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23160" w14:textId="2A9A9CE9" w:rsidR="008F7DCF" w:rsidRPr="00C147BC" w:rsidRDefault="008F7DCF" w:rsidP="008F7DCF">
      <w:pPr>
        <w:spacing w:line="360" w:lineRule="auto"/>
        <w:ind w:left="425"/>
        <w:jc w:val="center"/>
        <w:rPr>
          <w:rFonts w:ascii="Arial" w:eastAsia="SimSun" w:hAnsi="Arial" w:cs="Arial"/>
          <w:b/>
          <w:bCs/>
          <w:sz w:val="36"/>
          <w:szCs w:val="36"/>
        </w:rPr>
      </w:pPr>
      <w:r w:rsidRPr="00C147BC">
        <w:rPr>
          <w:rFonts w:ascii="Arial" w:eastAsia="SimSun" w:hAnsi="Arial" w:cs="Arial"/>
          <w:b/>
          <w:bCs/>
          <w:sz w:val="36"/>
          <w:szCs w:val="36"/>
        </w:rPr>
        <w:t>Building a Culture of Innovation &amp; Future Work Practices HR Strategy</w:t>
      </w:r>
    </w:p>
    <w:p w14:paraId="29186C48" w14:textId="77777777" w:rsidR="008F7DCF" w:rsidRPr="00C147BC" w:rsidRDefault="008F7DCF" w:rsidP="008F7DCF">
      <w:pPr>
        <w:spacing w:line="360" w:lineRule="auto"/>
        <w:ind w:left="425"/>
        <w:jc w:val="center"/>
        <w:rPr>
          <w:rFonts w:ascii="Arial" w:eastAsia="SimSun" w:hAnsi="Arial" w:cs="Arial"/>
          <w:b/>
          <w:bCs/>
          <w:sz w:val="36"/>
          <w:szCs w:val="36"/>
        </w:rPr>
      </w:pPr>
    </w:p>
    <w:p w14:paraId="375B3B2D" w14:textId="77777777" w:rsidR="008F7DCF" w:rsidRPr="00C147BC" w:rsidRDefault="008F7DCF" w:rsidP="00822957">
      <w:pPr>
        <w:spacing w:line="360" w:lineRule="auto"/>
        <w:rPr>
          <w:rFonts w:ascii="Arial" w:eastAsia="SimSun" w:hAnsi="Arial" w:cs="Arial"/>
          <w:b/>
          <w:bCs/>
          <w:sz w:val="36"/>
          <w:szCs w:val="36"/>
        </w:rPr>
      </w:pPr>
    </w:p>
    <w:p w14:paraId="3DC54531" w14:textId="2F7CB7BC" w:rsidR="008F7DCF" w:rsidRPr="00C147BC" w:rsidRDefault="00822957" w:rsidP="00822957">
      <w:pPr>
        <w:spacing w:line="360" w:lineRule="auto"/>
        <w:ind w:left="425"/>
        <w:jc w:val="center"/>
        <w:rPr>
          <w:rFonts w:ascii="Arial" w:eastAsia="SimSun" w:hAnsi="Arial" w:cs="Arial"/>
          <w:b/>
          <w:bCs/>
          <w:sz w:val="36"/>
          <w:szCs w:val="36"/>
        </w:rPr>
      </w:pPr>
      <w:r>
        <w:rPr>
          <w:rFonts w:ascii="Arial" w:eastAsia="SimSun" w:hAnsi="Arial" w:cs="Arial"/>
          <w:b/>
          <w:bCs/>
          <w:noProof/>
          <w:sz w:val="36"/>
          <w:szCs w:val="36"/>
        </w:rPr>
        <w:drawing>
          <wp:inline distT="0" distB="0" distL="0" distR="0" wp14:anchorId="60C3E10B" wp14:editId="276D8464">
            <wp:extent cx="5731510" cy="3223895"/>
            <wp:effectExtent l="0" t="0" r="2540" b="0"/>
            <wp:docPr id="742014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014736" name="Picture 74201473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1B223" w14:textId="77777777" w:rsidR="008F7DCF" w:rsidRPr="00C147BC" w:rsidRDefault="008F7DCF" w:rsidP="008F7DCF">
      <w:pPr>
        <w:spacing w:line="360" w:lineRule="auto"/>
        <w:ind w:left="425"/>
        <w:jc w:val="center"/>
        <w:rPr>
          <w:rFonts w:ascii="Arial" w:eastAsia="SimSun" w:hAnsi="Arial" w:cs="Arial"/>
          <w:b/>
          <w:bCs/>
          <w:sz w:val="36"/>
          <w:szCs w:val="36"/>
        </w:rPr>
      </w:pPr>
    </w:p>
    <w:p w14:paraId="49D0EB33" w14:textId="77777777" w:rsidR="008F7DCF" w:rsidRPr="00C147BC" w:rsidRDefault="008F7DCF" w:rsidP="008F7DCF">
      <w:pPr>
        <w:spacing w:line="360" w:lineRule="auto"/>
        <w:ind w:left="425"/>
        <w:jc w:val="center"/>
        <w:rPr>
          <w:rFonts w:ascii="Arial" w:eastAsia="SimSun" w:hAnsi="Arial" w:cs="Arial"/>
          <w:b/>
          <w:bCs/>
          <w:sz w:val="36"/>
          <w:szCs w:val="36"/>
        </w:rPr>
      </w:pPr>
    </w:p>
    <w:p w14:paraId="60936115" w14:textId="77777777" w:rsidR="008F7DCF" w:rsidRPr="00C147BC" w:rsidRDefault="008F7DCF" w:rsidP="00C134A4">
      <w:pPr>
        <w:spacing w:line="360" w:lineRule="auto"/>
        <w:rPr>
          <w:rFonts w:ascii="Arial" w:eastAsia="SimSun" w:hAnsi="Arial" w:cs="Arial"/>
          <w:b/>
          <w:bCs/>
          <w:sz w:val="36"/>
          <w:szCs w:val="36"/>
        </w:rPr>
      </w:pPr>
    </w:p>
    <w:p w14:paraId="75E87B34" w14:textId="541C54C5" w:rsidR="008F7DCF" w:rsidRPr="00A1354E" w:rsidRDefault="008F7DCF" w:rsidP="008F7DCF">
      <w:pPr>
        <w:rPr>
          <w:rFonts w:ascii="Arial" w:hAnsi="Arial" w:cs="Arial"/>
          <w:b/>
          <w:bCs/>
        </w:rPr>
      </w:pPr>
      <w:r w:rsidRPr="00A1354E">
        <w:rPr>
          <w:rFonts w:ascii="Arial" w:hAnsi="Arial" w:cs="Arial"/>
          <w:b/>
          <w:bCs/>
        </w:rPr>
        <w:t xml:space="preserve">Student Name: </w:t>
      </w:r>
      <w:r w:rsidR="00874D7F">
        <w:rPr>
          <w:rFonts w:ascii="Arial" w:hAnsi="Arial" w:cs="Arial"/>
          <w:b/>
          <w:bCs/>
        </w:rPr>
        <w:tab/>
      </w:r>
      <w:r w:rsidRPr="00A1354E">
        <w:rPr>
          <w:rFonts w:ascii="Arial" w:hAnsi="Arial" w:cs="Arial"/>
          <w:b/>
          <w:bCs/>
        </w:rPr>
        <w:t>Denise Chambers</w:t>
      </w:r>
      <w:r w:rsidR="009561B3">
        <w:rPr>
          <w:rFonts w:ascii="Arial" w:hAnsi="Arial" w:cs="Arial"/>
          <w:b/>
          <w:bCs/>
        </w:rPr>
        <w:t xml:space="preserve"> 2020342</w:t>
      </w:r>
      <w:r w:rsidRPr="00A1354E">
        <w:rPr>
          <w:rFonts w:ascii="Arial" w:hAnsi="Arial" w:cs="Arial"/>
          <w:b/>
          <w:bCs/>
        </w:rPr>
        <w:tab/>
      </w:r>
    </w:p>
    <w:p w14:paraId="72CB77EB" w14:textId="1213561B" w:rsidR="008F7DCF" w:rsidRPr="00A1354E" w:rsidRDefault="008F7DCF" w:rsidP="008F7DCF">
      <w:pPr>
        <w:spacing w:before="120" w:after="120"/>
        <w:rPr>
          <w:rFonts w:ascii="Arial" w:hAnsi="Arial" w:cs="Arial"/>
          <w:b/>
        </w:rPr>
      </w:pPr>
      <w:r w:rsidRPr="00A1354E">
        <w:rPr>
          <w:rFonts w:ascii="Arial" w:hAnsi="Arial" w:cs="Arial"/>
          <w:b/>
          <w:bCs/>
        </w:rPr>
        <w:t>Lecturer Name:</w:t>
      </w:r>
      <w:r w:rsidRPr="00A1354E">
        <w:rPr>
          <w:rFonts w:ascii="Arial" w:hAnsi="Arial" w:cs="Arial"/>
          <w:b/>
        </w:rPr>
        <w:t xml:space="preserve"> </w:t>
      </w:r>
      <w:r w:rsidR="00874D7F">
        <w:rPr>
          <w:rFonts w:ascii="Arial" w:hAnsi="Arial" w:cs="Arial"/>
          <w:b/>
        </w:rPr>
        <w:tab/>
      </w:r>
      <w:r w:rsidR="00A71A55" w:rsidRPr="00A1354E">
        <w:rPr>
          <w:rFonts w:ascii="Arial" w:hAnsi="Arial" w:cs="Arial"/>
          <w:b/>
          <w:bCs/>
        </w:rPr>
        <w:t>Eno Maycock</w:t>
      </w:r>
    </w:p>
    <w:p w14:paraId="02C4604C" w14:textId="5DECF71C" w:rsidR="008F7DCF" w:rsidRPr="00A1354E" w:rsidRDefault="00044F4B" w:rsidP="008F7DCF">
      <w:pPr>
        <w:spacing w:before="120" w:after="12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57216" behindDoc="1" locked="0" layoutInCell="1" allowOverlap="1" wp14:anchorId="3DC40DE8" wp14:editId="699646C2">
            <wp:simplePos x="0" y="0"/>
            <wp:positionH relativeFrom="column">
              <wp:posOffset>4260281</wp:posOffset>
            </wp:positionH>
            <wp:positionV relativeFrom="paragraph">
              <wp:posOffset>11141</wp:posOffset>
            </wp:positionV>
            <wp:extent cx="1810385" cy="725170"/>
            <wp:effectExtent l="0" t="0" r="0" b="0"/>
            <wp:wrapNone/>
            <wp:docPr id="1732407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DCF" w:rsidRPr="00A1354E">
        <w:rPr>
          <w:rFonts w:ascii="Arial" w:hAnsi="Arial" w:cs="Arial"/>
          <w:b/>
        </w:rPr>
        <w:t xml:space="preserve">Module: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F7DCF" w:rsidRPr="00A1354E">
        <w:rPr>
          <w:rFonts w:ascii="Arial" w:hAnsi="Arial" w:cs="Arial"/>
          <w:b/>
          <w:bCs/>
        </w:rPr>
        <w:t>Huma</w:t>
      </w:r>
      <w:r w:rsidR="00874D7F">
        <w:rPr>
          <w:rFonts w:ascii="Arial" w:hAnsi="Arial" w:cs="Arial"/>
          <w:b/>
          <w:bCs/>
        </w:rPr>
        <w:t>n</w:t>
      </w:r>
      <w:r w:rsidR="008F7DCF" w:rsidRPr="00A1354E">
        <w:rPr>
          <w:rFonts w:ascii="Arial" w:hAnsi="Arial" w:cs="Arial"/>
          <w:b/>
          <w:bCs/>
        </w:rPr>
        <w:t xml:space="preserve"> Capital Management</w:t>
      </w:r>
    </w:p>
    <w:p w14:paraId="42AEE2B4" w14:textId="06FECC6C" w:rsidR="008F7DCF" w:rsidRDefault="008F7DCF" w:rsidP="008F7DCF">
      <w:pPr>
        <w:rPr>
          <w:rFonts w:ascii="Arial" w:hAnsi="Arial" w:cs="Arial"/>
          <w:b/>
          <w:bCs/>
        </w:rPr>
      </w:pPr>
      <w:r w:rsidRPr="00A1354E">
        <w:rPr>
          <w:rFonts w:ascii="Arial" w:hAnsi="Arial" w:cs="Arial"/>
          <w:b/>
          <w:bCs/>
        </w:rPr>
        <w:t xml:space="preserve">Module Code: </w:t>
      </w:r>
      <w:r w:rsidR="00874D7F">
        <w:rPr>
          <w:rFonts w:ascii="Arial" w:hAnsi="Arial" w:cs="Arial"/>
          <w:b/>
          <w:bCs/>
        </w:rPr>
        <w:tab/>
      </w:r>
      <w:r w:rsidRPr="00A1354E">
        <w:rPr>
          <w:rFonts w:ascii="Arial" w:hAnsi="Arial" w:cs="Arial"/>
          <w:b/>
          <w:bCs/>
        </w:rPr>
        <w:t>LCMB7023</w:t>
      </w:r>
    </w:p>
    <w:p w14:paraId="0F2B0A08" w14:textId="79DDCA7C" w:rsidR="00DB6C28" w:rsidRDefault="00874D7F" w:rsidP="00DB6C2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Word Count:</w:t>
      </w:r>
      <w:r>
        <w:rPr>
          <w:rFonts w:ascii="Arial" w:hAnsi="Arial" w:cs="Arial"/>
          <w:b/>
          <w:bCs/>
        </w:rPr>
        <w:tab/>
        <w:t>(</w:t>
      </w:r>
      <w:r w:rsidR="00422777">
        <w:rPr>
          <w:rFonts w:ascii="Arial" w:hAnsi="Arial" w:cs="Arial"/>
          <w:b/>
          <w:bCs/>
        </w:rPr>
        <w:t>2</w:t>
      </w:r>
      <w:r w:rsidR="00824265">
        <w:rPr>
          <w:rFonts w:ascii="Arial" w:hAnsi="Arial" w:cs="Arial"/>
          <w:b/>
          <w:bCs/>
        </w:rPr>
        <w:t>4</w:t>
      </w:r>
      <w:r w:rsidR="00B741E3">
        <w:rPr>
          <w:rFonts w:ascii="Arial" w:hAnsi="Arial" w:cs="Arial"/>
          <w:b/>
          <w:bCs/>
        </w:rPr>
        <w:t>86</w:t>
      </w:r>
      <w:r w:rsidR="0042277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Without References)</w:t>
      </w:r>
    </w:p>
    <w:p w14:paraId="68B66ACB" w14:textId="12EC2593" w:rsidR="00C134A4" w:rsidRDefault="00C134A4" w:rsidP="00DB6C2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Submission Date:</w:t>
      </w:r>
      <w:r>
        <w:rPr>
          <w:rFonts w:ascii="Arial" w:hAnsi="Arial" w:cs="Arial"/>
          <w:b/>
          <w:bCs/>
        </w:rPr>
        <w:tab/>
        <w:t>18 February 2026</w:t>
      </w:r>
    </w:p>
    <w:sdt>
      <w:sdtPr>
        <w:rPr>
          <w:rFonts w:ascii="Arial" w:eastAsiaTheme="minorHAnsi" w:hAnsi="Arial" w:cs="Arial"/>
          <w:b/>
          <w:bCs/>
          <w:color w:val="auto"/>
          <w:kern w:val="2"/>
          <w:sz w:val="24"/>
          <w:szCs w:val="24"/>
          <w:lang w:val="en-GB"/>
          <w14:ligatures w14:val="standardContextual"/>
        </w:rPr>
        <w:id w:val="1560739109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noProof/>
        </w:rPr>
      </w:sdtEndPr>
      <w:sdtContent>
        <w:p w14:paraId="489ECF73" w14:textId="0932C9FE" w:rsidR="00CA734D" w:rsidRDefault="00CA734D">
          <w:pPr>
            <w:pStyle w:val="TOCHeading"/>
            <w:rPr>
              <w:rFonts w:ascii="Arial" w:hAnsi="Arial" w:cs="Arial"/>
              <w:b/>
              <w:bCs/>
              <w:color w:val="auto"/>
            </w:rPr>
          </w:pPr>
          <w:r w:rsidRPr="00044F4B">
            <w:rPr>
              <w:rFonts w:ascii="Arial" w:hAnsi="Arial" w:cs="Arial"/>
              <w:b/>
              <w:bCs/>
              <w:color w:val="auto"/>
            </w:rPr>
            <w:t>Contents</w:t>
          </w:r>
        </w:p>
        <w:p w14:paraId="227D281D" w14:textId="77777777" w:rsidR="00044F4B" w:rsidRPr="00044F4B" w:rsidRDefault="00044F4B" w:rsidP="00044F4B">
          <w:pPr>
            <w:rPr>
              <w:lang w:val="en-US"/>
            </w:rPr>
          </w:pPr>
        </w:p>
        <w:p w14:paraId="63450F7C" w14:textId="4617AE17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2238344" w:history="1">
            <w:r w:rsidRPr="00675E3A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6FF943" w14:textId="31022D96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45" w:history="1">
            <w:r w:rsidRPr="00675E3A">
              <w:rPr>
                <w:rStyle w:val="Hyperlink"/>
                <w:noProof/>
              </w:rPr>
              <w:t>CURRENT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BA6ACA" w14:textId="5EEDC0B2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46" w:history="1">
            <w:r w:rsidRPr="00675E3A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9F8D25" w14:textId="277DA102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47" w:history="1">
            <w:r w:rsidRPr="00675E3A">
              <w:rPr>
                <w:rStyle w:val="Hyperlink"/>
                <w:noProof/>
              </w:rPr>
              <w:t>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67C0A" w14:textId="41B7B2BD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48" w:history="1">
            <w:r w:rsidRPr="00675E3A">
              <w:rPr>
                <w:rStyle w:val="Hyperlink"/>
                <w:noProof/>
              </w:rPr>
              <w:t>DEMONSTRATE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15CEE" w14:textId="19F16D4E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49" w:history="1">
            <w:r w:rsidRPr="00675E3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56F35F" w14:textId="03F4C461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0" w:history="1">
            <w:r w:rsidRPr="00675E3A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C36657" w14:textId="0CFBF574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1" w:history="1">
            <w:r w:rsidRPr="00675E3A">
              <w:rPr>
                <w:rStyle w:val="Hyperlink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A07ED" w14:textId="6F993DE6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2" w:history="1">
            <w:r w:rsidRPr="00675E3A">
              <w:rPr>
                <w:rStyle w:val="Hyperlink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4ECD4B" w14:textId="4BFE9DB4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3" w:history="1">
            <w:r w:rsidRPr="00675E3A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66094" w14:textId="28F6BD83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4" w:history="1">
            <w:r w:rsidRPr="00675E3A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53FFA7" w14:textId="1E445A94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5" w:history="1">
            <w:r w:rsidRPr="00675E3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3AD77" w14:textId="065B2B25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6" w:history="1">
            <w:r w:rsidRPr="00675E3A">
              <w:rPr>
                <w:rStyle w:val="Hyperlink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29B8D" w14:textId="0763D188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7" w:history="1">
            <w:r w:rsidRPr="00675E3A">
              <w:rPr>
                <w:rStyle w:val="Hyperlink"/>
                <w:noProof/>
              </w:rPr>
              <w:t>Continuous Learning: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64A96" w14:textId="4A5329BE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8" w:history="1">
            <w:r w:rsidRPr="00675E3A">
              <w:rPr>
                <w:rStyle w:val="Hyperlink"/>
                <w:noProof/>
              </w:rPr>
              <w:t>Structured Reflection: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83894" w14:textId="7337A797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59" w:history="1">
            <w:r w:rsidRPr="00675E3A">
              <w:rPr>
                <w:rStyle w:val="Hyperlink"/>
                <w:noProof/>
              </w:rPr>
              <w:t>Experimentation and Risk-Taking: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F68AB" w14:textId="68032043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60" w:history="1">
            <w:r w:rsidRPr="00675E3A">
              <w:rPr>
                <w:rStyle w:val="Hyperlink"/>
                <w:noProof/>
              </w:rPr>
              <w:t>Feedback and Collaboration: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5F5F54" w14:textId="33C62E10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61" w:history="1">
            <w:r w:rsidRPr="00675E3A">
              <w:rPr>
                <w:rStyle w:val="Hyperlink"/>
                <w:noProof/>
              </w:rPr>
              <w:t>Goal Alignment: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9196B" w14:textId="78835CE7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62" w:history="1">
            <w:r w:rsidRPr="00675E3A">
              <w:rPr>
                <w:rStyle w:val="Hyperlink"/>
                <w:noProof/>
              </w:rPr>
              <w:t>Final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B0FA1C" w14:textId="482C5840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63" w:history="1">
            <w:r w:rsidRPr="00675E3A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7CEA8" w14:textId="5827F91E" w:rsidR="00CA734D" w:rsidRDefault="00CA734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2238364" w:history="1">
            <w:r w:rsidRPr="00675E3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_Toc222238364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9500A" w14:textId="108CEB7D" w:rsidR="00CA734D" w:rsidRDefault="00CA734D">
          <w:r>
            <w:rPr>
              <w:b/>
              <w:bCs/>
              <w:noProof/>
            </w:rPr>
            <w:fldChar w:fldCharType="end"/>
          </w:r>
        </w:p>
      </w:sdtContent>
    </w:sdt>
    <w:p w14:paraId="401D99CD" w14:textId="77777777" w:rsidR="00CA734D" w:rsidRDefault="00CA734D" w:rsidP="00DD3F8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9945C31" w14:textId="77777777" w:rsidR="00CA734D" w:rsidRDefault="00CA734D" w:rsidP="00DD3F8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A36779B" w14:textId="77777777" w:rsidR="00CA734D" w:rsidRDefault="00CA734D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0" w:name="_Toc222238344"/>
      <w:r>
        <w:br w:type="page"/>
      </w:r>
    </w:p>
    <w:p w14:paraId="2E6A651E" w14:textId="5EF6B97A" w:rsidR="008F7DCF" w:rsidRPr="00F54448" w:rsidRDefault="00F54448" w:rsidP="00CA734D">
      <w:pPr>
        <w:pStyle w:val="Heading2"/>
        <w:rPr>
          <w:b w:val="0"/>
        </w:rPr>
      </w:pPr>
      <w:r w:rsidRPr="00F54448">
        <w:lastRenderedPageBreak/>
        <w:t>INTRODUCTION</w:t>
      </w:r>
      <w:bookmarkEnd w:id="0"/>
    </w:p>
    <w:p w14:paraId="763E78E3" w14:textId="5599F2DA" w:rsidR="008F7DCF" w:rsidRPr="00C147BC" w:rsidRDefault="00F73A75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Aether Innovation</w:t>
      </w:r>
      <w:r w:rsidR="00CA734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CA734D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currently battling with falling customer service satisfaction, high staff turnover</w:t>
      </w:r>
      <w:r w:rsidR="00CA734D">
        <w:rPr>
          <w:rFonts w:ascii="Arial" w:hAnsi="Arial" w:cs="Arial"/>
        </w:rPr>
        <w:t xml:space="preserve"> and flat growth. To resolve this problem t</w:t>
      </w:r>
      <w:r w:rsidR="008F7DCF" w:rsidRPr="00C147BC">
        <w:rPr>
          <w:rFonts w:ascii="Arial" w:hAnsi="Arial" w:cs="Arial"/>
        </w:rPr>
        <w:t xml:space="preserve">his report will review current research on </w:t>
      </w:r>
      <w:r w:rsidR="00CA734D" w:rsidRPr="00C147BC">
        <w:rPr>
          <w:rFonts w:ascii="Arial" w:hAnsi="Arial" w:cs="Arial"/>
        </w:rPr>
        <w:t xml:space="preserve">human resource management </w:t>
      </w:r>
      <w:r w:rsidR="008F7DCF" w:rsidRPr="00C147BC">
        <w:rPr>
          <w:rFonts w:ascii="Arial" w:hAnsi="Arial" w:cs="Arial"/>
        </w:rPr>
        <w:t xml:space="preserve">by looking at </w:t>
      </w:r>
      <w:r w:rsidR="00CA734D" w:rsidRPr="00C147BC">
        <w:rPr>
          <w:rFonts w:ascii="Arial" w:hAnsi="Arial" w:cs="Arial"/>
        </w:rPr>
        <w:t>building a culture of innovation &amp; future work practices</w:t>
      </w:r>
      <w:r w:rsidR="008F7DCF" w:rsidRPr="00C147BC">
        <w:rPr>
          <w:rFonts w:ascii="Arial" w:hAnsi="Arial" w:cs="Arial"/>
        </w:rPr>
        <w:t xml:space="preserve">. The report will </w:t>
      </w:r>
      <w:r w:rsidR="000A7037" w:rsidRPr="00C147BC">
        <w:rPr>
          <w:rFonts w:ascii="Arial" w:hAnsi="Arial" w:cs="Arial"/>
        </w:rPr>
        <w:t>assess current practices in work and culture between current tech companies.</w:t>
      </w:r>
    </w:p>
    <w:p w14:paraId="09C600F6" w14:textId="3C59C283" w:rsidR="00441076" w:rsidRDefault="000A7037" w:rsidP="00DD3F8E">
      <w:pPr>
        <w:spacing w:line="360" w:lineRule="auto"/>
        <w:jc w:val="both"/>
        <w:rPr>
          <w:rFonts w:ascii="Arial" w:hAnsi="Arial" w:cs="Arial"/>
        </w:rPr>
      </w:pPr>
      <w:r w:rsidRPr="00C147BC">
        <w:rPr>
          <w:rFonts w:ascii="Arial" w:hAnsi="Arial" w:cs="Arial"/>
        </w:rPr>
        <w:t>Recommendations will be made for structural and cultural ingenuities that insert improvements to the tech company offering a future work model that encourages coworking and creativity.</w:t>
      </w:r>
      <w:r w:rsidR="00441076" w:rsidRPr="00C147BC">
        <w:rPr>
          <w:rFonts w:ascii="Arial" w:hAnsi="Arial" w:cs="Arial"/>
        </w:rPr>
        <w:t xml:space="preserve"> Validating how the new way of working would inspire and empower staff to perform to their best.</w:t>
      </w:r>
    </w:p>
    <w:p w14:paraId="640A29B6" w14:textId="352D1B1A" w:rsidR="00422777" w:rsidRDefault="00422777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proposal for a future hybrid work model will be put forward that supports collaboration and creativity at Aether Innovations. A demon of how this new approach will allow employees to feel motivated and enabled to perform to their finest ability.</w:t>
      </w:r>
    </w:p>
    <w:p w14:paraId="2FC879E1" w14:textId="7AE2A1B7" w:rsidR="00441076" w:rsidRPr="004B3394" w:rsidRDefault="00F54448" w:rsidP="00CA734D">
      <w:pPr>
        <w:pStyle w:val="Heading2"/>
        <w:rPr>
          <w:b w:val="0"/>
        </w:rPr>
      </w:pPr>
      <w:bookmarkStart w:id="1" w:name="_Toc222238345"/>
      <w:r w:rsidRPr="004B3394">
        <w:t>CURRENT PRACTICES</w:t>
      </w:r>
      <w:bookmarkEnd w:id="1"/>
    </w:p>
    <w:p w14:paraId="295D4DC2" w14:textId="770C9A33" w:rsidR="00FD45D8" w:rsidRPr="00C147BC" w:rsidRDefault="00B638FF" w:rsidP="00DD3F8E">
      <w:pPr>
        <w:spacing w:line="360" w:lineRule="auto"/>
        <w:jc w:val="both"/>
        <w:rPr>
          <w:rFonts w:ascii="Arial" w:hAnsi="Arial" w:cs="Arial"/>
        </w:rPr>
      </w:pPr>
      <w:r w:rsidRPr="00C147BC">
        <w:rPr>
          <w:rFonts w:ascii="Arial" w:hAnsi="Arial" w:cs="Arial"/>
        </w:rPr>
        <w:t xml:space="preserve">Tech companies currently use many </w:t>
      </w:r>
      <w:r w:rsidR="008165AE" w:rsidRPr="00C147BC">
        <w:rPr>
          <w:rFonts w:ascii="Arial" w:hAnsi="Arial" w:cs="Arial"/>
        </w:rPr>
        <w:t xml:space="preserve">practices </w:t>
      </w:r>
      <w:r w:rsidR="00325E9A" w:rsidRPr="00C147BC">
        <w:rPr>
          <w:rFonts w:ascii="Arial" w:hAnsi="Arial" w:cs="Arial"/>
        </w:rPr>
        <w:t xml:space="preserve">in work and </w:t>
      </w:r>
      <w:r w:rsidR="00A96F7B" w:rsidRPr="00C147BC">
        <w:rPr>
          <w:rFonts w:ascii="Arial" w:hAnsi="Arial" w:cs="Arial"/>
        </w:rPr>
        <w:t>culture;</w:t>
      </w:r>
      <w:r w:rsidR="0094190B" w:rsidRPr="00C147BC">
        <w:rPr>
          <w:rFonts w:ascii="Arial" w:hAnsi="Arial" w:cs="Arial"/>
        </w:rPr>
        <w:t xml:space="preserve"> the </w:t>
      </w:r>
      <w:r w:rsidR="00091EB0" w:rsidRPr="00C147BC">
        <w:rPr>
          <w:rFonts w:ascii="Arial" w:hAnsi="Arial" w:cs="Arial"/>
        </w:rPr>
        <w:t>most often used practices are:</w:t>
      </w:r>
    </w:p>
    <w:p w14:paraId="5096C0C9" w14:textId="2F2C1F5E" w:rsidR="00CE42B1" w:rsidRPr="00C147BC" w:rsidRDefault="00FD45D8" w:rsidP="00DD3F8E">
      <w:pPr>
        <w:spacing w:line="360" w:lineRule="auto"/>
        <w:jc w:val="both"/>
        <w:rPr>
          <w:rFonts w:ascii="Arial" w:hAnsi="Arial" w:cs="Arial"/>
        </w:rPr>
      </w:pPr>
      <w:r w:rsidRPr="0001340E">
        <w:rPr>
          <w:rFonts w:ascii="Arial" w:hAnsi="Arial" w:cs="Arial"/>
        </w:rPr>
        <w:t xml:space="preserve">Hybrid </w:t>
      </w:r>
      <w:r w:rsidR="00F87D76" w:rsidRPr="0001340E">
        <w:rPr>
          <w:rFonts w:ascii="Arial" w:hAnsi="Arial" w:cs="Arial"/>
        </w:rPr>
        <w:t>working</w:t>
      </w:r>
      <w:r w:rsidR="0001340E">
        <w:rPr>
          <w:rFonts w:ascii="Arial" w:hAnsi="Arial" w:cs="Arial"/>
        </w:rPr>
        <w:t xml:space="preserve"> - </w:t>
      </w:r>
      <w:r w:rsidRPr="00C147BC">
        <w:rPr>
          <w:rFonts w:ascii="Arial" w:hAnsi="Arial" w:cs="Arial"/>
        </w:rPr>
        <w:t>Many tech companies have</w:t>
      </w:r>
      <w:r w:rsidR="00CE42B1" w:rsidRPr="00C147BC">
        <w:rPr>
          <w:rFonts w:ascii="Arial" w:hAnsi="Arial" w:cs="Arial"/>
        </w:rPr>
        <w:t xml:space="preserve"> now implemented hybrid working </w:t>
      </w:r>
      <w:r w:rsidR="00902B9F" w:rsidRPr="00C147BC">
        <w:rPr>
          <w:rFonts w:ascii="Arial" w:hAnsi="Arial" w:cs="Arial"/>
        </w:rPr>
        <w:t>practices</w:t>
      </w:r>
      <w:r w:rsidR="0032103C" w:rsidRPr="00C147BC">
        <w:rPr>
          <w:rFonts w:ascii="Arial" w:hAnsi="Arial" w:cs="Arial"/>
        </w:rPr>
        <w:t xml:space="preserve"> which involve </w:t>
      </w:r>
      <w:r w:rsidR="00AE1F90" w:rsidRPr="00C147BC">
        <w:rPr>
          <w:rFonts w:ascii="Arial" w:hAnsi="Arial" w:cs="Arial"/>
        </w:rPr>
        <w:t>r</w:t>
      </w:r>
      <w:r w:rsidR="007D288E" w:rsidRPr="00C147BC">
        <w:rPr>
          <w:rFonts w:ascii="Arial" w:hAnsi="Arial" w:cs="Arial"/>
        </w:rPr>
        <w:t>e</w:t>
      </w:r>
      <w:r w:rsidR="00AE1F90" w:rsidRPr="00C147BC">
        <w:rPr>
          <w:rFonts w:ascii="Arial" w:hAnsi="Arial" w:cs="Arial"/>
        </w:rPr>
        <w:t>m</w:t>
      </w:r>
      <w:r w:rsidR="007D288E" w:rsidRPr="00C147BC">
        <w:rPr>
          <w:rFonts w:ascii="Arial" w:hAnsi="Arial" w:cs="Arial"/>
        </w:rPr>
        <w:t>ote, public and virtual</w:t>
      </w:r>
      <w:r w:rsidR="003D4780" w:rsidRPr="00C147BC">
        <w:rPr>
          <w:rFonts w:ascii="Arial" w:hAnsi="Arial" w:cs="Arial"/>
        </w:rPr>
        <w:t xml:space="preserve"> </w:t>
      </w:r>
      <w:r w:rsidR="00031DE6" w:rsidRPr="00C147BC">
        <w:rPr>
          <w:rFonts w:ascii="Arial" w:hAnsi="Arial" w:cs="Arial"/>
        </w:rPr>
        <w:t>workspaces</w:t>
      </w:r>
      <w:r w:rsidR="00AC0F64" w:rsidRPr="00C147BC">
        <w:rPr>
          <w:rFonts w:ascii="Arial" w:hAnsi="Arial" w:cs="Arial"/>
        </w:rPr>
        <w:t xml:space="preserve">, with remote </w:t>
      </w:r>
      <w:r w:rsidR="005D08FA" w:rsidRPr="00C147BC">
        <w:rPr>
          <w:rFonts w:ascii="Arial" w:hAnsi="Arial" w:cs="Arial"/>
        </w:rPr>
        <w:t>suggesting</w:t>
      </w:r>
      <w:r w:rsidR="00AC0F64" w:rsidRPr="00C147BC">
        <w:rPr>
          <w:rFonts w:ascii="Arial" w:hAnsi="Arial" w:cs="Arial"/>
        </w:rPr>
        <w:t xml:space="preserve"> </w:t>
      </w:r>
      <w:r w:rsidR="00A9615D" w:rsidRPr="00C147BC">
        <w:rPr>
          <w:rFonts w:ascii="Arial" w:hAnsi="Arial" w:cs="Arial"/>
        </w:rPr>
        <w:t>you</w:t>
      </w:r>
      <w:r w:rsidR="005D08FA" w:rsidRPr="00C147BC">
        <w:rPr>
          <w:rFonts w:ascii="Arial" w:hAnsi="Arial" w:cs="Arial"/>
        </w:rPr>
        <w:t xml:space="preserve"> use your own</w:t>
      </w:r>
      <w:r w:rsidR="00A9615D" w:rsidRPr="00C147BC">
        <w:rPr>
          <w:rFonts w:ascii="Arial" w:hAnsi="Arial" w:cs="Arial"/>
        </w:rPr>
        <w:t xml:space="preserve"> private </w:t>
      </w:r>
      <w:r w:rsidR="00B42900" w:rsidRPr="00C147BC">
        <w:rPr>
          <w:rFonts w:ascii="Arial" w:hAnsi="Arial" w:cs="Arial"/>
        </w:rPr>
        <w:t>workspace</w:t>
      </w:r>
      <w:r w:rsidR="006D7928" w:rsidRPr="00C147BC">
        <w:rPr>
          <w:rFonts w:ascii="Arial" w:hAnsi="Arial" w:cs="Arial"/>
        </w:rPr>
        <w:t xml:space="preserve"> at home, public meaning </w:t>
      </w:r>
      <w:r w:rsidR="004C2604" w:rsidRPr="00C147BC">
        <w:rPr>
          <w:rFonts w:ascii="Arial" w:hAnsi="Arial" w:cs="Arial"/>
        </w:rPr>
        <w:t xml:space="preserve">a company office space and </w:t>
      </w:r>
      <w:r w:rsidR="00834089" w:rsidRPr="00C147BC">
        <w:rPr>
          <w:rFonts w:ascii="Arial" w:hAnsi="Arial" w:cs="Arial"/>
        </w:rPr>
        <w:t>virtual indicating</w:t>
      </w:r>
      <w:r w:rsidR="00F56B02" w:rsidRPr="00C147BC">
        <w:rPr>
          <w:rFonts w:ascii="Arial" w:hAnsi="Arial" w:cs="Arial"/>
        </w:rPr>
        <w:t xml:space="preserve"> computer generated cyberspace</w:t>
      </w:r>
      <w:r w:rsidR="00A14862" w:rsidRPr="00C147BC">
        <w:rPr>
          <w:rFonts w:ascii="Arial" w:hAnsi="Arial" w:cs="Arial"/>
        </w:rPr>
        <w:t xml:space="preserve"> </w:t>
      </w:r>
      <w:r w:rsidR="00031DE6" w:rsidRPr="00C147BC">
        <w:rPr>
          <w:rFonts w:ascii="Arial" w:hAnsi="Arial" w:cs="Arial"/>
        </w:rPr>
        <w:t>(</w:t>
      </w:r>
      <w:r w:rsidR="00A14862" w:rsidRPr="00C147BC">
        <w:rPr>
          <w:rFonts w:ascii="Arial" w:hAnsi="Arial" w:cs="Arial"/>
        </w:rPr>
        <w:t>Zamani, </w:t>
      </w:r>
      <w:r w:rsidR="00A14862" w:rsidRPr="0027109A">
        <w:rPr>
          <w:rFonts w:ascii="Arial" w:hAnsi="Arial" w:cs="Arial"/>
        </w:rPr>
        <w:t>et al. </w:t>
      </w:r>
      <w:r w:rsidR="00A14862" w:rsidRPr="00C147BC">
        <w:rPr>
          <w:rFonts w:ascii="Arial" w:hAnsi="Arial" w:cs="Arial"/>
        </w:rPr>
        <w:t>2025)</w:t>
      </w:r>
      <w:r w:rsidR="00F56B02" w:rsidRPr="00C147BC">
        <w:rPr>
          <w:rFonts w:ascii="Arial" w:hAnsi="Arial" w:cs="Arial"/>
        </w:rPr>
        <w:t>.</w:t>
      </w:r>
      <w:r w:rsidR="005D08FA" w:rsidRPr="00C147BC">
        <w:rPr>
          <w:rFonts w:ascii="Arial" w:hAnsi="Arial" w:cs="Arial"/>
        </w:rPr>
        <w:t xml:space="preserve"> </w:t>
      </w:r>
    </w:p>
    <w:p w14:paraId="4C85AF61" w14:textId="71E0A251" w:rsidR="00DF092F" w:rsidRPr="00C147BC" w:rsidRDefault="006E0382" w:rsidP="00DD3F8E">
      <w:pPr>
        <w:spacing w:line="360" w:lineRule="auto"/>
        <w:jc w:val="both"/>
        <w:rPr>
          <w:rFonts w:ascii="Arial" w:hAnsi="Arial" w:cs="Arial"/>
        </w:rPr>
      </w:pPr>
      <w:r w:rsidRPr="0001340E">
        <w:rPr>
          <w:rFonts w:ascii="Arial" w:hAnsi="Arial" w:cs="Arial"/>
        </w:rPr>
        <w:t>Well-Being Practices</w:t>
      </w:r>
      <w:r w:rsidR="0001340E">
        <w:rPr>
          <w:rFonts w:ascii="Arial" w:hAnsi="Arial" w:cs="Arial"/>
        </w:rPr>
        <w:t xml:space="preserve"> - </w:t>
      </w:r>
      <w:r w:rsidR="00D43D89" w:rsidRPr="00C147BC">
        <w:rPr>
          <w:rFonts w:ascii="Arial" w:hAnsi="Arial" w:cs="Arial"/>
        </w:rPr>
        <w:t xml:space="preserve">Practices such as </w:t>
      </w:r>
      <w:r w:rsidR="00DF092F" w:rsidRPr="00C147BC">
        <w:rPr>
          <w:rFonts w:ascii="Arial" w:hAnsi="Arial" w:cs="Arial"/>
        </w:rPr>
        <w:t>Mental health days</w:t>
      </w:r>
      <w:r w:rsidR="004B18B5" w:rsidRPr="00C147BC">
        <w:rPr>
          <w:rFonts w:ascii="Arial" w:hAnsi="Arial" w:cs="Arial"/>
        </w:rPr>
        <w:t xml:space="preserve">, </w:t>
      </w:r>
      <w:r w:rsidR="00DF092F" w:rsidRPr="00C147BC">
        <w:rPr>
          <w:rFonts w:ascii="Arial" w:hAnsi="Arial" w:cs="Arial"/>
        </w:rPr>
        <w:t>Well</w:t>
      </w:r>
      <w:r w:rsidR="00987F81" w:rsidRPr="00C147BC">
        <w:rPr>
          <w:rFonts w:ascii="Arial" w:hAnsi="Arial" w:cs="Arial"/>
        </w:rPr>
        <w:t xml:space="preserve">-being programmes </w:t>
      </w:r>
      <w:r w:rsidR="004B18B5" w:rsidRPr="00C147BC">
        <w:rPr>
          <w:rFonts w:ascii="Arial" w:hAnsi="Arial" w:cs="Arial"/>
        </w:rPr>
        <w:t xml:space="preserve">and </w:t>
      </w:r>
      <w:r w:rsidR="00DF092F" w:rsidRPr="00C147BC">
        <w:rPr>
          <w:rFonts w:ascii="Arial" w:hAnsi="Arial" w:cs="Arial"/>
        </w:rPr>
        <w:t>Remote work allowances</w:t>
      </w:r>
      <w:r w:rsidR="00AA670F" w:rsidRPr="00C147BC">
        <w:rPr>
          <w:rFonts w:ascii="Arial" w:hAnsi="Arial" w:cs="Arial"/>
        </w:rPr>
        <w:t xml:space="preserve"> are </w:t>
      </w:r>
      <w:r w:rsidR="0041117E" w:rsidRPr="00C147BC">
        <w:rPr>
          <w:rFonts w:ascii="Arial" w:hAnsi="Arial" w:cs="Arial"/>
        </w:rPr>
        <w:t>s</w:t>
      </w:r>
      <w:r w:rsidR="00AA670F" w:rsidRPr="00C147BC">
        <w:rPr>
          <w:rFonts w:ascii="Arial" w:hAnsi="Arial" w:cs="Arial"/>
        </w:rPr>
        <w:t xml:space="preserve">howing how </w:t>
      </w:r>
      <w:r w:rsidR="0041117E" w:rsidRPr="00C147BC">
        <w:rPr>
          <w:rFonts w:ascii="Arial" w:hAnsi="Arial" w:cs="Arial"/>
        </w:rPr>
        <w:t>companies</w:t>
      </w:r>
      <w:r w:rsidR="00AA670F" w:rsidRPr="00C147BC">
        <w:rPr>
          <w:rFonts w:ascii="Arial" w:hAnsi="Arial" w:cs="Arial"/>
        </w:rPr>
        <w:t xml:space="preserve"> </w:t>
      </w:r>
      <w:r w:rsidR="008C32A4" w:rsidRPr="00C147BC">
        <w:rPr>
          <w:rFonts w:ascii="Arial" w:hAnsi="Arial" w:cs="Arial"/>
        </w:rPr>
        <w:t>are</w:t>
      </w:r>
      <w:r w:rsidR="00AA670F" w:rsidRPr="00C147BC">
        <w:rPr>
          <w:rFonts w:ascii="Arial" w:hAnsi="Arial" w:cs="Arial"/>
        </w:rPr>
        <w:t xml:space="preserve"> </w:t>
      </w:r>
      <w:r w:rsidR="000C1999" w:rsidRPr="00C147BC">
        <w:rPr>
          <w:rFonts w:ascii="Arial" w:hAnsi="Arial" w:cs="Arial"/>
        </w:rPr>
        <w:t>supporting</w:t>
      </w:r>
      <w:r w:rsidR="00AA670F" w:rsidRPr="00C147BC">
        <w:rPr>
          <w:rFonts w:ascii="Arial" w:hAnsi="Arial" w:cs="Arial"/>
        </w:rPr>
        <w:t xml:space="preserve"> employees’ mental, physical, social and overall health in </w:t>
      </w:r>
      <w:r w:rsidR="00393ED2" w:rsidRPr="00C147BC">
        <w:rPr>
          <w:rFonts w:ascii="Arial" w:hAnsi="Arial" w:cs="Arial"/>
        </w:rPr>
        <w:t>significant</w:t>
      </w:r>
      <w:r w:rsidR="00AA670F" w:rsidRPr="00C147BC">
        <w:rPr>
          <w:rFonts w:ascii="Arial" w:hAnsi="Arial" w:cs="Arial"/>
        </w:rPr>
        <w:t xml:space="preserve"> ways</w:t>
      </w:r>
      <w:r w:rsidR="0041117E" w:rsidRPr="00C147BC">
        <w:rPr>
          <w:rFonts w:ascii="Arial" w:hAnsi="Arial" w:cs="Arial"/>
        </w:rPr>
        <w:t>.</w:t>
      </w:r>
      <w:r w:rsidR="00393ED2" w:rsidRPr="00C147BC">
        <w:rPr>
          <w:rFonts w:ascii="Arial" w:hAnsi="Arial" w:cs="Arial"/>
        </w:rPr>
        <w:t xml:space="preserve"> This allows </w:t>
      </w:r>
      <w:r w:rsidR="00B61BC1" w:rsidRPr="00C147BC">
        <w:rPr>
          <w:rFonts w:ascii="Arial" w:hAnsi="Arial" w:cs="Arial"/>
        </w:rPr>
        <w:t xml:space="preserve">for </w:t>
      </w:r>
      <w:r w:rsidR="00262200" w:rsidRPr="00C147BC">
        <w:rPr>
          <w:rFonts w:ascii="Arial" w:hAnsi="Arial" w:cs="Arial"/>
        </w:rPr>
        <w:t xml:space="preserve">employee </w:t>
      </w:r>
      <w:r w:rsidR="00B61BC1" w:rsidRPr="00C147BC">
        <w:rPr>
          <w:rFonts w:ascii="Arial" w:hAnsi="Arial" w:cs="Arial"/>
        </w:rPr>
        <w:t xml:space="preserve">Well-being to </w:t>
      </w:r>
      <w:r w:rsidR="008D7697" w:rsidRPr="00C147BC">
        <w:rPr>
          <w:rFonts w:ascii="Arial" w:hAnsi="Arial" w:cs="Arial"/>
        </w:rPr>
        <w:t>be</w:t>
      </w:r>
      <w:r w:rsidR="00B61BC1" w:rsidRPr="00C147BC">
        <w:rPr>
          <w:rFonts w:ascii="Arial" w:hAnsi="Arial" w:cs="Arial"/>
        </w:rPr>
        <w:t xml:space="preserve"> seen as </w:t>
      </w:r>
      <w:r w:rsidR="00284C1F" w:rsidRPr="00C147BC">
        <w:rPr>
          <w:rFonts w:ascii="Arial" w:hAnsi="Arial" w:cs="Arial"/>
        </w:rPr>
        <w:t>vital</w:t>
      </w:r>
      <w:r w:rsidR="00B61BC1" w:rsidRPr="00C147BC">
        <w:rPr>
          <w:rFonts w:ascii="Arial" w:hAnsi="Arial" w:cs="Arial"/>
        </w:rPr>
        <w:t xml:space="preserve"> for engagement, </w:t>
      </w:r>
      <w:r w:rsidR="009F600A" w:rsidRPr="00C147BC">
        <w:rPr>
          <w:rFonts w:ascii="Arial" w:hAnsi="Arial" w:cs="Arial"/>
        </w:rPr>
        <w:t>preservation</w:t>
      </w:r>
      <w:r w:rsidR="00B61BC1" w:rsidRPr="00C147BC">
        <w:rPr>
          <w:rFonts w:ascii="Arial" w:hAnsi="Arial" w:cs="Arial"/>
        </w:rPr>
        <w:t xml:space="preserve"> and organisational performance</w:t>
      </w:r>
      <w:r w:rsidR="007C3C5C">
        <w:rPr>
          <w:rFonts w:ascii="Arial" w:hAnsi="Arial" w:cs="Arial"/>
        </w:rPr>
        <w:t xml:space="preserve"> preventing </w:t>
      </w:r>
      <w:r w:rsidR="00D3010A">
        <w:rPr>
          <w:rFonts w:ascii="Arial" w:hAnsi="Arial" w:cs="Arial"/>
        </w:rPr>
        <w:t>stress and burnout</w:t>
      </w:r>
      <w:r w:rsidR="00637A22">
        <w:rPr>
          <w:rFonts w:ascii="Arial" w:hAnsi="Arial" w:cs="Arial"/>
        </w:rPr>
        <w:t xml:space="preserve"> of their employees</w:t>
      </w:r>
      <w:r w:rsidR="00383CEA" w:rsidRPr="00383CEA">
        <w:t xml:space="preserve"> </w:t>
      </w:r>
      <w:r w:rsidR="00383CEA">
        <w:t>(</w:t>
      </w:r>
      <w:r w:rsidR="00383CEA" w:rsidRPr="00383CEA">
        <w:rPr>
          <w:rFonts w:ascii="Arial" w:hAnsi="Arial" w:cs="Arial"/>
        </w:rPr>
        <w:t>Hilty, et al.</w:t>
      </w:r>
      <w:r w:rsidR="00383CEA">
        <w:rPr>
          <w:rFonts w:ascii="Arial" w:hAnsi="Arial" w:cs="Arial"/>
        </w:rPr>
        <w:t xml:space="preserve"> </w:t>
      </w:r>
      <w:r w:rsidR="00383CEA" w:rsidRPr="00383CEA">
        <w:rPr>
          <w:rFonts w:ascii="Arial" w:hAnsi="Arial" w:cs="Arial"/>
        </w:rPr>
        <w:t>2023</w:t>
      </w:r>
      <w:r w:rsidR="00383CEA">
        <w:rPr>
          <w:rFonts w:ascii="Arial" w:hAnsi="Arial" w:cs="Arial"/>
        </w:rPr>
        <w:t>)</w:t>
      </w:r>
      <w:r w:rsidR="00637A22">
        <w:rPr>
          <w:rFonts w:ascii="Arial" w:hAnsi="Arial" w:cs="Arial"/>
        </w:rPr>
        <w:t>.</w:t>
      </w:r>
    </w:p>
    <w:p w14:paraId="44C4E487" w14:textId="4EE79551" w:rsidR="00CA3985" w:rsidRPr="00C147BC" w:rsidRDefault="005710C8" w:rsidP="00DD3F8E">
      <w:pPr>
        <w:spacing w:line="360" w:lineRule="auto"/>
        <w:jc w:val="both"/>
        <w:rPr>
          <w:rFonts w:ascii="Arial" w:hAnsi="Arial" w:cs="Arial"/>
        </w:rPr>
      </w:pPr>
      <w:r w:rsidRPr="0001340E">
        <w:rPr>
          <w:rFonts w:ascii="Arial" w:hAnsi="Arial" w:cs="Arial"/>
        </w:rPr>
        <w:t>Talent &amp; Career Development</w:t>
      </w:r>
      <w:r w:rsidR="00344171">
        <w:rPr>
          <w:rFonts w:ascii="Arial" w:hAnsi="Arial" w:cs="Arial"/>
        </w:rPr>
        <w:t xml:space="preserve"> - </w:t>
      </w:r>
      <w:r w:rsidR="009677BE" w:rsidRPr="00C147BC">
        <w:rPr>
          <w:rFonts w:ascii="Arial" w:hAnsi="Arial" w:cs="Arial"/>
        </w:rPr>
        <w:t xml:space="preserve">Practices that shape how employees grow, progress, and build their careers in </w:t>
      </w:r>
      <w:r w:rsidR="00FD6584" w:rsidRPr="00C147BC">
        <w:rPr>
          <w:rFonts w:ascii="Arial" w:hAnsi="Arial" w:cs="Arial"/>
        </w:rPr>
        <w:t xml:space="preserve">the </w:t>
      </w:r>
      <w:r w:rsidR="009677BE" w:rsidRPr="00C147BC">
        <w:rPr>
          <w:rFonts w:ascii="Arial" w:hAnsi="Arial" w:cs="Arial"/>
        </w:rPr>
        <w:t>fast-</w:t>
      </w:r>
      <w:r w:rsidR="00FD6584" w:rsidRPr="00C147BC">
        <w:rPr>
          <w:rFonts w:ascii="Arial" w:hAnsi="Arial" w:cs="Arial"/>
        </w:rPr>
        <w:t>developing</w:t>
      </w:r>
      <w:r w:rsidR="009677BE" w:rsidRPr="00C147BC">
        <w:rPr>
          <w:rFonts w:ascii="Arial" w:hAnsi="Arial" w:cs="Arial"/>
        </w:rPr>
        <w:t xml:space="preserve"> </w:t>
      </w:r>
      <w:r w:rsidR="00FD6584" w:rsidRPr="00C147BC">
        <w:rPr>
          <w:rFonts w:ascii="Arial" w:hAnsi="Arial" w:cs="Arial"/>
        </w:rPr>
        <w:t xml:space="preserve">IT </w:t>
      </w:r>
      <w:r w:rsidR="009677BE" w:rsidRPr="00C147BC">
        <w:rPr>
          <w:rFonts w:ascii="Arial" w:hAnsi="Arial" w:cs="Arial"/>
        </w:rPr>
        <w:t>sector</w:t>
      </w:r>
      <w:r w:rsidR="00FD6584" w:rsidRPr="00C147BC">
        <w:rPr>
          <w:rFonts w:ascii="Arial" w:hAnsi="Arial" w:cs="Arial"/>
        </w:rPr>
        <w:t>.</w:t>
      </w:r>
      <w:r w:rsidR="00D54940" w:rsidRPr="00C147BC">
        <w:rPr>
          <w:rFonts w:ascii="Arial" w:hAnsi="Arial" w:cs="Arial"/>
        </w:rPr>
        <w:t xml:space="preserve"> Constantly evolving </w:t>
      </w:r>
      <w:r w:rsidR="00121826" w:rsidRPr="00C147BC">
        <w:rPr>
          <w:rFonts w:ascii="Arial" w:hAnsi="Arial" w:cs="Arial"/>
        </w:rPr>
        <w:t>changes in IT</w:t>
      </w:r>
      <w:r w:rsidR="00C214CA" w:rsidRPr="00C147BC">
        <w:rPr>
          <w:rFonts w:ascii="Arial" w:hAnsi="Arial" w:cs="Arial"/>
        </w:rPr>
        <w:t xml:space="preserve"> requires employee skills to</w:t>
      </w:r>
      <w:r w:rsidR="009433A3" w:rsidRPr="00C147BC">
        <w:rPr>
          <w:rFonts w:ascii="Arial" w:hAnsi="Arial" w:cs="Arial"/>
        </w:rPr>
        <w:t xml:space="preserve"> </w:t>
      </w:r>
      <w:r w:rsidR="00C214CA" w:rsidRPr="00C147BC">
        <w:rPr>
          <w:rFonts w:ascii="Arial" w:hAnsi="Arial" w:cs="Arial"/>
        </w:rPr>
        <w:t xml:space="preserve">continue </w:t>
      </w:r>
      <w:r w:rsidR="009433A3" w:rsidRPr="00C147BC">
        <w:rPr>
          <w:rFonts w:ascii="Arial" w:hAnsi="Arial" w:cs="Arial"/>
        </w:rPr>
        <w:t xml:space="preserve">to grow </w:t>
      </w:r>
      <w:r w:rsidR="005363FB" w:rsidRPr="00C147BC">
        <w:rPr>
          <w:rFonts w:ascii="Arial" w:hAnsi="Arial" w:cs="Arial"/>
        </w:rPr>
        <w:t xml:space="preserve">and </w:t>
      </w:r>
      <w:r w:rsidR="00517D35" w:rsidRPr="00C147BC">
        <w:rPr>
          <w:rFonts w:ascii="Arial" w:hAnsi="Arial" w:cs="Arial"/>
        </w:rPr>
        <w:t>progress</w:t>
      </w:r>
      <w:r w:rsidR="005363FB" w:rsidRPr="00C147BC">
        <w:rPr>
          <w:rFonts w:ascii="Arial" w:hAnsi="Arial" w:cs="Arial"/>
        </w:rPr>
        <w:t xml:space="preserve"> </w:t>
      </w:r>
      <w:r w:rsidR="00517D35" w:rsidRPr="00C147BC">
        <w:rPr>
          <w:rFonts w:ascii="Arial" w:hAnsi="Arial" w:cs="Arial"/>
        </w:rPr>
        <w:t>to remain successful.</w:t>
      </w:r>
      <w:r w:rsidR="00873D61" w:rsidRPr="00C147BC">
        <w:rPr>
          <w:rFonts w:ascii="Arial" w:hAnsi="Arial" w:cs="Arial"/>
        </w:rPr>
        <w:t xml:space="preserve"> </w:t>
      </w:r>
      <w:r w:rsidR="00CA3985" w:rsidRPr="00C147BC">
        <w:rPr>
          <w:rFonts w:ascii="Arial" w:hAnsi="Arial" w:cs="Arial"/>
        </w:rPr>
        <w:t xml:space="preserve">This </w:t>
      </w:r>
      <w:r w:rsidR="00FF354C" w:rsidRPr="00C147BC">
        <w:rPr>
          <w:rFonts w:ascii="Arial" w:hAnsi="Arial" w:cs="Arial"/>
        </w:rPr>
        <w:t>ensures</w:t>
      </w:r>
      <w:r w:rsidR="00CA3985" w:rsidRPr="00C147BC">
        <w:rPr>
          <w:rFonts w:ascii="Arial" w:hAnsi="Arial" w:cs="Arial"/>
        </w:rPr>
        <w:t xml:space="preserve"> strong talent and career development within IT companies</w:t>
      </w:r>
      <w:r w:rsidR="00B000E9" w:rsidRPr="00B000E9">
        <w:t xml:space="preserve"> </w:t>
      </w:r>
      <w:r w:rsidR="00B000E9">
        <w:t>(</w:t>
      </w:r>
      <w:proofErr w:type="spellStart"/>
      <w:r w:rsidR="00B000E9" w:rsidRPr="00B000E9">
        <w:rPr>
          <w:rFonts w:ascii="Arial" w:hAnsi="Arial" w:cs="Arial"/>
        </w:rPr>
        <w:t>Aljbour</w:t>
      </w:r>
      <w:proofErr w:type="spellEnd"/>
      <w:r w:rsidR="00B000E9" w:rsidRPr="00B000E9">
        <w:rPr>
          <w:rFonts w:ascii="Arial" w:hAnsi="Arial" w:cs="Arial"/>
        </w:rPr>
        <w:t>, French</w:t>
      </w:r>
      <w:r w:rsidR="00B000E9">
        <w:rPr>
          <w:rFonts w:ascii="Arial" w:hAnsi="Arial" w:cs="Arial"/>
        </w:rPr>
        <w:t xml:space="preserve"> </w:t>
      </w:r>
      <w:r w:rsidR="00B000E9" w:rsidRPr="00B000E9">
        <w:rPr>
          <w:rFonts w:ascii="Arial" w:hAnsi="Arial" w:cs="Arial"/>
        </w:rPr>
        <w:t>2024)</w:t>
      </w:r>
      <w:r w:rsidR="00CA3985" w:rsidRPr="00C147BC">
        <w:rPr>
          <w:rFonts w:ascii="Arial" w:hAnsi="Arial" w:cs="Arial"/>
        </w:rPr>
        <w:t>.</w:t>
      </w:r>
    </w:p>
    <w:p w14:paraId="535E1828" w14:textId="54F8FBFC" w:rsidR="00147146" w:rsidRPr="00C147BC" w:rsidRDefault="005E4F2C" w:rsidP="00DD3F8E">
      <w:pPr>
        <w:spacing w:line="360" w:lineRule="auto"/>
        <w:jc w:val="both"/>
        <w:rPr>
          <w:rFonts w:ascii="Arial" w:hAnsi="Arial" w:cs="Arial"/>
        </w:rPr>
      </w:pPr>
      <w:r w:rsidRPr="00344171">
        <w:rPr>
          <w:rFonts w:ascii="Arial" w:hAnsi="Arial" w:cs="Arial"/>
        </w:rPr>
        <w:lastRenderedPageBreak/>
        <w:t>Technology &amp; AI Integration</w:t>
      </w:r>
      <w:r w:rsidR="00344171">
        <w:rPr>
          <w:rFonts w:ascii="Arial" w:hAnsi="Arial" w:cs="Arial"/>
        </w:rPr>
        <w:t xml:space="preserve"> - I</w:t>
      </w:r>
      <w:r w:rsidR="00D5755E" w:rsidRPr="00C147BC">
        <w:rPr>
          <w:rFonts w:ascii="Arial" w:hAnsi="Arial" w:cs="Arial"/>
        </w:rPr>
        <w:t>n Most IT compa</w:t>
      </w:r>
      <w:r w:rsidR="00914128" w:rsidRPr="00C147BC">
        <w:rPr>
          <w:rFonts w:ascii="Arial" w:hAnsi="Arial" w:cs="Arial"/>
        </w:rPr>
        <w:t xml:space="preserve">nies AI is now </w:t>
      </w:r>
      <w:r w:rsidR="003767DB" w:rsidRPr="00C147BC">
        <w:rPr>
          <w:rFonts w:ascii="Arial" w:hAnsi="Arial" w:cs="Arial"/>
        </w:rPr>
        <w:t>integrated to improve productivity, reduce costs, and create new products and services.</w:t>
      </w:r>
      <w:r w:rsidR="00016586" w:rsidRPr="00C147BC">
        <w:rPr>
          <w:rFonts w:ascii="Arial" w:hAnsi="Arial" w:cs="Arial"/>
        </w:rPr>
        <w:t xml:space="preserve"> Many global technology firms such as </w:t>
      </w:r>
      <w:r w:rsidR="00016586" w:rsidRPr="008045C2">
        <w:rPr>
          <w:rFonts w:ascii="Arial" w:hAnsi="Arial" w:cs="Arial"/>
        </w:rPr>
        <w:t>Microsoft</w:t>
      </w:r>
      <w:r w:rsidR="008045C2" w:rsidRPr="008045C2">
        <w:rPr>
          <w:rFonts w:ascii="Arial" w:hAnsi="Arial" w:cs="Arial"/>
        </w:rPr>
        <w:t xml:space="preserve"> and</w:t>
      </w:r>
      <w:r w:rsidR="00016586" w:rsidRPr="008045C2">
        <w:rPr>
          <w:rFonts w:ascii="Arial" w:hAnsi="Arial" w:cs="Arial"/>
        </w:rPr>
        <w:t xml:space="preserve"> Google</w:t>
      </w:r>
      <w:r w:rsidR="008045C2">
        <w:rPr>
          <w:rFonts w:ascii="Arial" w:hAnsi="Arial" w:cs="Arial"/>
        </w:rPr>
        <w:t xml:space="preserve"> </w:t>
      </w:r>
      <w:r w:rsidR="00016586" w:rsidRPr="00C147BC">
        <w:rPr>
          <w:rFonts w:ascii="Arial" w:hAnsi="Arial" w:cs="Arial"/>
        </w:rPr>
        <w:t>have embedded AI into their cloud platforms, enterprise solutions, and internal workflows.</w:t>
      </w:r>
      <w:r w:rsidR="00B97B4B" w:rsidRPr="00C147BC">
        <w:rPr>
          <w:rFonts w:ascii="Arial" w:hAnsi="Arial" w:cs="Arial"/>
        </w:rPr>
        <w:t xml:space="preserve"> AI is reshaping how IT companies operate, compete, and develop talent</w:t>
      </w:r>
      <w:r w:rsidR="00BC5E26" w:rsidRPr="00BC5E26">
        <w:t xml:space="preserve"> </w:t>
      </w:r>
      <w:r w:rsidR="00BC5E26">
        <w:t>(</w:t>
      </w:r>
      <w:r w:rsidR="00BC5E26">
        <w:rPr>
          <w:rFonts w:ascii="Arial" w:hAnsi="Arial" w:cs="Arial"/>
        </w:rPr>
        <w:t>V</w:t>
      </w:r>
      <w:r w:rsidR="00BC5E26" w:rsidRPr="00BC5E26">
        <w:rPr>
          <w:rFonts w:ascii="Arial" w:hAnsi="Arial" w:cs="Arial"/>
        </w:rPr>
        <w:t xml:space="preserve">an der </w:t>
      </w:r>
      <w:proofErr w:type="spellStart"/>
      <w:r w:rsidR="00BC5E26" w:rsidRPr="00BC5E26">
        <w:rPr>
          <w:rFonts w:ascii="Arial" w:hAnsi="Arial" w:cs="Arial"/>
        </w:rPr>
        <w:t>Vlist</w:t>
      </w:r>
      <w:proofErr w:type="spellEnd"/>
      <w:r w:rsidR="00BC5E26" w:rsidRPr="00BC5E26">
        <w:rPr>
          <w:rFonts w:ascii="Arial" w:hAnsi="Arial" w:cs="Arial"/>
        </w:rPr>
        <w:t xml:space="preserve">, </w:t>
      </w:r>
      <w:r w:rsidR="0027109A" w:rsidRPr="0027109A">
        <w:rPr>
          <w:rFonts w:ascii="Arial" w:hAnsi="Arial" w:cs="Arial"/>
        </w:rPr>
        <w:t>Helmond, Ferrari</w:t>
      </w:r>
      <w:r w:rsidR="00BC5E26">
        <w:rPr>
          <w:rFonts w:ascii="Arial" w:hAnsi="Arial" w:cs="Arial"/>
        </w:rPr>
        <w:t xml:space="preserve">, </w:t>
      </w:r>
      <w:r w:rsidR="00BC5E26" w:rsidRPr="00BC5E26">
        <w:rPr>
          <w:rFonts w:ascii="Arial" w:hAnsi="Arial" w:cs="Arial"/>
        </w:rPr>
        <w:t>2024)</w:t>
      </w:r>
      <w:r w:rsidR="00B97B4B" w:rsidRPr="00C147BC">
        <w:rPr>
          <w:rFonts w:ascii="Arial" w:hAnsi="Arial" w:cs="Arial"/>
        </w:rPr>
        <w:t>.</w:t>
      </w:r>
    </w:p>
    <w:p w14:paraId="6228A24B" w14:textId="277F267A" w:rsidR="00D45967" w:rsidRPr="00C147BC" w:rsidRDefault="001B635D" w:rsidP="00DD3F8E">
      <w:pPr>
        <w:spacing w:line="360" w:lineRule="auto"/>
        <w:jc w:val="both"/>
        <w:rPr>
          <w:rFonts w:ascii="Arial" w:hAnsi="Arial" w:cs="Arial"/>
        </w:rPr>
      </w:pPr>
      <w:r w:rsidRPr="00344171">
        <w:rPr>
          <w:rFonts w:ascii="Arial" w:hAnsi="Arial" w:cs="Arial"/>
        </w:rPr>
        <w:t>Collaboration &amp; Communication</w:t>
      </w:r>
      <w:r w:rsidR="00344171">
        <w:rPr>
          <w:rFonts w:ascii="Arial" w:hAnsi="Arial" w:cs="Arial"/>
        </w:rPr>
        <w:t xml:space="preserve"> - </w:t>
      </w:r>
      <w:r w:rsidR="00C147BC" w:rsidRPr="00C147BC">
        <w:rPr>
          <w:rFonts w:ascii="Arial" w:hAnsi="Arial" w:cs="Arial"/>
        </w:rPr>
        <w:t xml:space="preserve">Collaboration and communication are central to how IT companies operate. </w:t>
      </w:r>
      <w:r w:rsidR="00C23964">
        <w:rPr>
          <w:rFonts w:ascii="Arial" w:hAnsi="Arial" w:cs="Arial"/>
        </w:rPr>
        <w:t>Work</w:t>
      </w:r>
      <w:r w:rsidR="00C147BC" w:rsidRPr="00C147BC">
        <w:rPr>
          <w:rFonts w:ascii="Arial" w:hAnsi="Arial" w:cs="Arial"/>
        </w:rPr>
        <w:t xml:space="preserve"> in IT is often complex, project-based, and cross-functional, organisations rely on structured systems, digital tools, and cultural norms to coordinate teams effectively</w:t>
      </w:r>
      <w:r w:rsidR="007504DC">
        <w:rPr>
          <w:rFonts w:ascii="Arial" w:hAnsi="Arial" w:cs="Arial"/>
        </w:rPr>
        <w:t xml:space="preserve"> </w:t>
      </w:r>
      <w:r w:rsidR="00C147BC" w:rsidRPr="00C147BC">
        <w:rPr>
          <w:rFonts w:ascii="Arial" w:hAnsi="Arial" w:cs="Arial"/>
        </w:rPr>
        <w:t>especially in hybrid and global environments</w:t>
      </w:r>
      <w:r w:rsidR="007504DC" w:rsidRPr="007504DC">
        <w:t xml:space="preserve"> </w:t>
      </w:r>
      <w:r w:rsidR="007504DC">
        <w:t>(</w:t>
      </w:r>
      <w:r w:rsidR="007504DC" w:rsidRPr="007504DC">
        <w:rPr>
          <w:rFonts w:ascii="Arial" w:hAnsi="Arial" w:cs="Arial"/>
        </w:rPr>
        <w:t>Balser,</w:t>
      </w:r>
      <w:r w:rsidR="007504DC">
        <w:rPr>
          <w:rFonts w:ascii="Arial" w:hAnsi="Arial" w:cs="Arial"/>
        </w:rPr>
        <w:t xml:space="preserve"> </w:t>
      </w:r>
      <w:r w:rsidR="007504DC" w:rsidRPr="007504DC">
        <w:rPr>
          <w:rFonts w:ascii="Arial" w:hAnsi="Arial" w:cs="Arial"/>
        </w:rPr>
        <w:t>et al. 2017)</w:t>
      </w:r>
      <w:r w:rsidR="00C147BC" w:rsidRPr="00C147BC">
        <w:rPr>
          <w:rFonts w:ascii="Arial" w:hAnsi="Arial" w:cs="Arial"/>
        </w:rPr>
        <w:t>.</w:t>
      </w:r>
    </w:p>
    <w:p w14:paraId="61E994F3" w14:textId="0FF91835" w:rsidR="00441076" w:rsidRDefault="00F54448" w:rsidP="00CA734D">
      <w:pPr>
        <w:pStyle w:val="Heading2"/>
        <w:rPr>
          <w:b w:val="0"/>
        </w:rPr>
      </w:pPr>
      <w:bookmarkStart w:id="2" w:name="_Toc222238346"/>
      <w:r w:rsidRPr="00344171">
        <w:t>RECOMMENDATION</w:t>
      </w:r>
      <w:r>
        <w:t>S</w:t>
      </w:r>
      <w:bookmarkEnd w:id="2"/>
    </w:p>
    <w:p w14:paraId="4E089F36" w14:textId="38D9238D" w:rsidR="00A1354E" w:rsidRPr="00A1354E" w:rsidRDefault="000B0094" w:rsidP="00DD3F8E">
      <w:pPr>
        <w:spacing w:line="360" w:lineRule="auto"/>
        <w:jc w:val="both"/>
        <w:rPr>
          <w:rFonts w:ascii="Arial" w:hAnsi="Arial" w:cs="Arial"/>
        </w:rPr>
      </w:pPr>
      <w:r w:rsidRPr="000B0094">
        <w:rPr>
          <w:rFonts w:ascii="Arial" w:hAnsi="Arial" w:cs="Arial"/>
        </w:rPr>
        <w:t>Improvements</w:t>
      </w:r>
      <w:r>
        <w:rPr>
          <w:rFonts w:ascii="Arial" w:hAnsi="Arial" w:cs="Arial"/>
        </w:rPr>
        <w:t xml:space="preserve"> at Aether Innovation </w:t>
      </w:r>
      <w:r w:rsidRPr="000B0094">
        <w:rPr>
          <w:rFonts w:ascii="Arial" w:hAnsi="Arial" w:cs="Arial"/>
        </w:rPr>
        <w:t>require deliberate cultural norms and structural mechanisms that encourage experimentation, collaboration, and rapid learning</w:t>
      </w:r>
      <w:r w:rsidR="00EA0228">
        <w:rPr>
          <w:rFonts w:ascii="Arial" w:hAnsi="Arial" w:cs="Arial"/>
        </w:rPr>
        <w:t xml:space="preserve"> </w:t>
      </w:r>
      <w:r w:rsidR="00EA0228" w:rsidRPr="00EA0228">
        <w:rPr>
          <w:rFonts w:ascii="Arial" w:hAnsi="Arial" w:cs="Arial"/>
        </w:rPr>
        <w:t>(Chudzikowski, Rosenblatt, 2011)</w:t>
      </w:r>
      <w:r>
        <w:rPr>
          <w:rFonts w:ascii="Arial" w:hAnsi="Arial" w:cs="Arial"/>
        </w:rPr>
        <w:t xml:space="preserve">. </w:t>
      </w:r>
      <w:r w:rsidR="00A1354E" w:rsidRPr="00A1354E">
        <w:rPr>
          <w:rFonts w:ascii="Arial" w:hAnsi="Arial" w:cs="Arial"/>
        </w:rPr>
        <w:t>T</w:t>
      </w:r>
      <w:r w:rsidR="00753170">
        <w:rPr>
          <w:rFonts w:ascii="Arial" w:hAnsi="Arial" w:cs="Arial"/>
        </w:rPr>
        <w:t>his will</w:t>
      </w:r>
      <w:r w:rsidR="00A1354E" w:rsidRPr="00A1354E">
        <w:rPr>
          <w:rFonts w:ascii="Arial" w:hAnsi="Arial" w:cs="Arial"/>
        </w:rPr>
        <w:t xml:space="preserve"> enable cultural and structural initiatives that embed innovation the below recommendations have been made and incorporate innovation sprints</w:t>
      </w:r>
      <w:r w:rsidR="00A1354E">
        <w:rPr>
          <w:rFonts w:ascii="Arial" w:hAnsi="Arial" w:cs="Arial"/>
        </w:rPr>
        <w:t xml:space="preserve">, </w:t>
      </w:r>
      <w:r w:rsidRPr="000B0094">
        <w:rPr>
          <w:rFonts w:ascii="Arial" w:hAnsi="Arial" w:cs="Arial"/>
        </w:rPr>
        <w:t>intrapreneurship</w:t>
      </w:r>
      <w:r w:rsidR="00A1354E" w:rsidRPr="00A1354E">
        <w:rPr>
          <w:rFonts w:ascii="Arial" w:hAnsi="Arial" w:cs="Arial"/>
        </w:rPr>
        <w:t xml:space="preserve"> and </w:t>
      </w:r>
      <w:r>
        <w:rPr>
          <w:rFonts w:ascii="Arial" w:hAnsi="Arial" w:cs="Arial"/>
        </w:rPr>
        <w:t>multi</w:t>
      </w:r>
      <w:r w:rsidRPr="00A1354E">
        <w:rPr>
          <w:rFonts w:ascii="Arial" w:hAnsi="Arial" w:cs="Arial"/>
        </w:rPr>
        <w:t>-functional</w:t>
      </w:r>
      <w:r w:rsidR="00A1354E" w:rsidRPr="00A1354E">
        <w:rPr>
          <w:rFonts w:ascii="Arial" w:hAnsi="Arial" w:cs="Arial"/>
        </w:rPr>
        <w:t xml:space="preserve"> teams.</w:t>
      </w:r>
    </w:p>
    <w:p w14:paraId="39AB9C56" w14:textId="23344690" w:rsidR="00344171" w:rsidRDefault="007D5509" w:rsidP="00DD3F8E">
      <w:pPr>
        <w:spacing w:line="360" w:lineRule="auto"/>
        <w:jc w:val="both"/>
        <w:rPr>
          <w:rFonts w:ascii="Arial" w:hAnsi="Arial" w:cs="Arial"/>
        </w:rPr>
      </w:pPr>
      <w:r w:rsidRPr="007D5509">
        <w:rPr>
          <w:rFonts w:ascii="Arial" w:hAnsi="Arial" w:cs="Arial"/>
        </w:rPr>
        <w:t xml:space="preserve">Recognition and </w:t>
      </w:r>
      <w:r>
        <w:rPr>
          <w:rFonts w:ascii="Arial" w:hAnsi="Arial" w:cs="Arial"/>
        </w:rPr>
        <w:t>I</w:t>
      </w:r>
      <w:r w:rsidRPr="007D5509">
        <w:rPr>
          <w:rFonts w:ascii="Arial" w:hAnsi="Arial" w:cs="Arial"/>
        </w:rPr>
        <w:t>ncentives</w:t>
      </w:r>
      <w:r>
        <w:rPr>
          <w:rFonts w:ascii="Arial" w:hAnsi="Arial" w:cs="Arial"/>
        </w:rPr>
        <w:t xml:space="preserve"> - </w:t>
      </w:r>
      <w:r w:rsidRPr="007D5509">
        <w:rPr>
          <w:rFonts w:ascii="Arial" w:hAnsi="Arial" w:cs="Arial"/>
        </w:rPr>
        <w:t xml:space="preserve">Reward </w:t>
      </w:r>
      <w:r>
        <w:rPr>
          <w:rFonts w:ascii="Arial" w:hAnsi="Arial" w:cs="Arial"/>
        </w:rPr>
        <w:t>schemes</w:t>
      </w:r>
      <w:r w:rsidRPr="007D5509">
        <w:rPr>
          <w:rFonts w:ascii="Arial" w:hAnsi="Arial" w:cs="Arial"/>
        </w:rPr>
        <w:t xml:space="preserve"> can be implemented and will strengthen creativity with </w:t>
      </w:r>
      <w:r>
        <w:rPr>
          <w:rFonts w:ascii="Arial" w:hAnsi="Arial" w:cs="Arial"/>
        </w:rPr>
        <w:t>acknowledgement</w:t>
      </w:r>
      <w:r w:rsidRPr="007D5509">
        <w:rPr>
          <w:rFonts w:ascii="Arial" w:hAnsi="Arial" w:cs="Arial"/>
        </w:rPr>
        <w:t xml:space="preserve"> for patterns and prototypes</w:t>
      </w:r>
      <w:r>
        <w:rPr>
          <w:rFonts w:ascii="Arial" w:hAnsi="Arial" w:cs="Arial"/>
        </w:rPr>
        <w:t>,</w:t>
      </w:r>
      <w:r w:rsidRPr="007D5509">
        <w:rPr>
          <w:rFonts w:ascii="Arial" w:hAnsi="Arial" w:cs="Arial"/>
        </w:rPr>
        <w:t xml:space="preserve"> bonuses </w:t>
      </w:r>
      <w:r>
        <w:rPr>
          <w:rFonts w:ascii="Arial" w:hAnsi="Arial" w:cs="Arial"/>
        </w:rPr>
        <w:t>related</w:t>
      </w:r>
      <w:r w:rsidRPr="007D5509">
        <w:rPr>
          <w:rFonts w:ascii="Arial" w:hAnsi="Arial" w:cs="Arial"/>
        </w:rPr>
        <w:t xml:space="preserve"> to innovation landmarks</w:t>
      </w:r>
      <w:r>
        <w:rPr>
          <w:rFonts w:ascii="Arial" w:hAnsi="Arial" w:cs="Arial"/>
        </w:rPr>
        <w:t>,</w:t>
      </w:r>
      <w:r w:rsidRPr="007D5509">
        <w:rPr>
          <w:rFonts w:ascii="Arial" w:hAnsi="Arial" w:cs="Arial"/>
        </w:rPr>
        <w:t xml:space="preserve"> promotion criteria including </w:t>
      </w:r>
      <w:r>
        <w:rPr>
          <w:rFonts w:ascii="Arial" w:hAnsi="Arial" w:cs="Arial"/>
        </w:rPr>
        <w:t>experi</w:t>
      </w:r>
      <w:r w:rsidRPr="007D5509">
        <w:rPr>
          <w:rFonts w:ascii="Arial" w:hAnsi="Arial" w:cs="Arial"/>
        </w:rPr>
        <w:t>mentation and impact</w:t>
      </w:r>
      <w:r>
        <w:rPr>
          <w:rFonts w:ascii="Arial" w:hAnsi="Arial" w:cs="Arial"/>
        </w:rPr>
        <w:t>,</w:t>
      </w:r>
      <w:r w:rsidRPr="007D5509">
        <w:rPr>
          <w:rFonts w:ascii="Arial" w:hAnsi="Arial" w:cs="Arial"/>
        </w:rPr>
        <w:t xml:space="preserve"> public acknowledgement of creative problem solving</w:t>
      </w:r>
      <w:r w:rsidR="00EF2E07">
        <w:rPr>
          <w:rFonts w:ascii="Arial" w:hAnsi="Arial" w:cs="Arial"/>
        </w:rPr>
        <w:t xml:space="preserve"> (</w:t>
      </w:r>
      <w:r w:rsidR="00EF2E07" w:rsidRPr="00EF2E07">
        <w:rPr>
          <w:rFonts w:ascii="Arial" w:hAnsi="Arial" w:cs="Arial"/>
        </w:rPr>
        <w:t>Cotton</w:t>
      </w:r>
      <w:r w:rsidR="00EF2E07">
        <w:rPr>
          <w:rFonts w:ascii="Arial" w:hAnsi="Arial" w:cs="Arial"/>
        </w:rPr>
        <w:t>,</w:t>
      </w:r>
      <w:r w:rsidR="00EF2E07" w:rsidRPr="00EF2E07">
        <w:rPr>
          <w:rFonts w:ascii="Arial" w:hAnsi="Arial" w:cs="Arial"/>
        </w:rPr>
        <w:t xml:space="preserve"> 2022)</w:t>
      </w:r>
      <w:r w:rsidR="00EF2E07">
        <w:rPr>
          <w:rFonts w:ascii="Arial" w:hAnsi="Arial" w:cs="Arial"/>
        </w:rPr>
        <w:t xml:space="preserve">. </w:t>
      </w:r>
      <w:r w:rsidRPr="007D5509">
        <w:rPr>
          <w:rFonts w:ascii="Arial" w:hAnsi="Arial" w:cs="Arial"/>
        </w:rPr>
        <w:t xml:space="preserve">Incentives are necessary </w:t>
      </w:r>
      <w:r>
        <w:rPr>
          <w:rFonts w:ascii="Arial" w:hAnsi="Arial" w:cs="Arial"/>
        </w:rPr>
        <w:t xml:space="preserve">and </w:t>
      </w:r>
      <w:r w:rsidRPr="007D5509">
        <w:rPr>
          <w:rFonts w:ascii="Arial" w:hAnsi="Arial" w:cs="Arial"/>
        </w:rPr>
        <w:t xml:space="preserve">will in </w:t>
      </w:r>
      <w:r>
        <w:rPr>
          <w:rFonts w:ascii="Arial" w:hAnsi="Arial" w:cs="Arial"/>
        </w:rPr>
        <w:t>alig</w:t>
      </w:r>
      <w:r w:rsidRPr="007D5509">
        <w:rPr>
          <w:rFonts w:ascii="Arial" w:hAnsi="Arial" w:cs="Arial"/>
        </w:rPr>
        <w:t xml:space="preserve">n innovation efforts that can </w:t>
      </w:r>
      <w:r>
        <w:rPr>
          <w:rFonts w:ascii="Arial" w:hAnsi="Arial" w:cs="Arial"/>
        </w:rPr>
        <w:t>weaken over time.</w:t>
      </w:r>
    </w:p>
    <w:p w14:paraId="180FB4D4" w14:textId="42B2EECA" w:rsidR="007D5509" w:rsidRDefault="00BF6B49" w:rsidP="00DD3F8E">
      <w:pPr>
        <w:spacing w:line="360" w:lineRule="auto"/>
        <w:jc w:val="both"/>
        <w:rPr>
          <w:rFonts w:ascii="Arial" w:hAnsi="Arial" w:cs="Arial"/>
        </w:rPr>
      </w:pPr>
      <w:r w:rsidRPr="00BF6B49">
        <w:rPr>
          <w:rFonts w:ascii="Arial" w:hAnsi="Arial" w:cs="Arial"/>
        </w:rPr>
        <w:t xml:space="preserve">Cross </w:t>
      </w:r>
      <w:r>
        <w:rPr>
          <w:rFonts w:ascii="Arial" w:hAnsi="Arial" w:cs="Arial"/>
        </w:rPr>
        <w:t>F</w:t>
      </w:r>
      <w:r w:rsidRPr="00BF6B49">
        <w:rPr>
          <w:rFonts w:ascii="Arial" w:hAnsi="Arial" w:cs="Arial"/>
        </w:rPr>
        <w:t xml:space="preserve">unctional </w:t>
      </w:r>
      <w:r>
        <w:rPr>
          <w:rFonts w:ascii="Arial" w:hAnsi="Arial" w:cs="Arial"/>
        </w:rPr>
        <w:t>T</w:t>
      </w:r>
      <w:r w:rsidRPr="00BF6B49">
        <w:rPr>
          <w:rFonts w:ascii="Arial" w:hAnsi="Arial" w:cs="Arial"/>
        </w:rPr>
        <w:t>eams</w:t>
      </w:r>
      <w:r>
        <w:rPr>
          <w:rFonts w:ascii="Arial" w:hAnsi="Arial" w:cs="Arial"/>
        </w:rPr>
        <w:t xml:space="preserve"> – Aether Innovations c</w:t>
      </w:r>
      <w:r w:rsidRPr="00BF6B49">
        <w:rPr>
          <w:rFonts w:ascii="Arial" w:hAnsi="Arial" w:cs="Arial"/>
        </w:rPr>
        <w:t>ould implement responsive methodologies that enable swift research and collaborati</w:t>
      </w:r>
      <w:r>
        <w:rPr>
          <w:rFonts w:ascii="Arial" w:hAnsi="Arial" w:cs="Arial"/>
        </w:rPr>
        <w:t>ve</w:t>
      </w:r>
      <w:r w:rsidRPr="00BF6B49">
        <w:rPr>
          <w:rFonts w:ascii="Arial" w:hAnsi="Arial" w:cs="Arial"/>
        </w:rPr>
        <w:t xml:space="preserve"> problem solving to include launching small autonomous cross functional teams</w:t>
      </w:r>
      <w:r>
        <w:rPr>
          <w:rFonts w:ascii="Arial" w:hAnsi="Arial" w:cs="Arial"/>
        </w:rPr>
        <w:t>,</w:t>
      </w:r>
      <w:r w:rsidRPr="00BF6B49">
        <w:rPr>
          <w:rFonts w:ascii="Arial" w:hAnsi="Arial" w:cs="Arial"/>
        </w:rPr>
        <w:t xml:space="preserve"> reducing hierarchical approval </w:t>
      </w:r>
      <w:r w:rsidR="007835F1">
        <w:rPr>
          <w:rFonts w:ascii="Arial" w:hAnsi="Arial" w:cs="Arial"/>
        </w:rPr>
        <w:t>levels,</w:t>
      </w:r>
      <w:r w:rsidRPr="00BF6B49">
        <w:rPr>
          <w:rFonts w:ascii="Arial" w:hAnsi="Arial" w:cs="Arial"/>
        </w:rPr>
        <w:t xml:space="preserve"> </w:t>
      </w:r>
      <w:r w:rsidR="007835F1" w:rsidRPr="007835F1">
        <w:rPr>
          <w:rFonts w:ascii="Arial" w:hAnsi="Arial" w:cs="Arial"/>
        </w:rPr>
        <w:t xml:space="preserve">allocating </w:t>
      </w:r>
      <w:r w:rsidRPr="00BF6B49">
        <w:rPr>
          <w:rFonts w:ascii="Arial" w:hAnsi="Arial" w:cs="Arial"/>
        </w:rPr>
        <w:t>clear ownership roles with directly responsible individuals</w:t>
      </w:r>
      <w:r w:rsidR="00E84BF9" w:rsidRPr="00E84BF9">
        <w:t xml:space="preserve"> </w:t>
      </w:r>
      <w:r w:rsidR="00E84BF9">
        <w:t>(</w:t>
      </w:r>
      <w:r w:rsidR="00E84BF9" w:rsidRPr="00E84BF9">
        <w:rPr>
          <w:rFonts w:ascii="Arial" w:hAnsi="Arial" w:cs="Arial"/>
        </w:rPr>
        <w:t>Stipp,</w:t>
      </w:r>
      <w:r w:rsidR="00E84BF9">
        <w:rPr>
          <w:rFonts w:ascii="Arial" w:hAnsi="Arial" w:cs="Arial"/>
        </w:rPr>
        <w:t xml:space="preserve"> et, al, </w:t>
      </w:r>
      <w:r w:rsidR="00E84BF9" w:rsidRPr="00E84BF9">
        <w:rPr>
          <w:rFonts w:ascii="Arial" w:hAnsi="Arial" w:cs="Arial"/>
        </w:rPr>
        <w:t>2018)</w:t>
      </w:r>
      <w:r>
        <w:rPr>
          <w:rFonts w:ascii="Arial" w:hAnsi="Arial" w:cs="Arial"/>
        </w:rPr>
        <w:t>.</w:t>
      </w:r>
      <w:r w:rsidRPr="00BF6B49">
        <w:rPr>
          <w:rFonts w:ascii="Arial" w:hAnsi="Arial" w:cs="Arial"/>
        </w:rPr>
        <w:t xml:space="preserve"> These structures enhance speed </w:t>
      </w:r>
      <w:r w:rsidR="007835F1" w:rsidRPr="007835F1">
        <w:rPr>
          <w:rFonts w:ascii="Arial" w:hAnsi="Arial" w:cs="Arial"/>
        </w:rPr>
        <w:t xml:space="preserve">responsibility </w:t>
      </w:r>
      <w:r w:rsidRPr="00BF6B49">
        <w:rPr>
          <w:rFonts w:ascii="Arial" w:hAnsi="Arial" w:cs="Arial"/>
        </w:rPr>
        <w:t>and adaptability</w:t>
      </w:r>
      <w:r>
        <w:rPr>
          <w:rFonts w:ascii="Arial" w:hAnsi="Arial" w:cs="Arial"/>
        </w:rPr>
        <w:t>.</w:t>
      </w:r>
    </w:p>
    <w:p w14:paraId="5976BA17" w14:textId="2DCB78C9" w:rsidR="007835F1" w:rsidRDefault="007835F1" w:rsidP="00DD3F8E">
      <w:pPr>
        <w:spacing w:line="360" w:lineRule="auto"/>
        <w:jc w:val="both"/>
        <w:rPr>
          <w:rFonts w:ascii="Arial" w:hAnsi="Arial" w:cs="Arial"/>
        </w:rPr>
      </w:pPr>
      <w:r w:rsidRPr="007835F1">
        <w:rPr>
          <w:rFonts w:ascii="Arial" w:hAnsi="Arial" w:cs="Arial"/>
        </w:rPr>
        <w:t xml:space="preserve">Institutionalise </w:t>
      </w:r>
      <w:r w:rsidR="002A08B4">
        <w:rPr>
          <w:rFonts w:ascii="Arial" w:hAnsi="Arial" w:cs="Arial"/>
        </w:rPr>
        <w:t>C</w:t>
      </w:r>
      <w:r w:rsidRPr="007835F1">
        <w:rPr>
          <w:rFonts w:ascii="Arial" w:hAnsi="Arial" w:cs="Arial"/>
        </w:rPr>
        <w:t xml:space="preserve">ontinuous </w:t>
      </w:r>
      <w:r w:rsidR="002A08B4">
        <w:rPr>
          <w:rFonts w:ascii="Arial" w:hAnsi="Arial" w:cs="Arial"/>
        </w:rPr>
        <w:t>L</w:t>
      </w:r>
      <w:r w:rsidRPr="007835F1">
        <w:rPr>
          <w:rFonts w:ascii="Arial" w:hAnsi="Arial" w:cs="Arial"/>
        </w:rPr>
        <w:t>earning</w:t>
      </w:r>
      <w:r>
        <w:rPr>
          <w:rFonts w:ascii="Arial" w:hAnsi="Arial" w:cs="Arial"/>
        </w:rPr>
        <w:t xml:space="preserve"> - </w:t>
      </w:r>
      <w:r w:rsidR="002A08B4" w:rsidRPr="002A08B4">
        <w:rPr>
          <w:rFonts w:ascii="Arial" w:hAnsi="Arial" w:cs="Arial"/>
        </w:rPr>
        <w:t>Must be prioritised with the pace of technology change ether innovations could provide structural structured upskilling and reskilling programmes like AI cloud computing and cyber security</w:t>
      </w:r>
      <w:r w:rsidR="004B0B02" w:rsidRPr="004B0B02">
        <w:t xml:space="preserve"> </w:t>
      </w:r>
      <w:r w:rsidR="004B0B02">
        <w:t>(</w:t>
      </w:r>
      <w:r w:rsidR="004B0B02" w:rsidRPr="004B0B02">
        <w:rPr>
          <w:rFonts w:ascii="Arial" w:hAnsi="Arial" w:cs="Arial"/>
        </w:rPr>
        <w:t>Billiot, 2023)</w:t>
      </w:r>
      <w:r w:rsidR="002A08B4">
        <w:rPr>
          <w:rFonts w:ascii="Arial" w:hAnsi="Arial" w:cs="Arial"/>
        </w:rPr>
        <w:t>.</w:t>
      </w:r>
      <w:r w:rsidR="002A08B4" w:rsidRPr="002A08B4">
        <w:rPr>
          <w:rFonts w:ascii="Arial" w:hAnsi="Arial" w:cs="Arial"/>
        </w:rPr>
        <w:t xml:space="preserve"> Allocate annual learning budgets for certification and professional development and encourage </w:t>
      </w:r>
      <w:r w:rsidR="002A08B4" w:rsidRPr="002A08B4">
        <w:rPr>
          <w:rFonts w:ascii="Arial" w:hAnsi="Arial" w:cs="Arial"/>
        </w:rPr>
        <w:lastRenderedPageBreak/>
        <w:t>internal knowledge sharing communities and technical forums</w:t>
      </w:r>
      <w:r w:rsidR="002A08B4">
        <w:rPr>
          <w:rFonts w:ascii="Arial" w:hAnsi="Arial" w:cs="Arial"/>
        </w:rPr>
        <w:t>.</w:t>
      </w:r>
      <w:r w:rsidR="002A08B4" w:rsidRPr="002A08B4">
        <w:rPr>
          <w:rFonts w:ascii="Arial" w:hAnsi="Arial" w:cs="Arial"/>
        </w:rPr>
        <w:t xml:space="preserve"> This will link with career progression </w:t>
      </w:r>
      <w:r w:rsidR="002A08B4">
        <w:rPr>
          <w:rFonts w:ascii="Arial" w:hAnsi="Arial" w:cs="Arial"/>
        </w:rPr>
        <w:t>from</w:t>
      </w:r>
      <w:r w:rsidR="002A08B4" w:rsidRPr="002A08B4">
        <w:rPr>
          <w:rFonts w:ascii="Arial" w:hAnsi="Arial" w:cs="Arial"/>
        </w:rPr>
        <w:t xml:space="preserve"> skill development and with reinforces a culture of ongoing innovation</w:t>
      </w:r>
      <w:r w:rsidR="002A08B4">
        <w:rPr>
          <w:rFonts w:ascii="Arial" w:hAnsi="Arial" w:cs="Arial"/>
        </w:rPr>
        <w:t xml:space="preserve"> encouraging a growth mindset.</w:t>
      </w:r>
    </w:p>
    <w:p w14:paraId="456F1426" w14:textId="59A5B69D" w:rsidR="00441076" w:rsidRPr="002A08B4" w:rsidRDefault="00F54448" w:rsidP="00CA734D">
      <w:pPr>
        <w:pStyle w:val="Heading2"/>
        <w:rPr>
          <w:b w:val="0"/>
        </w:rPr>
      </w:pPr>
      <w:bookmarkStart w:id="3" w:name="_Toc222238347"/>
      <w:r w:rsidRPr="002A08B4">
        <w:t>PROPOSAL</w:t>
      </w:r>
      <w:bookmarkEnd w:id="3"/>
    </w:p>
    <w:p w14:paraId="6BF65D9F" w14:textId="35122CEF" w:rsidR="002A08B4" w:rsidRDefault="002A08B4" w:rsidP="00DD3F8E">
      <w:pPr>
        <w:spacing w:line="360" w:lineRule="auto"/>
        <w:jc w:val="both"/>
        <w:rPr>
          <w:rFonts w:ascii="Arial" w:hAnsi="Arial" w:cs="Arial"/>
        </w:rPr>
      </w:pPr>
      <w:r w:rsidRPr="002A08B4">
        <w:rPr>
          <w:rFonts w:ascii="Arial" w:hAnsi="Arial" w:cs="Arial"/>
        </w:rPr>
        <w:t xml:space="preserve">To stay </w:t>
      </w:r>
      <w:r w:rsidR="009F333F" w:rsidRPr="009F333F">
        <w:rPr>
          <w:rFonts w:ascii="Arial" w:hAnsi="Arial" w:cs="Arial"/>
        </w:rPr>
        <w:t xml:space="preserve">viable </w:t>
      </w:r>
      <w:r w:rsidRPr="002A08B4">
        <w:rPr>
          <w:rFonts w:ascii="Arial" w:hAnsi="Arial" w:cs="Arial"/>
        </w:rPr>
        <w:t xml:space="preserve">in a knowledge driven economy </w:t>
      </w:r>
      <w:r w:rsidR="00F54448">
        <w:rPr>
          <w:rFonts w:ascii="Arial" w:hAnsi="Arial" w:cs="Arial"/>
        </w:rPr>
        <w:t>A</w:t>
      </w:r>
      <w:r w:rsidRPr="002A08B4">
        <w:rPr>
          <w:rFonts w:ascii="Arial" w:hAnsi="Arial" w:cs="Arial"/>
        </w:rPr>
        <w:t xml:space="preserve">ether </w:t>
      </w:r>
      <w:r w:rsidR="00F54448">
        <w:rPr>
          <w:rFonts w:ascii="Arial" w:hAnsi="Arial" w:cs="Arial"/>
        </w:rPr>
        <w:t>i</w:t>
      </w:r>
      <w:r w:rsidRPr="002A08B4">
        <w:rPr>
          <w:rFonts w:ascii="Arial" w:hAnsi="Arial" w:cs="Arial"/>
        </w:rPr>
        <w:t xml:space="preserve">nnovations </w:t>
      </w:r>
      <w:r w:rsidR="00F54448" w:rsidRPr="00F54448">
        <w:rPr>
          <w:rFonts w:ascii="Arial" w:hAnsi="Arial" w:cs="Arial"/>
        </w:rPr>
        <w:t>should</w:t>
      </w:r>
      <w:r w:rsidRPr="002A08B4">
        <w:rPr>
          <w:rFonts w:ascii="Arial" w:hAnsi="Arial" w:cs="Arial"/>
        </w:rPr>
        <w:t xml:space="preserve"> create work models that </w:t>
      </w:r>
      <w:r w:rsidR="009F333F">
        <w:rPr>
          <w:rFonts w:ascii="Arial" w:hAnsi="Arial" w:cs="Arial"/>
        </w:rPr>
        <w:t>adopt</w:t>
      </w:r>
      <w:r w:rsidRPr="002A08B4">
        <w:rPr>
          <w:rFonts w:ascii="Arial" w:hAnsi="Arial" w:cs="Arial"/>
        </w:rPr>
        <w:t xml:space="preserve"> collaboration</w:t>
      </w:r>
      <w:r w:rsidR="009F333F">
        <w:rPr>
          <w:rFonts w:ascii="Arial" w:hAnsi="Arial" w:cs="Arial"/>
        </w:rPr>
        <w:t>,</w:t>
      </w:r>
      <w:r w:rsidRPr="002A08B4">
        <w:rPr>
          <w:rFonts w:ascii="Arial" w:hAnsi="Arial" w:cs="Arial"/>
        </w:rPr>
        <w:t xml:space="preserve"> creativity and innovation while maintaining flexibility an</w:t>
      </w:r>
      <w:r w:rsidR="009F333F">
        <w:rPr>
          <w:rFonts w:ascii="Arial" w:hAnsi="Arial" w:cs="Arial"/>
        </w:rPr>
        <w:t>d</w:t>
      </w:r>
      <w:r w:rsidRPr="002A08B4">
        <w:rPr>
          <w:rFonts w:ascii="Arial" w:hAnsi="Arial" w:cs="Arial"/>
        </w:rPr>
        <w:t xml:space="preserve"> employee well-being</w:t>
      </w:r>
      <w:r w:rsidR="006123FF" w:rsidRPr="006123FF">
        <w:t xml:space="preserve"> </w:t>
      </w:r>
      <w:r w:rsidR="006123FF">
        <w:t>(</w:t>
      </w:r>
      <w:proofErr w:type="spellStart"/>
      <w:r w:rsidR="006123FF" w:rsidRPr="006123FF">
        <w:rPr>
          <w:rFonts w:ascii="Arial" w:hAnsi="Arial" w:cs="Arial"/>
        </w:rPr>
        <w:t>Mamykina</w:t>
      </w:r>
      <w:proofErr w:type="spellEnd"/>
      <w:r w:rsidR="006123FF" w:rsidRPr="006123FF">
        <w:rPr>
          <w:rFonts w:ascii="Arial" w:hAnsi="Arial" w:cs="Arial"/>
        </w:rPr>
        <w:t xml:space="preserve">, </w:t>
      </w:r>
      <w:r w:rsidR="0027109A" w:rsidRPr="0027109A">
        <w:rPr>
          <w:rFonts w:ascii="Arial" w:hAnsi="Arial" w:cs="Arial"/>
        </w:rPr>
        <w:t>Candy, Edmonds</w:t>
      </w:r>
      <w:r w:rsidR="006123FF">
        <w:rPr>
          <w:rFonts w:ascii="Arial" w:hAnsi="Arial" w:cs="Arial"/>
        </w:rPr>
        <w:t>,</w:t>
      </w:r>
      <w:r w:rsidR="006123FF" w:rsidRPr="006123FF">
        <w:rPr>
          <w:rFonts w:ascii="Arial" w:hAnsi="Arial" w:cs="Arial"/>
        </w:rPr>
        <w:t xml:space="preserve"> 2002)</w:t>
      </w:r>
      <w:r>
        <w:rPr>
          <w:rFonts w:ascii="Arial" w:hAnsi="Arial" w:cs="Arial"/>
        </w:rPr>
        <w:t>.</w:t>
      </w:r>
      <w:r w:rsidRPr="002A08B4">
        <w:rPr>
          <w:rFonts w:ascii="Arial" w:hAnsi="Arial" w:cs="Arial"/>
        </w:rPr>
        <w:t xml:space="preserve"> A structured hybrid model rather </w:t>
      </w:r>
      <w:r w:rsidR="009F333F">
        <w:rPr>
          <w:rFonts w:ascii="Arial" w:hAnsi="Arial" w:cs="Arial"/>
        </w:rPr>
        <w:t>of</w:t>
      </w:r>
      <w:r w:rsidRPr="002A08B4">
        <w:rPr>
          <w:rFonts w:ascii="Arial" w:hAnsi="Arial" w:cs="Arial"/>
        </w:rPr>
        <w:t xml:space="preserve"> a fully remote model or fully office based offers </w:t>
      </w:r>
      <w:r w:rsidR="009F333F" w:rsidRPr="009F333F">
        <w:rPr>
          <w:rFonts w:ascii="Arial" w:hAnsi="Arial" w:cs="Arial"/>
        </w:rPr>
        <w:t xml:space="preserve">optimum stability </w:t>
      </w:r>
      <w:r w:rsidRPr="002A08B4">
        <w:rPr>
          <w:rFonts w:ascii="Arial" w:hAnsi="Arial" w:cs="Arial"/>
        </w:rPr>
        <w:t xml:space="preserve">between autonomy and collective </w:t>
      </w:r>
      <w:r w:rsidR="00FB294F" w:rsidRPr="00FB294F">
        <w:rPr>
          <w:rFonts w:ascii="Arial" w:hAnsi="Arial" w:cs="Arial"/>
        </w:rPr>
        <w:t>commitment</w:t>
      </w:r>
      <w:r>
        <w:rPr>
          <w:rFonts w:ascii="Arial" w:hAnsi="Arial" w:cs="Arial"/>
        </w:rPr>
        <w:t>.</w:t>
      </w:r>
      <w:r w:rsidR="00032BAC">
        <w:rPr>
          <w:rFonts w:ascii="Arial" w:hAnsi="Arial" w:cs="Arial"/>
        </w:rPr>
        <w:t xml:space="preserve"> This will include employees working from domestic as well as office spaces within Aether Innovations (</w:t>
      </w:r>
      <w:r w:rsidR="00032BAC" w:rsidRPr="00032BAC">
        <w:rPr>
          <w:rFonts w:ascii="Arial" w:hAnsi="Arial" w:cs="Arial"/>
        </w:rPr>
        <w:t>Hopkins, Bardoel, 2023)</w:t>
      </w:r>
      <w:r w:rsidR="00032BAC">
        <w:rPr>
          <w:rFonts w:ascii="Arial" w:hAnsi="Arial" w:cs="Arial"/>
        </w:rPr>
        <w:t>.</w:t>
      </w:r>
    </w:p>
    <w:p w14:paraId="5C85DF83" w14:textId="06F53E7C" w:rsidR="00FB294F" w:rsidRDefault="00F73A75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5EA675" wp14:editId="00901C91">
            <wp:simplePos x="0" y="0"/>
            <wp:positionH relativeFrom="column">
              <wp:posOffset>0</wp:posOffset>
            </wp:positionH>
            <wp:positionV relativeFrom="paragraph">
              <wp:posOffset>1313667</wp:posOffset>
            </wp:positionV>
            <wp:extent cx="5731510" cy="2555164"/>
            <wp:effectExtent l="0" t="0" r="2540" b="0"/>
            <wp:wrapTopAndBottom/>
            <wp:docPr id="42371925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719257" name="Picture 1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55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294F" w:rsidRPr="00FB294F">
        <w:rPr>
          <w:rFonts w:ascii="Arial" w:hAnsi="Arial" w:cs="Arial"/>
        </w:rPr>
        <w:t xml:space="preserve">The proposed hybrid working model can be strengthened by </w:t>
      </w:r>
      <w:r w:rsidR="00032BAC">
        <w:rPr>
          <w:rFonts w:ascii="Arial" w:hAnsi="Arial" w:cs="Arial"/>
        </w:rPr>
        <w:t>preparation of</w:t>
      </w:r>
      <w:r w:rsidR="00FB294F" w:rsidRPr="00FB294F">
        <w:rPr>
          <w:rFonts w:ascii="Arial" w:hAnsi="Arial" w:cs="Arial"/>
        </w:rPr>
        <w:t xml:space="preserve"> its implementation in established organisational change theories</w:t>
      </w:r>
      <w:r w:rsidR="00FB294F">
        <w:rPr>
          <w:rFonts w:ascii="Arial" w:hAnsi="Arial" w:cs="Arial"/>
        </w:rPr>
        <w:t>.</w:t>
      </w:r>
      <w:r w:rsidR="00FB294F" w:rsidRPr="00FB294F">
        <w:rPr>
          <w:rFonts w:ascii="Arial" w:hAnsi="Arial" w:cs="Arial"/>
        </w:rPr>
        <w:t xml:space="preserve"> Embedding a hybrid work model that promotes collaboration and creativity requires structural design and cultural transformation</w:t>
      </w:r>
      <w:r w:rsidR="00FB294F">
        <w:rPr>
          <w:rFonts w:ascii="Arial" w:hAnsi="Arial" w:cs="Arial"/>
        </w:rPr>
        <w:t>.</w:t>
      </w:r>
      <w:r w:rsidR="00FB294F" w:rsidRPr="00FB29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Lewin’s model </w:t>
      </w:r>
      <w:r w:rsidR="0027109A">
        <w:rPr>
          <w:rFonts w:ascii="Arial" w:hAnsi="Arial" w:cs="Arial"/>
        </w:rPr>
        <w:t>of unfreeze, change and refreeze</w:t>
      </w:r>
      <w:r w:rsidR="00FB294F" w:rsidRPr="00FB294F">
        <w:rPr>
          <w:rFonts w:ascii="Arial" w:hAnsi="Arial" w:cs="Arial"/>
        </w:rPr>
        <w:t xml:space="preserve"> can be implemented here</w:t>
      </w:r>
      <w:r w:rsidR="0027109A">
        <w:rPr>
          <w:rFonts w:ascii="Arial" w:hAnsi="Arial" w:cs="Arial"/>
        </w:rPr>
        <w:t xml:space="preserve"> as shown in the below diagram</w:t>
      </w:r>
      <w:r w:rsidRPr="00F73A75">
        <w:t xml:space="preserve"> </w:t>
      </w:r>
      <w:r>
        <w:t>(</w:t>
      </w:r>
      <w:r w:rsidRPr="00F73A75">
        <w:rPr>
          <w:rFonts w:ascii="Arial" w:hAnsi="Arial" w:cs="Arial"/>
        </w:rPr>
        <w:t>Levasseur, 2001</w:t>
      </w:r>
      <w:r>
        <w:rPr>
          <w:rFonts w:ascii="Arial" w:hAnsi="Arial" w:cs="Arial"/>
        </w:rPr>
        <w:t>)</w:t>
      </w:r>
      <w:r w:rsidR="00FB294F">
        <w:rPr>
          <w:rFonts w:ascii="Arial" w:hAnsi="Arial" w:cs="Arial"/>
        </w:rPr>
        <w:t>.</w:t>
      </w:r>
    </w:p>
    <w:p w14:paraId="4C86DE2B" w14:textId="77777777" w:rsidR="00F73A75" w:rsidRDefault="00F73A75" w:rsidP="00DD3F8E">
      <w:pPr>
        <w:spacing w:line="360" w:lineRule="auto"/>
        <w:jc w:val="both"/>
        <w:rPr>
          <w:rFonts w:ascii="Arial" w:hAnsi="Arial" w:cs="Arial"/>
        </w:rPr>
      </w:pPr>
    </w:p>
    <w:p w14:paraId="5D2E86D3" w14:textId="33A498CE" w:rsidR="00FB294F" w:rsidRDefault="00FB294F" w:rsidP="00DD3F8E">
      <w:pPr>
        <w:spacing w:line="360" w:lineRule="auto"/>
        <w:jc w:val="both"/>
        <w:rPr>
          <w:rFonts w:ascii="Arial" w:hAnsi="Arial" w:cs="Arial"/>
        </w:rPr>
      </w:pPr>
      <w:r w:rsidRPr="00FB294F">
        <w:rPr>
          <w:rFonts w:ascii="Arial" w:hAnsi="Arial" w:cs="Arial"/>
        </w:rPr>
        <w:t>Unfreeze</w:t>
      </w:r>
      <w:r>
        <w:rPr>
          <w:rFonts w:ascii="Arial" w:hAnsi="Arial" w:cs="Arial"/>
        </w:rPr>
        <w:t xml:space="preserve"> - </w:t>
      </w:r>
      <w:r w:rsidRPr="00FB294F">
        <w:rPr>
          <w:rFonts w:ascii="Arial" w:hAnsi="Arial" w:cs="Arial"/>
        </w:rPr>
        <w:t xml:space="preserve">To transition towards a structured hybrid model </w:t>
      </w:r>
      <w:r w:rsidR="00A167A8">
        <w:rPr>
          <w:rFonts w:ascii="Arial" w:hAnsi="Arial" w:cs="Arial"/>
        </w:rPr>
        <w:t>Aether Innovations</w:t>
      </w:r>
      <w:r w:rsidRPr="00FB294F">
        <w:rPr>
          <w:rFonts w:ascii="Arial" w:hAnsi="Arial" w:cs="Arial"/>
        </w:rPr>
        <w:t xml:space="preserve"> must first challenge existing assumptions about traditional </w:t>
      </w:r>
      <w:r w:rsidR="001E233B" w:rsidRPr="00FB294F">
        <w:rPr>
          <w:rFonts w:ascii="Arial" w:hAnsi="Arial" w:cs="Arial"/>
        </w:rPr>
        <w:t>office-based</w:t>
      </w:r>
      <w:r w:rsidRPr="00FB294F">
        <w:rPr>
          <w:rFonts w:ascii="Arial" w:hAnsi="Arial" w:cs="Arial"/>
        </w:rPr>
        <w:t xml:space="preserve"> work this will include communicating the limitations of rigid work structures</w:t>
      </w:r>
      <w:r w:rsidR="00ED23AC">
        <w:rPr>
          <w:rFonts w:ascii="Arial" w:hAnsi="Arial" w:cs="Arial"/>
        </w:rPr>
        <w:t>,</w:t>
      </w:r>
      <w:r w:rsidRPr="00FB294F">
        <w:rPr>
          <w:rFonts w:ascii="Arial" w:hAnsi="Arial" w:cs="Arial"/>
        </w:rPr>
        <w:t xml:space="preserve"> presenting data on productivity collaboration and employee well-being engaging stakeholders in discussions about future work needs will be necessary</w:t>
      </w:r>
      <w:r w:rsidR="00ED23AC">
        <w:rPr>
          <w:rFonts w:ascii="Arial" w:hAnsi="Arial" w:cs="Arial"/>
        </w:rPr>
        <w:t xml:space="preserve"> for</w:t>
      </w:r>
      <w:r w:rsidRPr="00FB294F">
        <w:rPr>
          <w:rFonts w:ascii="Arial" w:hAnsi="Arial" w:cs="Arial"/>
        </w:rPr>
        <w:t xml:space="preserve"> creating awareness </w:t>
      </w:r>
      <w:r w:rsidR="00ED23AC">
        <w:rPr>
          <w:rFonts w:ascii="Arial" w:hAnsi="Arial" w:cs="Arial"/>
        </w:rPr>
        <w:t xml:space="preserve">and </w:t>
      </w:r>
      <w:r w:rsidRPr="00FB294F">
        <w:rPr>
          <w:rFonts w:ascii="Arial" w:hAnsi="Arial" w:cs="Arial"/>
        </w:rPr>
        <w:t>reduces resistance</w:t>
      </w:r>
      <w:r w:rsidR="00ED23AC">
        <w:rPr>
          <w:rFonts w:ascii="Arial" w:hAnsi="Arial" w:cs="Arial"/>
        </w:rPr>
        <w:t>,</w:t>
      </w:r>
      <w:r w:rsidR="00ED23AC" w:rsidRPr="00ED23AC">
        <w:t xml:space="preserve"> </w:t>
      </w:r>
      <w:r w:rsidR="00ED23AC" w:rsidRPr="00ED23AC">
        <w:rPr>
          <w:rFonts w:ascii="Arial" w:hAnsi="Arial" w:cs="Arial"/>
        </w:rPr>
        <w:t>psychologically</w:t>
      </w:r>
      <w:r w:rsidRPr="00FB294F">
        <w:rPr>
          <w:rFonts w:ascii="Arial" w:hAnsi="Arial" w:cs="Arial"/>
        </w:rPr>
        <w:t xml:space="preserve"> </w:t>
      </w:r>
      <w:r w:rsidR="00ED23AC">
        <w:rPr>
          <w:rFonts w:ascii="Arial" w:hAnsi="Arial" w:cs="Arial"/>
        </w:rPr>
        <w:t>preparing</w:t>
      </w:r>
      <w:r w:rsidRPr="00FB294F">
        <w:rPr>
          <w:rFonts w:ascii="Arial" w:hAnsi="Arial" w:cs="Arial"/>
        </w:rPr>
        <w:t xml:space="preserve"> employees for change</w:t>
      </w:r>
      <w:r w:rsidR="00ED23AC" w:rsidRPr="00ED23AC">
        <w:rPr>
          <w:rFonts w:ascii="Arial" w:hAnsi="Arial" w:cs="Arial"/>
        </w:rPr>
        <w:t xml:space="preserve"> </w:t>
      </w:r>
      <w:r w:rsidR="00ED23AC">
        <w:rPr>
          <w:rFonts w:ascii="Arial" w:hAnsi="Arial" w:cs="Arial"/>
        </w:rPr>
        <w:t>(</w:t>
      </w:r>
      <w:r w:rsidR="00ED23AC" w:rsidRPr="00ED23AC">
        <w:rPr>
          <w:rFonts w:ascii="Arial" w:hAnsi="Arial" w:cs="Arial"/>
        </w:rPr>
        <w:t>Hussain, et al. 2018)</w:t>
      </w:r>
      <w:r>
        <w:rPr>
          <w:rFonts w:ascii="Arial" w:hAnsi="Arial" w:cs="Arial"/>
        </w:rPr>
        <w:t>.</w:t>
      </w:r>
    </w:p>
    <w:p w14:paraId="0132F0C9" w14:textId="50788EA0" w:rsidR="001E233B" w:rsidRDefault="001E233B" w:rsidP="00DD3F8E">
      <w:pPr>
        <w:spacing w:line="360" w:lineRule="auto"/>
        <w:jc w:val="both"/>
        <w:rPr>
          <w:rFonts w:ascii="Arial" w:hAnsi="Arial" w:cs="Arial"/>
        </w:rPr>
      </w:pPr>
      <w:r w:rsidRPr="001E233B">
        <w:rPr>
          <w:rFonts w:ascii="Arial" w:hAnsi="Arial" w:cs="Arial"/>
        </w:rPr>
        <w:lastRenderedPageBreak/>
        <w:t>Change</w:t>
      </w:r>
      <w:r>
        <w:rPr>
          <w:rFonts w:ascii="Arial" w:hAnsi="Arial" w:cs="Arial"/>
        </w:rPr>
        <w:t xml:space="preserve"> - </w:t>
      </w:r>
      <w:r w:rsidRPr="001E233B">
        <w:rPr>
          <w:rFonts w:ascii="Arial" w:hAnsi="Arial" w:cs="Arial"/>
        </w:rPr>
        <w:t xml:space="preserve">during the transition phase </w:t>
      </w:r>
      <w:r w:rsidR="00971A19">
        <w:rPr>
          <w:rFonts w:ascii="Arial" w:hAnsi="Arial" w:cs="Arial"/>
        </w:rPr>
        <w:t>A</w:t>
      </w:r>
      <w:r w:rsidRPr="001E233B">
        <w:rPr>
          <w:rFonts w:ascii="Arial" w:hAnsi="Arial" w:cs="Arial"/>
        </w:rPr>
        <w:t xml:space="preserve">ether </w:t>
      </w:r>
      <w:r w:rsidR="00971A19">
        <w:rPr>
          <w:rFonts w:ascii="Arial" w:hAnsi="Arial" w:cs="Arial"/>
        </w:rPr>
        <w:t>Innovations</w:t>
      </w:r>
      <w:r w:rsidRPr="001E233B">
        <w:rPr>
          <w:rFonts w:ascii="Arial" w:hAnsi="Arial" w:cs="Arial"/>
        </w:rPr>
        <w:t xml:space="preserve"> can implement structured hybrid </w:t>
      </w:r>
      <w:r w:rsidR="00971A19" w:rsidRPr="001E233B">
        <w:rPr>
          <w:rFonts w:ascii="Arial" w:hAnsi="Arial" w:cs="Arial"/>
        </w:rPr>
        <w:t>scheduli</w:t>
      </w:r>
      <w:r w:rsidR="00971A19">
        <w:rPr>
          <w:rFonts w:ascii="Arial" w:hAnsi="Arial" w:cs="Arial"/>
        </w:rPr>
        <w:t>ng,</w:t>
      </w:r>
      <w:r w:rsidRPr="001E233B">
        <w:rPr>
          <w:rFonts w:ascii="Arial" w:hAnsi="Arial" w:cs="Arial"/>
        </w:rPr>
        <w:t xml:space="preserve"> collaboration focused office redesign</w:t>
      </w:r>
      <w:r w:rsidR="00971A19">
        <w:rPr>
          <w:rFonts w:ascii="Arial" w:hAnsi="Arial" w:cs="Arial"/>
        </w:rPr>
        <w:t>,</w:t>
      </w:r>
      <w:r w:rsidRPr="001E233B">
        <w:rPr>
          <w:rFonts w:ascii="Arial" w:hAnsi="Arial" w:cs="Arial"/>
        </w:rPr>
        <w:t xml:space="preserve"> digital first communication protocols and </w:t>
      </w:r>
      <w:r w:rsidR="00971A19">
        <w:rPr>
          <w:rFonts w:ascii="Arial" w:hAnsi="Arial" w:cs="Arial"/>
        </w:rPr>
        <w:t>advanced</w:t>
      </w:r>
      <w:r w:rsidRPr="001E233B">
        <w:rPr>
          <w:rFonts w:ascii="Arial" w:hAnsi="Arial" w:cs="Arial"/>
        </w:rPr>
        <w:t xml:space="preserve"> time allocation to train managers in hybrid leadership and inclusive communication is critical at this stage</w:t>
      </w:r>
      <w:r w:rsidR="001113A8">
        <w:rPr>
          <w:rFonts w:ascii="Arial" w:hAnsi="Arial" w:cs="Arial"/>
        </w:rPr>
        <w:t xml:space="preserve"> and will allow Aether Innovations to foresee the outcome of the planned change (</w:t>
      </w:r>
      <w:r w:rsidR="001113A8" w:rsidRPr="001113A8">
        <w:rPr>
          <w:rFonts w:ascii="Arial" w:hAnsi="Arial" w:cs="Arial"/>
        </w:rPr>
        <w:t>Burnes, 2004)</w:t>
      </w:r>
      <w:r w:rsidR="001113A8">
        <w:rPr>
          <w:rFonts w:ascii="Arial" w:hAnsi="Arial" w:cs="Arial"/>
        </w:rPr>
        <w:t>.</w:t>
      </w:r>
    </w:p>
    <w:p w14:paraId="27EA6598" w14:textId="759578C1" w:rsidR="00FB294F" w:rsidRPr="00C147BC" w:rsidRDefault="001E233B" w:rsidP="00DD3F8E">
      <w:pPr>
        <w:spacing w:line="360" w:lineRule="auto"/>
        <w:jc w:val="both"/>
        <w:rPr>
          <w:rFonts w:ascii="Arial" w:hAnsi="Arial" w:cs="Arial"/>
        </w:rPr>
      </w:pPr>
      <w:r w:rsidRPr="001E233B">
        <w:rPr>
          <w:rFonts w:ascii="Arial" w:hAnsi="Arial" w:cs="Arial"/>
        </w:rPr>
        <w:t>Re</w:t>
      </w:r>
      <w:r w:rsidR="00971A19">
        <w:rPr>
          <w:rFonts w:ascii="Arial" w:hAnsi="Arial" w:cs="Arial"/>
        </w:rPr>
        <w:t>freez</w:t>
      </w:r>
      <w:r w:rsidRPr="001E233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- </w:t>
      </w:r>
      <w:r w:rsidRPr="001E233B">
        <w:rPr>
          <w:rFonts w:ascii="Arial" w:hAnsi="Arial" w:cs="Arial"/>
        </w:rPr>
        <w:t xml:space="preserve">to stabilise the new work model </w:t>
      </w:r>
      <w:r w:rsidR="005E4398">
        <w:rPr>
          <w:rFonts w:ascii="Arial" w:hAnsi="Arial" w:cs="Arial"/>
        </w:rPr>
        <w:t>A</w:t>
      </w:r>
      <w:r w:rsidRPr="001E233B">
        <w:rPr>
          <w:rFonts w:ascii="Arial" w:hAnsi="Arial" w:cs="Arial"/>
        </w:rPr>
        <w:t xml:space="preserve">ether </w:t>
      </w:r>
      <w:r w:rsidR="005E4398">
        <w:rPr>
          <w:rFonts w:ascii="Arial" w:hAnsi="Arial" w:cs="Arial"/>
        </w:rPr>
        <w:t>I</w:t>
      </w:r>
      <w:r w:rsidRPr="001E233B">
        <w:rPr>
          <w:rFonts w:ascii="Arial" w:hAnsi="Arial" w:cs="Arial"/>
        </w:rPr>
        <w:t>nnovations can embed hybrid policies into HR frameworks</w:t>
      </w:r>
      <w:r w:rsidR="005E4398">
        <w:rPr>
          <w:rFonts w:ascii="Arial" w:hAnsi="Arial" w:cs="Arial"/>
        </w:rPr>
        <w:t>,</w:t>
      </w:r>
      <w:r w:rsidRPr="001E233B">
        <w:rPr>
          <w:rFonts w:ascii="Arial" w:hAnsi="Arial" w:cs="Arial"/>
        </w:rPr>
        <w:t xml:space="preserve"> align performance management with collaboration outcomes and establish continuous evaluation mechanisms</w:t>
      </w:r>
      <w:r w:rsidR="005E4398" w:rsidRPr="005E4398">
        <w:rPr>
          <w:rFonts w:ascii="Arial" w:hAnsi="Arial" w:cs="Arial"/>
        </w:rPr>
        <w:t xml:space="preserve"> </w:t>
      </w:r>
      <w:r w:rsidR="005E4398">
        <w:rPr>
          <w:rFonts w:ascii="Arial" w:hAnsi="Arial" w:cs="Arial"/>
        </w:rPr>
        <w:t>(</w:t>
      </w:r>
      <w:r w:rsidR="005E4398" w:rsidRPr="005E4398">
        <w:rPr>
          <w:rFonts w:ascii="Arial" w:hAnsi="Arial" w:cs="Arial"/>
        </w:rPr>
        <w:t>Levasseur, 2001)</w:t>
      </w:r>
      <w:r w:rsidR="005E4398">
        <w:rPr>
          <w:rFonts w:ascii="Arial" w:hAnsi="Arial" w:cs="Arial"/>
        </w:rPr>
        <w:t xml:space="preserve">. </w:t>
      </w:r>
      <w:r w:rsidRPr="001E233B">
        <w:rPr>
          <w:rFonts w:ascii="Arial" w:hAnsi="Arial" w:cs="Arial"/>
        </w:rPr>
        <w:t>This will institutionalise new norms and ensure the sustainability of the hybrid model</w:t>
      </w:r>
      <w:r>
        <w:rPr>
          <w:rFonts w:ascii="Arial" w:hAnsi="Arial" w:cs="Arial"/>
        </w:rPr>
        <w:t>.</w:t>
      </w:r>
    </w:p>
    <w:p w14:paraId="62FD7598" w14:textId="669A1572" w:rsidR="00441076" w:rsidRDefault="00F54448" w:rsidP="00CA734D">
      <w:pPr>
        <w:pStyle w:val="Heading2"/>
        <w:rPr>
          <w:b w:val="0"/>
        </w:rPr>
      </w:pPr>
      <w:bookmarkStart w:id="4" w:name="_Toc222238348"/>
      <w:r w:rsidRPr="00F54448">
        <w:t>DEMONSTRATE</w:t>
      </w:r>
      <w:bookmarkEnd w:id="4"/>
    </w:p>
    <w:p w14:paraId="141EAF3F" w14:textId="5235BF96" w:rsidR="001E233B" w:rsidRDefault="004033FB" w:rsidP="00DD3F8E">
      <w:pPr>
        <w:spacing w:line="360" w:lineRule="auto"/>
        <w:jc w:val="both"/>
        <w:rPr>
          <w:rFonts w:ascii="Arial" w:hAnsi="Arial" w:cs="Arial"/>
        </w:rPr>
      </w:pPr>
      <w:r w:rsidRPr="004033FB">
        <w:rPr>
          <w:rFonts w:ascii="Arial" w:hAnsi="Arial" w:cs="Arial"/>
        </w:rPr>
        <w:t>The effectiveness of the proposed hybrid working model can be evaluated through its impact on employee motivation and performance</w:t>
      </w:r>
      <w:r>
        <w:rPr>
          <w:rFonts w:ascii="Arial" w:hAnsi="Arial" w:cs="Arial"/>
        </w:rPr>
        <w:t>;</w:t>
      </w:r>
      <w:r w:rsidRPr="004033FB">
        <w:rPr>
          <w:rFonts w:ascii="Arial" w:hAnsi="Arial" w:cs="Arial"/>
        </w:rPr>
        <w:t xml:space="preserve"> by integrating structured hybrid work</w:t>
      </w:r>
      <w:r w:rsidR="005E4398">
        <w:rPr>
          <w:rFonts w:ascii="Arial" w:hAnsi="Arial" w:cs="Arial"/>
        </w:rPr>
        <w:t>,</w:t>
      </w:r>
      <w:r w:rsidRPr="004033FB">
        <w:rPr>
          <w:rFonts w:ascii="Arial" w:hAnsi="Arial" w:cs="Arial"/>
        </w:rPr>
        <w:t xml:space="preserve"> innovative innovation supportive culture an</w:t>
      </w:r>
      <w:r w:rsidR="005E4398">
        <w:rPr>
          <w:rFonts w:ascii="Arial" w:hAnsi="Arial" w:cs="Arial"/>
        </w:rPr>
        <w:t>d</w:t>
      </w:r>
      <w:r w:rsidRPr="004033FB">
        <w:rPr>
          <w:rFonts w:ascii="Arial" w:hAnsi="Arial" w:cs="Arial"/>
        </w:rPr>
        <w:t xml:space="preserve"> enabling digital infrastructure the model addresses key psychological social and organisational drivers </w:t>
      </w:r>
      <w:r>
        <w:rPr>
          <w:rFonts w:ascii="Arial" w:hAnsi="Arial" w:cs="Arial"/>
        </w:rPr>
        <w:t xml:space="preserve">of </w:t>
      </w:r>
      <w:r w:rsidRPr="004033FB">
        <w:rPr>
          <w:rFonts w:ascii="Arial" w:hAnsi="Arial" w:cs="Arial"/>
        </w:rPr>
        <w:t>optimal performance</w:t>
      </w:r>
      <w:r w:rsidR="00606EA8">
        <w:rPr>
          <w:rFonts w:ascii="Arial" w:hAnsi="Arial" w:cs="Arial"/>
        </w:rPr>
        <w:t xml:space="preserve"> (</w:t>
      </w:r>
      <w:r w:rsidR="00606EA8" w:rsidRPr="00606EA8">
        <w:rPr>
          <w:rFonts w:ascii="Arial" w:hAnsi="Arial" w:cs="Arial"/>
        </w:rPr>
        <w:t>Rodrigo, L. et al. (2022)</w:t>
      </w:r>
      <w:r>
        <w:rPr>
          <w:rFonts w:ascii="Arial" w:hAnsi="Arial" w:cs="Arial"/>
        </w:rPr>
        <w:t>.</w:t>
      </w:r>
      <w:r w:rsidRPr="004033FB">
        <w:rPr>
          <w:rFonts w:ascii="Arial" w:hAnsi="Arial" w:cs="Arial"/>
        </w:rPr>
        <w:t xml:space="preserve"> This section demonstrates how the approach </w:t>
      </w:r>
      <w:r w:rsidR="00A46791">
        <w:rPr>
          <w:rFonts w:ascii="Arial" w:hAnsi="Arial" w:cs="Arial"/>
        </w:rPr>
        <w:t>increases</w:t>
      </w:r>
      <w:r w:rsidRPr="004033FB">
        <w:rPr>
          <w:rFonts w:ascii="Arial" w:hAnsi="Arial" w:cs="Arial"/>
        </w:rPr>
        <w:t xml:space="preserve"> motivation and </w:t>
      </w:r>
      <w:r w:rsidR="00A46791">
        <w:rPr>
          <w:rFonts w:ascii="Arial" w:hAnsi="Arial" w:cs="Arial"/>
        </w:rPr>
        <w:t>allows</w:t>
      </w:r>
      <w:r w:rsidRPr="004033FB">
        <w:rPr>
          <w:rFonts w:ascii="Arial" w:hAnsi="Arial" w:cs="Arial"/>
        </w:rPr>
        <w:t xml:space="preserve"> employees to achieve </w:t>
      </w:r>
      <w:r w:rsidR="00A46791">
        <w:rPr>
          <w:rFonts w:ascii="Arial" w:hAnsi="Arial" w:cs="Arial"/>
        </w:rPr>
        <w:t>continued</w:t>
      </w:r>
      <w:r w:rsidRPr="004033FB">
        <w:rPr>
          <w:rFonts w:ascii="Arial" w:hAnsi="Arial" w:cs="Arial"/>
        </w:rPr>
        <w:t xml:space="preserve"> high performance</w:t>
      </w:r>
      <w:r>
        <w:rPr>
          <w:rFonts w:ascii="Arial" w:hAnsi="Arial" w:cs="Arial"/>
        </w:rPr>
        <w:t>.</w:t>
      </w:r>
    </w:p>
    <w:p w14:paraId="5A43190C" w14:textId="3CE119EE" w:rsidR="004033FB" w:rsidRDefault="004033FB" w:rsidP="00DD3F8E">
      <w:pPr>
        <w:spacing w:line="360" w:lineRule="auto"/>
        <w:jc w:val="both"/>
        <w:rPr>
          <w:rFonts w:ascii="Arial" w:hAnsi="Arial" w:cs="Arial"/>
        </w:rPr>
      </w:pPr>
      <w:r w:rsidRPr="004033FB">
        <w:rPr>
          <w:rFonts w:ascii="Arial" w:hAnsi="Arial" w:cs="Arial"/>
        </w:rPr>
        <w:t>Autonomy will allow employees to work remotely for focused tasks</w:t>
      </w:r>
      <w:r w:rsidR="00A46791">
        <w:rPr>
          <w:rFonts w:ascii="Arial" w:hAnsi="Arial" w:cs="Arial"/>
        </w:rPr>
        <w:t>,</w:t>
      </w:r>
      <w:r w:rsidRPr="004033FB">
        <w:rPr>
          <w:rFonts w:ascii="Arial" w:hAnsi="Arial" w:cs="Arial"/>
        </w:rPr>
        <w:t xml:space="preserve"> provide greater control over time</w:t>
      </w:r>
      <w:r w:rsidR="00A46791">
        <w:rPr>
          <w:rFonts w:ascii="Arial" w:hAnsi="Arial" w:cs="Arial"/>
        </w:rPr>
        <w:t>,</w:t>
      </w:r>
      <w:r w:rsidRPr="004033FB">
        <w:rPr>
          <w:rFonts w:ascii="Arial" w:hAnsi="Arial" w:cs="Arial"/>
        </w:rPr>
        <w:t xml:space="preserve"> environment and workflow</w:t>
      </w:r>
      <w:r>
        <w:rPr>
          <w:rFonts w:ascii="Arial" w:hAnsi="Arial" w:cs="Arial"/>
        </w:rPr>
        <w:t>.</w:t>
      </w:r>
      <w:r w:rsidRPr="004033FB">
        <w:rPr>
          <w:rFonts w:ascii="Arial" w:hAnsi="Arial" w:cs="Arial"/>
        </w:rPr>
        <w:t xml:space="preserve"> </w:t>
      </w:r>
      <w:r w:rsidR="00A46791">
        <w:rPr>
          <w:rFonts w:ascii="Arial" w:hAnsi="Arial" w:cs="Arial"/>
        </w:rPr>
        <w:t>This will increase</w:t>
      </w:r>
      <w:r w:rsidRPr="004033FB">
        <w:rPr>
          <w:rFonts w:ascii="Arial" w:hAnsi="Arial" w:cs="Arial"/>
        </w:rPr>
        <w:t xml:space="preserve"> ownership of outcomes</w:t>
      </w:r>
      <w:r>
        <w:rPr>
          <w:rFonts w:ascii="Arial" w:hAnsi="Arial" w:cs="Arial"/>
        </w:rPr>
        <w:t>,</w:t>
      </w:r>
      <w:r w:rsidRPr="004033FB">
        <w:rPr>
          <w:rFonts w:ascii="Arial" w:hAnsi="Arial" w:cs="Arial"/>
        </w:rPr>
        <w:t xml:space="preserve"> reduce commuting stress and burnout</w:t>
      </w:r>
      <w:r>
        <w:rPr>
          <w:rFonts w:ascii="Arial" w:hAnsi="Arial" w:cs="Arial"/>
        </w:rPr>
        <w:t xml:space="preserve"> and</w:t>
      </w:r>
      <w:r w:rsidRPr="004033FB">
        <w:rPr>
          <w:rFonts w:ascii="Arial" w:hAnsi="Arial" w:cs="Arial"/>
        </w:rPr>
        <w:t xml:space="preserve"> enhance engagement and accountability</w:t>
      </w:r>
      <w:r w:rsidR="00036DA9">
        <w:rPr>
          <w:rFonts w:ascii="Arial" w:hAnsi="Arial" w:cs="Arial"/>
        </w:rPr>
        <w:t xml:space="preserve"> (</w:t>
      </w:r>
      <w:r w:rsidR="00036DA9" w:rsidRPr="00036DA9">
        <w:rPr>
          <w:rFonts w:ascii="Arial" w:hAnsi="Arial" w:cs="Arial"/>
        </w:rPr>
        <w:t>Terry, 2022)</w:t>
      </w:r>
      <w:r>
        <w:rPr>
          <w:rFonts w:ascii="Arial" w:hAnsi="Arial" w:cs="Arial"/>
        </w:rPr>
        <w:t>.</w:t>
      </w:r>
      <w:r w:rsidRPr="004033FB">
        <w:rPr>
          <w:rFonts w:ascii="Arial" w:hAnsi="Arial" w:cs="Arial"/>
        </w:rPr>
        <w:t xml:space="preserve"> </w:t>
      </w:r>
      <w:r w:rsidR="00073761" w:rsidRPr="004033FB">
        <w:rPr>
          <w:rFonts w:ascii="Arial" w:hAnsi="Arial" w:cs="Arial"/>
        </w:rPr>
        <w:t>Well-</w:t>
      </w:r>
      <w:r w:rsidR="00073761">
        <w:rPr>
          <w:rFonts w:ascii="Arial" w:hAnsi="Arial" w:cs="Arial"/>
        </w:rPr>
        <w:t>s</w:t>
      </w:r>
      <w:r w:rsidR="00073761" w:rsidRPr="004033FB">
        <w:rPr>
          <w:rFonts w:ascii="Arial" w:hAnsi="Arial" w:cs="Arial"/>
        </w:rPr>
        <w:t>tructured</w:t>
      </w:r>
      <w:r w:rsidRPr="004033FB">
        <w:rPr>
          <w:rFonts w:ascii="Arial" w:hAnsi="Arial" w:cs="Arial"/>
        </w:rPr>
        <w:t xml:space="preserve"> flexibility </w:t>
      </w:r>
      <w:r w:rsidR="00A46791">
        <w:rPr>
          <w:rFonts w:ascii="Arial" w:hAnsi="Arial" w:cs="Arial"/>
        </w:rPr>
        <w:t>indicates</w:t>
      </w:r>
      <w:r w:rsidRPr="004033FB">
        <w:rPr>
          <w:rFonts w:ascii="Arial" w:hAnsi="Arial" w:cs="Arial"/>
        </w:rPr>
        <w:t xml:space="preserve"> organisational trust which reinforces commitment and discretionary effort</w:t>
      </w:r>
      <w:r>
        <w:rPr>
          <w:rFonts w:ascii="Arial" w:hAnsi="Arial" w:cs="Arial"/>
        </w:rPr>
        <w:t>.</w:t>
      </w:r>
    </w:p>
    <w:p w14:paraId="5E75D59A" w14:textId="3467A1DB" w:rsidR="004033FB" w:rsidRDefault="004033FB" w:rsidP="00DD3F8E">
      <w:pPr>
        <w:spacing w:line="360" w:lineRule="auto"/>
        <w:jc w:val="both"/>
        <w:rPr>
          <w:rFonts w:ascii="Arial" w:hAnsi="Arial" w:cs="Arial"/>
        </w:rPr>
      </w:pPr>
      <w:r w:rsidRPr="004033FB">
        <w:rPr>
          <w:rFonts w:ascii="Arial" w:hAnsi="Arial" w:cs="Arial"/>
        </w:rPr>
        <w:t>The model embeds continuous learning</w:t>
      </w:r>
      <w:r w:rsidR="00073761">
        <w:rPr>
          <w:rFonts w:ascii="Arial" w:hAnsi="Arial" w:cs="Arial"/>
        </w:rPr>
        <w:t>,</w:t>
      </w:r>
      <w:r w:rsidRPr="004033FB">
        <w:rPr>
          <w:rFonts w:ascii="Arial" w:hAnsi="Arial" w:cs="Arial"/>
        </w:rPr>
        <w:t xml:space="preserve"> cross functional collaboration and innovation</w:t>
      </w:r>
      <w:r w:rsidR="00073761">
        <w:rPr>
          <w:rFonts w:ascii="Arial" w:hAnsi="Arial" w:cs="Arial"/>
        </w:rPr>
        <w:t xml:space="preserve"> over</w:t>
      </w:r>
      <w:r w:rsidRPr="004033FB">
        <w:rPr>
          <w:rFonts w:ascii="Arial" w:hAnsi="Arial" w:cs="Arial"/>
        </w:rPr>
        <w:t xml:space="preserve"> time</w:t>
      </w:r>
      <w:r w:rsidR="00073761">
        <w:rPr>
          <w:rFonts w:ascii="Arial" w:hAnsi="Arial" w:cs="Arial"/>
        </w:rPr>
        <w:t>.</w:t>
      </w:r>
      <w:r w:rsidRPr="004033FB">
        <w:rPr>
          <w:rFonts w:ascii="Arial" w:hAnsi="Arial" w:cs="Arial"/>
        </w:rPr>
        <w:t xml:space="preserve"> </w:t>
      </w:r>
      <w:r w:rsidR="00073761" w:rsidRPr="004033FB">
        <w:rPr>
          <w:rFonts w:ascii="Arial" w:hAnsi="Arial" w:cs="Arial"/>
        </w:rPr>
        <w:t xml:space="preserve">These </w:t>
      </w:r>
      <w:r w:rsidRPr="004033FB">
        <w:rPr>
          <w:rFonts w:ascii="Arial" w:hAnsi="Arial" w:cs="Arial"/>
        </w:rPr>
        <w:t xml:space="preserve">elements provide opportunities to develop new </w:t>
      </w:r>
      <w:proofErr w:type="gramStart"/>
      <w:r w:rsidRPr="004033FB">
        <w:rPr>
          <w:rFonts w:ascii="Arial" w:hAnsi="Arial" w:cs="Arial"/>
        </w:rPr>
        <w:t>technical</w:t>
      </w:r>
      <w:proofErr w:type="gramEnd"/>
      <w:r w:rsidRPr="004033FB">
        <w:rPr>
          <w:rFonts w:ascii="Arial" w:hAnsi="Arial" w:cs="Arial"/>
        </w:rPr>
        <w:t xml:space="preserve"> and problems solving skills</w:t>
      </w:r>
      <w:r>
        <w:rPr>
          <w:rFonts w:ascii="Arial" w:hAnsi="Arial" w:cs="Arial"/>
        </w:rPr>
        <w:t>,</w:t>
      </w:r>
      <w:r w:rsidRPr="004033FB">
        <w:rPr>
          <w:rFonts w:ascii="Arial" w:hAnsi="Arial" w:cs="Arial"/>
        </w:rPr>
        <w:t xml:space="preserve"> encourage experimentation and creative thinking and offer exposure to diverse expertise</w:t>
      </w:r>
      <w:r w:rsidR="00F279F7" w:rsidRPr="00F279F7">
        <w:rPr>
          <w:rFonts w:ascii="Arial" w:hAnsi="Arial" w:cs="Arial"/>
        </w:rPr>
        <w:t xml:space="preserve"> </w:t>
      </w:r>
      <w:r w:rsidR="00F279F7">
        <w:rPr>
          <w:rFonts w:ascii="Arial" w:hAnsi="Arial" w:cs="Arial"/>
        </w:rPr>
        <w:t>(</w:t>
      </w:r>
      <w:r w:rsidR="00F279F7" w:rsidRPr="00F279F7">
        <w:rPr>
          <w:rFonts w:ascii="Arial" w:hAnsi="Arial" w:cs="Arial"/>
        </w:rPr>
        <w:t>Melton, Hartline, 2013)</w:t>
      </w:r>
      <w:r>
        <w:rPr>
          <w:rFonts w:ascii="Arial" w:hAnsi="Arial" w:cs="Arial"/>
        </w:rPr>
        <w:t>.</w:t>
      </w:r>
      <w:r w:rsidRPr="004033F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Ae</w:t>
      </w:r>
      <w:r w:rsidRPr="004033FB">
        <w:rPr>
          <w:rFonts w:ascii="Arial" w:hAnsi="Arial" w:cs="Arial"/>
        </w:rPr>
        <w:t xml:space="preserve">ther </w:t>
      </w:r>
      <w:r>
        <w:rPr>
          <w:rFonts w:ascii="Arial" w:hAnsi="Arial" w:cs="Arial"/>
        </w:rPr>
        <w:t>I</w:t>
      </w:r>
      <w:r w:rsidRPr="004033FB">
        <w:rPr>
          <w:rFonts w:ascii="Arial" w:hAnsi="Arial" w:cs="Arial"/>
        </w:rPr>
        <w:t>nnovation</w:t>
      </w:r>
      <w:r>
        <w:rPr>
          <w:rFonts w:ascii="Arial" w:hAnsi="Arial" w:cs="Arial"/>
        </w:rPr>
        <w:t>s</w:t>
      </w:r>
      <w:r w:rsidRPr="004033FB">
        <w:rPr>
          <w:rFonts w:ascii="Arial" w:hAnsi="Arial" w:cs="Arial"/>
        </w:rPr>
        <w:t xml:space="preserve"> employees will build competence</w:t>
      </w:r>
      <w:r w:rsidR="00F279F7">
        <w:rPr>
          <w:rFonts w:ascii="Arial" w:hAnsi="Arial" w:cs="Arial"/>
        </w:rPr>
        <w:t xml:space="preserve"> and</w:t>
      </w:r>
      <w:r w:rsidRPr="004033FB">
        <w:rPr>
          <w:rFonts w:ascii="Arial" w:hAnsi="Arial" w:cs="Arial"/>
        </w:rPr>
        <w:t xml:space="preserve"> </w:t>
      </w:r>
      <w:r w:rsidR="00F279F7">
        <w:rPr>
          <w:rFonts w:ascii="Arial" w:hAnsi="Arial" w:cs="Arial"/>
        </w:rPr>
        <w:t>i</w:t>
      </w:r>
      <w:r w:rsidRPr="004033FB">
        <w:rPr>
          <w:rFonts w:ascii="Arial" w:hAnsi="Arial" w:cs="Arial"/>
        </w:rPr>
        <w:t xml:space="preserve">ncreased self-efficiency directly improving performance quality </w:t>
      </w:r>
      <w:r w:rsidR="00073761">
        <w:rPr>
          <w:rFonts w:ascii="Arial" w:hAnsi="Arial" w:cs="Arial"/>
        </w:rPr>
        <w:t>and</w:t>
      </w:r>
      <w:r w:rsidRPr="004033FB">
        <w:rPr>
          <w:rFonts w:ascii="Arial" w:hAnsi="Arial" w:cs="Arial"/>
        </w:rPr>
        <w:t xml:space="preserve"> speed</w:t>
      </w:r>
      <w:r>
        <w:rPr>
          <w:rFonts w:ascii="Arial" w:hAnsi="Arial" w:cs="Arial"/>
        </w:rPr>
        <w:t>.</w:t>
      </w:r>
    </w:p>
    <w:p w14:paraId="4C1C3415" w14:textId="6A3C45CD" w:rsidR="00C67286" w:rsidRDefault="00C67286" w:rsidP="00DD3F8E">
      <w:pPr>
        <w:spacing w:line="360" w:lineRule="auto"/>
        <w:jc w:val="both"/>
        <w:rPr>
          <w:rFonts w:ascii="Arial" w:hAnsi="Arial" w:cs="Arial"/>
        </w:rPr>
      </w:pPr>
      <w:r w:rsidRPr="00C67286">
        <w:rPr>
          <w:rFonts w:ascii="Arial" w:hAnsi="Arial" w:cs="Arial"/>
        </w:rPr>
        <w:t>Purp</w:t>
      </w:r>
      <w:r w:rsidR="00F279F7">
        <w:rPr>
          <w:rFonts w:ascii="Arial" w:hAnsi="Arial" w:cs="Arial"/>
        </w:rPr>
        <w:t>o</w:t>
      </w:r>
      <w:r w:rsidRPr="00C67286">
        <w:rPr>
          <w:rFonts w:ascii="Arial" w:hAnsi="Arial" w:cs="Arial"/>
        </w:rPr>
        <w:t xml:space="preserve">seful in office collaboration days </w:t>
      </w:r>
      <w:r w:rsidR="00F279F7">
        <w:rPr>
          <w:rFonts w:ascii="Arial" w:hAnsi="Arial" w:cs="Arial"/>
        </w:rPr>
        <w:t>associate</w:t>
      </w:r>
      <w:r w:rsidRPr="00C67286">
        <w:rPr>
          <w:rFonts w:ascii="Arial" w:hAnsi="Arial" w:cs="Arial"/>
        </w:rPr>
        <w:t xml:space="preserve"> work with collective innovation goals by engaging employees in brainstorming sessions</w:t>
      </w:r>
      <w:r w:rsidR="00F279F7">
        <w:rPr>
          <w:rFonts w:ascii="Arial" w:hAnsi="Arial" w:cs="Arial"/>
        </w:rPr>
        <w:t>,</w:t>
      </w:r>
      <w:r w:rsidRPr="00C67286">
        <w:rPr>
          <w:rFonts w:ascii="Arial" w:hAnsi="Arial" w:cs="Arial"/>
        </w:rPr>
        <w:t xml:space="preserve"> design workshops and project strategy discussions</w:t>
      </w:r>
      <w:r w:rsidR="00B91085">
        <w:rPr>
          <w:rFonts w:ascii="Arial" w:hAnsi="Arial" w:cs="Arial"/>
        </w:rPr>
        <w:t xml:space="preserve"> (</w:t>
      </w:r>
      <w:r w:rsidR="00B91085" w:rsidRPr="00B91085">
        <w:rPr>
          <w:rFonts w:ascii="Arial" w:hAnsi="Arial" w:cs="Arial"/>
        </w:rPr>
        <w:t xml:space="preserve">White, Quehl, Costello, </w:t>
      </w:r>
      <w:r w:rsidR="00B91085">
        <w:rPr>
          <w:rFonts w:ascii="Arial" w:hAnsi="Arial" w:cs="Arial"/>
        </w:rPr>
        <w:t>2022</w:t>
      </w:r>
      <w:r w:rsidR="00B91085" w:rsidRPr="00B91085">
        <w:rPr>
          <w:rFonts w:ascii="Arial" w:hAnsi="Arial" w:cs="Arial"/>
        </w:rPr>
        <w:t>)</w:t>
      </w:r>
      <w:r w:rsidR="00F279F7">
        <w:rPr>
          <w:rFonts w:ascii="Arial" w:hAnsi="Arial" w:cs="Arial"/>
        </w:rPr>
        <w:t>.</w:t>
      </w:r>
      <w:r w:rsidRPr="00C67286">
        <w:rPr>
          <w:rFonts w:ascii="Arial" w:hAnsi="Arial" w:cs="Arial"/>
        </w:rPr>
        <w:t xml:space="preserve"> </w:t>
      </w:r>
      <w:r w:rsidR="00F279F7">
        <w:rPr>
          <w:rFonts w:ascii="Arial" w:hAnsi="Arial" w:cs="Arial"/>
        </w:rPr>
        <w:t>T</w:t>
      </w:r>
      <w:r w:rsidRPr="00C67286">
        <w:rPr>
          <w:rFonts w:ascii="Arial" w:hAnsi="Arial" w:cs="Arial"/>
        </w:rPr>
        <w:t>he model connects individual tasks to organisational impact</w:t>
      </w:r>
      <w:r w:rsidR="00F279F7">
        <w:rPr>
          <w:rFonts w:ascii="Arial" w:hAnsi="Arial" w:cs="Arial"/>
        </w:rPr>
        <w:t xml:space="preserve"> and</w:t>
      </w:r>
      <w:r w:rsidRPr="00C67286">
        <w:rPr>
          <w:rFonts w:ascii="Arial" w:hAnsi="Arial" w:cs="Arial"/>
        </w:rPr>
        <w:t xml:space="preserve"> reinforces shared vision and strengthens team identity</w:t>
      </w:r>
      <w:r>
        <w:rPr>
          <w:rFonts w:ascii="Arial" w:hAnsi="Arial" w:cs="Arial"/>
        </w:rPr>
        <w:t>.</w:t>
      </w:r>
      <w:r w:rsidRPr="00C67286">
        <w:rPr>
          <w:rFonts w:ascii="Arial" w:hAnsi="Arial" w:cs="Arial"/>
        </w:rPr>
        <w:t xml:space="preserve"> A clear sense of purpose enhances </w:t>
      </w:r>
      <w:r w:rsidR="00F279F7">
        <w:rPr>
          <w:rFonts w:ascii="Arial" w:hAnsi="Arial" w:cs="Arial"/>
        </w:rPr>
        <w:t>essential</w:t>
      </w:r>
      <w:r w:rsidRPr="00C67286">
        <w:rPr>
          <w:rFonts w:ascii="Arial" w:hAnsi="Arial" w:cs="Arial"/>
        </w:rPr>
        <w:t xml:space="preserve"> motivation and persistence</w:t>
      </w:r>
      <w:r>
        <w:rPr>
          <w:rFonts w:ascii="Arial" w:hAnsi="Arial" w:cs="Arial"/>
        </w:rPr>
        <w:t>.</w:t>
      </w:r>
    </w:p>
    <w:p w14:paraId="70254820" w14:textId="16634B36" w:rsidR="00C67286" w:rsidRPr="004033FB" w:rsidRDefault="00C67286" w:rsidP="00DD3F8E">
      <w:pPr>
        <w:spacing w:line="360" w:lineRule="auto"/>
        <w:jc w:val="both"/>
        <w:rPr>
          <w:rFonts w:ascii="Arial" w:hAnsi="Arial" w:cs="Arial"/>
        </w:rPr>
      </w:pPr>
      <w:r w:rsidRPr="00C67286">
        <w:rPr>
          <w:rFonts w:ascii="Arial" w:hAnsi="Arial" w:cs="Arial"/>
        </w:rPr>
        <w:lastRenderedPageBreak/>
        <w:t>Psychological safety is critical for creating creativity and high performance</w:t>
      </w:r>
      <w:r w:rsidR="00B91085">
        <w:rPr>
          <w:rFonts w:ascii="Arial" w:hAnsi="Arial" w:cs="Arial"/>
        </w:rPr>
        <w:t>.</w:t>
      </w:r>
      <w:r w:rsidRPr="00C67286">
        <w:rPr>
          <w:rFonts w:ascii="Arial" w:hAnsi="Arial" w:cs="Arial"/>
        </w:rPr>
        <w:t xml:space="preserve"> </w:t>
      </w:r>
      <w:r w:rsidR="00B91085">
        <w:rPr>
          <w:rFonts w:ascii="Arial" w:hAnsi="Arial" w:cs="Arial"/>
        </w:rPr>
        <w:t>T</w:t>
      </w:r>
      <w:r w:rsidRPr="00C67286">
        <w:rPr>
          <w:rFonts w:ascii="Arial" w:hAnsi="Arial" w:cs="Arial"/>
        </w:rPr>
        <w:t>he hybrid framework encourages non blame retrospectives</w:t>
      </w:r>
      <w:r w:rsidR="00B91085">
        <w:rPr>
          <w:rFonts w:ascii="Arial" w:hAnsi="Arial" w:cs="Arial"/>
        </w:rPr>
        <w:t xml:space="preserve"> and</w:t>
      </w:r>
      <w:r w:rsidRPr="00C67286">
        <w:rPr>
          <w:rFonts w:ascii="Arial" w:hAnsi="Arial" w:cs="Arial"/>
        </w:rPr>
        <w:t xml:space="preserve"> open dialogue across hierarchy encouragement of idea sharing</w:t>
      </w:r>
      <w:r>
        <w:rPr>
          <w:rFonts w:ascii="Arial" w:hAnsi="Arial" w:cs="Arial"/>
        </w:rPr>
        <w:t>.</w:t>
      </w:r>
      <w:r w:rsidRPr="00C67286">
        <w:rPr>
          <w:rFonts w:ascii="Arial" w:hAnsi="Arial" w:cs="Arial"/>
        </w:rPr>
        <w:t xml:space="preserve"> When employees feel safe to </w:t>
      </w:r>
      <w:r w:rsidR="00B91085">
        <w:rPr>
          <w:rFonts w:ascii="Arial" w:hAnsi="Arial" w:cs="Arial"/>
        </w:rPr>
        <w:t>provide</w:t>
      </w:r>
      <w:r w:rsidRPr="00C67286">
        <w:rPr>
          <w:rFonts w:ascii="Arial" w:hAnsi="Arial" w:cs="Arial"/>
        </w:rPr>
        <w:t xml:space="preserve"> ideas without fear of negative </w:t>
      </w:r>
      <w:r w:rsidR="00B91085">
        <w:rPr>
          <w:rFonts w:ascii="Arial" w:hAnsi="Arial" w:cs="Arial"/>
        </w:rPr>
        <w:t>concerns</w:t>
      </w:r>
      <w:r w:rsidRPr="00C67286">
        <w:rPr>
          <w:rFonts w:ascii="Arial" w:hAnsi="Arial" w:cs="Arial"/>
        </w:rPr>
        <w:t xml:space="preserve">, they are more likely to engage in creative problem solving and knowledge sharing </w:t>
      </w:r>
      <w:r w:rsidR="00B91085">
        <w:rPr>
          <w:rFonts w:ascii="Arial" w:hAnsi="Arial" w:cs="Arial"/>
        </w:rPr>
        <w:t>which</w:t>
      </w:r>
      <w:r w:rsidRPr="00C67286">
        <w:rPr>
          <w:rFonts w:ascii="Arial" w:hAnsi="Arial" w:cs="Arial"/>
        </w:rPr>
        <w:t xml:space="preserve"> reduces error concealment and </w:t>
      </w:r>
      <w:r w:rsidR="00B91085">
        <w:rPr>
          <w:rFonts w:ascii="Arial" w:hAnsi="Arial" w:cs="Arial"/>
        </w:rPr>
        <w:t>quickens</w:t>
      </w:r>
      <w:r w:rsidRPr="00C67286">
        <w:rPr>
          <w:rFonts w:ascii="Arial" w:hAnsi="Arial" w:cs="Arial"/>
        </w:rPr>
        <w:t xml:space="preserve"> innovation</w:t>
      </w:r>
      <w:r w:rsidR="00B91085">
        <w:rPr>
          <w:rFonts w:ascii="Arial" w:hAnsi="Arial" w:cs="Arial"/>
        </w:rPr>
        <w:t xml:space="preserve"> (</w:t>
      </w:r>
      <w:r w:rsidR="00B91085" w:rsidRPr="00B91085">
        <w:rPr>
          <w:rFonts w:ascii="Arial" w:hAnsi="Arial" w:cs="Arial"/>
        </w:rPr>
        <w:t>Yin, et al. 2020)</w:t>
      </w:r>
      <w:r w:rsidR="00B91085">
        <w:rPr>
          <w:rFonts w:ascii="Arial" w:hAnsi="Arial" w:cs="Arial"/>
        </w:rPr>
        <w:t>.</w:t>
      </w:r>
    </w:p>
    <w:p w14:paraId="2663CDF5" w14:textId="62A6B6E1" w:rsidR="00441076" w:rsidRDefault="00F54448" w:rsidP="00CA734D">
      <w:pPr>
        <w:pStyle w:val="Heading2"/>
        <w:rPr>
          <w:b w:val="0"/>
        </w:rPr>
      </w:pPr>
      <w:bookmarkStart w:id="5" w:name="_Toc222238349"/>
      <w:r w:rsidRPr="00F54448">
        <w:t>CONCLUSION</w:t>
      </w:r>
      <w:bookmarkEnd w:id="5"/>
    </w:p>
    <w:p w14:paraId="2A6D298C" w14:textId="49F701DF" w:rsidR="001953AE" w:rsidRPr="001953AE" w:rsidRDefault="001953AE" w:rsidP="00DD3F8E">
      <w:pPr>
        <w:spacing w:line="360" w:lineRule="auto"/>
        <w:jc w:val="both"/>
        <w:rPr>
          <w:rFonts w:ascii="Arial" w:hAnsi="Arial" w:cs="Arial"/>
        </w:rPr>
      </w:pPr>
      <w:r w:rsidRPr="001953AE">
        <w:rPr>
          <w:rFonts w:ascii="Arial" w:hAnsi="Arial" w:cs="Arial"/>
        </w:rPr>
        <w:t xml:space="preserve">Embedding </w:t>
      </w:r>
      <w:r w:rsidR="00DD3F8E">
        <w:rPr>
          <w:rFonts w:ascii="Arial" w:hAnsi="Arial" w:cs="Arial"/>
        </w:rPr>
        <w:t>modernisation</w:t>
      </w:r>
      <w:r w:rsidRPr="001953AE">
        <w:rPr>
          <w:rFonts w:ascii="Arial" w:hAnsi="Arial" w:cs="Arial"/>
        </w:rPr>
        <w:t xml:space="preserve"> </w:t>
      </w:r>
      <w:r w:rsidR="00DD3F8E">
        <w:rPr>
          <w:rFonts w:ascii="Arial" w:hAnsi="Arial" w:cs="Arial"/>
        </w:rPr>
        <w:t>at Aether Innovations</w:t>
      </w:r>
      <w:r w:rsidRPr="001953AE">
        <w:rPr>
          <w:rFonts w:ascii="Arial" w:hAnsi="Arial" w:cs="Arial"/>
        </w:rPr>
        <w:t xml:space="preserve"> requires</w:t>
      </w:r>
      <w:r w:rsidR="00DD3F8E">
        <w:rPr>
          <w:rFonts w:ascii="Arial" w:hAnsi="Arial" w:cs="Arial"/>
        </w:rPr>
        <w:t xml:space="preserve"> a</w:t>
      </w:r>
      <w:r w:rsidRPr="001953AE">
        <w:rPr>
          <w:rFonts w:ascii="Arial" w:hAnsi="Arial" w:cs="Arial"/>
        </w:rPr>
        <w:t xml:space="preserve"> </w:t>
      </w:r>
      <w:r w:rsidR="00DD3F8E">
        <w:rPr>
          <w:rFonts w:ascii="Arial" w:hAnsi="Arial" w:cs="Arial"/>
        </w:rPr>
        <w:t>unified</w:t>
      </w:r>
      <w:r w:rsidRPr="001953AE">
        <w:rPr>
          <w:rFonts w:ascii="Arial" w:hAnsi="Arial" w:cs="Arial"/>
        </w:rPr>
        <w:t xml:space="preserve"> approach combining cultural transformation and structural redesign. Cultural </w:t>
      </w:r>
      <w:r w:rsidR="00DD3F8E">
        <w:rPr>
          <w:rFonts w:ascii="Arial" w:hAnsi="Arial" w:cs="Arial"/>
        </w:rPr>
        <w:t>ideas</w:t>
      </w:r>
      <w:r w:rsidRPr="001953AE">
        <w:rPr>
          <w:rFonts w:ascii="Arial" w:hAnsi="Arial" w:cs="Arial"/>
        </w:rPr>
        <w:t xml:space="preserve"> such as psychological safety, growth mindset, and </w:t>
      </w:r>
      <w:r w:rsidR="00DD3F8E">
        <w:rPr>
          <w:rFonts w:ascii="Arial" w:hAnsi="Arial" w:cs="Arial"/>
        </w:rPr>
        <w:t>associated</w:t>
      </w:r>
      <w:r w:rsidRPr="001953AE">
        <w:rPr>
          <w:rFonts w:ascii="Arial" w:hAnsi="Arial" w:cs="Arial"/>
        </w:rPr>
        <w:t xml:space="preserve"> incentives must operate alongside structural mechanisms including </w:t>
      </w:r>
      <w:r w:rsidR="00DD3F8E">
        <w:rPr>
          <w:rFonts w:ascii="Arial" w:hAnsi="Arial" w:cs="Arial"/>
        </w:rPr>
        <w:t>responsive</w:t>
      </w:r>
      <w:r w:rsidRPr="001953AE">
        <w:rPr>
          <w:rFonts w:ascii="Arial" w:hAnsi="Arial" w:cs="Arial"/>
        </w:rPr>
        <w:t xml:space="preserve"> teams, dedicated innovation units, and digital </w:t>
      </w:r>
      <w:r w:rsidR="00DD3F8E">
        <w:rPr>
          <w:rFonts w:ascii="Arial" w:hAnsi="Arial" w:cs="Arial"/>
        </w:rPr>
        <w:t>setup</w:t>
      </w:r>
      <w:r w:rsidRPr="001953AE">
        <w:rPr>
          <w:rFonts w:ascii="Arial" w:hAnsi="Arial" w:cs="Arial"/>
        </w:rPr>
        <w:t xml:space="preserve"> investment</w:t>
      </w:r>
      <w:r w:rsidR="00DD3F8E">
        <w:rPr>
          <w:rFonts w:ascii="Arial" w:hAnsi="Arial" w:cs="Arial"/>
        </w:rPr>
        <w:t xml:space="preserve"> </w:t>
      </w:r>
      <w:r w:rsidR="00DD3F8E" w:rsidRPr="00DD3F8E">
        <w:rPr>
          <w:rFonts w:ascii="Arial" w:hAnsi="Arial" w:cs="Arial"/>
        </w:rPr>
        <w:t>(Stipp, et, al, 2018)</w:t>
      </w:r>
      <w:r w:rsidRPr="001953AE">
        <w:rPr>
          <w:rFonts w:ascii="Arial" w:hAnsi="Arial" w:cs="Arial"/>
        </w:rPr>
        <w:t>.</w:t>
      </w:r>
    </w:p>
    <w:p w14:paraId="0096377D" w14:textId="7B3C56CF" w:rsidR="00C67286" w:rsidRDefault="00C67286" w:rsidP="00DD3F8E">
      <w:pPr>
        <w:spacing w:line="360" w:lineRule="auto"/>
        <w:jc w:val="both"/>
        <w:rPr>
          <w:rFonts w:ascii="Arial" w:hAnsi="Arial" w:cs="Arial"/>
        </w:rPr>
      </w:pPr>
      <w:r w:rsidRPr="00C67286">
        <w:rPr>
          <w:rFonts w:ascii="Arial" w:hAnsi="Arial" w:cs="Arial"/>
        </w:rPr>
        <w:t xml:space="preserve">The hybrid work model balances flexibility and structured interaction by combining </w:t>
      </w:r>
      <w:r w:rsidR="00A85621">
        <w:rPr>
          <w:rFonts w:ascii="Arial" w:hAnsi="Arial" w:cs="Arial"/>
        </w:rPr>
        <w:t>purposeful</w:t>
      </w:r>
      <w:r w:rsidRPr="00C67286">
        <w:rPr>
          <w:rFonts w:ascii="Arial" w:hAnsi="Arial" w:cs="Arial"/>
        </w:rPr>
        <w:t xml:space="preserve"> in office collaboration</w:t>
      </w:r>
      <w:r w:rsidR="00A85621">
        <w:rPr>
          <w:rFonts w:ascii="Arial" w:hAnsi="Arial" w:cs="Arial"/>
        </w:rPr>
        <w:t>,</w:t>
      </w:r>
      <w:r w:rsidRPr="00C67286">
        <w:rPr>
          <w:rFonts w:ascii="Arial" w:hAnsi="Arial" w:cs="Arial"/>
        </w:rPr>
        <w:t xml:space="preserve"> remote productivity</w:t>
      </w:r>
      <w:r w:rsidR="00A85621">
        <w:rPr>
          <w:rFonts w:ascii="Arial" w:hAnsi="Arial" w:cs="Arial"/>
        </w:rPr>
        <w:t>,</w:t>
      </w:r>
      <w:r w:rsidRPr="00C67286">
        <w:rPr>
          <w:rFonts w:ascii="Arial" w:hAnsi="Arial" w:cs="Arial"/>
        </w:rPr>
        <w:t xml:space="preserve"> digital enablement and cultural reinforcement</w:t>
      </w:r>
      <w:r w:rsidR="0067714E">
        <w:rPr>
          <w:rFonts w:ascii="Arial" w:hAnsi="Arial" w:cs="Arial"/>
        </w:rPr>
        <w:t xml:space="preserve"> </w:t>
      </w:r>
      <w:r w:rsidR="0067714E" w:rsidRPr="0067714E">
        <w:rPr>
          <w:rFonts w:ascii="Arial" w:hAnsi="Arial" w:cs="Arial"/>
        </w:rPr>
        <w:t>(White, Quehl, Costello, 2022)</w:t>
      </w:r>
      <w:r w:rsidR="00A85621">
        <w:rPr>
          <w:rFonts w:ascii="Arial" w:hAnsi="Arial" w:cs="Arial"/>
        </w:rPr>
        <w:t>.</w:t>
      </w:r>
      <w:r w:rsidRPr="00C67286">
        <w:rPr>
          <w:rFonts w:ascii="Arial" w:hAnsi="Arial" w:cs="Arial"/>
        </w:rPr>
        <w:t xml:space="preserve"> </w:t>
      </w:r>
      <w:r w:rsidR="00A85621">
        <w:rPr>
          <w:rFonts w:ascii="Arial" w:hAnsi="Arial" w:cs="Arial"/>
        </w:rPr>
        <w:t>A</w:t>
      </w:r>
      <w:r w:rsidRPr="00C67286">
        <w:rPr>
          <w:rFonts w:ascii="Arial" w:hAnsi="Arial" w:cs="Arial"/>
        </w:rPr>
        <w:t xml:space="preserve">ether </w:t>
      </w:r>
      <w:r w:rsidR="00A85621">
        <w:rPr>
          <w:rFonts w:ascii="Arial" w:hAnsi="Arial" w:cs="Arial"/>
        </w:rPr>
        <w:t>I</w:t>
      </w:r>
      <w:r w:rsidRPr="00C67286">
        <w:rPr>
          <w:rFonts w:ascii="Arial" w:hAnsi="Arial" w:cs="Arial"/>
        </w:rPr>
        <w:t>nnovations can create a future work model that supports sustained creativity and innovation</w:t>
      </w:r>
      <w:r>
        <w:rPr>
          <w:rFonts w:ascii="Arial" w:hAnsi="Arial" w:cs="Arial"/>
        </w:rPr>
        <w:t>.</w:t>
      </w:r>
    </w:p>
    <w:p w14:paraId="1E0B9D4C" w14:textId="5E125204" w:rsidR="00C67286" w:rsidRDefault="0067714E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Justifying</w:t>
      </w:r>
      <w:r w:rsidR="00C67286" w:rsidRPr="00C67286">
        <w:rPr>
          <w:rFonts w:ascii="Arial" w:hAnsi="Arial" w:cs="Arial"/>
        </w:rPr>
        <w:t xml:space="preserve"> the collective hybrid innovation framework </w:t>
      </w:r>
      <w:r w:rsidR="001953AE">
        <w:rPr>
          <w:rFonts w:ascii="Arial" w:hAnsi="Arial" w:cs="Arial"/>
        </w:rPr>
        <w:t>in</w:t>
      </w:r>
      <w:r w:rsidR="00C67286" w:rsidRPr="00C67286">
        <w:rPr>
          <w:rFonts w:ascii="Arial" w:hAnsi="Arial" w:cs="Arial"/>
        </w:rPr>
        <w:t xml:space="preserve"> established organisational change theories strengthens its conceptual validity and practical acceptability</w:t>
      </w:r>
      <w:r w:rsidR="00C67286">
        <w:rPr>
          <w:rFonts w:ascii="Arial" w:hAnsi="Arial" w:cs="Arial"/>
        </w:rPr>
        <w:t>.</w:t>
      </w:r>
      <w:r w:rsidR="00C67286" w:rsidRPr="00C67286">
        <w:rPr>
          <w:rFonts w:ascii="Arial" w:hAnsi="Arial" w:cs="Arial"/>
        </w:rPr>
        <w:t xml:space="preserve"> Lewin</w:t>
      </w:r>
      <w:r>
        <w:rPr>
          <w:rFonts w:ascii="Arial" w:hAnsi="Arial" w:cs="Arial"/>
        </w:rPr>
        <w:t>’</w:t>
      </w:r>
      <w:r w:rsidR="00F73A75">
        <w:rPr>
          <w:rFonts w:ascii="Arial" w:hAnsi="Arial" w:cs="Arial"/>
        </w:rPr>
        <w:t>s</w:t>
      </w:r>
      <w:r w:rsidR="00C67286" w:rsidRPr="00C67286">
        <w:rPr>
          <w:rFonts w:ascii="Arial" w:hAnsi="Arial" w:cs="Arial"/>
        </w:rPr>
        <w:t xml:space="preserve"> staged approach provide</w:t>
      </w:r>
      <w:r w:rsidR="00C67286">
        <w:rPr>
          <w:rFonts w:ascii="Arial" w:hAnsi="Arial" w:cs="Arial"/>
        </w:rPr>
        <w:t>s</w:t>
      </w:r>
      <w:r w:rsidR="00C67286" w:rsidRPr="00C67286">
        <w:rPr>
          <w:rFonts w:ascii="Arial" w:hAnsi="Arial" w:cs="Arial"/>
        </w:rPr>
        <w:t xml:space="preserve"> a comprehensive lens for implementing </w:t>
      </w:r>
      <w:r w:rsidR="00C67286">
        <w:rPr>
          <w:rFonts w:ascii="Arial" w:hAnsi="Arial" w:cs="Arial"/>
        </w:rPr>
        <w:t xml:space="preserve">a </w:t>
      </w:r>
      <w:r w:rsidR="00C67286" w:rsidRPr="00C67286">
        <w:rPr>
          <w:rFonts w:ascii="Arial" w:hAnsi="Arial" w:cs="Arial"/>
        </w:rPr>
        <w:t>hybrid work model that sustain collaboration and creativity</w:t>
      </w:r>
      <w:r w:rsidR="00F73A75" w:rsidRPr="00F73A75">
        <w:t xml:space="preserve"> </w:t>
      </w:r>
      <w:r w:rsidR="00F73A75">
        <w:t>(</w:t>
      </w:r>
      <w:r w:rsidR="00F73A75" w:rsidRPr="00F73A75">
        <w:rPr>
          <w:rFonts w:ascii="Arial" w:hAnsi="Arial" w:cs="Arial"/>
        </w:rPr>
        <w:t>Levasseur, 2001</w:t>
      </w:r>
      <w:r w:rsidR="00F73A75">
        <w:rPr>
          <w:rFonts w:ascii="Arial" w:hAnsi="Arial" w:cs="Arial"/>
        </w:rPr>
        <w:t>)</w:t>
      </w:r>
      <w:r w:rsidR="00C67286">
        <w:rPr>
          <w:rFonts w:ascii="Arial" w:hAnsi="Arial" w:cs="Arial"/>
        </w:rPr>
        <w:t>.</w:t>
      </w:r>
    </w:p>
    <w:p w14:paraId="1D48F6FF" w14:textId="5D733CEC" w:rsidR="00C67286" w:rsidRPr="00C67286" w:rsidRDefault="00C67286" w:rsidP="00DD3F8E">
      <w:pPr>
        <w:spacing w:line="360" w:lineRule="auto"/>
        <w:jc w:val="both"/>
        <w:rPr>
          <w:rFonts w:ascii="Arial" w:hAnsi="Arial" w:cs="Arial"/>
        </w:rPr>
      </w:pPr>
      <w:r w:rsidRPr="00C67286">
        <w:rPr>
          <w:rFonts w:ascii="Arial" w:hAnsi="Arial" w:cs="Arial"/>
        </w:rPr>
        <w:t xml:space="preserve">The hybrid model motivates and enables optimal performance by integrating autonomy skills development purposeful collaboration and psychological safety within a structured hybrid design. </w:t>
      </w:r>
      <w:r w:rsidR="001953AE">
        <w:rPr>
          <w:rFonts w:ascii="Arial" w:hAnsi="Arial" w:cs="Arial"/>
        </w:rPr>
        <w:t>Supporting</w:t>
      </w:r>
      <w:r w:rsidRPr="00C67286">
        <w:rPr>
          <w:rFonts w:ascii="Arial" w:hAnsi="Arial" w:cs="Arial"/>
        </w:rPr>
        <w:t xml:space="preserve"> work structure culture and performance systems will allow </w:t>
      </w:r>
      <w:r w:rsidR="001953AE">
        <w:rPr>
          <w:rFonts w:ascii="Arial" w:hAnsi="Arial" w:cs="Arial"/>
        </w:rPr>
        <w:t>this</w:t>
      </w:r>
      <w:r w:rsidRPr="00C67286">
        <w:rPr>
          <w:rFonts w:ascii="Arial" w:hAnsi="Arial" w:cs="Arial"/>
        </w:rPr>
        <w:t xml:space="preserve"> approach to enhance </w:t>
      </w:r>
      <w:r w:rsidR="001953AE">
        <w:rPr>
          <w:rFonts w:ascii="Arial" w:hAnsi="Arial" w:cs="Arial"/>
        </w:rPr>
        <w:t>essential</w:t>
      </w:r>
      <w:r w:rsidRPr="00C67286">
        <w:rPr>
          <w:rFonts w:ascii="Arial" w:hAnsi="Arial" w:cs="Arial"/>
        </w:rPr>
        <w:t xml:space="preserve"> motivation</w:t>
      </w:r>
      <w:r w:rsidR="001953AE">
        <w:rPr>
          <w:rFonts w:ascii="Arial" w:hAnsi="Arial" w:cs="Arial"/>
        </w:rPr>
        <w:t>,</w:t>
      </w:r>
      <w:r w:rsidRPr="00C67286">
        <w:rPr>
          <w:rFonts w:ascii="Arial" w:hAnsi="Arial" w:cs="Arial"/>
        </w:rPr>
        <w:t xml:space="preserve"> </w:t>
      </w:r>
      <w:r w:rsidR="001953AE">
        <w:rPr>
          <w:rFonts w:ascii="Arial" w:hAnsi="Arial" w:cs="Arial"/>
        </w:rPr>
        <w:t xml:space="preserve">intellectual </w:t>
      </w:r>
      <w:r w:rsidRPr="00C67286">
        <w:rPr>
          <w:rFonts w:ascii="Arial" w:hAnsi="Arial" w:cs="Arial"/>
        </w:rPr>
        <w:t>efficiency</w:t>
      </w:r>
      <w:r w:rsidR="001953AE">
        <w:rPr>
          <w:rFonts w:ascii="Arial" w:hAnsi="Arial" w:cs="Arial"/>
        </w:rPr>
        <w:t>,</w:t>
      </w:r>
      <w:r w:rsidRPr="00C67286">
        <w:rPr>
          <w:rFonts w:ascii="Arial" w:hAnsi="Arial" w:cs="Arial"/>
        </w:rPr>
        <w:t xml:space="preserve"> </w:t>
      </w:r>
      <w:r w:rsidR="001953AE">
        <w:rPr>
          <w:rFonts w:ascii="Arial" w:hAnsi="Arial" w:cs="Arial"/>
        </w:rPr>
        <w:t>teamwork</w:t>
      </w:r>
      <w:r w:rsidRPr="00C67286">
        <w:rPr>
          <w:rFonts w:ascii="Arial" w:hAnsi="Arial" w:cs="Arial"/>
        </w:rPr>
        <w:t xml:space="preserve"> effectiveness and employee well-being.</w:t>
      </w:r>
    </w:p>
    <w:p w14:paraId="0E673F64" w14:textId="77777777" w:rsidR="00CA734D" w:rsidRDefault="00CA734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7FE32911" w14:textId="01F42620" w:rsidR="00A167A8" w:rsidRDefault="00A17E43" w:rsidP="00CA734D">
      <w:pPr>
        <w:pStyle w:val="Heading2"/>
        <w:rPr>
          <w:b w:val="0"/>
        </w:rPr>
      </w:pPr>
      <w:bookmarkStart w:id="6" w:name="_Toc222238350"/>
      <w:r>
        <w:lastRenderedPageBreak/>
        <w:t>REFLECTION</w:t>
      </w:r>
      <w:bookmarkEnd w:id="6"/>
    </w:p>
    <w:p w14:paraId="19187B22" w14:textId="17F51767" w:rsidR="00280B43" w:rsidRPr="00A85621" w:rsidRDefault="00280B43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25FD234" wp14:editId="6C85D9C9">
                <wp:simplePos x="0" y="0"/>
                <wp:positionH relativeFrom="margin">
                  <wp:align>center</wp:align>
                </wp:positionH>
                <wp:positionV relativeFrom="paragraph">
                  <wp:posOffset>1252987</wp:posOffset>
                </wp:positionV>
                <wp:extent cx="3211195" cy="2706370"/>
                <wp:effectExtent l="0" t="0" r="8255" b="0"/>
                <wp:wrapTopAndBottom/>
                <wp:docPr id="569992718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11195" cy="2706370"/>
                          <a:chOff x="0" y="0"/>
                          <a:chExt cx="3810000" cy="3421386"/>
                        </a:xfrm>
                      </wpg:grpSpPr>
                      <pic:pic xmlns:pic="http://schemas.openxmlformats.org/drawingml/2006/picture">
                        <pic:nvPicPr>
                          <pic:cNvPr id="1182498610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3067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2457169" name="Text Box 6"/>
                        <wps:cNvSpPr txBox="1"/>
                        <wps:spPr>
                          <a:xfrm>
                            <a:off x="0" y="3066421"/>
                            <a:ext cx="381000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64E10E6" w14:textId="56CBB36D" w:rsidR="00280B43" w:rsidRPr="00280B43" w:rsidRDefault="00280B43" w:rsidP="00280B4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5" w:history="1">
                                <w:r w:rsidRPr="00280B4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80B4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6" w:history="1">
                                <w:r w:rsidRPr="00280B4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5FD234" id="Group 7" o:spid="_x0000_s1026" style="position:absolute;left:0;text-align:left;margin-left:0;margin-top:98.65pt;width:252.85pt;height:213.1pt;z-index:251658240;mso-position-horizontal:center;mso-position-horizontal-relative:margin" coordsize="38100,342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8100;height:30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">
                  <v:imagedata r:id="rId1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30664;width:38100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" stroked="f">
                  <v:textbox>
                    <w:txbxContent>
                      <w:p w14:paraId="064E10E6" w14:textId="56CBB36D" w:rsidR="00280B43" w:rsidRPr="00280B43" w:rsidRDefault="00280B43" w:rsidP="00280B4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Pr="00280B4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80B4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Pr="00280B43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87A17" w:rsidRPr="00587A17">
        <w:rPr>
          <w:rFonts w:ascii="Arial" w:hAnsi="Arial" w:cs="Arial"/>
        </w:rPr>
        <w:t>I have used Gibb</w:t>
      </w:r>
      <w:r w:rsidR="00C134A4">
        <w:rPr>
          <w:rFonts w:ascii="Arial" w:hAnsi="Arial" w:cs="Arial"/>
        </w:rPr>
        <w:t>’</w:t>
      </w:r>
      <w:r w:rsidR="00587A17" w:rsidRPr="00587A17">
        <w:rPr>
          <w:rFonts w:ascii="Arial" w:hAnsi="Arial" w:cs="Arial"/>
        </w:rPr>
        <w:t>s reflective</w:t>
      </w:r>
      <w:r w:rsidR="00062B92">
        <w:rPr>
          <w:rFonts w:ascii="Arial" w:hAnsi="Arial" w:cs="Arial"/>
        </w:rPr>
        <w:t xml:space="preserve"> cycle</w:t>
      </w:r>
      <w:r w:rsidR="00587A17" w:rsidRPr="00587A17">
        <w:rPr>
          <w:rFonts w:ascii="Arial" w:hAnsi="Arial" w:cs="Arial"/>
        </w:rPr>
        <w:t xml:space="preserve"> to write my reflection on this </w:t>
      </w:r>
      <w:r w:rsidR="00062B92">
        <w:rPr>
          <w:rFonts w:ascii="Arial" w:hAnsi="Arial" w:cs="Arial"/>
        </w:rPr>
        <w:t>module and capture my learning journey</w:t>
      </w:r>
      <w:r w:rsidR="00C134A4">
        <w:rPr>
          <w:rFonts w:ascii="Arial" w:hAnsi="Arial" w:cs="Arial"/>
        </w:rPr>
        <w:t>. This will also capture my</w:t>
      </w:r>
      <w:r w:rsidR="00062B92">
        <w:rPr>
          <w:rFonts w:ascii="Arial" w:hAnsi="Arial" w:cs="Arial"/>
        </w:rPr>
        <w:t xml:space="preserve"> learning and development methods</w:t>
      </w:r>
      <w:r w:rsidR="00A85621">
        <w:rPr>
          <w:rFonts w:ascii="Arial" w:hAnsi="Arial" w:cs="Arial"/>
        </w:rPr>
        <w:t xml:space="preserve"> </w:t>
      </w:r>
      <w:r w:rsidR="00C932AA">
        <w:rPr>
          <w:rFonts w:ascii="Arial" w:hAnsi="Arial" w:cs="Arial"/>
        </w:rPr>
        <w:t xml:space="preserve">allowing </w:t>
      </w:r>
      <w:r w:rsidR="00A85621">
        <w:rPr>
          <w:rFonts w:ascii="Arial" w:hAnsi="Arial" w:cs="Arial"/>
        </w:rPr>
        <w:t>improve</w:t>
      </w:r>
      <w:r w:rsidR="00C932AA">
        <w:rPr>
          <w:rFonts w:ascii="Arial" w:hAnsi="Arial" w:cs="Arial"/>
        </w:rPr>
        <w:t>ment of</w:t>
      </w:r>
      <w:r w:rsidR="00A85621">
        <w:rPr>
          <w:rFonts w:ascii="Arial" w:hAnsi="Arial" w:cs="Arial"/>
        </w:rPr>
        <w:t xml:space="preserve"> my leadership capability and adaptability in numerus circumstances (</w:t>
      </w:r>
      <w:proofErr w:type="spellStart"/>
      <w:r w:rsidR="00A85621" w:rsidRPr="00A85621">
        <w:rPr>
          <w:rFonts w:ascii="Arial" w:hAnsi="Arial" w:cs="Arial"/>
        </w:rPr>
        <w:t>Tawanwongsri</w:t>
      </w:r>
      <w:proofErr w:type="spellEnd"/>
      <w:r w:rsidR="00A85621" w:rsidRPr="00A85621">
        <w:rPr>
          <w:rFonts w:ascii="Arial" w:hAnsi="Arial" w:cs="Arial"/>
        </w:rPr>
        <w:t xml:space="preserve">, </w:t>
      </w:r>
      <w:proofErr w:type="spellStart"/>
      <w:r w:rsidR="00A85621" w:rsidRPr="00A85621">
        <w:rPr>
          <w:rFonts w:ascii="Arial" w:hAnsi="Arial" w:cs="Arial"/>
        </w:rPr>
        <w:t>Phenwan</w:t>
      </w:r>
      <w:proofErr w:type="spellEnd"/>
      <w:r w:rsidR="00A85621" w:rsidRPr="00A85621">
        <w:rPr>
          <w:rFonts w:ascii="Arial" w:hAnsi="Arial" w:cs="Arial"/>
        </w:rPr>
        <w:t>, 2019)</w:t>
      </w:r>
      <w:r w:rsidR="00062B9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The below diagram reflects how the model is used to following the six stages of the cycle.</w:t>
      </w:r>
    </w:p>
    <w:p w14:paraId="04F28308" w14:textId="7ED6FF99" w:rsidR="00A17E43" w:rsidRPr="00A17E43" w:rsidRDefault="00A17E43" w:rsidP="00CA734D">
      <w:pPr>
        <w:pStyle w:val="Heading2"/>
        <w:rPr>
          <w:b w:val="0"/>
        </w:rPr>
      </w:pPr>
      <w:bookmarkStart w:id="7" w:name="_Toc222238351"/>
      <w:r w:rsidRPr="00A17E43">
        <w:t>Description</w:t>
      </w:r>
      <w:bookmarkEnd w:id="7"/>
    </w:p>
    <w:p w14:paraId="2A1B4263" w14:textId="42C70F67" w:rsidR="00A17E43" w:rsidRPr="00A17E43" w:rsidRDefault="001C7BF7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During</w:t>
      </w:r>
      <w:r w:rsidR="00A17E43" w:rsidRPr="00A17E43">
        <w:rPr>
          <w:rFonts w:ascii="Arial" w:hAnsi="Arial" w:cs="Arial"/>
        </w:rPr>
        <w:t xml:space="preserve"> this module, I </w:t>
      </w:r>
      <w:r>
        <w:rPr>
          <w:rFonts w:ascii="Arial" w:hAnsi="Arial" w:cs="Arial"/>
        </w:rPr>
        <w:t xml:space="preserve">investigated </w:t>
      </w:r>
      <w:r w:rsidR="00A17E43" w:rsidRPr="00A17E43">
        <w:rPr>
          <w:rFonts w:ascii="Arial" w:hAnsi="Arial" w:cs="Arial"/>
        </w:rPr>
        <w:t xml:space="preserve">concepts </w:t>
      </w:r>
      <w:r>
        <w:rPr>
          <w:rFonts w:ascii="Arial" w:hAnsi="Arial" w:cs="Arial"/>
        </w:rPr>
        <w:t>linked</w:t>
      </w:r>
      <w:r w:rsidR="00A17E43" w:rsidRPr="00A17E43">
        <w:rPr>
          <w:rFonts w:ascii="Arial" w:hAnsi="Arial" w:cs="Arial"/>
        </w:rPr>
        <w:t xml:space="preserve"> to organisational culture, innovation, hybrid work models, collaboration, talent development, and technology integration within IT organisations. The module required critical evaluation of workplace practices and the development of strategic recommendations to </w:t>
      </w:r>
      <w:r>
        <w:rPr>
          <w:rFonts w:ascii="Arial" w:hAnsi="Arial" w:cs="Arial"/>
        </w:rPr>
        <w:t>improve</w:t>
      </w:r>
      <w:r w:rsidR="00A17E43" w:rsidRPr="00A17E43">
        <w:rPr>
          <w:rFonts w:ascii="Arial" w:hAnsi="Arial" w:cs="Arial"/>
        </w:rPr>
        <w:t xml:space="preserve"> innovation and performance</w:t>
      </w:r>
      <w:r w:rsidR="00753170">
        <w:rPr>
          <w:rFonts w:ascii="Arial" w:hAnsi="Arial" w:cs="Arial"/>
        </w:rPr>
        <w:t xml:space="preserve"> at Aether Innovations</w:t>
      </w:r>
      <w:r w:rsidR="00A17E43" w:rsidRPr="00A17E43">
        <w:rPr>
          <w:rFonts w:ascii="Arial" w:hAnsi="Arial" w:cs="Arial"/>
        </w:rPr>
        <w:t>.</w:t>
      </w:r>
    </w:p>
    <w:p w14:paraId="7A165AE1" w14:textId="0D1E98FE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>A</w:t>
      </w:r>
      <w:r w:rsidR="001C7BF7">
        <w:rPr>
          <w:rFonts w:ascii="Arial" w:hAnsi="Arial" w:cs="Arial"/>
        </w:rPr>
        <w:t>n</w:t>
      </w:r>
      <w:r w:rsidRPr="00A17E43">
        <w:rPr>
          <w:rFonts w:ascii="Arial" w:hAnsi="Arial" w:cs="Arial"/>
        </w:rPr>
        <w:t xml:space="preserve"> </w:t>
      </w:r>
      <w:r w:rsidR="001C7BF7">
        <w:rPr>
          <w:rFonts w:ascii="Arial" w:hAnsi="Arial" w:cs="Arial"/>
        </w:rPr>
        <w:t>important</w:t>
      </w:r>
      <w:r w:rsidRPr="00A17E43">
        <w:rPr>
          <w:rFonts w:ascii="Arial" w:hAnsi="Arial" w:cs="Arial"/>
        </w:rPr>
        <w:t xml:space="preserve"> </w:t>
      </w:r>
      <w:r w:rsidR="001C7BF7">
        <w:rPr>
          <w:rFonts w:ascii="Arial" w:hAnsi="Arial" w:cs="Arial"/>
        </w:rPr>
        <w:t>section</w:t>
      </w:r>
      <w:r w:rsidRPr="00A17E43">
        <w:rPr>
          <w:rFonts w:ascii="Arial" w:hAnsi="Arial" w:cs="Arial"/>
        </w:rPr>
        <w:t xml:space="preserve"> of my learning involved understanding how organisational systems</w:t>
      </w:r>
      <w:r w:rsidR="00753170">
        <w:rPr>
          <w:rFonts w:ascii="Arial" w:hAnsi="Arial" w:cs="Arial"/>
        </w:rPr>
        <w:t xml:space="preserve"> </w:t>
      </w:r>
      <w:r w:rsidRPr="00A17E43">
        <w:rPr>
          <w:rFonts w:ascii="Arial" w:hAnsi="Arial" w:cs="Arial"/>
        </w:rPr>
        <w:t>such as leadership behaviours, communication structures, and performance management</w:t>
      </w:r>
      <w:r w:rsidR="00753170">
        <w:rPr>
          <w:rFonts w:ascii="Arial" w:hAnsi="Arial" w:cs="Arial"/>
        </w:rPr>
        <w:t xml:space="preserve"> </w:t>
      </w:r>
      <w:r w:rsidR="001C7BF7">
        <w:rPr>
          <w:rFonts w:ascii="Arial" w:hAnsi="Arial" w:cs="Arial"/>
        </w:rPr>
        <w:t>form</w:t>
      </w:r>
      <w:r w:rsidRPr="00A17E43">
        <w:rPr>
          <w:rFonts w:ascii="Arial" w:hAnsi="Arial" w:cs="Arial"/>
        </w:rPr>
        <w:t xml:space="preserve"> employee motivation and creativity. I also </w:t>
      </w:r>
      <w:r w:rsidR="001C7BF7">
        <w:rPr>
          <w:rFonts w:ascii="Arial" w:hAnsi="Arial" w:cs="Arial"/>
        </w:rPr>
        <w:t>inspected</w:t>
      </w:r>
      <w:r w:rsidRPr="00A17E43">
        <w:rPr>
          <w:rFonts w:ascii="Arial" w:hAnsi="Arial" w:cs="Arial"/>
        </w:rPr>
        <w:t xml:space="preserve"> organisational change theories, including Lewin’s Change Model, to understand how new work </w:t>
      </w:r>
      <w:r w:rsidR="00753170">
        <w:rPr>
          <w:rFonts w:ascii="Arial" w:hAnsi="Arial" w:cs="Arial"/>
        </w:rPr>
        <w:t>tactics</w:t>
      </w:r>
      <w:r w:rsidRPr="00A17E43">
        <w:rPr>
          <w:rFonts w:ascii="Arial" w:hAnsi="Arial" w:cs="Arial"/>
        </w:rPr>
        <w:t xml:space="preserve"> can be successfully </w:t>
      </w:r>
      <w:r w:rsidR="00753170">
        <w:rPr>
          <w:rFonts w:ascii="Arial" w:hAnsi="Arial" w:cs="Arial"/>
        </w:rPr>
        <w:t>applied</w:t>
      </w:r>
      <w:r w:rsidR="000E4789" w:rsidRPr="000E4789">
        <w:t xml:space="preserve"> </w:t>
      </w:r>
      <w:r w:rsidR="000E4789">
        <w:t>(</w:t>
      </w:r>
      <w:r w:rsidR="000E4789" w:rsidRPr="000E4789">
        <w:rPr>
          <w:rFonts w:ascii="Arial" w:hAnsi="Arial" w:cs="Arial"/>
        </w:rPr>
        <w:t>Burnes, 2020)</w:t>
      </w:r>
      <w:r w:rsidRPr="00A17E43">
        <w:rPr>
          <w:rFonts w:ascii="Arial" w:hAnsi="Arial" w:cs="Arial"/>
        </w:rPr>
        <w:t>.</w:t>
      </w:r>
    </w:p>
    <w:p w14:paraId="6C85D1F8" w14:textId="5A637563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Overall, the module </w:t>
      </w:r>
      <w:r w:rsidR="001C7BF7">
        <w:rPr>
          <w:rFonts w:ascii="Arial" w:hAnsi="Arial" w:cs="Arial"/>
        </w:rPr>
        <w:t>extended</w:t>
      </w:r>
      <w:r w:rsidRPr="00A17E43">
        <w:rPr>
          <w:rFonts w:ascii="Arial" w:hAnsi="Arial" w:cs="Arial"/>
        </w:rPr>
        <w:t xml:space="preserve"> my </w:t>
      </w:r>
      <w:r w:rsidR="00753170">
        <w:rPr>
          <w:rFonts w:ascii="Arial" w:hAnsi="Arial" w:cs="Arial"/>
        </w:rPr>
        <w:t>viewpoint</w:t>
      </w:r>
      <w:r w:rsidRPr="00A17E43">
        <w:rPr>
          <w:rFonts w:ascii="Arial" w:hAnsi="Arial" w:cs="Arial"/>
        </w:rPr>
        <w:t xml:space="preserve"> on how innovation is deliberately </w:t>
      </w:r>
      <w:r w:rsidR="001C7BF7">
        <w:rPr>
          <w:rFonts w:ascii="Arial" w:hAnsi="Arial" w:cs="Arial"/>
        </w:rPr>
        <w:t>inserted</w:t>
      </w:r>
      <w:r w:rsidRPr="00A17E43">
        <w:rPr>
          <w:rFonts w:ascii="Arial" w:hAnsi="Arial" w:cs="Arial"/>
        </w:rPr>
        <w:t xml:space="preserve"> through culture and structure.</w:t>
      </w:r>
    </w:p>
    <w:p w14:paraId="5987A2D9" w14:textId="40232AF9" w:rsidR="00A17E43" w:rsidRPr="00A17E43" w:rsidRDefault="00A17E43" w:rsidP="00CA734D">
      <w:pPr>
        <w:pStyle w:val="Heading2"/>
      </w:pPr>
      <w:bookmarkStart w:id="8" w:name="_Toc222238352"/>
      <w:r w:rsidRPr="00A17E43">
        <w:t>Feelings</w:t>
      </w:r>
      <w:bookmarkEnd w:id="8"/>
    </w:p>
    <w:p w14:paraId="029F90CF" w14:textId="03E7DE2F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At the beginning of the module, I felt </w:t>
      </w:r>
      <w:r w:rsidR="001C7BF7">
        <w:rPr>
          <w:rFonts w:ascii="Arial" w:hAnsi="Arial" w:cs="Arial"/>
        </w:rPr>
        <w:t>confident</w:t>
      </w:r>
      <w:r w:rsidRPr="00A17E43">
        <w:rPr>
          <w:rFonts w:ascii="Arial" w:hAnsi="Arial" w:cs="Arial"/>
        </w:rPr>
        <w:t xml:space="preserve"> in my understanding of management principles. However, I </w:t>
      </w:r>
      <w:r w:rsidR="001C7BF7">
        <w:rPr>
          <w:rFonts w:ascii="Arial" w:hAnsi="Arial" w:cs="Arial"/>
        </w:rPr>
        <w:t>underrated</w:t>
      </w:r>
      <w:r w:rsidRPr="00A17E43">
        <w:rPr>
          <w:rFonts w:ascii="Arial" w:hAnsi="Arial" w:cs="Arial"/>
        </w:rPr>
        <w:t xml:space="preserve"> the depth of influence that organisational culture and </w:t>
      </w:r>
      <w:r w:rsidRPr="00A17E43">
        <w:rPr>
          <w:rFonts w:ascii="Arial" w:hAnsi="Arial" w:cs="Arial"/>
        </w:rPr>
        <w:lastRenderedPageBreak/>
        <w:t xml:space="preserve">structural design have on </w:t>
      </w:r>
      <w:r w:rsidR="001C7BF7">
        <w:rPr>
          <w:rFonts w:ascii="Arial" w:hAnsi="Arial" w:cs="Arial"/>
        </w:rPr>
        <w:t>reconstruction</w:t>
      </w:r>
      <w:r w:rsidRPr="00A17E43">
        <w:rPr>
          <w:rFonts w:ascii="Arial" w:hAnsi="Arial" w:cs="Arial"/>
        </w:rPr>
        <w:t xml:space="preserve">. As I engaged with the material, I realised that innovation requires intentional leadership, psychological safety, and </w:t>
      </w:r>
      <w:r w:rsidR="001C7BF7">
        <w:rPr>
          <w:rFonts w:ascii="Arial" w:hAnsi="Arial" w:cs="Arial"/>
        </w:rPr>
        <w:t>supportive</w:t>
      </w:r>
      <w:r w:rsidRPr="00A17E43">
        <w:rPr>
          <w:rFonts w:ascii="Arial" w:hAnsi="Arial" w:cs="Arial"/>
        </w:rPr>
        <w:t xml:space="preserve"> systems.</w:t>
      </w:r>
    </w:p>
    <w:p w14:paraId="413625F3" w14:textId="43F0CCD1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Initially, </w:t>
      </w:r>
      <w:r w:rsidR="004F201B">
        <w:rPr>
          <w:rFonts w:ascii="Arial" w:hAnsi="Arial" w:cs="Arial"/>
        </w:rPr>
        <w:t>associating</w:t>
      </w:r>
      <w:r w:rsidRPr="00A17E43">
        <w:rPr>
          <w:rFonts w:ascii="Arial" w:hAnsi="Arial" w:cs="Arial"/>
        </w:rPr>
        <w:t xml:space="preserve"> theory with practical workplace applications was challenging. </w:t>
      </w:r>
      <w:r w:rsidR="004F201B">
        <w:rPr>
          <w:rFonts w:ascii="Arial" w:hAnsi="Arial" w:cs="Arial"/>
        </w:rPr>
        <w:t>Though</w:t>
      </w:r>
      <w:r w:rsidRPr="00A17E43">
        <w:rPr>
          <w:rFonts w:ascii="Arial" w:hAnsi="Arial" w:cs="Arial"/>
        </w:rPr>
        <w:t xml:space="preserve"> as I progressed, I gained </w:t>
      </w:r>
      <w:r w:rsidR="004F201B">
        <w:rPr>
          <w:rFonts w:ascii="Arial" w:hAnsi="Arial" w:cs="Arial"/>
        </w:rPr>
        <w:t>clearness</w:t>
      </w:r>
      <w:r w:rsidRPr="00A17E43">
        <w:rPr>
          <w:rFonts w:ascii="Arial" w:hAnsi="Arial" w:cs="Arial"/>
        </w:rPr>
        <w:t xml:space="preserve"> and confidence in applying theoretical frameworks to real-</w:t>
      </w:r>
      <w:r w:rsidR="004F201B">
        <w:rPr>
          <w:rFonts w:ascii="Arial" w:hAnsi="Arial" w:cs="Arial"/>
        </w:rPr>
        <w:t>life</w:t>
      </w:r>
      <w:r w:rsidRPr="00A17E43">
        <w:rPr>
          <w:rFonts w:ascii="Arial" w:hAnsi="Arial" w:cs="Arial"/>
        </w:rPr>
        <w:t xml:space="preserve"> contexts. </w:t>
      </w:r>
      <w:r w:rsidR="004F201B">
        <w:rPr>
          <w:rFonts w:ascii="Arial" w:hAnsi="Arial" w:cs="Arial"/>
        </w:rPr>
        <w:t>Near</w:t>
      </w:r>
      <w:r w:rsidRPr="00A17E43">
        <w:rPr>
          <w:rFonts w:ascii="Arial" w:hAnsi="Arial" w:cs="Arial"/>
        </w:rPr>
        <w:t xml:space="preserve"> the end of the module, I felt more </w:t>
      </w:r>
      <w:r w:rsidR="004F201B">
        <w:rPr>
          <w:rFonts w:ascii="Arial" w:hAnsi="Arial" w:cs="Arial"/>
        </w:rPr>
        <w:t>purposefully</w:t>
      </w:r>
      <w:r w:rsidRPr="00A17E43">
        <w:rPr>
          <w:rFonts w:ascii="Arial" w:hAnsi="Arial" w:cs="Arial"/>
        </w:rPr>
        <w:t xml:space="preserve"> aware and reflective about both organisational design and my own </w:t>
      </w:r>
      <w:r w:rsidR="00D44ADC">
        <w:rPr>
          <w:rFonts w:ascii="Arial" w:hAnsi="Arial" w:cs="Arial"/>
        </w:rPr>
        <w:t>growth</w:t>
      </w:r>
      <w:r w:rsidRPr="00A17E43">
        <w:rPr>
          <w:rFonts w:ascii="Arial" w:hAnsi="Arial" w:cs="Arial"/>
        </w:rPr>
        <w:t>.</w:t>
      </w:r>
    </w:p>
    <w:p w14:paraId="121CE602" w14:textId="1387EFAD" w:rsidR="00A17E43" w:rsidRPr="00A17E43" w:rsidRDefault="00A17E43" w:rsidP="00CA734D">
      <w:pPr>
        <w:pStyle w:val="Heading2"/>
        <w:rPr>
          <w:b w:val="0"/>
        </w:rPr>
      </w:pPr>
      <w:bookmarkStart w:id="9" w:name="_Toc222238353"/>
      <w:r w:rsidRPr="00A17E43">
        <w:t>Evaluation</w:t>
      </w:r>
      <w:bookmarkEnd w:id="9"/>
    </w:p>
    <w:p w14:paraId="0512B527" w14:textId="226D1E54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One of the most </w:t>
      </w:r>
      <w:r w:rsidR="004F201B">
        <w:rPr>
          <w:rFonts w:ascii="Arial" w:hAnsi="Arial" w:cs="Arial"/>
        </w:rPr>
        <w:t>valued</w:t>
      </w:r>
      <w:r w:rsidRPr="00A17E43">
        <w:rPr>
          <w:rFonts w:ascii="Arial" w:hAnsi="Arial" w:cs="Arial"/>
        </w:rPr>
        <w:t xml:space="preserve"> aspects of this module was understanding the connection between psychological safety and creativity. I learned that innovation </w:t>
      </w:r>
      <w:r w:rsidR="00C932AA">
        <w:rPr>
          <w:rFonts w:ascii="Arial" w:hAnsi="Arial" w:cs="Arial"/>
        </w:rPr>
        <w:t>succeeds</w:t>
      </w:r>
      <w:r w:rsidRPr="00A17E43">
        <w:rPr>
          <w:rFonts w:ascii="Arial" w:hAnsi="Arial" w:cs="Arial"/>
        </w:rPr>
        <w:t xml:space="preserve"> when </w:t>
      </w:r>
      <w:r w:rsidR="004F201B">
        <w:rPr>
          <w:rFonts w:ascii="Arial" w:hAnsi="Arial" w:cs="Arial"/>
        </w:rPr>
        <w:t>employees</w:t>
      </w:r>
      <w:r w:rsidRPr="00A17E43">
        <w:rPr>
          <w:rFonts w:ascii="Arial" w:hAnsi="Arial" w:cs="Arial"/>
        </w:rPr>
        <w:t xml:space="preserve"> feel safe to share ideas and experiment without </w:t>
      </w:r>
      <w:r w:rsidR="004F201B">
        <w:rPr>
          <w:rFonts w:ascii="Arial" w:hAnsi="Arial" w:cs="Arial"/>
        </w:rPr>
        <w:t>worry</w:t>
      </w:r>
      <w:r w:rsidRPr="00A17E43">
        <w:rPr>
          <w:rFonts w:ascii="Arial" w:hAnsi="Arial" w:cs="Arial"/>
        </w:rPr>
        <w:t xml:space="preserve"> of failure. The </w:t>
      </w:r>
      <w:r w:rsidR="004F201B">
        <w:rPr>
          <w:rFonts w:ascii="Arial" w:hAnsi="Arial" w:cs="Arial"/>
        </w:rPr>
        <w:t>importance</w:t>
      </w:r>
      <w:r w:rsidRPr="00A17E43">
        <w:rPr>
          <w:rFonts w:ascii="Arial" w:hAnsi="Arial" w:cs="Arial"/>
        </w:rPr>
        <w:t xml:space="preserve"> on growth mindset and continuous learning also reinforced the </w:t>
      </w:r>
      <w:r w:rsidR="004F201B">
        <w:rPr>
          <w:rFonts w:ascii="Arial" w:hAnsi="Arial" w:cs="Arial"/>
        </w:rPr>
        <w:t>weight</w:t>
      </w:r>
      <w:r w:rsidRPr="00A17E43">
        <w:rPr>
          <w:rFonts w:ascii="Arial" w:hAnsi="Arial" w:cs="Arial"/>
        </w:rPr>
        <w:t xml:space="preserve"> of adaptability in dynamic environments such as IT.</w:t>
      </w:r>
    </w:p>
    <w:p w14:paraId="08A41E4E" w14:textId="2606FD47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The </w:t>
      </w:r>
      <w:r w:rsidR="004F201B">
        <w:rPr>
          <w:rFonts w:ascii="Arial" w:hAnsi="Arial" w:cs="Arial"/>
        </w:rPr>
        <w:t>organised</w:t>
      </w:r>
      <w:r w:rsidRPr="00A17E43">
        <w:rPr>
          <w:rFonts w:ascii="Arial" w:hAnsi="Arial" w:cs="Arial"/>
        </w:rPr>
        <w:t xml:space="preserve"> hybrid work discussions helped me </w:t>
      </w:r>
      <w:r w:rsidR="004F201B">
        <w:rPr>
          <w:rFonts w:ascii="Arial" w:hAnsi="Arial" w:cs="Arial"/>
        </w:rPr>
        <w:t>identify</w:t>
      </w:r>
      <w:r w:rsidRPr="00A17E43">
        <w:rPr>
          <w:rFonts w:ascii="Arial" w:hAnsi="Arial" w:cs="Arial"/>
        </w:rPr>
        <w:t xml:space="preserve"> how work design directly affects collaboration, productivity and wellbeing. </w:t>
      </w:r>
      <w:r w:rsidR="004F201B">
        <w:rPr>
          <w:rFonts w:ascii="Arial" w:hAnsi="Arial" w:cs="Arial"/>
        </w:rPr>
        <w:t>Though</w:t>
      </w:r>
      <w:r w:rsidRPr="00A17E43">
        <w:rPr>
          <w:rFonts w:ascii="Arial" w:hAnsi="Arial" w:cs="Arial"/>
        </w:rPr>
        <w:t xml:space="preserve"> I realised that while I can analyse these principles academically, I do not always apply them </w:t>
      </w:r>
      <w:r w:rsidR="004F201B">
        <w:rPr>
          <w:rFonts w:ascii="Arial" w:hAnsi="Arial" w:cs="Arial"/>
        </w:rPr>
        <w:t>regularly</w:t>
      </w:r>
      <w:r w:rsidRPr="00A17E43">
        <w:rPr>
          <w:rFonts w:ascii="Arial" w:hAnsi="Arial" w:cs="Arial"/>
        </w:rPr>
        <w:t xml:space="preserve"> in my own learning behaviour. For </w:t>
      </w:r>
      <w:r w:rsidR="001A091F">
        <w:rPr>
          <w:rFonts w:ascii="Arial" w:hAnsi="Arial" w:cs="Arial"/>
        </w:rPr>
        <w:t>example</w:t>
      </w:r>
      <w:r w:rsidRPr="00A17E43">
        <w:rPr>
          <w:rFonts w:ascii="Arial" w:hAnsi="Arial" w:cs="Arial"/>
        </w:rPr>
        <w:t xml:space="preserve">, I </w:t>
      </w:r>
      <w:r w:rsidR="001A091F">
        <w:rPr>
          <w:rFonts w:ascii="Arial" w:hAnsi="Arial" w:cs="Arial"/>
        </w:rPr>
        <w:t>often</w:t>
      </w:r>
      <w:r w:rsidRPr="00A17E43">
        <w:rPr>
          <w:rFonts w:ascii="Arial" w:hAnsi="Arial" w:cs="Arial"/>
        </w:rPr>
        <w:t xml:space="preserve"> prioritise achieving results over </w:t>
      </w:r>
      <w:r w:rsidR="004F201B">
        <w:rPr>
          <w:rFonts w:ascii="Arial" w:hAnsi="Arial" w:cs="Arial"/>
        </w:rPr>
        <w:t>testing</w:t>
      </w:r>
      <w:r w:rsidRPr="00A17E43">
        <w:rPr>
          <w:rFonts w:ascii="Arial" w:hAnsi="Arial" w:cs="Arial"/>
        </w:rPr>
        <w:t xml:space="preserve"> with new approaches or </w:t>
      </w:r>
      <w:r w:rsidR="004F201B">
        <w:rPr>
          <w:rFonts w:ascii="Arial" w:hAnsi="Arial" w:cs="Arial"/>
        </w:rPr>
        <w:t>implementing</w:t>
      </w:r>
      <w:r w:rsidRPr="00A17E43">
        <w:rPr>
          <w:rFonts w:ascii="Arial" w:hAnsi="Arial" w:cs="Arial"/>
        </w:rPr>
        <w:t xml:space="preserve"> constructive failure</w:t>
      </w:r>
      <w:r w:rsidR="001A091F">
        <w:rPr>
          <w:rFonts w:ascii="Arial" w:hAnsi="Arial" w:cs="Arial"/>
        </w:rPr>
        <w:t xml:space="preserve"> in my own line of work</w:t>
      </w:r>
      <w:r w:rsidR="004F201B">
        <w:rPr>
          <w:rFonts w:ascii="Arial" w:hAnsi="Arial" w:cs="Arial"/>
        </w:rPr>
        <w:t xml:space="preserve"> and study</w:t>
      </w:r>
      <w:r w:rsidRPr="00A17E43">
        <w:rPr>
          <w:rFonts w:ascii="Arial" w:hAnsi="Arial" w:cs="Arial"/>
        </w:rPr>
        <w:t>.</w:t>
      </w:r>
    </w:p>
    <w:p w14:paraId="6831316B" w14:textId="1644C6B7" w:rsidR="00A17E43" w:rsidRPr="00A17E43" w:rsidRDefault="00A17E43" w:rsidP="00CA734D">
      <w:pPr>
        <w:pStyle w:val="Heading2"/>
        <w:rPr>
          <w:b w:val="0"/>
        </w:rPr>
      </w:pPr>
      <w:bookmarkStart w:id="10" w:name="_Toc222238354"/>
      <w:r w:rsidRPr="00A17E43">
        <w:t>Analysis</w:t>
      </w:r>
      <w:bookmarkEnd w:id="10"/>
    </w:p>
    <w:p w14:paraId="72E0E705" w14:textId="7C10DC35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The module </w:t>
      </w:r>
      <w:r w:rsidR="00E1482F">
        <w:rPr>
          <w:rFonts w:ascii="Arial" w:hAnsi="Arial" w:cs="Arial"/>
        </w:rPr>
        <w:t>emphasised</w:t>
      </w:r>
      <w:r w:rsidRPr="00A17E43">
        <w:rPr>
          <w:rFonts w:ascii="Arial" w:hAnsi="Arial" w:cs="Arial"/>
        </w:rPr>
        <w:t xml:space="preserve"> that innovation depends on </w:t>
      </w:r>
      <w:r w:rsidR="001A091F">
        <w:rPr>
          <w:rFonts w:ascii="Arial" w:hAnsi="Arial" w:cs="Arial"/>
        </w:rPr>
        <w:t>many</w:t>
      </w:r>
      <w:r w:rsidRPr="00A17E43">
        <w:rPr>
          <w:rFonts w:ascii="Arial" w:hAnsi="Arial" w:cs="Arial"/>
        </w:rPr>
        <w:t xml:space="preserve"> </w:t>
      </w:r>
      <w:r w:rsidR="001A091F">
        <w:rPr>
          <w:rFonts w:ascii="Arial" w:hAnsi="Arial" w:cs="Arial"/>
        </w:rPr>
        <w:t>communicated</w:t>
      </w:r>
      <w:r w:rsidRPr="00A17E43">
        <w:rPr>
          <w:rFonts w:ascii="Arial" w:hAnsi="Arial" w:cs="Arial"/>
        </w:rPr>
        <w:t xml:space="preserve"> </w:t>
      </w:r>
      <w:r w:rsidR="00E1482F">
        <w:rPr>
          <w:rFonts w:ascii="Arial" w:hAnsi="Arial" w:cs="Arial"/>
        </w:rPr>
        <w:t>reasons</w:t>
      </w:r>
      <w:r w:rsidRPr="00A17E43">
        <w:rPr>
          <w:rFonts w:ascii="Arial" w:hAnsi="Arial" w:cs="Arial"/>
        </w:rPr>
        <w:t xml:space="preserve">: culture, structure, leadership, learning systems, and strategic </w:t>
      </w:r>
      <w:r w:rsidR="00E1482F">
        <w:rPr>
          <w:rFonts w:ascii="Arial" w:hAnsi="Arial" w:cs="Arial"/>
        </w:rPr>
        <w:t>placement</w:t>
      </w:r>
      <w:r w:rsidRPr="00A17E43">
        <w:rPr>
          <w:rFonts w:ascii="Arial" w:hAnsi="Arial" w:cs="Arial"/>
        </w:rPr>
        <w:t xml:space="preserve">. </w:t>
      </w:r>
      <w:r w:rsidR="001A091F">
        <w:rPr>
          <w:rFonts w:ascii="Arial" w:hAnsi="Arial" w:cs="Arial"/>
        </w:rPr>
        <w:t>Aether Innovations</w:t>
      </w:r>
      <w:r w:rsidRPr="00A17E43">
        <w:rPr>
          <w:rFonts w:ascii="Arial" w:hAnsi="Arial" w:cs="Arial"/>
        </w:rPr>
        <w:t xml:space="preserve"> must intentionally create environments that encourage experimentation, collaboration, and continuous </w:t>
      </w:r>
      <w:r w:rsidR="00E1482F">
        <w:rPr>
          <w:rFonts w:ascii="Arial" w:hAnsi="Arial" w:cs="Arial"/>
        </w:rPr>
        <w:t>development</w:t>
      </w:r>
      <w:r w:rsidRPr="00A17E43">
        <w:rPr>
          <w:rFonts w:ascii="Arial" w:hAnsi="Arial" w:cs="Arial"/>
        </w:rPr>
        <w:t>.</w:t>
      </w:r>
    </w:p>
    <w:p w14:paraId="0DF2047C" w14:textId="06C4949A" w:rsidR="00A17E43" w:rsidRPr="00A17E43" w:rsidRDefault="00AC736E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 r</w:t>
      </w:r>
      <w:r w:rsidR="00A17E43" w:rsidRPr="00A17E43">
        <w:rPr>
          <w:rFonts w:ascii="Arial" w:hAnsi="Arial" w:cs="Arial"/>
        </w:rPr>
        <w:t>eflecti</w:t>
      </w:r>
      <w:r>
        <w:rPr>
          <w:rFonts w:ascii="Arial" w:hAnsi="Arial" w:cs="Arial"/>
        </w:rPr>
        <w:t>on of</w:t>
      </w:r>
      <w:r w:rsidR="00A17E43" w:rsidRPr="00A17E43">
        <w:rPr>
          <w:rFonts w:ascii="Arial" w:hAnsi="Arial" w:cs="Arial"/>
        </w:rPr>
        <w:t xml:space="preserve"> my own learning </w:t>
      </w:r>
      <w:r w:rsidR="00E1482F">
        <w:rPr>
          <w:rFonts w:ascii="Arial" w:hAnsi="Arial" w:cs="Arial"/>
        </w:rPr>
        <w:t>journey</w:t>
      </w:r>
      <w:r w:rsidR="00A17E43" w:rsidRPr="00A17E43">
        <w:rPr>
          <w:rFonts w:ascii="Arial" w:hAnsi="Arial" w:cs="Arial"/>
        </w:rPr>
        <w:t xml:space="preserve">, I </w:t>
      </w:r>
      <w:r>
        <w:rPr>
          <w:rFonts w:ascii="Arial" w:hAnsi="Arial" w:cs="Arial"/>
        </w:rPr>
        <w:t>accepted</w:t>
      </w:r>
      <w:r w:rsidR="00A17E43" w:rsidRPr="00A17E43">
        <w:rPr>
          <w:rFonts w:ascii="Arial" w:hAnsi="Arial" w:cs="Arial"/>
        </w:rPr>
        <w:t xml:space="preserve"> that </w:t>
      </w:r>
      <w:r w:rsidR="00E1482F">
        <w:rPr>
          <w:rFonts w:ascii="Arial" w:hAnsi="Arial" w:cs="Arial"/>
        </w:rPr>
        <w:t>encouraging</w:t>
      </w:r>
      <w:r w:rsidR="00A17E43" w:rsidRPr="00A17E43">
        <w:rPr>
          <w:rFonts w:ascii="Arial" w:hAnsi="Arial" w:cs="Arial"/>
        </w:rPr>
        <w:t xml:space="preserve"> innovation within myself requires similar intentional design. Just as </w:t>
      </w:r>
      <w:r>
        <w:rPr>
          <w:rFonts w:ascii="Arial" w:hAnsi="Arial" w:cs="Arial"/>
        </w:rPr>
        <w:t>Aether Innovations</w:t>
      </w:r>
      <w:r w:rsidR="00A17E43" w:rsidRPr="00A17E43">
        <w:rPr>
          <w:rFonts w:ascii="Arial" w:hAnsi="Arial" w:cs="Arial"/>
        </w:rPr>
        <w:t xml:space="preserve"> need</w:t>
      </w:r>
      <w:r w:rsidR="00E1482F">
        <w:rPr>
          <w:rFonts w:ascii="Arial" w:hAnsi="Arial" w:cs="Arial"/>
        </w:rPr>
        <w:t>s</w:t>
      </w:r>
      <w:r w:rsidR="00A17E43" w:rsidRPr="00A17E43">
        <w:rPr>
          <w:rFonts w:ascii="Arial" w:hAnsi="Arial" w:cs="Arial"/>
        </w:rPr>
        <w:t xml:space="preserve"> </w:t>
      </w:r>
      <w:r w:rsidR="00E1482F">
        <w:rPr>
          <w:rFonts w:ascii="Arial" w:hAnsi="Arial" w:cs="Arial"/>
        </w:rPr>
        <w:t>a planned</w:t>
      </w:r>
      <w:r w:rsidR="00A17E43" w:rsidRPr="00A17E43">
        <w:rPr>
          <w:rFonts w:ascii="Arial" w:hAnsi="Arial" w:cs="Arial"/>
        </w:rPr>
        <w:t xml:space="preserve"> change processes, personal development requires </w:t>
      </w:r>
      <w:r>
        <w:rPr>
          <w:rFonts w:ascii="Arial" w:hAnsi="Arial" w:cs="Arial"/>
        </w:rPr>
        <w:t>measured</w:t>
      </w:r>
      <w:r w:rsidR="00A17E43" w:rsidRPr="00A17E43">
        <w:rPr>
          <w:rFonts w:ascii="Arial" w:hAnsi="Arial" w:cs="Arial"/>
        </w:rPr>
        <w:t xml:space="preserve"> reflection and behavioural </w:t>
      </w:r>
      <w:r w:rsidR="00E1482F">
        <w:rPr>
          <w:rFonts w:ascii="Arial" w:hAnsi="Arial" w:cs="Arial"/>
        </w:rPr>
        <w:t>adaptation</w:t>
      </w:r>
      <w:r w:rsidR="00A17E43" w:rsidRPr="00A17E43">
        <w:rPr>
          <w:rFonts w:ascii="Arial" w:hAnsi="Arial" w:cs="Arial"/>
        </w:rPr>
        <w:t>.</w:t>
      </w:r>
    </w:p>
    <w:p w14:paraId="3480A55D" w14:textId="0F835911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The concept of growth mindset </w:t>
      </w:r>
      <w:r w:rsidR="00E1482F">
        <w:rPr>
          <w:rFonts w:ascii="Arial" w:hAnsi="Arial" w:cs="Arial"/>
        </w:rPr>
        <w:t>mostly</w:t>
      </w:r>
      <w:r w:rsidRPr="00A17E43">
        <w:rPr>
          <w:rFonts w:ascii="Arial" w:hAnsi="Arial" w:cs="Arial"/>
        </w:rPr>
        <w:t xml:space="preserve"> resonated with me. I realised that </w:t>
      </w:r>
      <w:r w:rsidR="00E1482F">
        <w:rPr>
          <w:rFonts w:ascii="Arial" w:hAnsi="Arial" w:cs="Arial"/>
        </w:rPr>
        <w:t>delays</w:t>
      </w:r>
      <w:r w:rsidRPr="00A17E43">
        <w:rPr>
          <w:rFonts w:ascii="Arial" w:hAnsi="Arial" w:cs="Arial"/>
        </w:rPr>
        <w:t xml:space="preserve"> should be viewed as opportunities for development rather than </w:t>
      </w:r>
      <w:r w:rsidR="00E1482F">
        <w:rPr>
          <w:rFonts w:ascii="Arial" w:hAnsi="Arial" w:cs="Arial"/>
        </w:rPr>
        <w:t>gages</w:t>
      </w:r>
      <w:r w:rsidRPr="00A17E43">
        <w:rPr>
          <w:rFonts w:ascii="Arial" w:hAnsi="Arial" w:cs="Arial"/>
        </w:rPr>
        <w:t xml:space="preserve"> of limitation. Additionally, the module </w:t>
      </w:r>
      <w:r w:rsidR="00E1482F">
        <w:rPr>
          <w:rFonts w:ascii="Arial" w:hAnsi="Arial" w:cs="Arial"/>
        </w:rPr>
        <w:t>verified</w:t>
      </w:r>
      <w:r w:rsidRPr="00A17E43">
        <w:rPr>
          <w:rFonts w:ascii="Arial" w:hAnsi="Arial" w:cs="Arial"/>
        </w:rPr>
        <w:t xml:space="preserve"> that structured collaboration </w:t>
      </w:r>
      <w:r w:rsidR="00E1482F">
        <w:rPr>
          <w:rFonts w:ascii="Arial" w:hAnsi="Arial" w:cs="Arial"/>
        </w:rPr>
        <w:t>boosts</w:t>
      </w:r>
      <w:r w:rsidRPr="00A17E43">
        <w:rPr>
          <w:rFonts w:ascii="Arial" w:hAnsi="Arial" w:cs="Arial"/>
        </w:rPr>
        <w:t xml:space="preserve"> idea generation</w:t>
      </w:r>
      <w:r w:rsidR="00E1482F">
        <w:rPr>
          <w:rFonts w:ascii="Arial" w:hAnsi="Arial" w:cs="Arial"/>
        </w:rPr>
        <w:t xml:space="preserve">, </w:t>
      </w:r>
      <w:r w:rsidRPr="00A17E43">
        <w:rPr>
          <w:rFonts w:ascii="Arial" w:hAnsi="Arial" w:cs="Arial"/>
        </w:rPr>
        <w:t xml:space="preserve">encouraging me to seek diverse </w:t>
      </w:r>
      <w:r w:rsidR="00E1482F">
        <w:rPr>
          <w:rFonts w:ascii="Arial" w:hAnsi="Arial" w:cs="Arial"/>
        </w:rPr>
        <w:t>views</w:t>
      </w:r>
      <w:r w:rsidRPr="00A17E43">
        <w:rPr>
          <w:rFonts w:ascii="Arial" w:hAnsi="Arial" w:cs="Arial"/>
        </w:rPr>
        <w:t xml:space="preserve"> in my own work.</w:t>
      </w:r>
    </w:p>
    <w:p w14:paraId="3A438C69" w14:textId="0BF1B9DD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lastRenderedPageBreak/>
        <w:t>The change models</w:t>
      </w:r>
      <w:r w:rsidR="00E1482F">
        <w:rPr>
          <w:rFonts w:ascii="Arial" w:hAnsi="Arial" w:cs="Arial"/>
        </w:rPr>
        <w:t xml:space="preserve"> I</w:t>
      </w:r>
      <w:r w:rsidRPr="00A17E43">
        <w:rPr>
          <w:rFonts w:ascii="Arial" w:hAnsi="Arial" w:cs="Arial"/>
        </w:rPr>
        <w:t xml:space="preserve"> studied in this module also apply to</w:t>
      </w:r>
      <w:r w:rsidR="00E1482F">
        <w:rPr>
          <w:rFonts w:ascii="Arial" w:hAnsi="Arial" w:cs="Arial"/>
        </w:rPr>
        <w:t xml:space="preserve"> my</w:t>
      </w:r>
      <w:r w:rsidRPr="00A17E43">
        <w:rPr>
          <w:rFonts w:ascii="Arial" w:hAnsi="Arial" w:cs="Arial"/>
        </w:rPr>
        <w:t xml:space="preserve"> personal development. I must first “unfreeze” limiting habits, implement new learning behaviours, and </w:t>
      </w:r>
      <w:r w:rsidR="00E1482F">
        <w:rPr>
          <w:rFonts w:ascii="Arial" w:hAnsi="Arial" w:cs="Arial"/>
        </w:rPr>
        <w:t>strengthen</w:t>
      </w:r>
      <w:r w:rsidRPr="00A17E43">
        <w:rPr>
          <w:rFonts w:ascii="Arial" w:hAnsi="Arial" w:cs="Arial"/>
        </w:rPr>
        <w:t xml:space="preserve"> them through </w:t>
      </w:r>
      <w:r w:rsidR="00E1482F">
        <w:rPr>
          <w:rFonts w:ascii="Arial" w:hAnsi="Arial" w:cs="Arial"/>
        </w:rPr>
        <w:t>regular</w:t>
      </w:r>
      <w:r w:rsidRPr="00A17E43">
        <w:rPr>
          <w:rFonts w:ascii="Arial" w:hAnsi="Arial" w:cs="Arial"/>
        </w:rPr>
        <w:t xml:space="preserve"> practice.</w:t>
      </w:r>
    </w:p>
    <w:p w14:paraId="44D279D0" w14:textId="1F349C5A" w:rsidR="00A17E43" w:rsidRPr="00A17E43" w:rsidRDefault="00A17E43" w:rsidP="00CA734D">
      <w:pPr>
        <w:pStyle w:val="Heading2"/>
        <w:rPr>
          <w:b w:val="0"/>
        </w:rPr>
      </w:pPr>
      <w:bookmarkStart w:id="11" w:name="_Toc222238355"/>
      <w:r w:rsidRPr="00A17E43">
        <w:t>Conclusion</w:t>
      </w:r>
      <w:bookmarkEnd w:id="11"/>
    </w:p>
    <w:p w14:paraId="3676B2B4" w14:textId="4406DE49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This module has provided a </w:t>
      </w:r>
      <w:r w:rsidR="00E1482F">
        <w:rPr>
          <w:rFonts w:ascii="Arial" w:hAnsi="Arial" w:cs="Arial"/>
        </w:rPr>
        <w:t>robust</w:t>
      </w:r>
      <w:r w:rsidRPr="00A17E43">
        <w:rPr>
          <w:rFonts w:ascii="Arial" w:hAnsi="Arial" w:cs="Arial"/>
        </w:rPr>
        <w:t xml:space="preserve"> conceptual foundation for understanding innovation and organisational </w:t>
      </w:r>
      <w:r w:rsidR="00E1482F">
        <w:rPr>
          <w:rFonts w:ascii="Arial" w:hAnsi="Arial" w:cs="Arial"/>
        </w:rPr>
        <w:t>success</w:t>
      </w:r>
      <w:r w:rsidRPr="00A17E43">
        <w:rPr>
          <w:rFonts w:ascii="Arial" w:hAnsi="Arial" w:cs="Arial"/>
        </w:rPr>
        <w:t xml:space="preserve">. More importantly, it has given me a </w:t>
      </w:r>
      <w:r w:rsidR="00E1482F">
        <w:rPr>
          <w:rFonts w:ascii="Arial" w:hAnsi="Arial" w:cs="Arial"/>
        </w:rPr>
        <w:t>standard</w:t>
      </w:r>
      <w:r w:rsidRPr="00A17E43">
        <w:rPr>
          <w:rFonts w:ascii="Arial" w:hAnsi="Arial" w:cs="Arial"/>
        </w:rPr>
        <w:t xml:space="preserve"> for designing my own </w:t>
      </w:r>
      <w:r w:rsidR="00E1482F">
        <w:rPr>
          <w:rFonts w:ascii="Arial" w:hAnsi="Arial" w:cs="Arial"/>
        </w:rPr>
        <w:t>l</w:t>
      </w:r>
      <w:r w:rsidRPr="00A17E43">
        <w:rPr>
          <w:rFonts w:ascii="Arial" w:hAnsi="Arial" w:cs="Arial"/>
        </w:rPr>
        <w:t xml:space="preserve">earning and </w:t>
      </w:r>
      <w:r w:rsidR="00E1482F">
        <w:rPr>
          <w:rFonts w:ascii="Arial" w:hAnsi="Arial" w:cs="Arial"/>
        </w:rPr>
        <w:t>d</w:t>
      </w:r>
      <w:r w:rsidRPr="00A17E43">
        <w:rPr>
          <w:rFonts w:ascii="Arial" w:hAnsi="Arial" w:cs="Arial"/>
        </w:rPr>
        <w:t xml:space="preserve">evelopment </w:t>
      </w:r>
      <w:r w:rsidR="00E1482F">
        <w:rPr>
          <w:rFonts w:ascii="Arial" w:hAnsi="Arial" w:cs="Arial"/>
        </w:rPr>
        <w:t>tactic</w:t>
      </w:r>
      <w:r w:rsidRPr="00A17E43">
        <w:rPr>
          <w:rFonts w:ascii="Arial" w:hAnsi="Arial" w:cs="Arial"/>
        </w:rPr>
        <w:t>.</w:t>
      </w:r>
    </w:p>
    <w:p w14:paraId="128F8839" w14:textId="22AA367F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I have concluded that to </w:t>
      </w:r>
      <w:r w:rsidR="00E1482F">
        <w:rPr>
          <w:rFonts w:ascii="Arial" w:hAnsi="Arial" w:cs="Arial"/>
        </w:rPr>
        <w:t>foster</w:t>
      </w:r>
      <w:r w:rsidRPr="00A17E43">
        <w:rPr>
          <w:rFonts w:ascii="Arial" w:hAnsi="Arial" w:cs="Arial"/>
        </w:rPr>
        <w:t xml:space="preserve"> a culture of innovation and growth mindset within myself, I must be </w:t>
      </w:r>
      <w:r w:rsidR="00E1482F">
        <w:rPr>
          <w:rFonts w:ascii="Arial" w:hAnsi="Arial" w:cs="Arial"/>
        </w:rPr>
        <w:t>deliberate</w:t>
      </w:r>
      <w:r w:rsidRPr="00A17E43">
        <w:rPr>
          <w:rFonts w:ascii="Arial" w:hAnsi="Arial" w:cs="Arial"/>
        </w:rPr>
        <w:t xml:space="preserve"> about</w:t>
      </w:r>
      <w:r w:rsidR="00E1482F">
        <w:rPr>
          <w:rFonts w:ascii="Arial" w:hAnsi="Arial" w:cs="Arial"/>
        </w:rPr>
        <w:t xml:space="preserve"> my</w:t>
      </w:r>
      <w:r w:rsidRPr="00A17E43">
        <w:rPr>
          <w:rFonts w:ascii="Arial" w:hAnsi="Arial" w:cs="Arial"/>
        </w:rPr>
        <w:t xml:space="preserve"> learning, </w:t>
      </w:r>
      <w:r w:rsidR="00E1482F">
        <w:rPr>
          <w:rFonts w:ascii="Arial" w:hAnsi="Arial" w:cs="Arial"/>
        </w:rPr>
        <w:t xml:space="preserve">be </w:t>
      </w:r>
      <w:r w:rsidRPr="00A17E43">
        <w:rPr>
          <w:rFonts w:ascii="Arial" w:hAnsi="Arial" w:cs="Arial"/>
        </w:rPr>
        <w:t xml:space="preserve">open to feedback, and </w:t>
      </w:r>
      <w:r w:rsidR="00E1482F">
        <w:rPr>
          <w:rFonts w:ascii="Arial" w:hAnsi="Arial" w:cs="Arial"/>
        </w:rPr>
        <w:t xml:space="preserve">be </w:t>
      </w:r>
      <w:r w:rsidRPr="00A17E43">
        <w:rPr>
          <w:rFonts w:ascii="Arial" w:hAnsi="Arial" w:cs="Arial"/>
        </w:rPr>
        <w:t xml:space="preserve">willing to take </w:t>
      </w:r>
      <w:r w:rsidR="00E1482F">
        <w:rPr>
          <w:rFonts w:ascii="Arial" w:hAnsi="Arial" w:cs="Arial"/>
        </w:rPr>
        <w:t>rational</w:t>
      </w:r>
      <w:r w:rsidRPr="00A17E43">
        <w:rPr>
          <w:rFonts w:ascii="Arial" w:hAnsi="Arial" w:cs="Arial"/>
        </w:rPr>
        <w:t xml:space="preserve"> risks. Innovation requires </w:t>
      </w:r>
      <w:r w:rsidR="00A816E3">
        <w:rPr>
          <w:rFonts w:ascii="Arial" w:hAnsi="Arial" w:cs="Arial"/>
        </w:rPr>
        <w:t>control</w:t>
      </w:r>
      <w:r w:rsidRPr="00A17E43">
        <w:rPr>
          <w:rFonts w:ascii="Arial" w:hAnsi="Arial" w:cs="Arial"/>
        </w:rPr>
        <w:t xml:space="preserve"> as much as creativity.</w:t>
      </w:r>
    </w:p>
    <w:p w14:paraId="1D274A16" w14:textId="6983A210" w:rsidR="00A17E43" w:rsidRPr="00A17E43" w:rsidRDefault="00A17E43" w:rsidP="00CA734D">
      <w:pPr>
        <w:pStyle w:val="Heading2"/>
        <w:rPr>
          <w:b w:val="0"/>
        </w:rPr>
      </w:pPr>
      <w:bookmarkStart w:id="12" w:name="_Toc222238356"/>
      <w:r w:rsidRPr="00A17E43">
        <w:t>Action Plan</w:t>
      </w:r>
      <w:bookmarkEnd w:id="12"/>
    </w:p>
    <w:p w14:paraId="6BCD840E" w14:textId="4235878B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To apply these </w:t>
      </w:r>
      <w:r w:rsidR="00A816E3">
        <w:rPr>
          <w:rFonts w:ascii="Arial" w:hAnsi="Arial" w:cs="Arial"/>
        </w:rPr>
        <w:t>visions</w:t>
      </w:r>
      <w:r w:rsidRPr="00A17E43">
        <w:rPr>
          <w:rFonts w:ascii="Arial" w:hAnsi="Arial" w:cs="Arial"/>
        </w:rPr>
        <w:t xml:space="preserve">, I will </w:t>
      </w:r>
      <w:r w:rsidR="00A816E3">
        <w:rPr>
          <w:rFonts w:ascii="Arial" w:hAnsi="Arial" w:cs="Arial"/>
        </w:rPr>
        <w:t>employ</w:t>
      </w:r>
      <w:r w:rsidRPr="00A17E43">
        <w:rPr>
          <w:rFonts w:ascii="Arial" w:hAnsi="Arial" w:cs="Arial"/>
        </w:rPr>
        <w:t xml:space="preserve"> the following development strategies:</w:t>
      </w:r>
    </w:p>
    <w:p w14:paraId="465006D8" w14:textId="61AD40B9" w:rsidR="00A17E43" w:rsidRPr="001C2C32" w:rsidRDefault="001C2C32" w:rsidP="00CA734D">
      <w:pPr>
        <w:pStyle w:val="Heading2"/>
        <w:rPr>
          <w:b w:val="0"/>
        </w:rPr>
      </w:pPr>
      <w:bookmarkStart w:id="13" w:name="_Toc222238357"/>
      <w:r w:rsidRPr="001C2C32">
        <w:t>Continuous Learning:</w:t>
      </w:r>
      <w:bookmarkEnd w:id="13"/>
    </w:p>
    <w:p w14:paraId="750FEB3F" w14:textId="52AE5076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I will allocate </w:t>
      </w:r>
      <w:r w:rsidR="00A816E3">
        <w:rPr>
          <w:rFonts w:ascii="Arial" w:hAnsi="Arial" w:cs="Arial"/>
        </w:rPr>
        <w:t>devoted</w:t>
      </w:r>
      <w:r w:rsidRPr="00A17E43">
        <w:rPr>
          <w:rFonts w:ascii="Arial" w:hAnsi="Arial" w:cs="Arial"/>
        </w:rPr>
        <w:t xml:space="preserve"> weekly time for professional development, particularly in </w:t>
      </w:r>
      <w:r w:rsidR="00A816E3">
        <w:rPr>
          <w:rFonts w:ascii="Arial" w:hAnsi="Arial" w:cs="Arial"/>
        </w:rPr>
        <w:t>evolving</w:t>
      </w:r>
      <w:r w:rsidRPr="00A17E43">
        <w:rPr>
          <w:rFonts w:ascii="Arial" w:hAnsi="Arial" w:cs="Arial"/>
        </w:rPr>
        <w:t xml:space="preserve"> technologies such as AI and digital transformation. I will also pursue relevant certifications to </w:t>
      </w:r>
      <w:r w:rsidR="00A816E3">
        <w:rPr>
          <w:rFonts w:ascii="Arial" w:hAnsi="Arial" w:cs="Arial"/>
        </w:rPr>
        <w:t>reinforce</w:t>
      </w:r>
      <w:r w:rsidRPr="00A17E43">
        <w:rPr>
          <w:rFonts w:ascii="Arial" w:hAnsi="Arial" w:cs="Arial"/>
        </w:rPr>
        <w:t xml:space="preserve"> my expertise.</w:t>
      </w:r>
    </w:p>
    <w:p w14:paraId="7EC0C67F" w14:textId="19C6F8C8" w:rsidR="00A17E43" w:rsidRPr="00A17E43" w:rsidRDefault="00A17E43" w:rsidP="00CA734D">
      <w:pPr>
        <w:pStyle w:val="Heading2"/>
        <w:rPr>
          <w:b w:val="0"/>
        </w:rPr>
      </w:pPr>
      <w:bookmarkStart w:id="14" w:name="_Toc222238358"/>
      <w:r w:rsidRPr="00A17E43">
        <w:t>Structured Reflection:</w:t>
      </w:r>
      <w:bookmarkEnd w:id="14"/>
    </w:p>
    <w:p w14:paraId="45CFD7E0" w14:textId="2F084E54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I will use Gibbs’ Reflective Cycle regularly to </w:t>
      </w:r>
      <w:r w:rsidR="00A816E3">
        <w:rPr>
          <w:rFonts w:ascii="Arial" w:hAnsi="Arial" w:cs="Arial"/>
        </w:rPr>
        <w:t>gauge</w:t>
      </w:r>
      <w:r w:rsidRPr="00A17E43">
        <w:rPr>
          <w:rFonts w:ascii="Arial" w:hAnsi="Arial" w:cs="Arial"/>
        </w:rPr>
        <w:t xml:space="preserve"> my learning experiences and </w:t>
      </w:r>
      <w:r w:rsidR="00A816E3">
        <w:rPr>
          <w:rFonts w:ascii="Arial" w:hAnsi="Arial" w:cs="Arial"/>
        </w:rPr>
        <w:t>recognise</w:t>
      </w:r>
      <w:r w:rsidRPr="00A17E43">
        <w:rPr>
          <w:rFonts w:ascii="Arial" w:hAnsi="Arial" w:cs="Arial"/>
        </w:rPr>
        <w:t xml:space="preserve"> areas for improvement. </w:t>
      </w:r>
      <w:r w:rsidR="00A816E3">
        <w:rPr>
          <w:rFonts w:ascii="Arial" w:hAnsi="Arial" w:cs="Arial"/>
        </w:rPr>
        <w:t>Using</w:t>
      </w:r>
      <w:r w:rsidRPr="00A17E43">
        <w:rPr>
          <w:rFonts w:ascii="Arial" w:hAnsi="Arial" w:cs="Arial"/>
        </w:rPr>
        <w:t xml:space="preserve"> a reflection journal will help me track</w:t>
      </w:r>
      <w:r w:rsidR="00A816E3">
        <w:rPr>
          <w:rFonts w:ascii="Arial" w:hAnsi="Arial" w:cs="Arial"/>
        </w:rPr>
        <w:t xml:space="preserve"> my</w:t>
      </w:r>
      <w:r w:rsidRPr="00A17E43">
        <w:rPr>
          <w:rFonts w:ascii="Arial" w:hAnsi="Arial" w:cs="Arial"/>
        </w:rPr>
        <w:t xml:space="preserve"> progress and </w:t>
      </w:r>
      <w:r w:rsidR="00A816E3">
        <w:rPr>
          <w:rFonts w:ascii="Arial" w:hAnsi="Arial" w:cs="Arial"/>
        </w:rPr>
        <w:t>support</w:t>
      </w:r>
      <w:r w:rsidRPr="00A17E43">
        <w:rPr>
          <w:rFonts w:ascii="Arial" w:hAnsi="Arial" w:cs="Arial"/>
        </w:rPr>
        <w:t xml:space="preserve"> new behaviours.</w:t>
      </w:r>
    </w:p>
    <w:p w14:paraId="519973DB" w14:textId="2E05428D" w:rsidR="00A17E43" w:rsidRPr="00A17E43" w:rsidRDefault="00A17E43" w:rsidP="00CA734D">
      <w:pPr>
        <w:pStyle w:val="Heading2"/>
        <w:rPr>
          <w:b w:val="0"/>
        </w:rPr>
      </w:pPr>
      <w:bookmarkStart w:id="15" w:name="_Toc222238359"/>
      <w:r w:rsidRPr="00A17E43">
        <w:t xml:space="preserve">Experimentation </w:t>
      </w:r>
      <w:r>
        <w:t>a</w:t>
      </w:r>
      <w:r w:rsidRPr="00A17E43">
        <w:t>nd Risk-Taking:</w:t>
      </w:r>
      <w:bookmarkEnd w:id="15"/>
    </w:p>
    <w:p w14:paraId="6C1B31D8" w14:textId="19DA08E4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I will challenge myself to </w:t>
      </w:r>
      <w:r w:rsidR="00A816E3">
        <w:rPr>
          <w:rFonts w:ascii="Arial" w:hAnsi="Arial" w:cs="Arial"/>
        </w:rPr>
        <w:t>embrace</w:t>
      </w:r>
      <w:r w:rsidRPr="00A17E43">
        <w:rPr>
          <w:rFonts w:ascii="Arial" w:hAnsi="Arial" w:cs="Arial"/>
        </w:rPr>
        <w:t xml:space="preserve"> new approaches in academic and professional tasks, even when</w:t>
      </w:r>
      <w:r w:rsidR="00A816E3">
        <w:rPr>
          <w:rFonts w:ascii="Arial" w:hAnsi="Arial" w:cs="Arial"/>
        </w:rPr>
        <w:t xml:space="preserve"> I am</w:t>
      </w:r>
      <w:r w:rsidRPr="00A17E43">
        <w:rPr>
          <w:rFonts w:ascii="Arial" w:hAnsi="Arial" w:cs="Arial"/>
        </w:rPr>
        <w:t xml:space="preserve"> uncertain of outcomes. Viewing mistakes as learning opportunities will </w:t>
      </w:r>
      <w:r w:rsidR="00A816E3">
        <w:rPr>
          <w:rFonts w:ascii="Arial" w:hAnsi="Arial" w:cs="Arial"/>
        </w:rPr>
        <w:t>toughen</w:t>
      </w:r>
      <w:r w:rsidRPr="00A17E43">
        <w:rPr>
          <w:rFonts w:ascii="Arial" w:hAnsi="Arial" w:cs="Arial"/>
        </w:rPr>
        <w:t xml:space="preserve"> my resilience.</w:t>
      </w:r>
    </w:p>
    <w:p w14:paraId="6A5410FF" w14:textId="188215EE" w:rsidR="00A17E43" w:rsidRPr="00A17E43" w:rsidRDefault="00A17E43" w:rsidP="00CA734D">
      <w:pPr>
        <w:pStyle w:val="Heading2"/>
        <w:rPr>
          <w:b w:val="0"/>
        </w:rPr>
      </w:pPr>
      <w:bookmarkStart w:id="16" w:name="_Toc222238360"/>
      <w:r w:rsidRPr="00A17E43">
        <w:t xml:space="preserve">Feedback </w:t>
      </w:r>
      <w:r>
        <w:t>a</w:t>
      </w:r>
      <w:r w:rsidRPr="00A17E43">
        <w:t>nd Collaboration:</w:t>
      </w:r>
      <w:bookmarkEnd w:id="16"/>
    </w:p>
    <w:p w14:paraId="0D9471B8" w14:textId="6E2BB349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>I will actively seek constructive feedback from peers and mentors. Engaging in cross-disciplinary discussions will broaden my thinking and enhance</w:t>
      </w:r>
      <w:r w:rsidR="00004D55">
        <w:rPr>
          <w:rFonts w:ascii="Arial" w:hAnsi="Arial" w:cs="Arial"/>
        </w:rPr>
        <w:t xml:space="preserve"> my</w:t>
      </w:r>
      <w:r w:rsidRPr="00A17E43">
        <w:rPr>
          <w:rFonts w:ascii="Arial" w:hAnsi="Arial" w:cs="Arial"/>
        </w:rPr>
        <w:t xml:space="preserve"> creative problem-solving.</w:t>
      </w:r>
    </w:p>
    <w:p w14:paraId="12DB57AB" w14:textId="1D33E35A" w:rsidR="00A17E43" w:rsidRPr="00A17E43" w:rsidRDefault="00A17E43" w:rsidP="00CA734D">
      <w:pPr>
        <w:pStyle w:val="Heading2"/>
        <w:rPr>
          <w:b w:val="0"/>
        </w:rPr>
      </w:pPr>
      <w:bookmarkStart w:id="17" w:name="_Toc222238361"/>
      <w:r w:rsidRPr="00A17E43">
        <w:lastRenderedPageBreak/>
        <w:t>Goal Alignment:</w:t>
      </w:r>
      <w:bookmarkEnd w:id="17"/>
    </w:p>
    <w:p w14:paraId="50AE7FEA" w14:textId="63673B38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I will set </w:t>
      </w:r>
      <w:r w:rsidR="008B240B">
        <w:rPr>
          <w:rFonts w:ascii="Arial" w:hAnsi="Arial" w:cs="Arial"/>
        </w:rPr>
        <w:t>objectives</w:t>
      </w:r>
      <w:r w:rsidRPr="00A17E43">
        <w:rPr>
          <w:rFonts w:ascii="Arial" w:hAnsi="Arial" w:cs="Arial"/>
        </w:rPr>
        <w:t xml:space="preserve"> that </w:t>
      </w:r>
      <w:r w:rsidR="00F11A76">
        <w:rPr>
          <w:rFonts w:ascii="Arial" w:hAnsi="Arial" w:cs="Arial"/>
        </w:rPr>
        <w:t>encourage my</w:t>
      </w:r>
      <w:r w:rsidRPr="00A17E43">
        <w:rPr>
          <w:rFonts w:ascii="Arial" w:hAnsi="Arial" w:cs="Arial"/>
        </w:rPr>
        <w:t xml:space="preserve"> skill development rather than focusing </w:t>
      </w:r>
      <w:r w:rsidR="00F11A76">
        <w:rPr>
          <w:rFonts w:ascii="Arial" w:hAnsi="Arial" w:cs="Arial"/>
        </w:rPr>
        <w:t>only</w:t>
      </w:r>
      <w:r w:rsidRPr="00A17E43">
        <w:rPr>
          <w:rFonts w:ascii="Arial" w:hAnsi="Arial" w:cs="Arial"/>
        </w:rPr>
        <w:t xml:space="preserve"> on performance outcomes. </w:t>
      </w:r>
      <w:r w:rsidR="00751C4C">
        <w:rPr>
          <w:rFonts w:ascii="Arial" w:hAnsi="Arial" w:cs="Arial"/>
        </w:rPr>
        <w:t>Pursuing</w:t>
      </w:r>
      <w:r w:rsidRPr="00A17E43">
        <w:rPr>
          <w:rFonts w:ascii="Arial" w:hAnsi="Arial" w:cs="Arial"/>
        </w:rPr>
        <w:t xml:space="preserve"> learning milestones will help reinforce a growth mindset</w:t>
      </w:r>
      <w:r w:rsidR="00D87AAE">
        <w:rPr>
          <w:rFonts w:ascii="Arial" w:hAnsi="Arial" w:cs="Arial"/>
        </w:rPr>
        <w:t xml:space="preserve"> for myself</w:t>
      </w:r>
      <w:r w:rsidRPr="00A17E43">
        <w:rPr>
          <w:rFonts w:ascii="Arial" w:hAnsi="Arial" w:cs="Arial"/>
        </w:rPr>
        <w:t>.</w:t>
      </w:r>
    </w:p>
    <w:p w14:paraId="079A1E0C" w14:textId="72809855" w:rsidR="00A17E43" w:rsidRPr="00A17E43" w:rsidRDefault="00A17E43" w:rsidP="00CA734D">
      <w:pPr>
        <w:pStyle w:val="Heading2"/>
        <w:rPr>
          <w:b w:val="0"/>
        </w:rPr>
      </w:pPr>
      <w:bookmarkStart w:id="18" w:name="_Toc222238362"/>
      <w:r w:rsidRPr="00A17E43">
        <w:t>Final Reflection</w:t>
      </w:r>
      <w:bookmarkEnd w:id="18"/>
    </w:p>
    <w:p w14:paraId="3B3E5436" w14:textId="03AD7B44" w:rsidR="00A17E43" w:rsidRPr="00A17E43" w:rsidRDefault="00A17E43" w:rsidP="00DD3F8E">
      <w:pPr>
        <w:spacing w:line="360" w:lineRule="auto"/>
        <w:jc w:val="both"/>
        <w:rPr>
          <w:rFonts w:ascii="Arial" w:hAnsi="Arial" w:cs="Arial"/>
        </w:rPr>
      </w:pPr>
      <w:r w:rsidRPr="00A17E43">
        <w:rPr>
          <w:rFonts w:ascii="Arial" w:hAnsi="Arial" w:cs="Arial"/>
        </w:rPr>
        <w:t xml:space="preserve">This module has </w:t>
      </w:r>
      <w:r w:rsidR="00EE6173">
        <w:rPr>
          <w:rFonts w:ascii="Arial" w:hAnsi="Arial" w:cs="Arial"/>
        </w:rPr>
        <w:t>extensively</w:t>
      </w:r>
      <w:r w:rsidRPr="00A17E43">
        <w:rPr>
          <w:rFonts w:ascii="Arial" w:hAnsi="Arial" w:cs="Arial"/>
        </w:rPr>
        <w:t xml:space="preserve"> influenced my understanding of innovation, leadership, and organisational culture. It has </w:t>
      </w:r>
      <w:r w:rsidR="00EE6173">
        <w:rPr>
          <w:rFonts w:ascii="Arial" w:hAnsi="Arial" w:cs="Arial"/>
        </w:rPr>
        <w:t>proven</w:t>
      </w:r>
      <w:r w:rsidRPr="00A17E43">
        <w:rPr>
          <w:rFonts w:ascii="Arial" w:hAnsi="Arial" w:cs="Arial"/>
        </w:rPr>
        <w:t xml:space="preserve"> that creativity and high performance are not </w:t>
      </w:r>
      <w:r w:rsidR="00212C40">
        <w:rPr>
          <w:rFonts w:ascii="Arial" w:hAnsi="Arial" w:cs="Arial"/>
        </w:rPr>
        <w:t>only</w:t>
      </w:r>
      <w:r w:rsidRPr="00A17E43">
        <w:rPr>
          <w:rFonts w:ascii="Arial" w:hAnsi="Arial" w:cs="Arial"/>
        </w:rPr>
        <w:t xml:space="preserve"> </w:t>
      </w:r>
      <w:r w:rsidR="001A6883">
        <w:rPr>
          <w:rFonts w:ascii="Arial" w:hAnsi="Arial" w:cs="Arial"/>
        </w:rPr>
        <w:t>singular</w:t>
      </w:r>
      <w:r w:rsidRPr="00A17E43">
        <w:rPr>
          <w:rFonts w:ascii="Arial" w:hAnsi="Arial" w:cs="Arial"/>
        </w:rPr>
        <w:t xml:space="preserve"> traits but</w:t>
      </w:r>
      <w:r w:rsidR="001A6883">
        <w:rPr>
          <w:rFonts w:ascii="Arial" w:hAnsi="Arial" w:cs="Arial"/>
        </w:rPr>
        <w:t xml:space="preserve"> the</w:t>
      </w:r>
      <w:r w:rsidRPr="00A17E43">
        <w:rPr>
          <w:rFonts w:ascii="Arial" w:hAnsi="Arial" w:cs="Arial"/>
        </w:rPr>
        <w:t xml:space="preserve"> </w:t>
      </w:r>
      <w:r w:rsidR="001A6883">
        <w:rPr>
          <w:rFonts w:ascii="Arial" w:hAnsi="Arial" w:cs="Arial"/>
        </w:rPr>
        <w:t>result</w:t>
      </w:r>
      <w:r w:rsidRPr="00A17E43">
        <w:rPr>
          <w:rFonts w:ascii="Arial" w:hAnsi="Arial" w:cs="Arial"/>
        </w:rPr>
        <w:t xml:space="preserve"> of well-designed systems.</w:t>
      </w:r>
    </w:p>
    <w:p w14:paraId="34A141EC" w14:textId="73D1D634" w:rsidR="00A17E43" w:rsidRDefault="00025F98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Through</w:t>
      </w:r>
      <w:r w:rsidR="00A17E43" w:rsidRPr="00A17E43">
        <w:rPr>
          <w:rFonts w:ascii="Arial" w:hAnsi="Arial" w:cs="Arial"/>
        </w:rPr>
        <w:t xml:space="preserve"> applying </w:t>
      </w:r>
      <w:r w:rsidR="00623DE4">
        <w:rPr>
          <w:rFonts w:ascii="Arial" w:hAnsi="Arial" w:cs="Arial"/>
        </w:rPr>
        <w:t>organised</w:t>
      </w:r>
      <w:r w:rsidR="00A17E43" w:rsidRPr="00A17E43">
        <w:rPr>
          <w:rFonts w:ascii="Arial" w:hAnsi="Arial" w:cs="Arial"/>
        </w:rPr>
        <w:t xml:space="preserve"> reflection, </w:t>
      </w:r>
      <w:r w:rsidR="006C357B">
        <w:rPr>
          <w:rFonts w:ascii="Arial" w:hAnsi="Arial" w:cs="Arial"/>
        </w:rPr>
        <w:t>constant</w:t>
      </w:r>
      <w:r w:rsidR="00A17E43" w:rsidRPr="00A17E43">
        <w:rPr>
          <w:rFonts w:ascii="Arial" w:hAnsi="Arial" w:cs="Arial"/>
        </w:rPr>
        <w:t xml:space="preserve"> learning, and intentional experimentation, I </w:t>
      </w:r>
      <w:r w:rsidR="006C357B">
        <w:rPr>
          <w:rFonts w:ascii="Arial" w:hAnsi="Arial" w:cs="Arial"/>
        </w:rPr>
        <w:t xml:space="preserve">will </w:t>
      </w:r>
      <w:r w:rsidR="00A17E43" w:rsidRPr="00A17E43">
        <w:rPr>
          <w:rFonts w:ascii="Arial" w:hAnsi="Arial" w:cs="Arial"/>
        </w:rPr>
        <w:t xml:space="preserve">cultivate a sustained culture of innovation and growth mindset within myself. The knowledge gained in this module </w:t>
      </w:r>
      <w:r w:rsidR="002A08AB">
        <w:rPr>
          <w:rFonts w:ascii="Arial" w:hAnsi="Arial" w:cs="Arial"/>
        </w:rPr>
        <w:t>works</w:t>
      </w:r>
      <w:r w:rsidR="00A17E43" w:rsidRPr="00A17E43">
        <w:rPr>
          <w:rFonts w:ascii="Arial" w:hAnsi="Arial" w:cs="Arial"/>
        </w:rPr>
        <w:t xml:space="preserve"> as a strong foundation for both my professional development and future leadership </w:t>
      </w:r>
      <w:r w:rsidR="002A08AB">
        <w:rPr>
          <w:rFonts w:ascii="Arial" w:hAnsi="Arial" w:cs="Arial"/>
        </w:rPr>
        <w:t>targets</w:t>
      </w:r>
      <w:r w:rsidR="00A17E43" w:rsidRPr="00A17E43">
        <w:rPr>
          <w:rFonts w:ascii="Arial" w:hAnsi="Arial" w:cs="Arial"/>
        </w:rPr>
        <w:t>.</w:t>
      </w:r>
    </w:p>
    <w:p w14:paraId="30E762D5" w14:textId="29F9739B" w:rsidR="001832A3" w:rsidRPr="00C932AA" w:rsidRDefault="001832A3" w:rsidP="00CA734D">
      <w:pPr>
        <w:pStyle w:val="Heading2"/>
        <w:rPr>
          <w:bCs/>
        </w:rPr>
      </w:pPr>
      <w:bookmarkStart w:id="19" w:name="_Toc222238363"/>
      <w:r w:rsidRPr="00C932AA">
        <w:rPr>
          <w:bCs/>
        </w:rPr>
        <w:t>DISCUSSION</w:t>
      </w:r>
      <w:bookmarkEnd w:id="19"/>
    </w:p>
    <w:p w14:paraId="069C2655" w14:textId="5C79A958" w:rsidR="001832A3" w:rsidRPr="001832A3" w:rsidRDefault="001832A3" w:rsidP="00DD3F8E">
      <w:pPr>
        <w:spacing w:line="360" w:lineRule="auto"/>
        <w:jc w:val="both"/>
        <w:rPr>
          <w:rFonts w:ascii="Arial" w:hAnsi="Arial" w:cs="Arial"/>
        </w:rPr>
      </w:pPr>
      <w:r w:rsidRPr="001832A3">
        <w:rPr>
          <w:rFonts w:ascii="Arial" w:hAnsi="Arial" w:cs="Arial"/>
        </w:rPr>
        <w:t xml:space="preserve">As artificial intelligence continues to </w:t>
      </w:r>
      <w:r w:rsidR="00505DFD">
        <w:rPr>
          <w:rFonts w:ascii="Arial" w:hAnsi="Arial" w:cs="Arial"/>
        </w:rPr>
        <w:t>power</w:t>
      </w:r>
      <w:r w:rsidRPr="001832A3">
        <w:rPr>
          <w:rFonts w:ascii="Arial" w:hAnsi="Arial" w:cs="Arial"/>
        </w:rPr>
        <w:t xml:space="preserve"> routine and analytical tasks, staying relevant requires deliberate </w:t>
      </w:r>
      <w:r w:rsidR="00F75F2D">
        <w:rPr>
          <w:rFonts w:ascii="Arial" w:hAnsi="Arial" w:cs="Arial"/>
        </w:rPr>
        <w:t>reworking</w:t>
      </w:r>
      <w:r w:rsidRPr="001832A3">
        <w:rPr>
          <w:rFonts w:ascii="Arial" w:hAnsi="Arial" w:cs="Arial"/>
        </w:rPr>
        <w:t xml:space="preserve"> rather than resistance. I recognise that AI is </w:t>
      </w:r>
      <w:r w:rsidR="0033619B">
        <w:rPr>
          <w:rFonts w:ascii="Arial" w:hAnsi="Arial" w:cs="Arial"/>
        </w:rPr>
        <w:t>progressively</w:t>
      </w:r>
      <w:r w:rsidRPr="001832A3">
        <w:rPr>
          <w:rFonts w:ascii="Arial" w:hAnsi="Arial" w:cs="Arial"/>
        </w:rPr>
        <w:t xml:space="preserve"> capable of performing structured, repetitive, and data-driven functions that were </w:t>
      </w:r>
      <w:r w:rsidR="0033619B">
        <w:rPr>
          <w:rFonts w:ascii="Arial" w:hAnsi="Arial" w:cs="Arial"/>
        </w:rPr>
        <w:t>usually</w:t>
      </w:r>
      <w:r w:rsidRPr="001832A3">
        <w:rPr>
          <w:rFonts w:ascii="Arial" w:hAnsi="Arial" w:cs="Arial"/>
        </w:rPr>
        <w:t xml:space="preserve"> handled by </w:t>
      </w:r>
      <w:r w:rsidR="0033619B">
        <w:rPr>
          <w:rFonts w:ascii="Arial" w:hAnsi="Arial" w:cs="Arial"/>
        </w:rPr>
        <w:t>specialists</w:t>
      </w:r>
      <w:r w:rsidRPr="001832A3">
        <w:rPr>
          <w:rFonts w:ascii="Arial" w:hAnsi="Arial" w:cs="Arial"/>
        </w:rPr>
        <w:t xml:space="preserve">. </w:t>
      </w:r>
      <w:r w:rsidR="00C60EF4">
        <w:rPr>
          <w:rFonts w:ascii="Arial" w:hAnsi="Arial" w:cs="Arial"/>
        </w:rPr>
        <w:t>Though</w:t>
      </w:r>
      <w:r w:rsidRPr="001832A3">
        <w:rPr>
          <w:rFonts w:ascii="Arial" w:hAnsi="Arial" w:cs="Arial"/>
        </w:rPr>
        <w:t xml:space="preserve"> I view AI not as a replacement, but as tool that can </w:t>
      </w:r>
      <w:r w:rsidR="00C60EF4">
        <w:rPr>
          <w:rFonts w:ascii="Arial" w:hAnsi="Arial" w:cs="Arial"/>
        </w:rPr>
        <w:t>boost</w:t>
      </w:r>
      <w:r w:rsidRPr="001832A3">
        <w:rPr>
          <w:rFonts w:ascii="Arial" w:hAnsi="Arial" w:cs="Arial"/>
        </w:rPr>
        <w:t xml:space="preserve"> my producti</w:t>
      </w:r>
      <w:r w:rsidR="006B236B">
        <w:rPr>
          <w:rFonts w:ascii="Arial" w:hAnsi="Arial" w:cs="Arial"/>
        </w:rPr>
        <w:t>on</w:t>
      </w:r>
      <w:r w:rsidRPr="001832A3">
        <w:rPr>
          <w:rFonts w:ascii="Arial" w:hAnsi="Arial" w:cs="Arial"/>
        </w:rPr>
        <w:t xml:space="preserve"> and decision-making capacity.</w:t>
      </w:r>
    </w:p>
    <w:p w14:paraId="0CBF9950" w14:textId="7EC84CA3" w:rsidR="001832A3" w:rsidRPr="001832A3" w:rsidRDefault="001832A3" w:rsidP="00DD3F8E">
      <w:pPr>
        <w:spacing w:line="360" w:lineRule="auto"/>
        <w:jc w:val="both"/>
        <w:rPr>
          <w:rFonts w:ascii="Arial" w:hAnsi="Arial" w:cs="Arial"/>
        </w:rPr>
      </w:pPr>
      <w:r w:rsidRPr="001832A3">
        <w:rPr>
          <w:rFonts w:ascii="Arial" w:hAnsi="Arial" w:cs="Arial"/>
        </w:rPr>
        <w:t xml:space="preserve">To remain relevant, I plan to focus on developing </w:t>
      </w:r>
      <w:r w:rsidR="00A95E90">
        <w:rPr>
          <w:rFonts w:ascii="Arial" w:hAnsi="Arial" w:cs="Arial"/>
        </w:rPr>
        <w:t>exclusively</w:t>
      </w:r>
      <w:r w:rsidRPr="001832A3">
        <w:rPr>
          <w:rFonts w:ascii="Arial" w:hAnsi="Arial" w:cs="Arial"/>
        </w:rPr>
        <w:t xml:space="preserve"> human </w:t>
      </w:r>
      <w:r w:rsidR="00D0380B">
        <w:rPr>
          <w:rFonts w:ascii="Arial" w:hAnsi="Arial" w:cs="Arial"/>
        </w:rPr>
        <w:t>abilities</w:t>
      </w:r>
      <w:r w:rsidRPr="001832A3">
        <w:rPr>
          <w:rFonts w:ascii="Arial" w:hAnsi="Arial" w:cs="Arial"/>
        </w:rPr>
        <w:t xml:space="preserve"> that are difficult to automate. These include critical thinking, ethical judgment, emotional intelligence, strategic reasoning, and complex problem-solving. While AI can </w:t>
      </w:r>
      <w:r w:rsidR="00D0380B">
        <w:rPr>
          <w:rFonts w:ascii="Arial" w:hAnsi="Arial" w:cs="Arial"/>
        </w:rPr>
        <w:t>create</w:t>
      </w:r>
      <w:r w:rsidRPr="001832A3">
        <w:rPr>
          <w:rFonts w:ascii="Arial" w:hAnsi="Arial" w:cs="Arial"/>
        </w:rPr>
        <w:t xml:space="preserve"> insights, it cannot fully </w:t>
      </w:r>
      <w:r w:rsidR="007D3CBE">
        <w:rPr>
          <w:rFonts w:ascii="Arial" w:hAnsi="Arial" w:cs="Arial"/>
        </w:rPr>
        <w:t>imitate</w:t>
      </w:r>
      <w:r w:rsidRPr="001832A3">
        <w:rPr>
          <w:rFonts w:ascii="Arial" w:hAnsi="Arial" w:cs="Arial"/>
        </w:rPr>
        <w:t xml:space="preserve"> contextual understanding, moral evaluation, or nuanced leadership. </w:t>
      </w:r>
      <w:r w:rsidR="00756040">
        <w:rPr>
          <w:rFonts w:ascii="Arial" w:hAnsi="Arial" w:cs="Arial"/>
        </w:rPr>
        <w:t>Bolstering</w:t>
      </w:r>
      <w:r w:rsidRPr="001832A3">
        <w:rPr>
          <w:rFonts w:ascii="Arial" w:hAnsi="Arial" w:cs="Arial"/>
        </w:rPr>
        <w:t xml:space="preserve"> these competencies will ensure that I add value </w:t>
      </w:r>
      <w:r w:rsidR="00EB479A">
        <w:rPr>
          <w:rFonts w:ascii="Arial" w:hAnsi="Arial" w:cs="Arial"/>
        </w:rPr>
        <w:t>past</w:t>
      </w:r>
      <w:r w:rsidRPr="001832A3">
        <w:rPr>
          <w:rFonts w:ascii="Arial" w:hAnsi="Arial" w:cs="Arial"/>
        </w:rPr>
        <w:t xml:space="preserve"> technical execution.</w:t>
      </w:r>
    </w:p>
    <w:p w14:paraId="3980FD9C" w14:textId="5D8E6AF1" w:rsidR="001832A3" w:rsidRPr="001832A3" w:rsidRDefault="001832A3" w:rsidP="00DD3F8E">
      <w:pPr>
        <w:spacing w:line="360" w:lineRule="auto"/>
        <w:jc w:val="both"/>
        <w:rPr>
          <w:rFonts w:ascii="Arial" w:hAnsi="Arial" w:cs="Arial"/>
        </w:rPr>
      </w:pPr>
      <w:r w:rsidRPr="001832A3">
        <w:rPr>
          <w:rFonts w:ascii="Arial" w:hAnsi="Arial" w:cs="Arial"/>
        </w:rPr>
        <w:t xml:space="preserve">At the same time, I intend to actively integrate AI into my workflow. I will use AI tools for research summarisation, data analysis, drafting initial </w:t>
      </w:r>
      <w:r w:rsidR="007F015E">
        <w:rPr>
          <w:rFonts w:ascii="Arial" w:hAnsi="Arial" w:cs="Arial"/>
        </w:rPr>
        <w:t xml:space="preserve">work </w:t>
      </w:r>
      <w:r w:rsidRPr="001832A3">
        <w:rPr>
          <w:rFonts w:ascii="Arial" w:hAnsi="Arial" w:cs="Arial"/>
        </w:rPr>
        <w:t xml:space="preserve">documents, idea generation, and productivity optimisation. </w:t>
      </w:r>
      <w:r w:rsidR="00164FBE">
        <w:rPr>
          <w:rFonts w:ascii="Arial" w:hAnsi="Arial" w:cs="Arial"/>
        </w:rPr>
        <w:t>A</w:t>
      </w:r>
      <w:r w:rsidRPr="001832A3">
        <w:rPr>
          <w:rFonts w:ascii="Arial" w:hAnsi="Arial" w:cs="Arial"/>
        </w:rPr>
        <w:t xml:space="preserve">utomating lower-value tasks, </w:t>
      </w:r>
      <w:r w:rsidR="00EA6337">
        <w:rPr>
          <w:rFonts w:ascii="Arial" w:hAnsi="Arial" w:cs="Arial"/>
        </w:rPr>
        <w:t>will allow me to</w:t>
      </w:r>
      <w:r w:rsidRPr="001832A3">
        <w:rPr>
          <w:rFonts w:ascii="Arial" w:hAnsi="Arial" w:cs="Arial"/>
        </w:rPr>
        <w:t xml:space="preserve"> allocate more time to strategic thinking, innovation, and relationship-building. This positions AI as a</w:t>
      </w:r>
      <w:r w:rsidR="002635B7">
        <w:rPr>
          <w:rFonts w:ascii="Arial" w:hAnsi="Arial" w:cs="Arial"/>
        </w:rPr>
        <w:t xml:space="preserve">n </w:t>
      </w:r>
      <w:r w:rsidRPr="001832A3">
        <w:rPr>
          <w:rFonts w:ascii="Arial" w:hAnsi="Arial" w:cs="Arial"/>
        </w:rPr>
        <w:t xml:space="preserve">assistant rather than a </w:t>
      </w:r>
      <w:r w:rsidR="002635B7">
        <w:rPr>
          <w:rFonts w:ascii="Arial" w:hAnsi="Arial" w:cs="Arial"/>
        </w:rPr>
        <w:t>rival</w:t>
      </w:r>
      <w:r w:rsidRPr="001832A3">
        <w:rPr>
          <w:rFonts w:ascii="Arial" w:hAnsi="Arial" w:cs="Arial"/>
        </w:rPr>
        <w:t>.</w:t>
      </w:r>
    </w:p>
    <w:p w14:paraId="79CA6338" w14:textId="6A64490F" w:rsidR="001832A3" w:rsidRPr="001832A3" w:rsidRDefault="001832A3" w:rsidP="00DD3F8E">
      <w:pPr>
        <w:spacing w:line="360" w:lineRule="auto"/>
        <w:jc w:val="both"/>
        <w:rPr>
          <w:rFonts w:ascii="Arial" w:hAnsi="Arial" w:cs="Arial"/>
        </w:rPr>
      </w:pPr>
      <w:r w:rsidRPr="001832A3">
        <w:rPr>
          <w:rFonts w:ascii="Arial" w:hAnsi="Arial" w:cs="Arial"/>
        </w:rPr>
        <w:t xml:space="preserve">Continuous learning will be central to </w:t>
      </w:r>
      <w:r w:rsidR="002635B7">
        <w:rPr>
          <w:rFonts w:ascii="Arial" w:hAnsi="Arial" w:cs="Arial"/>
        </w:rPr>
        <w:t>my</w:t>
      </w:r>
      <w:r w:rsidRPr="001832A3">
        <w:rPr>
          <w:rFonts w:ascii="Arial" w:hAnsi="Arial" w:cs="Arial"/>
        </w:rPr>
        <w:t xml:space="preserve"> approach. I plan to stay </w:t>
      </w:r>
      <w:r w:rsidR="00BF47F7">
        <w:rPr>
          <w:rFonts w:ascii="Arial" w:hAnsi="Arial" w:cs="Arial"/>
        </w:rPr>
        <w:t>educated</w:t>
      </w:r>
      <w:r w:rsidRPr="001832A3">
        <w:rPr>
          <w:rFonts w:ascii="Arial" w:hAnsi="Arial" w:cs="Arial"/>
        </w:rPr>
        <w:t xml:space="preserve"> about emerging AI technologies, understand their limitations, and develop digital fluency. </w:t>
      </w:r>
      <w:r w:rsidRPr="001832A3">
        <w:rPr>
          <w:rFonts w:ascii="Arial" w:hAnsi="Arial" w:cs="Arial"/>
        </w:rPr>
        <w:lastRenderedPageBreak/>
        <w:t xml:space="preserve">This includes learning prompt engineering, data interpretation, and AI governance principles to ensure </w:t>
      </w:r>
      <w:r w:rsidR="00BF47F7">
        <w:rPr>
          <w:rFonts w:ascii="Arial" w:hAnsi="Arial" w:cs="Arial"/>
        </w:rPr>
        <w:t>accountable</w:t>
      </w:r>
      <w:r w:rsidRPr="001832A3">
        <w:rPr>
          <w:rFonts w:ascii="Arial" w:hAnsi="Arial" w:cs="Arial"/>
        </w:rPr>
        <w:t xml:space="preserve"> usage.</w:t>
      </w:r>
    </w:p>
    <w:p w14:paraId="43834D1C" w14:textId="6A613557" w:rsidR="001832A3" w:rsidRPr="001832A3" w:rsidRDefault="001832A3" w:rsidP="00DD3F8E">
      <w:pPr>
        <w:spacing w:line="360" w:lineRule="auto"/>
        <w:jc w:val="both"/>
        <w:rPr>
          <w:rFonts w:ascii="Arial" w:hAnsi="Arial" w:cs="Arial"/>
        </w:rPr>
      </w:pPr>
      <w:r w:rsidRPr="001832A3">
        <w:rPr>
          <w:rFonts w:ascii="Arial" w:hAnsi="Arial" w:cs="Arial"/>
        </w:rPr>
        <w:t xml:space="preserve">Ultimately, my goal is to operate at the </w:t>
      </w:r>
      <w:r w:rsidR="00B02F79">
        <w:rPr>
          <w:rFonts w:ascii="Arial" w:hAnsi="Arial" w:cs="Arial"/>
        </w:rPr>
        <w:t>joining</w:t>
      </w:r>
      <w:r w:rsidRPr="001832A3">
        <w:rPr>
          <w:rFonts w:ascii="Arial" w:hAnsi="Arial" w:cs="Arial"/>
        </w:rPr>
        <w:t xml:space="preserve"> of human intelligence and artificial intelligence.</w:t>
      </w:r>
      <w:r w:rsidR="00B27D76">
        <w:rPr>
          <w:rFonts w:ascii="Arial" w:hAnsi="Arial" w:cs="Arial"/>
        </w:rPr>
        <w:t xml:space="preserve"> U</w:t>
      </w:r>
      <w:r w:rsidR="00E31207">
        <w:rPr>
          <w:rFonts w:ascii="Arial" w:hAnsi="Arial" w:cs="Arial"/>
        </w:rPr>
        <w:t>sing</w:t>
      </w:r>
      <w:r w:rsidRPr="001832A3">
        <w:rPr>
          <w:rFonts w:ascii="Arial" w:hAnsi="Arial" w:cs="Arial"/>
        </w:rPr>
        <w:t xml:space="preserve"> AI for efficiency while strengthening uniquely human capabilities, I can enhance my performance without being replaced. </w:t>
      </w:r>
      <w:r w:rsidR="00FC7198">
        <w:rPr>
          <w:rFonts w:ascii="Arial" w:hAnsi="Arial" w:cs="Arial"/>
        </w:rPr>
        <w:t>Flexibility</w:t>
      </w:r>
      <w:r w:rsidRPr="001832A3">
        <w:rPr>
          <w:rFonts w:ascii="Arial" w:hAnsi="Arial" w:cs="Arial"/>
        </w:rPr>
        <w:t xml:space="preserve">, ethical awareness, and lifelong learning will be </w:t>
      </w:r>
      <w:r w:rsidR="00DF02DD">
        <w:rPr>
          <w:rFonts w:ascii="Arial" w:hAnsi="Arial" w:cs="Arial"/>
        </w:rPr>
        <w:t>vital</w:t>
      </w:r>
      <w:r w:rsidRPr="001832A3">
        <w:rPr>
          <w:rFonts w:ascii="Arial" w:hAnsi="Arial" w:cs="Arial"/>
        </w:rPr>
        <w:t xml:space="preserve"> in sustaining long-term professional </w:t>
      </w:r>
      <w:r w:rsidR="00DF02DD">
        <w:rPr>
          <w:rFonts w:ascii="Arial" w:hAnsi="Arial" w:cs="Arial"/>
        </w:rPr>
        <w:t>importance</w:t>
      </w:r>
      <w:r w:rsidRPr="001832A3">
        <w:rPr>
          <w:rFonts w:ascii="Arial" w:hAnsi="Arial" w:cs="Arial"/>
        </w:rPr>
        <w:t xml:space="preserve"> in an AI-driven environment.</w:t>
      </w:r>
    </w:p>
    <w:p w14:paraId="1466BED6" w14:textId="77777777" w:rsidR="00CA734D" w:rsidRDefault="00CA734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62962D7F" w14:textId="3EC1304D" w:rsidR="00644194" w:rsidRPr="001832A3" w:rsidRDefault="00F54448" w:rsidP="00CA734D">
      <w:pPr>
        <w:pStyle w:val="Heading2"/>
      </w:pPr>
      <w:bookmarkStart w:id="20" w:name="_Toc222238364"/>
      <w:r w:rsidRPr="00F54448">
        <w:lastRenderedPageBreak/>
        <w:t>REFERENCES</w:t>
      </w:r>
      <w:bookmarkEnd w:id="20"/>
    </w:p>
    <w:p w14:paraId="1EEF9742" w14:textId="41E6286F" w:rsidR="002D11B3" w:rsidRDefault="00644194" w:rsidP="00DD3F8E">
      <w:pPr>
        <w:spacing w:line="360" w:lineRule="auto"/>
        <w:jc w:val="both"/>
        <w:rPr>
          <w:rFonts w:ascii="Arial" w:hAnsi="Arial" w:cs="Arial"/>
        </w:rPr>
      </w:pPr>
      <w:proofErr w:type="spellStart"/>
      <w:r w:rsidRPr="00644194">
        <w:rPr>
          <w:rFonts w:ascii="Arial" w:hAnsi="Arial" w:cs="Arial"/>
        </w:rPr>
        <w:t>Aljbour</w:t>
      </w:r>
      <w:proofErr w:type="spellEnd"/>
      <w:r w:rsidRPr="00644194">
        <w:rPr>
          <w:rFonts w:ascii="Arial" w:hAnsi="Arial" w:cs="Arial"/>
        </w:rPr>
        <w:t xml:space="preserve">, A., Ali, M. and French, E. (2024) “Talent management practices and the influence of their use on employee outcomes via perceived career growth,” Employee relations., 46(8), pp. 1625–1647. Available at: </w:t>
      </w:r>
      <w:hyperlink r:id="rId20" w:history="1">
        <w:r w:rsidR="001113A8" w:rsidRPr="005061AD">
          <w:rPr>
            <w:rStyle w:val="Hyperlink"/>
            <w:rFonts w:ascii="Arial" w:hAnsi="Arial" w:cs="Arial"/>
          </w:rPr>
          <w:t>https://doi.org/10.1108/ER-05-2023-0245</w:t>
        </w:r>
      </w:hyperlink>
      <w:r w:rsidRPr="00644194">
        <w:rPr>
          <w:rFonts w:ascii="Arial" w:hAnsi="Arial" w:cs="Arial"/>
        </w:rPr>
        <w:t>.</w:t>
      </w:r>
      <w:r w:rsidR="000E4789">
        <w:rPr>
          <w:rFonts w:ascii="Arial" w:hAnsi="Arial" w:cs="Arial"/>
        </w:rPr>
        <w:t xml:space="preserve"> (Accessed </w:t>
      </w:r>
      <w:r w:rsidR="00046DF6">
        <w:rPr>
          <w:rFonts w:ascii="Arial" w:hAnsi="Arial" w:cs="Arial"/>
        </w:rPr>
        <w:t>02 February 2026)</w:t>
      </w:r>
    </w:p>
    <w:p w14:paraId="3C2D9EAF" w14:textId="1C77FC4A" w:rsidR="00D51027" w:rsidRDefault="002D11B3" w:rsidP="00DD3F8E">
      <w:pPr>
        <w:spacing w:line="360" w:lineRule="auto"/>
        <w:jc w:val="both"/>
        <w:rPr>
          <w:rFonts w:ascii="Arial" w:hAnsi="Arial" w:cs="Arial"/>
        </w:rPr>
      </w:pPr>
      <w:r w:rsidRPr="002D11B3">
        <w:rPr>
          <w:rFonts w:ascii="Arial" w:hAnsi="Arial" w:cs="Arial"/>
        </w:rPr>
        <w:t xml:space="preserve">Balser, T.J. et al. (2017) “Collaboration and Communication,” New directions for institutional research., 2017(175), pp. 65–79. Available at: </w:t>
      </w:r>
      <w:hyperlink r:id="rId21" w:history="1">
        <w:r w:rsidR="00D51027" w:rsidRPr="00CC4479">
          <w:rPr>
            <w:rStyle w:val="Hyperlink"/>
            <w:rFonts w:ascii="Arial" w:hAnsi="Arial" w:cs="Arial"/>
          </w:rPr>
          <w:t>https://doi.org/10.1002/ir.20236</w:t>
        </w:r>
      </w:hyperlink>
      <w:r w:rsidRPr="002D11B3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>(Accessed 0</w:t>
      </w:r>
      <w:r w:rsidR="00046DF6">
        <w:rPr>
          <w:rFonts w:ascii="Arial" w:hAnsi="Arial" w:cs="Arial"/>
        </w:rPr>
        <w:t>7</w:t>
      </w:r>
      <w:r w:rsidR="00046DF6" w:rsidRPr="00046DF6">
        <w:rPr>
          <w:rFonts w:ascii="Arial" w:hAnsi="Arial" w:cs="Arial"/>
        </w:rPr>
        <w:t xml:space="preserve"> February 2026)</w:t>
      </w:r>
    </w:p>
    <w:p w14:paraId="052920D7" w14:textId="47467156" w:rsidR="001113A8" w:rsidRPr="001113A8" w:rsidRDefault="004B0B02" w:rsidP="00DD3F8E">
      <w:pPr>
        <w:spacing w:line="360" w:lineRule="auto"/>
        <w:jc w:val="both"/>
        <w:rPr>
          <w:rFonts w:ascii="Arial" w:hAnsi="Arial" w:cs="Arial"/>
        </w:rPr>
      </w:pPr>
      <w:r w:rsidRPr="004B0B02">
        <w:rPr>
          <w:rFonts w:ascii="Arial" w:hAnsi="Arial" w:cs="Arial"/>
        </w:rPr>
        <w:t xml:space="preserve">Billiot, T. (2023) “Continuous learning and advancing technologies: a framework for professional development and training in artificial intelligence,” Development and learning in organizations., 37(3), pp. 28–31. Available at: </w:t>
      </w:r>
      <w:hyperlink r:id="rId22" w:history="1">
        <w:r w:rsidR="001113A8" w:rsidRPr="005061AD">
          <w:rPr>
            <w:rStyle w:val="Hyperlink"/>
            <w:rFonts w:ascii="Arial" w:hAnsi="Arial" w:cs="Arial"/>
          </w:rPr>
          <w:t>https://doi.org/10.1108/DLO-04-2022-0064</w:t>
        </w:r>
      </w:hyperlink>
      <w:r w:rsidRPr="004B0B02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>(Accessed 0</w:t>
      </w:r>
      <w:r w:rsidR="00046DF6">
        <w:rPr>
          <w:rFonts w:ascii="Arial" w:hAnsi="Arial" w:cs="Arial"/>
        </w:rPr>
        <w:t>4</w:t>
      </w:r>
      <w:r w:rsidR="00046DF6" w:rsidRPr="00046DF6">
        <w:rPr>
          <w:rFonts w:ascii="Arial" w:hAnsi="Arial" w:cs="Arial"/>
        </w:rPr>
        <w:t xml:space="preserve"> February 2026)</w:t>
      </w:r>
    </w:p>
    <w:p w14:paraId="0B1F352A" w14:textId="58D6A878" w:rsidR="000E4789" w:rsidRPr="000E4789" w:rsidRDefault="001113A8" w:rsidP="000E4789">
      <w:pPr>
        <w:spacing w:line="360" w:lineRule="auto"/>
        <w:jc w:val="both"/>
        <w:rPr>
          <w:rFonts w:ascii="Arial" w:hAnsi="Arial" w:cs="Arial"/>
        </w:rPr>
      </w:pPr>
      <w:r w:rsidRPr="001113A8">
        <w:rPr>
          <w:rFonts w:ascii="Arial" w:hAnsi="Arial" w:cs="Arial"/>
        </w:rPr>
        <w:t>Burnes, B. (2004) “Kurt Lewin and the Planned Approach to Change: A Re</w:t>
      </w:r>
      <w:r w:rsidRPr="001113A8">
        <w:rPr>
          <w:rFonts w:ascii="Cambria Math" w:hAnsi="Cambria Math" w:cs="Cambria Math"/>
        </w:rPr>
        <w:t>‐</w:t>
      </w:r>
      <w:r w:rsidRPr="001113A8">
        <w:rPr>
          <w:rFonts w:ascii="Arial" w:hAnsi="Arial" w:cs="Arial"/>
        </w:rPr>
        <w:t xml:space="preserve">appraisal,” Journal of management studies., 41(6), pp. 977–1002. Available at: </w:t>
      </w:r>
      <w:hyperlink r:id="rId23" w:history="1">
        <w:r w:rsidRPr="005061AD">
          <w:rPr>
            <w:rStyle w:val="Hyperlink"/>
            <w:rFonts w:ascii="Arial" w:hAnsi="Arial" w:cs="Arial"/>
          </w:rPr>
          <w:t>https://doi.org/10.1111/j.1467-6486.2004.00463.x</w:t>
        </w:r>
      </w:hyperlink>
      <w:r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14</w:t>
      </w:r>
      <w:r w:rsidR="00046DF6" w:rsidRPr="00046DF6">
        <w:rPr>
          <w:rFonts w:ascii="Arial" w:hAnsi="Arial" w:cs="Arial"/>
        </w:rPr>
        <w:t xml:space="preserve"> February 2026)</w:t>
      </w:r>
    </w:p>
    <w:p w14:paraId="6A6FE890" w14:textId="3AE39031" w:rsidR="00D32E0A" w:rsidRDefault="000E4789" w:rsidP="000E4789">
      <w:pPr>
        <w:spacing w:line="360" w:lineRule="auto"/>
        <w:jc w:val="both"/>
        <w:rPr>
          <w:rFonts w:ascii="Arial" w:hAnsi="Arial" w:cs="Arial"/>
        </w:rPr>
      </w:pPr>
      <w:r w:rsidRPr="000E4789">
        <w:rPr>
          <w:rFonts w:ascii="Arial" w:hAnsi="Arial" w:cs="Arial"/>
        </w:rPr>
        <w:t xml:space="preserve">Burnes, B. (2020) “The Origins of Lewin’s Three-Step Model of Change,” Journal of applied </w:t>
      </w:r>
      <w:proofErr w:type="spellStart"/>
      <w:r w:rsidRPr="000E4789">
        <w:rPr>
          <w:rFonts w:ascii="Arial" w:hAnsi="Arial" w:cs="Arial"/>
        </w:rPr>
        <w:t>behavioral</w:t>
      </w:r>
      <w:proofErr w:type="spellEnd"/>
      <w:r w:rsidRPr="000E4789">
        <w:rPr>
          <w:rFonts w:ascii="Arial" w:hAnsi="Arial" w:cs="Arial"/>
        </w:rPr>
        <w:t xml:space="preserve"> science., 56(1), pp. 32–59. Available at: </w:t>
      </w:r>
      <w:hyperlink r:id="rId24" w:history="1">
        <w:r w:rsidRPr="0022214A">
          <w:rPr>
            <w:rStyle w:val="Hyperlink"/>
            <w:rFonts w:ascii="Arial" w:hAnsi="Arial" w:cs="Arial"/>
          </w:rPr>
          <w:t>https://doi.org/10.1177/0021886319892685</w:t>
        </w:r>
      </w:hyperlink>
      <w:r w:rsidRPr="000E478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17</w:t>
      </w:r>
      <w:r w:rsidR="00046DF6" w:rsidRPr="00046DF6">
        <w:rPr>
          <w:rFonts w:ascii="Arial" w:hAnsi="Arial" w:cs="Arial"/>
        </w:rPr>
        <w:t xml:space="preserve"> February 2026)</w:t>
      </w:r>
    </w:p>
    <w:p w14:paraId="025CBA5B" w14:textId="6D01ABF7" w:rsidR="00EF2E07" w:rsidRPr="00EF2E07" w:rsidRDefault="00D51027" w:rsidP="00DD3F8E">
      <w:pPr>
        <w:spacing w:line="360" w:lineRule="auto"/>
        <w:jc w:val="both"/>
        <w:rPr>
          <w:rFonts w:ascii="Arial" w:hAnsi="Arial" w:cs="Arial"/>
        </w:rPr>
      </w:pPr>
      <w:r w:rsidRPr="00D51027">
        <w:rPr>
          <w:rFonts w:ascii="Arial" w:hAnsi="Arial" w:cs="Arial"/>
        </w:rPr>
        <w:t xml:space="preserve">Chudzikowski, K. and Rosenblatt, V. (2011) “The impact of institutional processes, social networks, and culture on diffusion of global work values in multinational organizations,” Cross cultural management., 18(1), pp. 105–121. Available at: </w:t>
      </w:r>
      <w:hyperlink r:id="rId25" w:history="1">
        <w:r w:rsidR="00EF2E07" w:rsidRPr="00CC4479">
          <w:rPr>
            <w:rStyle w:val="Hyperlink"/>
            <w:rFonts w:ascii="Arial" w:hAnsi="Arial" w:cs="Arial"/>
          </w:rPr>
          <w:t>https://doi.org/10.1108/13527601111104322</w:t>
        </w:r>
      </w:hyperlink>
      <w:r w:rsidRPr="00D51027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>(Accessed 0</w:t>
      </w:r>
      <w:r w:rsidR="00046DF6">
        <w:rPr>
          <w:rFonts w:ascii="Arial" w:hAnsi="Arial" w:cs="Arial"/>
        </w:rPr>
        <w:t>4</w:t>
      </w:r>
      <w:r w:rsidR="00046DF6" w:rsidRPr="00046DF6">
        <w:rPr>
          <w:rFonts w:ascii="Arial" w:hAnsi="Arial" w:cs="Arial"/>
        </w:rPr>
        <w:t xml:space="preserve"> February 2026)</w:t>
      </w:r>
    </w:p>
    <w:p w14:paraId="2604038D" w14:textId="475FC5C0" w:rsidR="001113A8" w:rsidRDefault="00EF2E07" w:rsidP="00DD3F8E">
      <w:pPr>
        <w:spacing w:line="360" w:lineRule="auto"/>
        <w:jc w:val="both"/>
        <w:rPr>
          <w:rFonts w:ascii="Arial" w:hAnsi="Arial" w:cs="Arial"/>
        </w:rPr>
      </w:pPr>
      <w:r w:rsidRPr="00EF2E07">
        <w:rPr>
          <w:rFonts w:ascii="Arial" w:hAnsi="Arial" w:cs="Arial"/>
        </w:rPr>
        <w:t>Cotton (2022) “Incentives and recognition: An evidence review,” The Journal of total rewards., 31(2).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12</w:t>
      </w:r>
      <w:r w:rsidR="00046DF6" w:rsidRPr="00046DF6">
        <w:rPr>
          <w:rFonts w:ascii="Arial" w:hAnsi="Arial" w:cs="Arial"/>
        </w:rPr>
        <w:t xml:space="preserve"> February 2026)</w:t>
      </w:r>
    </w:p>
    <w:p w14:paraId="0902319D" w14:textId="3726F802" w:rsidR="00383CEA" w:rsidRDefault="00383CEA" w:rsidP="00DD3F8E">
      <w:pPr>
        <w:spacing w:line="360" w:lineRule="auto"/>
        <w:jc w:val="both"/>
        <w:rPr>
          <w:rFonts w:ascii="Arial" w:hAnsi="Arial" w:cs="Arial"/>
        </w:rPr>
      </w:pPr>
      <w:r w:rsidRPr="00383CEA">
        <w:rPr>
          <w:rFonts w:ascii="Arial" w:hAnsi="Arial" w:cs="Arial"/>
        </w:rPr>
        <w:t xml:space="preserve">Hilty, D.M. et al. (2023) “Best Practices for Technology in Clinical Social Work and Mental Health Professions to Promote Well-being and Prevent Fatigue,” Clinical social work journal., 51(3), pp. 211–245. Available at: </w:t>
      </w:r>
      <w:hyperlink r:id="rId26" w:history="1">
        <w:r w:rsidR="00BC5E26" w:rsidRPr="00CC4479">
          <w:rPr>
            <w:rStyle w:val="Hyperlink"/>
            <w:rFonts w:ascii="Arial" w:hAnsi="Arial" w:cs="Arial"/>
          </w:rPr>
          <w:t>https://doi.org/10.1007/s10615-023-00865-3</w:t>
        </w:r>
      </w:hyperlink>
      <w:r w:rsidRPr="00383CEA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11</w:t>
      </w:r>
      <w:r w:rsidR="00046DF6" w:rsidRPr="00046DF6">
        <w:rPr>
          <w:rFonts w:ascii="Arial" w:hAnsi="Arial" w:cs="Arial"/>
        </w:rPr>
        <w:t xml:space="preserve"> February 2026)</w:t>
      </w:r>
    </w:p>
    <w:p w14:paraId="33BF5FE3" w14:textId="5DD64763" w:rsidR="00ED23AC" w:rsidRDefault="00ED23AC" w:rsidP="00DD3F8E">
      <w:pPr>
        <w:spacing w:line="360" w:lineRule="auto"/>
        <w:jc w:val="both"/>
        <w:rPr>
          <w:rFonts w:ascii="Arial" w:hAnsi="Arial" w:cs="Arial"/>
        </w:rPr>
      </w:pPr>
      <w:r w:rsidRPr="00ED23AC">
        <w:rPr>
          <w:rFonts w:ascii="Arial" w:hAnsi="Arial" w:cs="Arial"/>
        </w:rPr>
        <w:t xml:space="preserve">Hussain, S.T. et al. (2018) “Kurt Lewin’s change model: A critical review of the role of leadership and employee involvement in organizational change,” Journal of innovation </w:t>
      </w:r>
      <w:r w:rsidRPr="00ED23AC">
        <w:rPr>
          <w:rFonts w:ascii="Arial" w:hAnsi="Arial" w:cs="Arial"/>
        </w:rPr>
        <w:lastRenderedPageBreak/>
        <w:t xml:space="preserve">&amp; knowledge., 3(3), pp. 123–127. Available at: </w:t>
      </w:r>
      <w:hyperlink r:id="rId27" w:history="1">
        <w:r w:rsidR="001113A8" w:rsidRPr="005061AD">
          <w:rPr>
            <w:rStyle w:val="Hyperlink"/>
            <w:rFonts w:ascii="Arial" w:hAnsi="Arial" w:cs="Arial"/>
          </w:rPr>
          <w:t>https://doi.org/10.1016/j.jik.2016.07.002</w:t>
        </w:r>
      </w:hyperlink>
      <w:r w:rsidRPr="00ED23AC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>(Accessed 0</w:t>
      </w:r>
      <w:r w:rsidR="00046DF6">
        <w:rPr>
          <w:rFonts w:ascii="Arial" w:hAnsi="Arial" w:cs="Arial"/>
        </w:rPr>
        <w:t>4</w:t>
      </w:r>
      <w:r w:rsidR="00046DF6" w:rsidRPr="00046DF6">
        <w:rPr>
          <w:rFonts w:ascii="Arial" w:hAnsi="Arial" w:cs="Arial"/>
        </w:rPr>
        <w:t xml:space="preserve"> February 2026)</w:t>
      </w:r>
    </w:p>
    <w:p w14:paraId="67575D46" w14:textId="260BCB05" w:rsidR="005E4398" w:rsidRDefault="005E4398" w:rsidP="00DD3F8E">
      <w:pPr>
        <w:spacing w:line="360" w:lineRule="auto"/>
        <w:jc w:val="both"/>
        <w:rPr>
          <w:rFonts w:ascii="Arial" w:hAnsi="Arial" w:cs="Arial"/>
        </w:rPr>
      </w:pPr>
      <w:r w:rsidRPr="005E4398">
        <w:rPr>
          <w:rFonts w:ascii="Arial" w:hAnsi="Arial" w:cs="Arial"/>
        </w:rPr>
        <w:t xml:space="preserve">Levasseur, R.E. (2001) “People Skills: Change Management Tools—Lewin’s Change Model,” Interfaces., 31(4), pp. 71–73. Available at: </w:t>
      </w:r>
      <w:hyperlink r:id="rId28" w:history="1">
        <w:r w:rsidRPr="005061AD">
          <w:rPr>
            <w:rStyle w:val="Hyperlink"/>
            <w:rFonts w:ascii="Arial" w:hAnsi="Arial" w:cs="Arial"/>
          </w:rPr>
          <w:t>https://doi.org/10.1287/inte.31.4.71.9674</w:t>
        </w:r>
      </w:hyperlink>
      <w:r w:rsidRPr="005E4398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16</w:t>
      </w:r>
      <w:r w:rsidR="00046DF6" w:rsidRPr="00046DF6">
        <w:rPr>
          <w:rFonts w:ascii="Arial" w:hAnsi="Arial" w:cs="Arial"/>
        </w:rPr>
        <w:t xml:space="preserve"> February 2026)</w:t>
      </w:r>
    </w:p>
    <w:p w14:paraId="0B50D544" w14:textId="64B00D1F" w:rsidR="00E84BF9" w:rsidRDefault="004409EA" w:rsidP="00DD3F8E">
      <w:pPr>
        <w:spacing w:line="360" w:lineRule="auto"/>
        <w:jc w:val="both"/>
        <w:rPr>
          <w:rFonts w:ascii="Arial" w:hAnsi="Arial" w:cs="Arial"/>
        </w:rPr>
      </w:pPr>
      <w:proofErr w:type="spellStart"/>
      <w:r w:rsidRPr="004409EA">
        <w:rPr>
          <w:rFonts w:ascii="Arial" w:hAnsi="Arial" w:cs="Arial"/>
        </w:rPr>
        <w:t>Mamykina</w:t>
      </w:r>
      <w:proofErr w:type="spellEnd"/>
      <w:r w:rsidRPr="004409EA">
        <w:rPr>
          <w:rFonts w:ascii="Arial" w:hAnsi="Arial" w:cs="Arial"/>
        </w:rPr>
        <w:t xml:space="preserve">, L., Candy, L. and Edmonds, E. (2002) “Collaborative creativity,” Communications of the ACM., 45(10), pp. 96–99. Available at: </w:t>
      </w:r>
      <w:hyperlink r:id="rId29" w:history="1">
        <w:r w:rsidR="001113A8" w:rsidRPr="005061AD">
          <w:rPr>
            <w:rStyle w:val="Hyperlink"/>
            <w:rFonts w:ascii="Arial" w:hAnsi="Arial" w:cs="Arial"/>
          </w:rPr>
          <w:t>https://doi.org/10.1145/570907.570940</w:t>
        </w:r>
      </w:hyperlink>
      <w:r w:rsidRPr="004409EA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10</w:t>
      </w:r>
      <w:r w:rsidR="00046DF6" w:rsidRPr="00046DF6">
        <w:rPr>
          <w:rFonts w:ascii="Arial" w:hAnsi="Arial" w:cs="Arial"/>
        </w:rPr>
        <w:t xml:space="preserve"> February 2026)</w:t>
      </w:r>
    </w:p>
    <w:p w14:paraId="0988F4A2" w14:textId="7042465D" w:rsidR="00F279F7" w:rsidRDefault="00F279F7" w:rsidP="00DD3F8E">
      <w:pPr>
        <w:spacing w:line="360" w:lineRule="auto"/>
        <w:jc w:val="both"/>
        <w:rPr>
          <w:rFonts w:ascii="Arial" w:hAnsi="Arial" w:cs="Arial"/>
        </w:rPr>
      </w:pPr>
      <w:r w:rsidRPr="00F279F7">
        <w:rPr>
          <w:rFonts w:ascii="Arial" w:hAnsi="Arial" w:cs="Arial"/>
        </w:rPr>
        <w:t xml:space="preserve">Melton, H.L. and Hartline, M.D. (2013) “Employee Collaboration, Learning Orientation, and New Service Development Performance,” Journal of service research., 16(1), pp. 67–81. Available at: </w:t>
      </w:r>
      <w:hyperlink r:id="rId30" w:history="1">
        <w:r w:rsidRPr="005061AD">
          <w:rPr>
            <w:rStyle w:val="Hyperlink"/>
            <w:rFonts w:ascii="Arial" w:hAnsi="Arial" w:cs="Arial"/>
          </w:rPr>
          <w:t>https://doi.org/10.1177/1094670512462139</w:t>
        </w:r>
      </w:hyperlink>
      <w:r w:rsidRPr="00F279F7">
        <w:rPr>
          <w:rFonts w:ascii="Arial" w:hAnsi="Arial" w:cs="Arial"/>
        </w:rPr>
        <w:t>.</w:t>
      </w:r>
      <w:r w:rsidR="00046DF6">
        <w:t xml:space="preserve"> </w:t>
      </w:r>
      <w:r w:rsidR="00046DF6" w:rsidRPr="00046DF6">
        <w:rPr>
          <w:rFonts w:ascii="Arial" w:hAnsi="Arial" w:cs="Arial"/>
        </w:rPr>
        <w:t>(Accessed 02 February 2026)</w:t>
      </w:r>
    </w:p>
    <w:p w14:paraId="5B0836B9" w14:textId="07B763D4" w:rsidR="00E84BF9" w:rsidRDefault="00E84BF9" w:rsidP="00DD3F8E">
      <w:pPr>
        <w:spacing w:line="360" w:lineRule="auto"/>
        <w:jc w:val="both"/>
        <w:rPr>
          <w:rFonts w:ascii="Arial" w:hAnsi="Arial" w:cs="Arial"/>
        </w:rPr>
      </w:pPr>
      <w:r w:rsidRPr="00E84BF9">
        <w:rPr>
          <w:rFonts w:ascii="Arial" w:hAnsi="Arial" w:cs="Arial"/>
        </w:rPr>
        <w:t xml:space="preserve">Stipp, D.M., Pimenta, M.L. and </w:t>
      </w:r>
      <w:proofErr w:type="spellStart"/>
      <w:r w:rsidRPr="00E84BF9">
        <w:rPr>
          <w:rFonts w:ascii="Arial" w:hAnsi="Arial" w:cs="Arial"/>
        </w:rPr>
        <w:t>Jugend</w:t>
      </w:r>
      <w:proofErr w:type="spellEnd"/>
      <w:r w:rsidRPr="00E84BF9">
        <w:rPr>
          <w:rFonts w:ascii="Arial" w:hAnsi="Arial" w:cs="Arial"/>
        </w:rPr>
        <w:t xml:space="preserve">, D. (2018) “Innovation and cross-functional teams,” Team performance management., 24(1/2), pp. 84–105. Available at: </w:t>
      </w:r>
      <w:hyperlink r:id="rId31" w:history="1">
        <w:r w:rsidR="001113A8" w:rsidRPr="005061AD">
          <w:rPr>
            <w:rStyle w:val="Hyperlink"/>
            <w:rFonts w:ascii="Arial" w:hAnsi="Arial" w:cs="Arial"/>
          </w:rPr>
          <w:t>https://doi.org/10.1108/TPM-12-2016-0056</w:t>
        </w:r>
      </w:hyperlink>
      <w:r w:rsidRPr="00E84BF9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>(Accessed 0</w:t>
      </w:r>
      <w:r w:rsidR="00046DF6">
        <w:rPr>
          <w:rFonts w:ascii="Arial" w:hAnsi="Arial" w:cs="Arial"/>
        </w:rPr>
        <w:t>5</w:t>
      </w:r>
      <w:r w:rsidR="00046DF6" w:rsidRPr="00046DF6">
        <w:rPr>
          <w:rFonts w:ascii="Arial" w:hAnsi="Arial" w:cs="Arial"/>
        </w:rPr>
        <w:t xml:space="preserve"> February 2026)</w:t>
      </w:r>
    </w:p>
    <w:p w14:paraId="33515A7D" w14:textId="3441E708" w:rsidR="00A85621" w:rsidRDefault="00A85621" w:rsidP="00DD3F8E">
      <w:pPr>
        <w:spacing w:line="360" w:lineRule="auto"/>
        <w:jc w:val="both"/>
        <w:rPr>
          <w:rFonts w:ascii="Arial" w:hAnsi="Arial" w:cs="Arial"/>
        </w:rPr>
      </w:pPr>
      <w:proofErr w:type="spellStart"/>
      <w:r w:rsidRPr="00A85621">
        <w:rPr>
          <w:rFonts w:ascii="Arial" w:hAnsi="Arial" w:cs="Arial"/>
        </w:rPr>
        <w:t>Tawanwongsri</w:t>
      </w:r>
      <w:proofErr w:type="spellEnd"/>
      <w:r w:rsidRPr="00A85621">
        <w:rPr>
          <w:rFonts w:ascii="Arial" w:hAnsi="Arial" w:cs="Arial"/>
        </w:rPr>
        <w:t xml:space="preserve">, W. and </w:t>
      </w:r>
      <w:proofErr w:type="spellStart"/>
      <w:r w:rsidRPr="00A85621">
        <w:rPr>
          <w:rFonts w:ascii="Arial" w:hAnsi="Arial" w:cs="Arial"/>
        </w:rPr>
        <w:t>Phenwan</w:t>
      </w:r>
      <w:proofErr w:type="spellEnd"/>
      <w:r w:rsidRPr="00A85621">
        <w:rPr>
          <w:rFonts w:ascii="Arial" w:hAnsi="Arial" w:cs="Arial"/>
        </w:rPr>
        <w:t xml:space="preserve">, T. (2019) “Reflective and feedback performances on Thai medical students’ patient history-taking skills,” BMC medical education., 19(1). Available at: </w:t>
      </w:r>
      <w:hyperlink r:id="rId32" w:history="1">
        <w:r w:rsidRPr="005061AD">
          <w:rPr>
            <w:rStyle w:val="Hyperlink"/>
            <w:rFonts w:ascii="Arial" w:hAnsi="Arial" w:cs="Arial"/>
          </w:rPr>
          <w:t>https://doi.org/10.1186/s12909-019-1585-z</w:t>
        </w:r>
      </w:hyperlink>
      <w:r w:rsidRPr="00A8562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11</w:t>
      </w:r>
      <w:r w:rsidR="00046DF6" w:rsidRPr="00046DF6">
        <w:rPr>
          <w:rFonts w:ascii="Arial" w:hAnsi="Arial" w:cs="Arial"/>
        </w:rPr>
        <w:t xml:space="preserve"> February 2026)</w:t>
      </w:r>
    </w:p>
    <w:p w14:paraId="54BAD94B" w14:textId="337432CF" w:rsidR="00B91085" w:rsidRPr="00B91085" w:rsidRDefault="00EF2E07" w:rsidP="00DD3F8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BC5E26" w:rsidRPr="00BC5E26">
        <w:rPr>
          <w:rFonts w:ascii="Arial" w:hAnsi="Arial" w:cs="Arial"/>
        </w:rPr>
        <w:t xml:space="preserve">an der </w:t>
      </w:r>
      <w:proofErr w:type="spellStart"/>
      <w:r w:rsidR="00BC5E26" w:rsidRPr="00BC5E26">
        <w:rPr>
          <w:rFonts w:ascii="Arial" w:hAnsi="Arial" w:cs="Arial"/>
        </w:rPr>
        <w:t>Vlist</w:t>
      </w:r>
      <w:proofErr w:type="spellEnd"/>
      <w:r w:rsidR="00BC5E26" w:rsidRPr="00BC5E26">
        <w:rPr>
          <w:rFonts w:ascii="Arial" w:hAnsi="Arial" w:cs="Arial"/>
        </w:rPr>
        <w:t xml:space="preserve">, F., Helmond, A. and Ferrari, F. (2024) “Big AI: Cloud infrastructure dependence and the industrialisation of artificial intelligence,” Big data &amp; society., 11(1). Available at: </w:t>
      </w:r>
      <w:hyperlink r:id="rId33" w:history="1">
        <w:r w:rsidR="001113A8" w:rsidRPr="005061AD">
          <w:rPr>
            <w:rStyle w:val="Hyperlink"/>
            <w:rFonts w:ascii="Arial" w:hAnsi="Arial" w:cs="Arial"/>
          </w:rPr>
          <w:t>https://doi.org/10.1177/20539517241232630</w:t>
        </w:r>
      </w:hyperlink>
      <w:r w:rsidR="00BC5E26" w:rsidRPr="00BC5E26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>(Accessed 02 February 2026)</w:t>
      </w:r>
    </w:p>
    <w:p w14:paraId="36BB4DEC" w14:textId="4B2311B5" w:rsidR="00B91085" w:rsidRDefault="00B91085" w:rsidP="00DD3F8E">
      <w:pPr>
        <w:spacing w:line="360" w:lineRule="auto"/>
        <w:jc w:val="both"/>
        <w:rPr>
          <w:rFonts w:ascii="Arial" w:hAnsi="Arial" w:cs="Arial"/>
        </w:rPr>
      </w:pPr>
      <w:r w:rsidRPr="00B91085">
        <w:rPr>
          <w:rFonts w:ascii="Arial" w:hAnsi="Arial" w:cs="Arial"/>
        </w:rPr>
        <w:t xml:space="preserve">Yin, J. et al. (2020) “Transformational leadership and employee knowledge sharing: explore the mediating roles of psychological safety and team efficacy,” Journal of knowledge management., 24(2), pp. 150–171. Available at: </w:t>
      </w:r>
      <w:hyperlink r:id="rId34" w:history="1">
        <w:r w:rsidRPr="005061AD">
          <w:rPr>
            <w:rStyle w:val="Hyperlink"/>
            <w:rFonts w:ascii="Arial" w:hAnsi="Arial" w:cs="Arial"/>
          </w:rPr>
          <w:t>https://doi.org/10.1108/JKM-12-2018-0776</w:t>
        </w:r>
      </w:hyperlink>
      <w:r w:rsidRPr="00B9108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12</w:t>
      </w:r>
      <w:r w:rsidR="00046DF6" w:rsidRPr="00046DF6">
        <w:rPr>
          <w:rFonts w:ascii="Arial" w:hAnsi="Arial" w:cs="Arial"/>
        </w:rPr>
        <w:t xml:space="preserve"> February 2026)</w:t>
      </w:r>
    </w:p>
    <w:p w14:paraId="0FF1B175" w14:textId="4169BAAB" w:rsidR="008F7DCF" w:rsidRPr="008D5701" w:rsidRDefault="00A14862" w:rsidP="008D5701">
      <w:pPr>
        <w:spacing w:line="360" w:lineRule="auto"/>
        <w:jc w:val="both"/>
        <w:rPr>
          <w:rFonts w:ascii="Arial" w:hAnsi="Arial" w:cs="Arial"/>
        </w:rPr>
      </w:pPr>
      <w:r w:rsidRPr="00C147BC">
        <w:rPr>
          <w:rFonts w:ascii="Arial" w:hAnsi="Arial" w:cs="Arial"/>
        </w:rPr>
        <w:t>Zamani, E.D. </w:t>
      </w:r>
      <w:r w:rsidRPr="00C147BC">
        <w:rPr>
          <w:rFonts w:ascii="Arial" w:hAnsi="Arial" w:cs="Arial"/>
          <w:i/>
          <w:iCs/>
        </w:rPr>
        <w:t>et al.</w:t>
      </w:r>
      <w:r w:rsidRPr="00C147BC">
        <w:rPr>
          <w:rFonts w:ascii="Arial" w:hAnsi="Arial" w:cs="Arial"/>
        </w:rPr>
        <w:t> (2025) “The new wave of ‘hybrid’ work: An opportunity to revise assumptions and build theory,” </w:t>
      </w:r>
      <w:r w:rsidRPr="00C147BC">
        <w:rPr>
          <w:rFonts w:ascii="Arial" w:hAnsi="Arial" w:cs="Arial"/>
          <w:i/>
          <w:iCs/>
        </w:rPr>
        <w:t>Information systems journal.</w:t>
      </w:r>
      <w:r w:rsidRPr="00C147BC">
        <w:rPr>
          <w:rFonts w:ascii="Arial" w:hAnsi="Arial" w:cs="Arial"/>
        </w:rPr>
        <w:t xml:space="preserve">, 35(2), pp. 710–719. Available at: </w:t>
      </w:r>
      <w:hyperlink r:id="rId35" w:history="1">
        <w:r w:rsidR="001113A8" w:rsidRPr="005061AD">
          <w:rPr>
            <w:rStyle w:val="Hyperlink"/>
            <w:rFonts w:ascii="Arial" w:hAnsi="Arial" w:cs="Arial"/>
          </w:rPr>
          <w:t>https://doi.org/10.1111/isj.12558</w:t>
        </w:r>
      </w:hyperlink>
      <w:r w:rsidRPr="00C147BC">
        <w:rPr>
          <w:rFonts w:ascii="Arial" w:hAnsi="Arial" w:cs="Arial"/>
        </w:rPr>
        <w:t>.</w:t>
      </w:r>
      <w:r w:rsidR="00046DF6" w:rsidRPr="00046DF6">
        <w:t xml:space="preserve"> </w:t>
      </w:r>
      <w:r w:rsidR="00046DF6" w:rsidRPr="00046DF6">
        <w:rPr>
          <w:rFonts w:ascii="Arial" w:hAnsi="Arial" w:cs="Arial"/>
        </w:rPr>
        <w:t xml:space="preserve">(Accessed </w:t>
      </w:r>
      <w:r w:rsidR="00046DF6">
        <w:rPr>
          <w:rFonts w:ascii="Arial" w:hAnsi="Arial" w:cs="Arial"/>
        </w:rPr>
        <w:t>10</w:t>
      </w:r>
      <w:r w:rsidR="00046DF6" w:rsidRPr="00046DF6">
        <w:rPr>
          <w:rFonts w:ascii="Arial" w:hAnsi="Arial" w:cs="Arial"/>
        </w:rPr>
        <w:t xml:space="preserve"> February 2026)</w:t>
      </w:r>
    </w:p>
    <w:sectPr w:rsidR="008F7DCF" w:rsidRPr="008D5701"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6706E" w14:textId="77777777" w:rsidR="00822A62" w:rsidRDefault="00822A62" w:rsidP="00A1354E">
      <w:pPr>
        <w:spacing w:after="0" w:line="240" w:lineRule="auto"/>
      </w:pPr>
      <w:r>
        <w:separator/>
      </w:r>
    </w:p>
  </w:endnote>
  <w:endnote w:type="continuationSeparator" w:id="0">
    <w:p w14:paraId="4A299D4E" w14:textId="77777777" w:rsidR="00822A62" w:rsidRDefault="00822A62" w:rsidP="00A13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8124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39CDFC" w14:textId="1766A3A0" w:rsidR="00A1354E" w:rsidRDefault="00A135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561F80" w14:textId="77777777" w:rsidR="00A1354E" w:rsidRDefault="00A135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1396C" w14:textId="77777777" w:rsidR="00822A62" w:rsidRDefault="00822A62" w:rsidP="00A1354E">
      <w:pPr>
        <w:spacing w:after="0" w:line="240" w:lineRule="auto"/>
      </w:pPr>
      <w:r>
        <w:separator/>
      </w:r>
    </w:p>
  </w:footnote>
  <w:footnote w:type="continuationSeparator" w:id="0">
    <w:p w14:paraId="753BC237" w14:textId="77777777" w:rsidR="00822A62" w:rsidRDefault="00822A62" w:rsidP="00A13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700D6"/>
    <w:multiLevelType w:val="multilevel"/>
    <w:tmpl w:val="8B18A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16061A"/>
    <w:multiLevelType w:val="multilevel"/>
    <w:tmpl w:val="7DEC2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A44E39"/>
    <w:multiLevelType w:val="hybridMultilevel"/>
    <w:tmpl w:val="3BFC8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4C5ADE"/>
    <w:multiLevelType w:val="multilevel"/>
    <w:tmpl w:val="A30C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746DA2"/>
    <w:multiLevelType w:val="multilevel"/>
    <w:tmpl w:val="43081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C549FA"/>
    <w:multiLevelType w:val="multilevel"/>
    <w:tmpl w:val="8D0C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CE2686"/>
    <w:multiLevelType w:val="multilevel"/>
    <w:tmpl w:val="51A24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207297"/>
    <w:multiLevelType w:val="hybridMultilevel"/>
    <w:tmpl w:val="90E2B128"/>
    <w:lvl w:ilvl="0" w:tplc="B8344474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797144">
    <w:abstractNumId w:val="1"/>
  </w:num>
  <w:num w:numId="2" w16cid:durableId="1341928968">
    <w:abstractNumId w:val="5"/>
  </w:num>
  <w:num w:numId="3" w16cid:durableId="891696986">
    <w:abstractNumId w:val="0"/>
  </w:num>
  <w:num w:numId="4" w16cid:durableId="1150171350">
    <w:abstractNumId w:val="6"/>
  </w:num>
  <w:num w:numId="5" w16cid:durableId="1379470984">
    <w:abstractNumId w:val="3"/>
  </w:num>
  <w:num w:numId="6" w16cid:durableId="1742170085">
    <w:abstractNumId w:val="4"/>
  </w:num>
  <w:num w:numId="7" w16cid:durableId="2097554925">
    <w:abstractNumId w:val="2"/>
  </w:num>
  <w:num w:numId="8" w16cid:durableId="14888638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DCF"/>
    <w:rsid w:val="00004D55"/>
    <w:rsid w:val="0001340E"/>
    <w:rsid w:val="00016586"/>
    <w:rsid w:val="00025F98"/>
    <w:rsid w:val="00031DE6"/>
    <w:rsid w:val="00032BAC"/>
    <w:rsid w:val="00036DA9"/>
    <w:rsid w:val="00044F4B"/>
    <w:rsid w:val="00046DF6"/>
    <w:rsid w:val="000620B8"/>
    <w:rsid w:val="00062B92"/>
    <w:rsid w:val="00073761"/>
    <w:rsid w:val="00091EB0"/>
    <w:rsid w:val="000A7037"/>
    <w:rsid w:val="000B0094"/>
    <w:rsid w:val="000C1999"/>
    <w:rsid w:val="000E4789"/>
    <w:rsid w:val="001113A8"/>
    <w:rsid w:val="00121826"/>
    <w:rsid w:val="00147146"/>
    <w:rsid w:val="00150893"/>
    <w:rsid w:val="00164FBE"/>
    <w:rsid w:val="001832A3"/>
    <w:rsid w:val="001953AE"/>
    <w:rsid w:val="001A091F"/>
    <w:rsid w:val="001A6883"/>
    <w:rsid w:val="001B635D"/>
    <w:rsid w:val="001C2C32"/>
    <w:rsid w:val="001C7BF7"/>
    <w:rsid w:val="001D0428"/>
    <w:rsid w:val="001E233B"/>
    <w:rsid w:val="00212C40"/>
    <w:rsid w:val="002149F9"/>
    <w:rsid w:val="00216A1E"/>
    <w:rsid w:val="002262A0"/>
    <w:rsid w:val="00262200"/>
    <w:rsid w:val="002635B7"/>
    <w:rsid w:val="0027109A"/>
    <w:rsid w:val="00280B43"/>
    <w:rsid w:val="00284C1F"/>
    <w:rsid w:val="002A08AB"/>
    <w:rsid w:val="002A08B4"/>
    <w:rsid w:val="002D11B3"/>
    <w:rsid w:val="002D16B3"/>
    <w:rsid w:val="0032103C"/>
    <w:rsid w:val="00325E9A"/>
    <w:rsid w:val="0033619B"/>
    <w:rsid w:val="00344171"/>
    <w:rsid w:val="003767DB"/>
    <w:rsid w:val="00382103"/>
    <w:rsid w:val="00383CEA"/>
    <w:rsid w:val="00393ED2"/>
    <w:rsid w:val="003D4780"/>
    <w:rsid w:val="004033FB"/>
    <w:rsid w:val="0041117E"/>
    <w:rsid w:val="00413384"/>
    <w:rsid w:val="00422777"/>
    <w:rsid w:val="004409EA"/>
    <w:rsid w:val="00441076"/>
    <w:rsid w:val="004B0B02"/>
    <w:rsid w:val="004B18B5"/>
    <w:rsid w:val="004B3394"/>
    <w:rsid w:val="004C2604"/>
    <w:rsid w:val="004E7C29"/>
    <w:rsid w:val="004F201B"/>
    <w:rsid w:val="00505DFD"/>
    <w:rsid w:val="00511C03"/>
    <w:rsid w:val="00517D35"/>
    <w:rsid w:val="005363FB"/>
    <w:rsid w:val="005710C8"/>
    <w:rsid w:val="00587A17"/>
    <w:rsid w:val="00593ECA"/>
    <w:rsid w:val="005D08FA"/>
    <w:rsid w:val="005E3BC5"/>
    <w:rsid w:val="005E4398"/>
    <w:rsid w:val="005E4F2C"/>
    <w:rsid w:val="00606EA8"/>
    <w:rsid w:val="006123FF"/>
    <w:rsid w:val="00623DE4"/>
    <w:rsid w:val="00637A22"/>
    <w:rsid w:val="00644194"/>
    <w:rsid w:val="0067714E"/>
    <w:rsid w:val="006A5A4B"/>
    <w:rsid w:val="006B236B"/>
    <w:rsid w:val="006C357B"/>
    <w:rsid w:val="006D7928"/>
    <w:rsid w:val="006E0382"/>
    <w:rsid w:val="00711B13"/>
    <w:rsid w:val="00731866"/>
    <w:rsid w:val="007504DC"/>
    <w:rsid w:val="00751C4C"/>
    <w:rsid w:val="00753170"/>
    <w:rsid w:val="00756040"/>
    <w:rsid w:val="007835F1"/>
    <w:rsid w:val="007C3C5C"/>
    <w:rsid w:val="007D288E"/>
    <w:rsid w:val="007D3CBE"/>
    <w:rsid w:val="007D5509"/>
    <w:rsid w:val="007F015E"/>
    <w:rsid w:val="008045C2"/>
    <w:rsid w:val="008165AE"/>
    <w:rsid w:val="00822957"/>
    <w:rsid w:val="00822A62"/>
    <w:rsid w:val="00824265"/>
    <w:rsid w:val="00834089"/>
    <w:rsid w:val="00836B9D"/>
    <w:rsid w:val="00870950"/>
    <w:rsid w:val="00873D61"/>
    <w:rsid w:val="00874D7F"/>
    <w:rsid w:val="008B240B"/>
    <w:rsid w:val="008C32A4"/>
    <w:rsid w:val="008D0E67"/>
    <w:rsid w:val="008D5701"/>
    <w:rsid w:val="008D7697"/>
    <w:rsid w:val="008F7DCF"/>
    <w:rsid w:val="00902B9F"/>
    <w:rsid w:val="00914128"/>
    <w:rsid w:val="00927B8D"/>
    <w:rsid w:val="0094190B"/>
    <w:rsid w:val="009433A3"/>
    <w:rsid w:val="0095511F"/>
    <w:rsid w:val="009561B3"/>
    <w:rsid w:val="009677BE"/>
    <w:rsid w:val="00971A19"/>
    <w:rsid w:val="00987F81"/>
    <w:rsid w:val="009B095D"/>
    <w:rsid w:val="009F333F"/>
    <w:rsid w:val="009F600A"/>
    <w:rsid w:val="00A1354E"/>
    <w:rsid w:val="00A14862"/>
    <w:rsid w:val="00A167A8"/>
    <w:rsid w:val="00A17E43"/>
    <w:rsid w:val="00A46791"/>
    <w:rsid w:val="00A71A55"/>
    <w:rsid w:val="00A816E3"/>
    <w:rsid w:val="00A85621"/>
    <w:rsid w:val="00A95E90"/>
    <w:rsid w:val="00A9615D"/>
    <w:rsid w:val="00A96F7B"/>
    <w:rsid w:val="00AA670F"/>
    <w:rsid w:val="00AC0F64"/>
    <w:rsid w:val="00AC736E"/>
    <w:rsid w:val="00AE1F90"/>
    <w:rsid w:val="00B000E9"/>
    <w:rsid w:val="00B02F79"/>
    <w:rsid w:val="00B27D76"/>
    <w:rsid w:val="00B3645F"/>
    <w:rsid w:val="00B42900"/>
    <w:rsid w:val="00B61BC1"/>
    <w:rsid w:val="00B638FF"/>
    <w:rsid w:val="00B741E3"/>
    <w:rsid w:val="00B91085"/>
    <w:rsid w:val="00B97B4B"/>
    <w:rsid w:val="00BC5E26"/>
    <w:rsid w:val="00BF47F7"/>
    <w:rsid w:val="00BF6B49"/>
    <w:rsid w:val="00C134A4"/>
    <w:rsid w:val="00C147BC"/>
    <w:rsid w:val="00C214CA"/>
    <w:rsid w:val="00C23964"/>
    <w:rsid w:val="00C34AEE"/>
    <w:rsid w:val="00C60EF4"/>
    <w:rsid w:val="00C67286"/>
    <w:rsid w:val="00C932AA"/>
    <w:rsid w:val="00CA3985"/>
    <w:rsid w:val="00CA734D"/>
    <w:rsid w:val="00CB4444"/>
    <w:rsid w:val="00CD6917"/>
    <w:rsid w:val="00CE1499"/>
    <w:rsid w:val="00CE42B1"/>
    <w:rsid w:val="00CF71B8"/>
    <w:rsid w:val="00D0380B"/>
    <w:rsid w:val="00D3010A"/>
    <w:rsid w:val="00D32E0A"/>
    <w:rsid w:val="00D43D89"/>
    <w:rsid w:val="00D44ADC"/>
    <w:rsid w:val="00D45967"/>
    <w:rsid w:val="00D51027"/>
    <w:rsid w:val="00D54940"/>
    <w:rsid w:val="00D5755E"/>
    <w:rsid w:val="00D61A63"/>
    <w:rsid w:val="00D87AAE"/>
    <w:rsid w:val="00DB13D1"/>
    <w:rsid w:val="00DB6C28"/>
    <w:rsid w:val="00DD3F8E"/>
    <w:rsid w:val="00DF02DD"/>
    <w:rsid w:val="00DF092F"/>
    <w:rsid w:val="00E1482F"/>
    <w:rsid w:val="00E245F0"/>
    <w:rsid w:val="00E31207"/>
    <w:rsid w:val="00E84BF9"/>
    <w:rsid w:val="00EA0228"/>
    <w:rsid w:val="00EA6337"/>
    <w:rsid w:val="00EB479A"/>
    <w:rsid w:val="00ED23AC"/>
    <w:rsid w:val="00EE17EA"/>
    <w:rsid w:val="00EE6173"/>
    <w:rsid w:val="00EF2E07"/>
    <w:rsid w:val="00EF4BF4"/>
    <w:rsid w:val="00F11A76"/>
    <w:rsid w:val="00F279F7"/>
    <w:rsid w:val="00F50339"/>
    <w:rsid w:val="00F54448"/>
    <w:rsid w:val="00F56B02"/>
    <w:rsid w:val="00F73A75"/>
    <w:rsid w:val="00F75F2D"/>
    <w:rsid w:val="00F87D76"/>
    <w:rsid w:val="00FB294F"/>
    <w:rsid w:val="00FB758F"/>
    <w:rsid w:val="00FC7198"/>
    <w:rsid w:val="00FD45D8"/>
    <w:rsid w:val="00FD6584"/>
    <w:rsid w:val="00FE2F33"/>
    <w:rsid w:val="00FF3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05584"/>
  <w15:chartTrackingRefBased/>
  <w15:docId w15:val="{F68DFA81-C5A0-48D9-B29D-327C677BD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DCF"/>
  </w:style>
  <w:style w:type="paragraph" w:styleId="Heading1">
    <w:name w:val="heading 1"/>
    <w:basedOn w:val="Normal"/>
    <w:next w:val="Normal"/>
    <w:link w:val="Heading1Char"/>
    <w:uiPriority w:val="9"/>
    <w:qFormat/>
    <w:rsid w:val="008F7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4F4B"/>
    <w:pPr>
      <w:keepNext/>
      <w:keepLines/>
      <w:spacing w:before="160" w:after="80"/>
      <w:outlineLvl w:val="1"/>
    </w:pPr>
    <w:rPr>
      <w:rFonts w:ascii="Arial" w:eastAsiaTheme="majorEastAsia" w:hAnsi="Arial" w:cstheme="majorBidi"/>
      <w:b/>
      <w:color w:val="000000" w:themeColor="text1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F7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7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44F4B"/>
    <w:rPr>
      <w:rFonts w:ascii="Arial" w:eastAsiaTheme="majorEastAsia" w:hAnsi="Arial" w:cstheme="majorBidi"/>
      <w:b/>
      <w:color w:val="000000" w:themeColor="text1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F7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7D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D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D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D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D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D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D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D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7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7D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D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DC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45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5D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13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54E"/>
  </w:style>
  <w:style w:type="paragraph" w:styleId="Footer">
    <w:name w:val="footer"/>
    <w:basedOn w:val="Normal"/>
    <w:link w:val="FooterChar"/>
    <w:uiPriority w:val="99"/>
    <w:unhideWhenUsed/>
    <w:rsid w:val="00A135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54E"/>
  </w:style>
  <w:style w:type="paragraph" w:styleId="TOCHeading">
    <w:name w:val="TOC Heading"/>
    <w:basedOn w:val="Heading1"/>
    <w:next w:val="Normal"/>
    <w:uiPriority w:val="39"/>
    <w:unhideWhenUsed/>
    <w:qFormat/>
    <w:rsid w:val="00CA734D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CA734D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hyperlink" Target="https://rudai23.blogspot.com/p/thing-6-reflective-practice.html" TargetMode="External"/><Relationship Id="rId26" Type="http://schemas.openxmlformats.org/officeDocument/2006/relationships/hyperlink" Target="https://doi.org/10.1007/s10615-023-00865-3" TargetMode="External"/><Relationship Id="rId21" Type="http://schemas.openxmlformats.org/officeDocument/2006/relationships/hyperlink" Target="https://doi.org/10.1002/ir.20236" TargetMode="External"/><Relationship Id="rId34" Type="http://schemas.openxmlformats.org/officeDocument/2006/relationships/hyperlink" Target="https://doi.org/10.1108/JKM-12-2018-077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courses.lumenlearning.com/principlesmanagement/chapter/7-5-planning-and-executing-change-effectively/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s://doi.org/10.1108/13527601111104322" TargetMode="External"/><Relationship Id="rId33" Type="http://schemas.openxmlformats.org/officeDocument/2006/relationships/hyperlink" Target="https://doi.org/10.1177/20539517241232630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creativecommons.org/licenses/by-nc/3.0/" TargetMode="External"/><Relationship Id="rId20" Type="http://schemas.openxmlformats.org/officeDocument/2006/relationships/hyperlink" Target="https://doi.org/10.1108/ER-05-2023-0245" TargetMode="External"/><Relationship Id="rId29" Type="http://schemas.openxmlformats.org/officeDocument/2006/relationships/hyperlink" Target="https://doi.org/10.1145/570907.57094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hyperlink" Target="https://doi.org/10.1177/0021886319892685" TargetMode="External"/><Relationship Id="rId32" Type="http://schemas.openxmlformats.org/officeDocument/2006/relationships/hyperlink" Target="https://doi.org/10.1186/s12909-019-1585-z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dai23.blogspot.com/p/thing-6-reflective-practice.html" TargetMode="External"/><Relationship Id="rId23" Type="http://schemas.openxmlformats.org/officeDocument/2006/relationships/hyperlink" Target="https://doi.org/10.1111/j.1467-6486.2004.00463.x" TargetMode="External"/><Relationship Id="rId28" Type="http://schemas.openxmlformats.org/officeDocument/2006/relationships/hyperlink" Target="https://doi.org/10.1287/inte.31.4.71.9674" TargetMode="External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hyperlink" Target="https://doi.org/10.1108/TPM-12-2016-00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nkedin.com/pulse/human-capital-management-optimizing-workforce-peter-morelli-duicc?tl=en" TargetMode="External"/><Relationship Id="rId14" Type="http://schemas.openxmlformats.org/officeDocument/2006/relationships/hyperlink" Target="https://rudai23.blogspot.com/p/thing-6-reflective-practice.html" TargetMode="External"/><Relationship Id="rId22" Type="http://schemas.openxmlformats.org/officeDocument/2006/relationships/hyperlink" Target="https://doi.org/10.1108/DLO-04-2022-0064" TargetMode="External"/><Relationship Id="rId27" Type="http://schemas.openxmlformats.org/officeDocument/2006/relationships/hyperlink" Target="https://doi.org/10.1016/j.jik.2016.07.002" TargetMode="External"/><Relationship Id="rId30" Type="http://schemas.openxmlformats.org/officeDocument/2006/relationships/hyperlink" Target="https://doi.org/10.1177/1094670512462139" TargetMode="External"/><Relationship Id="rId35" Type="http://schemas.openxmlformats.org/officeDocument/2006/relationships/hyperlink" Target="https://doi.org/10.1111/isj.12558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97BC6-30C6-434C-A405-D5054084D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12980</TotalTime>
  <Pages>14</Pages>
  <Words>3780</Words>
  <Characters>21551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Chambers</dc:creator>
  <cp:keywords/>
  <dc:description/>
  <cp:lastModifiedBy>Denise Chambers</cp:lastModifiedBy>
  <cp:revision>145</cp:revision>
  <dcterms:created xsi:type="dcterms:W3CDTF">2026-01-31T23:23:00Z</dcterms:created>
  <dcterms:modified xsi:type="dcterms:W3CDTF">2026-02-18T23:48:00Z</dcterms:modified>
</cp:coreProperties>
</file>