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418FD" w14:textId="77777777" w:rsidR="0093401C" w:rsidRDefault="0093401C" w:rsidP="0093401C">
      <w:pPr>
        <w:jc w:val="center"/>
        <w:rPr>
          <w:b/>
          <w:bCs/>
          <w:sz w:val="28"/>
          <w:szCs w:val="24"/>
        </w:rPr>
      </w:pPr>
      <w:r w:rsidRPr="0093401C">
        <w:rPr>
          <w:b/>
          <w:bCs/>
          <w:sz w:val="28"/>
          <w:szCs w:val="24"/>
        </w:rPr>
        <w:t>A Vision of Change: Sustainability in the hotel industry</w:t>
      </w:r>
    </w:p>
    <w:p w14:paraId="34DF6FEC" w14:textId="77777777" w:rsidR="0093401C" w:rsidRDefault="0093401C" w:rsidP="0093401C">
      <w:pPr>
        <w:jc w:val="center"/>
        <w:rPr>
          <w:b/>
          <w:bCs/>
          <w:sz w:val="28"/>
          <w:szCs w:val="24"/>
        </w:rPr>
      </w:pPr>
    </w:p>
    <w:p w14:paraId="7EABEC72" w14:textId="6B831780" w:rsidR="0093401C" w:rsidRPr="0093401C" w:rsidRDefault="0093401C" w:rsidP="0093401C">
      <w:pPr>
        <w:jc w:val="center"/>
        <w:rPr>
          <w:b/>
          <w:bCs/>
        </w:rPr>
      </w:pPr>
      <w:r w:rsidRPr="0093401C">
        <w:rPr>
          <w:b/>
          <w:bCs/>
        </w:rPr>
        <w:t>Student name:</w:t>
      </w:r>
      <w:r w:rsidR="00D477A0">
        <w:rPr>
          <w:b/>
          <w:bCs/>
        </w:rPr>
        <w:t xml:space="preserve"> Shazzad Miah</w:t>
      </w:r>
    </w:p>
    <w:p w14:paraId="2F3DE492" w14:textId="3F9062AB" w:rsidR="0093401C" w:rsidRDefault="0093401C" w:rsidP="0093401C">
      <w:pPr>
        <w:jc w:val="center"/>
      </w:pPr>
      <w:r w:rsidRPr="0093401C">
        <w:rPr>
          <w:b/>
          <w:bCs/>
        </w:rPr>
        <w:t>Module title:</w:t>
      </w:r>
      <w:r>
        <w:t xml:space="preserve"> Sustainable Hospitality &amp; Tourism Management</w:t>
      </w:r>
    </w:p>
    <w:p w14:paraId="7F68EC8B" w14:textId="677DD713" w:rsidR="0093401C" w:rsidRDefault="0093401C" w:rsidP="0093401C">
      <w:pPr>
        <w:jc w:val="center"/>
      </w:pPr>
      <w:r w:rsidRPr="0093401C">
        <w:rPr>
          <w:b/>
          <w:bCs/>
        </w:rPr>
        <w:t>Module code:</w:t>
      </w:r>
      <w:r>
        <w:t xml:space="preserve"> </w:t>
      </w:r>
      <w:r w:rsidRPr="0093401C">
        <w:t>BMIH5006</w:t>
      </w:r>
    </w:p>
    <w:p w14:paraId="59F97F5A" w14:textId="77777777" w:rsidR="0093401C" w:rsidRDefault="0093401C" w:rsidP="0093401C">
      <w:pPr>
        <w:jc w:val="center"/>
      </w:pPr>
      <w:r w:rsidRPr="0093401C">
        <w:rPr>
          <w:b/>
          <w:bCs/>
        </w:rPr>
        <w:t>Lecturer’s name:</w:t>
      </w:r>
      <w:r>
        <w:t xml:space="preserve"> </w:t>
      </w:r>
      <w:r w:rsidRPr="0093401C">
        <w:t>Dr. Huw Thomas</w:t>
      </w:r>
    </w:p>
    <w:p w14:paraId="7F4C4708" w14:textId="61B0E2CB" w:rsidR="0093401C" w:rsidRPr="0093401C" w:rsidRDefault="0093401C" w:rsidP="0093401C">
      <w:r w:rsidRPr="0093401C">
        <w:br w:type="page"/>
      </w:r>
    </w:p>
    <w:p w14:paraId="3544D9F8" w14:textId="77777777" w:rsidR="005826F9" w:rsidRDefault="005826F9" w:rsidP="008F0EEF">
      <w:pPr>
        <w:rPr>
          <w:b/>
          <w:bCs/>
          <w:color w:val="2F5496" w:themeColor="accent1" w:themeShade="BF"/>
          <w:sz w:val="32"/>
          <w:szCs w:val="28"/>
        </w:rPr>
        <w:sectPr w:rsidR="005826F9" w:rsidSect="005826F9">
          <w:footerReference w:type="default" r:id="rId6"/>
          <w:pgSz w:w="12240" w:h="15840"/>
          <w:pgMar w:top="1440" w:right="1440" w:bottom="1440" w:left="1440" w:header="720" w:footer="720" w:gutter="0"/>
          <w:pgNumType w:fmt="lowerRoman" w:start="1"/>
          <w:cols w:space="720"/>
          <w:docGrid w:linePitch="360"/>
        </w:sectPr>
      </w:pPr>
    </w:p>
    <w:p w14:paraId="665728A9" w14:textId="7B657BD3" w:rsidR="00D72AFA" w:rsidRPr="00D72AFA" w:rsidRDefault="00D72AFA" w:rsidP="008F0EEF">
      <w:pPr>
        <w:rPr>
          <w:b/>
          <w:bCs/>
          <w:color w:val="2F5496" w:themeColor="accent1" w:themeShade="BF"/>
          <w:sz w:val="32"/>
          <w:szCs w:val="28"/>
        </w:rPr>
      </w:pPr>
      <w:r w:rsidRPr="00D72AFA">
        <w:rPr>
          <w:b/>
          <w:bCs/>
          <w:color w:val="2F5496" w:themeColor="accent1" w:themeShade="BF"/>
          <w:sz w:val="32"/>
          <w:szCs w:val="28"/>
        </w:rPr>
        <w:lastRenderedPageBreak/>
        <w:t>Why sustainability is becoming more important, how the hotel business is adjusting, and what the future holds</w:t>
      </w:r>
    </w:p>
    <w:p w14:paraId="3CCAF890" w14:textId="4ED5749A" w:rsidR="004F1F05" w:rsidRDefault="008F0EEF" w:rsidP="008F0EEF">
      <w:r>
        <w:t xml:space="preserve">More than ever, the hotel business depends on the tourism business. Over the years, </w:t>
      </w:r>
      <w:r w:rsidR="003C6460">
        <w:t xml:space="preserve">tourism </w:t>
      </w:r>
      <w:r>
        <w:t xml:space="preserve">has been a driver of sustainable development, which helps reach the SDGs. </w:t>
      </w:r>
      <w:r w:rsidR="004F1F05" w:rsidRPr="004F1F05">
        <w:t xml:space="preserve">The tourism sector monitors the movement of its many millions of customers across the globe </w:t>
      </w:r>
      <w:r>
        <w:t>and in their own countries for different reasons</w:t>
      </w:r>
      <w:r w:rsidR="007556E0">
        <w:t xml:space="preserve"> (</w:t>
      </w:r>
      <w:r w:rsidR="007556E0" w:rsidRPr="007556E0">
        <w:t>Amerta</w:t>
      </w:r>
      <w:r w:rsidR="00BE1695">
        <w:t xml:space="preserve"> et al.</w:t>
      </w:r>
      <w:r w:rsidR="007556E0" w:rsidRPr="007556E0">
        <w:t>, 2018</w:t>
      </w:r>
      <w:r w:rsidR="007556E0">
        <w:t>)</w:t>
      </w:r>
      <w:r>
        <w:t>. This business is closely related to the hotel business, so its main goal is to ensure tourists are happy, busy, and have everything they need for their trip. More and more, different economies depend on this industry. So, most countries have used strategic intervention to make sure the industry works as it should. Since the tourism and hotel industries are linked, any change in one industry causes a change in the other. Different economies work to keep the tourism industry going, and in recent years, a lot of attention has been paid to the hotel industry's efforts to grow and stay healthy</w:t>
      </w:r>
      <w:r w:rsidR="007556E0">
        <w:t xml:space="preserve"> (</w:t>
      </w:r>
      <w:r w:rsidR="007556E0" w:rsidRPr="007556E0">
        <w:t>Hall, 2019</w:t>
      </w:r>
      <w:r w:rsidR="007556E0">
        <w:t>)</w:t>
      </w:r>
      <w:r>
        <w:t xml:space="preserve">. A careful look at the future of the hotel industry shows that sustainability is a key part of any change that can be made. So, even though the operational level cares about how customers feel, the effects of the changes need to be looked at closely to ensure they are good for the environment and the economy. So, </w:t>
      </w:r>
      <w:r w:rsidR="003C6460">
        <w:t>this paper aims</w:t>
      </w:r>
      <w:r>
        <w:t xml:space="preserve"> to learn more about the hotel business by looking at sustainability and how different changes can affect it.</w:t>
      </w:r>
    </w:p>
    <w:p w14:paraId="104B1026" w14:textId="49F69ECB" w:rsidR="007556E0" w:rsidRDefault="008F0EEF" w:rsidP="008F0EEF">
      <w:r>
        <w:t>Sustainability keeps people healthy and happy for a long time or forever. Environment and sustainability are not the same things, but the definition of sustainability includes a lot about the environment</w:t>
      </w:r>
      <w:r w:rsidR="007556E0">
        <w:t xml:space="preserve"> (</w:t>
      </w:r>
      <w:r w:rsidR="007556E0" w:rsidRPr="007556E0">
        <w:t>MacKenzie and Gannon, 2019</w:t>
      </w:r>
      <w:r w:rsidR="007556E0">
        <w:t>)</w:t>
      </w:r>
      <w:r>
        <w:t xml:space="preserve">. So, sustainability depends on the quality of the environment, the amount of capital, and the resources that can be passed on to the next generation. Notably, we </w:t>
      </w:r>
      <w:r w:rsidR="004F1F05">
        <w:t>cannot</w:t>
      </w:r>
      <w:r>
        <w:t xml:space="preserve"> stop the loss of some natural resources no matter what we do. But a loss of resources can be made up for by getting more money and using the right strategies. </w:t>
      </w:r>
      <w:r w:rsidR="004F1F05" w:rsidRPr="004F1F05">
        <w:t xml:space="preserve">Sustainability has recently gained traction in policy-oriented research projects at a variety of institutions. Protecting the raw resources people need to satisfy their needs and preventing </w:t>
      </w:r>
      <w:r w:rsidR="004F1F05">
        <w:t xml:space="preserve">the </w:t>
      </w:r>
      <w:r w:rsidR="004F1F05" w:rsidRPr="004F1F05">
        <w:t xml:space="preserve">wasteful use of drains are two ways in which sustainability seeks to better </w:t>
      </w:r>
      <w:r w:rsidR="004F1F05">
        <w:t>a</w:t>
      </w:r>
      <w:r w:rsidR="004F1F05" w:rsidRPr="004F1F05">
        <w:t xml:space="preserve"> lot of humanity</w:t>
      </w:r>
      <w:r w:rsidR="006F4929">
        <w:t xml:space="preserve"> (</w:t>
      </w:r>
      <w:r w:rsidR="006F4929" w:rsidRPr="006F4929">
        <w:t>Del Baldo and D’Anghela, 2020</w:t>
      </w:r>
      <w:r w:rsidR="006F4929">
        <w:t>)</w:t>
      </w:r>
      <w:r w:rsidR="004F1F05" w:rsidRPr="004F1F05">
        <w:t>.</w:t>
      </w:r>
    </w:p>
    <w:p w14:paraId="548AE272" w14:textId="14753246" w:rsidR="008F0EEF" w:rsidRDefault="008F0EEF" w:rsidP="008F0EEF">
      <w:r>
        <w:lastRenderedPageBreak/>
        <w:t>Some of the most important pillars of sustainability are social equity, protecting the environment, and being able to make money. Often, these pillars are shown as circles that cross each other, with overall sustainability in the middle</w:t>
      </w:r>
      <w:r w:rsidR="006F4929">
        <w:t xml:space="preserve"> (</w:t>
      </w:r>
      <w:r w:rsidR="006F4929" w:rsidRPr="006F4929">
        <w:t>Jones and Comfort, 2020</w:t>
      </w:r>
      <w:r w:rsidR="006F4929">
        <w:t>)</w:t>
      </w:r>
      <w:r>
        <w:t xml:space="preserve">. Barbier first showed this here point diagram; over the years, it has been used to describe sustainability clearly. Based on the economic pillar, an economist can see how a consumer-driven culture that sees limited resources as their source of income is not sustainable. In this case, economists think that market forces can stop natural disasters from happening. </w:t>
      </w:r>
      <w:r w:rsidR="007556E0">
        <w:t>Regarding</w:t>
      </w:r>
      <w:r>
        <w:t xml:space="preserve"> the environmental pillar, the plane is seen as something that needs to be protected so that humans can live and grow</w:t>
      </w:r>
      <w:r w:rsidR="007556E0">
        <w:t xml:space="preserve"> (</w:t>
      </w:r>
      <w:r w:rsidR="007556E0" w:rsidRPr="007556E0">
        <w:t>Amerta, Sara and Bagiada, 2018</w:t>
      </w:r>
      <w:r w:rsidR="007556E0">
        <w:t>)</w:t>
      </w:r>
      <w:r>
        <w:t xml:space="preserve">. </w:t>
      </w:r>
      <w:r w:rsidR="004F1F05" w:rsidRPr="004F1F05">
        <w:t xml:space="preserve">Humans are </w:t>
      </w:r>
      <w:r w:rsidR="000C7C94" w:rsidRPr="000C7C94">
        <w:t xml:space="preserve">considered part of the Earth's ecosystem and </w:t>
      </w:r>
      <w:r w:rsidR="004F1F05" w:rsidRPr="004F1F05">
        <w:t>resources by the social pillar. As a result, they need to adopt various measures to make society habitable.</w:t>
      </w:r>
    </w:p>
    <w:p w14:paraId="5B2FD3F4" w14:textId="3AB3C35F" w:rsidR="008F0EEF" w:rsidRDefault="008F0EEF" w:rsidP="008F0EEF">
      <w:r>
        <w:t>Sustainability and its three pillars are more important in the hotel business. Notably, good social and environmental practices can help a business financially by bringing in more money and cutting costs</w:t>
      </w:r>
      <w:r w:rsidR="006F4929">
        <w:t xml:space="preserve"> (</w:t>
      </w:r>
      <w:r w:rsidR="006F4929" w:rsidRPr="007556E0">
        <w:t>MacKenzie and Gannon, 2019</w:t>
      </w:r>
      <w:r w:rsidR="006F4929">
        <w:t>)</w:t>
      </w:r>
      <w:r>
        <w:t xml:space="preserve">. </w:t>
      </w:r>
      <w:r w:rsidRPr="008F0EEF">
        <w:t xml:space="preserve">Revenue enhancements in the hotel business are usually tied to customer loyalty and </w:t>
      </w:r>
      <w:r>
        <w:t xml:space="preserve">satisfaction. </w:t>
      </w:r>
      <w:r w:rsidR="004F1F05" w:rsidRPr="004F1F05">
        <w:t>In order to fulfil the ecological pillar, hotels must also engage in environmentally positive activities. The hotel sector may enhance its social performance by working with a network of local groups comprised of concerned customers, staff, and members of the community</w:t>
      </w:r>
      <w:r w:rsidR="006F4929">
        <w:t xml:space="preserve"> </w:t>
      </w:r>
      <w:r w:rsidR="006F4929" w:rsidRPr="006F4929">
        <w:t>(Jones and Comfort, 2020)</w:t>
      </w:r>
      <w:r w:rsidR="004F1F05" w:rsidRPr="004F1F05">
        <w:t>.</w:t>
      </w:r>
      <w:r w:rsidR="007D5392">
        <w:t xml:space="preserve"> </w:t>
      </w:r>
      <w:r w:rsidR="004F1F05" w:rsidRPr="004F1F05">
        <w:t xml:space="preserve">In today's world, sustainability is crucial to the success of any company. The hospitality sector, like many others, relies on sustainable practices like socially responsible marketing to stay afloat and thrive. </w:t>
      </w:r>
      <w:r w:rsidR="000C7C94" w:rsidRPr="000C7C94">
        <w:t xml:space="preserve">Like the rest of society, the hospitality industry </w:t>
      </w:r>
      <w:r w:rsidR="004F1F05" w:rsidRPr="004F1F05">
        <w:t xml:space="preserve">has come to recognize the need </w:t>
      </w:r>
      <w:r w:rsidR="004F1F05">
        <w:t>for</w:t>
      </w:r>
      <w:r w:rsidR="004F1F05" w:rsidRPr="004F1F05">
        <w:t xml:space="preserve"> social responsibility</w:t>
      </w:r>
      <w:r w:rsidR="007D5392">
        <w:t xml:space="preserve"> (</w:t>
      </w:r>
      <w:r w:rsidR="007D5392" w:rsidRPr="007D5392">
        <w:t>Fraj</w:t>
      </w:r>
      <w:r w:rsidR="00F6499C">
        <w:t xml:space="preserve"> et al.</w:t>
      </w:r>
      <w:r w:rsidR="007D5392" w:rsidRPr="007D5392">
        <w:t>, 2015</w:t>
      </w:r>
      <w:r w:rsidR="007D5392">
        <w:t>)</w:t>
      </w:r>
      <w:r w:rsidR="004F1F05" w:rsidRPr="004F1F05">
        <w:t>. It is the responsibility of hoteliers to protect the environment, which is the bedrock of their industry, despite the fact that</w:t>
      </w:r>
      <w:r w:rsidR="000C7C94">
        <w:t xml:space="preserve"> </w:t>
      </w:r>
      <w:r w:rsidR="004F1F05" w:rsidRPr="004F1F05">
        <w:t>the environment and its demand have a substantial influence on their operations. The hotel sector was initially resistant to incorporating sustainability into its corporate social responsibility (CSR) strategy</w:t>
      </w:r>
      <w:r w:rsidR="004F1F05">
        <w:t>. Still, pressure</w:t>
      </w:r>
      <w:r w:rsidR="004F1F05" w:rsidRPr="004F1F05">
        <w:t xml:space="preserve"> from the government, growing prices, and the activities of rivals ultimately led to this shift.</w:t>
      </w:r>
    </w:p>
    <w:p w14:paraId="6B88A59B" w14:textId="680ED74D" w:rsidR="004F1F05" w:rsidRDefault="008F0EEF" w:rsidP="003C6460">
      <w:r>
        <w:t>First, customers and tourists know that sustainability is essential. Because of this, they expect hotels to run their businesses in a way that is good for the environment</w:t>
      </w:r>
      <w:r w:rsidR="006F4929">
        <w:t xml:space="preserve"> (</w:t>
      </w:r>
      <w:r w:rsidR="006F4929" w:rsidRPr="006F4929">
        <w:t>Del Baldo and D’Anghela, 2020</w:t>
      </w:r>
      <w:r w:rsidR="006F4929">
        <w:t>)</w:t>
      </w:r>
      <w:r>
        <w:t xml:space="preserve">. Because of this, they tend to choose the services of hotels that </w:t>
      </w:r>
      <w:r>
        <w:lastRenderedPageBreak/>
        <w:t xml:space="preserve">care about the environment. </w:t>
      </w:r>
      <w:r w:rsidR="004F1F05" w:rsidRPr="004F1F05">
        <w:t xml:space="preserve">Understanding their rivals' strategies makes it simple for hotels to adopt and own sustainability initiatives, which in turn attract and retain more guests. Second, </w:t>
      </w:r>
      <w:r w:rsidR="004F1F05">
        <w:t>due to</w:t>
      </w:r>
      <w:r w:rsidR="004F1F05" w:rsidRPr="004F1F05">
        <w:t xml:space="preserve"> a legislative mandate, the major companies in the hotel sector have been compelled to issue sustainability reports demonstrating their commitment to social responsibility. These studies should serve as evidence that the hotels are aware of the potential consequences of unsustainable growth.</w:t>
      </w:r>
      <w:r>
        <w:t xml:space="preserve"> They also show that the hotels are aware of and ready to deal with the bad things that have happened because of unsustainable practices</w:t>
      </w:r>
      <w:r w:rsidR="006F4929">
        <w:t xml:space="preserve"> (</w:t>
      </w:r>
      <w:r w:rsidR="006F4929" w:rsidRPr="006F4929">
        <w:t>Jones and Comfort, 2020</w:t>
      </w:r>
      <w:r w:rsidR="006F4929">
        <w:t>)</w:t>
      </w:r>
      <w:r>
        <w:t>. Third, rising costs in the hotel industry make it harder for businesses to run smoothly. Hotel owners need to make sure that, even though they want to deal with unsustainable practices, they can keep the costs down. The costs are cut down more with CSR kay. Using CSR-based strategies is important because they affect a company's finances as a whole.</w:t>
      </w:r>
    </w:p>
    <w:p w14:paraId="67D01BBD" w14:textId="7CB0747B" w:rsidR="004F1F05" w:rsidRDefault="003C6460" w:rsidP="003C6460">
      <w:r>
        <w:t>There is a gap between what tourists know and what tourism service providers worldwide think they know. Also, there is a strong link between what people expect from the tourism industry and how different countries see their most popular destinations</w:t>
      </w:r>
      <w:r w:rsidR="007556E0">
        <w:t xml:space="preserve"> (</w:t>
      </w:r>
      <w:r w:rsidR="007556E0" w:rsidRPr="007556E0">
        <w:t>Hall, 2019</w:t>
      </w:r>
      <w:r w:rsidR="007556E0">
        <w:t>)</w:t>
      </w:r>
      <w:r>
        <w:t>.</w:t>
      </w:r>
      <w:r w:rsidR="007D5392">
        <w:t xml:space="preserve"> </w:t>
      </w:r>
      <w:r w:rsidR="004F1F05" w:rsidRPr="004F1F05">
        <w:t>Research shows that visitor expectations are a secondary issue. Additional first-order variables were considered, including publicity, prior knowledge, personal encounters, and preconceived notions about the vacation spot</w:t>
      </w:r>
      <w:r w:rsidR="007D5392">
        <w:t xml:space="preserve"> (</w:t>
      </w:r>
      <w:r w:rsidR="007D5392" w:rsidRPr="007D5392">
        <w:t>Fraj, Matute and Melero, 2015</w:t>
      </w:r>
      <w:r w:rsidR="007D5392">
        <w:t>)</w:t>
      </w:r>
      <w:r w:rsidR="004F1F05" w:rsidRPr="004F1F05">
        <w:t xml:space="preserve">. What we have learned here is that vacationers now have preconceived notions about the destinations they want to visit. Tourists' expectations are mostly influenced by the destination's appearance since this is the information they get in advance. </w:t>
      </w:r>
      <w:r w:rsidR="004E21A6" w:rsidRPr="004E21A6">
        <w:t>In order to draw in and keep more tourists, the right people need to be in control of the destination's image and the quality of the experience.</w:t>
      </w:r>
    </w:p>
    <w:p w14:paraId="29F4911C" w14:textId="44E7B5FA" w:rsidR="004F1F05" w:rsidRDefault="004E21A6" w:rsidP="004F1F05">
      <w:r w:rsidRPr="004E21A6">
        <w:t>Alternatively, tourism-focused viewpoints investigate the nature and practice of co-creation in the tourism industry</w:t>
      </w:r>
      <w:r w:rsidR="006F4929">
        <w:t xml:space="preserve"> (</w:t>
      </w:r>
      <w:r w:rsidR="006F4929" w:rsidRPr="007556E0">
        <w:t>MacKenzie and Gannon, 2019</w:t>
      </w:r>
      <w:r w:rsidR="006F4929">
        <w:t>)</w:t>
      </w:r>
      <w:r w:rsidRPr="004E21A6">
        <w:t>.</w:t>
      </w:r>
      <w:r w:rsidR="003C6460">
        <w:t xml:space="preserve"> This includes everything that happens to a tourist's mind and experience before, "during," and after a trip. </w:t>
      </w:r>
      <w:r w:rsidRPr="004E21A6">
        <w:t>The contributions that visitors make to the experience as a whole or in specific phases are particularly significant.</w:t>
      </w:r>
      <w:r w:rsidR="003C6460">
        <w:t xml:space="preserve"> "Co-creation involves processes of interconnected interactions and activities that connect the tourist and other actors before the trip (before consumption), during the trip (during consumption), and after the trip (after consumption)." </w:t>
      </w:r>
      <w:r w:rsidRPr="004E21A6">
        <w:lastRenderedPageBreak/>
        <w:t xml:space="preserve">Tourists take part in the on-site experience, and their feedback on attractions, restaurants and more </w:t>
      </w:r>
      <w:r w:rsidR="004F1F05">
        <w:t>help us make more informed decisions when deciding where to shop</w:t>
      </w:r>
      <w:r w:rsidR="006F4929">
        <w:t xml:space="preserve"> </w:t>
      </w:r>
      <w:r w:rsidR="006F4929" w:rsidRPr="006F4929">
        <w:t>(Del Baldo and D’Anghela, 2020)</w:t>
      </w:r>
      <w:r w:rsidR="004F1F05">
        <w:t>.</w:t>
      </w:r>
    </w:p>
    <w:p w14:paraId="3709C839" w14:textId="74C58507" w:rsidR="004F1F05" w:rsidRDefault="004F1F05" w:rsidP="003C6460">
      <w:r>
        <w:t xml:space="preserve">The strategy for some hotel owners and managers is to maximize profits. </w:t>
      </w:r>
      <w:r w:rsidR="003C6460">
        <w:t>Even though the strategies are meant to help the companies stay in business, tourists have an effect on how well they work</w:t>
      </w:r>
      <w:r w:rsidR="006F4929">
        <w:t xml:space="preserve"> (</w:t>
      </w:r>
      <w:r w:rsidR="006F4929" w:rsidRPr="006F4929">
        <w:t>Lim, 2016</w:t>
      </w:r>
      <w:r w:rsidR="006F4929">
        <w:t>)</w:t>
      </w:r>
      <w:r w:rsidR="003C6460">
        <w:t xml:space="preserve">. For example, </w:t>
      </w:r>
      <w:r>
        <w:t>because</w:t>
      </w:r>
      <w:r w:rsidR="003C6460">
        <w:t xml:space="preserve"> tourists expect hotels </w:t>
      </w:r>
      <w:r>
        <w:t>f</w:t>
      </w:r>
      <w:r w:rsidRPr="004F1F05">
        <w:t>or the sake of their reputations, hotels need to make every effort to maintain a high standard of excellence</w:t>
      </w:r>
      <w:r>
        <w:t>.</w:t>
      </w:r>
      <w:r w:rsidR="003C6460">
        <w:t xml:space="preserve"> These things have a significant effect on how much money is made. Also, the co-creation hotel industry must improve their services based on what tourists think about what they want to make more money.</w:t>
      </w:r>
    </w:p>
    <w:p w14:paraId="53FC071D" w14:textId="4E7C0E45" w:rsidR="003C6460" w:rsidRDefault="004F1F05" w:rsidP="003C6460">
      <w:r w:rsidRPr="004F1F05">
        <w:t xml:space="preserve">The </w:t>
      </w:r>
      <w:r>
        <w:t>principles</w:t>
      </w:r>
      <w:r w:rsidRPr="004F1F05">
        <w:t xml:space="preserve"> of the circular economy are based on the first and second laws of thermodynamics</w:t>
      </w:r>
      <w:r w:rsidR="006F4929">
        <w:t xml:space="preserve"> (</w:t>
      </w:r>
      <w:r w:rsidR="006F4929" w:rsidRPr="006F4929">
        <w:t>Xu and Gursoy, 2015</w:t>
      </w:r>
      <w:r w:rsidR="006F4929">
        <w:t>)</w:t>
      </w:r>
      <w:r>
        <w:t>.</w:t>
      </w:r>
      <w:r w:rsidR="003C6460">
        <w:t xml:space="preserve"> The revolving economy "is a way of thinking that changes how resources work in the economy. Plant waste can be used in another process, and products do</w:t>
      </w:r>
      <w:r w:rsidR="00E61BC3">
        <w:t xml:space="preserve"> </w:t>
      </w:r>
      <w:r w:rsidR="003C6460">
        <w:t>n</w:t>
      </w:r>
      <w:r w:rsidR="00E61BC3">
        <w:t>o</w:t>
      </w:r>
      <w:r w:rsidR="003C6460">
        <w:t xml:space="preserve">t have to be thrown away because they can be fixed, reused, or improved ". The model is based on limiting, recycling, and reusing physical resources so that none of them </w:t>
      </w:r>
      <w:r w:rsidR="00157187">
        <w:t>is</w:t>
      </w:r>
      <w:r w:rsidR="003C6460">
        <w:t xml:space="preserve"> wasted. The circular economy is important because it makes sure that resources are kept for as long as possible and that they are used as much as possible. Reusing products and giving things a whole new look </w:t>
      </w:r>
      <w:r w:rsidR="00F53FB6">
        <w:t>is</w:t>
      </w:r>
      <w:r w:rsidR="003C6460">
        <w:t xml:space="preserve"> both ways to save materials and make people's lives better</w:t>
      </w:r>
      <w:r w:rsidR="006F4929">
        <w:t xml:space="preserve"> (</w:t>
      </w:r>
      <w:r w:rsidR="006F4929" w:rsidRPr="006F4929">
        <w:t>Jones and Comfort, 2020</w:t>
      </w:r>
      <w:r w:rsidR="006F4929">
        <w:t>)</w:t>
      </w:r>
      <w:r w:rsidR="003C6460">
        <w:t>.</w:t>
      </w:r>
    </w:p>
    <w:p w14:paraId="1439CFBA" w14:textId="7960C2DC" w:rsidR="003C6460" w:rsidRDefault="003C6460" w:rsidP="003C6460">
      <w:r>
        <w:t>The circular economy and corporate social responsibility go hand in hand in a big way. CSR is especially important for the success of different businesses in the modern business world, where the economy is always changing</w:t>
      </w:r>
      <w:r w:rsidR="007556E0">
        <w:t xml:space="preserve"> (</w:t>
      </w:r>
      <w:r w:rsidR="007556E0" w:rsidRPr="007556E0">
        <w:t>Amerta</w:t>
      </w:r>
      <w:r w:rsidR="00F53FB6">
        <w:t xml:space="preserve"> et al.</w:t>
      </w:r>
      <w:r w:rsidR="007556E0" w:rsidRPr="007556E0">
        <w:t>, 2018</w:t>
      </w:r>
      <w:r w:rsidR="007556E0">
        <w:t>)</w:t>
      </w:r>
      <w:r>
        <w:t xml:space="preserve">. CSR combines care for the environment and social commitments while making sure that organizations move toward their goals. </w:t>
      </w:r>
      <w:r w:rsidR="004F1F05" w:rsidRPr="004F1F05">
        <w:t>However, the circular economy takes environmental and economic concerns into account by identifying three distinct economic roles that contribute to the natural world</w:t>
      </w:r>
      <w:r w:rsidR="006F4929">
        <w:t xml:space="preserve"> (</w:t>
      </w:r>
      <w:r w:rsidR="006F4929" w:rsidRPr="006F4929">
        <w:t>Lim, 2016</w:t>
      </w:r>
      <w:r w:rsidR="006F4929">
        <w:t>)</w:t>
      </w:r>
      <w:r w:rsidR="004F1F05" w:rsidRPr="004F1F05">
        <w:t>.</w:t>
      </w:r>
      <w:r>
        <w:t xml:space="preserve"> Some of the functions are to deal with waste, to provide resources, and to act as a source utility. So, it is clear from the analysis of the environment and sustainability that there is a link between the two.</w:t>
      </w:r>
    </w:p>
    <w:p w14:paraId="2E20BA61" w14:textId="22155842" w:rsidR="003C6460" w:rsidRDefault="004F1F05" w:rsidP="003C6460">
      <w:r w:rsidRPr="004F1F05">
        <w:t xml:space="preserve">Built on the principle that fostering sustainable development is crucial, the Landmark London Hotel aims to improve local communities' financial standing, social standing, </w:t>
      </w:r>
      <w:r w:rsidRPr="004F1F05">
        <w:lastRenderedPageBreak/>
        <w:t>cultural standing, and environmental standing</w:t>
      </w:r>
      <w:r w:rsidR="006F4929">
        <w:t xml:space="preserve"> (</w:t>
      </w:r>
      <w:r w:rsidR="006F4929" w:rsidRPr="006F4929">
        <w:t>Del Baldo and D’Anghela, 2020</w:t>
      </w:r>
      <w:r w:rsidR="006F4929">
        <w:t>)</w:t>
      </w:r>
      <w:r w:rsidRPr="004F1F05">
        <w:t>. This rule has evolved into a crucial aspect of the hotel's daily operations throughout the years. The hotel has embraced the policy in a number of ways, including the creation of a "Giving Something Back team" and a "Sustainability Taskforce" comprised of team members from all levels and departments and tasked with keeping the policy alive via a variety of initiatives and activities. All guests are encouraged to participate in the hotel's CSR initiatives since the hotel recognizes that CSR is really a team sport</w:t>
      </w:r>
      <w:r w:rsidR="006F4929">
        <w:t xml:space="preserve"> (</w:t>
      </w:r>
      <w:r w:rsidR="006F4929" w:rsidRPr="006F4929">
        <w:t>Xu and Gursoy, 2015</w:t>
      </w:r>
      <w:r w:rsidR="006F4929">
        <w:t>)</w:t>
      </w:r>
      <w:r w:rsidRPr="004F1F05">
        <w:t>.</w:t>
      </w:r>
      <w:r>
        <w:t xml:space="preserve"> </w:t>
      </w:r>
      <w:r w:rsidR="003C6460">
        <w:t>Some of the things that have been done to make sure that there is CSTR are requiring all employees to recycle materials, not print off emails, think about suppliers' ethics before placing orders, and make sure that any chemicals used are disposed of carefully and responsibly and think about how their actions affect the local and international community.</w:t>
      </w:r>
    </w:p>
    <w:p w14:paraId="6CD37E1F" w14:textId="4820CACC" w:rsidR="004F1F05" w:rsidRDefault="003C6460" w:rsidP="003C6460">
      <w:r>
        <w:t>Sustainability is based on the environment, the economy, and the way people live together in society</w:t>
      </w:r>
      <w:r w:rsidR="006F4929">
        <w:t xml:space="preserve"> (</w:t>
      </w:r>
      <w:r w:rsidR="006F4929" w:rsidRPr="006F4929">
        <w:t>Lim, 2016</w:t>
      </w:r>
      <w:r w:rsidR="006F4929">
        <w:t>)</w:t>
      </w:r>
      <w:r>
        <w:t>. First</w:t>
      </w:r>
      <w:r w:rsidR="000C7C94" w:rsidRPr="000C7C94">
        <w:t>, the London Landmark Hotel helps charities as part of its CSR</w:t>
      </w:r>
      <w:r>
        <w:t xml:space="preserve">. </w:t>
      </w:r>
      <w:r w:rsidR="004F1F05" w:rsidRPr="004F1F05">
        <w:t xml:space="preserve">The social pillar of sustainability includes charitable organizations because of the greater good they provide for people. The COSMIC, the Springboard Charity, and the Hospitality Action are these three organizations. Hotels that have figured out how to safely dispose of chemicals and recycle their waste produce environmentally beneficial products. As a result, it is clear that this CSR initiative has strong foundations in the environmental dimension of sustainability. However, charitable contributions help strengthen links between the hotel and its </w:t>
      </w:r>
      <w:r w:rsidR="0034424F" w:rsidRPr="004F1F05">
        <w:t>neighbo</w:t>
      </w:r>
      <w:r w:rsidR="0034424F">
        <w:t>r</w:t>
      </w:r>
      <w:r w:rsidR="0034424F" w:rsidRPr="004F1F05">
        <w:t>hood</w:t>
      </w:r>
      <w:r w:rsidR="007556E0">
        <w:t xml:space="preserve"> (</w:t>
      </w:r>
      <w:r w:rsidR="007556E0" w:rsidRPr="007556E0">
        <w:t>Hall, 2019</w:t>
      </w:r>
      <w:r w:rsidR="007556E0">
        <w:t>)</w:t>
      </w:r>
      <w:r w:rsidR="004F1F05" w:rsidRPr="004F1F05">
        <w:t>. Nonetheless, the corporation strives to maintain its revenue management foundation by keeping the nonprofits afloat.</w:t>
      </w:r>
    </w:p>
    <w:p w14:paraId="03C46C21" w14:textId="4A12F62A" w:rsidR="007556E0" w:rsidRDefault="00E61BC3" w:rsidP="007D5392">
      <w:r w:rsidRPr="00E61BC3">
        <w:t>In conclusion, the paper looked at the hotel industry through the lens of sustainability and how different changes can affect it. It has been shown that the hotel business is one of the most important parts of a country's economy. Notably, the hotel business and the tourism business are very connected. This means that different things tourists do affect hoteliers and vice versa. So, if hotels want to stay in business, they must use sustainable strategies that are in line with the three pillars of sustainability. One of these hotels is the London Landmark Hotels, which has made a lot of progress thanks to its CSR.</w:t>
      </w:r>
      <w:r w:rsidR="007556E0">
        <w:br w:type="page"/>
      </w:r>
    </w:p>
    <w:p w14:paraId="53A04484" w14:textId="4C6EF014" w:rsidR="00E61BC3" w:rsidRDefault="007556E0" w:rsidP="003C6460">
      <w:pPr>
        <w:rPr>
          <w:b/>
          <w:bCs/>
          <w:color w:val="2F5496" w:themeColor="accent1" w:themeShade="BF"/>
          <w:sz w:val="32"/>
          <w:szCs w:val="28"/>
        </w:rPr>
      </w:pPr>
      <w:r w:rsidRPr="007556E0">
        <w:rPr>
          <w:b/>
          <w:bCs/>
          <w:color w:val="2F5496" w:themeColor="accent1" w:themeShade="BF"/>
          <w:sz w:val="32"/>
          <w:szCs w:val="28"/>
        </w:rPr>
        <w:lastRenderedPageBreak/>
        <w:t>References</w:t>
      </w:r>
    </w:p>
    <w:p w14:paraId="2454821C" w14:textId="77777777" w:rsidR="00DD4598" w:rsidRDefault="00DD4598" w:rsidP="007556E0">
      <w:pPr>
        <w:ind w:left="720" w:hanging="720"/>
      </w:pPr>
      <w:r w:rsidRPr="007556E0">
        <w:t>Amerta, I.M.S., Sara, I.M. and Bagiada, K., 2018. Sustainable tourism development. International research journal of management, IT and social sciences, 5(2), pp.248-254.</w:t>
      </w:r>
    </w:p>
    <w:p w14:paraId="59103946" w14:textId="77777777" w:rsidR="00DD4598" w:rsidRDefault="00DD4598" w:rsidP="007556E0">
      <w:pPr>
        <w:ind w:left="720" w:hanging="720"/>
      </w:pPr>
      <w:r w:rsidRPr="006F4929">
        <w:t>Aragon-Correa, J.A., Martin-Tapia, I. and de la Torre-Ruiz, J., 2015. Sustainability issues and hospitality and tourism firms’ strategies: Analytical review and future directions. International Journal of Contemporary Hospitality Management.</w:t>
      </w:r>
    </w:p>
    <w:p w14:paraId="5E7208BF" w14:textId="77777777" w:rsidR="00DD4598" w:rsidRDefault="00DD4598" w:rsidP="007556E0">
      <w:pPr>
        <w:ind w:left="720" w:hanging="720"/>
      </w:pPr>
      <w:r w:rsidRPr="006F4929">
        <w:t>Del Baldo, M. and D’Anghela, M., 2020. Circular Economy and Corporate Social Responsibility: A Literature Review. Symphonya. Emerging Issues in Management, pp.70-87.</w:t>
      </w:r>
    </w:p>
    <w:p w14:paraId="57C66AD1" w14:textId="77777777" w:rsidR="00DD4598" w:rsidRDefault="00DD4598" w:rsidP="007556E0">
      <w:pPr>
        <w:ind w:left="720" w:hanging="720"/>
      </w:pPr>
      <w:r w:rsidRPr="007D5392">
        <w:t>Fraj, E., Matute, J. and Melero, I., 2015. Environmental strategies and organizational competitiveness in the hotel industry: The role of learning and innovation as determinants of environmental success. Tourism management, 46, pp.30-42.</w:t>
      </w:r>
    </w:p>
    <w:p w14:paraId="71FCAF30" w14:textId="77777777" w:rsidR="00DD4598" w:rsidRDefault="00DD4598" w:rsidP="007556E0">
      <w:pPr>
        <w:ind w:left="720" w:hanging="720"/>
      </w:pPr>
      <w:r w:rsidRPr="007556E0">
        <w:t>Hall, C.M., 2019. Constructing sustainable tourism development: The 2030 agenda and the managerial ecology of sustainable tourism. Journal of Sustainable Tourism, 27(7), pp.1044-1060.</w:t>
      </w:r>
    </w:p>
    <w:p w14:paraId="05D9A76C" w14:textId="77777777" w:rsidR="00DD4598" w:rsidRDefault="00DD4598" w:rsidP="007556E0">
      <w:pPr>
        <w:ind w:left="720" w:hanging="720"/>
      </w:pPr>
      <w:r w:rsidRPr="006F4929">
        <w:t>Jones, P. and Comfort, D., 2020. The COVID-19 crisis and sustainability in the hospitality industry. International journal of contemporary hospitality management.</w:t>
      </w:r>
    </w:p>
    <w:p w14:paraId="09F88BC4" w14:textId="77777777" w:rsidR="00DD4598" w:rsidRDefault="00DD4598" w:rsidP="007556E0">
      <w:pPr>
        <w:ind w:left="720" w:hanging="720"/>
      </w:pPr>
      <w:r w:rsidRPr="007D5392">
        <w:t>Kim, Y.H., Barber, N. and Kim, D.K., 2019. Sustainability research in the hotel industry: Past, present, and future. Journal of Hospitality Marketing &amp; Management, 28(5), pp.576-620.</w:t>
      </w:r>
    </w:p>
    <w:p w14:paraId="1F169427" w14:textId="77777777" w:rsidR="00DD4598" w:rsidRDefault="00DD4598" w:rsidP="007556E0">
      <w:pPr>
        <w:ind w:left="720" w:hanging="720"/>
      </w:pPr>
      <w:r w:rsidRPr="006F4929">
        <w:t>Lim, W.M., 2016. Creativity and sustainability in hospitality and tourism. Tourism Management Perspectives, 18, pp.161-167.</w:t>
      </w:r>
    </w:p>
    <w:p w14:paraId="403E6D9E" w14:textId="77777777" w:rsidR="00DD4598" w:rsidRDefault="00DD4598" w:rsidP="007556E0">
      <w:pPr>
        <w:ind w:left="720" w:hanging="720"/>
      </w:pPr>
      <w:r w:rsidRPr="007556E0">
        <w:t>MacKenzie, N. and Gannon, M.J., 2019. Exploring the antecedents of sustainable tourism development. International Journal of Contemporary Hospitality Management.</w:t>
      </w:r>
    </w:p>
    <w:p w14:paraId="36000AE2" w14:textId="77777777" w:rsidR="00DD4598" w:rsidRDefault="00DD4598" w:rsidP="007556E0">
      <w:pPr>
        <w:ind w:left="720" w:hanging="720"/>
      </w:pPr>
      <w:r w:rsidRPr="007D5392">
        <w:t xml:space="preserve">Molina-Azorín, J.F., Tarí, J.J., Pereira-Moliner, J., Lopez-Gamero, M.D. and Pertusa-Ortega, E.M., 2015. The effects of quality and environmental management on </w:t>
      </w:r>
      <w:r w:rsidRPr="007D5392">
        <w:lastRenderedPageBreak/>
        <w:t>competitive advantage: A mixed methods study in the hotel industry. Tourism Management, 50, pp.41-54.</w:t>
      </w:r>
    </w:p>
    <w:p w14:paraId="3AAE5AB1" w14:textId="77777777" w:rsidR="00DD4598" w:rsidRDefault="00DD4598" w:rsidP="007556E0">
      <w:pPr>
        <w:ind w:left="720" w:hanging="720"/>
      </w:pPr>
      <w:r w:rsidRPr="007556E0">
        <w:t>Poudel, S., Nyaupane, G.P. and Budruk, M., 2016. Stakeholders’ perspectives of sustainable tourism development: A new approach to measuring outcomes. Journal of Travel Research, 55(4), pp.465-480.</w:t>
      </w:r>
    </w:p>
    <w:p w14:paraId="4DDA02EE" w14:textId="77777777" w:rsidR="00DD4598" w:rsidRDefault="00DD4598" w:rsidP="007556E0">
      <w:pPr>
        <w:ind w:left="720" w:hanging="720"/>
      </w:pPr>
      <w:r w:rsidRPr="006F4929">
        <w:t>Rodríguez, C., Florido, C. and Jacob, M., 2020. Circular economy contributions to the tourism sector: A critical literature review. Sustainability, 12(11), p.4338.</w:t>
      </w:r>
    </w:p>
    <w:p w14:paraId="3FAF3B01" w14:textId="77777777" w:rsidR="00DD4598" w:rsidRDefault="00DD4598" w:rsidP="007556E0">
      <w:pPr>
        <w:ind w:left="720" w:hanging="720"/>
      </w:pPr>
      <w:r w:rsidRPr="007556E0">
        <w:t>Streimikiene, D., Svagzdiene, B., Jasinskas, E. and Simanavicius, A., 2021. Sustainable tourism development and competitiveness: The systematic literature review. Sustainable development, 29(1), pp.259-271.</w:t>
      </w:r>
    </w:p>
    <w:p w14:paraId="40776756" w14:textId="77777777" w:rsidR="00DD4598" w:rsidRDefault="00DD4598" w:rsidP="007556E0">
      <w:pPr>
        <w:ind w:left="720" w:hanging="720"/>
      </w:pPr>
      <w:r w:rsidRPr="007D5392">
        <w:t>Washington, W., Taylor, B., Kopnina, H.N., Cryer, P. and Piccolo, J.J., 2017. Why ecocentrism is the key pathway to sustainability. Ecological Citizen, 1(1), pp.35-41.</w:t>
      </w:r>
    </w:p>
    <w:p w14:paraId="3FC41D24" w14:textId="77777777" w:rsidR="00DD4598" w:rsidRDefault="00DD4598" w:rsidP="007556E0">
      <w:pPr>
        <w:ind w:left="720" w:hanging="720"/>
      </w:pPr>
      <w:r w:rsidRPr="006F4929">
        <w:t>Xu, X. and Gursoy, D., 2015. A conceptual framework of sustainable hospitality supply chain management. Journal of Hospitality Marketing &amp; Management, 24(3), pp.229-259.</w:t>
      </w:r>
    </w:p>
    <w:p w14:paraId="198B5172" w14:textId="77777777" w:rsidR="007D5392" w:rsidRPr="007556E0" w:rsidRDefault="007D5392" w:rsidP="007556E0">
      <w:pPr>
        <w:ind w:left="720" w:hanging="720"/>
      </w:pPr>
    </w:p>
    <w:sectPr w:rsidR="007D5392" w:rsidRPr="007556E0" w:rsidSect="005826F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E4403" w14:textId="77777777" w:rsidR="00AA4572" w:rsidRDefault="00AA4572" w:rsidP="00F76152">
      <w:pPr>
        <w:spacing w:after="0" w:line="240" w:lineRule="auto"/>
      </w:pPr>
      <w:r>
        <w:separator/>
      </w:r>
    </w:p>
  </w:endnote>
  <w:endnote w:type="continuationSeparator" w:id="0">
    <w:p w14:paraId="7EF46593" w14:textId="77777777" w:rsidR="00AA4572" w:rsidRDefault="00AA4572" w:rsidP="00F76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3682"/>
      <w:docPartObj>
        <w:docPartGallery w:val="Page Numbers (Bottom of Page)"/>
        <w:docPartUnique/>
      </w:docPartObj>
    </w:sdtPr>
    <w:sdtEndPr>
      <w:rPr>
        <w:noProof/>
      </w:rPr>
    </w:sdtEndPr>
    <w:sdtContent>
      <w:p w14:paraId="79AFE672" w14:textId="5312C43F" w:rsidR="00797E64" w:rsidRDefault="00797E64" w:rsidP="005826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A1117" w14:textId="77777777" w:rsidR="00AA4572" w:rsidRDefault="00AA4572" w:rsidP="00F76152">
      <w:pPr>
        <w:spacing w:after="0" w:line="240" w:lineRule="auto"/>
      </w:pPr>
      <w:r>
        <w:separator/>
      </w:r>
    </w:p>
  </w:footnote>
  <w:footnote w:type="continuationSeparator" w:id="0">
    <w:p w14:paraId="7D9B56A1" w14:textId="77777777" w:rsidR="00AA4572" w:rsidRDefault="00AA4572" w:rsidP="00F761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LQwNTaxtDQ1NTM0NDRT0lEKTi0uzszPAykwrAUAne/hCCwAAAA="/>
  </w:docVars>
  <w:rsids>
    <w:rsidRoot w:val="008F0EEF"/>
    <w:rsid w:val="000672CE"/>
    <w:rsid w:val="000C7C94"/>
    <w:rsid w:val="00157187"/>
    <w:rsid w:val="0034424F"/>
    <w:rsid w:val="00386DDD"/>
    <w:rsid w:val="003C6460"/>
    <w:rsid w:val="004567B4"/>
    <w:rsid w:val="00493670"/>
    <w:rsid w:val="004E21A6"/>
    <w:rsid w:val="004F1F05"/>
    <w:rsid w:val="005826F9"/>
    <w:rsid w:val="006F4929"/>
    <w:rsid w:val="007556E0"/>
    <w:rsid w:val="00797E64"/>
    <w:rsid w:val="007D5392"/>
    <w:rsid w:val="008F0EEF"/>
    <w:rsid w:val="0093401C"/>
    <w:rsid w:val="00AA4572"/>
    <w:rsid w:val="00B8449E"/>
    <w:rsid w:val="00B84DF5"/>
    <w:rsid w:val="00BA7163"/>
    <w:rsid w:val="00BE1695"/>
    <w:rsid w:val="00D477A0"/>
    <w:rsid w:val="00D72AFA"/>
    <w:rsid w:val="00DD4598"/>
    <w:rsid w:val="00DD4F25"/>
    <w:rsid w:val="00E61BC3"/>
    <w:rsid w:val="00F53FB6"/>
    <w:rsid w:val="00F6499C"/>
    <w:rsid w:val="00F761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9689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EEF"/>
    <w:pPr>
      <w:spacing w:line="360" w:lineRule="auto"/>
      <w:jc w:val="both"/>
    </w:pPr>
    <w:rPr>
      <w:rFonts w:ascii="Arial" w:hAnsi="Arial"/>
      <w:sz w:val="24"/>
    </w:rPr>
  </w:style>
  <w:style w:type="paragraph" w:styleId="Heading1">
    <w:name w:val="heading 1"/>
    <w:basedOn w:val="Normal"/>
    <w:next w:val="Normal"/>
    <w:link w:val="Heading1Char"/>
    <w:uiPriority w:val="9"/>
    <w:qFormat/>
    <w:rsid w:val="008F0EEF"/>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EEF"/>
    <w:rPr>
      <w:rFonts w:ascii="Arial" w:eastAsiaTheme="majorEastAsia" w:hAnsi="Arial" w:cstheme="majorBidi"/>
      <w:b/>
      <w:color w:val="2F5496" w:themeColor="accent1" w:themeShade="BF"/>
      <w:sz w:val="32"/>
      <w:szCs w:val="32"/>
    </w:rPr>
  </w:style>
  <w:style w:type="paragraph" w:styleId="Header">
    <w:name w:val="header"/>
    <w:basedOn w:val="Normal"/>
    <w:link w:val="HeaderChar"/>
    <w:uiPriority w:val="99"/>
    <w:unhideWhenUsed/>
    <w:rsid w:val="00F761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152"/>
    <w:rPr>
      <w:rFonts w:ascii="Arial" w:hAnsi="Arial"/>
      <w:sz w:val="24"/>
    </w:rPr>
  </w:style>
  <w:style w:type="paragraph" w:styleId="Footer">
    <w:name w:val="footer"/>
    <w:basedOn w:val="Normal"/>
    <w:link w:val="FooterChar"/>
    <w:uiPriority w:val="99"/>
    <w:unhideWhenUsed/>
    <w:rsid w:val="00F761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15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2309</Words>
  <Characters>13164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2022-10-11T08:49:00Z</dcterms:created>
  <dcterms:modified xsi:type="dcterms:W3CDTF">2022-10-20T09:20:00Z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4c9747c1f804b140d2bb7f7302cead6a1228c29cc6de5bc7476dfe238ddabe5d</vt:lpwstr>
  </property>
</Properties>
</file>