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EC57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E49F7B" wp14:editId="44C6E1C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7093E3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526D33B" w14:textId="77777777" w:rsidTr="00A406E5">
        <w:tc>
          <w:tcPr>
            <w:tcW w:w="9922" w:type="dxa"/>
            <w:shd w:val="clear" w:color="auto" w:fill="C0C0C0"/>
          </w:tcPr>
          <w:p w14:paraId="28A5A13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D82823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70EA49B" w14:textId="77777777" w:rsidTr="008F1308">
        <w:tc>
          <w:tcPr>
            <w:tcW w:w="2093" w:type="dxa"/>
            <w:shd w:val="pct15" w:color="auto" w:fill="auto"/>
          </w:tcPr>
          <w:p w14:paraId="42CAFEC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09C0C8E" w14:textId="15496E18" w:rsidR="003B3F9D" w:rsidRPr="00A406E5" w:rsidRDefault="009B7F76" w:rsidP="001E57C1">
            <w:pPr>
              <w:spacing w:before="120" w:after="120"/>
              <w:jc w:val="both"/>
              <w:rPr>
                <w:rFonts w:ascii="Arial" w:hAnsi="Arial" w:cs="Arial"/>
                <w:b/>
                <w:sz w:val="22"/>
                <w:szCs w:val="22"/>
              </w:rPr>
            </w:pPr>
            <w:r>
              <w:rPr>
                <w:rFonts w:ascii="Arial" w:hAnsi="Arial" w:cs="Arial"/>
                <w:b/>
                <w:sz w:val="22"/>
                <w:szCs w:val="22"/>
              </w:rPr>
              <w:t>Stefan Llewellyn</w:t>
            </w:r>
          </w:p>
        </w:tc>
        <w:tc>
          <w:tcPr>
            <w:tcW w:w="2268" w:type="dxa"/>
            <w:shd w:val="clear" w:color="auto" w:fill="D9D9D9"/>
          </w:tcPr>
          <w:p w14:paraId="7D9A60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66C6295" w14:textId="77777777" w:rsidR="003B3F9D" w:rsidRPr="00A406E5" w:rsidRDefault="003B3F9D" w:rsidP="001E57C1">
            <w:pPr>
              <w:spacing w:before="120" w:after="120"/>
              <w:jc w:val="both"/>
              <w:rPr>
                <w:rFonts w:ascii="Arial" w:hAnsi="Arial" w:cs="Arial"/>
                <w:b/>
                <w:sz w:val="22"/>
                <w:szCs w:val="22"/>
              </w:rPr>
            </w:pPr>
          </w:p>
        </w:tc>
      </w:tr>
      <w:tr w:rsidR="00DB116D" w:rsidRPr="00A406E5" w14:paraId="026503D1" w14:textId="77777777" w:rsidTr="00A406E5">
        <w:tc>
          <w:tcPr>
            <w:tcW w:w="2093" w:type="dxa"/>
            <w:shd w:val="pct15" w:color="auto" w:fill="auto"/>
          </w:tcPr>
          <w:p w14:paraId="77CD83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2466A34" w14:textId="77777777" w:rsidR="00DB116D"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BSc Mechanical Engineering</w:t>
            </w:r>
          </w:p>
        </w:tc>
      </w:tr>
      <w:tr w:rsidR="008F1308" w:rsidRPr="00A406E5" w14:paraId="17A02DC5" w14:textId="77777777" w:rsidTr="00A628CC">
        <w:tc>
          <w:tcPr>
            <w:tcW w:w="2093" w:type="dxa"/>
            <w:shd w:val="pct15" w:color="auto" w:fill="auto"/>
          </w:tcPr>
          <w:p w14:paraId="785021D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3043A7" w14:textId="77777777" w:rsidR="008F1308" w:rsidRPr="00A406E5" w:rsidRDefault="00CB2407" w:rsidP="00E51AAC">
            <w:pPr>
              <w:spacing w:before="120" w:after="120"/>
              <w:jc w:val="both"/>
              <w:rPr>
                <w:rFonts w:ascii="Arial" w:hAnsi="Arial" w:cs="Arial"/>
                <w:b/>
                <w:sz w:val="22"/>
                <w:szCs w:val="22"/>
              </w:rPr>
            </w:pPr>
            <w:r w:rsidRPr="00CB2407">
              <w:rPr>
                <w:rFonts w:ascii="Arial" w:hAnsi="Arial" w:cs="Arial"/>
                <w:b/>
                <w:sz w:val="22"/>
                <w:szCs w:val="22"/>
              </w:rPr>
              <w:t>Major Project</w:t>
            </w:r>
          </w:p>
        </w:tc>
      </w:tr>
      <w:tr w:rsidR="00B84B5B" w:rsidRPr="00A406E5" w14:paraId="4C274069" w14:textId="77777777" w:rsidTr="008F1308">
        <w:tc>
          <w:tcPr>
            <w:tcW w:w="2093" w:type="dxa"/>
            <w:shd w:val="pct15" w:color="auto" w:fill="auto"/>
          </w:tcPr>
          <w:p w14:paraId="770898B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D75629" w14:textId="77777777" w:rsidR="00B84B5B" w:rsidRPr="00A406E5" w:rsidRDefault="00CB2407" w:rsidP="00152E9D">
            <w:pPr>
              <w:spacing w:before="120" w:after="120"/>
              <w:jc w:val="both"/>
              <w:rPr>
                <w:rFonts w:ascii="Arial" w:hAnsi="Arial" w:cs="Arial"/>
                <w:b/>
                <w:sz w:val="22"/>
                <w:szCs w:val="22"/>
              </w:rPr>
            </w:pPr>
            <w:r>
              <w:rPr>
                <w:rFonts w:ascii="Arial" w:hAnsi="Arial" w:cs="Arial"/>
                <w:b/>
                <w:sz w:val="22"/>
                <w:szCs w:val="22"/>
              </w:rPr>
              <w:t>PSDM6019</w:t>
            </w:r>
          </w:p>
        </w:tc>
        <w:tc>
          <w:tcPr>
            <w:tcW w:w="2268" w:type="dxa"/>
            <w:shd w:val="clear" w:color="auto" w:fill="D9D9D9"/>
          </w:tcPr>
          <w:p w14:paraId="231126D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40C6FBB" w14:textId="77777777" w:rsidR="00B84B5B"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100%</w:t>
            </w:r>
          </w:p>
        </w:tc>
      </w:tr>
      <w:tr w:rsidR="00DB116D" w:rsidRPr="00A406E5" w14:paraId="6836EF5B" w14:textId="77777777" w:rsidTr="008F1308">
        <w:tc>
          <w:tcPr>
            <w:tcW w:w="2093" w:type="dxa"/>
            <w:shd w:val="pct15" w:color="auto" w:fill="auto"/>
          </w:tcPr>
          <w:p w14:paraId="18DED0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E0E070" w14:textId="77777777" w:rsidR="00DB116D"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J. Williams</w:t>
            </w:r>
          </w:p>
        </w:tc>
        <w:tc>
          <w:tcPr>
            <w:tcW w:w="2268" w:type="dxa"/>
            <w:shd w:val="clear" w:color="auto" w:fill="D9D9D9"/>
          </w:tcPr>
          <w:p w14:paraId="6C0EEE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DB8982" w14:textId="77777777" w:rsidR="00DB116D" w:rsidRPr="00A406E5" w:rsidRDefault="00CB2407" w:rsidP="00E51AAC">
            <w:pPr>
              <w:spacing w:before="120" w:after="120"/>
              <w:jc w:val="both"/>
              <w:rPr>
                <w:rFonts w:ascii="Arial" w:hAnsi="Arial" w:cs="Arial"/>
                <w:b/>
                <w:sz w:val="22"/>
                <w:szCs w:val="22"/>
              </w:rPr>
            </w:pPr>
            <w:r>
              <w:rPr>
                <w:rFonts w:ascii="Arial" w:hAnsi="Arial" w:cs="Arial"/>
                <w:b/>
                <w:sz w:val="22"/>
                <w:szCs w:val="22"/>
              </w:rPr>
              <w:t>C. Davies</w:t>
            </w:r>
          </w:p>
        </w:tc>
      </w:tr>
      <w:tr w:rsidR="00DB116D" w:rsidRPr="00A406E5" w14:paraId="24609A13" w14:textId="77777777" w:rsidTr="008F1308">
        <w:tc>
          <w:tcPr>
            <w:tcW w:w="2093" w:type="dxa"/>
            <w:shd w:val="pct15" w:color="auto" w:fill="auto"/>
          </w:tcPr>
          <w:p w14:paraId="1E8959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63DCB8C" w14:textId="77777777" w:rsidR="00DB116D" w:rsidRPr="00A406E5" w:rsidRDefault="00B22AC9" w:rsidP="005F0579">
            <w:pPr>
              <w:spacing w:before="120" w:after="120"/>
              <w:jc w:val="both"/>
              <w:rPr>
                <w:rFonts w:ascii="Arial" w:hAnsi="Arial" w:cs="Arial"/>
                <w:b/>
                <w:sz w:val="22"/>
                <w:szCs w:val="22"/>
              </w:rPr>
            </w:pPr>
            <w:r w:rsidRPr="00CB2407">
              <w:rPr>
                <w:rFonts w:ascii="Arial" w:hAnsi="Arial" w:cs="Arial"/>
                <w:b/>
                <w:sz w:val="22"/>
                <w:szCs w:val="22"/>
              </w:rPr>
              <w:t>Major Project</w:t>
            </w:r>
          </w:p>
        </w:tc>
        <w:tc>
          <w:tcPr>
            <w:tcW w:w="2268" w:type="dxa"/>
            <w:shd w:val="pct15" w:color="auto" w:fill="auto"/>
          </w:tcPr>
          <w:p w14:paraId="5BB6725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14DE541" w14:textId="77777777" w:rsidR="00DB116D" w:rsidRPr="00A406E5" w:rsidRDefault="00F80301" w:rsidP="00CB2407">
            <w:pPr>
              <w:spacing w:before="120" w:after="120"/>
              <w:jc w:val="both"/>
              <w:rPr>
                <w:rFonts w:ascii="Arial" w:hAnsi="Arial" w:cs="Arial"/>
                <w:b/>
                <w:sz w:val="22"/>
                <w:szCs w:val="22"/>
              </w:rPr>
            </w:pPr>
            <w:r>
              <w:rPr>
                <w:rFonts w:ascii="Arial" w:hAnsi="Arial" w:cs="Arial"/>
                <w:b/>
                <w:sz w:val="22"/>
                <w:szCs w:val="22"/>
              </w:rPr>
              <w:t>72</w:t>
            </w:r>
            <w:r w:rsidR="00D17D6A">
              <w:rPr>
                <w:rFonts w:ascii="Arial" w:hAnsi="Arial" w:cs="Arial"/>
                <w:b/>
                <w:sz w:val="22"/>
                <w:szCs w:val="22"/>
              </w:rPr>
              <w:t xml:space="preserve">00 </w:t>
            </w:r>
            <w:r w:rsidR="00D17D6A" w:rsidRPr="00747366">
              <w:rPr>
                <w:rFonts w:asciiTheme="minorHAnsi" w:hAnsiTheme="minorHAnsi" w:cs="Arial"/>
                <w:sz w:val="24"/>
                <w:szCs w:val="24"/>
              </w:rPr>
              <w:t xml:space="preserve">+/- </w:t>
            </w:r>
            <w:r w:rsidR="00CB2407">
              <w:rPr>
                <w:rFonts w:asciiTheme="minorHAnsi" w:hAnsiTheme="minorHAnsi" w:cs="Arial"/>
                <w:sz w:val="24"/>
                <w:szCs w:val="24"/>
              </w:rPr>
              <w:t>1</w:t>
            </w:r>
            <w:r w:rsidR="00D17D6A" w:rsidRPr="00747366">
              <w:rPr>
                <w:rFonts w:asciiTheme="minorHAnsi" w:hAnsiTheme="minorHAnsi" w:cs="Arial"/>
                <w:sz w:val="24"/>
                <w:szCs w:val="24"/>
              </w:rPr>
              <w:t>0%</w:t>
            </w:r>
          </w:p>
        </w:tc>
      </w:tr>
      <w:tr w:rsidR="00B84B5B" w:rsidRPr="00A406E5" w14:paraId="7C010864" w14:textId="77777777" w:rsidTr="008F1308">
        <w:tc>
          <w:tcPr>
            <w:tcW w:w="2093" w:type="dxa"/>
            <w:shd w:val="pct15" w:color="auto" w:fill="auto"/>
          </w:tcPr>
          <w:p w14:paraId="29038BD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199523" w14:textId="77777777" w:rsidR="00B84B5B" w:rsidRPr="00A406E5" w:rsidRDefault="00CB2407" w:rsidP="00CB2407">
            <w:pPr>
              <w:spacing w:before="120" w:after="120"/>
              <w:jc w:val="both"/>
              <w:rPr>
                <w:rFonts w:ascii="Arial" w:hAnsi="Arial" w:cs="Arial"/>
                <w:b/>
                <w:sz w:val="22"/>
                <w:szCs w:val="22"/>
              </w:rPr>
            </w:pPr>
            <w:r>
              <w:rPr>
                <w:rFonts w:ascii="Arial" w:hAnsi="Arial" w:cs="Arial"/>
                <w:b/>
                <w:sz w:val="22"/>
                <w:szCs w:val="22"/>
              </w:rPr>
              <w:t>2</w:t>
            </w:r>
            <w:r w:rsidR="00530757">
              <w:rPr>
                <w:rFonts w:ascii="Arial" w:hAnsi="Arial" w:cs="Arial"/>
                <w:b/>
                <w:sz w:val="22"/>
                <w:szCs w:val="22"/>
              </w:rPr>
              <w:t>7</w:t>
            </w:r>
            <w:r w:rsidR="00D17D6A" w:rsidRPr="00D17D6A">
              <w:rPr>
                <w:rFonts w:ascii="Arial" w:hAnsi="Arial" w:cs="Arial"/>
                <w:b/>
                <w:sz w:val="22"/>
                <w:szCs w:val="22"/>
              </w:rPr>
              <w:t>/</w:t>
            </w:r>
            <w:r>
              <w:rPr>
                <w:rFonts w:ascii="Arial" w:hAnsi="Arial" w:cs="Arial"/>
                <w:b/>
                <w:sz w:val="22"/>
                <w:szCs w:val="22"/>
              </w:rPr>
              <w:t>0</w:t>
            </w:r>
            <w:r w:rsidR="00530757">
              <w:rPr>
                <w:rFonts w:ascii="Arial" w:hAnsi="Arial" w:cs="Arial"/>
                <w:b/>
                <w:sz w:val="22"/>
                <w:szCs w:val="22"/>
              </w:rPr>
              <w:t>3</w:t>
            </w:r>
            <w:r w:rsidR="00D17D6A" w:rsidRPr="00D17D6A">
              <w:rPr>
                <w:rFonts w:ascii="Arial" w:hAnsi="Arial" w:cs="Arial"/>
                <w:b/>
                <w:sz w:val="22"/>
                <w:szCs w:val="22"/>
              </w:rPr>
              <w:t>/20</w:t>
            </w:r>
            <w:r w:rsidR="00B22AC9">
              <w:rPr>
                <w:rFonts w:ascii="Arial" w:hAnsi="Arial" w:cs="Arial"/>
                <w:b/>
                <w:sz w:val="22"/>
                <w:szCs w:val="22"/>
              </w:rPr>
              <w:t>20</w:t>
            </w:r>
          </w:p>
        </w:tc>
        <w:tc>
          <w:tcPr>
            <w:tcW w:w="2268" w:type="dxa"/>
            <w:shd w:val="pct15" w:color="auto" w:fill="auto"/>
          </w:tcPr>
          <w:p w14:paraId="587B148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CE5E37" w14:textId="77777777" w:rsidR="00B84B5B" w:rsidRPr="00A406E5" w:rsidRDefault="00B22AC9" w:rsidP="005F0579">
            <w:pPr>
              <w:spacing w:before="120" w:after="120"/>
              <w:jc w:val="both"/>
              <w:rPr>
                <w:rFonts w:ascii="Arial" w:hAnsi="Arial" w:cs="Arial"/>
                <w:b/>
                <w:sz w:val="22"/>
                <w:szCs w:val="22"/>
              </w:rPr>
            </w:pPr>
            <w:r>
              <w:rPr>
                <w:rFonts w:ascii="Arial" w:hAnsi="Arial" w:cs="Arial"/>
                <w:b/>
                <w:sz w:val="22"/>
                <w:szCs w:val="22"/>
              </w:rPr>
              <w:t>22</w:t>
            </w:r>
            <w:r w:rsidR="00CB2407">
              <w:rPr>
                <w:rFonts w:ascii="Arial" w:hAnsi="Arial" w:cs="Arial"/>
                <w:b/>
                <w:sz w:val="22"/>
                <w:szCs w:val="22"/>
              </w:rPr>
              <w:t>/05</w:t>
            </w:r>
            <w:r w:rsidR="00D17D6A">
              <w:rPr>
                <w:rFonts w:ascii="Arial" w:hAnsi="Arial" w:cs="Arial"/>
                <w:b/>
                <w:sz w:val="22"/>
                <w:szCs w:val="22"/>
              </w:rPr>
              <w:t>/20</w:t>
            </w:r>
            <w:r>
              <w:rPr>
                <w:rFonts w:ascii="Arial" w:hAnsi="Arial" w:cs="Arial"/>
                <w:b/>
                <w:sz w:val="22"/>
                <w:szCs w:val="22"/>
              </w:rPr>
              <w:t>20</w:t>
            </w:r>
          </w:p>
        </w:tc>
      </w:tr>
      <w:tr w:rsidR="00152E9D" w:rsidRPr="00A406E5" w14:paraId="49206054" w14:textId="77777777" w:rsidTr="00A406E5">
        <w:tc>
          <w:tcPr>
            <w:tcW w:w="2093" w:type="dxa"/>
            <w:shd w:val="pct15" w:color="auto" w:fill="auto"/>
          </w:tcPr>
          <w:p w14:paraId="4EABEF2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0334C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0D00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8C5D8F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568FCD" w14:textId="77777777" w:rsidTr="00A406E5">
        <w:tc>
          <w:tcPr>
            <w:tcW w:w="2093" w:type="dxa"/>
            <w:shd w:val="pct15" w:color="auto" w:fill="auto"/>
          </w:tcPr>
          <w:p w14:paraId="7A1C5AF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DBB25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AD7622C"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AD25E3" w:rsidRPr="00A406E5" w14:paraId="22AA6711" w14:textId="77777777" w:rsidTr="00AD25E3">
        <w:tc>
          <w:tcPr>
            <w:tcW w:w="9951" w:type="dxa"/>
            <w:shd w:val="pct10" w:color="auto" w:fill="auto"/>
          </w:tcPr>
          <w:p w14:paraId="23DDFC64" w14:textId="77777777" w:rsidR="00AD25E3" w:rsidRPr="00A406E5" w:rsidRDefault="00AD25E3" w:rsidP="00380FBB">
            <w:pPr>
              <w:rPr>
                <w:rFonts w:ascii="Arial" w:hAnsi="Arial" w:cs="Arial"/>
                <w:b/>
                <w:sz w:val="22"/>
                <w:szCs w:val="22"/>
              </w:rPr>
            </w:pPr>
            <w:r w:rsidRPr="00A406E5">
              <w:rPr>
                <w:rFonts w:ascii="Arial" w:hAnsi="Arial" w:cs="Arial"/>
                <w:b/>
                <w:sz w:val="22"/>
                <w:szCs w:val="22"/>
              </w:rPr>
              <w:t xml:space="preserve">Module Learning Outcomes </w:t>
            </w:r>
          </w:p>
          <w:p w14:paraId="162849F8" w14:textId="77777777" w:rsidR="00AD25E3" w:rsidRPr="00A406E5" w:rsidRDefault="00AD25E3" w:rsidP="00380FBB">
            <w:pPr>
              <w:rPr>
                <w:rFonts w:ascii="Arial" w:hAnsi="Arial" w:cs="Arial"/>
                <w:sz w:val="22"/>
                <w:szCs w:val="22"/>
              </w:rPr>
            </w:pPr>
            <w:r w:rsidRPr="00A406E5">
              <w:rPr>
                <w:rFonts w:ascii="Arial" w:hAnsi="Arial" w:cs="Arial"/>
                <w:b/>
                <w:sz w:val="22"/>
                <w:szCs w:val="22"/>
              </w:rPr>
              <w:t>(from module syllabus)</w:t>
            </w:r>
          </w:p>
        </w:tc>
      </w:tr>
      <w:tr w:rsidR="00AD25E3" w:rsidRPr="00A628AC" w14:paraId="15D08CF3"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7E40C4F3" w14:textId="77777777" w:rsidR="00AD25E3" w:rsidRPr="00CB2407" w:rsidRDefault="00AD25E3" w:rsidP="00380FBB">
            <w:pPr>
              <w:rPr>
                <w:rFonts w:ascii="Arial" w:hAnsi="Arial" w:cs="Arial"/>
                <w:sz w:val="22"/>
                <w:szCs w:val="22"/>
              </w:rPr>
            </w:pPr>
            <w:r w:rsidRPr="00CB2407">
              <w:rPr>
                <w:rFonts w:ascii="Arial" w:hAnsi="Arial" w:cs="Arial"/>
                <w:sz w:val="22"/>
                <w:szCs w:val="22"/>
              </w:rPr>
              <w:t>Analyse and critically evaluate relevant theory and literature with guidance.</w:t>
            </w:r>
          </w:p>
        </w:tc>
      </w:tr>
      <w:tr w:rsidR="00AD25E3" w:rsidRPr="00A628AC" w14:paraId="540CDFE7"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7CBC04B0" w14:textId="77777777" w:rsidR="00AD25E3" w:rsidRPr="00CB2407" w:rsidRDefault="00AD25E3" w:rsidP="00380FBB">
            <w:pPr>
              <w:rPr>
                <w:rFonts w:ascii="Arial" w:hAnsi="Arial" w:cs="Arial"/>
                <w:sz w:val="22"/>
                <w:szCs w:val="22"/>
              </w:rPr>
            </w:pPr>
            <w:r w:rsidRPr="00CB2407">
              <w:rPr>
                <w:rFonts w:ascii="Arial" w:hAnsi="Arial" w:cs="Arial"/>
                <w:sz w:val="22"/>
                <w:szCs w:val="22"/>
              </w:rPr>
              <w:t>Clearly identify problems and apply appropriate technical knowledge to solve these problems within the timescale of a major project.</w:t>
            </w:r>
          </w:p>
        </w:tc>
      </w:tr>
      <w:tr w:rsidR="00AD25E3" w:rsidRPr="00A628AC" w14:paraId="6890A1F9"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0CF68673" w14:textId="77777777" w:rsidR="00AD25E3" w:rsidRPr="00CB2407" w:rsidRDefault="00AD25E3" w:rsidP="00380FBB">
            <w:pPr>
              <w:rPr>
                <w:rFonts w:ascii="Arial" w:hAnsi="Arial" w:cs="Arial"/>
                <w:sz w:val="22"/>
                <w:szCs w:val="22"/>
              </w:rPr>
            </w:pPr>
            <w:r w:rsidRPr="00CB2407">
              <w:rPr>
                <w:rFonts w:ascii="Arial" w:hAnsi="Arial" w:cs="Arial"/>
                <w:sz w:val="22"/>
                <w:szCs w:val="22"/>
              </w:rPr>
              <w:t>Effectively present the findings of a project both orally and in writing and appreciate the broader implications of a problem including personal responsibility and professional code of conduct.</w:t>
            </w:r>
          </w:p>
        </w:tc>
      </w:tr>
    </w:tbl>
    <w:p w14:paraId="0FA2B024" w14:textId="77777777" w:rsidR="00A406E5" w:rsidRDefault="00A406E5">
      <w:pPr>
        <w:rPr>
          <w:rFonts w:ascii="Arial" w:hAnsi="Arial" w:cs="Arial"/>
          <w:sz w:val="32"/>
        </w:rPr>
      </w:pPr>
      <w:r>
        <w:rPr>
          <w:rFonts w:ascii="Arial" w:hAnsi="Arial" w:cs="Arial"/>
          <w:sz w:val="32"/>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8"/>
      </w:tblGrid>
      <w:tr w:rsidR="005969E2" w:rsidRPr="00A406E5" w14:paraId="5435D2A5" w14:textId="77777777" w:rsidTr="00F36A9D">
        <w:tc>
          <w:tcPr>
            <w:tcW w:w="10348" w:type="dxa"/>
            <w:shd w:val="clear" w:color="auto" w:fill="C0C0C0"/>
          </w:tcPr>
          <w:p w14:paraId="6F4C110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39151F">
              <w:rPr>
                <w:rFonts w:ascii="Arial" w:hAnsi="Arial" w:cs="Arial"/>
                <w:b/>
                <w:sz w:val="40"/>
                <w:szCs w:val="40"/>
              </w:rPr>
              <w:t>COMPONENTS</w:t>
            </w:r>
          </w:p>
        </w:tc>
      </w:tr>
    </w:tbl>
    <w:p w14:paraId="2FDED816" w14:textId="77777777" w:rsidR="00EE6F25" w:rsidRPr="00A406E5" w:rsidRDefault="00EE6F25" w:rsidP="005969E2">
      <w:pPr>
        <w:jc w:val="both"/>
        <w:rPr>
          <w:rFonts w:ascii="Arial" w:hAnsi="Arial" w:cs="Arial"/>
          <w:sz w:val="22"/>
          <w:szCs w:val="22"/>
        </w:rPr>
      </w:pPr>
    </w:p>
    <w:p w14:paraId="13149D29" w14:textId="77777777" w:rsidR="00CB2407" w:rsidRPr="00530757" w:rsidRDefault="00CB2407"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Aim</w:t>
      </w:r>
    </w:p>
    <w:p w14:paraId="18DDE738" w14:textId="77777777" w:rsidR="00CB2407" w:rsidRPr="00530757" w:rsidRDefault="00CB2407" w:rsidP="00F36A9D">
      <w:pPr>
        <w:spacing w:before="120" w:after="120" w:line="276" w:lineRule="auto"/>
        <w:ind w:right="106"/>
        <w:jc w:val="both"/>
        <w:rPr>
          <w:rFonts w:ascii="Arial" w:hAnsi="Arial" w:cs="Arial"/>
          <w:color w:val="000000" w:themeColor="text1"/>
          <w:sz w:val="22"/>
          <w:szCs w:val="24"/>
        </w:rPr>
      </w:pPr>
      <w:r w:rsidRPr="00530757">
        <w:rPr>
          <w:rFonts w:ascii="Arial" w:hAnsi="Arial" w:cs="Arial"/>
          <w:color w:val="000000" w:themeColor="text1"/>
          <w:sz w:val="22"/>
          <w:szCs w:val="24"/>
        </w:rPr>
        <w:t>You will undertake a detailed study of an engineering problem to analyse and critically evaluate the relevant theory and literature involved.  You will clearly identify the issues and apply your technical knowledge to provide a realistic solution within the timescale of a major project.</w:t>
      </w:r>
    </w:p>
    <w:p w14:paraId="13FC0119" w14:textId="77777777" w:rsidR="00CB2407" w:rsidRPr="00530757" w:rsidRDefault="00CB2407" w:rsidP="00F36A9D">
      <w:pPr>
        <w:spacing w:before="120" w:after="120" w:line="276" w:lineRule="auto"/>
        <w:ind w:right="106"/>
        <w:jc w:val="both"/>
        <w:rPr>
          <w:rFonts w:ascii="Arial" w:hAnsi="Arial" w:cs="Arial"/>
          <w:color w:val="000000" w:themeColor="text1"/>
          <w:sz w:val="22"/>
          <w:szCs w:val="24"/>
        </w:rPr>
      </w:pPr>
      <w:r w:rsidRPr="00530757">
        <w:rPr>
          <w:rFonts w:ascii="Arial" w:hAnsi="Arial" w:cs="Arial"/>
          <w:color w:val="000000" w:themeColor="text1"/>
          <w:sz w:val="22"/>
          <w:szCs w:val="24"/>
        </w:rPr>
        <w:t xml:space="preserve">You are required to effectively present the findings of the project both orally and in writing and you must demonstrate how you have appreciated the broader implications of completing a project, including your personal responsibility and where you adhere to a professional code of conduct. </w:t>
      </w:r>
    </w:p>
    <w:p w14:paraId="45C2E6EF" w14:textId="77777777" w:rsidR="00CB2407" w:rsidRPr="00530757" w:rsidRDefault="00CB2407" w:rsidP="00F36A9D">
      <w:pPr>
        <w:spacing w:before="60" w:after="60" w:line="276" w:lineRule="auto"/>
        <w:ind w:right="106"/>
        <w:jc w:val="both"/>
        <w:rPr>
          <w:rFonts w:ascii="Arial" w:hAnsi="Arial" w:cs="Arial"/>
          <w:b/>
          <w:color w:val="000000" w:themeColor="text1"/>
          <w:sz w:val="14"/>
          <w:szCs w:val="16"/>
        </w:rPr>
      </w:pPr>
    </w:p>
    <w:p w14:paraId="61224A45" w14:textId="77777777" w:rsidR="00CB2407" w:rsidRPr="00530757" w:rsidRDefault="00CB2407"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Scenario</w:t>
      </w:r>
    </w:p>
    <w:p w14:paraId="7B882509" w14:textId="77777777" w:rsidR="00CB2407" w:rsidRPr="00530757" w:rsidRDefault="00CB2407" w:rsidP="00F36A9D">
      <w:pPr>
        <w:pStyle w:val="bullet"/>
        <w:spacing w:after="120" w:line="276" w:lineRule="auto"/>
        <w:ind w:left="0" w:right="106" w:firstLine="0"/>
        <w:rPr>
          <w:rFonts w:ascii="Arial" w:hAnsi="Arial" w:cs="Arial"/>
          <w:color w:val="000000" w:themeColor="text1"/>
          <w:sz w:val="22"/>
          <w:szCs w:val="24"/>
        </w:rPr>
      </w:pPr>
      <w:r w:rsidRPr="00530757">
        <w:rPr>
          <w:rFonts w:ascii="Arial" w:hAnsi="Arial" w:cs="Arial"/>
          <w:color w:val="000000" w:themeColor="text1"/>
          <w:sz w:val="22"/>
          <w:szCs w:val="24"/>
        </w:rPr>
        <w:t xml:space="preserve">The project is a major </w:t>
      </w:r>
      <w:r w:rsidR="00B22AC9" w:rsidRPr="00530757">
        <w:rPr>
          <w:rFonts w:ascii="Arial" w:hAnsi="Arial" w:cs="Arial"/>
          <w:color w:val="000000" w:themeColor="text1"/>
          <w:sz w:val="22"/>
          <w:szCs w:val="24"/>
        </w:rPr>
        <w:t>engineering-based</w:t>
      </w:r>
      <w:r w:rsidRPr="00530757">
        <w:rPr>
          <w:rFonts w:ascii="Arial" w:hAnsi="Arial" w:cs="Arial"/>
          <w:color w:val="000000" w:themeColor="text1"/>
          <w:sz w:val="22"/>
          <w:szCs w:val="24"/>
        </w:rPr>
        <w:t xml:space="preserve"> problem and must be agreed by the Project Tutor and Student at the outset. An industrial project must originate from the student’s workplace and will consist of planning and implementation phases to establish to what extent the project is effectively managed.</w:t>
      </w:r>
    </w:p>
    <w:p w14:paraId="3101C0A8" w14:textId="77777777" w:rsidR="00CB2407" w:rsidRPr="00530757" w:rsidRDefault="00CB2407" w:rsidP="00F36A9D">
      <w:pPr>
        <w:pStyle w:val="bullet"/>
        <w:spacing w:after="120" w:line="276" w:lineRule="auto"/>
        <w:ind w:left="0" w:right="106" w:firstLine="0"/>
        <w:rPr>
          <w:rFonts w:ascii="Arial" w:hAnsi="Arial" w:cs="Arial"/>
          <w:color w:val="000000" w:themeColor="text1"/>
          <w:sz w:val="22"/>
          <w:szCs w:val="24"/>
        </w:rPr>
      </w:pPr>
      <w:r w:rsidRPr="00530757">
        <w:rPr>
          <w:rFonts w:ascii="Arial" w:hAnsi="Arial" w:cs="Arial"/>
          <w:color w:val="000000" w:themeColor="text1"/>
          <w:sz w:val="22"/>
          <w:szCs w:val="24"/>
        </w:rPr>
        <w:t>The project will normally be practically based and expected to integrate multiple aspects of the course curriculum. Where appropriate, the Project Tutor may visit the company to view the project, and discuss the validity with the Student. All projects must be supported by a suitable method of recording progress. The solutions provided for a project must be appropriate and supported by full documentation in the form of a Project Report and a Project Presentation given to a small group.</w:t>
      </w:r>
    </w:p>
    <w:p w14:paraId="2B48C692" w14:textId="77777777" w:rsidR="00CB2407" w:rsidRPr="00530757" w:rsidRDefault="00CB2407" w:rsidP="00F36A9D">
      <w:pPr>
        <w:ind w:right="106"/>
        <w:rPr>
          <w:rFonts w:ascii="Arial" w:hAnsi="Arial" w:cs="Arial"/>
          <w:color w:val="000000" w:themeColor="text1"/>
          <w:sz w:val="14"/>
          <w:szCs w:val="16"/>
          <w:lang w:val="en-US"/>
        </w:rPr>
      </w:pPr>
    </w:p>
    <w:p w14:paraId="21F6AB34" w14:textId="77777777" w:rsidR="00CB2407" w:rsidRPr="00530757" w:rsidRDefault="00F36A9D"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 xml:space="preserve">Component </w:t>
      </w:r>
      <w:r w:rsidR="00CB2407" w:rsidRPr="00530757">
        <w:rPr>
          <w:rFonts w:ascii="Arial" w:hAnsi="Arial" w:cs="Arial"/>
          <w:b/>
          <w:color w:val="000000" w:themeColor="text1"/>
          <w:sz w:val="22"/>
          <w:szCs w:val="24"/>
        </w:rPr>
        <w:t>Tasks</w:t>
      </w:r>
      <w:r w:rsidRPr="00530757">
        <w:rPr>
          <w:rFonts w:ascii="Arial" w:hAnsi="Arial" w:cs="Arial"/>
          <w:b/>
          <w:color w:val="000000" w:themeColor="text1"/>
          <w:sz w:val="22"/>
          <w:szCs w:val="24"/>
        </w:rPr>
        <w:t>:</w:t>
      </w:r>
    </w:p>
    <w:p w14:paraId="0F12AD68" w14:textId="77777777" w:rsidR="00F36A9D" w:rsidRPr="00530757" w:rsidRDefault="00CB2407" w:rsidP="00F36A9D">
      <w:pPr>
        <w:pStyle w:val="ListParagraph"/>
        <w:numPr>
          <w:ilvl w:val="0"/>
          <w:numId w:val="24"/>
        </w:numPr>
        <w:spacing w:before="60" w:after="60" w:line="276" w:lineRule="auto"/>
        <w:ind w:left="284" w:right="108" w:hanging="284"/>
        <w:jc w:val="both"/>
        <w:rPr>
          <w:rFonts w:ascii="Arial" w:hAnsi="Arial" w:cs="Arial"/>
          <w:b/>
          <w:color w:val="000000" w:themeColor="text1"/>
          <w:sz w:val="22"/>
          <w:szCs w:val="22"/>
          <w:lang w:val="en-US"/>
        </w:rPr>
      </w:pPr>
      <w:r w:rsidRPr="00530757">
        <w:rPr>
          <w:rFonts w:ascii="Arial" w:hAnsi="Arial" w:cs="Arial"/>
          <w:b/>
          <w:color w:val="000000" w:themeColor="text1"/>
          <w:sz w:val="22"/>
          <w:szCs w:val="22"/>
          <w:lang w:val="en-US"/>
        </w:rPr>
        <w:t>Dissertation</w:t>
      </w:r>
      <w:r w:rsidR="00530757" w:rsidRPr="00530757">
        <w:rPr>
          <w:rFonts w:ascii="Arial" w:hAnsi="Arial" w:cs="Arial"/>
          <w:b/>
          <w:color w:val="000000" w:themeColor="text1"/>
          <w:sz w:val="22"/>
          <w:szCs w:val="22"/>
          <w:lang w:val="en-US"/>
        </w:rPr>
        <w:t xml:space="preserve"> (80%)</w:t>
      </w:r>
    </w:p>
    <w:p w14:paraId="5A931525" w14:textId="77777777" w:rsidR="00CB2407" w:rsidRPr="00530757" w:rsidRDefault="00CB2407" w:rsidP="00530757">
      <w:pPr>
        <w:pStyle w:val="ListParagraph"/>
        <w:numPr>
          <w:ilvl w:val="1"/>
          <w:numId w:val="24"/>
        </w:numPr>
        <w:spacing w:before="60" w:after="60" w:line="276" w:lineRule="auto"/>
        <w:ind w:left="567" w:right="108" w:hanging="284"/>
        <w:jc w:val="both"/>
        <w:rPr>
          <w:rFonts w:ascii="Arial" w:hAnsi="Arial" w:cs="Arial"/>
          <w:color w:val="000000" w:themeColor="text1"/>
          <w:sz w:val="22"/>
          <w:szCs w:val="22"/>
          <w:lang w:val="en-US"/>
        </w:rPr>
      </w:pPr>
      <w:r w:rsidRPr="00530757">
        <w:rPr>
          <w:rFonts w:ascii="Arial" w:hAnsi="Arial" w:cs="Arial"/>
          <w:b/>
          <w:color w:val="000000" w:themeColor="text1"/>
          <w:sz w:val="22"/>
          <w:szCs w:val="22"/>
          <w:lang w:val="en-US"/>
        </w:rPr>
        <w:t xml:space="preserve">Proposal: </w:t>
      </w:r>
      <w:r w:rsidRPr="00530757">
        <w:rPr>
          <w:rFonts w:ascii="Arial" w:hAnsi="Arial" w:cs="Arial"/>
          <w:color w:val="000000" w:themeColor="text1"/>
          <w:sz w:val="22"/>
          <w:szCs w:val="22"/>
          <w:lang w:val="en-US"/>
        </w:rPr>
        <w:t>Agree a suitable project with your tutor and provide authorization from your employer. Complete a signed proposal form with all parties in agreement.</w:t>
      </w:r>
      <w:r w:rsidR="00F36A9D" w:rsidRPr="00530757">
        <w:rPr>
          <w:rFonts w:ascii="Arial" w:hAnsi="Arial" w:cs="Arial"/>
          <w:color w:val="000000" w:themeColor="text1"/>
          <w:sz w:val="22"/>
          <w:szCs w:val="22"/>
          <w:lang w:val="en-US"/>
        </w:rPr>
        <w:t xml:space="preserve"> Include as an Appendix in the final report.</w:t>
      </w:r>
    </w:p>
    <w:p w14:paraId="579F0648" w14:textId="77777777" w:rsidR="00CB2407" w:rsidRPr="00530757" w:rsidRDefault="00F36A9D" w:rsidP="00530757">
      <w:pPr>
        <w:pStyle w:val="ListParagraph"/>
        <w:numPr>
          <w:ilvl w:val="1"/>
          <w:numId w:val="24"/>
        </w:numPr>
        <w:spacing w:before="60" w:after="60" w:line="276" w:lineRule="auto"/>
        <w:ind w:left="567" w:right="108" w:hanging="284"/>
        <w:jc w:val="both"/>
        <w:rPr>
          <w:rFonts w:ascii="Arial" w:hAnsi="Arial" w:cs="Arial"/>
          <w:color w:val="000000" w:themeColor="text1"/>
          <w:sz w:val="22"/>
          <w:szCs w:val="22"/>
        </w:rPr>
      </w:pPr>
      <w:r w:rsidRPr="00530757">
        <w:rPr>
          <w:rFonts w:ascii="Arial" w:hAnsi="Arial" w:cs="Arial"/>
          <w:b/>
          <w:color w:val="000000" w:themeColor="text1"/>
          <w:sz w:val="22"/>
          <w:szCs w:val="22"/>
        </w:rPr>
        <w:t>Report</w:t>
      </w:r>
      <w:r w:rsidR="00CB2407" w:rsidRPr="00530757">
        <w:rPr>
          <w:rFonts w:ascii="Arial" w:hAnsi="Arial" w:cs="Arial"/>
          <w:b/>
          <w:color w:val="000000" w:themeColor="text1"/>
          <w:sz w:val="22"/>
          <w:szCs w:val="22"/>
        </w:rPr>
        <w:t>:</w:t>
      </w:r>
      <w:r w:rsidRPr="00530757">
        <w:rPr>
          <w:rFonts w:ascii="Arial" w:hAnsi="Arial" w:cs="Arial"/>
          <w:color w:val="000000" w:themeColor="text1"/>
          <w:sz w:val="22"/>
          <w:szCs w:val="22"/>
        </w:rPr>
        <w:t xml:space="preserve"> </w:t>
      </w:r>
      <w:r w:rsidR="00CB2407" w:rsidRPr="00530757">
        <w:rPr>
          <w:rFonts w:ascii="Arial" w:hAnsi="Arial" w:cs="Arial"/>
          <w:color w:val="000000" w:themeColor="text1"/>
          <w:sz w:val="22"/>
          <w:szCs w:val="22"/>
        </w:rPr>
        <w:t xml:space="preserve">Submit a project dissertation of approximately 8000 words. You are required to submit a bound hardcopy and an electronic version of the dissertation. The electronic version </w:t>
      </w:r>
      <w:r w:rsidRPr="00530757">
        <w:rPr>
          <w:rFonts w:ascii="Arial" w:hAnsi="Arial" w:cs="Arial"/>
          <w:color w:val="000000" w:themeColor="text1"/>
          <w:sz w:val="22"/>
          <w:szCs w:val="22"/>
        </w:rPr>
        <w:t>must</w:t>
      </w:r>
      <w:r w:rsidR="00CB2407" w:rsidRPr="00530757">
        <w:rPr>
          <w:rFonts w:ascii="Arial" w:hAnsi="Arial" w:cs="Arial"/>
          <w:color w:val="000000" w:themeColor="text1"/>
          <w:sz w:val="22"/>
          <w:szCs w:val="22"/>
        </w:rPr>
        <w:t xml:space="preserve"> be submitted through Turnitin.</w:t>
      </w:r>
    </w:p>
    <w:p w14:paraId="0AC0C9D5" w14:textId="77777777" w:rsidR="00530757" w:rsidRPr="00F36A9D" w:rsidRDefault="00530757" w:rsidP="00530757">
      <w:pPr>
        <w:pStyle w:val="ListParagraph"/>
        <w:spacing w:before="60" w:after="60" w:line="276" w:lineRule="auto"/>
        <w:ind w:left="567" w:right="108"/>
        <w:jc w:val="both"/>
        <w:rPr>
          <w:rFonts w:ascii="Arial" w:hAnsi="Arial" w:cs="Arial"/>
          <w:color w:val="FF0000"/>
          <w:sz w:val="22"/>
          <w:szCs w:val="22"/>
        </w:rPr>
      </w:pPr>
    </w:p>
    <w:p w14:paraId="210BA368" w14:textId="77777777" w:rsidR="00530757" w:rsidRDefault="00F36A9D" w:rsidP="00F36A9D">
      <w:pPr>
        <w:pStyle w:val="ListParagraph"/>
        <w:numPr>
          <w:ilvl w:val="0"/>
          <w:numId w:val="24"/>
        </w:numPr>
        <w:spacing w:before="60" w:after="60" w:line="276" w:lineRule="auto"/>
        <w:ind w:left="284" w:right="108" w:hanging="284"/>
        <w:jc w:val="both"/>
        <w:rPr>
          <w:rFonts w:ascii="Arial" w:hAnsi="Arial" w:cs="Arial"/>
          <w:b/>
          <w:color w:val="000000" w:themeColor="text1"/>
          <w:sz w:val="22"/>
          <w:szCs w:val="22"/>
        </w:rPr>
      </w:pPr>
      <w:r w:rsidRPr="00F36A9D">
        <w:rPr>
          <w:rFonts w:ascii="Arial" w:hAnsi="Arial" w:cs="Arial"/>
          <w:b/>
          <w:color w:val="000000" w:themeColor="text1"/>
          <w:sz w:val="22"/>
          <w:szCs w:val="22"/>
        </w:rPr>
        <w:t>Academic Interview</w:t>
      </w:r>
      <w:r w:rsidR="00530757">
        <w:rPr>
          <w:rFonts w:ascii="Arial" w:hAnsi="Arial" w:cs="Arial"/>
          <w:b/>
          <w:color w:val="000000" w:themeColor="text1"/>
          <w:sz w:val="22"/>
          <w:szCs w:val="22"/>
        </w:rPr>
        <w:t xml:space="preserve"> (20%)</w:t>
      </w:r>
    </w:p>
    <w:p w14:paraId="56889B01" w14:textId="77777777" w:rsidR="00AD25E3" w:rsidRPr="00530757" w:rsidRDefault="00CB2407" w:rsidP="00530757">
      <w:pPr>
        <w:spacing w:before="60" w:after="60" w:line="276" w:lineRule="auto"/>
        <w:ind w:left="567" w:right="108"/>
        <w:jc w:val="both"/>
        <w:rPr>
          <w:rFonts w:ascii="Arial" w:hAnsi="Arial" w:cs="Arial"/>
          <w:b/>
          <w:color w:val="000000" w:themeColor="text1"/>
          <w:sz w:val="22"/>
          <w:szCs w:val="22"/>
        </w:rPr>
      </w:pPr>
      <w:r w:rsidRPr="00530757">
        <w:rPr>
          <w:rFonts w:ascii="Arial" w:hAnsi="Arial" w:cs="Arial"/>
          <w:color w:val="000000" w:themeColor="text1"/>
          <w:sz w:val="22"/>
          <w:szCs w:val="22"/>
        </w:rPr>
        <w:t>Present your completed project (timetable to be confirmed by Lecturer)</w:t>
      </w:r>
      <w:r w:rsidR="00474B70">
        <w:rPr>
          <w:rFonts w:ascii="Arial" w:hAnsi="Arial" w:cs="Arial"/>
          <w:color w:val="000000" w:themeColor="text1"/>
          <w:sz w:val="22"/>
          <w:szCs w:val="22"/>
        </w:rPr>
        <w:t xml:space="preserve"> via online software</w:t>
      </w:r>
      <w:r w:rsidRPr="00530757">
        <w:rPr>
          <w:rFonts w:ascii="Arial" w:hAnsi="Arial" w:cs="Arial"/>
          <w:color w:val="000000" w:themeColor="text1"/>
          <w:sz w:val="22"/>
          <w:szCs w:val="22"/>
        </w:rPr>
        <w:t>.</w:t>
      </w:r>
    </w:p>
    <w:p w14:paraId="51AF677A" w14:textId="77777777" w:rsidR="00F36A9D" w:rsidRDefault="00F36A9D" w:rsidP="00F36A9D">
      <w:pPr>
        <w:spacing w:line="276" w:lineRule="auto"/>
        <w:ind w:right="106"/>
        <w:rPr>
          <w:rFonts w:ascii="Arial" w:hAnsi="Arial" w:cs="Arial"/>
          <w:b/>
          <w:color w:val="000000" w:themeColor="text1"/>
          <w:sz w:val="22"/>
          <w:szCs w:val="22"/>
        </w:rPr>
      </w:pPr>
    </w:p>
    <w:p w14:paraId="5121A5A9" w14:textId="77777777" w:rsidR="00AD25E3" w:rsidRPr="00CB2407" w:rsidRDefault="00AD25E3" w:rsidP="00F36A9D">
      <w:pPr>
        <w:spacing w:line="276" w:lineRule="auto"/>
        <w:ind w:right="106"/>
        <w:rPr>
          <w:rFonts w:ascii="Arial" w:hAnsi="Arial" w:cs="Arial"/>
          <w:color w:val="000000" w:themeColor="text1"/>
          <w:sz w:val="22"/>
          <w:szCs w:val="22"/>
        </w:rPr>
      </w:pPr>
      <w:r w:rsidRPr="00CB2407">
        <w:rPr>
          <w:rFonts w:ascii="Arial" w:hAnsi="Arial" w:cs="Arial"/>
          <w:b/>
          <w:color w:val="000000" w:themeColor="text1"/>
          <w:sz w:val="22"/>
          <w:szCs w:val="22"/>
        </w:rPr>
        <w:t>Note:</w:t>
      </w:r>
      <w:r w:rsidRPr="00CB2407">
        <w:rPr>
          <w:rFonts w:ascii="Arial" w:hAnsi="Arial" w:cs="Arial"/>
          <w:color w:val="000000" w:themeColor="text1"/>
          <w:sz w:val="22"/>
          <w:szCs w:val="22"/>
        </w:rPr>
        <w:t xml:space="preserve"> This assignment brief must be </w:t>
      </w:r>
      <w:r w:rsidRPr="00CB2407">
        <w:rPr>
          <w:rFonts w:ascii="Arial" w:hAnsi="Arial" w:cs="Arial"/>
          <w:b/>
          <w:color w:val="000000" w:themeColor="text1"/>
          <w:sz w:val="22"/>
          <w:szCs w:val="22"/>
          <w:u w:val="single"/>
        </w:rPr>
        <w:t>loosely</w:t>
      </w:r>
      <w:r w:rsidRPr="00CB2407">
        <w:rPr>
          <w:rFonts w:ascii="Arial" w:hAnsi="Arial" w:cs="Arial"/>
          <w:color w:val="000000" w:themeColor="text1"/>
          <w:sz w:val="22"/>
          <w:szCs w:val="22"/>
        </w:rPr>
        <w:t xml:space="preserve"> attached to the front of your dissertation.</w:t>
      </w:r>
    </w:p>
    <w:p w14:paraId="12DD2548" w14:textId="77777777" w:rsidR="00AD25E3" w:rsidRPr="00CB2407" w:rsidRDefault="00AD25E3" w:rsidP="00F36A9D">
      <w:pPr>
        <w:spacing w:line="276" w:lineRule="auto"/>
        <w:ind w:right="106" w:hanging="1418"/>
        <w:jc w:val="both"/>
        <w:rPr>
          <w:rFonts w:ascii="Arial" w:hAnsi="Arial" w:cs="Arial"/>
          <w:color w:val="000000" w:themeColor="text1"/>
          <w:sz w:val="22"/>
          <w:szCs w:val="22"/>
          <w:lang w:val="en-US"/>
        </w:rPr>
      </w:pPr>
    </w:p>
    <w:p w14:paraId="48EBE950" w14:textId="77777777" w:rsidR="00AD25E3" w:rsidRPr="00CB2407" w:rsidRDefault="00AD25E3" w:rsidP="00F36A9D">
      <w:pPr>
        <w:pStyle w:val="bullet"/>
        <w:spacing w:before="0" w:line="276" w:lineRule="auto"/>
        <w:ind w:left="0" w:right="106" w:firstLine="11"/>
        <w:rPr>
          <w:rFonts w:ascii="Arial" w:hAnsi="Arial" w:cs="Arial"/>
          <w:b/>
          <w:color w:val="000000" w:themeColor="text1"/>
          <w:sz w:val="22"/>
          <w:szCs w:val="22"/>
        </w:rPr>
      </w:pPr>
      <w:r w:rsidRPr="00CB2407">
        <w:rPr>
          <w:rFonts w:ascii="Arial" w:hAnsi="Arial" w:cs="Arial"/>
          <w:b/>
          <w:color w:val="000000" w:themeColor="text1"/>
          <w:sz w:val="22"/>
          <w:szCs w:val="22"/>
        </w:rPr>
        <w:t>Key phases of the project:</w:t>
      </w:r>
      <w:r>
        <w:rPr>
          <w:rFonts w:ascii="Arial" w:hAnsi="Arial" w:cs="Arial"/>
          <w:b/>
          <w:color w:val="000000" w:themeColor="text1"/>
          <w:sz w:val="22"/>
          <w:szCs w:val="22"/>
        </w:rPr>
        <w:t xml:space="preserve"> </w:t>
      </w:r>
      <w:r w:rsidRPr="00CB2407">
        <w:rPr>
          <w:rFonts w:ascii="Arial" w:hAnsi="Arial" w:cs="Arial"/>
          <w:color w:val="000000" w:themeColor="text1"/>
          <w:sz w:val="22"/>
          <w:szCs w:val="22"/>
        </w:rPr>
        <w:t>Project selection, proposal and agreement (including costing and resourcing), project specification, testing plan (where applicable), project planning with contingencies, more than one solution, implementation, testing (where applicable), documentation and reporting with conclusions, evaluations and recommendations.</w:t>
      </w:r>
    </w:p>
    <w:p w14:paraId="1D6277B5" w14:textId="77777777" w:rsidR="00A85BFE" w:rsidRPr="00AD25E3" w:rsidRDefault="00A85BFE" w:rsidP="00AD25E3">
      <w:pPr>
        <w:spacing w:before="120" w:after="120" w:line="276" w:lineRule="auto"/>
        <w:ind w:right="106"/>
        <w:jc w:val="both"/>
        <w:rPr>
          <w:rFonts w:ascii="Arial" w:hAnsi="Arial" w:cs="Arial"/>
          <w:sz w:val="22"/>
          <w:szCs w:val="22"/>
        </w:rPr>
      </w:pPr>
      <w:r w:rsidRPr="00AD25E3">
        <w:rPr>
          <w:rFonts w:ascii="Arial" w:hAnsi="Arial" w:cs="Arial"/>
          <w:sz w:val="22"/>
          <w:szCs w:val="22"/>
        </w:rPr>
        <w:br w:type="page"/>
      </w:r>
    </w:p>
    <w:p w14:paraId="659725D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9993C3" w14:textId="77777777" w:rsidTr="00AD25E3">
        <w:trPr>
          <w:trHeight w:val="680"/>
        </w:trPr>
        <w:tc>
          <w:tcPr>
            <w:tcW w:w="10670" w:type="dxa"/>
            <w:shd w:val="clear" w:color="auto" w:fill="D9D9D9"/>
            <w:vAlign w:val="center"/>
          </w:tcPr>
          <w:p w14:paraId="7293365D" w14:textId="77777777" w:rsidR="00D22D9C" w:rsidRPr="00A406E5" w:rsidRDefault="00D22D9C" w:rsidP="00AD25E3">
            <w:pPr>
              <w:jc w:val="center"/>
              <w:rPr>
                <w:rFonts w:ascii="Arial" w:hAnsi="Arial" w:cs="Arial"/>
                <w:b/>
                <w:caps/>
                <w:sz w:val="40"/>
              </w:rPr>
            </w:pPr>
            <w:r w:rsidRPr="00AD25E3">
              <w:rPr>
                <w:rFonts w:ascii="Arial" w:hAnsi="Arial" w:cs="Arial"/>
                <w:b/>
                <w:caps/>
                <w:sz w:val="32"/>
              </w:rPr>
              <w:t>GUIDANCE</w:t>
            </w:r>
            <w:r w:rsidR="009F5CB2" w:rsidRPr="00AD25E3">
              <w:rPr>
                <w:rFonts w:ascii="Arial" w:hAnsi="Arial" w:cs="Arial"/>
                <w:b/>
                <w:caps/>
                <w:sz w:val="32"/>
              </w:rPr>
              <w:t xml:space="preserve"> </w:t>
            </w:r>
            <w:r w:rsidRPr="00AD25E3">
              <w:rPr>
                <w:rFonts w:ascii="Arial" w:hAnsi="Arial" w:cs="Arial"/>
                <w:b/>
                <w:caps/>
                <w:sz w:val="32"/>
              </w:rPr>
              <w:t>FOR Students IN THE COMPLETION OF TASKS</w:t>
            </w:r>
          </w:p>
        </w:tc>
      </w:tr>
    </w:tbl>
    <w:p w14:paraId="62C64A9F" w14:textId="77777777" w:rsidR="00D22D9C" w:rsidRPr="00A406E5" w:rsidRDefault="00D22D9C" w:rsidP="00D22D9C">
      <w:pPr>
        <w:jc w:val="both"/>
        <w:rPr>
          <w:rFonts w:ascii="Arial" w:hAnsi="Arial" w:cs="Arial"/>
          <w:sz w:val="22"/>
          <w:szCs w:val="22"/>
        </w:rPr>
      </w:pPr>
    </w:p>
    <w:p w14:paraId="6C29AB1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595C928" w14:textId="77777777" w:rsidR="004D5E9B" w:rsidRDefault="004D5E9B" w:rsidP="00D22D9C">
      <w:pPr>
        <w:jc w:val="both"/>
        <w:rPr>
          <w:rFonts w:ascii="Arial" w:hAnsi="Arial" w:cs="Arial"/>
          <w:b/>
          <w:sz w:val="22"/>
          <w:szCs w:val="22"/>
        </w:rPr>
      </w:pPr>
    </w:p>
    <w:p w14:paraId="2E52CCB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8533E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624ABBD" w14:textId="77777777" w:rsidR="00C01A3F" w:rsidRPr="00A406E5" w:rsidRDefault="00C01A3F" w:rsidP="00D22D9C">
      <w:pPr>
        <w:jc w:val="both"/>
        <w:rPr>
          <w:rFonts w:ascii="Arial" w:hAnsi="Arial" w:cs="Arial"/>
          <w:sz w:val="22"/>
          <w:szCs w:val="22"/>
        </w:rPr>
      </w:pPr>
    </w:p>
    <w:p w14:paraId="07DD397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F17E57" w14:textId="77777777" w:rsidR="00C01A3F" w:rsidRPr="00A406E5" w:rsidRDefault="00C01A3F" w:rsidP="00D22D9C">
      <w:pPr>
        <w:jc w:val="both"/>
        <w:rPr>
          <w:rFonts w:ascii="Arial" w:hAnsi="Arial" w:cs="Arial"/>
          <w:sz w:val="22"/>
          <w:szCs w:val="22"/>
        </w:rPr>
      </w:pPr>
    </w:p>
    <w:p w14:paraId="6788A4B9" w14:textId="77777777" w:rsidR="00D22D9C" w:rsidRPr="00A406E5" w:rsidRDefault="00D22D9C" w:rsidP="00D22D9C">
      <w:pPr>
        <w:jc w:val="both"/>
        <w:rPr>
          <w:rFonts w:ascii="Arial" w:hAnsi="Arial" w:cs="Arial"/>
          <w:sz w:val="22"/>
          <w:szCs w:val="22"/>
        </w:rPr>
      </w:pPr>
    </w:p>
    <w:p w14:paraId="002434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7F4B24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167DE0E" w14:textId="77777777" w:rsidR="00C01A3F" w:rsidRPr="00A406E5" w:rsidRDefault="00C01A3F" w:rsidP="00C01A3F">
      <w:pPr>
        <w:jc w:val="both"/>
        <w:rPr>
          <w:rFonts w:ascii="Arial" w:hAnsi="Arial" w:cs="Arial"/>
          <w:b/>
          <w:i/>
          <w:sz w:val="22"/>
          <w:szCs w:val="22"/>
        </w:rPr>
      </w:pPr>
    </w:p>
    <w:p w14:paraId="18BE90E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C99F98" w14:textId="77777777" w:rsidR="00D22D9C" w:rsidRPr="00A406E5" w:rsidRDefault="00D22D9C" w:rsidP="00D22D9C">
      <w:pPr>
        <w:jc w:val="both"/>
        <w:rPr>
          <w:rFonts w:ascii="Arial" w:hAnsi="Arial" w:cs="Arial"/>
          <w:sz w:val="22"/>
          <w:szCs w:val="22"/>
        </w:rPr>
      </w:pPr>
    </w:p>
    <w:p w14:paraId="0EFC7478" w14:textId="77777777" w:rsidR="00D22D9C" w:rsidRPr="00A406E5" w:rsidRDefault="00D22D9C" w:rsidP="00D22D9C">
      <w:pPr>
        <w:jc w:val="both"/>
        <w:rPr>
          <w:rFonts w:ascii="Arial" w:hAnsi="Arial" w:cs="Arial"/>
          <w:b/>
          <w:sz w:val="22"/>
          <w:szCs w:val="22"/>
        </w:rPr>
      </w:pPr>
    </w:p>
    <w:p w14:paraId="060CE8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4BC5B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DEC844C" w14:textId="77777777" w:rsidR="00D22D9C" w:rsidRPr="00A406E5" w:rsidRDefault="00D22D9C" w:rsidP="00D22D9C">
      <w:pPr>
        <w:jc w:val="both"/>
        <w:rPr>
          <w:rFonts w:ascii="Arial" w:hAnsi="Arial" w:cs="Arial"/>
          <w:sz w:val="22"/>
          <w:szCs w:val="22"/>
        </w:rPr>
      </w:pPr>
    </w:p>
    <w:p w14:paraId="059C45C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2CD767" w14:textId="77777777" w:rsidR="00C01A3F" w:rsidRPr="00A406E5" w:rsidRDefault="00C01A3F" w:rsidP="00D22D9C">
      <w:pPr>
        <w:jc w:val="both"/>
        <w:rPr>
          <w:rFonts w:ascii="Arial" w:hAnsi="Arial" w:cs="Arial"/>
          <w:sz w:val="22"/>
          <w:szCs w:val="22"/>
        </w:rPr>
      </w:pPr>
    </w:p>
    <w:p w14:paraId="6E505F89" w14:textId="77777777" w:rsidR="00D22D9C" w:rsidRPr="00A406E5" w:rsidRDefault="00D22D9C" w:rsidP="00D22D9C">
      <w:pPr>
        <w:jc w:val="both"/>
        <w:rPr>
          <w:rFonts w:ascii="Arial" w:hAnsi="Arial" w:cs="Arial"/>
          <w:b/>
          <w:sz w:val="22"/>
          <w:szCs w:val="22"/>
        </w:rPr>
      </w:pPr>
    </w:p>
    <w:p w14:paraId="1C6DF1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0E1EFA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6B3E3FD" w14:textId="77777777" w:rsidR="00D22D9C" w:rsidRPr="00A406E5" w:rsidRDefault="00D22D9C" w:rsidP="00D22D9C">
      <w:pPr>
        <w:jc w:val="both"/>
        <w:rPr>
          <w:rFonts w:ascii="Arial" w:hAnsi="Arial" w:cs="Arial"/>
          <w:sz w:val="22"/>
          <w:szCs w:val="22"/>
        </w:rPr>
      </w:pPr>
    </w:p>
    <w:p w14:paraId="2E3E203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671735" w14:textId="77777777" w:rsidR="00C01A3F" w:rsidRPr="00A406E5" w:rsidRDefault="00C01A3F" w:rsidP="00D22D9C">
      <w:pPr>
        <w:jc w:val="both"/>
        <w:rPr>
          <w:rFonts w:ascii="Arial" w:hAnsi="Arial" w:cs="Arial"/>
          <w:sz w:val="22"/>
          <w:szCs w:val="22"/>
        </w:rPr>
      </w:pPr>
    </w:p>
    <w:p w14:paraId="2DF20055" w14:textId="77777777" w:rsidR="008566E5" w:rsidRPr="00A406E5" w:rsidRDefault="008566E5" w:rsidP="00D22D9C">
      <w:pPr>
        <w:jc w:val="both"/>
        <w:rPr>
          <w:rFonts w:ascii="Arial" w:hAnsi="Arial" w:cs="Arial"/>
          <w:sz w:val="22"/>
          <w:szCs w:val="22"/>
        </w:rPr>
      </w:pPr>
    </w:p>
    <w:p w14:paraId="380379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85BB4D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134D3DF" w14:textId="77777777" w:rsidR="00C01A3F" w:rsidRPr="00A406E5" w:rsidRDefault="00C01A3F" w:rsidP="00D22D9C">
      <w:pPr>
        <w:jc w:val="both"/>
        <w:rPr>
          <w:rFonts w:ascii="Arial" w:hAnsi="Arial" w:cs="Arial"/>
          <w:sz w:val="22"/>
          <w:szCs w:val="22"/>
        </w:rPr>
      </w:pPr>
    </w:p>
    <w:p w14:paraId="12B10E52" w14:textId="77777777" w:rsidR="00FB3B4E" w:rsidRPr="00A406E5" w:rsidRDefault="00FB3B4E" w:rsidP="00D22D9C">
      <w:pPr>
        <w:jc w:val="both"/>
        <w:rPr>
          <w:rFonts w:ascii="Arial" w:hAnsi="Arial" w:cs="Arial"/>
          <w:sz w:val="22"/>
          <w:szCs w:val="22"/>
        </w:rPr>
      </w:pPr>
    </w:p>
    <w:p w14:paraId="2D7F2074" w14:textId="77777777" w:rsidR="00D22D9C" w:rsidRPr="00A406E5" w:rsidRDefault="00D22D9C" w:rsidP="00D22D9C">
      <w:pPr>
        <w:jc w:val="both"/>
        <w:rPr>
          <w:rFonts w:ascii="Arial" w:hAnsi="Arial" w:cs="Arial"/>
          <w:sz w:val="22"/>
          <w:szCs w:val="22"/>
        </w:rPr>
      </w:pPr>
    </w:p>
    <w:p w14:paraId="010CD29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3F8AE0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EE7819F" w14:textId="77777777" w:rsidTr="00152E9D">
        <w:trPr>
          <w:jc w:val="center"/>
        </w:trPr>
        <w:tc>
          <w:tcPr>
            <w:tcW w:w="10670" w:type="dxa"/>
            <w:shd w:val="clear" w:color="auto" w:fill="BFBFBF"/>
          </w:tcPr>
          <w:p w14:paraId="5638DF9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26486B4" w14:textId="77777777" w:rsidR="00152E9D" w:rsidRPr="00A406E5" w:rsidRDefault="00152E9D" w:rsidP="00152E9D">
      <w:pPr>
        <w:rPr>
          <w:rFonts w:ascii="Arial" w:hAnsi="Arial" w:cs="Arial"/>
        </w:rPr>
      </w:pPr>
    </w:p>
    <w:p w14:paraId="15908E5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B18F9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7DFB5C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0CB21A" w14:textId="77777777" w:rsidTr="009815C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4E810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B866D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4E57F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9277D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01BCBE"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532C0947" w14:textId="6DB4AC56" w:rsidR="00152E9D" w:rsidRPr="00A406E5" w:rsidRDefault="00152E9D" w:rsidP="009815CF">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B6CBE0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C43A69" w14:textId="77777777" w:rsidR="00152E9D" w:rsidRPr="00A406E5" w:rsidRDefault="00152E9D" w:rsidP="00152E9D">
            <w:pPr>
              <w:jc w:val="center"/>
              <w:rPr>
                <w:rFonts w:ascii="Arial" w:hAnsi="Arial" w:cs="Arial"/>
                <w:sz w:val="32"/>
              </w:rPr>
            </w:pPr>
          </w:p>
        </w:tc>
      </w:tr>
      <w:tr w:rsidR="009815CF" w:rsidRPr="00A406E5" w14:paraId="3C533A69" w14:textId="77777777" w:rsidTr="00252042">
        <w:trPr>
          <w:trHeight w:val="1191"/>
        </w:trPr>
        <w:tc>
          <w:tcPr>
            <w:tcW w:w="4169" w:type="pct"/>
            <w:tcBorders>
              <w:top w:val="single" w:sz="4" w:space="0" w:color="auto"/>
              <w:left w:val="single" w:sz="4" w:space="0" w:color="auto"/>
              <w:right w:val="single" w:sz="4" w:space="0" w:color="auto"/>
            </w:tcBorders>
          </w:tcPr>
          <w:p w14:paraId="2BD91AA4" w14:textId="71F27AFA" w:rsidR="001E768F" w:rsidRPr="002E3187" w:rsidRDefault="003774DB" w:rsidP="00470AD5">
            <w:pPr>
              <w:rPr>
                <w:rFonts w:ascii="Arial" w:hAnsi="Arial" w:cs="Arial"/>
                <w:color w:val="000000" w:themeColor="text1"/>
                <w:sz w:val="14"/>
                <w:szCs w:val="14"/>
              </w:rPr>
            </w:pPr>
            <w:r>
              <w:rPr>
                <w:rFonts w:ascii="Arial" w:hAnsi="Arial" w:cs="Arial"/>
              </w:rPr>
              <w:t>Evidence of e</w:t>
            </w:r>
            <w:r w:rsidR="009B7F76">
              <w:rPr>
                <w:rFonts w:ascii="Arial" w:hAnsi="Arial" w:cs="Arial"/>
              </w:rPr>
              <w:t>ngagement with</w:t>
            </w:r>
            <w:r w:rsidR="009B7F76" w:rsidRPr="00B669B1">
              <w:rPr>
                <w:rFonts w:ascii="Arial" w:hAnsi="Arial" w:cs="Arial"/>
              </w:rPr>
              <w:t xml:space="preserve"> </w:t>
            </w:r>
            <w:r w:rsidR="009B7F76">
              <w:rPr>
                <w:rFonts w:ascii="Arial" w:hAnsi="Arial" w:cs="Arial"/>
              </w:rPr>
              <w:t xml:space="preserve">an appropriate range of </w:t>
            </w:r>
            <w:r w:rsidR="009B7F76" w:rsidRPr="00B669B1">
              <w:rPr>
                <w:rFonts w:ascii="Arial" w:hAnsi="Arial" w:cs="Arial"/>
              </w:rPr>
              <w:t xml:space="preserve">research-informed literature, including </w:t>
            </w:r>
            <w:r>
              <w:rPr>
                <w:rFonts w:ascii="Arial" w:hAnsi="Arial" w:cs="Arial"/>
              </w:rPr>
              <w:t>sources retrieved independently but</w:t>
            </w:r>
            <w:r w:rsidR="009B7F76">
              <w:rPr>
                <w:rFonts w:ascii="Arial" w:hAnsi="Arial" w:cs="Arial"/>
              </w:rPr>
              <w:t xml:space="preserve"> over-reliance on </w:t>
            </w:r>
            <w:r>
              <w:rPr>
                <w:rFonts w:ascii="Arial" w:hAnsi="Arial" w:cs="Arial"/>
              </w:rPr>
              <w:t xml:space="preserve">key </w:t>
            </w:r>
            <w:r w:rsidR="009B7F76">
              <w:rPr>
                <w:rFonts w:ascii="Arial" w:hAnsi="Arial" w:cs="Arial"/>
              </w:rPr>
              <w:t xml:space="preserve">texts. </w:t>
            </w:r>
            <w:r w:rsidR="009B7F76" w:rsidRPr="00B669B1">
              <w:rPr>
                <w:rFonts w:ascii="Arial" w:hAnsi="Arial" w:cs="Arial"/>
              </w:rPr>
              <w:t>Referencing</w:t>
            </w:r>
            <w:r>
              <w:rPr>
                <w:rFonts w:ascii="Arial" w:hAnsi="Arial" w:cs="Arial"/>
              </w:rPr>
              <w:t xml:space="preserve"> </w:t>
            </w:r>
            <w:r w:rsidR="009B7F76">
              <w:rPr>
                <w:rFonts w:ascii="Arial" w:hAnsi="Arial" w:cs="Arial"/>
              </w:rPr>
              <w:t>show</w:t>
            </w:r>
            <w:r>
              <w:rPr>
                <w:rFonts w:ascii="Arial" w:hAnsi="Arial" w:cs="Arial"/>
              </w:rPr>
              <w:t>s</w:t>
            </w:r>
            <w:r w:rsidR="009B7F76">
              <w:rPr>
                <w:rFonts w:ascii="Arial" w:hAnsi="Arial" w:cs="Arial"/>
              </w:rPr>
              <w:t xml:space="preserve"> minor</w:t>
            </w:r>
            <w:r w:rsidR="009B7F76" w:rsidRPr="00B669B1">
              <w:rPr>
                <w:rFonts w:ascii="Arial" w:hAnsi="Arial" w:cs="Arial"/>
              </w:rPr>
              <w:t xml:space="preserve"> </w:t>
            </w:r>
            <w:r w:rsidR="009B7F76" w:rsidRPr="002B34B7">
              <w:rPr>
                <w:rFonts w:ascii="Arial" w:hAnsi="Arial" w:cs="Arial"/>
              </w:rPr>
              <w:t>inaccuracies or inconsistencies.</w:t>
            </w:r>
          </w:p>
        </w:tc>
        <w:tc>
          <w:tcPr>
            <w:tcW w:w="416" w:type="pct"/>
            <w:tcBorders>
              <w:top w:val="single" w:sz="4" w:space="0" w:color="auto"/>
              <w:left w:val="single" w:sz="4" w:space="0" w:color="auto"/>
              <w:right w:val="single" w:sz="4" w:space="0" w:color="auto"/>
            </w:tcBorders>
            <w:vAlign w:val="center"/>
          </w:tcPr>
          <w:p w14:paraId="42DFD4C7" w14:textId="6512A014"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1FF2AFE9" w14:textId="00924186" w:rsidR="009815CF" w:rsidRPr="00A406E5" w:rsidRDefault="009B7F76" w:rsidP="009815CF">
            <w:pPr>
              <w:jc w:val="center"/>
              <w:rPr>
                <w:rFonts w:ascii="Arial" w:hAnsi="Arial" w:cs="Arial"/>
                <w:sz w:val="32"/>
              </w:rPr>
            </w:pPr>
            <w:r>
              <w:rPr>
                <w:rFonts w:ascii="Arial" w:hAnsi="Arial" w:cs="Arial"/>
                <w:sz w:val="32"/>
              </w:rPr>
              <w:t>10</w:t>
            </w:r>
          </w:p>
        </w:tc>
      </w:tr>
      <w:tr w:rsidR="00152E9D" w:rsidRPr="00A406E5" w14:paraId="40F3C3C4"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7F04176C" w14:textId="7F9FA00D" w:rsidR="00152E9D" w:rsidRPr="002E3187" w:rsidRDefault="00152E9D" w:rsidP="009815CF">
            <w:pPr>
              <w:rPr>
                <w:rFonts w:ascii="Arial" w:hAnsi="Arial" w:cs="Arial"/>
                <w:color w:val="000000" w:themeColor="text1"/>
                <w:sz w:val="14"/>
                <w:szCs w:val="14"/>
              </w:rPr>
            </w:pPr>
            <w:r w:rsidRPr="002E3187">
              <w:rPr>
                <w:rFonts w:ascii="Arial" w:hAnsi="Arial" w:cs="Arial"/>
                <w:b/>
                <w:color w:val="000000" w:themeColor="text1"/>
                <w:szCs w:val="16"/>
              </w:rPr>
              <w:t xml:space="preserve">2. </w:t>
            </w:r>
            <w:r w:rsidRPr="002E3187">
              <w:rPr>
                <w:rFonts w:ascii="Arial" w:hAnsi="Arial" w:cs="Arial"/>
                <w:b/>
                <w:color w:val="000000" w:themeColor="text1"/>
              </w:rPr>
              <w:t xml:space="preserve">Knowledge and Understanding </w:t>
            </w:r>
            <w:r w:rsidR="005F3A53" w:rsidRPr="002E3187">
              <w:rPr>
                <w:rFonts w:ascii="Arial" w:hAnsi="Arial" w:cs="Arial"/>
                <w:b/>
                <w:color w:val="000000" w:themeColor="text1"/>
              </w:rPr>
              <w:t>Skills</w:t>
            </w:r>
          </w:p>
        </w:tc>
        <w:tc>
          <w:tcPr>
            <w:tcW w:w="416" w:type="pct"/>
            <w:tcBorders>
              <w:top w:val="single" w:sz="4" w:space="0" w:color="auto"/>
              <w:left w:val="single" w:sz="4" w:space="0" w:color="auto"/>
              <w:right w:val="single" w:sz="4" w:space="0" w:color="auto"/>
            </w:tcBorders>
            <w:shd w:val="clear" w:color="auto" w:fill="D9D9D9"/>
          </w:tcPr>
          <w:p w14:paraId="5B03886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951FDA" w14:textId="77777777" w:rsidR="00152E9D" w:rsidRPr="00A406E5" w:rsidRDefault="00152E9D" w:rsidP="00152E9D">
            <w:pPr>
              <w:jc w:val="center"/>
              <w:rPr>
                <w:rFonts w:ascii="Arial" w:hAnsi="Arial" w:cs="Arial"/>
                <w:sz w:val="32"/>
              </w:rPr>
            </w:pPr>
          </w:p>
        </w:tc>
      </w:tr>
      <w:tr w:rsidR="009815CF" w:rsidRPr="00A406E5" w14:paraId="481ED1F9" w14:textId="77777777" w:rsidTr="00252042">
        <w:trPr>
          <w:trHeight w:val="1134"/>
        </w:trPr>
        <w:tc>
          <w:tcPr>
            <w:tcW w:w="4169" w:type="pct"/>
            <w:tcBorders>
              <w:top w:val="single" w:sz="4" w:space="0" w:color="auto"/>
              <w:left w:val="single" w:sz="4" w:space="0" w:color="auto"/>
              <w:right w:val="single" w:sz="4" w:space="0" w:color="auto"/>
            </w:tcBorders>
          </w:tcPr>
          <w:p w14:paraId="47371852" w14:textId="4EAD7B12" w:rsidR="009815CF" w:rsidRPr="002E3187" w:rsidRDefault="009B7F76" w:rsidP="00152E9D">
            <w:pPr>
              <w:spacing w:after="120"/>
              <w:rPr>
                <w:rFonts w:ascii="Arial" w:hAnsi="Arial" w:cs="Arial"/>
                <w:color w:val="000000" w:themeColor="text1"/>
                <w:sz w:val="14"/>
                <w:szCs w:val="14"/>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003774DB">
              <w:rPr>
                <w:rFonts w:ascii="Arial" w:hAnsi="Arial" w:cs="Arial"/>
              </w:rPr>
              <w:t>. Further research would have helped demonstrated further knowledge and understanding.</w:t>
            </w:r>
          </w:p>
        </w:tc>
        <w:tc>
          <w:tcPr>
            <w:tcW w:w="416" w:type="pct"/>
            <w:tcBorders>
              <w:top w:val="single" w:sz="4" w:space="0" w:color="auto"/>
              <w:left w:val="single" w:sz="4" w:space="0" w:color="auto"/>
              <w:right w:val="single" w:sz="4" w:space="0" w:color="auto"/>
            </w:tcBorders>
            <w:vAlign w:val="center"/>
          </w:tcPr>
          <w:p w14:paraId="27ACDC87" w14:textId="09B8067A"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2D94FF9C" w14:textId="72C82E97" w:rsidR="009815CF" w:rsidRPr="00A406E5" w:rsidRDefault="009B7F76" w:rsidP="009815CF">
            <w:pPr>
              <w:jc w:val="center"/>
              <w:rPr>
                <w:rFonts w:ascii="Arial" w:hAnsi="Arial" w:cs="Arial"/>
                <w:sz w:val="32"/>
              </w:rPr>
            </w:pPr>
            <w:r>
              <w:rPr>
                <w:rFonts w:ascii="Arial" w:hAnsi="Arial" w:cs="Arial"/>
                <w:sz w:val="32"/>
              </w:rPr>
              <w:t>10</w:t>
            </w:r>
          </w:p>
        </w:tc>
      </w:tr>
      <w:tr w:rsidR="00152E9D" w:rsidRPr="00A406E5" w14:paraId="785E446D"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39648241" w14:textId="29CC0298" w:rsidR="00152E9D" w:rsidRPr="002E3187" w:rsidRDefault="00152E9D" w:rsidP="009815CF">
            <w:pPr>
              <w:rPr>
                <w:rFonts w:ascii="Arial" w:hAnsi="Arial" w:cs="Arial"/>
                <w:color w:val="000000" w:themeColor="text1"/>
                <w:sz w:val="14"/>
                <w:szCs w:val="14"/>
              </w:rPr>
            </w:pPr>
            <w:r w:rsidRPr="002E3187">
              <w:rPr>
                <w:rFonts w:ascii="Arial" w:hAnsi="Arial" w:cs="Arial"/>
                <w:b/>
                <w:color w:val="000000" w:themeColor="text1"/>
                <w:szCs w:val="16"/>
              </w:rPr>
              <w:t xml:space="preserve">3. </w:t>
            </w:r>
            <w:r w:rsidR="004D5E9B" w:rsidRPr="002E3187">
              <w:rPr>
                <w:rFonts w:ascii="Arial" w:hAnsi="Arial" w:cs="Arial"/>
                <w:b/>
                <w:color w:val="000000" w:themeColor="text1"/>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FE5BFF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035EF3" w14:textId="77777777" w:rsidR="00152E9D" w:rsidRPr="00A406E5" w:rsidRDefault="00152E9D" w:rsidP="00152E9D">
            <w:pPr>
              <w:jc w:val="center"/>
              <w:rPr>
                <w:rFonts w:ascii="Arial" w:hAnsi="Arial" w:cs="Arial"/>
                <w:sz w:val="32"/>
              </w:rPr>
            </w:pPr>
          </w:p>
        </w:tc>
      </w:tr>
      <w:tr w:rsidR="009815CF" w:rsidRPr="00A406E5" w14:paraId="2D34DF1E" w14:textId="77777777" w:rsidTr="00252042">
        <w:trPr>
          <w:trHeight w:val="1134"/>
        </w:trPr>
        <w:tc>
          <w:tcPr>
            <w:tcW w:w="4169" w:type="pct"/>
            <w:tcBorders>
              <w:top w:val="single" w:sz="4" w:space="0" w:color="auto"/>
              <w:left w:val="single" w:sz="4" w:space="0" w:color="auto"/>
              <w:right w:val="single" w:sz="4" w:space="0" w:color="auto"/>
            </w:tcBorders>
          </w:tcPr>
          <w:p w14:paraId="54FC1B3D" w14:textId="37672A9A" w:rsidR="002E3187" w:rsidRPr="002E3187" w:rsidRDefault="002E3187" w:rsidP="002E3187">
            <w:pPr>
              <w:rPr>
                <w:rFonts w:ascii="Arial" w:hAnsi="Arial" w:cs="Arial"/>
                <w:color w:val="000000" w:themeColor="text1"/>
              </w:rPr>
            </w:pPr>
            <w:r w:rsidRPr="002E3187">
              <w:rPr>
                <w:rFonts w:ascii="Arial" w:hAnsi="Arial" w:cs="Arial"/>
                <w:color w:val="000000" w:themeColor="text1"/>
              </w:rPr>
              <w:t>Limited attempt at critical thinking, analysis, synthesis and evaluation, tending towards description. Some evidence to support emerging arguments and judgements but these may be underdeveloped or with a little inconsistency / mis-interpretation.</w:t>
            </w:r>
          </w:p>
          <w:p w14:paraId="5DB50EDA" w14:textId="77777777" w:rsidR="009815CF" w:rsidRPr="002E3187" w:rsidRDefault="009815CF" w:rsidP="00152E9D">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vAlign w:val="center"/>
          </w:tcPr>
          <w:p w14:paraId="0607A275" w14:textId="2AD6A8A5"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6DF00D23" w14:textId="7C42299B" w:rsidR="009815CF" w:rsidRPr="00A406E5" w:rsidRDefault="009B7F76" w:rsidP="009815CF">
            <w:pPr>
              <w:jc w:val="center"/>
              <w:rPr>
                <w:rFonts w:ascii="Arial" w:hAnsi="Arial" w:cs="Arial"/>
                <w:sz w:val="32"/>
              </w:rPr>
            </w:pPr>
            <w:r>
              <w:rPr>
                <w:rFonts w:ascii="Arial" w:hAnsi="Arial" w:cs="Arial"/>
                <w:sz w:val="32"/>
              </w:rPr>
              <w:t>9</w:t>
            </w:r>
          </w:p>
        </w:tc>
      </w:tr>
      <w:tr w:rsidR="00152E9D" w:rsidRPr="00A406E5" w14:paraId="41568910"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0CB0BB13" w14:textId="128C3C0A" w:rsidR="00152E9D" w:rsidRPr="002E3187" w:rsidRDefault="00152E9D" w:rsidP="009815CF">
            <w:pPr>
              <w:rPr>
                <w:rFonts w:ascii="Arial" w:hAnsi="Arial" w:cs="Arial"/>
                <w:color w:val="000000" w:themeColor="text1"/>
                <w:sz w:val="14"/>
                <w:szCs w:val="14"/>
              </w:rPr>
            </w:pPr>
            <w:r w:rsidRPr="002E3187">
              <w:rPr>
                <w:rFonts w:ascii="Arial" w:hAnsi="Arial" w:cs="Arial"/>
                <w:b/>
                <w:color w:val="000000" w:themeColor="text1"/>
                <w:szCs w:val="16"/>
              </w:rPr>
              <w:t xml:space="preserve">4. </w:t>
            </w:r>
            <w:r w:rsidRPr="002E3187">
              <w:rPr>
                <w:rFonts w:ascii="Arial" w:hAnsi="Arial" w:cs="Arial"/>
                <w:b/>
                <w:color w:val="000000" w:themeColor="text1"/>
              </w:rPr>
              <w:t xml:space="preserve">Practical Application </w:t>
            </w:r>
            <w:r w:rsidR="005F3A53" w:rsidRPr="002E3187">
              <w:rPr>
                <w:rFonts w:ascii="Arial" w:hAnsi="Arial" w:cs="Arial"/>
                <w:b/>
                <w:color w:val="000000" w:themeColor="text1"/>
              </w:rPr>
              <w:t>Skills</w:t>
            </w:r>
          </w:p>
        </w:tc>
        <w:tc>
          <w:tcPr>
            <w:tcW w:w="416" w:type="pct"/>
            <w:tcBorders>
              <w:top w:val="single" w:sz="4" w:space="0" w:color="auto"/>
              <w:left w:val="single" w:sz="4" w:space="0" w:color="auto"/>
              <w:right w:val="single" w:sz="4" w:space="0" w:color="auto"/>
            </w:tcBorders>
            <w:shd w:val="clear" w:color="auto" w:fill="D9D9D9"/>
          </w:tcPr>
          <w:p w14:paraId="7305732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31ED823" w14:textId="77777777" w:rsidR="00152E9D" w:rsidRPr="00A406E5" w:rsidRDefault="00152E9D" w:rsidP="00152E9D">
            <w:pPr>
              <w:jc w:val="center"/>
              <w:rPr>
                <w:rFonts w:ascii="Arial" w:hAnsi="Arial" w:cs="Arial"/>
                <w:sz w:val="32"/>
              </w:rPr>
            </w:pPr>
          </w:p>
        </w:tc>
      </w:tr>
      <w:tr w:rsidR="009815CF" w:rsidRPr="00A406E5" w14:paraId="263BC45D" w14:textId="77777777" w:rsidTr="00252042">
        <w:trPr>
          <w:trHeight w:val="1191"/>
        </w:trPr>
        <w:tc>
          <w:tcPr>
            <w:tcW w:w="4169" w:type="pct"/>
            <w:tcBorders>
              <w:top w:val="single" w:sz="4" w:space="0" w:color="auto"/>
              <w:left w:val="single" w:sz="4" w:space="0" w:color="auto"/>
              <w:right w:val="single" w:sz="4" w:space="0" w:color="auto"/>
            </w:tcBorders>
          </w:tcPr>
          <w:p w14:paraId="07DF8ECE" w14:textId="324FA836" w:rsidR="002E3187" w:rsidRPr="002E3187" w:rsidRDefault="002E3187" w:rsidP="002E3187">
            <w:pPr>
              <w:rPr>
                <w:rFonts w:ascii="Arial" w:hAnsi="Arial" w:cs="Arial"/>
                <w:color w:val="000000" w:themeColor="text1"/>
              </w:rPr>
            </w:pPr>
            <w:r w:rsidRPr="002E3187">
              <w:rPr>
                <w:rFonts w:ascii="Arial" w:hAnsi="Arial" w:cs="Arial"/>
                <w:color w:val="000000" w:themeColor="text1"/>
              </w:rPr>
              <w:t>An adequate awareness and mostly appropriate application of well-established methods, materials, tools and/or techniques. Basic appreciation of the context of the application. Theoretical knowledge and understanding applied in practice, but not always making logical links between the two.</w:t>
            </w:r>
          </w:p>
          <w:p w14:paraId="106576AC" w14:textId="39257935" w:rsidR="00252042" w:rsidRPr="002E3187" w:rsidRDefault="00252042" w:rsidP="00252042">
            <w:pPr>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vAlign w:val="center"/>
          </w:tcPr>
          <w:p w14:paraId="1F864ED2" w14:textId="3AB3A079"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7E8A99D0" w14:textId="16EE0191" w:rsidR="009815CF" w:rsidRPr="00A406E5" w:rsidRDefault="00155F7B" w:rsidP="009815CF">
            <w:pPr>
              <w:jc w:val="center"/>
              <w:rPr>
                <w:rFonts w:ascii="Arial" w:hAnsi="Arial" w:cs="Arial"/>
                <w:sz w:val="32"/>
              </w:rPr>
            </w:pPr>
            <w:r>
              <w:rPr>
                <w:rFonts w:ascii="Arial" w:hAnsi="Arial" w:cs="Arial"/>
                <w:sz w:val="32"/>
              </w:rPr>
              <w:t>9</w:t>
            </w:r>
          </w:p>
        </w:tc>
      </w:tr>
      <w:tr w:rsidR="00152E9D" w:rsidRPr="00A406E5" w14:paraId="280B6133" w14:textId="77777777" w:rsidTr="009815CF">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266665C9" w14:textId="00E81DBC" w:rsidR="00152E9D" w:rsidRPr="002E3187" w:rsidRDefault="00152E9D" w:rsidP="009815CF">
            <w:pPr>
              <w:rPr>
                <w:rFonts w:ascii="Arial" w:hAnsi="Arial" w:cs="Arial"/>
                <w:color w:val="000000" w:themeColor="text1"/>
                <w:sz w:val="14"/>
                <w:szCs w:val="14"/>
              </w:rPr>
            </w:pPr>
            <w:r w:rsidRPr="002E3187">
              <w:rPr>
                <w:rFonts w:ascii="Arial" w:hAnsi="Arial" w:cs="Arial"/>
                <w:b/>
                <w:color w:val="000000" w:themeColor="text1"/>
                <w:szCs w:val="16"/>
              </w:rPr>
              <w:t xml:space="preserve">5. </w:t>
            </w:r>
            <w:r w:rsidR="005F3A53" w:rsidRPr="002E3187">
              <w:rPr>
                <w:rFonts w:ascii="Arial" w:hAnsi="Arial" w:cs="Arial"/>
                <w:b/>
                <w:color w:val="000000" w:themeColor="text1"/>
              </w:rPr>
              <w:t>Transferable S</w:t>
            </w:r>
            <w:r w:rsidRPr="002E3187">
              <w:rPr>
                <w:rFonts w:ascii="Arial" w:hAnsi="Arial" w:cs="Arial"/>
                <w:b/>
                <w:color w:val="000000" w:themeColor="text1"/>
              </w:rPr>
              <w:t xml:space="preserve">kills for </w:t>
            </w:r>
            <w:r w:rsidR="005F3A53" w:rsidRPr="002E3187">
              <w:rPr>
                <w:rFonts w:ascii="Arial" w:hAnsi="Arial" w:cs="Arial"/>
                <w:b/>
                <w:color w:val="000000" w:themeColor="text1"/>
              </w:rPr>
              <w:t xml:space="preserve">Life and </w:t>
            </w:r>
            <w:r w:rsidRPr="002E3187">
              <w:rPr>
                <w:rFonts w:ascii="Arial" w:hAnsi="Arial" w:cs="Arial"/>
                <w:b/>
                <w:color w:val="000000" w:themeColor="text1"/>
              </w:rPr>
              <w:t>Professional Practice</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5B85D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298CCC" w14:textId="77777777" w:rsidR="00152E9D" w:rsidRPr="00A406E5" w:rsidRDefault="00152E9D" w:rsidP="00152E9D">
            <w:pPr>
              <w:jc w:val="center"/>
              <w:rPr>
                <w:rFonts w:ascii="Arial" w:hAnsi="Arial" w:cs="Arial"/>
                <w:sz w:val="32"/>
              </w:rPr>
            </w:pPr>
          </w:p>
        </w:tc>
      </w:tr>
      <w:tr w:rsidR="009815CF" w:rsidRPr="00A406E5" w14:paraId="5233B46D" w14:textId="77777777" w:rsidTr="00252042">
        <w:trPr>
          <w:trHeight w:val="1191"/>
        </w:trPr>
        <w:tc>
          <w:tcPr>
            <w:tcW w:w="4169" w:type="pct"/>
            <w:tcBorders>
              <w:top w:val="single" w:sz="4" w:space="0" w:color="auto"/>
              <w:left w:val="single" w:sz="4" w:space="0" w:color="auto"/>
              <w:bottom w:val="single" w:sz="4" w:space="0" w:color="auto"/>
              <w:right w:val="single" w:sz="4" w:space="0" w:color="auto"/>
            </w:tcBorders>
          </w:tcPr>
          <w:p w14:paraId="5518546F" w14:textId="075D6E32" w:rsidR="00155F7B" w:rsidRPr="002E3187" w:rsidRDefault="009B7F76" w:rsidP="003774DB">
            <w:pPr>
              <w:rPr>
                <w:rFonts w:ascii="Arial" w:hAnsi="Arial" w:cs="Arial"/>
                <w:color w:val="000000" w:themeColor="text1"/>
                <w:sz w:val="14"/>
                <w:szCs w:val="14"/>
              </w:rPr>
            </w:pPr>
            <w:r w:rsidRPr="00E07BE3">
              <w:rPr>
                <w:rFonts w:ascii="Arial" w:hAnsi="Arial" w:cs="Arial"/>
              </w:rPr>
              <w:t>Can communicate effectively in a suitable format, but may have minor errors.</w:t>
            </w:r>
            <w:r>
              <w:rPr>
                <w:rFonts w:ascii="Arial" w:hAnsi="Arial" w:cs="Arial"/>
              </w:rPr>
              <w:t xml:space="preserve"> </w:t>
            </w: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bookmarkStart w:id="0" w:name="_GoBack"/>
            <w:bookmarkEnd w:id="0"/>
            <w:r>
              <w:rPr>
                <w:rFonts w:ascii="Arial" w:hAnsi="Arial" w:cs="Arial"/>
              </w:rPr>
              <w:t>.</w:t>
            </w:r>
          </w:p>
        </w:tc>
        <w:tc>
          <w:tcPr>
            <w:tcW w:w="416" w:type="pct"/>
            <w:tcBorders>
              <w:top w:val="single" w:sz="4" w:space="0" w:color="auto"/>
              <w:left w:val="single" w:sz="4" w:space="0" w:color="auto"/>
              <w:bottom w:val="single" w:sz="4" w:space="0" w:color="auto"/>
              <w:right w:val="single" w:sz="4" w:space="0" w:color="auto"/>
            </w:tcBorders>
            <w:vAlign w:val="center"/>
          </w:tcPr>
          <w:p w14:paraId="216C1871" w14:textId="423D8091"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4AF27307" w14:textId="40954E45" w:rsidR="009815CF" w:rsidRPr="00A406E5" w:rsidRDefault="009B7F76" w:rsidP="009815CF">
            <w:pPr>
              <w:jc w:val="center"/>
              <w:rPr>
                <w:rFonts w:ascii="Arial" w:hAnsi="Arial" w:cs="Arial"/>
                <w:sz w:val="32"/>
              </w:rPr>
            </w:pPr>
            <w:r>
              <w:rPr>
                <w:rFonts w:ascii="Arial" w:hAnsi="Arial" w:cs="Arial"/>
                <w:sz w:val="32"/>
              </w:rPr>
              <w:t>10</w:t>
            </w:r>
          </w:p>
        </w:tc>
      </w:tr>
    </w:tbl>
    <w:p w14:paraId="3AB001F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B7424A" w14:textId="77777777" w:rsidTr="00252042">
        <w:trPr>
          <w:cantSplit/>
        </w:trPr>
        <w:tc>
          <w:tcPr>
            <w:tcW w:w="6062" w:type="dxa"/>
            <w:vMerge w:val="restart"/>
            <w:shd w:val="pct15" w:color="auto" w:fill="auto"/>
            <w:vAlign w:val="center"/>
          </w:tcPr>
          <w:p w14:paraId="0D47255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14:paraId="7D7023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203E00D" w14:textId="03309F1E" w:rsidR="00152E9D" w:rsidRPr="004653C5" w:rsidRDefault="00155F7B" w:rsidP="00152E9D">
            <w:pPr>
              <w:jc w:val="right"/>
              <w:rPr>
                <w:rFonts w:ascii="Arial" w:hAnsi="Arial" w:cs="Arial"/>
                <w:b/>
                <w:bCs/>
                <w:sz w:val="24"/>
                <w:szCs w:val="24"/>
              </w:rPr>
            </w:pPr>
            <w:r>
              <w:rPr>
                <w:rFonts w:ascii="Arial" w:hAnsi="Arial" w:cs="Arial"/>
                <w:b/>
                <w:bCs/>
                <w:sz w:val="28"/>
                <w:szCs w:val="28"/>
              </w:rPr>
              <w:t>4</w:t>
            </w:r>
            <w:r w:rsidR="009B7F76">
              <w:rPr>
                <w:rFonts w:ascii="Arial" w:hAnsi="Arial" w:cs="Arial"/>
                <w:b/>
                <w:bCs/>
                <w:sz w:val="28"/>
                <w:szCs w:val="28"/>
              </w:rPr>
              <w:t>8</w:t>
            </w:r>
            <w:r w:rsidR="00152E9D" w:rsidRPr="00252042">
              <w:rPr>
                <w:rFonts w:ascii="Arial" w:hAnsi="Arial" w:cs="Arial"/>
                <w:b/>
                <w:bCs/>
                <w:sz w:val="28"/>
                <w:szCs w:val="28"/>
              </w:rPr>
              <w:t>%</w:t>
            </w:r>
          </w:p>
        </w:tc>
      </w:tr>
      <w:tr w:rsidR="00152E9D" w:rsidRPr="00A406E5" w14:paraId="6E61C12F" w14:textId="77777777" w:rsidTr="00252042">
        <w:trPr>
          <w:cantSplit/>
        </w:trPr>
        <w:tc>
          <w:tcPr>
            <w:tcW w:w="6062" w:type="dxa"/>
            <w:vMerge/>
            <w:vAlign w:val="bottom"/>
          </w:tcPr>
          <w:p w14:paraId="0676FC7C" w14:textId="77777777" w:rsidR="00152E9D" w:rsidRPr="00A406E5" w:rsidRDefault="00152E9D" w:rsidP="00152E9D">
            <w:pPr>
              <w:rPr>
                <w:rFonts w:ascii="Arial" w:hAnsi="Arial" w:cs="Arial"/>
              </w:rPr>
            </w:pPr>
          </w:p>
        </w:tc>
        <w:tc>
          <w:tcPr>
            <w:tcW w:w="2903" w:type="dxa"/>
            <w:vAlign w:val="bottom"/>
          </w:tcPr>
          <w:p w14:paraId="1DC0CE3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B47538" w14:textId="77777777" w:rsidR="00152E9D" w:rsidRPr="00A406E5" w:rsidRDefault="00152E9D" w:rsidP="00152E9D">
            <w:pPr>
              <w:jc w:val="center"/>
              <w:rPr>
                <w:rFonts w:ascii="Arial" w:hAnsi="Arial" w:cs="Arial"/>
                <w:sz w:val="12"/>
                <w:szCs w:val="12"/>
              </w:rPr>
            </w:pPr>
          </w:p>
        </w:tc>
        <w:tc>
          <w:tcPr>
            <w:tcW w:w="1060" w:type="dxa"/>
            <w:vMerge/>
            <w:vAlign w:val="bottom"/>
          </w:tcPr>
          <w:p w14:paraId="0E019946" w14:textId="77777777" w:rsidR="00152E9D" w:rsidRPr="00A406E5" w:rsidRDefault="00152E9D" w:rsidP="00152E9D">
            <w:pPr>
              <w:ind w:leftChars="71" w:left="142"/>
              <w:rPr>
                <w:rFonts w:ascii="Arial" w:hAnsi="Arial" w:cs="Arial"/>
              </w:rPr>
            </w:pPr>
          </w:p>
        </w:tc>
      </w:tr>
      <w:tr w:rsidR="00152E9D" w:rsidRPr="00A406E5" w14:paraId="790865E1" w14:textId="77777777" w:rsidTr="00252042">
        <w:trPr>
          <w:cantSplit/>
        </w:trPr>
        <w:tc>
          <w:tcPr>
            <w:tcW w:w="6062" w:type="dxa"/>
            <w:vMerge/>
            <w:vAlign w:val="bottom"/>
          </w:tcPr>
          <w:p w14:paraId="373D0F1A" w14:textId="77777777" w:rsidR="00152E9D" w:rsidRPr="00A406E5" w:rsidRDefault="00152E9D" w:rsidP="00152E9D">
            <w:pPr>
              <w:rPr>
                <w:rFonts w:ascii="Arial" w:hAnsi="Arial" w:cs="Arial"/>
              </w:rPr>
            </w:pPr>
          </w:p>
        </w:tc>
        <w:tc>
          <w:tcPr>
            <w:tcW w:w="2903" w:type="dxa"/>
            <w:vAlign w:val="bottom"/>
          </w:tcPr>
          <w:p w14:paraId="3C7928F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F267C3B" w14:textId="77777777" w:rsidR="00152E9D" w:rsidRPr="00A406E5" w:rsidRDefault="00152E9D" w:rsidP="00152E9D">
            <w:pPr>
              <w:jc w:val="center"/>
              <w:rPr>
                <w:rFonts w:ascii="Arial" w:hAnsi="Arial" w:cs="Arial"/>
                <w:sz w:val="12"/>
                <w:szCs w:val="12"/>
              </w:rPr>
            </w:pPr>
          </w:p>
        </w:tc>
        <w:tc>
          <w:tcPr>
            <w:tcW w:w="1060" w:type="dxa"/>
            <w:vMerge/>
            <w:vAlign w:val="bottom"/>
          </w:tcPr>
          <w:p w14:paraId="5278A2BF" w14:textId="77777777" w:rsidR="00152E9D" w:rsidRPr="00A406E5" w:rsidRDefault="00152E9D" w:rsidP="00152E9D">
            <w:pPr>
              <w:ind w:firstLineChars="141" w:firstLine="282"/>
              <w:rPr>
                <w:rFonts w:ascii="Arial" w:hAnsi="Arial" w:cs="Arial"/>
              </w:rPr>
            </w:pPr>
          </w:p>
        </w:tc>
      </w:tr>
    </w:tbl>
    <w:p w14:paraId="5239698A" w14:textId="77777777" w:rsidR="00152E9D" w:rsidRDefault="00152E9D" w:rsidP="00152E9D">
      <w:pPr>
        <w:rPr>
          <w:rFonts w:ascii="Arial" w:hAnsi="Arial" w:cs="Arial"/>
        </w:rPr>
      </w:pPr>
    </w:p>
    <w:p w14:paraId="7F92B642" w14:textId="77777777" w:rsidR="00C073F1" w:rsidRDefault="00C073F1" w:rsidP="00152E9D">
      <w:pPr>
        <w:rPr>
          <w:rFonts w:ascii="Arial" w:hAnsi="Arial" w:cs="Arial"/>
        </w:rPr>
      </w:pPr>
    </w:p>
    <w:p w14:paraId="3A670E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947BF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64BD59" w14:textId="77777777" w:rsidR="00C073F1" w:rsidRPr="00A406E5" w:rsidRDefault="00C073F1" w:rsidP="00152E9D">
      <w:pPr>
        <w:rPr>
          <w:rFonts w:ascii="Arial" w:hAnsi="Arial" w:cs="Arial"/>
          <w:vanish/>
        </w:rPr>
      </w:pPr>
    </w:p>
    <w:p w14:paraId="50C0DA8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5021"/>
      </w:tblGrid>
      <w:tr w:rsidR="00C073F1" w14:paraId="425BFE74" w14:textId="77777777" w:rsidTr="00530757">
        <w:tc>
          <w:tcPr>
            <w:tcW w:w="15021" w:type="dxa"/>
            <w:shd w:val="clear" w:color="auto" w:fill="C2D69B" w:themeFill="accent3" w:themeFillTint="99"/>
          </w:tcPr>
          <w:p w14:paraId="118BFC5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3D7D1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021"/>
      </w:tblGrid>
      <w:tr w:rsidR="00C073F1" w:rsidRPr="00D9771E" w14:paraId="1E7A070F" w14:textId="77777777" w:rsidTr="00530757">
        <w:tc>
          <w:tcPr>
            <w:tcW w:w="15021" w:type="dxa"/>
            <w:shd w:val="clear" w:color="auto" w:fill="C2D69B" w:themeFill="accent3" w:themeFillTint="99"/>
          </w:tcPr>
          <w:p w14:paraId="77F5744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5E0BAA1" w14:textId="77777777" w:rsidTr="00530757">
        <w:tc>
          <w:tcPr>
            <w:tcW w:w="15021" w:type="dxa"/>
            <w:shd w:val="clear" w:color="auto" w:fill="EAF1DD" w:themeFill="accent3" w:themeFillTint="33"/>
          </w:tcPr>
          <w:p w14:paraId="4A6D805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964A17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53"/>
        <w:gridCol w:w="1842"/>
        <w:gridCol w:w="1843"/>
        <w:gridCol w:w="1985"/>
        <w:gridCol w:w="1701"/>
        <w:gridCol w:w="2126"/>
      </w:tblGrid>
      <w:tr w:rsidR="00C073F1" w:rsidRPr="00D9771E" w14:paraId="784877AC" w14:textId="77777777" w:rsidTr="00530757">
        <w:trPr>
          <w:tblHeader/>
        </w:trPr>
        <w:tc>
          <w:tcPr>
            <w:tcW w:w="1735" w:type="dxa"/>
            <w:shd w:val="clear" w:color="auto" w:fill="C2D69B" w:themeFill="accent3" w:themeFillTint="99"/>
          </w:tcPr>
          <w:p w14:paraId="2492DFB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19D63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2053" w:type="dxa"/>
            <w:shd w:val="clear" w:color="auto" w:fill="C2D69B" w:themeFill="accent3" w:themeFillTint="99"/>
            <w:vAlign w:val="center"/>
          </w:tcPr>
          <w:p w14:paraId="7E11F26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842" w:type="dxa"/>
            <w:shd w:val="clear" w:color="auto" w:fill="C2D69B" w:themeFill="accent3" w:themeFillTint="99"/>
            <w:vAlign w:val="center"/>
          </w:tcPr>
          <w:p w14:paraId="118DE95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C3D427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C2D69B" w:themeFill="accent3" w:themeFillTint="99"/>
            <w:vAlign w:val="center"/>
          </w:tcPr>
          <w:p w14:paraId="252B87E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208828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85" w:type="dxa"/>
            <w:shd w:val="clear" w:color="auto" w:fill="C2D69B" w:themeFill="accent3" w:themeFillTint="99"/>
            <w:vAlign w:val="center"/>
          </w:tcPr>
          <w:p w14:paraId="6B83587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8E4CF2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01" w:type="dxa"/>
            <w:shd w:val="clear" w:color="auto" w:fill="C2D69B" w:themeFill="accent3" w:themeFillTint="99"/>
            <w:vAlign w:val="center"/>
          </w:tcPr>
          <w:p w14:paraId="6CEAE4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A39CAF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6" w:type="dxa"/>
            <w:shd w:val="clear" w:color="auto" w:fill="C2D69B" w:themeFill="accent3" w:themeFillTint="99"/>
            <w:vAlign w:val="center"/>
          </w:tcPr>
          <w:p w14:paraId="662D10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9DDAD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5F1D7D0" w14:textId="77777777" w:rsidTr="00530757">
        <w:trPr>
          <w:tblHeader/>
        </w:trPr>
        <w:tc>
          <w:tcPr>
            <w:tcW w:w="1735" w:type="dxa"/>
            <w:shd w:val="clear" w:color="auto" w:fill="C2D69B" w:themeFill="accent3" w:themeFillTint="99"/>
          </w:tcPr>
          <w:p w14:paraId="0F23FEC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2F173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2053" w:type="dxa"/>
            <w:shd w:val="clear" w:color="auto" w:fill="C2D69B" w:themeFill="accent3" w:themeFillTint="99"/>
            <w:vAlign w:val="bottom"/>
          </w:tcPr>
          <w:p w14:paraId="33EEAE5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842" w:type="dxa"/>
            <w:shd w:val="clear" w:color="auto" w:fill="C2D69B" w:themeFill="accent3" w:themeFillTint="99"/>
            <w:vAlign w:val="bottom"/>
          </w:tcPr>
          <w:p w14:paraId="66A28C4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C2D69B" w:themeFill="accent3" w:themeFillTint="99"/>
            <w:vAlign w:val="bottom"/>
          </w:tcPr>
          <w:p w14:paraId="04EC6FB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85" w:type="dxa"/>
            <w:shd w:val="clear" w:color="auto" w:fill="C2D69B" w:themeFill="accent3" w:themeFillTint="99"/>
            <w:vAlign w:val="bottom"/>
          </w:tcPr>
          <w:p w14:paraId="7D87675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C2D69B" w:themeFill="accent3" w:themeFillTint="99"/>
            <w:vAlign w:val="bottom"/>
          </w:tcPr>
          <w:p w14:paraId="4E958CD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6" w:type="dxa"/>
            <w:shd w:val="clear" w:color="auto" w:fill="C2D69B" w:themeFill="accent3" w:themeFillTint="99"/>
          </w:tcPr>
          <w:p w14:paraId="5A47F794"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12B82C6" w14:textId="77777777" w:rsidTr="00530757">
        <w:tc>
          <w:tcPr>
            <w:tcW w:w="1735" w:type="dxa"/>
            <w:shd w:val="clear" w:color="auto" w:fill="C2D69B" w:themeFill="accent3" w:themeFillTint="99"/>
          </w:tcPr>
          <w:p w14:paraId="79F10161"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DCED6A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30CCA0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CAEA1AB"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7CE9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0A24D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053" w:type="dxa"/>
            <w:tcBorders>
              <w:top w:val="single" w:sz="4" w:space="0" w:color="auto"/>
              <w:left w:val="dashed" w:sz="4" w:space="0" w:color="auto"/>
              <w:bottom w:val="single" w:sz="4" w:space="0" w:color="auto"/>
              <w:right w:val="double" w:sz="4" w:space="0" w:color="auto"/>
            </w:tcBorders>
          </w:tcPr>
          <w:p w14:paraId="3933F62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2" w:type="dxa"/>
            <w:tcBorders>
              <w:top w:val="single" w:sz="4" w:space="0" w:color="auto"/>
              <w:left w:val="double" w:sz="4" w:space="0" w:color="auto"/>
              <w:bottom w:val="single" w:sz="4" w:space="0" w:color="auto"/>
              <w:right w:val="dashed" w:sz="4" w:space="0" w:color="auto"/>
            </w:tcBorders>
          </w:tcPr>
          <w:p w14:paraId="1976992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DEFB8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14:paraId="066391D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34DF3A2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2C5C6F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286F272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2126" w:type="dxa"/>
            <w:tcBorders>
              <w:top w:val="single" w:sz="4" w:space="0" w:color="auto"/>
              <w:left w:val="dashed" w:sz="4" w:space="0" w:color="auto"/>
              <w:bottom w:val="single" w:sz="4" w:space="0" w:color="auto"/>
              <w:right w:val="single" w:sz="4" w:space="0" w:color="auto"/>
            </w:tcBorders>
          </w:tcPr>
          <w:p w14:paraId="4B3D13C0"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41555DD" w14:textId="77777777" w:rsidTr="00530757">
        <w:tc>
          <w:tcPr>
            <w:tcW w:w="1735" w:type="dxa"/>
            <w:shd w:val="clear" w:color="auto" w:fill="C2D69B" w:themeFill="accent3" w:themeFillTint="99"/>
          </w:tcPr>
          <w:p w14:paraId="7D44871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49009C0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76DE5C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E13B53E" w14:textId="77777777" w:rsidR="00C073F1" w:rsidRPr="00B669B1" w:rsidRDefault="00C073F1" w:rsidP="0050796C">
            <w:pPr>
              <w:spacing w:after="120"/>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251CD1B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lastRenderedPageBreak/>
              <w:t>No awareness of knowledge of the latest research and/or advanced scholarship within the discipline.</w:t>
            </w:r>
          </w:p>
        </w:tc>
        <w:tc>
          <w:tcPr>
            <w:tcW w:w="1842" w:type="dxa"/>
            <w:tcBorders>
              <w:top w:val="single" w:sz="4" w:space="0" w:color="auto"/>
              <w:left w:val="double" w:sz="4" w:space="0" w:color="auto"/>
              <w:bottom w:val="single" w:sz="4" w:space="0" w:color="auto"/>
              <w:right w:val="dashed" w:sz="4" w:space="0" w:color="auto"/>
            </w:tcBorders>
          </w:tcPr>
          <w:p w14:paraId="5DA6D45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dashed" w:sz="4" w:space="0" w:color="auto"/>
            </w:tcBorders>
          </w:tcPr>
          <w:p w14:paraId="642CEC8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985" w:type="dxa"/>
            <w:tcBorders>
              <w:top w:val="single" w:sz="4" w:space="0" w:color="auto"/>
              <w:left w:val="dashed" w:sz="4" w:space="0" w:color="auto"/>
              <w:bottom w:val="single" w:sz="4" w:space="0" w:color="auto"/>
              <w:right w:val="dashed" w:sz="4" w:space="0" w:color="auto"/>
            </w:tcBorders>
          </w:tcPr>
          <w:p w14:paraId="2A7B494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of the breadth and </w:t>
            </w:r>
            <w:r w:rsidRPr="00B669B1">
              <w:rPr>
                <w:rFonts w:ascii="Arial" w:hAnsi="Arial" w:cs="Arial"/>
              </w:rPr>
              <w:lastRenderedPageBreak/>
              <w:t>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56B78FF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2126" w:type="dxa"/>
            <w:tcBorders>
              <w:top w:val="single" w:sz="4" w:space="0" w:color="auto"/>
              <w:left w:val="dashed" w:sz="4" w:space="0" w:color="auto"/>
              <w:bottom w:val="single" w:sz="4" w:space="0" w:color="auto"/>
              <w:right w:val="single" w:sz="4" w:space="0" w:color="auto"/>
            </w:tcBorders>
          </w:tcPr>
          <w:p w14:paraId="5B1A1E9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w:t>
            </w:r>
            <w:r>
              <w:rPr>
                <w:rFonts w:ascii="Arial" w:hAnsi="Arial" w:cs="Arial"/>
              </w:rPr>
              <w:lastRenderedPageBreak/>
              <w:t xml:space="preserve">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189E900" w14:textId="77777777" w:rsidTr="00530757">
        <w:tc>
          <w:tcPr>
            <w:tcW w:w="1735" w:type="dxa"/>
            <w:shd w:val="clear" w:color="auto" w:fill="C2D69B" w:themeFill="accent3" w:themeFillTint="99"/>
          </w:tcPr>
          <w:p w14:paraId="118BB72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F4CE2"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35468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EDF8D6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13F57AB" w14:textId="77777777" w:rsidR="00C073F1" w:rsidRPr="00B669B1" w:rsidRDefault="00C073F1" w:rsidP="0050796C">
            <w:pPr>
              <w:rPr>
                <w:rFonts w:ascii="Arial" w:hAnsi="Arial" w:cs="Arial"/>
              </w:rPr>
            </w:pPr>
          </w:p>
        </w:tc>
        <w:tc>
          <w:tcPr>
            <w:tcW w:w="2053" w:type="dxa"/>
          </w:tcPr>
          <w:p w14:paraId="6613130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2" w:type="dxa"/>
          </w:tcPr>
          <w:p w14:paraId="04CD366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FACDEDD"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5EEAF2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0C185F1" w14:textId="77777777" w:rsidR="00C073F1" w:rsidRPr="00B669B1" w:rsidRDefault="00C073F1" w:rsidP="0050796C">
            <w:pPr>
              <w:rPr>
                <w:rFonts w:ascii="Arial" w:hAnsi="Arial" w:cs="Arial"/>
              </w:rPr>
            </w:pPr>
          </w:p>
        </w:tc>
        <w:tc>
          <w:tcPr>
            <w:tcW w:w="1843" w:type="dxa"/>
          </w:tcPr>
          <w:p w14:paraId="3B3C392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06A704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E613F95"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85" w:type="dxa"/>
          </w:tcPr>
          <w:p w14:paraId="53D12C64"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AA0DC6F" w14:textId="77777777" w:rsidR="00C073F1" w:rsidRPr="00B669B1" w:rsidRDefault="00C073F1" w:rsidP="0050796C">
            <w:pPr>
              <w:rPr>
                <w:rFonts w:ascii="Arial" w:hAnsi="Arial" w:cs="Arial"/>
              </w:rPr>
            </w:pPr>
          </w:p>
        </w:tc>
        <w:tc>
          <w:tcPr>
            <w:tcW w:w="1701" w:type="dxa"/>
          </w:tcPr>
          <w:p w14:paraId="28355B94"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206FAA9" w14:textId="77777777" w:rsidR="00C073F1" w:rsidRPr="00B669B1" w:rsidRDefault="00C073F1" w:rsidP="0050796C">
            <w:pPr>
              <w:rPr>
                <w:rFonts w:ascii="Arial" w:hAnsi="Arial" w:cs="Arial"/>
              </w:rPr>
            </w:pPr>
          </w:p>
        </w:tc>
        <w:tc>
          <w:tcPr>
            <w:tcW w:w="2126" w:type="dxa"/>
          </w:tcPr>
          <w:p w14:paraId="00CADA3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122725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7A64FAA9" w14:textId="77777777" w:rsidTr="00530757">
        <w:tc>
          <w:tcPr>
            <w:tcW w:w="1735" w:type="dxa"/>
            <w:shd w:val="clear" w:color="auto" w:fill="C2D69B" w:themeFill="accent3" w:themeFillTint="99"/>
          </w:tcPr>
          <w:p w14:paraId="42BC5F1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F995F8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lastRenderedPageBreak/>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9F339A7" w14:textId="77777777" w:rsidR="00C073F1" w:rsidRPr="00B669B1" w:rsidRDefault="00C073F1" w:rsidP="0050796C">
            <w:pPr>
              <w:rPr>
                <w:rFonts w:ascii="Arial" w:hAnsi="Arial" w:cs="Arial"/>
              </w:rPr>
            </w:pPr>
            <w:r w:rsidRPr="00B669B1">
              <w:rPr>
                <w:rFonts w:ascii="Arial" w:hAnsi="Arial" w:cs="Arial"/>
              </w:rPr>
              <w:lastRenderedPageBreak/>
              <w:t xml:space="preserve">Limited or no use of methods, </w:t>
            </w:r>
            <w:r w:rsidRPr="00B669B1">
              <w:rPr>
                <w:rFonts w:ascii="Arial" w:hAnsi="Arial" w:cs="Arial"/>
              </w:rPr>
              <w:lastRenderedPageBreak/>
              <w:t>materials, tools and/or techniques.</w:t>
            </w:r>
          </w:p>
          <w:p w14:paraId="12F7939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EE4B143"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67128C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2053" w:type="dxa"/>
          </w:tcPr>
          <w:p w14:paraId="1E3691DF" w14:textId="77777777" w:rsidR="00C073F1" w:rsidRDefault="00C073F1" w:rsidP="0050796C">
            <w:pPr>
              <w:rPr>
                <w:rFonts w:ascii="Arial" w:hAnsi="Arial" w:cs="Arial"/>
              </w:rPr>
            </w:pPr>
            <w:r w:rsidRPr="00B669B1">
              <w:rPr>
                <w:rFonts w:ascii="Arial" w:hAnsi="Arial" w:cs="Arial"/>
              </w:rPr>
              <w:lastRenderedPageBreak/>
              <w:t xml:space="preserve">Rudimentary application of </w:t>
            </w:r>
            <w:r w:rsidRPr="00B669B1">
              <w:rPr>
                <w:rFonts w:ascii="Arial" w:hAnsi="Arial" w:cs="Arial"/>
              </w:rPr>
              <w:lastRenderedPageBreak/>
              <w:t>methods, materials, tools and/or techniques but without consideration and competence. Flawed appreciation of the context of the application.</w:t>
            </w:r>
          </w:p>
          <w:p w14:paraId="2E86CC3D"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560ACB" w14:textId="77777777" w:rsidR="00C073F1" w:rsidRPr="00B669B1" w:rsidRDefault="00C073F1" w:rsidP="0050796C">
            <w:pPr>
              <w:rPr>
                <w:rFonts w:ascii="Arial" w:hAnsi="Arial" w:cs="Arial"/>
              </w:rPr>
            </w:pPr>
          </w:p>
          <w:p w14:paraId="73E8BDEC" w14:textId="77777777" w:rsidR="00C073F1" w:rsidRPr="00B669B1" w:rsidRDefault="00C073F1" w:rsidP="0050796C">
            <w:pPr>
              <w:rPr>
                <w:rFonts w:ascii="Arial" w:hAnsi="Arial" w:cs="Arial"/>
              </w:rPr>
            </w:pPr>
          </w:p>
        </w:tc>
        <w:tc>
          <w:tcPr>
            <w:tcW w:w="1842" w:type="dxa"/>
          </w:tcPr>
          <w:p w14:paraId="42CAFF12" w14:textId="77777777" w:rsidR="00C073F1" w:rsidRPr="00B669B1" w:rsidRDefault="00C073F1" w:rsidP="0050796C">
            <w:pPr>
              <w:rPr>
                <w:rFonts w:ascii="Arial" w:hAnsi="Arial" w:cs="Arial"/>
              </w:rPr>
            </w:pPr>
            <w:r w:rsidRPr="00B669B1">
              <w:rPr>
                <w:rFonts w:ascii="Arial" w:hAnsi="Arial" w:cs="Arial"/>
              </w:rPr>
              <w:lastRenderedPageBreak/>
              <w:t xml:space="preserve">An adequate awareness and </w:t>
            </w:r>
            <w:r w:rsidRPr="00B669B1">
              <w:rPr>
                <w:rFonts w:ascii="Arial" w:hAnsi="Arial" w:cs="Arial"/>
              </w:rPr>
              <w:lastRenderedPageBreak/>
              <w:t xml:space="preserve">mostly </w:t>
            </w:r>
            <w:r>
              <w:rPr>
                <w:rFonts w:ascii="Arial" w:hAnsi="Arial" w:cs="Arial"/>
              </w:rPr>
              <w:t>appropriate application of well-</w:t>
            </w:r>
            <w:r w:rsidRPr="00B669B1">
              <w:rPr>
                <w:rFonts w:ascii="Arial" w:hAnsi="Arial" w:cs="Arial"/>
              </w:rPr>
              <w:t>established methods, materials, tools and/or techniques.</w:t>
            </w:r>
          </w:p>
          <w:p w14:paraId="00A8249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908088"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843" w:type="dxa"/>
          </w:tcPr>
          <w:p w14:paraId="3B9FCCC8" w14:textId="77777777" w:rsidR="00C073F1" w:rsidRPr="00B669B1" w:rsidRDefault="00C073F1" w:rsidP="0050796C">
            <w:pPr>
              <w:rPr>
                <w:rFonts w:ascii="Arial" w:hAnsi="Arial" w:cs="Arial"/>
              </w:rPr>
            </w:pPr>
            <w:r w:rsidRPr="00B669B1">
              <w:rPr>
                <w:rFonts w:ascii="Arial" w:hAnsi="Arial" w:cs="Arial"/>
              </w:rPr>
              <w:lastRenderedPageBreak/>
              <w:t xml:space="preserve">A good and appropriate </w:t>
            </w:r>
            <w:r w:rsidRPr="00B669B1">
              <w:rPr>
                <w:rFonts w:ascii="Arial" w:hAnsi="Arial" w:cs="Arial"/>
              </w:rPr>
              <w:lastRenderedPageBreak/>
              <w:t>application of standard methods, materials, tools and/or techniques.</w:t>
            </w:r>
          </w:p>
          <w:p w14:paraId="7C7FDEC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091AAF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85" w:type="dxa"/>
          </w:tcPr>
          <w:p w14:paraId="7F58B48C" w14:textId="77777777" w:rsidR="00C073F1" w:rsidRPr="00B669B1" w:rsidRDefault="00C073F1" w:rsidP="0050796C">
            <w:pPr>
              <w:rPr>
                <w:rFonts w:ascii="Arial" w:hAnsi="Arial" w:cs="Arial"/>
              </w:rPr>
            </w:pPr>
            <w:r w:rsidRPr="00B669B1">
              <w:rPr>
                <w:rFonts w:ascii="Arial" w:hAnsi="Arial" w:cs="Arial"/>
              </w:rPr>
              <w:lastRenderedPageBreak/>
              <w:t xml:space="preserve">A very good application of a </w:t>
            </w:r>
            <w:r w:rsidRPr="00B669B1">
              <w:rPr>
                <w:rFonts w:ascii="Arial" w:hAnsi="Arial" w:cs="Arial"/>
              </w:rPr>
              <w:lastRenderedPageBreak/>
              <w:t>range of methods, materials, tools and/or techniques.</w:t>
            </w:r>
          </w:p>
          <w:p w14:paraId="0913518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52A720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01" w:type="dxa"/>
          </w:tcPr>
          <w:p w14:paraId="0865E1F9" w14:textId="77777777" w:rsidR="00C073F1" w:rsidRPr="00B669B1" w:rsidRDefault="00C073F1" w:rsidP="0050796C">
            <w:pPr>
              <w:rPr>
                <w:rFonts w:ascii="Arial" w:hAnsi="Arial" w:cs="Arial"/>
              </w:rPr>
            </w:pPr>
            <w:r w:rsidRPr="00B669B1">
              <w:rPr>
                <w:rFonts w:ascii="Arial" w:hAnsi="Arial" w:cs="Arial"/>
              </w:rPr>
              <w:lastRenderedPageBreak/>
              <w:t xml:space="preserve">An advanced application of a </w:t>
            </w:r>
            <w:r w:rsidRPr="00B669B1">
              <w:rPr>
                <w:rFonts w:ascii="Arial" w:hAnsi="Arial" w:cs="Arial"/>
              </w:rPr>
              <w:lastRenderedPageBreak/>
              <w:t>range of methods, materials, tools and/or techniques.</w:t>
            </w:r>
          </w:p>
          <w:p w14:paraId="479AB5F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44B56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2126" w:type="dxa"/>
          </w:tcPr>
          <w:p w14:paraId="07EF177E" w14:textId="77777777"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w:t>
            </w:r>
            <w:r w:rsidRPr="00B669B1">
              <w:rPr>
                <w:rFonts w:ascii="Arial" w:hAnsi="Arial" w:cs="Arial"/>
              </w:rPr>
              <w:lastRenderedPageBreak/>
              <w:t>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1BCD84B" w14:textId="77777777" w:rsidTr="00530757">
        <w:tc>
          <w:tcPr>
            <w:tcW w:w="1735" w:type="dxa"/>
            <w:shd w:val="clear" w:color="auto" w:fill="C2D69B" w:themeFill="accent3" w:themeFillTint="99"/>
          </w:tcPr>
          <w:p w14:paraId="0EF126F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46FEE0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w:t>
            </w:r>
            <w:r w:rsidRPr="00F65EEE">
              <w:rPr>
                <w:rFonts w:ascii="Arial" w:hAnsi="Arial" w:cs="Arial"/>
                <w:sz w:val="18"/>
                <w:szCs w:val="18"/>
              </w:rPr>
              <w:lastRenderedPageBreak/>
              <w:t>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50A58E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9018D2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w:t>
            </w:r>
            <w:r>
              <w:rPr>
                <w:rFonts w:ascii="Arial" w:hAnsi="Arial" w:cs="Arial"/>
              </w:rPr>
              <w:lastRenderedPageBreak/>
              <w:t xml:space="preserve">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B900474" w14:textId="77777777" w:rsidR="00C073F1" w:rsidRPr="00ED3ABD" w:rsidRDefault="00C073F1" w:rsidP="0050796C">
            <w:pPr>
              <w:rPr>
                <w:rFonts w:ascii="Arial" w:hAnsi="Arial" w:cs="Arial"/>
              </w:rPr>
            </w:pPr>
          </w:p>
          <w:p w14:paraId="4F07AB55" w14:textId="77777777" w:rsidR="00C073F1" w:rsidRPr="00E07BE3" w:rsidRDefault="00C073F1" w:rsidP="0050796C">
            <w:pPr>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7444C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E0162BB"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w:t>
            </w:r>
            <w:r w:rsidRPr="00ED3ABD">
              <w:rPr>
                <w:rFonts w:ascii="Arial" w:hAnsi="Arial" w:cs="Arial"/>
              </w:rPr>
              <w:lastRenderedPageBreak/>
              <w:t>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842" w:type="dxa"/>
            <w:tcBorders>
              <w:top w:val="single" w:sz="4" w:space="0" w:color="auto"/>
              <w:left w:val="double" w:sz="4" w:space="0" w:color="auto"/>
              <w:bottom w:val="single" w:sz="4" w:space="0" w:color="auto"/>
              <w:right w:val="dashed" w:sz="4" w:space="0" w:color="auto"/>
            </w:tcBorders>
          </w:tcPr>
          <w:p w14:paraId="6635570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757AE9C"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lastRenderedPageBreak/>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9D26A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483BEE6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E35082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w:t>
            </w:r>
            <w:r w:rsidRPr="00E07BE3">
              <w:rPr>
                <w:rFonts w:ascii="Arial" w:hAnsi="Arial" w:cs="Arial"/>
              </w:rPr>
              <w:lastRenderedPageBreak/>
              <w:t xml:space="preserve">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385D4B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985" w:type="dxa"/>
            <w:tcBorders>
              <w:top w:val="single" w:sz="4" w:space="0" w:color="auto"/>
              <w:left w:val="dashed" w:sz="4" w:space="0" w:color="auto"/>
              <w:bottom w:val="single" w:sz="4" w:space="0" w:color="auto"/>
              <w:right w:val="dashed" w:sz="4" w:space="0" w:color="auto"/>
            </w:tcBorders>
          </w:tcPr>
          <w:p w14:paraId="103E84EB"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97DD854"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w:t>
            </w:r>
            <w:r w:rsidRPr="00E07BE3">
              <w:rPr>
                <w:rFonts w:ascii="Arial" w:hAnsi="Arial" w:cs="Arial"/>
              </w:rPr>
              <w:lastRenderedPageBreak/>
              <w:t xml:space="preserve">good contribution to group activities. </w:t>
            </w:r>
          </w:p>
          <w:p w14:paraId="7BE0E7C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7E27BDC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5A7DC59"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lastRenderedPageBreak/>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2126" w:type="dxa"/>
            <w:tcBorders>
              <w:top w:val="single" w:sz="4" w:space="0" w:color="auto"/>
              <w:left w:val="dashed" w:sz="4" w:space="0" w:color="auto"/>
              <w:bottom w:val="single" w:sz="4" w:space="0" w:color="auto"/>
              <w:right w:val="single" w:sz="4" w:space="0" w:color="auto"/>
            </w:tcBorders>
          </w:tcPr>
          <w:p w14:paraId="23BD1B9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8D796B1"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 xml:space="preserve">Can work exceptionally well and professionally within a team, showing </w:t>
            </w:r>
            <w:r w:rsidRPr="00E07BE3">
              <w:rPr>
                <w:rFonts w:ascii="Arial" w:hAnsi="Arial" w:cs="Arial"/>
              </w:rPr>
              <w:lastRenderedPageBreak/>
              <w:t>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4C2A6D6" w14:textId="77777777" w:rsidR="00C073F1" w:rsidRPr="00A406E5" w:rsidRDefault="00C073F1" w:rsidP="001F50B6">
      <w:pPr>
        <w:pStyle w:val="NormalWeb"/>
        <w:rPr>
          <w:rFonts w:ascii="Arial" w:hAnsi="Arial" w:cs="Arial"/>
          <w:color w:val="303B44"/>
          <w:sz w:val="22"/>
          <w:szCs w:val="22"/>
        </w:rPr>
      </w:pPr>
    </w:p>
    <w:p w14:paraId="6A8747AA" w14:textId="77777777" w:rsidR="00995D51" w:rsidRDefault="00995D51">
      <w:pPr>
        <w:pStyle w:val="NormalWeb"/>
        <w:rPr>
          <w:rFonts w:ascii="Arial" w:hAnsi="Arial" w:cs="Arial"/>
          <w:color w:val="303B44"/>
          <w:sz w:val="22"/>
          <w:szCs w:val="22"/>
        </w:rPr>
      </w:pPr>
    </w:p>
    <w:p w14:paraId="62D54290" w14:textId="77777777" w:rsidR="00975DEE" w:rsidRDefault="00975DEE">
      <w:pPr>
        <w:pStyle w:val="NormalWeb"/>
        <w:rPr>
          <w:rFonts w:ascii="Arial" w:hAnsi="Arial" w:cs="Arial"/>
          <w:color w:val="303B44"/>
          <w:sz w:val="22"/>
          <w:szCs w:val="22"/>
        </w:rPr>
      </w:pPr>
    </w:p>
    <w:p w14:paraId="2A67672E" w14:textId="77777777" w:rsidR="00975DEE" w:rsidRDefault="00975DEE">
      <w:pPr>
        <w:pStyle w:val="NormalWeb"/>
        <w:rPr>
          <w:rFonts w:ascii="Arial" w:hAnsi="Arial" w:cs="Arial"/>
          <w:color w:val="303B44"/>
          <w:sz w:val="22"/>
          <w:szCs w:val="22"/>
        </w:rPr>
      </w:pPr>
    </w:p>
    <w:p w14:paraId="5BEE1385" w14:textId="77777777" w:rsidR="00975DEE" w:rsidRDefault="00975DEE">
      <w:pPr>
        <w:pStyle w:val="NormalWeb"/>
        <w:rPr>
          <w:rFonts w:ascii="Arial" w:hAnsi="Arial" w:cs="Arial"/>
          <w:color w:val="303B44"/>
          <w:sz w:val="22"/>
          <w:szCs w:val="22"/>
        </w:rPr>
      </w:pPr>
    </w:p>
    <w:p w14:paraId="576FBDEA" w14:textId="77777777" w:rsidR="00975DEE" w:rsidRDefault="00975DEE">
      <w:pPr>
        <w:pStyle w:val="NormalWeb"/>
        <w:rPr>
          <w:rFonts w:ascii="Arial" w:hAnsi="Arial" w:cs="Arial"/>
          <w:color w:val="303B44"/>
          <w:sz w:val="22"/>
          <w:szCs w:val="22"/>
        </w:rPr>
      </w:pPr>
    </w:p>
    <w:p w14:paraId="74D5A9B9" w14:textId="77777777" w:rsidR="00975DEE" w:rsidRDefault="00975DEE">
      <w:pPr>
        <w:pStyle w:val="NormalWeb"/>
        <w:rPr>
          <w:rFonts w:ascii="Arial" w:hAnsi="Arial" w:cs="Arial"/>
          <w:color w:val="303B44"/>
          <w:sz w:val="22"/>
          <w:szCs w:val="22"/>
        </w:rPr>
      </w:pPr>
    </w:p>
    <w:p w14:paraId="43DD17BE"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D29337" w14:textId="77777777" w:rsidR="002A400C" w:rsidRDefault="002A400C">
      <w:r>
        <w:separator/>
      </w:r>
    </w:p>
  </w:endnote>
  <w:endnote w:type="continuationSeparator" w:id="0">
    <w:p w14:paraId="4131089B" w14:textId="77777777" w:rsidR="002A400C" w:rsidRDefault="002A4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CA04D" w14:textId="0E6E966C" w:rsidR="00152E9D" w:rsidRDefault="00152E9D">
    <w:pPr>
      <w:pStyle w:val="Footer"/>
      <w:jc w:val="center"/>
    </w:pPr>
    <w:r>
      <w:t xml:space="preserve">Page </w:t>
    </w:r>
    <w:r w:rsidR="00A35439">
      <w:rPr>
        <w:b/>
        <w:sz w:val="24"/>
        <w:szCs w:val="24"/>
      </w:rPr>
      <w:fldChar w:fldCharType="begin"/>
    </w:r>
    <w:r>
      <w:rPr>
        <w:b/>
      </w:rPr>
      <w:instrText xml:space="preserve"> PAGE </w:instrText>
    </w:r>
    <w:r w:rsidR="00A35439">
      <w:rPr>
        <w:b/>
        <w:sz w:val="24"/>
        <w:szCs w:val="24"/>
      </w:rPr>
      <w:fldChar w:fldCharType="separate"/>
    </w:r>
    <w:r w:rsidR="003774DB">
      <w:rPr>
        <w:b/>
        <w:noProof/>
      </w:rPr>
      <w:t>5</w:t>
    </w:r>
    <w:r w:rsidR="00A35439">
      <w:rPr>
        <w:b/>
        <w:sz w:val="24"/>
        <w:szCs w:val="24"/>
      </w:rPr>
      <w:fldChar w:fldCharType="end"/>
    </w:r>
    <w:r>
      <w:t xml:space="preserve"> of </w:t>
    </w:r>
    <w:r w:rsidR="00A35439">
      <w:rPr>
        <w:b/>
        <w:sz w:val="24"/>
        <w:szCs w:val="24"/>
      </w:rPr>
      <w:fldChar w:fldCharType="begin"/>
    </w:r>
    <w:r>
      <w:rPr>
        <w:b/>
      </w:rPr>
      <w:instrText xml:space="preserve"> NUMPAGES  </w:instrText>
    </w:r>
    <w:r w:rsidR="00A35439">
      <w:rPr>
        <w:b/>
        <w:sz w:val="24"/>
        <w:szCs w:val="24"/>
      </w:rPr>
      <w:fldChar w:fldCharType="separate"/>
    </w:r>
    <w:r w:rsidR="003774DB">
      <w:rPr>
        <w:b/>
        <w:noProof/>
      </w:rPr>
      <w:t>9</w:t>
    </w:r>
    <w:r w:rsidR="00A35439">
      <w:rPr>
        <w:b/>
        <w:sz w:val="24"/>
        <w:szCs w:val="24"/>
      </w:rPr>
      <w:fldChar w:fldCharType="end"/>
    </w:r>
  </w:p>
  <w:p w14:paraId="590E8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2EDC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DA2B9" w14:textId="77777777" w:rsidR="002A400C" w:rsidRDefault="002A400C">
      <w:r>
        <w:separator/>
      </w:r>
    </w:p>
  </w:footnote>
  <w:footnote w:type="continuationSeparator" w:id="0">
    <w:p w14:paraId="19B1D16B" w14:textId="77777777" w:rsidR="002A400C" w:rsidRDefault="002A40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AC7E1A"/>
    <w:multiLevelType w:val="hybridMultilevel"/>
    <w:tmpl w:val="850E06D8"/>
    <w:lvl w:ilvl="0" w:tplc="E370EC4E">
      <w:start w:val="1"/>
      <w:numFmt w:val="decimal"/>
      <w:lvlText w:val="%1."/>
      <w:lvlJc w:val="left"/>
      <w:pPr>
        <w:ind w:left="1429" w:hanging="360"/>
      </w:pPr>
      <w:rPr>
        <w:b/>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FE4618"/>
    <w:multiLevelType w:val="hybridMultilevel"/>
    <w:tmpl w:val="9CAAB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1C18A3"/>
    <w:multiLevelType w:val="hybridMultilevel"/>
    <w:tmpl w:val="F31AD3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8E7807"/>
    <w:multiLevelType w:val="hybridMultilevel"/>
    <w:tmpl w:val="06F40C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8B0A1B"/>
    <w:multiLevelType w:val="hybridMultilevel"/>
    <w:tmpl w:val="E3FE3E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7A5156"/>
    <w:multiLevelType w:val="hybridMultilevel"/>
    <w:tmpl w:val="FDD8CFB6"/>
    <w:lvl w:ilvl="0" w:tplc="24AE78A0">
      <w:start w:val="3"/>
      <w:numFmt w:val="decimal"/>
      <w:lvlText w:val="%1."/>
      <w:lvlJc w:val="left"/>
      <w:pPr>
        <w:ind w:left="2850" w:hanging="360"/>
      </w:pPr>
      <w:rPr>
        <w:rFonts w:hint="default"/>
        <w:b/>
      </w:r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abstractNum w:abstractNumId="20" w15:restartNumberingAfterBreak="0">
    <w:nsid w:val="6D941AC8"/>
    <w:multiLevelType w:val="hybridMultilevel"/>
    <w:tmpl w:val="D96C9A8C"/>
    <w:lvl w:ilvl="0" w:tplc="0809001B">
      <w:start w:val="1"/>
      <w:numFmt w:val="lowerRoman"/>
      <w:lvlText w:val="%1."/>
      <w:lvlJc w:val="right"/>
      <w:pPr>
        <w:ind w:left="2850" w:hanging="360"/>
      </w:p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400615"/>
    <w:multiLevelType w:val="hybridMultilevel"/>
    <w:tmpl w:val="CBAC0226"/>
    <w:lvl w:ilvl="0" w:tplc="0809000F">
      <w:start w:val="1"/>
      <w:numFmt w:val="decimal"/>
      <w:lvlText w:val="%1."/>
      <w:lvlJc w:val="left"/>
      <w:pPr>
        <w:ind w:left="2850" w:hanging="360"/>
      </w:p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num w:numId="1">
    <w:abstractNumId w:val="2"/>
  </w:num>
  <w:num w:numId="2">
    <w:abstractNumId w:val="13"/>
  </w:num>
  <w:num w:numId="3">
    <w:abstractNumId w:val="22"/>
  </w:num>
  <w:num w:numId="4">
    <w:abstractNumId w:val="16"/>
  </w:num>
  <w:num w:numId="5">
    <w:abstractNumId w:val="11"/>
  </w:num>
  <w:num w:numId="6">
    <w:abstractNumId w:val="21"/>
  </w:num>
  <w:num w:numId="7">
    <w:abstractNumId w:val="3"/>
  </w:num>
  <w:num w:numId="8">
    <w:abstractNumId w:val="18"/>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10"/>
  </w:num>
  <w:num w:numId="17">
    <w:abstractNumId w:val="9"/>
  </w:num>
  <w:num w:numId="18">
    <w:abstractNumId w:val="6"/>
  </w:num>
  <w:num w:numId="19">
    <w:abstractNumId w:val="20"/>
  </w:num>
  <w:num w:numId="20">
    <w:abstractNumId w:val="1"/>
  </w:num>
  <w:num w:numId="21">
    <w:abstractNumId w:val="23"/>
  </w:num>
  <w:num w:numId="22">
    <w:abstractNumId w:val="19"/>
  </w:num>
  <w:num w:numId="23">
    <w:abstractNumId w:val="4"/>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B04C6"/>
    <w:rsid w:val="000D2F80"/>
    <w:rsid w:val="000E413A"/>
    <w:rsid w:val="000F5AA3"/>
    <w:rsid w:val="00100396"/>
    <w:rsid w:val="00100B5C"/>
    <w:rsid w:val="00103507"/>
    <w:rsid w:val="001106E9"/>
    <w:rsid w:val="00124CA5"/>
    <w:rsid w:val="00134F77"/>
    <w:rsid w:val="00152E9D"/>
    <w:rsid w:val="00154487"/>
    <w:rsid w:val="00155F7B"/>
    <w:rsid w:val="0017512A"/>
    <w:rsid w:val="00196958"/>
    <w:rsid w:val="001A1E39"/>
    <w:rsid w:val="001A24F3"/>
    <w:rsid w:val="001B405C"/>
    <w:rsid w:val="001B59CB"/>
    <w:rsid w:val="001B5F45"/>
    <w:rsid w:val="001E1050"/>
    <w:rsid w:val="001E1E1F"/>
    <w:rsid w:val="001E2007"/>
    <w:rsid w:val="001E57C1"/>
    <w:rsid w:val="001E768F"/>
    <w:rsid w:val="001F07EF"/>
    <w:rsid w:val="001F50B6"/>
    <w:rsid w:val="001F6D7A"/>
    <w:rsid w:val="0022746E"/>
    <w:rsid w:val="00235F71"/>
    <w:rsid w:val="002444CA"/>
    <w:rsid w:val="00252042"/>
    <w:rsid w:val="00260DE6"/>
    <w:rsid w:val="00273FEE"/>
    <w:rsid w:val="0028204E"/>
    <w:rsid w:val="0028591B"/>
    <w:rsid w:val="00291841"/>
    <w:rsid w:val="002A400C"/>
    <w:rsid w:val="002C449B"/>
    <w:rsid w:val="002C6040"/>
    <w:rsid w:val="002D5B3F"/>
    <w:rsid w:val="002E272E"/>
    <w:rsid w:val="002E3187"/>
    <w:rsid w:val="002E5E4E"/>
    <w:rsid w:val="002F5778"/>
    <w:rsid w:val="00314AF3"/>
    <w:rsid w:val="003223E0"/>
    <w:rsid w:val="00352C4A"/>
    <w:rsid w:val="00362560"/>
    <w:rsid w:val="003732FD"/>
    <w:rsid w:val="003753B2"/>
    <w:rsid w:val="00376559"/>
    <w:rsid w:val="003774DB"/>
    <w:rsid w:val="00382BAA"/>
    <w:rsid w:val="00384D73"/>
    <w:rsid w:val="0039151F"/>
    <w:rsid w:val="00393EB6"/>
    <w:rsid w:val="003A3CE5"/>
    <w:rsid w:val="003B366F"/>
    <w:rsid w:val="003B3F9D"/>
    <w:rsid w:val="003B6C95"/>
    <w:rsid w:val="003E5751"/>
    <w:rsid w:val="004046A9"/>
    <w:rsid w:val="00404C50"/>
    <w:rsid w:val="00423934"/>
    <w:rsid w:val="00426244"/>
    <w:rsid w:val="004653C5"/>
    <w:rsid w:val="00470A38"/>
    <w:rsid w:val="00470AD5"/>
    <w:rsid w:val="00474B70"/>
    <w:rsid w:val="004874DE"/>
    <w:rsid w:val="004B5334"/>
    <w:rsid w:val="004B6C14"/>
    <w:rsid w:val="004C4F19"/>
    <w:rsid w:val="004D5E9B"/>
    <w:rsid w:val="004D63D9"/>
    <w:rsid w:val="004E6585"/>
    <w:rsid w:val="0050249F"/>
    <w:rsid w:val="00524566"/>
    <w:rsid w:val="00530757"/>
    <w:rsid w:val="00530BEF"/>
    <w:rsid w:val="00547603"/>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4505"/>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3BC4"/>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15CF"/>
    <w:rsid w:val="009871FF"/>
    <w:rsid w:val="00990799"/>
    <w:rsid w:val="00995D51"/>
    <w:rsid w:val="009A0631"/>
    <w:rsid w:val="009B10ED"/>
    <w:rsid w:val="009B7F76"/>
    <w:rsid w:val="009D3EA4"/>
    <w:rsid w:val="009D649C"/>
    <w:rsid w:val="009E4BC1"/>
    <w:rsid w:val="009F5CB2"/>
    <w:rsid w:val="00A03BB8"/>
    <w:rsid w:val="00A06AFC"/>
    <w:rsid w:val="00A31EF3"/>
    <w:rsid w:val="00A3505D"/>
    <w:rsid w:val="00A35439"/>
    <w:rsid w:val="00A4036F"/>
    <w:rsid w:val="00A406E5"/>
    <w:rsid w:val="00A4641C"/>
    <w:rsid w:val="00A55876"/>
    <w:rsid w:val="00A67FB1"/>
    <w:rsid w:val="00A85BFE"/>
    <w:rsid w:val="00AB6FE7"/>
    <w:rsid w:val="00AB7AD7"/>
    <w:rsid w:val="00AC5F32"/>
    <w:rsid w:val="00AD2430"/>
    <w:rsid w:val="00AD25E3"/>
    <w:rsid w:val="00AE41A6"/>
    <w:rsid w:val="00AF0E34"/>
    <w:rsid w:val="00AF271D"/>
    <w:rsid w:val="00AF56C2"/>
    <w:rsid w:val="00B004E6"/>
    <w:rsid w:val="00B0744D"/>
    <w:rsid w:val="00B22AC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407"/>
    <w:rsid w:val="00CC241A"/>
    <w:rsid w:val="00CE4035"/>
    <w:rsid w:val="00CE65AB"/>
    <w:rsid w:val="00CF4266"/>
    <w:rsid w:val="00D17D6A"/>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260AC"/>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6A9D"/>
    <w:rsid w:val="00F442A7"/>
    <w:rsid w:val="00F57A89"/>
    <w:rsid w:val="00F61A20"/>
    <w:rsid w:val="00F63DD9"/>
    <w:rsid w:val="00F664C3"/>
    <w:rsid w:val="00F67644"/>
    <w:rsid w:val="00F80301"/>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D4BD56"/>
  <w15:docId w15:val="{41A146E1-D318-41F6-9EC4-3DF55AFE6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5439"/>
    <w:rPr>
      <w:lang w:eastAsia="en-GB"/>
    </w:rPr>
  </w:style>
  <w:style w:type="paragraph" w:styleId="Heading1">
    <w:name w:val="heading 1"/>
    <w:basedOn w:val="Normal"/>
    <w:next w:val="Normal"/>
    <w:qFormat/>
    <w:rsid w:val="00A3543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A35439"/>
    <w:pPr>
      <w:keepNext/>
      <w:jc w:val="both"/>
      <w:outlineLvl w:val="1"/>
    </w:pPr>
    <w:rPr>
      <w:b/>
      <w:sz w:val="24"/>
    </w:rPr>
  </w:style>
  <w:style w:type="paragraph" w:styleId="Heading3">
    <w:name w:val="heading 3"/>
    <w:basedOn w:val="Normal"/>
    <w:next w:val="Normal"/>
    <w:qFormat/>
    <w:rsid w:val="00A35439"/>
    <w:pPr>
      <w:keepNext/>
      <w:jc w:val="center"/>
      <w:outlineLvl w:val="2"/>
    </w:pPr>
    <w:rPr>
      <w:b/>
      <w:sz w:val="24"/>
    </w:rPr>
  </w:style>
  <w:style w:type="paragraph" w:styleId="Heading4">
    <w:name w:val="heading 4"/>
    <w:basedOn w:val="Normal"/>
    <w:next w:val="Normal"/>
    <w:qFormat/>
    <w:rsid w:val="00A3543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35439"/>
    <w:pPr>
      <w:tabs>
        <w:tab w:val="center" w:pos="4153"/>
        <w:tab w:val="right" w:pos="8306"/>
      </w:tabs>
    </w:pPr>
  </w:style>
  <w:style w:type="paragraph" w:styleId="Footer">
    <w:name w:val="footer"/>
    <w:basedOn w:val="Normal"/>
    <w:link w:val="FooterChar"/>
    <w:uiPriority w:val="99"/>
    <w:rsid w:val="00A3543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rsid w:val="00CB2407"/>
    <w:pPr>
      <w:overflowPunct w:val="0"/>
      <w:autoSpaceDE w:val="0"/>
      <w:autoSpaceDN w:val="0"/>
      <w:adjustRightInd w:val="0"/>
      <w:spacing w:before="120"/>
      <w:ind w:left="1004" w:hanging="284"/>
      <w:jc w:val="both"/>
      <w:textAlignment w:val="baseline"/>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3838</Words>
  <Characters>21882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25669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LauraH Davies</cp:lastModifiedBy>
  <cp:revision>2</cp:revision>
  <cp:lastPrinted>2019-09-30T12:28:00Z</cp:lastPrinted>
  <dcterms:created xsi:type="dcterms:W3CDTF">2020-05-28T13:10:00Z</dcterms:created>
  <dcterms:modified xsi:type="dcterms:W3CDTF">2020-05-28T13:10:00Z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