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8522E9" w14:textId="3593CBCE" w:rsidR="00A56ABC" w:rsidRDefault="569891C1" w:rsidP="7A3D44C7">
      <w:pPr>
        <w:jc w:val="both"/>
      </w:pPr>
      <w:r w:rsidRPr="7A3D44C7">
        <w:rPr>
          <w:rFonts w:ascii="Times New Roman" w:eastAsia="Times New Roman" w:hAnsi="Times New Roman" w:cs="Times New Roman"/>
          <w:sz w:val="56"/>
          <w:szCs w:val="56"/>
        </w:rPr>
        <w:t xml:space="preserve">Digital Skills and Research Methods </w:t>
      </w:r>
    </w:p>
    <w:p w14:paraId="517C0E14" w14:textId="0578AAB0" w:rsidR="00A56ABC" w:rsidRDefault="11CAA8E4" w:rsidP="7A3D44C7">
      <w:pPr>
        <w:jc w:val="both"/>
      </w:pPr>
      <w:r w:rsidRPr="7A3D44C7">
        <w:rPr>
          <w:rFonts w:ascii="Times New Roman" w:eastAsia="Times New Roman" w:hAnsi="Times New Roman" w:cs="Times New Roman"/>
          <w:sz w:val="56"/>
          <w:szCs w:val="56"/>
        </w:rPr>
        <w:t xml:space="preserve">                        </w:t>
      </w:r>
      <w:r w:rsidR="569891C1" w:rsidRPr="7A3D44C7">
        <w:rPr>
          <w:rFonts w:ascii="Times New Roman" w:eastAsia="Times New Roman" w:hAnsi="Times New Roman" w:cs="Times New Roman"/>
          <w:sz w:val="56"/>
          <w:szCs w:val="56"/>
        </w:rPr>
        <w:t>task 2</w:t>
      </w:r>
    </w:p>
    <w:p w14:paraId="4262F756" w14:textId="40148528" w:rsidR="00A56ABC" w:rsidRDefault="569891C1" w:rsidP="7A3D44C7">
      <w:pPr>
        <w:spacing w:line="228" w:lineRule="auto"/>
        <w:ind w:firstLine="1021"/>
        <w:jc w:val="both"/>
      </w:pPr>
      <w:r w:rsidRPr="7A3D44C7">
        <w:rPr>
          <w:rFonts w:ascii="Times New Roman" w:eastAsia="Times New Roman" w:hAnsi="Times New Roman" w:cs="Times New Roman"/>
          <w:sz w:val="48"/>
          <w:szCs w:val="48"/>
        </w:rPr>
        <w:t xml:space="preserve">Report on the impact </w:t>
      </w:r>
      <w:r w:rsidR="4AB926AA" w:rsidRPr="7A3D44C7">
        <w:rPr>
          <w:rFonts w:ascii="Times New Roman" w:eastAsia="Times New Roman" w:hAnsi="Times New Roman" w:cs="Times New Roman"/>
          <w:sz w:val="48"/>
          <w:szCs w:val="48"/>
        </w:rPr>
        <w:t>of the</w:t>
      </w:r>
      <w:r w:rsidR="57865372" w:rsidRPr="7A3D44C7">
        <w:rPr>
          <w:rFonts w:ascii="Times New Roman" w:eastAsia="Times New Roman" w:hAnsi="Times New Roman" w:cs="Times New Roman"/>
          <w:sz w:val="48"/>
          <w:szCs w:val="48"/>
        </w:rPr>
        <w:t xml:space="preserve"> </w:t>
      </w:r>
      <w:r w:rsidR="4AB926AA" w:rsidRPr="7A3D44C7">
        <w:rPr>
          <w:rFonts w:ascii="Times New Roman" w:eastAsia="Times New Roman" w:hAnsi="Times New Roman" w:cs="Times New Roman"/>
          <w:sz w:val="48"/>
          <w:szCs w:val="48"/>
        </w:rPr>
        <w:t>Virtual</w:t>
      </w:r>
      <w:r w:rsidRPr="7A3D44C7">
        <w:rPr>
          <w:rFonts w:ascii="Times New Roman" w:eastAsia="Times New Roman" w:hAnsi="Times New Roman" w:cs="Times New Roman"/>
          <w:sz w:val="48"/>
          <w:szCs w:val="48"/>
        </w:rPr>
        <w:t xml:space="preserve"> </w:t>
      </w:r>
      <w:r w:rsidR="0EC43053" w:rsidRPr="7A3D44C7">
        <w:rPr>
          <w:rFonts w:ascii="Times New Roman" w:eastAsia="Times New Roman" w:hAnsi="Times New Roman" w:cs="Times New Roman"/>
          <w:sz w:val="48"/>
          <w:szCs w:val="48"/>
        </w:rPr>
        <w:t xml:space="preserve">                         </w:t>
      </w:r>
      <w:r w:rsidRPr="7A3D44C7">
        <w:rPr>
          <w:rFonts w:ascii="Times New Roman" w:eastAsia="Times New Roman" w:hAnsi="Times New Roman" w:cs="Times New Roman"/>
          <w:sz w:val="48"/>
          <w:szCs w:val="48"/>
        </w:rPr>
        <w:t>Learning Environment (VLE)</w:t>
      </w:r>
    </w:p>
    <w:p w14:paraId="08E387F9" w14:textId="3E9800E6" w:rsidR="00A56ABC" w:rsidRDefault="3E69D7C9" w:rsidP="7A3D44C7">
      <w:pPr>
        <w:spacing w:line="341" w:lineRule="auto"/>
        <w:ind w:firstLine="16"/>
        <w:jc w:val="both"/>
      </w:pPr>
      <w:r w:rsidRPr="7A3D44C7">
        <w:rPr>
          <w:rFonts w:ascii="Times New Roman" w:eastAsia="Times New Roman" w:hAnsi="Times New Roman" w:cs="Times New Roman"/>
          <w:sz w:val="24"/>
          <w:szCs w:val="24"/>
        </w:rPr>
        <w:t xml:space="preserve">        </w:t>
      </w:r>
      <w:r w:rsidR="569891C1" w:rsidRPr="7A3D44C7">
        <w:rPr>
          <w:rFonts w:ascii="Times New Roman" w:eastAsia="Times New Roman" w:hAnsi="Times New Roman" w:cs="Times New Roman"/>
          <w:sz w:val="24"/>
          <w:szCs w:val="24"/>
        </w:rPr>
        <w:t xml:space="preserve">Prepared for </w:t>
      </w:r>
      <w:proofErr w:type="spellStart"/>
      <w:r w:rsidR="569891C1" w:rsidRPr="7A3D44C7">
        <w:rPr>
          <w:rFonts w:ascii="Times New Roman" w:eastAsia="Times New Roman" w:hAnsi="Times New Roman" w:cs="Times New Roman"/>
          <w:sz w:val="24"/>
          <w:szCs w:val="24"/>
        </w:rPr>
        <w:t>Mr</w:t>
      </w:r>
      <w:proofErr w:type="spellEnd"/>
      <w:r w:rsidR="569891C1" w:rsidRPr="7A3D44C7">
        <w:rPr>
          <w:rFonts w:ascii="Times New Roman" w:eastAsia="Times New Roman" w:hAnsi="Times New Roman" w:cs="Times New Roman"/>
          <w:sz w:val="24"/>
          <w:szCs w:val="24"/>
        </w:rPr>
        <w:t xml:space="preserve"> </w:t>
      </w:r>
      <w:proofErr w:type="spellStart"/>
      <w:r w:rsidR="569891C1" w:rsidRPr="7A3D44C7">
        <w:rPr>
          <w:rFonts w:ascii="Times New Roman" w:eastAsia="Times New Roman" w:hAnsi="Times New Roman" w:cs="Times New Roman"/>
          <w:sz w:val="24"/>
          <w:szCs w:val="24"/>
        </w:rPr>
        <w:t>Ejiro</w:t>
      </w:r>
      <w:proofErr w:type="spellEnd"/>
      <w:r w:rsidR="569891C1" w:rsidRPr="7A3D44C7">
        <w:rPr>
          <w:rFonts w:ascii="Times New Roman" w:eastAsia="Times New Roman" w:hAnsi="Times New Roman" w:cs="Times New Roman"/>
          <w:sz w:val="24"/>
          <w:szCs w:val="24"/>
        </w:rPr>
        <w:t xml:space="preserve"> </w:t>
      </w:r>
      <w:proofErr w:type="spellStart"/>
      <w:r w:rsidR="569891C1" w:rsidRPr="7A3D44C7">
        <w:rPr>
          <w:rFonts w:ascii="Times New Roman" w:eastAsia="Times New Roman" w:hAnsi="Times New Roman" w:cs="Times New Roman"/>
          <w:sz w:val="24"/>
          <w:szCs w:val="24"/>
        </w:rPr>
        <w:t>Esohwode</w:t>
      </w:r>
      <w:proofErr w:type="spellEnd"/>
      <w:r w:rsidR="569891C1" w:rsidRPr="7A3D44C7">
        <w:rPr>
          <w:rFonts w:ascii="Times New Roman" w:eastAsia="Times New Roman" w:hAnsi="Times New Roman" w:cs="Times New Roman"/>
          <w:sz w:val="24"/>
          <w:szCs w:val="24"/>
        </w:rPr>
        <w:t xml:space="preserve"> University of Trinity Saint David Prepared by</w:t>
      </w:r>
    </w:p>
    <w:p w14:paraId="3CF2F35F" w14:textId="21849494" w:rsidR="00A56ABC" w:rsidRDefault="5CB888BB" w:rsidP="7A3D44C7">
      <w:pPr>
        <w:spacing w:line="338" w:lineRule="auto"/>
        <w:ind w:firstLine="435"/>
        <w:jc w:val="both"/>
      </w:pPr>
      <w:r w:rsidRPr="7A3D44C7">
        <w:rPr>
          <w:rFonts w:ascii="Times New Roman" w:eastAsia="Times New Roman" w:hAnsi="Times New Roman" w:cs="Times New Roman"/>
          <w:sz w:val="24"/>
          <w:szCs w:val="24"/>
        </w:rPr>
        <w:t xml:space="preserve">                                   </w:t>
      </w:r>
      <w:r w:rsidR="569891C1" w:rsidRPr="7A3D44C7">
        <w:rPr>
          <w:rFonts w:ascii="Times New Roman" w:eastAsia="Times New Roman" w:hAnsi="Times New Roman" w:cs="Times New Roman"/>
          <w:sz w:val="24"/>
          <w:szCs w:val="24"/>
        </w:rPr>
        <w:t>David Mafuta (2007846</w:t>
      </w:r>
      <w:r w:rsidR="1C0D9CE6" w:rsidRPr="7A3D44C7">
        <w:rPr>
          <w:rFonts w:ascii="Times New Roman" w:eastAsia="Times New Roman" w:hAnsi="Times New Roman" w:cs="Times New Roman"/>
          <w:sz w:val="24"/>
          <w:szCs w:val="24"/>
        </w:rPr>
        <w:t>)</w:t>
      </w:r>
      <w:r w:rsidR="569891C1" w:rsidRPr="7A3D44C7">
        <w:rPr>
          <w:rFonts w:ascii="Times New Roman" w:eastAsia="Times New Roman" w:hAnsi="Times New Roman" w:cs="Times New Roman"/>
          <w:sz w:val="24"/>
          <w:szCs w:val="24"/>
        </w:rPr>
        <w:t xml:space="preserve">                         </w:t>
      </w:r>
    </w:p>
    <w:p w14:paraId="6FCB4CC4" w14:textId="25B6E8D3" w:rsidR="00A56ABC" w:rsidRDefault="569891C1" w:rsidP="7A3D44C7">
      <w:pPr>
        <w:spacing w:line="338" w:lineRule="auto"/>
        <w:ind w:firstLine="435"/>
        <w:jc w:val="both"/>
      </w:pPr>
      <w:r w:rsidRPr="7A3D44C7">
        <w:rPr>
          <w:rFonts w:ascii="Times New Roman" w:eastAsia="Times New Roman" w:hAnsi="Times New Roman" w:cs="Times New Roman"/>
          <w:sz w:val="24"/>
          <w:szCs w:val="24"/>
        </w:rPr>
        <w:t xml:space="preserve">  </w:t>
      </w:r>
      <w:r w:rsidR="193483DA" w:rsidRPr="7A3D44C7">
        <w:rPr>
          <w:rFonts w:ascii="Times New Roman" w:eastAsia="Times New Roman" w:hAnsi="Times New Roman" w:cs="Times New Roman"/>
          <w:sz w:val="24"/>
          <w:szCs w:val="24"/>
        </w:rPr>
        <w:t xml:space="preserve">                                             </w:t>
      </w:r>
      <w:r w:rsidR="0048472E">
        <w:rPr>
          <w:rFonts w:ascii="Times New Roman" w:eastAsia="Times New Roman" w:hAnsi="Times New Roman" w:cs="Times New Roman"/>
          <w:sz w:val="24"/>
          <w:szCs w:val="24"/>
        </w:rPr>
        <w:t>30</w:t>
      </w:r>
      <w:r w:rsidRPr="7A3D44C7">
        <w:rPr>
          <w:rFonts w:ascii="Times New Roman" w:eastAsia="Times New Roman" w:hAnsi="Times New Roman" w:cs="Times New Roman"/>
          <w:sz w:val="24"/>
          <w:szCs w:val="24"/>
          <w:vertAlign w:val="superscript"/>
        </w:rPr>
        <w:t>th</w:t>
      </w:r>
      <w:r w:rsidRPr="7A3D44C7">
        <w:rPr>
          <w:rFonts w:ascii="Times New Roman" w:eastAsia="Times New Roman" w:hAnsi="Times New Roman" w:cs="Times New Roman"/>
          <w:sz w:val="24"/>
          <w:szCs w:val="24"/>
        </w:rPr>
        <w:t>December 2020</w:t>
      </w:r>
    </w:p>
    <w:p w14:paraId="255ED83A" w14:textId="20582279" w:rsidR="00A56ABC" w:rsidRDefault="00A56ABC" w:rsidP="2E6182A7">
      <w:pPr>
        <w:spacing w:line="338" w:lineRule="auto"/>
        <w:ind w:firstLine="435"/>
        <w:rPr>
          <w:rFonts w:ascii="Times New Roman" w:eastAsia="Times New Roman" w:hAnsi="Times New Roman" w:cs="Times New Roman"/>
          <w:sz w:val="24"/>
          <w:szCs w:val="24"/>
        </w:rPr>
      </w:pPr>
    </w:p>
    <w:p w14:paraId="03192295" w14:textId="67977167" w:rsidR="00A56ABC" w:rsidRDefault="00A56ABC" w:rsidP="2E6182A7">
      <w:pPr>
        <w:spacing w:line="338" w:lineRule="auto"/>
        <w:ind w:firstLine="435"/>
        <w:rPr>
          <w:rFonts w:ascii="Times New Roman" w:eastAsia="Times New Roman" w:hAnsi="Times New Roman" w:cs="Times New Roman"/>
          <w:sz w:val="24"/>
          <w:szCs w:val="24"/>
        </w:rPr>
      </w:pPr>
    </w:p>
    <w:p w14:paraId="69A50ABB" w14:textId="224C7056" w:rsidR="00A56ABC" w:rsidRDefault="00A56ABC" w:rsidP="2E6182A7">
      <w:pPr>
        <w:spacing w:line="338" w:lineRule="auto"/>
        <w:ind w:firstLine="435"/>
        <w:rPr>
          <w:rFonts w:ascii="Times New Roman" w:eastAsia="Times New Roman" w:hAnsi="Times New Roman" w:cs="Times New Roman"/>
          <w:sz w:val="24"/>
          <w:szCs w:val="24"/>
        </w:rPr>
      </w:pPr>
    </w:p>
    <w:p w14:paraId="3EED30C8" w14:textId="54D4311A" w:rsidR="00A56ABC" w:rsidRDefault="00A56ABC" w:rsidP="2E6182A7">
      <w:pPr>
        <w:spacing w:line="338" w:lineRule="auto"/>
        <w:ind w:firstLine="435"/>
        <w:rPr>
          <w:rFonts w:ascii="Times New Roman" w:eastAsia="Times New Roman" w:hAnsi="Times New Roman" w:cs="Times New Roman"/>
          <w:sz w:val="24"/>
          <w:szCs w:val="24"/>
        </w:rPr>
      </w:pPr>
    </w:p>
    <w:p w14:paraId="1126F684" w14:textId="0FE23FFD" w:rsidR="00A56ABC" w:rsidRDefault="00A56ABC" w:rsidP="2E6182A7">
      <w:pPr>
        <w:spacing w:line="338" w:lineRule="auto"/>
        <w:ind w:firstLine="435"/>
        <w:rPr>
          <w:rFonts w:ascii="Times New Roman" w:eastAsia="Times New Roman" w:hAnsi="Times New Roman" w:cs="Times New Roman"/>
          <w:sz w:val="24"/>
          <w:szCs w:val="24"/>
        </w:rPr>
      </w:pPr>
    </w:p>
    <w:p w14:paraId="3B280E22" w14:textId="6A4A7207" w:rsidR="00A56ABC" w:rsidRDefault="00A56ABC" w:rsidP="2E6182A7">
      <w:pPr>
        <w:spacing w:line="338" w:lineRule="auto"/>
        <w:ind w:firstLine="435"/>
        <w:rPr>
          <w:rFonts w:ascii="Times New Roman" w:eastAsia="Times New Roman" w:hAnsi="Times New Roman" w:cs="Times New Roman"/>
          <w:sz w:val="24"/>
          <w:szCs w:val="24"/>
        </w:rPr>
      </w:pPr>
    </w:p>
    <w:p w14:paraId="04E81C1C" w14:textId="6B66A5E3" w:rsidR="00A56ABC" w:rsidRDefault="00A56ABC" w:rsidP="2E6182A7">
      <w:pPr>
        <w:spacing w:line="338" w:lineRule="auto"/>
        <w:ind w:firstLine="435"/>
        <w:rPr>
          <w:rFonts w:ascii="Times New Roman" w:eastAsia="Times New Roman" w:hAnsi="Times New Roman" w:cs="Times New Roman"/>
          <w:sz w:val="24"/>
          <w:szCs w:val="24"/>
        </w:rPr>
      </w:pPr>
    </w:p>
    <w:p w14:paraId="76683668" w14:textId="234631B6" w:rsidR="00A56ABC" w:rsidRDefault="00A56ABC" w:rsidP="2E6182A7">
      <w:pPr>
        <w:spacing w:line="338" w:lineRule="auto"/>
        <w:ind w:firstLine="435"/>
        <w:rPr>
          <w:rFonts w:ascii="Times New Roman" w:eastAsia="Times New Roman" w:hAnsi="Times New Roman" w:cs="Times New Roman"/>
          <w:sz w:val="24"/>
          <w:szCs w:val="24"/>
        </w:rPr>
      </w:pPr>
    </w:p>
    <w:p w14:paraId="6D8AA0DF" w14:textId="5443C551" w:rsidR="00A56ABC" w:rsidRDefault="00A56ABC" w:rsidP="2E6182A7">
      <w:pPr>
        <w:spacing w:line="338" w:lineRule="auto"/>
        <w:ind w:firstLine="435"/>
        <w:rPr>
          <w:rFonts w:ascii="Times New Roman" w:eastAsia="Times New Roman" w:hAnsi="Times New Roman" w:cs="Times New Roman"/>
          <w:sz w:val="24"/>
          <w:szCs w:val="24"/>
        </w:rPr>
      </w:pPr>
    </w:p>
    <w:p w14:paraId="2485351A" w14:textId="4833A291" w:rsidR="00A56ABC" w:rsidRDefault="00A56ABC" w:rsidP="2E6182A7">
      <w:pPr>
        <w:spacing w:line="338" w:lineRule="auto"/>
        <w:ind w:firstLine="435"/>
        <w:rPr>
          <w:rFonts w:ascii="Times New Roman" w:eastAsia="Times New Roman" w:hAnsi="Times New Roman" w:cs="Times New Roman"/>
          <w:sz w:val="24"/>
          <w:szCs w:val="24"/>
        </w:rPr>
      </w:pPr>
    </w:p>
    <w:p w14:paraId="720DE5C6" w14:textId="3E9E6B20" w:rsidR="00A56ABC" w:rsidRDefault="00A56ABC" w:rsidP="2E6182A7">
      <w:pPr>
        <w:spacing w:line="338" w:lineRule="auto"/>
        <w:ind w:firstLine="435"/>
        <w:rPr>
          <w:rFonts w:ascii="Times New Roman" w:eastAsia="Times New Roman" w:hAnsi="Times New Roman" w:cs="Times New Roman"/>
          <w:sz w:val="24"/>
          <w:szCs w:val="24"/>
        </w:rPr>
      </w:pPr>
    </w:p>
    <w:p w14:paraId="41FA7D2A" w14:textId="770F4CC5" w:rsidR="00A56ABC" w:rsidRDefault="00A56ABC" w:rsidP="2E6182A7">
      <w:pPr>
        <w:spacing w:line="338" w:lineRule="auto"/>
        <w:ind w:firstLine="435"/>
        <w:rPr>
          <w:rFonts w:ascii="Times New Roman" w:eastAsia="Times New Roman" w:hAnsi="Times New Roman" w:cs="Times New Roman"/>
          <w:sz w:val="24"/>
          <w:szCs w:val="24"/>
        </w:rPr>
      </w:pPr>
    </w:p>
    <w:p w14:paraId="1D874EE8" w14:textId="5E35584C" w:rsidR="00A56ABC" w:rsidRDefault="00A56ABC" w:rsidP="2E6182A7">
      <w:pPr>
        <w:spacing w:line="338" w:lineRule="auto"/>
        <w:ind w:firstLine="435"/>
        <w:rPr>
          <w:rFonts w:ascii="Times New Roman" w:eastAsia="Times New Roman" w:hAnsi="Times New Roman" w:cs="Times New Roman"/>
          <w:sz w:val="24"/>
          <w:szCs w:val="24"/>
        </w:rPr>
      </w:pPr>
    </w:p>
    <w:p w14:paraId="5740D804" w14:textId="593F1537" w:rsidR="00A56ABC" w:rsidRDefault="00A56ABC" w:rsidP="2E6182A7">
      <w:pPr>
        <w:spacing w:line="338" w:lineRule="auto"/>
        <w:ind w:firstLine="435"/>
        <w:rPr>
          <w:rFonts w:ascii="Times New Roman" w:eastAsia="Times New Roman" w:hAnsi="Times New Roman" w:cs="Times New Roman"/>
          <w:sz w:val="24"/>
          <w:szCs w:val="24"/>
        </w:rPr>
      </w:pPr>
    </w:p>
    <w:p w14:paraId="5851079C" w14:textId="2A06DED5" w:rsidR="00A56ABC" w:rsidRDefault="00A56ABC" w:rsidP="2E6182A7">
      <w:pPr>
        <w:spacing w:line="338" w:lineRule="auto"/>
        <w:ind w:firstLine="435"/>
        <w:rPr>
          <w:rFonts w:ascii="Times New Roman" w:eastAsia="Times New Roman" w:hAnsi="Times New Roman" w:cs="Times New Roman"/>
          <w:sz w:val="24"/>
          <w:szCs w:val="24"/>
        </w:rPr>
      </w:pPr>
    </w:p>
    <w:p w14:paraId="4C321742" w14:textId="72379D77" w:rsidR="00A56ABC" w:rsidRDefault="00A56ABC" w:rsidP="2E6182A7">
      <w:pPr>
        <w:spacing w:line="338" w:lineRule="auto"/>
        <w:ind w:firstLine="435"/>
        <w:rPr>
          <w:rFonts w:ascii="Times New Roman" w:eastAsia="Times New Roman" w:hAnsi="Times New Roman" w:cs="Times New Roman"/>
          <w:sz w:val="24"/>
          <w:szCs w:val="24"/>
        </w:rPr>
      </w:pPr>
    </w:p>
    <w:p w14:paraId="641E7436" w14:textId="2339FCE1" w:rsidR="00A56ABC" w:rsidRDefault="00A56ABC" w:rsidP="2E6182A7">
      <w:pPr>
        <w:spacing w:line="338" w:lineRule="auto"/>
        <w:ind w:firstLine="435"/>
        <w:rPr>
          <w:rFonts w:ascii="Times New Roman" w:eastAsia="Times New Roman" w:hAnsi="Times New Roman" w:cs="Times New Roman"/>
          <w:sz w:val="24"/>
          <w:szCs w:val="24"/>
        </w:rPr>
      </w:pPr>
    </w:p>
    <w:p w14:paraId="3F75FCA9" w14:textId="10FA81F4" w:rsidR="00A56ABC" w:rsidRDefault="7A8D2C91" w:rsidP="7A3D44C7">
      <w:pPr>
        <w:spacing w:line="338" w:lineRule="auto"/>
        <w:ind w:firstLine="435"/>
        <w:jc w:val="right"/>
        <w:rPr>
          <w:rFonts w:ascii="Times New Roman" w:eastAsia="Times New Roman" w:hAnsi="Times New Roman" w:cs="Times New Roman"/>
          <w:sz w:val="28"/>
          <w:szCs w:val="28"/>
        </w:rPr>
      </w:pPr>
      <w:r w:rsidRPr="7A3D44C7">
        <w:rPr>
          <w:rFonts w:ascii="Times New Roman" w:eastAsia="Times New Roman" w:hAnsi="Times New Roman" w:cs="Times New Roman"/>
          <w:b/>
          <w:bCs/>
          <w:sz w:val="24"/>
          <w:szCs w:val="24"/>
        </w:rPr>
        <w:t xml:space="preserve"> Report on the impact of </w:t>
      </w:r>
      <w:r w:rsidR="3E63ACF6"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47070ECB" w14:textId="71552810" w:rsidR="00A56ABC" w:rsidRDefault="6FDD9A22" w:rsidP="2E6182A7">
      <w:pPr>
        <w:spacing w:line="338" w:lineRule="auto"/>
        <w:ind w:firstLine="435"/>
        <w:rPr>
          <w:rFonts w:ascii="Times New Roman" w:eastAsia="Times New Roman" w:hAnsi="Times New Roman" w:cs="Times New Roman"/>
          <w:b/>
          <w:bCs/>
          <w:sz w:val="28"/>
          <w:szCs w:val="28"/>
        </w:rPr>
      </w:pPr>
      <w:r w:rsidRPr="7A3D44C7">
        <w:rPr>
          <w:rFonts w:ascii="Times New Roman" w:eastAsia="Times New Roman" w:hAnsi="Times New Roman" w:cs="Times New Roman"/>
          <w:b/>
          <w:bCs/>
          <w:sz w:val="28"/>
          <w:szCs w:val="28"/>
          <w:u w:val="single"/>
        </w:rPr>
        <w:t>Table of Contents</w:t>
      </w:r>
      <w:r w:rsidR="2DB47395" w:rsidRPr="7A3D44C7">
        <w:rPr>
          <w:rFonts w:ascii="Times New Roman" w:eastAsia="Times New Roman" w:hAnsi="Times New Roman" w:cs="Times New Roman"/>
          <w:b/>
          <w:bCs/>
          <w:sz w:val="28"/>
          <w:szCs w:val="28"/>
        </w:rPr>
        <w:t>:</w:t>
      </w:r>
    </w:p>
    <w:p w14:paraId="226B9516" w14:textId="75502180" w:rsidR="7A3D44C7" w:rsidRDefault="7A3D44C7" w:rsidP="7A3D44C7">
      <w:pPr>
        <w:spacing w:line="338" w:lineRule="auto"/>
        <w:ind w:firstLine="435"/>
        <w:rPr>
          <w:rFonts w:ascii="Times New Roman" w:eastAsia="Times New Roman" w:hAnsi="Times New Roman" w:cs="Times New Roman"/>
          <w:b/>
          <w:bCs/>
          <w:sz w:val="28"/>
          <w:szCs w:val="28"/>
        </w:rPr>
      </w:pPr>
    </w:p>
    <w:p w14:paraId="2C5909BF" w14:textId="20362974" w:rsidR="00A56ABC" w:rsidRDefault="61BA3F98" w:rsidP="7A3D44C7">
      <w:pPr>
        <w:spacing w:line="338" w:lineRule="auto"/>
        <w:ind w:firstLine="435"/>
        <w:rPr>
          <w:rFonts w:ascii="Times New Roman" w:eastAsia="Times New Roman" w:hAnsi="Times New Roman" w:cs="Times New Roman"/>
          <w:b/>
          <w:bCs/>
          <w:color w:val="000000" w:themeColor="text1"/>
          <w:sz w:val="28"/>
          <w:szCs w:val="28"/>
        </w:rPr>
      </w:pPr>
      <w:r w:rsidRPr="7A3D44C7">
        <w:rPr>
          <w:rFonts w:ascii="Times New Roman" w:eastAsia="Times New Roman" w:hAnsi="Times New Roman" w:cs="Times New Roman"/>
          <w:b/>
          <w:bCs/>
          <w:color w:val="000000" w:themeColor="text1"/>
          <w:sz w:val="28"/>
          <w:szCs w:val="28"/>
        </w:rPr>
        <w:t>1.0 Introduction/Research rationale</w:t>
      </w:r>
    </w:p>
    <w:p w14:paraId="3540C3AE" w14:textId="7F290238" w:rsidR="00A56ABC" w:rsidRDefault="11DCF64B" w:rsidP="7A3D44C7">
      <w:pPr>
        <w:spacing w:line="338" w:lineRule="auto"/>
        <w:ind w:firstLine="435"/>
        <w:rPr>
          <w:rFonts w:ascii="Times New Roman" w:eastAsia="Times New Roman" w:hAnsi="Times New Roman" w:cs="Times New Roman"/>
          <w:b/>
          <w:bCs/>
          <w:color w:val="000000" w:themeColor="text1"/>
          <w:sz w:val="28"/>
          <w:szCs w:val="28"/>
        </w:rPr>
      </w:pPr>
      <w:r w:rsidRPr="7A3D44C7">
        <w:rPr>
          <w:rFonts w:ascii="Times New Roman" w:eastAsia="Times New Roman" w:hAnsi="Times New Roman" w:cs="Times New Roman"/>
          <w:b/>
          <w:bCs/>
          <w:color w:val="000000" w:themeColor="text1"/>
          <w:sz w:val="28"/>
          <w:szCs w:val="28"/>
        </w:rPr>
        <w:t>1.</w:t>
      </w:r>
      <w:r w:rsidR="61A93B76" w:rsidRPr="7A3D44C7">
        <w:rPr>
          <w:rFonts w:ascii="Times New Roman" w:eastAsia="Times New Roman" w:hAnsi="Times New Roman" w:cs="Times New Roman"/>
          <w:b/>
          <w:bCs/>
          <w:color w:val="000000" w:themeColor="text1"/>
          <w:sz w:val="28"/>
          <w:szCs w:val="28"/>
        </w:rPr>
        <w:t>1</w:t>
      </w:r>
      <w:r w:rsidRPr="7A3D44C7">
        <w:rPr>
          <w:rFonts w:ascii="Times New Roman" w:eastAsia="Times New Roman" w:hAnsi="Times New Roman" w:cs="Times New Roman"/>
          <w:b/>
          <w:bCs/>
          <w:color w:val="000000" w:themeColor="text1"/>
          <w:sz w:val="28"/>
          <w:szCs w:val="28"/>
        </w:rPr>
        <w:t xml:space="preserve"> Research Objectives</w:t>
      </w:r>
    </w:p>
    <w:p w14:paraId="2B968E63" w14:textId="3EF09C4D" w:rsidR="00A56ABC" w:rsidRDefault="11DCF64B" w:rsidP="7A3D44C7">
      <w:pPr>
        <w:spacing w:line="338" w:lineRule="auto"/>
        <w:ind w:firstLine="435"/>
        <w:rPr>
          <w:rFonts w:ascii="Times New Roman" w:eastAsia="Times New Roman" w:hAnsi="Times New Roman" w:cs="Times New Roman"/>
          <w:b/>
          <w:bCs/>
          <w:color w:val="000000" w:themeColor="text1"/>
          <w:sz w:val="28"/>
          <w:szCs w:val="28"/>
        </w:rPr>
      </w:pPr>
      <w:r w:rsidRPr="7A3D44C7">
        <w:rPr>
          <w:rFonts w:ascii="Times New Roman" w:eastAsia="Times New Roman" w:hAnsi="Times New Roman" w:cs="Times New Roman"/>
          <w:b/>
          <w:bCs/>
          <w:color w:val="000000" w:themeColor="text1"/>
          <w:sz w:val="28"/>
          <w:szCs w:val="28"/>
        </w:rPr>
        <w:t>1.</w:t>
      </w:r>
      <w:r w:rsidR="13C2FD2D" w:rsidRPr="7A3D44C7">
        <w:rPr>
          <w:rFonts w:ascii="Times New Roman" w:eastAsia="Times New Roman" w:hAnsi="Times New Roman" w:cs="Times New Roman"/>
          <w:b/>
          <w:bCs/>
          <w:color w:val="000000" w:themeColor="text1"/>
          <w:sz w:val="28"/>
          <w:szCs w:val="28"/>
        </w:rPr>
        <w:t>2</w:t>
      </w:r>
      <w:r w:rsidRPr="7A3D44C7">
        <w:rPr>
          <w:rFonts w:ascii="Times New Roman" w:eastAsia="Times New Roman" w:hAnsi="Times New Roman" w:cs="Times New Roman"/>
          <w:b/>
          <w:bCs/>
          <w:color w:val="000000" w:themeColor="text1"/>
          <w:sz w:val="28"/>
          <w:szCs w:val="28"/>
        </w:rPr>
        <w:t xml:space="preserve"> Research approach</w:t>
      </w:r>
    </w:p>
    <w:p w14:paraId="7300CAB9" w14:textId="6A5ACE41" w:rsidR="00A56ABC" w:rsidRDefault="11DCF64B" w:rsidP="7A3D44C7">
      <w:pPr>
        <w:spacing w:line="338" w:lineRule="auto"/>
        <w:ind w:firstLine="435"/>
        <w:rPr>
          <w:rFonts w:ascii="Times New Roman" w:eastAsia="Times New Roman" w:hAnsi="Times New Roman" w:cs="Times New Roman"/>
          <w:b/>
          <w:bCs/>
          <w:color w:val="000000" w:themeColor="text1"/>
          <w:sz w:val="28"/>
          <w:szCs w:val="28"/>
        </w:rPr>
      </w:pPr>
      <w:r w:rsidRPr="7A3D44C7">
        <w:rPr>
          <w:rFonts w:ascii="Times New Roman" w:eastAsia="Times New Roman" w:hAnsi="Times New Roman" w:cs="Times New Roman"/>
          <w:b/>
          <w:bCs/>
          <w:color w:val="000000" w:themeColor="text1"/>
          <w:sz w:val="28"/>
          <w:szCs w:val="28"/>
        </w:rPr>
        <w:t>2.0 Literature Review</w:t>
      </w:r>
    </w:p>
    <w:p w14:paraId="661526AE" w14:textId="7B461ADF" w:rsidR="00A56ABC" w:rsidRDefault="55E73DFA" w:rsidP="7A3D44C7">
      <w:pPr>
        <w:spacing w:line="338" w:lineRule="auto"/>
        <w:ind w:firstLine="435"/>
        <w:rPr>
          <w:rFonts w:ascii="Times New Roman" w:eastAsia="Times New Roman" w:hAnsi="Times New Roman" w:cs="Times New Roman"/>
          <w:b/>
          <w:bCs/>
          <w:color w:val="000000" w:themeColor="text1"/>
          <w:sz w:val="28"/>
          <w:szCs w:val="28"/>
        </w:rPr>
      </w:pPr>
      <w:r w:rsidRPr="7A3D44C7">
        <w:rPr>
          <w:rFonts w:ascii="Times New Roman" w:eastAsia="Times New Roman" w:hAnsi="Times New Roman" w:cs="Times New Roman"/>
          <w:b/>
          <w:bCs/>
          <w:color w:val="000000" w:themeColor="text1"/>
          <w:sz w:val="28"/>
          <w:szCs w:val="28"/>
        </w:rPr>
        <w:t>3.0 Methodology</w:t>
      </w:r>
    </w:p>
    <w:p w14:paraId="1BA20D72" w14:textId="6728B10B" w:rsidR="00A56ABC" w:rsidRDefault="70A86BB9" w:rsidP="7A3D44C7">
      <w:pPr>
        <w:spacing w:line="338" w:lineRule="auto"/>
        <w:ind w:firstLine="435"/>
        <w:rPr>
          <w:rFonts w:ascii="Times New Roman" w:eastAsia="Times New Roman" w:hAnsi="Times New Roman" w:cs="Times New Roman"/>
          <w:b/>
          <w:bCs/>
          <w:color w:val="000000" w:themeColor="text1"/>
          <w:sz w:val="28"/>
          <w:szCs w:val="28"/>
        </w:rPr>
      </w:pPr>
      <w:r w:rsidRPr="7A3D44C7">
        <w:rPr>
          <w:rFonts w:ascii="Times New Roman" w:eastAsia="Times New Roman" w:hAnsi="Times New Roman" w:cs="Times New Roman"/>
          <w:b/>
          <w:bCs/>
          <w:color w:val="000000" w:themeColor="text1"/>
          <w:sz w:val="28"/>
          <w:szCs w:val="28"/>
        </w:rPr>
        <w:t>4.0 Data analysis</w:t>
      </w:r>
    </w:p>
    <w:p w14:paraId="3EEDBC72" w14:textId="4FEF110A" w:rsidR="00A56ABC" w:rsidRDefault="70A86BB9" w:rsidP="7A3D44C7">
      <w:pPr>
        <w:spacing w:line="338" w:lineRule="auto"/>
        <w:ind w:firstLine="435"/>
        <w:rPr>
          <w:rFonts w:ascii="Times New Roman" w:eastAsia="Times New Roman" w:hAnsi="Times New Roman" w:cs="Times New Roman"/>
          <w:b/>
          <w:bCs/>
          <w:color w:val="000000" w:themeColor="text1"/>
          <w:sz w:val="28"/>
          <w:szCs w:val="28"/>
        </w:rPr>
      </w:pPr>
      <w:r w:rsidRPr="7A3D44C7">
        <w:rPr>
          <w:rFonts w:ascii="Times New Roman" w:eastAsia="Times New Roman" w:hAnsi="Times New Roman" w:cs="Times New Roman"/>
          <w:b/>
          <w:bCs/>
          <w:color w:val="000000" w:themeColor="text1"/>
          <w:sz w:val="28"/>
          <w:szCs w:val="28"/>
        </w:rPr>
        <w:t xml:space="preserve">5.0 </w:t>
      </w:r>
      <w:r w:rsidR="6CC82170" w:rsidRPr="7A3D44C7">
        <w:rPr>
          <w:rFonts w:ascii="Times New Roman" w:eastAsia="Times New Roman" w:hAnsi="Times New Roman" w:cs="Times New Roman"/>
          <w:b/>
          <w:bCs/>
          <w:color w:val="000000" w:themeColor="text1"/>
          <w:sz w:val="28"/>
          <w:szCs w:val="28"/>
        </w:rPr>
        <w:t>Conclusion</w:t>
      </w:r>
      <w:r w:rsidRPr="7A3D44C7">
        <w:rPr>
          <w:rFonts w:ascii="Times New Roman" w:eastAsia="Times New Roman" w:hAnsi="Times New Roman" w:cs="Times New Roman"/>
          <w:b/>
          <w:bCs/>
          <w:color w:val="000000" w:themeColor="text1"/>
          <w:sz w:val="28"/>
          <w:szCs w:val="28"/>
        </w:rPr>
        <w:t>/recommendation</w:t>
      </w:r>
    </w:p>
    <w:p w14:paraId="7B13C9A3" w14:textId="7C94176A" w:rsidR="00A56ABC" w:rsidRDefault="70A86BB9" w:rsidP="2E6182A7">
      <w:pPr>
        <w:spacing w:line="338" w:lineRule="auto"/>
        <w:ind w:firstLine="435"/>
        <w:rPr>
          <w:rFonts w:ascii="Times New Roman" w:eastAsia="Times New Roman" w:hAnsi="Times New Roman" w:cs="Times New Roman"/>
          <w:b/>
          <w:bCs/>
          <w:sz w:val="28"/>
          <w:szCs w:val="28"/>
        </w:rPr>
      </w:pPr>
      <w:r w:rsidRPr="7A3D44C7">
        <w:rPr>
          <w:rFonts w:ascii="Times New Roman" w:eastAsia="Times New Roman" w:hAnsi="Times New Roman" w:cs="Times New Roman"/>
          <w:b/>
          <w:bCs/>
          <w:color w:val="000000" w:themeColor="text1"/>
          <w:sz w:val="28"/>
          <w:szCs w:val="28"/>
        </w:rPr>
        <w:t>6.0 References</w:t>
      </w:r>
    </w:p>
    <w:p w14:paraId="2C078E63" w14:textId="05FB5108" w:rsidR="00A56ABC" w:rsidRDefault="00A56ABC" w:rsidP="2E6182A7"/>
    <w:p w14:paraId="6AF6A4F9" w14:textId="32EFC731" w:rsidR="2E6182A7" w:rsidRDefault="2E6182A7" w:rsidP="2E6182A7"/>
    <w:p w14:paraId="632A79A1" w14:textId="615D513A" w:rsidR="2E6182A7" w:rsidRDefault="2E6182A7" w:rsidP="2E6182A7"/>
    <w:p w14:paraId="5A38A6A7" w14:textId="48A1AA67" w:rsidR="2E6182A7" w:rsidRDefault="2E6182A7" w:rsidP="2E6182A7"/>
    <w:p w14:paraId="1A42B9B0" w14:textId="0FCC308F" w:rsidR="2E6182A7" w:rsidRDefault="2E6182A7" w:rsidP="2E6182A7"/>
    <w:p w14:paraId="52C37C5B" w14:textId="0573164B" w:rsidR="2E6182A7" w:rsidRDefault="2E6182A7" w:rsidP="2E6182A7"/>
    <w:p w14:paraId="26A5A856" w14:textId="37026715" w:rsidR="2E6182A7" w:rsidRDefault="2E6182A7" w:rsidP="2E6182A7"/>
    <w:p w14:paraId="7303AFA2" w14:textId="70B93D30" w:rsidR="2E6182A7" w:rsidRDefault="2E6182A7" w:rsidP="2E6182A7"/>
    <w:p w14:paraId="7B7E76DB" w14:textId="28BFC23F" w:rsidR="2E6182A7" w:rsidRDefault="2E6182A7" w:rsidP="2E6182A7"/>
    <w:p w14:paraId="79770283" w14:textId="681D8877" w:rsidR="2E6182A7" w:rsidRDefault="2E6182A7" w:rsidP="2E6182A7"/>
    <w:p w14:paraId="2700A6F2" w14:textId="19F0FF62" w:rsidR="2E6182A7" w:rsidRDefault="2E6182A7" w:rsidP="2E6182A7"/>
    <w:p w14:paraId="38E5B350" w14:textId="725669F4" w:rsidR="2E6182A7" w:rsidRDefault="2E6182A7" w:rsidP="2E6182A7"/>
    <w:p w14:paraId="7B5D301F" w14:textId="5BB3FD69" w:rsidR="2E6182A7" w:rsidRDefault="2E6182A7" w:rsidP="2E6182A7"/>
    <w:p w14:paraId="286EE171" w14:textId="4CD66840" w:rsidR="2E6182A7" w:rsidRDefault="2E6182A7" w:rsidP="2E6182A7"/>
    <w:p w14:paraId="61FF6F79" w14:textId="027A5A28" w:rsidR="2E6182A7" w:rsidRDefault="2E6182A7" w:rsidP="2E6182A7"/>
    <w:p w14:paraId="1F1E43B7" w14:textId="6FAD29D3" w:rsidR="4E413457" w:rsidRDefault="2807E6C1" w:rsidP="7A3D44C7">
      <w:pPr>
        <w:spacing w:line="338" w:lineRule="auto"/>
        <w:jc w:val="right"/>
        <w:rPr>
          <w:rFonts w:ascii="Times New Roman" w:eastAsia="Times New Roman" w:hAnsi="Times New Roman" w:cs="Times New Roman"/>
          <w:sz w:val="28"/>
          <w:szCs w:val="28"/>
        </w:rPr>
      </w:pPr>
      <w:r w:rsidRPr="7A3D44C7">
        <w:rPr>
          <w:rFonts w:ascii="Times New Roman" w:eastAsia="Times New Roman" w:hAnsi="Times New Roman" w:cs="Times New Roman"/>
          <w:b/>
          <w:bCs/>
          <w:sz w:val="24"/>
          <w:szCs w:val="24"/>
        </w:rPr>
        <w:t xml:space="preserve">Report on the impact of </w:t>
      </w:r>
      <w:r w:rsidR="2DA63A7B"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7B8FADE6" w14:textId="32A23F08" w:rsidR="4E413457" w:rsidRDefault="4E413457" w:rsidP="7A3D44C7">
      <w:pPr>
        <w:spacing w:line="338" w:lineRule="auto"/>
        <w:ind w:firstLine="435"/>
        <w:rPr>
          <w:rFonts w:ascii="Times New Roman" w:eastAsia="Times New Roman" w:hAnsi="Times New Roman" w:cs="Times New Roman"/>
          <w:b/>
          <w:bCs/>
          <w:color w:val="000000" w:themeColor="text1"/>
          <w:sz w:val="28"/>
          <w:szCs w:val="28"/>
        </w:rPr>
      </w:pPr>
    </w:p>
    <w:p w14:paraId="7FBBE3B0" w14:textId="3517AA28" w:rsidR="4E413457" w:rsidRDefault="4E413457" w:rsidP="7A3D44C7">
      <w:pPr>
        <w:spacing w:line="338" w:lineRule="auto"/>
        <w:rPr>
          <w:rFonts w:ascii="Times New Roman" w:eastAsia="Times New Roman" w:hAnsi="Times New Roman" w:cs="Times New Roman"/>
          <w:b/>
          <w:bCs/>
          <w:color w:val="000000" w:themeColor="text1"/>
          <w:sz w:val="28"/>
          <w:szCs w:val="28"/>
        </w:rPr>
      </w:pPr>
      <w:r w:rsidRPr="7A3D44C7">
        <w:rPr>
          <w:rFonts w:ascii="Times New Roman" w:eastAsia="Times New Roman" w:hAnsi="Times New Roman" w:cs="Times New Roman"/>
          <w:b/>
          <w:bCs/>
          <w:color w:val="000000" w:themeColor="text1"/>
          <w:sz w:val="28"/>
          <w:szCs w:val="28"/>
        </w:rPr>
        <w:t>1.0 Introduction/Research rationale</w:t>
      </w:r>
      <w:r w:rsidRPr="7A3D44C7">
        <w:rPr>
          <w:rFonts w:ascii="Times New Roman" w:eastAsia="Times New Roman" w:hAnsi="Times New Roman" w:cs="Times New Roman"/>
          <w:sz w:val="24"/>
          <w:szCs w:val="24"/>
        </w:rPr>
        <w:t xml:space="preserve"> </w:t>
      </w:r>
    </w:p>
    <w:p w14:paraId="54EC5802" w14:textId="7EA981DC" w:rsidR="09B9EAE4" w:rsidRDefault="09B9EAE4" w:rsidP="2E6182A7">
      <w:pPr>
        <w:spacing w:line="223" w:lineRule="auto"/>
      </w:pPr>
      <w:r w:rsidRPr="7A3D44C7">
        <w:rPr>
          <w:rFonts w:ascii="Times New Roman" w:eastAsia="Times New Roman" w:hAnsi="Times New Roman" w:cs="Times New Roman"/>
          <w:sz w:val="24"/>
          <w:szCs w:val="24"/>
        </w:rPr>
        <w:t xml:space="preserve">The Virtual Learning environment (VLE) is now crucial for the twenty-first </w:t>
      </w:r>
      <w:r w:rsidR="4AAAAA56" w:rsidRPr="7A3D44C7">
        <w:rPr>
          <w:rFonts w:ascii="Times New Roman" w:eastAsia="Times New Roman" w:hAnsi="Times New Roman" w:cs="Times New Roman"/>
          <w:sz w:val="24"/>
          <w:szCs w:val="24"/>
        </w:rPr>
        <w:t>century,</w:t>
      </w:r>
      <w:r w:rsidRPr="7A3D44C7">
        <w:rPr>
          <w:rFonts w:ascii="Times New Roman" w:eastAsia="Times New Roman" w:hAnsi="Times New Roman" w:cs="Times New Roman"/>
          <w:sz w:val="24"/>
          <w:szCs w:val="24"/>
        </w:rPr>
        <w:t xml:space="preserve"> knowing that everything from schooling, books, reading materials, shopping, meetings, and a long list are now going digital. Therefore, it is now crucial and advantageous for all the students and professionals around </w:t>
      </w:r>
      <w:r w:rsidR="0CF8AD14" w:rsidRPr="7A3D44C7">
        <w:rPr>
          <w:rFonts w:ascii="Times New Roman" w:eastAsia="Times New Roman" w:hAnsi="Times New Roman" w:cs="Times New Roman"/>
          <w:sz w:val="24"/>
          <w:szCs w:val="24"/>
        </w:rPr>
        <w:t>Globe</w:t>
      </w:r>
      <w:r w:rsidRPr="7A3D44C7">
        <w:rPr>
          <w:rFonts w:ascii="Times New Roman" w:eastAsia="Times New Roman" w:hAnsi="Times New Roman" w:cs="Times New Roman"/>
          <w:sz w:val="24"/>
          <w:szCs w:val="24"/>
        </w:rPr>
        <w:t xml:space="preserve"> to master it and use it for their studies. For most of the universities, due to covid-19, the VLE will be the only mode of study until further notice hence there is not another way than to learn about the new technology and use it efficiently for </w:t>
      </w:r>
      <w:r w:rsidR="0D2D8B4E" w:rsidRPr="7A3D44C7">
        <w:rPr>
          <w:rFonts w:ascii="Times New Roman" w:eastAsia="Times New Roman" w:hAnsi="Times New Roman" w:cs="Times New Roman"/>
          <w:sz w:val="24"/>
          <w:szCs w:val="24"/>
        </w:rPr>
        <w:t>academic</w:t>
      </w:r>
      <w:r w:rsidRPr="7A3D44C7">
        <w:rPr>
          <w:rFonts w:ascii="Times New Roman" w:eastAsia="Times New Roman" w:hAnsi="Times New Roman" w:cs="Times New Roman"/>
          <w:sz w:val="24"/>
          <w:szCs w:val="24"/>
        </w:rPr>
        <w:t xml:space="preserve"> success.  Adaptation is defined as the end point in a process, when people respond in a positive manner to hardship (Schinke, 2010). My view that anyone that is not willing to embrace </w:t>
      </w:r>
      <w:r w:rsidR="32560439" w:rsidRPr="7A3D44C7">
        <w:rPr>
          <w:rFonts w:ascii="Times New Roman" w:eastAsia="Times New Roman" w:hAnsi="Times New Roman" w:cs="Times New Roman"/>
          <w:sz w:val="24"/>
          <w:szCs w:val="24"/>
        </w:rPr>
        <w:t>adaptation</w:t>
      </w:r>
      <w:r w:rsidRPr="7A3D44C7">
        <w:rPr>
          <w:rFonts w:ascii="Times New Roman" w:eastAsia="Times New Roman" w:hAnsi="Times New Roman" w:cs="Times New Roman"/>
          <w:sz w:val="24"/>
          <w:szCs w:val="24"/>
        </w:rPr>
        <w:t xml:space="preserve"> will end up been obsolete and useless for the future World (New technology World).</w:t>
      </w:r>
      <w:r w:rsidR="48DEC483" w:rsidRPr="7A3D44C7">
        <w:rPr>
          <w:rFonts w:ascii="Times New Roman" w:eastAsia="Times New Roman" w:hAnsi="Times New Roman" w:cs="Times New Roman"/>
          <w:sz w:val="24"/>
          <w:szCs w:val="24"/>
        </w:rPr>
        <w:t xml:space="preserve"> </w:t>
      </w:r>
      <w:r w:rsidR="281D9667" w:rsidRPr="7A3D44C7">
        <w:rPr>
          <w:rFonts w:ascii="Times New Roman" w:eastAsia="Times New Roman" w:hAnsi="Times New Roman" w:cs="Times New Roman"/>
          <w:sz w:val="24"/>
          <w:szCs w:val="24"/>
        </w:rPr>
        <w:t xml:space="preserve">Primary and secondary data will be collected from </w:t>
      </w:r>
      <w:r w:rsidR="07700900" w:rsidRPr="7A3D44C7">
        <w:rPr>
          <w:rFonts w:ascii="Times New Roman" w:eastAsia="Times New Roman" w:hAnsi="Times New Roman" w:cs="Times New Roman"/>
          <w:sz w:val="24"/>
          <w:szCs w:val="24"/>
        </w:rPr>
        <w:t>the University of Wales Trinity Saint David Lond</w:t>
      </w:r>
      <w:r w:rsidR="2B49C50C" w:rsidRPr="7A3D44C7">
        <w:rPr>
          <w:rFonts w:ascii="Times New Roman" w:eastAsia="Times New Roman" w:hAnsi="Times New Roman" w:cs="Times New Roman"/>
          <w:sz w:val="24"/>
          <w:szCs w:val="24"/>
        </w:rPr>
        <w:t xml:space="preserve">on Campus and </w:t>
      </w:r>
      <w:r w:rsidR="07232D07" w:rsidRPr="7A3D44C7">
        <w:rPr>
          <w:rFonts w:ascii="Times New Roman" w:eastAsia="Times New Roman" w:hAnsi="Times New Roman" w:cs="Times New Roman"/>
          <w:sz w:val="24"/>
          <w:szCs w:val="24"/>
        </w:rPr>
        <w:t>other</w:t>
      </w:r>
      <w:r w:rsidR="2B49C50C" w:rsidRPr="7A3D44C7">
        <w:rPr>
          <w:rFonts w:ascii="Times New Roman" w:eastAsia="Times New Roman" w:hAnsi="Times New Roman" w:cs="Times New Roman"/>
          <w:sz w:val="24"/>
          <w:szCs w:val="24"/>
        </w:rPr>
        <w:t xml:space="preserve"> professionals who wrote about the same top</w:t>
      </w:r>
      <w:r w:rsidR="7E533CFE" w:rsidRPr="7A3D44C7">
        <w:rPr>
          <w:rFonts w:ascii="Times New Roman" w:eastAsia="Times New Roman" w:hAnsi="Times New Roman" w:cs="Times New Roman"/>
          <w:sz w:val="24"/>
          <w:szCs w:val="24"/>
        </w:rPr>
        <w:t>ic.</w:t>
      </w:r>
    </w:p>
    <w:p w14:paraId="19BD2B5C" w14:textId="77041822" w:rsidR="2E6182A7" w:rsidRDefault="2E6182A7" w:rsidP="2E6182A7">
      <w:pPr>
        <w:spacing w:line="223" w:lineRule="auto"/>
        <w:rPr>
          <w:rFonts w:ascii="Times New Roman" w:eastAsia="Times New Roman" w:hAnsi="Times New Roman" w:cs="Times New Roman"/>
          <w:sz w:val="24"/>
          <w:szCs w:val="24"/>
        </w:rPr>
      </w:pPr>
    </w:p>
    <w:p w14:paraId="16690D89" w14:textId="27FEEF62" w:rsidR="3CF82230" w:rsidRDefault="3CF82230" w:rsidP="7A3D44C7">
      <w:pPr>
        <w:spacing w:line="338" w:lineRule="auto"/>
        <w:rPr>
          <w:rFonts w:ascii="Times New Roman" w:eastAsia="Times New Roman" w:hAnsi="Times New Roman" w:cs="Times New Roman"/>
          <w:b/>
          <w:bCs/>
          <w:color w:val="000000" w:themeColor="text1"/>
          <w:sz w:val="28"/>
          <w:szCs w:val="28"/>
        </w:rPr>
      </w:pPr>
      <w:r w:rsidRPr="7A3D44C7">
        <w:rPr>
          <w:rFonts w:ascii="Times New Roman" w:eastAsia="Times New Roman" w:hAnsi="Times New Roman" w:cs="Times New Roman"/>
          <w:b/>
          <w:bCs/>
          <w:color w:val="000000" w:themeColor="text1"/>
          <w:sz w:val="28"/>
          <w:szCs w:val="28"/>
        </w:rPr>
        <w:t>1.1 Research Objectives</w:t>
      </w:r>
    </w:p>
    <w:p w14:paraId="450E602F" w14:textId="430550DB" w:rsidR="2E6182A7" w:rsidRDefault="2E6182A7" w:rsidP="2E6182A7">
      <w:pPr>
        <w:spacing w:line="338" w:lineRule="auto"/>
        <w:ind w:firstLine="435"/>
        <w:rPr>
          <w:rFonts w:ascii="Times New Roman" w:eastAsia="Times New Roman" w:hAnsi="Times New Roman" w:cs="Times New Roman"/>
          <w:b/>
          <w:bCs/>
          <w:color w:val="000000" w:themeColor="text1"/>
          <w:sz w:val="28"/>
          <w:szCs w:val="28"/>
        </w:rPr>
      </w:pPr>
    </w:p>
    <w:p w14:paraId="65F0ED4E" w14:textId="6DCAA76F" w:rsidR="05C85FE9" w:rsidRDefault="05C85FE9" w:rsidP="2E6182A7">
      <w:pPr>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 xml:space="preserve">This descriptive qualitative research report aims to identify the real impact of </w:t>
      </w:r>
      <w:r w:rsidR="642F8791" w:rsidRPr="7A3D44C7">
        <w:rPr>
          <w:rFonts w:ascii="Times New Roman" w:eastAsia="Times New Roman" w:hAnsi="Times New Roman" w:cs="Times New Roman"/>
          <w:sz w:val="24"/>
          <w:szCs w:val="24"/>
        </w:rPr>
        <w:t>the Virtual</w:t>
      </w:r>
      <w:r w:rsidRPr="7A3D44C7">
        <w:rPr>
          <w:rFonts w:ascii="Times New Roman" w:eastAsia="Times New Roman" w:hAnsi="Times New Roman" w:cs="Times New Roman"/>
          <w:sz w:val="24"/>
          <w:szCs w:val="24"/>
        </w:rPr>
        <w:t xml:space="preserve"> Learning Environment (VLE) </w:t>
      </w:r>
      <w:r w:rsidR="356E9455" w:rsidRPr="7A3D44C7">
        <w:rPr>
          <w:rFonts w:ascii="Times New Roman" w:eastAsia="Times New Roman" w:hAnsi="Times New Roman" w:cs="Times New Roman"/>
          <w:sz w:val="24"/>
          <w:szCs w:val="24"/>
        </w:rPr>
        <w:t>on</w:t>
      </w:r>
      <w:r w:rsidRPr="7A3D44C7">
        <w:rPr>
          <w:rFonts w:ascii="Times New Roman" w:eastAsia="Times New Roman" w:hAnsi="Times New Roman" w:cs="Times New Roman"/>
          <w:sz w:val="24"/>
          <w:szCs w:val="24"/>
        </w:rPr>
        <w:t xml:space="preserve"> students </w:t>
      </w:r>
      <w:r w:rsidR="3738FF84" w:rsidRPr="7A3D44C7">
        <w:rPr>
          <w:rFonts w:ascii="Times New Roman" w:eastAsia="Times New Roman" w:hAnsi="Times New Roman" w:cs="Times New Roman"/>
          <w:sz w:val="24"/>
          <w:szCs w:val="24"/>
        </w:rPr>
        <w:t>at the University</w:t>
      </w:r>
      <w:r w:rsidRPr="7A3D44C7">
        <w:rPr>
          <w:rFonts w:ascii="Times New Roman" w:eastAsia="Times New Roman" w:hAnsi="Times New Roman" w:cs="Times New Roman"/>
          <w:sz w:val="24"/>
          <w:szCs w:val="24"/>
        </w:rPr>
        <w:t xml:space="preserve"> of Wales Trinity Saint David London Campus.  Around fifteen students and one lecturer composed </w:t>
      </w:r>
      <w:r w:rsidR="0F1E7880" w:rsidRPr="7A3D44C7">
        <w:rPr>
          <w:rFonts w:ascii="Times New Roman" w:eastAsia="Times New Roman" w:hAnsi="Times New Roman" w:cs="Times New Roman"/>
          <w:sz w:val="24"/>
          <w:szCs w:val="24"/>
        </w:rPr>
        <w:t>a</w:t>
      </w:r>
      <w:r w:rsidRPr="7A3D44C7">
        <w:rPr>
          <w:rFonts w:ascii="Times New Roman" w:eastAsia="Times New Roman" w:hAnsi="Times New Roman" w:cs="Times New Roman"/>
          <w:sz w:val="24"/>
          <w:szCs w:val="24"/>
        </w:rPr>
        <w:t xml:space="preserve"> sample of my research.</w:t>
      </w:r>
      <w:r w:rsidR="1B2EA449" w:rsidRPr="7A3D44C7">
        <w:rPr>
          <w:rFonts w:ascii="Times New Roman" w:eastAsia="Times New Roman" w:hAnsi="Times New Roman" w:cs="Times New Roman"/>
          <w:sz w:val="24"/>
          <w:szCs w:val="24"/>
        </w:rPr>
        <w:t xml:space="preserve"> </w:t>
      </w:r>
      <w:r w:rsidR="09CEFEC3" w:rsidRPr="7A3D44C7">
        <w:rPr>
          <w:rFonts w:ascii="Times New Roman" w:eastAsia="Times New Roman" w:hAnsi="Times New Roman" w:cs="Times New Roman"/>
          <w:sz w:val="24"/>
          <w:szCs w:val="24"/>
        </w:rPr>
        <w:t>A</w:t>
      </w:r>
      <w:r w:rsidRPr="7A3D44C7">
        <w:rPr>
          <w:rFonts w:ascii="Times New Roman" w:eastAsia="Times New Roman" w:hAnsi="Times New Roman" w:cs="Times New Roman"/>
          <w:sz w:val="24"/>
          <w:szCs w:val="24"/>
        </w:rPr>
        <w:t xml:space="preserve"> Survey</w:t>
      </w:r>
      <w:r w:rsidR="3F54BAFF" w:rsidRPr="7A3D44C7">
        <w:rPr>
          <w:rFonts w:ascii="Times New Roman" w:eastAsia="Times New Roman" w:hAnsi="Times New Roman" w:cs="Times New Roman"/>
          <w:sz w:val="24"/>
          <w:szCs w:val="24"/>
        </w:rPr>
        <w:t>Monkey</w:t>
      </w:r>
      <w:r w:rsidRPr="7A3D44C7">
        <w:rPr>
          <w:rFonts w:ascii="Times New Roman" w:eastAsia="Times New Roman" w:hAnsi="Times New Roman" w:cs="Times New Roman"/>
          <w:sz w:val="24"/>
          <w:szCs w:val="24"/>
        </w:rPr>
        <w:t xml:space="preserve"> </w:t>
      </w:r>
      <w:r w:rsidR="73A4B0DC" w:rsidRPr="7A3D44C7">
        <w:rPr>
          <w:rFonts w:ascii="Times New Roman" w:eastAsia="Times New Roman" w:hAnsi="Times New Roman" w:cs="Times New Roman"/>
          <w:sz w:val="24"/>
          <w:szCs w:val="24"/>
        </w:rPr>
        <w:t>was</w:t>
      </w:r>
      <w:r w:rsidRPr="7A3D44C7">
        <w:rPr>
          <w:rFonts w:ascii="Times New Roman" w:eastAsia="Times New Roman" w:hAnsi="Times New Roman" w:cs="Times New Roman"/>
          <w:sz w:val="24"/>
          <w:szCs w:val="24"/>
        </w:rPr>
        <w:t xml:space="preserve"> used in </w:t>
      </w:r>
      <w:r w:rsidR="479952F9" w:rsidRPr="7A3D44C7">
        <w:rPr>
          <w:rFonts w:ascii="Times New Roman" w:eastAsia="Times New Roman" w:hAnsi="Times New Roman" w:cs="Times New Roman"/>
          <w:sz w:val="24"/>
          <w:szCs w:val="24"/>
        </w:rPr>
        <w:t>the form</w:t>
      </w:r>
      <w:r w:rsidRPr="7A3D44C7">
        <w:rPr>
          <w:rFonts w:ascii="Times New Roman" w:eastAsia="Times New Roman" w:hAnsi="Times New Roman" w:cs="Times New Roman"/>
          <w:sz w:val="24"/>
          <w:szCs w:val="24"/>
        </w:rPr>
        <w:t xml:space="preserve"> of questionnaire to </w:t>
      </w:r>
      <w:r w:rsidR="2742246B" w:rsidRPr="7A3D44C7">
        <w:rPr>
          <w:rFonts w:ascii="Times New Roman" w:eastAsia="Times New Roman" w:hAnsi="Times New Roman" w:cs="Times New Roman"/>
          <w:sz w:val="24"/>
          <w:szCs w:val="24"/>
        </w:rPr>
        <w:t>gather</w:t>
      </w:r>
      <w:r w:rsidR="2742246B" w:rsidRPr="7A3D44C7">
        <w:rPr>
          <w:rFonts w:ascii="Times New Roman" w:eastAsia="Times New Roman" w:hAnsi="Times New Roman" w:cs="Times New Roman"/>
          <w:color w:val="202124"/>
          <w:sz w:val="24"/>
          <w:szCs w:val="24"/>
        </w:rPr>
        <w:t xml:space="preserve"> feedback </w:t>
      </w:r>
      <w:r w:rsidR="6E419D3B" w:rsidRPr="7A3D44C7">
        <w:rPr>
          <w:rFonts w:ascii="Times New Roman" w:eastAsia="Times New Roman" w:hAnsi="Times New Roman" w:cs="Times New Roman"/>
          <w:color w:val="202124"/>
          <w:sz w:val="24"/>
          <w:szCs w:val="24"/>
        </w:rPr>
        <w:t>via emails</w:t>
      </w:r>
      <w:r w:rsidR="27C6568D" w:rsidRPr="7A3D44C7">
        <w:rPr>
          <w:rFonts w:ascii="Times New Roman" w:eastAsia="Times New Roman" w:hAnsi="Times New Roman" w:cs="Times New Roman"/>
          <w:color w:val="202124"/>
          <w:sz w:val="24"/>
          <w:szCs w:val="24"/>
        </w:rPr>
        <w:t xml:space="preserve"> and</w:t>
      </w:r>
      <w:r w:rsidR="2742246B" w:rsidRPr="7A3D44C7">
        <w:rPr>
          <w:rFonts w:ascii="Times New Roman" w:eastAsia="Times New Roman" w:hAnsi="Times New Roman" w:cs="Times New Roman"/>
          <w:color w:val="202124"/>
          <w:sz w:val="24"/>
          <w:szCs w:val="24"/>
        </w:rPr>
        <w:t xml:space="preserve"> mobile </w:t>
      </w:r>
      <w:r w:rsidR="06DD5DE6" w:rsidRPr="7A3D44C7">
        <w:rPr>
          <w:rFonts w:ascii="Times New Roman" w:eastAsia="Times New Roman" w:hAnsi="Times New Roman" w:cs="Times New Roman"/>
          <w:color w:val="202124"/>
          <w:sz w:val="24"/>
          <w:szCs w:val="24"/>
        </w:rPr>
        <w:t>chat</w:t>
      </w:r>
      <w:r w:rsidR="2742246B" w:rsidRPr="7A3D44C7">
        <w:rPr>
          <w:rFonts w:ascii="Times New Roman" w:eastAsia="Times New Roman" w:hAnsi="Times New Roman" w:cs="Times New Roman"/>
          <w:color w:val="202124"/>
          <w:sz w:val="24"/>
          <w:szCs w:val="24"/>
        </w:rPr>
        <w:t>.</w:t>
      </w:r>
      <w:r w:rsidRPr="7A3D44C7">
        <w:rPr>
          <w:rFonts w:ascii="Times New Roman" w:eastAsia="Times New Roman" w:hAnsi="Times New Roman" w:cs="Times New Roman"/>
          <w:sz w:val="24"/>
          <w:szCs w:val="24"/>
        </w:rPr>
        <w:t xml:space="preserve"> </w:t>
      </w:r>
      <w:r w:rsidR="0718C926" w:rsidRPr="7A3D44C7">
        <w:rPr>
          <w:rFonts w:ascii="Times New Roman" w:eastAsia="Times New Roman" w:hAnsi="Times New Roman" w:cs="Times New Roman"/>
          <w:sz w:val="24"/>
          <w:szCs w:val="24"/>
        </w:rPr>
        <w:t>T</w:t>
      </w:r>
      <w:r w:rsidRPr="7A3D44C7">
        <w:rPr>
          <w:rFonts w:ascii="Times New Roman" w:eastAsia="Times New Roman" w:hAnsi="Times New Roman" w:cs="Times New Roman"/>
          <w:sz w:val="24"/>
          <w:szCs w:val="24"/>
        </w:rPr>
        <w:t>h</w:t>
      </w:r>
      <w:r w:rsidR="49603EDD" w:rsidRPr="7A3D44C7">
        <w:rPr>
          <w:rFonts w:ascii="Times New Roman" w:eastAsia="Times New Roman" w:hAnsi="Times New Roman" w:cs="Times New Roman"/>
          <w:sz w:val="24"/>
          <w:szCs w:val="24"/>
        </w:rPr>
        <w:t>e gathered</w:t>
      </w:r>
      <w:r w:rsidRPr="7A3D44C7">
        <w:rPr>
          <w:rFonts w:ascii="Times New Roman" w:eastAsia="Times New Roman" w:hAnsi="Times New Roman" w:cs="Times New Roman"/>
          <w:sz w:val="24"/>
          <w:szCs w:val="24"/>
        </w:rPr>
        <w:t xml:space="preserve"> information</w:t>
      </w:r>
      <w:r w:rsidR="5A224118" w:rsidRPr="7A3D44C7">
        <w:rPr>
          <w:rFonts w:ascii="Times New Roman" w:eastAsia="Times New Roman" w:hAnsi="Times New Roman" w:cs="Times New Roman"/>
          <w:sz w:val="24"/>
          <w:szCs w:val="24"/>
        </w:rPr>
        <w:t xml:space="preserve"> will be presented in form of charts</w:t>
      </w:r>
      <w:r w:rsidRPr="7A3D44C7">
        <w:rPr>
          <w:rFonts w:ascii="Times New Roman" w:eastAsia="Times New Roman" w:hAnsi="Times New Roman" w:cs="Times New Roman"/>
          <w:sz w:val="24"/>
          <w:szCs w:val="24"/>
        </w:rPr>
        <w:t xml:space="preserve">. </w:t>
      </w:r>
    </w:p>
    <w:p w14:paraId="5FB4EA37" w14:textId="3BA088C6" w:rsidR="2E6182A7" w:rsidRDefault="2E6182A7" w:rsidP="2E6182A7">
      <w:pPr>
        <w:rPr>
          <w:rFonts w:ascii="Times New Roman" w:eastAsia="Times New Roman" w:hAnsi="Times New Roman" w:cs="Times New Roman"/>
          <w:sz w:val="24"/>
          <w:szCs w:val="24"/>
        </w:rPr>
      </w:pPr>
    </w:p>
    <w:p w14:paraId="12A3964B" w14:textId="1B51D9E3" w:rsidR="435EB894" w:rsidRDefault="435EB894" w:rsidP="2E6182A7">
      <w:pPr>
        <w:spacing w:line="338" w:lineRule="auto"/>
        <w:ind w:firstLine="435"/>
        <w:rPr>
          <w:rFonts w:ascii="Times New Roman" w:eastAsia="Times New Roman" w:hAnsi="Times New Roman" w:cs="Times New Roman"/>
          <w:b/>
          <w:bCs/>
          <w:color w:val="000000" w:themeColor="text1"/>
          <w:sz w:val="28"/>
          <w:szCs w:val="28"/>
        </w:rPr>
      </w:pPr>
      <w:r w:rsidRPr="2E6182A7">
        <w:rPr>
          <w:rFonts w:ascii="Times New Roman" w:eastAsia="Times New Roman" w:hAnsi="Times New Roman" w:cs="Times New Roman"/>
          <w:b/>
          <w:bCs/>
          <w:color w:val="000000" w:themeColor="text1"/>
          <w:sz w:val="28"/>
          <w:szCs w:val="28"/>
        </w:rPr>
        <w:t>1.2 Research approach</w:t>
      </w:r>
      <w:r w:rsidR="7F329715" w:rsidRPr="2E6182A7">
        <w:rPr>
          <w:rFonts w:ascii="Times New Roman" w:eastAsia="Times New Roman" w:hAnsi="Times New Roman" w:cs="Times New Roman"/>
          <w:b/>
          <w:bCs/>
          <w:color w:val="000000" w:themeColor="text1"/>
          <w:sz w:val="28"/>
          <w:szCs w:val="28"/>
        </w:rPr>
        <w:t xml:space="preserve"> </w:t>
      </w:r>
    </w:p>
    <w:p w14:paraId="7AF7AF97" w14:textId="40ACB630" w:rsidR="2E6182A7" w:rsidRDefault="2E6182A7" w:rsidP="2E6182A7">
      <w:pPr>
        <w:spacing w:line="338" w:lineRule="auto"/>
        <w:ind w:firstLine="435"/>
        <w:rPr>
          <w:rFonts w:ascii="Calibri" w:eastAsia="Calibri" w:hAnsi="Calibri" w:cs="Calibri"/>
          <w:color w:val="000000" w:themeColor="text1"/>
          <w:sz w:val="24"/>
          <w:szCs w:val="24"/>
        </w:rPr>
      </w:pPr>
    </w:p>
    <w:p w14:paraId="1CE909D9" w14:textId="6C0D12EF" w:rsidR="56A8B908" w:rsidRDefault="56A8B908" w:rsidP="7A3D44C7">
      <w:pPr>
        <w:spacing w:line="338" w:lineRule="auto"/>
        <w:ind w:firstLine="435"/>
        <w:rPr>
          <w:rFonts w:ascii="Times New Roman" w:eastAsia="Times New Roman" w:hAnsi="Times New Roman" w:cs="Times New Roman"/>
          <w:sz w:val="24"/>
          <w:szCs w:val="24"/>
        </w:rPr>
      </w:pPr>
      <w:r w:rsidRPr="7A3D44C7">
        <w:rPr>
          <w:rFonts w:ascii="Times New Roman" w:eastAsia="Times New Roman" w:hAnsi="Times New Roman" w:cs="Times New Roman"/>
          <w:color w:val="000000" w:themeColor="text1"/>
          <w:sz w:val="24"/>
          <w:szCs w:val="24"/>
        </w:rPr>
        <w:t xml:space="preserve">To </w:t>
      </w:r>
      <w:r w:rsidR="70EFB00B" w:rsidRPr="7A3D44C7">
        <w:rPr>
          <w:rFonts w:ascii="Times New Roman" w:eastAsia="Times New Roman" w:hAnsi="Times New Roman" w:cs="Times New Roman"/>
          <w:color w:val="000000" w:themeColor="text1"/>
          <w:sz w:val="24"/>
          <w:szCs w:val="24"/>
        </w:rPr>
        <w:t>conclude this research, the introduction and objective</w:t>
      </w:r>
      <w:r w:rsidR="0CADD3FD" w:rsidRPr="7A3D44C7">
        <w:rPr>
          <w:rFonts w:ascii="Times New Roman" w:eastAsia="Times New Roman" w:hAnsi="Times New Roman" w:cs="Times New Roman"/>
          <w:color w:val="000000" w:themeColor="text1"/>
          <w:sz w:val="24"/>
          <w:szCs w:val="24"/>
        </w:rPr>
        <w:t xml:space="preserve"> was </w:t>
      </w:r>
      <w:r w:rsidR="51EE318F" w:rsidRPr="7A3D44C7">
        <w:rPr>
          <w:rFonts w:ascii="Times New Roman" w:eastAsia="Times New Roman" w:hAnsi="Times New Roman" w:cs="Times New Roman"/>
          <w:color w:val="000000" w:themeColor="text1"/>
          <w:sz w:val="24"/>
          <w:szCs w:val="24"/>
        </w:rPr>
        <w:t>introduced, the</w:t>
      </w:r>
      <w:r w:rsidR="0030C457" w:rsidRPr="7A3D44C7">
        <w:rPr>
          <w:rFonts w:ascii="Times New Roman" w:eastAsia="Times New Roman" w:hAnsi="Times New Roman" w:cs="Times New Roman"/>
          <w:color w:val="000000" w:themeColor="text1"/>
          <w:sz w:val="24"/>
          <w:szCs w:val="24"/>
        </w:rPr>
        <w:t xml:space="preserve"> next stage will be to </w:t>
      </w:r>
      <w:r w:rsidR="68BF276D" w:rsidRPr="7A3D44C7">
        <w:rPr>
          <w:rFonts w:ascii="Times New Roman" w:eastAsia="Times New Roman" w:hAnsi="Times New Roman" w:cs="Times New Roman"/>
          <w:color w:val="000000" w:themeColor="text1"/>
          <w:sz w:val="24"/>
          <w:szCs w:val="24"/>
        </w:rPr>
        <w:t>also look at</w:t>
      </w:r>
      <w:r w:rsidR="0030C457" w:rsidRPr="7A3D44C7">
        <w:rPr>
          <w:rFonts w:ascii="Times New Roman" w:eastAsia="Times New Roman" w:hAnsi="Times New Roman" w:cs="Times New Roman"/>
          <w:color w:val="000000" w:themeColor="text1"/>
          <w:sz w:val="24"/>
          <w:szCs w:val="24"/>
        </w:rPr>
        <w:t xml:space="preserve"> some</w:t>
      </w:r>
      <w:r w:rsidR="70EFB00B" w:rsidRPr="7A3D44C7">
        <w:rPr>
          <w:rFonts w:ascii="Times New Roman" w:eastAsia="Times New Roman" w:hAnsi="Times New Roman" w:cs="Times New Roman"/>
          <w:color w:val="000000" w:themeColor="text1"/>
          <w:sz w:val="24"/>
          <w:szCs w:val="24"/>
        </w:rPr>
        <w:t xml:space="preserve"> previous literature that has examined similar studies to identify existing gaps.</w:t>
      </w:r>
    </w:p>
    <w:p w14:paraId="2200EF0F" w14:textId="40B6F4EB" w:rsidR="2E6182A7" w:rsidRDefault="2E6182A7" w:rsidP="7A3D44C7">
      <w:pPr>
        <w:spacing w:line="338" w:lineRule="auto"/>
        <w:ind w:firstLine="435"/>
        <w:rPr>
          <w:rFonts w:ascii="Times New Roman" w:eastAsia="Times New Roman" w:hAnsi="Times New Roman" w:cs="Times New Roman"/>
          <w:b/>
          <w:bCs/>
          <w:sz w:val="24"/>
          <w:szCs w:val="24"/>
        </w:rPr>
      </w:pPr>
    </w:p>
    <w:p w14:paraId="5F575688" w14:textId="1A0A3EE1" w:rsidR="2E6182A7" w:rsidRDefault="2E6182A7" w:rsidP="7A3D44C7">
      <w:pPr>
        <w:spacing w:line="338" w:lineRule="auto"/>
        <w:ind w:firstLine="435"/>
        <w:jc w:val="right"/>
        <w:rPr>
          <w:rFonts w:ascii="Times New Roman" w:eastAsia="Times New Roman" w:hAnsi="Times New Roman" w:cs="Times New Roman"/>
          <w:b/>
          <w:bCs/>
          <w:sz w:val="24"/>
          <w:szCs w:val="24"/>
        </w:rPr>
      </w:pPr>
    </w:p>
    <w:p w14:paraId="35FBFAF6" w14:textId="4C02AA24" w:rsidR="2E6182A7" w:rsidRDefault="2E6182A7" w:rsidP="7A3D44C7">
      <w:pPr>
        <w:spacing w:line="338" w:lineRule="auto"/>
        <w:ind w:firstLine="435"/>
        <w:jc w:val="right"/>
        <w:rPr>
          <w:rFonts w:ascii="Times New Roman" w:eastAsia="Times New Roman" w:hAnsi="Times New Roman" w:cs="Times New Roman"/>
          <w:b/>
          <w:bCs/>
          <w:sz w:val="24"/>
          <w:szCs w:val="24"/>
        </w:rPr>
      </w:pPr>
    </w:p>
    <w:p w14:paraId="3787A665" w14:textId="55D6F232" w:rsidR="2E6182A7" w:rsidRDefault="2E6182A7" w:rsidP="7A3D44C7">
      <w:pPr>
        <w:spacing w:line="338" w:lineRule="auto"/>
        <w:ind w:firstLine="435"/>
        <w:jc w:val="right"/>
        <w:rPr>
          <w:rFonts w:ascii="Times New Roman" w:eastAsia="Times New Roman" w:hAnsi="Times New Roman" w:cs="Times New Roman"/>
          <w:b/>
          <w:bCs/>
          <w:sz w:val="24"/>
          <w:szCs w:val="24"/>
        </w:rPr>
      </w:pPr>
    </w:p>
    <w:p w14:paraId="45974861" w14:textId="7795A87A" w:rsidR="2E6182A7" w:rsidRDefault="5E0D01B5" w:rsidP="7A3D44C7">
      <w:pPr>
        <w:spacing w:line="338" w:lineRule="auto"/>
        <w:ind w:firstLine="435"/>
        <w:jc w:val="right"/>
        <w:rPr>
          <w:rFonts w:ascii="Calibri" w:eastAsia="Calibri" w:hAnsi="Calibri" w:cs="Calibri"/>
          <w:sz w:val="24"/>
          <w:szCs w:val="24"/>
        </w:rPr>
      </w:pPr>
      <w:r w:rsidRPr="7A3D44C7">
        <w:rPr>
          <w:rFonts w:ascii="Times New Roman" w:eastAsia="Times New Roman" w:hAnsi="Times New Roman" w:cs="Times New Roman"/>
          <w:b/>
          <w:bCs/>
          <w:sz w:val="24"/>
          <w:szCs w:val="24"/>
        </w:rPr>
        <w:t xml:space="preserve">Report on the impact of </w:t>
      </w:r>
      <w:r w:rsidR="41005746"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1F7F475E" w14:textId="19659FF9" w:rsidR="2E6182A7" w:rsidRDefault="2E6182A7" w:rsidP="2E6182A7">
      <w:pPr>
        <w:rPr>
          <w:rFonts w:ascii="Times New Roman" w:eastAsia="Times New Roman" w:hAnsi="Times New Roman" w:cs="Times New Roman"/>
          <w:sz w:val="24"/>
          <w:szCs w:val="24"/>
        </w:rPr>
      </w:pPr>
    </w:p>
    <w:p w14:paraId="4EC11A08" w14:textId="2A4529C0" w:rsidR="2E6182A7" w:rsidRDefault="2E6182A7" w:rsidP="2E6182A7">
      <w:pPr>
        <w:rPr>
          <w:rFonts w:ascii="Times New Roman" w:eastAsia="Times New Roman" w:hAnsi="Times New Roman" w:cs="Times New Roman"/>
          <w:sz w:val="24"/>
          <w:szCs w:val="24"/>
        </w:rPr>
      </w:pPr>
    </w:p>
    <w:p w14:paraId="3D318229" w14:textId="7DDE86C6" w:rsidR="190A9027" w:rsidRDefault="190A9027" w:rsidP="7A3D44C7">
      <w:pPr>
        <w:spacing w:line="338" w:lineRule="auto"/>
        <w:ind w:firstLine="435"/>
        <w:rPr>
          <w:rFonts w:ascii="Times New Roman" w:eastAsia="Times New Roman" w:hAnsi="Times New Roman" w:cs="Times New Roman"/>
          <w:sz w:val="24"/>
          <w:szCs w:val="24"/>
        </w:rPr>
      </w:pPr>
      <w:r w:rsidRPr="7A3D44C7">
        <w:rPr>
          <w:rFonts w:ascii="Times New Roman" w:eastAsia="Times New Roman" w:hAnsi="Times New Roman" w:cs="Times New Roman"/>
          <w:b/>
          <w:bCs/>
          <w:color w:val="000000" w:themeColor="text1"/>
          <w:sz w:val="28"/>
          <w:szCs w:val="28"/>
        </w:rPr>
        <w:t>2.0 Literature Review</w:t>
      </w:r>
    </w:p>
    <w:p w14:paraId="04935802" w14:textId="311FCD25" w:rsidR="2E6182A7" w:rsidRDefault="2E6182A7" w:rsidP="2E6182A7">
      <w:pPr>
        <w:rPr>
          <w:rFonts w:ascii="Times New Roman" w:eastAsia="Times New Roman" w:hAnsi="Times New Roman" w:cs="Times New Roman"/>
          <w:b/>
          <w:bCs/>
          <w:color w:val="000000" w:themeColor="text1"/>
          <w:sz w:val="28"/>
          <w:szCs w:val="28"/>
        </w:rPr>
      </w:pPr>
    </w:p>
    <w:p w14:paraId="41E44893" w14:textId="497804E9" w:rsidR="2F472E2C" w:rsidRDefault="2F472E2C" w:rsidP="7A3D44C7">
      <w:pPr>
        <w:spacing w:line="223" w:lineRule="auto"/>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Kumar (</w:t>
      </w:r>
      <w:r w:rsidR="74FF243E" w:rsidRPr="7A3D44C7">
        <w:rPr>
          <w:rFonts w:ascii="Times New Roman" w:eastAsia="Times New Roman" w:hAnsi="Times New Roman" w:cs="Times New Roman"/>
          <w:sz w:val="24"/>
          <w:szCs w:val="24"/>
        </w:rPr>
        <w:t>2020)</w:t>
      </w:r>
      <w:r w:rsidRPr="7A3D44C7">
        <w:rPr>
          <w:rFonts w:ascii="Times New Roman" w:eastAsia="Times New Roman" w:hAnsi="Times New Roman" w:cs="Times New Roman"/>
          <w:sz w:val="24"/>
          <w:szCs w:val="24"/>
        </w:rPr>
        <w:t xml:space="preserve"> The Pros and Cons of Virtual Learning in India: An Insight During</w:t>
      </w:r>
      <w:r w:rsidR="0587A0BA" w:rsidRPr="7A3D44C7">
        <w:rPr>
          <w:rFonts w:ascii="Times New Roman" w:eastAsia="Times New Roman" w:hAnsi="Times New Roman" w:cs="Times New Roman"/>
          <w:sz w:val="24"/>
          <w:szCs w:val="24"/>
        </w:rPr>
        <w:t xml:space="preserve"> </w:t>
      </w:r>
      <w:proofErr w:type="spellStart"/>
      <w:r w:rsidRPr="7A3D44C7">
        <w:rPr>
          <w:rFonts w:ascii="Times New Roman" w:eastAsia="Times New Roman" w:hAnsi="Times New Roman" w:cs="Times New Roman"/>
          <w:sz w:val="24"/>
          <w:szCs w:val="24"/>
        </w:rPr>
        <w:t>Covid</w:t>
      </w:r>
      <w:proofErr w:type="spellEnd"/>
      <w:r w:rsidRPr="7A3D44C7">
        <w:rPr>
          <w:rFonts w:ascii="Times New Roman" w:eastAsia="Times New Roman" w:hAnsi="Times New Roman" w:cs="Times New Roman"/>
          <w:sz w:val="24"/>
          <w:szCs w:val="24"/>
        </w:rPr>
        <w:t xml:space="preserve"> Lockdown'. </w:t>
      </w:r>
      <w:r w:rsidRPr="7A3D44C7">
        <w:rPr>
          <w:rFonts w:ascii="Times New Roman" w:eastAsia="Times New Roman" w:hAnsi="Times New Roman" w:cs="Times New Roman"/>
          <w:i/>
          <w:iCs/>
          <w:sz w:val="24"/>
          <w:szCs w:val="24"/>
        </w:rPr>
        <w:t>ADHYAYAN: A JOURNAL OF MANAGEMENT SCIENCES</w:t>
      </w:r>
      <w:r w:rsidRPr="7A3D44C7">
        <w:rPr>
          <w:rFonts w:ascii="Times New Roman" w:eastAsia="Times New Roman" w:hAnsi="Times New Roman" w:cs="Times New Roman"/>
          <w:sz w:val="24"/>
          <w:szCs w:val="24"/>
        </w:rPr>
        <w:t xml:space="preserve">, </w:t>
      </w:r>
      <w:r w:rsidRPr="7A3D44C7">
        <w:rPr>
          <w:rFonts w:ascii="Times New Roman" w:eastAsia="Times New Roman" w:hAnsi="Times New Roman" w:cs="Times New Roman"/>
          <w:i/>
          <w:iCs/>
          <w:sz w:val="24"/>
          <w:szCs w:val="24"/>
        </w:rPr>
        <w:t>10</w:t>
      </w:r>
      <w:r w:rsidRPr="7A3D44C7">
        <w:rPr>
          <w:rFonts w:ascii="Times New Roman" w:eastAsia="Times New Roman" w:hAnsi="Times New Roman" w:cs="Times New Roman"/>
          <w:sz w:val="24"/>
          <w:szCs w:val="24"/>
        </w:rPr>
        <w:t>(01), pp.08-13.</w:t>
      </w:r>
    </w:p>
    <w:p w14:paraId="56F8C4C2" w14:textId="42886DE6" w:rsidR="54EE5C8A" w:rsidRDefault="54EE5C8A" w:rsidP="2E6182A7">
      <w:pPr>
        <w:pStyle w:val="Heading1"/>
        <w:rPr>
          <w:rFonts w:ascii="Times New Roman" w:eastAsia="Times New Roman" w:hAnsi="Times New Roman" w:cs="Times New Roman"/>
          <w:color w:val="000000" w:themeColor="text1"/>
          <w:sz w:val="24"/>
          <w:szCs w:val="24"/>
        </w:rPr>
      </w:pPr>
      <w:r w:rsidRPr="7A3D44C7">
        <w:rPr>
          <w:rFonts w:ascii="Times New Roman" w:eastAsia="Times New Roman" w:hAnsi="Times New Roman" w:cs="Times New Roman"/>
          <w:color w:val="000000" w:themeColor="text1"/>
          <w:sz w:val="24"/>
          <w:szCs w:val="24"/>
        </w:rPr>
        <w:t>Kumar (2020) said “shape up or ship out”, no one wants to die nor wishes to see their near and dear ones falling to the same.</w:t>
      </w:r>
      <w:r w:rsidR="28E097C8" w:rsidRPr="7A3D44C7">
        <w:rPr>
          <w:rFonts w:ascii="Times New Roman" w:eastAsia="Times New Roman" w:hAnsi="Times New Roman" w:cs="Times New Roman"/>
          <w:color w:val="000000" w:themeColor="text1"/>
          <w:sz w:val="24"/>
          <w:szCs w:val="24"/>
        </w:rPr>
        <w:t xml:space="preserve"> </w:t>
      </w:r>
    </w:p>
    <w:p w14:paraId="4CAA090A" w14:textId="7C431F4C" w:rsidR="54EE5C8A" w:rsidRDefault="54EE5C8A" w:rsidP="2E6182A7">
      <w:pPr>
        <w:rPr>
          <w:rFonts w:ascii="Times New Roman" w:eastAsia="Times New Roman" w:hAnsi="Times New Roman" w:cs="Times New Roman"/>
          <w:color w:val="000000" w:themeColor="text1"/>
          <w:sz w:val="24"/>
          <w:szCs w:val="24"/>
        </w:rPr>
      </w:pPr>
      <w:r w:rsidRPr="7A3D44C7">
        <w:rPr>
          <w:rFonts w:ascii="Times New Roman" w:eastAsia="Times New Roman" w:hAnsi="Times New Roman" w:cs="Times New Roman"/>
          <w:color w:val="000000" w:themeColor="text1"/>
          <w:sz w:val="24"/>
          <w:szCs w:val="24"/>
        </w:rPr>
        <w:t xml:space="preserve">      Weller (2007) said that “virtual learning environments can be successfully deployed and used for effective teaching”.</w:t>
      </w:r>
    </w:p>
    <w:p w14:paraId="54463788" w14:textId="7AFEDD53" w:rsidR="5A60BA40" w:rsidRDefault="5A60BA40" w:rsidP="2E6182A7">
      <w:pPr>
        <w:rPr>
          <w:rFonts w:ascii="Times New Roman" w:eastAsia="Times New Roman" w:hAnsi="Times New Roman" w:cs="Times New Roman"/>
          <w:color w:val="000000" w:themeColor="text1"/>
          <w:sz w:val="24"/>
          <w:szCs w:val="24"/>
        </w:rPr>
      </w:pPr>
      <w:r w:rsidRPr="7A3D44C7">
        <w:rPr>
          <w:rFonts w:ascii="Times New Roman" w:eastAsia="Times New Roman" w:hAnsi="Times New Roman" w:cs="Times New Roman"/>
          <w:color w:val="000000" w:themeColor="text1"/>
          <w:sz w:val="24"/>
          <w:szCs w:val="24"/>
        </w:rPr>
        <w:t xml:space="preserve">Barker (2013) ‘The learning impact of a virtual learning environment: students’ views ‘Team Journal 5 (2) July [Online]. Available at: </w:t>
      </w:r>
      <w:hyperlink r:id="rId5">
        <w:r w:rsidRPr="7A3D44C7">
          <w:rPr>
            <w:rStyle w:val="Hyperlink"/>
            <w:rFonts w:ascii="Times New Roman" w:eastAsia="Times New Roman" w:hAnsi="Times New Roman" w:cs="Times New Roman"/>
            <w:color w:val="000000" w:themeColor="text1"/>
            <w:sz w:val="24"/>
            <w:szCs w:val="24"/>
          </w:rPr>
          <w:t>http://bit.ly/AtMwtr</w:t>
        </w:r>
      </w:hyperlink>
      <w:r w:rsidRPr="7A3D44C7">
        <w:rPr>
          <w:rFonts w:ascii="Times New Roman" w:eastAsia="Times New Roman" w:hAnsi="Times New Roman" w:cs="Times New Roman"/>
          <w:color w:val="000000" w:themeColor="text1"/>
          <w:sz w:val="24"/>
          <w:szCs w:val="24"/>
        </w:rPr>
        <w:t xml:space="preserve"> (Accessed 30 December 2020).</w:t>
      </w:r>
    </w:p>
    <w:p w14:paraId="3D3FEBC1" w14:textId="4BDCBA31" w:rsidR="63104ABD" w:rsidRDefault="63104ABD" w:rsidP="7A3D44C7">
      <w:pPr>
        <w:rPr>
          <w:rFonts w:ascii="Times New Roman" w:eastAsia="Times New Roman" w:hAnsi="Times New Roman" w:cs="Times New Roman"/>
          <w:color w:val="000000" w:themeColor="text1"/>
          <w:sz w:val="24"/>
          <w:szCs w:val="24"/>
        </w:rPr>
      </w:pPr>
      <w:r w:rsidRPr="7A3D44C7">
        <w:rPr>
          <w:rFonts w:ascii="Times New Roman" w:eastAsia="Times New Roman" w:hAnsi="Times New Roman" w:cs="Times New Roman"/>
          <w:color w:val="000000" w:themeColor="text1"/>
          <w:sz w:val="24"/>
          <w:szCs w:val="24"/>
        </w:rPr>
        <w:t xml:space="preserve">The literature review also provides evidence that the use of a VLE increases students’ motivation to learn, promotes communication and collaborative learning, via the use of forums, </w:t>
      </w:r>
      <w:proofErr w:type="gramStart"/>
      <w:r w:rsidRPr="7A3D44C7">
        <w:rPr>
          <w:rFonts w:ascii="Times New Roman" w:eastAsia="Times New Roman" w:hAnsi="Times New Roman" w:cs="Times New Roman"/>
          <w:color w:val="000000" w:themeColor="text1"/>
          <w:sz w:val="24"/>
          <w:szCs w:val="24"/>
        </w:rPr>
        <w:t>chat</w:t>
      </w:r>
      <w:proofErr w:type="gramEnd"/>
      <w:r w:rsidRPr="7A3D44C7">
        <w:rPr>
          <w:rFonts w:ascii="Times New Roman" w:eastAsia="Times New Roman" w:hAnsi="Times New Roman" w:cs="Times New Roman"/>
          <w:color w:val="000000" w:themeColor="text1"/>
          <w:sz w:val="24"/>
          <w:szCs w:val="24"/>
        </w:rPr>
        <w:t xml:space="preserve"> and email for discussion and that the direct feedback is highly motivating. (JISC, 2009</w:t>
      </w:r>
      <w:r w:rsidR="5F858681" w:rsidRPr="7A3D44C7">
        <w:rPr>
          <w:rFonts w:ascii="Times New Roman" w:eastAsia="Times New Roman" w:hAnsi="Times New Roman" w:cs="Times New Roman"/>
          <w:color w:val="000000" w:themeColor="text1"/>
          <w:sz w:val="24"/>
          <w:szCs w:val="24"/>
        </w:rPr>
        <w:t>b.</w:t>
      </w:r>
      <w:r w:rsidRPr="7A3D44C7">
        <w:rPr>
          <w:rFonts w:ascii="Times New Roman" w:eastAsia="Times New Roman" w:hAnsi="Times New Roman" w:cs="Times New Roman"/>
          <w:color w:val="000000" w:themeColor="text1"/>
          <w:sz w:val="24"/>
          <w:szCs w:val="24"/>
        </w:rPr>
        <w:t xml:space="preserve"> </w:t>
      </w:r>
      <w:r w:rsidR="0A034E10" w:rsidRPr="7A3D44C7">
        <w:rPr>
          <w:rFonts w:ascii="Times New Roman" w:eastAsia="Times New Roman" w:hAnsi="Times New Roman" w:cs="Times New Roman"/>
          <w:color w:val="000000" w:themeColor="text1"/>
          <w:sz w:val="24"/>
          <w:szCs w:val="24"/>
        </w:rPr>
        <w:t xml:space="preserve">    </w:t>
      </w:r>
      <w:r w:rsidR="359649E4" w:rsidRPr="7A3D44C7">
        <w:rPr>
          <w:rFonts w:ascii="Times New Roman" w:eastAsia="Times New Roman" w:hAnsi="Times New Roman" w:cs="Times New Roman"/>
          <w:color w:val="000000" w:themeColor="text1"/>
          <w:sz w:val="24"/>
          <w:szCs w:val="24"/>
        </w:rPr>
        <w:t xml:space="preserve"> </w:t>
      </w:r>
      <w:proofErr w:type="spellStart"/>
      <w:r w:rsidR="0DDD968E" w:rsidRPr="7A3D44C7">
        <w:rPr>
          <w:rFonts w:ascii="Times New Roman" w:eastAsia="Times New Roman" w:hAnsi="Times New Roman" w:cs="Times New Roman"/>
          <w:color w:val="000000" w:themeColor="text1"/>
          <w:sz w:val="24"/>
          <w:szCs w:val="24"/>
        </w:rPr>
        <w:t>Stonebraker</w:t>
      </w:r>
      <w:proofErr w:type="spellEnd"/>
      <w:r w:rsidR="0DDD968E" w:rsidRPr="7A3D44C7">
        <w:rPr>
          <w:rFonts w:ascii="Times New Roman" w:eastAsia="Times New Roman" w:hAnsi="Times New Roman" w:cs="Times New Roman"/>
          <w:color w:val="000000" w:themeColor="text1"/>
          <w:sz w:val="24"/>
          <w:szCs w:val="24"/>
        </w:rPr>
        <w:t xml:space="preserve">, P.W. and Hazeltine (2004) Virtual learning effectiveness. </w:t>
      </w:r>
      <w:r w:rsidR="0DDD968E" w:rsidRPr="7A3D44C7">
        <w:rPr>
          <w:rFonts w:ascii="Times New Roman" w:eastAsia="Times New Roman" w:hAnsi="Times New Roman" w:cs="Times New Roman"/>
          <w:i/>
          <w:iCs/>
          <w:color w:val="000000" w:themeColor="text1"/>
          <w:sz w:val="24"/>
          <w:szCs w:val="24"/>
        </w:rPr>
        <w:t>The Learning Organization</w:t>
      </w:r>
      <w:r w:rsidR="0DDD968E" w:rsidRPr="7A3D44C7">
        <w:rPr>
          <w:rFonts w:ascii="Times New Roman" w:eastAsia="Times New Roman" w:hAnsi="Times New Roman" w:cs="Times New Roman"/>
          <w:color w:val="000000" w:themeColor="text1"/>
          <w:sz w:val="24"/>
          <w:szCs w:val="24"/>
        </w:rPr>
        <w:t>.</w:t>
      </w:r>
      <w:r w:rsidR="5D5E704A" w:rsidRPr="7A3D44C7">
        <w:rPr>
          <w:rFonts w:ascii="Times New Roman" w:eastAsia="Times New Roman" w:hAnsi="Times New Roman" w:cs="Times New Roman"/>
          <w:color w:val="000000" w:themeColor="text1"/>
          <w:sz w:val="24"/>
          <w:szCs w:val="24"/>
        </w:rPr>
        <w:t xml:space="preserve"> This research, then, is among the first to model the learning activities in academic and corporate environments and to document factors that contribute to overall participant satisfaction with virtual learning programs, vis-a`-vis traditional “live” programs</w:t>
      </w:r>
    </w:p>
    <w:p w14:paraId="56FC1A4C" w14:textId="549AB374" w:rsidR="2E6182A7" w:rsidRDefault="2E6182A7" w:rsidP="2E6182A7">
      <w:pPr>
        <w:spacing w:line="223" w:lineRule="auto"/>
        <w:rPr>
          <w:rFonts w:ascii="Times New Roman" w:eastAsia="Times New Roman" w:hAnsi="Times New Roman" w:cs="Times New Roman"/>
          <w:sz w:val="24"/>
          <w:szCs w:val="24"/>
        </w:rPr>
      </w:pPr>
    </w:p>
    <w:p w14:paraId="58E946FF" w14:textId="7B461ADF" w:rsidR="335369E9" w:rsidRDefault="335369E9" w:rsidP="2E6182A7">
      <w:pPr>
        <w:spacing w:line="338" w:lineRule="auto"/>
        <w:ind w:firstLine="435"/>
        <w:rPr>
          <w:rFonts w:ascii="Times New Roman" w:eastAsia="Times New Roman" w:hAnsi="Times New Roman" w:cs="Times New Roman"/>
          <w:b/>
          <w:bCs/>
          <w:color w:val="000000" w:themeColor="text1"/>
          <w:sz w:val="28"/>
          <w:szCs w:val="28"/>
        </w:rPr>
      </w:pPr>
      <w:r w:rsidRPr="2E6182A7">
        <w:rPr>
          <w:rFonts w:ascii="Times New Roman" w:eastAsia="Times New Roman" w:hAnsi="Times New Roman" w:cs="Times New Roman"/>
          <w:b/>
          <w:bCs/>
          <w:color w:val="000000" w:themeColor="text1"/>
          <w:sz w:val="28"/>
          <w:szCs w:val="28"/>
        </w:rPr>
        <w:t>3.0 Methodology</w:t>
      </w:r>
    </w:p>
    <w:p w14:paraId="24D0D871" w14:textId="31421D77" w:rsidR="5575AF4D" w:rsidRDefault="2F853704">
      <w:r w:rsidRPr="7A3D44C7">
        <w:rPr>
          <w:rFonts w:ascii="Times New Roman" w:eastAsia="Times New Roman" w:hAnsi="Times New Roman" w:cs="Times New Roman"/>
          <w:sz w:val="24"/>
          <w:szCs w:val="24"/>
        </w:rPr>
        <w:t>The E</w:t>
      </w:r>
      <w:r w:rsidR="5575AF4D" w:rsidRPr="7A3D44C7">
        <w:rPr>
          <w:rFonts w:ascii="Times New Roman" w:eastAsia="Times New Roman" w:hAnsi="Times New Roman" w:cs="Times New Roman"/>
          <w:sz w:val="24"/>
          <w:szCs w:val="24"/>
        </w:rPr>
        <w:t xml:space="preserve">-questionnaire (Survey Monkey) was used to carry out </w:t>
      </w:r>
      <w:r w:rsidR="3ED7F91A" w:rsidRPr="7A3D44C7">
        <w:rPr>
          <w:rFonts w:ascii="Times New Roman" w:eastAsia="Times New Roman" w:hAnsi="Times New Roman" w:cs="Times New Roman"/>
          <w:sz w:val="24"/>
          <w:szCs w:val="24"/>
        </w:rPr>
        <w:t>quantitative</w:t>
      </w:r>
      <w:r w:rsidR="5575AF4D" w:rsidRPr="7A3D44C7">
        <w:rPr>
          <w:rFonts w:ascii="Times New Roman" w:eastAsia="Times New Roman" w:hAnsi="Times New Roman" w:cs="Times New Roman"/>
          <w:sz w:val="24"/>
          <w:szCs w:val="24"/>
        </w:rPr>
        <w:t xml:space="preserve"> research allowing analysis with Excel. Four different questions were </w:t>
      </w:r>
      <w:r w:rsidR="720817FB" w:rsidRPr="7A3D44C7">
        <w:rPr>
          <w:rFonts w:ascii="Times New Roman" w:eastAsia="Times New Roman" w:hAnsi="Times New Roman" w:cs="Times New Roman"/>
          <w:sz w:val="24"/>
          <w:szCs w:val="24"/>
        </w:rPr>
        <w:t>asked</w:t>
      </w:r>
      <w:r w:rsidR="5575AF4D" w:rsidRPr="7A3D44C7">
        <w:rPr>
          <w:rFonts w:ascii="Times New Roman" w:eastAsia="Times New Roman" w:hAnsi="Times New Roman" w:cs="Times New Roman"/>
          <w:sz w:val="24"/>
          <w:szCs w:val="24"/>
        </w:rPr>
        <w:t xml:space="preserve"> to find out the outcomes. All the </w:t>
      </w:r>
      <w:r w:rsidR="7659BE04" w:rsidRPr="7A3D44C7">
        <w:rPr>
          <w:rFonts w:ascii="Times New Roman" w:eastAsia="Times New Roman" w:hAnsi="Times New Roman" w:cs="Times New Roman"/>
          <w:sz w:val="24"/>
          <w:szCs w:val="24"/>
        </w:rPr>
        <w:t>students</w:t>
      </w:r>
      <w:r w:rsidR="5575AF4D" w:rsidRPr="7A3D44C7">
        <w:rPr>
          <w:rFonts w:ascii="Times New Roman" w:eastAsia="Times New Roman" w:hAnsi="Times New Roman" w:cs="Times New Roman"/>
          <w:sz w:val="24"/>
          <w:szCs w:val="24"/>
        </w:rPr>
        <w:t xml:space="preserve"> for Term one, Group four, </w:t>
      </w:r>
      <w:r w:rsidR="2CAC9A32" w:rsidRPr="7A3D44C7">
        <w:rPr>
          <w:rFonts w:ascii="Times New Roman" w:eastAsia="Times New Roman" w:hAnsi="Times New Roman" w:cs="Times New Roman"/>
          <w:sz w:val="24"/>
          <w:szCs w:val="24"/>
        </w:rPr>
        <w:t>class</w:t>
      </w:r>
      <w:r w:rsidR="5575AF4D" w:rsidRPr="7A3D44C7">
        <w:rPr>
          <w:rFonts w:ascii="Times New Roman" w:eastAsia="Times New Roman" w:hAnsi="Times New Roman" w:cs="Times New Roman"/>
          <w:sz w:val="24"/>
          <w:szCs w:val="24"/>
        </w:rPr>
        <w:t xml:space="preserve"> Representatives and other students for UWTSD London Campus were invited to participate </w:t>
      </w:r>
      <w:r w:rsidR="71D8C584" w:rsidRPr="7A3D44C7">
        <w:rPr>
          <w:rFonts w:ascii="Times New Roman" w:eastAsia="Times New Roman" w:hAnsi="Times New Roman" w:cs="Times New Roman"/>
          <w:sz w:val="24"/>
          <w:szCs w:val="24"/>
        </w:rPr>
        <w:t>in</w:t>
      </w:r>
      <w:r w:rsidR="5575AF4D" w:rsidRPr="7A3D44C7">
        <w:rPr>
          <w:rFonts w:ascii="Times New Roman" w:eastAsia="Times New Roman" w:hAnsi="Times New Roman" w:cs="Times New Roman"/>
          <w:sz w:val="24"/>
          <w:szCs w:val="24"/>
        </w:rPr>
        <w:t xml:space="preserve"> the survey. Only fifteen out of Forty students that were invited replied. </w:t>
      </w:r>
    </w:p>
    <w:p w14:paraId="4299ED19" w14:textId="5FA48EDE" w:rsidR="2E6182A7" w:rsidRDefault="2E6182A7" w:rsidP="2E6182A7">
      <w:pPr>
        <w:rPr>
          <w:rFonts w:ascii="Times New Roman" w:eastAsia="Times New Roman" w:hAnsi="Times New Roman" w:cs="Times New Roman"/>
          <w:sz w:val="24"/>
          <w:szCs w:val="24"/>
        </w:rPr>
      </w:pPr>
    </w:p>
    <w:p w14:paraId="4EB70A15" w14:textId="639ADE7F" w:rsidR="2E6182A7" w:rsidRDefault="2E6182A7" w:rsidP="7A3D44C7">
      <w:pPr>
        <w:spacing w:line="338" w:lineRule="auto"/>
        <w:ind w:firstLine="435"/>
        <w:rPr>
          <w:rFonts w:ascii="Times New Roman" w:eastAsia="Times New Roman" w:hAnsi="Times New Roman" w:cs="Times New Roman"/>
          <w:b/>
          <w:bCs/>
          <w:color w:val="000000" w:themeColor="text1"/>
          <w:sz w:val="28"/>
          <w:szCs w:val="28"/>
        </w:rPr>
      </w:pPr>
    </w:p>
    <w:p w14:paraId="218BC758" w14:textId="7B55EEE6" w:rsidR="2E6182A7" w:rsidRDefault="2E6182A7" w:rsidP="2E6182A7">
      <w:pPr>
        <w:rPr>
          <w:rFonts w:ascii="Times New Roman" w:eastAsia="Times New Roman" w:hAnsi="Times New Roman" w:cs="Times New Roman"/>
          <w:sz w:val="24"/>
          <w:szCs w:val="24"/>
        </w:rPr>
      </w:pPr>
    </w:p>
    <w:p w14:paraId="7AC8D907" w14:textId="36D88EA2" w:rsidR="2E6182A7" w:rsidRDefault="2E6182A7" w:rsidP="2E6182A7">
      <w:pPr>
        <w:rPr>
          <w:rFonts w:ascii="Times New Roman" w:eastAsia="Times New Roman" w:hAnsi="Times New Roman" w:cs="Times New Roman"/>
          <w:sz w:val="24"/>
          <w:szCs w:val="24"/>
        </w:rPr>
      </w:pPr>
    </w:p>
    <w:p w14:paraId="1B2EB985" w14:textId="510F38AE" w:rsidR="2E6182A7" w:rsidRDefault="2E6182A7" w:rsidP="2E6182A7">
      <w:pPr>
        <w:rPr>
          <w:rFonts w:ascii="Times New Roman" w:eastAsia="Times New Roman" w:hAnsi="Times New Roman" w:cs="Times New Roman"/>
          <w:sz w:val="24"/>
          <w:szCs w:val="24"/>
        </w:rPr>
      </w:pPr>
    </w:p>
    <w:p w14:paraId="08631351" w14:textId="7B2D8C3C" w:rsidR="2E6182A7" w:rsidRDefault="2E6182A7" w:rsidP="2E6182A7">
      <w:pPr>
        <w:rPr>
          <w:rFonts w:ascii="Times New Roman" w:eastAsia="Times New Roman" w:hAnsi="Times New Roman" w:cs="Times New Roman"/>
          <w:sz w:val="24"/>
          <w:szCs w:val="24"/>
        </w:rPr>
      </w:pPr>
    </w:p>
    <w:p w14:paraId="368322F4" w14:textId="51DE04B9" w:rsidR="7A3D44C7" w:rsidRDefault="7A3D44C7" w:rsidP="7A3D44C7">
      <w:pPr>
        <w:jc w:val="right"/>
        <w:rPr>
          <w:rFonts w:ascii="Times New Roman" w:eastAsia="Times New Roman" w:hAnsi="Times New Roman" w:cs="Times New Roman"/>
          <w:b/>
          <w:bCs/>
          <w:sz w:val="24"/>
          <w:szCs w:val="24"/>
        </w:rPr>
      </w:pPr>
    </w:p>
    <w:p w14:paraId="798105E4" w14:textId="2B083C2E" w:rsidR="2B341566" w:rsidRDefault="2B341566" w:rsidP="7A3D44C7">
      <w:pPr>
        <w:jc w:val="right"/>
        <w:rPr>
          <w:rFonts w:ascii="Times New Roman" w:eastAsia="Times New Roman" w:hAnsi="Times New Roman" w:cs="Times New Roman"/>
          <w:sz w:val="24"/>
          <w:szCs w:val="24"/>
        </w:rPr>
      </w:pPr>
      <w:r w:rsidRPr="7A3D44C7">
        <w:rPr>
          <w:rFonts w:ascii="Times New Roman" w:eastAsia="Times New Roman" w:hAnsi="Times New Roman" w:cs="Times New Roman"/>
          <w:b/>
          <w:bCs/>
          <w:sz w:val="24"/>
          <w:szCs w:val="24"/>
        </w:rPr>
        <w:t xml:space="preserve">Report on the impact of </w:t>
      </w:r>
      <w:r w:rsidR="62B1B526"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11CDB145" w14:textId="0540FC05" w:rsidR="2E6182A7" w:rsidRDefault="2E6182A7" w:rsidP="2E6182A7">
      <w:pPr>
        <w:rPr>
          <w:rFonts w:ascii="Times New Roman" w:eastAsia="Times New Roman" w:hAnsi="Times New Roman" w:cs="Times New Roman"/>
          <w:b/>
          <w:bCs/>
          <w:sz w:val="26"/>
          <w:szCs w:val="26"/>
        </w:rPr>
      </w:pPr>
    </w:p>
    <w:p w14:paraId="09EBF080" w14:textId="501B8031" w:rsidR="2E6182A7" w:rsidRDefault="2E6182A7" w:rsidP="2E6182A7">
      <w:pPr>
        <w:rPr>
          <w:rFonts w:ascii="Times New Roman" w:eastAsia="Times New Roman" w:hAnsi="Times New Roman" w:cs="Times New Roman"/>
          <w:b/>
          <w:bCs/>
          <w:sz w:val="26"/>
          <w:szCs w:val="26"/>
        </w:rPr>
      </w:pPr>
    </w:p>
    <w:p w14:paraId="142954CA" w14:textId="6728B10B" w:rsidR="262A622B" w:rsidRDefault="262A622B" w:rsidP="2E6182A7">
      <w:pPr>
        <w:spacing w:line="338" w:lineRule="auto"/>
        <w:ind w:firstLine="435"/>
        <w:rPr>
          <w:rFonts w:ascii="Times New Roman" w:eastAsia="Times New Roman" w:hAnsi="Times New Roman" w:cs="Times New Roman"/>
          <w:b/>
          <w:bCs/>
          <w:color w:val="000000" w:themeColor="text1"/>
          <w:sz w:val="28"/>
          <w:szCs w:val="28"/>
        </w:rPr>
      </w:pPr>
      <w:r w:rsidRPr="2E6182A7">
        <w:rPr>
          <w:rFonts w:ascii="Times New Roman" w:eastAsia="Times New Roman" w:hAnsi="Times New Roman" w:cs="Times New Roman"/>
          <w:b/>
          <w:bCs/>
          <w:color w:val="000000" w:themeColor="text1"/>
          <w:sz w:val="28"/>
          <w:szCs w:val="28"/>
        </w:rPr>
        <w:t>4.0 Data analysis</w:t>
      </w:r>
    </w:p>
    <w:p w14:paraId="104228AC" w14:textId="030D6F14" w:rsidR="3340CAFB" w:rsidRDefault="3340CAFB" w:rsidP="2E6182A7">
      <w:pPr>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 xml:space="preserve">According to the students of UWTSD London Campus, </w:t>
      </w:r>
      <w:r w:rsidR="38D9F335" w:rsidRPr="7A3D44C7">
        <w:rPr>
          <w:rFonts w:ascii="Times New Roman" w:eastAsia="Times New Roman" w:hAnsi="Times New Roman" w:cs="Times New Roman"/>
          <w:sz w:val="24"/>
          <w:szCs w:val="24"/>
        </w:rPr>
        <w:t xml:space="preserve">VLE provide students </w:t>
      </w:r>
      <w:r w:rsidR="642A7596" w:rsidRPr="7A3D44C7">
        <w:rPr>
          <w:rFonts w:ascii="Times New Roman" w:eastAsia="Times New Roman" w:hAnsi="Times New Roman" w:cs="Times New Roman"/>
          <w:sz w:val="24"/>
          <w:szCs w:val="24"/>
        </w:rPr>
        <w:t>with the</w:t>
      </w:r>
      <w:r w:rsidR="38D9F335" w:rsidRPr="7A3D44C7">
        <w:rPr>
          <w:rFonts w:ascii="Times New Roman" w:eastAsia="Times New Roman" w:hAnsi="Times New Roman" w:cs="Times New Roman"/>
          <w:sz w:val="24"/>
          <w:szCs w:val="24"/>
        </w:rPr>
        <w:t xml:space="preserve"> flexibility to learn on their own schedule, instead of a mandatory face to face class.  </w:t>
      </w:r>
      <w:r w:rsidR="5CCF50E4" w:rsidRPr="7A3D44C7">
        <w:rPr>
          <w:rFonts w:ascii="Times New Roman" w:eastAsia="Times New Roman" w:hAnsi="Times New Roman" w:cs="Times New Roman"/>
          <w:sz w:val="24"/>
          <w:szCs w:val="24"/>
        </w:rPr>
        <w:t>Students</w:t>
      </w:r>
      <w:r w:rsidR="38D9F335" w:rsidRPr="7A3D44C7">
        <w:rPr>
          <w:rFonts w:ascii="Times New Roman" w:eastAsia="Times New Roman" w:hAnsi="Times New Roman" w:cs="Times New Roman"/>
          <w:sz w:val="24"/>
          <w:szCs w:val="24"/>
        </w:rPr>
        <w:t xml:space="preserve"> can learn </w:t>
      </w:r>
      <w:r w:rsidR="3990BAE2" w:rsidRPr="7A3D44C7">
        <w:rPr>
          <w:rFonts w:ascii="Times New Roman" w:eastAsia="Times New Roman" w:hAnsi="Times New Roman" w:cs="Times New Roman"/>
          <w:sz w:val="24"/>
          <w:szCs w:val="24"/>
        </w:rPr>
        <w:t>in</w:t>
      </w:r>
      <w:r w:rsidR="38D9F335" w:rsidRPr="7A3D44C7">
        <w:rPr>
          <w:rFonts w:ascii="Times New Roman" w:eastAsia="Times New Roman" w:hAnsi="Times New Roman" w:cs="Times New Roman"/>
          <w:sz w:val="24"/>
          <w:szCs w:val="24"/>
        </w:rPr>
        <w:t xml:space="preserve"> their own comfort zone with their family around them. It will enable students to enhance more informatic and technology skills along with more digital </w:t>
      </w:r>
      <w:r w:rsidR="09C3AC52" w:rsidRPr="7A3D44C7">
        <w:rPr>
          <w:rFonts w:ascii="Times New Roman" w:eastAsia="Times New Roman" w:hAnsi="Times New Roman" w:cs="Times New Roman"/>
          <w:sz w:val="24"/>
          <w:szCs w:val="24"/>
        </w:rPr>
        <w:t>skills,</w:t>
      </w:r>
      <w:r w:rsidR="38D9F335" w:rsidRPr="7A3D44C7">
        <w:rPr>
          <w:rFonts w:ascii="Times New Roman" w:eastAsia="Times New Roman" w:hAnsi="Times New Roman" w:cs="Times New Roman"/>
          <w:sz w:val="24"/>
          <w:szCs w:val="24"/>
        </w:rPr>
        <w:t xml:space="preserve"> which is an </w:t>
      </w:r>
      <w:r w:rsidR="7C1DC772" w:rsidRPr="7A3D44C7">
        <w:rPr>
          <w:rFonts w:ascii="Times New Roman" w:eastAsia="Times New Roman" w:hAnsi="Times New Roman" w:cs="Times New Roman"/>
          <w:sz w:val="24"/>
          <w:szCs w:val="24"/>
        </w:rPr>
        <w:t>advantage.</w:t>
      </w:r>
    </w:p>
    <w:p w14:paraId="4B06394A" w14:textId="463EE6A5" w:rsidR="38D9F335" w:rsidRDefault="38D9F335">
      <w:r w:rsidRPr="7A3D44C7">
        <w:rPr>
          <w:rFonts w:ascii="Times New Roman" w:eastAsia="Times New Roman" w:hAnsi="Times New Roman" w:cs="Times New Roman"/>
          <w:sz w:val="24"/>
          <w:szCs w:val="24"/>
        </w:rPr>
        <w:t xml:space="preserve">for the twenty-first century since this World is moving fast to the digital dominated World. Student do not need to reside in London or surroundings cities to attend the university for their mandatory face to face courses. They can still travel around the Globe and </w:t>
      </w:r>
      <w:r w:rsidR="61B1BAAD" w:rsidRPr="7A3D44C7">
        <w:rPr>
          <w:rFonts w:ascii="Times New Roman" w:eastAsia="Times New Roman" w:hAnsi="Times New Roman" w:cs="Times New Roman"/>
          <w:sz w:val="24"/>
          <w:szCs w:val="24"/>
        </w:rPr>
        <w:t>learn</w:t>
      </w:r>
      <w:r w:rsidRPr="7A3D44C7">
        <w:rPr>
          <w:rFonts w:ascii="Times New Roman" w:eastAsia="Times New Roman" w:hAnsi="Times New Roman" w:cs="Times New Roman"/>
          <w:sz w:val="24"/>
          <w:szCs w:val="24"/>
        </w:rPr>
        <w:t xml:space="preserve"> while </w:t>
      </w:r>
      <w:r w:rsidR="67D6E371" w:rsidRPr="7A3D44C7">
        <w:rPr>
          <w:rFonts w:ascii="Times New Roman" w:eastAsia="Times New Roman" w:hAnsi="Times New Roman" w:cs="Times New Roman"/>
          <w:sz w:val="24"/>
          <w:szCs w:val="24"/>
        </w:rPr>
        <w:t>travelling,</w:t>
      </w:r>
      <w:r w:rsidRPr="7A3D44C7">
        <w:rPr>
          <w:rFonts w:ascii="Times New Roman" w:eastAsia="Times New Roman" w:hAnsi="Times New Roman" w:cs="Times New Roman"/>
          <w:sz w:val="24"/>
          <w:szCs w:val="24"/>
        </w:rPr>
        <w:t xml:space="preserve"> providing that they have their IT equipment, a tablet or smartphone with a stable internet connection.  It helps shy students for a much better participation knowing that they are not facing other students. It means they </w:t>
      </w:r>
      <w:proofErr w:type="gramStart"/>
      <w:r w:rsidRPr="7A3D44C7">
        <w:rPr>
          <w:rFonts w:ascii="Times New Roman" w:eastAsia="Times New Roman" w:hAnsi="Times New Roman" w:cs="Times New Roman"/>
          <w:sz w:val="24"/>
          <w:szCs w:val="24"/>
        </w:rPr>
        <w:t>don’t</w:t>
      </w:r>
      <w:proofErr w:type="gramEnd"/>
      <w:r w:rsidRPr="7A3D44C7">
        <w:rPr>
          <w:rFonts w:ascii="Times New Roman" w:eastAsia="Times New Roman" w:hAnsi="Times New Roman" w:cs="Times New Roman"/>
          <w:sz w:val="24"/>
          <w:szCs w:val="24"/>
        </w:rPr>
        <w:t xml:space="preserve"> have the anxiety that might come by raising a hand in face-to-face </w:t>
      </w:r>
      <w:r w:rsidR="159C5086" w:rsidRPr="7A3D44C7">
        <w:rPr>
          <w:rFonts w:ascii="Times New Roman" w:eastAsia="Times New Roman" w:hAnsi="Times New Roman" w:cs="Times New Roman"/>
          <w:sz w:val="24"/>
          <w:szCs w:val="24"/>
        </w:rPr>
        <w:t>classrooms</w:t>
      </w:r>
      <w:r w:rsidRPr="7A3D44C7">
        <w:rPr>
          <w:rFonts w:ascii="Times New Roman" w:eastAsia="Times New Roman" w:hAnsi="Times New Roman" w:cs="Times New Roman"/>
          <w:sz w:val="24"/>
          <w:szCs w:val="24"/>
        </w:rPr>
        <w:t xml:space="preserve"> with other students facing them. The </w:t>
      </w:r>
      <w:r w:rsidR="4272F069" w:rsidRPr="7A3D44C7">
        <w:rPr>
          <w:rFonts w:ascii="Times New Roman" w:eastAsia="Times New Roman" w:hAnsi="Times New Roman" w:cs="Times New Roman"/>
          <w:sz w:val="24"/>
          <w:szCs w:val="24"/>
        </w:rPr>
        <w:t>structure</w:t>
      </w:r>
      <w:r w:rsidRPr="7A3D44C7">
        <w:rPr>
          <w:rFonts w:ascii="Times New Roman" w:eastAsia="Times New Roman" w:hAnsi="Times New Roman" w:cs="Times New Roman"/>
          <w:sz w:val="24"/>
          <w:szCs w:val="24"/>
        </w:rPr>
        <w:t xml:space="preserve"> is well </w:t>
      </w:r>
      <w:proofErr w:type="spellStart"/>
      <w:r w:rsidRPr="7A3D44C7">
        <w:rPr>
          <w:rFonts w:ascii="Times New Roman" w:eastAsia="Times New Roman" w:hAnsi="Times New Roman" w:cs="Times New Roman"/>
          <w:sz w:val="24"/>
          <w:szCs w:val="24"/>
        </w:rPr>
        <w:t>organised</w:t>
      </w:r>
      <w:proofErr w:type="spellEnd"/>
      <w:r w:rsidRPr="7A3D44C7">
        <w:rPr>
          <w:rFonts w:ascii="Times New Roman" w:eastAsia="Times New Roman" w:hAnsi="Times New Roman" w:cs="Times New Roman"/>
          <w:sz w:val="24"/>
          <w:szCs w:val="24"/>
        </w:rPr>
        <w:t xml:space="preserve"> with Moodle where all the files are saved hence students can go back on any module and search for any topic. Students do not have to wake up early in the morning to get ready for </w:t>
      </w:r>
      <w:r w:rsidR="73383E03" w:rsidRPr="7A3D44C7">
        <w:rPr>
          <w:rFonts w:ascii="Times New Roman" w:eastAsia="Times New Roman" w:hAnsi="Times New Roman" w:cs="Times New Roman"/>
          <w:sz w:val="24"/>
          <w:szCs w:val="24"/>
        </w:rPr>
        <w:t>university</w:t>
      </w:r>
      <w:r w:rsidRPr="7A3D44C7">
        <w:rPr>
          <w:rFonts w:ascii="Times New Roman" w:eastAsia="Times New Roman" w:hAnsi="Times New Roman" w:cs="Times New Roman"/>
          <w:sz w:val="24"/>
          <w:szCs w:val="24"/>
        </w:rPr>
        <w:t xml:space="preserve">, run for </w:t>
      </w:r>
      <w:r w:rsidR="00A90CF1" w:rsidRPr="7A3D44C7">
        <w:rPr>
          <w:rFonts w:ascii="Times New Roman" w:eastAsia="Times New Roman" w:hAnsi="Times New Roman" w:cs="Times New Roman"/>
          <w:sz w:val="24"/>
          <w:szCs w:val="24"/>
        </w:rPr>
        <w:t>transport</w:t>
      </w:r>
      <w:r w:rsidRPr="7A3D44C7">
        <w:rPr>
          <w:rFonts w:ascii="Times New Roman" w:eastAsia="Times New Roman" w:hAnsi="Times New Roman" w:cs="Times New Roman"/>
          <w:sz w:val="24"/>
          <w:szCs w:val="24"/>
        </w:rPr>
        <w:t xml:space="preserve"> and spend money </w:t>
      </w:r>
      <w:r w:rsidR="2BB3187D" w:rsidRPr="7A3D44C7">
        <w:rPr>
          <w:rFonts w:ascii="Times New Roman" w:eastAsia="Times New Roman" w:hAnsi="Times New Roman" w:cs="Times New Roman"/>
          <w:sz w:val="24"/>
          <w:szCs w:val="24"/>
        </w:rPr>
        <w:t>on</w:t>
      </w:r>
      <w:r w:rsidRPr="7A3D44C7">
        <w:rPr>
          <w:rFonts w:ascii="Times New Roman" w:eastAsia="Times New Roman" w:hAnsi="Times New Roman" w:cs="Times New Roman"/>
          <w:sz w:val="24"/>
          <w:szCs w:val="24"/>
        </w:rPr>
        <w:t xml:space="preserve"> </w:t>
      </w:r>
      <w:r w:rsidR="45723B0C" w:rsidRPr="7A3D44C7">
        <w:rPr>
          <w:rFonts w:ascii="Times New Roman" w:eastAsia="Times New Roman" w:hAnsi="Times New Roman" w:cs="Times New Roman"/>
          <w:sz w:val="24"/>
          <w:szCs w:val="24"/>
        </w:rPr>
        <w:t>transport</w:t>
      </w:r>
      <w:r w:rsidRPr="7A3D44C7">
        <w:rPr>
          <w:rFonts w:ascii="Times New Roman" w:eastAsia="Times New Roman" w:hAnsi="Times New Roman" w:cs="Times New Roman"/>
          <w:sz w:val="24"/>
          <w:szCs w:val="24"/>
        </w:rPr>
        <w:t xml:space="preserve"> etc. Consequently, it is a time and money </w:t>
      </w:r>
      <w:r w:rsidR="063ACFCC" w:rsidRPr="7A3D44C7">
        <w:rPr>
          <w:rFonts w:ascii="Times New Roman" w:eastAsia="Times New Roman" w:hAnsi="Times New Roman" w:cs="Times New Roman"/>
          <w:sz w:val="24"/>
          <w:szCs w:val="24"/>
        </w:rPr>
        <w:t>saver,</w:t>
      </w:r>
      <w:r w:rsidRPr="7A3D44C7">
        <w:rPr>
          <w:rFonts w:ascii="Times New Roman" w:eastAsia="Times New Roman" w:hAnsi="Times New Roman" w:cs="Times New Roman"/>
          <w:sz w:val="24"/>
          <w:szCs w:val="24"/>
        </w:rPr>
        <w:t xml:space="preserve"> specially at this uncertain time with the pandemic.</w:t>
      </w:r>
    </w:p>
    <w:p w14:paraId="3775B352" w14:textId="42D6F448" w:rsidR="2E6182A7" w:rsidRDefault="2E6182A7" w:rsidP="2E6182A7">
      <w:pPr>
        <w:rPr>
          <w:rFonts w:ascii="Times New Roman" w:eastAsia="Times New Roman" w:hAnsi="Times New Roman" w:cs="Times New Roman"/>
          <w:sz w:val="24"/>
          <w:szCs w:val="24"/>
        </w:rPr>
      </w:pPr>
    </w:p>
    <w:p w14:paraId="2CE8FB8C" w14:textId="66658F16" w:rsidR="4C1828AD" w:rsidRDefault="7AC6A8AE" w:rsidP="7A3D44C7">
      <w:pPr>
        <w:spacing w:line="223" w:lineRule="auto"/>
        <w:rPr>
          <w:rFonts w:ascii="Times New Roman" w:eastAsia="Times New Roman" w:hAnsi="Times New Roman" w:cs="Times New Roman"/>
          <w:sz w:val="24"/>
          <w:szCs w:val="24"/>
          <w:lang w:val="en"/>
        </w:rPr>
      </w:pPr>
      <w:r w:rsidRPr="7A3D44C7">
        <w:rPr>
          <w:rFonts w:ascii="Times New Roman" w:eastAsia="Times New Roman" w:hAnsi="Times New Roman" w:cs="Times New Roman"/>
          <w:sz w:val="24"/>
          <w:szCs w:val="24"/>
        </w:rPr>
        <w:t>However,</w:t>
      </w:r>
      <w:r w:rsidR="0E40BF4C" w:rsidRPr="7A3D44C7">
        <w:rPr>
          <w:rFonts w:ascii="Times New Roman" w:eastAsia="Times New Roman" w:hAnsi="Times New Roman" w:cs="Times New Roman"/>
          <w:sz w:val="24"/>
          <w:szCs w:val="24"/>
        </w:rPr>
        <w:t xml:space="preserve"> on the other hand, </w:t>
      </w:r>
      <w:r w:rsidR="01195DC9" w:rsidRPr="7A3D44C7">
        <w:rPr>
          <w:rFonts w:ascii="Times New Roman" w:eastAsia="Times New Roman" w:hAnsi="Times New Roman" w:cs="Times New Roman"/>
          <w:sz w:val="24"/>
          <w:szCs w:val="24"/>
        </w:rPr>
        <w:t>VLE</w:t>
      </w:r>
      <w:r w:rsidR="0E40BF4C" w:rsidRPr="7A3D44C7">
        <w:rPr>
          <w:rFonts w:ascii="Times New Roman" w:eastAsia="Times New Roman" w:hAnsi="Times New Roman" w:cs="Times New Roman"/>
          <w:sz w:val="24"/>
          <w:szCs w:val="24"/>
        </w:rPr>
        <w:t xml:space="preserve"> has </w:t>
      </w:r>
      <w:r w:rsidR="1D2D9A9F" w:rsidRPr="7A3D44C7">
        <w:rPr>
          <w:rFonts w:ascii="Times New Roman" w:eastAsia="Times New Roman" w:hAnsi="Times New Roman" w:cs="Times New Roman"/>
          <w:sz w:val="24"/>
          <w:szCs w:val="24"/>
        </w:rPr>
        <w:t xml:space="preserve">some </w:t>
      </w:r>
      <w:r w:rsidR="31ABB2AE" w:rsidRPr="7A3D44C7">
        <w:rPr>
          <w:rFonts w:ascii="Times New Roman" w:eastAsia="Times New Roman" w:hAnsi="Times New Roman" w:cs="Times New Roman"/>
          <w:sz w:val="24"/>
          <w:szCs w:val="24"/>
        </w:rPr>
        <w:t xml:space="preserve">disadvantages like </w:t>
      </w:r>
      <w:r w:rsidR="31ABB2AE" w:rsidRPr="7A3D44C7">
        <w:rPr>
          <w:rFonts w:ascii="Times New Roman" w:eastAsia="Times New Roman" w:hAnsi="Times New Roman" w:cs="Times New Roman"/>
          <w:sz w:val="24"/>
          <w:szCs w:val="24"/>
          <w:lang w:val="en"/>
        </w:rPr>
        <w:t>Lack of spending breaks time between students to know each other’s, that does not help a good communication of the whole group and at the same time the performance of the class. Students with learning difficulties are finding all process very difficult for them to adapt with the new system while everything is computer based. Due to the learning difficulties, adaptation is a difficult task.  In my opinion, it is hard for some students to be</w:t>
      </w:r>
      <w:r w:rsidR="31ABB2AE" w:rsidRPr="7A3D44C7">
        <w:rPr>
          <w:rFonts w:ascii="Times New Roman" w:eastAsia="Times New Roman" w:hAnsi="Times New Roman" w:cs="Times New Roman"/>
          <w:b/>
          <w:bCs/>
          <w:sz w:val="24"/>
          <w:szCs w:val="24"/>
          <w:lang w:val="en"/>
        </w:rPr>
        <w:t xml:space="preserve"> </w:t>
      </w:r>
      <w:r w:rsidR="31ABB2AE" w:rsidRPr="7A3D44C7">
        <w:rPr>
          <w:rFonts w:ascii="Times New Roman" w:eastAsia="Times New Roman" w:hAnsi="Times New Roman" w:cs="Times New Roman"/>
          <w:sz w:val="24"/>
          <w:szCs w:val="24"/>
          <w:lang w:val="en"/>
        </w:rPr>
        <w:t xml:space="preserve">interactive since they do not like the VLE, they find it hard to learn in another environment outside the physical face-to-face classroom. Therefore, they will just log in on Teams for the attendance but not to participate in class activities. This attitude will drag more students in the point that the class is no longer interesting, it is getting more boring.  </w:t>
      </w:r>
    </w:p>
    <w:p w14:paraId="265CBAED" w14:textId="6C63C92F" w:rsidR="4C1828AD" w:rsidRDefault="4C1828AD" w:rsidP="7A3D44C7">
      <w:pPr>
        <w:spacing w:line="223" w:lineRule="auto"/>
        <w:rPr>
          <w:rFonts w:ascii="Times New Roman" w:eastAsia="Times New Roman" w:hAnsi="Times New Roman" w:cs="Times New Roman"/>
          <w:sz w:val="24"/>
          <w:szCs w:val="24"/>
          <w:lang w:val="en"/>
        </w:rPr>
      </w:pPr>
    </w:p>
    <w:p w14:paraId="32B06FC3" w14:textId="00281A40" w:rsidR="4C1828AD" w:rsidRDefault="4C1828AD" w:rsidP="7A3D44C7">
      <w:pPr>
        <w:spacing w:line="223" w:lineRule="auto"/>
        <w:rPr>
          <w:rFonts w:ascii="Times New Roman" w:eastAsia="Times New Roman" w:hAnsi="Times New Roman" w:cs="Times New Roman"/>
          <w:sz w:val="24"/>
          <w:szCs w:val="24"/>
          <w:lang w:val="en"/>
        </w:rPr>
      </w:pPr>
    </w:p>
    <w:p w14:paraId="418F7876" w14:textId="5A293763" w:rsidR="4C1828AD" w:rsidRDefault="4C1828AD" w:rsidP="7A3D44C7">
      <w:pPr>
        <w:spacing w:line="223" w:lineRule="auto"/>
        <w:rPr>
          <w:rFonts w:ascii="Times New Roman" w:eastAsia="Times New Roman" w:hAnsi="Times New Roman" w:cs="Times New Roman"/>
          <w:sz w:val="24"/>
          <w:szCs w:val="24"/>
          <w:lang w:val="en"/>
        </w:rPr>
      </w:pPr>
    </w:p>
    <w:p w14:paraId="3E4440BE" w14:textId="6F81E9D0" w:rsidR="4C1828AD" w:rsidRDefault="4C1828AD" w:rsidP="7A3D44C7">
      <w:pPr>
        <w:spacing w:line="223" w:lineRule="auto"/>
        <w:rPr>
          <w:rFonts w:ascii="Times New Roman" w:eastAsia="Times New Roman" w:hAnsi="Times New Roman" w:cs="Times New Roman"/>
          <w:sz w:val="24"/>
          <w:szCs w:val="24"/>
          <w:lang w:val="en"/>
        </w:rPr>
      </w:pPr>
    </w:p>
    <w:p w14:paraId="069274BA" w14:textId="5734AA81" w:rsidR="4C1828AD" w:rsidRDefault="4C1828AD" w:rsidP="7A3D44C7">
      <w:pPr>
        <w:spacing w:line="223" w:lineRule="auto"/>
        <w:rPr>
          <w:rFonts w:ascii="Times New Roman" w:eastAsia="Times New Roman" w:hAnsi="Times New Roman" w:cs="Times New Roman"/>
          <w:sz w:val="24"/>
          <w:szCs w:val="24"/>
          <w:lang w:val="en"/>
        </w:rPr>
      </w:pPr>
    </w:p>
    <w:p w14:paraId="725C57FE" w14:textId="7C1645DC" w:rsidR="4C1828AD" w:rsidRDefault="4C1828AD" w:rsidP="7A3D44C7">
      <w:pPr>
        <w:spacing w:line="223" w:lineRule="auto"/>
        <w:rPr>
          <w:rFonts w:ascii="Times New Roman" w:eastAsia="Times New Roman" w:hAnsi="Times New Roman" w:cs="Times New Roman"/>
          <w:sz w:val="24"/>
          <w:szCs w:val="24"/>
          <w:lang w:val="en"/>
        </w:rPr>
      </w:pPr>
    </w:p>
    <w:p w14:paraId="6A7AA667" w14:textId="2A54D802" w:rsidR="4C1828AD" w:rsidRDefault="4C1828AD" w:rsidP="7A3D44C7">
      <w:pPr>
        <w:spacing w:line="223" w:lineRule="auto"/>
        <w:rPr>
          <w:rFonts w:ascii="Times New Roman" w:eastAsia="Times New Roman" w:hAnsi="Times New Roman" w:cs="Times New Roman"/>
          <w:sz w:val="24"/>
          <w:szCs w:val="24"/>
          <w:lang w:val="en"/>
        </w:rPr>
      </w:pPr>
    </w:p>
    <w:p w14:paraId="2786D14B" w14:textId="3BACFBC9" w:rsidR="4C1828AD" w:rsidRDefault="4C1828AD" w:rsidP="7A3D44C7">
      <w:pPr>
        <w:spacing w:line="223" w:lineRule="auto"/>
        <w:rPr>
          <w:rFonts w:ascii="Times New Roman" w:eastAsia="Times New Roman" w:hAnsi="Times New Roman" w:cs="Times New Roman"/>
          <w:sz w:val="24"/>
          <w:szCs w:val="24"/>
          <w:lang w:val="en"/>
        </w:rPr>
      </w:pPr>
    </w:p>
    <w:p w14:paraId="73040BCE" w14:textId="1FF6A391" w:rsidR="4C1828AD" w:rsidRDefault="4C1828AD" w:rsidP="7A3D44C7">
      <w:pPr>
        <w:spacing w:line="223" w:lineRule="auto"/>
        <w:rPr>
          <w:rFonts w:ascii="Times New Roman" w:eastAsia="Times New Roman" w:hAnsi="Times New Roman" w:cs="Times New Roman"/>
          <w:sz w:val="24"/>
          <w:szCs w:val="24"/>
          <w:lang w:val="en"/>
        </w:rPr>
      </w:pPr>
    </w:p>
    <w:p w14:paraId="12D8F1F2" w14:textId="4A42B83A" w:rsidR="4C1828AD" w:rsidRDefault="7C04597F" w:rsidP="7A3D44C7">
      <w:pPr>
        <w:spacing w:line="223" w:lineRule="auto"/>
        <w:jc w:val="right"/>
        <w:rPr>
          <w:rFonts w:ascii="Times New Roman" w:eastAsia="Times New Roman" w:hAnsi="Times New Roman" w:cs="Times New Roman"/>
          <w:sz w:val="24"/>
          <w:szCs w:val="24"/>
          <w:lang w:val="en"/>
        </w:rPr>
      </w:pPr>
      <w:r w:rsidRPr="7A3D44C7">
        <w:rPr>
          <w:rFonts w:ascii="Times New Roman" w:eastAsia="Times New Roman" w:hAnsi="Times New Roman" w:cs="Times New Roman"/>
          <w:b/>
          <w:bCs/>
          <w:sz w:val="24"/>
          <w:szCs w:val="24"/>
        </w:rPr>
        <w:t xml:space="preserve">Report on the impact of </w:t>
      </w:r>
      <w:r w:rsidR="5436B705"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7ABBE9E4" w14:textId="003A8A71" w:rsidR="4C1828AD" w:rsidRDefault="31ABB2AE" w:rsidP="7A3D44C7">
      <w:pPr>
        <w:spacing w:line="223" w:lineRule="auto"/>
        <w:rPr>
          <w:rFonts w:ascii="Times New Roman" w:eastAsia="Times New Roman" w:hAnsi="Times New Roman" w:cs="Times New Roman"/>
          <w:b/>
          <w:bCs/>
          <w:sz w:val="26"/>
          <w:szCs w:val="26"/>
        </w:rPr>
      </w:pPr>
      <w:r w:rsidRPr="7A3D44C7">
        <w:rPr>
          <w:rFonts w:ascii="Times New Roman" w:eastAsia="Times New Roman" w:hAnsi="Times New Roman" w:cs="Times New Roman"/>
          <w:sz w:val="24"/>
          <w:szCs w:val="24"/>
          <w:lang w:val="en"/>
        </w:rPr>
        <w:t xml:space="preserve"> Student that are not keen with their studies will be chatting with their friends </w:t>
      </w:r>
      <w:r w:rsidR="077C4652" w:rsidRPr="7A3D44C7">
        <w:rPr>
          <w:rFonts w:ascii="Times New Roman" w:eastAsia="Times New Roman" w:hAnsi="Times New Roman" w:cs="Times New Roman"/>
          <w:sz w:val="24"/>
          <w:szCs w:val="24"/>
          <w:lang w:val="en"/>
        </w:rPr>
        <w:t xml:space="preserve">on social media </w:t>
      </w:r>
      <w:r w:rsidRPr="7A3D44C7">
        <w:rPr>
          <w:rFonts w:ascii="Times New Roman" w:eastAsia="Times New Roman" w:hAnsi="Times New Roman" w:cs="Times New Roman"/>
          <w:sz w:val="24"/>
          <w:szCs w:val="24"/>
          <w:lang w:val="en"/>
        </w:rPr>
        <w:t xml:space="preserve">at the same time they are listening to the lecture. They will finally finish the Term cheerfully without having a strong knowledge of the subject.   </w:t>
      </w:r>
      <w:r w:rsidR="4C1828AD" w:rsidRPr="7A3D44C7">
        <w:rPr>
          <w:rFonts w:ascii="Times New Roman" w:eastAsia="Times New Roman" w:hAnsi="Times New Roman" w:cs="Times New Roman"/>
          <w:sz w:val="24"/>
          <w:szCs w:val="24"/>
        </w:rPr>
        <w:t xml:space="preserve">The </w:t>
      </w:r>
      <w:r w:rsidR="7DF2D753" w:rsidRPr="7A3D44C7">
        <w:rPr>
          <w:rFonts w:ascii="Times New Roman" w:eastAsia="Times New Roman" w:hAnsi="Times New Roman" w:cs="Times New Roman"/>
          <w:sz w:val="24"/>
          <w:szCs w:val="24"/>
        </w:rPr>
        <w:t>results</w:t>
      </w:r>
      <w:r w:rsidR="4C1828AD" w:rsidRPr="7A3D44C7">
        <w:rPr>
          <w:rFonts w:ascii="Times New Roman" w:eastAsia="Times New Roman" w:hAnsi="Times New Roman" w:cs="Times New Roman"/>
          <w:sz w:val="24"/>
          <w:szCs w:val="24"/>
        </w:rPr>
        <w:t xml:space="preserve"> from others </w:t>
      </w:r>
      <w:r w:rsidR="35BE9C61" w:rsidRPr="7A3D44C7">
        <w:rPr>
          <w:rFonts w:ascii="Times New Roman" w:eastAsia="Times New Roman" w:hAnsi="Times New Roman" w:cs="Times New Roman"/>
          <w:sz w:val="24"/>
          <w:szCs w:val="24"/>
        </w:rPr>
        <w:t>research</w:t>
      </w:r>
      <w:r w:rsidR="4C1828AD" w:rsidRPr="7A3D44C7">
        <w:rPr>
          <w:rFonts w:ascii="Times New Roman" w:eastAsia="Times New Roman" w:hAnsi="Times New Roman" w:cs="Times New Roman"/>
          <w:sz w:val="24"/>
          <w:szCs w:val="24"/>
        </w:rPr>
        <w:t xml:space="preserve"> </w:t>
      </w:r>
      <w:r w:rsidR="427A20C7" w:rsidRPr="7A3D44C7">
        <w:rPr>
          <w:rFonts w:ascii="Times New Roman" w:eastAsia="Times New Roman" w:hAnsi="Times New Roman" w:cs="Times New Roman"/>
          <w:sz w:val="24"/>
          <w:szCs w:val="24"/>
        </w:rPr>
        <w:t xml:space="preserve">have more similarities </w:t>
      </w:r>
      <w:r w:rsidR="7F05B4B6" w:rsidRPr="7A3D44C7">
        <w:rPr>
          <w:rFonts w:ascii="Times New Roman" w:eastAsia="Times New Roman" w:hAnsi="Times New Roman" w:cs="Times New Roman"/>
          <w:sz w:val="24"/>
          <w:szCs w:val="24"/>
        </w:rPr>
        <w:t>compared</w:t>
      </w:r>
      <w:r w:rsidR="427A20C7" w:rsidRPr="7A3D44C7">
        <w:rPr>
          <w:rFonts w:ascii="Times New Roman" w:eastAsia="Times New Roman" w:hAnsi="Times New Roman" w:cs="Times New Roman"/>
          <w:sz w:val="24"/>
          <w:szCs w:val="24"/>
        </w:rPr>
        <w:t xml:space="preserve"> to</w:t>
      </w:r>
      <w:r w:rsidR="4C1828AD" w:rsidRPr="7A3D44C7">
        <w:rPr>
          <w:rFonts w:ascii="Times New Roman" w:eastAsia="Times New Roman" w:hAnsi="Times New Roman" w:cs="Times New Roman"/>
          <w:sz w:val="24"/>
          <w:szCs w:val="24"/>
        </w:rPr>
        <w:t xml:space="preserve"> the one conducted </w:t>
      </w:r>
      <w:r w:rsidR="17914F43" w:rsidRPr="7A3D44C7">
        <w:rPr>
          <w:rFonts w:ascii="Times New Roman" w:eastAsia="Times New Roman" w:hAnsi="Times New Roman" w:cs="Times New Roman"/>
          <w:sz w:val="24"/>
          <w:szCs w:val="24"/>
        </w:rPr>
        <w:t>with</w:t>
      </w:r>
      <w:r w:rsidR="4C1828AD" w:rsidRPr="7A3D44C7">
        <w:rPr>
          <w:rFonts w:ascii="Times New Roman" w:eastAsia="Times New Roman" w:hAnsi="Times New Roman" w:cs="Times New Roman"/>
          <w:sz w:val="24"/>
          <w:szCs w:val="24"/>
        </w:rPr>
        <w:t xml:space="preserve"> the UWTSD </w:t>
      </w:r>
      <w:r w:rsidR="527EBF11" w:rsidRPr="7A3D44C7">
        <w:rPr>
          <w:rFonts w:ascii="Times New Roman" w:eastAsia="Times New Roman" w:hAnsi="Times New Roman" w:cs="Times New Roman"/>
          <w:sz w:val="24"/>
          <w:szCs w:val="24"/>
        </w:rPr>
        <w:t>London Campus</w:t>
      </w:r>
      <w:r w:rsidR="1F408384" w:rsidRPr="7A3D44C7">
        <w:rPr>
          <w:rFonts w:ascii="Times New Roman" w:eastAsia="Times New Roman" w:hAnsi="Times New Roman" w:cs="Times New Roman"/>
          <w:sz w:val="24"/>
          <w:szCs w:val="24"/>
        </w:rPr>
        <w:t xml:space="preserve"> students</w:t>
      </w:r>
      <w:r w:rsidR="527EBF11" w:rsidRPr="7A3D44C7">
        <w:rPr>
          <w:rFonts w:ascii="Times New Roman" w:eastAsia="Times New Roman" w:hAnsi="Times New Roman" w:cs="Times New Roman"/>
          <w:sz w:val="24"/>
          <w:szCs w:val="24"/>
        </w:rPr>
        <w:t xml:space="preserve">. </w:t>
      </w:r>
      <w:r w:rsidR="4F83210E" w:rsidRPr="7A3D44C7">
        <w:rPr>
          <w:rFonts w:ascii="Times New Roman" w:eastAsia="Times New Roman" w:hAnsi="Times New Roman" w:cs="Times New Roman"/>
          <w:sz w:val="24"/>
          <w:szCs w:val="24"/>
        </w:rPr>
        <w:t xml:space="preserve"> </w:t>
      </w:r>
      <w:r w:rsidR="3A162A09" w:rsidRPr="7A3D44C7">
        <w:rPr>
          <w:rFonts w:ascii="Times New Roman" w:eastAsia="Times New Roman" w:hAnsi="Times New Roman" w:cs="Times New Roman"/>
          <w:sz w:val="24"/>
          <w:szCs w:val="24"/>
        </w:rPr>
        <w:t xml:space="preserve"> </w:t>
      </w:r>
      <w:proofErr w:type="gramStart"/>
      <w:r w:rsidR="7030AE75" w:rsidRPr="7A3D44C7">
        <w:rPr>
          <w:rFonts w:ascii="Arial" w:eastAsia="Arial" w:hAnsi="Arial" w:cs="Arial"/>
          <w:color w:val="222222"/>
          <w:sz w:val="19"/>
          <w:szCs w:val="19"/>
        </w:rPr>
        <w:t>Srivastava</w:t>
      </w:r>
      <w:r w:rsidR="31D131AA" w:rsidRPr="7A3D44C7">
        <w:rPr>
          <w:rFonts w:ascii="Arial" w:eastAsia="Arial" w:hAnsi="Arial" w:cs="Arial"/>
          <w:color w:val="222222"/>
          <w:sz w:val="19"/>
          <w:szCs w:val="19"/>
        </w:rPr>
        <w:t>(</w:t>
      </w:r>
      <w:proofErr w:type="gramEnd"/>
      <w:r w:rsidR="7030AE75" w:rsidRPr="7A3D44C7">
        <w:rPr>
          <w:rFonts w:ascii="Arial" w:eastAsia="Arial" w:hAnsi="Arial" w:cs="Arial"/>
          <w:color w:val="222222"/>
          <w:sz w:val="19"/>
          <w:szCs w:val="19"/>
        </w:rPr>
        <w:t>2019</w:t>
      </w:r>
      <w:r w:rsidR="433AD380" w:rsidRPr="7A3D44C7">
        <w:rPr>
          <w:rFonts w:ascii="Arial" w:eastAsia="Arial" w:hAnsi="Arial" w:cs="Arial"/>
          <w:color w:val="222222"/>
          <w:sz w:val="19"/>
          <w:szCs w:val="19"/>
        </w:rPr>
        <w:t>)</w:t>
      </w:r>
      <w:r w:rsidR="7030AE75" w:rsidRPr="7A3D44C7">
        <w:rPr>
          <w:rFonts w:ascii="Arial" w:eastAsia="Arial" w:hAnsi="Arial" w:cs="Arial"/>
          <w:color w:val="222222"/>
          <w:sz w:val="19"/>
          <w:szCs w:val="19"/>
        </w:rPr>
        <w:t xml:space="preserve"> Advantages &amp; Disadvantages of E-Education &amp; E-Learning. </w:t>
      </w:r>
      <w:r w:rsidR="7030AE75" w:rsidRPr="7A3D44C7">
        <w:rPr>
          <w:rFonts w:ascii="Arial" w:eastAsia="Arial" w:hAnsi="Arial" w:cs="Arial"/>
          <w:i/>
          <w:iCs/>
          <w:color w:val="222222"/>
          <w:sz w:val="19"/>
          <w:szCs w:val="19"/>
        </w:rPr>
        <w:t>Journal of Retail Marketing &amp; Distribution Management</w:t>
      </w:r>
      <w:r w:rsidR="7030AE75" w:rsidRPr="7A3D44C7">
        <w:rPr>
          <w:rFonts w:ascii="Arial" w:eastAsia="Arial" w:hAnsi="Arial" w:cs="Arial"/>
          <w:color w:val="222222"/>
          <w:sz w:val="19"/>
          <w:szCs w:val="19"/>
        </w:rPr>
        <w:t xml:space="preserve">, </w:t>
      </w:r>
      <w:r w:rsidR="7030AE75" w:rsidRPr="7A3D44C7">
        <w:rPr>
          <w:rFonts w:ascii="Arial" w:eastAsia="Arial" w:hAnsi="Arial" w:cs="Arial"/>
          <w:i/>
          <w:iCs/>
          <w:color w:val="222222"/>
          <w:sz w:val="19"/>
          <w:szCs w:val="19"/>
        </w:rPr>
        <w:t>2</w:t>
      </w:r>
      <w:r w:rsidR="7030AE75" w:rsidRPr="7A3D44C7">
        <w:rPr>
          <w:rFonts w:ascii="Arial" w:eastAsia="Arial" w:hAnsi="Arial" w:cs="Arial"/>
          <w:color w:val="222222"/>
          <w:sz w:val="19"/>
          <w:szCs w:val="19"/>
        </w:rPr>
        <w:t>(3), pp.22-27.</w:t>
      </w:r>
    </w:p>
    <w:p w14:paraId="5AD03371" w14:textId="155C2265" w:rsidR="2E6182A7" w:rsidRDefault="103FA7C7" w:rsidP="7A3D44C7">
      <w:pPr>
        <w:spacing w:line="223" w:lineRule="auto"/>
        <w:jc w:val="both"/>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students to skip over the study materials they already know and choose the ones they want to learn.</w:t>
      </w:r>
    </w:p>
    <w:p w14:paraId="2B131F1B" w14:textId="2D59EB2E" w:rsidR="2E6182A7" w:rsidRDefault="44D47014" w:rsidP="7A3D44C7">
      <w:pPr>
        <w:spacing w:line="223" w:lineRule="auto"/>
        <w:jc w:val="both"/>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E-learning systems provide the possibility for students to learn the same material repeatedly until they are satisfied.</w:t>
      </w:r>
      <w:r w:rsidR="683F6376" w:rsidRPr="7A3D44C7">
        <w:rPr>
          <w:rFonts w:ascii="Times New Roman" w:eastAsia="Times New Roman" w:hAnsi="Times New Roman" w:cs="Times New Roman"/>
          <w:sz w:val="24"/>
          <w:szCs w:val="24"/>
        </w:rPr>
        <w:t xml:space="preserve">  </w:t>
      </w:r>
      <w:r w:rsidR="655E1904" w:rsidRPr="7A3D44C7">
        <w:rPr>
          <w:rFonts w:ascii="Times New Roman" w:eastAsia="Times New Roman" w:hAnsi="Times New Roman" w:cs="Times New Roman"/>
          <w:sz w:val="24"/>
          <w:szCs w:val="24"/>
        </w:rPr>
        <w:t>Study</w:t>
      </w:r>
      <w:r w:rsidR="683F6376" w:rsidRPr="7A3D44C7">
        <w:rPr>
          <w:rFonts w:ascii="Times New Roman" w:eastAsia="Times New Roman" w:hAnsi="Times New Roman" w:cs="Times New Roman"/>
          <w:sz w:val="24"/>
          <w:szCs w:val="24"/>
        </w:rPr>
        <w:t xml:space="preserve"> materials in e-learning are delivered using computer applications. For some people just to learn how to use those applications </w:t>
      </w:r>
      <w:r w:rsidR="668928E2" w:rsidRPr="7A3D44C7">
        <w:rPr>
          <w:rFonts w:ascii="Times New Roman" w:eastAsia="Times New Roman" w:hAnsi="Times New Roman" w:cs="Times New Roman"/>
          <w:sz w:val="24"/>
          <w:szCs w:val="24"/>
        </w:rPr>
        <w:t>might take</w:t>
      </w:r>
      <w:r w:rsidR="683F6376" w:rsidRPr="7A3D44C7">
        <w:rPr>
          <w:rFonts w:ascii="Times New Roman" w:eastAsia="Times New Roman" w:hAnsi="Times New Roman" w:cs="Times New Roman"/>
          <w:sz w:val="24"/>
          <w:szCs w:val="24"/>
        </w:rPr>
        <w:t xml:space="preserve"> a long period of time. </w:t>
      </w:r>
    </w:p>
    <w:p w14:paraId="0C611501" w14:textId="360D0228" w:rsidR="2E6182A7" w:rsidRDefault="683F6376" w:rsidP="7A3D44C7">
      <w:pPr>
        <w:spacing w:line="223" w:lineRule="auto"/>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 xml:space="preserve">There are also other factors such as </w:t>
      </w:r>
      <w:r w:rsidR="2F622AC5" w:rsidRPr="7A3D44C7">
        <w:rPr>
          <w:rFonts w:ascii="Times New Roman" w:eastAsia="Times New Roman" w:hAnsi="Times New Roman" w:cs="Times New Roman"/>
          <w:sz w:val="24"/>
          <w:szCs w:val="24"/>
        </w:rPr>
        <w:t>poor</w:t>
      </w:r>
      <w:r w:rsidRPr="7A3D44C7">
        <w:rPr>
          <w:rFonts w:ascii="Times New Roman" w:eastAsia="Times New Roman" w:hAnsi="Times New Roman" w:cs="Times New Roman"/>
          <w:sz w:val="24"/>
          <w:szCs w:val="24"/>
        </w:rPr>
        <w:t xml:space="preserve"> Internet connection and machine malfunction, </w:t>
      </w:r>
    </w:p>
    <w:p w14:paraId="0ADD07B5" w14:textId="7EE23C68" w:rsidR="2E6182A7" w:rsidRDefault="683F6376" w:rsidP="7A3D44C7">
      <w:pPr>
        <w:spacing w:line="223" w:lineRule="auto"/>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which may make the learning process tedious and time consuming.</w:t>
      </w:r>
    </w:p>
    <w:p w14:paraId="2AEBACF0" w14:textId="12CFBFF4" w:rsidR="2E6182A7" w:rsidRDefault="2E6182A7" w:rsidP="7A3D44C7">
      <w:pPr>
        <w:spacing w:line="223" w:lineRule="auto"/>
        <w:rPr>
          <w:rFonts w:ascii="Times New Roman" w:eastAsia="Times New Roman" w:hAnsi="Times New Roman" w:cs="Times New Roman"/>
          <w:sz w:val="24"/>
          <w:szCs w:val="24"/>
        </w:rPr>
      </w:pPr>
    </w:p>
    <w:p w14:paraId="329DD6DC" w14:textId="09F89349" w:rsidR="2E6182A7" w:rsidRDefault="3C58EDC4" w:rsidP="7A3D44C7">
      <w:pPr>
        <w:spacing w:line="223" w:lineRule="auto"/>
        <w:rPr>
          <w:rFonts w:ascii="Times New Roman" w:eastAsia="Times New Roman" w:hAnsi="Times New Roman" w:cs="Times New Roman"/>
          <w:b/>
          <w:bCs/>
        </w:rPr>
      </w:pPr>
      <w:r w:rsidRPr="7A3D44C7">
        <w:rPr>
          <w:rFonts w:ascii="Times New Roman" w:eastAsia="Times New Roman" w:hAnsi="Times New Roman" w:cs="Times New Roman"/>
          <w:b/>
          <w:bCs/>
        </w:rPr>
        <w:t>Table 1: Do you Agreed or Disagreed with the following statements?</w:t>
      </w:r>
      <w:r w:rsidR="23D047B0" w:rsidRPr="7A3D44C7">
        <w:rPr>
          <w:rFonts w:ascii="Times New Roman" w:eastAsia="Times New Roman" w:hAnsi="Times New Roman" w:cs="Times New Roman"/>
          <w:b/>
          <w:bCs/>
        </w:rPr>
        <w:t xml:space="preserve"> (primary </w:t>
      </w:r>
      <w:r w:rsidR="380E362A" w:rsidRPr="7A3D44C7">
        <w:rPr>
          <w:rFonts w:ascii="Times New Roman" w:eastAsia="Times New Roman" w:hAnsi="Times New Roman" w:cs="Times New Roman"/>
          <w:b/>
          <w:bCs/>
        </w:rPr>
        <w:t>data.</w:t>
      </w:r>
    </w:p>
    <w:tbl>
      <w:tblPr>
        <w:tblStyle w:val="TableGrid"/>
        <w:tblW w:w="0" w:type="auto"/>
        <w:tblLayout w:type="fixed"/>
        <w:tblLook w:val="04A0" w:firstRow="1" w:lastRow="0" w:firstColumn="1" w:lastColumn="0" w:noHBand="0" w:noVBand="1"/>
      </w:tblPr>
      <w:tblGrid>
        <w:gridCol w:w="2008"/>
        <w:gridCol w:w="1697"/>
        <w:gridCol w:w="335"/>
        <w:gridCol w:w="2714"/>
        <w:gridCol w:w="335"/>
        <w:gridCol w:w="2032"/>
        <w:gridCol w:w="227"/>
        <w:gridCol w:w="12"/>
      </w:tblGrid>
      <w:tr w:rsidR="7A3D44C7" w14:paraId="692A26BE" w14:textId="77777777" w:rsidTr="7A3D44C7">
        <w:trPr>
          <w:gridAfter w:val="2"/>
          <w:wAfter w:w="239" w:type="dxa"/>
        </w:trPr>
        <w:tc>
          <w:tcPr>
            <w:tcW w:w="2008" w:type="dxa"/>
            <w:tcBorders>
              <w:top w:val="single" w:sz="8" w:space="0" w:color="auto"/>
              <w:left w:val="single" w:sz="8" w:space="0" w:color="auto"/>
              <w:bottom w:val="single" w:sz="8" w:space="0" w:color="auto"/>
              <w:right w:val="single" w:sz="8" w:space="0" w:color="auto"/>
            </w:tcBorders>
          </w:tcPr>
          <w:p w14:paraId="69F7AD2A" w14:textId="073924A0" w:rsidR="7A3D44C7" w:rsidRDefault="7A3D44C7">
            <w:r w:rsidRPr="7A3D44C7">
              <w:rPr>
                <w:rFonts w:ascii="Times New Roman" w:eastAsia="Times New Roman" w:hAnsi="Times New Roman" w:cs="Times New Roman"/>
                <w:sz w:val="24"/>
                <w:szCs w:val="24"/>
              </w:rPr>
              <w:t>Answer Options</w:t>
            </w:r>
          </w:p>
        </w:tc>
        <w:tc>
          <w:tcPr>
            <w:tcW w:w="2032" w:type="dxa"/>
            <w:gridSpan w:val="2"/>
            <w:tcBorders>
              <w:top w:val="single" w:sz="8" w:space="0" w:color="auto"/>
              <w:left w:val="single" w:sz="8" w:space="0" w:color="auto"/>
              <w:bottom w:val="single" w:sz="8" w:space="0" w:color="auto"/>
              <w:right w:val="single" w:sz="8" w:space="0" w:color="auto"/>
            </w:tcBorders>
          </w:tcPr>
          <w:p w14:paraId="12B869EC" w14:textId="26AAD570" w:rsidR="7A3D44C7" w:rsidRDefault="7A3D44C7">
            <w:r w:rsidRPr="7A3D44C7">
              <w:rPr>
                <w:rFonts w:ascii="Times New Roman" w:eastAsia="Times New Roman" w:hAnsi="Times New Roman" w:cs="Times New Roman"/>
                <w:sz w:val="24"/>
                <w:szCs w:val="24"/>
              </w:rPr>
              <w:t>Disagree</w:t>
            </w:r>
          </w:p>
        </w:tc>
        <w:tc>
          <w:tcPr>
            <w:tcW w:w="3049" w:type="dxa"/>
            <w:gridSpan w:val="2"/>
            <w:tcBorders>
              <w:top w:val="single" w:sz="8" w:space="0" w:color="auto"/>
              <w:left w:val="nil"/>
              <w:bottom w:val="single" w:sz="8" w:space="0" w:color="auto"/>
              <w:right w:val="single" w:sz="8" w:space="0" w:color="auto"/>
            </w:tcBorders>
          </w:tcPr>
          <w:p w14:paraId="1E1B06F4" w14:textId="0C07248B" w:rsidR="7A3D44C7" w:rsidRDefault="7A3D44C7" w:rsidP="7A3D44C7">
            <w:pPr>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 xml:space="preserve">Neither </w:t>
            </w:r>
            <w:r w:rsidR="4A324697" w:rsidRPr="7A3D44C7">
              <w:rPr>
                <w:rFonts w:ascii="Times New Roman" w:eastAsia="Times New Roman" w:hAnsi="Times New Roman" w:cs="Times New Roman"/>
                <w:sz w:val="24"/>
                <w:szCs w:val="24"/>
              </w:rPr>
              <w:t>agrees</w:t>
            </w:r>
            <w:r w:rsidRPr="7A3D44C7">
              <w:rPr>
                <w:rFonts w:ascii="Times New Roman" w:eastAsia="Times New Roman" w:hAnsi="Times New Roman" w:cs="Times New Roman"/>
                <w:sz w:val="24"/>
                <w:szCs w:val="24"/>
              </w:rPr>
              <w:t xml:space="preserve"> </w:t>
            </w:r>
            <w:r w:rsidR="127E7D0A" w:rsidRPr="7A3D44C7">
              <w:rPr>
                <w:rFonts w:ascii="Times New Roman" w:eastAsia="Times New Roman" w:hAnsi="Times New Roman" w:cs="Times New Roman"/>
                <w:sz w:val="24"/>
                <w:szCs w:val="24"/>
              </w:rPr>
              <w:t>nor</w:t>
            </w:r>
            <w:r w:rsidRPr="7A3D44C7">
              <w:rPr>
                <w:rFonts w:ascii="Times New Roman" w:eastAsia="Times New Roman" w:hAnsi="Times New Roman" w:cs="Times New Roman"/>
                <w:sz w:val="24"/>
                <w:szCs w:val="24"/>
              </w:rPr>
              <w:t xml:space="preserve"> </w:t>
            </w:r>
            <w:r w:rsidR="3C828366" w:rsidRPr="7A3D44C7">
              <w:rPr>
                <w:rFonts w:ascii="Times New Roman" w:eastAsia="Times New Roman" w:hAnsi="Times New Roman" w:cs="Times New Roman"/>
                <w:sz w:val="24"/>
                <w:szCs w:val="24"/>
              </w:rPr>
              <w:t>disagrees</w:t>
            </w:r>
          </w:p>
        </w:tc>
        <w:tc>
          <w:tcPr>
            <w:tcW w:w="2032" w:type="dxa"/>
            <w:tcBorders>
              <w:top w:val="single" w:sz="8" w:space="0" w:color="auto"/>
              <w:left w:val="nil"/>
              <w:bottom w:val="single" w:sz="8" w:space="0" w:color="auto"/>
              <w:right w:val="single" w:sz="8" w:space="0" w:color="auto"/>
            </w:tcBorders>
          </w:tcPr>
          <w:p w14:paraId="7145C0AD" w14:textId="09062E9E" w:rsidR="7A3D44C7" w:rsidRDefault="7A3D44C7">
            <w:r w:rsidRPr="7A3D44C7">
              <w:rPr>
                <w:rFonts w:ascii="Times New Roman" w:eastAsia="Times New Roman" w:hAnsi="Times New Roman" w:cs="Times New Roman"/>
                <w:sz w:val="24"/>
                <w:szCs w:val="24"/>
              </w:rPr>
              <w:t>Agree</w:t>
            </w:r>
          </w:p>
        </w:tc>
      </w:tr>
      <w:tr w:rsidR="7A3D44C7" w14:paraId="2C80CDED" w14:textId="77777777" w:rsidTr="7A3D44C7">
        <w:trPr>
          <w:gridAfter w:val="1"/>
          <w:wAfter w:w="12" w:type="dxa"/>
        </w:trPr>
        <w:tc>
          <w:tcPr>
            <w:tcW w:w="2008" w:type="dxa"/>
            <w:tcBorders>
              <w:top w:val="single" w:sz="8" w:space="0" w:color="auto"/>
              <w:left w:val="single" w:sz="8" w:space="0" w:color="auto"/>
              <w:bottom w:val="single" w:sz="8" w:space="0" w:color="auto"/>
              <w:right w:val="single" w:sz="8" w:space="0" w:color="auto"/>
            </w:tcBorders>
          </w:tcPr>
          <w:p w14:paraId="64ECE849" w14:textId="44343709" w:rsidR="7A3D44C7" w:rsidRDefault="7A3D44C7">
            <w:r w:rsidRPr="7A3D44C7">
              <w:rPr>
                <w:rFonts w:ascii="Times New Roman" w:eastAsia="Times New Roman" w:hAnsi="Times New Roman" w:cs="Times New Roman"/>
                <w:sz w:val="24"/>
                <w:szCs w:val="24"/>
              </w:rPr>
              <w:t>I prefer VLE because of learning comfort.</w:t>
            </w:r>
          </w:p>
        </w:tc>
        <w:tc>
          <w:tcPr>
            <w:tcW w:w="1697" w:type="dxa"/>
            <w:tcBorders>
              <w:top w:val="single" w:sz="8" w:space="0" w:color="auto"/>
              <w:left w:val="single" w:sz="8" w:space="0" w:color="auto"/>
              <w:bottom w:val="single" w:sz="8" w:space="0" w:color="auto"/>
              <w:right w:val="single" w:sz="8" w:space="0" w:color="auto"/>
            </w:tcBorders>
          </w:tcPr>
          <w:p w14:paraId="3ADCCC95" w14:textId="729A734A" w:rsidR="7A3D44C7" w:rsidRDefault="7A3D44C7">
            <w:r w:rsidRPr="7A3D44C7">
              <w:rPr>
                <w:rFonts w:ascii="Times New Roman" w:eastAsia="Times New Roman" w:hAnsi="Times New Roman" w:cs="Times New Roman"/>
                <w:sz w:val="24"/>
                <w:szCs w:val="24"/>
              </w:rPr>
              <w:t>3</w:t>
            </w:r>
          </w:p>
          <w:p w14:paraId="6CBC0061" w14:textId="6596DCE8" w:rsidR="7A3D44C7" w:rsidRDefault="7A3D44C7">
            <w:r w:rsidRPr="7A3D44C7">
              <w:rPr>
                <w:rFonts w:ascii="Times New Roman" w:eastAsia="Times New Roman" w:hAnsi="Times New Roman" w:cs="Times New Roman"/>
                <w:sz w:val="24"/>
                <w:szCs w:val="24"/>
              </w:rPr>
              <w:t>18.75%</w:t>
            </w:r>
          </w:p>
        </w:tc>
        <w:tc>
          <w:tcPr>
            <w:tcW w:w="3049" w:type="dxa"/>
            <w:gridSpan w:val="2"/>
            <w:tcBorders>
              <w:top w:val="nil"/>
              <w:left w:val="single" w:sz="8" w:space="0" w:color="auto"/>
              <w:bottom w:val="single" w:sz="8" w:space="0" w:color="auto"/>
              <w:right w:val="single" w:sz="8" w:space="0" w:color="auto"/>
            </w:tcBorders>
          </w:tcPr>
          <w:p w14:paraId="4A530B02" w14:textId="32CFB239" w:rsidR="7A3D44C7" w:rsidRDefault="7A3D44C7">
            <w:r w:rsidRPr="7A3D44C7">
              <w:rPr>
                <w:rFonts w:ascii="Times New Roman" w:eastAsia="Times New Roman" w:hAnsi="Times New Roman" w:cs="Times New Roman"/>
                <w:sz w:val="24"/>
                <w:szCs w:val="24"/>
              </w:rPr>
              <w:t>4</w:t>
            </w:r>
          </w:p>
          <w:p w14:paraId="7DFCCD58" w14:textId="51289706" w:rsidR="7A3D44C7" w:rsidRDefault="7A3D44C7">
            <w:r w:rsidRPr="7A3D44C7">
              <w:rPr>
                <w:rFonts w:ascii="Times New Roman" w:eastAsia="Times New Roman" w:hAnsi="Times New Roman" w:cs="Times New Roman"/>
                <w:sz w:val="24"/>
                <w:szCs w:val="24"/>
              </w:rPr>
              <w:t>25%</w:t>
            </w:r>
          </w:p>
        </w:tc>
        <w:tc>
          <w:tcPr>
            <w:tcW w:w="2594" w:type="dxa"/>
            <w:gridSpan w:val="3"/>
            <w:tcBorders>
              <w:top w:val="nil"/>
              <w:left w:val="nil"/>
              <w:bottom w:val="single" w:sz="8" w:space="0" w:color="auto"/>
              <w:right w:val="single" w:sz="8" w:space="0" w:color="auto"/>
            </w:tcBorders>
          </w:tcPr>
          <w:p w14:paraId="480AC28C" w14:textId="461E2918" w:rsidR="7A3D44C7" w:rsidRDefault="7A3D44C7">
            <w:r w:rsidRPr="7A3D44C7">
              <w:rPr>
                <w:rFonts w:ascii="Times New Roman" w:eastAsia="Times New Roman" w:hAnsi="Times New Roman" w:cs="Times New Roman"/>
                <w:sz w:val="24"/>
                <w:szCs w:val="24"/>
              </w:rPr>
              <w:t>9</w:t>
            </w:r>
          </w:p>
          <w:p w14:paraId="7506DFC1" w14:textId="619AF627" w:rsidR="7A3D44C7" w:rsidRDefault="7A3D44C7">
            <w:r w:rsidRPr="7A3D44C7">
              <w:rPr>
                <w:rFonts w:ascii="Times New Roman" w:eastAsia="Times New Roman" w:hAnsi="Times New Roman" w:cs="Times New Roman"/>
                <w:sz w:val="24"/>
                <w:szCs w:val="24"/>
              </w:rPr>
              <w:t>56%</w:t>
            </w:r>
          </w:p>
        </w:tc>
      </w:tr>
      <w:tr w:rsidR="7A3D44C7" w14:paraId="1DAA62B0" w14:textId="77777777" w:rsidTr="7A3D44C7">
        <w:trPr>
          <w:gridAfter w:val="1"/>
          <w:wAfter w:w="12" w:type="dxa"/>
        </w:trPr>
        <w:tc>
          <w:tcPr>
            <w:tcW w:w="2008" w:type="dxa"/>
            <w:tcBorders>
              <w:top w:val="single" w:sz="8" w:space="0" w:color="auto"/>
              <w:left w:val="single" w:sz="8" w:space="0" w:color="auto"/>
              <w:bottom w:val="single" w:sz="8" w:space="0" w:color="auto"/>
              <w:right w:val="single" w:sz="8" w:space="0" w:color="auto"/>
            </w:tcBorders>
          </w:tcPr>
          <w:p w14:paraId="644CDD3C" w14:textId="393DFF5D" w:rsidR="7A3D44C7" w:rsidRDefault="7A3D44C7">
            <w:r w:rsidRPr="7A3D44C7">
              <w:rPr>
                <w:rFonts w:ascii="Times New Roman" w:eastAsia="Times New Roman" w:hAnsi="Times New Roman" w:cs="Times New Roman"/>
                <w:sz w:val="24"/>
                <w:szCs w:val="24"/>
              </w:rPr>
              <w:t>VLE is better because I can revise my materials on files.</w:t>
            </w:r>
          </w:p>
          <w:p w14:paraId="64D6592C" w14:textId="574DE68C" w:rsidR="7A3D44C7" w:rsidRDefault="7A3D44C7">
            <w:r w:rsidRPr="7A3D44C7">
              <w:rPr>
                <w:rFonts w:ascii="Times New Roman" w:eastAsia="Times New Roman" w:hAnsi="Times New Roman" w:cs="Times New Roman"/>
                <w:sz w:val="24"/>
                <w:szCs w:val="24"/>
              </w:rPr>
              <w:t xml:space="preserve"> </w:t>
            </w:r>
          </w:p>
        </w:tc>
        <w:tc>
          <w:tcPr>
            <w:tcW w:w="1697" w:type="dxa"/>
            <w:tcBorders>
              <w:top w:val="single" w:sz="8" w:space="0" w:color="auto"/>
              <w:left w:val="single" w:sz="8" w:space="0" w:color="auto"/>
              <w:bottom w:val="single" w:sz="8" w:space="0" w:color="auto"/>
              <w:right w:val="single" w:sz="8" w:space="0" w:color="auto"/>
            </w:tcBorders>
          </w:tcPr>
          <w:p w14:paraId="3BC2A1B2" w14:textId="4306B877" w:rsidR="7A3D44C7" w:rsidRDefault="7A3D44C7">
            <w:r w:rsidRPr="7A3D44C7">
              <w:rPr>
                <w:rFonts w:ascii="Times New Roman" w:eastAsia="Times New Roman" w:hAnsi="Times New Roman" w:cs="Times New Roman"/>
                <w:sz w:val="24"/>
                <w:szCs w:val="24"/>
              </w:rPr>
              <w:t>2</w:t>
            </w:r>
          </w:p>
          <w:p w14:paraId="6733786D" w14:textId="196FF522" w:rsidR="7A3D44C7" w:rsidRDefault="7A3D44C7">
            <w:r w:rsidRPr="7A3D44C7">
              <w:rPr>
                <w:rFonts w:ascii="Times New Roman" w:eastAsia="Times New Roman" w:hAnsi="Times New Roman" w:cs="Times New Roman"/>
                <w:sz w:val="24"/>
                <w:szCs w:val="24"/>
              </w:rPr>
              <w:t>12.5%</w:t>
            </w:r>
          </w:p>
        </w:tc>
        <w:tc>
          <w:tcPr>
            <w:tcW w:w="3049" w:type="dxa"/>
            <w:gridSpan w:val="2"/>
            <w:tcBorders>
              <w:top w:val="single" w:sz="8" w:space="0" w:color="auto"/>
              <w:left w:val="single" w:sz="8" w:space="0" w:color="auto"/>
              <w:bottom w:val="single" w:sz="8" w:space="0" w:color="auto"/>
              <w:right w:val="single" w:sz="8" w:space="0" w:color="auto"/>
            </w:tcBorders>
          </w:tcPr>
          <w:p w14:paraId="316F95B9" w14:textId="6F3E5E8B" w:rsidR="7A3D44C7" w:rsidRDefault="7A3D44C7">
            <w:r w:rsidRPr="7A3D44C7">
              <w:rPr>
                <w:rFonts w:ascii="Times New Roman" w:eastAsia="Times New Roman" w:hAnsi="Times New Roman" w:cs="Times New Roman"/>
                <w:sz w:val="24"/>
                <w:szCs w:val="24"/>
              </w:rPr>
              <w:t>2</w:t>
            </w:r>
          </w:p>
          <w:p w14:paraId="574A795F" w14:textId="78B6FDC9" w:rsidR="7A3D44C7" w:rsidRDefault="7A3D44C7">
            <w:r w:rsidRPr="7A3D44C7">
              <w:rPr>
                <w:rFonts w:ascii="Times New Roman" w:eastAsia="Times New Roman" w:hAnsi="Times New Roman" w:cs="Times New Roman"/>
                <w:sz w:val="24"/>
                <w:szCs w:val="24"/>
              </w:rPr>
              <w:t>12.5%</w:t>
            </w:r>
          </w:p>
        </w:tc>
        <w:tc>
          <w:tcPr>
            <w:tcW w:w="2594" w:type="dxa"/>
            <w:gridSpan w:val="3"/>
            <w:tcBorders>
              <w:top w:val="single" w:sz="8" w:space="0" w:color="auto"/>
              <w:left w:val="nil"/>
              <w:bottom w:val="single" w:sz="8" w:space="0" w:color="auto"/>
              <w:right w:val="single" w:sz="8" w:space="0" w:color="auto"/>
            </w:tcBorders>
          </w:tcPr>
          <w:p w14:paraId="2A49FE9F" w14:textId="1CA0EE0F" w:rsidR="7A3D44C7" w:rsidRDefault="7A3D44C7">
            <w:r w:rsidRPr="7A3D44C7">
              <w:rPr>
                <w:rFonts w:ascii="Times New Roman" w:eastAsia="Times New Roman" w:hAnsi="Times New Roman" w:cs="Times New Roman"/>
                <w:sz w:val="24"/>
                <w:szCs w:val="24"/>
              </w:rPr>
              <w:t>12</w:t>
            </w:r>
          </w:p>
          <w:p w14:paraId="37C2D1FE" w14:textId="55DFDAB6" w:rsidR="7A3D44C7" w:rsidRDefault="7A3D44C7">
            <w:r w:rsidRPr="7A3D44C7">
              <w:rPr>
                <w:rFonts w:ascii="Times New Roman" w:eastAsia="Times New Roman" w:hAnsi="Times New Roman" w:cs="Times New Roman"/>
                <w:sz w:val="24"/>
                <w:szCs w:val="24"/>
              </w:rPr>
              <w:t>75%</w:t>
            </w:r>
          </w:p>
        </w:tc>
      </w:tr>
      <w:tr w:rsidR="7A3D44C7" w14:paraId="3FA9CF1D" w14:textId="77777777" w:rsidTr="7A3D44C7">
        <w:trPr>
          <w:gridAfter w:val="1"/>
          <w:wAfter w:w="12" w:type="dxa"/>
        </w:trPr>
        <w:tc>
          <w:tcPr>
            <w:tcW w:w="2008" w:type="dxa"/>
            <w:tcBorders>
              <w:top w:val="single" w:sz="8" w:space="0" w:color="auto"/>
              <w:left w:val="single" w:sz="8" w:space="0" w:color="auto"/>
              <w:bottom w:val="single" w:sz="8" w:space="0" w:color="auto"/>
              <w:right w:val="single" w:sz="8" w:space="0" w:color="auto"/>
            </w:tcBorders>
          </w:tcPr>
          <w:p w14:paraId="69D2381D" w14:textId="4F5AFFC7" w:rsidR="7A3D44C7" w:rsidRDefault="7A3D44C7">
            <w:r w:rsidRPr="7A3D44C7">
              <w:rPr>
                <w:rFonts w:ascii="Times New Roman" w:eastAsia="Times New Roman" w:hAnsi="Times New Roman" w:cs="Times New Roman"/>
                <w:sz w:val="24"/>
                <w:szCs w:val="24"/>
              </w:rPr>
              <w:t>VLE increase my IT Knowledge.</w:t>
            </w:r>
          </w:p>
          <w:p w14:paraId="6E3E55D9" w14:textId="246D981C" w:rsidR="7A3D44C7" w:rsidRDefault="7A3D44C7">
            <w:r w:rsidRPr="7A3D44C7">
              <w:rPr>
                <w:rFonts w:ascii="Times New Roman" w:eastAsia="Times New Roman" w:hAnsi="Times New Roman" w:cs="Times New Roman"/>
                <w:sz w:val="24"/>
                <w:szCs w:val="24"/>
              </w:rPr>
              <w:t xml:space="preserve"> </w:t>
            </w:r>
          </w:p>
        </w:tc>
        <w:tc>
          <w:tcPr>
            <w:tcW w:w="1697" w:type="dxa"/>
            <w:tcBorders>
              <w:top w:val="single" w:sz="8" w:space="0" w:color="auto"/>
              <w:left w:val="single" w:sz="8" w:space="0" w:color="auto"/>
              <w:bottom w:val="single" w:sz="8" w:space="0" w:color="auto"/>
              <w:right w:val="single" w:sz="8" w:space="0" w:color="auto"/>
            </w:tcBorders>
          </w:tcPr>
          <w:p w14:paraId="04E32DFA" w14:textId="7160D3A9" w:rsidR="7A3D44C7" w:rsidRDefault="7A3D44C7">
            <w:r w:rsidRPr="7A3D44C7">
              <w:rPr>
                <w:rFonts w:ascii="Times New Roman" w:eastAsia="Times New Roman" w:hAnsi="Times New Roman" w:cs="Times New Roman"/>
                <w:sz w:val="24"/>
                <w:szCs w:val="24"/>
              </w:rPr>
              <w:t xml:space="preserve"> 10</w:t>
            </w:r>
          </w:p>
          <w:p w14:paraId="7D162E85" w14:textId="17D473FE" w:rsidR="7A3D44C7" w:rsidRDefault="7A3D44C7">
            <w:r w:rsidRPr="7A3D44C7">
              <w:rPr>
                <w:rFonts w:ascii="Times New Roman" w:eastAsia="Times New Roman" w:hAnsi="Times New Roman" w:cs="Times New Roman"/>
                <w:sz w:val="24"/>
                <w:szCs w:val="24"/>
              </w:rPr>
              <w:t>62.5%</w:t>
            </w:r>
          </w:p>
        </w:tc>
        <w:tc>
          <w:tcPr>
            <w:tcW w:w="3049" w:type="dxa"/>
            <w:gridSpan w:val="2"/>
            <w:tcBorders>
              <w:top w:val="single" w:sz="8" w:space="0" w:color="auto"/>
              <w:left w:val="single" w:sz="8" w:space="0" w:color="auto"/>
              <w:bottom w:val="single" w:sz="8" w:space="0" w:color="auto"/>
              <w:right w:val="single" w:sz="8" w:space="0" w:color="auto"/>
            </w:tcBorders>
          </w:tcPr>
          <w:p w14:paraId="282DB6C4" w14:textId="6E17DEE9" w:rsidR="7A3D44C7" w:rsidRDefault="7A3D44C7">
            <w:r w:rsidRPr="7A3D44C7">
              <w:rPr>
                <w:rFonts w:ascii="Times New Roman" w:eastAsia="Times New Roman" w:hAnsi="Times New Roman" w:cs="Times New Roman"/>
                <w:sz w:val="24"/>
                <w:szCs w:val="24"/>
              </w:rPr>
              <w:t>3</w:t>
            </w:r>
          </w:p>
          <w:p w14:paraId="63A7510F" w14:textId="3912DD9A" w:rsidR="7A3D44C7" w:rsidRDefault="7A3D44C7">
            <w:r w:rsidRPr="7A3D44C7">
              <w:rPr>
                <w:rFonts w:ascii="Times New Roman" w:eastAsia="Times New Roman" w:hAnsi="Times New Roman" w:cs="Times New Roman"/>
                <w:sz w:val="24"/>
                <w:szCs w:val="24"/>
              </w:rPr>
              <w:t>18.75%</w:t>
            </w:r>
          </w:p>
        </w:tc>
        <w:tc>
          <w:tcPr>
            <w:tcW w:w="2594" w:type="dxa"/>
            <w:gridSpan w:val="3"/>
            <w:tcBorders>
              <w:top w:val="single" w:sz="8" w:space="0" w:color="auto"/>
              <w:left w:val="nil"/>
              <w:bottom w:val="single" w:sz="8" w:space="0" w:color="auto"/>
              <w:right w:val="single" w:sz="8" w:space="0" w:color="auto"/>
            </w:tcBorders>
          </w:tcPr>
          <w:p w14:paraId="79CF2121" w14:textId="74DE1FFC" w:rsidR="7A3D44C7" w:rsidRDefault="7A3D44C7">
            <w:r w:rsidRPr="7A3D44C7">
              <w:rPr>
                <w:rFonts w:ascii="Times New Roman" w:eastAsia="Times New Roman" w:hAnsi="Times New Roman" w:cs="Times New Roman"/>
                <w:sz w:val="24"/>
                <w:szCs w:val="24"/>
              </w:rPr>
              <w:t xml:space="preserve"> 3</w:t>
            </w:r>
          </w:p>
          <w:p w14:paraId="65C4C4D3" w14:textId="7DB1AE48" w:rsidR="7A3D44C7" w:rsidRDefault="7A3D44C7">
            <w:r w:rsidRPr="7A3D44C7">
              <w:rPr>
                <w:rFonts w:ascii="Times New Roman" w:eastAsia="Times New Roman" w:hAnsi="Times New Roman" w:cs="Times New Roman"/>
                <w:sz w:val="24"/>
                <w:szCs w:val="24"/>
              </w:rPr>
              <w:t>18.75</w:t>
            </w:r>
          </w:p>
        </w:tc>
      </w:tr>
      <w:tr w:rsidR="7A3D44C7" w14:paraId="13881E63" w14:textId="77777777" w:rsidTr="7A3D44C7">
        <w:trPr>
          <w:gridAfter w:val="1"/>
          <w:wAfter w:w="12" w:type="dxa"/>
        </w:trPr>
        <w:tc>
          <w:tcPr>
            <w:tcW w:w="2008" w:type="dxa"/>
            <w:tcBorders>
              <w:top w:val="single" w:sz="8" w:space="0" w:color="auto"/>
              <w:left w:val="single" w:sz="8" w:space="0" w:color="auto"/>
              <w:bottom w:val="single" w:sz="8" w:space="0" w:color="auto"/>
              <w:right w:val="single" w:sz="8" w:space="0" w:color="auto"/>
            </w:tcBorders>
          </w:tcPr>
          <w:p w14:paraId="44F2CDC1" w14:textId="27C75A7A" w:rsidR="7A3D44C7" w:rsidRDefault="7A3D44C7">
            <w:r w:rsidRPr="7A3D44C7">
              <w:rPr>
                <w:rFonts w:ascii="Times New Roman" w:eastAsia="Times New Roman" w:hAnsi="Times New Roman" w:cs="Times New Roman"/>
                <w:sz w:val="24"/>
                <w:szCs w:val="24"/>
              </w:rPr>
              <w:t xml:space="preserve">VLE is </w:t>
            </w:r>
            <w:r w:rsidR="0C30C891" w:rsidRPr="7A3D44C7">
              <w:rPr>
                <w:rFonts w:ascii="Times New Roman" w:eastAsia="Times New Roman" w:hAnsi="Times New Roman" w:cs="Times New Roman"/>
                <w:sz w:val="24"/>
                <w:szCs w:val="24"/>
              </w:rPr>
              <w:t>a good way</w:t>
            </w:r>
            <w:r w:rsidRPr="7A3D44C7">
              <w:rPr>
                <w:rFonts w:ascii="Times New Roman" w:eastAsia="Times New Roman" w:hAnsi="Times New Roman" w:cs="Times New Roman"/>
                <w:sz w:val="24"/>
                <w:szCs w:val="24"/>
              </w:rPr>
              <w:t xml:space="preserve"> to save money.</w:t>
            </w:r>
          </w:p>
        </w:tc>
        <w:tc>
          <w:tcPr>
            <w:tcW w:w="1697" w:type="dxa"/>
            <w:tcBorders>
              <w:top w:val="single" w:sz="8" w:space="0" w:color="auto"/>
              <w:left w:val="single" w:sz="8" w:space="0" w:color="auto"/>
              <w:bottom w:val="single" w:sz="8" w:space="0" w:color="auto"/>
              <w:right w:val="single" w:sz="8" w:space="0" w:color="auto"/>
            </w:tcBorders>
          </w:tcPr>
          <w:p w14:paraId="2170790D" w14:textId="3145D808" w:rsidR="7A3D44C7" w:rsidRDefault="7A3D44C7">
            <w:r w:rsidRPr="7A3D44C7">
              <w:rPr>
                <w:rFonts w:ascii="Times New Roman" w:eastAsia="Times New Roman" w:hAnsi="Times New Roman" w:cs="Times New Roman"/>
                <w:sz w:val="24"/>
                <w:szCs w:val="24"/>
              </w:rPr>
              <w:t>5</w:t>
            </w:r>
          </w:p>
          <w:p w14:paraId="7F1D385F" w14:textId="505F4A6D" w:rsidR="7A3D44C7" w:rsidRDefault="7A3D44C7">
            <w:r w:rsidRPr="7A3D44C7">
              <w:rPr>
                <w:rFonts w:ascii="Times New Roman" w:eastAsia="Times New Roman" w:hAnsi="Times New Roman" w:cs="Times New Roman"/>
                <w:sz w:val="24"/>
                <w:szCs w:val="24"/>
              </w:rPr>
              <w:t>31.25%</w:t>
            </w:r>
          </w:p>
        </w:tc>
        <w:tc>
          <w:tcPr>
            <w:tcW w:w="3049" w:type="dxa"/>
            <w:gridSpan w:val="2"/>
            <w:tcBorders>
              <w:top w:val="single" w:sz="8" w:space="0" w:color="auto"/>
              <w:left w:val="single" w:sz="8" w:space="0" w:color="auto"/>
              <w:bottom w:val="single" w:sz="8" w:space="0" w:color="auto"/>
              <w:right w:val="single" w:sz="8" w:space="0" w:color="auto"/>
            </w:tcBorders>
          </w:tcPr>
          <w:p w14:paraId="6C65EEC2" w14:textId="5561388A" w:rsidR="7A3D44C7" w:rsidRDefault="7A3D44C7">
            <w:r w:rsidRPr="7A3D44C7">
              <w:rPr>
                <w:rFonts w:ascii="Times New Roman" w:eastAsia="Times New Roman" w:hAnsi="Times New Roman" w:cs="Times New Roman"/>
                <w:sz w:val="24"/>
                <w:szCs w:val="24"/>
              </w:rPr>
              <w:t>2</w:t>
            </w:r>
          </w:p>
          <w:p w14:paraId="0778312C" w14:textId="0D481907" w:rsidR="7A3D44C7" w:rsidRDefault="7A3D44C7">
            <w:r w:rsidRPr="7A3D44C7">
              <w:rPr>
                <w:rFonts w:ascii="Times New Roman" w:eastAsia="Times New Roman" w:hAnsi="Times New Roman" w:cs="Times New Roman"/>
                <w:sz w:val="24"/>
                <w:szCs w:val="24"/>
              </w:rPr>
              <w:t>12.55%</w:t>
            </w:r>
          </w:p>
        </w:tc>
        <w:tc>
          <w:tcPr>
            <w:tcW w:w="2594" w:type="dxa"/>
            <w:gridSpan w:val="3"/>
            <w:tcBorders>
              <w:top w:val="single" w:sz="8" w:space="0" w:color="auto"/>
              <w:left w:val="nil"/>
              <w:bottom w:val="single" w:sz="8" w:space="0" w:color="auto"/>
              <w:right w:val="single" w:sz="8" w:space="0" w:color="auto"/>
            </w:tcBorders>
          </w:tcPr>
          <w:p w14:paraId="53B25B2B" w14:textId="6FA188B3" w:rsidR="7A3D44C7" w:rsidRDefault="7A3D44C7">
            <w:r w:rsidRPr="7A3D44C7">
              <w:rPr>
                <w:rFonts w:ascii="Times New Roman" w:eastAsia="Times New Roman" w:hAnsi="Times New Roman" w:cs="Times New Roman"/>
                <w:sz w:val="24"/>
                <w:szCs w:val="24"/>
              </w:rPr>
              <w:t>9</w:t>
            </w:r>
          </w:p>
          <w:p w14:paraId="2604137D" w14:textId="32D3DBD4" w:rsidR="7A3D44C7" w:rsidRDefault="7A3D44C7">
            <w:r w:rsidRPr="7A3D44C7">
              <w:rPr>
                <w:rFonts w:ascii="Times New Roman" w:eastAsia="Times New Roman" w:hAnsi="Times New Roman" w:cs="Times New Roman"/>
                <w:sz w:val="24"/>
                <w:szCs w:val="24"/>
              </w:rPr>
              <w:t>56%</w:t>
            </w:r>
          </w:p>
        </w:tc>
      </w:tr>
      <w:tr w:rsidR="7A3D44C7" w14:paraId="34E94432" w14:textId="77777777" w:rsidTr="7A3D44C7">
        <w:trPr>
          <w:trHeight w:val="645"/>
        </w:trPr>
        <w:tc>
          <w:tcPr>
            <w:tcW w:w="2008" w:type="dxa"/>
            <w:tcBorders>
              <w:top w:val="single" w:sz="8" w:space="0" w:color="auto"/>
              <w:left w:val="single" w:sz="8" w:space="0" w:color="auto"/>
              <w:bottom w:val="single" w:sz="8" w:space="0" w:color="auto"/>
              <w:right w:val="single" w:sz="8" w:space="0" w:color="auto"/>
            </w:tcBorders>
          </w:tcPr>
          <w:p w14:paraId="5939C9D0" w14:textId="519B214B" w:rsidR="7A3D44C7" w:rsidRDefault="7A3D44C7">
            <w:r w:rsidRPr="7A3D44C7">
              <w:rPr>
                <w:rFonts w:ascii="Times New Roman" w:eastAsia="Times New Roman" w:hAnsi="Times New Roman" w:cs="Times New Roman"/>
                <w:sz w:val="24"/>
                <w:szCs w:val="24"/>
              </w:rPr>
              <w:lastRenderedPageBreak/>
              <w:t>Total Respondents as Percentage of response count</w:t>
            </w:r>
          </w:p>
        </w:tc>
        <w:tc>
          <w:tcPr>
            <w:tcW w:w="1697" w:type="dxa"/>
            <w:tcBorders>
              <w:top w:val="single" w:sz="8" w:space="0" w:color="auto"/>
              <w:left w:val="single" w:sz="8" w:space="0" w:color="auto"/>
              <w:bottom w:val="single" w:sz="8" w:space="0" w:color="auto"/>
              <w:right w:val="single" w:sz="8" w:space="0" w:color="auto"/>
            </w:tcBorders>
          </w:tcPr>
          <w:p w14:paraId="1DECCABF" w14:textId="080B955D" w:rsidR="7A3D44C7" w:rsidRDefault="7A3D44C7">
            <w:r w:rsidRPr="7A3D44C7">
              <w:rPr>
                <w:rFonts w:ascii="Times New Roman" w:eastAsia="Times New Roman" w:hAnsi="Times New Roman" w:cs="Times New Roman"/>
                <w:sz w:val="24"/>
                <w:szCs w:val="24"/>
              </w:rPr>
              <w:t xml:space="preserve"> </w:t>
            </w:r>
          </w:p>
          <w:p w14:paraId="61C0F932" w14:textId="67DC4808" w:rsidR="7A3D44C7" w:rsidRDefault="7A3D44C7">
            <w:r w:rsidRPr="7A3D44C7">
              <w:rPr>
                <w:rFonts w:ascii="Times New Roman" w:eastAsia="Times New Roman" w:hAnsi="Times New Roman" w:cs="Times New Roman"/>
                <w:sz w:val="24"/>
                <w:szCs w:val="24"/>
              </w:rPr>
              <w:t>31%</w:t>
            </w:r>
          </w:p>
        </w:tc>
        <w:tc>
          <w:tcPr>
            <w:tcW w:w="3049" w:type="dxa"/>
            <w:gridSpan w:val="2"/>
            <w:tcBorders>
              <w:top w:val="single" w:sz="8" w:space="0" w:color="auto"/>
              <w:left w:val="single" w:sz="8" w:space="0" w:color="auto"/>
              <w:bottom w:val="single" w:sz="8" w:space="0" w:color="auto"/>
              <w:right w:val="single" w:sz="8" w:space="0" w:color="auto"/>
            </w:tcBorders>
          </w:tcPr>
          <w:p w14:paraId="474B166C" w14:textId="683BC7C5" w:rsidR="7A3D44C7" w:rsidRDefault="7A3D44C7">
            <w:r w:rsidRPr="7A3D44C7">
              <w:rPr>
                <w:rFonts w:ascii="Times New Roman" w:eastAsia="Times New Roman" w:hAnsi="Times New Roman" w:cs="Times New Roman"/>
                <w:sz w:val="24"/>
                <w:szCs w:val="24"/>
              </w:rPr>
              <w:t xml:space="preserve"> </w:t>
            </w:r>
          </w:p>
          <w:p w14:paraId="4985487D" w14:textId="4DA661B0" w:rsidR="7A3D44C7" w:rsidRDefault="7A3D44C7">
            <w:r w:rsidRPr="7A3D44C7">
              <w:rPr>
                <w:rFonts w:ascii="Times New Roman" w:eastAsia="Times New Roman" w:hAnsi="Times New Roman" w:cs="Times New Roman"/>
                <w:sz w:val="24"/>
                <w:szCs w:val="24"/>
              </w:rPr>
              <w:t>17.%</w:t>
            </w:r>
          </w:p>
        </w:tc>
        <w:tc>
          <w:tcPr>
            <w:tcW w:w="2606" w:type="dxa"/>
            <w:gridSpan w:val="4"/>
            <w:tcBorders>
              <w:top w:val="single" w:sz="8" w:space="0" w:color="auto"/>
              <w:left w:val="nil"/>
              <w:bottom w:val="single" w:sz="8" w:space="0" w:color="auto"/>
              <w:right w:val="single" w:sz="8" w:space="0" w:color="auto"/>
            </w:tcBorders>
          </w:tcPr>
          <w:p w14:paraId="633571CE" w14:textId="4D14A4A0" w:rsidR="7A3D44C7" w:rsidRDefault="7A3D44C7">
            <w:r w:rsidRPr="7A3D44C7">
              <w:rPr>
                <w:rFonts w:ascii="Times New Roman" w:eastAsia="Times New Roman" w:hAnsi="Times New Roman" w:cs="Times New Roman"/>
                <w:sz w:val="24"/>
                <w:szCs w:val="24"/>
              </w:rPr>
              <w:t xml:space="preserve"> </w:t>
            </w:r>
          </w:p>
          <w:p w14:paraId="64B61D61" w14:textId="602AAA9F" w:rsidR="7A3D44C7" w:rsidRDefault="7A3D44C7">
            <w:r w:rsidRPr="7A3D44C7">
              <w:rPr>
                <w:rFonts w:ascii="Times New Roman" w:eastAsia="Times New Roman" w:hAnsi="Times New Roman" w:cs="Times New Roman"/>
                <w:sz w:val="24"/>
                <w:szCs w:val="24"/>
              </w:rPr>
              <w:t>52%</w:t>
            </w:r>
          </w:p>
        </w:tc>
      </w:tr>
    </w:tbl>
    <w:p w14:paraId="1E1A7A35" w14:textId="07EEC962" w:rsidR="2E6182A7" w:rsidRDefault="2E6182A7" w:rsidP="7A3D44C7">
      <w:pPr>
        <w:spacing w:line="223" w:lineRule="auto"/>
        <w:rPr>
          <w:rFonts w:ascii="Times New Roman" w:eastAsia="Times New Roman" w:hAnsi="Times New Roman" w:cs="Times New Roman"/>
          <w:b/>
          <w:bCs/>
        </w:rPr>
      </w:pPr>
    </w:p>
    <w:p w14:paraId="72A87BA8" w14:textId="352E803C" w:rsidR="2E6182A7" w:rsidRDefault="1B0882B3" w:rsidP="7A3D44C7">
      <w:pPr>
        <w:spacing w:line="223" w:lineRule="auto"/>
        <w:rPr>
          <w:rFonts w:ascii="Arial" w:eastAsia="Arial" w:hAnsi="Arial" w:cs="Arial"/>
          <w:sz w:val="30"/>
          <w:szCs w:val="30"/>
        </w:rPr>
      </w:pPr>
      <w:r w:rsidRPr="7A3D44C7">
        <w:rPr>
          <w:rFonts w:ascii="Times New Roman" w:eastAsia="Times New Roman" w:hAnsi="Times New Roman" w:cs="Times New Roman"/>
          <w:sz w:val="24"/>
          <w:szCs w:val="24"/>
        </w:rPr>
        <w:t>(The Figures above in brackets are actual numbers of respondents)</w:t>
      </w:r>
    </w:p>
    <w:p w14:paraId="17E74CF1" w14:textId="756E854D" w:rsidR="2E6182A7" w:rsidRDefault="2E6182A7" w:rsidP="7A3D44C7">
      <w:pPr>
        <w:spacing w:line="223" w:lineRule="auto"/>
        <w:rPr>
          <w:rFonts w:ascii="Times New Roman" w:eastAsia="Times New Roman" w:hAnsi="Times New Roman" w:cs="Times New Roman"/>
          <w:sz w:val="24"/>
          <w:szCs w:val="24"/>
        </w:rPr>
      </w:pPr>
    </w:p>
    <w:p w14:paraId="1C2259BF" w14:textId="187464BD" w:rsidR="2E6182A7" w:rsidRDefault="2E6182A7" w:rsidP="7A3D44C7">
      <w:pPr>
        <w:spacing w:line="223" w:lineRule="auto"/>
        <w:rPr>
          <w:rFonts w:ascii="Times New Roman" w:eastAsia="Times New Roman" w:hAnsi="Times New Roman" w:cs="Times New Roman"/>
          <w:sz w:val="24"/>
          <w:szCs w:val="24"/>
        </w:rPr>
      </w:pPr>
    </w:p>
    <w:p w14:paraId="7F16FFD7" w14:textId="6E5EED2D" w:rsidR="2E6182A7" w:rsidRDefault="2E6182A7" w:rsidP="7A3D44C7">
      <w:pPr>
        <w:spacing w:line="223" w:lineRule="auto"/>
        <w:rPr>
          <w:rFonts w:ascii="Times New Roman" w:eastAsia="Times New Roman" w:hAnsi="Times New Roman" w:cs="Times New Roman"/>
          <w:sz w:val="24"/>
          <w:szCs w:val="24"/>
        </w:rPr>
      </w:pPr>
    </w:p>
    <w:p w14:paraId="27A9DE09" w14:textId="6EBCAE9E" w:rsidR="2E6182A7" w:rsidRDefault="5B56CC18" w:rsidP="7A3D44C7">
      <w:pPr>
        <w:spacing w:line="223" w:lineRule="auto"/>
        <w:jc w:val="right"/>
        <w:rPr>
          <w:rFonts w:ascii="Times New Roman" w:eastAsia="Times New Roman" w:hAnsi="Times New Roman" w:cs="Times New Roman"/>
          <w:sz w:val="24"/>
          <w:szCs w:val="24"/>
        </w:rPr>
      </w:pPr>
      <w:r w:rsidRPr="7A3D44C7">
        <w:rPr>
          <w:rFonts w:ascii="Times New Roman" w:eastAsia="Times New Roman" w:hAnsi="Times New Roman" w:cs="Times New Roman"/>
          <w:b/>
          <w:bCs/>
          <w:sz w:val="24"/>
          <w:szCs w:val="24"/>
        </w:rPr>
        <w:t xml:space="preserve">      Report on the impact of </w:t>
      </w:r>
      <w:r w:rsidR="317708BA"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05EA6F81" w14:textId="1C9FA586" w:rsidR="2E6182A7" w:rsidRDefault="2E6182A7" w:rsidP="7A3D44C7">
      <w:pPr>
        <w:spacing w:line="223" w:lineRule="auto"/>
        <w:rPr>
          <w:rFonts w:ascii="Times New Roman" w:eastAsia="Times New Roman" w:hAnsi="Times New Roman" w:cs="Times New Roman"/>
          <w:sz w:val="24"/>
          <w:szCs w:val="24"/>
        </w:rPr>
      </w:pPr>
    </w:p>
    <w:p w14:paraId="1FA8F824" w14:textId="0A39752B" w:rsidR="2E6182A7" w:rsidRDefault="45B79DCD" w:rsidP="7A3D44C7">
      <w:pPr>
        <w:spacing w:line="223" w:lineRule="auto"/>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Primary data.</w:t>
      </w:r>
    </w:p>
    <w:p w14:paraId="36C8FA3F" w14:textId="7D70032D" w:rsidR="2E6182A7" w:rsidRDefault="6975EFC1" w:rsidP="7A3D44C7">
      <w:pPr>
        <w:spacing w:line="223" w:lineRule="auto"/>
      </w:pPr>
      <w:r>
        <w:rPr>
          <w:noProof/>
        </w:rPr>
        <w:drawing>
          <wp:inline distT="0" distB="0" distL="0" distR="0" wp14:anchorId="2983FB5F" wp14:editId="1E7751D3">
            <wp:extent cx="4572000" cy="2752725"/>
            <wp:effectExtent l="0" t="0" r="0" b="0"/>
            <wp:docPr id="1653059764" name="Picture 1653059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34E66A86" w14:textId="05E8FFE2" w:rsidR="2E6182A7" w:rsidRDefault="2E6182A7" w:rsidP="7A3D44C7">
      <w:pPr>
        <w:spacing w:line="223" w:lineRule="auto"/>
        <w:rPr>
          <w:rFonts w:ascii="Times New Roman" w:eastAsia="Times New Roman" w:hAnsi="Times New Roman" w:cs="Times New Roman"/>
          <w:sz w:val="24"/>
          <w:szCs w:val="24"/>
        </w:rPr>
      </w:pPr>
    </w:p>
    <w:p w14:paraId="7F382D9A" w14:textId="121C4918" w:rsidR="2E6182A7" w:rsidRDefault="2E6182A7" w:rsidP="7A3D44C7">
      <w:pPr>
        <w:spacing w:line="223" w:lineRule="auto"/>
        <w:rPr>
          <w:rFonts w:ascii="Times New Roman" w:eastAsia="Times New Roman" w:hAnsi="Times New Roman" w:cs="Times New Roman"/>
          <w:sz w:val="24"/>
          <w:szCs w:val="24"/>
        </w:rPr>
      </w:pPr>
    </w:p>
    <w:p w14:paraId="2DDF8D2F" w14:textId="4AA2DC98" w:rsidR="2E6182A7" w:rsidRDefault="7BD22239" w:rsidP="7A3D44C7">
      <w:pPr>
        <w:spacing w:line="223" w:lineRule="auto"/>
        <w:rPr>
          <w:rFonts w:ascii="Times New Roman" w:eastAsia="Times New Roman" w:hAnsi="Times New Roman" w:cs="Times New Roman"/>
          <w:b/>
          <w:bCs/>
          <w:sz w:val="24"/>
          <w:szCs w:val="24"/>
        </w:rPr>
      </w:pPr>
      <w:r w:rsidRPr="7A3D44C7">
        <w:rPr>
          <w:rFonts w:ascii="Times New Roman" w:eastAsia="Times New Roman" w:hAnsi="Times New Roman" w:cs="Times New Roman"/>
          <w:b/>
          <w:bCs/>
          <w:sz w:val="24"/>
          <w:szCs w:val="24"/>
        </w:rPr>
        <w:t xml:space="preserve">Table 2: Do you Agreed or Disagreed with the following statements? (primary </w:t>
      </w:r>
      <w:r w:rsidR="4216347B" w:rsidRPr="7A3D44C7">
        <w:rPr>
          <w:rFonts w:ascii="Times New Roman" w:eastAsia="Times New Roman" w:hAnsi="Times New Roman" w:cs="Times New Roman"/>
          <w:b/>
          <w:bCs/>
          <w:sz w:val="24"/>
          <w:szCs w:val="24"/>
        </w:rPr>
        <w:t>data.</w:t>
      </w:r>
    </w:p>
    <w:p w14:paraId="2B0A49A9" w14:textId="265CE553" w:rsidR="2E6182A7" w:rsidRDefault="2E6182A7" w:rsidP="7A3D44C7">
      <w:pPr>
        <w:spacing w:line="223" w:lineRule="auto"/>
        <w:rPr>
          <w:rFonts w:ascii="Times New Roman" w:eastAsia="Times New Roman" w:hAnsi="Times New Roman" w:cs="Times New Roman"/>
          <w:b/>
          <w:bCs/>
          <w:sz w:val="24"/>
          <w:szCs w:val="24"/>
        </w:rPr>
      </w:pPr>
    </w:p>
    <w:p w14:paraId="2E61AFCB" w14:textId="478C8ADC" w:rsidR="2E6182A7" w:rsidRDefault="2E6182A7" w:rsidP="7A3D44C7">
      <w:pPr>
        <w:spacing w:line="223" w:lineRule="auto"/>
        <w:rPr>
          <w:rFonts w:ascii="Times New Roman" w:eastAsia="Times New Roman" w:hAnsi="Times New Roman" w:cs="Times New Roman"/>
          <w:sz w:val="24"/>
          <w:szCs w:val="24"/>
        </w:rPr>
      </w:pPr>
    </w:p>
    <w:tbl>
      <w:tblPr>
        <w:tblStyle w:val="TableGrid"/>
        <w:tblW w:w="0" w:type="auto"/>
        <w:tblLayout w:type="fixed"/>
        <w:tblLook w:val="04A0" w:firstRow="1" w:lastRow="0" w:firstColumn="1" w:lastColumn="0" w:noHBand="0" w:noVBand="1"/>
      </w:tblPr>
      <w:tblGrid>
        <w:gridCol w:w="2344"/>
        <w:gridCol w:w="2336"/>
        <w:gridCol w:w="2336"/>
        <w:gridCol w:w="2336"/>
        <w:gridCol w:w="8"/>
      </w:tblGrid>
      <w:tr w:rsidR="7A3D44C7" w14:paraId="2D7EB51A" w14:textId="77777777" w:rsidTr="7A3D44C7">
        <w:trPr>
          <w:gridAfter w:val="1"/>
          <w:wAfter w:w="8" w:type="dxa"/>
        </w:trPr>
        <w:tc>
          <w:tcPr>
            <w:tcW w:w="2344" w:type="dxa"/>
            <w:tcBorders>
              <w:top w:val="single" w:sz="8" w:space="0" w:color="auto"/>
              <w:left w:val="single" w:sz="8" w:space="0" w:color="auto"/>
              <w:bottom w:val="single" w:sz="8" w:space="0" w:color="auto"/>
              <w:right w:val="single" w:sz="8" w:space="0" w:color="auto"/>
            </w:tcBorders>
          </w:tcPr>
          <w:p w14:paraId="21E83AA0" w14:textId="765BFDA0" w:rsidR="7A3D44C7" w:rsidRDefault="7A3D44C7">
            <w:r w:rsidRPr="7A3D44C7">
              <w:rPr>
                <w:rFonts w:ascii="Times New Roman" w:eastAsia="Times New Roman" w:hAnsi="Times New Roman" w:cs="Times New Roman"/>
                <w:sz w:val="24"/>
                <w:szCs w:val="24"/>
              </w:rPr>
              <w:t>Answer Options</w:t>
            </w:r>
          </w:p>
        </w:tc>
        <w:tc>
          <w:tcPr>
            <w:tcW w:w="2336" w:type="dxa"/>
            <w:tcBorders>
              <w:top w:val="single" w:sz="8" w:space="0" w:color="auto"/>
              <w:left w:val="single" w:sz="8" w:space="0" w:color="auto"/>
              <w:bottom w:val="single" w:sz="8" w:space="0" w:color="auto"/>
              <w:right w:val="single" w:sz="8" w:space="0" w:color="auto"/>
            </w:tcBorders>
          </w:tcPr>
          <w:p w14:paraId="55A79858" w14:textId="5DD0C9BB" w:rsidR="7A3D44C7" w:rsidRDefault="7A3D44C7">
            <w:r w:rsidRPr="7A3D44C7">
              <w:rPr>
                <w:rFonts w:ascii="Times New Roman" w:eastAsia="Times New Roman" w:hAnsi="Times New Roman" w:cs="Times New Roman"/>
                <w:sz w:val="24"/>
                <w:szCs w:val="24"/>
              </w:rPr>
              <w:t>Disagree</w:t>
            </w:r>
          </w:p>
        </w:tc>
        <w:tc>
          <w:tcPr>
            <w:tcW w:w="2336" w:type="dxa"/>
            <w:tcBorders>
              <w:top w:val="single" w:sz="8" w:space="0" w:color="auto"/>
              <w:left w:val="single" w:sz="8" w:space="0" w:color="auto"/>
              <w:bottom w:val="single" w:sz="8" w:space="0" w:color="auto"/>
              <w:right w:val="single" w:sz="8" w:space="0" w:color="auto"/>
            </w:tcBorders>
          </w:tcPr>
          <w:p w14:paraId="4D4CAF4F" w14:textId="604AEC51" w:rsidR="7A3D44C7" w:rsidRDefault="7A3D44C7" w:rsidP="7A3D44C7">
            <w:pPr>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 xml:space="preserve">Neither </w:t>
            </w:r>
            <w:r w:rsidR="5559252B" w:rsidRPr="7A3D44C7">
              <w:rPr>
                <w:rFonts w:ascii="Times New Roman" w:eastAsia="Times New Roman" w:hAnsi="Times New Roman" w:cs="Times New Roman"/>
                <w:sz w:val="24"/>
                <w:szCs w:val="24"/>
              </w:rPr>
              <w:t>agrees</w:t>
            </w:r>
            <w:r w:rsidRPr="7A3D44C7">
              <w:rPr>
                <w:rFonts w:ascii="Times New Roman" w:eastAsia="Times New Roman" w:hAnsi="Times New Roman" w:cs="Times New Roman"/>
                <w:sz w:val="24"/>
                <w:szCs w:val="24"/>
              </w:rPr>
              <w:t xml:space="preserve"> </w:t>
            </w:r>
            <w:r w:rsidR="5AD32827" w:rsidRPr="7A3D44C7">
              <w:rPr>
                <w:rFonts w:ascii="Times New Roman" w:eastAsia="Times New Roman" w:hAnsi="Times New Roman" w:cs="Times New Roman"/>
                <w:sz w:val="24"/>
                <w:szCs w:val="24"/>
              </w:rPr>
              <w:t>nor</w:t>
            </w:r>
            <w:r w:rsidRPr="7A3D44C7">
              <w:rPr>
                <w:rFonts w:ascii="Times New Roman" w:eastAsia="Times New Roman" w:hAnsi="Times New Roman" w:cs="Times New Roman"/>
                <w:sz w:val="24"/>
                <w:szCs w:val="24"/>
              </w:rPr>
              <w:t xml:space="preserve"> </w:t>
            </w:r>
            <w:r w:rsidR="12E67895" w:rsidRPr="7A3D44C7">
              <w:rPr>
                <w:rFonts w:ascii="Times New Roman" w:eastAsia="Times New Roman" w:hAnsi="Times New Roman" w:cs="Times New Roman"/>
                <w:sz w:val="24"/>
                <w:szCs w:val="24"/>
              </w:rPr>
              <w:t>disagrees</w:t>
            </w:r>
          </w:p>
        </w:tc>
        <w:tc>
          <w:tcPr>
            <w:tcW w:w="2336" w:type="dxa"/>
            <w:tcBorders>
              <w:top w:val="single" w:sz="8" w:space="0" w:color="auto"/>
              <w:left w:val="single" w:sz="8" w:space="0" w:color="auto"/>
              <w:bottom w:val="single" w:sz="8" w:space="0" w:color="auto"/>
              <w:right w:val="single" w:sz="8" w:space="0" w:color="auto"/>
            </w:tcBorders>
          </w:tcPr>
          <w:p w14:paraId="5DD075FE" w14:textId="7E3E1ED9" w:rsidR="7A3D44C7" w:rsidRDefault="7A3D44C7">
            <w:r w:rsidRPr="7A3D44C7">
              <w:rPr>
                <w:rFonts w:ascii="Times New Roman" w:eastAsia="Times New Roman" w:hAnsi="Times New Roman" w:cs="Times New Roman"/>
                <w:sz w:val="24"/>
                <w:szCs w:val="24"/>
              </w:rPr>
              <w:t>Agree</w:t>
            </w:r>
          </w:p>
        </w:tc>
      </w:tr>
      <w:tr w:rsidR="7A3D44C7" w14:paraId="6D1B4A2C" w14:textId="77777777" w:rsidTr="7A3D44C7">
        <w:trPr>
          <w:gridAfter w:val="1"/>
          <w:wAfter w:w="8" w:type="dxa"/>
        </w:trPr>
        <w:tc>
          <w:tcPr>
            <w:tcW w:w="2344" w:type="dxa"/>
            <w:tcBorders>
              <w:top w:val="single" w:sz="8" w:space="0" w:color="auto"/>
              <w:left w:val="single" w:sz="8" w:space="0" w:color="auto"/>
              <w:bottom w:val="single" w:sz="8" w:space="0" w:color="auto"/>
              <w:right w:val="single" w:sz="8" w:space="0" w:color="auto"/>
            </w:tcBorders>
          </w:tcPr>
          <w:p w14:paraId="7362067D" w14:textId="486C7BD1" w:rsidR="7A3D44C7" w:rsidRDefault="7A3D44C7">
            <w:r w:rsidRPr="7A3D44C7">
              <w:rPr>
                <w:rFonts w:ascii="Times New Roman" w:eastAsia="Times New Roman" w:hAnsi="Times New Roman" w:cs="Times New Roman"/>
                <w:sz w:val="24"/>
                <w:szCs w:val="24"/>
              </w:rPr>
              <w:t xml:space="preserve">Does the use of </w:t>
            </w:r>
            <w:r w:rsidR="5A8E3991" w:rsidRPr="7A3D44C7">
              <w:rPr>
                <w:rFonts w:ascii="Times New Roman" w:eastAsia="Times New Roman" w:hAnsi="Times New Roman" w:cs="Times New Roman"/>
                <w:sz w:val="24"/>
                <w:szCs w:val="24"/>
              </w:rPr>
              <w:t>VLE</w:t>
            </w:r>
            <w:r w:rsidRPr="7A3D44C7">
              <w:rPr>
                <w:rFonts w:ascii="Times New Roman" w:eastAsia="Times New Roman" w:hAnsi="Times New Roman" w:cs="Times New Roman"/>
                <w:sz w:val="24"/>
                <w:szCs w:val="24"/>
              </w:rPr>
              <w:t xml:space="preserve"> in learning and teaching help develop </w:t>
            </w:r>
            <w:r w:rsidRPr="7A3D44C7">
              <w:rPr>
                <w:rFonts w:ascii="Times New Roman" w:eastAsia="Times New Roman" w:hAnsi="Times New Roman" w:cs="Times New Roman"/>
                <w:sz w:val="24"/>
                <w:szCs w:val="24"/>
              </w:rPr>
              <w:lastRenderedPageBreak/>
              <w:t>student independent learning?</w:t>
            </w:r>
          </w:p>
        </w:tc>
        <w:tc>
          <w:tcPr>
            <w:tcW w:w="2336" w:type="dxa"/>
            <w:tcBorders>
              <w:top w:val="single" w:sz="8" w:space="0" w:color="auto"/>
              <w:left w:val="single" w:sz="8" w:space="0" w:color="auto"/>
              <w:bottom w:val="single" w:sz="8" w:space="0" w:color="auto"/>
              <w:right w:val="single" w:sz="8" w:space="0" w:color="auto"/>
            </w:tcBorders>
          </w:tcPr>
          <w:p w14:paraId="7BD74C9E" w14:textId="11FCC0B5" w:rsidR="7A3D44C7" w:rsidRDefault="7A3D44C7">
            <w:r w:rsidRPr="7A3D44C7">
              <w:rPr>
                <w:rFonts w:ascii="Times New Roman" w:eastAsia="Times New Roman" w:hAnsi="Times New Roman" w:cs="Times New Roman"/>
                <w:sz w:val="24"/>
                <w:szCs w:val="24"/>
              </w:rPr>
              <w:lastRenderedPageBreak/>
              <w:t>3</w:t>
            </w:r>
          </w:p>
          <w:p w14:paraId="73EA2315" w14:textId="588C8752" w:rsidR="7A3D44C7" w:rsidRDefault="7A3D44C7">
            <w:r w:rsidRPr="7A3D44C7">
              <w:rPr>
                <w:rFonts w:ascii="Times New Roman" w:eastAsia="Times New Roman" w:hAnsi="Times New Roman" w:cs="Times New Roman"/>
                <w:sz w:val="24"/>
                <w:szCs w:val="24"/>
              </w:rPr>
              <w:t>18.75%</w:t>
            </w:r>
          </w:p>
          <w:p w14:paraId="4411004E" w14:textId="7E8D2B8A" w:rsidR="7A3D44C7" w:rsidRDefault="7A3D44C7">
            <w:r w:rsidRPr="7A3D44C7">
              <w:rPr>
                <w:rFonts w:ascii="Times New Roman" w:eastAsia="Times New Roman" w:hAnsi="Times New Roman" w:cs="Times New Roman"/>
                <w:sz w:val="24"/>
                <w:szCs w:val="24"/>
              </w:rPr>
              <w:t xml:space="preserve"> </w:t>
            </w:r>
          </w:p>
        </w:tc>
        <w:tc>
          <w:tcPr>
            <w:tcW w:w="2336" w:type="dxa"/>
            <w:tcBorders>
              <w:top w:val="single" w:sz="8" w:space="0" w:color="auto"/>
              <w:left w:val="single" w:sz="8" w:space="0" w:color="auto"/>
              <w:bottom w:val="single" w:sz="8" w:space="0" w:color="auto"/>
              <w:right w:val="single" w:sz="8" w:space="0" w:color="auto"/>
            </w:tcBorders>
          </w:tcPr>
          <w:p w14:paraId="2D361D1C" w14:textId="100359CB" w:rsidR="7A3D44C7" w:rsidRDefault="7A3D44C7">
            <w:r w:rsidRPr="7A3D44C7">
              <w:rPr>
                <w:rFonts w:ascii="Times New Roman" w:eastAsia="Times New Roman" w:hAnsi="Times New Roman" w:cs="Times New Roman"/>
                <w:sz w:val="24"/>
                <w:szCs w:val="24"/>
              </w:rPr>
              <w:t>1</w:t>
            </w:r>
          </w:p>
          <w:p w14:paraId="50C578A5" w14:textId="6A7CFEDF" w:rsidR="7A3D44C7" w:rsidRDefault="7A3D44C7">
            <w:r w:rsidRPr="7A3D44C7">
              <w:rPr>
                <w:rFonts w:ascii="Times New Roman" w:eastAsia="Times New Roman" w:hAnsi="Times New Roman" w:cs="Times New Roman"/>
                <w:sz w:val="24"/>
                <w:szCs w:val="24"/>
              </w:rPr>
              <w:t>6.25%</w:t>
            </w:r>
          </w:p>
        </w:tc>
        <w:tc>
          <w:tcPr>
            <w:tcW w:w="2336" w:type="dxa"/>
            <w:tcBorders>
              <w:top w:val="single" w:sz="8" w:space="0" w:color="auto"/>
              <w:left w:val="single" w:sz="8" w:space="0" w:color="auto"/>
              <w:bottom w:val="single" w:sz="8" w:space="0" w:color="auto"/>
              <w:right w:val="single" w:sz="8" w:space="0" w:color="auto"/>
            </w:tcBorders>
          </w:tcPr>
          <w:p w14:paraId="29F55263" w14:textId="293F22AC" w:rsidR="7A3D44C7" w:rsidRDefault="7A3D44C7">
            <w:r w:rsidRPr="7A3D44C7">
              <w:rPr>
                <w:rFonts w:ascii="Times New Roman" w:eastAsia="Times New Roman" w:hAnsi="Times New Roman" w:cs="Times New Roman"/>
                <w:sz w:val="24"/>
                <w:szCs w:val="24"/>
              </w:rPr>
              <w:t>12</w:t>
            </w:r>
          </w:p>
          <w:p w14:paraId="1EFE7C49" w14:textId="279E27A6" w:rsidR="7A3D44C7" w:rsidRDefault="7A3D44C7">
            <w:r w:rsidRPr="7A3D44C7">
              <w:rPr>
                <w:rFonts w:ascii="Times New Roman" w:eastAsia="Times New Roman" w:hAnsi="Times New Roman" w:cs="Times New Roman"/>
                <w:sz w:val="24"/>
                <w:szCs w:val="24"/>
              </w:rPr>
              <w:t>75%</w:t>
            </w:r>
          </w:p>
        </w:tc>
      </w:tr>
      <w:tr w:rsidR="7A3D44C7" w14:paraId="53DEAB27" w14:textId="77777777" w:rsidTr="7A3D44C7">
        <w:trPr>
          <w:gridAfter w:val="1"/>
          <w:wAfter w:w="8" w:type="dxa"/>
        </w:trPr>
        <w:tc>
          <w:tcPr>
            <w:tcW w:w="2344" w:type="dxa"/>
            <w:tcBorders>
              <w:top w:val="single" w:sz="8" w:space="0" w:color="auto"/>
              <w:left w:val="single" w:sz="8" w:space="0" w:color="auto"/>
              <w:bottom w:val="single" w:sz="8" w:space="0" w:color="auto"/>
              <w:right w:val="single" w:sz="8" w:space="0" w:color="auto"/>
            </w:tcBorders>
          </w:tcPr>
          <w:p w14:paraId="44FF91F7" w14:textId="4A793AF2" w:rsidR="7A3D44C7" w:rsidRDefault="7A3D44C7">
            <w:r w:rsidRPr="7A3D44C7">
              <w:rPr>
                <w:rFonts w:ascii="Times New Roman" w:eastAsia="Times New Roman" w:hAnsi="Times New Roman" w:cs="Times New Roman"/>
                <w:sz w:val="24"/>
                <w:szCs w:val="24"/>
              </w:rPr>
              <w:t>Do you like VLE?</w:t>
            </w:r>
          </w:p>
        </w:tc>
        <w:tc>
          <w:tcPr>
            <w:tcW w:w="2336" w:type="dxa"/>
            <w:tcBorders>
              <w:top w:val="single" w:sz="8" w:space="0" w:color="auto"/>
              <w:left w:val="single" w:sz="8" w:space="0" w:color="auto"/>
              <w:bottom w:val="single" w:sz="8" w:space="0" w:color="auto"/>
              <w:right w:val="single" w:sz="8" w:space="0" w:color="auto"/>
            </w:tcBorders>
          </w:tcPr>
          <w:p w14:paraId="69D5D7A9" w14:textId="23FC7121" w:rsidR="7A3D44C7" w:rsidRDefault="7A3D44C7">
            <w:r w:rsidRPr="7A3D44C7">
              <w:rPr>
                <w:rFonts w:ascii="Times New Roman" w:eastAsia="Times New Roman" w:hAnsi="Times New Roman" w:cs="Times New Roman"/>
                <w:sz w:val="24"/>
                <w:szCs w:val="24"/>
              </w:rPr>
              <w:t>3</w:t>
            </w:r>
          </w:p>
          <w:p w14:paraId="117F191C" w14:textId="154798F5" w:rsidR="7A3D44C7" w:rsidRDefault="7A3D44C7">
            <w:r w:rsidRPr="7A3D44C7">
              <w:rPr>
                <w:rFonts w:ascii="Times New Roman" w:eastAsia="Times New Roman" w:hAnsi="Times New Roman" w:cs="Times New Roman"/>
                <w:sz w:val="24"/>
                <w:szCs w:val="24"/>
              </w:rPr>
              <w:t>18.75%</w:t>
            </w:r>
          </w:p>
        </w:tc>
        <w:tc>
          <w:tcPr>
            <w:tcW w:w="2336" w:type="dxa"/>
            <w:tcBorders>
              <w:top w:val="single" w:sz="8" w:space="0" w:color="auto"/>
              <w:left w:val="single" w:sz="8" w:space="0" w:color="auto"/>
              <w:bottom w:val="single" w:sz="8" w:space="0" w:color="auto"/>
              <w:right w:val="single" w:sz="8" w:space="0" w:color="auto"/>
            </w:tcBorders>
          </w:tcPr>
          <w:p w14:paraId="116DAD95" w14:textId="375BC1DF" w:rsidR="7A3D44C7" w:rsidRDefault="7A3D44C7">
            <w:r w:rsidRPr="7A3D44C7">
              <w:rPr>
                <w:rFonts w:ascii="Times New Roman" w:eastAsia="Times New Roman" w:hAnsi="Times New Roman" w:cs="Times New Roman"/>
                <w:sz w:val="24"/>
                <w:szCs w:val="24"/>
              </w:rPr>
              <w:t>3</w:t>
            </w:r>
          </w:p>
          <w:p w14:paraId="0CD820ED" w14:textId="6222B62F" w:rsidR="7A3D44C7" w:rsidRDefault="7A3D44C7">
            <w:r w:rsidRPr="7A3D44C7">
              <w:rPr>
                <w:rFonts w:ascii="Times New Roman" w:eastAsia="Times New Roman" w:hAnsi="Times New Roman" w:cs="Times New Roman"/>
                <w:sz w:val="24"/>
                <w:szCs w:val="24"/>
              </w:rPr>
              <w:t>18.75%</w:t>
            </w:r>
          </w:p>
        </w:tc>
        <w:tc>
          <w:tcPr>
            <w:tcW w:w="2336" w:type="dxa"/>
            <w:tcBorders>
              <w:top w:val="single" w:sz="8" w:space="0" w:color="auto"/>
              <w:left w:val="single" w:sz="8" w:space="0" w:color="auto"/>
              <w:bottom w:val="single" w:sz="8" w:space="0" w:color="auto"/>
              <w:right w:val="single" w:sz="8" w:space="0" w:color="auto"/>
            </w:tcBorders>
          </w:tcPr>
          <w:p w14:paraId="0BB6B101" w14:textId="4D5BBAA6" w:rsidR="7A3D44C7" w:rsidRDefault="7A3D44C7">
            <w:r w:rsidRPr="7A3D44C7">
              <w:rPr>
                <w:rFonts w:ascii="Times New Roman" w:eastAsia="Times New Roman" w:hAnsi="Times New Roman" w:cs="Times New Roman"/>
                <w:sz w:val="24"/>
                <w:szCs w:val="24"/>
              </w:rPr>
              <w:t>11</w:t>
            </w:r>
          </w:p>
          <w:p w14:paraId="1C3F6D30" w14:textId="34170597" w:rsidR="7A3D44C7" w:rsidRDefault="7A3D44C7">
            <w:r w:rsidRPr="7A3D44C7">
              <w:rPr>
                <w:rFonts w:ascii="Times New Roman" w:eastAsia="Times New Roman" w:hAnsi="Times New Roman" w:cs="Times New Roman"/>
                <w:sz w:val="24"/>
                <w:szCs w:val="24"/>
              </w:rPr>
              <w:t>68.75%</w:t>
            </w:r>
          </w:p>
        </w:tc>
      </w:tr>
      <w:tr w:rsidR="7A3D44C7" w14:paraId="2A5B7F29" w14:textId="77777777" w:rsidTr="7A3D44C7">
        <w:trPr>
          <w:gridAfter w:val="1"/>
          <w:wAfter w:w="8" w:type="dxa"/>
        </w:trPr>
        <w:tc>
          <w:tcPr>
            <w:tcW w:w="2344" w:type="dxa"/>
            <w:tcBorders>
              <w:top w:val="single" w:sz="8" w:space="0" w:color="auto"/>
              <w:left w:val="single" w:sz="8" w:space="0" w:color="auto"/>
              <w:bottom w:val="single" w:sz="8" w:space="0" w:color="auto"/>
              <w:right w:val="single" w:sz="8" w:space="0" w:color="auto"/>
            </w:tcBorders>
          </w:tcPr>
          <w:p w14:paraId="1A34DB28" w14:textId="6849925C" w:rsidR="7A3D44C7" w:rsidRDefault="7A3D44C7">
            <w:r w:rsidRPr="7A3D44C7">
              <w:rPr>
                <w:rFonts w:ascii="Times New Roman" w:eastAsia="Times New Roman" w:hAnsi="Times New Roman" w:cs="Times New Roman"/>
                <w:sz w:val="24"/>
                <w:szCs w:val="24"/>
              </w:rPr>
              <w:t>Do you learn efficiently on VLE?</w:t>
            </w:r>
          </w:p>
        </w:tc>
        <w:tc>
          <w:tcPr>
            <w:tcW w:w="2336" w:type="dxa"/>
            <w:tcBorders>
              <w:top w:val="single" w:sz="8" w:space="0" w:color="auto"/>
              <w:left w:val="single" w:sz="8" w:space="0" w:color="auto"/>
              <w:bottom w:val="single" w:sz="8" w:space="0" w:color="auto"/>
              <w:right w:val="single" w:sz="8" w:space="0" w:color="auto"/>
            </w:tcBorders>
          </w:tcPr>
          <w:p w14:paraId="60DA8FCA" w14:textId="44A673A4" w:rsidR="7A3D44C7" w:rsidRDefault="7A3D44C7">
            <w:r w:rsidRPr="7A3D44C7">
              <w:rPr>
                <w:rFonts w:ascii="Times New Roman" w:eastAsia="Times New Roman" w:hAnsi="Times New Roman" w:cs="Times New Roman"/>
                <w:sz w:val="24"/>
                <w:szCs w:val="24"/>
              </w:rPr>
              <w:t>7</w:t>
            </w:r>
          </w:p>
          <w:p w14:paraId="2DD41170" w14:textId="36D7934C" w:rsidR="7A3D44C7" w:rsidRDefault="7A3D44C7">
            <w:r w:rsidRPr="7A3D44C7">
              <w:rPr>
                <w:rFonts w:ascii="Times New Roman" w:eastAsia="Times New Roman" w:hAnsi="Times New Roman" w:cs="Times New Roman"/>
                <w:sz w:val="24"/>
                <w:szCs w:val="24"/>
              </w:rPr>
              <w:t>43.75%</w:t>
            </w:r>
          </w:p>
        </w:tc>
        <w:tc>
          <w:tcPr>
            <w:tcW w:w="2336" w:type="dxa"/>
            <w:tcBorders>
              <w:top w:val="single" w:sz="8" w:space="0" w:color="auto"/>
              <w:left w:val="single" w:sz="8" w:space="0" w:color="auto"/>
              <w:bottom w:val="single" w:sz="8" w:space="0" w:color="auto"/>
              <w:right w:val="single" w:sz="8" w:space="0" w:color="auto"/>
            </w:tcBorders>
          </w:tcPr>
          <w:p w14:paraId="296B7A17" w14:textId="4F0636C7" w:rsidR="7A3D44C7" w:rsidRDefault="7A3D44C7">
            <w:r w:rsidRPr="7A3D44C7">
              <w:rPr>
                <w:rFonts w:ascii="Times New Roman" w:eastAsia="Times New Roman" w:hAnsi="Times New Roman" w:cs="Times New Roman"/>
                <w:sz w:val="24"/>
                <w:szCs w:val="24"/>
              </w:rPr>
              <w:t>2</w:t>
            </w:r>
          </w:p>
          <w:p w14:paraId="79851ED7" w14:textId="34EDFE7F" w:rsidR="7A3D44C7" w:rsidRDefault="7A3D44C7">
            <w:r w:rsidRPr="7A3D44C7">
              <w:rPr>
                <w:rFonts w:ascii="Times New Roman" w:eastAsia="Times New Roman" w:hAnsi="Times New Roman" w:cs="Times New Roman"/>
                <w:sz w:val="24"/>
                <w:szCs w:val="24"/>
              </w:rPr>
              <w:t>12.55%</w:t>
            </w:r>
          </w:p>
        </w:tc>
        <w:tc>
          <w:tcPr>
            <w:tcW w:w="2336" w:type="dxa"/>
            <w:tcBorders>
              <w:top w:val="single" w:sz="8" w:space="0" w:color="auto"/>
              <w:left w:val="single" w:sz="8" w:space="0" w:color="auto"/>
              <w:bottom w:val="single" w:sz="8" w:space="0" w:color="auto"/>
              <w:right w:val="single" w:sz="8" w:space="0" w:color="auto"/>
            </w:tcBorders>
          </w:tcPr>
          <w:p w14:paraId="41D22AB4" w14:textId="293CF226" w:rsidR="7A3D44C7" w:rsidRDefault="7A3D44C7">
            <w:r w:rsidRPr="7A3D44C7">
              <w:rPr>
                <w:rFonts w:ascii="Times New Roman" w:eastAsia="Times New Roman" w:hAnsi="Times New Roman" w:cs="Times New Roman"/>
                <w:sz w:val="24"/>
                <w:szCs w:val="24"/>
              </w:rPr>
              <w:t>7</w:t>
            </w:r>
          </w:p>
          <w:p w14:paraId="7EBBF7CB" w14:textId="4618A3B0" w:rsidR="7A3D44C7" w:rsidRDefault="7A3D44C7">
            <w:r w:rsidRPr="7A3D44C7">
              <w:rPr>
                <w:rFonts w:ascii="Times New Roman" w:eastAsia="Times New Roman" w:hAnsi="Times New Roman" w:cs="Times New Roman"/>
                <w:sz w:val="24"/>
                <w:szCs w:val="24"/>
              </w:rPr>
              <w:t>43.75%</w:t>
            </w:r>
          </w:p>
        </w:tc>
      </w:tr>
      <w:tr w:rsidR="7A3D44C7" w14:paraId="1B7163C6" w14:textId="77777777" w:rsidTr="7A3D44C7">
        <w:trPr>
          <w:trHeight w:val="555"/>
        </w:trPr>
        <w:tc>
          <w:tcPr>
            <w:tcW w:w="2344" w:type="dxa"/>
            <w:tcBorders>
              <w:top w:val="single" w:sz="8" w:space="0" w:color="auto"/>
              <w:left w:val="single" w:sz="8" w:space="0" w:color="auto"/>
              <w:bottom w:val="single" w:sz="8" w:space="0" w:color="auto"/>
              <w:right w:val="single" w:sz="8" w:space="0" w:color="auto"/>
            </w:tcBorders>
          </w:tcPr>
          <w:p w14:paraId="6A334BF9" w14:textId="78572B9B" w:rsidR="7A3D44C7" w:rsidRDefault="7A3D44C7">
            <w:r w:rsidRPr="7A3D44C7">
              <w:rPr>
                <w:rFonts w:ascii="Times New Roman" w:eastAsia="Times New Roman" w:hAnsi="Times New Roman" w:cs="Times New Roman"/>
                <w:sz w:val="24"/>
                <w:szCs w:val="24"/>
              </w:rPr>
              <w:t>Total Respondents as Percentage of response count</w:t>
            </w:r>
          </w:p>
        </w:tc>
        <w:tc>
          <w:tcPr>
            <w:tcW w:w="2336" w:type="dxa"/>
            <w:tcBorders>
              <w:top w:val="single" w:sz="8" w:space="0" w:color="auto"/>
              <w:left w:val="single" w:sz="8" w:space="0" w:color="auto"/>
              <w:bottom w:val="single" w:sz="8" w:space="0" w:color="auto"/>
              <w:right w:val="single" w:sz="8" w:space="0" w:color="auto"/>
            </w:tcBorders>
          </w:tcPr>
          <w:p w14:paraId="1C017EC5" w14:textId="6880D14A" w:rsidR="7A3D44C7" w:rsidRDefault="7A3D44C7">
            <w:r w:rsidRPr="7A3D44C7">
              <w:rPr>
                <w:rFonts w:ascii="Times New Roman" w:eastAsia="Times New Roman" w:hAnsi="Times New Roman" w:cs="Times New Roman"/>
                <w:sz w:val="24"/>
                <w:szCs w:val="24"/>
              </w:rPr>
              <w:t xml:space="preserve"> </w:t>
            </w:r>
          </w:p>
          <w:p w14:paraId="35446C81" w14:textId="29A9E6E6" w:rsidR="7A3D44C7" w:rsidRDefault="7A3D44C7">
            <w:r w:rsidRPr="7A3D44C7">
              <w:rPr>
                <w:rFonts w:ascii="Times New Roman" w:eastAsia="Times New Roman" w:hAnsi="Times New Roman" w:cs="Times New Roman"/>
                <w:sz w:val="24"/>
                <w:szCs w:val="24"/>
              </w:rPr>
              <w:t>28%</w:t>
            </w:r>
          </w:p>
        </w:tc>
        <w:tc>
          <w:tcPr>
            <w:tcW w:w="2336" w:type="dxa"/>
            <w:tcBorders>
              <w:top w:val="single" w:sz="8" w:space="0" w:color="auto"/>
              <w:left w:val="single" w:sz="8" w:space="0" w:color="auto"/>
              <w:bottom w:val="single" w:sz="8" w:space="0" w:color="auto"/>
              <w:right w:val="single" w:sz="8" w:space="0" w:color="auto"/>
            </w:tcBorders>
          </w:tcPr>
          <w:p w14:paraId="17121D15" w14:textId="58508A79" w:rsidR="7A3D44C7" w:rsidRDefault="7A3D44C7">
            <w:r w:rsidRPr="7A3D44C7">
              <w:rPr>
                <w:rFonts w:ascii="Times New Roman" w:eastAsia="Times New Roman" w:hAnsi="Times New Roman" w:cs="Times New Roman"/>
                <w:sz w:val="24"/>
                <w:szCs w:val="24"/>
              </w:rPr>
              <w:t>37.55</w:t>
            </w:r>
          </w:p>
          <w:p w14:paraId="3DD9B553" w14:textId="1D292B64" w:rsidR="7A3D44C7" w:rsidRDefault="7A3D44C7">
            <w:r w:rsidRPr="7A3D44C7">
              <w:rPr>
                <w:rFonts w:ascii="Times New Roman" w:eastAsia="Times New Roman" w:hAnsi="Times New Roman" w:cs="Times New Roman"/>
                <w:sz w:val="24"/>
                <w:szCs w:val="24"/>
              </w:rPr>
              <w:t>13%</w:t>
            </w:r>
          </w:p>
          <w:p w14:paraId="6FB2B87F" w14:textId="19DC02A9" w:rsidR="7A3D44C7" w:rsidRDefault="7A3D44C7">
            <w:r w:rsidRPr="7A3D44C7">
              <w:rPr>
                <w:rFonts w:ascii="Times New Roman" w:eastAsia="Times New Roman" w:hAnsi="Times New Roman" w:cs="Times New Roman"/>
                <w:sz w:val="24"/>
                <w:szCs w:val="24"/>
              </w:rPr>
              <w:t xml:space="preserve"> </w:t>
            </w:r>
          </w:p>
        </w:tc>
        <w:tc>
          <w:tcPr>
            <w:tcW w:w="2344" w:type="dxa"/>
            <w:gridSpan w:val="2"/>
            <w:tcBorders>
              <w:top w:val="single" w:sz="8" w:space="0" w:color="auto"/>
              <w:left w:val="single" w:sz="8" w:space="0" w:color="auto"/>
              <w:bottom w:val="single" w:sz="8" w:space="0" w:color="auto"/>
              <w:right w:val="single" w:sz="8" w:space="0" w:color="auto"/>
            </w:tcBorders>
          </w:tcPr>
          <w:p w14:paraId="3936DEDB" w14:textId="00DE0300" w:rsidR="7A3D44C7" w:rsidRDefault="7A3D44C7">
            <w:r w:rsidRPr="7A3D44C7">
              <w:rPr>
                <w:rFonts w:ascii="Times New Roman" w:eastAsia="Times New Roman" w:hAnsi="Times New Roman" w:cs="Times New Roman"/>
                <w:sz w:val="24"/>
                <w:szCs w:val="24"/>
              </w:rPr>
              <w:t>187.5</w:t>
            </w:r>
          </w:p>
          <w:p w14:paraId="66D28134" w14:textId="789405FC" w:rsidR="7A3D44C7" w:rsidRDefault="7A3D44C7">
            <w:r w:rsidRPr="7A3D44C7">
              <w:rPr>
                <w:rFonts w:ascii="Times New Roman" w:eastAsia="Times New Roman" w:hAnsi="Times New Roman" w:cs="Times New Roman"/>
                <w:sz w:val="24"/>
                <w:szCs w:val="24"/>
              </w:rPr>
              <w:t>63%</w:t>
            </w:r>
          </w:p>
        </w:tc>
      </w:tr>
    </w:tbl>
    <w:p w14:paraId="009EB926" w14:textId="197E2570" w:rsidR="2E6182A7" w:rsidRDefault="57EA2D13" w:rsidP="7A3D44C7">
      <w:pPr>
        <w:spacing w:line="223" w:lineRule="auto"/>
      </w:pPr>
      <w:r w:rsidRPr="7A3D44C7">
        <w:rPr>
          <w:rFonts w:ascii="Times New Roman" w:eastAsia="Times New Roman" w:hAnsi="Times New Roman" w:cs="Times New Roman"/>
          <w:sz w:val="24"/>
          <w:szCs w:val="24"/>
        </w:rPr>
        <w:t>(The Figures above in brackets are actual numbers of respondents)</w:t>
      </w:r>
    </w:p>
    <w:p w14:paraId="6578E481" w14:textId="529E1197" w:rsidR="2E6182A7" w:rsidRDefault="2E6182A7" w:rsidP="7A3D44C7">
      <w:pPr>
        <w:spacing w:line="223" w:lineRule="auto"/>
        <w:rPr>
          <w:rFonts w:ascii="Times New Roman" w:eastAsia="Times New Roman" w:hAnsi="Times New Roman" w:cs="Times New Roman"/>
          <w:b/>
          <w:bCs/>
          <w:sz w:val="24"/>
          <w:szCs w:val="24"/>
        </w:rPr>
      </w:pPr>
    </w:p>
    <w:p w14:paraId="532F5A28" w14:textId="7DB3FFEA" w:rsidR="2E6182A7" w:rsidRDefault="2E6182A7" w:rsidP="7A3D44C7">
      <w:pPr>
        <w:spacing w:line="223" w:lineRule="auto"/>
        <w:rPr>
          <w:rFonts w:ascii="Times New Roman" w:eastAsia="Times New Roman" w:hAnsi="Times New Roman" w:cs="Times New Roman"/>
          <w:b/>
          <w:bCs/>
          <w:sz w:val="24"/>
          <w:szCs w:val="24"/>
        </w:rPr>
      </w:pPr>
    </w:p>
    <w:p w14:paraId="74AA39A2" w14:textId="1BF6E043" w:rsidR="2E6182A7" w:rsidRDefault="2E6182A7" w:rsidP="7A3D44C7">
      <w:pPr>
        <w:spacing w:line="223" w:lineRule="auto"/>
        <w:rPr>
          <w:rFonts w:ascii="Times New Roman" w:eastAsia="Times New Roman" w:hAnsi="Times New Roman" w:cs="Times New Roman"/>
          <w:b/>
          <w:bCs/>
          <w:sz w:val="24"/>
          <w:szCs w:val="24"/>
        </w:rPr>
      </w:pPr>
    </w:p>
    <w:p w14:paraId="226CF76D" w14:textId="5BB82687" w:rsidR="2E6182A7" w:rsidRDefault="2E6182A7" w:rsidP="7A3D44C7">
      <w:pPr>
        <w:spacing w:line="223" w:lineRule="auto"/>
        <w:rPr>
          <w:rFonts w:ascii="Times New Roman" w:eastAsia="Times New Roman" w:hAnsi="Times New Roman" w:cs="Times New Roman"/>
          <w:b/>
          <w:bCs/>
          <w:sz w:val="24"/>
          <w:szCs w:val="24"/>
        </w:rPr>
      </w:pPr>
    </w:p>
    <w:p w14:paraId="1F413B0C" w14:textId="70902825" w:rsidR="2E6182A7" w:rsidRDefault="074C2040" w:rsidP="7A3D44C7">
      <w:pPr>
        <w:spacing w:line="223" w:lineRule="auto"/>
        <w:jc w:val="right"/>
        <w:rPr>
          <w:rFonts w:ascii="Times New Roman" w:eastAsia="Times New Roman" w:hAnsi="Times New Roman" w:cs="Times New Roman"/>
          <w:sz w:val="24"/>
          <w:szCs w:val="24"/>
        </w:rPr>
      </w:pPr>
      <w:r w:rsidRPr="7A3D44C7">
        <w:rPr>
          <w:rFonts w:ascii="Times New Roman" w:eastAsia="Times New Roman" w:hAnsi="Times New Roman" w:cs="Times New Roman"/>
          <w:b/>
          <w:bCs/>
          <w:sz w:val="24"/>
          <w:szCs w:val="24"/>
        </w:rPr>
        <w:t xml:space="preserve">Report on the impact of </w:t>
      </w:r>
      <w:r w:rsidR="09A4C61C"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35EF5CFB" w14:textId="5D8C0279" w:rsidR="2E6182A7" w:rsidRDefault="57EA2D13" w:rsidP="7A3D44C7">
      <w:pPr>
        <w:spacing w:line="223" w:lineRule="auto"/>
        <w:rPr>
          <w:rFonts w:ascii="Times New Roman" w:eastAsia="Times New Roman" w:hAnsi="Times New Roman" w:cs="Times New Roman"/>
          <w:b/>
          <w:bCs/>
          <w:sz w:val="24"/>
          <w:szCs w:val="24"/>
        </w:rPr>
      </w:pPr>
      <w:r w:rsidRPr="7A3D44C7">
        <w:rPr>
          <w:rFonts w:ascii="Times New Roman" w:eastAsia="Times New Roman" w:hAnsi="Times New Roman" w:cs="Times New Roman"/>
          <w:b/>
          <w:bCs/>
          <w:sz w:val="24"/>
          <w:szCs w:val="24"/>
        </w:rPr>
        <w:t>Primary data</w:t>
      </w:r>
      <w:r w:rsidR="3EDBCCBC" w:rsidRPr="7A3D44C7">
        <w:rPr>
          <w:rFonts w:ascii="Times New Roman" w:eastAsia="Times New Roman" w:hAnsi="Times New Roman" w:cs="Times New Roman"/>
          <w:b/>
          <w:bCs/>
          <w:sz w:val="24"/>
          <w:szCs w:val="24"/>
        </w:rPr>
        <w:t>.</w:t>
      </w:r>
    </w:p>
    <w:p w14:paraId="311BF0B3" w14:textId="528D57E9" w:rsidR="2E6182A7" w:rsidRDefault="2E6182A7" w:rsidP="7A3D44C7">
      <w:pPr>
        <w:spacing w:line="223" w:lineRule="auto"/>
        <w:rPr>
          <w:rFonts w:ascii="Times New Roman" w:eastAsia="Times New Roman" w:hAnsi="Times New Roman" w:cs="Times New Roman"/>
          <w:b/>
          <w:bCs/>
          <w:sz w:val="24"/>
          <w:szCs w:val="24"/>
        </w:rPr>
      </w:pPr>
    </w:p>
    <w:p w14:paraId="398F5BF3" w14:textId="34D83936" w:rsidR="2E6182A7" w:rsidRDefault="50162F61" w:rsidP="7A3D44C7">
      <w:pPr>
        <w:spacing w:line="223" w:lineRule="auto"/>
      </w:pPr>
      <w:r>
        <w:rPr>
          <w:noProof/>
        </w:rPr>
        <w:drawing>
          <wp:inline distT="0" distB="0" distL="0" distR="0" wp14:anchorId="2C268481" wp14:editId="25BACA7D">
            <wp:extent cx="4572000" cy="2743200"/>
            <wp:effectExtent l="0" t="0" r="0" b="0"/>
            <wp:docPr id="700766825" name="Picture 70076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0D2FC1A4" w14:textId="2F6FA6E1" w:rsidR="2E6182A7" w:rsidRDefault="2E6182A7" w:rsidP="7A3D44C7">
      <w:pPr>
        <w:spacing w:line="223" w:lineRule="auto"/>
        <w:rPr>
          <w:rFonts w:ascii="Times New Roman" w:eastAsia="Times New Roman" w:hAnsi="Times New Roman" w:cs="Times New Roman"/>
          <w:sz w:val="24"/>
          <w:szCs w:val="24"/>
        </w:rPr>
      </w:pPr>
    </w:p>
    <w:p w14:paraId="3EACDCC7" w14:textId="7B4370BB" w:rsidR="2E6182A7" w:rsidRDefault="2E6182A7" w:rsidP="7A3D44C7">
      <w:pPr>
        <w:spacing w:line="223" w:lineRule="auto"/>
        <w:rPr>
          <w:rFonts w:ascii="Arial" w:eastAsia="Arial" w:hAnsi="Arial" w:cs="Arial"/>
          <w:color w:val="222222"/>
          <w:sz w:val="19"/>
          <w:szCs w:val="19"/>
        </w:rPr>
      </w:pPr>
    </w:p>
    <w:p w14:paraId="19FAACA5" w14:textId="1352BCCA" w:rsidR="2E6182A7" w:rsidRDefault="2BA4E36C" w:rsidP="7A3D44C7">
      <w:pPr>
        <w:spacing w:line="223" w:lineRule="auto"/>
        <w:rPr>
          <w:rFonts w:ascii="Times New Roman" w:eastAsia="Times New Roman" w:hAnsi="Times New Roman" w:cs="Times New Roman"/>
          <w:b/>
          <w:bCs/>
          <w:sz w:val="24"/>
          <w:szCs w:val="24"/>
        </w:rPr>
      </w:pPr>
      <w:r w:rsidRPr="7A3D44C7">
        <w:rPr>
          <w:rFonts w:ascii="Times New Roman" w:eastAsia="Times New Roman" w:hAnsi="Times New Roman" w:cs="Times New Roman"/>
          <w:b/>
          <w:bCs/>
          <w:sz w:val="24"/>
          <w:szCs w:val="24"/>
        </w:rPr>
        <w:t xml:space="preserve">Table </w:t>
      </w:r>
      <w:r w:rsidR="5F0286CD" w:rsidRPr="7A3D44C7">
        <w:rPr>
          <w:rFonts w:ascii="Times New Roman" w:eastAsia="Times New Roman" w:hAnsi="Times New Roman" w:cs="Times New Roman"/>
          <w:b/>
          <w:bCs/>
          <w:sz w:val="24"/>
          <w:szCs w:val="24"/>
        </w:rPr>
        <w:t>3:</w:t>
      </w:r>
      <w:r w:rsidRPr="7A3D44C7">
        <w:rPr>
          <w:rFonts w:ascii="Times New Roman" w:eastAsia="Times New Roman" w:hAnsi="Times New Roman" w:cs="Times New Roman"/>
          <w:b/>
          <w:bCs/>
          <w:sz w:val="24"/>
          <w:szCs w:val="24"/>
        </w:rPr>
        <w:t xml:space="preserve"> Do you Agreed or Disagreed with the following statements? (primary </w:t>
      </w:r>
      <w:r w:rsidR="4BA34815" w:rsidRPr="7A3D44C7">
        <w:rPr>
          <w:rFonts w:ascii="Times New Roman" w:eastAsia="Times New Roman" w:hAnsi="Times New Roman" w:cs="Times New Roman"/>
          <w:b/>
          <w:bCs/>
          <w:sz w:val="24"/>
          <w:szCs w:val="24"/>
        </w:rPr>
        <w:t>data</w:t>
      </w:r>
      <w:r w:rsidR="6EFE836E" w:rsidRPr="7A3D44C7">
        <w:rPr>
          <w:rFonts w:ascii="Times New Roman" w:eastAsia="Times New Roman" w:hAnsi="Times New Roman" w:cs="Times New Roman"/>
          <w:b/>
          <w:bCs/>
          <w:sz w:val="24"/>
          <w:szCs w:val="24"/>
        </w:rPr>
        <w:t>)</w:t>
      </w:r>
      <w:r w:rsidR="4BA34815" w:rsidRPr="7A3D44C7">
        <w:rPr>
          <w:rFonts w:ascii="Times New Roman" w:eastAsia="Times New Roman" w:hAnsi="Times New Roman" w:cs="Times New Roman"/>
          <w:b/>
          <w:bCs/>
          <w:sz w:val="24"/>
          <w:szCs w:val="24"/>
        </w:rPr>
        <w:t>.</w:t>
      </w:r>
    </w:p>
    <w:p w14:paraId="1CFF4A18" w14:textId="6F6DFA98" w:rsidR="2E6182A7" w:rsidRDefault="2E6182A7" w:rsidP="7A3D44C7">
      <w:pPr>
        <w:spacing w:line="223" w:lineRule="auto"/>
        <w:rPr>
          <w:rFonts w:ascii="Times New Roman" w:eastAsia="Times New Roman" w:hAnsi="Times New Roman" w:cs="Times New Roman"/>
          <w:b/>
          <w:bCs/>
          <w:sz w:val="24"/>
          <w:szCs w:val="24"/>
        </w:rPr>
      </w:pPr>
    </w:p>
    <w:p w14:paraId="259A8426" w14:textId="255E9DE4" w:rsidR="2E6182A7" w:rsidRDefault="2E6182A7" w:rsidP="7A3D44C7">
      <w:pPr>
        <w:spacing w:line="223" w:lineRule="auto"/>
        <w:rPr>
          <w:rFonts w:ascii="Times New Roman" w:eastAsia="Times New Roman" w:hAnsi="Times New Roman" w:cs="Times New Roman"/>
          <w:sz w:val="24"/>
          <w:szCs w:val="24"/>
        </w:rPr>
      </w:pPr>
    </w:p>
    <w:tbl>
      <w:tblPr>
        <w:tblStyle w:val="TableGrid"/>
        <w:tblW w:w="0" w:type="auto"/>
        <w:tblLayout w:type="fixed"/>
        <w:tblLook w:val="04A0" w:firstRow="1" w:lastRow="0" w:firstColumn="1" w:lastColumn="0" w:noHBand="0" w:noVBand="1"/>
      </w:tblPr>
      <w:tblGrid>
        <w:gridCol w:w="2340"/>
        <w:gridCol w:w="2340"/>
        <w:gridCol w:w="2340"/>
        <w:gridCol w:w="2340"/>
      </w:tblGrid>
      <w:tr w:rsidR="7A3D44C7" w14:paraId="60168344" w14:textId="77777777" w:rsidTr="7A3D44C7">
        <w:tc>
          <w:tcPr>
            <w:tcW w:w="2340" w:type="dxa"/>
            <w:tcBorders>
              <w:top w:val="single" w:sz="8" w:space="0" w:color="auto"/>
              <w:left w:val="single" w:sz="8" w:space="0" w:color="auto"/>
              <w:bottom w:val="single" w:sz="8" w:space="0" w:color="auto"/>
              <w:right w:val="single" w:sz="8" w:space="0" w:color="auto"/>
            </w:tcBorders>
          </w:tcPr>
          <w:p w14:paraId="1DDE8056" w14:textId="2B3EC9DE" w:rsidR="7A3D44C7" w:rsidRDefault="7A3D44C7">
            <w:r w:rsidRPr="7A3D44C7">
              <w:rPr>
                <w:rFonts w:ascii="Times New Roman" w:eastAsia="Times New Roman" w:hAnsi="Times New Roman" w:cs="Times New Roman"/>
                <w:sz w:val="24"/>
                <w:szCs w:val="24"/>
              </w:rPr>
              <w:lastRenderedPageBreak/>
              <w:t>Answer Options</w:t>
            </w:r>
          </w:p>
        </w:tc>
        <w:tc>
          <w:tcPr>
            <w:tcW w:w="2340" w:type="dxa"/>
            <w:tcBorders>
              <w:top w:val="single" w:sz="8" w:space="0" w:color="auto"/>
              <w:left w:val="single" w:sz="8" w:space="0" w:color="auto"/>
              <w:bottom w:val="single" w:sz="8" w:space="0" w:color="auto"/>
              <w:right w:val="single" w:sz="8" w:space="0" w:color="auto"/>
            </w:tcBorders>
          </w:tcPr>
          <w:p w14:paraId="5ECA7A55" w14:textId="0E9ED51F" w:rsidR="7A3D44C7" w:rsidRDefault="7A3D44C7">
            <w:r w:rsidRPr="7A3D44C7">
              <w:rPr>
                <w:rFonts w:ascii="Times New Roman" w:eastAsia="Times New Roman" w:hAnsi="Times New Roman" w:cs="Times New Roman"/>
                <w:sz w:val="24"/>
                <w:szCs w:val="24"/>
              </w:rPr>
              <w:t>Disagree</w:t>
            </w:r>
          </w:p>
        </w:tc>
        <w:tc>
          <w:tcPr>
            <w:tcW w:w="2340" w:type="dxa"/>
            <w:tcBorders>
              <w:top w:val="single" w:sz="8" w:space="0" w:color="auto"/>
              <w:left w:val="single" w:sz="8" w:space="0" w:color="auto"/>
              <w:bottom w:val="single" w:sz="8" w:space="0" w:color="auto"/>
              <w:right w:val="single" w:sz="8" w:space="0" w:color="auto"/>
            </w:tcBorders>
          </w:tcPr>
          <w:p w14:paraId="423A898D" w14:textId="4B2831B6" w:rsidR="7A3D44C7" w:rsidRDefault="7A3D44C7" w:rsidP="7A3D44C7">
            <w:pPr>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 xml:space="preserve">Neither </w:t>
            </w:r>
            <w:r w:rsidR="26BA7C25" w:rsidRPr="7A3D44C7">
              <w:rPr>
                <w:rFonts w:ascii="Times New Roman" w:eastAsia="Times New Roman" w:hAnsi="Times New Roman" w:cs="Times New Roman"/>
                <w:sz w:val="24"/>
                <w:szCs w:val="24"/>
              </w:rPr>
              <w:t>agrees</w:t>
            </w:r>
            <w:r w:rsidRPr="7A3D44C7">
              <w:rPr>
                <w:rFonts w:ascii="Times New Roman" w:eastAsia="Times New Roman" w:hAnsi="Times New Roman" w:cs="Times New Roman"/>
                <w:sz w:val="24"/>
                <w:szCs w:val="24"/>
              </w:rPr>
              <w:t xml:space="preserve"> </w:t>
            </w:r>
            <w:r w:rsidR="5642E023" w:rsidRPr="7A3D44C7">
              <w:rPr>
                <w:rFonts w:ascii="Times New Roman" w:eastAsia="Times New Roman" w:hAnsi="Times New Roman" w:cs="Times New Roman"/>
                <w:sz w:val="24"/>
                <w:szCs w:val="24"/>
              </w:rPr>
              <w:t>nor</w:t>
            </w:r>
            <w:r w:rsidRPr="7A3D44C7">
              <w:rPr>
                <w:rFonts w:ascii="Times New Roman" w:eastAsia="Times New Roman" w:hAnsi="Times New Roman" w:cs="Times New Roman"/>
                <w:sz w:val="24"/>
                <w:szCs w:val="24"/>
              </w:rPr>
              <w:t xml:space="preserve"> </w:t>
            </w:r>
            <w:r w:rsidR="199A4316" w:rsidRPr="7A3D44C7">
              <w:rPr>
                <w:rFonts w:ascii="Times New Roman" w:eastAsia="Times New Roman" w:hAnsi="Times New Roman" w:cs="Times New Roman"/>
                <w:sz w:val="24"/>
                <w:szCs w:val="24"/>
              </w:rPr>
              <w:t>disagrees</w:t>
            </w:r>
          </w:p>
        </w:tc>
        <w:tc>
          <w:tcPr>
            <w:tcW w:w="2340" w:type="dxa"/>
            <w:tcBorders>
              <w:top w:val="single" w:sz="8" w:space="0" w:color="auto"/>
              <w:left w:val="single" w:sz="8" w:space="0" w:color="auto"/>
              <w:bottom w:val="single" w:sz="8" w:space="0" w:color="auto"/>
              <w:right w:val="single" w:sz="8" w:space="0" w:color="auto"/>
            </w:tcBorders>
          </w:tcPr>
          <w:p w14:paraId="30A678D9" w14:textId="0F238E52" w:rsidR="7A3D44C7" w:rsidRDefault="7A3D44C7">
            <w:r w:rsidRPr="7A3D44C7">
              <w:rPr>
                <w:rFonts w:ascii="Times New Roman" w:eastAsia="Times New Roman" w:hAnsi="Times New Roman" w:cs="Times New Roman"/>
                <w:sz w:val="24"/>
                <w:szCs w:val="24"/>
              </w:rPr>
              <w:t>Agree</w:t>
            </w:r>
          </w:p>
        </w:tc>
      </w:tr>
      <w:tr w:rsidR="7A3D44C7" w14:paraId="5C3A300E" w14:textId="77777777" w:rsidTr="7A3D44C7">
        <w:tc>
          <w:tcPr>
            <w:tcW w:w="2340" w:type="dxa"/>
            <w:tcBorders>
              <w:top w:val="single" w:sz="8" w:space="0" w:color="auto"/>
              <w:left w:val="single" w:sz="8" w:space="0" w:color="auto"/>
              <w:bottom w:val="single" w:sz="8" w:space="0" w:color="auto"/>
              <w:right w:val="single" w:sz="8" w:space="0" w:color="auto"/>
            </w:tcBorders>
          </w:tcPr>
          <w:p w14:paraId="5AF006AE" w14:textId="07F9ED9F" w:rsidR="7A3D44C7" w:rsidRDefault="7A3D44C7">
            <w:r w:rsidRPr="7A3D44C7">
              <w:rPr>
                <w:rFonts w:ascii="Times New Roman" w:eastAsia="Times New Roman" w:hAnsi="Times New Roman" w:cs="Times New Roman"/>
                <w:sz w:val="24"/>
                <w:szCs w:val="24"/>
              </w:rPr>
              <w:t>Is it easy to access the learning materials on Moodle?</w:t>
            </w:r>
          </w:p>
        </w:tc>
        <w:tc>
          <w:tcPr>
            <w:tcW w:w="2340" w:type="dxa"/>
            <w:tcBorders>
              <w:top w:val="single" w:sz="8" w:space="0" w:color="auto"/>
              <w:left w:val="single" w:sz="8" w:space="0" w:color="auto"/>
              <w:bottom w:val="single" w:sz="8" w:space="0" w:color="auto"/>
              <w:right w:val="single" w:sz="8" w:space="0" w:color="auto"/>
            </w:tcBorders>
          </w:tcPr>
          <w:p w14:paraId="7EEBCBDC" w14:textId="53E10909" w:rsidR="7A3D44C7" w:rsidRDefault="7A3D44C7">
            <w:r w:rsidRPr="7A3D44C7">
              <w:rPr>
                <w:rFonts w:ascii="Times New Roman" w:eastAsia="Times New Roman" w:hAnsi="Times New Roman" w:cs="Times New Roman"/>
                <w:sz w:val="24"/>
                <w:szCs w:val="24"/>
              </w:rPr>
              <w:t>6</w:t>
            </w:r>
          </w:p>
          <w:p w14:paraId="2D083BE7" w14:textId="37097E01" w:rsidR="7A3D44C7" w:rsidRDefault="7A3D44C7">
            <w:r w:rsidRPr="7A3D44C7">
              <w:rPr>
                <w:rFonts w:ascii="Times New Roman" w:eastAsia="Times New Roman" w:hAnsi="Times New Roman" w:cs="Times New Roman"/>
                <w:sz w:val="24"/>
                <w:szCs w:val="24"/>
              </w:rPr>
              <w:t>37.5%</w:t>
            </w:r>
          </w:p>
        </w:tc>
        <w:tc>
          <w:tcPr>
            <w:tcW w:w="2340" w:type="dxa"/>
            <w:tcBorders>
              <w:top w:val="single" w:sz="8" w:space="0" w:color="auto"/>
              <w:left w:val="single" w:sz="8" w:space="0" w:color="auto"/>
              <w:bottom w:val="single" w:sz="8" w:space="0" w:color="auto"/>
              <w:right w:val="single" w:sz="8" w:space="0" w:color="auto"/>
            </w:tcBorders>
          </w:tcPr>
          <w:p w14:paraId="6232D7E7" w14:textId="6F0B96FF" w:rsidR="7A3D44C7" w:rsidRDefault="7A3D44C7">
            <w:r w:rsidRPr="7A3D44C7">
              <w:rPr>
                <w:rFonts w:ascii="Times New Roman" w:eastAsia="Times New Roman" w:hAnsi="Times New Roman" w:cs="Times New Roman"/>
                <w:sz w:val="24"/>
                <w:szCs w:val="24"/>
              </w:rPr>
              <w:t>2</w:t>
            </w:r>
          </w:p>
          <w:p w14:paraId="363F4755" w14:textId="1BA20D96" w:rsidR="7A3D44C7" w:rsidRDefault="7A3D44C7">
            <w:r w:rsidRPr="7A3D44C7">
              <w:rPr>
                <w:rFonts w:ascii="Times New Roman" w:eastAsia="Times New Roman" w:hAnsi="Times New Roman" w:cs="Times New Roman"/>
                <w:sz w:val="24"/>
                <w:szCs w:val="24"/>
              </w:rPr>
              <w:t>12.55%</w:t>
            </w:r>
          </w:p>
        </w:tc>
        <w:tc>
          <w:tcPr>
            <w:tcW w:w="2340" w:type="dxa"/>
            <w:tcBorders>
              <w:top w:val="single" w:sz="8" w:space="0" w:color="auto"/>
              <w:left w:val="single" w:sz="8" w:space="0" w:color="auto"/>
              <w:bottom w:val="single" w:sz="8" w:space="0" w:color="auto"/>
              <w:right w:val="single" w:sz="8" w:space="0" w:color="auto"/>
            </w:tcBorders>
          </w:tcPr>
          <w:p w14:paraId="79CABD59" w14:textId="3D3F7BC7" w:rsidR="7A3D44C7" w:rsidRDefault="7A3D44C7">
            <w:r w:rsidRPr="7A3D44C7">
              <w:rPr>
                <w:rFonts w:ascii="Times New Roman" w:eastAsia="Times New Roman" w:hAnsi="Times New Roman" w:cs="Times New Roman"/>
                <w:sz w:val="24"/>
                <w:szCs w:val="24"/>
              </w:rPr>
              <w:t>8</w:t>
            </w:r>
          </w:p>
          <w:p w14:paraId="4D9AF8AC" w14:textId="448AB5AA" w:rsidR="7A3D44C7" w:rsidRDefault="7A3D44C7">
            <w:r w:rsidRPr="7A3D44C7">
              <w:rPr>
                <w:rFonts w:ascii="Times New Roman" w:eastAsia="Times New Roman" w:hAnsi="Times New Roman" w:cs="Times New Roman"/>
                <w:sz w:val="24"/>
                <w:szCs w:val="24"/>
              </w:rPr>
              <w:t>50%</w:t>
            </w:r>
          </w:p>
        </w:tc>
      </w:tr>
      <w:tr w:rsidR="7A3D44C7" w14:paraId="78C58B89" w14:textId="77777777" w:rsidTr="7A3D44C7">
        <w:tc>
          <w:tcPr>
            <w:tcW w:w="2340" w:type="dxa"/>
            <w:tcBorders>
              <w:top w:val="single" w:sz="8" w:space="0" w:color="auto"/>
              <w:left w:val="single" w:sz="8" w:space="0" w:color="auto"/>
              <w:bottom w:val="single" w:sz="8" w:space="0" w:color="auto"/>
              <w:right w:val="single" w:sz="8" w:space="0" w:color="auto"/>
            </w:tcBorders>
          </w:tcPr>
          <w:p w14:paraId="66416C1A" w14:textId="399A7AC8" w:rsidR="7A3D44C7" w:rsidRDefault="7A3D44C7">
            <w:r w:rsidRPr="7A3D44C7">
              <w:rPr>
                <w:rFonts w:ascii="Times New Roman" w:eastAsia="Times New Roman" w:hAnsi="Times New Roman" w:cs="Times New Roman"/>
                <w:sz w:val="24"/>
                <w:szCs w:val="24"/>
              </w:rPr>
              <w:t>Is Moodle helpful for VLE?</w:t>
            </w:r>
          </w:p>
        </w:tc>
        <w:tc>
          <w:tcPr>
            <w:tcW w:w="2340" w:type="dxa"/>
            <w:tcBorders>
              <w:top w:val="single" w:sz="8" w:space="0" w:color="auto"/>
              <w:left w:val="single" w:sz="8" w:space="0" w:color="auto"/>
              <w:bottom w:val="single" w:sz="8" w:space="0" w:color="auto"/>
              <w:right w:val="single" w:sz="8" w:space="0" w:color="auto"/>
            </w:tcBorders>
          </w:tcPr>
          <w:p w14:paraId="6601FBE7" w14:textId="36ED4CD9" w:rsidR="7A3D44C7" w:rsidRDefault="7A3D44C7">
            <w:r w:rsidRPr="7A3D44C7">
              <w:rPr>
                <w:rFonts w:ascii="Times New Roman" w:eastAsia="Times New Roman" w:hAnsi="Times New Roman" w:cs="Times New Roman"/>
                <w:sz w:val="24"/>
                <w:szCs w:val="24"/>
              </w:rPr>
              <w:t>1</w:t>
            </w:r>
          </w:p>
          <w:p w14:paraId="2DA48D26" w14:textId="1EAE3888" w:rsidR="7A3D44C7" w:rsidRDefault="7A3D44C7">
            <w:r w:rsidRPr="7A3D44C7">
              <w:rPr>
                <w:rFonts w:ascii="Times New Roman" w:eastAsia="Times New Roman" w:hAnsi="Times New Roman" w:cs="Times New Roman"/>
                <w:sz w:val="24"/>
                <w:szCs w:val="24"/>
              </w:rPr>
              <w:t>6.25%</w:t>
            </w:r>
          </w:p>
        </w:tc>
        <w:tc>
          <w:tcPr>
            <w:tcW w:w="2340" w:type="dxa"/>
            <w:tcBorders>
              <w:top w:val="single" w:sz="8" w:space="0" w:color="auto"/>
              <w:left w:val="single" w:sz="8" w:space="0" w:color="auto"/>
              <w:bottom w:val="single" w:sz="8" w:space="0" w:color="auto"/>
              <w:right w:val="single" w:sz="8" w:space="0" w:color="auto"/>
            </w:tcBorders>
          </w:tcPr>
          <w:p w14:paraId="65BC0071" w14:textId="25F5B3D7" w:rsidR="7A3D44C7" w:rsidRDefault="7A3D44C7">
            <w:r w:rsidRPr="7A3D44C7">
              <w:rPr>
                <w:rFonts w:ascii="Times New Roman" w:eastAsia="Times New Roman" w:hAnsi="Times New Roman" w:cs="Times New Roman"/>
                <w:sz w:val="24"/>
                <w:szCs w:val="24"/>
              </w:rPr>
              <w:t>1</w:t>
            </w:r>
          </w:p>
          <w:p w14:paraId="4C85AFCC" w14:textId="2E47B026" w:rsidR="7A3D44C7" w:rsidRDefault="7A3D44C7">
            <w:r w:rsidRPr="7A3D44C7">
              <w:rPr>
                <w:rFonts w:ascii="Times New Roman" w:eastAsia="Times New Roman" w:hAnsi="Times New Roman" w:cs="Times New Roman"/>
                <w:sz w:val="24"/>
                <w:szCs w:val="24"/>
              </w:rPr>
              <w:t>6.25%</w:t>
            </w:r>
          </w:p>
        </w:tc>
        <w:tc>
          <w:tcPr>
            <w:tcW w:w="2340" w:type="dxa"/>
            <w:tcBorders>
              <w:top w:val="single" w:sz="8" w:space="0" w:color="auto"/>
              <w:left w:val="single" w:sz="8" w:space="0" w:color="auto"/>
              <w:bottom w:val="single" w:sz="8" w:space="0" w:color="auto"/>
              <w:right w:val="single" w:sz="8" w:space="0" w:color="auto"/>
            </w:tcBorders>
          </w:tcPr>
          <w:p w14:paraId="42EDC6F9" w14:textId="3C28AE27" w:rsidR="7A3D44C7" w:rsidRDefault="7A3D44C7">
            <w:r w:rsidRPr="7A3D44C7">
              <w:rPr>
                <w:rFonts w:ascii="Times New Roman" w:eastAsia="Times New Roman" w:hAnsi="Times New Roman" w:cs="Times New Roman"/>
                <w:sz w:val="24"/>
                <w:szCs w:val="24"/>
              </w:rPr>
              <w:t>14</w:t>
            </w:r>
          </w:p>
          <w:p w14:paraId="0026B1F7" w14:textId="03364104" w:rsidR="7A3D44C7" w:rsidRDefault="7A3D44C7">
            <w:r w:rsidRPr="7A3D44C7">
              <w:rPr>
                <w:rFonts w:ascii="Times New Roman" w:eastAsia="Times New Roman" w:hAnsi="Times New Roman" w:cs="Times New Roman"/>
                <w:sz w:val="24"/>
                <w:szCs w:val="24"/>
              </w:rPr>
              <w:t>87.5%</w:t>
            </w:r>
          </w:p>
        </w:tc>
      </w:tr>
      <w:tr w:rsidR="7A3D44C7" w14:paraId="7C0E67B1" w14:textId="77777777" w:rsidTr="7A3D44C7">
        <w:tc>
          <w:tcPr>
            <w:tcW w:w="2340" w:type="dxa"/>
            <w:tcBorders>
              <w:top w:val="single" w:sz="8" w:space="0" w:color="auto"/>
              <w:left w:val="single" w:sz="8" w:space="0" w:color="auto"/>
              <w:bottom w:val="single" w:sz="8" w:space="0" w:color="auto"/>
              <w:right w:val="single" w:sz="8" w:space="0" w:color="auto"/>
            </w:tcBorders>
          </w:tcPr>
          <w:p w14:paraId="729C2D53" w14:textId="13CDF2A7" w:rsidR="7A3D44C7" w:rsidRDefault="7A3D44C7">
            <w:r w:rsidRPr="7A3D44C7">
              <w:rPr>
                <w:rFonts w:ascii="Times New Roman" w:eastAsia="Times New Roman" w:hAnsi="Times New Roman" w:cs="Times New Roman"/>
                <w:sz w:val="24"/>
                <w:szCs w:val="24"/>
              </w:rPr>
              <w:t>Total Respondents as Percentage of response count</w:t>
            </w:r>
          </w:p>
        </w:tc>
        <w:tc>
          <w:tcPr>
            <w:tcW w:w="2340" w:type="dxa"/>
            <w:tcBorders>
              <w:top w:val="single" w:sz="8" w:space="0" w:color="auto"/>
              <w:left w:val="single" w:sz="8" w:space="0" w:color="auto"/>
              <w:bottom w:val="single" w:sz="8" w:space="0" w:color="auto"/>
              <w:right w:val="single" w:sz="8" w:space="0" w:color="auto"/>
            </w:tcBorders>
          </w:tcPr>
          <w:p w14:paraId="65091C82" w14:textId="1FDED66A" w:rsidR="7A3D44C7" w:rsidRDefault="7A3D44C7" w:rsidP="7A3D44C7">
            <w:r w:rsidRPr="7A3D44C7">
              <w:rPr>
                <w:rFonts w:ascii="Times New Roman" w:eastAsia="Times New Roman" w:hAnsi="Times New Roman" w:cs="Times New Roman"/>
                <w:sz w:val="24"/>
                <w:szCs w:val="24"/>
              </w:rPr>
              <w:t>22%</w:t>
            </w:r>
          </w:p>
        </w:tc>
        <w:tc>
          <w:tcPr>
            <w:tcW w:w="2340" w:type="dxa"/>
            <w:tcBorders>
              <w:top w:val="single" w:sz="8" w:space="0" w:color="auto"/>
              <w:left w:val="single" w:sz="8" w:space="0" w:color="auto"/>
              <w:bottom w:val="single" w:sz="8" w:space="0" w:color="auto"/>
              <w:right w:val="single" w:sz="8" w:space="0" w:color="auto"/>
            </w:tcBorders>
          </w:tcPr>
          <w:p w14:paraId="4BE26459" w14:textId="1F4EA5FB" w:rsidR="7A3D44C7" w:rsidRDefault="7A3D44C7">
            <w:r w:rsidRPr="7A3D44C7">
              <w:rPr>
                <w:rFonts w:ascii="Times New Roman" w:eastAsia="Times New Roman" w:hAnsi="Times New Roman" w:cs="Times New Roman"/>
                <w:sz w:val="24"/>
                <w:szCs w:val="24"/>
              </w:rPr>
              <w:t>10%</w:t>
            </w:r>
          </w:p>
        </w:tc>
        <w:tc>
          <w:tcPr>
            <w:tcW w:w="2340" w:type="dxa"/>
            <w:tcBorders>
              <w:top w:val="single" w:sz="8" w:space="0" w:color="auto"/>
              <w:left w:val="single" w:sz="8" w:space="0" w:color="auto"/>
              <w:bottom w:val="single" w:sz="8" w:space="0" w:color="auto"/>
              <w:right w:val="single" w:sz="8" w:space="0" w:color="auto"/>
            </w:tcBorders>
          </w:tcPr>
          <w:p w14:paraId="2B53FC88" w14:textId="29BED2FE" w:rsidR="7A3D44C7" w:rsidRDefault="7A3D44C7">
            <w:r w:rsidRPr="7A3D44C7">
              <w:rPr>
                <w:rFonts w:ascii="Times New Roman" w:eastAsia="Times New Roman" w:hAnsi="Times New Roman" w:cs="Times New Roman"/>
                <w:sz w:val="24"/>
                <w:szCs w:val="24"/>
              </w:rPr>
              <w:t>69%</w:t>
            </w:r>
          </w:p>
        </w:tc>
      </w:tr>
    </w:tbl>
    <w:p w14:paraId="55D4B3E2" w14:textId="571ABF07" w:rsidR="2E6182A7" w:rsidRDefault="0514F1C3" w:rsidP="7A3D44C7">
      <w:pPr>
        <w:spacing w:line="223" w:lineRule="auto"/>
      </w:pPr>
      <w:r w:rsidRPr="7A3D44C7">
        <w:rPr>
          <w:rFonts w:ascii="Times New Roman" w:eastAsia="Times New Roman" w:hAnsi="Times New Roman" w:cs="Times New Roman"/>
          <w:sz w:val="24"/>
          <w:szCs w:val="24"/>
        </w:rPr>
        <w:t>(Figures in brackets are actual numbers of respondents)</w:t>
      </w:r>
    </w:p>
    <w:p w14:paraId="2CCAA05C" w14:textId="346AA395" w:rsidR="2E6182A7" w:rsidRDefault="2E6182A7" w:rsidP="7A3D44C7">
      <w:pPr>
        <w:spacing w:line="223" w:lineRule="auto"/>
        <w:rPr>
          <w:rFonts w:ascii="Times New Roman" w:eastAsia="Times New Roman" w:hAnsi="Times New Roman" w:cs="Times New Roman"/>
          <w:b/>
          <w:bCs/>
          <w:sz w:val="24"/>
          <w:szCs w:val="24"/>
        </w:rPr>
      </w:pPr>
    </w:p>
    <w:p w14:paraId="0CF75912" w14:textId="048F3AEB" w:rsidR="2E6182A7" w:rsidRDefault="2E6182A7" w:rsidP="7A3D44C7">
      <w:pPr>
        <w:spacing w:line="223" w:lineRule="auto"/>
        <w:rPr>
          <w:rFonts w:ascii="Times New Roman" w:eastAsia="Times New Roman" w:hAnsi="Times New Roman" w:cs="Times New Roman"/>
          <w:b/>
          <w:bCs/>
          <w:sz w:val="24"/>
          <w:szCs w:val="24"/>
        </w:rPr>
      </w:pPr>
    </w:p>
    <w:p w14:paraId="3C1D1308" w14:textId="389EDC65" w:rsidR="2E6182A7" w:rsidRDefault="2E6182A7" w:rsidP="7A3D44C7">
      <w:pPr>
        <w:spacing w:line="223" w:lineRule="auto"/>
        <w:rPr>
          <w:rFonts w:ascii="Times New Roman" w:eastAsia="Times New Roman" w:hAnsi="Times New Roman" w:cs="Times New Roman"/>
          <w:b/>
          <w:bCs/>
          <w:sz w:val="24"/>
          <w:szCs w:val="24"/>
        </w:rPr>
      </w:pPr>
    </w:p>
    <w:p w14:paraId="23AE03D4" w14:textId="798881E6" w:rsidR="2E6182A7" w:rsidRDefault="2E6182A7" w:rsidP="7A3D44C7">
      <w:pPr>
        <w:spacing w:line="223" w:lineRule="auto"/>
        <w:rPr>
          <w:rFonts w:ascii="Times New Roman" w:eastAsia="Times New Roman" w:hAnsi="Times New Roman" w:cs="Times New Roman"/>
          <w:b/>
          <w:bCs/>
          <w:sz w:val="24"/>
          <w:szCs w:val="24"/>
        </w:rPr>
      </w:pPr>
    </w:p>
    <w:p w14:paraId="143840D3" w14:textId="727F4A39" w:rsidR="2E6182A7" w:rsidRDefault="2E6182A7" w:rsidP="7A3D44C7">
      <w:pPr>
        <w:spacing w:line="223" w:lineRule="auto"/>
        <w:rPr>
          <w:rFonts w:ascii="Times New Roman" w:eastAsia="Times New Roman" w:hAnsi="Times New Roman" w:cs="Times New Roman"/>
          <w:b/>
          <w:bCs/>
          <w:sz w:val="24"/>
          <w:szCs w:val="24"/>
        </w:rPr>
      </w:pPr>
    </w:p>
    <w:p w14:paraId="7561C0CA" w14:textId="3CDB8B51" w:rsidR="2E6182A7" w:rsidRDefault="2E6182A7" w:rsidP="7A3D44C7">
      <w:pPr>
        <w:spacing w:line="223" w:lineRule="auto"/>
        <w:rPr>
          <w:rFonts w:ascii="Times New Roman" w:eastAsia="Times New Roman" w:hAnsi="Times New Roman" w:cs="Times New Roman"/>
          <w:b/>
          <w:bCs/>
          <w:sz w:val="24"/>
          <w:szCs w:val="24"/>
        </w:rPr>
      </w:pPr>
    </w:p>
    <w:p w14:paraId="48DF06EC" w14:textId="4FC591E6" w:rsidR="2E6182A7" w:rsidRDefault="70D1068B" w:rsidP="7A3D44C7">
      <w:pPr>
        <w:spacing w:line="223" w:lineRule="auto"/>
        <w:rPr>
          <w:rFonts w:ascii="Times New Roman" w:eastAsia="Times New Roman" w:hAnsi="Times New Roman" w:cs="Times New Roman"/>
          <w:b/>
          <w:bCs/>
          <w:sz w:val="24"/>
          <w:szCs w:val="24"/>
        </w:rPr>
      </w:pPr>
      <w:r w:rsidRPr="7A3D44C7">
        <w:rPr>
          <w:rFonts w:ascii="Times New Roman" w:eastAsia="Times New Roman" w:hAnsi="Times New Roman" w:cs="Times New Roman"/>
          <w:b/>
          <w:bCs/>
          <w:sz w:val="24"/>
          <w:szCs w:val="24"/>
        </w:rPr>
        <w:t xml:space="preserve">                                        Report on the impact of </w:t>
      </w:r>
      <w:r w:rsidR="4F85ED14"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                                                                                          </w:t>
      </w:r>
    </w:p>
    <w:p w14:paraId="2D6B7071" w14:textId="6D88E3A0" w:rsidR="2E6182A7" w:rsidRDefault="2E6182A7" w:rsidP="7A3D44C7">
      <w:pPr>
        <w:spacing w:line="223" w:lineRule="auto"/>
        <w:rPr>
          <w:rFonts w:ascii="Times New Roman" w:eastAsia="Times New Roman" w:hAnsi="Times New Roman" w:cs="Times New Roman"/>
          <w:b/>
          <w:bCs/>
          <w:sz w:val="24"/>
          <w:szCs w:val="24"/>
        </w:rPr>
      </w:pPr>
    </w:p>
    <w:p w14:paraId="2861D2ED" w14:textId="3546AC45" w:rsidR="2E6182A7" w:rsidRDefault="0514F1C3" w:rsidP="7A3D44C7">
      <w:pPr>
        <w:spacing w:line="223" w:lineRule="auto"/>
        <w:rPr>
          <w:rFonts w:ascii="Times New Roman" w:eastAsia="Times New Roman" w:hAnsi="Times New Roman" w:cs="Times New Roman"/>
          <w:b/>
          <w:bCs/>
          <w:sz w:val="24"/>
          <w:szCs w:val="24"/>
        </w:rPr>
      </w:pPr>
      <w:r w:rsidRPr="7A3D44C7">
        <w:rPr>
          <w:rFonts w:ascii="Times New Roman" w:eastAsia="Times New Roman" w:hAnsi="Times New Roman" w:cs="Times New Roman"/>
          <w:b/>
          <w:bCs/>
          <w:sz w:val="24"/>
          <w:szCs w:val="24"/>
        </w:rPr>
        <w:t>Primary data.</w:t>
      </w:r>
    </w:p>
    <w:p w14:paraId="5BB2242D" w14:textId="18D31589" w:rsidR="2E6182A7" w:rsidRDefault="2E6182A7" w:rsidP="7A3D44C7">
      <w:pPr>
        <w:spacing w:line="223" w:lineRule="auto"/>
        <w:rPr>
          <w:rFonts w:ascii="Times New Roman" w:eastAsia="Times New Roman" w:hAnsi="Times New Roman" w:cs="Times New Roman"/>
          <w:b/>
          <w:bCs/>
          <w:sz w:val="24"/>
          <w:szCs w:val="24"/>
        </w:rPr>
      </w:pPr>
    </w:p>
    <w:p w14:paraId="14F8D14C" w14:textId="16AE21C1" w:rsidR="2E6182A7" w:rsidRDefault="185C12B6" w:rsidP="7A3D44C7">
      <w:pPr>
        <w:spacing w:line="223" w:lineRule="auto"/>
      </w:pPr>
      <w:r>
        <w:rPr>
          <w:noProof/>
        </w:rPr>
        <w:drawing>
          <wp:inline distT="0" distB="0" distL="0" distR="0" wp14:anchorId="3E25A9CB" wp14:editId="1DBB3CB3">
            <wp:extent cx="4572000" cy="2343150"/>
            <wp:effectExtent l="0" t="0" r="0" b="0"/>
            <wp:docPr id="892142254" name="Picture 89214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343150"/>
                    </a:xfrm>
                    <a:prstGeom prst="rect">
                      <a:avLst/>
                    </a:prstGeom>
                  </pic:spPr>
                </pic:pic>
              </a:graphicData>
            </a:graphic>
          </wp:inline>
        </w:drawing>
      </w:r>
    </w:p>
    <w:p w14:paraId="0B27A8D5" w14:textId="5B87210D" w:rsidR="2E6182A7" w:rsidRDefault="2E6182A7" w:rsidP="7A3D44C7">
      <w:pPr>
        <w:spacing w:line="223" w:lineRule="auto"/>
        <w:rPr>
          <w:rFonts w:ascii="Times New Roman" w:eastAsia="Times New Roman" w:hAnsi="Times New Roman" w:cs="Times New Roman"/>
          <w:b/>
          <w:bCs/>
          <w:sz w:val="24"/>
          <w:szCs w:val="24"/>
        </w:rPr>
      </w:pPr>
    </w:p>
    <w:p w14:paraId="1402233B" w14:textId="6DF3420A" w:rsidR="2E6182A7" w:rsidRDefault="2E6182A7" w:rsidP="7A3D44C7">
      <w:pPr>
        <w:spacing w:line="223" w:lineRule="auto"/>
        <w:rPr>
          <w:rFonts w:ascii="Times New Roman" w:eastAsia="Times New Roman" w:hAnsi="Times New Roman" w:cs="Times New Roman"/>
          <w:b/>
          <w:bCs/>
          <w:sz w:val="24"/>
          <w:szCs w:val="24"/>
        </w:rPr>
      </w:pPr>
    </w:p>
    <w:p w14:paraId="5FEC5036" w14:textId="581241C3" w:rsidR="2E6182A7" w:rsidRDefault="2E6182A7" w:rsidP="7A3D44C7">
      <w:pPr>
        <w:spacing w:line="223" w:lineRule="auto"/>
        <w:rPr>
          <w:rFonts w:ascii="Times New Roman" w:eastAsia="Times New Roman" w:hAnsi="Times New Roman" w:cs="Times New Roman"/>
          <w:b/>
          <w:bCs/>
          <w:sz w:val="24"/>
          <w:szCs w:val="24"/>
        </w:rPr>
      </w:pPr>
    </w:p>
    <w:p w14:paraId="4AF4B876" w14:textId="2AFB86D6" w:rsidR="2E6182A7" w:rsidRDefault="2E6182A7" w:rsidP="7A3D44C7">
      <w:pPr>
        <w:spacing w:line="223" w:lineRule="auto"/>
        <w:rPr>
          <w:rFonts w:ascii="Times New Roman" w:eastAsia="Times New Roman" w:hAnsi="Times New Roman" w:cs="Times New Roman"/>
          <w:b/>
          <w:bCs/>
          <w:sz w:val="24"/>
          <w:szCs w:val="24"/>
        </w:rPr>
      </w:pPr>
    </w:p>
    <w:p w14:paraId="38747456" w14:textId="735ED0EB" w:rsidR="2E6182A7" w:rsidRDefault="2E6182A7" w:rsidP="7A3D44C7">
      <w:pPr>
        <w:spacing w:line="223" w:lineRule="auto"/>
        <w:rPr>
          <w:rFonts w:ascii="Times New Roman" w:eastAsia="Times New Roman" w:hAnsi="Times New Roman" w:cs="Times New Roman"/>
          <w:b/>
          <w:bCs/>
          <w:sz w:val="24"/>
          <w:szCs w:val="24"/>
        </w:rPr>
      </w:pPr>
    </w:p>
    <w:p w14:paraId="366A68DA" w14:textId="10B91212" w:rsidR="2E6182A7" w:rsidRDefault="2E6182A7" w:rsidP="7A3D44C7">
      <w:pPr>
        <w:spacing w:line="223" w:lineRule="auto"/>
        <w:rPr>
          <w:rFonts w:ascii="Times New Roman" w:eastAsia="Times New Roman" w:hAnsi="Times New Roman" w:cs="Times New Roman"/>
          <w:b/>
          <w:bCs/>
          <w:sz w:val="24"/>
          <w:szCs w:val="24"/>
        </w:rPr>
      </w:pPr>
    </w:p>
    <w:p w14:paraId="71C1951E" w14:textId="27DADC36" w:rsidR="2E6182A7" w:rsidRDefault="2E6182A7" w:rsidP="7A3D44C7">
      <w:pPr>
        <w:spacing w:line="223" w:lineRule="auto"/>
        <w:rPr>
          <w:rFonts w:ascii="Times New Roman" w:eastAsia="Times New Roman" w:hAnsi="Times New Roman" w:cs="Times New Roman"/>
          <w:b/>
          <w:bCs/>
          <w:sz w:val="24"/>
          <w:szCs w:val="24"/>
        </w:rPr>
      </w:pPr>
    </w:p>
    <w:p w14:paraId="64C4A15D" w14:textId="3099D96A" w:rsidR="2E6182A7" w:rsidRDefault="7A2DE234" w:rsidP="7A3D44C7">
      <w:pPr>
        <w:spacing w:line="223" w:lineRule="auto"/>
        <w:rPr>
          <w:rFonts w:ascii="Times New Roman" w:eastAsia="Times New Roman" w:hAnsi="Times New Roman" w:cs="Times New Roman"/>
          <w:b/>
          <w:bCs/>
          <w:sz w:val="24"/>
          <w:szCs w:val="24"/>
        </w:rPr>
      </w:pPr>
      <w:r w:rsidRPr="7A3D44C7">
        <w:rPr>
          <w:rFonts w:ascii="Times New Roman" w:eastAsia="Times New Roman" w:hAnsi="Times New Roman" w:cs="Times New Roman"/>
          <w:b/>
          <w:bCs/>
          <w:sz w:val="24"/>
          <w:szCs w:val="24"/>
        </w:rPr>
        <w:t>Secondary data.</w:t>
      </w:r>
    </w:p>
    <w:p w14:paraId="35CA9202" w14:textId="5561728A" w:rsidR="2E6182A7" w:rsidRDefault="62201F0A" w:rsidP="7A3D44C7">
      <w:pPr>
        <w:spacing w:line="223" w:lineRule="auto"/>
        <w:rPr>
          <w:rFonts w:ascii="Times New Roman" w:eastAsia="Times New Roman" w:hAnsi="Times New Roman" w:cs="Times New Roman"/>
          <w:b/>
          <w:bCs/>
          <w:sz w:val="24"/>
          <w:szCs w:val="24"/>
        </w:rPr>
      </w:pPr>
      <w:r w:rsidRPr="7A3D44C7">
        <w:rPr>
          <w:rFonts w:ascii="Times New Roman" w:eastAsia="Times New Roman" w:hAnsi="Times New Roman" w:cs="Times New Roman"/>
          <w:sz w:val="24"/>
          <w:szCs w:val="24"/>
        </w:rPr>
        <w:t xml:space="preserve">BARKER &amp; GOSSMAN: THE LEARNING IMPACT OF A VIRTUAL LEARNING ENVIRONMENT: STUDENTS’ VIEWS Citation: Barker (2013) ‘The learning impact of a virtual learning environment: students’ views </w:t>
      </w:r>
      <w:r w:rsidR="7D524025" w:rsidRPr="7A3D44C7">
        <w:rPr>
          <w:rFonts w:ascii="Times New Roman" w:eastAsia="Times New Roman" w:hAnsi="Times New Roman" w:cs="Times New Roman"/>
          <w:sz w:val="24"/>
          <w:szCs w:val="24"/>
        </w:rPr>
        <w:t>‘</w:t>
      </w:r>
      <w:proofErr w:type="spellStart"/>
      <w:r w:rsidR="7D524025" w:rsidRPr="7A3D44C7">
        <w:rPr>
          <w:rFonts w:ascii="Times New Roman" w:eastAsia="Times New Roman" w:hAnsi="Times New Roman" w:cs="Times New Roman"/>
          <w:sz w:val="24"/>
          <w:szCs w:val="24"/>
        </w:rPr>
        <w:t>Tean</w:t>
      </w:r>
      <w:proofErr w:type="spellEnd"/>
      <w:r w:rsidRPr="7A3D44C7">
        <w:rPr>
          <w:rFonts w:ascii="Times New Roman" w:eastAsia="Times New Roman" w:hAnsi="Times New Roman" w:cs="Times New Roman"/>
          <w:sz w:val="24"/>
          <w:szCs w:val="24"/>
        </w:rPr>
        <w:t xml:space="preserve"> Journal 5 (2) July [Online</w:t>
      </w:r>
      <w:r w:rsidR="43CB9135" w:rsidRPr="7A3D44C7">
        <w:rPr>
          <w:rFonts w:ascii="Times New Roman" w:eastAsia="Times New Roman" w:hAnsi="Times New Roman" w:cs="Times New Roman"/>
          <w:sz w:val="24"/>
          <w:szCs w:val="24"/>
        </w:rPr>
        <w:t>]. Available</w:t>
      </w:r>
      <w:r w:rsidRPr="7A3D44C7">
        <w:rPr>
          <w:rFonts w:ascii="Times New Roman" w:eastAsia="Times New Roman" w:hAnsi="Times New Roman" w:cs="Times New Roman"/>
          <w:sz w:val="24"/>
          <w:szCs w:val="24"/>
        </w:rPr>
        <w:t xml:space="preserve"> at: http://bit.ly/AtMwtr (Accessed </w:t>
      </w:r>
      <w:r w:rsidR="30C947DF" w:rsidRPr="7A3D44C7">
        <w:rPr>
          <w:rFonts w:ascii="Times New Roman" w:eastAsia="Times New Roman" w:hAnsi="Times New Roman" w:cs="Times New Roman"/>
          <w:sz w:val="24"/>
          <w:szCs w:val="24"/>
        </w:rPr>
        <w:t>30</w:t>
      </w:r>
      <w:r w:rsidRPr="7A3D44C7">
        <w:rPr>
          <w:rFonts w:ascii="Times New Roman" w:eastAsia="Times New Roman" w:hAnsi="Times New Roman" w:cs="Times New Roman"/>
          <w:sz w:val="24"/>
          <w:szCs w:val="24"/>
        </w:rPr>
        <w:t xml:space="preserve"> </w:t>
      </w:r>
      <w:r w:rsidR="5A85682D" w:rsidRPr="7A3D44C7">
        <w:rPr>
          <w:rFonts w:ascii="Times New Roman" w:eastAsia="Times New Roman" w:hAnsi="Times New Roman" w:cs="Times New Roman"/>
          <w:sz w:val="24"/>
          <w:szCs w:val="24"/>
        </w:rPr>
        <w:t>December</w:t>
      </w:r>
      <w:r w:rsidRPr="7A3D44C7">
        <w:rPr>
          <w:rFonts w:ascii="Times New Roman" w:eastAsia="Times New Roman" w:hAnsi="Times New Roman" w:cs="Times New Roman"/>
          <w:sz w:val="24"/>
          <w:szCs w:val="24"/>
        </w:rPr>
        <w:t xml:space="preserve"> 20</w:t>
      </w:r>
      <w:r w:rsidR="23118CFD" w:rsidRPr="7A3D44C7">
        <w:rPr>
          <w:rFonts w:ascii="Times New Roman" w:eastAsia="Times New Roman" w:hAnsi="Times New Roman" w:cs="Times New Roman"/>
          <w:sz w:val="24"/>
          <w:szCs w:val="24"/>
        </w:rPr>
        <w:t>20</w:t>
      </w:r>
      <w:r w:rsidRPr="7A3D44C7">
        <w:rPr>
          <w:rFonts w:ascii="Times New Roman" w:eastAsia="Times New Roman" w:hAnsi="Times New Roman" w:cs="Times New Roman"/>
          <w:sz w:val="24"/>
          <w:szCs w:val="24"/>
        </w:rPr>
        <w:t>). 27 Table 1. To what extent do you agree or disagree with the following statements that use of SFC Moodle has a positive impact on your achievement? (Question</w:t>
      </w:r>
      <w:r w:rsidR="7BA29A31" w:rsidRPr="7A3D44C7">
        <w:rPr>
          <w:rFonts w:ascii="Times New Roman" w:eastAsia="Times New Roman" w:hAnsi="Times New Roman" w:cs="Times New Roman"/>
          <w:sz w:val="24"/>
          <w:szCs w:val="24"/>
        </w:rPr>
        <w:t xml:space="preserve"> 8)</w:t>
      </w:r>
    </w:p>
    <w:p w14:paraId="0ACFAF20" w14:textId="0171F0A5" w:rsidR="2E6182A7" w:rsidRDefault="2E6182A7" w:rsidP="7A3D44C7">
      <w:pPr>
        <w:spacing w:line="223" w:lineRule="auto"/>
        <w:rPr>
          <w:rFonts w:ascii="Times New Roman" w:eastAsia="Times New Roman" w:hAnsi="Times New Roman" w:cs="Times New Roman"/>
          <w:sz w:val="24"/>
          <w:szCs w:val="24"/>
        </w:rPr>
      </w:pPr>
    </w:p>
    <w:p w14:paraId="36A3644A" w14:textId="46E33607" w:rsidR="2E6182A7" w:rsidRDefault="2E6182A7" w:rsidP="7A3D44C7">
      <w:pPr>
        <w:spacing w:line="223" w:lineRule="auto"/>
        <w:rPr>
          <w:rFonts w:ascii="Times New Roman" w:eastAsia="Times New Roman" w:hAnsi="Times New Roman" w:cs="Times New Roman"/>
          <w:sz w:val="24"/>
          <w:szCs w:val="24"/>
        </w:rPr>
      </w:pPr>
    </w:p>
    <w:tbl>
      <w:tblPr>
        <w:tblStyle w:val="TableGrid"/>
        <w:tblW w:w="0" w:type="auto"/>
        <w:tblLayout w:type="fixed"/>
        <w:tblLook w:val="06A0" w:firstRow="1" w:lastRow="0" w:firstColumn="1" w:lastColumn="0" w:noHBand="1" w:noVBand="1"/>
      </w:tblPr>
      <w:tblGrid>
        <w:gridCol w:w="1337"/>
        <w:gridCol w:w="1337"/>
        <w:gridCol w:w="1337"/>
        <w:gridCol w:w="1337"/>
        <w:gridCol w:w="1337"/>
        <w:gridCol w:w="1337"/>
        <w:gridCol w:w="1337"/>
      </w:tblGrid>
      <w:tr w:rsidR="7A3D44C7" w14:paraId="668F308A" w14:textId="77777777" w:rsidTr="7A3D44C7">
        <w:tc>
          <w:tcPr>
            <w:tcW w:w="1337" w:type="dxa"/>
          </w:tcPr>
          <w:p w14:paraId="4A307431" w14:textId="65C237C3" w:rsidR="3EB990FE" w:rsidRDefault="3EB990FE" w:rsidP="7A3D44C7">
            <w:r w:rsidRPr="7A3D44C7">
              <w:rPr>
                <w:rFonts w:ascii="Times New Roman" w:eastAsia="Times New Roman" w:hAnsi="Times New Roman" w:cs="Times New Roman"/>
                <w:sz w:val="24"/>
                <w:szCs w:val="24"/>
              </w:rPr>
              <w:t>Answer Options</w:t>
            </w:r>
          </w:p>
        </w:tc>
        <w:tc>
          <w:tcPr>
            <w:tcW w:w="1337" w:type="dxa"/>
          </w:tcPr>
          <w:p w14:paraId="34C2F9A8" w14:textId="72B2994A" w:rsidR="7F4FF453" w:rsidRDefault="7F4FF453" w:rsidP="7A3D44C7">
            <w:r w:rsidRPr="7A3D44C7">
              <w:rPr>
                <w:rFonts w:ascii="Times New Roman" w:eastAsia="Times New Roman" w:hAnsi="Times New Roman" w:cs="Times New Roman"/>
                <w:sz w:val="24"/>
                <w:szCs w:val="24"/>
              </w:rPr>
              <w:t>Strongly Disagree</w:t>
            </w:r>
          </w:p>
        </w:tc>
        <w:tc>
          <w:tcPr>
            <w:tcW w:w="1337" w:type="dxa"/>
          </w:tcPr>
          <w:p w14:paraId="7DD51319" w14:textId="109E883F" w:rsidR="7F4FF453" w:rsidRDefault="7F4FF453" w:rsidP="7A3D44C7">
            <w:r w:rsidRPr="7A3D44C7">
              <w:rPr>
                <w:rFonts w:ascii="Times New Roman" w:eastAsia="Times New Roman" w:hAnsi="Times New Roman" w:cs="Times New Roman"/>
                <w:sz w:val="24"/>
                <w:szCs w:val="24"/>
              </w:rPr>
              <w:t>Disagree</w:t>
            </w:r>
          </w:p>
        </w:tc>
        <w:tc>
          <w:tcPr>
            <w:tcW w:w="1337" w:type="dxa"/>
          </w:tcPr>
          <w:p w14:paraId="7FF5C3D6" w14:textId="7619D412" w:rsidR="7F4FF453" w:rsidRDefault="7F4FF453" w:rsidP="7A3D44C7">
            <w:pPr>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 xml:space="preserve">Neither </w:t>
            </w:r>
            <w:r w:rsidR="7C679E18" w:rsidRPr="7A3D44C7">
              <w:rPr>
                <w:rFonts w:ascii="Times New Roman" w:eastAsia="Times New Roman" w:hAnsi="Times New Roman" w:cs="Times New Roman"/>
                <w:sz w:val="24"/>
                <w:szCs w:val="24"/>
              </w:rPr>
              <w:t>agrees</w:t>
            </w:r>
            <w:r w:rsidRPr="7A3D44C7">
              <w:rPr>
                <w:rFonts w:ascii="Times New Roman" w:eastAsia="Times New Roman" w:hAnsi="Times New Roman" w:cs="Times New Roman"/>
                <w:sz w:val="24"/>
                <w:szCs w:val="24"/>
              </w:rPr>
              <w:t xml:space="preserve"> </w:t>
            </w:r>
            <w:r w:rsidR="28FF9682" w:rsidRPr="7A3D44C7">
              <w:rPr>
                <w:rFonts w:ascii="Times New Roman" w:eastAsia="Times New Roman" w:hAnsi="Times New Roman" w:cs="Times New Roman"/>
                <w:sz w:val="24"/>
                <w:szCs w:val="24"/>
              </w:rPr>
              <w:t>nor</w:t>
            </w:r>
            <w:r w:rsidRPr="7A3D44C7">
              <w:rPr>
                <w:rFonts w:ascii="Times New Roman" w:eastAsia="Times New Roman" w:hAnsi="Times New Roman" w:cs="Times New Roman"/>
                <w:sz w:val="24"/>
                <w:szCs w:val="24"/>
              </w:rPr>
              <w:t xml:space="preserve"> </w:t>
            </w:r>
            <w:r w:rsidR="41D98999" w:rsidRPr="7A3D44C7">
              <w:rPr>
                <w:rFonts w:ascii="Times New Roman" w:eastAsia="Times New Roman" w:hAnsi="Times New Roman" w:cs="Times New Roman"/>
                <w:sz w:val="24"/>
                <w:szCs w:val="24"/>
              </w:rPr>
              <w:t>disagrees</w:t>
            </w:r>
          </w:p>
        </w:tc>
        <w:tc>
          <w:tcPr>
            <w:tcW w:w="1337" w:type="dxa"/>
          </w:tcPr>
          <w:p w14:paraId="0FAC841B" w14:textId="204C2EEB" w:rsidR="7F4FF453" w:rsidRDefault="7F4FF453" w:rsidP="7A3D44C7">
            <w:r w:rsidRPr="7A3D44C7">
              <w:rPr>
                <w:rFonts w:ascii="Times New Roman" w:eastAsia="Times New Roman" w:hAnsi="Times New Roman" w:cs="Times New Roman"/>
                <w:sz w:val="24"/>
                <w:szCs w:val="24"/>
              </w:rPr>
              <w:t>Agree</w:t>
            </w:r>
          </w:p>
        </w:tc>
        <w:tc>
          <w:tcPr>
            <w:tcW w:w="1337" w:type="dxa"/>
          </w:tcPr>
          <w:p w14:paraId="740AF808" w14:textId="688D787E" w:rsidR="7F4FF453" w:rsidRDefault="7F4FF453" w:rsidP="7A3D44C7">
            <w:r w:rsidRPr="7A3D44C7">
              <w:rPr>
                <w:rFonts w:ascii="Times New Roman" w:eastAsia="Times New Roman" w:hAnsi="Times New Roman" w:cs="Times New Roman"/>
                <w:sz w:val="24"/>
                <w:szCs w:val="24"/>
              </w:rPr>
              <w:t>Strongly Agree</w:t>
            </w:r>
          </w:p>
        </w:tc>
        <w:tc>
          <w:tcPr>
            <w:tcW w:w="1337" w:type="dxa"/>
          </w:tcPr>
          <w:p w14:paraId="3EB0DB8A" w14:textId="29981F1D" w:rsidR="7F4FF453" w:rsidRDefault="7F4FF453" w:rsidP="7A3D44C7">
            <w:r w:rsidRPr="7A3D44C7">
              <w:rPr>
                <w:rFonts w:ascii="Times New Roman" w:eastAsia="Times New Roman" w:hAnsi="Times New Roman" w:cs="Times New Roman"/>
                <w:sz w:val="24"/>
                <w:szCs w:val="24"/>
              </w:rPr>
              <w:t>Mean Score</w:t>
            </w:r>
          </w:p>
        </w:tc>
      </w:tr>
      <w:tr w:rsidR="7A3D44C7" w14:paraId="349DFEE7" w14:textId="77777777" w:rsidTr="7A3D44C7">
        <w:tc>
          <w:tcPr>
            <w:tcW w:w="1337" w:type="dxa"/>
          </w:tcPr>
          <w:p w14:paraId="4004F415" w14:textId="3662A741" w:rsidR="3EB990FE" w:rsidRDefault="3EB990FE" w:rsidP="7A3D44C7">
            <w:r w:rsidRPr="7A3D44C7">
              <w:rPr>
                <w:rFonts w:ascii="Times New Roman" w:eastAsia="Times New Roman" w:hAnsi="Times New Roman" w:cs="Times New Roman"/>
                <w:sz w:val="24"/>
                <w:szCs w:val="24"/>
              </w:rPr>
              <w:t>8a. Moodle has a positive impact on my effectiveness as a student.</w:t>
            </w:r>
          </w:p>
        </w:tc>
        <w:tc>
          <w:tcPr>
            <w:tcW w:w="1337" w:type="dxa"/>
          </w:tcPr>
          <w:p w14:paraId="20D424AE" w14:textId="5DF5D70D" w:rsidR="52AD0DC6" w:rsidRDefault="52AD0DC6" w:rsidP="7A3D44C7">
            <w:r w:rsidRPr="7A3D44C7">
              <w:rPr>
                <w:rFonts w:ascii="Times New Roman" w:eastAsia="Times New Roman" w:hAnsi="Times New Roman" w:cs="Times New Roman"/>
                <w:sz w:val="24"/>
                <w:szCs w:val="24"/>
              </w:rPr>
              <w:t xml:space="preserve">(13) </w:t>
            </w:r>
          </w:p>
          <w:p w14:paraId="370BF394" w14:textId="7B85704D" w:rsidR="52AD0DC6" w:rsidRDefault="52AD0DC6" w:rsidP="7A3D44C7">
            <w:r w:rsidRPr="7A3D44C7">
              <w:rPr>
                <w:rFonts w:ascii="Times New Roman" w:eastAsia="Times New Roman" w:hAnsi="Times New Roman" w:cs="Times New Roman"/>
                <w:sz w:val="24"/>
                <w:szCs w:val="24"/>
              </w:rPr>
              <w:t>5.2%</w:t>
            </w:r>
          </w:p>
        </w:tc>
        <w:tc>
          <w:tcPr>
            <w:tcW w:w="1337" w:type="dxa"/>
          </w:tcPr>
          <w:p w14:paraId="1E285E5A" w14:textId="23538F63" w:rsidR="352BAF04" w:rsidRDefault="352BAF04" w:rsidP="7A3D44C7">
            <w:r w:rsidRPr="7A3D44C7">
              <w:rPr>
                <w:rFonts w:ascii="Times New Roman" w:eastAsia="Times New Roman" w:hAnsi="Times New Roman" w:cs="Times New Roman"/>
                <w:sz w:val="24"/>
                <w:szCs w:val="24"/>
              </w:rPr>
              <w:t>(22)</w:t>
            </w:r>
          </w:p>
          <w:p w14:paraId="0273F0EB" w14:textId="6E681CF2" w:rsidR="352BAF04" w:rsidRDefault="352BAF04" w:rsidP="7A3D44C7">
            <w:r w:rsidRPr="7A3D44C7">
              <w:rPr>
                <w:rFonts w:ascii="Times New Roman" w:eastAsia="Times New Roman" w:hAnsi="Times New Roman" w:cs="Times New Roman"/>
                <w:sz w:val="24"/>
                <w:szCs w:val="24"/>
              </w:rPr>
              <w:t xml:space="preserve"> 8.9</w:t>
            </w:r>
          </w:p>
        </w:tc>
        <w:tc>
          <w:tcPr>
            <w:tcW w:w="1337" w:type="dxa"/>
          </w:tcPr>
          <w:p w14:paraId="2BD4193E" w14:textId="051E1A7C" w:rsidR="56B78715" w:rsidRDefault="56B78715" w:rsidP="7A3D44C7">
            <w:r w:rsidRPr="7A3D44C7">
              <w:rPr>
                <w:rFonts w:ascii="Times New Roman" w:eastAsia="Times New Roman" w:hAnsi="Times New Roman" w:cs="Times New Roman"/>
                <w:sz w:val="24"/>
                <w:szCs w:val="24"/>
              </w:rPr>
              <w:t>(71) 28.6%</w:t>
            </w:r>
          </w:p>
        </w:tc>
        <w:tc>
          <w:tcPr>
            <w:tcW w:w="1337" w:type="dxa"/>
          </w:tcPr>
          <w:p w14:paraId="17CB93CB" w14:textId="5AC2D81B" w:rsidR="053EFDB7" w:rsidRDefault="053EFDB7" w:rsidP="7A3D44C7">
            <w:r w:rsidRPr="7A3D44C7">
              <w:rPr>
                <w:rFonts w:ascii="Times New Roman" w:eastAsia="Times New Roman" w:hAnsi="Times New Roman" w:cs="Times New Roman"/>
                <w:sz w:val="24"/>
                <w:szCs w:val="24"/>
              </w:rPr>
              <w:t xml:space="preserve">(123) </w:t>
            </w:r>
          </w:p>
          <w:p w14:paraId="6710D19D" w14:textId="4056F1CA" w:rsidR="053EFDB7" w:rsidRDefault="053EFDB7" w:rsidP="7A3D44C7">
            <w:r w:rsidRPr="7A3D44C7">
              <w:rPr>
                <w:rFonts w:ascii="Times New Roman" w:eastAsia="Times New Roman" w:hAnsi="Times New Roman" w:cs="Times New Roman"/>
                <w:sz w:val="24"/>
                <w:szCs w:val="24"/>
              </w:rPr>
              <w:t>49.6 %</w:t>
            </w:r>
          </w:p>
        </w:tc>
        <w:tc>
          <w:tcPr>
            <w:tcW w:w="1337" w:type="dxa"/>
          </w:tcPr>
          <w:p w14:paraId="69382203" w14:textId="46DF401B" w:rsidR="0530C49D" w:rsidRDefault="0530C49D" w:rsidP="7A3D44C7">
            <w:r w:rsidRPr="7A3D44C7">
              <w:rPr>
                <w:rFonts w:ascii="Times New Roman" w:eastAsia="Times New Roman" w:hAnsi="Times New Roman" w:cs="Times New Roman"/>
                <w:sz w:val="24"/>
                <w:szCs w:val="24"/>
              </w:rPr>
              <w:t>(19)</w:t>
            </w:r>
          </w:p>
          <w:p w14:paraId="7DB5AE62" w14:textId="2251955C" w:rsidR="0530C49D" w:rsidRDefault="0530C49D" w:rsidP="7A3D44C7">
            <w:r w:rsidRPr="7A3D44C7">
              <w:rPr>
                <w:rFonts w:ascii="Times New Roman" w:eastAsia="Times New Roman" w:hAnsi="Times New Roman" w:cs="Times New Roman"/>
                <w:sz w:val="24"/>
                <w:szCs w:val="24"/>
              </w:rPr>
              <w:t xml:space="preserve"> 7.7%</w:t>
            </w:r>
          </w:p>
        </w:tc>
        <w:tc>
          <w:tcPr>
            <w:tcW w:w="1337" w:type="dxa"/>
          </w:tcPr>
          <w:p w14:paraId="7BEB87C2" w14:textId="2F09A5F9" w:rsidR="534AD319" w:rsidRDefault="534AD319" w:rsidP="7A3D44C7">
            <w:r w:rsidRPr="7A3D44C7">
              <w:rPr>
                <w:rFonts w:ascii="Times New Roman" w:eastAsia="Times New Roman" w:hAnsi="Times New Roman" w:cs="Times New Roman"/>
                <w:sz w:val="24"/>
                <w:szCs w:val="24"/>
              </w:rPr>
              <w:t>3.46</w:t>
            </w:r>
          </w:p>
        </w:tc>
      </w:tr>
      <w:tr w:rsidR="7A3D44C7" w14:paraId="26A017DC" w14:textId="77777777" w:rsidTr="7A3D44C7">
        <w:tc>
          <w:tcPr>
            <w:tcW w:w="1337" w:type="dxa"/>
          </w:tcPr>
          <w:p w14:paraId="64768BC4" w14:textId="4D245D87" w:rsidR="78A723D0" w:rsidRDefault="78A723D0" w:rsidP="7A3D44C7">
            <w:r w:rsidRPr="7A3D44C7">
              <w:rPr>
                <w:rFonts w:ascii="Times New Roman" w:eastAsia="Times New Roman" w:hAnsi="Times New Roman" w:cs="Times New Roman"/>
                <w:sz w:val="24"/>
                <w:szCs w:val="24"/>
              </w:rPr>
              <w:t>b. Moodle is an important and valuable aid to me in my studies</w:t>
            </w:r>
            <w:r w:rsidR="0A4CEB13" w:rsidRPr="7A3D44C7">
              <w:rPr>
                <w:rFonts w:ascii="Times New Roman" w:eastAsia="Times New Roman" w:hAnsi="Times New Roman" w:cs="Times New Roman"/>
                <w:sz w:val="24"/>
                <w:szCs w:val="24"/>
              </w:rPr>
              <w:t>.</w:t>
            </w:r>
          </w:p>
        </w:tc>
        <w:tc>
          <w:tcPr>
            <w:tcW w:w="1337" w:type="dxa"/>
          </w:tcPr>
          <w:p w14:paraId="600A3E22" w14:textId="0876FDD1" w:rsidR="694723EF" w:rsidRDefault="694723EF" w:rsidP="7A3D44C7">
            <w:r w:rsidRPr="7A3D44C7">
              <w:rPr>
                <w:rFonts w:ascii="Times New Roman" w:eastAsia="Times New Roman" w:hAnsi="Times New Roman" w:cs="Times New Roman"/>
                <w:sz w:val="24"/>
                <w:szCs w:val="24"/>
              </w:rPr>
              <w:t xml:space="preserve">(16) </w:t>
            </w:r>
          </w:p>
          <w:p w14:paraId="73EE72D8" w14:textId="0055FF16" w:rsidR="694723EF" w:rsidRDefault="694723EF" w:rsidP="7A3D44C7">
            <w:r w:rsidRPr="7A3D44C7">
              <w:rPr>
                <w:rFonts w:ascii="Times New Roman" w:eastAsia="Times New Roman" w:hAnsi="Times New Roman" w:cs="Times New Roman"/>
                <w:sz w:val="24"/>
                <w:szCs w:val="24"/>
              </w:rPr>
              <w:t>6.5%</w:t>
            </w:r>
          </w:p>
        </w:tc>
        <w:tc>
          <w:tcPr>
            <w:tcW w:w="1337" w:type="dxa"/>
          </w:tcPr>
          <w:p w14:paraId="0EA4C3C3" w14:textId="352B6551" w:rsidR="05FBF31E" w:rsidRDefault="05FBF31E" w:rsidP="7A3D44C7">
            <w:r w:rsidRPr="7A3D44C7">
              <w:rPr>
                <w:rFonts w:ascii="Times New Roman" w:eastAsia="Times New Roman" w:hAnsi="Times New Roman" w:cs="Times New Roman"/>
                <w:sz w:val="24"/>
                <w:szCs w:val="24"/>
              </w:rPr>
              <w:t xml:space="preserve">(16) </w:t>
            </w:r>
          </w:p>
          <w:p w14:paraId="749CBFC6" w14:textId="13D9C2AA" w:rsidR="05FBF31E" w:rsidRDefault="05FBF31E" w:rsidP="7A3D44C7">
            <w:r w:rsidRPr="7A3D44C7">
              <w:rPr>
                <w:rFonts w:ascii="Times New Roman" w:eastAsia="Times New Roman" w:hAnsi="Times New Roman" w:cs="Times New Roman"/>
                <w:sz w:val="24"/>
                <w:szCs w:val="24"/>
              </w:rPr>
              <w:t>6.5%</w:t>
            </w:r>
          </w:p>
        </w:tc>
        <w:tc>
          <w:tcPr>
            <w:tcW w:w="1337" w:type="dxa"/>
          </w:tcPr>
          <w:p w14:paraId="7241EBEA" w14:textId="139830B1" w:rsidR="2C7DAE39" w:rsidRDefault="2C7DAE39" w:rsidP="7A3D44C7">
            <w:r w:rsidRPr="7A3D44C7">
              <w:rPr>
                <w:rFonts w:ascii="Times New Roman" w:eastAsia="Times New Roman" w:hAnsi="Times New Roman" w:cs="Times New Roman"/>
                <w:sz w:val="24"/>
                <w:szCs w:val="24"/>
              </w:rPr>
              <w:t>(71) 28.6%</w:t>
            </w:r>
          </w:p>
        </w:tc>
        <w:tc>
          <w:tcPr>
            <w:tcW w:w="1337" w:type="dxa"/>
          </w:tcPr>
          <w:p w14:paraId="54823577" w14:textId="008299CC" w:rsidR="166928B9" w:rsidRDefault="166928B9" w:rsidP="7A3D44C7">
            <w:r w:rsidRPr="7A3D44C7">
              <w:rPr>
                <w:rFonts w:ascii="Times New Roman" w:eastAsia="Times New Roman" w:hAnsi="Times New Roman" w:cs="Times New Roman"/>
                <w:sz w:val="24"/>
                <w:szCs w:val="24"/>
              </w:rPr>
              <w:t>(120)</w:t>
            </w:r>
          </w:p>
          <w:p w14:paraId="708BD5EC" w14:textId="31CCE386" w:rsidR="166928B9" w:rsidRDefault="166928B9" w:rsidP="7A3D44C7">
            <w:r w:rsidRPr="7A3D44C7">
              <w:rPr>
                <w:rFonts w:ascii="Times New Roman" w:eastAsia="Times New Roman" w:hAnsi="Times New Roman" w:cs="Times New Roman"/>
                <w:sz w:val="24"/>
                <w:szCs w:val="24"/>
              </w:rPr>
              <w:t xml:space="preserve"> 48.4 %</w:t>
            </w:r>
          </w:p>
        </w:tc>
        <w:tc>
          <w:tcPr>
            <w:tcW w:w="1337" w:type="dxa"/>
          </w:tcPr>
          <w:p w14:paraId="6C237DDD" w14:textId="54AB2AEC" w:rsidR="2CB3B112" w:rsidRDefault="2CB3B112" w:rsidP="7A3D44C7">
            <w:r w:rsidRPr="7A3D44C7">
              <w:rPr>
                <w:rFonts w:ascii="Times New Roman" w:eastAsia="Times New Roman" w:hAnsi="Times New Roman" w:cs="Times New Roman"/>
                <w:sz w:val="24"/>
                <w:szCs w:val="24"/>
              </w:rPr>
              <w:t>(25) 10.1%</w:t>
            </w:r>
          </w:p>
        </w:tc>
        <w:tc>
          <w:tcPr>
            <w:tcW w:w="1337" w:type="dxa"/>
          </w:tcPr>
          <w:p w14:paraId="3285F65C" w14:textId="6C1FF21C" w:rsidR="3C4FC2DF" w:rsidRDefault="3C4FC2DF" w:rsidP="7A3D44C7">
            <w:r w:rsidRPr="7A3D44C7">
              <w:rPr>
                <w:rFonts w:ascii="Times New Roman" w:eastAsia="Times New Roman" w:hAnsi="Times New Roman" w:cs="Times New Roman"/>
                <w:sz w:val="24"/>
                <w:szCs w:val="24"/>
              </w:rPr>
              <w:t>3.49</w:t>
            </w:r>
          </w:p>
        </w:tc>
      </w:tr>
      <w:tr w:rsidR="7A3D44C7" w14:paraId="5D424AC1" w14:textId="77777777" w:rsidTr="7A3D44C7">
        <w:tc>
          <w:tcPr>
            <w:tcW w:w="1337" w:type="dxa"/>
          </w:tcPr>
          <w:p w14:paraId="5B155F0B" w14:textId="5CF00E77" w:rsidR="0A4CEB13" w:rsidRDefault="0A4CEB13" w:rsidP="7A3D44C7">
            <w:r w:rsidRPr="7A3D44C7">
              <w:rPr>
                <w:rFonts w:ascii="Times New Roman" w:eastAsia="Times New Roman" w:hAnsi="Times New Roman" w:cs="Times New Roman"/>
                <w:sz w:val="24"/>
                <w:szCs w:val="24"/>
              </w:rPr>
              <w:t>c. I learn more with Moodle than without it.</w:t>
            </w:r>
          </w:p>
        </w:tc>
        <w:tc>
          <w:tcPr>
            <w:tcW w:w="1337" w:type="dxa"/>
          </w:tcPr>
          <w:p w14:paraId="1461F16A" w14:textId="398C933B" w:rsidR="5913A42A" w:rsidRDefault="5913A42A" w:rsidP="7A3D44C7">
            <w:r w:rsidRPr="7A3D44C7">
              <w:rPr>
                <w:rFonts w:ascii="Times New Roman" w:eastAsia="Times New Roman" w:hAnsi="Times New Roman" w:cs="Times New Roman"/>
                <w:sz w:val="24"/>
                <w:szCs w:val="24"/>
              </w:rPr>
              <w:t xml:space="preserve">(18) </w:t>
            </w:r>
          </w:p>
          <w:p w14:paraId="10941FF2" w14:textId="306B8FB6" w:rsidR="5913A42A" w:rsidRDefault="5913A42A" w:rsidP="7A3D44C7">
            <w:r w:rsidRPr="7A3D44C7">
              <w:rPr>
                <w:rFonts w:ascii="Times New Roman" w:eastAsia="Times New Roman" w:hAnsi="Times New Roman" w:cs="Times New Roman"/>
                <w:sz w:val="24"/>
                <w:szCs w:val="24"/>
              </w:rPr>
              <w:t>7.3%</w:t>
            </w:r>
          </w:p>
        </w:tc>
        <w:tc>
          <w:tcPr>
            <w:tcW w:w="1337" w:type="dxa"/>
          </w:tcPr>
          <w:p w14:paraId="42219013" w14:textId="0A125633" w:rsidR="73D09435" w:rsidRDefault="73D09435" w:rsidP="7A3D44C7">
            <w:r w:rsidRPr="7A3D44C7">
              <w:rPr>
                <w:rFonts w:ascii="Times New Roman" w:eastAsia="Times New Roman" w:hAnsi="Times New Roman" w:cs="Times New Roman"/>
                <w:sz w:val="24"/>
                <w:szCs w:val="24"/>
              </w:rPr>
              <w:t>(34) 13.7%</w:t>
            </w:r>
          </w:p>
        </w:tc>
        <w:tc>
          <w:tcPr>
            <w:tcW w:w="1337" w:type="dxa"/>
          </w:tcPr>
          <w:p w14:paraId="4EF00938" w14:textId="43E1AD91" w:rsidR="4E9BEEFA" w:rsidRDefault="4E9BEEFA" w:rsidP="7A3D44C7">
            <w:r w:rsidRPr="7A3D44C7">
              <w:rPr>
                <w:rFonts w:ascii="Times New Roman" w:eastAsia="Times New Roman" w:hAnsi="Times New Roman" w:cs="Times New Roman"/>
                <w:sz w:val="24"/>
                <w:szCs w:val="24"/>
              </w:rPr>
              <w:t>(72) 29.0%</w:t>
            </w:r>
          </w:p>
        </w:tc>
        <w:tc>
          <w:tcPr>
            <w:tcW w:w="1337" w:type="dxa"/>
          </w:tcPr>
          <w:p w14:paraId="530817DA" w14:textId="039B2D02" w:rsidR="1A968B44" w:rsidRDefault="1A968B44" w:rsidP="7A3D44C7">
            <w:r w:rsidRPr="7A3D44C7">
              <w:rPr>
                <w:rFonts w:ascii="Times New Roman" w:eastAsia="Times New Roman" w:hAnsi="Times New Roman" w:cs="Times New Roman"/>
                <w:sz w:val="24"/>
                <w:szCs w:val="24"/>
              </w:rPr>
              <w:t>(107)</w:t>
            </w:r>
          </w:p>
          <w:p w14:paraId="7EB650E4" w14:textId="5065E89F" w:rsidR="1A968B44" w:rsidRDefault="1A968B44" w:rsidP="7A3D44C7">
            <w:r w:rsidRPr="7A3D44C7">
              <w:rPr>
                <w:rFonts w:ascii="Times New Roman" w:eastAsia="Times New Roman" w:hAnsi="Times New Roman" w:cs="Times New Roman"/>
                <w:sz w:val="24"/>
                <w:szCs w:val="24"/>
              </w:rPr>
              <w:t xml:space="preserve"> 43.1 %</w:t>
            </w:r>
          </w:p>
        </w:tc>
        <w:tc>
          <w:tcPr>
            <w:tcW w:w="1337" w:type="dxa"/>
          </w:tcPr>
          <w:p w14:paraId="2B184A13" w14:textId="7D551B30" w:rsidR="501EA474" w:rsidRDefault="501EA474" w:rsidP="7A3D44C7">
            <w:r w:rsidRPr="7A3D44C7">
              <w:rPr>
                <w:rFonts w:ascii="Times New Roman" w:eastAsia="Times New Roman" w:hAnsi="Times New Roman" w:cs="Times New Roman"/>
                <w:sz w:val="24"/>
                <w:szCs w:val="24"/>
              </w:rPr>
              <w:t>(17)</w:t>
            </w:r>
          </w:p>
          <w:p w14:paraId="44ADF3EA" w14:textId="4E215A33" w:rsidR="501EA474" w:rsidRDefault="501EA474" w:rsidP="7A3D44C7">
            <w:r w:rsidRPr="7A3D44C7">
              <w:rPr>
                <w:rFonts w:ascii="Times New Roman" w:eastAsia="Times New Roman" w:hAnsi="Times New Roman" w:cs="Times New Roman"/>
                <w:sz w:val="24"/>
                <w:szCs w:val="24"/>
              </w:rPr>
              <w:t xml:space="preserve"> 6.9%</w:t>
            </w:r>
          </w:p>
        </w:tc>
        <w:tc>
          <w:tcPr>
            <w:tcW w:w="1337" w:type="dxa"/>
          </w:tcPr>
          <w:p w14:paraId="6F5559AA" w14:textId="4403385A" w:rsidR="329D45B2" w:rsidRDefault="329D45B2" w:rsidP="7A3D44C7">
            <w:r w:rsidRPr="7A3D44C7">
              <w:rPr>
                <w:rFonts w:ascii="Times New Roman" w:eastAsia="Times New Roman" w:hAnsi="Times New Roman" w:cs="Times New Roman"/>
                <w:sz w:val="24"/>
                <w:szCs w:val="24"/>
              </w:rPr>
              <w:t>3.29</w:t>
            </w:r>
          </w:p>
        </w:tc>
      </w:tr>
      <w:tr w:rsidR="7A3D44C7" w14:paraId="736DFA11" w14:textId="77777777" w:rsidTr="7A3D44C7">
        <w:tc>
          <w:tcPr>
            <w:tcW w:w="1337" w:type="dxa"/>
          </w:tcPr>
          <w:p w14:paraId="22034814" w14:textId="43A6070E" w:rsidR="0A4CEB13" w:rsidRDefault="0A4CEB13" w:rsidP="7A3D44C7">
            <w:r w:rsidRPr="7A3D44C7">
              <w:rPr>
                <w:rFonts w:ascii="Times New Roman" w:eastAsia="Times New Roman" w:hAnsi="Times New Roman" w:cs="Times New Roman"/>
                <w:sz w:val="24"/>
                <w:szCs w:val="24"/>
              </w:rPr>
              <w:t>d. Moodle improves the quality of my learning.</w:t>
            </w:r>
          </w:p>
        </w:tc>
        <w:tc>
          <w:tcPr>
            <w:tcW w:w="1337" w:type="dxa"/>
          </w:tcPr>
          <w:p w14:paraId="70BB768D" w14:textId="79212C26" w:rsidR="23EC1A8A" w:rsidRDefault="23EC1A8A" w:rsidP="7A3D44C7">
            <w:r w:rsidRPr="7A3D44C7">
              <w:rPr>
                <w:rFonts w:ascii="Times New Roman" w:eastAsia="Times New Roman" w:hAnsi="Times New Roman" w:cs="Times New Roman"/>
                <w:sz w:val="24"/>
                <w:szCs w:val="24"/>
              </w:rPr>
              <w:t>(13)</w:t>
            </w:r>
          </w:p>
          <w:p w14:paraId="191D48A9" w14:textId="1A8D4CD3" w:rsidR="23EC1A8A" w:rsidRDefault="23EC1A8A" w:rsidP="7A3D44C7">
            <w:r w:rsidRPr="7A3D44C7">
              <w:rPr>
                <w:rFonts w:ascii="Times New Roman" w:eastAsia="Times New Roman" w:hAnsi="Times New Roman" w:cs="Times New Roman"/>
                <w:sz w:val="24"/>
                <w:szCs w:val="24"/>
              </w:rPr>
              <w:t xml:space="preserve"> 5.2%</w:t>
            </w:r>
          </w:p>
        </w:tc>
        <w:tc>
          <w:tcPr>
            <w:tcW w:w="1337" w:type="dxa"/>
          </w:tcPr>
          <w:p w14:paraId="6F3050A8" w14:textId="36461EF7" w:rsidR="532306CE" w:rsidRDefault="532306CE" w:rsidP="7A3D44C7">
            <w:r w:rsidRPr="7A3D44C7">
              <w:rPr>
                <w:rFonts w:ascii="Times New Roman" w:eastAsia="Times New Roman" w:hAnsi="Times New Roman" w:cs="Times New Roman"/>
                <w:sz w:val="24"/>
                <w:szCs w:val="24"/>
              </w:rPr>
              <w:t>(26) 10.5%</w:t>
            </w:r>
          </w:p>
        </w:tc>
        <w:tc>
          <w:tcPr>
            <w:tcW w:w="1337" w:type="dxa"/>
          </w:tcPr>
          <w:p w14:paraId="5C943855" w14:textId="7A50902B" w:rsidR="1F6C3314" w:rsidRDefault="1F6C3314" w:rsidP="7A3D44C7">
            <w:r w:rsidRPr="7A3D44C7">
              <w:rPr>
                <w:rFonts w:ascii="Times New Roman" w:eastAsia="Times New Roman" w:hAnsi="Times New Roman" w:cs="Times New Roman"/>
                <w:sz w:val="24"/>
                <w:szCs w:val="24"/>
              </w:rPr>
              <w:t>(88) 35.5%</w:t>
            </w:r>
          </w:p>
        </w:tc>
        <w:tc>
          <w:tcPr>
            <w:tcW w:w="1337" w:type="dxa"/>
          </w:tcPr>
          <w:p w14:paraId="513C10AD" w14:textId="268FCFDF" w:rsidR="274E4E94" w:rsidRDefault="274E4E94" w:rsidP="7A3D44C7">
            <w:r w:rsidRPr="7A3D44C7">
              <w:rPr>
                <w:rFonts w:ascii="Times New Roman" w:eastAsia="Times New Roman" w:hAnsi="Times New Roman" w:cs="Times New Roman"/>
                <w:sz w:val="24"/>
                <w:szCs w:val="24"/>
              </w:rPr>
              <w:t>(109)</w:t>
            </w:r>
          </w:p>
          <w:p w14:paraId="4DC5EEFD" w14:textId="188A413B" w:rsidR="274E4E94" w:rsidRDefault="274E4E94" w:rsidP="7A3D44C7">
            <w:r w:rsidRPr="7A3D44C7">
              <w:rPr>
                <w:rFonts w:ascii="Times New Roman" w:eastAsia="Times New Roman" w:hAnsi="Times New Roman" w:cs="Times New Roman"/>
                <w:sz w:val="24"/>
                <w:szCs w:val="24"/>
              </w:rPr>
              <w:t xml:space="preserve"> 44.0</w:t>
            </w:r>
          </w:p>
        </w:tc>
        <w:tc>
          <w:tcPr>
            <w:tcW w:w="1337" w:type="dxa"/>
          </w:tcPr>
          <w:p w14:paraId="10427607" w14:textId="47F9729A" w:rsidR="4A3C4032" w:rsidRDefault="4A3C4032" w:rsidP="7A3D44C7">
            <w:r w:rsidRPr="7A3D44C7">
              <w:rPr>
                <w:rFonts w:ascii="Times New Roman" w:eastAsia="Times New Roman" w:hAnsi="Times New Roman" w:cs="Times New Roman"/>
                <w:sz w:val="24"/>
                <w:szCs w:val="24"/>
              </w:rPr>
              <w:t>(12)</w:t>
            </w:r>
          </w:p>
          <w:p w14:paraId="7C6FC3DA" w14:textId="1AFD9693" w:rsidR="4A3C4032" w:rsidRDefault="4A3C4032" w:rsidP="7A3D44C7">
            <w:r w:rsidRPr="7A3D44C7">
              <w:rPr>
                <w:rFonts w:ascii="Times New Roman" w:eastAsia="Times New Roman" w:hAnsi="Times New Roman" w:cs="Times New Roman"/>
                <w:sz w:val="24"/>
                <w:szCs w:val="24"/>
              </w:rPr>
              <w:t xml:space="preserve"> 4.8%</w:t>
            </w:r>
          </w:p>
        </w:tc>
        <w:tc>
          <w:tcPr>
            <w:tcW w:w="1337" w:type="dxa"/>
          </w:tcPr>
          <w:p w14:paraId="6BC314B4" w14:textId="517D61A2" w:rsidR="4A2E0718" w:rsidRDefault="4A2E0718" w:rsidP="7A3D44C7">
            <w:r w:rsidRPr="7A3D44C7">
              <w:rPr>
                <w:rFonts w:ascii="Times New Roman" w:eastAsia="Times New Roman" w:hAnsi="Times New Roman" w:cs="Times New Roman"/>
                <w:sz w:val="24"/>
                <w:szCs w:val="24"/>
              </w:rPr>
              <w:t>3.33</w:t>
            </w:r>
          </w:p>
        </w:tc>
      </w:tr>
      <w:tr w:rsidR="7A3D44C7" w14:paraId="2121931E" w14:textId="77777777" w:rsidTr="7A3D44C7">
        <w:tc>
          <w:tcPr>
            <w:tcW w:w="1337" w:type="dxa"/>
          </w:tcPr>
          <w:p w14:paraId="03FBAA29" w14:textId="3562B2EC" w:rsidR="0A4CEB13" w:rsidRDefault="0A4CEB13" w:rsidP="7A3D44C7">
            <w:r w:rsidRPr="7A3D44C7">
              <w:rPr>
                <w:rFonts w:ascii="Times New Roman" w:eastAsia="Times New Roman" w:hAnsi="Times New Roman" w:cs="Times New Roman"/>
                <w:sz w:val="24"/>
                <w:szCs w:val="24"/>
              </w:rPr>
              <w:t>Total Responden</w:t>
            </w:r>
            <w:r w:rsidRPr="7A3D44C7">
              <w:rPr>
                <w:rFonts w:ascii="Times New Roman" w:eastAsia="Times New Roman" w:hAnsi="Times New Roman" w:cs="Times New Roman"/>
                <w:sz w:val="24"/>
                <w:szCs w:val="24"/>
              </w:rPr>
              <w:lastRenderedPageBreak/>
              <w:t>ts as Percentage of response count</w:t>
            </w:r>
          </w:p>
        </w:tc>
        <w:tc>
          <w:tcPr>
            <w:tcW w:w="1337" w:type="dxa"/>
          </w:tcPr>
          <w:p w14:paraId="7B486826" w14:textId="734247B7" w:rsidR="3ECCAD27" w:rsidRDefault="3ECCAD27" w:rsidP="7A3D44C7">
            <w:r w:rsidRPr="7A3D44C7">
              <w:rPr>
                <w:rFonts w:ascii="Times New Roman" w:eastAsia="Times New Roman" w:hAnsi="Times New Roman" w:cs="Times New Roman"/>
                <w:sz w:val="24"/>
                <w:szCs w:val="24"/>
              </w:rPr>
              <w:lastRenderedPageBreak/>
              <w:t>6%</w:t>
            </w:r>
          </w:p>
        </w:tc>
        <w:tc>
          <w:tcPr>
            <w:tcW w:w="1337" w:type="dxa"/>
          </w:tcPr>
          <w:p w14:paraId="64725539" w14:textId="40291727" w:rsidR="59899D32" w:rsidRDefault="59899D32" w:rsidP="7A3D44C7">
            <w:r w:rsidRPr="7A3D44C7">
              <w:rPr>
                <w:rFonts w:ascii="Times New Roman" w:eastAsia="Times New Roman" w:hAnsi="Times New Roman" w:cs="Times New Roman"/>
                <w:sz w:val="24"/>
                <w:szCs w:val="24"/>
              </w:rPr>
              <w:t>10%</w:t>
            </w:r>
          </w:p>
        </w:tc>
        <w:tc>
          <w:tcPr>
            <w:tcW w:w="1337" w:type="dxa"/>
          </w:tcPr>
          <w:p w14:paraId="069B1734" w14:textId="37DDBC8C" w:rsidR="1BC302AB" w:rsidRDefault="1BC302AB" w:rsidP="7A3D44C7">
            <w:r w:rsidRPr="7A3D44C7">
              <w:rPr>
                <w:rFonts w:ascii="Times New Roman" w:eastAsia="Times New Roman" w:hAnsi="Times New Roman" w:cs="Times New Roman"/>
                <w:sz w:val="24"/>
                <w:szCs w:val="24"/>
              </w:rPr>
              <w:t>31%</w:t>
            </w:r>
          </w:p>
        </w:tc>
        <w:tc>
          <w:tcPr>
            <w:tcW w:w="1337" w:type="dxa"/>
          </w:tcPr>
          <w:p w14:paraId="399CA0B7" w14:textId="1E0229A2" w:rsidR="40A97B29" w:rsidRDefault="40A97B29" w:rsidP="7A3D44C7">
            <w:r w:rsidRPr="7A3D44C7">
              <w:rPr>
                <w:rFonts w:ascii="Times New Roman" w:eastAsia="Times New Roman" w:hAnsi="Times New Roman" w:cs="Times New Roman"/>
                <w:sz w:val="24"/>
                <w:szCs w:val="24"/>
              </w:rPr>
              <w:t>46%</w:t>
            </w:r>
          </w:p>
        </w:tc>
        <w:tc>
          <w:tcPr>
            <w:tcW w:w="1337" w:type="dxa"/>
          </w:tcPr>
          <w:p w14:paraId="03B4087A" w14:textId="04ACD35F" w:rsidR="00415B27" w:rsidRDefault="00415B27" w:rsidP="7A3D44C7">
            <w:r w:rsidRPr="7A3D44C7">
              <w:rPr>
                <w:rFonts w:ascii="Times New Roman" w:eastAsia="Times New Roman" w:hAnsi="Times New Roman" w:cs="Times New Roman"/>
                <w:sz w:val="24"/>
                <w:szCs w:val="24"/>
              </w:rPr>
              <w:t>7%</w:t>
            </w:r>
          </w:p>
        </w:tc>
        <w:tc>
          <w:tcPr>
            <w:tcW w:w="1337" w:type="dxa"/>
          </w:tcPr>
          <w:p w14:paraId="6B6671A2" w14:textId="1825AC88" w:rsidR="7A3D44C7" w:rsidRDefault="7A3D44C7" w:rsidP="7A3D44C7">
            <w:pPr>
              <w:rPr>
                <w:rFonts w:ascii="Times New Roman" w:eastAsia="Times New Roman" w:hAnsi="Times New Roman" w:cs="Times New Roman"/>
                <w:sz w:val="24"/>
                <w:szCs w:val="24"/>
              </w:rPr>
            </w:pPr>
          </w:p>
        </w:tc>
      </w:tr>
    </w:tbl>
    <w:p w14:paraId="6B8B7152" w14:textId="352E803C" w:rsidR="2E6182A7" w:rsidRDefault="403E0195" w:rsidP="7A3D44C7">
      <w:pPr>
        <w:spacing w:line="223" w:lineRule="auto"/>
        <w:rPr>
          <w:rFonts w:ascii="Arial" w:eastAsia="Arial" w:hAnsi="Arial" w:cs="Arial"/>
          <w:sz w:val="30"/>
          <w:szCs w:val="30"/>
        </w:rPr>
      </w:pPr>
      <w:r w:rsidRPr="7A3D44C7">
        <w:rPr>
          <w:rFonts w:ascii="Times New Roman" w:eastAsia="Times New Roman" w:hAnsi="Times New Roman" w:cs="Times New Roman"/>
          <w:sz w:val="24"/>
          <w:szCs w:val="24"/>
        </w:rPr>
        <w:t>(The Figures above in brackets are actual numbers of respondents)</w:t>
      </w:r>
    </w:p>
    <w:p w14:paraId="79DC4292" w14:textId="0CB3854B" w:rsidR="2E6182A7" w:rsidRDefault="2E6182A7" w:rsidP="7A3D44C7">
      <w:pPr>
        <w:spacing w:line="223" w:lineRule="auto"/>
        <w:rPr>
          <w:rFonts w:ascii="Times New Roman" w:eastAsia="Times New Roman" w:hAnsi="Times New Roman" w:cs="Times New Roman"/>
          <w:sz w:val="24"/>
          <w:szCs w:val="24"/>
        </w:rPr>
      </w:pPr>
    </w:p>
    <w:p w14:paraId="65667C16" w14:textId="6E68FBC1" w:rsidR="2E6182A7" w:rsidRDefault="2E6182A7" w:rsidP="7A3D44C7">
      <w:pPr>
        <w:spacing w:line="223" w:lineRule="auto"/>
        <w:rPr>
          <w:rFonts w:ascii="Times New Roman" w:eastAsia="Times New Roman" w:hAnsi="Times New Roman" w:cs="Times New Roman"/>
          <w:b/>
          <w:bCs/>
          <w:sz w:val="24"/>
          <w:szCs w:val="24"/>
        </w:rPr>
      </w:pPr>
    </w:p>
    <w:p w14:paraId="2EB15DFC" w14:textId="66E37F8E" w:rsidR="2E6182A7" w:rsidRDefault="2E6182A7" w:rsidP="7A3D44C7">
      <w:pPr>
        <w:spacing w:line="223" w:lineRule="auto"/>
        <w:rPr>
          <w:rFonts w:ascii="Times New Roman" w:eastAsia="Times New Roman" w:hAnsi="Times New Roman" w:cs="Times New Roman"/>
          <w:b/>
          <w:bCs/>
          <w:sz w:val="24"/>
          <w:szCs w:val="24"/>
        </w:rPr>
      </w:pPr>
    </w:p>
    <w:p w14:paraId="0A346B62" w14:textId="35606DD6" w:rsidR="2E6182A7" w:rsidRDefault="2E6182A7" w:rsidP="2E6182A7">
      <w:pPr>
        <w:spacing w:line="223" w:lineRule="auto"/>
        <w:rPr>
          <w:rFonts w:ascii="Times New Roman" w:eastAsia="Times New Roman" w:hAnsi="Times New Roman" w:cs="Times New Roman"/>
          <w:sz w:val="24"/>
          <w:szCs w:val="24"/>
        </w:rPr>
      </w:pPr>
    </w:p>
    <w:p w14:paraId="0FC8D9B5" w14:textId="7678562A" w:rsidR="2E6182A7" w:rsidRDefault="2E6182A7" w:rsidP="2E6182A7">
      <w:pPr>
        <w:spacing w:line="223" w:lineRule="auto"/>
        <w:rPr>
          <w:rFonts w:ascii="Times New Roman" w:eastAsia="Times New Roman" w:hAnsi="Times New Roman" w:cs="Times New Roman"/>
          <w:sz w:val="24"/>
          <w:szCs w:val="24"/>
        </w:rPr>
      </w:pPr>
    </w:p>
    <w:p w14:paraId="69D9D179" w14:textId="15270848" w:rsidR="7A3D44C7" w:rsidRDefault="7A3D44C7" w:rsidP="7A3D44C7">
      <w:pPr>
        <w:spacing w:line="223" w:lineRule="auto"/>
        <w:rPr>
          <w:rFonts w:ascii="Times New Roman" w:eastAsia="Times New Roman" w:hAnsi="Times New Roman" w:cs="Times New Roman"/>
          <w:sz w:val="24"/>
          <w:szCs w:val="24"/>
        </w:rPr>
      </w:pPr>
    </w:p>
    <w:p w14:paraId="08139E0E" w14:textId="4E4B16F6" w:rsidR="2E6182A7" w:rsidRDefault="2E6182A7" w:rsidP="2E6182A7">
      <w:pPr>
        <w:spacing w:line="223" w:lineRule="auto"/>
        <w:rPr>
          <w:rFonts w:ascii="Times New Roman" w:eastAsia="Times New Roman" w:hAnsi="Times New Roman" w:cs="Times New Roman"/>
          <w:sz w:val="24"/>
          <w:szCs w:val="24"/>
        </w:rPr>
      </w:pPr>
    </w:p>
    <w:p w14:paraId="7D12420C" w14:textId="679AFF59" w:rsidR="2E6182A7" w:rsidRDefault="2E6182A7" w:rsidP="2E6182A7">
      <w:pPr>
        <w:spacing w:line="223" w:lineRule="auto"/>
        <w:rPr>
          <w:rFonts w:ascii="Times New Roman" w:eastAsia="Times New Roman" w:hAnsi="Times New Roman" w:cs="Times New Roman"/>
          <w:sz w:val="24"/>
          <w:szCs w:val="24"/>
        </w:rPr>
      </w:pPr>
    </w:p>
    <w:p w14:paraId="39166AD7" w14:textId="504B630B" w:rsidR="2E6182A7" w:rsidRDefault="2E6182A7" w:rsidP="2E6182A7">
      <w:pPr>
        <w:spacing w:line="223" w:lineRule="auto"/>
        <w:rPr>
          <w:rFonts w:ascii="Times New Roman" w:eastAsia="Times New Roman" w:hAnsi="Times New Roman" w:cs="Times New Roman"/>
          <w:sz w:val="24"/>
          <w:szCs w:val="24"/>
        </w:rPr>
      </w:pPr>
    </w:p>
    <w:p w14:paraId="22DD0AAF" w14:textId="50FBD15D" w:rsidR="2E6182A7" w:rsidRDefault="2E6182A7" w:rsidP="2E6182A7">
      <w:pPr>
        <w:spacing w:line="223" w:lineRule="auto"/>
        <w:rPr>
          <w:rFonts w:ascii="Times New Roman" w:eastAsia="Times New Roman" w:hAnsi="Times New Roman" w:cs="Times New Roman"/>
          <w:sz w:val="24"/>
          <w:szCs w:val="24"/>
        </w:rPr>
      </w:pPr>
    </w:p>
    <w:p w14:paraId="7B7C8ABC" w14:textId="612DD39C" w:rsidR="2E6182A7" w:rsidRDefault="2E6182A7" w:rsidP="2E6182A7">
      <w:pPr>
        <w:spacing w:line="223" w:lineRule="auto"/>
        <w:rPr>
          <w:rFonts w:ascii="Times New Roman" w:eastAsia="Times New Roman" w:hAnsi="Times New Roman" w:cs="Times New Roman"/>
          <w:sz w:val="24"/>
          <w:szCs w:val="24"/>
        </w:rPr>
      </w:pPr>
    </w:p>
    <w:p w14:paraId="7DD3359A" w14:textId="4C04FE72" w:rsidR="2E6182A7" w:rsidRDefault="5000CC3E" w:rsidP="7A3D44C7">
      <w:pPr>
        <w:spacing w:line="223" w:lineRule="auto"/>
        <w:jc w:val="right"/>
        <w:rPr>
          <w:rFonts w:ascii="Times New Roman" w:eastAsia="Times New Roman" w:hAnsi="Times New Roman" w:cs="Times New Roman"/>
          <w:sz w:val="24"/>
          <w:szCs w:val="24"/>
        </w:rPr>
      </w:pPr>
      <w:r w:rsidRPr="7A3D44C7">
        <w:rPr>
          <w:rFonts w:ascii="Times New Roman" w:eastAsia="Times New Roman" w:hAnsi="Times New Roman" w:cs="Times New Roman"/>
          <w:b/>
          <w:bCs/>
          <w:sz w:val="24"/>
          <w:szCs w:val="24"/>
        </w:rPr>
        <w:t xml:space="preserve">Report on the impact of </w:t>
      </w:r>
      <w:r w:rsidR="736B0DD8"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2E5CB27F" w14:textId="1D849E9D" w:rsidR="7A3D44C7" w:rsidRDefault="7A3D44C7" w:rsidP="7A3D44C7">
      <w:pPr>
        <w:spacing w:line="223" w:lineRule="auto"/>
        <w:rPr>
          <w:rFonts w:ascii="Times New Roman" w:eastAsia="Times New Roman" w:hAnsi="Times New Roman" w:cs="Times New Roman"/>
          <w:sz w:val="24"/>
          <w:szCs w:val="24"/>
        </w:rPr>
      </w:pPr>
    </w:p>
    <w:p w14:paraId="1EA25637" w14:textId="21BA3137" w:rsidR="31C3B675" w:rsidRDefault="31C3B675" w:rsidP="7A3D44C7">
      <w:pPr>
        <w:spacing w:line="223" w:lineRule="auto"/>
        <w:rPr>
          <w:rFonts w:ascii="Times New Roman" w:eastAsia="Times New Roman" w:hAnsi="Times New Roman" w:cs="Times New Roman"/>
          <w:b/>
          <w:bCs/>
          <w:sz w:val="24"/>
          <w:szCs w:val="24"/>
        </w:rPr>
      </w:pPr>
      <w:r w:rsidRPr="7A3D44C7">
        <w:rPr>
          <w:rFonts w:ascii="Times New Roman" w:eastAsia="Times New Roman" w:hAnsi="Times New Roman" w:cs="Times New Roman"/>
          <w:b/>
          <w:bCs/>
          <w:sz w:val="24"/>
          <w:szCs w:val="24"/>
        </w:rPr>
        <w:t>Secondary data chart for the above results</w:t>
      </w:r>
    </w:p>
    <w:p w14:paraId="381D9E73" w14:textId="2BBCEA93" w:rsidR="7D1D01BC" w:rsidRDefault="7D1D01BC">
      <w:r>
        <w:rPr>
          <w:noProof/>
        </w:rPr>
        <w:drawing>
          <wp:inline distT="0" distB="0" distL="0" distR="0" wp14:anchorId="16458BDB" wp14:editId="469677EF">
            <wp:extent cx="4572000" cy="2752725"/>
            <wp:effectExtent l="0" t="0" r="0" b="0"/>
            <wp:docPr id="1224081247" name="Picture 122408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58158F93" w14:textId="6207F66F" w:rsidR="7A3D44C7" w:rsidRDefault="7A3D44C7" w:rsidP="7A3D44C7"/>
    <w:p w14:paraId="1704BDA2" w14:textId="0F06E5D6" w:rsidR="7A3D44C7" w:rsidRDefault="7A3D44C7" w:rsidP="7A3D44C7"/>
    <w:p w14:paraId="413533EB" w14:textId="7A0F31CF" w:rsidR="7A3D44C7" w:rsidRDefault="7A3D44C7" w:rsidP="7A3D44C7">
      <w:pPr>
        <w:spacing w:line="223" w:lineRule="auto"/>
        <w:rPr>
          <w:rFonts w:ascii="Times New Roman" w:eastAsia="Times New Roman" w:hAnsi="Times New Roman" w:cs="Times New Roman"/>
          <w:sz w:val="24"/>
          <w:szCs w:val="24"/>
        </w:rPr>
      </w:pPr>
    </w:p>
    <w:p w14:paraId="44AD625E" w14:textId="553ABAC2" w:rsidR="2E6182A7" w:rsidRDefault="2E6182A7" w:rsidP="0048472E">
      <w:pPr>
        <w:spacing w:line="338" w:lineRule="auto"/>
        <w:rPr>
          <w:rFonts w:ascii="Times New Roman" w:eastAsia="Times New Roman" w:hAnsi="Times New Roman" w:cs="Times New Roman"/>
          <w:b/>
          <w:bCs/>
          <w:color w:val="000000" w:themeColor="text1"/>
          <w:sz w:val="28"/>
          <w:szCs w:val="28"/>
        </w:rPr>
      </w:pPr>
    </w:p>
    <w:p w14:paraId="77BD7C76" w14:textId="232B3CEF" w:rsidR="2E6182A7" w:rsidRDefault="612AF740" w:rsidP="7A3D44C7">
      <w:pPr>
        <w:spacing w:line="338" w:lineRule="auto"/>
        <w:ind w:firstLine="435"/>
        <w:jc w:val="right"/>
        <w:rPr>
          <w:rFonts w:ascii="Times New Roman" w:eastAsia="Times New Roman" w:hAnsi="Times New Roman" w:cs="Times New Roman"/>
          <w:sz w:val="28"/>
          <w:szCs w:val="28"/>
        </w:rPr>
      </w:pPr>
      <w:r w:rsidRPr="7A3D44C7">
        <w:rPr>
          <w:rFonts w:ascii="Times New Roman" w:eastAsia="Times New Roman" w:hAnsi="Times New Roman" w:cs="Times New Roman"/>
          <w:b/>
          <w:bCs/>
          <w:sz w:val="24"/>
          <w:szCs w:val="24"/>
        </w:rPr>
        <w:t xml:space="preserve">Report on the impact of </w:t>
      </w:r>
      <w:r w:rsidR="5F4CAF41"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69BE69BC" w14:textId="7E507F4C" w:rsidR="2E6182A7" w:rsidRDefault="725D413E" w:rsidP="7A3D44C7">
      <w:pPr>
        <w:spacing w:line="338" w:lineRule="auto"/>
        <w:ind w:firstLine="435"/>
        <w:rPr>
          <w:rFonts w:ascii="Times New Roman" w:eastAsia="Times New Roman" w:hAnsi="Times New Roman" w:cs="Times New Roman"/>
          <w:b/>
          <w:bCs/>
          <w:color w:val="000000" w:themeColor="text1"/>
          <w:sz w:val="28"/>
          <w:szCs w:val="28"/>
        </w:rPr>
      </w:pPr>
      <w:r w:rsidRPr="7A3D44C7">
        <w:rPr>
          <w:rFonts w:ascii="Times New Roman" w:eastAsia="Times New Roman" w:hAnsi="Times New Roman" w:cs="Times New Roman"/>
          <w:b/>
          <w:bCs/>
          <w:color w:val="000000" w:themeColor="text1"/>
          <w:sz w:val="28"/>
          <w:szCs w:val="28"/>
        </w:rPr>
        <w:t xml:space="preserve">5.0 </w:t>
      </w:r>
      <w:r w:rsidR="3A918E83" w:rsidRPr="7A3D44C7">
        <w:rPr>
          <w:rFonts w:ascii="Times New Roman" w:eastAsia="Times New Roman" w:hAnsi="Times New Roman" w:cs="Times New Roman"/>
          <w:b/>
          <w:bCs/>
          <w:color w:val="000000" w:themeColor="text1"/>
          <w:sz w:val="28"/>
          <w:szCs w:val="28"/>
        </w:rPr>
        <w:t>Conclusion</w:t>
      </w:r>
      <w:r w:rsidRPr="7A3D44C7">
        <w:rPr>
          <w:rFonts w:ascii="Times New Roman" w:eastAsia="Times New Roman" w:hAnsi="Times New Roman" w:cs="Times New Roman"/>
          <w:b/>
          <w:bCs/>
          <w:color w:val="000000" w:themeColor="text1"/>
          <w:sz w:val="28"/>
          <w:szCs w:val="28"/>
        </w:rPr>
        <w:t>/recommendation</w:t>
      </w:r>
    </w:p>
    <w:p w14:paraId="0B56E54F" w14:textId="42B287AF" w:rsidR="2E6182A7" w:rsidRDefault="2E6182A7" w:rsidP="7A3D44C7">
      <w:pPr>
        <w:spacing w:line="338" w:lineRule="auto"/>
        <w:ind w:firstLine="435"/>
        <w:rPr>
          <w:rFonts w:ascii="Times New Roman" w:eastAsia="Times New Roman" w:hAnsi="Times New Roman" w:cs="Times New Roman"/>
          <w:b/>
          <w:bCs/>
          <w:color w:val="000000" w:themeColor="text1"/>
          <w:sz w:val="28"/>
          <w:szCs w:val="28"/>
        </w:rPr>
      </w:pPr>
    </w:p>
    <w:p w14:paraId="13851A30" w14:textId="4DCB8C45" w:rsidR="2E6182A7" w:rsidRDefault="4B7A676B" w:rsidP="7A3D44C7">
      <w:pPr>
        <w:spacing w:line="223" w:lineRule="auto"/>
      </w:pPr>
      <w:r w:rsidRPr="7A3D44C7">
        <w:rPr>
          <w:rFonts w:ascii="Times New Roman" w:eastAsia="Times New Roman" w:hAnsi="Times New Roman" w:cs="Times New Roman"/>
          <w:sz w:val="24"/>
          <w:szCs w:val="24"/>
        </w:rPr>
        <w:t>The figures above from the primary and secondary findings show that</w:t>
      </w:r>
      <w:r w:rsidR="45980329" w:rsidRPr="7A3D44C7">
        <w:rPr>
          <w:rFonts w:ascii="Times New Roman" w:eastAsia="Times New Roman" w:hAnsi="Times New Roman" w:cs="Times New Roman"/>
          <w:sz w:val="24"/>
          <w:szCs w:val="24"/>
        </w:rPr>
        <w:t xml:space="preserve"> the similarity of </w:t>
      </w:r>
      <w:r w:rsidR="714A588D" w:rsidRPr="7A3D44C7">
        <w:rPr>
          <w:rFonts w:ascii="Times New Roman" w:eastAsia="Times New Roman" w:hAnsi="Times New Roman" w:cs="Times New Roman"/>
          <w:sz w:val="24"/>
          <w:szCs w:val="24"/>
        </w:rPr>
        <w:t>the Virtual</w:t>
      </w:r>
      <w:r w:rsidR="45980329" w:rsidRPr="7A3D44C7">
        <w:rPr>
          <w:rFonts w:ascii="Times New Roman" w:eastAsia="Times New Roman" w:hAnsi="Times New Roman" w:cs="Times New Roman"/>
          <w:sz w:val="24"/>
          <w:szCs w:val="24"/>
        </w:rPr>
        <w:t xml:space="preserve"> Learning Environment </w:t>
      </w:r>
      <w:r w:rsidR="043CE85B" w:rsidRPr="7A3D44C7">
        <w:rPr>
          <w:rFonts w:ascii="Times New Roman" w:eastAsia="Times New Roman" w:hAnsi="Times New Roman" w:cs="Times New Roman"/>
          <w:sz w:val="24"/>
          <w:szCs w:val="24"/>
        </w:rPr>
        <w:t>topic. T</w:t>
      </w:r>
      <w:r w:rsidRPr="7A3D44C7">
        <w:rPr>
          <w:rFonts w:ascii="Times New Roman" w:eastAsia="Times New Roman" w:hAnsi="Times New Roman" w:cs="Times New Roman"/>
          <w:sz w:val="24"/>
          <w:szCs w:val="24"/>
        </w:rPr>
        <w:t xml:space="preserve">here has been a rapid changes and development in the twenty-first century and one of them </w:t>
      </w:r>
      <w:r w:rsidR="06E4E4DE" w:rsidRPr="7A3D44C7">
        <w:rPr>
          <w:rFonts w:ascii="Times New Roman" w:eastAsia="Times New Roman" w:hAnsi="Times New Roman" w:cs="Times New Roman"/>
          <w:sz w:val="24"/>
          <w:szCs w:val="24"/>
        </w:rPr>
        <w:t xml:space="preserve">is </w:t>
      </w:r>
      <w:r w:rsidRPr="7A3D44C7">
        <w:rPr>
          <w:rFonts w:ascii="Times New Roman" w:eastAsia="Times New Roman" w:hAnsi="Times New Roman" w:cs="Times New Roman"/>
          <w:sz w:val="24"/>
          <w:szCs w:val="24"/>
        </w:rPr>
        <w:t xml:space="preserve">Virtual Learning, so </w:t>
      </w:r>
      <w:r w:rsidR="0D4B7B42" w:rsidRPr="7A3D44C7">
        <w:rPr>
          <w:rFonts w:ascii="Times New Roman" w:eastAsia="Times New Roman" w:hAnsi="Times New Roman" w:cs="Times New Roman"/>
          <w:sz w:val="24"/>
          <w:szCs w:val="24"/>
        </w:rPr>
        <w:t xml:space="preserve">I will </w:t>
      </w:r>
      <w:r w:rsidR="6BE48ED4" w:rsidRPr="7A3D44C7">
        <w:rPr>
          <w:rFonts w:ascii="Times New Roman" w:eastAsia="Times New Roman" w:hAnsi="Times New Roman" w:cs="Times New Roman"/>
          <w:sz w:val="24"/>
          <w:szCs w:val="24"/>
        </w:rPr>
        <w:t>recommend</w:t>
      </w:r>
      <w:r w:rsidR="0D4B7B42" w:rsidRPr="7A3D44C7">
        <w:rPr>
          <w:rFonts w:ascii="Times New Roman" w:eastAsia="Times New Roman" w:hAnsi="Times New Roman" w:cs="Times New Roman"/>
          <w:sz w:val="24"/>
          <w:szCs w:val="24"/>
        </w:rPr>
        <w:t xml:space="preserve"> all </w:t>
      </w:r>
      <w:r w:rsidRPr="7A3D44C7">
        <w:rPr>
          <w:rFonts w:ascii="Times New Roman" w:eastAsia="Times New Roman" w:hAnsi="Times New Roman" w:cs="Times New Roman"/>
          <w:sz w:val="24"/>
          <w:szCs w:val="24"/>
        </w:rPr>
        <w:t xml:space="preserve">the students, </w:t>
      </w:r>
      <w:proofErr w:type="gramStart"/>
      <w:r w:rsidRPr="7A3D44C7">
        <w:rPr>
          <w:rFonts w:ascii="Times New Roman" w:eastAsia="Times New Roman" w:hAnsi="Times New Roman" w:cs="Times New Roman"/>
          <w:sz w:val="24"/>
          <w:szCs w:val="24"/>
        </w:rPr>
        <w:t>lectures</w:t>
      </w:r>
      <w:proofErr w:type="gramEnd"/>
      <w:r w:rsidRPr="7A3D44C7">
        <w:rPr>
          <w:rFonts w:ascii="Times New Roman" w:eastAsia="Times New Roman" w:hAnsi="Times New Roman" w:cs="Times New Roman"/>
          <w:sz w:val="24"/>
          <w:szCs w:val="24"/>
        </w:rPr>
        <w:t xml:space="preserve"> and </w:t>
      </w:r>
      <w:r w:rsidR="5B31CEE6" w:rsidRPr="7A3D44C7">
        <w:rPr>
          <w:rFonts w:ascii="Times New Roman" w:eastAsia="Times New Roman" w:hAnsi="Times New Roman" w:cs="Times New Roman"/>
          <w:sz w:val="24"/>
          <w:szCs w:val="24"/>
        </w:rPr>
        <w:t>professionals to</w:t>
      </w:r>
      <w:r w:rsidRPr="7A3D44C7">
        <w:rPr>
          <w:rFonts w:ascii="Times New Roman" w:eastAsia="Times New Roman" w:hAnsi="Times New Roman" w:cs="Times New Roman"/>
          <w:sz w:val="24"/>
          <w:szCs w:val="24"/>
        </w:rPr>
        <w:t xml:space="preserve"> update themselves with the ne</w:t>
      </w:r>
      <w:r w:rsidR="2ABEA0EA" w:rsidRPr="7A3D44C7">
        <w:rPr>
          <w:rFonts w:ascii="Times New Roman" w:eastAsia="Times New Roman" w:hAnsi="Times New Roman" w:cs="Times New Roman"/>
          <w:sz w:val="24"/>
          <w:szCs w:val="24"/>
        </w:rPr>
        <w:t>w</w:t>
      </w:r>
      <w:r w:rsidRPr="7A3D44C7">
        <w:rPr>
          <w:rFonts w:ascii="Times New Roman" w:eastAsia="Times New Roman" w:hAnsi="Times New Roman" w:cs="Times New Roman"/>
          <w:sz w:val="24"/>
          <w:szCs w:val="24"/>
        </w:rPr>
        <w:t xml:space="preserve"> technology</w:t>
      </w:r>
      <w:r w:rsidR="27035158" w:rsidRPr="7A3D44C7">
        <w:rPr>
          <w:rFonts w:ascii="Times New Roman" w:eastAsia="Times New Roman" w:hAnsi="Times New Roman" w:cs="Times New Roman"/>
          <w:sz w:val="24"/>
          <w:szCs w:val="24"/>
        </w:rPr>
        <w:t xml:space="preserve"> (VLE)</w:t>
      </w:r>
      <w:r w:rsidRPr="7A3D44C7">
        <w:rPr>
          <w:rFonts w:ascii="Times New Roman" w:eastAsia="Times New Roman" w:hAnsi="Times New Roman" w:cs="Times New Roman"/>
          <w:sz w:val="24"/>
          <w:szCs w:val="24"/>
        </w:rPr>
        <w:t xml:space="preserve"> since is a powerful tool for future careers and for businesses success. In the University of Wales Trinity Saint David London Campus, around 68% prefer VLE than Face to Face learning environment. Also, numerous professionals Worldwide have written regarding the same topic and even though there are</w:t>
      </w:r>
      <w:r w:rsidR="6F45EA5D" w:rsidRPr="7A3D44C7">
        <w:rPr>
          <w:rFonts w:ascii="Times New Roman" w:eastAsia="Times New Roman" w:hAnsi="Times New Roman" w:cs="Times New Roman"/>
          <w:sz w:val="24"/>
          <w:szCs w:val="24"/>
        </w:rPr>
        <w:t xml:space="preserve"> some</w:t>
      </w:r>
      <w:r w:rsidRPr="7A3D44C7">
        <w:rPr>
          <w:rFonts w:ascii="Times New Roman" w:eastAsia="Times New Roman" w:hAnsi="Times New Roman" w:cs="Times New Roman"/>
          <w:sz w:val="24"/>
          <w:szCs w:val="24"/>
        </w:rPr>
        <w:t xml:space="preserve"> disadvantages, but the list of advantages is exhaustive.  Much research also demonstrated that </w:t>
      </w:r>
      <w:r w:rsidR="20731B72" w:rsidRPr="7A3D44C7">
        <w:rPr>
          <w:rFonts w:ascii="Times New Roman" w:eastAsia="Times New Roman" w:hAnsi="Times New Roman" w:cs="Times New Roman"/>
          <w:sz w:val="24"/>
          <w:szCs w:val="24"/>
        </w:rPr>
        <w:t>Virtual</w:t>
      </w:r>
      <w:r w:rsidRPr="7A3D44C7">
        <w:rPr>
          <w:rFonts w:ascii="Times New Roman" w:eastAsia="Times New Roman" w:hAnsi="Times New Roman" w:cs="Times New Roman"/>
          <w:sz w:val="24"/>
          <w:szCs w:val="24"/>
        </w:rPr>
        <w:t xml:space="preserve"> learning is start taking over </w:t>
      </w:r>
      <w:r w:rsidR="4659B9D6" w:rsidRPr="7A3D44C7">
        <w:rPr>
          <w:rFonts w:ascii="Times New Roman" w:eastAsia="Times New Roman" w:hAnsi="Times New Roman" w:cs="Times New Roman"/>
          <w:sz w:val="24"/>
          <w:szCs w:val="24"/>
        </w:rPr>
        <w:t>face</w:t>
      </w:r>
      <w:r w:rsidRPr="7A3D44C7">
        <w:rPr>
          <w:rFonts w:ascii="Times New Roman" w:eastAsia="Times New Roman" w:hAnsi="Times New Roman" w:cs="Times New Roman"/>
          <w:sz w:val="24"/>
          <w:szCs w:val="24"/>
        </w:rPr>
        <w:t xml:space="preserve">-to-face class learning.  With the covid-19, the VLE will be </w:t>
      </w:r>
      <w:r w:rsidR="521BE447" w:rsidRPr="7A3D44C7">
        <w:rPr>
          <w:rFonts w:ascii="Times New Roman" w:eastAsia="Times New Roman" w:hAnsi="Times New Roman" w:cs="Times New Roman"/>
          <w:sz w:val="24"/>
          <w:szCs w:val="24"/>
        </w:rPr>
        <w:t>used</w:t>
      </w:r>
      <w:r w:rsidRPr="7A3D44C7">
        <w:rPr>
          <w:rFonts w:ascii="Times New Roman" w:eastAsia="Times New Roman" w:hAnsi="Times New Roman" w:cs="Times New Roman"/>
          <w:sz w:val="24"/>
          <w:szCs w:val="24"/>
        </w:rPr>
        <w:t xml:space="preserve"> more than the ground face-to-face class to avoid contacts and to minimize the number of victims.  As I stated in my introduction, in real life anyone who is not willing to embrace the adaptation, will end up been obsolete and useless for the future technology World which is the Virtual Learning Environment.              </w:t>
      </w:r>
    </w:p>
    <w:p w14:paraId="3B47102D" w14:textId="31545AD6" w:rsidR="2E6182A7" w:rsidRDefault="2E6182A7" w:rsidP="7A3D44C7">
      <w:pPr>
        <w:spacing w:line="338" w:lineRule="auto"/>
        <w:ind w:firstLine="435"/>
      </w:pPr>
      <w:r>
        <w:br/>
      </w:r>
    </w:p>
    <w:p w14:paraId="38185293" w14:textId="7F9C38AC" w:rsidR="2E6182A7" w:rsidRDefault="2E6182A7" w:rsidP="2E6182A7">
      <w:pPr>
        <w:spacing w:line="223" w:lineRule="auto"/>
        <w:rPr>
          <w:rFonts w:ascii="Times New Roman" w:eastAsia="Times New Roman" w:hAnsi="Times New Roman" w:cs="Times New Roman"/>
          <w:sz w:val="24"/>
          <w:szCs w:val="24"/>
        </w:rPr>
      </w:pPr>
    </w:p>
    <w:p w14:paraId="47D836BB" w14:textId="03CFC253" w:rsidR="2E6182A7" w:rsidRDefault="2E6182A7" w:rsidP="2E6182A7">
      <w:pPr>
        <w:spacing w:line="223" w:lineRule="auto"/>
        <w:rPr>
          <w:rFonts w:ascii="Times New Roman" w:eastAsia="Times New Roman" w:hAnsi="Times New Roman" w:cs="Times New Roman"/>
          <w:sz w:val="24"/>
          <w:szCs w:val="24"/>
        </w:rPr>
      </w:pPr>
    </w:p>
    <w:p w14:paraId="44EE1963" w14:textId="4B3A1C85" w:rsidR="2E6182A7" w:rsidRDefault="2E6182A7" w:rsidP="2E6182A7">
      <w:pPr>
        <w:spacing w:line="223" w:lineRule="auto"/>
        <w:rPr>
          <w:rFonts w:ascii="Times New Roman" w:eastAsia="Times New Roman" w:hAnsi="Times New Roman" w:cs="Times New Roman"/>
          <w:sz w:val="24"/>
          <w:szCs w:val="24"/>
        </w:rPr>
      </w:pPr>
    </w:p>
    <w:p w14:paraId="1FC81115" w14:textId="51E0A8BA" w:rsidR="51C30137" w:rsidRDefault="51C30137" w:rsidP="7A3D44C7">
      <w:pPr>
        <w:spacing w:line="223" w:lineRule="auto"/>
        <w:rPr>
          <w:rFonts w:ascii="Times New Roman" w:eastAsia="Times New Roman" w:hAnsi="Times New Roman" w:cs="Times New Roman"/>
          <w:sz w:val="24"/>
          <w:szCs w:val="24"/>
        </w:rPr>
      </w:pPr>
    </w:p>
    <w:p w14:paraId="35119911" w14:textId="4ECFE629" w:rsidR="51C30137" w:rsidRDefault="51C30137" w:rsidP="7A3D44C7">
      <w:pPr>
        <w:spacing w:line="223" w:lineRule="auto"/>
        <w:rPr>
          <w:rFonts w:ascii="Times New Roman" w:eastAsia="Times New Roman" w:hAnsi="Times New Roman" w:cs="Times New Roman"/>
          <w:sz w:val="24"/>
          <w:szCs w:val="24"/>
        </w:rPr>
      </w:pPr>
    </w:p>
    <w:p w14:paraId="393FABC8" w14:textId="1A3D9498" w:rsidR="51C30137" w:rsidRDefault="51C30137" w:rsidP="7A3D44C7">
      <w:pPr>
        <w:spacing w:line="223" w:lineRule="auto"/>
        <w:rPr>
          <w:rFonts w:ascii="Times New Roman" w:eastAsia="Times New Roman" w:hAnsi="Times New Roman" w:cs="Times New Roman"/>
          <w:sz w:val="24"/>
          <w:szCs w:val="24"/>
        </w:rPr>
      </w:pPr>
    </w:p>
    <w:p w14:paraId="6E039501" w14:textId="35F4CE46" w:rsidR="51C30137" w:rsidRDefault="51C30137" w:rsidP="7A3D44C7">
      <w:pPr>
        <w:spacing w:line="223" w:lineRule="auto"/>
        <w:rPr>
          <w:rFonts w:ascii="Times New Roman" w:eastAsia="Times New Roman" w:hAnsi="Times New Roman" w:cs="Times New Roman"/>
          <w:sz w:val="24"/>
          <w:szCs w:val="24"/>
        </w:rPr>
      </w:pPr>
    </w:p>
    <w:p w14:paraId="6CCC55D2" w14:textId="4E1C5CF1" w:rsidR="51C30137" w:rsidRDefault="51C30137" w:rsidP="7A3D44C7">
      <w:pPr>
        <w:spacing w:line="223" w:lineRule="auto"/>
        <w:rPr>
          <w:rFonts w:ascii="Times New Roman" w:eastAsia="Times New Roman" w:hAnsi="Times New Roman" w:cs="Times New Roman"/>
          <w:sz w:val="24"/>
          <w:szCs w:val="24"/>
        </w:rPr>
      </w:pPr>
    </w:p>
    <w:p w14:paraId="177DC79B" w14:textId="44F475D1" w:rsidR="51C30137" w:rsidRDefault="51C30137" w:rsidP="7A3D44C7">
      <w:pPr>
        <w:spacing w:line="223" w:lineRule="auto"/>
        <w:rPr>
          <w:rFonts w:ascii="Times New Roman" w:eastAsia="Times New Roman" w:hAnsi="Times New Roman" w:cs="Times New Roman"/>
          <w:sz w:val="24"/>
          <w:szCs w:val="24"/>
        </w:rPr>
      </w:pPr>
    </w:p>
    <w:p w14:paraId="7EE55902" w14:textId="12546C4B" w:rsidR="51C30137" w:rsidRDefault="51C30137" w:rsidP="7A3D44C7">
      <w:pPr>
        <w:spacing w:line="223" w:lineRule="auto"/>
        <w:rPr>
          <w:rFonts w:ascii="Times New Roman" w:eastAsia="Times New Roman" w:hAnsi="Times New Roman" w:cs="Times New Roman"/>
          <w:sz w:val="24"/>
          <w:szCs w:val="24"/>
        </w:rPr>
      </w:pPr>
    </w:p>
    <w:p w14:paraId="7F4FB2EC" w14:textId="753E5BBD" w:rsidR="51C30137" w:rsidRDefault="51C30137" w:rsidP="7A3D44C7">
      <w:pPr>
        <w:spacing w:line="223" w:lineRule="auto"/>
        <w:rPr>
          <w:rFonts w:ascii="Times New Roman" w:eastAsia="Times New Roman" w:hAnsi="Times New Roman" w:cs="Times New Roman"/>
          <w:sz w:val="24"/>
          <w:szCs w:val="24"/>
        </w:rPr>
      </w:pPr>
    </w:p>
    <w:p w14:paraId="38909909" w14:textId="7EBAAEB2" w:rsidR="51C30137" w:rsidRDefault="51C30137" w:rsidP="7A3D44C7">
      <w:pPr>
        <w:spacing w:line="223" w:lineRule="auto"/>
        <w:rPr>
          <w:rFonts w:ascii="Times New Roman" w:eastAsia="Times New Roman" w:hAnsi="Times New Roman" w:cs="Times New Roman"/>
          <w:sz w:val="24"/>
          <w:szCs w:val="24"/>
        </w:rPr>
      </w:pPr>
    </w:p>
    <w:p w14:paraId="6B470B28" w14:textId="557E5CC8" w:rsidR="51C30137" w:rsidRDefault="51C30137" w:rsidP="7A3D44C7">
      <w:pPr>
        <w:spacing w:line="223" w:lineRule="auto"/>
        <w:rPr>
          <w:rFonts w:ascii="Times New Roman" w:eastAsia="Times New Roman" w:hAnsi="Times New Roman" w:cs="Times New Roman"/>
          <w:sz w:val="24"/>
          <w:szCs w:val="24"/>
        </w:rPr>
      </w:pPr>
    </w:p>
    <w:p w14:paraId="14E83290" w14:textId="25F979CC" w:rsidR="51C30137" w:rsidRDefault="51C30137" w:rsidP="7A3D44C7">
      <w:pPr>
        <w:spacing w:line="223" w:lineRule="auto"/>
        <w:rPr>
          <w:rFonts w:ascii="Times New Roman" w:eastAsia="Times New Roman" w:hAnsi="Times New Roman" w:cs="Times New Roman"/>
          <w:sz w:val="24"/>
          <w:szCs w:val="24"/>
        </w:rPr>
      </w:pPr>
    </w:p>
    <w:p w14:paraId="366A7944" w14:textId="61F601B7" w:rsidR="51C30137" w:rsidRDefault="51C30137" w:rsidP="7A3D44C7">
      <w:pPr>
        <w:spacing w:line="223" w:lineRule="auto"/>
        <w:rPr>
          <w:rFonts w:ascii="Times New Roman" w:eastAsia="Times New Roman" w:hAnsi="Times New Roman" w:cs="Times New Roman"/>
          <w:sz w:val="24"/>
          <w:szCs w:val="24"/>
        </w:rPr>
      </w:pPr>
    </w:p>
    <w:p w14:paraId="272EEF99" w14:textId="39ED5E47" w:rsidR="51C30137" w:rsidRDefault="51C30137" w:rsidP="7A3D44C7">
      <w:pPr>
        <w:spacing w:line="223" w:lineRule="auto"/>
        <w:rPr>
          <w:rFonts w:ascii="Times New Roman" w:eastAsia="Times New Roman" w:hAnsi="Times New Roman" w:cs="Times New Roman"/>
          <w:sz w:val="24"/>
          <w:szCs w:val="24"/>
        </w:rPr>
      </w:pPr>
    </w:p>
    <w:p w14:paraId="7677B144" w14:textId="436E6498" w:rsidR="51C30137" w:rsidRDefault="51C30137" w:rsidP="7A3D44C7">
      <w:pPr>
        <w:spacing w:line="338" w:lineRule="auto"/>
        <w:ind w:firstLine="435"/>
        <w:rPr>
          <w:rFonts w:ascii="Times New Roman" w:eastAsia="Times New Roman" w:hAnsi="Times New Roman" w:cs="Times New Roman"/>
          <w:b/>
          <w:bCs/>
          <w:color w:val="000000" w:themeColor="text1"/>
          <w:sz w:val="28"/>
          <w:szCs w:val="28"/>
        </w:rPr>
      </w:pPr>
    </w:p>
    <w:p w14:paraId="7856557E" w14:textId="22A17756" w:rsidR="51C30137" w:rsidRDefault="51C30137" w:rsidP="7A3D44C7">
      <w:pPr>
        <w:spacing w:line="338" w:lineRule="auto"/>
        <w:ind w:firstLine="435"/>
        <w:rPr>
          <w:rFonts w:ascii="Times New Roman" w:eastAsia="Times New Roman" w:hAnsi="Times New Roman" w:cs="Times New Roman"/>
          <w:b/>
          <w:bCs/>
          <w:color w:val="000000" w:themeColor="text1"/>
          <w:sz w:val="28"/>
          <w:szCs w:val="28"/>
        </w:rPr>
      </w:pPr>
    </w:p>
    <w:p w14:paraId="42E8E0C1" w14:textId="643AE819" w:rsidR="51C30137" w:rsidRDefault="1D27DFEF" w:rsidP="7A3D44C7">
      <w:pPr>
        <w:spacing w:line="338" w:lineRule="auto"/>
        <w:ind w:firstLine="435"/>
        <w:jc w:val="right"/>
        <w:rPr>
          <w:rFonts w:ascii="Times New Roman" w:eastAsia="Times New Roman" w:hAnsi="Times New Roman" w:cs="Times New Roman"/>
          <w:sz w:val="28"/>
          <w:szCs w:val="28"/>
        </w:rPr>
      </w:pPr>
      <w:r w:rsidRPr="7A3D44C7">
        <w:rPr>
          <w:rFonts w:ascii="Times New Roman" w:eastAsia="Times New Roman" w:hAnsi="Times New Roman" w:cs="Times New Roman"/>
          <w:b/>
          <w:bCs/>
          <w:sz w:val="24"/>
          <w:szCs w:val="24"/>
        </w:rPr>
        <w:t xml:space="preserve">Report on the impact of </w:t>
      </w:r>
      <w:r w:rsidR="0CC76971"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01D81822" w14:textId="6A199469" w:rsidR="51C30137" w:rsidRDefault="50FCE178" w:rsidP="7A3D44C7">
      <w:pPr>
        <w:spacing w:line="338" w:lineRule="auto"/>
        <w:ind w:firstLine="435"/>
        <w:rPr>
          <w:rFonts w:ascii="Times New Roman" w:eastAsia="Times New Roman" w:hAnsi="Times New Roman" w:cs="Times New Roman"/>
          <w:b/>
          <w:bCs/>
          <w:sz w:val="28"/>
          <w:szCs w:val="28"/>
        </w:rPr>
      </w:pPr>
      <w:r w:rsidRPr="7A3D44C7">
        <w:rPr>
          <w:rFonts w:ascii="Times New Roman" w:eastAsia="Times New Roman" w:hAnsi="Times New Roman" w:cs="Times New Roman"/>
          <w:b/>
          <w:bCs/>
          <w:color w:val="000000" w:themeColor="text1"/>
          <w:sz w:val="28"/>
          <w:szCs w:val="28"/>
        </w:rPr>
        <w:t>6.0 References:</w:t>
      </w:r>
    </w:p>
    <w:p w14:paraId="67A2430B" w14:textId="1790591F" w:rsidR="51C30137" w:rsidRDefault="51C30137" w:rsidP="7A3D44C7">
      <w:pPr>
        <w:spacing w:line="223" w:lineRule="auto"/>
        <w:rPr>
          <w:rFonts w:ascii="Times New Roman" w:eastAsia="Times New Roman" w:hAnsi="Times New Roman" w:cs="Times New Roman"/>
          <w:sz w:val="24"/>
          <w:szCs w:val="24"/>
        </w:rPr>
      </w:pPr>
    </w:p>
    <w:p w14:paraId="62C5FA6C" w14:textId="0E6F0AA3" w:rsidR="51C30137" w:rsidRDefault="51C30137" w:rsidP="7A3D44C7">
      <w:pPr>
        <w:spacing w:line="223" w:lineRule="auto"/>
        <w:rPr>
          <w:rFonts w:ascii="Times New Roman" w:eastAsia="Times New Roman" w:hAnsi="Times New Roman" w:cs="Times New Roman"/>
          <w:sz w:val="24"/>
          <w:szCs w:val="24"/>
        </w:rPr>
      </w:pPr>
    </w:p>
    <w:p w14:paraId="0054F563" w14:textId="060BD08C" w:rsidR="51C30137" w:rsidRDefault="51C30137" w:rsidP="7A3D44C7">
      <w:pPr>
        <w:spacing w:line="223" w:lineRule="auto"/>
        <w:rPr>
          <w:rFonts w:ascii="Times New Roman" w:eastAsia="Times New Roman" w:hAnsi="Times New Roman" w:cs="Times New Roman"/>
          <w:sz w:val="24"/>
          <w:szCs w:val="24"/>
        </w:rPr>
      </w:pPr>
    </w:p>
    <w:p w14:paraId="5C034425" w14:textId="678B2FD2" w:rsidR="51C30137" w:rsidRDefault="46FC6332" w:rsidP="7A3D44C7">
      <w:pPr>
        <w:pStyle w:val="ListParagraph"/>
        <w:numPr>
          <w:ilvl w:val="0"/>
          <w:numId w:val="1"/>
        </w:numPr>
        <w:spacing w:line="223" w:lineRule="auto"/>
        <w:rPr>
          <w:rFonts w:eastAsiaTheme="minorEastAsia"/>
          <w:sz w:val="24"/>
          <w:szCs w:val="24"/>
        </w:rPr>
      </w:pPr>
      <w:r w:rsidRPr="7A3D44C7">
        <w:rPr>
          <w:rFonts w:ascii="Times New Roman" w:eastAsia="Times New Roman" w:hAnsi="Times New Roman" w:cs="Times New Roman"/>
          <w:sz w:val="24"/>
          <w:szCs w:val="24"/>
        </w:rPr>
        <w:t xml:space="preserve">Barker, J. and </w:t>
      </w:r>
      <w:proofErr w:type="spellStart"/>
      <w:r w:rsidRPr="7A3D44C7">
        <w:rPr>
          <w:rFonts w:ascii="Times New Roman" w:eastAsia="Times New Roman" w:hAnsi="Times New Roman" w:cs="Times New Roman"/>
          <w:sz w:val="24"/>
          <w:szCs w:val="24"/>
        </w:rPr>
        <w:t>Gossman</w:t>
      </w:r>
      <w:proofErr w:type="spellEnd"/>
      <w:r w:rsidRPr="7A3D44C7">
        <w:rPr>
          <w:rFonts w:ascii="Times New Roman" w:eastAsia="Times New Roman" w:hAnsi="Times New Roman" w:cs="Times New Roman"/>
          <w:sz w:val="24"/>
          <w:szCs w:val="24"/>
        </w:rPr>
        <w:t xml:space="preserve">, P., (2013). The learning impact of a virtual learning                   environment: students’ views. </w:t>
      </w:r>
      <w:r w:rsidRPr="7A3D44C7">
        <w:rPr>
          <w:rFonts w:ascii="Times New Roman" w:eastAsia="Times New Roman" w:hAnsi="Times New Roman" w:cs="Times New Roman"/>
          <w:i/>
          <w:iCs/>
          <w:sz w:val="24"/>
          <w:szCs w:val="24"/>
        </w:rPr>
        <w:t>Teacher Education Advancement Network Journal (TEAN)</w:t>
      </w:r>
      <w:r w:rsidRPr="7A3D44C7">
        <w:rPr>
          <w:rFonts w:ascii="Times New Roman" w:eastAsia="Times New Roman" w:hAnsi="Times New Roman" w:cs="Times New Roman"/>
          <w:sz w:val="24"/>
          <w:szCs w:val="24"/>
        </w:rPr>
        <w:t xml:space="preserve">, </w:t>
      </w:r>
      <w:r w:rsidRPr="7A3D44C7">
        <w:rPr>
          <w:rFonts w:ascii="Times New Roman" w:eastAsia="Times New Roman" w:hAnsi="Times New Roman" w:cs="Times New Roman"/>
          <w:i/>
          <w:iCs/>
          <w:sz w:val="24"/>
          <w:szCs w:val="24"/>
        </w:rPr>
        <w:t>5</w:t>
      </w:r>
      <w:r w:rsidRPr="7A3D44C7">
        <w:rPr>
          <w:rFonts w:ascii="Times New Roman" w:eastAsia="Times New Roman" w:hAnsi="Times New Roman" w:cs="Times New Roman"/>
          <w:sz w:val="24"/>
          <w:szCs w:val="24"/>
        </w:rPr>
        <w:t xml:space="preserve">(2), pp.19-38. </w:t>
      </w:r>
    </w:p>
    <w:p w14:paraId="0006AF8D" w14:textId="1BEA25BB"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4EFDD896" w14:textId="0DA24336" w:rsidR="51C30137" w:rsidRDefault="46FC6332" w:rsidP="7A3D44C7">
      <w:pPr>
        <w:pStyle w:val="ListParagraph"/>
        <w:numPr>
          <w:ilvl w:val="0"/>
          <w:numId w:val="1"/>
        </w:numPr>
        <w:spacing w:line="223" w:lineRule="auto"/>
        <w:rPr>
          <w:rFonts w:eastAsiaTheme="minorEastAsia"/>
          <w:sz w:val="24"/>
          <w:szCs w:val="24"/>
        </w:rPr>
      </w:pPr>
      <w:r w:rsidRPr="7A3D44C7">
        <w:rPr>
          <w:rFonts w:ascii="Times New Roman" w:eastAsia="Times New Roman" w:hAnsi="Times New Roman" w:cs="Times New Roman"/>
          <w:sz w:val="24"/>
          <w:szCs w:val="24"/>
        </w:rPr>
        <w:t>Davies, C. and Harris, L., Engagement of professional learners with the VLE: a case study from social care.</w:t>
      </w:r>
    </w:p>
    <w:p w14:paraId="0E92C9E5" w14:textId="713EB92A" w:rsidR="51C30137" w:rsidRDefault="51C30137" w:rsidP="7A3D44C7">
      <w:pPr>
        <w:spacing w:line="223" w:lineRule="auto"/>
        <w:rPr>
          <w:rFonts w:ascii="Times New Roman" w:eastAsia="Times New Roman" w:hAnsi="Times New Roman" w:cs="Times New Roman"/>
          <w:sz w:val="24"/>
          <w:szCs w:val="24"/>
        </w:rPr>
      </w:pPr>
    </w:p>
    <w:p w14:paraId="3040FFBA" w14:textId="1F068A4B" w:rsidR="51C30137" w:rsidRDefault="46FC6332" w:rsidP="7A3D44C7">
      <w:pPr>
        <w:pStyle w:val="ListParagraph"/>
        <w:numPr>
          <w:ilvl w:val="0"/>
          <w:numId w:val="1"/>
        </w:numPr>
        <w:spacing w:line="223" w:lineRule="auto"/>
        <w:rPr>
          <w:rFonts w:eastAsiaTheme="minorEastAsia"/>
          <w:sz w:val="24"/>
          <w:szCs w:val="24"/>
        </w:rPr>
      </w:pPr>
      <w:r w:rsidRPr="7A3D44C7">
        <w:rPr>
          <w:rFonts w:ascii="Times New Roman" w:eastAsia="Times New Roman" w:hAnsi="Times New Roman" w:cs="Times New Roman"/>
          <w:sz w:val="24"/>
          <w:szCs w:val="24"/>
        </w:rPr>
        <w:t xml:space="preserve">Love, N. and Fry, N., (2006). Accounting students' perceptions of a virtual learning environment: Springboard or safety net? </w:t>
      </w:r>
      <w:r w:rsidRPr="7A3D44C7">
        <w:rPr>
          <w:rFonts w:ascii="Times New Roman" w:eastAsia="Times New Roman" w:hAnsi="Times New Roman" w:cs="Times New Roman"/>
          <w:i/>
          <w:iCs/>
          <w:sz w:val="24"/>
          <w:szCs w:val="24"/>
        </w:rPr>
        <w:t>Accounting Education: an international journal</w:t>
      </w:r>
      <w:r w:rsidRPr="7A3D44C7">
        <w:rPr>
          <w:rFonts w:ascii="Times New Roman" w:eastAsia="Times New Roman" w:hAnsi="Times New Roman" w:cs="Times New Roman"/>
          <w:sz w:val="24"/>
          <w:szCs w:val="24"/>
        </w:rPr>
        <w:t xml:space="preserve">, </w:t>
      </w:r>
      <w:r w:rsidRPr="7A3D44C7">
        <w:rPr>
          <w:rFonts w:ascii="Times New Roman" w:eastAsia="Times New Roman" w:hAnsi="Times New Roman" w:cs="Times New Roman"/>
          <w:i/>
          <w:iCs/>
          <w:sz w:val="24"/>
          <w:szCs w:val="24"/>
        </w:rPr>
        <w:t>15</w:t>
      </w:r>
      <w:r w:rsidRPr="7A3D44C7">
        <w:rPr>
          <w:rFonts w:ascii="Times New Roman" w:eastAsia="Times New Roman" w:hAnsi="Times New Roman" w:cs="Times New Roman"/>
          <w:sz w:val="24"/>
          <w:szCs w:val="24"/>
        </w:rPr>
        <w:t>(2), pp.151-166.</w:t>
      </w:r>
    </w:p>
    <w:p w14:paraId="3F21E41B" w14:textId="69BF64DB"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74ACBE25" w14:textId="625F4B0A"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2E0AED5B" w14:textId="1614D07A" w:rsidR="51C30137" w:rsidRDefault="46FC6332" w:rsidP="7A3D44C7">
      <w:pPr>
        <w:pStyle w:val="ListParagraph"/>
        <w:numPr>
          <w:ilvl w:val="0"/>
          <w:numId w:val="1"/>
        </w:numPr>
        <w:spacing w:line="223" w:lineRule="auto"/>
        <w:rPr>
          <w:rFonts w:eastAsiaTheme="minorEastAsia"/>
          <w:sz w:val="24"/>
          <w:szCs w:val="24"/>
        </w:rPr>
      </w:pPr>
      <w:r w:rsidRPr="7A3D44C7">
        <w:rPr>
          <w:rFonts w:ascii="Times New Roman" w:eastAsia="Times New Roman" w:hAnsi="Times New Roman" w:cs="Times New Roman"/>
          <w:sz w:val="24"/>
          <w:szCs w:val="24"/>
        </w:rPr>
        <w:t xml:space="preserve">Kumar, A. and Pathak, P., (2020). The Pros and Cons of Virtual Learning in India: An Insight </w:t>
      </w:r>
      <w:proofErr w:type="spellStart"/>
      <w:r w:rsidRPr="7A3D44C7">
        <w:rPr>
          <w:rFonts w:ascii="Times New Roman" w:eastAsia="Times New Roman" w:hAnsi="Times New Roman" w:cs="Times New Roman"/>
          <w:sz w:val="24"/>
          <w:szCs w:val="24"/>
        </w:rPr>
        <w:t>During'Covid</w:t>
      </w:r>
      <w:proofErr w:type="spellEnd"/>
      <w:r w:rsidRPr="7A3D44C7">
        <w:rPr>
          <w:rFonts w:ascii="Times New Roman" w:eastAsia="Times New Roman" w:hAnsi="Times New Roman" w:cs="Times New Roman"/>
          <w:sz w:val="24"/>
          <w:szCs w:val="24"/>
        </w:rPr>
        <w:t xml:space="preserve"> Lockdown'. </w:t>
      </w:r>
      <w:r w:rsidRPr="7A3D44C7">
        <w:rPr>
          <w:rFonts w:ascii="Times New Roman" w:eastAsia="Times New Roman" w:hAnsi="Times New Roman" w:cs="Times New Roman"/>
          <w:i/>
          <w:iCs/>
          <w:sz w:val="24"/>
          <w:szCs w:val="24"/>
        </w:rPr>
        <w:t>ADHYAYAN: A JOURNAL OF MANAGEMENT SCIENCES</w:t>
      </w:r>
      <w:r w:rsidRPr="7A3D44C7">
        <w:rPr>
          <w:rFonts w:ascii="Times New Roman" w:eastAsia="Times New Roman" w:hAnsi="Times New Roman" w:cs="Times New Roman"/>
          <w:sz w:val="24"/>
          <w:szCs w:val="24"/>
        </w:rPr>
        <w:t xml:space="preserve">, </w:t>
      </w:r>
      <w:r w:rsidRPr="7A3D44C7">
        <w:rPr>
          <w:rFonts w:ascii="Times New Roman" w:eastAsia="Times New Roman" w:hAnsi="Times New Roman" w:cs="Times New Roman"/>
          <w:i/>
          <w:iCs/>
          <w:sz w:val="24"/>
          <w:szCs w:val="24"/>
        </w:rPr>
        <w:t>10</w:t>
      </w:r>
      <w:r w:rsidRPr="7A3D44C7">
        <w:rPr>
          <w:rFonts w:ascii="Times New Roman" w:eastAsia="Times New Roman" w:hAnsi="Times New Roman" w:cs="Times New Roman"/>
          <w:sz w:val="24"/>
          <w:szCs w:val="24"/>
        </w:rPr>
        <w:t>(01), pp.08-13.</w:t>
      </w:r>
    </w:p>
    <w:p w14:paraId="3D7D7CF2" w14:textId="59B227E8"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52912C06" w14:textId="1D5E95D5"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1230AEDB" w14:textId="1675B515"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46FE2691" w14:textId="4E879792" w:rsidR="51C30137" w:rsidRDefault="46FC6332" w:rsidP="7A3D44C7">
      <w:pPr>
        <w:pStyle w:val="ListParagraph"/>
        <w:numPr>
          <w:ilvl w:val="0"/>
          <w:numId w:val="1"/>
        </w:numPr>
        <w:spacing w:line="223" w:lineRule="auto"/>
        <w:rPr>
          <w:rFonts w:eastAsiaTheme="minorEastAsia"/>
          <w:sz w:val="24"/>
          <w:szCs w:val="24"/>
        </w:rPr>
      </w:pPr>
      <w:proofErr w:type="spellStart"/>
      <w:r w:rsidRPr="7A3D44C7">
        <w:rPr>
          <w:rFonts w:ascii="Times New Roman" w:eastAsia="Times New Roman" w:hAnsi="Times New Roman" w:cs="Times New Roman"/>
          <w:sz w:val="24"/>
          <w:szCs w:val="24"/>
        </w:rPr>
        <w:t>Piccoli</w:t>
      </w:r>
      <w:proofErr w:type="spellEnd"/>
      <w:r w:rsidRPr="7A3D44C7">
        <w:rPr>
          <w:rFonts w:ascii="Times New Roman" w:eastAsia="Times New Roman" w:hAnsi="Times New Roman" w:cs="Times New Roman"/>
          <w:sz w:val="24"/>
          <w:szCs w:val="24"/>
        </w:rPr>
        <w:t xml:space="preserve">, G., Ahmad, R. and Ives, B., (2001). Web-based virtual learning environments: A research framework and a preliminary assessment of effectiveness in basic IT skills training. </w:t>
      </w:r>
      <w:r w:rsidRPr="7A3D44C7">
        <w:rPr>
          <w:rFonts w:ascii="Times New Roman" w:eastAsia="Times New Roman" w:hAnsi="Times New Roman" w:cs="Times New Roman"/>
          <w:i/>
          <w:iCs/>
          <w:sz w:val="24"/>
          <w:szCs w:val="24"/>
        </w:rPr>
        <w:t>MIS quarterly</w:t>
      </w:r>
      <w:r w:rsidRPr="7A3D44C7">
        <w:rPr>
          <w:rFonts w:ascii="Times New Roman" w:eastAsia="Times New Roman" w:hAnsi="Times New Roman" w:cs="Times New Roman"/>
          <w:sz w:val="24"/>
          <w:szCs w:val="24"/>
        </w:rPr>
        <w:t>, pp.401-426.</w:t>
      </w:r>
    </w:p>
    <w:p w14:paraId="0BBEB7FC" w14:textId="5CA85766"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617A170C" w14:textId="6E491E4D" w:rsidR="51C30137" w:rsidRDefault="46FC6332" w:rsidP="7A3D44C7">
      <w:pPr>
        <w:pStyle w:val="ListParagraph"/>
        <w:numPr>
          <w:ilvl w:val="0"/>
          <w:numId w:val="1"/>
        </w:numPr>
        <w:spacing w:line="223" w:lineRule="auto"/>
        <w:rPr>
          <w:rFonts w:eastAsiaTheme="minorEastAsia"/>
          <w:sz w:val="24"/>
          <w:szCs w:val="24"/>
        </w:rPr>
      </w:pPr>
      <w:proofErr w:type="spellStart"/>
      <w:r w:rsidRPr="7A3D44C7">
        <w:rPr>
          <w:rFonts w:ascii="Times New Roman" w:eastAsia="Times New Roman" w:hAnsi="Times New Roman" w:cs="Times New Roman"/>
          <w:sz w:val="24"/>
          <w:szCs w:val="24"/>
        </w:rPr>
        <w:t>Remeš</w:t>
      </w:r>
      <w:proofErr w:type="spellEnd"/>
      <w:r w:rsidRPr="7A3D44C7">
        <w:rPr>
          <w:rFonts w:ascii="Times New Roman" w:eastAsia="Times New Roman" w:hAnsi="Times New Roman" w:cs="Times New Roman"/>
          <w:sz w:val="24"/>
          <w:szCs w:val="24"/>
        </w:rPr>
        <w:t xml:space="preserve">, R., (2005). Learning Management System. In </w:t>
      </w:r>
      <w:r w:rsidRPr="7A3D44C7">
        <w:rPr>
          <w:rFonts w:ascii="Times New Roman" w:eastAsia="Times New Roman" w:hAnsi="Times New Roman" w:cs="Times New Roman"/>
          <w:i/>
          <w:iCs/>
          <w:sz w:val="24"/>
          <w:szCs w:val="24"/>
        </w:rPr>
        <w:t xml:space="preserve">WDS </w:t>
      </w:r>
      <w:r w:rsidRPr="7A3D44C7">
        <w:rPr>
          <w:rFonts w:ascii="Times New Roman" w:eastAsia="Times New Roman" w:hAnsi="Times New Roman" w:cs="Times New Roman"/>
          <w:sz w:val="24"/>
          <w:szCs w:val="24"/>
        </w:rPr>
        <w:t>(Vol. 5, pp. 207-212).</w:t>
      </w:r>
    </w:p>
    <w:p w14:paraId="7022D04C" w14:textId="134AACF3"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2E47F794" w14:textId="63563E46" w:rsidR="51C30137" w:rsidRDefault="46FC6332" w:rsidP="7A3D44C7">
      <w:pPr>
        <w:pStyle w:val="ListParagraph"/>
        <w:numPr>
          <w:ilvl w:val="0"/>
          <w:numId w:val="1"/>
        </w:numPr>
        <w:spacing w:line="223" w:lineRule="auto"/>
        <w:rPr>
          <w:rFonts w:eastAsiaTheme="minorEastAsia"/>
          <w:sz w:val="24"/>
          <w:szCs w:val="24"/>
        </w:rPr>
      </w:pPr>
      <w:proofErr w:type="spellStart"/>
      <w:r w:rsidRPr="7A3D44C7">
        <w:rPr>
          <w:rFonts w:ascii="Times New Roman" w:eastAsia="Times New Roman" w:hAnsi="Times New Roman" w:cs="Times New Roman"/>
          <w:sz w:val="24"/>
          <w:szCs w:val="24"/>
        </w:rPr>
        <w:lastRenderedPageBreak/>
        <w:t>Schank</w:t>
      </w:r>
      <w:proofErr w:type="spellEnd"/>
      <w:r w:rsidRPr="7A3D44C7">
        <w:rPr>
          <w:rFonts w:ascii="Times New Roman" w:eastAsia="Times New Roman" w:hAnsi="Times New Roman" w:cs="Times New Roman"/>
          <w:sz w:val="24"/>
          <w:szCs w:val="24"/>
        </w:rPr>
        <w:t xml:space="preserve">, R., (1997). </w:t>
      </w:r>
      <w:r w:rsidRPr="7A3D44C7">
        <w:rPr>
          <w:rFonts w:ascii="Times New Roman" w:eastAsia="Times New Roman" w:hAnsi="Times New Roman" w:cs="Times New Roman"/>
          <w:i/>
          <w:iCs/>
          <w:sz w:val="24"/>
          <w:szCs w:val="24"/>
        </w:rPr>
        <w:t>Virtual Learning. A Revolutionary Approach to Building a Highly Skilled Workforce</w:t>
      </w:r>
      <w:r w:rsidRPr="7A3D44C7">
        <w:rPr>
          <w:rFonts w:ascii="Times New Roman" w:eastAsia="Times New Roman" w:hAnsi="Times New Roman" w:cs="Times New Roman"/>
          <w:sz w:val="24"/>
          <w:szCs w:val="24"/>
        </w:rPr>
        <w:t>. McGraw-Hill, 11 West 19th Street, New York, NY 10011.</w:t>
      </w:r>
    </w:p>
    <w:p w14:paraId="42BB01C0" w14:textId="702B2028"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1D1168E4" w14:textId="03EC83CE" w:rsidR="51C30137" w:rsidRDefault="46FC6332" w:rsidP="7A3D44C7">
      <w:pPr>
        <w:pStyle w:val="ListParagraph"/>
        <w:numPr>
          <w:ilvl w:val="0"/>
          <w:numId w:val="1"/>
        </w:numPr>
        <w:spacing w:line="223" w:lineRule="auto"/>
        <w:rPr>
          <w:rFonts w:eastAsiaTheme="minorEastAsia"/>
          <w:sz w:val="24"/>
          <w:szCs w:val="24"/>
        </w:rPr>
      </w:pPr>
      <w:r w:rsidRPr="7A3D44C7">
        <w:rPr>
          <w:rFonts w:ascii="Times New Roman" w:eastAsia="Times New Roman" w:hAnsi="Times New Roman" w:cs="Times New Roman"/>
          <w:sz w:val="24"/>
          <w:szCs w:val="24"/>
        </w:rPr>
        <w:t xml:space="preserve">Schinke, R.J., Tenenbaum, G., </w:t>
      </w:r>
      <w:proofErr w:type="spellStart"/>
      <w:r w:rsidRPr="7A3D44C7">
        <w:rPr>
          <w:rFonts w:ascii="Times New Roman" w:eastAsia="Times New Roman" w:hAnsi="Times New Roman" w:cs="Times New Roman"/>
          <w:sz w:val="24"/>
          <w:szCs w:val="24"/>
        </w:rPr>
        <w:t>Lidor</w:t>
      </w:r>
      <w:proofErr w:type="spellEnd"/>
      <w:r w:rsidRPr="7A3D44C7">
        <w:rPr>
          <w:rFonts w:ascii="Times New Roman" w:eastAsia="Times New Roman" w:hAnsi="Times New Roman" w:cs="Times New Roman"/>
          <w:sz w:val="24"/>
          <w:szCs w:val="24"/>
        </w:rPr>
        <w:t xml:space="preserve">, R. and </w:t>
      </w:r>
      <w:proofErr w:type="spellStart"/>
      <w:r w:rsidRPr="7A3D44C7">
        <w:rPr>
          <w:rFonts w:ascii="Times New Roman" w:eastAsia="Times New Roman" w:hAnsi="Times New Roman" w:cs="Times New Roman"/>
          <w:sz w:val="24"/>
          <w:szCs w:val="24"/>
        </w:rPr>
        <w:t>Battochio</w:t>
      </w:r>
      <w:proofErr w:type="spellEnd"/>
      <w:r w:rsidRPr="7A3D44C7">
        <w:rPr>
          <w:rFonts w:ascii="Times New Roman" w:eastAsia="Times New Roman" w:hAnsi="Times New Roman" w:cs="Times New Roman"/>
          <w:sz w:val="24"/>
          <w:szCs w:val="24"/>
        </w:rPr>
        <w:t xml:space="preserve">, R.C., (2010). Adaptation in action: The transition from research to intervention. </w:t>
      </w:r>
      <w:r w:rsidRPr="7A3D44C7">
        <w:rPr>
          <w:rFonts w:ascii="Times New Roman" w:eastAsia="Times New Roman" w:hAnsi="Times New Roman" w:cs="Times New Roman"/>
          <w:i/>
          <w:iCs/>
          <w:sz w:val="24"/>
          <w:szCs w:val="24"/>
        </w:rPr>
        <w:t>The Sport Psychologist</w:t>
      </w:r>
      <w:r w:rsidRPr="7A3D44C7">
        <w:rPr>
          <w:rFonts w:ascii="Times New Roman" w:eastAsia="Times New Roman" w:hAnsi="Times New Roman" w:cs="Times New Roman"/>
          <w:sz w:val="24"/>
          <w:szCs w:val="24"/>
        </w:rPr>
        <w:t xml:space="preserve">, </w:t>
      </w:r>
      <w:r w:rsidRPr="7A3D44C7">
        <w:rPr>
          <w:rFonts w:ascii="Times New Roman" w:eastAsia="Times New Roman" w:hAnsi="Times New Roman" w:cs="Times New Roman"/>
          <w:i/>
          <w:iCs/>
          <w:sz w:val="24"/>
          <w:szCs w:val="24"/>
        </w:rPr>
        <w:t>24</w:t>
      </w:r>
      <w:r w:rsidRPr="7A3D44C7">
        <w:rPr>
          <w:rFonts w:ascii="Times New Roman" w:eastAsia="Times New Roman" w:hAnsi="Times New Roman" w:cs="Times New Roman"/>
          <w:sz w:val="24"/>
          <w:szCs w:val="24"/>
        </w:rPr>
        <w:t>(4), pp.542-557.</w:t>
      </w:r>
      <w:r w:rsidR="51C30137">
        <w:br/>
      </w:r>
      <w:r w:rsidR="51C30137">
        <w:br/>
      </w:r>
      <w:r w:rsidRPr="7A3D44C7">
        <w:rPr>
          <w:rFonts w:ascii="Times New Roman" w:eastAsia="Times New Roman" w:hAnsi="Times New Roman" w:cs="Times New Roman"/>
          <w:sz w:val="24"/>
          <w:szCs w:val="24"/>
        </w:rPr>
        <w:t xml:space="preserve"> </w:t>
      </w:r>
    </w:p>
    <w:p w14:paraId="1E673FD0" w14:textId="0892AF9A" w:rsidR="51C30137" w:rsidRDefault="46FC6332" w:rsidP="7A3D44C7">
      <w:pPr>
        <w:pStyle w:val="ListParagraph"/>
        <w:numPr>
          <w:ilvl w:val="0"/>
          <w:numId w:val="1"/>
        </w:numPr>
        <w:spacing w:line="223" w:lineRule="auto"/>
        <w:rPr>
          <w:rFonts w:eastAsiaTheme="minorEastAsia"/>
          <w:sz w:val="24"/>
          <w:szCs w:val="24"/>
        </w:rPr>
      </w:pPr>
      <w:r w:rsidRPr="7A3D44C7">
        <w:rPr>
          <w:rFonts w:ascii="Times New Roman" w:eastAsia="Times New Roman" w:hAnsi="Times New Roman" w:cs="Times New Roman"/>
          <w:sz w:val="24"/>
          <w:szCs w:val="24"/>
        </w:rPr>
        <w:t xml:space="preserve">Srivastava, P., 2019. Advantages &amp; Disadvantages of E-Education &amp; E-Learning. </w:t>
      </w:r>
      <w:r w:rsidRPr="7A3D44C7">
        <w:rPr>
          <w:rFonts w:ascii="Times New Roman" w:eastAsia="Times New Roman" w:hAnsi="Times New Roman" w:cs="Times New Roman"/>
          <w:i/>
          <w:iCs/>
          <w:sz w:val="24"/>
          <w:szCs w:val="24"/>
        </w:rPr>
        <w:t>Journal of Retail Marketing &amp; Distribution Management</w:t>
      </w:r>
      <w:r w:rsidRPr="7A3D44C7">
        <w:rPr>
          <w:rFonts w:ascii="Times New Roman" w:eastAsia="Times New Roman" w:hAnsi="Times New Roman" w:cs="Times New Roman"/>
          <w:sz w:val="24"/>
          <w:szCs w:val="24"/>
        </w:rPr>
        <w:t xml:space="preserve">, </w:t>
      </w:r>
      <w:r w:rsidRPr="7A3D44C7">
        <w:rPr>
          <w:rFonts w:ascii="Times New Roman" w:eastAsia="Times New Roman" w:hAnsi="Times New Roman" w:cs="Times New Roman"/>
          <w:i/>
          <w:iCs/>
          <w:sz w:val="24"/>
          <w:szCs w:val="24"/>
        </w:rPr>
        <w:t>2</w:t>
      </w:r>
      <w:r w:rsidRPr="7A3D44C7">
        <w:rPr>
          <w:rFonts w:ascii="Times New Roman" w:eastAsia="Times New Roman" w:hAnsi="Times New Roman" w:cs="Times New Roman"/>
          <w:sz w:val="24"/>
          <w:szCs w:val="24"/>
        </w:rPr>
        <w:t>(3), pp.22-27.</w:t>
      </w:r>
    </w:p>
    <w:p w14:paraId="2F4C4353" w14:textId="752AD35D"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1AD66CE0" w14:textId="6D746FA1" w:rsidR="51C30137" w:rsidRDefault="46FC6332" w:rsidP="7A3D44C7">
      <w:pPr>
        <w:pStyle w:val="ListParagraph"/>
        <w:numPr>
          <w:ilvl w:val="0"/>
          <w:numId w:val="1"/>
        </w:numPr>
        <w:spacing w:line="223" w:lineRule="auto"/>
        <w:rPr>
          <w:rFonts w:eastAsiaTheme="minorEastAsia"/>
          <w:sz w:val="24"/>
          <w:szCs w:val="24"/>
        </w:rPr>
      </w:pPr>
      <w:proofErr w:type="spellStart"/>
      <w:r w:rsidRPr="7A3D44C7">
        <w:rPr>
          <w:rFonts w:ascii="Times New Roman" w:eastAsia="Times New Roman" w:hAnsi="Times New Roman" w:cs="Times New Roman"/>
          <w:sz w:val="24"/>
          <w:szCs w:val="24"/>
        </w:rPr>
        <w:t>Stonebraker</w:t>
      </w:r>
      <w:proofErr w:type="spellEnd"/>
      <w:r w:rsidRPr="7A3D44C7">
        <w:rPr>
          <w:rFonts w:ascii="Times New Roman" w:eastAsia="Times New Roman" w:hAnsi="Times New Roman" w:cs="Times New Roman"/>
          <w:sz w:val="24"/>
          <w:szCs w:val="24"/>
        </w:rPr>
        <w:t xml:space="preserve">, P.W. and Hazeltine, J.E., (2004). Virtual learning effectiveness. </w:t>
      </w:r>
      <w:r w:rsidRPr="7A3D44C7">
        <w:rPr>
          <w:rFonts w:ascii="Times New Roman" w:eastAsia="Times New Roman" w:hAnsi="Times New Roman" w:cs="Times New Roman"/>
          <w:i/>
          <w:iCs/>
          <w:sz w:val="24"/>
          <w:szCs w:val="24"/>
        </w:rPr>
        <w:t>The Learning Organization</w:t>
      </w:r>
      <w:r w:rsidRPr="7A3D44C7">
        <w:rPr>
          <w:rFonts w:ascii="Times New Roman" w:eastAsia="Times New Roman" w:hAnsi="Times New Roman" w:cs="Times New Roman"/>
          <w:sz w:val="24"/>
          <w:szCs w:val="24"/>
        </w:rPr>
        <w:t>.</w:t>
      </w:r>
    </w:p>
    <w:p w14:paraId="40F6ECE3" w14:textId="28806B92"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009518BA" w14:textId="01CD3442"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2921D892" w14:textId="6B13AB04" w:rsidR="51C30137" w:rsidRDefault="46FC6332" w:rsidP="7A3D44C7">
      <w:pPr>
        <w:pStyle w:val="ListParagraph"/>
        <w:numPr>
          <w:ilvl w:val="0"/>
          <w:numId w:val="1"/>
        </w:numPr>
        <w:spacing w:line="223" w:lineRule="auto"/>
        <w:rPr>
          <w:rFonts w:eastAsiaTheme="minorEastAsia"/>
          <w:sz w:val="24"/>
          <w:szCs w:val="24"/>
        </w:rPr>
      </w:pPr>
      <w:r w:rsidRPr="7A3D44C7">
        <w:rPr>
          <w:rFonts w:ascii="Times New Roman" w:eastAsia="Times New Roman" w:hAnsi="Times New Roman" w:cs="Times New Roman"/>
          <w:sz w:val="24"/>
          <w:szCs w:val="24"/>
        </w:rPr>
        <w:t xml:space="preserve">Weller, M., (2007). Virtual learning environments: Using, </w:t>
      </w:r>
      <w:proofErr w:type="gramStart"/>
      <w:r w:rsidRPr="7A3D44C7">
        <w:rPr>
          <w:rFonts w:ascii="Times New Roman" w:eastAsia="Times New Roman" w:hAnsi="Times New Roman" w:cs="Times New Roman"/>
          <w:sz w:val="24"/>
          <w:szCs w:val="24"/>
        </w:rPr>
        <w:t>choosing</w:t>
      </w:r>
      <w:proofErr w:type="gramEnd"/>
      <w:r w:rsidRPr="7A3D44C7">
        <w:rPr>
          <w:rFonts w:ascii="Times New Roman" w:eastAsia="Times New Roman" w:hAnsi="Times New Roman" w:cs="Times New Roman"/>
          <w:sz w:val="24"/>
          <w:szCs w:val="24"/>
        </w:rPr>
        <w:t xml:space="preserve"> and developing your VLE. Routledge.</w:t>
      </w:r>
    </w:p>
    <w:p w14:paraId="6799B5C1" w14:textId="0E542633" w:rsidR="51C30137" w:rsidRDefault="46FC6332" w:rsidP="2E6182A7">
      <w:pPr>
        <w:spacing w:line="223" w:lineRule="auto"/>
      </w:pPr>
      <w:r w:rsidRPr="7A3D44C7">
        <w:rPr>
          <w:rFonts w:ascii="Times New Roman" w:eastAsia="Times New Roman" w:hAnsi="Times New Roman" w:cs="Times New Roman"/>
          <w:sz w:val="24"/>
          <w:szCs w:val="24"/>
        </w:rPr>
        <w:t xml:space="preserve"> </w:t>
      </w:r>
    </w:p>
    <w:p w14:paraId="3F7D6B2B" w14:textId="578F12C6" w:rsidR="51C30137" w:rsidRDefault="46FC6332" w:rsidP="7A3D44C7">
      <w:pPr>
        <w:pStyle w:val="ListParagraph"/>
        <w:numPr>
          <w:ilvl w:val="0"/>
          <w:numId w:val="1"/>
        </w:numPr>
        <w:spacing w:line="223" w:lineRule="auto"/>
        <w:rPr>
          <w:rFonts w:eastAsiaTheme="minorEastAsia"/>
          <w:sz w:val="24"/>
          <w:szCs w:val="24"/>
        </w:rPr>
      </w:pPr>
      <w:proofErr w:type="spellStart"/>
      <w:r w:rsidRPr="7A3D44C7">
        <w:rPr>
          <w:rFonts w:ascii="Times New Roman" w:eastAsia="Times New Roman" w:hAnsi="Times New Roman" w:cs="Times New Roman"/>
          <w:sz w:val="24"/>
          <w:szCs w:val="24"/>
        </w:rPr>
        <w:t>Yaghoubi</w:t>
      </w:r>
      <w:proofErr w:type="spellEnd"/>
      <w:r w:rsidRPr="7A3D44C7">
        <w:rPr>
          <w:rFonts w:ascii="Times New Roman" w:eastAsia="Times New Roman" w:hAnsi="Times New Roman" w:cs="Times New Roman"/>
          <w:sz w:val="24"/>
          <w:szCs w:val="24"/>
        </w:rPr>
        <w:t xml:space="preserve">, J., Malek </w:t>
      </w:r>
      <w:proofErr w:type="spellStart"/>
      <w:r w:rsidRPr="7A3D44C7">
        <w:rPr>
          <w:rFonts w:ascii="Times New Roman" w:eastAsia="Times New Roman" w:hAnsi="Times New Roman" w:cs="Times New Roman"/>
          <w:sz w:val="24"/>
          <w:szCs w:val="24"/>
        </w:rPr>
        <w:t>Mohammadi</w:t>
      </w:r>
      <w:proofErr w:type="spellEnd"/>
      <w:r w:rsidRPr="7A3D44C7">
        <w:rPr>
          <w:rFonts w:ascii="Times New Roman" w:eastAsia="Times New Roman" w:hAnsi="Times New Roman" w:cs="Times New Roman"/>
          <w:sz w:val="24"/>
          <w:szCs w:val="24"/>
        </w:rPr>
        <w:t xml:space="preserve">, I., </w:t>
      </w:r>
      <w:proofErr w:type="spellStart"/>
      <w:r w:rsidRPr="7A3D44C7">
        <w:rPr>
          <w:rFonts w:ascii="Times New Roman" w:eastAsia="Times New Roman" w:hAnsi="Times New Roman" w:cs="Times New Roman"/>
          <w:sz w:val="24"/>
          <w:szCs w:val="24"/>
        </w:rPr>
        <w:t>Iravani</w:t>
      </w:r>
      <w:proofErr w:type="spellEnd"/>
      <w:r w:rsidRPr="7A3D44C7">
        <w:rPr>
          <w:rFonts w:ascii="Times New Roman" w:eastAsia="Times New Roman" w:hAnsi="Times New Roman" w:cs="Times New Roman"/>
          <w:sz w:val="24"/>
          <w:szCs w:val="24"/>
        </w:rPr>
        <w:t xml:space="preserve">, H., Attaran, M. and </w:t>
      </w:r>
      <w:proofErr w:type="spellStart"/>
      <w:r w:rsidRPr="7A3D44C7">
        <w:rPr>
          <w:rFonts w:ascii="Times New Roman" w:eastAsia="Times New Roman" w:hAnsi="Times New Roman" w:cs="Times New Roman"/>
          <w:sz w:val="24"/>
          <w:szCs w:val="24"/>
        </w:rPr>
        <w:t>Gheidi</w:t>
      </w:r>
      <w:proofErr w:type="spellEnd"/>
      <w:r w:rsidRPr="7A3D44C7">
        <w:rPr>
          <w:rFonts w:ascii="Times New Roman" w:eastAsia="Times New Roman" w:hAnsi="Times New Roman" w:cs="Times New Roman"/>
          <w:sz w:val="24"/>
          <w:szCs w:val="24"/>
        </w:rPr>
        <w:t xml:space="preserve">, A., (2008). Virtual Students' Perceptions of e-Learning in Iran. </w:t>
      </w:r>
      <w:r w:rsidRPr="7A3D44C7">
        <w:rPr>
          <w:rFonts w:ascii="Times New Roman" w:eastAsia="Times New Roman" w:hAnsi="Times New Roman" w:cs="Times New Roman"/>
          <w:i/>
          <w:iCs/>
          <w:sz w:val="24"/>
          <w:szCs w:val="24"/>
        </w:rPr>
        <w:t>Online Submission</w:t>
      </w:r>
      <w:r w:rsidRPr="7A3D44C7">
        <w:rPr>
          <w:rFonts w:ascii="Times New Roman" w:eastAsia="Times New Roman" w:hAnsi="Times New Roman" w:cs="Times New Roman"/>
          <w:sz w:val="24"/>
          <w:szCs w:val="24"/>
        </w:rPr>
        <w:t xml:space="preserve">, </w:t>
      </w:r>
      <w:r w:rsidRPr="7A3D44C7">
        <w:rPr>
          <w:rFonts w:ascii="Times New Roman" w:eastAsia="Times New Roman" w:hAnsi="Times New Roman" w:cs="Times New Roman"/>
          <w:i/>
          <w:iCs/>
          <w:sz w:val="24"/>
          <w:szCs w:val="24"/>
        </w:rPr>
        <w:t>7</w:t>
      </w:r>
      <w:r w:rsidRPr="7A3D44C7">
        <w:rPr>
          <w:rFonts w:ascii="Times New Roman" w:eastAsia="Times New Roman" w:hAnsi="Times New Roman" w:cs="Times New Roman"/>
          <w:sz w:val="24"/>
          <w:szCs w:val="24"/>
        </w:rPr>
        <w:t>(3).</w:t>
      </w:r>
    </w:p>
    <w:p w14:paraId="29784F4B" w14:textId="5563E580" w:rsidR="51C30137" w:rsidRDefault="46FC6332" w:rsidP="7A3D44C7">
      <w:pPr>
        <w:spacing w:line="223" w:lineRule="auto"/>
      </w:pPr>
      <w:r w:rsidRPr="7A3D44C7">
        <w:rPr>
          <w:rFonts w:ascii="Times New Roman" w:eastAsia="Times New Roman" w:hAnsi="Times New Roman" w:cs="Times New Roman"/>
          <w:sz w:val="24"/>
          <w:szCs w:val="24"/>
        </w:rPr>
        <w:t xml:space="preserve"> </w:t>
      </w:r>
    </w:p>
    <w:p w14:paraId="51DAA6C1" w14:textId="5F51642B" w:rsidR="51C30137" w:rsidRDefault="51C30137" w:rsidP="7A3D44C7">
      <w:pPr>
        <w:spacing w:line="223" w:lineRule="auto"/>
        <w:rPr>
          <w:rFonts w:ascii="Times New Roman" w:eastAsia="Times New Roman" w:hAnsi="Times New Roman" w:cs="Times New Roman"/>
          <w:sz w:val="24"/>
          <w:szCs w:val="24"/>
        </w:rPr>
      </w:pPr>
    </w:p>
    <w:p w14:paraId="54978B6C" w14:textId="52FCBA6C" w:rsidR="51C30137" w:rsidRDefault="51C30137" w:rsidP="7A3D44C7">
      <w:pPr>
        <w:spacing w:line="223" w:lineRule="auto"/>
        <w:rPr>
          <w:rFonts w:ascii="Times New Roman" w:eastAsia="Times New Roman" w:hAnsi="Times New Roman" w:cs="Times New Roman"/>
          <w:sz w:val="24"/>
          <w:szCs w:val="24"/>
        </w:rPr>
      </w:pPr>
    </w:p>
    <w:p w14:paraId="0AE0D84C" w14:textId="1549A03A" w:rsidR="51C30137" w:rsidRDefault="51C30137" w:rsidP="7A3D44C7">
      <w:pPr>
        <w:spacing w:line="223" w:lineRule="auto"/>
        <w:rPr>
          <w:rFonts w:ascii="Times New Roman" w:eastAsia="Times New Roman" w:hAnsi="Times New Roman" w:cs="Times New Roman"/>
          <w:sz w:val="24"/>
          <w:szCs w:val="24"/>
        </w:rPr>
      </w:pPr>
    </w:p>
    <w:p w14:paraId="4B8B00DF" w14:textId="411FC563" w:rsidR="51C30137" w:rsidRDefault="51C30137" w:rsidP="7A3D44C7">
      <w:pPr>
        <w:spacing w:line="223" w:lineRule="auto"/>
        <w:rPr>
          <w:rFonts w:ascii="Times New Roman" w:eastAsia="Times New Roman" w:hAnsi="Times New Roman" w:cs="Times New Roman"/>
          <w:sz w:val="24"/>
          <w:szCs w:val="24"/>
        </w:rPr>
      </w:pPr>
    </w:p>
    <w:p w14:paraId="6E4A480D" w14:textId="0C29ADE4" w:rsidR="51C30137" w:rsidRDefault="51C30137" w:rsidP="7A3D44C7">
      <w:pPr>
        <w:spacing w:line="223" w:lineRule="auto"/>
        <w:rPr>
          <w:rFonts w:ascii="Times New Roman" w:eastAsia="Times New Roman" w:hAnsi="Times New Roman" w:cs="Times New Roman"/>
          <w:sz w:val="24"/>
          <w:szCs w:val="24"/>
        </w:rPr>
      </w:pPr>
    </w:p>
    <w:p w14:paraId="1AFE01AA" w14:textId="727A94E3" w:rsidR="51C30137" w:rsidRDefault="51C30137" w:rsidP="7A3D44C7">
      <w:pPr>
        <w:spacing w:line="223" w:lineRule="auto"/>
        <w:rPr>
          <w:rFonts w:ascii="Times New Roman" w:eastAsia="Times New Roman" w:hAnsi="Times New Roman" w:cs="Times New Roman"/>
          <w:sz w:val="24"/>
          <w:szCs w:val="24"/>
        </w:rPr>
      </w:pPr>
    </w:p>
    <w:p w14:paraId="0E07D6E5" w14:textId="3FD42E2C" w:rsidR="51C30137" w:rsidRDefault="51C30137" w:rsidP="7A3D44C7">
      <w:pPr>
        <w:spacing w:line="223" w:lineRule="auto"/>
        <w:rPr>
          <w:rFonts w:ascii="Times New Roman" w:eastAsia="Times New Roman" w:hAnsi="Times New Roman" w:cs="Times New Roman"/>
          <w:sz w:val="24"/>
          <w:szCs w:val="24"/>
        </w:rPr>
      </w:pPr>
    </w:p>
    <w:p w14:paraId="2479383B" w14:textId="5938C310" w:rsidR="51C30137" w:rsidRDefault="51C30137" w:rsidP="7A3D44C7">
      <w:pPr>
        <w:spacing w:line="223" w:lineRule="auto"/>
        <w:rPr>
          <w:rFonts w:ascii="Times New Roman" w:eastAsia="Times New Roman" w:hAnsi="Times New Roman" w:cs="Times New Roman"/>
          <w:sz w:val="24"/>
          <w:szCs w:val="24"/>
        </w:rPr>
      </w:pPr>
    </w:p>
    <w:p w14:paraId="36D55A3E" w14:textId="14983756" w:rsidR="51C30137" w:rsidRDefault="51C30137" w:rsidP="7A3D44C7">
      <w:pPr>
        <w:spacing w:line="223" w:lineRule="auto"/>
        <w:jc w:val="right"/>
        <w:rPr>
          <w:rFonts w:ascii="Times New Roman" w:eastAsia="Times New Roman" w:hAnsi="Times New Roman" w:cs="Times New Roman"/>
          <w:b/>
          <w:bCs/>
          <w:sz w:val="24"/>
          <w:szCs w:val="24"/>
        </w:rPr>
      </w:pPr>
    </w:p>
    <w:p w14:paraId="6A330FAE" w14:textId="3F6ADC69" w:rsidR="51C30137" w:rsidRDefault="51C30137" w:rsidP="7A3D44C7">
      <w:pPr>
        <w:spacing w:line="223" w:lineRule="auto"/>
        <w:jc w:val="right"/>
        <w:rPr>
          <w:rFonts w:ascii="Times New Roman" w:eastAsia="Times New Roman" w:hAnsi="Times New Roman" w:cs="Times New Roman"/>
          <w:b/>
          <w:bCs/>
          <w:sz w:val="24"/>
          <w:szCs w:val="24"/>
        </w:rPr>
      </w:pPr>
    </w:p>
    <w:p w14:paraId="4FEBB4CB" w14:textId="48734C59" w:rsidR="51C30137" w:rsidRDefault="51C30137" w:rsidP="7A3D44C7">
      <w:pPr>
        <w:spacing w:line="223" w:lineRule="auto"/>
        <w:jc w:val="right"/>
        <w:rPr>
          <w:rFonts w:ascii="Times New Roman" w:eastAsia="Times New Roman" w:hAnsi="Times New Roman" w:cs="Times New Roman"/>
          <w:b/>
          <w:bCs/>
          <w:sz w:val="24"/>
          <w:szCs w:val="24"/>
        </w:rPr>
      </w:pPr>
    </w:p>
    <w:p w14:paraId="3B8C5511" w14:textId="2E21BEC7" w:rsidR="51C30137" w:rsidRDefault="51C30137" w:rsidP="7A3D44C7">
      <w:pPr>
        <w:spacing w:line="223" w:lineRule="auto"/>
        <w:jc w:val="right"/>
        <w:rPr>
          <w:rFonts w:ascii="Times New Roman" w:eastAsia="Times New Roman" w:hAnsi="Times New Roman" w:cs="Times New Roman"/>
          <w:b/>
          <w:bCs/>
          <w:sz w:val="24"/>
          <w:szCs w:val="24"/>
        </w:rPr>
      </w:pPr>
    </w:p>
    <w:p w14:paraId="4C56AD3F" w14:textId="0880D0CD" w:rsidR="51C30137" w:rsidRDefault="51C30137" w:rsidP="7A3D44C7">
      <w:pPr>
        <w:spacing w:line="223" w:lineRule="auto"/>
        <w:jc w:val="right"/>
        <w:rPr>
          <w:rFonts w:ascii="Times New Roman" w:eastAsia="Times New Roman" w:hAnsi="Times New Roman" w:cs="Times New Roman"/>
          <w:b/>
          <w:bCs/>
          <w:sz w:val="24"/>
          <w:szCs w:val="24"/>
        </w:rPr>
      </w:pPr>
    </w:p>
    <w:p w14:paraId="29B39A70" w14:textId="5FF0E3FF" w:rsidR="51C30137" w:rsidRDefault="51C30137" w:rsidP="7A3D44C7">
      <w:pPr>
        <w:spacing w:line="223" w:lineRule="auto"/>
        <w:jc w:val="right"/>
        <w:rPr>
          <w:rFonts w:ascii="Times New Roman" w:eastAsia="Times New Roman" w:hAnsi="Times New Roman" w:cs="Times New Roman"/>
          <w:b/>
          <w:bCs/>
          <w:sz w:val="24"/>
          <w:szCs w:val="24"/>
        </w:rPr>
      </w:pPr>
    </w:p>
    <w:p w14:paraId="13510A1C" w14:textId="69BAF9FA" w:rsidR="51C30137" w:rsidRDefault="08C34D2E" w:rsidP="7A3D44C7">
      <w:pPr>
        <w:spacing w:line="223" w:lineRule="auto"/>
        <w:jc w:val="right"/>
        <w:rPr>
          <w:rFonts w:ascii="Times New Roman" w:eastAsia="Times New Roman" w:hAnsi="Times New Roman" w:cs="Times New Roman"/>
          <w:sz w:val="24"/>
          <w:szCs w:val="24"/>
        </w:rPr>
      </w:pPr>
      <w:r w:rsidRPr="7A3D44C7">
        <w:rPr>
          <w:rFonts w:ascii="Times New Roman" w:eastAsia="Times New Roman" w:hAnsi="Times New Roman" w:cs="Times New Roman"/>
          <w:b/>
          <w:bCs/>
          <w:sz w:val="24"/>
          <w:szCs w:val="24"/>
        </w:rPr>
        <w:lastRenderedPageBreak/>
        <w:t xml:space="preserve">Report on the impact of </w:t>
      </w:r>
      <w:r w:rsidR="1F68C161" w:rsidRPr="7A3D44C7">
        <w:rPr>
          <w:rFonts w:ascii="Times New Roman" w:eastAsia="Times New Roman" w:hAnsi="Times New Roman" w:cs="Times New Roman"/>
          <w:b/>
          <w:bCs/>
          <w:sz w:val="24"/>
          <w:szCs w:val="24"/>
        </w:rPr>
        <w:t>the Virtual</w:t>
      </w:r>
      <w:r w:rsidRPr="7A3D44C7">
        <w:rPr>
          <w:rFonts w:ascii="Times New Roman" w:eastAsia="Times New Roman" w:hAnsi="Times New Roman" w:cs="Times New Roman"/>
          <w:b/>
          <w:bCs/>
          <w:sz w:val="24"/>
          <w:szCs w:val="24"/>
        </w:rPr>
        <w:t xml:space="preserve"> Learning Environment (VLE)</w:t>
      </w:r>
    </w:p>
    <w:p w14:paraId="520C8ED0" w14:textId="0ECBAA7E" w:rsidR="51C30137" w:rsidRDefault="51C30137" w:rsidP="7A3D44C7">
      <w:pPr>
        <w:spacing w:line="223" w:lineRule="auto"/>
        <w:rPr>
          <w:rFonts w:ascii="Times New Roman" w:eastAsia="Times New Roman" w:hAnsi="Times New Roman" w:cs="Times New Roman"/>
          <w:b/>
          <w:bCs/>
          <w:sz w:val="24"/>
          <w:szCs w:val="24"/>
        </w:rPr>
      </w:pPr>
      <w:r w:rsidRPr="7A3D44C7">
        <w:rPr>
          <w:rFonts w:ascii="Times New Roman" w:eastAsia="Times New Roman" w:hAnsi="Times New Roman" w:cs="Times New Roman"/>
          <w:b/>
          <w:bCs/>
          <w:sz w:val="24"/>
          <w:szCs w:val="24"/>
        </w:rPr>
        <w:t>Appendix A</w:t>
      </w:r>
    </w:p>
    <w:p w14:paraId="30851EE8" w14:textId="47E31EDD" w:rsidR="2E6182A7" w:rsidRDefault="2E6182A7" w:rsidP="2E6182A7">
      <w:pPr>
        <w:spacing w:line="223" w:lineRule="auto"/>
        <w:rPr>
          <w:rFonts w:ascii="Times New Roman" w:eastAsia="Times New Roman" w:hAnsi="Times New Roman" w:cs="Times New Roman"/>
          <w:sz w:val="24"/>
          <w:szCs w:val="24"/>
        </w:rPr>
      </w:pPr>
    </w:p>
    <w:p w14:paraId="2034EDF0" w14:textId="0B146158" w:rsidR="403E712A" w:rsidRDefault="403E712A" w:rsidP="7A3D44C7">
      <w:pPr>
        <w:spacing w:line="223" w:lineRule="auto"/>
        <w:rPr>
          <w:rFonts w:ascii="Times New Roman" w:eastAsia="Times New Roman" w:hAnsi="Times New Roman" w:cs="Times New Roman"/>
          <w:sz w:val="24"/>
          <w:szCs w:val="24"/>
        </w:rPr>
      </w:pPr>
      <w:r w:rsidRPr="7A3D44C7">
        <w:rPr>
          <w:rFonts w:ascii="Times New Roman" w:eastAsia="Times New Roman" w:hAnsi="Times New Roman" w:cs="Times New Roman"/>
          <w:sz w:val="24"/>
          <w:szCs w:val="24"/>
        </w:rPr>
        <w:t>Below are the survey questions:</w:t>
      </w:r>
    </w:p>
    <w:p w14:paraId="32187051" w14:textId="1E7EC569" w:rsidR="51C30137" w:rsidRDefault="51C30137">
      <w:r w:rsidRPr="2E6182A7">
        <w:rPr>
          <w:rFonts w:ascii="Times New Roman" w:eastAsia="Times New Roman" w:hAnsi="Times New Roman" w:cs="Times New Roman"/>
          <w:sz w:val="24"/>
          <w:szCs w:val="24"/>
        </w:rPr>
        <w:t>RQ1. Do you prefer VLE or Face to Face ground learning?</w:t>
      </w:r>
    </w:p>
    <w:p w14:paraId="7EA0882B" w14:textId="22D3E81F" w:rsidR="51C30137" w:rsidRDefault="51C30137">
      <w:r w:rsidRPr="2E6182A7">
        <w:rPr>
          <w:rFonts w:ascii="Times New Roman" w:eastAsia="Times New Roman" w:hAnsi="Times New Roman" w:cs="Times New Roman"/>
          <w:sz w:val="24"/>
          <w:szCs w:val="24"/>
        </w:rPr>
        <w:t xml:space="preserve"> RQ2. Does the use of VLE in learning and teaching help develop student independent learning?</w:t>
      </w:r>
    </w:p>
    <w:p w14:paraId="340B691C" w14:textId="75047A4C" w:rsidR="51C30137" w:rsidRDefault="51C30137">
      <w:r w:rsidRPr="2E6182A7">
        <w:rPr>
          <w:rFonts w:ascii="Times New Roman" w:eastAsia="Times New Roman" w:hAnsi="Times New Roman" w:cs="Times New Roman"/>
          <w:sz w:val="24"/>
          <w:szCs w:val="24"/>
        </w:rPr>
        <w:t>RQ3 Is VLE boring?</w:t>
      </w:r>
    </w:p>
    <w:p w14:paraId="16790274" w14:textId="11F52239" w:rsidR="51C30137" w:rsidRDefault="51C30137">
      <w:r w:rsidRPr="2E6182A7">
        <w:rPr>
          <w:rFonts w:ascii="Times New Roman" w:eastAsia="Times New Roman" w:hAnsi="Times New Roman" w:cs="Times New Roman"/>
          <w:sz w:val="24"/>
          <w:szCs w:val="24"/>
        </w:rPr>
        <w:t>RQ4 Is it easy to access the learning materials on Moodle?</w:t>
      </w:r>
    </w:p>
    <w:p w14:paraId="654C6A28" w14:textId="2447ED5B" w:rsidR="51C30137" w:rsidRDefault="51C30137">
      <w:r w:rsidRPr="7A3D44C7">
        <w:rPr>
          <w:rFonts w:ascii="Times New Roman" w:eastAsia="Times New Roman" w:hAnsi="Times New Roman" w:cs="Times New Roman"/>
          <w:sz w:val="24"/>
          <w:szCs w:val="24"/>
        </w:rPr>
        <w:t>RQ5 Do you have any comments about VLE?</w:t>
      </w:r>
    </w:p>
    <w:p w14:paraId="3FA697DD" w14:textId="4FF1ED41" w:rsidR="7A3D44C7" w:rsidRDefault="7A3D44C7" w:rsidP="7A3D44C7">
      <w:pPr>
        <w:rPr>
          <w:rFonts w:ascii="Times New Roman" w:eastAsia="Times New Roman" w:hAnsi="Times New Roman" w:cs="Times New Roman"/>
          <w:sz w:val="24"/>
          <w:szCs w:val="24"/>
        </w:rPr>
      </w:pPr>
    </w:p>
    <w:p w14:paraId="68B9DC4D" w14:textId="5064C599" w:rsidR="2E6182A7" w:rsidRDefault="2E6182A7" w:rsidP="2E6182A7">
      <w:pPr>
        <w:spacing w:line="223" w:lineRule="auto"/>
        <w:rPr>
          <w:rFonts w:ascii="Times New Roman" w:eastAsia="Times New Roman" w:hAnsi="Times New Roman" w:cs="Times New Roman"/>
          <w:sz w:val="24"/>
          <w:szCs w:val="24"/>
        </w:rPr>
      </w:pPr>
    </w:p>
    <w:p w14:paraId="26B34375" w14:textId="319147C3" w:rsidR="2E6182A7" w:rsidRDefault="2E6182A7" w:rsidP="2E6182A7">
      <w:pPr>
        <w:spacing w:line="223" w:lineRule="auto"/>
        <w:rPr>
          <w:rFonts w:ascii="Times New Roman" w:eastAsia="Times New Roman" w:hAnsi="Times New Roman" w:cs="Times New Roman"/>
          <w:sz w:val="24"/>
          <w:szCs w:val="24"/>
        </w:rPr>
      </w:pPr>
    </w:p>
    <w:p w14:paraId="2D286A08" w14:textId="543C5666" w:rsidR="2E6182A7" w:rsidRDefault="2E6182A7" w:rsidP="2E6182A7">
      <w:pPr>
        <w:spacing w:line="223" w:lineRule="auto"/>
        <w:rPr>
          <w:rFonts w:ascii="Times New Roman" w:eastAsia="Times New Roman" w:hAnsi="Times New Roman" w:cs="Times New Roman"/>
          <w:sz w:val="24"/>
          <w:szCs w:val="24"/>
        </w:rPr>
      </w:pPr>
    </w:p>
    <w:p w14:paraId="49528952" w14:textId="37B82074" w:rsidR="2E6182A7" w:rsidRDefault="2E6182A7" w:rsidP="2E6182A7">
      <w:pPr>
        <w:rPr>
          <w:rFonts w:ascii="Calibri" w:eastAsia="Calibri" w:hAnsi="Calibri" w:cs="Calibri"/>
        </w:rPr>
      </w:pPr>
    </w:p>
    <w:sectPr w:rsidR="2E6182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0A3585"/>
    <w:multiLevelType w:val="hybridMultilevel"/>
    <w:tmpl w:val="C956A61A"/>
    <w:lvl w:ilvl="0" w:tplc="A77CCA72">
      <w:start w:val="1"/>
      <w:numFmt w:val="decimal"/>
      <w:lvlText w:val="%1."/>
      <w:lvlJc w:val="left"/>
      <w:pPr>
        <w:ind w:left="720" w:hanging="360"/>
      </w:pPr>
    </w:lvl>
    <w:lvl w:ilvl="1" w:tplc="05CA6A38">
      <w:start w:val="1"/>
      <w:numFmt w:val="lowerLetter"/>
      <w:lvlText w:val="%2."/>
      <w:lvlJc w:val="left"/>
      <w:pPr>
        <w:ind w:left="1440" w:hanging="360"/>
      </w:pPr>
    </w:lvl>
    <w:lvl w:ilvl="2" w:tplc="59A6BFA0">
      <w:start w:val="1"/>
      <w:numFmt w:val="lowerRoman"/>
      <w:lvlText w:val="%3."/>
      <w:lvlJc w:val="right"/>
      <w:pPr>
        <w:ind w:left="2160" w:hanging="180"/>
      </w:pPr>
    </w:lvl>
    <w:lvl w:ilvl="3" w:tplc="DEDAD862">
      <w:start w:val="1"/>
      <w:numFmt w:val="decimal"/>
      <w:lvlText w:val="%4."/>
      <w:lvlJc w:val="left"/>
      <w:pPr>
        <w:ind w:left="2880" w:hanging="360"/>
      </w:pPr>
    </w:lvl>
    <w:lvl w:ilvl="4" w:tplc="DC96250C">
      <w:start w:val="1"/>
      <w:numFmt w:val="lowerLetter"/>
      <w:lvlText w:val="%5."/>
      <w:lvlJc w:val="left"/>
      <w:pPr>
        <w:ind w:left="3600" w:hanging="360"/>
      </w:pPr>
    </w:lvl>
    <w:lvl w:ilvl="5" w:tplc="A59A74A8">
      <w:start w:val="1"/>
      <w:numFmt w:val="lowerRoman"/>
      <w:lvlText w:val="%6."/>
      <w:lvlJc w:val="right"/>
      <w:pPr>
        <w:ind w:left="4320" w:hanging="180"/>
      </w:pPr>
    </w:lvl>
    <w:lvl w:ilvl="6" w:tplc="CA8E3E2C">
      <w:start w:val="1"/>
      <w:numFmt w:val="decimal"/>
      <w:lvlText w:val="%7."/>
      <w:lvlJc w:val="left"/>
      <w:pPr>
        <w:ind w:left="5040" w:hanging="360"/>
      </w:pPr>
    </w:lvl>
    <w:lvl w:ilvl="7" w:tplc="98F45EBA">
      <w:start w:val="1"/>
      <w:numFmt w:val="lowerLetter"/>
      <w:lvlText w:val="%8."/>
      <w:lvlJc w:val="left"/>
      <w:pPr>
        <w:ind w:left="5760" w:hanging="360"/>
      </w:pPr>
    </w:lvl>
    <w:lvl w:ilvl="8" w:tplc="9FC6EAA6">
      <w:start w:val="1"/>
      <w:numFmt w:val="lowerRoman"/>
      <w:lvlText w:val="%9."/>
      <w:lvlJc w:val="right"/>
      <w:pPr>
        <w:ind w:left="6480" w:hanging="180"/>
      </w:pPr>
    </w:lvl>
  </w:abstractNum>
  <w:abstractNum w:abstractNumId="1" w15:restartNumberingAfterBreak="0">
    <w:nsid w:val="35E01567"/>
    <w:multiLevelType w:val="hybridMultilevel"/>
    <w:tmpl w:val="7D8CFC66"/>
    <w:lvl w:ilvl="0" w:tplc="5A246D66">
      <w:start w:val="1"/>
      <w:numFmt w:val="bullet"/>
      <w:lvlText w:val=""/>
      <w:lvlJc w:val="left"/>
      <w:pPr>
        <w:ind w:left="720" w:hanging="360"/>
      </w:pPr>
      <w:rPr>
        <w:rFonts w:ascii="Symbol" w:hAnsi="Symbol" w:hint="default"/>
      </w:rPr>
    </w:lvl>
    <w:lvl w:ilvl="1" w:tplc="7DDA9C6A">
      <w:start w:val="1"/>
      <w:numFmt w:val="bullet"/>
      <w:lvlText w:val="o"/>
      <w:lvlJc w:val="left"/>
      <w:pPr>
        <w:ind w:left="1440" w:hanging="360"/>
      </w:pPr>
      <w:rPr>
        <w:rFonts w:ascii="Courier New" w:hAnsi="Courier New" w:hint="default"/>
      </w:rPr>
    </w:lvl>
    <w:lvl w:ilvl="2" w:tplc="068C941A">
      <w:start w:val="1"/>
      <w:numFmt w:val="bullet"/>
      <w:lvlText w:val=""/>
      <w:lvlJc w:val="left"/>
      <w:pPr>
        <w:ind w:left="2160" w:hanging="360"/>
      </w:pPr>
      <w:rPr>
        <w:rFonts w:ascii="Wingdings" w:hAnsi="Wingdings" w:hint="default"/>
      </w:rPr>
    </w:lvl>
    <w:lvl w:ilvl="3" w:tplc="37261676">
      <w:start w:val="1"/>
      <w:numFmt w:val="bullet"/>
      <w:lvlText w:val=""/>
      <w:lvlJc w:val="left"/>
      <w:pPr>
        <w:ind w:left="2880" w:hanging="360"/>
      </w:pPr>
      <w:rPr>
        <w:rFonts w:ascii="Symbol" w:hAnsi="Symbol" w:hint="default"/>
      </w:rPr>
    </w:lvl>
    <w:lvl w:ilvl="4" w:tplc="22D49E9E">
      <w:start w:val="1"/>
      <w:numFmt w:val="bullet"/>
      <w:lvlText w:val="o"/>
      <w:lvlJc w:val="left"/>
      <w:pPr>
        <w:ind w:left="3600" w:hanging="360"/>
      </w:pPr>
      <w:rPr>
        <w:rFonts w:ascii="Courier New" w:hAnsi="Courier New" w:hint="default"/>
      </w:rPr>
    </w:lvl>
    <w:lvl w:ilvl="5" w:tplc="B6B6031A">
      <w:start w:val="1"/>
      <w:numFmt w:val="bullet"/>
      <w:lvlText w:val=""/>
      <w:lvlJc w:val="left"/>
      <w:pPr>
        <w:ind w:left="4320" w:hanging="360"/>
      </w:pPr>
      <w:rPr>
        <w:rFonts w:ascii="Wingdings" w:hAnsi="Wingdings" w:hint="default"/>
      </w:rPr>
    </w:lvl>
    <w:lvl w:ilvl="6" w:tplc="37869D22">
      <w:start w:val="1"/>
      <w:numFmt w:val="bullet"/>
      <w:lvlText w:val=""/>
      <w:lvlJc w:val="left"/>
      <w:pPr>
        <w:ind w:left="5040" w:hanging="360"/>
      </w:pPr>
      <w:rPr>
        <w:rFonts w:ascii="Symbol" w:hAnsi="Symbol" w:hint="default"/>
      </w:rPr>
    </w:lvl>
    <w:lvl w:ilvl="7" w:tplc="C5D2C186">
      <w:start w:val="1"/>
      <w:numFmt w:val="bullet"/>
      <w:lvlText w:val="o"/>
      <w:lvlJc w:val="left"/>
      <w:pPr>
        <w:ind w:left="5760" w:hanging="360"/>
      </w:pPr>
      <w:rPr>
        <w:rFonts w:ascii="Courier New" w:hAnsi="Courier New" w:hint="default"/>
      </w:rPr>
    </w:lvl>
    <w:lvl w:ilvl="8" w:tplc="A9EC6016">
      <w:start w:val="1"/>
      <w:numFmt w:val="bullet"/>
      <w:lvlText w:val=""/>
      <w:lvlJc w:val="left"/>
      <w:pPr>
        <w:ind w:left="6480" w:hanging="360"/>
      </w:pPr>
      <w:rPr>
        <w:rFonts w:ascii="Wingdings" w:hAnsi="Wingdings" w:hint="default"/>
      </w:rPr>
    </w:lvl>
  </w:abstractNum>
  <w:abstractNum w:abstractNumId="2" w15:restartNumberingAfterBreak="0">
    <w:nsid w:val="371D1D1D"/>
    <w:multiLevelType w:val="hybridMultilevel"/>
    <w:tmpl w:val="1C8EF560"/>
    <w:lvl w:ilvl="0" w:tplc="E6DE8A6E">
      <w:start w:val="1"/>
      <w:numFmt w:val="decimal"/>
      <w:lvlText w:val="%1."/>
      <w:lvlJc w:val="left"/>
      <w:pPr>
        <w:ind w:left="720" w:hanging="360"/>
      </w:pPr>
    </w:lvl>
    <w:lvl w:ilvl="1" w:tplc="39B073C0">
      <w:start w:val="1"/>
      <w:numFmt w:val="lowerLetter"/>
      <w:lvlText w:val="%2."/>
      <w:lvlJc w:val="left"/>
      <w:pPr>
        <w:ind w:left="1440" w:hanging="360"/>
      </w:pPr>
    </w:lvl>
    <w:lvl w:ilvl="2" w:tplc="3214B1C4">
      <w:start w:val="1"/>
      <w:numFmt w:val="lowerRoman"/>
      <w:lvlText w:val="%3."/>
      <w:lvlJc w:val="right"/>
      <w:pPr>
        <w:ind w:left="2160" w:hanging="180"/>
      </w:pPr>
    </w:lvl>
    <w:lvl w:ilvl="3" w:tplc="30162526">
      <w:start w:val="1"/>
      <w:numFmt w:val="decimal"/>
      <w:lvlText w:val="%4."/>
      <w:lvlJc w:val="left"/>
      <w:pPr>
        <w:ind w:left="2880" w:hanging="360"/>
      </w:pPr>
    </w:lvl>
    <w:lvl w:ilvl="4" w:tplc="7BCE1648">
      <w:start w:val="1"/>
      <w:numFmt w:val="lowerLetter"/>
      <w:lvlText w:val="%5."/>
      <w:lvlJc w:val="left"/>
      <w:pPr>
        <w:ind w:left="3600" w:hanging="360"/>
      </w:pPr>
    </w:lvl>
    <w:lvl w:ilvl="5" w:tplc="23CED7A2">
      <w:start w:val="1"/>
      <w:numFmt w:val="lowerRoman"/>
      <w:lvlText w:val="%6."/>
      <w:lvlJc w:val="right"/>
      <w:pPr>
        <w:ind w:left="4320" w:hanging="180"/>
      </w:pPr>
    </w:lvl>
    <w:lvl w:ilvl="6" w:tplc="1B9CAF82">
      <w:start w:val="1"/>
      <w:numFmt w:val="decimal"/>
      <w:lvlText w:val="%7."/>
      <w:lvlJc w:val="left"/>
      <w:pPr>
        <w:ind w:left="5040" w:hanging="360"/>
      </w:pPr>
    </w:lvl>
    <w:lvl w:ilvl="7" w:tplc="7C6E16D2">
      <w:start w:val="1"/>
      <w:numFmt w:val="lowerLetter"/>
      <w:lvlText w:val="%8."/>
      <w:lvlJc w:val="left"/>
      <w:pPr>
        <w:ind w:left="5760" w:hanging="360"/>
      </w:pPr>
    </w:lvl>
    <w:lvl w:ilvl="8" w:tplc="DBDC0AAC">
      <w:start w:val="1"/>
      <w:numFmt w:val="lowerRoman"/>
      <w:lvlText w:val="%9."/>
      <w:lvlJc w:val="right"/>
      <w:pPr>
        <w:ind w:left="6480" w:hanging="180"/>
      </w:pPr>
    </w:lvl>
  </w:abstractNum>
  <w:abstractNum w:abstractNumId="3" w15:restartNumberingAfterBreak="0">
    <w:nsid w:val="52292F67"/>
    <w:multiLevelType w:val="hybridMultilevel"/>
    <w:tmpl w:val="86B8D412"/>
    <w:lvl w:ilvl="0" w:tplc="553A167E">
      <w:start w:val="1"/>
      <w:numFmt w:val="bullet"/>
      <w:lvlText w:val="·"/>
      <w:lvlJc w:val="left"/>
      <w:pPr>
        <w:ind w:left="720" w:hanging="360"/>
      </w:pPr>
      <w:rPr>
        <w:rFonts w:ascii="Symbol" w:hAnsi="Symbol" w:hint="default"/>
      </w:rPr>
    </w:lvl>
    <w:lvl w:ilvl="1" w:tplc="4BB4A230">
      <w:start w:val="1"/>
      <w:numFmt w:val="bullet"/>
      <w:lvlText w:val="o"/>
      <w:lvlJc w:val="left"/>
      <w:pPr>
        <w:ind w:left="1440" w:hanging="360"/>
      </w:pPr>
      <w:rPr>
        <w:rFonts w:ascii="Courier New" w:hAnsi="Courier New" w:hint="default"/>
      </w:rPr>
    </w:lvl>
    <w:lvl w:ilvl="2" w:tplc="82243E8C">
      <w:start w:val="1"/>
      <w:numFmt w:val="bullet"/>
      <w:lvlText w:val=""/>
      <w:lvlJc w:val="left"/>
      <w:pPr>
        <w:ind w:left="2160" w:hanging="360"/>
      </w:pPr>
      <w:rPr>
        <w:rFonts w:ascii="Wingdings" w:hAnsi="Wingdings" w:hint="default"/>
      </w:rPr>
    </w:lvl>
    <w:lvl w:ilvl="3" w:tplc="15E0A9FA">
      <w:start w:val="1"/>
      <w:numFmt w:val="bullet"/>
      <w:lvlText w:val=""/>
      <w:lvlJc w:val="left"/>
      <w:pPr>
        <w:ind w:left="2880" w:hanging="360"/>
      </w:pPr>
      <w:rPr>
        <w:rFonts w:ascii="Symbol" w:hAnsi="Symbol" w:hint="default"/>
      </w:rPr>
    </w:lvl>
    <w:lvl w:ilvl="4" w:tplc="60587DFE">
      <w:start w:val="1"/>
      <w:numFmt w:val="bullet"/>
      <w:lvlText w:val="o"/>
      <w:lvlJc w:val="left"/>
      <w:pPr>
        <w:ind w:left="3600" w:hanging="360"/>
      </w:pPr>
      <w:rPr>
        <w:rFonts w:ascii="Courier New" w:hAnsi="Courier New" w:hint="default"/>
      </w:rPr>
    </w:lvl>
    <w:lvl w:ilvl="5" w:tplc="DAA0C90C">
      <w:start w:val="1"/>
      <w:numFmt w:val="bullet"/>
      <w:lvlText w:val=""/>
      <w:lvlJc w:val="left"/>
      <w:pPr>
        <w:ind w:left="4320" w:hanging="360"/>
      </w:pPr>
      <w:rPr>
        <w:rFonts w:ascii="Wingdings" w:hAnsi="Wingdings" w:hint="default"/>
      </w:rPr>
    </w:lvl>
    <w:lvl w:ilvl="6" w:tplc="891693A8">
      <w:start w:val="1"/>
      <w:numFmt w:val="bullet"/>
      <w:lvlText w:val=""/>
      <w:lvlJc w:val="left"/>
      <w:pPr>
        <w:ind w:left="5040" w:hanging="360"/>
      </w:pPr>
      <w:rPr>
        <w:rFonts w:ascii="Symbol" w:hAnsi="Symbol" w:hint="default"/>
      </w:rPr>
    </w:lvl>
    <w:lvl w:ilvl="7" w:tplc="245E8310">
      <w:start w:val="1"/>
      <w:numFmt w:val="bullet"/>
      <w:lvlText w:val="o"/>
      <w:lvlJc w:val="left"/>
      <w:pPr>
        <w:ind w:left="5760" w:hanging="360"/>
      </w:pPr>
      <w:rPr>
        <w:rFonts w:ascii="Courier New" w:hAnsi="Courier New" w:hint="default"/>
      </w:rPr>
    </w:lvl>
    <w:lvl w:ilvl="8" w:tplc="993CFAD4">
      <w:start w:val="1"/>
      <w:numFmt w:val="bullet"/>
      <w:lvlText w:val=""/>
      <w:lvlJc w:val="left"/>
      <w:pPr>
        <w:ind w:left="6480" w:hanging="360"/>
      </w:pPr>
      <w:rPr>
        <w:rFonts w:ascii="Wingdings" w:hAnsi="Wingdings" w:hint="default"/>
      </w:rPr>
    </w:lvl>
  </w:abstractNum>
  <w:abstractNum w:abstractNumId="4" w15:restartNumberingAfterBreak="0">
    <w:nsid w:val="52A134C9"/>
    <w:multiLevelType w:val="hybridMultilevel"/>
    <w:tmpl w:val="A760938A"/>
    <w:lvl w:ilvl="0" w:tplc="A63CF738">
      <w:start w:val="1"/>
      <w:numFmt w:val="decimal"/>
      <w:lvlText w:val="%1."/>
      <w:lvlJc w:val="left"/>
      <w:pPr>
        <w:ind w:left="720" w:hanging="360"/>
      </w:pPr>
    </w:lvl>
    <w:lvl w:ilvl="1" w:tplc="D840C3D2">
      <w:start w:val="1"/>
      <w:numFmt w:val="lowerLetter"/>
      <w:lvlText w:val="%2."/>
      <w:lvlJc w:val="left"/>
      <w:pPr>
        <w:ind w:left="1440" w:hanging="360"/>
      </w:pPr>
    </w:lvl>
    <w:lvl w:ilvl="2" w:tplc="E95E3A46">
      <w:start w:val="1"/>
      <w:numFmt w:val="lowerRoman"/>
      <w:lvlText w:val="%3."/>
      <w:lvlJc w:val="right"/>
      <w:pPr>
        <w:ind w:left="2160" w:hanging="180"/>
      </w:pPr>
    </w:lvl>
    <w:lvl w:ilvl="3" w:tplc="0B32C9BE">
      <w:start w:val="1"/>
      <w:numFmt w:val="decimal"/>
      <w:lvlText w:val="%4."/>
      <w:lvlJc w:val="left"/>
      <w:pPr>
        <w:ind w:left="2880" w:hanging="360"/>
      </w:pPr>
    </w:lvl>
    <w:lvl w:ilvl="4" w:tplc="200E4536">
      <w:start w:val="1"/>
      <w:numFmt w:val="lowerLetter"/>
      <w:lvlText w:val="%5."/>
      <w:lvlJc w:val="left"/>
      <w:pPr>
        <w:ind w:left="3600" w:hanging="360"/>
      </w:pPr>
    </w:lvl>
    <w:lvl w:ilvl="5" w:tplc="9C4692D4">
      <w:start w:val="1"/>
      <w:numFmt w:val="lowerRoman"/>
      <w:lvlText w:val="%6."/>
      <w:lvlJc w:val="right"/>
      <w:pPr>
        <w:ind w:left="4320" w:hanging="180"/>
      </w:pPr>
    </w:lvl>
    <w:lvl w:ilvl="6" w:tplc="45B21272">
      <w:start w:val="1"/>
      <w:numFmt w:val="decimal"/>
      <w:lvlText w:val="%7."/>
      <w:lvlJc w:val="left"/>
      <w:pPr>
        <w:ind w:left="5040" w:hanging="360"/>
      </w:pPr>
    </w:lvl>
    <w:lvl w:ilvl="7" w:tplc="DCD44DE4">
      <w:start w:val="1"/>
      <w:numFmt w:val="lowerLetter"/>
      <w:lvlText w:val="%8."/>
      <w:lvlJc w:val="left"/>
      <w:pPr>
        <w:ind w:left="5760" w:hanging="360"/>
      </w:pPr>
    </w:lvl>
    <w:lvl w:ilvl="8" w:tplc="94F05FF4">
      <w:start w:val="1"/>
      <w:numFmt w:val="lowerRoman"/>
      <w:lvlText w:val="%9."/>
      <w:lvlJc w:val="right"/>
      <w:pPr>
        <w:ind w:left="6480" w:hanging="180"/>
      </w:pPr>
    </w:lvl>
  </w:abstractNum>
  <w:abstractNum w:abstractNumId="5" w15:restartNumberingAfterBreak="0">
    <w:nsid w:val="618501EF"/>
    <w:multiLevelType w:val="hybridMultilevel"/>
    <w:tmpl w:val="961EA13C"/>
    <w:lvl w:ilvl="0" w:tplc="0194E4D4">
      <w:start w:val="1"/>
      <w:numFmt w:val="decimal"/>
      <w:lvlText w:val="%1."/>
      <w:lvlJc w:val="left"/>
      <w:pPr>
        <w:ind w:left="720" w:hanging="360"/>
      </w:pPr>
    </w:lvl>
    <w:lvl w:ilvl="1" w:tplc="47F6FC3A">
      <w:start w:val="1"/>
      <w:numFmt w:val="lowerLetter"/>
      <w:lvlText w:val="%2."/>
      <w:lvlJc w:val="left"/>
      <w:pPr>
        <w:ind w:left="1440" w:hanging="360"/>
      </w:pPr>
    </w:lvl>
    <w:lvl w:ilvl="2" w:tplc="CCC4006A">
      <w:start w:val="1"/>
      <w:numFmt w:val="lowerRoman"/>
      <w:lvlText w:val="%3."/>
      <w:lvlJc w:val="right"/>
      <w:pPr>
        <w:ind w:left="2160" w:hanging="180"/>
      </w:pPr>
    </w:lvl>
    <w:lvl w:ilvl="3" w:tplc="3E802A6C">
      <w:start w:val="1"/>
      <w:numFmt w:val="decimal"/>
      <w:lvlText w:val="%4."/>
      <w:lvlJc w:val="left"/>
      <w:pPr>
        <w:ind w:left="2880" w:hanging="360"/>
      </w:pPr>
    </w:lvl>
    <w:lvl w:ilvl="4" w:tplc="B896CBBC">
      <w:start w:val="1"/>
      <w:numFmt w:val="lowerLetter"/>
      <w:lvlText w:val="%5."/>
      <w:lvlJc w:val="left"/>
      <w:pPr>
        <w:ind w:left="3600" w:hanging="360"/>
      </w:pPr>
    </w:lvl>
    <w:lvl w:ilvl="5" w:tplc="6C903D82">
      <w:start w:val="1"/>
      <w:numFmt w:val="lowerRoman"/>
      <w:lvlText w:val="%6."/>
      <w:lvlJc w:val="right"/>
      <w:pPr>
        <w:ind w:left="4320" w:hanging="180"/>
      </w:pPr>
    </w:lvl>
    <w:lvl w:ilvl="6" w:tplc="36327E8C">
      <w:start w:val="1"/>
      <w:numFmt w:val="decimal"/>
      <w:lvlText w:val="%7."/>
      <w:lvlJc w:val="left"/>
      <w:pPr>
        <w:ind w:left="5040" w:hanging="360"/>
      </w:pPr>
    </w:lvl>
    <w:lvl w:ilvl="7" w:tplc="44A837A0">
      <w:start w:val="1"/>
      <w:numFmt w:val="lowerLetter"/>
      <w:lvlText w:val="%8."/>
      <w:lvlJc w:val="left"/>
      <w:pPr>
        <w:ind w:left="5760" w:hanging="360"/>
      </w:pPr>
    </w:lvl>
    <w:lvl w:ilvl="8" w:tplc="76AC1436">
      <w:start w:val="1"/>
      <w:numFmt w:val="lowerRoman"/>
      <w:lvlText w:val="%9."/>
      <w:lvlJc w:val="right"/>
      <w:pPr>
        <w:ind w:left="6480" w:hanging="180"/>
      </w:p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0E8EBB"/>
    <w:rsid w:val="0030C457"/>
    <w:rsid w:val="003313E9"/>
    <w:rsid w:val="00415B27"/>
    <w:rsid w:val="0048472E"/>
    <w:rsid w:val="0091AEAD"/>
    <w:rsid w:val="00A56ABC"/>
    <w:rsid w:val="00A90CF1"/>
    <w:rsid w:val="01195DC9"/>
    <w:rsid w:val="017D841A"/>
    <w:rsid w:val="01B59650"/>
    <w:rsid w:val="023B1544"/>
    <w:rsid w:val="02712E41"/>
    <w:rsid w:val="0309BCA8"/>
    <w:rsid w:val="0315A168"/>
    <w:rsid w:val="0355F93D"/>
    <w:rsid w:val="03F6A085"/>
    <w:rsid w:val="043CE85B"/>
    <w:rsid w:val="04DD14F9"/>
    <w:rsid w:val="0514F1C3"/>
    <w:rsid w:val="0530C49D"/>
    <w:rsid w:val="053EFDB7"/>
    <w:rsid w:val="054BF773"/>
    <w:rsid w:val="0587A0BA"/>
    <w:rsid w:val="05A6BDA5"/>
    <w:rsid w:val="05C85FE9"/>
    <w:rsid w:val="05FBF31E"/>
    <w:rsid w:val="0611B532"/>
    <w:rsid w:val="0631D98E"/>
    <w:rsid w:val="063ACFCC"/>
    <w:rsid w:val="06D665BF"/>
    <w:rsid w:val="06DD5DE6"/>
    <w:rsid w:val="06E4E4DE"/>
    <w:rsid w:val="0700F031"/>
    <w:rsid w:val="0718C926"/>
    <w:rsid w:val="07232D07"/>
    <w:rsid w:val="073D94F3"/>
    <w:rsid w:val="07449F64"/>
    <w:rsid w:val="074C2040"/>
    <w:rsid w:val="07700900"/>
    <w:rsid w:val="077C4652"/>
    <w:rsid w:val="07D4A4F3"/>
    <w:rsid w:val="084C28C7"/>
    <w:rsid w:val="08849FE7"/>
    <w:rsid w:val="08BD1681"/>
    <w:rsid w:val="08C34D2E"/>
    <w:rsid w:val="09A4C61C"/>
    <w:rsid w:val="09B9EAE4"/>
    <w:rsid w:val="09C3AC52"/>
    <w:rsid w:val="09CEFEC3"/>
    <w:rsid w:val="0A034E10"/>
    <w:rsid w:val="0A254138"/>
    <w:rsid w:val="0A4CEB13"/>
    <w:rsid w:val="0BA84DA0"/>
    <w:rsid w:val="0C01B26A"/>
    <w:rsid w:val="0C30C891"/>
    <w:rsid w:val="0C977691"/>
    <w:rsid w:val="0C9C2AFE"/>
    <w:rsid w:val="0CACE706"/>
    <w:rsid w:val="0CADD3FD"/>
    <w:rsid w:val="0CC76971"/>
    <w:rsid w:val="0CF8AD14"/>
    <w:rsid w:val="0D0A8656"/>
    <w:rsid w:val="0D123427"/>
    <w:rsid w:val="0D2D8B4E"/>
    <w:rsid w:val="0D35890B"/>
    <w:rsid w:val="0D4B7B42"/>
    <w:rsid w:val="0D880E7C"/>
    <w:rsid w:val="0DCD25EB"/>
    <w:rsid w:val="0DDD968E"/>
    <w:rsid w:val="0E40BF4C"/>
    <w:rsid w:val="0EC43053"/>
    <w:rsid w:val="0F1B8CB0"/>
    <w:rsid w:val="0F1E7880"/>
    <w:rsid w:val="0F82B14C"/>
    <w:rsid w:val="0FCF1753"/>
    <w:rsid w:val="0FFA5209"/>
    <w:rsid w:val="1018A1C9"/>
    <w:rsid w:val="103FA7C7"/>
    <w:rsid w:val="10C19151"/>
    <w:rsid w:val="10D379CB"/>
    <w:rsid w:val="116AE7B4"/>
    <w:rsid w:val="11A659AC"/>
    <w:rsid w:val="11CAA8E4"/>
    <w:rsid w:val="11D249B9"/>
    <w:rsid w:val="11DCF64B"/>
    <w:rsid w:val="12741B1C"/>
    <w:rsid w:val="127E7D0A"/>
    <w:rsid w:val="12E67895"/>
    <w:rsid w:val="12F43449"/>
    <w:rsid w:val="1303002D"/>
    <w:rsid w:val="1306B815"/>
    <w:rsid w:val="130CCFC6"/>
    <w:rsid w:val="133765CB"/>
    <w:rsid w:val="135664D4"/>
    <w:rsid w:val="136E1A1A"/>
    <w:rsid w:val="13BA8E55"/>
    <w:rsid w:val="13C2FD2D"/>
    <w:rsid w:val="1419BB16"/>
    <w:rsid w:val="1493049A"/>
    <w:rsid w:val="149ED08E"/>
    <w:rsid w:val="14EA4C84"/>
    <w:rsid w:val="1584E062"/>
    <w:rsid w:val="158F6C53"/>
    <w:rsid w:val="159C5086"/>
    <w:rsid w:val="164B5083"/>
    <w:rsid w:val="166928B9"/>
    <w:rsid w:val="1669938D"/>
    <w:rsid w:val="170F1BDD"/>
    <w:rsid w:val="17914F43"/>
    <w:rsid w:val="17CF22B8"/>
    <w:rsid w:val="17DB37A8"/>
    <w:rsid w:val="185C12B6"/>
    <w:rsid w:val="190A9027"/>
    <w:rsid w:val="190E8EBB"/>
    <w:rsid w:val="19153238"/>
    <w:rsid w:val="193483DA"/>
    <w:rsid w:val="19880BF2"/>
    <w:rsid w:val="199A4316"/>
    <w:rsid w:val="1A3A09BC"/>
    <w:rsid w:val="1A3FE4AA"/>
    <w:rsid w:val="1A55E24F"/>
    <w:rsid w:val="1A913126"/>
    <w:rsid w:val="1A968B44"/>
    <w:rsid w:val="1B0882B3"/>
    <w:rsid w:val="1B2EA449"/>
    <w:rsid w:val="1B9BC511"/>
    <w:rsid w:val="1BC302AB"/>
    <w:rsid w:val="1BD5DA1D"/>
    <w:rsid w:val="1BE7E35A"/>
    <w:rsid w:val="1C0D9CE6"/>
    <w:rsid w:val="1C235A27"/>
    <w:rsid w:val="1C403C12"/>
    <w:rsid w:val="1C9287F4"/>
    <w:rsid w:val="1CDDFC74"/>
    <w:rsid w:val="1D14FC60"/>
    <w:rsid w:val="1D27DFEF"/>
    <w:rsid w:val="1D2D9A9F"/>
    <w:rsid w:val="1D71AA7E"/>
    <w:rsid w:val="1DCC904B"/>
    <w:rsid w:val="1E19E81C"/>
    <w:rsid w:val="1E89A30C"/>
    <w:rsid w:val="1F000E1B"/>
    <w:rsid w:val="1F408384"/>
    <w:rsid w:val="1F6716AC"/>
    <w:rsid w:val="1F68C161"/>
    <w:rsid w:val="1F6A6B3B"/>
    <w:rsid w:val="1F6C3314"/>
    <w:rsid w:val="20731B72"/>
    <w:rsid w:val="207FE900"/>
    <w:rsid w:val="20D0BA17"/>
    <w:rsid w:val="21709AF0"/>
    <w:rsid w:val="2225FFF2"/>
    <w:rsid w:val="22306B20"/>
    <w:rsid w:val="22451BA1"/>
    <w:rsid w:val="229FD3B5"/>
    <w:rsid w:val="22BE58E7"/>
    <w:rsid w:val="23118CFD"/>
    <w:rsid w:val="233568EA"/>
    <w:rsid w:val="23C1D053"/>
    <w:rsid w:val="23D047B0"/>
    <w:rsid w:val="23EC1A8A"/>
    <w:rsid w:val="24B810EE"/>
    <w:rsid w:val="24F2F6BE"/>
    <w:rsid w:val="258BEDE9"/>
    <w:rsid w:val="25C6ECC3"/>
    <w:rsid w:val="262A622B"/>
    <w:rsid w:val="2658B23F"/>
    <w:rsid w:val="26BA7C25"/>
    <w:rsid w:val="26E7DC2F"/>
    <w:rsid w:val="27035158"/>
    <w:rsid w:val="27188CC4"/>
    <w:rsid w:val="2742246B"/>
    <w:rsid w:val="274E4E94"/>
    <w:rsid w:val="2776DB45"/>
    <w:rsid w:val="27C6568D"/>
    <w:rsid w:val="2807E6C1"/>
    <w:rsid w:val="281D9667"/>
    <w:rsid w:val="283FFE96"/>
    <w:rsid w:val="28C2A39F"/>
    <w:rsid w:val="28E097C8"/>
    <w:rsid w:val="28FF9682"/>
    <w:rsid w:val="29CC22E2"/>
    <w:rsid w:val="29F648AD"/>
    <w:rsid w:val="2AAE7C07"/>
    <w:rsid w:val="2AB300D9"/>
    <w:rsid w:val="2ABEA0EA"/>
    <w:rsid w:val="2B12FB05"/>
    <w:rsid w:val="2B341566"/>
    <w:rsid w:val="2B49C50C"/>
    <w:rsid w:val="2B5931F7"/>
    <w:rsid w:val="2B5F1BAC"/>
    <w:rsid w:val="2B649A3F"/>
    <w:rsid w:val="2BA4E36C"/>
    <w:rsid w:val="2BB3187D"/>
    <w:rsid w:val="2C7DAE39"/>
    <w:rsid w:val="2CAC9A32"/>
    <w:rsid w:val="2CAECB66"/>
    <w:rsid w:val="2CB3B112"/>
    <w:rsid w:val="2CC5B246"/>
    <w:rsid w:val="2D006AA0"/>
    <w:rsid w:val="2D26E037"/>
    <w:rsid w:val="2D6D6D5E"/>
    <w:rsid w:val="2D90E305"/>
    <w:rsid w:val="2DA63A7B"/>
    <w:rsid w:val="2DB47395"/>
    <w:rsid w:val="2E05BAC0"/>
    <w:rsid w:val="2E6182A7"/>
    <w:rsid w:val="2F23CED9"/>
    <w:rsid w:val="2F46B762"/>
    <w:rsid w:val="2F472E2C"/>
    <w:rsid w:val="2F622AC5"/>
    <w:rsid w:val="2F853704"/>
    <w:rsid w:val="2F8751B8"/>
    <w:rsid w:val="30259608"/>
    <w:rsid w:val="30C947DF"/>
    <w:rsid w:val="3122425D"/>
    <w:rsid w:val="31664BE2"/>
    <w:rsid w:val="317708BA"/>
    <w:rsid w:val="31ABB2AE"/>
    <w:rsid w:val="31C3B675"/>
    <w:rsid w:val="31D131AA"/>
    <w:rsid w:val="31FA515A"/>
    <w:rsid w:val="322917E5"/>
    <w:rsid w:val="32560439"/>
    <w:rsid w:val="329D45B2"/>
    <w:rsid w:val="329FF650"/>
    <w:rsid w:val="33350A38"/>
    <w:rsid w:val="3340CAFB"/>
    <w:rsid w:val="335369E9"/>
    <w:rsid w:val="33AD6D85"/>
    <w:rsid w:val="34AA2373"/>
    <w:rsid w:val="34ACF892"/>
    <w:rsid w:val="34F25428"/>
    <w:rsid w:val="352BAF04"/>
    <w:rsid w:val="3537A875"/>
    <w:rsid w:val="356E9455"/>
    <w:rsid w:val="359649E4"/>
    <w:rsid w:val="35BB7CF9"/>
    <w:rsid w:val="35BE9C61"/>
    <w:rsid w:val="365E59A5"/>
    <w:rsid w:val="36A2F00A"/>
    <w:rsid w:val="36C07405"/>
    <w:rsid w:val="36C6B80C"/>
    <w:rsid w:val="3728299E"/>
    <w:rsid w:val="3738FF84"/>
    <w:rsid w:val="37AFB933"/>
    <w:rsid w:val="37CF3618"/>
    <w:rsid w:val="380E362A"/>
    <w:rsid w:val="38620720"/>
    <w:rsid w:val="38D9F335"/>
    <w:rsid w:val="38FE695D"/>
    <w:rsid w:val="396D5DDE"/>
    <w:rsid w:val="39827401"/>
    <w:rsid w:val="3985FFD6"/>
    <w:rsid w:val="3990BAE2"/>
    <w:rsid w:val="3A162A09"/>
    <w:rsid w:val="3A7BDB87"/>
    <w:rsid w:val="3A918E83"/>
    <w:rsid w:val="3AB75254"/>
    <w:rsid w:val="3AD5880F"/>
    <w:rsid w:val="3B5A1443"/>
    <w:rsid w:val="3B5E1AEA"/>
    <w:rsid w:val="3B7D2CFC"/>
    <w:rsid w:val="3BA133A0"/>
    <w:rsid w:val="3C360A1F"/>
    <w:rsid w:val="3C4FC2DF"/>
    <w:rsid w:val="3C58EDC4"/>
    <w:rsid w:val="3C656443"/>
    <w:rsid w:val="3C828366"/>
    <w:rsid w:val="3CF82230"/>
    <w:rsid w:val="3D21D4F4"/>
    <w:rsid w:val="3D48DE29"/>
    <w:rsid w:val="3D53E9FD"/>
    <w:rsid w:val="3D5E7CAA"/>
    <w:rsid w:val="3D6D9B8C"/>
    <w:rsid w:val="3DA5DF98"/>
    <w:rsid w:val="3DA97605"/>
    <w:rsid w:val="3DF7A932"/>
    <w:rsid w:val="3E5BB233"/>
    <w:rsid w:val="3E63ACF6"/>
    <w:rsid w:val="3E68AD17"/>
    <w:rsid w:val="3E69D7C9"/>
    <w:rsid w:val="3E86D322"/>
    <w:rsid w:val="3EB990FE"/>
    <w:rsid w:val="3ECCAD27"/>
    <w:rsid w:val="3ED7F91A"/>
    <w:rsid w:val="3EDBCCBC"/>
    <w:rsid w:val="3F28879C"/>
    <w:rsid w:val="3F54BAFF"/>
    <w:rsid w:val="3FA3CE33"/>
    <w:rsid w:val="3FFEA4D6"/>
    <w:rsid w:val="3FFFAC88"/>
    <w:rsid w:val="40091004"/>
    <w:rsid w:val="40318C0D"/>
    <w:rsid w:val="403E0195"/>
    <w:rsid w:val="403E712A"/>
    <w:rsid w:val="40A97B29"/>
    <w:rsid w:val="40B6EB39"/>
    <w:rsid w:val="41005746"/>
    <w:rsid w:val="413AA666"/>
    <w:rsid w:val="419111BB"/>
    <w:rsid w:val="41CD5C6E"/>
    <w:rsid w:val="41D98999"/>
    <w:rsid w:val="4216347B"/>
    <w:rsid w:val="42224E31"/>
    <w:rsid w:val="4272F069"/>
    <w:rsid w:val="427A20C7"/>
    <w:rsid w:val="42B161F6"/>
    <w:rsid w:val="43364598"/>
    <w:rsid w:val="433AD380"/>
    <w:rsid w:val="435EB894"/>
    <w:rsid w:val="43CB9135"/>
    <w:rsid w:val="44450C3D"/>
    <w:rsid w:val="448D40C8"/>
    <w:rsid w:val="44929D5A"/>
    <w:rsid w:val="44B9F54E"/>
    <w:rsid w:val="44D47014"/>
    <w:rsid w:val="450B9445"/>
    <w:rsid w:val="45723B0C"/>
    <w:rsid w:val="45980329"/>
    <w:rsid w:val="45B79DCD"/>
    <w:rsid w:val="45E902B8"/>
    <w:rsid w:val="462EDDF5"/>
    <w:rsid w:val="4659B9D6"/>
    <w:rsid w:val="46C563B6"/>
    <w:rsid w:val="46C723A3"/>
    <w:rsid w:val="46EEE4D0"/>
    <w:rsid w:val="46FC6332"/>
    <w:rsid w:val="47926575"/>
    <w:rsid w:val="479952F9"/>
    <w:rsid w:val="48050E04"/>
    <w:rsid w:val="48DEC483"/>
    <w:rsid w:val="49603EDD"/>
    <w:rsid w:val="49667EB7"/>
    <w:rsid w:val="49FD0478"/>
    <w:rsid w:val="4A2E0718"/>
    <w:rsid w:val="4A324697"/>
    <w:rsid w:val="4A3C4032"/>
    <w:rsid w:val="4AAAAA56"/>
    <w:rsid w:val="4AB2726C"/>
    <w:rsid w:val="4AB926AA"/>
    <w:rsid w:val="4AE559A3"/>
    <w:rsid w:val="4AE7F3F1"/>
    <w:rsid w:val="4B664136"/>
    <w:rsid w:val="4B6EA893"/>
    <w:rsid w:val="4B7A676B"/>
    <w:rsid w:val="4BA34815"/>
    <w:rsid w:val="4C1828AD"/>
    <w:rsid w:val="4C48CFCD"/>
    <w:rsid w:val="4D0A78F4"/>
    <w:rsid w:val="4D366527"/>
    <w:rsid w:val="4DA07762"/>
    <w:rsid w:val="4E30D364"/>
    <w:rsid w:val="4E413457"/>
    <w:rsid w:val="4E5B272B"/>
    <w:rsid w:val="4E6072AA"/>
    <w:rsid w:val="4E84B99B"/>
    <w:rsid w:val="4E9BEEFA"/>
    <w:rsid w:val="4F6CBB32"/>
    <w:rsid w:val="4F83210E"/>
    <w:rsid w:val="4F85ED14"/>
    <w:rsid w:val="5000CC3E"/>
    <w:rsid w:val="50162F61"/>
    <w:rsid w:val="501EA474"/>
    <w:rsid w:val="5054DD8C"/>
    <w:rsid w:val="50569D7E"/>
    <w:rsid w:val="507B81D7"/>
    <w:rsid w:val="507C9EB9"/>
    <w:rsid w:val="50FCE178"/>
    <w:rsid w:val="51031893"/>
    <w:rsid w:val="51C2F1B5"/>
    <w:rsid w:val="51C30137"/>
    <w:rsid w:val="51EE318F"/>
    <w:rsid w:val="521BE447"/>
    <w:rsid w:val="527EBF11"/>
    <w:rsid w:val="52AD0DC6"/>
    <w:rsid w:val="52DC835A"/>
    <w:rsid w:val="532306CE"/>
    <w:rsid w:val="534AD319"/>
    <w:rsid w:val="53784387"/>
    <w:rsid w:val="5436B705"/>
    <w:rsid w:val="54402C55"/>
    <w:rsid w:val="5465160E"/>
    <w:rsid w:val="54905878"/>
    <w:rsid w:val="54A7F301"/>
    <w:rsid w:val="54B3BDD7"/>
    <w:rsid w:val="54EE5C8A"/>
    <w:rsid w:val="5559252B"/>
    <w:rsid w:val="5575AF4D"/>
    <w:rsid w:val="55E73DFA"/>
    <w:rsid w:val="5642E023"/>
    <w:rsid w:val="567B1ABC"/>
    <w:rsid w:val="569891C1"/>
    <w:rsid w:val="569A90BD"/>
    <w:rsid w:val="56A8B908"/>
    <w:rsid w:val="56B78715"/>
    <w:rsid w:val="56CDAAC5"/>
    <w:rsid w:val="56FFFE5E"/>
    <w:rsid w:val="5755413E"/>
    <w:rsid w:val="57865372"/>
    <w:rsid w:val="57EA2D13"/>
    <w:rsid w:val="584BC6B8"/>
    <w:rsid w:val="585AAF42"/>
    <w:rsid w:val="58F1119F"/>
    <w:rsid w:val="5913A42A"/>
    <w:rsid w:val="5915ABE1"/>
    <w:rsid w:val="5917349D"/>
    <w:rsid w:val="593EB4CA"/>
    <w:rsid w:val="59899D32"/>
    <w:rsid w:val="5A224118"/>
    <w:rsid w:val="5A60BA40"/>
    <w:rsid w:val="5A85682D"/>
    <w:rsid w:val="5A8E3991"/>
    <w:rsid w:val="5AB0758B"/>
    <w:rsid w:val="5AD32827"/>
    <w:rsid w:val="5B31CEE6"/>
    <w:rsid w:val="5B56CC18"/>
    <w:rsid w:val="5BF87C9E"/>
    <w:rsid w:val="5CB888BB"/>
    <w:rsid w:val="5CB9EED7"/>
    <w:rsid w:val="5CCF50E4"/>
    <w:rsid w:val="5D5E704A"/>
    <w:rsid w:val="5D8EDDD9"/>
    <w:rsid w:val="5E0D01B5"/>
    <w:rsid w:val="5E5B5559"/>
    <w:rsid w:val="5EB0C869"/>
    <w:rsid w:val="5F0286CD"/>
    <w:rsid w:val="5F4CAF41"/>
    <w:rsid w:val="5F6ABE51"/>
    <w:rsid w:val="5F858681"/>
    <w:rsid w:val="60A98926"/>
    <w:rsid w:val="60AE9554"/>
    <w:rsid w:val="60C67E9B"/>
    <w:rsid w:val="612AF740"/>
    <w:rsid w:val="618D5FFA"/>
    <w:rsid w:val="61A93B76"/>
    <w:rsid w:val="61B1BAAD"/>
    <w:rsid w:val="61BA3F98"/>
    <w:rsid w:val="61FF86F9"/>
    <w:rsid w:val="62201F0A"/>
    <w:rsid w:val="629FE16B"/>
    <w:rsid w:val="62B1B526"/>
    <w:rsid w:val="62DA284D"/>
    <w:rsid w:val="63104ABD"/>
    <w:rsid w:val="63670A88"/>
    <w:rsid w:val="638AD0A1"/>
    <w:rsid w:val="642A7596"/>
    <w:rsid w:val="642F8791"/>
    <w:rsid w:val="64D22A54"/>
    <w:rsid w:val="64E879FF"/>
    <w:rsid w:val="64EDC57E"/>
    <w:rsid w:val="6509E180"/>
    <w:rsid w:val="655E1904"/>
    <w:rsid w:val="658DC245"/>
    <w:rsid w:val="6608A719"/>
    <w:rsid w:val="6612766F"/>
    <w:rsid w:val="6630757F"/>
    <w:rsid w:val="668928E2"/>
    <w:rsid w:val="67571204"/>
    <w:rsid w:val="6783F9C7"/>
    <w:rsid w:val="67926E3D"/>
    <w:rsid w:val="67B31803"/>
    <w:rsid w:val="67D6E371"/>
    <w:rsid w:val="67D98D9A"/>
    <w:rsid w:val="683F6376"/>
    <w:rsid w:val="6854726E"/>
    <w:rsid w:val="68BDD749"/>
    <w:rsid w:val="68BF276D"/>
    <w:rsid w:val="68C35C57"/>
    <w:rsid w:val="693A861C"/>
    <w:rsid w:val="694723EF"/>
    <w:rsid w:val="6975EFC1"/>
    <w:rsid w:val="6A3560FC"/>
    <w:rsid w:val="6ACF2E6B"/>
    <w:rsid w:val="6AE73E03"/>
    <w:rsid w:val="6B287A26"/>
    <w:rsid w:val="6B496E8E"/>
    <w:rsid w:val="6BE48ED4"/>
    <w:rsid w:val="6BF5508A"/>
    <w:rsid w:val="6C5A925B"/>
    <w:rsid w:val="6C65DF60"/>
    <w:rsid w:val="6C6D60C9"/>
    <w:rsid w:val="6CC82170"/>
    <w:rsid w:val="6CDA6387"/>
    <w:rsid w:val="6D330958"/>
    <w:rsid w:val="6D6EE3D1"/>
    <w:rsid w:val="6D757AE6"/>
    <w:rsid w:val="6E045FF7"/>
    <w:rsid w:val="6E419D3B"/>
    <w:rsid w:val="6E50AD37"/>
    <w:rsid w:val="6EBFAC50"/>
    <w:rsid w:val="6EFE836E"/>
    <w:rsid w:val="6F45EA5D"/>
    <w:rsid w:val="6FA03058"/>
    <w:rsid w:val="6FDD9A22"/>
    <w:rsid w:val="6FE693A0"/>
    <w:rsid w:val="7030AE75"/>
    <w:rsid w:val="7074A50E"/>
    <w:rsid w:val="7093FEDE"/>
    <w:rsid w:val="70A86BB9"/>
    <w:rsid w:val="70AE01DF"/>
    <w:rsid w:val="70D1068B"/>
    <w:rsid w:val="70EFB00B"/>
    <w:rsid w:val="714A588D"/>
    <w:rsid w:val="71654B6B"/>
    <w:rsid w:val="71806FE0"/>
    <w:rsid w:val="71D8C584"/>
    <w:rsid w:val="720817FB"/>
    <w:rsid w:val="7210756F"/>
    <w:rsid w:val="725D413E"/>
    <w:rsid w:val="7266EB19"/>
    <w:rsid w:val="72D520E4"/>
    <w:rsid w:val="72E4526A"/>
    <w:rsid w:val="731C4041"/>
    <w:rsid w:val="73383E03"/>
    <w:rsid w:val="736B0DD8"/>
    <w:rsid w:val="73A4B0DC"/>
    <w:rsid w:val="73D09435"/>
    <w:rsid w:val="7417B914"/>
    <w:rsid w:val="747F37BF"/>
    <w:rsid w:val="74FF243E"/>
    <w:rsid w:val="7569FFB7"/>
    <w:rsid w:val="756E672B"/>
    <w:rsid w:val="760CC1A6"/>
    <w:rsid w:val="761BF32C"/>
    <w:rsid w:val="76234C19"/>
    <w:rsid w:val="7659BE04"/>
    <w:rsid w:val="771811A6"/>
    <w:rsid w:val="77B7C38D"/>
    <w:rsid w:val="78425338"/>
    <w:rsid w:val="786E7D49"/>
    <w:rsid w:val="788DE084"/>
    <w:rsid w:val="78A723D0"/>
    <w:rsid w:val="78EF9F31"/>
    <w:rsid w:val="793A6B91"/>
    <w:rsid w:val="7A2DE234"/>
    <w:rsid w:val="7A3D44C7"/>
    <w:rsid w:val="7A547245"/>
    <w:rsid w:val="7A8D2C91"/>
    <w:rsid w:val="7AC6A8AE"/>
    <w:rsid w:val="7ADBAAD5"/>
    <w:rsid w:val="7BA29A31"/>
    <w:rsid w:val="7BA6B830"/>
    <w:rsid w:val="7BD22239"/>
    <w:rsid w:val="7C01369B"/>
    <w:rsid w:val="7C04597F"/>
    <w:rsid w:val="7C1DC772"/>
    <w:rsid w:val="7C322A38"/>
    <w:rsid w:val="7C679E18"/>
    <w:rsid w:val="7C92251C"/>
    <w:rsid w:val="7D1D01BC"/>
    <w:rsid w:val="7D524025"/>
    <w:rsid w:val="7DB6E57A"/>
    <w:rsid w:val="7DF2D753"/>
    <w:rsid w:val="7E21C3E7"/>
    <w:rsid w:val="7E533CFE"/>
    <w:rsid w:val="7E617E81"/>
    <w:rsid w:val="7E70CBF5"/>
    <w:rsid w:val="7F05B4B6"/>
    <w:rsid w:val="7F329715"/>
    <w:rsid w:val="7F4FF453"/>
    <w:rsid w:val="7F9AABBF"/>
    <w:rsid w:val="7F9F49FB"/>
    <w:rsid w:val="7FFD4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E8EBB"/>
  <w15:chartTrackingRefBased/>
  <w15:docId w15:val="{F2E83151-F1D7-452D-A89E-E82E844F8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bit.ly/AtMwt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2162</Words>
  <Characters>12328</Characters>
  <Application>Microsoft Office Word</Application>
  <DocSecurity>0</DocSecurity>
  <Lines>102</Lines>
  <Paragraphs>28</Paragraphs>
  <ScaleCrop>false</ScaleCrop>
  <Company/>
  <LinksUpToDate>false</LinksUpToDate>
  <CharactersWithSpaces>14462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Mafuta (2007846)</dc:creator>
  <cp:keywords/>
  <dc:description/>
  <cp:lastModifiedBy>Bradley Kapingana</cp:lastModifiedBy>
  <cp:revision>2</cp:revision>
  <dcterms:created xsi:type="dcterms:W3CDTF">2021-01-05T22:02:00Z</dcterms:created>
  <dcterms:modified xsi:type="dcterms:W3CDTF">2021-01-05T22:02:00Z</dcterms:modified>
</cp:coreProperties>
</file>