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DA55A2" w14:textId="26064990" w:rsidR="006634E5" w:rsidRPr="00E2698C" w:rsidRDefault="00E2698C" w:rsidP="00E2698C">
      <w:pPr>
        <w:pStyle w:val="Title"/>
        <w:jc w:val="center"/>
        <w:rPr>
          <w:rFonts w:ascii="Arial" w:hAnsi="Arial" w:cs="Arial"/>
          <w:sz w:val="36"/>
          <w:szCs w:val="36"/>
          <w:u w:val="single"/>
          <w:lang w:val="cy-GB"/>
        </w:rPr>
      </w:pPr>
      <w:r w:rsidRPr="00E2698C">
        <w:rPr>
          <w:rFonts w:ascii="Arial" w:hAnsi="Arial" w:cs="Arial"/>
          <w:sz w:val="36"/>
          <w:szCs w:val="36"/>
          <w:u w:val="single"/>
          <w:lang w:val="cy-GB"/>
        </w:rPr>
        <w:t>Deall sut mae’r dysgwr, yr ysgol a’r gymuned leol yn gweithio gyda’i gilydd i gyflwyno un o bedwar diben y cwricwlwm newydd.</w:t>
      </w:r>
    </w:p>
    <w:p w14:paraId="5C88FA43" w14:textId="77777777" w:rsidR="00E2698C" w:rsidRDefault="00E2698C" w:rsidP="006634E5">
      <w:pPr>
        <w:rPr>
          <w:rFonts w:ascii="Arial" w:hAnsi="Arial" w:cs="Arial"/>
          <w:sz w:val="24"/>
          <w:szCs w:val="24"/>
          <w:lang w:val="cy-GB"/>
        </w:rPr>
      </w:pPr>
    </w:p>
    <w:p w14:paraId="28DEB76A" w14:textId="77777777" w:rsidR="00E2698C" w:rsidRDefault="00E2698C" w:rsidP="006634E5">
      <w:pPr>
        <w:rPr>
          <w:rFonts w:ascii="Arial" w:hAnsi="Arial" w:cs="Arial"/>
          <w:sz w:val="24"/>
          <w:szCs w:val="24"/>
          <w:lang w:val="cy-GB"/>
        </w:rPr>
      </w:pPr>
    </w:p>
    <w:p w14:paraId="2B055DD7" w14:textId="05341FD7" w:rsidR="006634E5" w:rsidRPr="00E2698C" w:rsidRDefault="006634E5" w:rsidP="006634E5">
      <w:pPr>
        <w:rPr>
          <w:rFonts w:ascii="Arial" w:hAnsi="Arial" w:cs="Arial"/>
          <w:sz w:val="24"/>
          <w:szCs w:val="24"/>
          <w:lang w:val="cy-GB"/>
        </w:rPr>
      </w:pPr>
      <w:r w:rsidRPr="00E2698C">
        <w:rPr>
          <w:rFonts w:ascii="Arial" w:hAnsi="Arial" w:cs="Arial"/>
          <w:sz w:val="24"/>
          <w:szCs w:val="24"/>
          <w:u w:val="single"/>
          <w:lang w:val="cy-GB"/>
        </w:rPr>
        <w:t>Dolen fideo:</w:t>
      </w:r>
      <w:r w:rsidR="00E2698C">
        <w:rPr>
          <w:rFonts w:ascii="Arial" w:hAnsi="Arial" w:cs="Arial"/>
          <w:sz w:val="24"/>
          <w:szCs w:val="24"/>
          <w:u w:val="single"/>
          <w:lang w:val="cy-GB"/>
        </w:rPr>
        <w:t xml:space="preserve"> </w:t>
      </w:r>
      <w:hyperlink r:id="rId6" w:history="1">
        <w:r w:rsidR="009F153F" w:rsidRPr="004A206B">
          <w:rPr>
            <w:rStyle w:val="Hyperlink"/>
            <w:rFonts w:ascii="Arial" w:hAnsi="Arial" w:cs="Arial"/>
            <w:sz w:val="24"/>
            <w:szCs w:val="24"/>
            <w:lang w:val="cy-GB"/>
          </w:rPr>
          <w:t>https://uowtsd-my.sharepoint.com/:v:/g/personal/1903096_student_uwtsd_ac_uk/EZBDz55ATatIlf0S-6EeCkcBE3ma-WXgLWdIrV3ytPLEBQ?e=laVKbH</w:t>
        </w:r>
      </w:hyperlink>
      <w:r w:rsidR="009F153F">
        <w:rPr>
          <w:rFonts w:ascii="Arial" w:hAnsi="Arial" w:cs="Arial"/>
          <w:sz w:val="24"/>
          <w:szCs w:val="24"/>
          <w:u w:val="single"/>
          <w:lang w:val="cy-GB"/>
        </w:rPr>
        <w:t xml:space="preserve"> </w:t>
      </w:r>
    </w:p>
    <w:p w14:paraId="3B655401" w14:textId="395479CA" w:rsidR="006634E5" w:rsidRPr="006634E5" w:rsidRDefault="006634E5" w:rsidP="006634E5">
      <w:pPr>
        <w:rPr>
          <w:rFonts w:ascii="Arial" w:hAnsi="Arial" w:cs="Arial"/>
          <w:sz w:val="24"/>
          <w:szCs w:val="24"/>
          <w:lang w:val="cy-GB"/>
        </w:rPr>
      </w:pPr>
    </w:p>
    <w:p w14:paraId="78D10289" w14:textId="055B3EE7" w:rsidR="006634E5" w:rsidRPr="006634E5" w:rsidRDefault="006634E5" w:rsidP="006634E5">
      <w:pPr>
        <w:rPr>
          <w:rFonts w:ascii="Arial" w:hAnsi="Arial" w:cs="Arial"/>
          <w:sz w:val="24"/>
          <w:szCs w:val="24"/>
          <w:lang w:val="cy-GB"/>
        </w:rPr>
      </w:pPr>
    </w:p>
    <w:p w14:paraId="1888E495" w14:textId="31A3FCC1" w:rsidR="006634E5" w:rsidRDefault="006634E5" w:rsidP="006634E5">
      <w:pPr>
        <w:rPr>
          <w:rFonts w:ascii="Arial" w:hAnsi="Arial" w:cs="Arial"/>
          <w:sz w:val="24"/>
          <w:szCs w:val="24"/>
          <w:u w:val="single"/>
          <w:lang w:val="cy-GB"/>
        </w:rPr>
      </w:pPr>
      <w:r w:rsidRPr="006634E5">
        <w:rPr>
          <w:rFonts w:ascii="Arial" w:hAnsi="Arial" w:cs="Arial"/>
          <w:sz w:val="24"/>
          <w:szCs w:val="24"/>
          <w:u w:val="single"/>
          <w:lang w:val="cy-GB"/>
        </w:rPr>
        <w:t>Rhestr gyfeirio</w:t>
      </w:r>
      <w:r w:rsidR="006A323C">
        <w:rPr>
          <w:rFonts w:ascii="Arial" w:hAnsi="Arial" w:cs="Arial"/>
          <w:sz w:val="24"/>
          <w:szCs w:val="24"/>
          <w:u w:val="single"/>
          <w:lang w:val="cy-GB"/>
        </w:rPr>
        <w:t>:</w:t>
      </w:r>
    </w:p>
    <w:p w14:paraId="71C38256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BERA (2018) </w:t>
      </w:r>
      <w:r w:rsidRPr="006A323C">
        <w:rPr>
          <w:rFonts w:ascii="Arial" w:hAnsi="Arial" w:cs="Arial"/>
          <w:i/>
          <w:iCs/>
          <w:lang w:val="cy-GB"/>
        </w:rPr>
        <w:t>Ethical Guidelines for Educational Research</w:t>
      </w:r>
      <w:r w:rsidRPr="006A323C">
        <w:rPr>
          <w:rFonts w:ascii="Arial" w:hAnsi="Arial" w:cs="Arial"/>
          <w:lang w:val="cy-GB"/>
        </w:rPr>
        <w:t xml:space="preserve">. [arlein] ar gael: https://moodle.uwtsd.ac.uk/pluginfile.php/287946/mod_resource/content/1/BERA%20ethical%20guidlines%202018.pdf. (Darllenwyd: 1.4.2020). </w:t>
      </w:r>
    </w:p>
    <w:p w14:paraId="746C12BA" w14:textId="77777777" w:rsidR="00615CD5" w:rsidRPr="006A323C" w:rsidRDefault="00615CD5" w:rsidP="00615CD5">
      <w:pPr>
        <w:tabs>
          <w:tab w:val="left" w:pos="3516"/>
        </w:tabs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Cyngor Cenedlaethol ar gyfer Sefydliadau Gwirfoddol (2019) </w:t>
      </w:r>
      <w:r w:rsidRPr="006A323C">
        <w:rPr>
          <w:rFonts w:ascii="Arial" w:hAnsi="Arial" w:cs="Arial"/>
          <w:i/>
          <w:iCs/>
          <w:lang w:val="cy-GB"/>
        </w:rPr>
        <w:t>The benefits of student volunteering</w:t>
      </w:r>
      <w:r w:rsidRPr="006A323C">
        <w:rPr>
          <w:rFonts w:ascii="Arial" w:hAnsi="Arial" w:cs="Arial"/>
          <w:lang w:val="cy-GB"/>
        </w:rPr>
        <w:t>. [arlein] ar gael: https://blogs.ncvo.org.uk/2016/02/22/the-benefits-of-student-volunteering/. (Darllenwyd: 5.4.20).</w:t>
      </w:r>
    </w:p>
    <w:p w14:paraId="71176294" w14:textId="77777777" w:rsidR="00615CD5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Cymdeithas Alzheimer’s (2020) </w:t>
      </w:r>
      <w:r w:rsidRPr="006A323C">
        <w:rPr>
          <w:rFonts w:ascii="Arial" w:hAnsi="Arial" w:cs="Arial"/>
          <w:i/>
          <w:iCs/>
          <w:lang w:val="cy-GB"/>
        </w:rPr>
        <w:t>What is Dementia</w:t>
      </w:r>
      <w:r w:rsidRPr="006A323C">
        <w:rPr>
          <w:rFonts w:ascii="Arial" w:hAnsi="Arial" w:cs="Arial"/>
          <w:lang w:val="cy-GB"/>
        </w:rPr>
        <w:t>? [arlein] ar gael: https://www.alz.org/alzheimers-dementia/what-is-dementia. (Darllenwyd: 8.4.2020).</w:t>
      </w:r>
    </w:p>
    <w:p w14:paraId="292DAF18" w14:textId="77777777" w:rsidR="00615CD5" w:rsidRPr="006A323C" w:rsidRDefault="00615CD5" w:rsidP="00615CD5">
      <w:pPr>
        <w:tabs>
          <w:tab w:val="left" w:pos="3516"/>
        </w:tabs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Deddfwriaeth.gov (2011) </w:t>
      </w:r>
      <w:r w:rsidRPr="006A323C">
        <w:rPr>
          <w:rFonts w:ascii="Arial" w:hAnsi="Arial" w:cs="Arial"/>
          <w:i/>
          <w:iCs/>
          <w:lang w:val="cy-GB"/>
        </w:rPr>
        <w:t>Welsh Langauge (Wales) Measure 2011.</w:t>
      </w:r>
      <w:r w:rsidRPr="006A323C">
        <w:rPr>
          <w:rFonts w:ascii="Arial" w:hAnsi="Arial" w:cs="Arial"/>
          <w:lang w:val="cy-GB"/>
        </w:rPr>
        <w:t xml:space="preserve"> [arlein] ar gael: http://www.legislation.gov.uk/cy/mwa/2011/1/contents/enacted. (Darllenwyd: 6.4.20) </w:t>
      </w:r>
    </w:p>
    <w:p w14:paraId="58A2F1C7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>Donaldson, G (2015) Dyfodol Llwyddiannus. [arlein] Ar gael: https://llyw.cymru/sites/default/files/publications/2018-03/dyfodol-llwyddiannus.pdf. (Darllenwyd: 1.4.2020)</w:t>
      </w:r>
    </w:p>
    <w:p w14:paraId="7E2232C2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Estyn (2019) </w:t>
      </w:r>
      <w:r w:rsidRPr="006A323C">
        <w:rPr>
          <w:rFonts w:ascii="Arial" w:hAnsi="Arial" w:cs="Arial"/>
          <w:i/>
          <w:iCs/>
          <w:lang w:val="cy-GB"/>
        </w:rPr>
        <w:t>Adroddiad ar Ysgol Gymraeg (ysgol lleoliad)</w:t>
      </w:r>
      <w:r w:rsidRPr="006A323C">
        <w:rPr>
          <w:rFonts w:ascii="Arial" w:hAnsi="Arial" w:cs="Arial"/>
          <w:lang w:val="cy-GB"/>
        </w:rPr>
        <w:t>. [arlein] ar gael: https://www.estyn.llyw.cymru/sites/www.estyn.gov.wales/files/documents/pdf. (Darllenwyd: 31.3.2020)</w:t>
      </w:r>
    </w:p>
    <w:p w14:paraId="01024A05" w14:textId="77777777" w:rsidR="00615CD5" w:rsidRPr="00BE5F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BE5F3C">
        <w:rPr>
          <w:rFonts w:ascii="Arial" w:hAnsi="Arial" w:cs="Arial"/>
          <w:lang w:val="cy-GB"/>
        </w:rPr>
        <w:t xml:space="preserve">Llantwit Major GEM (2019) </w:t>
      </w:r>
      <w:r w:rsidRPr="00BE5F3C">
        <w:rPr>
          <w:rFonts w:ascii="Arial" w:hAnsi="Arial" w:cs="Arial"/>
          <w:i/>
          <w:iCs/>
          <w:lang w:val="cy-GB"/>
        </w:rPr>
        <w:t>UK Ministers to celebrate Welsh Language at Ysgol (ysgol lleoliad).</w:t>
      </w:r>
      <w:r w:rsidRPr="00BE5F3C">
        <w:rPr>
          <w:rFonts w:ascii="Arial" w:hAnsi="Arial" w:cs="Arial"/>
          <w:lang w:val="cy-GB"/>
        </w:rPr>
        <w:t xml:space="preserve"> [arlein] Llantwit Major: Llantwit Major GEM. </w:t>
      </w:r>
    </w:p>
    <w:p w14:paraId="4FDE59F0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>Llywodraeth Cymru (2017) Cymraeg 2050. Miliwn o siaradwyr. Caerdydd: Llywodraeth Cymru.</w:t>
      </w:r>
    </w:p>
    <w:p w14:paraId="202D27E7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lastRenderedPageBreak/>
        <w:t xml:space="preserve">Llywodraeth Cymru (2019) </w:t>
      </w:r>
      <w:r w:rsidRPr="006A323C">
        <w:rPr>
          <w:rFonts w:ascii="Arial" w:hAnsi="Arial" w:cs="Arial"/>
          <w:i/>
          <w:iCs/>
          <w:lang w:val="cy-GB"/>
        </w:rPr>
        <w:t>(ysgol lleoliad)</w:t>
      </w:r>
      <w:r w:rsidRPr="006A323C">
        <w:rPr>
          <w:rFonts w:ascii="Arial" w:hAnsi="Arial" w:cs="Arial"/>
          <w:lang w:val="cy-GB"/>
        </w:rPr>
        <w:t xml:space="preserve"> [arlein] ar gael: http://mylocalschool.gov.wales/School/6735500?lang=en. (Darllenwyd 31.3.2020)</w:t>
      </w:r>
    </w:p>
    <w:p w14:paraId="7F609471" w14:textId="77777777" w:rsidR="00615CD5" w:rsidRPr="006A323C" w:rsidRDefault="00615CD5" w:rsidP="00615CD5">
      <w:pPr>
        <w:tabs>
          <w:tab w:val="left" w:pos="3516"/>
        </w:tabs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Sefydliad Joseph Rowntree (2019) </w:t>
      </w:r>
      <w:r w:rsidRPr="006A323C">
        <w:rPr>
          <w:rFonts w:ascii="Arial" w:hAnsi="Arial" w:cs="Arial"/>
          <w:i/>
          <w:iCs/>
          <w:lang w:val="cy-GB"/>
        </w:rPr>
        <w:t>Developing effective community involvement strategies</w:t>
      </w:r>
      <w:r w:rsidRPr="006A323C">
        <w:rPr>
          <w:rFonts w:ascii="Arial" w:hAnsi="Arial" w:cs="Arial"/>
          <w:lang w:val="cy-GB"/>
        </w:rPr>
        <w:t>. York: Joseph Rowntree Foundation.</w:t>
      </w:r>
    </w:p>
    <w:p w14:paraId="372BB6DA" w14:textId="77777777" w:rsidR="00615CD5" w:rsidRPr="006A323C" w:rsidRDefault="00615CD5" w:rsidP="00615CD5">
      <w:pPr>
        <w:tabs>
          <w:tab w:val="left" w:pos="3516"/>
        </w:tabs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Tillman, L a Johnson, K (2017) </w:t>
      </w:r>
      <w:r w:rsidRPr="006A323C">
        <w:rPr>
          <w:rFonts w:ascii="Arial" w:hAnsi="Arial" w:cs="Arial"/>
          <w:i/>
          <w:iCs/>
          <w:lang w:val="cy-GB"/>
        </w:rPr>
        <w:t>Community Engagement Policy</w:t>
      </w:r>
      <w:r w:rsidRPr="006A323C">
        <w:rPr>
          <w:rFonts w:ascii="Arial" w:hAnsi="Arial" w:cs="Arial"/>
          <w:lang w:val="cy-GB"/>
        </w:rPr>
        <w:t xml:space="preserve">. [arlein] ar gael: https://doncaster.moderngov.co.uk/documents/s12091/i8%20cab%20180717%20-%20Annex%20A%20Community%20Engagement%20Policy%20v1%204%20Cabinet.pdf. (Darllenwyd: 4.4.20). </w:t>
      </w:r>
    </w:p>
    <w:p w14:paraId="23129028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Ysgol Lleoliad (2018) </w:t>
      </w:r>
      <w:r w:rsidRPr="006A323C">
        <w:rPr>
          <w:rFonts w:ascii="Arial" w:hAnsi="Arial" w:cs="Arial"/>
          <w:i/>
          <w:iCs/>
          <w:lang w:val="cy-GB"/>
        </w:rPr>
        <w:t>Cynllun Gweithredu</w:t>
      </w:r>
      <w:r w:rsidRPr="006A323C">
        <w:rPr>
          <w:rFonts w:ascii="Arial" w:hAnsi="Arial" w:cs="Arial"/>
          <w:lang w:val="cy-GB"/>
        </w:rPr>
        <w:t>. Cymru: Ysgol lleoliad.</w:t>
      </w:r>
    </w:p>
    <w:p w14:paraId="1A310289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Ysgol lleoliad (2019) </w:t>
      </w:r>
      <w:r w:rsidRPr="006A323C">
        <w:rPr>
          <w:rFonts w:ascii="Arial" w:hAnsi="Arial" w:cs="Arial"/>
          <w:i/>
          <w:iCs/>
          <w:lang w:val="cy-GB"/>
        </w:rPr>
        <w:t>Prosbectws</w:t>
      </w:r>
      <w:r w:rsidRPr="006A323C">
        <w:rPr>
          <w:rFonts w:ascii="Arial" w:hAnsi="Arial" w:cs="Arial"/>
          <w:lang w:val="cy-GB"/>
        </w:rPr>
        <w:t>. [arlein] Cymru: ysgol lleoliad.</w:t>
      </w:r>
    </w:p>
    <w:p w14:paraId="653AF77E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Ysgol Lleoliad (2020) </w:t>
      </w:r>
      <w:r w:rsidRPr="006A323C">
        <w:rPr>
          <w:rFonts w:ascii="Arial" w:hAnsi="Arial" w:cs="Arial"/>
          <w:i/>
          <w:iCs/>
          <w:lang w:val="cy-GB"/>
        </w:rPr>
        <w:t>Hybu Cymreictod (ysgol lleoliad)</w:t>
      </w:r>
      <w:r w:rsidRPr="006A323C">
        <w:rPr>
          <w:rFonts w:ascii="Arial" w:hAnsi="Arial" w:cs="Arial"/>
          <w:lang w:val="cy-GB"/>
        </w:rPr>
        <w:t>. Cymru: Ysgol lleoliad.</w:t>
      </w:r>
    </w:p>
    <w:p w14:paraId="22357FAE" w14:textId="77777777" w:rsidR="00615CD5" w:rsidRPr="006A323C" w:rsidRDefault="00615CD5" w:rsidP="00615CD5">
      <w:pPr>
        <w:spacing w:line="360" w:lineRule="auto"/>
        <w:rPr>
          <w:rFonts w:ascii="Arial" w:hAnsi="Arial" w:cs="Arial"/>
          <w:lang w:val="cy-GB"/>
        </w:rPr>
      </w:pPr>
      <w:r w:rsidRPr="006A323C">
        <w:rPr>
          <w:rFonts w:ascii="Arial" w:hAnsi="Arial" w:cs="Arial"/>
          <w:lang w:val="cy-GB"/>
        </w:rPr>
        <w:t xml:space="preserve">Ysgol Lleoliad (2020) </w:t>
      </w:r>
      <w:r w:rsidRPr="006A323C">
        <w:rPr>
          <w:rFonts w:ascii="Arial" w:hAnsi="Arial" w:cs="Arial"/>
          <w:i/>
          <w:iCs/>
          <w:lang w:val="cy-GB"/>
        </w:rPr>
        <w:t>Y Gymuned (ysgol lleoliad)</w:t>
      </w:r>
      <w:r w:rsidRPr="006A323C">
        <w:rPr>
          <w:rFonts w:ascii="Arial" w:hAnsi="Arial" w:cs="Arial"/>
          <w:lang w:val="cy-GB"/>
        </w:rPr>
        <w:t>. Cymru: Ysgol lleoliad.</w:t>
      </w:r>
    </w:p>
    <w:p w14:paraId="7B3D8301" w14:textId="77777777" w:rsidR="003A36D2" w:rsidRPr="006A323C" w:rsidRDefault="003A36D2" w:rsidP="006A323C">
      <w:pPr>
        <w:spacing w:line="360" w:lineRule="auto"/>
        <w:rPr>
          <w:rFonts w:ascii="Arial" w:hAnsi="Arial" w:cs="Arial"/>
          <w:lang w:val="cy-GB"/>
        </w:rPr>
      </w:pPr>
    </w:p>
    <w:p w14:paraId="7B243361" w14:textId="77777777" w:rsidR="006A323C" w:rsidRPr="006A323C" w:rsidRDefault="006A323C" w:rsidP="006634E5">
      <w:pPr>
        <w:rPr>
          <w:rFonts w:ascii="Arial" w:hAnsi="Arial" w:cs="Arial"/>
          <w:sz w:val="24"/>
          <w:szCs w:val="24"/>
          <w:lang w:val="cy-GB"/>
        </w:rPr>
      </w:pPr>
    </w:p>
    <w:p w14:paraId="72EE2F9A" w14:textId="77777777" w:rsidR="006634E5" w:rsidRPr="006634E5" w:rsidRDefault="006634E5" w:rsidP="006634E5">
      <w:pPr>
        <w:rPr>
          <w:rFonts w:ascii="Arial" w:hAnsi="Arial" w:cs="Arial"/>
          <w:sz w:val="24"/>
          <w:szCs w:val="24"/>
          <w:lang w:val="cy-GB"/>
        </w:rPr>
      </w:pPr>
    </w:p>
    <w:sectPr w:rsidR="006634E5" w:rsidRPr="006634E5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D8FE5F" w14:textId="77777777" w:rsidR="00C96A2D" w:rsidRDefault="00C96A2D" w:rsidP="006634E5">
      <w:pPr>
        <w:spacing w:after="0" w:line="240" w:lineRule="auto"/>
      </w:pPr>
      <w:r>
        <w:separator/>
      </w:r>
    </w:p>
  </w:endnote>
  <w:endnote w:type="continuationSeparator" w:id="0">
    <w:p w14:paraId="199BBD88" w14:textId="77777777" w:rsidR="00C96A2D" w:rsidRDefault="00C96A2D" w:rsidP="006634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144827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6800F94" w14:textId="77C74A82" w:rsidR="00D33ED2" w:rsidRDefault="00D33ED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E2EFB1" w14:textId="77777777" w:rsidR="00D33ED2" w:rsidRDefault="00D33E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DF8FBD" w14:textId="77777777" w:rsidR="00C96A2D" w:rsidRDefault="00C96A2D" w:rsidP="006634E5">
      <w:pPr>
        <w:spacing w:after="0" w:line="240" w:lineRule="auto"/>
      </w:pPr>
      <w:r>
        <w:separator/>
      </w:r>
    </w:p>
  </w:footnote>
  <w:footnote w:type="continuationSeparator" w:id="0">
    <w:p w14:paraId="6B75A8AD" w14:textId="77777777" w:rsidR="00C96A2D" w:rsidRDefault="00C96A2D" w:rsidP="006634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1CE7DF" w14:textId="059F3BCC" w:rsidR="006634E5" w:rsidRDefault="006634E5">
    <w:pPr>
      <w:pStyle w:val="Header"/>
    </w:pPr>
    <w:r>
      <w:t>ECAD7003C</w:t>
    </w:r>
    <w:r>
      <w:ptab w:relativeTo="margin" w:alignment="center" w:leader="none"/>
    </w:r>
    <w:r>
      <w:ptab w:relativeTo="margin" w:alignment="right" w:leader="none"/>
    </w:r>
    <w:r>
      <w:t>1903096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4E5"/>
    <w:rsid w:val="000C05EB"/>
    <w:rsid w:val="00146662"/>
    <w:rsid w:val="00345B9B"/>
    <w:rsid w:val="003A36D2"/>
    <w:rsid w:val="0059061A"/>
    <w:rsid w:val="005F1207"/>
    <w:rsid w:val="00615CD5"/>
    <w:rsid w:val="006634E5"/>
    <w:rsid w:val="006A323C"/>
    <w:rsid w:val="008D6268"/>
    <w:rsid w:val="009F153F"/>
    <w:rsid w:val="00BB37CF"/>
    <w:rsid w:val="00BE5F3C"/>
    <w:rsid w:val="00C96A2D"/>
    <w:rsid w:val="00CF6738"/>
    <w:rsid w:val="00D33ED2"/>
    <w:rsid w:val="00D61DD9"/>
    <w:rsid w:val="00E26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656A2F"/>
  <w15:chartTrackingRefBased/>
  <w15:docId w15:val="{4EB938FA-755F-4EA9-9315-7873F49AB9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634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34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6634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4E5"/>
  </w:style>
  <w:style w:type="paragraph" w:styleId="Footer">
    <w:name w:val="footer"/>
    <w:basedOn w:val="Normal"/>
    <w:link w:val="FooterChar"/>
    <w:uiPriority w:val="99"/>
    <w:unhideWhenUsed/>
    <w:rsid w:val="006634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4E5"/>
  </w:style>
  <w:style w:type="character" w:styleId="Hyperlink">
    <w:name w:val="Hyperlink"/>
    <w:basedOn w:val="DefaultParagraphFont"/>
    <w:uiPriority w:val="99"/>
    <w:unhideWhenUsed/>
    <w:rsid w:val="00BB37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37C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153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903096_student_uwtsd_ac_uk/EZBDz55ATatIlf0S-6EeCkcBE3ma-WXgLWdIrV3ytPLEBQ?e=laVKbH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2</Pages>
  <Words>378</Words>
  <Characters>2160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Cole</dc:creator>
  <cp:keywords/>
  <dc:description/>
  <cp:lastModifiedBy>Lauren Cole</cp:lastModifiedBy>
  <cp:revision>10</cp:revision>
  <dcterms:created xsi:type="dcterms:W3CDTF">2020-04-07T19:37:00Z</dcterms:created>
  <dcterms:modified xsi:type="dcterms:W3CDTF">2020-04-17T13:23:00Z</dcterms:modified>
</cp:coreProperties>
</file>