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33EC5" w14:textId="553CF5A4" w:rsidR="0069328E" w:rsidRDefault="00B50FD4">
      <w:pPr>
        <w:rPr>
          <w:rFonts w:ascii="Arial" w:hAnsi="Arial" w:cs="Arial"/>
          <w:sz w:val="28"/>
          <w:szCs w:val="28"/>
        </w:rPr>
      </w:pPr>
      <w:r>
        <w:rPr>
          <w:rFonts w:ascii="Arial" w:hAnsi="Arial" w:cs="Arial"/>
          <w:noProof/>
          <w:sz w:val="28"/>
          <w:szCs w:val="28"/>
        </w:rPr>
        <w:drawing>
          <wp:anchor distT="0" distB="0" distL="114300" distR="114300" simplePos="0" relativeHeight="251658240" behindDoc="0" locked="0" layoutInCell="1" allowOverlap="1" wp14:anchorId="1EA88559" wp14:editId="2D31615F">
            <wp:simplePos x="0" y="0"/>
            <wp:positionH relativeFrom="column">
              <wp:posOffset>1630680</wp:posOffset>
            </wp:positionH>
            <wp:positionV relativeFrom="paragraph">
              <wp:posOffset>0</wp:posOffset>
            </wp:positionV>
            <wp:extent cx="2752725" cy="1104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2752725" cy="1104900"/>
                    </a:xfrm>
                    <a:prstGeom prst="rect">
                      <a:avLst/>
                    </a:prstGeom>
                  </pic:spPr>
                </pic:pic>
              </a:graphicData>
            </a:graphic>
          </wp:anchor>
        </w:drawing>
      </w:r>
    </w:p>
    <w:p w14:paraId="069847B3" w14:textId="77777777" w:rsidR="0069328E" w:rsidRDefault="0069328E">
      <w:pPr>
        <w:rPr>
          <w:rFonts w:ascii="Arial" w:hAnsi="Arial" w:cs="Arial"/>
          <w:sz w:val="28"/>
          <w:szCs w:val="28"/>
        </w:rPr>
      </w:pPr>
    </w:p>
    <w:p w14:paraId="6C2C1312" w14:textId="77777777" w:rsidR="0069328E" w:rsidRDefault="0069328E">
      <w:pPr>
        <w:rPr>
          <w:rFonts w:ascii="Arial" w:hAnsi="Arial" w:cs="Arial"/>
          <w:sz w:val="28"/>
          <w:szCs w:val="28"/>
        </w:rPr>
      </w:pPr>
    </w:p>
    <w:p w14:paraId="46799EC3" w14:textId="77777777" w:rsidR="00C515E8" w:rsidRDefault="0069328E">
      <w:pPr>
        <w:rPr>
          <w:rFonts w:ascii="Arial" w:hAnsi="Arial" w:cs="Arial"/>
          <w:sz w:val="28"/>
          <w:szCs w:val="28"/>
        </w:rPr>
      </w:pPr>
      <w:r>
        <w:rPr>
          <w:rFonts w:ascii="Arial" w:hAnsi="Arial" w:cs="Arial"/>
          <w:sz w:val="28"/>
          <w:szCs w:val="28"/>
        </w:rPr>
        <w:t xml:space="preserve"> </w:t>
      </w:r>
    </w:p>
    <w:p w14:paraId="374A5363" w14:textId="77777777" w:rsidR="00C515E8" w:rsidRDefault="00C515E8">
      <w:pPr>
        <w:rPr>
          <w:rFonts w:ascii="Arial" w:hAnsi="Arial" w:cs="Arial"/>
          <w:sz w:val="28"/>
          <w:szCs w:val="28"/>
        </w:rPr>
      </w:pPr>
    </w:p>
    <w:p w14:paraId="43FF03B8" w14:textId="77777777" w:rsidR="00C515E8" w:rsidRDefault="00C515E8">
      <w:pPr>
        <w:rPr>
          <w:rFonts w:ascii="Arial" w:hAnsi="Arial" w:cs="Arial"/>
          <w:sz w:val="28"/>
          <w:szCs w:val="28"/>
        </w:rPr>
      </w:pPr>
    </w:p>
    <w:p w14:paraId="5C09FC5E" w14:textId="77777777" w:rsidR="00C515E8" w:rsidRDefault="00C515E8">
      <w:pPr>
        <w:rPr>
          <w:rFonts w:ascii="Arial" w:hAnsi="Arial" w:cs="Arial"/>
          <w:sz w:val="28"/>
          <w:szCs w:val="28"/>
        </w:rPr>
      </w:pPr>
    </w:p>
    <w:p w14:paraId="2AD5894C" w14:textId="77777777" w:rsidR="00C515E8" w:rsidRDefault="00C515E8">
      <w:pPr>
        <w:rPr>
          <w:rFonts w:ascii="Arial" w:hAnsi="Arial" w:cs="Arial"/>
          <w:sz w:val="28"/>
          <w:szCs w:val="28"/>
        </w:rPr>
      </w:pPr>
    </w:p>
    <w:p w14:paraId="6EAE4268" w14:textId="3BE9001D" w:rsidR="00952BB3" w:rsidRDefault="00C515E8">
      <w:pPr>
        <w:rPr>
          <w:rFonts w:ascii="Arial" w:hAnsi="Arial" w:cs="Arial"/>
          <w:sz w:val="28"/>
          <w:szCs w:val="28"/>
        </w:rPr>
      </w:pPr>
      <w:r>
        <w:rPr>
          <w:rFonts w:ascii="Arial" w:hAnsi="Arial" w:cs="Arial"/>
          <w:sz w:val="28"/>
          <w:szCs w:val="28"/>
        </w:rPr>
        <w:t xml:space="preserve">          </w:t>
      </w:r>
      <w:r w:rsidR="0069328E" w:rsidRPr="0069328E">
        <w:rPr>
          <w:rFonts w:ascii="Arial" w:hAnsi="Arial" w:cs="Arial"/>
          <w:sz w:val="28"/>
          <w:szCs w:val="28"/>
        </w:rPr>
        <w:t>DEVELOPING A NEW LANDSCAPE FOR CUSTOMER CARE</w:t>
      </w:r>
    </w:p>
    <w:p w14:paraId="701BA585" w14:textId="77777777" w:rsidR="00FB35B2" w:rsidRDefault="00FB35B2">
      <w:pPr>
        <w:rPr>
          <w:rFonts w:ascii="Arial" w:hAnsi="Arial" w:cs="Arial"/>
          <w:sz w:val="28"/>
          <w:szCs w:val="28"/>
        </w:rPr>
      </w:pPr>
    </w:p>
    <w:p w14:paraId="607B3F4F" w14:textId="1B4E280A" w:rsidR="00FB35B2" w:rsidRDefault="00FB35B2">
      <w:pPr>
        <w:rPr>
          <w:rFonts w:ascii="Arial" w:hAnsi="Arial" w:cs="Arial"/>
          <w:sz w:val="28"/>
          <w:szCs w:val="28"/>
        </w:rPr>
      </w:pPr>
      <w:r>
        <w:rPr>
          <w:rFonts w:ascii="Arial" w:hAnsi="Arial" w:cs="Arial"/>
          <w:sz w:val="28"/>
          <w:szCs w:val="28"/>
        </w:rPr>
        <w:t xml:space="preserve">                </w:t>
      </w:r>
      <w:r w:rsidR="00A911E7">
        <w:rPr>
          <w:rFonts w:ascii="Arial" w:hAnsi="Arial" w:cs="Arial"/>
          <w:sz w:val="28"/>
          <w:szCs w:val="28"/>
        </w:rPr>
        <w:t xml:space="preserve">                    </w:t>
      </w:r>
      <w:r>
        <w:rPr>
          <w:rFonts w:ascii="Arial" w:hAnsi="Arial" w:cs="Arial"/>
          <w:sz w:val="28"/>
          <w:szCs w:val="28"/>
        </w:rPr>
        <w:t xml:space="preserve">  </w:t>
      </w:r>
      <w:r w:rsidR="00C515E8">
        <w:rPr>
          <w:rFonts w:ascii="Arial" w:hAnsi="Arial" w:cs="Arial"/>
          <w:sz w:val="28"/>
          <w:szCs w:val="28"/>
        </w:rPr>
        <w:t xml:space="preserve">     </w:t>
      </w:r>
      <w:r>
        <w:rPr>
          <w:rFonts w:ascii="Arial" w:hAnsi="Arial" w:cs="Arial"/>
          <w:sz w:val="28"/>
          <w:szCs w:val="28"/>
        </w:rPr>
        <w:t xml:space="preserve"> </w:t>
      </w:r>
      <w:r w:rsidR="00A911E7">
        <w:rPr>
          <w:rFonts w:ascii="Arial" w:hAnsi="Arial" w:cs="Arial"/>
          <w:sz w:val="28"/>
          <w:szCs w:val="28"/>
        </w:rPr>
        <w:t>(</w:t>
      </w:r>
      <w:r>
        <w:rPr>
          <w:rFonts w:ascii="Arial" w:hAnsi="Arial" w:cs="Arial"/>
          <w:sz w:val="28"/>
          <w:szCs w:val="28"/>
        </w:rPr>
        <w:t>St Brides spa hotel</w:t>
      </w:r>
      <w:r w:rsidR="00A911E7">
        <w:rPr>
          <w:rFonts w:ascii="Arial" w:hAnsi="Arial" w:cs="Arial"/>
          <w:sz w:val="28"/>
          <w:szCs w:val="28"/>
        </w:rPr>
        <w:t>)</w:t>
      </w:r>
    </w:p>
    <w:p w14:paraId="7780BB84" w14:textId="77777777" w:rsidR="0069328E" w:rsidRDefault="0069328E">
      <w:pPr>
        <w:rPr>
          <w:rFonts w:ascii="Arial" w:hAnsi="Arial" w:cs="Arial"/>
          <w:sz w:val="28"/>
          <w:szCs w:val="28"/>
        </w:rPr>
      </w:pPr>
      <w:r>
        <w:rPr>
          <w:rFonts w:ascii="Arial" w:hAnsi="Arial" w:cs="Arial"/>
          <w:sz w:val="28"/>
          <w:szCs w:val="28"/>
        </w:rPr>
        <w:t xml:space="preserve">                                               </w:t>
      </w:r>
    </w:p>
    <w:p w14:paraId="0C1945AA" w14:textId="77777777" w:rsidR="00C515E8" w:rsidRDefault="0069328E">
      <w:pPr>
        <w:rPr>
          <w:rFonts w:ascii="Arial" w:hAnsi="Arial" w:cs="Arial"/>
          <w:sz w:val="28"/>
          <w:szCs w:val="28"/>
        </w:rPr>
      </w:pPr>
      <w:r>
        <w:rPr>
          <w:rFonts w:ascii="Arial" w:hAnsi="Arial" w:cs="Arial"/>
          <w:sz w:val="28"/>
          <w:szCs w:val="28"/>
        </w:rPr>
        <w:t xml:space="preserve">                                              </w:t>
      </w:r>
    </w:p>
    <w:p w14:paraId="44D4DC32" w14:textId="77777777" w:rsidR="00C515E8" w:rsidRDefault="00C515E8">
      <w:pPr>
        <w:rPr>
          <w:rFonts w:ascii="Arial" w:hAnsi="Arial" w:cs="Arial"/>
          <w:sz w:val="28"/>
          <w:szCs w:val="28"/>
        </w:rPr>
      </w:pPr>
    </w:p>
    <w:p w14:paraId="499B083A" w14:textId="77777777" w:rsidR="00C515E8" w:rsidRDefault="00C515E8">
      <w:pPr>
        <w:rPr>
          <w:rFonts w:ascii="Arial" w:hAnsi="Arial" w:cs="Arial"/>
          <w:sz w:val="28"/>
          <w:szCs w:val="28"/>
        </w:rPr>
      </w:pPr>
    </w:p>
    <w:p w14:paraId="5E760B6A" w14:textId="77777777" w:rsidR="00C515E8" w:rsidRDefault="00C515E8">
      <w:pPr>
        <w:rPr>
          <w:rFonts w:ascii="Arial" w:hAnsi="Arial" w:cs="Arial"/>
          <w:sz w:val="28"/>
          <w:szCs w:val="28"/>
        </w:rPr>
      </w:pPr>
    </w:p>
    <w:p w14:paraId="3CCAFB60" w14:textId="6AA32D75" w:rsidR="0069328E" w:rsidRDefault="00C515E8">
      <w:pPr>
        <w:rPr>
          <w:rFonts w:ascii="Arial" w:hAnsi="Arial" w:cs="Arial"/>
          <w:sz w:val="28"/>
          <w:szCs w:val="28"/>
        </w:rPr>
      </w:pPr>
      <w:r>
        <w:rPr>
          <w:rFonts w:ascii="Arial" w:hAnsi="Arial" w:cs="Arial"/>
          <w:sz w:val="28"/>
          <w:szCs w:val="28"/>
        </w:rPr>
        <w:t xml:space="preserve">                                                  </w:t>
      </w:r>
      <w:r w:rsidR="0069328E">
        <w:rPr>
          <w:rFonts w:ascii="Arial" w:hAnsi="Arial" w:cs="Arial"/>
          <w:sz w:val="28"/>
          <w:szCs w:val="28"/>
        </w:rPr>
        <w:t>BMMB7013</w:t>
      </w:r>
    </w:p>
    <w:p w14:paraId="41FE1D11" w14:textId="4CADFC94" w:rsidR="0069328E" w:rsidRDefault="0069328E">
      <w:pPr>
        <w:rPr>
          <w:rFonts w:ascii="Arial" w:hAnsi="Arial" w:cs="Arial"/>
          <w:sz w:val="28"/>
          <w:szCs w:val="28"/>
        </w:rPr>
      </w:pPr>
    </w:p>
    <w:p w14:paraId="49BF86B7" w14:textId="53A00939" w:rsidR="0069328E" w:rsidRDefault="0069328E">
      <w:pPr>
        <w:rPr>
          <w:rFonts w:ascii="Arial" w:hAnsi="Arial" w:cs="Arial"/>
          <w:sz w:val="28"/>
          <w:szCs w:val="28"/>
        </w:rPr>
      </w:pPr>
    </w:p>
    <w:p w14:paraId="3D8EBB61" w14:textId="27B752C1" w:rsidR="0069328E" w:rsidRDefault="0069328E">
      <w:pPr>
        <w:rPr>
          <w:rFonts w:ascii="Arial" w:hAnsi="Arial" w:cs="Arial"/>
          <w:sz w:val="28"/>
          <w:szCs w:val="28"/>
        </w:rPr>
      </w:pPr>
    </w:p>
    <w:p w14:paraId="3EEE79C6" w14:textId="5DC27B97" w:rsidR="0069328E" w:rsidRDefault="0069328E">
      <w:pPr>
        <w:rPr>
          <w:rFonts w:ascii="Arial" w:hAnsi="Arial" w:cs="Arial"/>
          <w:sz w:val="28"/>
          <w:szCs w:val="28"/>
        </w:rPr>
      </w:pPr>
    </w:p>
    <w:p w14:paraId="6AAA615D" w14:textId="1F8508F5" w:rsidR="00FB35B2" w:rsidRDefault="0069328E">
      <w:pPr>
        <w:rPr>
          <w:rFonts w:ascii="Arial" w:hAnsi="Arial" w:cs="Arial"/>
          <w:sz w:val="28"/>
          <w:szCs w:val="28"/>
        </w:rPr>
      </w:pPr>
      <w:r>
        <w:rPr>
          <w:rFonts w:ascii="Arial" w:hAnsi="Arial" w:cs="Arial"/>
          <w:sz w:val="28"/>
          <w:szCs w:val="28"/>
        </w:rPr>
        <w:t xml:space="preserve">                                </w:t>
      </w:r>
      <w:r w:rsidR="00FB35B2">
        <w:rPr>
          <w:rFonts w:ascii="Arial" w:hAnsi="Arial" w:cs="Arial"/>
          <w:sz w:val="28"/>
          <w:szCs w:val="28"/>
        </w:rPr>
        <w:t xml:space="preserve">       </w:t>
      </w:r>
      <w:r>
        <w:rPr>
          <w:rFonts w:ascii="Arial" w:hAnsi="Arial" w:cs="Arial"/>
          <w:sz w:val="28"/>
          <w:szCs w:val="28"/>
        </w:rPr>
        <w:t xml:space="preserve"> </w:t>
      </w:r>
      <w:r w:rsidR="00C515E8">
        <w:rPr>
          <w:rFonts w:ascii="Arial" w:hAnsi="Arial" w:cs="Arial"/>
          <w:sz w:val="28"/>
          <w:szCs w:val="28"/>
        </w:rPr>
        <w:t xml:space="preserve">    </w:t>
      </w:r>
      <w:r>
        <w:rPr>
          <w:rFonts w:ascii="Arial" w:hAnsi="Arial" w:cs="Arial"/>
          <w:sz w:val="28"/>
          <w:szCs w:val="28"/>
        </w:rPr>
        <w:t xml:space="preserve">         </w:t>
      </w:r>
    </w:p>
    <w:p w14:paraId="090C47D2" w14:textId="20E010A7" w:rsidR="0069328E" w:rsidRDefault="00FB35B2">
      <w:pPr>
        <w:rPr>
          <w:rFonts w:ascii="Arial" w:hAnsi="Arial" w:cs="Arial"/>
          <w:sz w:val="28"/>
          <w:szCs w:val="28"/>
        </w:rPr>
      </w:pPr>
      <w:r>
        <w:rPr>
          <w:rFonts w:ascii="Arial" w:hAnsi="Arial" w:cs="Arial"/>
          <w:sz w:val="28"/>
          <w:szCs w:val="28"/>
        </w:rPr>
        <w:t xml:space="preserve">                                           </w:t>
      </w:r>
      <w:r w:rsidR="00810654">
        <w:rPr>
          <w:rFonts w:ascii="Arial" w:hAnsi="Arial" w:cs="Arial"/>
          <w:sz w:val="28"/>
          <w:szCs w:val="28"/>
        </w:rPr>
        <w:t xml:space="preserve">Student Id: </w:t>
      </w:r>
      <w:r w:rsidR="0069328E">
        <w:rPr>
          <w:rFonts w:ascii="Arial" w:hAnsi="Arial" w:cs="Arial"/>
          <w:sz w:val="28"/>
          <w:szCs w:val="28"/>
        </w:rPr>
        <w:t>1705480</w:t>
      </w:r>
    </w:p>
    <w:p w14:paraId="370EBCEC" w14:textId="4B726CF2" w:rsidR="0069328E" w:rsidRDefault="0069328E">
      <w:pPr>
        <w:rPr>
          <w:rFonts w:ascii="Arial" w:hAnsi="Arial" w:cs="Arial"/>
          <w:sz w:val="28"/>
          <w:szCs w:val="28"/>
        </w:rPr>
      </w:pPr>
    </w:p>
    <w:p w14:paraId="7FCA5721" w14:textId="107D7751" w:rsidR="0069328E" w:rsidRDefault="0069328E">
      <w:pPr>
        <w:rPr>
          <w:rFonts w:ascii="Arial" w:hAnsi="Arial" w:cs="Arial"/>
          <w:sz w:val="28"/>
          <w:szCs w:val="28"/>
        </w:rPr>
      </w:pPr>
    </w:p>
    <w:p w14:paraId="38570850" w14:textId="7DE6AD24" w:rsidR="0069328E" w:rsidRDefault="0069328E">
      <w:pPr>
        <w:rPr>
          <w:rFonts w:ascii="Arial" w:hAnsi="Arial" w:cs="Arial"/>
          <w:sz w:val="28"/>
          <w:szCs w:val="28"/>
        </w:rPr>
      </w:pPr>
    </w:p>
    <w:p w14:paraId="158D343E" w14:textId="6519F33B" w:rsidR="0069328E" w:rsidRDefault="0069328E">
      <w:pPr>
        <w:rPr>
          <w:rFonts w:ascii="Arial" w:hAnsi="Arial" w:cs="Arial"/>
          <w:sz w:val="28"/>
          <w:szCs w:val="28"/>
        </w:rPr>
      </w:pPr>
    </w:p>
    <w:p w14:paraId="79376C9A" w14:textId="7B0AD118" w:rsidR="0069328E" w:rsidRDefault="0069328E">
      <w:pPr>
        <w:rPr>
          <w:rFonts w:ascii="Arial" w:hAnsi="Arial" w:cs="Arial"/>
          <w:sz w:val="28"/>
          <w:szCs w:val="28"/>
        </w:rPr>
      </w:pPr>
      <w:r>
        <w:rPr>
          <w:rFonts w:ascii="Arial" w:hAnsi="Arial" w:cs="Arial"/>
          <w:sz w:val="28"/>
          <w:szCs w:val="28"/>
        </w:rPr>
        <w:lastRenderedPageBreak/>
        <w:t>Executive summary:</w:t>
      </w:r>
    </w:p>
    <w:p w14:paraId="69047848" w14:textId="6B875804" w:rsidR="0069328E" w:rsidRDefault="0069328E">
      <w:pPr>
        <w:rPr>
          <w:rFonts w:ascii="Arial" w:hAnsi="Arial" w:cs="Arial"/>
          <w:sz w:val="28"/>
          <w:szCs w:val="28"/>
        </w:rPr>
      </w:pPr>
    </w:p>
    <w:p w14:paraId="424886F1" w14:textId="736D9E32" w:rsidR="0069328E" w:rsidRDefault="0069328E">
      <w:pPr>
        <w:rPr>
          <w:rFonts w:ascii="Arial" w:hAnsi="Arial" w:cs="Arial"/>
          <w:sz w:val="28"/>
          <w:szCs w:val="28"/>
        </w:rPr>
      </w:pPr>
    </w:p>
    <w:p w14:paraId="4F5ACB6A" w14:textId="693A8709" w:rsidR="0069328E" w:rsidRDefault="0069328E">
      <w:pPr>
        <w:rPr>
          <w:rFonts w:ascii="Arial" w:hAnsi="Arial" w:cs="Arial"/>
          <w:sz w:val="28"/>
          <w:szCs w:val="28"/>
        </w:rPr>
      </w:pPr>
    </w:p>
    <w:p w14:paraId="055B42D5" w14:textId="191FA1B3" w:rsidR="0069328E" w:rsidRDefault="0069328E">
      <w:pPr>
        <w:rPr>
          <w:rFonts w:ascii="Arial" w:hAnsi="Arial" w:cs="Arial"/>
          <w:sz w:val="28"/>
          <w:szCs w:val="28"/>
        </w:rPr>
      </w:pPr>
    </w:p>
    <w:p w14:paraId="6D8B0BF8" w14:textId="0A570EED" w:rsidR="0069328E" w:rsidRDefault="0069328E">
      <w:pPr>
        <w:rPr>
          <w:rFonts w:ascii="Arial" w:hAnsi="Arial" w:cs="Arial"/>
          <w:sz w:val="28"/>
          <w:szCs w:val="28"/>
        </w:rPr>
      </w:pPr>
    </w:p>
    <w:p w14:paraId="48E447E1" w14:textId="78A65BE6" w:rsidR="0069328E" w:rsidRDefault="0069328E">
      <w:pPr>
        <w:rPr>
          <w:rFonts w:ascii="Arial" w:hAnsi="Arial" w:cs="Arial"/>
          <w:sz w:val="28"/>
          <w:szCs w:val="28"/>
        </w:rPr>
      </w:pPr>
    </w:p>
    <w:p w14:paraId="21208C9B" w14:textId="78BEC822" w:rsidR="0069328E" w:rsidRDefault="0069328E">
      <w:pPr>
        <w:rPr>
          <w:rFonts w:ascii="Arial" w:hAnsi="Arial" w:cs="Arial"/>
          <w:sz w:val="28"/>
          <w:szCs w:val="28"/>
        </w:rPr>
      </w:pPr>
    </w:p>
    <w:p w14:paraId="4A10B889" w14:textId="7E844718" w:rsidR="0069328E" w:rsidRDefault="0069328E">
      <w:pPr>
        <w:rPr>
          <w:rFonts w:ascii="Arial" w:hAnsi="Arial" w:cs="Arial"/>
          <w:sz w:val="28"/>
          <w:szCs w:val="28"/>
        </w:rPr>
      </w:pPr>
    </w:p>
    <w:p w14:paraId="33A85011" w14:textId="5B1468D3" w:rsidR="0069328E" w:rsidRDefault="0069328E">
      <w:pPr>
        <w:rPr>
          <w:rFonts w:ascii="Arial" w:hAnsi="Arial" w:cs="Arial"/>
          <w:sz w:val="28"/>
          <w:szCs w:val="28"/>
        </w:rPr>
      </w:pPr>
    </w:p>
    <w:p w14:paraId="39065FE3" w14:textId="44995D42" w:rsidR="0069328E" w:rsidRDefault="0069328E">
      <w:pPr>
        <w:rPr>
          <w:rFonts w:ascii="Arial" w:hAnsi="Arial" w:cs="Arial"/>
          <w:sz w:val="28"/>
          <w:szCs w:val="28"/>
        </w:rPr>
      </w:pPr>
    </w:p>
    <w:p w14:paraId="4A9B85FE" w14:textId="4B703305" w:rsidR="0069328E" w:rsidRDefault="0069328E">
      <w:pPr>
        <w:rPr>
          <w:rFonts w:ascii="Arial" w:hAnsi="Arial" w:cs="Arial"/>
          <w:sz w:val="28"/>
          <w:szCs w:val="28"/>
        </w:rPr>
      </w:pPr>
    </w:p>
    <w:p w14:paraId="2A62272D" w14:textId="1285B374" w:rsidR="0069328E" w:rsidRDefault="0069328E">
      <w:pPr>
        <w:rPr>
          <w:rFonts w:ascii="Arial" w:hAnsi="Arial" w:cs="Arial"/>
          <w:sz w:val="28"/>
          <w:szCs w:val="28"/>
        </w:rPr>
      </w:pPr>
    </w:p>
    <w:p w14:paraId="2E423545" w14:textId="3D026086" w:rsidR="0069328E" w:rsidRDefault="0069328E">
      <w:pPr>
        <w:rPr>
          <w:rFonts w:ascii="Arial" w:hAnsi="Arial" w:cs="Arial"/>
          <w:sz w:val="28"/>
          <w:szCs w:val="28"/>
        </w:rPr>
      </w:pPr>
    </w:p>
    <w:p w14:paraId="1F3DC0F6" w14:textId="1F204D66" w:rsidR="0069328E" w:rsidRDefault="0069328E">
      <w:pPr>
        <w:rPr>
          <w:rFonts w:ascii="Arial" w:hAnsi="Arial" w:cs="Arial"/>
          <w:sz w:val="28"/>
          <w:szCs w:val="28"/>
        </w:rPr>
      </w:pPr>
    </w:p>
    <w:p w14:paraId="35460617" w14:textId="5A64777F" w:rsidR="0069328E" w:rsidRDefault="0069328E">
      <w:pPr>
        <w:rPr>
          <w:rFonts w:ascii="Arial" w:hAnsi="Arial" w:cs="Arial"/>
          <w:sz w:val="28"/>
          <w:szCs w:val="28"/>
        </w:rPr>
      </w:pPr>
    </w:p>
    <w:p w14:paraId="5B49267E" w14:textId="20568412" w:rsidR="0069328E" w:rsidRDefault="0069328E">
      <w:pPr>
        <w:rPr>
          <w:rFonts w:ascii="Arial" w:hAnsi="Arial" w:cs="Arial"/>
          <w:sz w:val="28"/>
          <w:szCs w:val="28"/>
        </w:rPr>
      </w:pPr>
    </w:p>
    <w:p w14:paraId="32156747" w14:textId="7A27E63B" w:rsidR="0069328E" w:rsidRDefault="0069328E">
      <w:pPr>
        <w:rPr>
          <w:rFonts w:ascii="Arial" w:hAnsi="Arial" w:cs="Arial"/>
          <w:sz w:val="28"/>
          <w:szCs w:val="28"/>
        </w:rPr>
      </w:pPr>
    </w:p>
    <w:p w14:paraId="67B864A9" w14:textId="27FA91B8" w:rsidR="0069328E" w:rsidRDefault="0069328E">
      <w:pPr>
        <w:rPr>
          <w:rFonts w:ascii="Arial" w:hAnsi="Arial" w:cs="Arial"/>
          <w:sz w:val="28"/>
          <w:szCs w:val="28"/>
        </w:rPr>
      </w:pPr>
    </w:p>
    <w:p w14:paraId="52B51004" w14:textId="073450EF" w:rsidR="0069328E" w:rsidRDefault="0069328E">
      <w:pPr>
        <w:rPr>
          <w:rFonts w:ascii="Arial" w:hAnsi="Arial" w:cs="Arial"/>
          <w:sz w:val="28"/>
          <w:szCs w:val="28"/>
        </w:rPr>
      </w:pPr>
    </w:p>
    <w:p w14:paraId="7D118E61" w14:textId="259009DD" w:rsidR="0069328E" w:rsidRDefault="0069328E">
      <w:pPr>
        <w:rPr>
          <w:rFonts w:ascii="Arial" w:hAnsi="Arial" w:cs="Arial"/>
          <w:sz w:val="28"/>
          <w:szCs w:val="28"/>
        </w:rPr>
      </w:pPr>
    </w:p>
    <w:p w14:paraId="21D7290C" w14:textId="564E68F5" w:rsidR="0069328E" w:rsidRDefault="0069328E">
      <w:pPr>
        <w:rPr>
          <w:rFonts w:ascii="Arial" w:hAnsi="Arial" w:cs="Arial"/>
          <w:sz w:val="28"/>
          <w:szCs w:val="28"/>
        </w:rPr>
      </w:pPr>
    </w:p>
    <w:p w14:paraId="191D504E" w14:textId="149E76E3" w:rsidR="0069328E" w:rsidRDefault="0069328E">
      <w:pPr>
        <w:rPr>
          <w:rFonts w:ascii="Arial" w:hAnsi="Arial" w:cs="Arial"/>
          <w:sz w:val="28"/>
          <w:szCs w:val="28"/>
        </w:rPr>
      </w:pPr>
    </w:p>
    <w:p w14:paraId="1E439EEF" w14:textId="233500B5" w:rsidR="0069328E" w:rsidRDefault="0069328E">
      <w:pPr>
        <w:rPr>
          <w:rFonts w:ascii="Arial" w:hAnsi="Arial" w:cs="Arial"/>
          <w:sz w:val="28"/>
          <w:szCs w:val="28"/>
        </w:rPr>
      </w:pPr>
    </w:p>
    <w:p w14:paraId="4368D6FA" w14:textId="280C09A4" w:rsidR="0069328E" w:rsidRDefault="0069328E">
      <w:pPr>
        <w:rPr>
          <w:rFonts w:ascii="Arial" w:hAnsi="Arial" w:cs="Arial"/>
          <w:sz w:val="28"/>
          <w:szCs w:val="28"/>
        </w:rPr>
      </w:pPr>
    </w:p>
    <w:p w14:paraId="70DAA3BB" w14:textId="0EC81DE5" w:rsidR="0069328E" w:rsidRDefault="0069328E">
      <w:pPr>
        <w:rPr>
          <w:rFonts w:ascii="Arial" w:hAnsi="Arial" w:cs="Arial"/>
          <w:sz w:val="28"/>
          <w:szCs w:val="28"/>
        </w:rPr>
      </w:pPr>
    </w:p>
    <w:p w14:paraId="2E2F8F78" w14:textId="719FA7B0" w:rsidR="0069328E" w:rsidRDefault="0069328E">
      <w:pPr>
        <w:rPr>
          <w:rFonts w:ascii="Arial" w:hAnsi="Arial" w:cs="Arial"/>
          <w:sz w:val="28"/>
          <w:szCs w:val="28"/>
        </w:rPr>
      </w:pPr>
    </w:p>
    <w:p w14:paraId="14F0F484" w14:textId="4E8B2295" w:rsidR="0069328E" w:rsidRDefault="0069328E">
      <w:pPr>
        <w:rPr>
          <w:rFonts w:ascii="Arial" w:hAnsi="Arial" w:cs="Arial"/>
          <w:sz w:val="28"/>
          <w:szCs w:val="28"/>
        </w:rPr>
      </w:pPr>
      <w:r>
        <w:rPr>
          <w:rFonts w:ascii="Arial" w:hAnsi="Arial" w:cs="Arial"/>
          <w:sz w:val="28"/>
          <w:szCs w:val="28"/>
        </w:rPr>
        <w:lastRenderedPageBreak/>
        <w:t>Table of Contents:</w:t>
      </w:r>
    </w:p>
    <w:p w14:paraId="4ABA7D54" w14:textId="77777777" w:rsidR="001372C3" w:rsidRDefault="001372C3">
      <w:pPr>
        <w:rPr>
          <w:rFonts w:ascii="Arial" w:hAnsi="Arial" w:cs="Arial"/>
          <w:sz w:val="28"/>
          <w:szCs w:val="28"/>
        </w:rPr>
      </w:pPr>
    </w:p>
    <w:p w14:paraId="655DB520" w14:textId="77777777" w:rsidR="00015F81" w:rsidRDefault="0074507B" w:rsidP="00CF42EB">
      <w:pPr>
        <w:spacing w:line="480" w:lineRule="auto"/>
      </w:pPr>
      <w:r w:rsidRPr="00CF42EB">
        <w:rPr>
          <w:rFonts w:ascii="Arial" w:hAnsi="Arial" w:cs="Arial"/>
          <w:sz w:val="24"/>
          <w:szCs w:val="24"/>
        </w:rPr>
        <w:t>About St. Brides spa Hotel</w:t>
      </w:r>
      <w:r w:rsidR="00015F81" w:rsidRPr="00015F81">
        <w:t xml:space="preserve"> </w:t>
      </w:r>
    </w:p>
    <w:p w14:paraId="7248313E" w14:textId="717D0CB7" w:rsidR="001372C3" w:rsidRPr="00CF42EB" w:rsidRDefault="00015F81" w:rsidP="00CF42EB">
      <w:pPr>
        <w:spacing w:line="480" w:lineRule="auto"/>
        <w:rPr>
          <w:rFonts w:ascii="Arial" w:hAnsi="Arial" w:cs="Arial"/>
          <w:sz w:val="24"/>
          <w:szCs w:val="24"/>
        </w:rPr>
      </w:pPr>
      <w:r w:rsidRPr="00015F81">
        <w:rPr>
          <w:rFonts w:ascii="Arial" w:hAnsi="Arial" w:cs="Arial"/>
          <w:sz w:val="24"/>
          <w:szCs w:val="24"/>
        </w:rPr>
        <w:t>Mission, Vision and Values of an Organisation</w:t>
      </w:r>
    </w:p>
    <w:p w14:paraId="05F8C4A4" w14:textId="56960AB0" w:rsidR="0074507B" w:rsidRPr="00CF42EB" w:rsidRDefault="001372C3" w:rsidP="00CF42EB">
      <w:pPr>
        <w:spacing w:line="480" w:lineRule="auto"/>
        <w:rPr>
          <w:rFonts w:ascii="Arial" w:hAnsi="Arial" w:cs="Arial"/>
          <w:sz w:val="24"/>
          <w:szCs w:val="24"/>
        </w:rPr>
      </w:pPr>
      <w:r w:rsidRPr="00CF42EB">
        <w:rPr>
          <w:rFonts w:ascii="Arial" w:hAnsi="Arial" w:cs="Arial"/>
          <w:sz w:val="24"/>
          <w:szCs w:val="24"/>
        </w:rPr>
        <w:t>Format of the team</w:t>
      </w:r>
    </w:p>
    <w:p w14:paraId="7FF01F5D" w14:textId="7FE211D5" w:rsidR="0074507B" w:rsidRPr="00CF42EB" w:rsidRDefault="0074507B" w:rsidP="00CF42EB">
      <w:pPr>
        <w:spacing w:line="480" w:lineRule="auto"/>
        <w:rPr>
          <w:rFonts w:ascii="Arial" w:hAnsi="Arial" w:cs="Arial"/>
          <w:sz w:val="24"/>
          <w:szCs w:val="24"/>
        </w:rPr>
      </w:pPr>
      <w:bookmarkStart w:id="0" w:name="_Hlk89264647"/>
      <w:r w:rsidRPr="00CF42EB">
        <w:rPr>
          <w:rFonts w:ascii="Arial" w:hAnsi="Arial" w:cs="Arial"/>
          <w:sz w:val="24"/>
          <w:szCs w:val="24"/>
        </w:rPr>
        <w:t xml:space="preserve">SWOT </w:t>
      </w:r>
      <w:r w:rsidR="00A911E7" w:rsidRPr="00CF42EB">
        <w:rPr>
          <w:rFonts w:ascii="Arial" w:hAnsi="Arial" w:cs="Arial"/>
          <w:sz w:val="24"/>
          <w:szCs w:val="24"/>
        </w:rPr>
        <w:t xml:space="preserve">ANALYSIS </w:t>
      </w:r>
    </w:p>
    <w:p w14:paraId="72DD4A46" w14:textId="7979332B" w:rsidR="0074507B" w:rsidRPr="00CF42EB" w:rsidRDefault="0074507B" w:rsidP="00CF42EB">
      <w:pPr>
        <w:spacing w:line="480" w:lineRule="auto"/>
        <w:rPr>
          <w:rFonts w:ascii="Arial" w:hAnsi="Arial" w:cs="Arial"/>
          <w:sz w:val="24"/>
          <w:szCs w:val="24"/>
        </w:rPr>
      </w:pPr>
      <w:r w:rsidRPr="00CF42EB">
        <w:rPr>
          <w:rFonts w:ascii="Arial" w:hAnsi="Arial" w:cs="Arial"/>
          <w:sz w:val="24"/>
          <w:szCs w:val="24"/>
        </w:rPr>
        <w:t xml:space="preserve">PESTEL </w:t>
      </w:r>
      <w:r w:rsidR="00A911E7" w:rsidRPr="00CF42EB">
        <w:rPr>
          <w:rFonts w:ascii="Arial" w:hAnsi="Arial" w:cs="Arial"/>
          <w:sz w:val="24"/>
          <w:szCs w:val="24"/>
        </w:rPr>
        <w:t xml:space="preserve">ANALYSIS </w:t>
      </w:r>
    </w:p>
    <w:bookmarkEnd w:id="0"/>
    <w:p w14:paraId="0D5EAE1A" w14:textId="3C9B0219" w:rsidR="0074507B" w:rsidRPr="00CF42EB" w:rsidRDefault="00C1577D" w:rsidP="00CF42EB">
      <w:pPr>
        <w:spacing w:line="480" w:lineRule="auto"/>
        <w:rPr>
          <w:rFonts w:ascii="Arial" w:hAnsi="Arial" w:cs="Arial"/>
          <w:sz w:val="24"/>
          <w:szCs w:val="24"/>
        </w:rPr>
      </w:pPr>
      <w:r>
        <w:rPr>
          <w:rFonts w:ascii="Arial" w:hAnsi="Arial" w:cs="Arial"/>
          <w:sz w:val="24"/>
          <w:szCs w:val="24"/>
        </w:rPr>
        <w:t>C</w:t>
      </w:r>
      <w:r w:rsidR="001372C3" w:rsidRPr="00CF42EB">
        <w:rPr>
          <w:rFonts w:ascii="Arial" w:hAnsi="Arial" w:cs="Arial"/>
          <w:sz w:val="24"/>
          <w:szCs w:val="24"/>
        </w:rPr>
        <w:t>ompetitors</w:t>
      </w:r>
      <w:r>
        <w:rPr>
          <w:rFonts w:ascii="Arial" w:hAnsi="Arial" w:cs="Arial"/>
          <w:sz w:val="24"/>
          <w:szCs w:val="24"/>
        </w:rPr>
        <w:t xml:space="preserve"> Analysis</w:t>
      </w:r>
    </w:p>
    <w:p w14:paraId="09FF95B3" w14:textId="6DE79A36" w:rsidR="001E3D1D" w:rsidRPr="00CF42EB" w:rsidRDefault="001372C3" w:rsidP="00CF42EB">
      <w:pPr>
        <w:spacing w:line="480" w:lineRule="auto"/>
        <w:rPr>
          <w:rFonts w:ascii="Arial" w:hAnsi="Arial" w:cs="Arial"/>
          <w:sz w:val="24"/>
          <w:szCs w:val="24"/>
        </w:rPr>
      </w:pPr>
      <w:r w:rsidRPr="00CF42EB">
        <w:rPr>
          <w:rFonts w:ascii="Arial" w:hAnsi="Arial" w:cs="Arial"/>
          <w:sz w:val="24"/>
          <w:szCs w:val="24"/>
        </w:rPr>
        <w:t xml:space="preserve">Theory of </w:t>
      </w:r>
      <w:r w:rsidR="0074507B" w:rsidRPr="00CF42EB">
        <w:rPr>
          <w:rFonts w:ascii="Arial" w:hAnsi="Arial" w:cs="Arial"/>
          <w:sz w:val="24"/>
          <w:szCs w:val="24"/>
        </w:rPr>
        <w:t>Change management</w:t>
      </w:r>
      <w:r w:rsidR="001E3D1D" w:rsidRPr="00CF42EB">
        <w:rPr>
          <w:rFonts w:ascii="Arial" w:hAnsi="Arial" w:cs="Arial"/>
          <w:sz w:val="24"/>
          <w:szCs w:val="24"/>
        </w:rPr>
        <w:t xml:space="preserve"> </w:t>
      </w:r>
      <w:r w:rsidR="00467C47" w:rsidRPr="00CF42EB">
        <w:rPr>
          <w:rFonts w:ascii="Arial" w:hAnsi="Arial" w:cs="Arial"/>
          <w:sz w:val="24"/>
          <w:szCs w:val="24"/>
        </w:rPr>
        <w:t>(</w:t>
      </w:r>
      <w:r w:rsidR="00366C5A" w:rsidRPr="00CF42EB">
        <w:rPr>
          <w:rFonts w:ascii="Arial" w:hAnsi="Arial" w:cs="Arial"/>
          <w:sz w:val="24"/>
          <w:szCs w:val="24"/>
        </w:rPr>
        <w:t xml:space="preserve">POTERS </w:t>
      </w:r>
      <w:r w:rsidR="00A639C2" w:rsidRPr="00CF42EB">
        <w:rPr>
          <w:rFonts w:ascii="Arial" w:hAnsi="Arial" w:cs="Arial"/>
          <w:sz w:val="24"/>
          <w:szCs w:val="24"/>
        </w:rPr>
        <w:t>THEORY)</w:t>
      </w:r>
    </w:p>
    <w:p w14:paraId="4F2C0B89" w14:textId="2588D1D9" w:rsidR="0074507B" w:rsidRPr="00CF42EB" w:rsidRDefault="001E3D1D" w:rsidP="00CF42EB">
      <w:pPr>
        <w:spacing w:line="480" w:lineRule="auto"/>
        <w:rPr>
          <w:rFonts w:ascii="Arial" w:hAnsi="Arial" w:cs="Arial"/>
          <w:sz w:val="24"/>
          <w:szCs w:val="24"/>
        </w:rPr>
      </w:pPr>
      <w:r w:rsidRPr="00CF42EB">
        <w:rPr>
          <w:rFonts w:ascii="Arial" w:hAnsi="Arial" w:cs="Arial"/>
          <w:sz w:val="24"/>
          <w:szCs w:val="24"/>
        </w:rPr>
        <w:t>Strategies used for change</w:t>
      </w:r>
      <w:r w:rsidR="00F478F3" w:rsidRPr="00CF42EB">
        <w:rPr>
          <w:rFonts w:ascii="Arial" w:hAnsi="Arial" w:cs="Arial"/>
          <w:sz w:val="24"/>
          <w:szCs w:val="24"/>
        </w:rPr>
        <w:t xml:space="preserve"> </w:t>
      </w:r>
    </w:p>
    <w:p w14:paraId="79A00B6A" w14:textId="3CAB036C" w:rsidR="0074507B" w:rsidRPr="00CF42EB" w:rsidRDefault="0074507B" w:rsidP="00CF42EB">
      <w:pPr>
        <w:spacing w:line="480" w:lineRule="auto"/>
        <w:rPr>
          <w:rFonts w:ascii="Arial" w:hAnsi="Arial" w:cs="Arial"/>
          <w:sz w:val="24"/>
          <w:szCs w:val="24"/>
        </w:rPr>
      </w:pPr>
      <w:r w:rsidRPr="00CF42EB">
        <w:rPr>
          <w:rFonts w:ascii="Arial" w:hAnsi="Arial" w:cs="Arial"/>
          <w:sz w:val="24"/>
          <w:szCs w:val="24"/>
        </w:rPr>
        <w:t>Enthusiasm to change ideas</w:t>
      </w:r>
    </w:p>
    <w:p w14:paraId="1DB175CA" w14:textId="3C008745" w:rsidR="001372C3" w:rsidRPr="00CF42EB" w:rsidRDefault="001372C3" w:rsidP="00CF42EB">
      <w:pPr>
        <w:spacing w:line="480" w:lineRule="auto"/>
        <w:rPr>
          <w:rFonts w:ascii="Arial" w:hAnsi="Arial" w:cs="Arial"/>
          <w:sz w:val="24"/>
          <w:szCs w:val="24"/>
        </w:rPr>
      </w:pPr>
      <w:r w:rsidRPr="00CF42EB">
        <w:rPr>
          <w:rFonts w:ascii="Arial" w:hAnsi="Arial" w:cs="Arial"/>
          <w:sz w:val="24"/>
          <w:szCs w:val="24"/>
        </w:rPr>
        <w:t>Implement Idea to the organisation</w:t>
      </w:r>
    </w:p>
    <w:p w14:paraId="1DF181E6" w14:textId="7B524771" w:rsidR="001372C3" w:rsidRPr="00CF42EB" w:rsidRDefault="001372C3" w:rsidP="00CF42EB">
      <w:pPr>
        <w:spacing w:line="480" w:lineRule="auto"/>
        <w:rPr>
          <w:rFonts w:ascii="Arial" w:hAnsi="Arial" w:cs="Arial"/>
          <w:sz w:val="24"/>
          <w:szCs w:val="24"/>
        </w:rPr>
      </w:pPr>
      <w:r w:rsidRPr="00CF42EB">
        <w:rPr>
          <w:rFonts w:ascii="Arial" w:hAnsi="Arial" w:cs="Arial"/>
          <w:sz w:val="24"/>
          <w:szCs w:val="24"/>
        </w:rPr>
        <w:t>Finance</w:t>
      </w:r>
    </w:p>
    <w:p w14:paraId="1E8BB10A" w14:textId="001A1CF0" w:rsidR="001372C3" w:rsidRPr="00CF42EB" w:rsidRDefault="001372C3" w:rsidP="00CF42EB">
      <w:pPr>
        <w:spacing w:line="480" w:lineRule="auto"/>
        <w:rPr>
          <w:rFonts w:ascii="Arial" w:hAnsi="Arial" w:cs="Arial"/>
          <w:sz w:val="24"/>
          <w:szCs w:val="24"/>
        </w:rPr>
      </w:pPr>
      <w:r w:rsidRPr="00CF42EB">
        <w:rPr>
          <w:rFonts w:ascii="Arial" w:hAnsi="Arial" w:cs="Arial"/>
          <w:sz w:val="24"/>
          <w:szCs w:val="24"/>
        </w:rPr>
        <w:t>Future</w:t>
      </w:r>
    </w:p>
    <w:p w14:paraId="04D4DBFD" w14:textId="2FB7194D" w:rsidR="001372C3" w:rsidRPr="00CF42EB" w:rsidRDefault="001372C3" w:rsidP="00CF42EB">
      <w:pPr>
        <w:spacing w:line="480" w:lineRule="auto"/>
        <w:rPr>
          <w:rFonts w:ascii="Arial" w:hAnsi="Arial" w:cs="Arial"/>
          <w:sz w:val="24"/>
          <w:szCs w:val="24"/>
        </w:rPr>
      </w:pPr>
      <w:r w:rsidRPr="00CF42EB">
        <w:rPr>
          <w:rFonts w:ascii="Arial" w:hAnsi="Arial" w:cs="Arial"/>
          <w:sz w:val="24"/>
          <w:szCs w:val="24"/>
        </w:rPr>
        <w:t>Conclusions</w:t>
      </w:r>
    </w:p>
    <w:p w14:paraId="1E525DC4" w14:textId="204A45B2" w:rsidR="001372C3" w:rsidRPr="00CF42EB" w:rsidRDefault="001372C3" w:rsidP="00CF42EB">
      <w:pPr>
        <w:spacing w:line="480" w:lineRule="auto"/>
        <w:rPr>
          <w:rFonts w:ascii="Arial" w:hAnsi="Arial" w:cs="Arial"/>
          <w:sz w:val="24"/>
          <w:szCs w:val="24"/>
        </w:rPr>
      </w:pPr>
      <w:r w:rsidRPr="00CF42EB">
        <w:rPr>
          <w:rFonts w:ascii="Arial" w:hAnsi="Arial" w:cs="Arial"/>
          <w:sz w:val="24"/>
          <w:szCs w:val="24"/>
        </w:rPr>
        <w:t>Recommendations</w:t>
      </w:r>
    </w:p>
    <w:p w14:paraId="61298020" w14:textId="0CD8BD82" w:rsidR="001372C3" w:rsidRPr="00CF42EB" w:rsidRDefault="001372C3" w:rsidP="00CF42EB">
      <w:pPr>
        <w:spacing w:line="480" w:lineRule="auto"/>
        <w:rPr>
          <w:rFonts w:ascii="Arial" w:hAnsi="Arial" w:cs="Arial"/>
          <w:sz w:val="24"/>
          <w:szCs w:val="24"/>
        </w:rPr>
      </w:pPr>
      <w:r w:rsidRPr="00CF42EB">
        <w:rPr>
          <w:rFonts w:ascii="Arial" w:hAnsi="Arial" w:cs="Arial"/>
          <w:sz w:val="24"/>
          <w:szCs w:val="24"/>
        </w:rPr>
        <w:t>References</w:t>
      </w:r>
    </w:p>
    <w:p w14:paraId="71EADC7F" w14:textId="51E86567" w:rsidR="001372C3" w:rsidRPr="00CF42EB" w:rsidRDefault="001372C3" w:rsidP="00CF42EB">
      <w:pPr>
        <w:spacing w:line="480" w:lineRule="auto"/>
        <w:rPr>
          <w:rFonts w:ascii="Arial" w:hAnsi="Arial" w:cs="Arial"/>
          <w:sz w:val="24"/>
          <w:szCs w:val="24"/>
        </w:rPr>
      </w:pPr>
      <w:r w:rsidRPr="00CF42EB">
        <w:rPr>
          <w:rFonts w:ascii="Arial" w:hAnsi="Arial" w:cs="Arial"/>
          <w:sz w:val="24"/>
          <w:szCs w:val="24"/>
        </w:rPr>
        <w:t>Appendix</w:t>
      </w:r>
    </w:p>
    <w:p w14:paraId="42C39B5D" w14:textId="77777777" w:rsidR="0069526A" w:rsidRDefault="0069526A">
      <w:pPr>
        <w:rPr>
          <w:rFonts w:ascii="Arial" w:hAnsi="Arial" w:cs="Arial"/>
          <w:sz w:val="28"/>
          <w:szCs w:val="28"/>
        </w:rPr>
      </w:pPr>
    </w:p>
    <w:p w14:paraId="674C48B6" w14:textId="77777777" w:rsidR="0069526A" w:rsidRDefault="0069526A">
      <w:pPr>
        <w:rPr>
          <w:rFonts w:ascii="Arial" w:hAnsi="Arial" w:cs="Arial"/>
          <w:sz w:val="28"/>
          <w:szCs w:val="28"/>
        </w:rPr>
      </w:pPr>
    </w:p>
    <w:p w14:paraId="16FFC789" w14:textId="77777777" w:rsidR="0046695A" w:rsidRDefault="0046695A">
      <w:pPr>
        <w:rPr>
          <w:rFonts w:ascii="Arial" w:hAnsi="Arial" w:cs="Arial"/>
          <w:sz w:val="28"/>
          <w:szCs w:val="28"/>
        </w:rPr>
      </w:pPr>
    </w:p>
    <w:p w14:paraId="18B1F2CE" w14:textId="77777777" w:rsidR="00070EC9" w:rsidRDefault="00070EC9">
      <w:pPr>
        <w:rPr>
          <w:rFonts w:ascii="Arial" w:hAnsi="Arial" w:cs="Arial"/>
          <w:b/>
          <w:bCs/>
          <w:sz w:val="28"/>
          <w:szCs w:val="28"/>
        </w:rPr>
      </w:pPr>
    </w:p>
    <w:p w14:paraId="4BF7A435" w14:textId="5CD2A933" w:rsidR="0069328E" w:rsidRPr="00FA49DB" w:rsidRDefault="0069328E">
      <w:pPr>
        <w:rPr>
          <w:rFonts w:ascii="Arial" w:hAnsi="Arial" w:cs="Arial"/>
          <w:b/>
          <w:bCs/>
          <w:sz w:val="28"/>
          <w:szCs w:val="28"/>
        </w:rPr>
      </w:pPr>
      <w:r w:rsidRPr="00FA49DB">
        <w:rPr>
          <w:rFonts w:ascii="Arial" w:hAnsi="Arial" w:cs="Arial"/>
          <w:b/>
          <w:bCs/>
          <w:sz w:val="28"/>
          <w:szCs w:val="28"/>
        </w:rPr>
        <w:t>Introduction:</w:t>
      </w:r>
    </w:p>
    <w:p w14:paraId="1EADA9D6" w14:textId="075934C0" w:rsidR="0069328E" w:rsidRDefault="0069328E">
      <w:pPr>
        <w:rPr>
          <w:rFonts w:ascii="Arial" w:hAnsi="Arial" w:cs="Arial"/>
          <w:sz w:val="28"/>
          <w:szCs w:val="28"/>
        </w:rPr>
      </w:pPr>
    </w:p>
    <w:p w14:paraId="7719EF45" w14:textId="77777777" w:rsidR="00350B45" w:rsidRPr="00757284" w:rsidRDefault="00AC49E5" w:rsidP="00757284">
      <w:pPr>
        <w:spacing w:line="600" w:lineRule="auto"/>
        <w:jc w:val="both"/>
        <w:rPr>
          <w:rFonts w:ascii="Arial" w:hAnsi="Arial" w:cs="Arial"/>
          <w:sz w:val="24"/>
          <w:szCs w:val="24"/>
        </w:rPr>
      </w:pPr>
      <w:r w:rsidRPr="00757284">
        <w:rPr>
          <w:rFonts w:ascii="Arial" w:hAnsi="Arial" w:cs="Arial"/>
          <w:sz w:val="24"/>
          <w:szCs w:val="24"/>
        </w:rPr>
        <w:t xml:space="preserve">General terms like "hotel property development" and "hotel business development" are sometimes used interchangeably when referring to what is meant by "hotel development" (Cloete and Venter, 2013). However, there is a subtle distinction between the two notions, so they shouldn't be confused. All facets of the hotel industry are included in the term "hotel business development," which encompasses everything from daily operations to expanding the company's market share. There are several ways to execute a new concept in the hotel industry, including mergers between companies, upgrades to hotel facilities and guest service, hotel additions and restorations, sustainable projects, marketing, branding, and a repositioning of the firm. When a hotel firm develops via strategic business management, </w:t>
      </w:r>
      <w:proofErr w:type="gramStart"/>
      <w:r w:rsidRPr="00757284">
        <w:rPr>
          <w:rFonts w:ascii="Arial" w:hAnsi="Arial" w:cs="Arial"/>
          <w:sz w:val="24"/>
          <w:szCs w:val="24"/>
        </w:rPr>
        <w:t>all of</w:t>
      </w:r>
      <w:proofErr w:type="gramEnd"/>
      <w:r w:rsidRPr="00757284">
        <w:rPr>
          <w:rFonts w:ascii="Arial" w:hAnsi="Arial" w:cs="Arial"/>
          <w:sz w:val="24"/>
          <w:szCs w:val="24"/>
        </w:rPr>
        <w:t xml:space="preserve"> these obligations are properly reviewed. </w:t>
      </w:r>
      <w:proofErr w:type="gramStart"/>
      <w:r w:rsidRPr="00757284">
        <w:rPr>
          <w:rFonts w:ascii="Arial" w:hAnsi="Arial" w:cs="Arial"/>
          <w:sz w:val="24"/>
          <w:szCs w:val="24"/>
        </w:rPr>
        <w:t>As a hotelier, there</w:t>
      </w:r>
      <w:proofErr w:type="gramEnd"/>
      <w:r w:rsidRPr="00757284">
        <w:rPr>
          <w:rFonts w:ascii="Arial" w:hAnsi="Arial" w:cs="Arial"/>
          <w:sz w:val="24"/>
          <w:szCs w:val="24"/>
        </w:rPr>
        <w:t xml:space="preserve"> are several methods to enhance the visitor experience. It is crucial for management and employees to focus on what is important to the visitors </w:t>
      </w:r>
      <w:r w:rsidR="002D3797" w:rsidRPr="00757284">
        <w:rPr>
          <w:rFonts w:ascii="Arial" w:hAnsi="Arial" w:cs="Arial"/>
          <w:sz w:val="24"/>
          <w:szCs w:val="24"/>
        </w:rPr>
        <w:t>to</w:t>
      </w:r>
      <w:r w:rsidRPr="00757284">
        <w:rPr>
          <w:rFonts w:ascii="Arial" w:hAnsi="Arial" w:cs="Arial"/>
          <w:sz w:val="24"/>
          <w:szCs w:val="24"/>
        </w:rPr>
        <w:t xml:space="preserve"> create guest pleasure and enhance the guest experience.</w:t>
      </w:r>
      <w:r w:rsidR="00D34ADA" w:rsidRPr="00757284">
        <w:rPr>
          <w:rFonts w:ascii="Arial" w:hAnsi="Arial" w:cs="Arial"/>
          <w:sz w:val="24"/>
          <w:szCs w:val="24"/>
        </w:rPr>
        <w:t xml:space="preserve"> </w:t>
      </w:r>
      <w:r w:rsidR="000D6BA2" w:rsidRPr="00757284">
        <w:rPr>
          <w:rFonts w:ascii="Arial" w:hAnsi="Arial" w:cs="Arial"/>
          <w:sz w:val="24"/>
          <w:szCs w:val="24"/>
        </w:rPr>
        <w:t>T</w:t>
      </w:r>
      <w:r w:rsidR="00D34ADA" w:rsidRPr="00757284">
        <w:rPr>
          <w:rFonts w:ascii="Arial" w:hAnsi="Arial" w:cs="Arial"/>
          <w:sz w:val="24"/>
          <w:szCs w:val="24"/>
        </w:rPr>
        <w:t>his report</w:t>
      </w:r>
      <w:r w:rsidR="00AC1427" w:rsidRPr="00757284">
        <w:rPr>
          <w:rFonts w:ascii="Arial" w:hAnsi="Arial" w:cs="Arial"/>
          <w:sz w:val="24"/>
          <w:szCs w:val="24"/>
        </w:rPr>
        <w:t xml:space="preserve"> </w:t>
      </w:r>
      <w:r w:rsidR="00A75136" w:rsidRPr="00757284">
        <w:rPr>
          <w:rFonts w:ascii="Arial" w:hAnsi="Arial" w:cs="Arial"/>
          <w:sz w:val="24"/>
          <w:szCs w:val="24"/>
        </w:rPr>
        <w:t>analyses</w:t>
      </w:r>
      <w:r w:rsidR="00D85C1F" w:rsidRPr="00757284">
        <w:rPr>
          <w:rFonts w:ascii="Arial" w:hAnsi="Arial" w:cs="Arial"/>
          <w:sz w:val="24"/>
          <w:szCs w:val="24"/>
        </w:rPr>
        <w:t xml:space="preserve"> and </w:t>
      </w:r>
      <w:r w:rsidR="002D3797" w:rsidRPr="00757284">
        <w:rPr>
          <w:rFonts w:ascii="Arial" w:hAnsi="Arial" w:cs="Arial"/>
          <w:sz w:val="24"/>
          <w:szCs w:val="24"/>
        </w:rPr>
        <w:t>explains the</w:t>
      </w:r>
      <w:r w:rsidR="00D34ADA" w:rsidRPr="00757284">
        <w:rPr>
          <w:rFonts w:ascii="Arial" w:hAnsi="Arial" w:cs="Arial"/>
          <w:sz w:val="24"/>
          <w:szCs w:val="24"/>
        </w:rPr>
        <w:t xml:space="preserve"> </w:t>
      </w:r>
      <w:r w:rsidR="00AC1427" w:rsidRPr="00757284">
        <w:rPr>
          <w:rFonts w:ascii="Arial" w:hAnsi="Arial" w:cs="Arial"/>
          <w:sz w:val="24"/>
          <w:szCs w:val="24"/>
        </w:rPr>
        <w:t>new strategic approaches o</w:t>
      </w:r>
      <w:r w:rsidR="003B1247" w:rsidRPr="00757284">
        <w:rPr>
          <w:rFonts w:ascii="Arial" w:hAnsi="Arial" w:cs="Arial"/>
          <w:sz w:val="24"/>
          <w:szCs w:val="24"/>
        </w:rPr>
        <w:t>f St Brides spa hotel, in Saundersfoot</w:t>
      </w:r>
      <w:r w:rsidR="002D3797" w:rsidRPr="00757284">
        <w:rPr>
          <w:rFonts w:ascii="Arial" w:hAnsi="Arial" w:cs="Arial"/>
          <w:sz w:val="24"/>
          <w:szCs w:val="24"/>
        </w:rPr>
        <w:t>.</w:t>
      </w:r>
      <w:r w:rsidR="00A75136" w:rsidRPr="00757284">
        <w:rPr>
          <w:rFonts w:ascii="Arial" w:hAnsi="Arial" w:cs="Arial"/>
          <w:sz w:val="24"/>
          <w:szCs w:val="24"/>
        </w:rPr>
        <w:t xml:space="preserve"> T</w:t>
      </w:r>
      <w:r w:rsidR="00F342AB" w:rsidRPr="00757284">
        <w:rPr>
          <w:rFonts w:ascii="Arial" w:hAnsi="Arial" w:cs="Arial"/>
          <w:sz w:val="24"/>
          <w:szCs w:val="24"/>
        </w:rPr>
        <w:t>his resort offers stunning ocean views, as well as peaceful furnishings and basic amenities. Most of the luxurious spa boutique hotel's 34 rooms have private balconies and stunning ocean views</w:t>
      </w:r>
      <w:r w:rsidR="00350B45" w:rsidRPr="00757284">
        <w:rPr>
          <w:rFonts w:ascii="Arial" w:hAnsi="Arial" w:cs="Arial"/>
          <w:sz w:val="24"/>
          <w:szCs w:val="24"/>
        </w:rPr>
        <w:t>.</w:t>
      </w:r>
    </w:p>
    <w:p w14:paraId="6FEFD3A4" w14:textId="166790E8" w:rsidR="00397577" w:rsidRDefault="00350B45" w:rsidP="00B02EAE">
      <w:pPr>
        <w:spacing w:line="600" w:lineRule="auto"/>
        <w:rPr>
          <w:rFonts w:ascii="Arial" w:hAnsi="Arial" w:cs="Arial"/>
          <w:sz w:val="24"/>
          <w:szCs w:val="24"/>
        </w:rPr>
      </w:pPr>
      <w:r w:rsidRPr="00757284">
        <w:rPr>
          <w:rFonts w:ascii="Arial" w:hAnsi="Arial" w:cs="Arial"/>
          <w:sz w:val="24"/>
          <w:szCs w:val="24"/>
        </w:rPr>
        <w:lastRenderedPageBreak/>
        <w:t xml:space="preserve"> </w:t>
      </w:r>
      <w:r w:rsidRPr="00757284">
        <w:rPr>
          <w:rFonts w:ascii="Arial" w:hAnsi="Arial" w:cs="Arial"/>
          <w:sz w:val="24"/>
          <w:szCs w:val="24"/>
        </w:rPr>
        <w:t xml:space="preserve">The St Brides Spa Hotel in Pembrokeshire, Wales, has dedicated to </w:t>
      </w:r>
      <w:r w:rsidR="002E5B37" w:rsidRPr="00757284">
        <w:rPr>
          <w:rFonts w:ascii="Arial" w:hAnsi="Arial" w:cs="Arial"/>
          <w:sz w:val="24"/>
          <w:szCs w:val="24"/>
        </w:rPr>
        <w:t>boosting</w:t>
      </w:r>
      <w:r w:rsidRPr="00757284">
        <w:rPr>
          <w:rFonts w:ascii="Arial" w:hAnsi="Arial" w:cs="Arial"/>
          <w:sz w:val="24"/>
          <w:szCs w:val="24"/>
        </w:rPr>
        <w:t xml:space="preserve"> a new, environmentally friendly hotel</w:t>
      </w:r>
      <w:r w:rsidR="003A2AAE">
        <w:rPr>
          <w:rFonts w:ascii="Arial" w:hAnsi="Arial" w:cs="Arial"/>
          <w:sz w:val="24"/>
          <w:szCs w:val="24"/>
        </w:rPr>
        <w:t xml:space="preserve"> (Manjot, 2021). </w:t>
      </w:r>
      <w:r w:rsidRPr="00757284">
        <w:rPr>
          <w:rFonts w:ascii="Arial" w:hAnsi="Arial" w:cs="Arial"/>
          <w:sz w:val="24"/>
          <w:szCs w:val="24"/>
        </w:rPr>
        <w:t xml:space="preserve">As part of its environmental commitment, St Brides is studying ways to become more sustainable as a part of </w:t>
      </w:r>
      <w:r w:rsidR="00855BA8" w:rsidRPr="00757284">
        <w:rPr>
          <w:rFonts w:ascii="Arial" w:hAnsi="Arial" w:cs="Arial"/>
          <w:sz w:val="24"/>
          <w:szCs w:val="24"/>
        </w:rPr>
        <w:t xml:space="preserve">the Pembrokeshire </w:t>
      </w:r>
      <w:r w:rsidR="00FA49DB" w:rsidRPr="00757284">
        <w:rPr>
          <w:rFonts w:ascii="Arial" w:hAnsi="Arial" w:cs="Arial"/>
          <w:sz w:val="24"/>
          <w:szCs w:val="24"/>
        </w:rPr>
        <w:t>coastal</w:t>
      </w:r>
      <w:r w:rsidR="00855BA8" w:rsidRPr="00757284">
        <w:rPr>
          <w:rFonts w:ascii="Arial" w:hAnsi="Arial" w:cs="Arial"/>
          <w:sz w:val="24"/>
          <w:szCs w:val="24"/>
        </w:rPr>
        <w:t xml:space="preserve"> region</w:t>
      </w:r>
      <w:r w:rsidRPr="00757284">
        <w:rPr>
          <w:rFonts w:ascii="Arial" w:hAnsi="Arial" w:cs="Arial"/>
          <w:sz w:val="24"/>
          <w:szCs w:val="24"/>
        </w:rPr>
        <w:t xml:space="preserve"> strategic priority, which includes both helping society and protecting the planet</w:t>
      </w:r>
      <w:r w:rsidR="00B02EAE">
        <w:rPr>
          <w:rFonts w:ascii="Arial" w:hAnsi="Arial" w:cs="Arial"/>
          <w:sz w:val="24"/>
          <w:szCs w:val="24"/>
        </w:rPr>
        <w:t xml:space="preserve"> (Landrum and</w:t>
      </w:r>
      <w:r w:rsidR="00206277">
        <w:rPr>
          <w:rFonts w:ascii="Arial" w:hAnsi="Arial" w:cs="Arial"/>
          <w:sz w:val="24"/>
          <w:szCs w:val="24"/>
        </w:rPr>
        <w:t xml:space="preserve"> Ohsowski, 2018). </w:t>
      </w:r>
      <w:r w:rsidRPr="00757284">
        <w:rPr>
          <w:rFonts w:ascii="Arial" w:hAnsi="Arial" w:cs="Arial"/>
          <w:sz w:val="24"/>
          <w:szCs w:val="24"/>
        </w:rPr>
        <w:t>For these changes, the organisation worked in several areas, including design and building</w:t>
      </w:r>
      <w:r w:rsidR="00081922" w:rsidRPr="00757284">
        <w:rPr>
          <w:rFonts w:ascii="Arial" w:hAnsi="Arial" w:cs="Arial"/>
          <w:sz w:val="24"/>
          <w:szCs w:val="24"/>
        </w:rPr>
        <w:t>,</w:t>
      </w:r>
      <w:r w:rsidR="00A423D1" w:rsidRPr="00757284">
        <w:rPr>
          <w:rFonts w:ascii="Arial" w:hAnsi="Arial" w:cs="Arial"/>
          <w:sz w:val="24"/>
          <w:szCs w:val="24"/>
        </w:rPr>
        <w:t xml:space="preserve"> </w:t>
      </w:r>
      <w:r w:rsidR="00122238" w:rsidRPr="00757284">
        <w:rPr>
          <w:rFonts w:ascii="Arial" w:hAnsi="Arial" w:cs="Arial"/>
          <w:sz w:val="24"/>
          <w:szCs w:val="24"/>
        </w:rPr>
        <w:t>A new energy system was installed at St Brides Hotel and Spa. Led lighting and energy efficient air conditioners can reduce power consumption and increase profits. A plan to install solar panels in the hotel was devised by the strategic group to help the hotel be more eco-friendly and make more money (Hertzfeld, 2016). The St Brides hotel and spa must have solar panels on its roof to help the environment.</w:t>
      </w:r>
    </w:p>
    <w:p w14:paraId="35B49075" w14:textId="5E973FCD" w:rsidR="00A5347C" w:rsidRPr="00757284" w:rsidRDefault="00A5347C" w:rsidP="00757284">
      <w:pPr>
        <w:spacing w:line="600" w:lineRule="auto"/>
        <w:jc w:val="both"/>
        <w:rPr>
          <w:rFonts w:ascii="Arial" w:eastAsia="Times New Roman" w:hAnsi="Arial" w:cs="Arial"/>
          <w:sz w:val="24"/>
          <w:szCs w:val="24"/>
        </w:rPr>
      </w:pPr>
      <w:r w:rsidRPr="00757284">
        <w:rPr>
          <w:rFonts w:ascii="Arial" w:eastAsia="Times New Roman" w:hAnsi="Arial" w:cs="Arial"/>
          <w:sz w:val="24"/>
          <w:szCs w:val="24"/>
        </w:rPr>
        <w:t xml:space="preserve"> </w:t>
      </w:r>
      <w:r w:rsidR="00E45050" w:rsidRPr="00757284">
        <w:rPr>
          <w:rFonts w:ascii="Arial" w:eastAsia="Times New Roman" w:hAnsi="Arial" w:cs="Arial"/>
          <w:sz w:val="24"/>
          <w:szCs w:val="24"/>
        </w:rPr>
        <w:t xml:space="preserve">Hotels are an essential part of our culture, since they are used for a variety of purposes including leisure, business travel, seminars, special events, and a thousand other things. On the other hand, the sector is fiercely competitive, making it difficult to achieve high levels of success as a hotel strategic operational manager. When it comes to controlling, managing, and maintaining a hotel, there are several aspects to consider, and it's critical to </w:t>
      </w:r>
      <w:proofErr w:type="gramStart"/>
      <w:r w:rsidR="00E45050" w:rsidRPr="00757284">
        <w:rPr>
          <w:rFonts w:ascii="Arial" w:eastAsia="Times New Roman" w:hAnsi="Arial" w:cs="Arial"/>
          <w:sz w:val="24"/>
          <w:szCs w:val="24"/>
        </w:rPr>
        <w:t>keep a sharp check on things at all times</w:t>
      </w:r>
      <w:proofErr w:type="gramEnd"/>
      <w:r w:rsidR="00E45050" w:rsidRPr="00757284">
        <w:rPr>
          <w:rFonts w:ascii="Arial" w:eastAsia="Times New Roman" w:hAnsi="Arial" w:cs="Arial"/>
          <w:sz w:val="24"/>
          <w:szCs w:val="24"/>
        </w:rPr>
        <w:t>. The hotel market is continuously changing and evolving, and a successful hotel must not only stay up, but also transform ahead of the curve by applying hotel development tactics.</w:t>
      </w:r>
    </w:p>
    <w:p w14:paraId="044955D9" w14:textId="6B16AAEC" w:rsidR="0069328E" w:rsidRPr="00757284" w:rsidRDefault="0069328E" w:rsidP="00757284">
      <w:pPr>
        <w:spacing w:line="600" w:lineRule="auto"/>
        <w:jc w:val="both"/>
        <w:rPr>
          <w:rFonts w:ascii="Arial" w:hAnsi="Arial" w:cs="Arial"/>
          <w:sz w:val="24"/>
          <w:szCs w:val="24"/>
        </w:rPr>
      </w:pPr>
    </w:p>
    <w:p w14:paraId="79BA7A24" w14:textId="073B5CDE" w:rsidR="001E3D1D" w:rsidRDefault="001E3D1D">
      <w:pPr>
        <w:rPr>
          <w:rFonts w:ascii="Arial" w:hAnsi="Arial" w:cs="Arial"/>
          <w:sz w:val="28"/>
          <w:szCs w:val="28"/>
        </w:rPr>
      </w:pPr>
      <w:r>
        <w:rPr>
          <w:rFonts w:ascii="Arial" w:hAnsi="Arial" w:cs="Arial"/>
          <w:sz w:val="28"/>
          <w:szCs w:val="28"/>
        </w:rPr>
        <w:lastRenderedPageBreak/>
        <w:t>About S</w:t>
      </w:r>
      <w:r w:rsidR="00CB14ED">
        <w:rPr>
          <w:rFonts w:ascii="Arial" w:hAnsi="Arial" w:cs="Arial"/>
          <w:sz w:val="28"/>
          <w:szCs w:val="28"/>
        </w:rPr>
        <w:t>t.</w:t>
      </w:r>
      <w:r>
        <w:rPr>
          <w:rFonts w:ascii="Arial" w:hAnsi="Arial" w:cs="Arial"/>
          <w:sz w:val="28"/>
          <w:szCs w:val="28"/>
        </w:rPr>
        <w:t xml:space="preserve"> Brides spa hotel</w:t>
      </w:r>
    </w:p>
    <w:p w14:paraId="7BD237A4" w14:textId="77777777" w:rsidR="00B331F1" w:rsidRDefault="00B331F1" w:rsidP="004257A7">
      <w:pPr>
        <w:spacing w:line="600" w:lineRule="auto"/>
        <w:jc w:val="both"/>
        <w:rPr>
          <w:rFonts w:ascii="Arial" w:hAnsi="Arial" w:cs="Arial"/>
          <w:sz w:val="24"/>
          <w:szCs w:val="24"/>
        </w:rPr>
      </w:pPr>
    </w:p>
    <w:p w14:paraId="23214C73" w14:textId="7086BB74" w:rsidR="00ED7F6C" w:rsidRDefault="00B331F1" w:rsidP="004257A7">
      <w:pPr>
        <w:spacing w:line="600" w:lineRule="auto"/>
        <w:jc w:val="both"/>
        <w:rPr>
          <w:rFonts w:ascii="Arial" w:hAnsi="Arial" w:cs="Arial"/>
          <w:sz w:val="24"/>
          <w:szCs w:val="24"/>
        </w:rPr>
      </w:pPr>
      <w:r w:rsidRPr="00B331F1">
        <w:rPr>
          <w:rFonts w:ascii="Arial" w:hAnsi="Arial" w:cs="Arial"/>
          <w:sz w:val="24"/>
          <w:szCs w:val="24"/>
        </w:rPr>
        <w:t xml:space="preserve">St. Brides and other British seaside resorts have revived interest in British beach vacations. Saundersfoot harbour, Carmarthen Bay, and the Cliffs of Carmarthen are just a few of the hotel's many impressive features. There are stunning views of the ocean, as well as calming furniture and simple amenities, at this resort. The luxurious spa boutique hotel features 34 differently designed rooms, most of which have an own balcony and a stunning view of the ocean. There is an infinity pool, a marine spa, a sensation shower, a salt infusion </w:t>
      </w:r>
      <w:proofErr w:type="gramStart"/>
      <w:r w:rsidRPr="00B331F1">
        <w:rPr>
          <w:rFonts w:ascii="Arial" w:hAnsi="Arial" w:cs="Arial"/>
          <w:sz w:val="24"/>
          <w:szCs w:val="24"/>
        </w:rPr>
        <w:t>room</w:t>
      </w:r>
      <w:proofErr w:type="gramEnd"/>
      <w:r w:rsidRPr="00B331F1">
        <w:rPr>
          <w:rFonts w:ascii="Arial" w:hAnsi="Arial" w:cs="Arial"/>
          <w:sz w:val="24"/>
          <w:szCs w:val="24"/>
        </w:rPr>
        <w:t xml:space="preserve"> and an ice fountain in the hotel's facilities.</w:t>
      </w:r>
    </w:p>
    <w:p w14:paraId="38628C99" w14:textId="37B8A66B" w:rsidR="0069328E" w:rsidRPr="00070F46" w:rsidRDefault="0069328E">
      <w:pPr>
        <w:rPr>
          <w:rFonts w:ascii="Arial" w:hAnsi="Arial" w:cs="Arial"/>
          <w:sz w:val="24"/>
          <w:szCs w:val="24"/>
        </w:rPr>
      </w:pPr>
    </w:p>
    <w:p w14:paraId="41D532BC" w14:textId="709F916C" w:rsidR="0069328E" w:rsidRDefault="00015F81">
      <w:pPr>
        <w:rPr>
          <w:rFonts w:ascii="Arial" w:hAnsi="Arial" w:cs="Arial"/>
          <w:sz w:val="28"/>
          <w:szCs w:val="28"/>
        </w:rPr>
      </w:pPr>
      <w:r w:rsidRPr="00015F81">
        <w:rPr>
          <w:rFonts w:ascii="Arial" w:hAnsi="Arial" w:cs="Arial"/>
          <w:sz w:val="28"/>
          <w:szCs w:val="28"/>
        </w:rPr>
        <w:t>Mission, Vision and Values of an Organisation:</w:t>
      </w:r>
    </w:p>
    <w:p w14:paraId="16ED3FD5" w14:textId="77777777" w:rsidR="00F41200" w:rsidRDefault="00F41200">
      <w:pPr>
        <w:rPr>
          <w:rFonts w:ascii="Arial" w:hAnsi="Arial" w:cs="Arial"/>
          <w:sz w:val="24"/>
          <w:szCs w:val="24"/>
        </w:rPr>
      </w:pPr>
    </w:p>
    <w:p w14:paraId="726554D1" w14:textId="0C2D1026" w:rsidR="0069328E" w:rsidRPr="00F41200" w:rsidRDefault="001003F0" w:rsidP="001003F0">
      <w:pPr>
        <w:spacing w:line="600" w:lineRule="auto"/>
        <w:jc w:val="both"/>
        <w:rPr>
          <w:rFonts w:ascii="Arial" w:hAnsi="Arial" w:cs="Arial"/>
          <w:sz w:val="24"/>
          <w:szCs w:val="24"/>
        </w:rPr>
      </w:pPr>
      <w:r w:rsidRPr="001003F0">
        <w:rPr>
          <w:rFonts w:ascii="Arial" w:hAnsi="Arial" w:cs="Arial"/>
          <w:sz w:val="24"/>
          <w:szCs w:val="24"/>
        </w:rPr>
        <w:t xml:space="preserve">In recent years, it has been increasingly fashionable for organisations to create a mission statement and a "vision" that define the organization's purpose and overall direction (Lynch, 2003). According to Johnson and </w:t>
      </w:r>
      <w:r w:rsidR="00652C53" w:rsidRPr="001003F0">
        <w:rPr>
          <w:rFonts w:ascii="Arial" w:hAnsi="Arial" w:cs="Arial"/>
          <w:sz w:val="24"/>
          <w:szCs w:val="24"/>
        </w:rPr>
        <w:t>Scholes, ‘mission</w:t>
      </w:r>
      <w:r w:rsidRPr="001003F0">
        <w:rPr>
          <w:rFonts w:ascii="Arial" w:hAnsi="Arial" w:cs="Arial"/>
          <w:sz w:val="24"/>
          <w:szCs w:val="24"/>
        </w:rPr>
        <w:t xml:space="preserve">' is a general expression of the organization's overall purpose, which should ideally align with the values and expressions of major stakeholders; and 'vision' is the desired future state of the organisation, and an expectation around which members of the organisation should focus their attention and energies </w:t>
      </w:r>
      <w:r w:rsidR="00C215BC" w:rsidRPr="001003F0">
        <w:rPr>
          <w:rFonts w:ascii="Arial" w:hAnsi="Arial" w:cs="Arial"/>
          <w:sz w:val="24"/>
          <w:szCs w:val="24"/>
        </w:rPr>
        <w:t>(Johnson</w:t>
      </w:r>
      <w:r w:rsidRPr="001003F0">
        <w:rPr>
          <w:rFonts w:ascii="Arial" w:hAnsi="Arial" w:cs="Arial"/>
          <w:sz w:val="24"/>
          <w:szCs w:val="24"/>
        </w:rPr>
        <w:t xml:space="preserve"> and Scholes, 2002</w:t>
      </w:r>
      <w:r w:rsidR="00992FDB">
        <w:rPr>
          <w:rFonts w:ascii="Arial" w:hAnsi="Arial" w:cs="Arial"/>
          <w:sz w:val="24"/>
          <w:szCs w:val="24"/>
        </w:rPr>
        <w:t>).</w:t>
      </w:r>
      <w:r w:rsidR="00992FDB" w:rsidRPr="00992FDB">
        <w:t xml:space="preserve"> </w:t>
      </w:r>
      <w:r w:rsidR="00992FDB" w:rsidRPr="00992FDB">
        <w:rPr>
          <w:rFonts w:ascii="Arial" w:hAnsi="Arial" w:cs="Arial"/>
          <w:sz w:val="24"/>
          <w:szCs w:val="24"/>
        </w:rPr>
        <w:t xml:space="preserve">St Brides hotel and spa, a tiny boutique hotel, doesn't have a clear vision, goal, or values statement, yet it nonetheless maintains its own character from other hotels. </w:t>
      </w:r>
      <w:r w:rsidR="00992FDB">
        <w:rPr>
          <w:rFonts w:ascii="Arial" w:hAnsi="Arial" w:cs="Arial"/>
          <w:sz w:val="24"/>
          <w:szCs w:val="24"/>
        </w:rPr>
        <w:t>For example, t</w:t>
      </w:r>
      <w:r w:rsidR="00992FDB" w:rsidRPr="00992FDB">
        <w:rPr>
          <w:rFonts w:ascii="Arial" w:hAnsi="Arial" w:cs="Arial"/>
          <w:sz w:val="24"/>
          <w:szCs w:val="24"/>
        </w:rPr>
        <w:t xml:space="preserve">o give </w:t>
      </w:r>
      <w:r w:rsidR="00992FDB" w:rsidRPr="00992FDB">
        <w:rPr>
          <w:rFonts w:ascii="Arial" w:hAnsi="Arial" w:cs="Arial"/>
          <w:sz w:val="24"/>
          <w:szCs w:val="24"/>
        </w:rPr>
        <w:lastRenderedPageBreak/>
        <w:t>true emotional hospitality, the Honour and Grace hotel in the Czech Republic aims to 'engrave a unique experience in the heart and mind of every visitor', according to the hotel's goal. "To be the guest's first option by seeking to create unforgettable moments via a personalised service that is unrivalled." Also, the Honour and Grace hotel's value is that we are guided by moral standards inspired by timeless values in all that we do (Honourandgrace.com, 2021</w:t>
      </w:r>
      <w:r w:rsidR="00923A62" w:rsidRPr="00992FDB">
        <w:rPr>
          <w:rFonts w:ascii="Arial" w:hAnsi="Arial" w:cs="Arial"/>
          <w:sz w:val="24"/>
          <w:szCs w:val="24"/>
        </w:rPr>
        <w:t>).</w:t>
      </w:r>
      <w:r w:rsidR="00923A62">
        <w:rPr>
          <w:rFonts w:ascii="Arial" w:hAnsi="Arial" w:cs="Arial"/>
          <w:sz w:val="24"/>
          <w:szCs w:val="24"/>
        </w:rPr>
        <w:t xml:space="preserve"> To</w:t>
      </w:r>
      <w:r w:rsidR="0014060E">
        <w:rPr>
          <w:rFonts w:ascii="Arial" w:hAnsi="Arial" w:cs="Arial"/>
          <w:sz w:val="24"/>
          <w:szCs w:val="24"/>
        </w:rPr>
        <w:t xml:space="preserve"> critically </w:t>
      </w:r>
      <w:proofErr w:type="gramStart"/>
      <w:r w:rsidR="00074670">
        <w:rPr>
          <w:rFonts w:ascii="Arial" w:hAnsi="Arial" w:cs="Arial"/>
          <w:sz w:val="24"/>
          <w:szCs w:val="24"/>
        </w:rPr>
        <w:t>investigate</w:t>
      </w:r>
      <w:r w:rsidR="0014060E">
        <w:rPr>
          <w:rFonts w:ascii="Arial" w:hAnsi="Arial" w:cs="Arial"/>
          <w:sz w:val="24"/>
          <w:szCs w:val="24"/>
        </w:rPr>
        <w:t xml:space="preserve"> </w:t>
      </w:r>
      <w:r w:rsidR="005625E2">
        <w:rPr>
          <w:rFonts w:ascii="Arial" w:hAnsi="Arial" w:cs="Arial"/>
          <w:sz w:val="24"/>
          <w:szCs w:val="24"/>
        </w:rPr>
        <w:t xml:space="preserve"> and</w:t>
      </w:r>
      <w:proofErr w:type="gramEnd"/>
      <w:r w:rsidR="00992FDB" w:rsidRPr="00992FDB">
        <w:rPr>
          <w:rFonts w:ascii="Arial" w:hAnsi="Arial" w:cs="Arial"/>
          <w:sz w:val="24"/>
          <w:szCs w:val="24"/>
        </w:rPr>
        <w:t xml:space="preserve"> </w:t>
      </w:r>
      <w:r w:rsidR="00074670" w:rsidRPr="00992FDB">
        <w:rPr>
          <w:rFonts w:ascii="Arial" w:hAnsi="Arial" w:cs="Arial"/>
          <w:sz w:val="24"/>
          <w:szCs w:val="24"/>
        </w:rPr>
        <w:t>assess</w:t>
      </w:r>
      <w:r w:rsidR="00992FDB" w:rsidRPr="00992FDB">
        <w:rPr>
          <w:rFonts w:ascii="Arial" w:hAnsi="Arial" w:cs="Arial"/>
          <w:sz w:val="24"/>
          <w:szCs w:val="24"/>
        </w:rPr>
        <w:t xml:space="preserve"> these statements with  St Brides Spa hotel because both hotels place a premium on environmental responsibility and sustainability, and they are committed to pioneering an innovative "Green model" that redefines the relationship between their guests and the natural environment. However, the influence of the mission statement is decided by how well it is understood and accepted inside the organisation, as well as how well it is translated into relevant terms for all employees, especially those at the operational level (Mullins, 2002).</w:t>
      </w:r>
      <w:r w:rsidR="00992FDB">
        <w:rPr>
          <w:rFonts w:ascii="Arial" w:hAnsi="Arial" w:cs="Arial"/>
          <w:sz w:val="24"/>
          <w:szCs w:val="24"/>
        </w:rPr>
        <w:t xml:space="preserve"> </w:t>
      </w:r>
    </w:p>
    <w:p w14:paraId="24C99B38" w14:textId="77777777" w:rsidR="003E3519" w:rsidRDefault="003E3519">
      <w:pPr>
        <w:rPr>
          <w:rFonts w:ascii="Arial" w:hAnsi="Arial" w:cs="Arial"/>
          <w:sz w:val="28"/>
          <w:szCs w:val="28"/>
        </w:rPr>
      </w:pPr>
    </w:p>
    <w:p w14:paraId="522FFA8B" w14:textId="2390147B" w:rsidR="0069328E" w:rsidRDefault="00DC321E">
      <w:pPr>
        <w:rPr>
          <w:rFonts w:ascii="Arial" w:hAnsi="Arial" w:cs="Arial"/>
          <w:sz w:val="28"/>
          <w:szCs w:val="28"/>
        </w:rPr>
      </w:pPr>
      <w:r w:rsidRPr="00DC321E">
        <w:rPr>
          <w:rFonts w:ascii="Arial" w:hAnsi="Arial" w:cs="Arial"/>
          <w:sz w:val="28"/>
          <w:szCs w:val="28"/>
        </w:rPr>
        <w:t>Format of the</w:t>
      </w:r>
      <w:r w:rsidR="00C5191D">
        <w:rPr>
          <w:rFonts w:ascii="Arial" w:hAnsi="Arial" w:cs="Arial"/>
          <w:sz w:val="28"/>
          <w:szCs w:val="28"/>
        </w:rPr>
        <w:t xml:space="preserve"> Strategic</w:t>
      </w:r>
      <w:r w:rsidRPr="00DC321E">
        <w:rPr>
          <w:rFonts w:ascii="Arial" w:hAnsi="Arial" w:cs="Arial"/>
          <w:sz w:val="28"/>
          <w:szCs w:val="28"/>
        </w:rPr>
        <w:t xml:space="preserve"> team</w:t>
      </w:r>
      <w:r w:rsidR="00C5191D">
        <w:rPr>
          <w:rFonts w:ascii="Arial" w:hAnsi="Arial" w:cs="Arial"/>
          <w:sz w:val="28"/>
          <w:szCs w:val="28"/>
        </w:rPr>
        <w:t>:</w:t>
      </w:r>
    </w:p>
    <w:p w14:paraId="72C2AE3E" w14:textId="31A37BB5" w:rsidR="0069328E" w:rsidRDefault="0069328E">
      <w:pPr>
        <w:rPr>
          <w:rFonts w:ascii="Arial" w:hAnsi="Arial" w:cs="Arial"/>
          <w:sz w:val="28"/>
          <w:szCs w:val="28"/>
        </w:rPr>
      </w:pPr>
    </w:p>
    <w:p w14:paraId="48B46FEC" w14:textId="745FCB03" w:rsidR="00BD52E6" w:rsidRDefault="00A415E3" w:rsidP="00936CE6">
      <w:pPr>
        <w:spacing w:line="600" w:lineRule="auto"/>
        <w:jc w:val="both"/>
        <w:rPr>
          <w:rFonts w:ascii="Arial" w:hAnsi="Arial" w:cs="Arial"/>
          <w:sz w:val="24"/>
          <w:szCs w:val="24"/>
        </w:rPr>
      </w:pPr>
      <w:r>
        <w:rPr>
          <w:rFonts w:ascii="Arial" w:hAnsi="Arial" w:cs="Arial"/>
          <w:sz w:val="24"/>
          <w:szCs w:val="24"/>
        </w:rPr>
        <w:t>To improve</w:t>
      </w:r>
      <w:r w:rsidR="007A5FBF">
        <w:rPr>
          <w:rFonts w:ascii="Arial" w:hAnsi="Arial" w:cs="Arial"/>
          <w:sz w:val="24"/>
          <w:szCs w:val="24"/>
        </w:rPr>
        <w:t xml:space="preserve"> the performance of the organisation it is necessary to understand the nature of human relation</w:t>
      </w:r>
      <w:r w:rsidR="00E54603">
        <w:rPr>
          <w:rFonts w:ascii="Arial" w:hAnsi="Arial" w:cs="Arial"/>
          <w:sz w:val="24"/>
          <w:szCs w:val="24"/>
        </w:rPr>
        <w:t>ships and what goes on when groups of people meet</w:t>
      </w:r>
      <w:r w:rsidR="00AB2D6B">
        <w:rPr>
          <w:rFonts w:ascii="Arial" w:hAnsi="Arial" w:cs="Arial"/>
          <w:sz w:val="24"/>
          <w:szCs w:val="24"/>
        </w:rPr>
        <w:t xml:space="preserve"> (</w:t>
      </w:r>
      <w:r w:rsidR="00453590" w:rsidRPr="00453590">
        <w:rPr>
          <w:rFonts w:ascii="Arial" w:hAnsi="Arial" w:cs="Arial"/>
          <w:sz w:val="24"/>
          <w:szCs w:val="24"/>
        </w:rPr>
        <w:t>Piccoli, Powell and Ives, 2004</w:t>
      </w:r>
      <w:r w:rsidR="009A60C1" w:rsidRPr="00453590">
        <w:rPr>
          <w:rFonts w:ascii="Arial" w:hAnsi="Arial" w:cs="Arial"/>
          <w:sz w:val="24"/>
          <w:szCs w:val="24"/>
        </w:rPr>
        <w:t>)</w:t>
      </w:r>
      <w:r w:rsidR="009A60C1">
        <w:rPr>
          <w:rFonts w:ascii="Arial" w:hAnsi="Arial" w:cs="Arial"/>
          <w:sz w:val="24"/>
          <w:szCs w:val="24"/>
        </w:rPr>
        <w:t>.</w:t>
      </w:r>
      <w:r w:rsidR="00E724EC">
        <w:rPr>
          <w:rFonts w:ascii="Arial" w:hAnsi="Arial" w:cs="Arial"/>
          <w:sz w:val="24"/>
          <w:szCs w:val="24"/>
        </w:rPr>
        <w:t xml:space="preserve"> </w:t>
      </w:r>
      <w:r w:rsidR="00F859D2">
        <w:rPr>
          <w:rFonts w:ascii="Arial" w:hAnsi="Arial" w:cs="Arial"/>
          <w:sz w:val="24"/>
          <w:szCs w:val="24"/>
        </w:rPr>
        <w:t>Working in a group is likely to be both a psychologically rewarding, but</w:t>
      </w:r>
      <w:r w:rsidR="00473F45">
        <w:rPr>
          <w:rFonts w:ascii="Arial" w:hAnsi="Arial" w:cs="Arial"/>
          <w:sz w:val="24"/>
          <w:szCs w:val="24"/>
        </w:rPr>
        <w:t xml:space="preserve"> also a potentially demanding, experience for the individual</w:t>
      </w:r>
      <w:r w:rsidR="00B6197F">
        <w:rPr>
          <w:rFonts w:ascii="Arial" w:hAnsi="Arial" w:cs="Arial"/>
          <w:sz w:val="24"/>
          <w:szCs w:val="24"/>
        </w:rPr>
        <w:t>.</w:t>
      </w:r>
      <w:r w:rsidR="009A60C1" w:rsidRPr="008D02FB">
        <w:rPr>
          <w:rFonts w:ascii="Arial" w:hAnsi="Arial" w:cs="Arial"/>
          <w:sz w:val="24"/>
          <w:szCs w:val="24"/>
        </w:rPr>
        <w:t xml:space="preserve"> A</w:t>
      </w:r>
      <w:r w:rsidR="008D02FB" w:rsidRPr="008D02FB">
        <w:rPr>
          <w:rFonts w:ascii="Arial" w:hAnsi="Arial" w:cs="Arial"/>
          <w:sz w:val="24"/>
          <w:szCs w:val="24"/>
        </w:rPr>
        <w:t xml:space="preserve"> strategic operational manager </w:t>
      </w:r>
      <w:proofErr w:type="gramStart"/>
      <w:r w:rsidR="008D02FB" w:rsidRPr="008D02FB">
        <w:rPr>
          <w:rFonts w:ascii="Arial" w:hAnsi="Arial" w:cs="Arial"/>
          <w:sz w:val="24"/>
          <w:szCs w:val="24"/>
        </w:rPr>
        <w:t>is in charge of</w:t>
      </w:r>
      <w:proofErr w:type="gramEnd"/>
      <w:r w:rsidR="008D02FB" w:rsidRPr="008D02FB">
        <w:rPr>
          <w:rFonts w:ascii="Arial" w:hAnsi="Arial" w:cs="Arial"/>
          <w:sz w:val="24"/>
          <w:szCs w:val="24"/>
        </w:rPr>
        <w:t xml:space="preserve"> projects that have a direct impact on the </w:t>
      </w:r>
      <w:r w:rsidR="008D02FB" w:rsidRPr="008D02FB">
        <w:rPr>
          <w:rFonts w:ascii="Arial" w:hAnsi="Arial" w:cs="Arial"/>
          <w:sz w:val="24"/>
          <w:szCs w:val="24"/>
        </w:rPr>
        <w:lastRenderedPageBreak/>
        <w:t xml:space="preserve">performance of the firm. Opportunities to produce new </w:t>
      </w:r>
      <w:r w:rsidR="00F74AF3">
        <w:rPr>
          <w:rFonts w:ascii="Arial" w:hAnsi="Arial" w:cs="Arial"/>
          <w:sz w:val="24"/>
          <w:szCs w:val="24"/>
        </w:rPr>
        <w:t>products</w:t>
      </w:r>
      <w:r w:rsidR="008D02FB" w:rsidRPr="008D02FB">
        <w:rPr>
          <w:rFonts w:ascii="Arial" w:hAnsi="Arial" w:cs="Arial"/>
          <w:sz w:val="24"/>
          <w:szCs w:val="24"/>
        </w:rPr>
        <w:t>, solve issues, or initiate initiatives to decrease operating expenses, faults, or waste are presented by these projects. " We're also concerned about conserving energy and materials. As a strategic operational manager, I collaborate with other managers, such as the hotel's financial manager,</w:t>
      </w:r>
      <w:r w:rsidR="00C44364">
        <w:rPr>
          <w:rFonts w:ascii="Arial" w:hAnsi="Arial" w:cs="Arial"/>
          <w:sz w:val="24"/>
          <w:szCs w:val="24"/>
        </w:rPr>
        <w:t xml:space="preserve"> H R manager,</w:t>
      </w:r>
      <w:r w:rsidR="008D02FB" w:rsidRPr="008D02FB">
        <w:rPr>
          <w:rFonts w:ascii="Arial" w:hAnsi="Arial" w:cs="Arial"/>
          <w:sz w:val="24"/>
          <w:szCs w:val="24"/>
        </w:rPr>
        <w:t xml:space="preserve"> management consultant, and board members, to implement initiatives. As part of my job, I'm analysing the company's project portfolio to verify that the work I'm doing </w:t>
      </w:r>
      <w:proofErr w:type="gramStart"/>
      <w:r w:rsidR="008D02FB" w:rsidRPr="008D02FB">
        <w:rPr>
          <w:rFonts w:ascii="Arial" w:hAnsi="Arial" w:cs="Arial"/>
          <w:sz w:val="24"/>
          <w:szCs w:val="24"/>
        </w:rPr>
        <w:t>is connected with</w:t>
      </w:r>
      <w:proofErr w:type="gramEnd"/>
      <w:r w:rsidR="008D02FB" w:rsidRPr="008D02FB">
        <w:rPr>
          <w:rFonts w:ascii="Arial" w:hAnsi="Arial" w:cs="Arial"/>
          <w:sz w:val="24"/>
          <w:szCs w:val="24"/>
        </w:rPr>
        <w:t xml:space="preserve"> the company's broader objective</w:t>
      </w:r>
      <w:r w:rsidR="00CB0A57">
        <w:rPr>
          <w:rFonts w:ascii="Arial" w:hAnsi="Arial" w:cs="Arial"/>
          <w:sz w:val="24"/>
          <w:szCs w:val="24"/>
        </w:rPr>
        <w:t xml:space="preserve"> (Cle</w:t>
      </w:r>
      <w:r w:rsidR="00044F14">
        <w:rPr>
          <w:rFonts w:ascii="Arial" w:hAnsi="Arial" w:cs="Arial"/>
          <w:sz w:val="24"/>
          <w:szCs w:val="24"/>
        </w:rPr>
        <w:t xml:space="preserve">gg, Kornberger and Pitsis, 2005). </w:t>
      </w:r>
      <w:r w:rsidR="008D02FB" w:rsidRPr="008D02FB">
        <w:rPr>
          <w:rFonts w:ascii="Arial" w:hAnsi="Arial" w:cs="Arial"/>
          <w:sz w:val="24"/>
          <w:szCs w:val="24"/>
        </w:rPr>
        <w:t xml:space="preserve">It is my job to guarantee that guests have a great and memorable experience, exceeding their expectations. </w:t>
      </w:r>
      <w:proofErr w:type="gramStart"/>
      <w:r w:rsidR="008D02FB" w:rsidRPr="008D02FB">
        <w:rPr>
          <w:rFonts w:ascii="Arial" w:hAnsi="Arial" w:cs="Arial"/>
          <w:sz w:val="24"/>
          <w:szCs w:val="24"/>
        </w:rPr>
        <w:t>In order to</w:t>
      </w:r>
      <w:proofErr w:type="gramEnd"/>
      <w:r w:rsidR="008D02FB" w:rsidRPr="008D02FB">
        <w:rPr>
          <w:rFonts w:ascii="Arial" w:hAnsi="Arial" w:cs="Arial"/>
          <w:sz w:val="24"/>
          <w:szCs w:val="24"/>
        </w:rPr>
        <w:t xml:space="preserve"> guarantee that the business is functioning as smoothly as possible, have daily meetings and collaborate with the heads of all divisions. </w:t>
      </w:r>
      <w:r w:rsidR="005823B1" w:rsidRPr="006D267C">
        <w:rPr>
          <w:rFonts w:ascii="Arial" w:hAnsi="Arial" w:cs="Arial"/>
          <w:sz w:val="24"/>
          <w:szCs w:val="24"/>
        </w:rPr>
        <w:t>Our team coordinate and align resources</w:t>
      </w:r>
      <w:r w:rsidR="00B32E17" w:rsidRPr="006D267C">
        <w:rPr>
          <w:rFonts w:ascii="Arial" w:hAnsi="Arial" w:cs="Arial"/>
          <w:sz w:val="24"/>
          <w:szCs w:val="24"/>
        </w:rPr>
        <w:t xml:space="preserve"> and actions with our mission, </w:t>
      </w:r>
      <w:r w:rsidR="00FA0ADA" w:rsidRPr="006D267C">
        <w:rPr>
          <w:rFonts w:ascii="Arial" w:hAnsi="Arial" w:cs="Arial"/>
          <w:sz w:val="24"/>
          <w:szCs w:val="24"/>
        </w:rPr>
        <w:t>vision,</w:t>
      </w:r>
      <w:r w:rsidR="007E2B9F" w:rsidRPr="006D267C">
        <w:rPr>
          <w:rFonts w:ascii="Arial" w:hAnsi="Arial" w:cs="Arial"/>
          <w:sz w:val="24"/>
          <w:szCs w:val="24"/>
        </w:rPr>
        <w:t xml:space="preserve"> and strategy throughout the St bride spa hotel.</w:t>
      </w:r>
      <w:r w:rsidR="00C43941">
        <w:rPr>
          <w:rFonts w:ascii="Arial" w:hAnsi="Arial" w:cs="Arial"/>
          <w:sz w:val="24"/>
          <w:szCs w:val="24"/>
        </w:rPr>
        <w:t xml:space="preserve"> </w:t>
      </w:r>
    </w:p>
    <w:p w14:paraId="40F62C00" w14:textId="77777777" w:rsidR="00BD52E6" w:rsidRDefault="00BD52E6" w:rsidP="00936CE6">
      <w:pPr>
        <w:spacing w:line="600" w:lineRule="auto"/>
        <w:jc w:val="both"/>
        <w:rPr>
          <w:rFonts w:ascii="Arial" w:hAnsi="Arial" w:cs="Arial"/>
          <w:sz w:val="24"/>
          <w:szCs w:val="24"/>
        </w:rPr>
      </w:pPr>
    </w:p>
    <w:p w14:paraId="5688B88B" w14:textId="5B69AC71" w:rsidR="005823B1" w:rsidRPr="006D267C" w:rsidRDefault="003B19B8" w:rsidP="00936CE6">
      <w:pPr>
        <w:spacing w:line="600" w:lineRule="auto"/>
        <w:jc w:val="both"/>
        <w:rPr>
          <w:rFonts w:ascii="Arial" w:hAnsi="Arial" w:cs="Arial"/>
          <w:sz w:val="24"/>
          <w:szCs w:val="24"/>
        </w:rPr>
      </w:pPr>
      <w:r w:rsidRPr="003B19B8">
        <w:rPr>
          <w:rFonts w:ascii="Arial" w:hAnsi="Arial" w:cs="Arial"/>
          <w:sz w:val="24"/>
          <w:szCs w:val="24"/>
        </w:rPr>
        <w:t xml:space="preserve">The form of structure is significant because it encodes the authority relationships and communication linkages, with </w:t>
      </w:r>
      <w:proofErr w:type="gramStart"/>
      <w:r w:rsidRPr="003B19B8">
        <w:rPr>
          <w:rFonts w:ascii="Arial" w:hAnsi="Arial" w:cs="Arial"/>
          <w:sz w:val="24"/>
          <w:szCs w:val="24"/>
        </w:rPr>
        <w:t>particular consequences</w:t>
      </w:r>
      <w:proofErr w:type="gramEnd"/>
      <w:r w:rsidRPr="003B19B8">
        <w:rPr>
          <w:rFonts w:ascii="Arial" w:hAnsi="Arial" w:cs="Arial"/>
          <w:sz w:val="24"/>
          <w:szCs w:val="24"/>
        </w:rPr>
        <w:t xml:space="preserve"> for decision-making and activity co-ordination. To be fit for strategic purpose the structure must be well-designed and </w:t>
      </w:r>
      <w:r w:rsidR="003466ED" w:rsidRPr="003B19B8">
        <w:rPr>
          <w:rFonts w:ascii="Arial" w:hAnsi="Arial" w:cs="Arial"/>
          <w:sz w:val="24"/>
          <w:szCs w:val="24"/>
        </w:rPr>
        <w:t>construct</w:t>
      </w:r>
      <w:r w:rsidR="00574998">
        <w:rPr>
          <w:rFonts w:ascii="Arial" w:hAnsi="Arial" w:cs="Arial"/>
          <w:sz w:val="24"/>
          <w:szCs w:val="24"/>
        </w:rPr>
        <w:t xml:space="preserve"> (Goold and Campbell, 2002).</w:t>
      </w:r>
      <w:r w:rsidR="003466ED">
        <w:rPr>
          <w:rFonts w:ascii="Arial" w:hAnsi="Arial" w:cs="Arial"/>
          <w:sz w:val="24"/>
          <w:szCs w:val="24"/>
        </w:rPr>
        <w:t xml:space="preserve"> </w:t>
      </w:r>
      <w:r w:rsidR="00C43941">
        <w:rPr>
          <w:rFonts w:ascii="Arial" w:hAnsi="Arial" w:cs="Arial"/>
          <w:sz w:val="24"/>
          <w:szCs w:val="24"/>
        </w:rPr>
        <w:t>E</w:t>
      </w:r>
      <w:r w:rsidR="00850BD1">
        <w:rPr>
          <w:rFonts w:ascii="Arial" w:hAnsi="Arial" w:cs="Arial"/>
          <w:sz w:val="24"/>
          <w:szCs w:val="24"/>
        </w:rPr>
        <w:t xml:space="preserve">ach and </w:t>
      </w:r>
      <w:proofErr w:type="gramStart"/>
      <w:r w:rsidR="00850BD1">
        <w:rPr>
          <w:rFonts w:ascii="Arial" w:hAnsi="Arial" w:cs="Arial"/>
          <w:sz w:val="24"/>
          <w:szCs w:val="24"/>
        </w:rPr>
        <w:t>every</w:t>
      </w:r>
      <w:proofErr w:type="gramEnd"/>
      <w:r w:rsidR="00850BD1">
        <w:rPr>
          <w:rFonts w:ascii="Arial" w:hAnsi="Arial" w:cs="Arial"/>
          <w:sz w:val="24"/>
          <w:szCs w:val="24"/>
        </w:rPr>
        <w:t xml:space="preserve"> members of team have certain responsibilities</w:t>
      </w:r>
      <w:r w:rsidR="004054D0">
        <w:rPr>
          <w:rFonts w:ascii="Arial" w:hAnsi="Arial" w:cs="Arial"/>
          <w:sz w:val="24"/>
          <w:szCs w:val="24"/>
        </w:rPr>
        <w:t>; the H R team ass</w:t>
      </w:r>
      <w:r w:rsidR="00087319">
        <w:rPr>
          <w:rFonts w:ascii="Arial" w:hAnsi="Arial" w:cs="Arial"/>
          <w:sz w:val="24"/>
          <w:szCs w:val="24"/>
        </w:rPr>
        <w:t xml:space="preserve">ess future recruitment needs, formulate training </w:t>
      </w:r>
      <w:r w:rsidR="00FA0ADA">
        <w:rPr>
          <w:rFonts w:ascii="Arial" w:hAnsi="Arial" w:cs="Arial"/>
          <w:sz w:val="24"/>
          <w:szCs w:val="24"/>
        </w:rPr>
        <w:t>programs</w:t>
      </w:r>
      <w:r w:rsidR="00D74ED4">
        <w:rPr>
          <w:rFonts w:ascii="Arial" w:hAnsi="Arial" w:cs="Arial"/>
          <w:sz w:val="24"/>
          <w:szCs w:val="24"/>
        </w:rPr>
        <w:t>, develop a flexible workforce to meet changing re</w:t>
      </w:r>
      <w:r w:rsidR="002629DD">
        <w:rPr>
          <w:rFonts w:ascii="Arial" w:hAnsi="Arial" w:cs="Arial"/>
          <w:sz w:val="24"/>
          <w:szCs w:val="24"/>
        </w:rPr>
        <w:t>quirements and asses future re</w:t>
      </w:r>
      <w:r w:rsidR="00A465E3">
        <w:rPr>
          <w:rFonts w:ascii="Arial" w:hAnsi="Arial" w:cs="Arial"/>
          <w:sz w:val="24"/>
          <w:szCs w:val="24"/>
        </w:rPr>
        <w:t xml:space="preserve">quirements for capital equipment, technology and </w:t>
      </w:r>
      <w:r w:rsidR="00A465E3">
        <w:rPr>
          <w:rFonts w:ascii="Arial" w:hAnsi="Arial" w:cs="Arial"/>
          <w:sz w:val="24"/>
          <w:szCs w:val="24"/>
        </w:rPr>
        <w:lastRenderedPageBreak/>
        <w:t>p</w:t>
      </w:r>
      <w:r w:rsidR="00364C8F">
        <w:rPr>
          <w:rFonts w:ascii="Arial" w:hAnsi="Arial" w:cs="Arial"/>
          <w:sz w:val="24"/>
          <w:szCs w:val="24"/>
        </w:rPr>
        <w:t>remises</w:t>
      </w:r>
      <w:r w:rsidR="008E58A7">
        <w:t xml:space="preserve"> (</w:t>
      </w:r>
      <w:r w:rsidR="008E7405" w:rsidRPr="008E7405">
        <w:rPr>
          <w:rFonts w:ascii="Arial" w:hAnsi="Arial" w:cs="Arial"/>
          <w:sz w:val="24"/>
          <w:szCs w:val="24"/>
        </w:rPr>
        <w:t>Acas.org.uk., 2003</w:t>
      </w:r>
      <w:r w:rsidR="00073761">
        <w:rPr>
          <w:rFonts w:ascii="Arial" w:hAnsi="Arial" w:cs="Arial"/>
          <w:sz w:val="24"/>
          <w:szCs w:val="24"/>
        </w:rPr>
        <w:t xml:space="preserve">). </w:t>
      </w:r>
      <w:r w:rsidR="00073761" w:rsidRPr="00073761">
        <w:rPr>
          <w:rFonts w:ascii="Arial" w:hAnsi="Arial" w:cs="Arial"/>
          <w:sz w:val="24"/>
          <w:szCs w:val="24"/>
        </w:rPr>
        <w:t xml:space="preserve">Human resources management (HRM) </w:t>
      </w:r>
      <w:proofErr w:type="gramStart"/>
      <w:r w:rsidR="00073761" w:rsidRPr="00073761">
        <w:rPr>
          <w:rFonts w:ascii="Arial" w:hAnsi="Arial" w:cs="Arial"/>
          <w:sz w:val="24"/>
          <w:szCs w:val="24"/>
        </w:rPr>
        <w:t>is in charge of</w:t>
      </w:r>
      <w:proofErr w:type="gramEnd"/>
      <w:r w:rsidR="00073761" w:rsidRPr="00073761">
        <w:rPr>
          <w:rFonts w:ascii="Arial" w:hAnsi="Arial" w:cs="Arial"/>
          <w:sz w:val="24"/>
          <w:szCs w:val="24"/>
        </w:rPr>
        <w:t xml:space="preserve"> particular administrative processes as well as the overall effectiveness of the company. The first responsibility is to guarantee that the quantity of available workers, as well as their diverse skills, expertise, and experience, are sufficient to meet the plan implementation expectations (Bartlett and Ghoshal, 2002). The second is to make sure that human interactions in the workplace are task-oriented, productive, and sustain strong morale and dedication (Bartlett and Ghoshal, 2002).</w:t>
      </w:r>
      <w:r w:rsidR="00884628" w:rsidRPr="00884628">
        <w:rPr>
          <w:rFonts w:ascii="Arial" w:hAnsi="Arial" w:cs="Arial"/>
          <w:sz w:val="24"/>
          <w:szCs w:val="24"/>
        </w:rPr>
        <w:t xml:space="preserve"> </w:t>
      </w:r>
      <w:r w:rsidR="000F0B41" w:rsidRPr="000F0B41">
        <w:rPr>
          <w:rFonts w:ascii="Arial" w:hAnsi="Arial" w:cs="Arial"/>
          <w:sz w:val="24"/>
          <w:szCs w:val="24"/>
        </w:rPr>
        <w:t>During the business year, the finance manager advises the strategic and operational managers, as well as departmental service heads, on all elements of budget forecasting and ensures that, as far as practicable, all projections are accurate and robust on behalf of the department. Provide financial advice and the modelling of financial implications for key projects and programmes, including the development of business cases and long-term financial projects, and play a leading strategic role in the management of the organization's financial position, including regular monitoring and reporting to senior managers and supervisors of the hotel</w:t>
      </w:r>
      <w:r w:rsidR="00872730">
        <w:rPr>
          <w:rFonts w:ascii="Arial" w:hAnsi="Arial" w:cs="Arial"/>
          <w:sz w:val="24"/>
          <w:szCs w:val="24"/>
        </w:rPr>
        <w:t xml:space="preserve"> </w:t>
      </w:r>
      <w:r w:rsidR="00872730" w:rsidRPr="00872730">
        <w:rPr>
          <w:rFonts w:ascii="Arial" w:hAnsi="Arial" w:cs="Arial"/>
          <w:sz w:val="24"/>
          <w:szCs w:val="24"/>
        </w:rPr>
        <w:t>(Setupmyhotel.com, 2021)</w:t>
      </w:r>
      <w:r w:rsidR="00872730">
        <w:rPr>
          <w:rFonts w:ascii="Arial" w:hAnsi="Arial" w:cs="Arial"/>
          <w:sz w:val="24"/>
          <w:szCs w:val="24"/>
        </w:rPr>
        <w:t xml:space="preserve">. </w:t>
      </w:r>
    </w:p>
    <w:p w14:paraId="701181D8" w14:textId="77777777" w:rsidR="00B36656" w:rsidRDefault="00B36656" w:rsidP="001679FA">
      <w:pPr>
        <w:rPr>
          <w:rFonts w:ascii="Arial" w:hAnsi="Arial" w:cs="Arial"/>
          <w:sz w:val="28"/>
          <w:szCs w:val="28"/>
        </w:rPr>
      </w:pPr>
    </w:p>
    <w:p w14:paraId="6DD680D4" w14:textId="7CEB75C2" w:rsidR="001679FA" w:rsidRPr="001679FA" w:rsidRDefault="001679FA" w:rsidP="001679FA">
      <w:pPr>
        <w:rPr>
          <w:rFonts w:ascii="Arial" w:hAnsi="Arial" w:cs="Arial"/>
          <w:sz w:val="28"/>
          <w:szCs w:val="28"/>
        </w:rPr>
      </w:pPr>
      <w:r w:rsidRPr="001679FA">
        <w:rPr>
          <w:rFonts w:ascii="Arial" w:hAnsi="Arial" w:cs="Arial"/>
          <w:sz w:val="28"/>
          <w:szCs w:val="28"/>
        </w:rPr>
        <w:t xml:space="preserve">SWOT </w:t>
      </w:r>
      <w:r w:rsidR="00422661" w:rsidRPr="001679FA">
        <w:rPr>
          <w:rFonts w:ascii="Arial" w:hAnsi="Arial" w:cs="Arial"/>
          <w:sz w:val="28"/>
          <w:szCs w:val="28"/>
        </w:rPr>
        <w:t xml:space="preserve">analysis </w:t>
      </w:r>
      <w:r w:rsidR="00422661">
        <w:rPr>
          <w:rFonts w:ascii="Arial" w:hAnsi="Arial" w:cs="Arial"/>
          <w:sz w:val="28"/>
          <w:szCs w:val="28"/>
        </w:rPr>
        <w:t xml:space="preserve">of </w:t>
      </w:r>
      <w:r w:rsidR="009B213A">
        <w:rPr>
          <w:rFonts w:ascii="Arial" w:hAnsi="Arial" w:cs="Arial"/>
          <w:sz w:val="28"/>
          <w:szCs w:val="28"/>
        </w:rPr>
        <w:t>S</w:t>
      </w:r>
      <w:r w:rsidR="00422661">
        <w:rPr>
          <w:rFonts w:ascii="Arial" w:hAnsi="Arial" w:cs="Arial"/>
          <w:sz w:val="28"/>
          <w:szCs w:val="28"/>
        </w:rPr>
        <w:t>t bride’s spa hotel</w:t>
      </w:r>
    </w:p>
    <w:p w14:paraId="7E34E574" w14:textId="77777777" w:rsidR="00EC2736" w:rsidRDefault="00EC2736" w:rsidP="00EC2736">
      <w:pPr>
        <w:spacing w:line="600" w:lineRule="auto"/>
        <w:jc w:val="both"/>
        <w:rPr>
          <w:rFonts w:ascii="Arial" w:hAnsi="Arial" w:cs="Arial"/>
          <w:sz w:val="24"/>
          <w:szCs w:val="24"/>
        </w:rPr>
      </w:pPr>
    </w:p>
    <w:p w14:paraId="316E4BA7" w14:textId="1E6B9498" w:rsidR="001679FA" w:rsidRDefault="005E30EE" w:rsidP="00EC2736">
      <w:pPr>
        <w:spacing w:line="600" w:lineRule="auto"/>
        <w:jc w:val="both"/>
        <w:rPr>
          <w:rFonts w:ascii="Arial" w:hAnsi="Arial" w:cs="Arial"/>
          <w:sz w:val="24"/>
          <w:szCs w:val="24"/>
        </w:rPr>
      </w:pPr>
      <w:r w:rsidRPr="005E30EE">
        <w:rPr>
          <w:rFonts w:ascii="Arial" w:hAnsi="Arial" w:cs="Arial"/>
          <w:sz w:val="24"/>
          <w:szCs w:val="24"/>
        </w:rPr>
        <w:t xml:space="preserve">SWOT analysis is a development tool that aims to determine the development's or organisation's Strengths, Weaknesses, Opportunities, and Threats. It's a framework </w:t>
      </w:r>
      <w:r w:rsidRPr="005E30EE">
        <w:rPr>
          <w:rFonts w:ascii="Arial" w:hAnsi="Arial" w:cs="Arial"/>
          <w:sz w:val="24"/>
          <w:szCs w:val="24"/>
        </w:rPr>
        <w:lastRenderedPageBreak/>
        <w:t>for supporting an organisation's goals, programmes, and abilities with its operating environment (CIPD.co.uk, 2021).</w:t>
      </w:r>
      <w:r w:rsidR="00374377" w:rsidRPr="00374377">
        <w:t xml:space="preserve"> </w:t>
      </w:r>
      <w:r w:rsidR="00374377" w:rsidRPr="00374377">
        <w:rPr>
          <w:rFonts w:ascii="Arial" w:hAnsi="Arial" w:cs="Arial"/>
          <w:sz w:val="24"/>
          <w:szCs w:val="24"/>
        </w:rPr>
        <w:t>SWOT analysis of the hotel industry or the hospitality industry overall helps in devising a proper</w:t>
      </w:r>
      <w:r w:rsidR="00C758AC">
        <w:rPr>
          <w:rFonts w:ascii="Arial" w:hAnsi="Arial" w:cs="Arial"/>
          <w:sz w:val="24"/>
          <w:szCs w:val="24"/>
        </w:rPr>
        <w:t xml:space="preserve"> strategic</w:t>
      </w:r>
      <w:r w:rsidR="00374377" w:rsidRPr="00374377">
        <w:rPr>
          <w:rFonts w:ascii="Arial" w:hAnsi="Arial" w:cs="Arial"/>
          <w:sz w:val="24"/>
          <w:szCs w:val="24"/>
        </w:rPr>
        <w:t xml:space="preserve"> plan to stay ahead of the competition</w:t>
      </w:r>
      <w:r w:rsidR="00C559F2">
        <w:rPr>
          <w:rFonts w:ascii="Arial" w:hAnsi="Arial" w:cs="Arial"/>
          <w:sz w:val="24"/>
          <w:szCs w:val="24"/>
        </w:rPr>
        <w:t>.</w:t>
      </w:r>
      <w:r w:rsidR="00995F3E">
        <w:rPr>
          <w:rFonts w:ascii="Arial" w:hAnsi="Arial" w:cs="Arial"/>
          <w:sz w:val="24"/>
          <w:szCs w:val="24"/>
        </w:rPr>
        <w:t xml:space="preserve"> The S</w:t>
      </w:r>
      <w:r w:rsidR="00950868">
        <w:rPr>
          <w:rFonts w:ascii="Arial" w:hAnsi="Arial" w:cs="Arial"/>
          <w:sz w:val="24"/>
          <w:szCs w:val="24"/>
        </w:rPr>
        <w:t>WOT analysis provides convenient headings under which</w:t>
      </w:r>
      <w:r w:rsidR="00FF39A6">
        <w:rPr>
          <w:rFonts w:ascii="Arial" w:hAnsi="Arial" w:cs="Arial"/>
          <w:sz w:val="24"/>
          <w:szCs w:val="24"/>
        </w:rPr>
        <w:t xml:space="preserve"> to study an organisation in its environmental </w:t>
      </w:r>
      <w:r w:rsidR="008D24E5">
        <w:rPr>
          <w:rFonts w:ascii="Arial" w:hAnsi="Arial" w:cs="Arial"/>
          <w:sz w:val="24"/>
          <w:szCs w:val="24"/>
        </w:rPr>
        <w:t>settings and</w:t>
      </w:r>
      <w:r w:rsidR="00CE1DD8">
        <w:rPr>
          <w:rFonts w:ascii="Arial" w:hAnsi="Arial" w:cs="Arial"/>
          <w:sz w:val="24"/>
          <w:szCs w:val="24"/>
        </w:rPr>
        <w:t xml:space="preserve"> may provide a basis for decision-making and problem solving</w:t>
      </w:r>
      <w:r w:rsidR="00621C89">
        <w:rPr>
          <w:rFonts w:ascii="Arial" w:hAnsi="Arial" w:cs="Arial"/>
          <w:sz w:val="24"/>
          <w:szCs w:val="24"/>
        </w:rPr>
        <w:t xml:space="preserve"> </w:t>
      </w:r>
      <w:r w:rsidR="00477F5A">
        <w:rPr>
          <w:rFonts w:ascii="Arial" w:hAnsi="Arial" w:cs="Arial"/>
          <w:sz w:val="24"/>
          <w:szCs w:val="24"/>
        </w:rPr>
        <w:t xml:space="preserve">(Ansoff, </w:t>
      </w:r>
      <w:r w:rsidR="0029735C">
        <w:rPr>
          <w:rFonts w:ascii="Arial" w:hAnsi="Arial" w:cs="Arial"/>
          <w:sz w:val="24"/>
          <w:szCs w:val="24"/>
        </w:rPr>
        <w:t>1987).</w:t>
      </w:r>
      <w:r w:rsidR="00CE21D8">
        <w:rPr>
          <w:rFonts w:ascii="Arial" w:hAnsi="Arial" w:cs="Arial"/>
          <w:sz w:val="24"/>
          <w:szCs w:val="24"/>
        </w:rPr>
        <w:t xml:space="preserve"> </w:t>
      </w:r>
      <w:r w:rsidR="006A2B1C">
        <w:rPr>
          <w:rFonts w:ascii="Arial" w:hAnsi="Arial" w:cs="Arial"/>
          <w:sz w:val="24"/>
          <w:szCs w:val="24"/>
        </w:rPr>
        <w:t>However,</w:t>
      </w:r>
      <w:r w:rsidR="00AE74EE">
        <w:rPr>
          <w:rFonts w:ascii="Arial" w:hAnsi="Arial" w:cs="Arial"/>
          <w:sz w:val="24"/>
          <w:szCs w:val="24"/>
        </w:rPr>
        <w:t xml:space="preserve"> the strategic team </w:t>
      </w:r>
      <w:r w:rsidR="000A4E59">
        <w:rPr>
          <w:rFonts w:ascii="Arial" w:hAnsi="Arial" w:cs="Arial"/>
          <w:sz w:val="24"/>
          <w:szCs w:val="24"/>
        </w:rPr>
        <w:t>used</w:t>
      </w:r>
      <w:r w:rsidR="00AE74EE">
        <w:rPr>
          <w:rFonts w:ascii="Arial" w:hAnsi="Arial" w:cs="Arial"/>
          <w:sz w:val="24"/>
          <w:szCs w:val="24"/>
        </w:rPr>
        <w:t xml:space="preserve"> the SWOT </w:t>
      </w:r>
      <w:r w:rsidR="000A4E59">
        <w:rPr>
          <w:rFonts w:ascii="Arial" w:hAnsi="Arial" w:cs="Arial"/>
          <w:sz w:val="24"/>
          <w:szCs w:val="24"/>
        </w:rPr>
        <w:t xml:space="preserve">analysis to </w:t>
      </w:r>
      <w:r w:rsidR="00D607E7">
        <w:rPr>
          <w:rFonts w:ascii="Arial" w:hAnsi="Arial" w:cs="Arial"/>
          <w:sz w:val="24"/>
          <w:szCs w:val="24"/>
        </w:rPr>
        <w:t>supportive</w:t>
      </w:r>
      <w:r w:rsidR="00CE21D8">
        <w:rPr>
          <w:rFonts w:ascii="Arial" w:hAnsi="Arial" w:cs="Arial"/>
          <w:sz w:val="24"/>
          <w:szCs w:val="24"/>
        </w:rPr>
        <w:t xml:space="preserve"> </w:t>
      </w:r>
      <w:r w:rsidR="00325524">
        <w:rPr>
          <w:rFonts w:ascii="Arial" w:hAnsi="Arial" w:cs="Arial"/>
          <w:sz w:val="24"/>
          <w:szCs w:val="24"/>
        </w:rPr>
        <w:t>in St</w:t>
      </w:r>
      <w:r w:rsidR="00862817">
        <w:rPr>
          <w:rFonts w:ascii="Arial" w:hAnsi="Arial" w:cs="Arial"/>
          <w:sz w:val="24"/>
          <w:szCs w:val="24"/>
        </w:rPr>
        <w:t xml:space="preserve"> Brides hotels future strategic </w:t>
      </w:r>
      <w:r w:rsidR="005E0C4F">
        <w:rPr>
          <w:rFonts w:ascii="Arial" w:hAnsi="Arial" w:cs="Arial"/>
          <w:sz w:val="24"/>
          <w:szCs w:val="24"/>
        </w:rPr>
        <w:t>developments.</w:t>
      </w:r>
    </w:p>
    <w:p w14:paraId="2F9EC06B" w14:textId="77777777" w:rsidR="00393DA6" w:rsidRDefault="00393DA6" w:rsidP="00EC2736">
      <w:pPr>
        <w:spacing w:line="60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2A5FDA" w14:paraId="5C1C8F17" w14:textId="77777777" w:rsidTr="00F03C4E">
        <w:trPr>
          <w:trHeight w:val="7209"/>
        </w:trPr>
        <w:tc>
          <w:tcPr>
            <w:tcW w:w="4508" w:type="dxa"/>
            <w:tcBorders>
              <w:bottom w:val="nil"/>
            </w:tcBorders>
          </w:tcPr>
          <w:p w14:paraId="0C9ECD74" w14:textId="5C4F5D9A" w:rsidR="002A5FDA" w:rsidRPr="00FE6BE2" w:rsidRDefault="00FE6BE2" w:rsidP="002A5FDA">
            <w:pPr>
              <w:pStyle w:val="ListParagraph"/>
              <w:spacing w:line="360" w:lineRule="auto"/>
              <w:rPr>
                <w:rFonts w:ascii="Arial" w:hAnsi="Arial" w:cs="Arial"/>
                <w:b/>
                <w:bCs/>
                <w:i/>
                <w:iCs/>
                <w:sz w:val="24"/>
                <w:szCs w:val="24"/>
                <w:u w:val="single"/>
              </w:rPr>
            </w:pPr>
            <w:r w:rsidRPr="00932B24">
              <w:rPr>
                <w:rFonts w:ascii="Arial" w:hAnsi="Arial" w:cs="Arial"/>
                <w:b/>
                <w:bCs/>
                <w:i/>
                <w:iCs/>
                <w:sz w:val="24"/>
                <w:szCs w:val="24"/>
              </w:rPr>
              <w:t xml:space="preserve">            </w:t>
            </w:r>
            <w:r w:rsidR="002A5FDA" w:rsidRPr="00FE6BE2">
              <w:rPr>
                <w:rFonts w:ascii="Arial" w:hAnsi="Arial" w:cs="Arial"/>
                <w:b/>
                <w:bCs/>
                <w:i/>
                <w:iCs/>
                <w:sz w:val="24"/>
                <w:szCs w:val="24"/>
                <w:u w:val="single"/>
              </w:rPr>
              <w:t>Strengths</w:t>
            </w:r>
          </w:p>
          <w:p w14:paraId="43E77030" w14:textId="66C7734A" w:rsidR="002A5FDA" w:rsidRDefault="002A5FDA" w:rsidP="002A5FDA">
            <w:pPr>
              <w:pStyle w:val="ListParagraph"/>
              <w:numPr>
                <w:ilvl w:val="0"/>
                <w:numId w:val="3"/>
              </w:numPr>
              <w:spacing w:line="360" w:lineRule="auto"/>
              <w:jc w:val="both"/>
              <w:rPr>
                <w:rFonts w:ascii="Arial" w:hAnsi="Arial" w:cs="Arial"/>
              </w:rPr>
            </w:pPr>
            <w:r w:rsidRPr="006A2B1C">
              <w:rPr>
                <w:rFonts w:ascii="Arial" w:hAnsi="Arial" w:cs="Arial"/>
              </w:rPr>
              <w:t>Located within the great Pembrokeshire coastal area and national park.</w:t>
            </w:r>
          </w:p>
          <w:p w14:paraId="1E1C747A" w14:textId="77777777" w:rsidR="00EF7821" w:rsidRDefault="00EF7821" w:rsidP="00EF7821">
            <w:pPr>
              <w:pStyle w:val="ListParagraph"/>
              <w:spacing w:line="360" w:lineRule="auto"/>
              <w:jc w:val="both"/>
              <w:rPr>
                <w:rFonts w:ascii="Arial" w:hAnsi="Arial" w:cs="Arial"/>
              </w:rPr>
            </w:pPr>
          </w:p>
          <w:p w14:paraId="20C7BDAD" w14:textId="77777777"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Nearby green flag beaches</w:t>
            </w:r>
          </w:p>
          <w:p w14:paraId="29C46054" w14:textId="77777777"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Great location for wedding receptions</w:t>
            </w:r>
          </w:p>
          <w:p w14:paraId="6DB03F1E" w14:textId="77777777"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Sea view rooms</w:t>
            </w:r>
          </w:p>
          <w:p w14:paraId="1D72627A" w14:textId="77777777"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Great customer service; five-star rating from trip advisor</w:t>
            </w:r>
          </w:p>
          <w:p w14:paraId="4838B078" w14:textId="77777777"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Varity of seafood and vegan options</w:t>
            </w:r>
          </w:p>
          <w:p w14:paraId="41D6D6BE" w14:textId="77777777" w:rsidR="002A5FDA" w:rsidRDefault="002A5FDA" w:rsidP="002A5FDA">
            <w:pPr>
              <w:pStyle w:val="ListParagraph"/>
              <w:numPr>
                <w:ilvl w:val="0"/>
                <w:numId w:val="3"/>
              </w:numPr>
              <w:spacing w:line="360" w:lineRule="auto"/>
              <w:jc w:val="both"/>
              <w:rPr>
                <w:rFonts w:ascii="Arial" w:hAnsi="Arial" w:cs="Arial"/>
              </w:rPr>
            </w:pPr>
            <w:r>
              <w:rPr>
                <w:rFonts w:ascii="Arial" w:hAnsi="Arial" w:cs="Arial"/>
              </w:rPr>
              <w:t>Easy to access Cardiff international airport, just over one and half hour to drive.</w:t>
            </w:r>
          </w:p>
          <w:p w14:paraId="69F9071F" w14:textId="77777777" w:rsidR="002A5FDA" w:rsidRPr="006A2B1C" w:rsidRDefault="002A5FDA" w:rsidP="002A5FDA">
            <w:pPr>
              <w:pStyle w:val="ListParagraph"/>
              <w:numPr>
                <w:ilvl w:val="0"/>
                <w:numId w:val="3"/>
              </w:numPr>
              <w:spacing w:line="360" w:lineRule="auto"/>
              <w:jc w:val="both"/>
              <w:rPr>
                <w:rFonts w:ascii="Arial" w:hAnsi="Arial" w:cs="Arial"/>
              </w:rPr>
            </w:pPr>
            <w:r>
              <w:rPr>
                <w:rFonts w:ascii="Arial" w:hAnsi="Arial" w:cs="Arial"/>
              </w:rPr>
              <w:t>Competitive pricing strategy.</w:t>
            </w:r>
          </w:p>
          <w:p w14:paraId="0DA8F2B3" w14:textId="44B12BCB" w:rsidR="002A5FDA" w:rsidRDefault="002A5FDA" w:rsidP="002A5FDA">
            <w:pPr>
              <w:spacing w:line="600" w:lineRule="auto"/>
              <w:jc w:val="both"/>
              <w:rPr>
                <w:rFonts w:ascii="Arial" w:hAnsi="Arial" w:cs="Arial"/>
                <w:sz w:val="24"/>
                <w:szCs w:val="24"/>
              </w:rPr>
            </w:pPr>
          </w:p>
        </w:tc>
        <w:tc>
          <w:tcPr>
            <w:tcW w:w="4508" w:type="dxa"/>
            <w:tcBorders>
              <w:bottom w:val="nil"/>
            </w:tcBorders>
          </w:tcPr>
          <w:p w14:paraId="711F02EC" w14:textId="753128DC" w:rsidR="002A5FDA" w:rsidRPr="002A5FDA" w:rsidRDefault="00932B24" w:rsidP="002A5FDA">
            <w:pPr>
              <w:pStyle w:val="ListParagraph"/>
              <w:spacing w:line="360" w:lineRule="auto"/>
              <w:jc w:val="both"/>
              <w:rPr>
                <w:rFonts w:ascii="Arial" w:hAnsi="Arial" w:cs="Arial"/>
                <w:b/>
                <w:bCs/>
                <w:i/>
                <w:iCs/>
                <w:sz w:val="24"/>
                <w:szCs w:val="24"/>
                <w:u w:val="single"/>
              </w:rPr>
            </w:pPr>
            <w:r w:rsidRPr="00932B24">
              <w:rPr>
                <w:rFonts w:ascii="Arial" w:hAnsi="Arial" w:cs="Arial"/>
                <w:b/>
                <w:bCs/>
                <w:i/>
                <w:iCs/>
                <w:sz w:val="24"/>
                <w:szCs w:val="24"/>
              </w:rPr>
              <w:t xml:space="preserve">          </w:t>
            </w:r>
            <w:r w:rsidR="002A5FDA" w:rsidRPr="002A5FDA">
              <w:rPr>
                <w:rFonts w:ascii="Arial" w:hAnsi="Arial" w:cs="Arial"/>
                <w:b/>
                <w:bCs/>
                <w:i/>
                <w:iCs/>
                <w:sz w:val="24"/>
                <w:szCs w:val="24"/>
                <w:u w:val="single"/>
              </w:rPr>
              <w:t>Weakness</w:t>
            </w:r>
          </w:p>
          <w:p w14:paraId="405BB61A" w14:textId="42DE9C4D" w:rsidR="002A5FDA" w:rsidRPr="00E043D3" w:rsidRDefault="002A5FDA" w:rsidP="002A5FDA">
            <w:pPr>
              <w:pStyle w:val="ListParagraph"/>
              <w:numPr>
                <w:ilvl w:val="0"/>
                <w:numId w:val="6"/>
              </w:numPr>
              <w:spacing w:line="360" w:lineRule="auto"/>
              <w:jc w:val="both"/>
              <w:rPr>
                <w:rFonts w:ascii="Arial" w:hAnsi="Arial" w:cs="Arial"/>
                <w:sz w:val="24"/>
                <w:szCs w:val="24"/>
              </w:rPr>
            </w:pPr>
            <w:r w:rsidRPr="00E043D3">
              <w:rPr>
                <w:rFonts w:ascii="Arial" w:hAnsi="Arial" w:cs="Arial"/>
                <w:sz w:val="24"/>
                <w:szCs w:val="24"/>
              </w:rPr>
              <w:t>Sales drop significantly in the off season.</w:t>
            </w:r>
          </w:p>
          <w:p w14:paraId="1965E35B" w14:textId="77777777" w:rsidR="002A5FDA" w:rsidRPr="00E043D3" w:rsidRDefault="002A5FDA" w:rsidP="002A5FDA">
            <w:pPr>
              <w:pStyle w:val="ListParagraph"/>
              <w:numPr>
                <w:ilvl w:val="0"/>
                <w:numId w:val="6"/>
              </w:numPr>
              <w:spacing w:line="360" w:lineRule="auto"/>
              <w:jc w:val="both"/>
              <w:rPr>
                <w:rFonts w:ascii="Arial" w:hAnsi="Arial" w:cs="Arial"/>
                <w:sz w:val="24"/>
                <w:szCs w:val="24"/>
              </w:rPr>
            </w:pPr>
            <w:r w:rsidRPr="00E043D3">
              <w:rPr>
                <w:rFonts w:ascii="Arial" w:hAnsi="Arial" w:cs="Arial"/>
                <w:sz w:val="24"/>
                <w:szCs w:val="24"/>
              </w:rPr>
              <w:t>No wedding receptions in off season</w:t>
            </w:r>
          </w:p>
          <w:p w14:paraId="74CFE0B7" w14:textId="77777777" w:rsidR="002A5FDA" w:rsidRPr="00E043D3" w:rsidRDefault="002A5FDA" w:rsidP="002A5FDA">
            <w:pPr>
              <w:pStyle w:val="ListParagraph"/>
              <w:numPr>
                <w:ilvl w:val="0"/>
                <w:numId w:val="6"/>
              </w:numPr>
              <w:spacing w:line="360" w:lineRule="auto"/>
              <w:jc w:val="both"/>
              <w:rPr>
                <w:rFonts w:ascii="Arial" w:hAnsi="Arial" w:cs="Arial"/>
                <w:sz w:val="24"/>
                <w:szCs w:val="24"/>
              </w:rPr>
            </w:pPr>
            <w:r w:rsidRPr="00E043D3">
              <w:rPr>
                <w:rFonts w:ascii="Arial" w:hAnsi="Arial" w:cs="Arial"/>
                <w:sz w:val="24"/>
                <w:szCs w:val="24"/>
              </w:rPr>
              <w:t>Limited seating Capacity, small spice. Guests gets uncomfortable during peak hours.</w:t>
            </w:r>
          </w:p>
          <w:p w14:paraId="2573875C" w14:textId="65ECB155" w:rsidR="002A5FDA" w:rsidRPr="00EF77D0" w:rsidRDefault="002A5FDA" w:rsidP="002A5FDA">
            <w:pPr>
              <w:pStyle w:val="ListParagraph"/>
              <w:numPr>
                <w:ilvl w:val="0"/>
                <w:numId w:val="3"/>
              </w:numPr>
              <w:spacing w:line="360" w:lineRule="auto"/>
              <w:jc w:val="both"/>
              <w:rPr>
                <w:rFonts w:ascii="Arial" w:hAnsi="Arial" w:cs="Arial"/>
              </w:rPr>
            </w:pPr>
            <w:r w:rsidRPr="00E043D3">
              <w:rPr>
                <w:rFonts w:ascii="Arial" w:hAnsi="Arial" w:cs="Arial"/>
                <w:sz w:val="24"/>
                <w:szCs w:val="24"/>
              </w:rPr>
              <w:t>Lack of proper network Coverage</w:t>
            </w:r>
          </w:p>
        </w:tc>
      </w:tr>
      <w:tr w:rsidR="002A5FDA" w14:paraId="7417A68E" w14:textId="77777777" w:rsidTr="006303C2">
        <w:trPr>
          <w:trHeight w:val="68"/>
        </w:trPr>
        <w:tc>
          <w:tcPr>
            <w:tcW w:w="4508" w:type="dxa"/>
            <w:tcBorders>
              <w:top w:val="nil"/>
            </w:tcBorders>
          </w:tcPr>
          <w:p w14:paraId="4EAA47D0" w14:textId="34DB910D" w:rsidR="002A5FDA" w:rsidRDefault="002A5FDA" w:rsidP="002A5FDA">
            <w:pPr>
              <w:spacing w:line="600" w:lineRule="auto"/>
              <w:jc w:val="both"/>
              <w:rPr>
                <w:rFonts w:ascii="Arial" w:hAnsi="Arial" w:cs="Arial"/>
                <w:sz w:val="24"/>
                <w:szCs w:val="24"/>
              </w:rPr>
            </w:pPr>
          </w:p>
        </w:tc>
        <w:tc>
          <w:tcPr>
            <w:tcW w:w="4508" w:type="dxa"/>
            <w:tcBorders>
              <w:top w:val="nil"/>
            </w:tcBorders>
          </w:tcPr>
          <w:p w14:paraId="7591C3F6" w14:textId="12FDAE94" w:rsidR="002A5FDA" w:rsidRPr="002F69A2" w:rsidRDefault="002A5FDA" w:rsidP="00F03C4E">
            <w:pPr>
              <w:pStyle w:val="ListParagraph"/>
              <w:spacing w:line="360" w:lineRule="auto"/>
              <w:jc w:val="both"/>
              <w:rPr>
                <w:rFonts w:ascii="Arial" w:hAnsi="Arial" w:cs="Arial"/>
                <w:sz w:val="24"/>
                <w:szCs w:val="24"/>
              </w:rPr>
            </w:pPr>
          </w:p>
        </w:tc>
      </w:tr>
      <w:tr w:rsidR="002A5FDA" w14:paraId="63501C67" w14:textId="77777777" w:rsidTr="004771B2">
        <w:tc>
          <w:tcPr>
            <w:tcW w:w="4508" w:type="dxa"/>
            <w:tcBorders>
              <w:bottom w:val="single" w:sz="4" w:space="0" w:color="auto"/>
            </w:tcBorders>
          </w:tcPr>
          <w:p w14:paraId="7530275D" w14:textId="7E48BE70" w:rsidR="002A5FDA" w:rsidRPr="0033473A" w:rsidRDefault="00581944" w:rsidP="002A5FDA">
            <w:pPr>
              <w:spacing w:line="600" w:lineRule="auto"/>
              <w:jc w:val="both"/>
              <w:rPr>
                <w:rFonts w:ascii="Arial" w:hAnsi="Arial" w:cs="Arial"/>
                <w:b/>
                <w:bCs/>
                <w:i/>
                <w:iCs/>
                <w:sz w:val="24"/>
                <w:szCs w:val="24"/>
                <w:u w:val="single"/>
              </w:rPr>
            </w:pPr>
            <w:r>
              <w:rPr>
                <w:rFonts w:ascii="Arial" w:hAnsi="Arial" w:cs="Arial"/>
                <w:sz w:val="24"/>
                <w:szCs w:val="24"/>
              </w:rPr>
              <w:lastRenderedPageBreak/>
              <w:t xml:space="preserve">                  </w:t>
            </w:r>
            <w:r w:rsidR="002A5FDA" w:rsidRPr="0033473A">
              <w:rPr>
                <w:rFonts w:ascii="Arial" w:hAnsi="Arial" w:cs="Arial"/>
                <w:b/>
                <w:bCs/>
                <w:i/>
                <w:iCs/>
                <w:sz w:val="24"/>
                <w:szCs w:val="24"/>
                <w:u w:val="single"/>
              </w:rPr>
              <w:t>Opportunities:</w:t>
            </w:r>
          </w:p>
          <w:p w14:paraId="53630E06" w14:textId="77777777" w:rsidR="00581944" w:rsidRDefault="00581944" w:rsidP="00581944">
            <w:pPr>
              <w:pStyle w:val="ListParagraph"/>
              <w:numPr>
                <w:ilvl w:val="0"/>
                <w:numId w:val="6"/>
              </w:numPr>
              <w:spacing w:line="360" w:lineRule="auto"/>
              <w:jc w:val="both"/>
              <w:rPr>
                <w:rFonts w:ascii="Arial" w:hAnsi="Arial" w:cs="Arial"/>
                <w:sz w:val="24"/>
                <w:szCs w:val="24"/>
              </w:rPr>
            </w:pPr>
            <w:r>
              <w:rPr>
                <w:rFonts w:ascii="Arial" w:hAnsi="Arial" w:cs="Arial"/>
                <w:sz w:val="24"/>
                <w:szCs w:val="24"/>
              </w:rPr>
              <w:t>Increasing tourists all over the world</w:t>
            </w:r>
          </w:p>
          <w:p w14:paraId="1A1DE41C" w14:textId="77777777" w:rsidR="00581944" w:rsidRDefault="00581944" w:rsidP="00581944">
            <w:pPr>
              <w:pStyle w:val="ListParagraph"/>
              <w:numPr>
                <w:ilvl w:val="0"/>
                <w:numId w:val="6"/>
              </w:numPr>
              <w:spacing w:line="360" w:lineRule="auto"/>
              <w:jc w:val="both"/>
              <w:rPr>
                <w:rFonts w:ascii="Arial" w:hAnsi="Arial" w:cs="Arial"/>
                <w:sz w:val="24"/>
                <w:szCs w:val="24"/>
              </w:rPr>
            </w:pPr>
            <w:r>
              <w:rPr>
                <w:rFonts w:ascii="Arial" w:hAnsi="Arial" w:cs="Arial"/>
                <w:sz w:val="24"/>
                <w:szCs w:val="24"/>
              </w:rPr>
              <w:t>Limited local competitors</w:t>
            </w:r>
          </w:p>
          <w:p w14:paraId="07C4B72E" w14:textId="77777777" w:rsidR="00581944" w:rsidRDefault="00581944" w:rsidP="00581944">
            <w:pPr>
              <w:pStyle w:val="ListParagraph"/>
              <w:numPr>
                <w:ilvl w:val="0"/>
                <w:numId w:val="6"/>
              </w:numPr>
              <w:spacing w:line="360" w:lineRule="auto"/>
              <w:jc w:val="both"/>
              <w:rPr>
                <w:rFonts w:ascii="Arial" w:hAnsi="Arial" w:cs="Arial"/>
                <w:sz w:val="24"/>
                <w:szCs w:val="24"/>
              </w:rPr>
            </w:pPr>
            <w:r>
              <w:rPr>
                <w:rFonts w:ascii="Arial" w:hAnsi="Arial" w:cs="Arial"/>
                <w:sz w:val="24"/>
                <w:szCs w:val="24"/>
              </w:rPr>
              <w:t>Spa facilities</w:t>
            </w:r>
          </w:p>
          <w:p w14:paraId="20B40B3F" w14:textId="77777777" w:rsidR="00581944" w:rsidRDefault="00581944" w:rsidP="00581944">
            <w:pPr>
              <w:pStyle w:val="ListParagraph"/>
              <w:numPr>
                <w:ilvl w:val="0"/>
                <w:numId w:val="6"/>
              </w:numPr>
              <w:spacing w:line="360" w:lineRule="auto"/>
              <w:jc w:val="both"/>
              <w:rPr>
                <w:rFonts w:ascii="Arial" w:hAnsi="Arial" w:cs="Arial"/>
                <w:sz w:val="24"/>
                <w:szCs w:val="24"/>
              </w:rPr>
            </w:pPr>
            <w:r w:rsidRPr="00D82AB7">
              <w:rPr>
                <w:rFonts w:ascii="Arial" w:hAnsi="Arial" w:cs="Arial"/>
                <w:sz w:val="24"/>
                <w:szCs w:val="24"/>
              </w:rPr>
              <w:t>Support local farmers.</w:t>
            </w:r>
          </w:p>
          <w:p w14:paraId="362037D2" w14:textId="77777777" w:rsidR="00581944" w:rsidRPr="00D82AB7" w:rsidRDefault="00581944" w:rsidP="00581944">
            <w:pPr>
              <w:pStyle w:val="ListParagraph"/>
              <w:numPr>
                <w:ilvl w:val="0"/>
                <w:numId w:val="6"/>
              </w:numPr>
              <w:spacing w:line="360" w:lineRule="auto"/>
              <w:jc w:val="both"/>
              <w:rPr>
                <w:rFonts w:ascii="Arial" w:hAnsi="Arial" w:cs="Arial"/>
                <w:sz w:val="24"/>
                <w:szCs w:val="24"/>
              </w:rPr>
            </w:pPr>
            <w:r>
              <w:rPr>
                <w:rFonts w:ascii="Arial" w:hAnsi="Arial" w:cs="Arial"/>
                <w:sz w:val="24"/>
                <w:szCs w:val="24"/>
              </w:rPr>
              <w:t>Great sustainability opportunities like, solar panels, rainwater harvesting and eco-friendly hotel.</w:t>
            </w:r>
          </w:p>
          <w:p w14:paraId="4A5D8EE5" w14:textId="0C053794" w:rsidR="00581944" w:rsidRPr="00AD1198" w:rsidRDefault="00581944" w:rsidP="00AD1198">
            <w:pPr>
              <w:pStyle w:val="ListParagraph"/>
              <w:numPr>
                <w:ilvl w:val="0"/>
                <w:numId w:val="6"/>
              </w:numPr>
              <w:spacing w:line="360" w:lineRule="auto"/>
              <w:jc w:val="both"/>
              <w:rPr>
                <w:rFonts w:ascii="Arial" w:hAnsi="Arial" w:cs="Arial"/>
                <w:sz w:val="24"/>
                <w:szCs w:val="24"/>
              </w:rPr>
            </w:pPr>
            <w:r w:rsidRPr="00D82AB7">
              <w:rPr>
                <w:rFonts w:ascii="Arial" w:hAnsi="Arial" w:cs="Arial"/>
                <w:sz w:val="24"/>
                <w:szCs w:val="24"/>
              </w:rPr>
              <w:t>Business is coming back to normal because govt ease the lockdown rules.</w:t>
            </w:r>
          </w:p>
        </w:tc>
        <w:tc>
          <w:tcPr>
            <w:tcW w:w="4508" w:type="dxa"/>
            <w:tcBorders>
              <w:bottom w:val="single" w:sz="4" w:space="0" w:color="auto"/>
            </w:tcBorders>
          </w:tcPr>
          <w:p w14:paraId="2986B06B" w14:textId="77777777" w:rsidR="002A5FDA" w:rsidRDefault="0033473A" w:rsidP="00581944">
            <w:pPr>
              <w:pStyle w:val="ListParagraph"/>
              <w:spacing w:line="360" w:lineRule="auto"/>
              <w:jc w:val="both"/>
              <w:rPr>
                <w:rFonts w:ascii="Arial" w:hAnsi="Arial" w:cs="Arial"/>
                <w:b/>
                <w:bCs/>
                <w:i/>
                <w:iCs/>
                <w:sz w:val="24"/>
                <w:szCs w:val="24"/>
                <w:u w:val="single"/>
              </w:rPr>
            </w:pPr>
            <w:r w:rsidRPr="007D6233">
              <w:rPr>
                <w:rFonts w:ascii="Arial" w:hAnsi="Arial" w:cs="Arial"/>
                <w:b/>
                <w:bCs/>
                <w:i/>
                <w:iCs/>
                <w:sz w:val="24"/>
                <w:szCs w:val="24"/>
                <w:u w:val="single"/>
              </w:rPr>
              <w:t>Th</w:t>
            </w:r>
            <w:r w:rsidR="007D6233" w:rsidRPr="007D6233">
              <w:rPr>
                <w:rFonts w:ascii="Arial" w:hAnsi="Arial" w:cs="Arial"/>
                <w:b/>
                <w:bCs/>
                <w:i/>
                <w:iCs/>
                <w:sz w:val="24"/>
                <w:szCs w:val="24"/>
                <w:u w:val="single"/>
              </w:rPr>
              <w:t>reats</w:t>
            </w:r>
            <w:r w:rsidR="00FE6BE2">
              <w:rPr>
                <w:rFonts w:ascii="Arial" w:hAnsi="Arial" w:cs="Arial"/>
                <w:b/>
                <w:bCs/>
                <w:i/>
                <w:iCs/>
                <w:sz w:val="24"/>
                <w:szCs w:val="24"/>
                <w:u w:val="single"/>
              </w:rPr>
              <w:t>:</w:t>
            </w:r>
          </w:p>
          <w:p w14:paraId="002D1D39" w14:textId="77777777" w:rsidR="005F0DAA" w:rsidRDefault="005F0DAA" w:rsidP="005F0DAA">
            <w:pPr>
              <w:spacing w:line="360" w:lineRule="auto"/>
              <w:jc w:val="both"/>
              <w:rPr>
                <w:rFonts w:ascii="Arial" w:hAnsi="Arial" w:cs="Arial"/>
                <w:sz w:val="24"/>
                <w:szCs w:val="24"/>
              </w:rPr>
            </w:pPr>
          </w:p>
          <w:p w14:paraId="627A8CAA" w14:textId="77777777" w:rsidR="005F0DAA" w:rsidRDefault="005F0DAA" w:rsidP="005F0DAA">
            <w:pPr>
              <w:pStyle w:val="ListParagraph"/>
              <w:numPr>
                <w:ilvl w:val="0"/>
                <w:numId w:val="7"/>
              </w:numPr>
              <w:spacing w:line="360" w:lineRule="auto"/>
              <w:jc w:val="both"/>
              <w:rPr>
                <w:rFonts w:ascii="Arial" w:hAnsi="Arial" w:cs="Arial"/>
                <w:sz w:val="24"/>
                <w:szCs w:val="24"/>
              </w:rPr>
            </w:pPr>
            <w:r w:rsidRPr="005F0DAA">
              <w:rPr>
                <w:rFonts w:ascii="Arial" w:hAnsi="Arial" w:cs="Arial"/>
                <w:sz w:val="24"/>
                <w:szCs w:val="24"/>
              </w:rPr>
              <w:t>Increasing</w:t>
            </w:r>
            <w:r w:rsidR="0069562A">
              <w:rPr>
                <w:rFonts w:ascii="Arial" w:hAnsi="Arial" w:cs="Arial"/>
                <w:sz w:val="24"/>
                <w:szCs w:val="24"/>
              </w:rPr>
              <w:t xml:space="preserve"> levels of competition</w:t>
            </w:r>
            <w:r w:rsidR="00311029">
              <w:rPr>
                <w:rFonts w:ascii="Arial" w:hAnsi="Arial" w:cs="Arial"/>
                <w:sz w:val="24"/>
                <w:szCs w:val="24"/>
              </w:rPr>
              <w:t xml:space="preserve"> from international and city break destinations</w:t>
            </w:r>
          </w:p>
          <w:p w14:paraId="6A252BEB" w14:textId="7E23B513" w:rsidR="00311029" w:rsidRDefault="00AC3F60" w:rsidP="005F0DAA">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Competition by </w:t>
            </w:r>
            <w:r w:rsidR="006E1200">
              <w:rPr>
                <w:rFonts w:ascii="Arial" w:hAnsi="Arial" w:cs="Arial"/>
                <w:sz w:val="24"/>
                <w:szCs w:val="24"/>
              </w:rPr>
              <w:t>nearby</w:t>
            </w:r>
            <w:r>
              <w:rPr>
                <w:rFonts w:ascii="Arial" w:hAnsi="Arial" w:cs="Arial"/>
                <w:sz w:val="24"/>
                <w:szCs w:val="24"/>
              </w:rPr>
              <w:t xml:space="preserve"> Bluestone </w:t>
            </w:r>
            <w:r w:rsidR="008909CE">
              <w:rPr>
                <w:rFonts w:ascii="Arial" w:hAnsi="Arial" w:cs="Arial"/>
                <w:sz w:val="24"/>
                <w:szCs w:val="24"/>
              </w:rPr>
              <w:t>resort</w:t>
            </w:r>
          </w:p>
          <w:p w14:paraId="5C49504A" w14:textId="77777777" w:rsidR="006E1200" w:rsidRDefault="002A43E3" w:rsidP="005F0DAA">
            <w:pPr>
              <w:pStyle w:val="ListParagraph"/>
              <w:numPr>
                <w:ilvl w:val="0"/>
                <w:numId w:val="7"/>
              </w:numPr>
              <w:spacing w:line="360" w:lineRule="auto"/>
              <w:jc w:val="both"/>
              <w:rPr>
                <w:rFonts w:ascii="Arial" w:hAnsi="Arial" w:cs="Arial"/>
                <w:sz w:val="24"/>
                <w:szCs w:val="24"/>
              </w:rPr>
            </w:pPr>
            <w:r>
              <w:rPr>
                <w:rFonts w:ascii="Arial" w:hAnsi="Arial" w:cs="Arial"/>
                <w:sz w:val="24"/>
                <w:szCs w:val="24"/>
              </w:rPr>
              <w:t>Negative word of mouth</w:t>
            </w:r>
          </w:p>
          <w:p w14:paraId="5A5B806D" w14:textId="7C6151A4" w:rsidR="002A43E3" w:rsidRDefault="00091E74" w:rsidP="005F0DAA">
            <w:pPr>
              <w:pStyle w:val="ListParagraph"/>
              <w:numPr>
                <w:ilvl w:val="0"/>
                <w:numId w:val="7"/>
              </w:numPr>
              <w:spacing w:line="360" w:lineRule="auto"/>
              <w:jc w:val="both"/>
              <w:rPr>
                <w:rFonts w:ascii="Arial" w:hAnsi="Arial" w:cs="Arial"/>
                <w:sz w:val="24"/>
                <w:szCs w:val="24"/>
              </w:rPr>
            </w:pPr>
            <w:r>
              <w:rPr>
                <w:rFonts w:ascii="Arial" w:hAnsi="Arial" w:cs="Arial"/>
                <w:sz w:val="24"/>
                <w:szCs w:val="24"/>
              </w:rPr>
              <w:t>Weather</w:t>
            </w:r>
            <w:r w:rsidR="0091679C">
              <w:rPr>
                <w:rFonts w:ascii="Arial" w:hAnsi="Arial" w:cs="Arial"/>
                <w:sz w:val="24"/>
                <w:szCs w:val="24"/>
              </w:rPr>
              <w:t xml:space="preserve"> Changes</w:t>
            </w:r>
          </w:p>
          <w:p w14:paraId="7B600FD5" w14:textId="77777777" w:rsidR="00091E74" w:rsidRDefault="00091E74" w:rsidP="005F0DAA">
            <w:pPr>
              <w:pStyle w:val="ListParagraph"/>
              <w:numPr>
                <w:ilvl w:val="0"/>
                <w:numId w:val="7"/>
              </w:numPr>
              <w:spacing w:line="360" w:lineRule="auto"/>
              <w:jc w:val="both"/>
              <w:rPr>
                <w:rFonts w:ascii="Arial" w:hAnsi="Arial" w:cs="Arial"/>
                <w:sz w:val="24"/>
                <w:szCs w:val="24"/>
              </w:rPr>
            </w:pPr>
            <w:r>
              <w:rPr>
                <w:rFonts w:ascii="Arial" w:hAnsi="Arial" w:cs="Arial"/>
                <w:sz w:val="24"/>
                <w:szCs w:val="24"/>
              </w:rPr>
              <w:t>Covid -19 pandemic</w:t>
            </w:r>
          </w:p>
          <w:p w14:paraId="023FC408" w14:textId="7B7D9186" w:rsidR="0091679C" w:rsidRPr="005F0DAA" w:rsidRDefault="00F443C6" w:rsidP="005F0DAA">
            <w:pPr>
              <w:pStyle w:val="ListParagraph"/>
              <w:numPr>
                <w:ilvl w:val="0"/>
                <w:numId w:val="7"/>
              </w:numPr>
              <w:spacing w:line="360" w:lineRule="auto"/>
              <w:jc w:val="both"/>
              <w:rPr>
                <w:rFonts w:ascii="Arial" w:hAnsi="Arial" w:cs="Arial"/>
                <w:sz w:val="24"/>
                <w:szCs w:val="24"/>
              </w:rPr>
            </w:pPr>
            <w:r>
              <w:rPr>
                <w:rFonts w:ascii="Arial" w:hAnsi="Arial" w:cs="Arial"/>
                <w:sz w:val="24"/>
                <w:szCs w:val="24"/>
              </w:rPr>
              <w:t>New business and tax rates</w:t>
            </w:r>
          </w:p>
        </w:tc>
      </w:tr>
      <w:tr w:rsidR="002A5FDA" w14:paraId="0E9F3D4A" w14:textId="77777777" w:rsidTr="004771B2">
        <w:tc>
          <w:tcPr>
            <w:tcW w:w="4508" w:type="dxa"/>
            <w:tcBorders>
              <w:left w:val="nil"/>
              <w:bottom w:val="nil"/>
              <w:right w:val="nil"/>
            </w:tcBorders>
          </w:tcPr>
          <w:p w14:paraId="135E8FC9" w14:textId="44131422" w:rsidR="002A5FDA" w:rsidRDefault="002A5FDA" w:rsidP="002A5FDA">
            <w:pPr>
              <w:spacing w:line="600" w:lineRule="auto"/>
              <w:jc w:val="both"/>
              <w:rPr>
                <w:rFonts w:ascii="Arial" w:hAnsi="Arial" w:cs="Arial"/>
                <w:sz w:val="24"/>
                <w:szCs w:val="24"/>
              </w:rPr>
            </w:pPr>
          </w:p>
        </w:tc>
        <w:tc>
          <w:tcPr>
            <w:tcW w:w="4508" w:type="dxa"/>
            <w:tcBorders>
              <w:top w:val="single" w:sz="4" w:space="0" w:color="auto"/>
              <w:left w:val="nil"/>
              <w:bottom w:val="nil"/>
              <w:right w:val="nil"/>
            </w:tcBorders>
          </w:tcPr>
          <w:p w14:paraId="2DBEDFDF" w14:textId="77777777" w:rsidR="002A5FDA" w:rsidRDefault="002A5FDA" w:rsidP="002A5FDA">
            <w:pPr>
              <w:spacing w:line="600" w:lineRule="auto"/>
              <w:jc w:val="both"/>
              <w:rPr>
                <w:rFonts w:ascii="Arial" w:hAnsi="Arial" w:cs="Arial"/>
                <w:sz w:val="24"/>
                <w:szCs w:val="24"/>
              </w:rPr>
            </w:pPr>
          </w:p>
        </w:tc>
      </w:tr>
    </w:tbl>
    <w:p w14:paraId="23F8B97D" w14:textId="77777777" w:rsidR="00B2782A" w:rsidRPr="00B2782A" w:rsidRDefault="00B2782A" w:rsidP="00B2782A">
      <w:pPr>
        <w:spacing w:line="600" w:lineRule="auto"/>
        <w:jc w:val="both"/>
        <w:rPr>
          <w:rFonts w:ascii="Arial" w:hAnsi="Arial" w:cs="Arial"/>
          <w:sz w:val="24"/>
          <w:szCs w:val="24"/>
        </w:rPr>
      </w:pPr>
      <w:r w:rsidRPr="00B2782A">
        <w:rPr>
          <w:rFonts w:ascii="Arial" w:hAnsi="Arial" w:cs="Arial"/>
          <w:sz w:val="24"/>
          <w:szCs w:val="24"/>
        </w:rPr>
        <w:t>St Brides spa hotel's strategic team analysed the hotel's SWOT and found numerous strengths and opportunities that can help the hotel develop. The hotel's future journey is also being affected by threats and weaknesses. Guests will flock to the St Brides because of the hotel's fresh look and TripAdvisor ratings. The coastal hotel's management, good client relations, and experienced and competent employees all contributed to its success. " The hotel was able to make a tidy profit on the sale of the property. This is a great opportunity for St Brides restaurant and rooms to boost their business because today's consumers are so worried about food safety and hygiene. The staff at St Brides is well-trained, and the management is among the industry's best, so guests can expect top-notch hospitality.</w:t>
      </w:r>
    </w:p>
    <w:p w14:paraId="1699B918" w14:textId="7FD2C4EE" w:rsidR="00325524" w:rsidRDefault="00B2782A" w:rsidP="00B2782A">
      <w:pPr>
        <w:spacing w:line="600" w:lineRule="auto"/>
        <w:jc w:val="both"/>
        <w:rPr>
          <w:rFonts w:ascii="Arial" w:hAnsi="Arial" w:cs="Arial"/>
          <w:sz w:val="24"/>
          <w:szCs w:val="24"/>
        </w:rPr>
      </w:pPr>
      <w:r w:rsidRPr="00B2782A">
        <w:rPr>
          <w:rFonts w:ascii="Arial" w:hAnsi="Arial" w:cs="Arial"/>
          <w:sz w:val="24"/>
          <w:szCs w:val="24"/>
        </w:rPr>
        <w:lastRenderedPageBreak/>
        <w:t xml:space="preserve">Because of the inclement weather, St. Brides' sales fall off dramatically during the off-season. </w:t>
      </w:r>
      <w:proofErr w:type="gramStart"/>
      <w:r w:rsidRPr="00B2782A">
        <w:rPr>
          <w:rFonts w:ascii="Arial" w:hAnsi="Arial" w:cs="Arial"/>
          <w:sz w:val="24"/>
          <w:szCs w:val="24"/>
        </w:rPr>
        <w:t>In order to</w:t>
      </w:r>
      <w:proofErr w:type="gramEnd"/>
      <w:r w:rsidRPr="00B2782A">
        <w:rPr>
          <w:rFonts w:ascii="Arial" w:hAnsi="Arial" w:cs="Arial"/>
          <w:sz w:val="24"/>
          <w:szCs w:val="24"/>
        </w:rPr>
        <w:t xml:space="preserve"> </w:t>
      </w:r>
      <w:r w:rsidR="00E23C94" w:rsidRPr="00B2782A">
        <w:rPr>
          <w:rFonts w:ascii="Arial" w:hAnsi="Arial" w:cs="Arial"/>
          <w:sz w:val="24"/>
          <w:szCs w:val="24"/>
        </w:rPr>
        <w:t>ease</w:t>
      </w:r>
      <w:r w:rsidRPr="00B2782A">
        <w:rPr>
          <w:rFonts w:ascii="Arial" w:hAnsi="Arial" w:cs="Arial"/>
          <w:sz w:val="24"/>
          <w:szCs w:val="24"/>
        </w:rPr>
        <w:t xml:space="preserve"> the problem of overcrowding, the restaurant's management has decided to undergo a refurbishment and rebranding process. </w:t>
      </w:r>
      <w:r w:rsidR="00710F31" w:rsidRPr="00B2782A">
        <w:rPr>
          <w:rFonts w:ascii="Arial" w:hAnsi="Arial" w:cs="Arial"/>
          <w:sz w:val="24"/>
          <w:szCs w:val="24"/>
        </w:rPr>
        <w:t>Because</w:t>
      </w:r>
      <w:r w:rsidRPr="00B2782A">
        <w:rPr>
          <w:rFonts w:ascii="Arial" w:hAnsi="Arial" w:cs="Arial"/>
          <w:sz w:val="24"/>
          <w:szCs w:val="24"/>
        </w:rPr>
        <w:t xml:space="preserve"> </w:t>
      </w:r>
      <w:proofErr w:type="gramStart"/>
      <w:r w:rsidRPr="00B2782A">
        <w:rPr>
          <w:rFonts w:ascii="Arial" w:hAnsi="Arial" w:cs="Arial"/>
          <w:sz w:val="24"/>
          <w:szCs w:val="24"/>
        </w:rPr>
        <w:t>the majority of</w:t>
      </w:r>
      <w:proofErr w:type="gramEnd"/>
      <w:r w:rsidRPr="00B2782A">
        <w:rPr>
          <w:rFonts w:ascii="Arial" w:hAnsi="Arial" w:cs="Arial"/>
          <w:sz w:val="24"/>
          <w:szCs w:val="24"/>
        </w:rPr>
        <w:t xml:space="preserve"> the hotel's supplies are sourced from nearby farmers, St. Brides is aware of its social duties and works hard to fulfil them. Because of the company's change to a healthier lifestyle, it has more opportunities and business. Both the corporate and personal tax rates are astronomical. Organic products' rising prices and decreasing availability in the off-season are serious threats to the company's existence. The Covid -19 epidemic, stricter lockdown procedures, and the changing weather are all affecting the hotel's commercial growth. Price comparisons were also undertaken for the most prestigious UK hotels </w:t>
      </w:r>
      <w:proofErr w:type="gramStart"/>
      <w:r w:rsidRPr="00B2782A">
        <w:rPr>
          <w:rFonts w:ascii="Arial" w:hAnsi="Arial" w:cs="Arial"/>
          <w:sz w:val="24"/>
          <w:szCs w:val="24"/>
        </w:rPr>
        <w:t>in order to</w:t>
      </w:r>
      <w:proofErr w:type="gramEnd"/>
      <w:r w:rsidRPr="00B2782A">
        <w:rPr>
          <w:rFonts w:ascii="Arial" w:hAnsi="Arial" w:cs="Arial"/>
          <w:sz w:val="24"/>
          <w:szCs w:val="24"/>
        </w:rPr>
        <w:t xml:space="preserve"> guarantee that tariffs were in line with the area's market position. When Pembrokeshire's lodging costs were compared to those in other regions of the county and across the United Kingdom, it was a success.</w:t>
      </w:r>
    </w:p>
    <w:p w14:paraId="5434A460" w14:textId="77777777" w:rsidR="00533FA9" w:rsidRDefault="00533FA9" w:rsidP="001679FA">
      <w:pPr>
        <w:rPr>
          <w:rFonts w:ascii="Arial" w:hAnsi="Arial" w:cs="Arial"/>
          <w:sz w:val="28"/>
          <w:szCs w:val="28"/>
        </w:rPr>
      </w:pPr>
    </w:p>
    <w:p w14:paraId="40E6D82B" w14:textId="2A93F0BB" w:rsidR="00DC321E" w:rsidRDefault="001679FA" w:rsidP="001679FA">
      <w:pPr>
        <w:rPr>
          <w:rFonts w:ascii="Arial" w:hAnsi="Arial" w:cs="Arial"/>
          <w:sz w:val="28"/>
          <w:szCs w:val="28"/>
        </w:rPr>
      </w:pPr>
      <w:r w:rsidRPr="001679FA">
        <w:rPr>
          <w:rFonts w:ascii="Arial" w:hAnsi="Arial" w:cs="Arial"/>
          <w:sz w:val="28"/>
          <w:szCs w:val="28"/>
        </w:rPr>
        <w:t xml:space="preserve">PESTEL </w:t>
      </w:r>
      <w:r w:rsidR="00B550AA">
        <w:rPr>
          <w:rFonts w:ascii="Arial" w:hAnsi="Arial" w:cs="Arial"/>
          <w:sz w:val="28"/>
          <w:szCs w:val="28"/>
        </w:rPr>
        <w:t>A</w:t>
      </w:r>
      <w:r w:rsidR="00B550AA" w:rsidRPr="001679FA">
        <w:rPr>
          <w:rFonts w:ascii="Arial" w:hAnsi="Arial" w:cs="Arial"/>
          <w:sz w:val="28"/>
          <w:szCs w:val="28"/>
        </w:rPr>
        <w:t>nalysis</w:t>
      </w:r>
      <w:r w:rsidR="00CF449E">
        <w:rPr>
          <w:rFonts w:ascii="Arial" w:hAnsi="Arial" w:cs="Arial"/>
          <w:sz w:val="28"/>
          <w:szCs w:val="28"/>
        </w:rPr>
        <w:t>:</w:t>
      </w:r>
    </w:p>
    <w:p w14:paraId="73387B39" w14:textId="77777777" w:rsidR="00690A9A" w:rsidRDefault="00690A9A" w:rsidP="002E61CE">
      <w:pPr>
        <w:spacing w:line="600" w:lineRule="auto"/>
        <w:rPr>
          <w:rFonts w:ascii="Arial" w:hAnsi="Arial" w:cs="Arial"/>
          <w:sz w:val="24"/>
          <w:szCs w:val="24"/>
        </w:rPr>
      </w:pPr>
    </w:p>
    <w:p w14:paraId="492E4AF7" w14:textId="77777777" w:rsidR="00A65699" w:rsidRPr="00C902F5" w:rsidRDefault="00533FA9" w:rsidP="00533FA9">
      <w:pPr>
        <w:spacing w:line="600" w:lineRule="auto"/>
        <w:jc w:val="both"/>
      </w:pPr>
      <w:r w:rsidRPr="00533FA9">
        <w:rPr>
          <w:rFonts w:ascii="Arial" w:hAnsi="Arial" w:cs="Arial"/>
          <w:sz w:val="24"/>
          <w:szCs w:val="24"/>
        </w:rPr>
        <w:t xml:space="preserve">PESTEL analysis is utilised by organisations and businesses that export and rely on international markets. Pestel, a global tourism demand analysis tool, can be used in the tourism business (Gregoric, M., 2014). An organization's performance and efficacy will depend on how well it can handle changes in its external environment. </w:t>
      </w:r>
      <w:proofErr w:type="gramStart"/>
      <w:r w:rsidRPr="00533FA9">
        <w:rPr>
          <w:rFonts w:ascii="Arial" w:hAnsi="Arial" w:cs="Arial"/>
          <w:sz w:val="24"/>
          <w:szCs w:val="24"/>
        </w:rPr>
        <w:t>This is why</w:t>
      </w:r>
      <w:proofErr w:type="gramEnd"/>
      <w:r w:rsidRPr="00533FA9">
        <w:rPr>
          <w:rFonts w:ascii="Arial" w:hAnsi="Arial" w:cs="Arial"/>
          <w:sz w:val="24"/>
          <w:szCs w:val="24"/>
        </w:rPr>
        <w:t xml:space="preserve"> </w:t>
      </w:r>
      <w:r w:rsidRPr="00533FA9">
        <w:rPr>
          <w:rFonts w:ascii="Arial" w:hAnsi="Arial" w:cs="Arial"/>
          <w:sz w:val="24"/>
          <w:szCs w:val="24"/>
        </w:rPr>
        <w:lastRenderedPageBreak/>
        <w:t>organisations employ PESTEL, a well-known technique for studying the general environment, as part of their overall strategy (Lynch,2003).</w:t>
      </w:r>
      <w:r w:rsidR="00113C44" w:rsidRPr="00113C44">
        <w:t xml:space="preserve"> </w:t>
      </w:r>
      <w:r w:rsidR="00113C44" w:rsidRPr="00113C44">
        <w:rPr>
          <w:rFonts w:ascii="Arial" w:hAnsi="Arial" w:cs="Arial"/>
          <w:sz w:val="24"/>
          <w:szCs w:val="24"/>
        </w:rPr>
        <w:t>Many factors affect the success and growth of the hotel industry. Everything from governmental changes to high stake competitors and the uncontrollable weather impedes the hospitality and tourism industry</w:t>
      </w:r>
      <w:r w:rsidR="00C902F5">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A65699" w14:paraId="116262F1" w14:textId="77777777" w:rsidTr="00A65699">
        <w:tc>
          <w:tcPr>
            <w:tcW w:w="4508" w:type="dxa"/>
          </w:tcPr>
          <w:p w14:paraId="36236036" w14:textId="277E1B55" w:rsidR="00A65699" w:rsidRPr="00BA1646" w:rsidRDefault="003269E6" w:rsidP="00796995">
            <w:pPr>
              <w:spacing w:line="360" w:lineRule="auto"/>
              <w:jc w:val="both"/>
              <w:rPr>
                <w:rFonts w:ascii="Arial" w:hAnsi="Arial" w:cs="Arial"/>
                <w:b/>
                <w:bCs/>
                <w:u w:val="single"/>
              </w:rPr>
            </w:pPr>
            <w:r w:rsidRPr="00BA1646">
              <w:rPr>
                <w:rFonts w:ascii="Arial" w:hAnsi="Arial" w:cs="Arial"/>
              </w:rPr>
              <w:t xml:space="preserve">                  </w:t>
            </w:r>
            <w:r w:rsidR="00A357F2" w:rsidRPr="00BA1646">
              <w:rPr>
                <w:rFonts w:ascii="Arial" w:hAnsi="Arial" w:cs="Arial"/>
                <w:b/>
                <w:bCs/>
                <w:u w:val="single"/>
              </w:rPr>
              <w:t>Poli</w:t>
            </w:r>
            <w:r w:rsidR="004F5B3D" w:rsidRPr="00BA1646">
              <w:rPr>
                <w:rFonts w:ascii="Arial" w:hAnsi="Arial" w:cs="Arial"/>
                <w:b/>
                <w:bCs/>
                <w:u w:val="single"/>
              </w:rPr>
              <w:t>tical</w:t>
            </w:r>
          </w:p>
          <w:p w14:paraId="015B7D20" w14:textId="77777777" w:rsidR="00CB53ED" w:rsidRDefault="00CB53ED" w:rsidP="00CB53ED">
            <w:pPr>
              <w:pStyle w:val="ListParagraph"/>
              <w:spacing w:line="360" w:lineRule="auto"/>
              <w:jc w:val="both"/>
              <w:rPr>
                <w:rFonts w:ascii="Arial" w:hAnsi="Arial" w:cs="Arial"/>
              </w:rPr>
            </w:pPr>
          </w:p>
          <w:p w14:paraId="3D530313" w14:textId="66F28815" w:rsidR="00053DAF" w:rsidRPr="00BA1646" w:rsidRDefault="00652F50" w:rsidP="00796995">
            <w:pPr>
              <w:pStyle w:val="ListParagraph"/>
              <w:numPr>
                <w:ilvl w:val="0"/>
                <w:numId w:val="8"/>
              </w:numPr>
              <w:spacing w:line="360" w:lineRule="auto"/>
              <w:jc w:val="both"/>
              <w:rPr>
                <w:rFonts w:ascii="Arial" w:hAnsi="Arial" w:cs="Arial"/>
              </w:rPr>
            </w:pPr>
            <w:r w:rsidRPr="00BA1646">
              <w:rPr>
                <w:rFonts w:ascii="Arial" w:hAnsi="Arial" w:cs="Arial"/>
              </w:rPr>
              <w:t>International travel bans</w:t>
            </w:r>
          </w:p>
          <w:p w14:paraId="7E70EF1E" w14:textId="044CD834" w:rsidR="003269E6" w:rsidRPr="00BA1646" w:rsidRDefault="00172257" w:rsidP="00796995">
            <w:pPr>
              <w:pStyle w:val="ListParagraph"/>
              <w:numPr>
                <w:ilvl w:val="0"/>
                <w:numId w:val="8"/>
              </w:numPr>
              <w:spacing w:line="360" w:lineRule="auto"/>
              <w:jc w:val="both"/>
              <w:rPr>
                <w:rFonts w:ascii="Arial" w:hAnsi="Arial" w:cs="Arial"/>
              </w:rPr>
            </w:pPr>
            <w:r w:rsidRPr="00BA1646">
              <w:rPr>
                <w:rFonts w:ascii="Arial" w:hAnsi="Arial" w:cs="Arial"/>
              </w:rPr>
              <w:t>Brexit</w:t>
            </w:r>
          </w:p>
          <w:p w14:paraId="4227CDA3" w14:textId="2F27E68D" w:rsidR="00172257" w:rsidRPr="00BA1646" w:rsidRDefault="00E733B9" w:rsidP="00796995">
            <w:pPr>
              <w:pStyle w:val="ListParagraph"/>
              <w:numPr>
                <w:ilvl w:val="0"/>
                <w:numId w:val="8"/>
              </w:numPr>
              <w:spacing w:line="360" w:lineRule="auto"/>
              <w:jc w:val="both"/>
              <w:rPr>
                <w:rFonts w:ascii="Arial" w:hAnsi="Arial" w:cs="Arial"/>
              </w:rPr>
            </w:pPr>
            <w:r w:rsidRPr="00BA1646">
              <w:rPr>
                <w:rFonts w:ascii="Arial" w:hAnsi="Arial" w:cs="Arial"/>
              </w:rPr>
              <w:t>Govt new taxation policies</w:t>
            </w:r>
          </w:p>
          <w:p w14:paraId="1E717C04" w14:textId="264D3378" w:rsidR="002A0C75" w:rsidRPr="00BA1646" w:rsidRDefault="001758FE" w:rsidP="00796995">
            <w:pPr>
              <w:pStyle w:val="ListParagraph"/>
              <w:numPr>
                <w:ilvl w:val="0"/>
                <w:numId w:val="8"/>
              </w:numPr>
              <w:spacing w:line="360" w:lineRule="auto"/>
              <w:jc w:val="both"/>
              <w:rPr>
                <w:rFonts w:ascii="Arial" w:hAnsi="Arial" w:cs="Arial"/>
              </w:rPr>
            </w:pPr>
            <w:r w:rsidRPr="00BA1646">
              <w:rPr>
                <w:rFonts w:ascii="Arial" w:hAnsi="Arial" w:cs="Arial"/>
              </w:rPr>
              <w:t>New immigration policies</w:t>
            </w:r>
          </w:p>
          <w:p w14:paraId="1421BB23" w14:textId="3D6F926C" w:rsidR="00E733B9" w:rsidRPr="00BA1646" w:rsidRDefault="0006222D" w:rsidP="00796995">
            <w:pPr>
              <w:pStyle w:val="ListParagraph"/>
              <w:numPr>
                <w:ilvl w:val="0"/>
                <w:numId w:val="8"/>
              </w:numPr>
              <w:spacing w:line="360" w:lineRule="auto"/>
              <w:jc w:val="both"/>
              <w:rPr>
                <w:rFonts w:ascii="Arial" w:hAnsi="Arial" w:cs="Arial"/>
              </w:rPr>
            </w:pPr>
            <w:r w:rsidRPr="00BA1646">
              <w:rPr>
                <w:rFonts w:ascii="Arial" w:hAnsi="Arial" w:cs="Arial"/>
              </w:rPr>
              <w:t>Minimum wages changes</w:t>
            </w:r>
          </w:p>
          <w:p w14:paraId="2F9089C3" w14:textId="5F5C7E91" w:rsidR="00115B88" w:rsidRDefault="000536B3" w:rsidP="00796995">
            <w:pPr>
              <w:pStyle w:val="ListParagraph"/>
              <w:numPr>
                <w:ilvl w:val="0"/>
                <w:numId w:val="8"/>
              </w:numPr>
              <w:spacing w:line="360" w:lineRule="auto"/>
              <w:jc w:val="both"/>
              <w:rPr>
                <w:rFonts w:ascii="Arial" w:hAnsi="Arial" w:cs="Arial"/>
              </w:rPr>
            </w:pPr>
            <w:r w:rsidRPr="00BA1646">
              <w:rPr>
                <w:rFonts w:ascii="Arial" w:hAnsi="Arial" w:cs="Arial"/>
              </w:rPr>
              <w:t>Sustainability-driven legislation</w:t>
            </w:r>
          </w:p>
          <w:p w14:paraId="561653E3" w14:textId="67F8A407" w:rsidR="00585CB9" w:rsidRDefault="00585CB9" w:rsidP="00796995">
            <w:pPr>
              <w:pStyle w:val="ListParagraph"/>
              <w:numPr>
                <w:ilvl w:val="0"/>
                <w:numId w:val="8"/>
              </w:numPr>
              <w:spacing w:line="360" w:lineRule="auto"/>
              <w:jc w:val="both"/>
              <w:rPr>
                <w:rFonts w:ascii="Arial" w:hAnsi="Arial" w:cs="Arial"/>
              </w:rPr>
            </w:pPr>
            <w:r>
              <w:rPr>
                <w:rFonts w:ascii="Arial" w:hAnsi="Arial" w:cs="Arial"/>
              </w:rPr>
              <w:t>Vaccine passport</w:t>
            </w:r>
          </w:p>
          <w:p w14:paraId="70178CD3" w14:textId="6C22269A" w:rsidR="00853E3E" w:rsidRPr="00BA1646" w:rsidRDefault="00396D1C" w:rsidP="00796995">
            <w:pPr>
              <w:pStyle w:val="ListParagraph"/>
              <w:numPr>
                <w:ilvl w:val="0"/>
                <w:numId w:val="8"/>
              </w:numPr>
              <w:spacing w:line="360" w:lineRule="auto"/>
              <w:jc w:val="both"/>
              <w:rPr>
                <w:rFonts w:ascii="Arial" w:hAnsi="Arial" w:cs="Arial"/>
              </w:rPr>
            </w:pPr>
            <w:r>
              <w:rPr>
                <w:rFonts w:ascii="Arial" w:hAnsi="Arial" w:cs="Arial"/>
              </w:rPr>
              <w:t>Trade restrictions</w:t>
            </w:r>
          </w:p>
          <w:p w14:paraId="7D1D3032" w14:textId="7D5EBA70" w:rsidR="008129D0" w:rsidRPr="00BA1646" w:rsidRDefault="008129D0" w:rsidP="00796995">
            <w:pPr>
              <w:spacing w:line="360" w:lineRule="auto"/>
              <w:jc w:val="both"/>
              <w:rPr>
                <w:rFonts w:ascii="Arial" w:hAnsi="Arial" w:cs="Arial"/>
              </w:rPr>
            </w:pPr>
          </w:p>
        </w:tc>
        <w:tc>
          <w:tcPr>
            <w:tcW w:w="4508" w:type="dxa"/>
          </w:tcPr>
          <w:p w14:paraId="7C5A7CA6" w14:textId="77777777" w:rsidR="00A65699" w:rsidRPr="00BA1646" w:rsidRDefault="00217164" w:rsidP="00796995">
            <w:pPr>
              <w:spacing w:line="360" w:lineRule="auto"/>
              <w:jc w:val="both"/>
              <w:rPr>
                <w:rFonts w:ascii="Arial" w:hAnsi="Arial" w:cs="Arial"/>
                <w:b/>
                <w:bCs/>
                <w:u w:val="single"/>
              </w:rPr>
            </w:pPr>
            <w:r w:rsidRPr="00BA1646">
              <w:rPr>
                <w:rFonts w:ascii="Arial" w:hAnsi="Arial" w:cs="Arial"/>
              </w:rPr>
              <w:t xml:space="preserve">                    </w:t>
            </w:r>
            <w:r w:rsidR="004F5B3D" w:rsidRPr="00BA1646">
              <w:rPr>
                <w:rFonts w:ascii="Arial" w:hAnsi="Arial" w:cs="Arial"/>
                <w:b/>
                <w:bCs/>
                <w:u w:val="single"/>
              </w:rPr>
              <w:t>Economic</w:t>
            </w:r>
          </w:p>
          <w:p w14:paraId="7F683AEB" w14:textId="77777777" w:rsidR="00267523" w:rsidRPr="00BA1646" w:rsidRDefault="00267523" w:rsidP="00796995">
            <w:pPr>
              <w:pStyle w:val="ListParagraph"/>
              <w:spacing w:line="360" w:lineRule="auto"/>
              <w:jc w:val="both"/>
              <w:rPr>
                <w:rFonts w:ascii="Arial" w:hAnsi="Arial" w:cs="Arial"/>
              </w:rPr>
            </w:pPr>
          </w:p>
          <w:p w14:paraId="5320FD26" w14:textId="7FB93662" w:rsidR="00AA4058" w:rsidRPr="00BA1646" w:rsidRDefault="001600A0" w:rsidP="00796995">
            <w:pPr>
              <w:pStyle w:val="ListParagraph"/>
              <w:numPr>
                <w:ilvl w:val="0"/>
                <w:numId w:val="11"/>
              </w:numPr>
              <w:spacing w:line="360" w:lineRule="auto"/>
              <w:jc w:val="both"/>
              <w:rPr>
                <w:rFonts w:ascii="Arial" w:hAnsi="Arial" w:cs="Arial"/>
              </w:rPr>
            </w:pPr>
            <w:r w:rsidRPr="00BA1646">
              <w:rPr>
                <w:rFonts w:ascii="Arial" w:hAnsi="Arial" w:cs="Arial"/>
              </w:rPr>
              <w:t>Financial Crisis</w:t>
            </w:r>
            <w:r w:rsidR="005572F7" w:rsidRPr="00BA1646">
              <w:rPr>
                <w:rFonts w:ascii="Arial" w:hAnsi="Arial" w:cs="Arial"/>
              </w:rPr>
              <w:t xml:space="preserve"> </w:t>
            </w:r>
            <w:r w:rsidR="005572F7" w:rsidRPr="00BA1646">
              <w:rPr>
                <w:rFonts w:ascii="Arial" w:hAnsi="Arial" w:cs="Arial"/>
              </w:rPr>
              <w:tab/>
            </w:r>
          </w:p>
          <w:p w14:paraId="3F23B60E" w14:textId="77777777" w:rsidR="00927E2B" w:rsidRPr="00BA1646" w:rsidRDefault="005572F7" w:rsidP="00796995">
            <w:pPr>
              <w:pStyle w:val="ListParagraph"/>
              <w:numPr>
                <w:ilvl w:val="0"/>
                <w:numId w:val="11"/>
              </w:numPr>
              <w:spacing w:line="360" w:lineRule="auto"/>
              <w:jc w:val="both"/>
              <w:rPr>
                <w:rFonts w:ascii="Arial" w:hAnsi="Arial" w:cs="Arial"/>
              </w:rPr>
            </w:pPr>
            <w:r w:rsidRPr="00BA1646">
              <w:rPr>
                <w:rFonts w:ascii="Arial" w:hAnsi="Arial" w:cs="Arial"/>
              </w:rPr>
              <w:t xml:space="preserve">Unemployment because of Covid-19 </w:t>
            </w:r>
          </w:p>
          <w:p w14:paraId="76C698CD" w14:textId="60D0A3AB" w:rsidR="005572F7" w:rsidRPr="00BA1646" w:rsidRDefault="005572F7" w:rsidP="00796995">
            <w:pPr>
              <w:pStyle w:val="ListParagraph"/>
              <w:numPr>
                <w:ilvl w:val="0"/>
                <w:numId w:val="11"/>
              </w:numPr>
              <w:spacing w:line="360" w:lineRule="auto"/>
              <w:jc w:val="both"/>
              <w:rPr>
                <w:rFonts w:ascii="Arial" w:hAnsi="Arial" w:cs="Arial"/>
              </w:rPr>
            </w:pPr>
            <w:r w:rsidRPr="00BA1646">
              <w:rPr>
                <w:rFonts w:ascii="Arial" w:hAnsi="Arial" w:cs="Arial"/>
              </w:rPr>
              <w:t xml:space="preserve">Currency Fluctuations- that will affect tourist's budget. </w:t>
            </w:r>
          </w:p>
          <w:p w14:paraId="376CF02D" w14:textId="1A72D7FA" w:rsidR="001600A0" w:rsidRPr="00BA1646" w:rsidRDefault="005572F7" w:rsidP="00796995">
            <w:pPr>
              <w:pStyle w:val="ListParagraph"/>
              <w:numPr>
                <w:ilvl w:val="0"/>
                <w:numId w:val="11"/>
              </w:numPr>
              <w:spacing w:line="360" w:lineRule="auto"/>
              <w:jc w:val="both"/>
              <w:rPr>
                <w:rFonts w:ascii="Arial" w:hAnsi="Arial" w:cs="Arial"/>
              </w:rPr>
            </w:pPr>
            <w:r w:rsidRPr="00BA1646">
              <w:rPr>
                <w:rFonts w:ascii="Arial" w:hAnsi="Arial" w:cs="Arial"/>
              </w:rPr>
              <w:t>Economic growth, Interest rate and exchange rate</w:t>
            </w:r>
          </w:p>
          <w:p w14:paraId="16D9F4B8" w14:textId="1434E082" w:rsidR="00F377C7" w:rsidRPr="00BA1646" w:rsidRDefault="00F377C7" w:rsidP="00796995">
            <w:pPr>
              <w:pStyle w:val="ListParagraph"/>
              <w:numPr>
                <w:ilvl w:val="0"/>
                <w:numId w:val="11"/>
              </w:numPr>
              <w:spacing w:line="360" w:lineRule="auto"/>
              <w:jc w:val="both"/>
              <w:rPr>
                <w:rFonts w:ascii="Arial" w:hAnsi="Arial" w:cs="Arial"/>
              </w:rPr>
            </w:pPr>
            <w:r w:rsidRPr="00BA1646">
              <w:rPr>
                <w:rFonts w:ascii="Arial" w:hAnsi="Arial" w:cs="Arial"/>
              </w:rPr>
              <w:t>Budget hot</w:t>
            </w:r>
            <w:r w:rsidR="00B65260" w:rsidRPr="00BA1646">
              <w:rPr>
                <w:rFonts w:ascii="Arial" w:hAnsi="Arial" w:cs="Arial"/>
              </w:rPr>
              <w:t>els</w:t>
            </w:r>
          </w:p>
          <w:p w14:paraId="63CED8DC" w14:textId="411727A4" w:rsidR="00681470" w:rsidRPr="00BA1646" w:rsidRDefault="00681470" w:rsidP="00796995">
            <w:pPr>
              <w:pStyle w:val="ListParagraph"/>
              <w:spacing w:line="360" w:lineRule="auto"/>
              <w:jc w:val="both"/>
              <w:rPr>
                <w:rFonts w:ascii="Arial" w:hAnsi="Arial" w:cs="Arial"/>
              </w:rPr>
            </w:pPr>
          </w:p>
        </w:tc>
      </w:tr>
      <w:tr w:rsidR="00A65699" w14:paraId="3A9B488A" w14:textId="77777777" w:rsidTr="00A65699">
        <w:tc>
          <w:tcPr>
            <w:tcW w:w="4508" w:type="dxa"/>
          </w:tcPr>
          <w:p w14:paraId="4B5A5BDE" w14:textId="2E80A800" w:rsidR="00A65699" w:rsidRPr="00BA1646" w:rsidRDefault="00053DAF" w:rsidP="00796995">
            <w:pPr>
              <w:spacing w:line="360" w:lineRule="auto"/>
              <w:jc w:val="both"/>
              <w:rPr>
                <w:rFonts w:ascii="Arial" w:hAnsi="Arial" w:cs="Arial"/>
                <w:b/>
                <w:bCs/>
                <w:u w:val="single"/>
              </w:rPr>
            </w:pPr>
            <w:r w:rsidRPr="00BA1646">
              <w:rPr>
                <w:rFonts w:ascii="Arial" w:hAnsi="Arial" w:cs="Arial"/>
              </w:rPr>
              <w:t xml:space="preserve">                   </w:t>
            </w:r>
            <w:r w:rsidR="004F5B3D" w:rsidRPr="00BA1646">
              <w:rPr>
                <w:rFonts w:ascii="Arial" w:hAnsi="Arial" w:cs="Arial"/>
                <w:b/>
                <w:bCs/>
                <w:u w:val="single"/>
              </w:rPr>
              <w:t>Social</w:t>
            </w:r>
          </w:p>
          <w:p w14:paraId="0811DECF" w14:textId="1DBF56B5" w:rsidR="00ED6EF8" w:rsidRPr="00BA1646" w:rsidRDefault="00ED6EF8" w:rsidP="00796995">
            <w:pPr>
              <w:pStyle w:val="ListParagraph"/>
              <w:numPr>
                <w:ilvl w:val="0"/>
                <w:numId w:val="17"/>
              </w:numPr>
              <w:spacing w:line="360" w:lineRule="auto"/>
              <w:jc w:val="both"/>
              <w:rPr>
                <w:rFonts w:ascii="Arial" w:hAnsi="Arial" w:cs="Arial"/>
              </w:rPr>
            </w:pPr>
            <w:r w:rsidRPr="00BA1646">
              <w:rPr>
                <w:rFonts w:ascii="Arial" w:hAnsi="Arial" w:cs="Arial"/>
              </w:rPr>
              <w:t>Fast-food culture</w:t>
            </w:r>
          </w:p>
          <w:p w14:paraId="56FBDBBF" w14:textId="08054204" w:rsidR="00D96AE0" w:rsidRPr="00585CB9" w:rsidRDefault="00ED6EF8" w:rsidP="00585CB9">
            <w:pPr>
              <w:pStyle w:val="ListParagraph"/>
              <w:numPr>
                <w:ilvl w:val="0"/>
                <w:numId w:val="16"/>
              </w:numPr>
              <w:spacing w:line="360" w:lineRule="auto"/>
              <w:jc w:val="both"/>
              <w:rPr>
                <w:rFonts w:ascii="Arial" w:hAnsi="Arial" w:cs="Arial"/>
              </w:rPr>
            </w:pPr>
            <w:r w:rsidRPr="00BA1646">
              <w:rPr>
                <w:rFonts w:ascii="Arial" w:hAnsi="Arial" w:cs="Arial"/>
              </w:rPr>
              <w:t>Covid-19 Pandemic</w:t>
            </w:r>
          </w:p>
          <w:p w14:paraId="56CD299F" w14:textId="2B528231" w:rsidR="00B2324F" w:rsidRPr="00BA1646" w:rsidRDefault="00ED6EF8" w:rsidP="00796995">
            <w:pPr>
              <w:pStyle w:val="ListParagraph"/>
              <w:numPr>
                <w:ilvl w:val="0"/>
                <w:numId w:val="15"/>
              </w:numPr>
              <w:spacing w:line="360" w:lineRule="auto"/>
              <w:jc w:val="both"/>
              <w:rPr>
                <w:rFonts w:ascii="Arial" w:hAnsi="Arial" w:cs="Arial"/>
              </w:rPr>
            </w:pPr>
            <w:r w:rsidRPr="00BA1646">
              <w:rPr>
                <w:rFonts w:ascii="Arial" w:hAnsi="Arial" w:cs="Arial"/>
              </w:rPr>
              <w:t>Multi culture community</w:t>
            </w:r>
          </w:p>
          <w:p w14:paraId="2E515BC5" w14:textId="77777777" w:rsidR="00B2324F" w:rsidRPr="00BA1646" w:rsidRDefault="00B2324F" w:rsidP="00796995">
            <w:pPr>
              <w:spacing w:line="360" w:lineRule="auto"/>
              <w:jc w:val="both"/>
              <w:rPr>
                <w:rFonts w:ascii="Arial" w:hAnsi="Arial" w:cs="Arial"/>
              </w:rPr>
            </w:pPr>
          </w:p>
          <w:p w14:paraId="067A6410" w14:textId="062EC579" w:rsidR="008129D0" w:rsidRPr="00BA1646" w:rsidRDefault="008129D0" w:rsidP="00796995">
            <w:pPr>
              <w:spacing w:line="360" w:lineRule="auto"/>
              <w:jc w:val="both"/>
              <w:rPr>
                <w:rFonts w:ascii="Arial" w:hAnsi="Arial" w:cs="Arial"/>
              </w:rPr>
            </w:pPr>
          </w:p>
        </w:tc>
        <w:tc>
          <w:tcPr>
            <w:tcW w:w="4508" w:type="dxa"/>
          </w:tcPr>
          <w:p w14:paraId="67495BD3" w14:textId="2B7EE4C8" w:rsidR="007B138A" w:rsidRPr="00BA1646" w:rsidRDefault="00053DAF" w:rsidP="00796995">
            <w:pPr>
              <w:spacing w:line="360" w:lineRule="auto"/>
              <w:jc w:val="both"/>
              <w:rPr>
                <w:rFonts w:ascii="Arial" w:hAnsi="Arial" w:cs="Arial"/>
                <w:b/>
                <w:bCs/>
                <w:u w:val="single"/>
              </w:rPr>
            </w:pPr>
            <w:r w:rsidRPr="00BA1646">
              <w:rPr>
                <w:rFonts w:ascii="Arial" w:hAnsi="Arial" w:cs="Arial"/>
              </w:rPr>
              <w:t xml:space="preserve">                 </w:t>
            </w:r>
            <w:r w:rsidR="004F5B3D" w:rsidRPr="00BA1646">
              <w:rPr>
                <w:rFonts w:ascii="Arial" w:hAnsi="Arial" w:cs="Arial"/>
                <w:b/>
                <w:bCs/>
                <w:u w:val="single"/>
              </w:rPr>
              <w:t>Technological</w:t>
            </w:r>
          </w:p>
          <w:p w14:paraId="6722A96D" w14:textId="4D022B71" w:rsidR="0014719D" w:rsidRPr="00BA1646" w:rsidRDefault="0014719D" w:rsidP="00796995">
            <w:pPr>
              <w:pStyle w:val="ListParagraph"/>
              <w:numPr>
                <w:ilvl w:val="0"/>
                <w:numId w:val="14"/>
              </w:numPr>
              <w:spacing w:line="360" w:lineRule="auto"/>
              <w:jc w:val="both"/>
              <w:rPr>
                <w:rFonts w:ascii="Arial" w:hAnsi="Arial" w:cs="Arial"/>
              </w:rPr>
            </w:pPr>
            <w:r w:rsidRPr="00BA1646">
              <w:rPr>
                <w:rFonts w:ascii="Arial" w:hAnsi="Arial" w:cs="Arial"/>
              </w:rPr>
              <w:t>Recent development in technology</w:t>
            </w:r>
          </w:p>
          <w:p w14:paraId="37CABA80" w14:textId="71661222" w:rsidR="0014719D" w:rsidRPr="00BA1646" w:rsidRDefault="004F3B5F" w:rsidP="00796995">
            <w:pPr>
              <w:pStyle w:val="ListParagraph"/>
              <w:numPr>
                <w:ilvl w:val="0"/>
                <w:numId w:val="14"/>
              </w:numPr>
              <w:spacing w:line="360" w:lineRule="auto"/>
              <w:jc w:val="both"/>
              <w:rPr>
                <w:rFonts w:ascii="Arial" w:hAnsi="Arial" w:cs="Arial"/>
              </w:rPr>
            </w:pPr>
            <w:r w:rsidRPr="00BA1646">
              <w:rPr>
                <w:rFonts w:ascii="Arial" w:hAnsi="Arial" w:cs="Arial"/>
              </w:rPr>
              <w:t>Mobil entry roo</w:t>
            </w:r>
            <w:r w:rsidR="00673CC7" w:rsidRPr="00BA1646">
              <w:rPr>
                <w:rFonts w:ascii="Arial" w:hAnsi="Arial" w:cs="Arial"/>
              </w:rPr>
              <w:t>ms</w:t>
            </w:r>
          </w:p>
          <w:p w14:paraId="77619CA9" w14:textId="73D10C10" w:rsidR="0014719D" w:rsidRPr="00BA1646" w:rsidRDefault="0014719D" w:rsidP="00796995">
            <w:pPr>
              <w:pStyle w:val="ListParagraph"/>
              <w:numPr>
                <w:ilvl w:val="0"/>
                <w:numId w:val="14"/>
              </w:numPr>
              <w:spacing w:line="360" w:lineRule="auto"/>
              <w:jc w:val="both"/>
              <w:rPr>
                <w:rFonts w:ascii="Arial" w:hAnsi="Arial" w:cs="Arial"/>
              </w:rPr>
            </w:pPr>
            <w:r w:rsidRPr="00BA1646">
              <w:rPr>
                <w:rFonts w:ascii="Arial" w:hAnsi="Arial" w:cs="Arial"/>
              </w:rPr>
              <w:t>Mobil App and QR code</w:t>
            </w:r>
          </w:p>
          <w:p w14:paraId="2DE24271" w14:textId="5AFEC9D7" w:rsidR="00A65699" w:rsidRPr="00BA1646" w:rsidRDefault="00A65699" w:rsidP="006B39F5">
            <w:pPr>
              <w:pStyle w:val="ListParagraph"/>
              <w:spacing w:line="360" w:lineRule="auto"/>
              <w:jc w:val="both"/>
              <w:rPr>
                <w:rFonts w:ascii="Arial" w:hAnsi="Arial" w:cs="Arial"/>
              </w:rPr>
            </w:pPr>
          </w:p>
          <w:p w14:paraId="205D693F" w14:textId="736968B1" w:rsidR="0014719D" w:rsidRPr="00BA1646" w:rsidRDefault="0014719D" w:rsidP="00796995">
            <w:pPr>
              <w:spacing w:line="360" w:lineRule="auto"/>
              <w:jc w:val="both"/>
              <w:rPr>
                <w:rFonts w:ascii="Arial" w:hAnsi="Arial" w:cs="Arial"/>
              </w:rPr>
            </w:pPr>
          </w:p>
        </w:tc>
      </w:tr>
      <w:tr w:rsidR="00103FD3" w14:paraId="7BE5E055" w14:textId="77777777" w:rsidTr="00A65699">
        <w:tc>
          <w:tcPr>
            <w:tcW w:w="4508" w:type="dxa"/>
          </w:tcPr>
          <w:p w14:paraId="1C69917B" w14:textId="46A3F815" w:rsidR="00AA6D34" w:rsidRPr="00BA1646" w:rsidRDefault="00AA6D34" w:rsidP="00796995">
            <w:pPr>
              <w:pStyle w:val="ListParagraph"/>
              <w:spacing w:line="360" w:lineRule="auto"/>
              <w:rPr>
                <w:rFonts w:ascii="Arial" w:hAnsi="Arial" w:cs="Arial"/>
                <w:b/>
                <w:bCs/>
                <w:u w:val="single"/>
              </w:rPr>
            </w:pPr>
            <w:r w:rsidRPr="00BA1646">
              <w:rPr>
                <w:rFonts w:ascii="Arial" w:hAnsi="Arial" w:cs="Arial"/>
                <w:b/>
                <w:bCs/>
                <w:u w:val="single"/>
              </w:rPr>
              <w:t>Environmental</w:t>
            </w:r>
          </w:p>
          <w:p w14:paraId="2A06DCD9" w14:textId="77777777" w:rsidR="00796995" w:rsidRPr="00BA1646" w:rsidRDefault="00796995" w:rsidP="00796995">
            <w:pPr>
              <w:pStyle w:val="ListParagraph"/>
              <w:spacing w:line="360" w:lineRule="auto"/>
              <w:rPr>
                <w:rFonts w:ascii="Arial" w:hAnsi="Arial" w:cs="Arial"/>
              </w:rPr>
            </w:pPr>
          </w:p>
          <w:p w14:paraId="60C9183E" w14:textId="3711340E" w:rsidR="00E74A3C" w:rsidRPr="00BA1646" w:rsidRDefault="00103FD3" w:rsidP="00796995">
            <w:pPr>
              <w:pStyle w:val="ListParagraph"/>
              <w:numPr>
                <w:ilvl w:val="0"/>
                <w:numId w:val="13"/>
              </w:numPr>
              <w:spacing w:line="360" w:lineRule="auto"/>
              <w:rPr>
                <w:rFonts w:ascii="Arial" w:hAnsi="Arial" w:cs="Arial"/>
              </w:rPr>
            </w:pPr>
            <w:r w:rsidRPr="00BA1646">
              <w:rPr>
                <w:rFonts w:ascii="Arial" w:hAnsi="Arial" w:cs="Arial"/>
              </w:rPr>
              <w:t>Promote Biodiversity</w:t>
            </w:r>
          </w:p>
          <w:p w14:paraId="6807AECA" w14:textId="77777777" w:rsidR="00103FD3" w:rsidRPr="00BA1646" w:rsidRDefault="00103FD3" w:rsidP="00796995">
            <w:pPr>
              <w:pStyle w:val="ListParagraph"/>
              <w:numPr>
                <w:ilvl w:val="0"/>
                <w:numId w:val="13"/>
              </w:numPr>
              <w:spacing w:line="360" w:lineRule="auto"/>
              <w:rPr>
                <w:rFonts w:ascii="Arial" w:hAnsi="Arial" w:cs="Arial"/>
              </w:rPr>
            </w:pPr>
            <w:r w:rsidRPr="00BA1646">
              <w:rPr>
                <w:rFonts w:ascii="Arial" w:hAnsi="Arial" w:cs="Arial"/>
              </w:rPr>
              <w:t>Sustainable developments</w:t>
            </w:r>
          </w:p>
          <w:p w14:paraId="40115AAF" w14:textId="042FC124" w:rsidR="00990761" w:rsidRPr="00BA1646" w:rsidRDefault="00796995" w:rsidP="00796995">
            <w:pPr>
              <w:pStyle w:val="ListParagraph"/>
              <w:numPr>
                <w:ilvl w:val="0"/>
                <w:numId w:val="13"/>
              </w:numPr>
              <w:spacing w:line="360" w:lineRule="auto"/>
              <w:rPr>
                <w:rFonts w:ascii="Arial" w:hAnsi="Arial" w:cs="Arial"/>
              </w:rPr>
            </w:pPr>
            <w:r w:rsidRPr="00BA1646">
              <w:rPr>
                <w:rFonts w:ascii="Arial" w:hAnsi="Arial" w:cs="Arial"/>
              </w:rPr>
              <w:t>Implementation</w:t>
            </w:r>
            <w:r w:rsidR="00990761" w:rsidRPr="00BA1646">
              <w:rPr>
                <w:rFonts w:ascii="Arial" w:hAnsi="Arial" w:cs="Arial"/>
              </w:rPr>
              <w:t xml:space="preserve"> of waste management system</w:t>
            </w:r>
          </w:p>
          <w:p w14:paraId="723AA7E0" w14:textId="3D38AD37" w:rsidR="00103FD3" w:rsidRPr="00BA1646" w:rsidRDefault="00103FD3" w:rsidP="00796995">
            <w:pPr>
              <w:spacing w:line="360" w:lineRule="auto"/>
              <w:jc w:val="both"/>
              <w:rPr>
                <w:rFonts w:ascii="Arial" w:hAnsi="Arial" w:cs="Arial"/>
              </w:rPr>
            </w:pPr>
          </w:p>
        </w:tc>
        <w:tc>
          <w:tcPr>
            <w:tcW w:w="4508" w:type="dxa"/>
          </w:tcPr>
          <w:p w14:paraId="7A07C8FA" w14:textId="3416D47E" w:rsidR="00103FD3" w:rsidRPr="00BA1646" w:rsidRDefault="00796995" w:rsidP="00796995">
            <w:pPr>
              <w:spacing w:line="360" w:lineRule="auto"/>
              <w:jc w:val="both"/>
              <w:rPr>
                <w:rFonts w:ascii="Arial" w:hAnsi="Arial" w:cs="Arial"/>
                <w:b/>
                <w:bCs/>
                <w:u w:val="single"/>
              </w:rPr>
            </w:pPr>
            <w:r w:rsidRPr="00BA1646">
              <w:rPr>
                <w:rFonts w:ascii="Arial" w:hAnsi="Arial" w:cs="Arial"/>
              </w:rPr>
              <w:t xml:space="preserve">                             </w:t>
            </w:r>
            <w:r w:rsidR="00103FD3" w:rsidRPr="00BA1646">
              <w:rPr>
                <w:rFonts w:ascii="Arial" w:hAnsi="Arial" w:cs="Arial"/>
                <w:b/>
                <w:bCs/>
                <w:u w:val="single"/>
              </w:rPr>
              <w:t>Legal</w:t>
            </w:r>
          </w:p>
          <w:p w14:paraId="31A6592A" w14:textId="296D97C7" w:rsidR="007807CA" w:rsidRPr="00902350" w:rsidRDefault="007807CA" w:rsidP="00902350">
            <w:pPr>
              <w:pStyle w:val="ListParagraph"/>
              <w:numPr>
                <w:ilvl w:val="0"/>
                <w:numId w:val="18"/>
              </w:numPr>
              <w:spacing w:line="360" w:lineRule="auto"/>
              <w:jc w:val="both"/>
              <w:rPr>
                <w:rFonts w:ascii="Arial" w:hAnsi="Arial" w:cs="Arial"/>
              </w:rPr>
            </w:pPr>
            <w:r w:rsidRPr="00BA1646">
              <w:rPr>
                <w:rFonts w:ascii="Arial" w:hAnsi="Arial" w:cs="Arial"/>
              </w:rPr>
              <w:t>Data Protection Regulation</w:t>
            </w:r>
          </w:p>
          <w:p w14:paraId="55B76604" w14:textId="461C563F" w:rsidR="007807CA" w:rsidRPr="00BA1646" w:rsidRDefault="007807CA" w:rsidP="00796995">
            <w:pPr>
              <w:pStyle w:val="ListParagraph"/>
              <w:numPr>
                <w:ilvl w:val="0"/>
                <w:numId w:val="18"/>
              </w:numPr>
              <w:spacing w:line="360" w:lineRule="auto"/>
              <w:jc w:val="both"/>
              <w:rPr>
                <w:rFonts w:ascii="Arial" w:hAnsi="Arial" w:cs="Arial"/>
              </w:rPr>
            </w:pPr>
            <w:r w:rsidRPr="00BA1646">
              <w:rPr>
                <w:rFonts w:ascii="Arial" w:hAnsi="Arial" w:cs="Arial"/>
              </w:rPr>
              <w:t>New regulations about post-covid</w:t>
            </w:r>
          </w:p>
          <w:p w14:paraId="4F474318" w14:textId="67CA1DC3" w:rsidR="00103FD3" w:rsidRPr="00BA1646" w:rsidRDefault="00A02D23" w:rsidP="00796995">
            <w:pPr>
              <w:pStyle w:val="ListParagraph"/>
              <w:numPr>
                <w:ilvl w:val="0"/>
                <w:numId w:val="18"/>
              </w:numPr>
              <w:spacing w:line="360" w:lineRule="auto"/>
              <w:jc w:val="both"/>
              <w:rPr>
                <w:rFonts w:ascii="Arial" w:hAnsi="Arial" w:cs="Arial"/>
              </w:rPr>
            </w:pPr>
            <w:r w:rsidRPr="00BA1646">
              <w:rPr>
                <w:rFonts w:ascii="Arial" w:hAnsi="Arial" w:cs="Arial"/>
              </w:rPr>
              <w:t>After</w:t>
            </w:r>
            <w:r w:rsidR="00F548EB" w:rsidRPr="00BA1646">
              <w:rPr>
                <w:rFonts w:ascii="Arial" w:hAnsi="Arial" w:cs="Arial"/>
              </w:rPr>
              <w:t xml:space="preserve"> Brexit, immigration laws</w:t>
            </w:r>
            <w:r w:rsidR="008F3DC0" w:rsidRPr="00BA1646">
              <w:rPr>
                <w:rFonts w:ascii="Arial" w:hAnsi="Arial" w:cs="Arial"/>
              </w:rPr>
              <w:t xml:space="preserve"> will change.</w:t>
            </w:r>
          </w:p>
        </w:tc>
      </w:tr>
    </w:tbl>
    <w:p w14:paraId="570BEDC8" w14:textId="74C51E74" w:rsidR="00DC321E" w:rsidRPr="00C902F5" w:rsidRDefault="00DC321E" w:rsidP="00533FA9">
      <w:pPr>
        <w:spacing w:line="600" w:lineRule="auto"/>
        <w:jc w:val="both"/>
      </w:pPr>
    </w:p>
    <w:p w14:paraId="5A714C15" w14:textId="10429390" w:rsidR="0038671F" w:rsidRDefault="00D9113C" w:rsidP="00533FA9">
      <w:pPr>
        <w:spacing w:line="600" w:lineRule="auto"/>
        <w:jc w:val="both"/>
        <w:rPr>
          <w:rFonts w:ascii="Arial" w:hAnsi="Arial" w:cs="Arial"/>
          <w:sz w:val="24"/>
          <w:szCs w:val="24"/>
        </w:rPr>
      </w:pPr>
      <w:r>
        <w:rPr>
          <w:rFonts w:ascii="Arial" w:hAnsi="Arial" w:cs="Arial"/>
          <w:sz w:val="24"/>
          <w:szCs w:val="24"/>
        </w:rPr>
        <w:lastRenderedPageBreak/>
        <w:t xml:space="preserve">Political factors include the Government travel bans </w:t>
      </w:r>
      <w:r w:rsidR="00C810E9">
        <w:rPr>
          <w:rFonts w:ascii="Arial" w:hAnsi="Arial" w:cs="Arial"/>
          <w:sz w:val="24"/>
          <w:szCs w:val="24"/>
        </w:rPr>
        <w:t xml:space="preserve">and vaccine passport can </w:t>
      </w:r>
      <w:r w:rsidR="003B4648">
        <w:rPr>
          <w:rFonts w:ascii="Arial" w:hAnsi="Arial" w:cs="Arial"/>
          <w:sz w:val="24"/>
          <w:szCs w:val="24"/>
        </w:rPr>
        <w:t xml:space="preserve">deeply </w:t>
      </w:r>
      <w:r w:rsidR="002A4D1B">
        <w:rPr>
          <w:rFonts w:ascii="Arial" w:hAnsi="Arial" w:cs="Arial"/>
          <w:sz w:val="24"/>
          <w:szCs w:val="24"/>
        </w:rPr>
        <w:t>affect</w:t>
      </w:r>
      <w:r w:rsidR="00C810E9">
        <w:rPr>
          <w:rFonts w:ascii="Arial" w:hAnsi="Arial" w:cs="Arial"/>
          <w:sz w:val="24"/>
          <w:szCs w:val="24"/>
        </w:rPr>
        <w:t xml:space="preserve"> the hotel and tourism industry</w:t>
      </w:r>
      <w:r w:rsidR="002A4D1B">
        <w:rPr>
          <w:rFonts w:ascii="Arial" w:hAnsi="Arial" w:cs="Arial"/>
          <w:sz w:val="24"/>
          <w:szCs w:val="24"/>
        </w:rPr>
        <w:t xml:space="preserve">. </w:t>
      </w:r>
      <w:r w:rsidR="00F04BB9">
        <w:rPr>
          <w:rFonts w:ascii="Arial" w:hAnsi="Arial" w:cs="Arial"/>
          <w:sz w:val="24"/>
          <w:szCs w:val="24"/>
        </w:rPr>
        <w:t xml:space="preserve"> The shortage of skilled </w:t>
      </w:r>
      <w:r w:rsidR="00B247A4">
        <w:rPr>
          <w:rFonts w:ascii="Arial" w:hAnsi="Arial" w:cs="Arial"/>
          <w:sz w:val="24"/>
          <w:szCs w:val="24"/>
        </w:rPr>
        <w:t xml:space="preserve">labours, </w:t>
      </w:r>
      <w:proofErr w:type="gramStart"/>
      <w:r w:rsidR="00B247A4">
        <w:rPr>
          <w:rFonts w:ascii="Arial" w:hAnsi="Arial" w:cs="Arial"/>
          <w:sz w:val="24"/>
          <w:szCs w:val="24"/>
        </w:rPr>
        <w:t>similar to</w:t>
      </w:r>
      <w:proofErr w:type="gramEnd"/>
      <w:r w:rsidR="00C82FEA">
        <w:rPr>
          <w:rFonts w:ascii="Arial" w:hAnsi="Arial" w:cs="Arial"/>
          <w:sz w:val="24"/>
          <w:szCs w:val="24"/>
        </w:rPr>
        <w:t xml:space="preserve"> all other hotel and </w:t>
      </w:r>
      <w:r w:rsidR="00B247A4">
        <w:rPr>
          <w:rFonts w:ascii="Arial" w:hAnsi="Arial" w:cs="Arial"/>
          <w:sz w:val="24"/>
          <w:szCs w:val="24"/>
        </w:rPr>
        <w:t>tourism</w:t>
      </w:r>
      <w:r w:rsidR="00C82FEA">
        <w:rPr>
          <w:rFonts w:ascii="Arial" w:hAnsi="Arial" w:cs="Arial"/>
          <w:sz w:val="24"/>
          <w:szCs w:val="24"/>
        </w:rPr>
        <w:t xml:space="preserve"> sector</w:t>
      </w:r>
      <w:r w:rsidR="00B247A4">
        <w:rPr>
          <w:rFonts w:ascii="Arial" w:hAnsi="Arial" w:cs="Arial"/>
          <w:sz w:val="24"/>
          <w:szCs w:val="24"/>
        </w:rPr>
        <w:t>,</w:t>
      </w:r>
      <w:r w:rsidR="00D2299F">
        <w:rPr>
          <w:rFonts w:ascii="Arial" w:hAnsi="Arial" w:cs="Arial"/>
          <w:sz w:val="24"/>
          <w:szCs w:val="24"/>
        </w:rPr>
        <w:t xml:space="preserve"> the St Brides spa hotel also facing</w:t>
      </w:r>
      <w:r w:rsidR="00211A17">
        <w:rPr>
          <w:rFonts w:ascii="Arial" w:hAnsi="Arial" w:cs="Arial"/>
          <w:sz w:val="24"/>
          <w:szCs w:val="24"/>
        </w:rPr>
        <w:t xml:space="preserve"> the </w:t>
      </w:r>
      <w:r w:rsidR="00B247A4">
        <w:rPr>
          <w:rFonts w:ascii="Arial" w:hAnsi="Arial" w:cs="Arial"/>
          <w:sz w:val="24"/>
          <w:szCs w:val="24"/>
        </w:rPr>
        <w:t>challenges</w:t>
      </w:r>
      <w:r w:rsidR="00211A17">
        <w:rPr>
          <w:rFonts w:ascii="Arial" w:hAnsi="Arial" w:cs="Arial"/>
          <w:sz w:val="24"/>
          <w:szCs w:val="24"/>
        </w:rPr>
        <w:t xml:space="preserve"> because of </w:t>
      </w:r>
      <w:r w:rsidR="002A4D1B">
        <w:rPr>
          <w:rFonts w:ascii="Arial" w:hAnsi="Arial" w:cs="Arial"/>
          <w:sz w:val="24"/>
          <w:szCs w:val="24"/>
        </w:rPr>
        <w:t>Trade restrictions and Brexit</w:t>
      </w:r>
      <w:r w:rsidR="004D0758">
        <w:rPr>
          <w:rFonts w:ascii="Arial" w:hAnsi="Arial" w:cs="Arial"/>
          <w:sz w:val="24"/>
          <w:szCs w:val="24"/>
        </w:rPr>
        <w:t>.</w:t>
      </w:r>
      <w:r w:rsidR="00647165" w:rsidRPr="00647165">
        <w:t xml:space="preserve"> </w:t>
      </w:r>
      <w:r w:rsidR="00647165" w:rsidRPr="00647165">
        <w:rPr>
          <w:rFonts w:ascii="Arial" w:hAnsi="Arial" w:cs="Arial"/>
          <w:sz w:val="24"/>
          <w:szCs w:val="24"/>
        </w:rPr>
        <w:t xml:space="preserve">Economic Factors </w:t>
      </w:r>
      <w:r w:rsidR="00F012C5" w:rsidRPr="00647165">
        <w:rPr>
          <w:rFonts w:ascii="Arial" w:hAnsi="Arial" w:cs="Arial"/>
          <w:sz w:val="24"/>
          <w:szCs w:val="24"/>
        </w:rPr>
        <w:t>consider</w:t>
      </w:r>
      <w:r w:rsidR="00647165" w:rsidRPr="00647165">
        <w:rPr>
          <w:rFonts w:ascii="Arial" w:hAnsi="Arial" w:cs="Arial"/>
          <w:sz w:val="24"/>
          <w:szCs w:val="24"/>
        </w:rPr>
        <w:t xml:space="preserve"> the various aspects of the economy</w:t>
      </w:r>
      <w:r w:rsidR="002A2E68">
        <w:rPr>
          <w:rFonts w:ascii="Arial" w:hAnsi="Arial" w:cs="Arial"/>
          <w:sz w:val="24"/>
          <w:szCs w:val="24"/>
        </w:rPr>
        <w:t xml:space="preserve"> </w:t>
      </w:r>
      <w:r w:rsidR="00D843E9" w:rsidRPr="00D843E9">
        <w:rPr>
          <w:rFonts w:ascii="Arial" w:hAnsi="Arial" w:cs="Arial"/>
          <w:sz w:val="24"/>
          <w:szCs w:val="24"/>
        </w:rPr>
        <w:t>(Anon, 2021)</w:t>
      </w:r>
      <w:r w:rsidR="002A2E68">
        <w:rPr>
          <w:rFonts w:ascii="Arial" w:hAnsi="Arial" w:cs="Arial"/>
          <w:sz w:val="24"/>
          <w:szCs w:val="24"/>
        </w:rPr>
        <w:t>,</w:t>
      </w:r>
      <w:r w:rsidR="00647165" w:rsidRPr="00647165">
        <w:rPr>
          <w:rFonts w:ascii="Arial" w:hAnsi="Arial" w:cs="Arial"/>
          <w:sz w:val="24"/>
          <w:szCs w:val="24"/>
        </w:rPr>
        <w:t xml:space="preserve"> and</w:t>
      </w:r>
      <w:r w:rsidR="00E3287A">
        <w:rPr>
          <w:rFonts w:ascii="Arial" w:hAnsi="Arial" w:cs="Arial"/>
          <w:sz w:val="24"/>
          <w:szCs w:val="24"/>
        </w:rPr>
        <w:t xml:space="preserve"> </w:t>
      </w:r>
      <w:r w:rsidR="003D6FD7">
        <w:rPr>
          <w:rFonts w:ascii="Arial" w:hAnsi="Arial" w:cs="Arial"/>
          <w:sz w:val="24"/>
          <w:szCs w:val="24"/>
        </w:rPr>
        <w:t>we carry out a study about</w:t>
      </w:r>
      <w:r w:rsidR="00A93F7C">
        <w:rPr>
          <w:rFonts w:ascii="Arial" w:hAnsi="Arial" w:cs="Arial"/>
          <w:sz w:val="24"/>
          <w:szCs w:val="24"/>
        </w:rPr>
        <w:t xml:space="preserve"> </w:t>
      </w:r>
      <w:r w:rsidR="008F232A">
        <w:rPr>
          <w:rFonts w:ascii="Arial" w:hAnsi="Arial" w:cs="Arial"/>
          <w:sz w:val="24"/>
          <w:szCs w:val="24"/>
        </w:rPr>
        <w:t>the local</w:t>
      </w:r>
      <w:r w:rsidR="00A93F7C">
        <w:rPr>
          <w:rFonts w:ascii="Arial" w:hAnsi="Arial" w:cs="Arial"/>
          <w:sz w:val="24"/>
          <w:szCs w:val="24"/>
        </w:rPr>
        <w:t xml:space="preserve"> area</w:t>
      </w:r>
      <w:r w:rsidR="004C31BE">
        <w:rPr>
          <w:rFonts w:ascii="Arial" w:hAnsi="Arial" w:cs="Arial"/>
          <w:sz w:val="24"/>
          <w:szCs w:val="24"/>
        </w:rPr>
        <w:t xml:space="preserve"> are</w:t>
      </w:r>
      <w:r w:rsidR="008F232A">
        <w:rPr>
          <w:rFonts w:ascii="Arial" w:hAnsi="Arial" w:cs="Arial"/>
          <w:sz w:val="24"/>
          <w:szCs w:val="24"/>
        </w:rPr>
        <w:t xml:space="preserve"> facing</w:t>
      </w:r>
      <w:r w:rsidR="004C31BE">
        <w:rPr>
          <w:rFonts w:ascii="Arial" w:hAnsi="Arial" w:cs="Arial"/>
          <w:sz w:val="24"/>
          <w:szCs w:val="24"/>
        </w:rPr>
        <w:t xml:space="preserve"> unemployment</w:t>
      </w:r>
      <w:r w:rsidR="003A08D5">
        <w:rPr>
          <w:rFonts w:ascii="Arial" w:hAnsi="Arial" w:cs="Arial"/>
          <w:sz w:val="24"/>
          <w:szCs w:val="24"/>
        </w:rPr>
        <w:t xml:space="preserve">. The </w:t>
      </w:r>
      <w:r w:rsidR="004679F5">
        <w:rPr>
          <w:rFonts w:ascii="Arial" w:hAnsi="Arial" w:cs="Arial"/>
          <w:sz w:val="24"/>
          <w:szCs w:val="24"/>
        </w:rPr>
        <w:t>hoteliers</w:t>
      </w:r>
      <w:r w:rsidR="003A08D5">
        <w:rPr>
          <w:rFonts w:ascii="Arial" w:hAnsi="Arial" w:cs="Arial"/>
          <w:sz w:val="24"/>
          <w:szCs w:val="24"/>
        </w:rPr>
        <w:t xml:space="preserve"> are forcing to refinance its debit after the pandemic </w:t>
      </w:r>
      <w:r w:rsidR="004679F5">
        <w:rPr>
          <w:rFonts w:ascii="Arial" w:hAnsi="Arial" w:cs="Arial"/>
          <w:sz w:val="24"/>
          <w:szCs w:val="24"/>
        </w:rPr>
        <w:t>because of the interest rate and exchange rate fl</w:t>
      </w:r>
      <w:r w:rsidR="003507FE">
        <w:rPr>
          <w:rFonts w:ascii="Arial" w:hAnsi="Arial" w:cs="Arial"/>
          <w:sz w:val="24"/>
          <w:szCs w:val="24"/>
        </w:rPr>
        <w:t>u</w:t>
      </w:r>
      <w:r w:rsidR="00C659F9">
        <w:rPr>
          <w:rFonts w:ascii="Arial" w:hAnsi="Arial" w:cs="Arial"/>
          <w:sz w:val="24"/>
          <w:szCs w:val="24"/>
        </w:rPr>
        <w:t>ctuations.</w:t>
      </w:r>
    </w:p>
    <w:p w14:paraId="1AB583B2" w14:textId="5FDE606B" w:rsidR="001047BF" w:rsidRDefault="009E1D54" w:rsidP="00533FA9">
      <w:pPr>
        <w:spacing w:line="600" w:lineRule="auto"/>
        <w:jc w:val="both"/>
        <w:rPr>
          <w:rFonts w:ascii="Arial" w:hAnsi="Arial" w:cs="Arial"/>
          <w:sz w:val="24"/>
          <w:szCs w:val="24"/>
        </w:rPr>
      </w:pPr>
      <w:r>
        <w:rPr>
          <w:rFonts w:ascii="Arial" w:hAnsi="Arial" w:cs="Arial"/>
          <w:sz w:val="24"/>
          <w:szCs w:val="24"/>
        </w:rPr>
        <w:t xml:space="preserve">Consumer behaviour and </w:t>
      </w:r>
      <w:r w:rsidR="00AA4798">
        <w:rPr>
          <w:rFonts w:ascii="Arial" w:hAnsi="Arial" w:cs="Arial"/>
          <w:sz w:val="24"/>
          <w:szCs w:val="24"/>
        </w:rPr>
        <w:t>people’s</w:t>
      </w:r>
      <w:r>
        <w:rPr>
          <w:rFonts w:ascii="Arial" w:hAnsi="Arial" w:cs="Arial"/>
          <w:sz w:val="24"/>
          <w:szCs w:val="24"/>
        </w:rPr>
        <w:t xml:space="preserve"> health conscious</w:t>
      </w:r>
      <w:r w:rsidR="003722C2">
        <w:rPr>
          <w:rFonts w:ascii="Arial" w:hAnsi="Arial" w:cs="Arial"/>
          <w:sz w:val="24"/>
          <w:szCs w:val="24"/>
        </w:rPr>
        <w:t xml:space="preserve">ness are the key </w:t>
      </w:r>
      <w:r w:rsidR="00AA4798">
        <w:rPr>
          <w:rFonts w:ascii="Arial" w:hAnsi="Arial" w:cs="Arial"/>
          <w:sz w:val="24"/>
          <w:szCs w:val="24"/>
        </w:rPr>
        <w:t>component</w:t>
      </w:r>
      <w:r w:rsidR="003722C2">
        <w:rPr>
          <w:rFonts w:ascii="Arial" w:hAnsi="Arial" w:cs="Arial"/>
          <w:sz w:val="24"/>
          <w:szCs w:val="24"/>
        </w:rPr>
        <w:t xml:space="preserve"> of social factors</w:t>
      </w:r>
      <w:r w:rsidR="00DC37B5">
        <w:rPr>
          <w:rFonts w:ascii="Arial" w:hAnsi="Arial" w:cs="Arial"/>
          <w:sz w:val="24"/>
          <w:szCs w:val="24"/>
        </w:rPr>
        <w:t xml:space="preserve">. The growing </w:t>
      </w:r>
      <w:r w:rsidR="001A29D0">
        <w:rPr>
          <w:rFonts w:ascii="Arial" w:hAnsi="Arial" w:cs="Arial"/>
          <w:sz w:val="24"/>
          <w:szCs w:val="24"/>
        </w:rPr>
        <w:t>fast-food</w:t>
      </w:r>
      <w:r w:rsidR="00DC37B5">
        <w:rPr>
          <w:rFonts w:ascii="Arial" w:hAnsi="Arial" w:cs="Arial"/>
          <w:sz w:val="24"/>
          <w:szCs w:val="24"/>
        </w:rPr>
        <w:t xml:space="preserve"> culture and government stay at home orders are also take</w:t>
      </w:r>
      <w:r w:rsidR="00AA4798">
        <w:rPr>
          <w:rFonts w:ascii="Arial" w:hAnsi="Arial" w:cs="Arial"/>
          <w:sz w:val="24"/>
          <w:szCs w:val="24"/>
        </w:rPr>
        <w:t xml:space="preserve"> consideration on social factors.</w:t>
      </w:r>
      <w:r w:rsidR="0094390E" w:rsidRPr="0094390E">
        <w:t xml:space="preserve"> </w:t>
      </w:r>
      <w:r w:rsidR="0094390E" w:rsidRPr="0094390E">
        <w:rPr>
          <w:rFonts w:ascii="Arial" w:hAnsi="Arial" w:cs="Arial"/>
          <w:sz w:val="24"/>
          <w:szCs w:val="24"/>
        </w:rPr>
        <w:t>Technological factors are linked to innovation in the industry, as well as innovation in the overall economy</w:t>
      </w:r>
      <w:r w:rsidR="000155EA">
        <w:rPr>
          <w:rFonts w:ascii="Arial" w:hAnsi="Arial" w:cs="Arial"/>
          <w:sz w:val="24"/>
          <w:szCs w:val="24"/>
        </w:rPr>
        <w:t xml:space="preserve"> (</w:t>
      </w:r>
      <w:r w:rsidR="00A35A4E" w:rsidRPr="00A35A4E">
        <w:rPr>
          <w:rFonts w:ascii="Arial" w:hAnsi="Arial" w:cs="Arial"/>
          <w:sz w:val="24"/>
          <w:szCs w:val="24"/>
        </w:rPr>
        <w:t xml:space="preserve">Anon </w:t>
      </w:r>
      <w:r w:rsidR="000155EA">
        <w:rPr>
          <w:rFonts w:ascii="Arial" w:hAnsi="Arial" w:cs="Arial"/>
          <w:sz w:val="24"/>
          <w:szCs w:val="24"/>
        </w:rPr>
        <w:t>,</w:t>
      </w:r>
      <w:r w:rsidR="00A35A4E" w:rsidRPr="00A35A4E">
        <w:rPr>
          <w:rFonts w:ascii="Arial" w:hAnsi="Arial" w:cs="Arial"/>
          <w:sz w:val="24"/>
          <w:szCs w:val="24"/>
        </w:rPr>
        <w:t>2020</w:t>
      </w:r>
      <w:r w:rsidR="000155EA">
        <w:rPr>
          <w:rFonts w:ascii="Arial" w:hAnsi="Arial" w:cs="Arial"/>
          <w:sz w:val="24"/>
          <w:szCs w:val="24"/>
        </w:rPr>
        <w:t xml:space="preserve">). </w:t>
      </w:r>
      <w:r w:rsidR="0094390E" w:rsidRPr="0094390E">
        <w:rPr>
          <w:rFonts w:ascii="Arial" w:hAnsi="Arial" w:cs="Arial"/>
          <w:sz w:val="24"/>
          <w:szCs w:val="24"/>
        </w:rPr>
        <w:t>Not being up to date to the latest trends of a particular industry can be extremely harmful to operations</w:t>
      </w:r>
      <w:r w:rsidR="006D5558">
        <w:rPr>
          <w:rFonts w:ascii="Arial" w:hAnsi="Arial" w:cs="Arial"/>
          <w:sz w:val="24"/>
          <w:szCs w:val="24"/>
        </w:rPr>
        <w:t xml:space="preserve">. For </w:t>
      </w:r>
      <w:r w:rsidR="00545EFA">
        <w:rPr>
          <w:rFonts w:ascii="Arial" w:hAnsi="Arial" w:cs="Arial"/>
          <w:sz w:val="24"/>
          <w:szCs w:val="24"/>
        </w:rPr>
        <w:t>example,</w:t>
      </w:r>
      <w:r w:rsidR="006D5558">
        <w:rPr>
          <w:rFonts w:ascii="Arial" w:hAnsi="Arial" w:cs="Arial"/>
          <w:sz w:val="24"/>
          <w:szCs w:val="24"/>
        </w:rPr>
        <w:t xml:space="preserve"> </w:t>
      </w:r>
      <w:r w:rsidR="007A30E1">
        <w:rPr>
          <w:rFonts w:ascii="Arial" w:hAnsi="Arial" w:cs="Arial"/>
          <w:sz w:val="24"/>
          <w:szCs w:val="24"/>
        </w:rPr>
        <w:t xml:space="preserve">the St Brides spa hotel </w:t>
      </w:r>
      <w:r w:rsidR="008E33A8">
        <w:rPr>
          <w:rFonts w:ascii="Arial" w:hAnsi="Arial" w:cs="Arial"/>
          <w:sz w:val="24"/>
          <w:szCs w:val="24"/>
        </w:rPr>
        <w:t>set up</w:t>
      </w:r>
      <w:r w:rsidR="007A30E1">
        <w:rPr>
          <w:rFonts w:ascii="Arial" w:hAnsi="Arial" w:cs="Arial"/>
          <w:sz w:val="24"/>
          <w:szCs w:val="24"/>
        </w:rPr>
        <w:t xml:space="preserve"> </w:t>
      </w:r>
      <w:r w:rsidR="009F243A">
        <w:rPr>
          <w:rFonts w:ascii="Arial" w:hAnsi="Arial" w:cs="Arial"/>
          <w:sz w:val="24"/>
          <w:szCs w:val="24"/>
        </w:rPr>
        <w:t>Mobile App and keyless entries</w:t>
      </w:r>
      <w:r w:rsidR="007A30E1">
        <w:rPr>
          <w:rFonts w:ascii="Arial" w:hAnsi="Arial" w:cs="Arial"/>
          <w:sz w:val="24"/>
          <w:szCs w:val="24"/>
        </w:rPr>
        <w:t xml:space="preserve"> in their </w:t>
      </w:r>
      <w:r w:rsidR="008E33A8">
        <w:rPr>
          <w:rFonts w:ascii="Arial" w:hAnsi="Arial" w:cs="Arial"/>
          <w:sz w:val="24"/>
          <w:szCs w:val="24"/>
        </w:rPr>
        <w:t>hotel</w:t>
      </w:r>
      <w:r w:rsidR="00344F1C">
        <w:rPr>
          <w:rFonts w:ascii="Arial" w:hAnsi="Arial" w:cs="Arial"/>
          <w:sz w:val="24"/>
          <w:szCs w:val="24"/>
        </w:rPr>
        <w:t>.</w:t>
      </w:r>
      <w:r w:rsidR="00545EFA" w:rsidRPr="00545EFA">
        <w:t xml:space="preserve"> </w:t>
      </w:r>
      <w:r w:rsidR="00545EFA" w:rsidRPr="00545EFA">
        <w:rPr>
          <w:rFonts w:ascii="Arial" w:hAnsi="Arial" w:cs="Arial"/>
          <w:sz w:val="24"/>
          <w:szCs w:val="24"/>
        </w:rPr>
        <w:t>Environmental factors concern the ecological impacts on business. As weather extremes become more common, businesses need to plan how to adapt to these changes.</w:t>
      </w:r>
      <w:r w:rsidR="00937597" w:rsidRPr="00937597">
        <w:t xml:space="preserve"> </w:t>
      </w:r>
      <w:r w:rsidR="00FB5056">
        <w:rPr>
          <w:rFonts w:ascii="Arial" w:hAnsi="Arial" w:cs="Arial"/>
          <w:sz w:val="24"/>
          <w:szCs w:val="24"/>
        </w:rPr>
        <w:t>I</w:t>
      </w:r>
      <w:r w:rsidR="00937597" w:rsidRPr="00937597">
        <w:rPr>
          <w:rFonts w:ascii="Arial" w:hAnsi="Arial" w:cs="Arial"/>
          <w:sz w:val="24"/>
          <w:szCs w:val="24"/>
        </w:rPr>
        <w:t xml:space="preserve">ncreasing importance for businesses to be environmentally friendly with their operations, </w:t>
      </w:r>
      <w:r w:rsidR="00EE0CBF">
        <w:rPr>
          <w:rFonts w:ascii="Arial" w:hAnsi="Arial" w:cs="Arial"/>
          <w:sz w:val="24"/>
          <w:szCs w:val="24"/>
        </w:rPr>
        <w:t xml:space="preserve">St Brides hotel promotes </w:t>
      </w:r>
      <w:r w:rsidR="00FB5056">
        <w:rPr>
          <w:rFonts w:ascii="Arial" w:hAnsi="Arial" w:cs="Arial"/>
          <w:sz w:val="24"/>
          <w:szCs w:val="24"/>
        </w:rPr>
        <w:t>biodiversity</w:t>
      </w:r>
      <w:r w:rsidR="00217B53">
        <w:rPr>
          <w:rFonts w:ascii="Arial" w:hAnsi="Arial" w:cs="Arial"/>
          <w:sz w:val="24"/>
          <w:szCs w:val="24"/>
        </w:rPr>
        <w:t xml:space="preserve"> and </w:t>
      </w:r>
      <w:r w:rsidR="009225F0">
        <w:rPr>
          <w:rFonts w:ascii="Arial" w:hAnsi="Arial" w:cs="Arial"/>
          <w:sz w:val="24"/>
          <w:szCs w:val="24"/>
        </w:rPr>
        <w:t>sustainable</w:t>
      </w:r>
      <w:r w:rsidR="00217B53">
        <w:rPr>
          <w:rFonts w:ascii="Arial" w:hAnsi="Arial" w:cs="Arial"/>
          <w:sz w:val="24"/>
          <w:szCs w:val="24"/>
        </w:rPr>
        <w:t xml:space="preserve"> developments</w:t>
      </w:r>
      <w:r w:rsidR="00FB5056">
        <w:rPr>
          <w:rFonts w:ascii="Arial" w:hAnsi="Arial" w:cs="Arial"/>
          <w:sz w:val="24"/>
          <w:szCs w:val="24"/>
        </w:rPr>
        <w:t xml:space="preserve"> with their various</w:t>
      </w:r>
      <w:r w:rsidR="00217B53">
        <w:rPr>
          <w:rFonts w:ascii="Arial" w:hAnsi="Arial" w:cs="Arial"/>
          <w:sz w:val="24"/>
          <w:szCs w:val="24"/>
        </w:rPr>
        <w:t xml:space="preserve"> </w:t>
      </w:r>
      <w:r w:rsidR="00937597" w:rsidRPr="00937597">
        <w:rPr>
          <w:rFonts w:ascii="Arial" w:hAnsi="Arial" w:cs="Arial"/>
          <w:sz w:val="24"/>
          <w:szCs w:val="24"/>
        </w:rPr>
        <w:t>Corporate Sustainability Responsibility (CSR) initiatives. Examples of CSR initiatives include carbon footprint reduction efforts and transitions into renewable material and energy sources.</w:t>
      </w:r>
      <w:r w:rsidR="00A650AB" w:rsidRPr="00A650AB">
        <w:t xml:space="preserve"> </w:t>
      </w:r>
      <w:r w:rsidR="00A650AB">
        <w:t>(</w:t>
      </w:r>
      <w:r w:rsidR="00A650AB" w:rsidRPr="00A650AB">
        <w:rPr>
          <w:rFonts w:ascii="Arial" w:hAnsi="Arial" w:cs="Arial"/>
          <w:sz w:val="24"/>
          <w:szCs w:val="24"/>
        </w:rPr>
        <w:t>Anon</w:t>
      </w:r>
      <w:r w:rsidR="00A650AB">
        <w:rPr>
          <w:rFonts w:ascii="Arial" w:hAnsi="Arial" w:cs="Arial"/>
          <w:sz w:val="24"/>
          <w:szCs w:val="24"/>
        </w:rPr>
        <w:t xml:space="preserve">, </w:t>
      </w:r>
      <w:r w:rsidR="00A650AB" w:rsidRPr="00A650AB">
        <w:rPr>
          <w:rFonts w:ascii="Arial" w:hAnsi="Arial" w:cs="Arial"/>
          <w:sz w:val="24"/>
          <w:szCs w:val="24"/>
        </w:rPr>
        <w:t>2021)</w:t>
      </w:r>
      <w:r w:rsidR="00A650AB">
        <w:rPr>
          <w:rFonts w:ascii="Arial" w:hAnsi="Arial" w:cs="Arial"/>
          <w:sz w:val="24"/>
          <w:szCs w:val="24"/>
        </w:rPr>
        <w:t>.</w:t>
      </w:r>
    </w:p>
    <w:p w14:paraId="7000E044" w14:textId="77777777" w:rsidR="00331DB3" w:rsidRDefault="00331DB3" w:rsidP="00C56449">
      <w:pPr>
        <w:rPr>
          <w:rFonts w:ascii="Arial" w:hAnsi="Arial" w:cs="Arial"/>
          <w:sz w:val="28"/>
          <w:szCs w:val="28"/>
        </w:rPr>
      </w:pPr>
    </w:p>
    <w:p w14:paraId="313CA872" w14:textId="6DE640D3" w:rsidR="00C56449" w:rsidRDefault="001106DE" w:rsidP="00C56449">
      <w:pPr>
        <w:rPr>
          <w:rFonts w:ascii="Arial" w:hAnsi="Arial" w:cs="Arial"/>
          <w:sz w:val="28"/>
          <w:szCs w:val="28"/>
        </w:rPr>
      </w:pPr>
      <w:r>
        <w:rPr>
          <w:rFonts w:ascii="Arial" w:hAnsi="Arial" w:cs="Arial"/>
          <w:sz w:val="28"/>
          <w:szCs w:val="28"/>
        </w:rPr>
        <w:t>C</w:t>
      </w:r>
      <w:r w:rsidRPr="00C56449">
        <w:rPr>
          <w:rFonts w:ascii="Arial" w:hAnsi="Arial" w:cs="Arial"/>
          <w:sz w:val="28"/>
          <w:szCs w:val="28"/>
        </w:rPr>
        <w:t>OMPETITOR</w:t>
      </w:r>
      <w:r>
        <w:rPr>
          <w:rFonts w:ascii="Arial" w:hAnsi="Arial" w:cs="Arial"/>
          <w:sz w:val="28"/>
          <w:szCs w:val="28"/>
        </w:rPr>
        <w:t xml:space="preserve"> ANALYSIS:</w:t>
      </w:r>
    </w:p>
    <w:p w14:paraId="7F085B21" w14:textId="77777777" w:rsidR="00DD5837" w:rsidRDefault="00DD5837" w:rsidP="00DD5837">
      <w:pPr>
        <w:spacing w:line="600" w:lineRule="auto"/>
        <w:jc w:val="both"/>
        <w:rPr>
          <w:rFonts w:ascii="Arial" w:hAnsi="Arial" w:cs="Arial"/>
          <w:sz w:val="24"/>
          <w:szCs w:val="24"/>
        </w:rPr>
      </w:pPr>
    </w:p>
    <w:p w14:paraId="4AC71DFC" w14:textId="02BB74AC" w:rsidR="000A252C" w:rsidRPr="000A252C" w:rsidRDefault="002150A6" w:rsidP="00DD5837">
      <w:pPr>
        <w:spacing w:line="600" w:lineRule="auto"/>
        <w:jc w:val="both"/>
        <w:rPr>
          <w:rFonts w:ascii="Arial" w:hAnsi="Arial" w:cs="Arial"/>
          <w:sz w:val="24"/>
          <w:szCs w:val="24"/>
        </w:rPr>
      </w:pPr>
      <w:r w:rsidRPr="002150A6">
        <w:rPr>
          <w:rFonts w:ascii="Arial" w:hAnsi="Arial" w:cs="Arial"/>
          <w:sz w:val="24"/>
          <w:szCs w:val="24"/>
        </w:rPr>
        <w:t xml:space="preserve">It was also determined that the emergence of boutique hotels was linked to niche marketing tactics, with several big industry participants focusing on supplying a certain position. It's important to know who your competitors are, how they operate, and what they have to offer, as well as what they haven't done yet (David, 2021). To survive in today's quickly changing economic climate, firms must identify new qualities that they can rely on (Schooley, 2021). An award for Best Hotel in Wales was given to St Bride' spa hotel Saundersfoot in 2018. (St. Brides spa hotel.com). Spa hotel St Brides has been awarded the National Tourism Award (NTA) after being chosen from among 400 nominees across the </w:t>
      </w:r>
      <w:r>
        <w:rPr>
          <w:rFonts w:ascii="Arial" w:hAnsi="Arial" w:cs="Arial"/>
          <w:sz w:val="24"/>
          <w:szCs w:val="24"/>
        </w:rPr>
        <w:t>region</w:t>
      </w:r>
      <w:r w:rsidRPr="002150A6">
        <w:rPr>
          <w:rFonts w:ascii="Arial" w:hAnsi="Arial" w:cs="Arial"/>
          <w:sz w:val="24"/>
          <w:szCs w:val="24"/>
        </w:rPr>
        <w:t xml:space="preserve">. Consumers' expectations have been raised </w:t>
      </w:r>
      <w:proofErr w:type="gramStart"/>
      <w:r w:rsidRPr="002150A6">
        <w:rPr>
          <w:rFonts w:ascii="Arial" w:hAnsi="Arial" w:cs="Arial"/>
          <w:sz w:val="24"/>
          <w:szCs w:val="24"/>
        </w:rPr>
        <w:t>as a result of</w:t>
      </w:r>
      <w:proofErr w:type="gramEnd"/>
      <w:r w:rsidRPr="002150A6">
        <w:rPr>
          <w:rFonts w:ascii="Arial" w:hAnsi="Arial" w:cs="Arial"/>
          <w:sz w:val="24"/>
          <w:szCs w:val="24"/>
        </w:rPr>
        <w:t xml:space="preserve"> increased exposure to high-quality hotel amenities and services</w:t>
      </w:r>
      <w:r w:rsidR="00C16B91">
        <w:rPr>
          <w:rFonts w:ascii="Arial" w:hAnsi="Arial" w:cs="Arial"/>
          <w:sz w:val="24"/>
          <w:szCs w:val="24"/>
        </w:rPr>
        <w:t xml:space="preserve"> (Hamadamin and Atan, 2019).</w:t>
      </w:r>
      <w:r w:rsidRPr="002150A6">
        <w:rPr>
          <w:rFonts w:ascii="Arial" w:hAnsi="Arial" w:cs="Arial"/>
          <w:sz w:val="24"/>
          <w:szCs w:val="24"/>
        </w:rPr>
        <w:t xml:space="preserve"> Quality design is very crucial for hotel owners who can use this element of the product design to gain media attention.</w:t>
      </w:r>
    </w:p>
    <w:p w14:paraId="491A7FB7" w14:textId="77777777" w:rsidR="00C56449" w:rsidRDefault="00C56449" w:rsidP="00C56449">
      <w:pPr>
        <w:rPr>
          <w:rFonts w:ascii="Arial" w:hAnsi="Arial" w:cs="Arial"/>
          <w:sz w:val="28"/>
          <w:szCs w:val="28"/>
        </w:rPr>
      </w:pPr>
    </w:p>
    <w:p w14:paraId="2BCE102E" w14:textId="14709122" w:rsidR="00C56449" w:rsidRPr="00C56449" w:rsidRDefault="00C56449" w:rsidP="00C56449">
      <w:pPr>
        <w:rPr>
          <w:rFonts w:ascii="Arial" w:hAnsi="Arial" w:cs="Arial"/>
          <w:sz w:val="28"/>
          <w:szCs w:val="28"/>
        </w:rPr>
      </w:pPr>
      <w:r w:rsidRPr="00C56449">
        <w:rPr>
          <w:rFonts w:ascii="Arial" w:hAnsi="Arial" w:cs="Arial"/>
          <w:sz w:val="28"/>
          <w:szCs w:val="28"/>
        </w:rPr>
        <w:t>Theory of Change management (POTERS THEORY)</w:t>
      </w:r>
    </w:p>
    <w:p w14:paraId="51497E30" w14:textId="77777777" w:rsidR="00E64D3C" w:rsidRDefault="00E64D3C" w:rsidP="00E64D3C">
      <w:pPr>
        <w:spacing w:line="600" w:lineRule="auto"/>
        <w:jc w:val="both"/>
        <w:rPr>
          <w:rFonts w:ascii="Arial" w:hAnsi="Arial" w:cs="Arial"/>
          <w:sz w:val="24"/>
          <w:szCs w:val="24"/>
        </w:rPr>
      </w:pPr>
    </w:p>
    <w:p w14:paraId="6C02E242" w14:textId="20B8DA56" w:rsidR="003F47AF" w:rsidRDefault="00751EA7" w:rsidP="00A0406C">
      <w:pPr>
        <w:spacing w:line="600" w:lineRule="auto"/>
        <w:jc w:val="both"/>
        <w:rPr>
          <w:rFonts w:ascii="Arial" w:hAnsi="Arial" w:cs="Arial"/>
          <w:sz w:val="24"/>
          <w:szCs w:val="24"/>
        </w:rPr>
      </w:pPr>
      <w:r w:rsidRPr="00751EA7">
        <w:rPr>
          <w:rFonts w:ascii="Arial" w:hAnsi="Arial" w:cs="Arial"/>
          <w:sz w:val="24"/>
          <w:szCs w:val="24"/>
        </w:rPr>
        <w:t xml:space="preserve">Porter's Five Forces is a model that identifies and </w:t>
      </w:r>
      <w:r w:rsidR="00DE1AA7" w:rsidRPr="00751EA7">
        <w:rPr>
          <w:rFonts w:ascii="Arial" w:hAnsi="Arial" w:cs="Arial"/>
          <w:sz w:val="24"/>
          <w:szCs w:val="24"/>
        </w:rPr>
        <w:t>analyses</w:t>
      </w:r>
      <w:r w:rsidRPr="00751EA7">
        <w:rPr>
          <w:rFonts w:ascii="Arial" w:hAnsi="Arial" w:cs="Arial"/>
          <w:sz w:val="24"/>
          <w:szCs w:val="24"/>
        </w:rPr>
        <w:t xml:space="preserve"> five competitive forces that shape every industry and helps determine an industry's weaknesses and strengths. Five Forces analysis is frequently used to identify an industry's structure to determine </w:t>
      </w:r>
      <w:r w:rsidRPr="00751EA7">
        <w:rPr>
          <w:rFonts w:ascii="Arial" w:hAnsi="Arial" w:cs="Arial"/>
          <w:sz w:val="24"/>
          <w:szCs w:val="24"/>
        </w:rPr>
        <w:lastRenderedPageBreak/>
        <w:t xml:space="preserve">corporate strategy. Porter's model can be applied to any segment of the economy to understand the level of competition within the industry and enhance a company's long-term </w:t>
      </w:r>
      <w:r w:rsidR="00DE1AA7" w:rsidRPr="00751EA7">
        <w:rPr>
          <w:rFonts w:ascii="Arial" w:hAnsi="Arial" w:cs="Arial"/>
          <w:sz w:val="24"/>
          <w:szCs w:val="24"/>
        </w:rPr>
        <w:t>profitability.</w:t>
      </w:r>
      <w:r w:rsidR="00DE1AA7" w:rsidRPr="00E64D3C">
        <w:rPr>
          <w:rFonts w:ascii="Arial" w:hAnsi="Arial" w:cs="Arial"/>
          <w:sz w:val="24"/>
          <w:szCs w:val="24"/>
        </w:rPr>
        <w:t xml:space="preserve"> Effective</w:t>
      </w:r>
      <w:r w:rsidR="00E64D3C" w:rsidRPr="00E64D3C">
        <w:rPr>
          <w:rFonts w:ascii="Arial" w:hAnsi="Arial" w:cs="Arial"/>
          <w:sz w:val="24"/>
          <w:szCs w:val="24"/>
        </w:rPr>
        <w:t xml:space="preserve"> business management is tough for both small and large businesses. The capacity to appraise the competitive environment is one of the most important talents required. Entrepreneurs and managers must be aware of the business's competitive environment. Porter's Five Forces is a very effective technique</w:t>
      </w:r>
      <w:r w:rsidR="001A76D3" w:rsidRPr="001A76D3">
        <w:t xml:space="preserve"> </w:t>
      </w:r>
      <w:r w:rsidR="001A76D3" w:rsidRPr="001A76D3">
        <w:rPr>
          <w:rFonts w:ascii="Arial" w:hAnsi="Arial" w:cs="Arial"/>
          <w:sz w:val="24"/>
          <w:szCs w:val="24"/>
        </w:rPr>
        <w:t>(Deloitte.com, 2017)</w:t>
      </w:r>
      <w:r w:rsidR="00E64D3C" w:rsidRPr="00E64D3C">
        <w:rPr>
          <w:rFonts w:ascii="Arial" w:hAnsi="Arial" w:cs="Arial"/>
          <w:sz w:val="24"/>
          <w:szCs w:val="24"/>
        </w:rPr>
        <w:t>. It's easy, but it's a great way to figure out who has the most power. It is highly beneficial, and it is a crucial component of your planning process, because it helps you recognize not only the strength of your existing competitive position, but also the strength of an expected position.</w:t>
      </w:r>
      <w:r w:rsidR="00E631B0">
        <w:rPr>
          <w:rFonts w:ascii="Arial" w:hAnsi="Arial" w:cs="Arial"/>
          <w:sz w:val="24"/>
          <w:szCs w:val="24"/>
        </w:rPr>
        <w:t xml:space="preserve"> </w:t>
      </w:r>
      <w:r w:rsidR="006B3EDF">
        <w:rPr>
          <w:rFonts w:ascii="Arial" w:hAnsi="Arial" w:cs="Arial"/>
          <w:sz w:val="24"/>
          <w:szCs w:val="24"/>
        </w:rPr>
        <w:t xml:space="preserve">The porters five forces </w:t>
      </w:r>
      <w:proofErr w:type="gramStart"/>
      <w:r w:rsidR="003070AE">
        <w:rPr>
          <w:rFonts w:ascii="Arial" w:hAnsi="Arial" w:cs="Arial"/>
          <w:sz w:val="24"/>
          <w:szCs w:val="24"/>
        </w:rPr>
        <w:t>frame</w:t>
      </w:r>
      <w:r w:rsidR="006B3EDF">
        <w:rPr>
          <w:rFonts w:ascii="Arial" w:hAnsi="Arial" w:cs="Arial"/>
          <w:sz w:val="24"/>
          <w:szCs w:val="24"/>
        </w:rPr>
        <w:t xml:space="preserve"> work</w:t>
      </w:r>
      <w:proofErr w:type="gramEnd"/>
      <w:r w:rsidR="006B3EDF">
        <w:rPr>
          <w:rFonts w:ascii="Arial" w:hAnsi="Arial" w:cs="Arial"/>
          <w:sz w:val="24"/>
          <w:szCs w:val="24"/>
        </w:rPr>
        <w:t xml:space="preserve"> explains</w:t>
      </w:r>
      <w:r w:rsidR="008340BE">
        <w:rPr>
          <w:rFonts w:ascii="Arial" w:hAnsi="Arial" w:cs="Arial"/>
          <w:sz w:val="24"/>
          <w:szCs w:val="24"/>
        </w:rPr>
        <w:t xml:space="preserve"> the industries average prices and costs, and there for the average</w:t>
      </w:r>
      <w:r w:rsidR="00534485">
        <w:rPr>
          <w:rFonts w:ascii="Arial" w:hAnsi="Arial" w:cs="Arial"/>
          <w:sz w:val="24"/>
          <w:szCs w:val="24"/>
        </w:rPr>
        <w:t xml:space="preserve"> industry profitability the company trying to beat</w:t>
      </w:r>
      <w:r w:rsidR="00E631B0">
        <w:rPr>
          <w:rFonts w:ascii="Arial" w:hAnsi="Arial" w:cs="Arial"/>
          <w:sz w:val="24"/>
          <w:szCs w:val="24"/>
        </w:rPr>
        <w:t xml:space="preserve"> (</w:t>
      </w:r>
      <w:r w:rsidR="00E631B0" w:rsidRPr="00E631B0">
        <w:rPr>
          <w:rFonts w:ascii="Arial" w:hAnsi="Arial" w:cs="Arial"/>
          <w:sz w:val="24"/>
          <w:szCs w:val="24"/>
        </w:rPr>
        <w:t>Magretta, 2011</w:t>
      </w:r>
      <w:r w:rsidR="00E631B0">
        <w:rPr>
          <w:rFonts w:ascii="Arial" w:hAnsi="Arial" w:cs="Arial"/>
          <w:sz w:val="24"/>
          <w:szCs w:val="24"/>
        </w:rPr>
        <w:t xml:space="preserve">). </w:t>
      </w:r>
      <w:r w:rsidR="00AD07E9">
        <w:rPr>
          <w:rFonts w:ascii="Arial" w:hAnsi="Arial" w:cs="Arial"/>
          <w:sz w:val="24"/>
          <w:szCs w:val="24"/>
        </w:rPr>
        <w:t>An</w:t>
      </w:r>
      <w:r w:rsidR="00CC103B">
        <w:rPr>
          <w:rFonts w:ascii="Arial" w:hAnsi="Arial" w:cs="Arial"/>
          <w:sz w:val="24"/>
          <w:szCs w:val="24"/>
        </w:rPr>
        <w:t xml:space="preserve"> image</w:t>
      </w:r>
      <w:r w:rsidR="005464F0">
        <w:rPr>
          <w:rFonts w:ascii="Arial" w:hAnsi="Arial" w:cs="Arial"/>
          <w:sz w:val="24"/>
          <w:szCs w:val="24"/>
        </w:rPr>
        <w:t xml:space="preserve"> of porters five forces</w:t>
      </w:r>
      <w:r w:rsidR="00D9279C">
        <w:rPr>
          <w:rFonts w:ascii="Arial" w:hAnsi="Arial" w:cs="Arial"/>
          <w:sz w:val="24"/>
          <w:szCs w:val="24"/>
        </w:rPr>
        <w:t xml:space="preserve">; </w:t>
      </w:r>
      <w:r w:rsidR="000A0757">
        <w:rPr>
          <w:rFonts w:ascii="Arial" w:hAnsi="Arial" w:cs="Arial"/>
          <w:sz w:val="24"/>
          <w:szCs w:val="24"/>
        </w:rPr>
        <w:t>(</w:t>
      </w:r>
      <w:r w:rsidR="003F47AF" w:rsidRPr="003F47AF">
        <w:rPr>
          <w:rFonts w:ascii="Arial" w:hAnsi="Arial" w:cs="Arial"/>
          <w:sz w:val="24"/>
          <w:szCs w:val="24"/>
        </w:rPr>
        <w:t>Porter, 2004)</w:t>
      </w:r>
      <w:r w:rsidR="000A0757">
        <w:rPr>
          <w:rFonts w:ascii="Arial" w:hAnsi="Arial" w:cs="Arial"/>
          <w:sz w:val="24"/>
          <w:szCs w:val="24"/>
        </w:rPr>
        <w:t>.</w:t>
      </w:r>
      <w:r w:rsidR="00AD07E9">
        <w:rPr>
          <w:rFonts w:ascii="Arial" w:hAnsi="Arial" w:cs="Arial"/>
          <w:sz w:val="24"/>
          <w:szCs w:val="24"/>
        </w:rPr>
        <w:t xml:space="preserve"> In </w:t>
      </w:r>
      <w:r w:rsidR="00926572">
        <w:rPr>
          <w:rFonts w:ascii="Arial" w:hAnsi="Arial" w:cs="Arial"/>
          <w:sz w:val="24"/>
          <w:szCs w:val="24"/>
        </w:rPr>
        <w:t>Appendix 01</w:t>
      </w:r>
      <w:r w:rsidR="0078672B">
        <w:rPr>
          <w:rFonts w:ascii="Arial" w:hAnsi="Arial" w:cs="Arial"/>
          <w:sz w:val="24"/>
          <w:szCs w:val="24"/>
        </w:rPr>
        <w:t>.</w:t>
      </w:r>
    </w:p>
    <w:p w14:paraId="6D204D6D" w14:textId="77777777" w:rsidR="003C4F1F" w:rsidRDefault="003C4F1F" w:rsidP="00A0406C">
      <w:pPr>
        <w:spacing w:line="600" w:lineRule="auto"/>
        <w:jc w:val="both"/>
        <w:rPr>
          <w:rFonts w:ascii="Arial" w:hAnsi="Arial" w:cs="Arial"/>
          <w:sz w:val="24"/>
          <w:szCs w:val="24"/>
        </w:rPr>
      </w:pPr>
    </w:p>
    <w:p w14:paraId="112FDA7C" w14:textId="6B930B9D" w:rsidR="00A0406C" w:rsidRPr="0078672B" w:rsidRDefault="00A0406C" w:rsidP="00A0406C">
      <w:pPr>
        <w:spacing w:line="600" w:lineRule="auto"/>
        <w:jc w:val="both"/>
        <w:rPr>
          <w:rFonts w:ascii="Arial" w:hAnsi="Arial" w:cs="Arial"/>
          <w:sz w:val="28"/>
          <w:szCs w:val="28"/>
        </w:rPr>
      </w:pPr>
      <w:r w:rsidRPr="0078672B">
        <w:rPr>
          <w:rFonts w:ascii="Arial" w:hAnsi="Arial" w:cs="Arial"/>
          <w:sz w:val="28"/>
          <w:szCs w:val="28"/>
        </w:rPr>
        <w:t>APPLY PORTER’S FIVE FORCES MODEL AT ST BRIDE’S</w:t>
      </w:r>
      <w:r w:rsidR="0078672B">
        <w:rPr>
          <w:rFonts w:ascii="Arial" w:hAnsi="Arial" w:cs="Arial"/>
          <w:sz w:val="28"/>
          <w:szCs w:val="28"/>
        </w:rPr>
        <w:t>.</w:t>
      </w:r>
    </w:p>
    <w:p w14:paraId="6859AACD" w14:textId="7F1FF503" w:rsidR="00C56449" w:rsidRDefault="00A0406C" w:rsidP="00A0406C">
      <w:pPr>
        <w:spacing w:line="600" w:lineRule="auto"/>
        <w:jc w:val="both"/>
        <w:rPr>
          <w:rFonts w:ascii="Arial" w:hAnsi="Arial" w:cs="Arial"/>
          <w:sz w:val="24"/>
          <w:szCs w:val="24"/>
        </w:rPr>
      </w:pPr>
      <w:r w:rsidRPr="00A0406C">
        <w:rPr>
          <w:rFonts w:ascii="Arial" w:hAnsi="Arial" w:cs="Arial"/>
          <w:sz w:val="24"/>
          <w:szCs w:val="24"/>
        </w:rPr>
        <w:t>Porter’s Five Forces Analysis shows that there are five important elements that verify competitive control in a business location and market attractiveness</w:t>
      </w:r>
      <w:r w:rsidR="00025E0B">
        <w:rPr>
          <w:rFonts w:ascii="Arial" w:hAnsi="Arial" w:cs="Arial"/>
          <w:sz w:val="24"/>
          <w:szCs w:val="24"/>
        </w:rPr>
        <w:t xml:space="preserve"> (Porter</w:t>
      </w:r>
      <w:r w:rsidR="000A0757">
        <w:rPr>
          <w:rFonts w:ascii="Arial" w:hAnsi="Arial" w:cs="Arial"/>
          <w:sz w:val="24"/>
          <w:szCs w:val="24"/>
        </w:rPr>
        <w:t>, 2004).</w:t>
      </w:r>
      <w:r w:rsidRPr="00A0406C">
        <w:rPr>
          <w:rFonts w:ascii="Arial" w:hAnsi="Arial" w:cs="Arial"/>
          <w:sz w:val="24"/>
          <w:szCs w:val="24"/>
        </w:rPr>
        <w:t xml:space="preserve"> Studies and applications of Porter’s five forces for </w:t>
      </w:r>
      <w:r w:rsidR="00042CD6">
        <w:rPr>
          <w:rFonts w:ascii="Arial" w:hAnsi="Arial" w:cs="Arial"/>
          <w:sz w:val="24"/>
          <w:szCs w:val="24"/>
        </w:rPr>
        <w:t>St Brises spa hotel</w:t>
      </w:r>
      <w:r w:rsidRPr="00A0406C">
        <w:rPr>
          <w:rFonts w:ascii="Arial" w:hAnsi="Arial" w:cs="Arial"/>
          <w:sz w:val="24"/>
          <w:szCs w:val="24"/>
        </w:rPr>
        <w:t xml:space="preserve"> shows </w:t>
      </w:r>
      <w:r w:rsidR="009D4839" w:rsidRPr="00A0406C">
        <w:rPr>
          <w:rFonts w:ascii="Arial" w:hAnsi="Arial" w:cs="Arial"/>
          <w:sz w:val="24"/>
          <w:szCs w:val="24"/>
        </w:rPr>
        <w:t>bellow</w:t>
      </w:r>
      <w:r w:rsidR="009D4839">
        <w:rPr>
          <w:rFonts w:ascii="Arial" w:hAnsi="Arial" w:cs="Arial"/>
          <w:sz w:val="24"/>
          <w:szCs w:val="24"/>
        </w:rPr>
        <w:t>.</w:t>
      </w:r>
    </w:p>
    <w:p w14:paraId="3AF02114" w14:textId="77777777" w:rsidR="0078672B" w:rsidRDefault="002528E0" w:rsidP="00726564">
      <w:pPr>
        <w:spacing w:line="600" w:lineRule="auto"/>
        <w:jc w:val="both"/>
        <w:rPr>
          <w:rFonts w:ascii="Arial" w:hAnsi="Arial" w:cs="Arial"/>
          <w:sz w:val="24"/>
          <w:szCs w:val="24"/>
        </w:rPr>
      </w:pPr>
      <w:r>
        <w:rPr>
          <w:rFonts w:ascii="Arial" w:hAnsi="Arial" w:cs="Arial"/>
          <w:sz w:val="24"/>
          <w:szCs w:val="24"/>
        </w:rPr>
        <w:t xml:space="preserve">1 </w:t>
      </w:r>
      <w:r w:rsidR="008F4FC2">
        <w:rPr>
          <w:rFonts w:ascii="Arial" w:hAnsi="Arial" w:cs="Arial"/>
          <w:sz w:val="24"/>
          <w:szCs w:val="24"/>
        </w:rPr>
        <w:t>THREAT OF NEW ENTRY</w:t>
      </w:r>
      <w:r w:rsidR="002A72EA">
        <w:rPr>
          <w:rFonts w:ascii="Arial" w:hAnsi="Arial" w:cs="Arial"/>
          <w:sz w:val="24"/>
          <w:szCs w:val="24"/>
        </w:rPr>
        <w:t xml:space="preserve">: </w:t>
      </w:r>
    </w:p>
    <w:p w14:paraId="38371643" w14:textId="2BF23DC4" w:rsidR="00CD71A2" w:rsidRDefault="00127897" w:rsidP="00726564">
      <w:pPr>
        <w:spacing w:line="600" w:lineRule="auto"/>
        <w:jc w:val="both"/>
        <w:rPr>
          <w:rFonts w:ascii="Arial" w:hAnsi="Arial" w:cs="Arial"/>
          <w:sz w:val="24"/>
          <w:szCs w:val="24"/>
        </w:rPr>
      </w:pPr>
      <w:r w:rsidRPr="00127897">
        <w:rPr>
          <w:rFonts w:ascii="Arial" w:hAnsi="Arial" w:cs="Arial"/>
          <w:sz w:val="24"/>
          <w:szCs w:val="24"/>
        </w:rPr>
        <w:lastRenderedPageBreak/>
        <w:t>St. Bride's Spa &amp; Hotel is under pressure from new hospitality competitors that bring fresh ideas, new pricing strategies, and new value propositions to the table</w:t>
      </w:r>
      <w:r w:rsidR="000C7B10">
        <w:rPr>
          <w:rFonts w:ascii="Arial" w:hAnsi="Arial" w:cs="Arial"/>
          <w:sz w:val="24"/>
          <w:szCs w:val="24"/>
        </w:rPr>
        <w:t xml:space="preserve"> (</w:t>
      </w:r>
      <w:r w:rsidR="000C7B10" w:rsidRPr="000C7B10">
        <w:rPr>
          <w:rFonts w:ascii="Arial" w:hAnsi="Arial" w:cs="Arial"/>
          <w:sz w:val="24"/>
          <w:szCs w:val="24"/>
        </w:rPr>
        <w:t xml:space="preserve">Anastasiu, </w:t>
      </w:r>
      <w:r w:rsidR="00287261">
        <w:rPr>
          <w:rFonts w:ascii="Arial" w:hAnsi="Arial" w:cs="Arial"/>
          <w:sz w:val="24"/>
          <w:szCs w:val="24"/>
        </w:rPr>
        <w:t xml:space="preserve">Gavris and Maier </w:t>
      </w:r>
      <w:r w:rsidR="000C7B10" w:rsidRPr="000C7B10">
        <w:rPr>
          <w:rFonts w:ascii="Arial" w:hAnsi="Arial" w:cs="Arial"/>
          <w:sz w:val="24"/>
          <w:szCs w:val="24"/>
        </w:rPr>
        <w:t>2020)</w:t>
      </w:r>
      <w:r w:rsidR="000C7B10">
        <w:rPr>
          <w:rFonts w:ascii="Arial" w:hAnsi="Arial" w:cs="Arial"/>
          <w:sz w:val="24"/>
          <w:szCs w:val="24"/>
        </w:rPr>
        <w:t>.</w:t>
      </w:r>
      <w:r w:rsidR="000C7B10" w:rsidRPr="000C7B10">
        <w:rPr>
          <w:rFonts w:ascii="Arial" w:hAnsi="Arial" w:cs="Arial"/>
          <w:sz w:val="24"/>
          <w:szCs w:val="24"/>
        </w:rPr>
        <w:t xml:space="preserve"> </w:t>
      </w:r>
      <w:r w:rsidRPr="00127897">
        <w:rPr>
          <w:rFonts w:ascii="Arial" w:hAnsi="Arial" w:cs="Arial"/>
          <w:sz w:val="24"/>
          <w:szCs w:val="24"/>
        </w:rPr>
        <w:t>The competitive edge of St Brides must be safeguarded by addressing these issues and establishing effective barriers</w:t>
      </w:r>
      <w:r w:rsidR="009A1CDA">
        <w:rPr>
          <w:rFonts w:ascii="Arial" w:hAnsi="Arial" w:cs="Arial"/>
          <w:sz w:val="24"/>
          <w:szCs w:val="24"/>
        </w:rPr>
        <w:t xml:space="preserve"> </w:t>
      </w:r>
    </w:p>
    <w:p w14:paraId="0EE8FC98" w14:textId="75CC622B" w:rsidR="00726564" w:rsidRDefault="009A1CDA" w:rsidP="00726564">
      <w:pPr>
        <w:spacing w:line="600" w:lineRule="auto"/>
        <w:jc w:val="both"/>
        <w:rPr>
          <w:rFonts w:ascii="Arial" w:hAnsi="Arial" w:cs="Arial"/>
          <w:sz w:val="24"/>
          <w:szCs w:val="24"/>
        </w:rPr>
      </w:pPr>
      <w:r>
        <w:rPr>
          <w:rFonts w:ascii="Arial" w:hAnsi="Arial" w:cs="Arial"/>
          <w:sz w:val="24"/>
          <w:szCs w:val="24"/>
        </w:rPr>
        <w:t xml:space="preserve">Threats of </w:t>
      </w:r>
      <w:r w:rsidR="004156A2">
        <w:rPr>
          <w:rFonts w:ascii="Arial" w:hAnsi="Arial" w:cs="Arial"/>
          <w:sz w:val="24"/>
          <w:szCs w:val="24"/>
        </w:rPr>
        <w:t>new entra</w:t>
      </w:r>
      <w:r w:rsidR="0024190D">
        <w:rPr>
          <w:rFonts w:ascii="Arial" w:hAnsi="Arial" w:cs="Arial"/>
          <w:sz w:val="24"/>
          <w:szCs w:val="24"/>
        </w:rPr>
        <w:t>nts for St Brides</w:t>
      </w:r>
      <w:r w:rsidR="00200D53">
        <w:rPr>
          <w:rFonts w:ascii="Arial" w:hAnsi="Arial" w:cs="Arial"/>
          <w:sz w:val="24"/>
          <w:szCs w:val="24"/>
        </w:rPr>
        <w:t xml:space="preserve">: </w:t>
      </w:r>
      <w:r w:rsidR="0024190D">
        <w:rPr>
          <w:rFonts w:ascii="Arial" w:hAnsi="Arial" w:cs="Arial"/>
          <w:sz w:val="24"/>
          <w:szCs w:val="24"/>
        </w:rPr>
        <w:t>upcoming</w:t>
      </w:r>
      <w:r w:rsidR="003159B5">
        <w:rPr>
          <w:rFonts w:ascii="Arial" w:hAnsi="Arial" w:cs="Arial"/>
          <w:sz w:val="24"/>
          <w:szCs w:val="24"/>
        </w:rPr>
        <w:t xml:space="preserve"> new hotels in Pembrokeshire region. Blue </w:t>
      </w:r>
      <w:r w:rsidR="001C1502">
        <w:rPr>
          <w:rFonts w:ascii="Arial" w:hAnsi="Arial" w:cs="Arial"/>
          <w:sz w:val="24"/>
          <w:szCs w:val="24"/>
        </w:rPr>
        <w:t>lagoon project etc</w:t>
      </w:r>
      <w:r w:rsidR="003B52C7">
        <w:rPr>
          <w:rFonts w:ascii="Arial" w:hAnsi="Arial" w:cs="Arial"/>
          <w:sz w:val="24"/>
          <w:szCs w:val="24"/>
        </w:rPr>
        <w:t>.</w:t>
      </w:r>
    </w:p>
    <w:p w14:paraId="7626900A" w14:textId="77777777" w:rsidR="0078672B" w:rsidRDefault="003B52C7" w:rsidP="00A63769">
      <w:pPr>
        <w:spacing w:line="600" w:lineRule="auto"/>
        <w:jc w:val="both"/>
        <w:rPr>
          <w:rFonts w:ascii="Arial" w:hAnsi="Arial" w:cs="Arial"/>
          <w:sz w:val="24"/>
          <w:szCs w:val="24"/>
        </w:rPr>
      </w:pPr>
      <w:r>
        <w:rPr>
          <w:rFonts w:ascii="Arial" w:hAnsi="Arial" w:cs="Arial"/>
          <w:sz w:val="24"/>
          <w:szCs w:val="24"/>
        </w:rPr>
        <w:t>2 BARGINING</w:t>
      </w:r>
      <w:r w:rsidR="006D0383">
        <w:rPr>
          <w:rFonts w:ascii="Arial" w:hAnsi="Arial" w:cs="Arial"/>
          <w:sz w:val="24"/>
          <w:szCs w:val="24"/>
        </w:rPr>
        <w:t xml:space="preserve"> POWER OF SUPPLIERS: </w:t>
      </w:r>
    </w:p>
    <w:p w14:paraId="58A8D311" w14:textId="2E0FDB1C" w:rsidR="00A63769" w:rsidRPr="00A63769" w:rsidRDefault="00A63769" w:rsidP="00A63769">
      <w:pPr>
        <w:spacing w:line="600" w:lineRule="auto"/>
        <w:jc w:val="both"/>
        <w:rPr>
          <w:rFonts w:ascii="Arial" w:hAnsi="Arial" w:cs="Arial"/>
          <w:sz w:val="24"/>
          <w:szCs w:val="24"/>
        </w:rPr>
      </w:pPr>
      <w:r w:rsidRPr="00A63769">
        <w:rPr>
          <w:rFonts w:ascii="Arial" w:hAnsi="Arial" w:cs="Arial"/>
          <w:sz w:val="24"/>
          <w:szCs w:val="24"/>
        </w:rPr>
        <w:t xml:space="preserve">Raw materials are purchased by most hospitality businesses from a variety of vendors. As a result of this, St Brides </w:t>
      </w:r>
      <w:proofErr w:type="gramStart"/>
      <w:r w:rsidRPr="00A63769">
        <w:rPr>
          <w:rFonts w:ascii="Arial" w:hAnsi="Arial" w:cs="Arial"/>
          <w:sz w:val="24"/>
          <w:szCs w:val="24"/>
        </w:rPr>
        <w:t>is able to</w:t>
      </w:r>
      <w:proofErr w:type="gramEnd"/>
      <w:r w:rsidRPr="00A63769">
        <w:rPr>
          <w:rFonts w:ascii="Arial" w:hAnsi="Arial" w:cs="Arial"/>
          <w:sz w:val="24"/>
          <w:szCs w:val="24"/>
        </w:rPr>
        <w:t xml:space="preserve"> profit from a market that is dominated by its suppliers. Suppliers in the hospitality industry utilise their power to demand higher pricing from </w:t>
      </w:r>
      <w:r w:rsidR="001C5B90" w:rsidRPr="00A63769">
        <w:rPr>
          <w:rFonts w:ascii="Arial" w:hAnsi="Arial" w:cs="Arial"/>
          <w:sz w:val="24"/>
          <w:szCs w:val="24"/>
        </w:rPr>
        <w:t>hotels</w:t>
      </w:r>
      <w:r w:rsidR="001C5B90" w:rsidRPr="001A76D3">
        <w:t>.</w:t>
      </w:r>
      <w:r w:rsidR="001A76D3">
        <w:t xml:space="preserve"> </w:t>
      </w:r>
      <w:r w:rsidRPr="00A63769">
        <w:rPr>
          <w:rFonts w:ascii="Arial" w:hAnsi="Arial" w:cs="Arial"/>
          <w:sz w:val="24"/>
          <w:szCs w:val="24"/>
        </w:rPr>
        <w:t>Higher supplier bargaining power has a negative influence on the overall profitability of hotels and other lodging establishments</w:t>
      </w:r>
      <w:r w:rsidR="001C5B90" w:rsidRPr="001C5B90">
        <w:t xml:space="preserve"> </w:t>
      </w:r>
      <w:r w:rsidR="001C5B90" w:rsidRPr="001C5B90">
        <w:rPr>
          <w:rFonts w:ascii="Arial" w:hAnsi="Arial" w:cs="Arial"/>
          <w:sz w:val="24"/>
          <w:szCs w:val="24"/>
        </w:rPr>
        <w:t>(Deloitte.com, 2017)</w:t>
      </w:r>
      <w:r w:rsidR="001C5B90">
        <w:rPr>
          <w:rFonts w:ascii="Arial" w:hAnsi="Arial" w:cs="Arial"/>
          <w:sz w:val="24"/>
          <w:szCs w:val="24"/>
        </w:rPr>
        <w:t>.</w:t>
      </w:r>
    </w:p>
    <w:p w14:paraId="12643D3F" w14:textId="53F039C5" w:rsidR="00CD71A2" w:rsidRDefault="00200D53" w:rsidP="00A63769">
      <w:pPr>
        <w:spacing w:line="600" w:lineRule="auto"/>
        <w:jc w:val="both"/>
        <w:rPr>
          <w:rFonts w:ascii="Arial" w:hAnsi="Arial" w:cs="Arial"/>
          <w:sz w:val="24"/>
          <w:szCs w:val="24"/>
        </w:rPr>
      </w:pPr>
      <w:r>
        <w:rPr>
          <w:rFonts w:ascii="Arial" w:hAnsi="Arial" w:cs="Arial"/>
          <w:sz w:val="24"/>
          <w:szCs w:val="24"/>
        </w:rPr>
        <w:t xml:space="preserve">Suppliers of St Brides: </w:t>
      </w:r>
      <w:r w:rsidR="00A63769" w:rsidRPr="00A63769">
        <w:rPr>
          <w:rFonts w:ascii="Arial" w:hAnsi="Arial" w:cs="Arial"/>
          <w:sz w:val="24"/>
          <w:szCs w:val="24"/>
        </w:rPr>
        <w:t>Most seasonal vegetables and fruits are purchased from local farmers, while the rest of the components are purchased from a group of wholesalers.</w:t>
      </w:r>
    </w:p>
    <w:p w14:paraId="66373A8B" w14:textId="77777777" w:rsidR="00D95022" w:rsidRDefault="00D95022" w:rsidP="00BB30E6">
      <w:pPr>
        <w:spacing w:line="600" w:lineRule="auto"/>
        <w:jc w:val="both"/>
        <w:rPr>
          <w:rFonts w:ascii="Arial" w:hAnsi="Arial" w:cs="Arial"/>
          <w:sz w:val="24"/>
          <w:szCs w:val="24"/>
        </w:rPr>
      </w:pPr>
    </w:p>
    <w:p w14:paraId="4346B20A" w14:textId="77777777" w:rsidR="0078672B" w:rsidRDefault="00BC27CC" w:rsidP="00BB30E6">
      <w:pPr>
        <w:spacing w:line="600" w:lineRule="auto"/>
        <w:jc w:val="both"/>
        <w:rPr>
          <w:rFonts w:ascii="Arial" w:hAnsi="Arial" w:cs="Arial"/>
          <w:sz w:val="24"/>
          <w:szCs w:val="24"/>
        </w:rPr>
      </w:pPr>
      <w:r>
        <w:rPr>
          <w:rFonts w:ascii="Arial" w:hAnsi="Arial" w:cs="Arial"/>
          <w:sz w:val="24"/>
          <w:szCs w:val="24"/>
        </w:rPr>
        <w:t xml:space="preserve">3 </w:t>
      </w:r>
      <w:r w:rsidR="000A7260">
        <w:rPr>
          <w:rFonts w:ascii="Arial" w:hAnsi="Arial" w:cs="Arial"/>
          <w:sz w:val="24"/>
          <w:szCs w:val="24"/>
        </w:rPr>
        <w:t>BARGAINING POWER OF CUSTOMERS:</w:t>
      </w:r>
      <w:r w:rsidR="00F300C1">
        <w:rPr>
          <w:rFonts w:ascii="Arial" w:hAnsi="Arial" w:cs="Arial"/>
          <w:sz w:val="24"/>
          <w:szCs w:val="24"/>
        </w:rPr>
        <w:t xml:space="preserve"> </w:t>
      </w:r>
    </w:p>
    <w:p w14:paraId="30ECE664" w14:textId="342C5195" w:rsidR="00BB30E6" w:rsidRPr="00BB30E6" w:rsidRDefault="00BB30E6" w:rsidP="00BB30E6">
      <w:pPr>
        <w:spacing w:line="600" w:lineRule="auto"/>
        <w:jc w:val="both"/>
        <w:rPr>
          <w:rFonts w:ascii="Arial" w:hAnsi="Arial" w:cs="Arial"/>
          <w:sz w:val="24"/>
          <w:szCs w:val="24"/>
        </w:rPr>
      </w:pPr>
      <w:r w:rsidRPr="00BB30E6">
        <w:rPr>
          <w:rFonts w:ascii="Arial" w:hAnsi="Arial" w:cs="Arial"/>
          <w:sz w:val="24"/>
          <w:szCs w:val="24"/>
        </w:rPr>
        <w:t xml:space="preserve">Since buyers demand so much these days, St Brides' long-term profitability will be strained </w:t>
      </w:r>
      <w:proofErr w:type="gramStart"/>
      <w:r w:rsidRPr="00BB30E6">
        <w:rPr>
          <w:rFonts w:ascii="Arial" w:hAnsi="Arial" w:cs="Arial"/>
          <w:sz w:val="24"/>
          <w:szCs w:val="24"/>
        </w:rPr>
        <w:t>as a result of</w:t>
      </w:r>
      <w:proofErr w:type="gramEnd"/>
      <w:r w:rsidRPr="00BB30E6">
        <w:rPr>
          <w:rFonts w:ascii="Arial" w:hAnsi="Arial" w:cs="Arial"/>
          <w:sz w:val="24"/>
          <w:szCs w:val="24"/>
        </w:rPr>
        <w:t xml:space="preserve"> the increasing demands of today's consumers. St Brides can minimise the bargaining power of consumers by constantly developing new products, </w:t>
      </w:r>
      <w:r w:rsidRPr="00BB30E6">
        <w:rPr>
          <w:rFonts w:ascii="Arial" w:hAnsi="Arial" w:cs="Arial"/>
          <w:sz w:val="24"/>
          <w:szCs w:val="24"/>
        </w:rPr>
        <w:lastRenderedPageBreak/>
        <w:t>since clients seek discounts and offers on established products</w:t>
      </w:r>
      <w:r w:rsidR="00C62C89">
        <w:rPr>
          <w:rFonts w:ascii="Arial" w:hAnsi="Arial" w:cs="Arial"/>
          <w:sz w:val="24"/>
          <w:szCs w:val="24"/>
        </w:rPr>
        <w:t xml:space="preserve"> (Spanos and Lio</w:t>
      </w:r>
      <w:r w:rsidR="00391002">
        <w:rPr>
          <w:rFonts w:ascii="Arial" w:hAnsi="Arial" w:cs="Arial"/>
          <w:sz w:val="24"/>
          <w:szCs w:val="24"/>
        </w:rPr>
        <w:t>ukas, 2001).</w:t>
      </w:r>
    </w:p>
    <w:p w14:paraId="3315CE7D" w14:textId="0B4F45C0" w:rsidR="00D400E7" w:rsidRDefault="00BB30E6" w:rsidP="00BB30E6">
      <w:pPr>
        <w:spacing w:line="600" w:lineRule="auto"/>
        <w:jc w:val="both"/>
        <w:rPr>
          <w:rFonts w:ascii="Arial" w:hAnsi="Arial" w:cs="Arial"/>
          <w:sz w:val="24"/>
          <w:szCs w:val="24"/>
        </w:rPr>
      </w:pPr>
      <w:r w:rsidRPr="00BB30E6">
        <w:rPr>
          <w:rFonts w:ascii="Arial" w:hAnsi="Arial" w:cs="Arial"/>
          <w:sz w:val="24"/>
          <w:szCs w:val="24"/>
        </w:rPr>
        <w:t>As a result of St Brides' superior client relationship portfolio, they have carved themselves a distinct market niche in the spa industry. St Brides is a popular choice for guests since they get exactly what they want in terms of spa treatments and recreational activities.</w:t>
      </w:r>
    </w:p>
    <w:p w14:paraId="2C969310" w14:textId="77834AF8" w:rsidR="001C35DC" w:rsidRDefault="00BC27CC" w:rsidP="00BB30E6">
      <w:pPr>
        <w:spacing w:line="600" w:lineRule="auto"/>
        <w:jc w:val="both"/>
        <w:rPr>
          <w:rFonts w:ascii="Arial" w:hAnsi="Arial" w:cs="Arial"/>
          <w:sz w:val="24"/>
          <w:szCs w:val="24"/>
        </w:rPr>
      </w:pPr>
      <w:r>
        <w:rPr>
          <w:rFonts w:ascii="Arial" w:hAnsi="Arial" w:cs="Arial"/>
          <w:sz w:val="24"/>
          <w:szCs w:val="24"/>
        </w:rPr>
        <w:t xml:space="preserve">4 </w:t>
      </w:r>
      <w:r w:rsidR="00600581">
        <w:rPr>
          <w:rFonts w:ascii="Arial" w:hAnsi="Arial" w:cs="Arial"/>
          <w:sz w:val="24"/>
          <w:szCs w:val="24"/>
        </w:rPr>
        <w:t xml:space="preserve">THREATS OF </w:t>
      </w:r>
      <w:r w:rsidR="00E639B2">
        <w:rPr>
          <w:rFonts w:ascii="Arial" w:hAnsi="Arial" w:cs="Arial"/>
          <w:sz w:val="24"/>
          <w:szCs w:val="24"/>
        </w:rPr>
        <w:t>SUBSTITUTIVE PRODUCTS</w:t>
      </w:r>
      <w:r w:rsidR="00E25034">
        <w:rPr>
          <w:rFonts w:ascii="Arial" w:hAnsi="Arial" w:cs="Arial"/>
          <w:sz w:val="24"/>
          <w:szCs w:val="24"/>
        </w:rPr>
        <w:t xml:space="preserve"> OR </w:t>
      </w:r>
      <w:r w:rsidR="001C35DC">
        <w:rPr>
          <w:rFonts w:ascii="Arial" w:hAnsi="Arial" w:cs="Arial"/>
          <w:sz w:val="24"/>
          <w:szCs w:val="24"/>
        </w:rPr>
        <w:t>SERVICES.</w:t>
      </w:r>
    </w:p>
    <w:p w14:paraId="678F00C4" w14:textId="15C346CC" w:rsidR="00600581" w:rsidRDefault="009E3282" w:rsidP="00BB30E6">
      <w:pPr>
        <w:spacing w:line="600" w:lineRule="auto"/>
        <w:jc w:val="both"/>
        <w:rPr>
          <w:rFonts w:ascii="Arial" w:hAnsi="Arial" w:cs="Arial"/>
          <w:sz w:val="24"/>
          <w:szCs w:val="24"/>
        </w:rPr>
      </w:pPr>
      <w:r w:rsidRPr="009E3282">
        <w:rPr>
          <w:rFonts w:ascii="Arial" w:hAnsi="Arial" w:cs="Arial"/>
          <w:sz w:val="24"/>
          <w:szCs w:val="24"/>
        </w:rPr>
        <w:t>According to</w:t>
      </w:r>
      <w:r>
        <w:rPr>
          <w:rFonts w:ascii="Arial" w:hAnsi="Arial" w:cs="Arial"/>
          <w:sz w:val="24"/>
          <w:szCs w:val="24"/>
        </w:rPr>
        <w:t xml:space="preserve"> </w:t>
      </w:r>
      <w:r w:rsidRPr="009E3282">
        <w:rPr>
          <w:rFonts w:ascii="Arial" w:hAnsi="Arial" w:cs="Arial"/>
          <w:sz w:val="24"/>
          <w:szCs w:val="24"/>
        </w:rPr>
        <w:t xml:space="preserve">Porter (1980, p. 3), "the collective strength of the forces determines the ultimate profit potential in the </w:t>
      </w:r>
      <w:r w:rsidR="00B125D2" w:rsidRPr="009E3282">
        <w:rPr>
          <w:rFonts w:ascii="Arial" w:hAnsi="Arial" w:cs="Arial"/>
          <w:sz w:val="24"/>
          <w:szCs w:val="24"/>
        </w:rPr>
        <w:t>industry”</w:t>
      </w:r>
      <w:r w:rsidR="00B125D2" w:rsidRPr="001C35DC">
        <w:rPr>
          <w:rFonts w:ascii="Arial" w:hAnsi="Arial" w:cs="Arial"/>
          <w:sz w:val="24"/>
          <w:szCs w:val="24"/>
        </w:rPr>
        <w:t xml:space="preserve"> </w:t>
      </w:r>
      <w:r w:rsidR="006A2089">
        <w:rPr>
          <w:rFonts w:ascii="Arial" w:hAnsi="Arial" w:cs="Arial"/>
          <w:sz w:val="24"/>
          <w:szCs w:val="24"/>
        </w:rPr>
        <w:t xml:space="preserve">(Dobbs, 2014). </w:t>
      </w:r>
      <w:r w:rsidR="00B125D2" w:rsidRPr="001C35DC">
        <w:rPr>
          <w:rFonts w:ascii="Arial" w:hAnsi="Arial" w:cs="Arial"/>
          <w:sz w:val="24"/>
          <w:szCs w:val="24"/>
        </w:rPr>
        <w:t>Profitability</w:t>
      </w:r>
      <w:r w:rsidR="001C35DC" w:rsidRPr="001C35DC">
        <w:rPr>
          <w:rFonts w:ascii="Arial" w:hAnsi="Arial" w:cs="Arial"/>
          <w:sz w:val="24"/>
          <w:szCs w:val="24"/>
        </w:rPr>
        <w:t xml:space="preserve"> in the industry decreases when new products or services meet the same customer need in various ways</w:t>
      </w:r>
      <w:r w:rsidR="001D3E00">
        <w:rPr>
          <w:rFonts w:ascii="Arial" w:hAnsi="Arial" w:cs="Arial"/>
          <w:sz w:val="24"/>
          <w:szCs w:val="24"/>
        </w:rPr>
        <w:t xml:space="preserve"> </w:t>
      </w:r>
      <w:r w:rsidR="00BF44BC" w:rsidRPr="00BF44BC">
        <w:rPr>
          <w:rFonts w:ascii="Arial" w:hAnsi="Arial" w:cs="Arial"/>
          <w:sz w:val="24"/>
          <w:szCs w:val="24"/>
        </w:rPr>
        <w:t>(Dobbs, 2014)</w:t>
      </w:r>
      <w:r w:rsidR="001D3E00">
        <w:rPr>
          <w:rFonts w:ascii="Arial" w:hAnsi="Arial" w:cs="Arial"/>
          <w:sz w:val="24"/>
          <w:szCs w:val="24"/>
        </w:rPr>
        <w:t>.</w:t>
      </w:r>
      <w:r w:rsidR="001C35DC" w:rsidRPr="001C35DC">
        <w:rPr>
          <w:rFonts w:ascii="Arial" w:hAnsi="Arial" w:cs="Arial"/>
          <w:sz w:val="24"/>
          <w:szCs w:val="24"/>
        </w:rPr>
        <w:t xml:space="preserve"> St Brides has overcome this by adding a few value enhancements, such as a Spa, Yoga, and massage centre, at an inexpensive price with better service to the services they offer nearby hotels and restaurants. Rather to focus on what the consumer is buying; the St Brides focus on the customer's core need.</w:t>
      </w:r>
    </w:p>
    <w:p w14:paraId="644AFF23" w14:textId="35F6C8B2" w:rsidR="00BC27CC" w:rsidRDefault="00BC27CC" w:rsidP="00BB30E6">
      <w:pPr>
        <w:spacing w:line="600" w:lineRule="auto"/>
        <w:jc w:val="both"/>
        <w:rPr>
          <w:rFonts w:ascii="Arial" w:hAnsi="Arial" w:cs="Arial"/>
          <w:sz w:val="24"/>
          <w:szCs w:val="24"/>
        </w:rPr>
      </w:pPr>
      <w:r>
        <w:rPr>
          <w:rFonts w:ascii="Arial" w:hAnsi="Arial" w:cs="Arial"/>
          <w:sz w:val="24"/>
          <w:szCs w:val="24"/>
        </w:rPr>
        <w:t>5</w:t>
      </w:r>
      <w:r w:rsidR="00681CAC">
        <w:rPr>
          <w:rFonts w:ascii="Arial" w:hAnsi="Arial" w:cs="Arial"/>
          <w:sz w:val="24"/>
          <w:szCs w:val="24"/>
        </w:rPr>
        <w:t xml:space="preserve"> </w:t>
      </w:r>
      <w:r w:rsidR="00D01EE4">
        <w:rPr>
          <w:rFonts w:ascii="Arial" w:hAnsi="Arial" w:cs="Arial"/>
          <w:sz w:val="24"/>
          <w:szCs w:val="24"/>
        </w:rPr>
        <w:t>RIVALRIES</w:t>
      </w:r>
      <w:r w:rsidR="0085176C">
        <w:rPr>
          <w:rFonts w:ascii="Arial" w:hAnsi="Arial" w:cs="Arial"/>
          <w:sz w:val="24"/>
          <w:szCs w:val="24"/>
        </w:rPr>
        <w:t xml:space="preserve"> AMONG THE EXISTING </w:t>
      </w:r>
      <w:r w:rsidR="005939C6">
        <w:rPr>
          <w:rFonts w:ascii="Arial" w:hAnsi="Arial" w:cs="Arial"/>
          <w:sz w:val="24"/>
          <w:szCs w:val="24"/>
        </w:rPr>
        <w:t>COMPETITIORS.</w:t>
      </w:r>
    </w:p>
    <w:p w14:paraId="527B9D5C" w14:textId="4A03376B" w:rsidR="00D95022" w:rsidRPr="00D95022" w:rsidRDefault="00D95022" w:rsidP="00D95022">
      <w:pPr>
        <w:spacing w:line="600" w:lineRule="auto"/>
        <w:jc w:val="both"/>
        <w:rPr>
          <w:rFonts w:ascii="Arial" w:hAnsi="Arial" w:cs="Arial"/>
          <w:sz w:val="24"/>
          <w:szCs w:val="24"/>
        </w:rPr>
      </w:pPr>
      <w:r w:rsidRPr="00D95022">
        <w:rPr>
          <w:rFonts w:ascii="Arial" w:hAnsi="Arial" w:cs="Arial"/>
          <w:sz w:val="24"/>
          <w:szCs w:val="24"/>
        </w:rPr>
        <w:t>When the competition among the current competitors in a market is strong, it lowers prices and reduces the industry's total profitability</w:t>
      </w:r>
      <w:r w:rsidR="00DF0072">
        <w:rPr>
          <w:rFonts w:ascii="Arial" w:hAnsi="Arial" w:cs="Arial"/>
          <w:sz w:val="24"/>
          <w:szCs w:val="24"/>
        </w:rPr>
        <w:t xml:space="preserve"> </w:t>
      </w:r>
      <w:r w:rsidR="0098332A">
        <w:rPr>
          <w:rFonts w:ascii="Arial" w:hAnsi="Arial" w:cs="Arial"/>
          <w:sz w:val="24"/>
          <w:szCs w:val="24"/>
        </w:rPr>
        <w:t>(</w:t>
      </w:r>
      <w:r w:rsidR="00DF0072">
        <w:rPr>
          <w:rFonts w:ascii="Arial" w:hAnsi="Arial" w:cs="Arial"/>
          <w:sz w:val="24"/>
          <w:szCs w:val="24"/>
        </w:rPr>
        <w:t>Barney, 2011).</w:t>
      </w:r>
      <w:r w:rsidRPr="00D95022">
        <w:rPr>
          <w:rFonts w:ascii="Arial" w:hAnsi="Arial" w:cs="Arial"/>
          <w:sz w:val="24"/>
          <w:szCs w:val="24"/>
        </w:rPr>
        <w:t xml:space="preserve"> In the hospitality market, the St Brides hotel and spa face a lot of competition from other properties. The </w:t>
      </w:r>
      <w:r w:rsidRPr="00D95022">
        <w:rPr>
          <w:rFonts w:ascii="Arial" w:hAnsi="Arial" w:cs="Arial"/>
          <w:sz w:val="24"/>
          <w:szCs w:val="24"/>
        </w:rPr>
        <w:lastRenderedPageBreak/>
        <w:t xml:space="preserve">long-term profitability of the company is harmed by this fierce </w:t>
      </w:r>
      <w:r w:rsidR="00DF0072" w:rsidRPr="00D95022">
        <w:rPr>
          <w:rFonts w:ascii="Arial" w:hAnsi="Arial" w:cs="Arial"/>
          <w:sz w:val="24"/>
          <w:szCs w:val="24"/>
        </w:rPr>
        <w:t>competition.</w:t>
      </w:r>
      <w:r w:rsidRPr="00D95022">
        <w:rPr>
          <w:rFonts w:ascii="Arial" w:hAnsi="Arial" w:cs="Arial"/>
          <w:sz w:val="24"/>
          <w:szCs w:val="24"/>
        </w:rPr>
        <w:t xml:space="preserve"> St Brides is establishing a long-term advantage over its competitors in the business by establishing a sustainable uniqueness.</w:t>
      </w:r>
    </w:p>
    <w:p w14:paraId="1D524D7B" w14:textId="6B50AB6F" w:rsidR="00D01EE4" w:rsidRDefault="00D95022" w:rsidP="00D95022">
      <w:pPr>
        <w:spacing w:line="600" w:lineRule="auto"/>
        <w:jc w:val="both"/>
        <w:rPr>
          <w:rFonts w:ascii="Arial" w:hAnsi="Arial" w:cs="Arial"/>
          <w:sz w:val="24"/>
          <w:szCs w:val="24"/>
        </w:rPr>
      </w:pPr>
      <w:r w:rsidRPr="00D95022">
        <w:rPr>
          <w:rFonts w:ascii="Arial" w:hAnsi="Arial" w:cs="Arial"/>
          <w:sz w:val="24"/>
          <w:szCs w:val="24"/>
        </w:rPr>
        <w:t>St Brides managers can acquire a thorough view of the company's profitability by closely analysing all five Porter's competitive forces. With Porter's five forces theory, the strategic team may recognise game-changing trends as early as feasible and quickly respond to exploit the developing opportunity. It is possible for my strategic team members to influence the porters' five forces in their favour when they understand them thoroughly.</w:t>
      </w:r>
    </w:p>
    <w:p w14:paraId="625480C7" w14:textId="755B4AA9" w:rsidR="00D01EE4" w:rsidRPr="002C6369" w:rsidRDefault="002C6369" w:rsidP="00BB30E6">
      <w:pPr>
        <w:spacing w:line="600" w:lineRule="auto"/>
        <w:jc w:val="both"/>
        <w:rPr>
          <w:rFonts w:ascii="Arial" w:hAnsi="Arial" w:cs="Arial"/>
          <w:sz w:val="28"/>
          <w:szCs w:val="28"/>
        </w:rPr>
      </w:pPr>
      <w:r w:rsidRPr="002C6369">
        <w:rPr>
          <w:rFonts w:ascii="Arial" w:hAnsi="Arial" w:cs="Arial"/>
          <w:sz w:val="28"/>
          <w:szCs w:val="28"/>
        </w:rPr>
        <w:t>IMPLEMENT STRATEGIES TO THE ORGANISATION</w:t>
      </w:r>
    </w:p>
    <w:p w14:paraId="5D72F2D5" w14:textId="757E9C00" w:rsidR="005939C6" w:rsidRDefault="00E50F51" w:rsidP="00BB30E6">
      <w:pPr>
        <w:spacing w:line="600" w:lineRule="auto"/>
        <w:jc w:val="both"/>
        <w:rPr>
          <w:rFonts w:ascii="Arial" w:hAnsi="Arial" w:cs="Arial"/>
          <w:sz w:val="24"/>
          <w:szCs w:val="24"/>
        </w:rPr>
      </w:pPr>
      <w:r w:rsidRPr="00E50F51">
        <w:rPr>
          <w:rFonts w:ascii="Arial" w:hAnsi="Arial" w:cs="Arial"/>
          <w:sz w:val="24"/>
          <w:szCs w:val="24"/>
        </w:rPr>
        <w:t xml:space="preserve">Small businesses, like St Brides, may not need to spend a lot of time and money talking about how they're going to do what they've agreed to do. During the process of </w:t>
      </w:r>
      <w:r w:rsidR="005C41AE" w:rsidRPr="00E50F51">
        <w:rPr>
          <w:rFonts w:ascii="Arial" w:hAnsi="Arial" w:cs="Arial"/>
          <w:sz w:val="24"/>
          <w:szCs w:val="24"/>
        </w:rPr>
        <w:t>establishing</w:t>
      </w:r>
      <w:r w:rsidRPr="00E50F51">
        <w:rPr>
          <w:rFonts w:ascii="Arial" w:hAnsi="Arial" w:cs="Arial"/>
          <w:sz w:val="24"/>
          <w:szCs w:val="24"/>
        </w:rPr>
        <w:t xml:space="preserve"> a strategy, people who worked together on the tasks may not need to talk for a long time about them when the strategy is being used (Lynch, 2018). If you work for a large company, it's likely that you'll need to make sure everyone understands, clear up any confusion or ambiguity, and make sure that the strategy decision phase is properly communicated</w:t>
      </w:r>
      <w:r w:rsidR="00E4297A">
        <w:rPr>
          <w:rFonts w:ascii="Arial" w:hAnsi="Arial" w:cs="Arial"/>
          <w:sz w:val="24"/>
          <w:szCs w:val="24"/>
        </w:rPr>
        <w:t>, t</w:t>
      </w:r>
      <w:r w:rsidRPr="00E50F51">
        <w:rPr>
          <w:rFonts w:ascii="Arial" w:hAnsi="Arial" w:cs="Arial"/>
          <w:sz w:val="24"/>
          <w:szCs w:val="24"/>
        </w:rPr>
        <w:t>hese are just a few of the reasons why it's likely to be important (Lynch, 2018).</w:t>
      </w:r>
    </w:p>
    <w:p w14:paraId="4027E8AE" w14:textId="2B842755" w:rsidR="006A272C" w:rsidRDefault="0063411B" w:rsidP="00BB30E6">
      <w:pPr>
        <w:spacing w:line="600" w:lineRule="auto"/>
        <w:jc w:val="both"/>
        <w:rPr>
          <w:rFonts w:ascii="Arial" w:hAnsi="Arial" w:cs="Arial"/>
          <w:sz w:val="24"/>
          <w:szCs w:val="24"/>
        </w:rPr>
      </w:pPr>
      <w:r w:rsidRPr="0063411B">
        <w:rPr>
          <w:rFonts w:ascii="Arial" w:hAnsi="Arial" w:cs="Arial"/>
          <w:sz w:val="24"/>
          <w:szCs w:val="24"/>
        </w:rPr>
        <w:lastRenderedPageBreak/>
        <w:t>Action plans are essential for providing the process with a road map and laying out exactly how the goals will be met (Cokins,2010). Having a plan in place can assist keep the strategic management process on track, allowing you to know what to do next</w:t>
      </w:r>
      <w:r w:rsidR="008E16AE">
        <w:rPr>
          <w:rFonts w:ascii="Arial" w:hAnsi="Arial" w:cs="Arial"/>
          <w:sz w:val="24"/>
          <w:szCs w:val="24"/>
        </w:rPr>
        <w:t xml:space="preserve"> (Pitt and Koufopoulos, 2012)</w:t>
      </w:r>
      <w:r w:rsidR="00DE0A29">
        <w:rPr>
          <w:rFonts w:ascii="Arial" w:hAnsi="Arial" w:cs="Arial"/>
          <w:sz w:val="24"/>
          <w:szCs w:val="24"/>
        </w:rPr>
        <w:t xml:space="preserve">. </w:t>
      </w:r>
      <w:r w:rsidRPr="0063411B">
        <w:rPr>
          <w:rFonts w:ascii="Arial" w:hAnsi="Arial" w:cs="Arial"/>
          <w:sz w:val="24"/>
          <w:szCs w:val="24"/>
        </w:rPr>
        <w:t>During this process, the team will be far ahead of the curve when it comes to adopting long-term strategy. After all of this is done, it is time to put the strategy into action. If the entire process is carried out in a systematic manner, as this is required for success, then the implementation will be successful (Lynch, 2018).</w:t>
      </w:r>
    </w:p>
    <w:p w14:paraId="3588AC8C" w14:textId="15C8D4F5" w:rsidR="00F768B6" w:rsidRPr="007A4968" w:rsidRDefault="0050379D" w:rsidP="00F768B6">
      <w:pPr>
        <w:spacing w:line="600" w:lineRule="auto"/>
        <w:jc w:val="both"/>
        <w:rPr>
          <w:rFonts w:ascii="Arial" w:hAnsi="Arial" w:cs="Arial"/>
          <w:sz w:val="24"/>
          <w:szCs w:val="24"/>
        </w:rPr>
      </w:pPr>
      <w:r w:rsidRPr="0050379D">
        <w:rPr>
          <w:rFonts w:ascii="Arial" w:hAnsi="Arial" w:cs="Arial"/>
          <w:sz w:val="24"/>
          <w:szCs w:val="24"/>
        </w:rPr>
        <w:t>As a result, the St Brides Hotel and Spa strategy team has implemented new technologies and upgraded the hotel's energy systems.</w:t>
      </w:r>
      <w:r w:rsidR="00BD73D1" w:rsidRPr="00BD73D1">
        <w:t xml:space="preserve"> </w:t>
      </w:r>
      <w:r w:rsidR="00BD73D1" w:rsidRPr="00BD73D1">
        <w:rPr>
          <w:rFonts w:ascii="Arial" w:hAnsi="Arial" w:cs="Arial"/>
          <w:sz w:val="24"/>
          <w:szCs w:val="24"/>
        </w:rPr>
        <w:t>The digital landscape present many opportunities to alert entrepreneurs, from those that seize opportunities to create new firms in the virtual world to those who use digital technologies and tools to enhance business efficiencies, improve customer service, achieve significant cost savings and improve external network relationships with partners, stakeholders and suppliers</w:t>
      </w:r>
      <w:r w:rsidR="00303C5F" w:rsidRPr="00303C5F">
        <w:t xml:space="preserve"> </w:t>
      </w:r>
      <w:r w:rsidR="00303C5F" w:rsidRPr="00303C5F">
        <w:rPr>
          <w:rFonts w:ascii="Arial" w:hAnsi="Arial" w:cs="Arial"/>
          <w:sz w:val="24"/>
          <w:szCs w:val="24"/>
        </w:rPr>
        <w:t>(Jones et al., 2013</w:t>
      </w:r>
      <w:r w:rsidR="00652EC7">
        <w:rPr>
          <w:rFonts w:ascii="Arial" w:hAnsi="Arial" w:cs="Arial"/>
          <w:sz w:val="24"/>
          <w:szCs w:val="24"/>
        </w:rPr>
        <w:t>; Kaplan and Haenlein, 2010</w:t>
      </w:r>
      <w:r w:rsidR="006E4408">
        <w:rPr>
          <w:rFonts w:ascii="Arial" w:hAnsi="Arial" w:cs="Arial"/>
          <w:sz w:val="24"/>
          <w:szCs w:val="24"/>
        </w:rPr>
        <w:t>;</w:t>
      </w:r>
      <w:r w:rsidR="009747A2" w:rsidRPr="009747A2">
        <w:t xml:space="preserve"> </w:t>
      </w:r>
      <w:r w:rsidR="009747A2" w:rsidRPr="009747A2">
        <w:rPr>
          <w:rFonts w:ascii="Arial" w:hAnsi="Arial" w:cs="Arial"/>
          <w:sz w:val="24"/>
          <w:szCs w:val="24"/>
        </w:rPr>
        <w:t>Simsek, Lubatkin, Veiga and Dino, 2009)</w:t>
      </w:r>
      <w:r w:rsidR="006E4408">
        <w:rPr>
          <w:rFonts w:ascii="Arial" w:hAnsi="Arial" w:cs="Arial"/>
          <w:sz w:val="24"/>
          <w:szCs w:val="24"/>
        </w:rPr>
        <w:t xml:space="preserve"> </w:t>
      </w:r>
      <w:r w:rsidR="00303C5F" w:rsidRPr="00303C5F">
        <w:rPr>
          <w:rFonts w:ascii="Arial" w:hAnsi="Arial" w:cs="Arial"/>
          <w:sz w:val="24"/>
          <w:szCs w:val="24"/>
        </w:rPr>
        <w:t>)</w:t>
      </w:r>
      <w:r w:rsidRPr="0050379D">
        <w:rPr>
          <w:rFonts w:ascii="Arial" w:hAnsi="Arial" w:cs="Arial"/>
          <w:sz w:val="24"/>
          <w:szCs w:val="24"/>
        </w:rPr>
        <w:t xml:space="preserve"> Changing to long-lasting LED lighting or installing energy-saving air conditioners can have a significant influence on the hotel's power usage and profitability. Because the strategic group decided that adding solar panels in the hotel would benefit the hotel's sustainability as well as increase income, the strategic team developed a strategy for installing solar panels in the hotel (Hertzfeld, 2016). As part </w:t>
      </w:r>
      <w:r w:rsidRPr="0050379D">
        <w:rPr>
          <w:rFonts w:ascii="Arial" w:hAnsi="Arial" w:cs="Arial"/>
          <w:sz w:val="24"/>
          <w:szCs w:val="24"/>
        </w:rPr>
        <w:lastRenderedPageBreak/>
        <w:t xml:space="preserve">of the St Brides hotel and spa's environmental efforts, the hotel must have installed rooftop solar </w:t>
      </w:r>
      <w:r w:rsidR="00FB5728" w:rsidRPr="0050379D">
        <w:rPr>
          <w:rFonts w:ascii="Arial" w:hAnsi="Arial" w:cs="Arial"/>
          <w:sz w:val="24"/>
          <w:szCs w:val="24"/>
        </w:rPr>
        <w:t>panels.</w:t>
      </w:r>
      <w:r w:rsidR="00FB5728">
        <w:rPr>
          <w:rFonts w:ascii="Arial" w:hAnsi="Arial" w:cs="Arial"/>
          <w:sz w:val="24"/>
          <w:szCs w:val="24"/>
        </w:rPr>
        <w:t xml:space="preserve"> (Stead and Stead, 2017).</w:t>
      </w:r>
      <w:r w:rsidR="00000DC4">
        <w:rPr>
          <w:rFonts w:ascii="Arial" w:hAnsi="Arial" w:cs="Arial"/>
          <w:sz w:val="24"/>
          <w:szCs w:val="24"/>
        </w:rPr>
        <w:t xml:space="preserve"> </w:t>
      </w:r>
      <w:r w:rsidR="00461641">
        <w:rPr>
          <w:rFonts w:ascii="Arial" w:hAnsi="Arial" w:cs="Arial"/>
          <w:sz w:val="24"/>
          <w:szCs w:val="24"/>
        </w:rPr>
        <w:t xml:space="preserve">Appendix 2 figure shows ‘design – plus </w:t>
      </w:r>
      <w:r w:rsidR="005822FD">
        <w:rPr>
          <w:rFonts w:ascii="Arial" w:hAnsi="Arial" w:cs="Arial"/>
          <w:sz w:val="24"/>
          <w:szCs w:val="24"/>
        </w:rPr>
        <w:t>‘approach</w:t>
      </w:r>
      <w:r w:rsidR="00000DC4">
        <w:rPr>
          <w:rFonts w:ascii="Arial" w:hAnsi="Arial" w:cs="Arial"/>
          <w:sz w:val="24"/>
          <w:szCs w:val="24"/>
        </w:rPr>
        <w:t xml:space="preserve">: </w:t>
      </w:r>
      <w:r w:rsidR="00000DC4" w:rsidRPr="007A4968">
        <w:rPr>
          <w:rFonts w:ascii="Arial" w:hAnsi="Arial" w:cs="Arial"/>
          <w:sz w:val="24"/>
          <w:szCs w:val="24"/>
        </w:rPr>
        <w:t>strategy implementation (Pitt and Ko</w:t>
      </w:r>
      <w:r w:rsidR="006D1DBF" w:rsidRPr="007A4968">
        <w:rPr>
          <w:rFonts w:ascii="Arial" w:hAnsi="Arial" w:cs="Arial"/>
          <w:sz w:val="24"/>
          <w:szCs w:val="24"/>
        </w:rPr>
        <w:t>ufopoulos, 2012).</w:t>
      </w:r>
      <w:r w:rsidR="00205D93" w:rsidRPr="007A4968">
        <w:rPr>
          <w:rFonts w:ascii="Arial" w:hAnsi="Arial" w:cs="Arial"/>
          <w:sz w:val="24"/>
          <w:szCs w:val="24"/>
        </w:rPr>
        <w:t xml:space="preserve"> </w:t>
      </w:r>
      <w:r w:rsidR="007A4968" w:rsidRPr="007A4968">
        <w:rPr>
          <w:rFonts w:ascii="Arial" w:hAnsi="Arial" w:cs="Arial"/>
          <w:sz w:val="24"/>
          <w:szCs w:val="24"/>
        </w:rPr>
        <w:t xml:space="preserve">Firms are incorporating environmental concerns into process and product innovation </w:t>
      </w:r>
      <w:proofErr w:type="gramStart"/>
      <w:r w:rsidR="007A4968" w:rsidRPr="007A4968">
        <w:rPr>
          <w:rFonts w:ascii="Arial" w:hAnsi="Arial" w:cs="Arial"/>
          <w:sz w:val="24"/>
          <w:szCs w:val="24"/>
        </w:rPr>
        <w:t>as a result of</w:t>
      </w:r>
      <w:proofErr w:type="gramEnd"/>
      <w:r w:rsidR="007A4968" w:rsidRPr="007A4968">
        <w:rPr>
          <w:rFonts w:ascii="Arial" w:hAnsi="Arial" w:cs="Arial"/>
          <w:sz w:val="24"/>
          <w:szCs w:val="24"/>
        </w:rPr>
        <w:t xml:space="preserve"> a rise in environmental awareness. Using green innovation strategies, businesses may contribute to environmental sustainability while simultaneously enhancing their operational success. As a result, the adoption of green innovation approaches relies on the proactiveness of senior managers in environmental management (Manjot, 2021).</w:t>
      </w:r>
    </w:p>
    <w:p w14:paraId="0F80638C" w14:textId="1C149989" w:rsidR="00F768B6" w:rsidRDefault="0050379D" w:rsidP="00BD0FE0">
      <w:pPr>
        <w:spacing w:line="600" w:lineRule="auto"/>
        <w:ind w:left="720" w:hanging="720"/>
        <w:jc w:val="both"/>
        <w:rPr>
          <w:rFonts w:ascii="Arial" w:hAnsi="Arial" w:cs="Arial"/>
          <w:sz w:val="24"/>
          <w:szCs w:val="24"/>
        </w:rPr>
      </w:pPr>
      <w:r>
        <w:rPr>
          <w:rFonts w:ascii="Arial" w:hAnsi="Arial" w:cs="Arial"/>
          <w:sz w:val="24"/>
          <w:szCs w:val="24"/>
        </w:rPr>
        <w:t xml:space="preserve"> </w:t>
      </w:r>
      <w:r w:rsidR="00F768B6" w:rsidRPr="00F768B6">
        <w:rPr>
          <w:rFonts w:ascii="Arial" w:hAnsi="Arial" w:cs="Arial"/>
          <w:sz w:val="24"/>
          <w:szCs w:val="24"/>
        </w:rPr>
        <w:t>New technology is evolving at a quicker rate than ever before, and this is affecting both consumer expectations and the way the hotel sector does business</w:t>
      </w:r>
      <w:r w:rsidR="00041D54">
        <w:rPr>
          <w:rFonts w:ascii="Arial" w:hAnsi="Arial" w:cs="Arial"/>
          <w:sz w:val="24"/>
          <w:szCs w:val="24"/>
        </w:rPr>
        <w:t xml:space="preserve"> </w:t>
      </w:r>
      <w:r w:rsidR="00041D54" w:rsidRPr="00041D54">
        <w:rPr>
          <w:rFonts w:ascii="Arial" w:hAnsi="Arial" w:cs="Arial"/>
          <w:sz w:val="24"/>
          <w:szCs w:val="24"/>
        </w:rPr>
        <w:t>(Orfila-Sintes, Crespí-Cladera and Martínez-Ros, 2005)</w:t>
      </w:r>
      <w:r w:rsidR="007F0B8C">
        <w:rPr>
          <w:rFonts w:ascii="Arial" w:hAnsi="Arial" w:cs="Arial"/>
          <w:sz w:val="24"/>
          <w:szCs w:val="24"/>
        </w:rPr>
        <w:t>.</w:t>
      </w:r>
      <w:r w:rsidR="00F768B6" w:rsidRPr="00F768B6">
        <w:rPr>
          <w:rFonts w:ascii="Arial" w:hAnsi="Arial" w:cs="Arial"/>
          <w:sz w:val="24"/>
          <w:szCs w:val="24"/>
        </w:rPr>
        <w:t xml:space="preserve"> St Brides is introducing digital conference facilities at their hotel. In addition to providing high-density Wi-Fi for conferences and meetings, St Brides also provides access to audio-visual (AV) and digital conferencing capabilities. While the quantity of AV and digital equipment in a normal conference room is relatively little, staging firms are often employed for different projects </w:t>
      </w:r>
      <w:proofErr w:type="gramStart"/>
      <w:r w:rsidR="00F768B6" w:rsidRPr="00F768B6">
        <w:rPr>
          <w:rFonts w:ascii="Arial" w:hAnsi="Arial" w:cs="Arial"/>
          <w:sz w:val="24"/>
          <w:szCs w:val="24"/>
        </w:rPr>
        <w:t>in order to</w:t>
      </w:r>
      <w:proofErr w:type="gramEnd"/>
      <w:r w:rsidR="00F768B6" w:rsidRPr="00F768B6">
        <w:rPr>
          <w:rFonts w:ascii="Arial" w:hAnsi="Arial" w:cs="Arial"/>
          <w:sz w:val="24"/>
          <w:szCs w:val="24"/>
        </w:rPr>
        <w:t xml:space="preserve"> equip the facility as needed</w:t>
      </w:r>
      <w:r w:rsidR="00B0452C" w:rsidRPr="00B0452C">
        <w:t xml:space="preserve"> </w:t>
      </w:r>
      <w:r w:rsidR="00B0452C">
        <w:t>(</w:t>
      </w:r>
      <w:r w:rsidR="00E5798D">
        <w:rPr>
          <w:rFonts w:ascii="Arial" w:hAnsi="Arial" w:cs="Arial"/>
          <w:sz w:val="24"/>
          <w:szCs w:val="24"/>
        </w:rPr>
        <w:t xml:space="preserve">Ordonez </w:t>
      </w:r>
      <w:r w:rsidR="00B0452C" w:rsidRPr="00B0452C">
        <w:rPr>
          <w:rFonts w:ascii="Arial" w:hAnsi="Arial" w:cs="Arial"/>
          <w:sz w:val="24"/>
          <w:szCs w:val="24"/>
        </w:rPr>
        <w:t>de Pablos, 2014</w:t>
      </w:r>
      <w:r w:rsidR="00B0452C">
        <w:rPr>
          <w:rFonts w:ascii="Arial" w:hAnsi="Arial" w:cs="Arial"/>
          <w:sz w:val="24"/>
          <w:szCs w:val="24"/>
        </w:rPr>
        <w:t>).</w:t>
      </w:r>
    </w:p>
    <w:p w14:paraId="5308EC54" w14:textId="0685FF5E" w:rsidR="00C56449" w:rsidRDefault="0078672B" w:rsidP="00F768B6">
      <w:pPr>
        <w:spacing w:line="600" w:lineRule="auto"/>
        <w:jc w:val="both"/>
        <w:rPr>
          <w:rFonts w:ascii="Arial" w:hAnsi="Arial" w:cs="Arial"/>
          <w:sz w:val="28"/>
          <w:szCs w:val="28"/>
        </w:rPr>
      </w:pPr>
      <w:r w:rsidRPr="00C56449">
        <w:rPr>
          <w:rFonts w:ascii="Arial" w:hAnsi="Arial" w:cs="Arial"/>
          <w:sz w:val="28"/>
          <w:szCs w:val="28"/>
        </w:rPr>
        <w:t>ENTHUSIASM TO CHANGE IDEAS</w:t>
      </w:r>
    </w:p>
    <w:p w14:paraId="713EF6C4" w14:textId="7797F187" w:rsidR="00E30A86" w:rsidRPr="00E30A86" w:rsidRDefault="00E30A86" w:rsidP="009C7BB0">
      <w:pPr>
        <w:spacing w:line="600" w:lineRule="auto"/>
        <w:jc w:val="both"/>
        <w:rPr>
          <w:rFonts w:ascii="Arial" w:hAnsi="Arial" w:cs="Arial"/>
          <w:sz w:val="24"/>
          <w:szCs w:val="24"/>
        </w:rPr>
      </w:pPr>
      <w:r w:rsidRPr="00E30A86">
        <w:rPr>
          <w:rFonts w:ascii="Arial" w:hAnsi="Arial" w:cs="Arial"/>
          <w:sz w:val="24"/>
          <w:szCs w:val="24"/>
        </w:rPr>
        <w:lastRenderedPageBreak/>
        <w:t xml:space="preserve">One of the most difficult tasks for company owners is to maintain high levels of staff enthusiasm. </w:t>
      </w:r>
      <w:proofErr w:type="gramStart"/>
      <w:r w:rsidRPr="00E30A86">
        <w:rPr>
          <w:rFonts w:ascii="Arial" w:hAnsi="Arial" w:cs="Arial"/>
          <w:sz w:val="24"/>
          <w:szCs w:val="24"/>
        </w:rPr>
        <w:t>In order to</w:t>
      </w:r>
      <w:proofErr w:type="gramEnd"/>
      <w:r w:rsidRPr="00E30A86">
        <w:rPr>
          <w:rFonts w:ascii="Arial" w:hAnsi="Arial" w:cs="Arial"/>
          <w:sz w:val="24"/>
          <w:szCs w:val="24"/>
        </w:rPr>
        <w:t xml:space="preserve"> keep employees engaged, motivated, and excited about coming to work each day, organisations must use a variety of different techniques</w:t>
      </w:r>
      <w:r w:rsidR="00807DEF">
        <w:rPr>
          <w:rFonts w:ascii="Arial" w:hAnsi="Arial" w:cs="Arial"/>
          <w:sz w:val="24"/>
          <w:szCs w:val="24"/>
        </w:rPr>
        <w:t xml:space="preserve"> </w:t>
      </w:r>
      <w:r w:rsidR="00710961" w:rsidRPr="00710961">
        <w:rPr>
          <w:rFonts w:ascii="Arial" w:hAnsi="Arial" w:cs="Arial"/>
          <w:sz w:val="24"/>
          <w:szCs w:val="24"/>
        </w:rPr>
        <w:t>(Business blueprint.com, 2014)</w:t>
      </w:r>
      <w:r w:rsidR="00710961">
        <w:rPr>
          <w:rFonts w:ascii="Arial" w:hAnsi="Arial" w:cs="Arial"/>
          <w:sz w:val="24"/>
          <w:szCs w:val="24"/>
        </w:rPr>
        <w:t>.</w:t>
      </w:r>
      <w:r w:rsidR="00807DEF">
        <w:rPr>
          <w:rFonts w:ascii="Arial" w:hAnsi="Arial" w:cs="Arial"/>
          <w:sz w:val="24"/>
          <w:szCs w:val="24"/>
        </w:rPr>
        <w:t xml:space="preserve"> </w:t>
      </w:r>
      <w:r w:rsidRPr="00E30A86">
        <w:rPr>
          <w:rFonts w:ascii="Arial" w:hAnsi="Arial" w:cs="Arial"/>
          <w:sz w:val="24"/>
          <w:szCs w:val="24"/>
        </w:rPr>
        <w:t xml:space="preserve">It's critical to have a strong team culture and make your employees feel like they're part of it. People are more likely to stay engaged in a company if they have a feeling of belonging and an emotional connection to it. For example, the work culture at St Brides hotel and spa is wonderful, with weekly meetings, monthly barbecues, and fantastic Christmas parties. It's not uncommon for workers to get together outside of work hours and form lasting friendships. The employees at St Brides are respected and cherished, and they recognise that their contributions are critical to the hotel's future success. The advantages of having staff on board are tremendous, and they encourage a united and constructive attitude to corporate </w:t>
      </w:r>
      <w:r w:rsidRPr="00E30A86">
        <w:rPr>
          <w:rFonts w:ascii="Arial" w:hAnsi="Arial" w:cs="Arial"/>
          <w:sz w:val="24"/>
          <w:szCs w:val="24"/>
        </w:rPr>
        <w:t>growth.</w:t>
      </w:r>
    </w:p>
    <w:p w14:paraId="7416D1ED" w14:textId="77777777" w:rsidR="0000348E" w:rsidRDefault="0000348E" w:rsidP="009C7BB0">
      <w:pPr>
        <w:spacing w:line="600" w:lineRule="auto"/>
        <w:jc w:val="both"/>
        <w:rPr>
          <w:rFonts w:ascii="Arial" w:hAnsi="Arial" w:cs="Arial"/>
          <w:sz w:val="24"/>
          <w:szCs w:val="24"/>
        </w:rPr>
      </w:pPr>
    </w:p>
    <w:p w14:paraId="2E7BF660" w14:textId="59CBA21B" w:rsidR="00E30A86" w:rsidRPr="00E30A86" w:rsidRDefault="00E30A86" w:rsidP="009C7BB0">
      <w:pPr>
        <w:spacing w:line="600" w:lineRule="auto"/>
        <w:jc w:val="both"/>
        <w:rPr>
          <w:rFonts w:ascii="Arial" w:hAnsi="Arial" w:cs="Arial"/>
          <w:sz w:val="24"/>
          <w:szCs w:val="24"/>
        </w:rPr>
      </w:pPr>
      <w:r w:rsidRPr="00E30A86">
        <w:rPr>
          <w:rFonts w:ascii="Arial" w:hAnsi="Arial" w:cs="Arial"/>
          <w:sz w:val="24"/>
          <w:szCs w:val="24"/>
        </w:rPr>
        <w:t>People like receiving recognition and reward for their efforts, so performance-related incentives are a great way to keep employees motivated. However, it's critical that this isn't the sole method of boosting employee morale. A common misconception is that providing employees with financial incentives will keep them happy. With the right team climate and ownership, financial incentives may be quite successful.</w:t>
      </w:r>
      <w:r w:rsidR="0000348E">
        <w:rPr>
          <w:rFonts w:ascii="Arial" w:hAnsi="Arial" w:cs="Arial"/>
          <w:sz w:val="24"/>
          <w:szCs w:val="24"/>
        </w:rPr>
        <w:t xml:space="preserve"> </w:t>
      </w:r>
      <w:r w:rsidRPr="00E30A86">
        <w:rPr>
          <w:rFonts w:ascii="Arial" w:hAnsi="Arial" w:cs="Arial"/>
          <w:sz w:val="24"/>
          <w:szCs w:val="24"/>
        </w:rPr>
        <w:t xml:space="preserve">In my role as a strategic team leader, I take advantage of each opportunity to speak with my team </w:t>
      </w:r>
      <w:r w:rsidRPr="00E30A86">
        <w:rPr>
          <w:rFonts w:ascii="Arial" w:hAnsi="Arial" w:cs="Arial"/>
          <w:sz w:val="24"/>
          <w:szCs w:val="24"/>
        </w:rPr>
        <w:lastRenderedPageBreak/>
        <w:t>members on a personal level. Seeing that I'm really interested in them is quite crucial. It's a terrific opportunity for me to get down with my employees and talk about their personal and professional aspirations.</w:t>
      </w:r>
    </w:p>
    <w:p w14:paraId="64A78B47" w14:textId="77777777" w:rsidR="00E30A86" w:rsidRPr="00E30A86" w:rsidRDefault="00E30A86" w:rsidP="009C7BB0">
      <w:pPr>
        <w:spacing w:line="600" w:lineRule="auto"/>
        <w:jc w:val="both"/>
        <w:rPr>
          <w:rFonts w:ascii="Arial" w:hAnsi="Arial" w:cs="Arial"/>
          <w:sz w:val="24"/>
          <w:szCs w:val="24"/>
        </w:rPr>
      </w:pPr>
    </w:p>
    <w:p w14:paraId="6E8C5829" w14:textId="1727143D" w:rsidR="00C56449" w:rsidRPr="00221AF9" w:rsidRDefault="00E30A86" w:rsidP="009C7BB0">
      <w:pPr>
        <w:spacing w:line="600" w:lineRule="auto"/>
        <w:jc w:val="both"/>
        <w:rPr>
          <w:rFonts w:ascii="Arial" w:hAnsi="Arial" w:cs="Arial"/>
          <w:sz w:val="24"/>
          <w:szCs w:val="24"/>
        </w:rPr>
      </w:pPr>
      <w:r w:rsidRPr="00E30A86">
        <w:rPr>
          <w:rFonts w:ascii="Arial" w:hAnsi="Arial" w:cs="Arial"/>
          <w:sz w:val="24"/>
          <w:szCs w:val="24"/>
        </w:rPr>
        <w:t xml:space="preserve">Instilling a positive outlook on the future keeps my team enthusiastic and motivated, which is why I make it a point to explain the vision of St Brides to them on a regular basis. Team members are aware of their involvement in my vision for the future and the company's aims have become their own personal objectives for the </w:t>
      </w:r>
      <w:r w:rsidR="009C7BB0" w:rsidRPr="00E30A86">
        <w:rPr>
          <w:rFonts w:ascii="Arial" w:hAnsi="Arial" w:cs="Arial"/>
          <w:sz w:val="24"/>
          <w:szCs w:val="24"/>
        </w:rPr>
        <w:t>business.</w:t>
      </w:r>
    </w:p>
    <w:p w14:paraId="269BE7B5" w14:textId="14A1DE0A" w:rsidR="00C56449" w:rsidRDefault="00C56449" w:rsidP="00C56449">
      <w:pPr>
        <w:rPr>
          <w:rFonts w:ascii="Arial" w:hAnsi="Arial" w:cs="Arial"/>
          <w:sz w:val="28"/>
          <w:szCs w:val="28"/>
        </w:rPr>
      </w:pPr>
    </w:p>
    <w:p w14:paraId="020A8D6F" w14:textId="72501F17" w:rsidR="005853A8" w:rsidRPr="005853A8" w:rsidRDefault="0078672B" w:rsidP="005853A8">
      <w:pPr>
        <w:rPr>
          <w:rFonts w:ascii="Arial" w:hAnsi="Arial" w:cs="Arial"/>
          <w:sz w:val="28"/>
          <w:szCs w:val="28"/>
        </w:rPr>
      </w:pPr>
      <w:r w:rsidRPr="005853A8">
        <w:rPr>
          <w:rFonts w:ascii="Arial" w:hAnsi="Arial" w:cs="Arial"/>
          <w:sz w:val="28"/>
          <w:szCs w:val="28"/>
        </w:rPr>
        <w:t xml:space="preserve">FINANCIAL </w:t>
      </w:r>
      <w:r w:rsidR="00E30EBD" w:rsidRPr="005853A8">
        <w:rPr>
          <w:rFonts w:ascii="Arial" w:hAnsi="Arial" w:cs="Arial"/>
          <w:sz w:val="28"/>
          <w:szCs w:val="28"/>
        </w:rPr>
        <w:t>PLAN</w:t>
      </w:r>
      <w:r w:rsidR="00E30EBD">
        <w:rPr>
          <w:rFonts w:ascii="Arial" w:hAnsi="Arial" w:cs="Arial"/>
          <w:sz w:val="28"/>
          <w:szCs w:val="28"/>
        </w:rPr>
        <w:t xml:space="preserve"> OF</w:t>
      </w:r>
      <w:r w:rsidR="004D21C2">
        <w:rPr>
          <w:rFonts w:ascii="Arial" w:hAnsi="Arial" w:cs="Arial"/>
          <w:sz w:val="28"/>
          <w:szCs w:val="28"/>
        </w:rPr>
        <w:t xml:space="preserve"> </w:t>
      </w:r>
      <w:r>
        <w:rPr>
          <w:rFonts w:ascii="Arial" w:hAnsi="Arial" w:cs="Arial"/>
          <w:sz w:val="28"/>
          <w:szCs w:val="28"/>
        </w:rPr>
        <w:t>St</w:t>
      </w:r>
      <w:r w:rsidR="004D21C2">
        <w:rPr>
          <w:rFonts w:ascii="Arial" w:hAnsi="Arial" w:cs="Arial"/>
          <w:sz w:val="28"/>
          <w:szCs w:val="28"/>
        </w:rPr>
        <w:t xml:space="preserve"> BRIDES HOTEL</w:t>
      </w:r>
    </w:p>
    <w:p w14:paraId="367DB0BC" w14:textId="77777777" w:rsidR="003F26D3" w:rsidRDefault="003F26D3" w:rsidP="003F26D3">
      <w:pPr>
        <w:spacing w:line="600" w:lineRule="auto"/>
        <w:jc w:val="both"/>
        <w:rPr>
          <w:rFonts w:ascii="Arial" w:hAnsi="Arial" w:cs="Arial"/>
          <w:sz w:val="24"/>
          <w:szCs w:val="24"/>
        </w:rPr>
      </w:pPr>
    </w:p>
    <w:p w14:paraId="05B1B260" w14:textId="60CDC1B3" w:rsidR="00C56449" w:rsidRPr="003F26D3" w:rsidRDefault="00717644" w:rsidP="003F26D3">
      <w:pPr>
        <w:spacing w:line="600" w:lineRule="auto"/>
        <w:jc w:val="both"/>
        <w:rPr>
          <w:rFonts w:ascii="Arial" w:hAnsi="Arial" w:cs="Arial"/>
          <w:sz w:val="24"/>
          <w:szCs w:val="24"/>
        </w:rPr>
      </w:pPr>
      <w:r w:rsidRPr="003F26D3">
        <w:rPr>
          <w:rFonts w:ascii="Arial" w:hAnsi="Arial" w:cs="Arial"/>
          <w:sz w:val="24"/>
          <w:szCs w:val="24"/>
        </w:rPr>
        <w:t xml:space="preserve">Prepare a budget for the hotel's </w:t>
      </w:r>
      <w:r w:rsidR="00000B6E" w:rsidRPr="003F26D3">
        <w:rPr>
          <w:rFonts w:ascii="Arial" w:hAnsi="Arial" w:cs="Arial"/>
          <w:sz w:val="24"/>
          <w:szCs w:val="24"/>
        </w:rPr>
        <w:t>strategic</w:t>
      </w:r>
      <w:r w:rsidR="004B1273" w:rsidRPr="003F26D3">
        <w:rPr>
          <w:rFonts w:ascii="Arial" w:hAnsi="Arial" w:cs="Arial"/>
          <w:sz w:val="24"/>
          <w:szCs w:val="24"/>
        </w:rPr>
        <w:t xml:space="preserve"> development</w:t>
      </w:r>
      <w:r w:rsidRPr="003F26D3">
        <w:rPr>
          <w:rFonts w:ascii="Arial" w:hAnsi="Arial" w:cs="Arial"/>
          <w:sz w:val="24"/>
          <w:szCs w:val="24"/>
        </w:rPr>
        <w:t xml:space="preserve"> expenditures (capital investment), operating expenses (including labour and supplies), as well as revenue predictions for </w:t>
      </w:r>
      <w:r w:rsidR="003F26D3" w:rsidRPr="003F26D3">
        <w:rPr>
          <w:rFonts w:ascii="Arial" w:hAnsi="Arial" w:cs="Arial"/>
          <w:sz w:val="24"/>
          <w:szCs w:val="24"/>
        </w:rPr>
        <w:t>the five</w:t>
      </w:r>
      <w:r w:rsidRPr="003F26D3">
        <w:rPr>
          <w:rFonts w:ascii="Arial" w:hAnsi="Arial" w:cs="Arial"/>
          <w:sz w:val="24"/>
          <w:szCs w:val="24"/>
        </w:rPr>
        <w:t xml:space="preserve"> years of operations. </w:t>
      </w:r>
      <w:r w:rsidR="00F53D95" w:rsidRPr="003F26D3">
        <w:rPr>
          <w:rFonts w:ascii="Arial" w:hAnsi="Arial" w:cs="Arial"/>
          <w:sz w:val="24"/>
          <w:szCs w:val="24"/>
        </w:rPr>
        <w:t>St Brides</w:t>
      </w:r>
      <w:r w:rsidRPr="003F26D3">
        <w:rPr>
          <w:rFonts w:ascii="Arial" w:hAnsi="Arial" w:cs="Arial"/>
          <w:sz w:val="24"/>
          <w:szCs w:val="24"/>
        </w:rPr>
        <w:t xml:space="preserve"> Hotel Feasibility Study should always serve as the basis for these calculations. In addition to predicted occupancy, ADR (Average Daily Rate), and RevPAR (Revenue per Available Room) are important metrics to consider (Revenue per Available Room). Provide an overview of how much money will be required and when it will be required if </w:t>
      </w:r>
      <w:r w:rsidR="00627B99" w:rsidRPr="003F26D3">
        <w:rPr>
          <w:rFonts w:ascii="Arial" w:hAnsi="Arial" w:cs="Arial"/>
          <w:sz w:val="24"/>
          <w:szCs w:val="24"/>
        </w:rPr>
        <w:t xml:space="preserve">the strategic team </w:t>
      </w:r>
      <w:r w:rsidRPr="003F26D3">
        <w:rPr>
          <w:rFonts w:ascii="Arial" w:hAnsi="Arial" w:cs="Arial"/>
          <w:sz w:val="24"/>
          <w:szCs w:val="24"/>
        </w:rPr>
        <w:t xml:space="preserve">are soliciting funds. </w:t>
      </w:r>
      <w:proofErr w:type="gramStart"/>
      <w:r w:rsidRPr="003F26D3">
        <w:rPr>
          <w:rFonts w:ascii="Arial" w:hAnsi="Arial" w:cs="Arial"/>
          <w:sz w:val="24"/>
          <w:szCs w:val="24"/>
        </w:rPr>
        <w:t>Give an explanation of</w:t>
      </w:r>
      <w:proofErr w:type="gramEnd"/>
      <w:r w:rsidRPr="003F26D3">
        <w:rPr>
          <w:rFonts w:ascii="Arial" w:hAnsi="Arial" w:cs="Arial"/>
          <w:sz w:val="24"/>
          <w:szCs w:val="24"/>
        </w:rPr>
        <w:t xml:space="preserve"> how you plan to earn a return on investment for investors, as well as when you plan to repay lenders</w:t>
      </w:r>
      <w:r w:rsidR="00960029" w:rsidRPr="00960029">
        <w:t xml:space="preserve"> </w:t>
      </w:r>
      <w:r w:rsidR="00960029" w:rsidRPr="00960029">
        <w:rPr>
          <w:rFonts w:ascii="Arial" w:hAnsi="Arial" w:cs="Arial"/>
          <w:sz w:val="24"/>
          <w:szCs w:val="24"/>
        </w:rPr>
        <w:t>(Xotels.com, 2018)</w:t>
      </w:r>
      <w:r w:rsidR="00960029">
        <w:rPr>
          <w:rFonts w:ascii="Arial" w:hAnsi="Arial" w:cs="Arial"/>
          <w:sz w:val="24"/>
          <w:szCs w:val="24"/>
        </w:rPr>
        <w:t>.</w:t>
      </w:r>
    </w:p>
    <w:p w14:paraId="6EE7DC97" w14:textId="77777777" w:rsidR="00C56449" w:rsidRDefault="00C56449" w:rsidP="00C56449">
      <w:pPr>
        <w:rPr>
          <w:rFonts w:ascii="Arial" w:hAnsi="Arial" w:cs="Arial"/>
          <w:sz w:val="28"/>
          <w:szCs w:val="28"/>
        </w:rPr>
      </w:pPr>
    </w:p>
    <w:p w14:paraId="4614DD2D" w14:textId="4BBF20C9" w:rsidR="00C56449" w:rsidRPr="00AD07E9" w:rsidRDefault="004D21C2" w:rsidP="00C56449">
      <w:pPr>
        <w:rPr>
          <w:rFonts w:ascii="Arial" w:hAnsi="Arial" w:cs="Arial"/>
          <w:sz w:val="28"/>
          <w:szCs w:val="28"/>
        </w:rPr>
      </w:pPr>
      <w:r w:rsidRPr="00AD07E9">
        <w:rPr>
          <w:rFonts w:ascii="Arial" w:hAnsi="Arial" w:cs="Arial"/>
          <w:sz w:val="28"/>
          <w:szCs w:val="28"/>
        </w:rPr>
        <w:t>FUTURE</w:t>
      </w:r>
      <w:r w:rsidR="00FF379D">
        <w:rPr>
          <w:rFonts w:ascii="Arial" w:hAnsi="Arial" w:cs="Arial"/>
          <w:sz w:val="28"/>
          <w:szCs w:val="28"/>
        </w:rPr>
        <w:t>:</w:t>
      </w:r>
    </w:p>
    <w:p w14:paraId="0AF265F6" w14:textId="77777777" w:rsidR="00AD07E9" w:rsidRPr="00C56449" w:rsidRDefault="00AD07E9" w:rsidP="00C56449">
      <w:pPr>
        <w:rPr>
          <w:rFonts w:ascii="Arial" w:hAnsi="Arial" w:cs="Arial"/>
          <w:sz w:val="28"/>
          <w:szCs w:val="28"/>
        </w:rPr>
      </w:pPr>
    </w:p>
    <w:p w14:paraId="75C56540" w14:textId="7FA82D60" w:rsidR="00C56449" w:rsidRPr="00A16416" w:rsidRDefault="00A16416" w:rsidP="00A16416">
      <w:pPr>
        <w:spacing w:line="600" w:lineRule="auto"/>
        <w:jc w:val="both"/>
        <w:rPr>
          <w:rFonts w:ascii="Arial" w:hAnsi="Arial" w:cs="Arial"/>
          <w:sz w:val="24"/>
          <w:szCs w:val="24"/>
        </w:rPr>
      </w:pPr>
      <w:r w:rsidRPr="00A16416">
        <w:rPr>
          <w:rFonts w:ascii="Arial" w:hAnsi="Arial" w:cs="Arial"/>
          <w:sz w:val="24"/>
          <w:szCs w:val="24"/>
        </w:rPr>
        <w:t xml:space="preserve">For </w:t>
      </w:r>
      <w:r w:rsidR="003E7C56">
        <w:rPr>
          <w:rFonts w:ascii="Arial" w:hAnsi="Arial" w:cs="Arial"/>
          <w:sz w:val="24"/>
          <w:szCs w:val="24"/>
        </w:rPr>
        <w:t>the</w:t>
      </w:r>
      <w:r w:rsidRPr="00A16416">
        <w:rPr>
          <w:rFonts w:ascii="Arial" w:hAnsi="Arial" w:cs="Arial"/>
          <w:sz w:val="24"/>
          <w:szCs w:val="24"/>
        </w:rPr>
        <w:t xml:space="preserve"> hotel to succeed, </w:t>
      </w:r>
      <w:r w:rsidR="003E7C56">
        <w:rPr>
          <w:rFonts w:ascii="Arial" w:hAnsi="Arial" w:cs="Arial"/>
          <w:sz w:val="24"/>
          <w:szCs w:val="24"/>
        </w:rPr>
        <w:t>the managem</w:t>
      </w:r>
      <w:r w:rsidR="00803F3B">
        <w:rPr>
          <w:rFonts w:ascii="Arial" w:hAnsi="Arial" w:cs="Arial"/>
          <w:sz w:val="24"/>
          <w:szCs w:val="24"/>
        </w:rPr>
        <w:t>ent</w:t>
      </w:r>
      <w:r w:rsidRPr="00A16416">
        <w:rPr>
          <w:rFonts w:ascii="Arial" w:hAnsi="Arial" w:cs="Arial"/>
          <w:sz w:val="24"/>
          <w:szCs w:val="24"/>
        </w:rPr>
        <w:t xml:space="preserve"> need to have a strategy in place to </w:t>
      </w:r>
      <w:proofErr w:type="gramStart"/>
      <w:r w:rsidRPr="00A16416">
        <w:rPr>
          <w:rFonts w:ascii="Arial" w:hAnsi="Arial" w:cs="Arial"/>
          <w:sz w:val="24"/>
          <w:szCs w:val="24"/>
        </w:rPr>
        <w:t>guide  through</w:t>
      </w:r>
      <w:proofErr w:type="gramEnd"/>
      <w:r w:rsidRPr="00A16416">
        <w:rPr>
          <w:rFonts w:ascii="Arial" w:hAnsi="Arial" w:cs="Arial"/>
          <w:sz w:val="24"/>
          <w:szCs w:val="24"/>
        </w:rPr>
        <w:t xml:space="preserve"> the process of reaching </w:t>
      </w:r>
      <w:r w:rsidR="003B4E0B">
        <w:rPr>
          <w:rFonts w:ascii="Arial" w:hAnsi="Arial" w:cs="Arial"/>
          <w:sz w:val="24"/>
          <w:szCs w:val="24"/>
        </w:rPr>
        <w:t xml:space="preserve">the </w:t>
      </w:r>
      <w:proofErr w:type="spellStart"/>
      <w:r w:rsidR="003B4E0B">
        <w:rPr>
          <w:rFonts w:ascii="Arial" w:hAnsi="Arial" w:cs="Arial"/>
          <w:sz w:val="24"/>
          <w:szCs w:val="24"/>
        </w:rPr>
        <w:t>companys</w:t>
      </w:r>
      <w:proofErr w:type="spellEnd"/>
      <w:r w:rsidRPr="00A16416">
        <w:rPr>
          <w:rFonts w:ascii="Arial" w:hAnsi="Arial" w:cs="Arial"/>
          <w:sz w:val="24"/>
          <w:szCs w:val="24"/>
        </w:rPr>
        <w:t xml:space="preserve"> goals and objectives as well as developing </w:t>
      </w:r>
      <w:r w:rsidR="00EF0302">
        <w:rPr>
          <w:rFonts w:ascii="Arial" w:hAnsi="Arial" w:cs="Arial"/>
          <w:sz w:val="24"/>
          <w:szCs w:val="24"/>
        </w:rPr>
        <w:t>company’s</w:t>
      </w:r>
      <w:r w:rsidRPr="00A16416">
        <w:rPr>
          <w:rFonts w:ascii="Arial" w:hAnsi="Arial" w:cs="Arial"/>
          <w:sz w:val="24"/>
          <w:szCs w:val="24"/>
        </w:rPr>
        <w:t xml:space="preserve"> purpose and vision. </w:t>
      </w:r>
      <w:r w:rsidR="008624A5">
        <w:rPr>
          <w:rFonts w:ascii="Arial" w:hAnsi="Arial" w:cs="Arial"/>
          <w:sz w:val="24"/>
          <w:szCs w:val="24"/>
        </w:rPr>
        <w:t>The management</w:t>
      </w:r>
      <w:r w:rsidRPr="00A16416">
        <w:rPr>
          <w:rFonts w:ascii="Arial" w:hAnsi="Arial" w:cs="Arial"/>
          <w:sz w:val="24"/>
          <w:szCs w:val="24"/>
        </w:rPr>
        <w:t xml:space="preserve"> must include everyone in </w:t>
      </w:r>
      <w:r w:rsidR="00D53B10">
        <w:rPr>
          <w:rFonts w:ascii="Arial" w:hAnsi="Arial" w:cs="Arial"/>
          <w:sz w:val="24"/>
          <w:szCs w:val="24"/>
        </w:rPr>
        <w:t>the</w:t>
      </w:r>
      <w:r w:rsidRPr="00A16416">
        <w:rPr>
          <w:rFonts w:ascii="Arial" w:hAnsi="Arial" w:cs="Arial"/>
          <w:sz w:val="24"/>
          <w:szCs w:val="24"/>
        </w:rPr>
        <w:t xml:space="preserve"> hotel</w:t>
      </w:r>
      <w:r w:rsidR="00EF0302">
        <w:rPr>
          <w:rFonts w:ascii="Arial" w:hAnsi="Arial" w:cs="Arial"/>
          <w:sz w:val="24"/>
          <w:szCs w:val="24"/>
        </w:rPr>
        <w:t xml:space="preserve">, </w:t>
      </w:r>
      <w:r w:rsidRPr="00A16416">
        <w:rPr>
          <w:rFonts w:ascii="Arial" w:hAnsi="Arial" w:cs="Arial"/>
          <w:sz w:val="24"/>
          <w:szCs w:val="24"/>
        </w:rPr>
        <w:t xml:space="preserve">strategic planning </w:t>
      </w:r>
      <w:proofErr w:type="gramStart"/>
      <w:r w:rsidRPr="00A16416">
        <w:rPr>
          <w:rFonts w:ascii="Arial" w:hAnsi="Arial" w:cs="Arial"/>
          <w:sz w:val="24"/>
          <w:szCs w:val="24"/>
        </w:rPr>
        <w:t>in order to</w:t>
      </w:r>
      <w:proofErr w:type="gramEnd"/>
      <w:r w:rsidRPr="00A16416">
        <w:rPr>
          <w:rFonts w:ascii="Arial" w:hAnsi="Arial" w:cs="Arial"/>
          <w:sz w:val="24"/>
          <w:szCs w:val="24"/>
        </w:rPr>
        <w:t xml:space="preserve"> get the best results. As a best practise, departments, </w:t>
      </w:r>
      <w:proofErr w:type="gramStart"/>
      <w:r w:rsidRPr="00A16416">
        <w:rPr>
          <w:rFonts w:ascii="Arial" w:hAnsi="Arial" w:cs="Arial"/>
          <w:sz w:val="24"/>
          <w:szCs w:val="24"/>
        </w:rPr>
        <w:t>divisions</w:t>
      </w:r>
      <w:proofErr w:type="gramEnd"/>
      <w:r w:rsidRPr="00A16416">
        <w:rPr>
          <w:rFonts w:ascii="Arial" w:hAnsi="Arial" w:cs="Arial"/>
          <w:sz w:val="24"/>
          <w:szCs w:val="24"/>
        </w:rPr>
        <w:t xml:space="preserve"> and the hotel as a whole should all work together to implement the same goals. An overarching hotel strategic plan should be in place that guides the creation and execution of relevant plans such as marketing plans (for example), human resources (HR), finance (finance), marketing (HR), as well as a department-specific plan. Success in a plan can only be measured by achieving the stated goals and objectives. These aims and goals must be quantifiable and relevant. Goals such as "raise revenue" are too broad and general, and hence difficult to measure. "Increase sales by 10% in the next six months" is a goal that may be discussed and evaluated by two people. As part of the overarching hotel strategy, this should also be applied to the more specific departmental plans.</w:t>
      </w:r>
    </w:p>
    <w:p w14:paraId="5AC621D6" w14:textId="77777777" w:rsidR="00C56449" w:rsidRDefault="00C56449" w:rsidP="00C56449">
      <w:pPr>
        <w:rPr>
          <w:rFonts w:ascii="Arial" w:hAnsi="Arial" w:cs="Arial"/>
          <w:sz w:val="28"/>
          <w:szCs w:val="28"/>
        </w:rPr>
      </w:pPr>
    </w:p>
    <w:p w14:paraId="4F77D404" w14:textId="77777777" w:rsidR="00FF379D" w:rsidRDefault="00FF379D" w:rsidP="00C56449">
      <w:pPr>
        <w:rPr>
          <w:rFonts w:ascii="Arial" w:hAnsi="Arial" w:cs="Arial"/>
          <w:sz w:val="28"/>
          <w:szCs w:val="28"/>
        </w:rPr>
      </w:pPr>
    </w:p>
    <w:p w14:paraId="74FCDD0E" w14:textId="77777777" w:rsidR="00FF379D" w:rsidRDefault="00FF379D" w:rsidP="00C56449">
      <w:pPr>
        <w:rPr>
          <w:rFonts w:ascii="Arial" w:hAnsi="Arial" w:cs="Arial"/>
          <w:sz w:val="28"/>
          <w:szCs w:val="28"/>
        </w:rPr>
      </w:pPr>
    </w:p>
    <w:p w14:paraId="1955CA22" w14:textId="77777777" w:rsidR="00FF379D" w:rsidRDefault="00FF379D" w:rsidP="00C56449">
      <w:pPr>
        <w:rPr>
          <w:rFonts w:ascii="Arial" w:hAnsi="Arial" w:cs="Arial"/>
          <w:sz w:val="28"/>
          <w:szCs w:val="28"/>
        </w:rPr>
      </w:pPr>
    </w:p>
    <w:p w14:paraId="0790352E" w14:textId="77777777" w:rsidR="00FF379D" w:rsidRDefault="00FF379D" w:rsidP="00C56449">
      <w:pPr>
        <w:rPr>
          <w:rFonts w:ascii="Arial" w:hAnsi="Arial" w:cs="Arial"/>
          <w:sz w:val="28"/>
          <w:szCs w:val="28"/>
        </w:rPr>
      </w:pPr>
    </w:p>
    <w:p w14:paraId="2975D9B2" w14:textId="41BEA318" w:rsidR="00C56449" w:rsidRPr="00C56449" w:rsidRDefault="00C56449" w:rsidP="00C56449">
      <w:pPr>
        <w:rPr>
          <w:rFonts w:ascii="Arial" w:hAnsi="Arial" w:cs="Arial"/>
          <w:sz w:val="28"/>
          <w:szCs w:val="28"/>
        </w:rPr>
      </w:pPr>
      <w:r w:rsidRPr="00C56449">
        <w:rPr>
          <w:rFonts w:ascii="Arial" w:hAnsi="Arial" w:cs="Arial"/>
          <w:sz w:val="28"/>
          <w:szCs w:val="28"/>
        </w:rPr>
        <w:lastRenderedPageBreak/>
        <w:t>Conclusions</w:t>
      </w:r>
    </w:p>
    <w:p w14:paraId="0BBA9FDC" w14:textId="77777777" w:rsidR="00C722DD" w:rsidRDefault="00C722DD" w:rsidP="00C722DD">
      <w:pPr>
        <w:spacing w:line="600" w:lineRule="auto"/>
        <w:jc w:val="both"/>
        <w:rPr>
          <w:rFonts w:ascii="Arial" w:hAnsi="Arial" w:cs="Arial"/>
          <w:sz w:val="24"/>
          <w:szCs w:val="24"/>
        </w:rPr>
      </w:pPr>
    </w:p>
    <w:p w14:paraId="175CD2A6" w14:textId="34D91525" w:rsidR="00C56449" w:rsidRPr="00C722DD" w:rsidRDefault="00C722DD" w:rsidP="00C722DD">
      <w:pPr>
        <w:spacing w:line="600" w:lineRule="auto"/>
        <w:jc w:val="both"/>
        <w:rPr>
          <w:rFonts w:ascii="Arial" w:hAnsi="Arial" w:cs="Arial"/>
          <w:sz w:val="24"/>
          <w:szCs w:val="24"/>
        </w:rPr>
      </w:pPr>
      <w:r w:rsidRPr="00C722DD">
        <w:rPr>
          <w:rFonts w:ascii="Arial" w:hAnsi="Arial" w:cs="Arial"/>
          <w:sz w:val="24"/>
          <w:szCs w:val="24"/>
        </w:rPr>
        <w:t xml:space="preserve">Starting and running a hotel isn't simple or inexpensive; it requires a lot of planning, organisation, and cash to get one up and running. In addition, success necessitates invention, creativity, and determination. It just takes a little amount of time for a hotel to become troubled or underperform. There are hundreds of reasons for a hotel to go into problems, from the always shifting economy to a lack of understanding of the travel business to allowing less-than-ideal team members to stay on the team. When a hotel gets troubled, it's critical to intervene quickly before the situation goes out of hand. </w:t>
      </w:r>
      <w:r w:rsidR="00FD0411">
        <w:rPr>
          <w:rFonts w:ascii="Arial" w:hAnsi="Arial" w:cs="Arial"/>
          <w:sz w:val="24"/>
          <w:szCs w:val="24"/>
        </w:rPr>
        <w:t xml:space="preserve">St </w:t>
      </w:r>
      <w:r w:rsidR="00594820">
        <w:rPr>
          <w:rFonts w:ascii="Arial" w:hAnsi="Arial" w:cs="Arial"/>
          <w:sz w:val="24"/>
          <w:szCs w:val="24"/>
        </w:rPr>
        <w:t xml:space="preserve">Brides </w:t>
      </w:r>
      <w:r w:rsidR="00594820" w:rsidRPr="00C722DD">
        <w:rPr>
          <w:rFonts w:ascii="Arial" w:hAnsi="Arial" w:cs="Arial"/>
          <w:sz w:val="24"/>
          <w:szCs w:val="24"/>
        </w:rPr>
        <w:t>Hospitality</w:t>
      </w:r>
      <w:r w:rsidRPr="00C722DD">
        <w:rPr>
          <w:rFonts w:ascii="Arial" w:hAnsi="Arial" w:cs="Arial"/>
          <w:sz w:val="24"/>
          <w:szCs w:val="24"/>
        </w:rPr>
        <w:t xml:space="preserve"> has a thorough understanding of the most effective hotel expansion tactics, as well as the expertise and commitment to turn around even the most difficult of situations.</w:t>
      </w:r>
      <w:r w:rsidR="00FC5CDB">
        <w:rPr>
          <w:rFonts w:ascii="Arial" w:hAnsi="Arial" w:cs="Arial"/>
          <w:sz w:val="24"/>
          <w:szCs w:val="24"/>
        </w:rPr>
        <w:t xml:space="preserve"> </w:t>
      </w:r>
      <w:r w:rsidR="00865377">
        <w:rPr>
          <w:rFonts w:ascii="Arial" w:hAnsi="Arial" w:cs="Arial"/>
          <w:sz w:val="24"/>
          <w:szCs w:val="24"/>
        </w:rPr>
        <w:t>Implementation of these strategies have helped the</w:t>
      </w:r>
      <w:r w:rsidR="00FC5CDB">
        <w:rPr>
          <w:rFonts w:ascii="Arial" w:hAnsi="Arial" w:cs="Arial"/>
          <w:sz w:val="24"/>
          <w:szCs w:val="24"/>
        </w:rPr>
        <w:t xml:space="preserve"> company to improve on its performance.</w:t>
      </w:r>
      <w:r w:rsidR="00594820" w:rsidRPr="00594820">
        <w:t xml:space="preserve"> </w:t>
      </w:r>
      <w:r w:rsidR="00594820">
        <w:t xml:space="preserve"> </w:t>
      </w:r>
      <w:r w:rsidR="00594820" w:rsidRPr="00594820">
        <w:rPr>
          <w:rFonts w:ascii="Arial" w:hAnsi="Arial" w:cs="Arial"/>
          <w:sz w:val="24"/>
          <w:szCs w:val="24"/>
        </w:rPr>
        <w:t xml:space="preserve">An overview strategy plan for the hotel should be in place, which will drive the development and implementation of key strategies, such as marketing plans. </w:t>
      </w:r>
      <w:proofErr w:type="gramStart"/>
      <w:r w:rsidR="00594820" w:rsidRPr="00594820">
        <w:rPr>
          <w:rFonts w:ascii="Arial" w:hAnsi="Arial" w:cs="Arial"/>
          <w:sz w:val="24"/>
          <w:szCs w:val="24"/>
        </w:rPr>
        <w:t>In order to</w:t>
      </w:r>
      <w:proofErr w:type="gramEnd"/>
      <w:r w:rsidR="00594820" w:rsidRPr="00594820">
        <w:rPr>
          <w:rFonts w:ascii="Arial" w:hAnsi="Arial" w:cs="Arial"/>
          <w:sz w:val="24"/>
          <w:szCs w:val="24"/>
        </w:rPr>
        <w:t xml:space="preserve"> get the greatest outcomes, the management team must involve everyone in the hotel in the strategic planning process. Goals such as "increase income" are overly broad and vague, and as a result, they are impossible to quantify. Departments, divisions, and the hotel </w:t>
      </w:r>
      <w:proofErr w:type="gramStart"/>
      <w:r w:rsidR="00594820" w:rsidRPr="00594820">
        <w:rPr>
          <w:rFonts w:ascii="Arial" w:hAnsi="Arial" w:cs="Arial"/>
          <w:sz w:val="24"/>
          <w:szCs w:val="24"/>
        </w:rPr>
        <w:t>as a whole should</w:t>
      </w:r>
      <w:proofErr w:type="gramEnd"/>
      <w:r w:rsidR="00594820" w:rsidRPr="00594820">
        <w:rPr>
          <w:rFonts w:ascii="Arial" w:hAnsi="Arial" w:cs="Arial"/>
          <w:sz w:val="24"/>
          <w:szCs w:val="24"/>
        </w:rPr>
        <w:t xml:space="preserve"> all work together to achieve the same objectives as a best practise.</w:t>
      </w:r>
    </w:p>
    <w:p w14:paraId="17E19B17" w14:textId="77777777" w:rsidR="00C56449" w:rsidRDefault="00C56449" w:rsidP="00C56449">
      <w:pPr>
        <w:rPr>
          <w:rFonts w:ascii="Arial" w:hAnsi="Arial" w:cs="Arial"/>
          <w:sz w:val="28"/>
          <w:szCs w:val="28"/>
        </w:rPr>
      </w:pPr>
    </w:p>
    <w:p w14:paraId="65E81AC3" w14:textId="4DA1677C" w:rsidR="009B213A" w:rsidRDefault="00C56449" w:rsidP="00C56449">
      <w:pPr>
        <w:rPr>
          <w:rFonts w:ascii="Arial" w:hAnsi="Arial" w:cs="Arial"/>
          <w:sz w:val="28"/>
          <w:szCs w:val="28"/>
        </w:rPr>
      </w:pPr>
      <w:r w:rsidRPr="00C56449">
        <w:rPr>
          <w:rFonts w:ascii="Arial" w:hAnsi="Arial" w:cs="Arial"/>
          <w:sz w:val="28"/>
          <w:szCs w:val="28"/>
        </w:rPr>
        <w:lastRenderedPageBreak/>
        <w:t>Recommendations</w:t>
      </w:r>
    </w:p>
    <w:p w14:paraId="019A3E90" w14:textId="77777777" w:rsidR="009B213A" w:rsidRDefault="009B213A">
      <w:pPr>
        <w:rPr>
          <w:rFonts w:ascii="Arial" w:hAnsi="Arial" w:cs="Arial"/>
          <w:sz w:val="28"/>
          <w:szCs w:val="28"/>
        </w:rPr>
      </w:pPr>
    </w:p>
    <w:p w14:paraId="6E660E72" w14:textId="77777777" w:rsidR="009B213A" w:rsidRDefault="009B213A">
      <w:pPr>
        <w:rPr>
          <w:rFonts w:ascii="Arial" w:hAnsi="Arial" w:cs="Arial"/>
          <w:sz w:val="28"/>
          <w:szCs w:val="28"/>
        </w:rPr>
      </w:pPr>
    </w:p>
    <w:p w14:paraId="61F6AD14" w14:textId="77777777" w:rsidR="009B213A" w:rsidRDefault="009B213A">
      <w:pPr>
        <w:rPr>
          <w:rFonts w:ascii="Arial" w:hAnsi="Arial" w:cs="Arial"/>
          <w:sz w:val="28"/>
          <w:szCs w:val="28"/>
        </w:rPr>
      </w:pPr>
    </w:p>
    <w:p w14:paraId="4E99E469" w14:textId="77777777" w:rsidR="00AD07E9" w:rsidRDefault="00AD07E9">
      <w:pPr>
        <w:rPr>
          <w:rFonts w:ascii="Arial" w:hAnsi="Arial" w:cs="Arial"/>
          <w:sz w:val="28"/>
          <w:szCs w:val="28"/>
        </w:rPr>
      </w:pPr>
    </w:p>
    <w:p w14:paraId="2667115B" w14:textId="77777777" w:rsidR="00AD07E9" w:rsidRDefault="00AD07E9">
      <w:pPr>
        <w:rPr>
          <w:rFonts w:ascii="Arial" w:hAnsi="Arial" w:cs="Arial"/>
          <w:sz w:val="28"/>
          <w:szCs w:val="28"/>
        </w:rPr>
      </w:pPr>
    </w:p>
    <w:p w14:paraId="4A2F3919" w14:textId="77777777" w:rsidR="00AD07E9" w:rsidRDefault="00AD07E9">
      <w:pPr>
        <w:rPr>
          <w:rFonts w:ascii="Arial" w:hAnsi="Arial" w:cs="Arial"/>
          <w:sz w:val="28"/>
          <w:szCs w:val="28"/>
        </w:rPr>
      </w:pPr>
    </w:p>
    <w:p w14:paraId="09F8C806" w14:textId="77777777" w:rsidR="00AD07E9" w:rsidRDefault="00AD07E9">
      <w:pPr>
        <w:rPr>
          <w:rFonts w:ascii="Arial" w:hAnsi="Arial" w:cs="Arial"/>
          <w:sz w:val="28"/>
          <w:szCs w:val="28"/>
        </w:rPr>
      </w:pPr>
    </w:p>
    <w:p w14:paraId="29DE11D2" w14:textId="77777777" w:rsidR="00AD07E9" w:rsidRDefault="00AD07E9">
      <w:pPr>
        <w:rPr>
          <w:rFonts w:ascii="Arial" w:hAnsi="Arial" w:cs="Arial"/>
          <w:sz w:val="28"/>
          <w:szCs w:val="28"/>
        </w:rPr>
      </w:pPr>
    </w:p>
    <w:p w14:paraId="0B8E3136" w14:textId="77777777" w:rsidR="00AD07E9" w:rsidRDefault="00AD07E9">
      <w:pPr>
        <w:rPr>
          <w:rFonts w:ascii="Arial" w:hAnsi="Arial" w:cs="Arial"/>
          <w:sz w:val="28"/>
          <w:szCs w:val="28"/>
        </w:rPr>
      </w:pPr>
    </w:p>
    <w:p w14:paraId="25776C89" w14:textId="77777777" w:rsidR="00AD07E9" w:rsidRDefault="00AD07E9">
      <w:pPr>
        <w:rPr>
          <w:rFonts w:ascii="Arial" w:hAnsi="Arial" w:cs="Arial"/>
          <w:sz w:val="28"/>
          <w:szCs w:val="28"/>
        </w:rPr>
      </w:pPr>
    </w:p>
    <w:p w14:paraId="1335E657" w14:textId="77777777" w:rsidR="00AD07E9" w:rsidRDefault="00AD07E9">
      <w:pPr>
        <w:rPr>
          <w:rFonts w:ascii="Arial" w:hAnsi="Arial" w:cs="Arial"/>
          <w:sz w:val="28"/>
          <w:szCs w:val="28"/>
        </w:rPr>
      </w:pPr>
    </w:p>
    <w:p w14:paraId="40496E48" w14:textId="77777777" w:rsidR="00AD07E9" w:rsidRDefault="00AD07E9">
      <w:pPr>
        <w:rPr>
          <w:rFonts w:ascii="Arial" w:hAnsi="Arial" w:cs="Arial"/>
          <w:sz w:val="28"/>
          <w:szCs w:val="28"/>
        </w:rPr>
      </w:pPr>
    </w:p>
    <w:p w14:paraId="38BB8795" w14:textId="77777777" w:rsidR="00AD07E9" w:rsidRDefault="00AD07E9">
      <w:pPr>
        <w:rPr>
          <w:rFonts w:ascii="Arial" w:hAnsi="Arial" w:cs="Arial"/>
          <w:sz w:val="28"/>
          <w:szCs w:val="28"/>
        </w:rPr>
      </w:pPr>
    </w:p>
    <w:p w14:paraId="663917A5" w14:textId="77777777" w:rsidR="00AD07E9" w:rsidRDefault="00AD07E9">
      <w:pPr>
        <w:rPr>
          <w:rFonts w:ascii="Arial" w:hAnsi="Arial" w:cs="Arial"/>
          <w:sz w:val="28"/>
          <w:szCs w:val="28"/>
        </w:rPr>
      </w:pPr>
    </w:p>
    <w:p w14:paraId="59C743F6" w14:textId="77777777" w:rsidR="00E5798D" w:rsidRDefault="00E5798D">
      <w:pPr>
        <w:rPr>
          <w:rFonts w:ascii="Arial" w:hAnsi="Arial" w:cs="Arial"/>
          <w:sz w:val="28"/>
          <w:szCs w:val="28"/>
        </w:rPr>
      </w:pPr>
    </w:p>
    <w:p w14:paraId="48C7EAAD" w14:textId="77777777" w:rsidR="00594820" w:rsidRDefault="00594820">
      <w:pPr>
        <w:rPr>
          <w:rFonts w:ascii="Arial" w:hAnsi="Arial" w:cs="Arial"/>
          <w:sz w:val="28"/>
          <w:szCs w:val="28"/>
        </w:rPr>
      </w:pPr>
    </w:p>
    <w:p w14:paraId="0D6DCD33" w14:textId="77777777" w:rsidR="00594820" w:rsidRDefault="00594820">
      <w:pPr>
        <w:rPr>
          <w:rFonts w:ascii="Arial" w:hAnsi="Arial" w:cs="Arial"/>
          <w:sz w:val="28"/>
          <w:szCs w:val="28"/>
        </w:rPr>
      </w:pPr>
    </w:p>
    <w:p w14:paraId="0332BA82" w14:textId="77777777" w:rsidR="00594820" w:rsidRDefault="00594820">
      <w:pPr>
        <w:rPr>
          <w:rFonts w:ascii="Arial" w:hAnsi="Arial" w:cs="Arial"/>
          <w:sz w:val="28"/>
          <w:szCs w:val="28"/>
        </w:rPr>
      </w:pPr>
    </w:p>
    <w:p w14:paraId="77CA16F6" w14:textId="77777777" w:rsidR="00594820" w:rsidRDefault="00594820">
      <w:pPr>
        <w:rPr>
          <w:rFonts w:ascii="Arial" w:hAnsi="Arial" w:cs="Arial"/>
          <w:sz w:val="28"/>
          <w:szCs w:val="28"/>
        </w:rPr>
      </w:pPr>
    </w:p>
    <w:p w14:paraId="09EC44C3" w14:textId="77777777" w:rsidR="00594820" w:rsidRDefault="00594820">
      <w:pPr>
        <w:rPr>
          <w:rFonts w:ascii="Arial" w:hAnsi="Arial" w:cs="Arial"/>
          <w:sz w:val="28"/>
          <w:szCs w:val="28"/>
        </w:rPr>
      </w:pPr>
    </w:p>
    <w:p w14:paraId="27A3AE81" w14:textId="77777777" w:rsidR="00594820" w:rsidRDefault="00594820">
      <w:pPr>
        <w:rPr>
          <w:rFonts w:ascii="Arial" w:hAnsi="Arial" w:cs="Arial"/>
          <w:sz w:val="28"/>
          <w:szCs w:val="28"/>
        </w:rPr>
      </w:pPr>
    </w:p>
    <w:p w14:paraId="02D49F87" w14:textId="77777777" w:rsidR="00594820" w:rsidRDefault="00594820">
      <w:pPr>
        <w:rPr>
          <w:rFonts w:ascii="Arial" w:hAnsi="Arial" w:cs="Arial"/>
          <w:sz w:val="28"/>
          <w:szCs w:val="28"/>
        </w:rPr>
      </w:pPr>
    </w:p>
    <w:p w14:paraId="2C77303A" w14:textId="77777777" w:rsidR="00594820" w:rsidRDefault="00594820">
      <w:pPr>
        <w:rPr>
          <w:rFonts w:ascii="Arial" w:hAnsi="Arial" w:cs="Arial"/>
          <w:sz w:val="28"/>
          <w:szCs w:val="28"/>
        </w:rPr>
      </w:pPr>
    </w:p>
    <w:p w14:paraId="58563E6D" w14:textId="77777777" w:rsidR="00594820" w:rsidRDefault="00594820">
      <w:pPr>
        <w:rPr>
          <w:rFonts w:ascii="Arial" w:hAnsi="Arial" w:cs="Arial"/>
          <w:sz w:val="28"/>
          <w:szCs w:val="28"/>
        </w:rPr>
      </w:pPr>
    </w:p>
    <w:p w14:paraId="12E95E77" w14:textId="77777777" w:rsidR="00594820" w:rsidRDefault="00594820">
      <w:pPr>
        <w:rPr>
          <w:rFonts w:ascii="Arial" w:hAnsi="Arial" w:cs="Arial"/>
          <w:sz w:val="28"/>
          <w:szCs w:val="28"/>
        </w:rPr>
      </w:pPr>
    </w:p>
    <w:p w14:paraId="465781AA" w14:textId="77777777" w:rsidR="00594820" w:rsidRDefault="00594820">
      <w:pPr>
        <w:rPr>
          <w:rFonts w:ascii="Arial" w:hAnsi="Arial" w:cs="Arial"/>
          <w:sz w:val="28"/>
          <w:szCs w:val="28"/>
        </w:rPr>
      </w:pPr>
    </w:p>
    <w:p w14:paraId="0DC4179C" w14:textId="1DD9C496" w:rsidR="0069328E" w:rsidRDefault="0069328E">
      <w:pPr>
        <w:rPr>
          <w:rFonts w:ascii="Arial" w:hAnsi="Arial" w:cs="Arial"/>
          <w:sz w:val="28"/>
          <w:szCs w:val="28"/>
        </w:rPr>
      </w:pPr>
      <w:r>
        <w:rPr>
          <w:rFonts w:ascii="Arial" w:hAnsi="Arial" w:cs="Arial"/>
          <w:sz w:val="28"/>
          <w:szCs w:val="28"/>
        </w:rPr>
        <w:lastRenderedPageBreak/>
        <w:t>References:</w:t>
      </w:r>
    </w:p>
    <w:p w14:paraId="7DD44EEF" w14:textId="77777777" w:rsidR="00305C09" w:rsidRDefault="00305C09">
      <w:pPr>
        <w:rPr>
          <w:rFonts w:ascii="Arial" w:hAnsi="Arial" w:cs="Arial"/>
          <w:sz w:val="28"/>
          <w:szCs w:val="28"/>
        </w:rPr>
      </w:pPr>
    </w:p>
    <w:p w14:paraId="6A3F037E" w14:textId="77777777" w:rsidR="00DB2787" w:rsidRPr="00DB2787" w:rsidRDefault="00B77C45" w:rsidP="00DB2787">
      <w:pPr>
        <w:rPr>
          <w:rFonts w:ascii="Arial" w:hAnsi="Arial" w:cs="Arial"/>
          <w:sz w:val="24"/>
          <w:szCs w:val="24"/>
        </w:rPr>
      </w:pPr>
      <w:bookmarkStart w:id="1" w:name="_Hlk89948933"/>
      <w:r>
        <w:rPr>
          <w:rFonts w:ascii="Arial" w:hAnsi="Arial" w:cs="Arial"/>
          <w:sz w:val="24"/>
          <w:szCs w:val="24"/>
        </w:rPr>
        <w:t>Acas.org.uk.,</w:t>
      </w:r>
      <w:r w:rsidR="00BF44C1">
        <w:rPr>
          <w:rFonts w:ascii="Arial" w:hAnsi="Arial" w:cs="Arial"/>
          <w:sz w:val="24"/>
          <w:szCs w:val="24"/>
        </w:rPr>
        <w:t xml:space="preserve"> 2003</w:t>
      </w:r>
      <w:bookmarkEnd w:id="1"/>
      <w:r w:rsidR="00BF44C1">
        <w:rPr>
          <w:rFonts w:ascii="Arial" w:hAnsi="Arial" w:cs="Arial"/>
          <w:sz w:val="24"/>
          <w:szCs w:val="24"/>
        </w:rPr>
        <w:t>. Recruitment and Induction</w:t>
      </w:r>
      <w:r w:rsidR="00D81F91">
        <w:rPr>
          <w:rFonts w:ascii="Arial" w:hAnsi="Arial" w:cs="Arial"/>
          <w:sz w:val="24"/>
          <w:szCs w:val="24"/>
        </w:rPr>
        <w:t xml:space="preserve">, Advisory booklet, ACAS, April 2003, </w:t>
      </w:r>
    </w:p>
    <w:p w14:paraId="344C72D2" w14:textId="77777777" w:rsidR="00BD6D81" w:rsidRDefault="00BD6D81" w:rsidP="00DB2787">
      <w:pPr>
        <w:rPr>
          <w:rFonts w:ascii="Arial" w:hAnsi="Arial" w:cs="Arial"/>
          <w:sz w:val="24"/>
          <w:szCs w:val="24"/>
        </w:rPr>
      </w:pPr>
    </w:p>
    <w:p w14:paraId="34445CAB" w14:textId="4991FE99" w:rsidR="00F10778" w:rsidRPr="00F10778" w:rsidRDefault="00105966" w:rsidP="00DB2787">
      <w:pPr>
        <w:rPr>
          <w:rFonts w:ascii="Arial" w:hAnsi="Arial" w:cs="Arial"/>
          <w:sz w:val="24"/>
          <w:szCs w:val="24"/>
        </w:rPr>
      </w:pPr>
      <w:r w:rsidRPr="00187402">
        <w:rPr>
          <w:rFonts w:ascii="Arial" w:hAnsi="Arial" w:cs="Arial"/>
          <w:sz w:val="24"/>
          <w:szCs w:val="24"/>
        </w:rPr>
        <w:t xml:space="preserve">Anastasiu, l., </w:t>
      </w:r>
      <w:r w:rsidR="00187402" w:rsidRPr="00187402">
        <w:rPr>
          <w:rFonts w:ascii="Arial" w:hAnsi="Arial" w:cs="Arial"/>
          <w:sz w:val="24"/>
          <w:szCs w:val="24"/>
        </w:rPr>
        <w:t>G</w:t>
      </w:r>
      <w:r w:rsidRPr="00187402">
        <w:rPr>
          <w:rFonts w:ascii="Arial" w:hAnsi="Arial" w:cs="Arial"/>
          <w:sz w:val="24"/>
          <w:szCs w:val="24"/>
        </w:rPr>
        <w:t xml:space="preserve">avriş, </w:t>
      </w:r>
      <w:r w:rsidR="00187402" w:rsidRPr="00187402">
        <w:rPr>
          <w:rFonts w:ascii="Arial" w:hAnsi="Arial" w:cs="Arial"/>
          <w:sz w:val="24"/>
          <w:szCs w:val="24"/>
        </w:rPr>
        <w:t>O</w:t>
      </w:r>
      <w:r w:rsidRPr="00187402">
        <w:rPr>
          <w:rFonts w:ascii="Arial" w:hAnsi="Arial" w:cs="Arial"/>
          <w:sz w:val="24"/>
          <w:szCs w:val="24"/>
        </w:rPr>
        <w:t xml:space="preserve">. and </w:t>
      </w:r>
      <w:r w:rsidR="00187402" w:rsidRPr="00187402">
        <w:rPr>
          <w:rFonts w:ascii="Arial" w:hAnsi="Arial" w:cs="Arial"/>
          <w:sz w:val="24"/>
          <w:szCs w:val="24"/>
        </w:rPr>
        <w:t>M</w:t>
      </w:r>
      <w:r w:rsidRPr="00187402">
        <w:rPr>
          <w:rFonts w:ascii="Arial" w:hAnsi="Arial" w:cs="Arial"/>
          <w:sz w:val="24"/>
          <w:szCs w:val="24"/>
        </w:rPr>
        <w:t xml:space="preserve">aier, </w:t>
      </w:r>
      <w:r w:rsidR="00187402" w:rsidRPr="00187402">
        <w:rPr>
          <w:rFonts w:ascii="Arial" w:hAnsi="Arial" w:cs="Arial"/>
          <w:sz w:val="24"/>
          <w:szCs w:val="24"/>
        </w:rPr>
        <w:t>D</w:t>
      </w:r>
      <w:r w:rsidRPr="00187402">
        <w:rPr>
          <w:rFonts w:ascii="Arial" w:hAnsi="Arial" w:cs="Arial"/>
          <w:sz w:val="24"/>
          <w:szCs w:val="24"/>
        </w:rPr>
        <w:t xml:space="preserve">., </w:t>
      </w:r>
      <w:r w:rsidR="00570705" w:rsidRPr="00187402">
        <w:rPr>
          <w:rFonts w:ascii="Arial" w:hAnsi="Arial" w:cs="Arial"/>
          <w:sz w:val="24"/>
          <w:szCs w:val="24"/>
        </w:rPr>
        <w:t>2020</w:t>
      </w:r>
      <w:r w:rsidR="00570705" w:rsidRPr="00570705">
        <w:rPr>
          <w:rFonts w:ascii="Arial" w:hAnsi="Arial" w:cs="Arial"/>
          <w:sz w:val="24"/>
          <w:szCs w:val="24"/>
        </w:rPr>
        <w:t>. Is Human Capital Ready for Change? A Strategic Approach Adapting Porter’s Five Forces to Human Resources. Sustainability, 12(6), pp. 2300.</w:t>
      </w:r>
    </w:p>
    <w:p w14:paraId="736BC4E2" w14:textId="77777777" w:rsidR="00F10778" w:rsidRDefault="00F10778" w:rsidP="00F10778">
      <w:pPr>
        <w:rPr>
          <w:rFonts w:ascii="Arial" w:hAnsi="Arial" w:cs="Arial"/>
          <w:sz w:val="24"/>
          <w:szCs w:val="24"/>
        </w:rPr>
      </w:pPr>
    </w:p>
    <w:p w14:paraId="62329526" w14:textId="137F4C1C" w:rsidR="007005A7" w:rsidRPr="007005A7" w:rsidRDefault="00F10778" w:rsidP="007005A7">
      <w:pPr>
        <w:rPr>
          <w:rFonts w:ascii="Arial" w:hAnsi="Arial" w:cs="Arial"/>
          <w:sz w:val="24"/>
          <w:szCs w:val="24"/>
        </w:rPr>
      </w:pPr>
      <w:r w:rsidRPr="00F10778">
        <w:rPr>
          <w:rFonts w:ascii="Arial" w:hAnsi="Arial" w:cs="Arial"/>
          <w:sz w:val="24"/>
          <w:szCs w:val="24"/>
        </w:rPr>
        <w:t xml:space="preserve">Anon (2021) Medium Chain Triglycerides (MCT) Market Forecast Report, 2025 - Key Opportunities, Competitive Landscape, Strategic Initiatives </w:t>
      </w:r>
      <w:r w:rsidR="00D00F51" w:rsidRPr="00F10778">
        <w:rPr>
          <w:rFonts w:ascii="Arial" w:hAnsi="Arial" w:cs="Arial"/>
          <w:sz w:val="24"/>
          <w:szCs w:val="24"/>
        </w:rPr>
        <w:t>and</w:t>
      </w:r>
      <w:r w:rsidRPr="00F10778">
        <w:rPr>
          <w:rFonts w:ascii="Arial" w:hAnsi="Arial" w:cs="Arial"/>
          <w:sz w:val="24"/>
          <w:szCs w:val="24"/>
        </w:rPr>
        <w:t xml:space="preserve"> PESTEL Analysis </w:t>
      </w:r>
      <w:proofErr w:type="gramStart"/>
      <w:r w:rsidRPr="00F10778">
        <w:rPr>
          <w:rFonts w:ascii="Arial" w:hAnsi="Arial" w:cs="Arial"/>
          <w:sz w:val="24"/>
          <w:szCs w:val="24"/>
        </w:rPr>
        <w:t>By</w:t>
      </w:r>
      <w:proofErr w:type="gramEnd"/>
      <w:r w:rsidRPr="00F10778">
        <w:rPr>
          <w:rFonts w:ascii="Arial" w:hAnsi="Arial" w:cs="Arial"/>
          <w:sz w:val="24"/>
          <w:szCs w:val="24"/>
        </w:rPr>
        <w:t xml:space="preserve"> Million Insights</w:t>
      </w:r>
      <w:r w:rsidR="00305C09">
        <w:rPr>
          <w:rFonts w:ascii="Arial" w:hAnsi="Arial" w:cs="Arial"/>
          <w:sz w:val="24"/>
          <w:szCs w:val="24"/>
        </w:rPr>
        <w:t>. 7.</w:t>
      </w:r>
    </w:p>
    <w:p w14:paraId="0ACB2BE0" w14:textId="77777777" w:rsidR="007005A7" w:rsidRDefault="007005A7" w:rsidP="007005A7">
      <w:pPr>
        <w:rPr>
          <w:rFonts w:ascii="Arial" w:hAnsi="Arial" w:cs="Arial"/>
          <w:sz w:val="24"/>
          <w:szCs w:val="24"/>
        </w:rPr>
      </w:pPr>
    </w:p>
    <w:p w14:paraId="3E83E6C6" w14:textId="70AEAAF7" w:rsidR="009120DD" w:rsidRDefault="007005A7" w:rsidP="007005A7">
      <w:pPr>
        <w:rPr>
          <w:rFonts w:ascii="Arial" w:hAnsi="Arial" w:cs="Arial"/>
          <w:sz w:val="24"/>
          <w:szCs w:val="24"/>
        </w:rPr>
      </w:pPr>
      <w:r w:rsidRPr="007005A7">
        <w:rPr>
          <w:rFonts w:ascii="Arial" w:hAnsi="Arial" w:cs="Arial"/>
          <w:sz w:val="24"/>
          <w:szCs w:val="24"/>
        </w:rPr>
        <w:t xml:space="preserve">Anon (2020) RFID Technology Market </w:t>
      </w:r>
      <w:r w:rsidR="00D00F51" w:rsidRPr="007005A7">
        <w:rPr>
          <w:rFonts w:ascii="Arial" w:hAnsi="Arial" w:cs="Arial"/>
          <w:sz w:val="24"/>
          <w:szCs w:val="24"/>
        </w:rPr>
        <w:t>to</w:t>
      </w:r>
      <w:r w:rsidRPr="007005A7">
        <w:rPr>
          <w:rFonts w:ascii="Arial" w:hAnsi="Arial" w:cs="Arial"/>
          <w:sz w:val="24"/>
          <w:szCs w:val="24"/>
        </w:rPr>
        <w:t xml:space="preserve"> Develop Rapidly At 14.7% CAGR By 2025 - Product Outlook, PESTEL Analysis </w:t>
      </w:r>
      <w:proofErr w:type="gramStart"/>
      <w:r w:rsidRPr="007005A7">
        <w:rPr>
          <w:rFonts w:ascii="Arial" w:hAnsi="Arial" w:cs="Arial"/>
          <w:sz w:val="24"/>
          <w:szCs w:val="24"/>
        </w:rPr>
        <w:t>And</w:t>
      </w:r>
      <w:proofErr w:type="gramEnd"/>
      <w:r w:rsidRPr="007005A7">
        <w:rPr>
          <w:rFonts w:ascii="Arial" w:hAnsi="Arial" w:cs="Arial"/>
          <w:sz w:val="24"/>
          <w:szCs w:val="24"/>
        </w:rPr>
        <w:t xml:space="preserve"> Prominent Players Performance Overview / Million Insights.</w:t>
      </w:r>
    </w:p>
    <w:p w14:paraId="56D29F9A" w14:textId="77777777" w:rsidR="009120DD" w:rsidRDefault="009120DD">
      <w:pPr>
        <w:rPr>
          <w:rFonts w:ascii="Arial" w:hAnsi="Arial" w:cs="Arial"/>
          <w:sz w:val="24"/>
          <w:szCs w:val="24"/>
        </w:rPr>
      </w:pPr>
    </w:p>
    <w:p w14:paraId="5E936BF2" w14:textId="77777777" w:rsidR="00A81B08" w:rsidRDefault="009120DD">
      <w:pPr>
        <w:rPr>
          <w:rFonts w:ascii="Arial" w:hAnsi="Arial" w:cs="Arial"/>
          <w:sz w:val="24"/>
          <w:szCs w:val="24"/>
        </w:rPr>
      </w:pPr>
      <w:r w:rsidRPr="009120DD">
        <w:rPr>
          <w:rFonts w:ascii="Arial" w:hAnsi="Arial" w:cs="Arial"/>
          <w:sz w:val="24"/>
          <w:szCs w:val="24"/>
        </w:rPr>
        <w:t>Ansoff, H. I. Corporate Strategy. Revised edition, Penguin (1987).</w:t>
      </w:r>
    </w:p>
    <w:p w14:paraId="352111DC" w14:textId="77777777" w:rsidR="00A81B08" w:rsidRDefault="00A81B08">
      <w:pPr>
        <w:rPr>
          <w:rFonts w:ascii="Arial" w:hAnsi="Arial" w:cs="Arial"/>
          <w:sz w:val="24"/>
          <w:szCs w:val="24"/>
        </w:rPr>
      </w:pPr>
    </w:p>
    <w:p w14:paraId="26B84A54" w14:textId="4C871420" w:rsidR="000D3773" w:rsidRDefault="00A81B08">
      <w:r w:rsidRPr="00A81B08">
        <w:rPr>
          <w:rFonts w:ascii="Arial" w:hAnsi="Arial" w:cs="Arial"/>
          <w:sz w:val="24"/>
          <w:szCs w:val="24"/>
        </w:rPr>
        <w:t>Bartlett A., and Ghoshal S. (2002) ‘Building competitive advantage through people’, MIT Sloan Management Review (vol. 43/2, pp. 34–41).</w:t>
      </w:r>
      <w:r w:rsidR="000D3773" w:rsidRPr="000D3773">
        <w:t xml:space="preserve"> </w:t>
      </w:r>
    </w:p>
    <w:p w14:paraId="61BFE798" w14:textId="77777777" w:rsidR="000D3773" w:rsidRDefault="000D3773"/>
    <w:p w14:paraId="274CB255" w14:textId="07083AAE" w:rsidR="00214972" w:rsidRDefault="000D3773">
      <w:pPr>
        <w:rPr>
          <w:rFonts w:ascii="Arial" w:hAnsi="Arial" w:cs="Arial"/>
          <w:sz w:val="24"/>
          <w:szCs w:val="24"/>
        </w:rPr>
      </w:pPr>
      <w:r w:rsidRPr="000D3773">
        <w:rPr>
          <w:rFonts w:ascii="Arial" w:hAnsi="Arial" w:cs="Arial"/>
          <w:sz w:val="24"/>
          <w:szCs w:val="24"/>
        </w:rPr>
        <w:t>Barney, J.B. (2011), Gaining and Sustaining Competitive Advantage, 4th ed., Pearson Prentice-Hall, Upper Saddle River, NJ.</w:t>
      </w:r>
    </w:p>
    <w:p w14:paraId="03BF198B" w14:textId="77777777" w:rsidR="00214972" w:rsidRDefault="00214972">
      <w:pPr>
        <w:rPr>
          <w:rFonts w:ascii="Arial" w:hAnsi="Arial" w:cs="Arial"/>
          <w:sz w:val="24"/>
          <w:szCs w:val="24"/>
        </w:rPr>
      </w:pPr>
    </w:p>
    <w:p w14:paraId="1B90CD2E" w14:textId="751BEEB5" w:rsidR="00BF44C1" w:rsidRDefault="00214972">
      <w:pPr>
        <w:rPr>
          <w:rFonts w:ascii="Arial" w:hAnsi="Arial" w:cs="Arial"/>
          <w:sz w:val="24"/>
          <w:szCs w:val="24"/>
        </w:rPr>
      </w:pPr>
      <w:r w:rsidRPr="00214972">
        <w:rPr>
          <w:rFonts w:ascii="Arial" w:hAnsi="Arial" w:cs="Arial"/>
          <w:sz w:val="24"/>
          <w:szCs w:val="24"/>
        </w:rPr>
        <w:t>Business blueprint.com, 2014. Tips for Employee Motivation and Enthusiasm – Business Blueprint. [online] Business Blueprint. Available at: &lt;https://businessblueprint.com/tips-for-employee-motivation-and-enthusiasm/&gt; [Accessed 14 December 2021].</w:t>
      </w:r>
    </w:p>
    <w:p w14:paraId="7387A6C6" w14:textId="77777777" w:rsidR="00305C09" w:rsidRDefault="00305C09">
      <w:pPr>
        <w:rPr>
          <w:rFonts w:ascii="Arial" w:hAnsi="Arial" w:cs="Arial"/>
          <w:sz w:val="24"/>
          <w:szCs w:val="24"/>
        </w:rPr>
      </w:pPr>
    </w:p>
    <w:p w14:paraId="684BFD36" w14:textId="77777777" w:rsidR="00151BCB" w:rsidRDefault="00932925">
      <w:r w:rsidRPr="00932925">
        <w:rPr>
          <w:rFonts w:ascii="Arial" w:hAnsi="Arial" w:cs="Arial"/>
          <w:sz w:val="24"/>
          <w:szCs w:val="24"/>
        </w:rPr>
        <w:t>Cloete, C. and Venter, I., 2013. A framework for successful hotel developments. South African Journal of Economic and Management Sciences, 10(2), pp.223-237.</w:t>
      </w:r>
      <w:r w:rsidR="00151BCB" w:rsidRPr="00151BCB">
        <w:t xml:space="preserve"> </w:t>
      </w:r>
    </w:p>
    <w:p w14:paraId="4EA4C428" w14:textId="77777777" w:rsidR="00151BCB" w:rsidRDefault="00151BCB"/>
    <w:p w14:paraId="687CFCB1" w14:textId="77777777" w:rsidR="00E914B8" w:rsidRDefault="00151BCB">
      <w:r w:rsidRPr="00151BCB">
        <w:rPr>
          <w:rFonts w:ascii="Arial" w:hAnsi="Arial" w:cs="Arial"/>
          <w:sz w:val="24"/>
          <w:szCs w:val="24"/>
        </w:rPr>
        <w:t>Clegg S., Kornberger M., and Pitsis T. (2005) Managing and Organizations, Sage Publications (chapters 7, 11).</w:t>
      </w:r>
      <w:r w:rsidR="00B3421D" w:rsidRPr="00B3421D">
        <w:t xml:space="preserve"> </w:t>
      </w:r>
    </w:p>
    <w:p w14:paraId="2624035D" w14:textId="77777777" w:rsidR="00E914B8" w:rsidRDefault="00E914B8"/>
    <w:p w14:paraId="4F8F1D05" w14:textId="1DF6F50F" w:rsidR="00B3421D" w:rsidRPr="0052298E" w:rsidRDefault="00E914B8">
      <w:pPr>
        <w:rPr>
          <w:rFonts w:ascii="Arial" w:hAnsi="Arial" w:cs="Arial"/>
          <w:sz w:val="24"/>
          <w:szCs w:val="24"/>
        </w:rPr>
      </w:pPr>
      <w:r w:rsidRPr="0052298E">
        <w:rPr>
          <w:rFonts w:ascii="Arial" w:hAnsi="Arial" w:cs="Arial"/>
          <w:sz w:val="24"/>
          <w:szCs w:val="24"/>
        </w:rPr>
        <w:lastRenderedPageBreak/>
        <w:t>Jones, P., Simmons, G., Packham, G., Beynon-Davies, P. and Pickernell, D., 2013. An exploration of the attitudes and strategic responses of sole-proprietor micro-enterprises in adopting information and communication technology. International Small Business Journal: Researching Entrepreneurship, 32(3), pp.285-306.</w:t>
      </w:r>
    </w:p>
    <w:p w14:paraId="35E120B9" w14:textId="77777777" w:rsidR="00B3421D" w:rsidRDefault="00B3421D"/>
    <w:p w14:paraId="2A6C3089" w14:textId="77777777" w:rsidR="00305415" w:rsidRDefault="00B3421D">
      <w:r w:rsidRPr="00B3421D">
        <w:rPr>
          <w:rFonts w:ascii="Arial" w:hAnsi="Arial" w:cs="Arial"/>
          <w:sz w:val="24"/>
          <w:szCs w:val="24"/>
        </w:rPr>
        <w:t>David, M., 2021. [online] Business.com. Available at: &lt;https://www.business.com/reviews/&gt; [Accessed 10 December 2021].</w:t>
      </w:r>
      <w:r w:rsidR="007D3F8D" w:rsidRPr="007D3F8D">
        <w:t xml:space="preserve"> </w:t>
      </w:r>
    </w:p>
    <w:p w14:paraId="28A5A8B1" w14:textId="77777777" w:rsidR="0052298E" w:rsidRDefault="0052298E">
      <w:pPr>
        <w:rPr>
          <w:rFonts w:ascii="Arial" w:hAnsi="Arial" w:cs="Arial"/>
          <w:sz w:val="24"/>
          <w:szCs w:val="24"/>
        </w:rPr>
      </w:pPr>
    </w:p>
    <w:p w14:paraId="09D33A2A" w14:textId="7611EC5D" w:rsidR="007D3F8D" w:rsidRPr="0052298E" w:rsidRDefault="00305415">
      <w:pPr>
        <w:rPr>
          <w:rFonts w:ascii="Arial" w:hAnsi="Arial" w:cs="Arial"/>
          <w:sz w:val="24"/>
          <w:szCs w:val="24"/>
        </w:rPr>
      </w:pPr>
      <w:r w:rsidRPr="0052298E">
        <w:rPr>
          <w:rFonts w:ascii="Arial" w:hAnsi="Arial" w:cs="Arial"/>
          <w:sz w:val="24"/>
          <w:szCs w:val="24"/>
        </w:rPr>
        <w:t>DOBBS, M.E., 2014. Guidelines for applying Porter's five forces framework: a set of industry analysis templates. Competitiveness Review, 24(1), pp. 32-45.</w:t>
      </w:r>
    </w:p>
    <w:p w14:paraId="623655AE" w14:textId="77777777" w:rsidR="00122F3F" w:rsidRDefault="00122F3F">
      <w:pPr>
        <w:rPr>
          <w:rFonts w:ascii="Arial" w:hAnsi="Arial" w:cs="Arial"/>
          <w:sz w:val="24"/>
          <w:szCs w:val="24"/>
        </w:rPr>
      </w:pPr>
    </w:p>
    <w:p w14:paraId="2C52873F" w14:textId="4B74FDB8" w:rsidR="002853CA" w:rsidRDefault="007D3F8D">
      <w:pPr>
        <w:rPr>
          <w:rFonts w:ascii="Arial" w:hAnsi="Arial" w:cs="Arial"/>
          <w:sz w:val="24"/>
          <w:szCs w:val="24"/>
        </w:rPr>
      </w:pPr>
      <w:r w:rsidRPr="007D3F8D">
        <w:rPr>
          <w:rFonts w:ascii="Arial" w:hAnsi="Arial" w:cs="Arial"/>
          <w:sz w:val="24"/>
          <w:szCs w:val="24"/>
        </w:rPr>
        <w:t>Deloitte.com, 2017. [online] Www2.deloitte.com. Available at: &lt;https://www2.deloitte.com/content/dam/Deloitte/us/Documents/human-capital/hc-2017-global-human-capital-trends-us.pdf&gt; [Accessed 14 December 2021].</w:t>
      </w:r>
    </w:p>
    <w:p w14:paraId="2FCF4AA1" w14:textId="77777777" w:rsidR="002853CA" w:rsidRDefault="002853CA">
      <w:pPr>
        <w:rPr>
          <w:rFonts w:ascii="Arial" w:hAnsi="Arial" w:cs="Arial"/>
          <w:sz w:val="24"/>
          <w:szCs w:val="24"/>
        </w:rPr>
      </w:pPr>
    </w:p>
    <w:p w14:paraId="218B552C" w14:textId="77777777" w:rsidR="00AB24C8" w:rsidRDefault="002853CA">
      <w:pPr>
        <w:rPr>
          <w:rFonts w:ascii="Arial" w:hAnsi="Arial" w:cs="Arial"/>
          <w:sz w:val="24"/>
          <w:szCs w:val="24"/>
        </w:rPr>
      </w:pPr>
      <w:r w:rsidRPr="002853CA">
        <w:t xml:space="preserve"> </w:t>
      </w:r>
      <w:r w:rsidRPr="002853CA">
        <w:rPr>
          <w:rFonts w:ascii="Arial" w:hAnsi="Arial" w:cs="Arial"/>
          <w:sz w:val="24"/>
          <w:szCs w:val="24"/>
        </w:rPr>
        <w:t>Hertzfeld, E., 2016. How solar panels generate financial savings. [online] Hotel Management. Available at: &lt;https://www.hotelmanagement.net/tech/how-solar-panels-generate-financial-savings&gt; [Accessed 14 December 2021].</w:t>
      </w:r>
      <w:r w:rsidR="00AB24C8" w:rsidRPr="00AB24C8">
        <w:rPr>
          <w:rFonts w:ascii="Arial" w:hAnsi="Arial" w:cs="Arial"/>
          <w:sz w:val="24"/>
          <w:szCs w:val="24"/>
        </w:rPr>
        <w:t xml:space="preserve"> </w:t>
      </w:r>
    </w:p>
    <w:p w14:paraId="6E0A754B" w14:textId="77777777" w:rsidR="00AB24C8" w:rsidRDefault="00AB24C8">
      <w:pPr>
        <w:rPr>
          <w:rFonts w:ascii="Arial" w:hAnsi="Arial" w:cs="Arial"/>
          <w:sz w:val="24"/>
          <w:szCs w:val="24"/>
        </w:rPr>
      </w:pPr>
    </w:p>
    <w:p w14:paraId="52CF16EA" w14:textId="77777777" w:rsidR="00C64869" w:rsidRPr="00C64869" w:rsidRDefault="00AB24C8" w:rsidP="00C64869">
      <w:pPr>
        <w:rPr>
          <w:rFonts w:ascii="Arial" w:hAnsi="Arial" w:cs="Arial"/>
          <w:sz w:val="24"/>
          <w:szCs w:val="24"/>
        </w:rPr>
      </w:pPr>
      <w:r w:rsidRPr="00AB24C8">
        <w:rPr>
          <w:rFonts w:ascii="Arial" w:hAnsi="Arial" w:cs="Arial"/>
          <w:sz w:val="24"/>
          <w:szCs w:val="24"/>
        </w:rPr>
        <w:t>Hamadamin, H.H.; Atan, T. The Impact of Strategic Human Resource Management Practices on Competitive Advantage Sustainability: The Mediation of Human Capital Development and Employee Commitment. Sustainability 2019, 11, 5782.</w:t>
      </w:r>
    </w:p>
    <w:p w14:paraId="68136A53" w14:textId="77777777" w:rsidR="00C64869" w:rsidRDefault="00C64869" w:rsidP="00C64869">
      <w:pPr>
        <w:rPr>
          <w:rFonts w:ascii="Arial" w:hAnsi="Arial" w:cs="Arial"/>
          <w:sz w:val="24"/>
          <w:szCs w:val="24"/>
        </w:rPr>
      </w:pPr>
    </w:p>
    <w:p w14:paraId="5158F93F" w14:textId="77777777" w:rsidR="004824D9" w:rsidRDefault="00C64869" w:rsidP="00C64869">
      <w:r w:rsidRPr="00C64869">
        <w:rPr>
          <w:rFonts w:ascii="Arial" w:hAnsi="Arial" w:cs="Arial"/>
          <w:sz w:val="24"/>
          <w:szCs w:val="24"/>
        </w:rPr>
        <w:t>Hayes, J. R. &amp; Hayes, J. (2002) The Theory and Practice of Change Management. Place of publication not identified: Palgrave Macmillan.</w:t>
      </w:r>
      <w:r w:rsidR="004824D9" w:rsidRPr="004824D9">
        <w:t xml:space="preserve"> </w:t>
      </w:r>
    </w:p>
    <w:p w14:paraId="1A1B8FA5" w14:textId="77777777" w:rsidR="004824D9" w:rsidRDefault="004824D9" w:rsidP="00C64869"/>
    <w:p w14:paraId="20B91D9F" w14:textId="5D5ED4EE" w:rsidR="00B3421D" w:rsidRDefault="004824D9" w:rsidP="00C64869">
      <w:pPr>
        <w:rPr>
          <w:rFonts w:ascii="Arial" w:hAnsi="Arial" w:cs="Arial"/>
          <w:sz w:val="24"/>
          <w:szCs w:val="24"/>
        </w:rPr>
      </w:pPr>
      <w:r w:rsidRPr="004824D9">
        <w:rPr>
          <w:rFonts w:ascii="Arial" w:hAnsi="Arial" w:cs="Arial"/>
          <w:sz w:val="24"/>
          <w:szCs w:val="24"/>
        </w:rPr>
        <w:t>LANDRUM, N.E. and OHSOWSKI, B., 2018. Identifying Worldviews on Corporate Sustainability: A Content Analysis of Corporate Sustainability Reports. Business Strategy and the Environment, 27(1), pp. 128-151.</w:t>
      </w:r>
    </w:p>
    <w:p w14:paraId="66B7D10A" w14:textId="6ECBEFBD" w:rsidR="00305383" w:rsidRDefault="00F178DC">
      <w:r w:rsidRPr="00F178DC">
        <w:t xml:space="preserve"> </w:t>
      </w:r>
    </w:p>
    <w:p w14:paraId="5E479DCE" w14:textId="77777777" w:rsidR="00305383" w:rsidRDefault="00305383"/>
    <w:p w14:paraId="19C9A6CE" w14:textId="77777777" w:rsidR="00B2324B" w:rsidRDefault="00305383">
      <w:r w:rsidRPr="00305383">
        <w:rPr>
          <w:rFonts w:ascii="Arial" w:hAnsi="Arial" w:cs="Arial"/>
          <w:sz w:val="24"/>
          <w:szCs w:val="24"/>
        </w:rPr>
        <w:t>Gregoric, M., 2014. Pestel analysis of tourism destinations in the perspective of business tourism (mice). faculty of tourism and hospitality management in Opatija.biennial international Congress. Tourism &amp; hospitality industry, pp. 551-565.</w:t>
      </w:r>
      <w:r w:rsidR="00B2324B" w:rsidRPr="00B2324B">
        <w:t xml:space="preserve"> </w:t>
      </w:r>
    </w:p>
    <w:p w14:paraId="698B9977" w14:textId="77777777" w:rsidR="00B2324B" w:rsidRDefault="00B2324B"/>
    <w:p w14:paraId="5B4E491E" w14:textId="77777777" w:rsidR="00294267" w:rsidRDefault="00B2324B">
      <w:r w:rsidRPr="00B2324B">
        <w:rPr>
          <w:rFonts w:ascii="Arial" w:hAnsi="Arial" w:cs="Arial"/>
          <w:sz w:val="24"/>
          <w:szCs w:val="24"/>
        </w:rPr>
        <w:lastRenderedPageBreak/>
        <w:t>Goold M., and Campbell A. (2002) ‘Do you have a well-designed organization?’, Harvard Business Review (vol. 80/3, pp. 117–124).</w:t>
      </w:r>
      <w:r w:rsidR="00294267" w:rsidRPr="00294267">
        <w:t xml:space="preserve"> </w:t>
      </w:r>
    </w:p>
    <w:p w14:paraId="7915D3FB" w14:textId="77777777" w:rsidR="00294267" w:rsidRDefault="00294267"/>
    <w:p w14:paraId="08FECAA6" w14:textId="6557EC6C" w:rsidR="00F178DC" w:rsidRPr="00305383" w:rsidRDefault="00294267">
      <w:pPr>
        <w:rPr>
          <w:rFonts w:ascii="Arial" w:hAnsi="Arial" w:cs="Arial"/>
          <w:sz w:val="24"/>
          <w:szCs w:val="24"/>
        </w:rPr>
      </w:pPr>
      <w:r w:rsidRPr="00294267">
        <w:rPr>
          <w:rFonts w:ascii="Arial" w:hAnsi="Arial" w:cs="Arial"/>
          <w:sz w:val="24"/>
          <w:szCs w:val="24"/>
        </w:rPr>
        <w:t xml:space="preserve">Kaplan, A. and Haenlein, M., 2010. Users of the world, unite! The challenges and opportunities of </w:t>
      </w:r>
      <w:proofErr w:type="gramStart"/>
      <w:r w:rsidRPr="00294267">
        <w:rPr>
          <w:rFonts w:ascii="Arial" w:hAnsi="Arial" w:cs="Arial"/>
          <w:sz w:val="24"/>
          <w:szCs w:val="24"/>
        </w:rPr>
        <w:t>Social Media</w:t>
      </w:r>
      <w:proofErr w:type="gramEnd"/>
      <w:r w:rsidRPr="00294267">
        <w:rPr>
          <w:rFonts w:ascii="Arial" w:hAnsi="Arial" w:cs="Arial"/>
          <w:sz w:val="24"/>
          <w:szCs w:val="24"/>
        </w:rPr>
        <w:t>. Business Horizons, 53(1), pp.59-68.</w:t>
      </w:r>
    </w:p>
    <w:p w14:paraId="6AE36192" w14:textId="77777777" w:rsidR="00F178DC" w:rsidRDefault="00F178DC"/>
    <w:p w14:paraId="29760C0E" w14:textId="77777777" w:rsidR="00C518BD" w:rsidRDefault="00F178DC">
      <w:r w:rsidRPr="00F178DC">
        <w:rPr>
          <w:rFonts w:ascii="Arial" w:hAnsi="Arial" w:cs="Arial"/>
          <w:sz w:val="24"/>
          <w:szCs w:val="24"/>
        </w:rPr>
        <w:t>Lynch, R., 2003. Corporate strategy. 3rd ed. Harlow: Prentice Hall.</w:t>
      </w:r>
      <w:r w:rsidR="000320B2" w:rsidRPr="000320B2">
        <w:t xml:space="preserve"> </w:t>
      </w:r>
    </w:p>
    <w:p w14:paraId="7C365695" w14:textId="77777777" w:rsidR="00BA71AC" w:rsidRPr="00BA71AC" w:rsidRDefault="00BA71AC" w:rsidP="00BA71AC">
      <w:pPr>
        <w:rPr>
          <w:rFonts w:ascii="Arial" w:hAnsi="Arial" w:cs="Arial"/>
          <w:sz w:val="24"/>
          <w:szCs w:val="24"/>
        </w:rPr>
      </w:pPr>
    </w:p>
    <w:p w14:paraId="2456C512" w14:textId="129447A5" w:rsidR="00DA009A" w:rsidRDefault="00BA71AC" w:rsidP="00BA71AC">
      <w:pPr>
        <w:rPr>
          <w:rFonts w:ascii="Arial" w:hAnsi="Arial" w:cs="Arial"/>
          <w:sz w:val="24"/>
          <w:szCs w:val="24"/>
        </w:rPr>
      </w:pPr>
      <w:r w:rsidRPr="00BA71AC">
        <w:rPr>
          <w:rFonts w:ascii="Arial" w:hAnsi="Arial" w:cs="Arial"/>
          <w:sz w:val="24"/>
          <w:szCs w:val="24"/>
        </w:rPr>
        <w:t xml:space="preserve">Lynch, R. L. (2018) Strategic management. Eighth edition. Harlow, United </w:t>
      </w:r>
      <w:proofErr w:type="gramStart"/>
      <w:r w:rsidR="00B322F9" w:rsidRPr="00BA71AC">
        <w:rPr>
          <w:rFonts w:ascii="Arial" w:hAnsi="Arial" w:cs="Arial"/>
          <w:sz w:val="24"/>
          <w:szCs w:val="24"/>
        </w:rPr>
        <w:t>Kingdom;</w:t>
      </w:r>
      <w:r w:rsidRPr="00BA71AC">
        <w:rPr>
          <w:rFonts w:ascii="Arial" w:hAnsi="Arial" w:cs="Arial"/>
          <w:sz w:val="24"/>
          <w:szCs w:val="24"/>
        </w:rPr>
        <w:t>:</w:t>
      </w:r>
      <w:proofErr w:type="gramEnd"/>
      <w:r w:rsidRPr="00BA71AC">
        <w:rPr>
          <w:rFonts w:ascii="Arial" w:hAnsi="Arial" w:cs="Arial"/>
          <w:sz w:val="24"/>
          <w:szCs w:val="24"/>
        </w:rPr>
        <w:t xml:space="preserve"> Pearson Education.</w:t>
      </w:r>
    </w:p>
    <w:p w14:paraId="1A42111E" w14:textId="77777777" w:rsidR="00B322F9" w:rsidRDefault="00B322F9">
      <w:pPr>
        <w:rPr>
          <w:rFonts w:ascii="Arial" w:hAnsi="Arial" w:cs="Arial"/>
          <w:sz w:val="24"/>
          <w:szCs w:val="24"/>
        </w:rPr>
      </w:pPr>
    </w:p>
    <w:p w14:paraId="3C7443A3" w14:textId="532DAC91" w:rsidR="000320B2" w:rsidRPr="003512A3" w:rsidRDefault="00C518BD">
      <w:pPr>
        <w:rPr>
          <w:rFonts w:ascii="Arial" w:hAnsi="Arial" w:cs="Arial"/>
          <w:sz w:val="24"/>
          <w:szCs w:val="24"/>
        </w:rPr>
      </w:pPr>
      <w:r w:rsidRPr="003512A3">
        <w:rPr>
          <w:rFonts w:ascii="Arial" w:hAnsi="Arial" w:cs="Arial"/>
          <w:sz w:val="24"/>
          <w:szCs w:val="24"/>
        </w:rPr>
        <w:t>Honourandgrace.com, 2021. Luxury Wellness Hotel in Czech Republic | Honour and Grace | Honourandgrace.com. [online] Honourandgrace.com. Available at: &lt;https://www.honourandgrace.com/our-hotel/&gt; [Accessed 8 December 2021].</w:t>
      </w:r>
    </w:p>
    <w:p w14:paraId="47932B66" w14:textId="77777777" w:rsidR="000320B2" w:rsidRDefault="000320B2"/>
    <w:p w14:paraId="4551CC4C" w14:textId="77777777" w:rsidR="00F3547C" w:rsidRDefault="000320B2">
      <w:r w:rsidRPr="000320B2">
        <w:rPr>
          <w:rFonts w:ascii="Arial" w:hAnsi="Arial" w:cs="Arial"/>
          <w:sz w:val="24"/>
          <w:szCs w:val="24"/>
        </w:rPr>
        <w:t>Johnson, G. and Scholes, K., 2002. Exploring Corporate Strategy. 6th ed. Harlow: Prentice Hall International.</w:t>
      </w:r>
      <w:r w:rsidR="00F3547C" w:rsidRPr="00F3547C">
        <w:t xml:space="preserve"> </w:t>
      </w:r>
    </w:p>
    <w:p w14:paraId="0F1A761C" w14:textId="77777777" w:rsidR="00F3547C" w:rsidRDefault="00F3547C"/>
    <w:p w14:paraId="247F4C0A" w14:textId="6E174E0F" w:rsidR="00822317" w:rsidRDefault="00F3547C">
      <w:pPr>
        <w:rPr>
          <w:rFonts w:ascii="Arial" w:hAnsi="Arial" w:cs="Arial"/>
          <w:sz w:val="24"/>
          <w:szCs w:val="24"/>
        </w:rPr>
      </w:pPr>
      <w:r w:rsidRPr="00F3547C">
        <w:rPr>
          <w:rFonts w:ascii="Arial" w:hAnsi="Arial" w:cs="Arial"/>
          <w:sz w:val="24"/>
          <w:szCs w:val="24"/>
        </w:rPr>
        <w:t>MANJOT, S.B., 2021. Green process innovation and operational performance: The role of proactive environment strategy, technological capabilities, and organizational learning. Business Strategy and the Environment, 30(7), pp. 2845-2857.</w:t>
      </w:r>
    </w:p>
    <w:p w14:paraId="65526EE1" w14:textId="77777777" w:rsidR="00822317" w:rsidRDefault="00822317">
      <w:pPr>
        <w:rPr>
          <w:rFonts w:ascii="Arial" w:hAnsi="Arial" w:cs="Arial"/>
          <w:sz w:val="24"/>
          <w:szCs w:val="24"/>
        </w:rPr>
      </w:pPr>
    </w:p>
    <w:p w14:paraId="4895E786" w14:textId="77777777" w:rsidR="00B14853" w:rsidRDefault="00822317" w:rsidP="00B14853">
      <w:r w:rsidRPr="00822317">
        <w:rPr>
          <w:rFonts w:ascii="Arial" w:hAnsi="Arial" w:cs="Arial"/>
          <w:sz w:val="24"/>
          <w:szCs w:val="24"/>
        </w:rPr>
        <w:t>Mullins, L., 2005. Management and organisational behaviour. 7th ed. Harlow, England: Pearson Education Limited.</w:t>
      </w:r>
      <w:r w:rsidR="00FA5D41" w:rsidRPr="00FA5D41">
        <w:t xml:space="preserve"> </w:t>
      </w:r>
    </w:p>
    <w:p w14:paraId="5ACF6A3B" w14:textId="77777777" w:rsidR="00B14853" w:rsidRPr="004B26FD" w:rsidRDefault="00B14853" w:rsidP="00B14853">
      <w:pPr>
        <w:rPr>
          <w:rFonts w:ascii="Arial" w:hAnsi="Arial" w:cs="Arial"/>
          <w:sz w:val="24"/>
          <w:szCs w:val="24"/>
        </w:rPr>
      </w:pPr>
    </w:p>
    <w:p w14:paraId="24638112" w14:textId="77777777" w:rsidR="00A44C20" w:rsidRDefault="00EA6AC5" w:rsidP="00AB4C1F">
      <w:bookmarkStart w:id="2" w:name="_Hlk90300662"/>
      <w:r w:rsidRPr="004B26FD">
        <w:rPr>
          <w:rFonts w:ascii="Arial" w:hAnsi="Arial" w:cs="Arial"/>
          <w:sz w:val="24"/>
          <w:szCs w:val="24"/>
        </w:rPr>
        <w:t>Magretta, J 2011</w:t>
      </w:r>
      <w:bookmarkEnd w:id="2"/>
      <w:r w:rsidRPr="004B26FD">
        <w:rPr>
          <w:rFonts w:ascii="Arial" w:hAnsi="Arial" w:cs="Arial"/>
          <w:sz w:val="24"/>
          <w:szCs w:val="24"/>
        </w:rPr>
        <w:t xml:space="preserve">, Understanding Michael </w:t>
      </w:r>
      <w:proofErr w:type="gramStart"/>
      <w:r w:rsidRPr="004B26FD">
        <w:rPr>
          <w:rFonts w:ascii="Arial" w:hAnsi="Arial" w:cs="Arial"/>
          <w:sz w:val="24"/>
          <w:szCs w:val="24"/>
        </w:rPr>
        <w:t>Porter :</w:t>
      </w:r>
      <w:proofErr w:type="gramEnd"/>
      <w:r w:rsidRPr="004B26FD">
        <w:rPr>
          <w:rFonts w:ascii="Arial" w:hAnsi="Arial" w:cs="Arial"/>
          <w:sz w:val="24"/>
          <w:szCs w:val="24"/>
        </w:rPr>
        <w:t xml:space="preserve"> The Essential Guide to Competition and Strategy, Harvard Business Review Press, Boston. Available from: ProQuest </w:t>
      </w:r>
      <w:proofErr w:type="spellStart"/>
      <w:r w:rsidRPr="004B26FD">
        <w:rPr>
          <w:rFonts w:ascii="Arial" w:hAnsi="Arial" w:cs="Arial"/>
          <w:sz w:val="24"/>
          <w:szCs w:val="24"/>
        </w:rPr>
        <w:t>Ebook</w:t>
      </w:r>
      <w:proofErr w:type="spellEnd"/>
      <w:r w:rsidRPr="004B26FD">
        <w:rPr>
          <w:rFonts w:ascii="Arial" w:hAnsi="Arial" w:cs="Arial"/>
          <w:sz w:val="24"/>
          <w:szCs w:val="24"/>
        </w:rPr>
        <w:t xml:space="preserve"> Central. [13 December 2021].</w:t>
      </w:r>
      <w:r w:rsidR="00A44C20" w:rsidRPr="00A44C20">
        <w:t xml:space="preserve"> </w:t>
      </w:r>
    </w:p>
    <w:p w14:paraId="03E11731" w14:textId="77777777" w:rsidR="00A44C20" w:rsidRDefault="00A44C20" w:rsidP="00AB4C1F"/>
    <w:p w14:paraId="6297D91B" w14:textId="77777777" w:rsidR="00D546BF" w:rsidRPr="00D546BF" w:rsidRDefault="00A44C20" w:rsidP="00D546BF">
      <w:pPr>
        <w:rPr>
          <w:rFonts w:ascii="Arial" w:hAnsi="Arial" w:cs="Arial"/>
          <w:sz w:val="24"/>
          <w:szCs w:val="24"/>
        </w:rPr>
      </w:pPr>
      <w:r w:rsidRPr="00A44C20">
        <w:rPr>
          <w:rFonts w:ascii="Arial" w:hAnsi="Arial" w:cs="Arial"/>
          <w:sz w:val="24"/>
          <w:szCs w:val="24"/>
        </w:rPr>
        <w:t>Orfila-Sintes, F., Crespí-Cladera, R. and Martínez-Ros, E., 2005. Innovation activity in the hotel industry: Evidence from Balearic Islands. Tourism Management, 26(6), pp.851-865.</w:t>
      </w:r>
    </w:p>
    <w:p w14:paraId="5E8E0C33" w14:textId="77777777" w:rsidR="0052298E" w:rsidRDefault="0052298E" w:rsidP="00D546BF">
      <w:pPr>
        <w:rPr>
          <w:rFonts w:ascii="Arial" w:hAnsi="Arial" w:cs="Arial"/>
          <w:sz w:val="24"/>
          <w:szCs w:val="24"/>
        </w:rPr>
      </w:pPr>
    </w:p>
    <w:p w14:paraId="4B42AD3C" w14:textId="76456058" w:rsidR="00AB4C1F" w:rsidRPr="00AB4C1F" w:rsidRDefault="00D546BF" w:rsidP="00D546BF">
      <w:pPr>
        <w:rPr>
          <w:rFonts w:ascii="Arial" w:hAnsi="Arial" w:cs="Arial"/>
          <w:sz w:val="24"/>
          <w:szCs w:val="24"/>
        </w:rPr>
      </w:pPr>
      <w:r w:rsidRPr="00D546BF">
        <w:rPr>
          <w:rFonts w:ascii="Arial" w:hAnsi="Arial" w:cs="Arial"/>
          <w:sz w:val="24"/>
          <w:szCs w:val="24"/>
        </w:rPr>
        <w:t xml:space="preserve">Ordóñez de Pablos, P. (2014) International business strategy and </w:t>
      </w:r>
      <w:proofErr w:type="gramStart"/>
      <w:r w:rsidRPr="00D546BF">
        <w:rPr>
          <w:rFonts w:ascii="Arial" w:hAnsi="Arial" w:cs="Arial"/>
          <w:sz w:val="24"/>
          <w:szCs w:val="24"/>
        </w:rPr>
        <w:t>entrepreneurship :</w:t>
      </w:r>
      <w:proofErr w:type="gramEnd"/>
      <w:r w:rsidRPr="00D546BF">
        <w:rPr>
          <w:rFonts w:ascii="Arial" w:hAnsi="Arial" w:cs="Arial"/>
          <w:sz w:val="24"/>
          <w:szCs w:val="24"/>
        </w:rPr>
        <w:t xml:space="preserve"> an information technology perspective. Hershey: Business Science Reference.</w:t>
      </w:r>
    </w:p>
    <w:p w14:paraId="12418425" w14:textId="77777777" w:rsidR="003F47AF" w:rsidRDefault="003F47AF" w:rsidP="00AB4C1F">
      <w:pPr>
        <w:rPr>
          <w:rFonts w:ascii="Arial" w:hAnsi="Arial" w:cs="Arial"/>
          <w:sz w:val="24"/>
          <w:szCs w:val="24"/>
        </w:rPr>
      </w:pPr>
    </w:p>
    <w:p w14:paraId="53FF7463" w14:textId="77777777" w:rsidR="000335BC" w:rsidRDefault="00AB4C1F" w:rsidP="00AB4C1F">
      <w:pPr>
        <w:rPr>
          <w:rFonts w:ascii="Arial" w:hAnsi="Arial" w:cs="Arial"/>
          <w:sz w:val="24"/>
          <w:szCs w:val="24"/>
        </w:rPr>
      </w:pPr>
      <w:bookmarkStart w:id="3" w:name="_Hlk90310703"/>
      <w:r w:rsidRPr="00AB4C1F">
        <w:rPr>
          <w:rFonts w:ascii="Arial" w:hAnsi="Arial" w:cs="Arial"/>
          <w:sz w:val="24"/>
          <w:szCs w:val="24"/>
        </w:rPr>
        <w:t xml:space="preserve">Porter, M. E. (2004) </w:t>
      </w:r>
      <w:bookmarkEnd w:id="3"/>
      <w:r w:rsidRPr="00AB4C1F">
        <w:rPr>
          <w:rFonts w:ascii="Arial" w:hAnsi="Arial" w:cs="Arial"/>
          <w:sz w:val="24"/>
          <w:szCs w:val="24"/>
        </w:rPr>
        <w:t xml:space="preserve">Competitive </w:t>
      </w:r>
      <w:r w:rsidR="003F47AF" w:rsidRPr="00AB4C1F">
        <w:rPr>
          <w:rFonts w:ascii="Arial" w:hAnsi="Arial" w:cs="Arial"/>
          <w:sz w:val="24"/>
          <w:szCs w:val="24"/>
        </w:rPr>
        <w:t>strategy:</w:t>
      </w:r>
      <w:r w:rsidRPr="00AB4C1F">
        <w:rPr>
          <w:rFonts w:ascii="Arial" w:hAnsi="Arial" w:cs="Arial"/>
          <w:sz w:val="24"/>
          <w:szCs w:val="24"/>
        </w:rPr>
        <w:t xml:space="preserve"> techniques for analyzing industries and competitors. 1st Free Press export ed. New York: Free Press.</w:t>
      </w:r>
    </w:p>
    <w:p w14:paraId="3FEC0340" w14:textId="77777777" w:rsidR="001D6184" w:rsidRDefault="001D6184" w:rsidP="00AB4C1F">
      <w:pPr>
        <w:rPr>
          <w:rFonts w:ascii="Arial" w:hAnsi="Arial" w:cs="Arial"/>
          <w:sz w:val="24"/>
          <w:szCs w:val="24"/>
        </w:rPr>
      </w:pPr>
    </w:p>
    <w:p w14:paraId="27DAA06D" w14:textId="5C458CF5" w:rsidR="00FA5D41" w:rsidRPr="004B26FD" w:rsidRDefault="000335BC" w:rsidP="00AB4C1F">
      <w:pPr>
        <w:rPr>
          <w:rFonts w:ascii="Arial" w:hAnsi="Arial" w:cs="Arial"/>
          <w:sz w:val="24"/>
          <w:szCs w:val="24"/>
        </w:rPr>
      </w:pPr>
      <w:r w:rsidRPr="000335BC">
        <w:rPr>
          <w:rFonts w:ascii="Arial" w:hAnsi="Arial" w:cs="Arial"/>
          <w:sz w:val="24"/>
          <w:szCs w:val="24"/>
        </w:rPr>
        <w:t>Porter, M.E. (1980), Competitive Strategy: Techniques for Analyzing Industries and Competitors, The Free Press, New York, NY.</w:t>
      </w:r>
    </w:p>
    <w:p w14:paraId="5B11FD86" w14:textId="77777777" w:rsidR="00FA5D41" w:rsidRDefault="00FA5D41"/>
    <w:p w14:paraId="506D29C7" w14:textId="77777777" w:rsidR="00992FFA" w:rsidRDefault="00FA5D41">
      <w:pPr>
        <w:rPr>
          <w:rFonts w:ascii="Arial" w:hAnsi="Arial" w:cs="Arial"/>
          <w:sz w:val="24"/>
          <w:szCs w:val="24"/>
        </w:rPr>
      </w:pPr>
      <w:r w:rsidRPr="00FA5D41">
        <w:rPr>
          <w:rFonts w:ascii="Arial" w:hAnsi="Arial" w:cs="Arial"/>
          <w:sz w:val="24"/>
          <w:szCs w:val="24"/>
        </w:rPr>
        <w:t>Piccoli, G., Powell, A. and Ives, B., 2004. Virtual teams: team control structure, work processes, and team effectiveness. Information Technology &amp; People, 17(4), pp.359-379.</w:t>
      </w:r>
    </w:p>
    <w:p w14:paraId="22E69918" w14:textId="77777777" w:rsidR="00992FFA" w:rsidRDefault="00992FFA">
      <w:pPr>
        <w:rPr>
          <w:rFonts w:ascii="Arial" w:hAnsi="Arial" w:cs="Arial"/>
          <w:sz w:val="24"/>
          <w:szCs w:val="24"/>
        </w:rPr>
      </w:pPr>
    </w:p>
    <w:p w14:paraId="63F50603" w14:textId="06E88FF0" w:rsidR="00BE23E0" w:rsidRPr="00A44C20" w:rsidRDefault="00BE23E0">
      <w:pPr>
        <w:rPr>
          <w:rFonts w:ascii="Arial" w:hAnsi="Arial" w:cs="Arial"/>
          <w:sz w:val="24"/>
          <w:szCs w:val="24"/>
        </w:rPr>
      </w:pPr>
      <w:r w:rsidRPr="00A44C20">
        <w:rPr>
          <w:rFonts w:ascii="Arial" w:hAnsi="Arial" w:cs="Arial"/>
          <w:sz w:val="24"/>
          <w:szCs w:val="24"/>
        </w:rPr>
        <w:t xml:space="preserve"> </w:t>
      </w:r>
      <w:r w:rsidR="00992FFA" w:rsidRPr="00A44C20">
        <w:rPr>
          <w:rFonts w:ascii="Arial" w:hAnsi="Arial" w:cs="Arial"/>
          <w:sz w:val="24"/>
          <w:szCs w:val="24"/>
        </w:rPr>
        <w:t>Cokins, G., 2010. Performance management. Hoboken, NJ: John Wiley.</w:t>
      </w:r>
    </w:p>
    <w:p w14:paraId="47559D82" w14:textId="77777777" w:rsidR="00BE23E0" w:rsidRDefault="00BE23E0"/>
    <w:p w14:paraId="275FA8FF" w14:textId="77777777" w:rsidR="00397BBD" w:rsidRDefault="00BE23E0" w:rsidP="00361440">
      <w:r w:rsidRPr="00BE23E0">
        <w:rPr>
          <w:rFonts w:ascii="Arial" w:hAnsi="Arial" w:cs="Arial"/>
          <w:sz w:val="24"/>
          <w:szCs w:val="24"/>
        </w:rPr>
        <w:t>Setupmyhotel.com, 2021. Hotel Financial Controller (FC) Job Description | Duties and Responsibility. Setupmyhotel.com. Available at: &lt;https://setupmyhotel.com/job-description-for-hotels/bo-n-others/581-hotel-financial-controller.html&gt; [Accessed 9 December 2021].</w:t>
      </w:r>
      <w:r w:rsidR="004756E3" w:rsidRPr="004756E3">
        <w:t xml:space="preserve"> </w:t>
      </w:r>
    </w:p>
    <w:p w14:paraId="6D4F4A1E" w14:textId="77777777" w:rsidR="00397BBD" w:rsidRDefault="00397BBD" w:rsidP="00361440"/>
    <w:p w14:paraId="4AE29D0A" w14:textId="1BE2F7F6" w:rsidR="004756E3" w:rsidRPr="0052298E" w:rsidRDefault="00397BBD" w:rsidP="00361440">
      <w:pPr>
        <w:rPr>
          <w:rFonts w:ascii="Arial" w:hAnsi="Arial" w:cs="Arial"/>
          <w:sz w:val="24"/>
          <w:szCs w:val="24"/>
        </w:rPr>
      </w:pPr>
      <w:r w:rsidRPr="0052298E">
        <w:rPr>
          <w:rFonts w:ascii="Arial" w:hAnsi="Arial" w:cs="Arial"/>
          <w:sz w:val="24"/>
          <w:szCs w:val="24"/>
        </w:rPr>
        <w:t>Simsek, Z., Lubatkin, M., Veiga, J. and Dino, R., 2009. The role of an entrepreneurially alert information system in promoting corporate entrepreneurship. Journal of Business Research, 62(8), pp.810-817.</w:t>
      </w:r>
    </w:p>
    <w:p w14:paraId="4D9B0B0B" w14:textId="77777777" w:rsidR="004756E3" w:rsidRDefault="004756E3" w:rsidP="00361440"/>
    <w:p w14:paraId="2C37F4F7" w14:textId="77777777" w:rsidR="005E0FB6" w:rsidRPr="005E0FB6" w:rsidRDefault="004756E3" w:rsidP="005E0FB6">
      <w:pPr>
        <w:rPr>
          <w:rFonts w:ascii="Arial" w:hAnsi="Arial" w:cs="Arial"/>
          <w:sz w:val="24"/>
          <w:szCs w:val="24"/>
        </w:rPr>
      </w:pPr>
      <w:r w:rsidRPr="004756E3">
        <w:rPr>
          <w:rFonts w:ascii="Arial" w:hAnsi="Arial" w:cs="Arial"/>
          <w:sz w:val="24"/>
          <w:szCs w:val="24"/>
        </w:rPr>
        <w:t>Schooley, s., 2021.Businessnewsdaily.com. Available at: &lt;https://www.businessnewsdaily.com/15737-business-competitor-analysis.html&gt; [Accessed 10 December 2021].</w:t>
      </w:r>
    </w:p>
    <w:p w14:paraId="106E7FE2" w14:textId="77777777" w:rsidR="005E0FB6" w:rsidRDefault="005E0FB6" w:rsidP="005E0FB6">
      <w:pPr>
        <w:rPr>
          <w:rFonts w:ascii="Arial" w:hAnsi="Arial" w:cs="Arial"/>
          <w:sz w:val="24"/>
          <w:szCs w:val="24"/>
        </w:rPr>
      </w:pPr>
    </w:p>
    <w:p w14:paraId="098DBD1D" w14:textId="5CA884C1" w:rsidR="00827C22" w:rsidRPr="00827C22" w:rsidRDefault="005E0FB6" w:rsidP="005E0FB6">
      <w:pPr>
        <w:rPr>
          <w:rFonts w:ascii="Arial" w:hAnsi="Arial" w:cs="Arial"/>
          <w:sz w:val="24"/>
          <w:szCs w:val="24"/>
        </w:rPr>
      </w:pPr>
      <w:r w:rsidRPr="005E0FB6">
        <w:rPr>
          <w:rFonts w:ascii="Arial" w:hAnsi="Arial" w:cs="Arial"/>
          <w:sz w:val="24"/>
          <w:szCs w:val="24"/>
        </w:rPr>
        <w:t>Stead, W. E. &amp; Stead, J. G. (201</w:t>
      </w:r>
      <w:r w:rsidR="007971EA">
        <w:rPr>
          <w:rFonts w:ascii="Arial" w:hAnsi="Arial" w:cs="Arial"/>
          <w:sz w:val="24"/>
          <w:szCs w:val="24"/>
        </w:rPr>
        <w:t>7</w:t>
      </w:r>
      <w:r w:rsidRPr="005E0FB6">
        <w:rPr>
          <w:rFonts w:ascii="Arial" w:hAnsi="Arial" w:cs="Arial"/>
          <w:sz w:val="24"/>
          <w:szCs w:val="24"/>
        </w:rPr>
        <w:t>) Sustainable strategic management. Second edition. London, [England</w:t>
      </w:r>
      <w:proofErr w:type="gramStart"/>
      <w:r w:rsidRPr="005E0FB6">
        <w:rPr>
          <w:rFonts w:ascii="Arial" w:hAnsi="Arial" w:cs="Arial"/>
          <w:sz w:val="24"/>
          <w:szCs w:val="24"/>
        </w:rPr>
        <w:t>] ;</w:t>
      </w:r>
      <w:proofErr w:type="gramEnd"/>
      <w:r w:rsidRPr="005E0FB6">
        <w:rPr>
          <w:rFonts w:ascii="Arial" w:hAnsi="Arial" w:cs="Arial"/>
          <w:sz w:val="24"/>
          <w:szCs w:val="24"/>
        </w:rPr>
        <w:t>: Routledge.</w:t>
      </w:r>
    </w:p>
    <w:p w14:paraId="74CEA6C7" w14:textId="77777777" w:rsidR="00284635" w:rsidRDefault="00284635" w:rsidP="00827C22">
      <w:pPr>
        <w:rPr>
          <w:rFonts w:ascii="Arial" w:hAnsi="Arial" w:cs="Arial"/>
          <w:sz w:val="24"/>
          <w:szCs w:val="24"/>
        </w:rPr>
      </w:pPr>
    </w:p>
    <w:p w14:paraId="2AAE4A37" w14:textId="2B47993E" w:rsidR="00361440" w:rsidRDefault="00827C22" w:rsidP="00827C22">
      <w:pPr>
        <w:rPr>
          <w:rFonts w:ascii="Arial" w:hAnsi="Arial" w:cs="Arial"/>
          <w:sz w:val="24"/>
          <w:szCs w:val="24"/>
        </w:rPr>
      </w:pPr>
      <w:r w:rsidRPr="00827C22">
        <w:rPr>
          <w:rFonts w:ascii="Arial" w:hAnsi="Arial" w:cs="Arial"/>
          <w:sz w:val="24"/>
          <w:szCs w:val="24"/>
        </w:rPr>
        <w:t>Spanos, Y. E. &amp; Lioukas, S. (2001) An examination into the causal logic of rent generation: contrasting Porter’s competitive strategy framework and the resource-based perspective. Strategic management journal. [Online] 22 (10), 907–934.</w:t>
      </w:r>
    </w:p>
    <w:p w14:paraId="78BC9ED4" w14:textId="77777777" w:rsidR="00361440" w:rsidRDefault="00361440" w:rsidP="00361440">
      <w:pPr>
        <w:rPr>
          <w:rFonts w:ascii="Arial" w:hAnsi="Arial" w:cs="Arial"/>
          <w:sz w:val="24"/>
          <w:szCs w:val="24"/>
        </w:rPr>
      </w:pPr>
    </w:p>
    <w:p w14:paraId="395E3218" w14:textId="77777777" w:rsidR="00453DF1" w:rsidRDefault="00361440" w:rsidP="00361440">
      <w:r w:rsidRPr="00361440">
        <w:t xml:space="preserve"> </w:t>
      </w:r>
      <w:r w:rsidRPr="00361440">
        <w:rPr>
          <w:rFonts w:ascii="Arial" w:hAnsi="Arial" w:cs="Arial"/>
          <w:sz w:val="24"/>
          <w:szCs w:val="24"/>
        </w:rPr>
        <w:t xml:space="preserve">CIPD.co.uk, 2021. SWOT Analysis | Factsheets | CIPD. [online] CIPD. Available at: &lt;https://www.cipd.co.uk/knowledge/strategy/organisational-development/swot-analysis-factsheet&gt; [Accessed </w:t>
      </w:r>
      <w:r w:rsidR="00EC2736">
        <w:rPr>
          <w:rFonts w:ascii="Arial" w:hAnsi="Arial" w:cs="Arial"/>
          <w:sz w:val="24"/>
          <w:szCs w:val="24"/>
        </w:rPr>
        <w:t>10</w:t>
      </w:r>
      <w:r w:rsidRPr="00361440">
        <w:rPr>
          <w:rFonts w:ascii="Arial" w:hAnsi="Arial" w:cs="Arial"/>
          <w:sz w:val="24"/>
          <w:szCs w:val="24"/>
        </w:rPr>
        <w:t xml:space="preserve"> </w:t>
      </w:r>
      <w:r w:rsidR="00EC2736">
        <w:rPr>
          <w:rFonts w:ascii="Arial" w:hAnsi="Arial" w:cs="Arial"/>
          <w:sz w:val="24"/>
          <w:szCs w:val="24"/>
        </w:rPr>
        <w:t>December</w:t>
      </w:r>
      <w:r w:rsidRPr="00361440">
        <w:rPr>
          <w:rFonts w:ascii="Arial" w:hAnsi="Arial" w:cs="Arial"/>
          <w:sz w:val="24"/>
          <w:szCs w:val="24"/>
        </w:rPr>
        <w:t xml:space="preserve"> 2021].</w:t>
      </w:r>
      <w:r w:rsidR="00453DF1" w:rsidRPr="00453DF1">
        <w:t xml:space="preserve"> </w:t>
      </w:r>
    </w:p>
    <w:p w14:paraId="41A830FF" w14:textId="77777777" w:rsidR="00453DF1" w:rsidRDefault="00453DF1" w:rsidP="00361440"/>
    <w:p w14:paraId="4362C8A4" w14:textId="6DB486E7" w:rsidR="00361440" w:rsidRPr="00361440" w:rsidRDefault="00453DF1" w:rsidP="00361440">
      <w:pPr>
        <w:rPr>
          <w:rFonts w:ascii="Arial" w:hAnsi="Arial" w:cs="Arial"/>
          <w:sz w:val="24"/>
          <w:szCs w:val="24"/>
        </w:rPr>
      </w:pPr>
      <w:r w:rsidRPr="00453DF1">
        <w:rPr>
          <w:rFonts w:ascii="Arial" w:hAnsi="Arial" w:cs="Arial"/>
          <w:sz w:val="24"/>
          <w:szCs w:val="24"/>
        </w:rPr>
        <w:t>Xotels.com, 2018. Hotel Business Plan Template. [online] Xotels. Available at: &lt;https://www.xotels.com/en/hotel-management/hotel-business-plan&gt; [Accessed 14 December 2021].</w:t>
      </w:r>
    </w:p>
    <w:p w14:paraId="6FAC2323" w14:textId="3FB81CC3" w:rsidR="0069328E" w:rsidRDefault="0069328E">
      <w:pPr>
        <w:rPr>
          <w:rFonts w:ascii="Arial" w:hAnsi="Arial" w:cs="Arial"/>
          <w:sz w:val="24"/>
          <w:szCs w:val="24"/>
        </w:rPr>
      </w:pPr>
    </w:p>
    <w:p w14:paraId="0D65B790" w14:textId="3984821E" w:rsidR="00A2722E" w:rsidRDefault="00E27BB4">
      <w:pPr>
        <w:rPr>
          <w:rFonts w:ascii="Arial" w:hAnsi="Arial" w:cs="Arial"/>
          <w:sz w:val="24"/>
          <w:szCs w:val="24"/>
        </w:rPr>
      </w:pPr>
      <w:r w:rsidRPr="00E27BB4">
        <w:rPr>
          <w:rFonts w:ascii="Arial" w:hAnsi="Arial" w:cs="Arial"/>
          <w:sz w:val="24"/>
          <w:szCs w:val="24"/>
        </w:rPr>
        <w:t>Pitt, M. and Koufopoulos, D. 2012. Strategy Implementation and Change Management. In: 2012. Essentials of Strategic Management, 55 City Road, London: SAGE Publications, Inc. pp. 359-402 Available at: &lt;http://www.doi.org.ezproxy.uwtsd.ac.uk/10.4135/9781526435736.n13&gt; [Accessed 14 Dec 2021].</w:t>
      </w:r>
    </w:p>
    <w:p w14:paraId="57E05AF1" w14:textId="77777777" w:rsidR="004F396E" w:rsidRPr="00932925" w:rsidRDefault="004F396E">
      <w:pPr>
        <w:rPr>
          <w:rFonts w:ascii="Arial" w:hAnsi="Arial" w:cs="Arial"/>
          <w:sz w:val="24"/>
          <w:szCs w:val="24"/>
        </w:rPr>
      </w:pPr>
    </w:p>
    <w:p w14:paraId="0756664C" w14:textId="189F2038" w:rsidR="0069328E" w:rsidRDefault="0069328E">
      <w:pPr>
        <w:rPr>
          <w:rFonts w:ascii="Arial" w:hAnsi="Arial" w:cs="Arial"/>
          <w:sz w:val="28"/>
          <w:szCs w:val="28"/>
        </w:rPr>
      </w:pPr>
    </w:p>
    <w:p w14:paraId="2BA3B712" w14:textId="42B30641" w:rsidR="0069328E" w:rsidRDefault="0069328E">
      <w:pPr>
        <w:rPr>
          <w:rFonts w:ascii="Arial" w:hAnsi="Arial" w:cs="Arial"/>
          <w:sz w:val="28"/>
          <w:szCs w:val="28"/>
        </w:rPr>
      </w:pPr>
    </w:p>
    <w:p w14:paraId="6903C7D9" w14:textId="5116C0AC" w:rsidR="0069328E" w:rsidRDefault="0069328E">
      <w:pPr>
        <w:rPr>
          <w:rFonts w:ascii="Arial" w:hAnsi="Arial" w:cs="Arial"/>
          <w:sz w:val="28"/>
          <w:szCs w:val="28"/>
        </w:rPr>
      </w:pPr>
    </w:p>
    <w:p w14:paraId="70EA7573" w14:textId="6DA8BD5A" w:rsidR="0069328E" w:rsidRDefault="0069328E">
      <w:pPr>
        <w:rPr>
          <w:rFonts w:ascii="Arial" w:hAnsi="Arial" w:cs="Arial"/>
          <w:sz w:val="28"/>
          <w:szCs w:val="28"/>
        </w:rPr>
      </w:pPr>
    </w:p>
    <w:p w14:paraId="7D751A35" w14:textId="107B4E7B" w:rsidR="0069328E" w:rsidRDefault="0069328E">
      <w:pPr>
        <w:rPr>
          <w:rFonts w:ascii="Arial" w:hAnsi="Arial" w:cs="Arial"/>
          <w:sz w:val="28"/>
          <w:szCs w:val="28"/>
        </w:rPr>
      </w:pPr>
    </w:p>
    <w:p w14:paraId="657E7576" w14:textId="3F6D1339" w:rsidR="0069328E" w:rsidRDefault="0069328E">
      <w:pPr>
        <w:rPr>
          <w:rFonts w:ascii="Arial" w:hAnsi="Arial" w:cs="Arial"/>
          <w:sz w:val="28"/>
          <w:szCs w:val="28"/>
        </w:rPr>
      </w:pPr>
    </w:p>
    <w:p w14:paraId="56874600" w14:textId="1E95551B" w:rsidR="0069328E" w:rsidRDefault="0069328E">
      <w:pPr>
        <w:rPr>
          <w:rFonts w:ascii="Arial" w:hAnsi="Arial" w:cs="Arial"/>
          <w:sz w:val="28"/>
          <w:szCs w:val="28"/>
        </w:rPr>
      </w:pPr>
    </w:p>
    <w:p w14:paraId="61EE9DE3" w14:textId="1A2BE655" w:rsidR="0069328E" w:rsidRDefault="0069328E">
      <w:pPr>
        <w:rPr>
          <w:rFonts w:ascii="Arial" w:hAnsi="Arial" w:cs="Arial"/>
          <w:sz w:val="28"/>
          <w:szCs w:val="28"/>
        </w:rPr>
      </w:pPr>
    </w:p>
    <w:p w14:paraId="21300EB1" w14:textId="4BB05E89" w:rsidR="0069328E" w:rsidRDefault="0069328E">
      <w:pPr>
        <w:rPr>
          <w:rFonts w:ascii="Arial" w:hAnsi="Arial" w:cs="Arial"/>
          <w:sz w:val="28"/>
          <w:szCs w:val="28"/>
        </w:rPr>
      </w:pPr>
    </w:p>
    <w:p w14:paraId="48279D7D" w14:textId="32D19795" w:rsidR="0069328E" w:rsidRDefault="0069328E">
      <w:pPr>
        <w:rPr>
          <w:rFonts w:ascii="Arial" w:hAnsi="Arial" w:cs="Arial"/>
          <w:sz w:val="28"/>
          <w:szCs w:val="28"/>
        </w:rPr>
      </w:pPr>
    </w:p>
    <w:p w14:paraId="2DB0FA6F" w14:textId="79843CDA" w:rsidR="0069328E" w:rsidRDefault="0069328E">
      <w:pPr>
        <w:rPr>
          <w:rFonts w:ascii="Arial" w:hAnsi="Arial" w:cs="Arial"/>
          <w:sz w:val="28"/>
          <w:szCs w:val="28"/>
        </w:rPr>
      </w:pPr>
    </w:p>
    <w:p w14:paraId="611F70CD" w14:textId="0E37612F" w:rsidR="0069328E" w:rsidRDefault="0069328E">
      <w:pPr>
        <w:rPr>
          <w:rFonts w:ascii="Arial" w:hAnsi="Arial" w:cs="Arial"/>
          <w:sz w:val="28"/>
          <w:szCs w:val="28"/>
        </w:rPr>
      </w:pPr>
    </w:p>
    <w:p w14:paraId="7D981373" w14:textId="4E2F18A4" w:rsidR="0069328E" w:rsidRDefault="0069328E">
      <w:pPr>
        <w:rPr>
          <w:rFonts w:ascii="Arial" w:hAnsi="Arial" w:cs="Arial"/>
          <w:sz w:val="28"/>
          <w:szCs w:val="28"/>
        </w:rPr>
      </w:pPr>
    </w:p>
    <w:p w14:paraId="7FD11AC6" w14:textId="13FD1DE9" w:rsidR="0069328E" w:rsidRDefault="0069328E">
      <w:pPr>
        <w:rPr>
          <w:rFonts w:ascii="Arial" w:hAnsi="Arial" w:cs="Arial"/>
          <w:sz w:val="28"/>
          <w:szCs w:val="28"/>
        </w:rPr>
      </w:pPr>
    </w:p>
    <w:p w14:paraId="70713069" w14:textId="415B11E6" w:rsidR="0069328E" w:rsidRDefault="0069328E">
      <w:pPr>
        <w:rPr>
          <w:rFonts w:ascii="Arial" w:hAnsi="Arial" w:cs="Arial"/>
          <w:sz w:val="28"/>
          <w:szCs w:val="28"/>
        </w:rPr>
      </w:pPr>
    </w:p>
    <w:p w14:paraId="5DCA71CE" w14:textId="3A7CD017" w:rsidR="0069328E" w:rsidRDefault="0069328E">
      <w:pPr>
        <w:rPr>
          <w:rFonts w:ascii="Arial" w:hAnsi="Arial" w:cs="Arial"/>
          <w:sz w:val="28"/>
          <w:szCs w:val="28"/>
        </w:rPr>
      </w:pPr>
    </w:p>
    <w:p w14:paraId="6147DD8B" w14:textId="1D0AF983" w:rsidR="0069328E" w:rsidRDefault="0069328E">
      <w:pPr>
        <w:rPr>
          <w:rFonts w:ascii="Arial" w:hAnsi="Arial" w:cs="Arial"/>
          <w:sz w:val="28"/>
          <w:szCs w:val="28"/>
        </w:rPr>
      </w:pPr>
    </w:p>
    <w:p w14:paraId="2D260DD8" w14:textId="21E100FA" w:rsidR="0069328E" w:rsidRDefault="0069328E">
      <w:pPr>
        <w:rPr>
          <w:rFonts w:ascii="Arial" w:hAnsi="Arial" w:cs="Arial"/>
          <w:sz w:val="28"/>
          <w:szCs w:val="28"/>
        </w:rPr>
      </w:pPr>
      <w:r>
        <w:rPr>
          <w:rFonts w:ascii="Arial" w:hAnsi="Arial" w:cs="Arial"/>
          <w:sz w:val="28"/>
          <w:szCs w:val="28"/>
        </w:rPr>
        <w:t>Appendix:</w:t>
      </w:r>
      <w:r w:rsidR="00926572">
        <w:rPr>
          <w:rFonts w:ascii="Arial" w:hAnsi="Arial" w:cs="Arial"/>
          <w:sz w:val="28"/>
          <w:szCs w:val="28"/>
        </w:rPr>
        <w:t xml:space="preserve"> 01</w:t>
      </w:r>
    </w:p>
    <w:p w14:paraId="033FF9E3" w14:textId="48623243" w:rsidR="0069328E" w:rsidRDefault="0069328E">
      <w:pPr>
        <w:rPr>
          <w:rFonts w:ascii="Arial" w:hAnsi="Arial" w:cs="Arial"/>
          <w:sz w:val="28"/>
          <w:szCs w:val="28"/>
        </w:rPr>
      </w:pPr>
    </w:p>
    <w:p w14:paraId="7A2F020A" w14:textId="786E3855" w:rsidR="0069328E" w:rsidRDefault="0069328E">
      <w:pPr>
        <w:rPr>
          <w:rFonts w:ascii="Arial" w:hAnsi="Arial" w:cs="Arial"/>
          <w:sz w:val="28"/>
          <w:szCs w:val="28"/>
        </w:rPr>
      </w:pPr>
    </w:p>
    <w:p w14:paraId="37741B14" w14:textId="687FAF28" w:rsidR="0069328E" w:rsidRDefault="00926572">
      <w:pPr>
        <w:rPr>
          <w:rFonts w:ascii="Arial" w:hAnsi="Arial" w:cs="Arial"/>
          <w:sz w:val="28"/>
          <w:szCs w:val="28"/>
        </w:rPr>
      </w:pPr>
      <w:r>
        <w:rPr>
          <w:rFonts w:ascii="Arial" w:hAnsi="Arial" w:cs="Arial"/>
          <w:noProof/>
          <w:sz w:val="28"/>
          <w:szCs w:val="28"/>
        </w:rPr>
        <w:drawing>
          <wp:inline distT="0" distB="0" distL="0" distR="0" wp14:anchorId="029ADA5E" wp14:editId="66A87AE6">
            <wp:extent cx="5852795" cy="32918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2795" cy="3291840"/>
                    </a:xfrm>
                    <a:prstGeom prst="rect">
                      <a:avLst/>
                    </a:prstGeom>
                    <a:noFill/>
                  </pic:spPr>
                </pic:pic>
              </a:graphicData>
            </a:graphic>
          </wp:inline>
        </w:drawing>
      </w:r>
    </w:p>
    <w:p w14:paraId="6A250934" w14:textId="77777777" w:rsidR="00D13B4C" w:rsidRDefault="00D13B4C">
      <w:pPr>
        <w:rPr>
          <w:rFonts w:ascii="Arial" w:hAnsi="Arial" w:cs="Arial"/>
          <w:sz w:val="28"/>
          <w:szCs w:val="28"/>
        </w:rPr>
      </w:pPr>
    </w:p>
    <w:p w14:paraId="2D38927D" w14:textId="29DF023C" w:rsidR="0069328E" w:rsidRDefault="00D13B4C">
      <w:pPr>
        <w:rPr>
          <w:rFonts w:ascii="Arial" w:hAnsi="Arial" w:cs="Arial"/>
          <w:sz w:val="28"/>
          <w:szCs w:val="28"/>
        </w:rPr>
      </w:pPr>
      <w:r>
        <w:rPr>
          <w:rFonts w:ascii="Arial" w:hAnsi="Arial" w:cs="Arial"/>
          <w:sz w:val="28"/>
          <w:szCs w:val="28"/>
        </w:rPr>
        <w:t>Appendix 2</w:t>
      </w:r>
    </w:p>
    <w:p w14:paraId="554A554E" w14:textId="22AF4568" w:rsidR="0069328E" w:rsidRDefault="002D216C">
      <w:pPr>
        <w:rPr>
          <w:rFonts w:ascii="Arial" w:hAnsi="Arial" w:cs="Arial"/>
          <w:sz w:val="28"/>
          <w:szCs w:val="28"/>
        </w:rPr>
      </w:pPr>
      <w:r>
        <w:rPr>
          <w:rFonts w:ascii="Arial" w:hAnsi="Arial" w:cs="Arial"/>
          <w:sz w:val="28"/>
          <w:szCs w:val="28"/>
        </w:rPr>
        <w:t xml:space="preserve">Figure shows design-plus approach: strategy </w:t>
      </w:r>
      <w:r w:rsidR="000F158B">
        <w:rPr>
          <w:rFonts w:ascii="Arial" w:hAnsi="Arial" w:cs="Arial"/>
          <w:sz w:val="28"/>
          <w:szCs w:val="28"/>
        </w:rPr>
        <w:t>implementation</w:t>
      </w:r>
    </w:p>
    <w:p w14:paraId="5CB3D6B4" w14:textId="7A40AFA6" w:rsidR="0069328E" w:rsidRDefault="0069328E">
      <w:pPr>
        <w:rPr>
          <w:rFonts w:ascii="Arial" w:hAnsi="Arial" w:cs="Arial"/>
          <w:sz w:val="28"/>
          <w:szCs w:val="28"/>
        </w:rPr>
      </w:pPr>
    </w:p>
    <w:p w14:paraId="1E9F619A" w14:textId="6AC6FF64" w:rsidR="0069328E" w:rsidRDefault="00D13B4C">
      <w:pPr>
        <w:rPr>
          <w:rFonts w:ascii="Arial" w:hAnsi="Arial" w:cs="Arial"/>
          <w:sz w:val="28"/>
          <w:szCs w:val="28"/>
        </w:rPr>
      </w:pPr>
      <w:r>
        <w:rPr>
          <w:rFonts w:ascii="Arial" w:hAnsi="Arial" w:cs="Arial"/>
          <w:noProof/>
          <w:sz w:val="28"/>
          <w:szCs w:val="28"/>
        </w:rPr>
        <w:lastRenderedPageBreak/>
        <w:drawing>
          <wp:inline distT="0" distB="0" distL="0" distR="0" wp14:anchorId="6F40982F" wp14:editId="1C1B42D4">
            <wp:extent cx="5354782" cy="3985260"/>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02537" cy="4020801"/>
                    </a:xfrm>
                    <a:prstGeom prst="rect">
                      <a:avLst/>
                    </a:prstGeom>
                  </pic:spPr>
                </pic:pic>
              </a:graphicData>
            </a:graphic>
          </wp:inline>
        </w:drawing>
      </w:r>
    </w:p>
    <w:p w14:paraId="69698B19" w14:textId="2D9E345E" w:rsidR="0069328E" w:rsidRDefault="0069328E">
      <w:pPr>
        <w:rPr>
          <w:rFonts w:ascii="Arial" w:hAnsi="Arial" w:cs="Arial"/>
          <w:sz w:val="28"/>
          <w:szCs w:val="28"/>
        </w:rPr>
      </w:pPr>
    </w:p>
    <w:p w14:paraId="4F85F964" w14:textId="61BD55BB" w:rsidR="0069328E" w:rsidRDefault="0069328E">
      <w:pPr>
        <w:rPr>
          <w:rFonts w:ascii="Arial" w:hAnsi="Arial" w:cs="Arial"/>
          <w:sz w:val="28"/>
          <w:szCs w:val="28"/>
        </w:rPr>
      </w:pPr>
    </w:p>
    <w:p w14:paraId="378ED00F" w14:textId="7CD0A337" w:rsidR="0069328E" w:rsidRDefault="0069328E">
      <w:pPr>
        <w:rPr>
          <w:rFonts w:ascii="Arial" w:hAnsi="Arial" w:cs="Arial"/>
          <w:sz w:val="28"/>
          <w:szCs w:val="28"/>
        </w:rPr>
      </w:pPr>
    </w:p>
    <w:p w14:paraId="6B127807" w14:textId="3E9398E8" w:rsidR="0069328E" w:rsidRDefault="0069328E">
      <w:pPr>
        <w:rPr>
          <w:rFonts w:ascii="Arial" w:hAnsi="Arial" w:cs="Arial"/>
          <w:sz w:val="28"/>
          <w:szCs w:val="28"/>
        </w:rPr>
      </w:pPr>
    </w:p>
    <w:p w14:paraId="3F5DD991" w14:textId="0E706EFD" w:rsidR="0069328E" w:rsidRDefault="0069328E">
      <w:pPr>
        <w:rPr>
          <w:rFonts w:ascii="Arial" w:hAnsi="Arial" w:cs="Arial"/>
          <w:sz w:val="28"/>
          <w:szCs w:val="28"/>
        </w:rPr>
      </w:pPr>
    </w:p>
    <w:p w14:paraId="0A5E9530" w14:textId="698E0B88" w:rsidR="0069328E" w:rsidRDefault="0069328E">
      <w:pPr>
        <w:rPr>
          <w:rFonts w:ascii="Arial" w:hAnsi="Arial" w:cs="Arial"/>
          <w:sz w:val="28"/>
          <w:szCs w:val="28"/>
        </w:rPr>
      </w:pPr>
    </w:p>
    <w:p w14:paraId="095D49FC" w14:textId="5AEBF966" w:rsidR="0069328E" w:rsidRDefault="0069328E">
      <w:pPr>
        <w:rPr>
          <w:rFonts w:ascii="Arial" w:hAnsi="Arial" w:cs="Arial"/>
          <w:sz w:val="28"/>
          <w:szCs w:val="28"/>
        </w:rPr>
      </w:pPr>
    </w:p>
    <w:p w14:paraId="29CBA861" w14:textId="0507616A" w:rsidR="0069328E" w:rsidRDefault="0069328E">
      <w:pPr>
        <w:rPr>
          <w:rFonts w:ascii="Arial" w:hAnsi="Arial" w:cs="Arial"/>
          <w:sz w:val="28"/>
          <w:szCs w:val="28"/>
        </w:rPr>
      </w:pPr>
    </w:p>
    <w:p w14:paraId="0730E0A0" w14:textId="792607AE" w:rsidR="0069328E" w:rsidRDefault="0069328E">
      <w:pPr>
        <w:rPr>
          <w:rFonts w:ascii="Arial" w:hAnsi="Arial" w:cs="Arial"/>
          <w:sz w:val="28"/>
          <w:szCs w:val="28"/>
        </w:rPr>
      </w:pPr>
    </w:p>
    <w:p w14:paraId="430188D6" w14:textId="2CEB3F80" w:rsidR="0069328E" w:rsidRDefault="0069328E">
      <w:pPr>
        <w:rPr>
          <w:rFonts w:ascii="Arial" w:hAnsi="Arial" w:cs="Arial"/>
          <w:sz w:val="28"/>
          <w:szCs w:val="28"/>
        </w:rPr>
      </w:pPr>
    </w:p>
    <w:p w14:paraId="57EFEF75" w14:textId="2AC2532A" w:rsidR="0069328E" w:rsidRDefault="0069328E">
      <w:pPr>
        <w:rPr>
          <w:rFonts w:ascii="Arial" w:hAnsi="Arial" w:cs="Arial"/>
          <w:sz w:val="28"/>
          <w:szCs w:val="28"/>
        </w:rPr>
      </w:pPr>
    </w:p>
    <w:p w14:paraId="7BFD4F2A" w14:textId="3FD30774" w:rsidR="0069328E" w:rsidRDefault="0069328E">
      <w:pPr>
        <w:rPr>
          <w:rFonts w:ascii="Arial" w:hAnsi="Arial" w:cs="Arial"/>
          <w:sz w:val="28"/>
          <w:szCs w:val="28"/>
        </w:rPr>
      </w:pPr>
    </w:p>
    <w:p w14:paraId="1DD1B719" w14:textId="1169F847" w:rsidR="0069328E" w:rsidRDefault="0069328E">
      <w:pPr>
        <w:rPr>
          <w:rFonts w:ascii="Arial" w:hAnsi="Arial" w:cs="Arial"/>
          <w:sz w:val="28"/>
          <w:szCs w:val="28"/>
        </w:rPr>
      </w:pPr>
    </w:p>
    <w:p w14:paraId="29666621" w14:textId="5868CB84" w:rsidR="0069328E" w:rsidRDefault="0069328E">
      <w:pPr>
        <w:rPr>
          <w:rFonts w:ascii="Arial" w:hAnsi="Arial" w:cs="Arial"/>
          <w:sz w:val="28"/>
          <w:szCs w:val="28"/>
        </w:rPr>
      </w:pPr>
    </w:p>
    <w:p w14:paraId="47546463" w14:textId="0B9C1737" w:rsidR="0069328E" w:rsidRDefault="0069328E">
      <w:pPr>
        <w:rPr>
          <w:rFonts w:ascii="Arial" w:hAnsi="Arial" w:cs="Arial"/>
          <w:sz w:val="28"/>
          <w:szCs w:val="28"/>
        </w:rPr>
      </w:pPr>
    </w:p>
    <w:p w14:paraId="7E334602" w14:textId="1011C14D" w:rsidR="0069328E" w:rsidRDefault="0069328E">
      <w:pPr>
        <w:rPr>
          <w:rFonts w:ascii="Arial" w:hAnsi="Arial" w:cs="Arial"/>
          <w:sz w:val="28"/>
          <w:szCs w:val="28"/>
        </w:rPr>
      </w:pPr>
    </w:p>
    <w:p w14:paraId="14316325" w14:textId="45B53073" w:rsidR="0069328E" w:rsidRDefault="0069328E">
      <w:pPr>
        <w:rPr>
          <w:rFonts w:ascii="Arial" w:hAnsi="Arial" w:cs="Arial"/>
          <w:sz w:val="28"/>
          <w:szCs w:val="28"/>
        </w:rPr>
      </w:pPr>
    </w:p>
    <w:p w14:paraId="5310737C" w14:textId="392B2F5E" w:rsidR="0069328E" w:rsidRDefault="0069328E">
      <w:pPr>
        <w:rPr>
          <w:rFonts w:ascii="Arial" w:hAnsi="Arial" w:cs="Arial"/>
          <w:sz w:val="28"/>
          <w:szCs w:val="28"/>
        </w:rPr>
      </w:pPr>
    </w:p>
    <w:p w14:paraId="48C50263" w14:textId="48F9769E" w:rsidR="0069328E" w:rsidRDefault="0069328E">
      <w:pPr>
        <w:rPr>
          <w:rFonts w:ascii="Arial" w:hAnsi="Arial" w:cs="Arial"/>
          <w:sz w:val="28"/>
          <w:szCs w:val="28"/>
        </w:rPr>
      </w:pPr>
    </w:p>
    <w:p w14:paraId="25485F65" w14:textId="648070EB" w:rsidR="0069328E" w:rsidRDefault="0069328E">
      <w:pPr>
        <w:rPr>
          <w:rFonts w:ascii="Arial" w:hAnsi="Arial" w:cs="Arial"/>
          <w:sz w:val="28"/>
          <w:szCs w:val="28"/>
        </w:rPr>
      </w:pPr>
    </w:p>
    <w:p w14:paraId="2E78CF4C" w14:textId="6BB56DF9" w:rsidR="0069328E" w:rsidRDefault="0069328E">
      <w:pPr>
        <w:rPr>
          <w:rFonts w:ascii="Arial" w:hAnsi="Arial" w:cs="Arial"/>
          <w:sz w:val="28"/>
          <w:szCs w:val="28"/>
        </w:rPr>
      </w:pPr>
    </w:p>
    <w:p w14:paraId="2A48E1B8" w14:textId="490817DA" w:rsidR="0069328E" w:rsidRDefault="0069328E">
      <w:pPr>
        <w:rPr>
          <w:rFonts w:ascii="Arial" w:hAnsi="Arial" w:cs="Arial"/>
          <w:sz w:val="28"/>
          <w:szCs w:val="28"/>
        </w:rPr>
      </w:pPr>
    </w:p>
    <w:p w14:paraId="5687CF06" w14:textId="331E084D" w:rsidR="0069328E" w:rsidRDefault="0069328E">
      <w:pPr>
        <w:rPr>
          <w:rFonts w:ascii="Arial" w:hAnsi="Arial" w:cs="Arial"/>
          <w:sz w:val="28"/>
          <w:szCs w:val="28"/>
        </w:rPr>
      </w:pPr>
    </w:p>
    <w:p w14:paraId="223133C3" w14:textId="549B85BF" w:rsidR="0069328E" w:rsidRDefault="0069328E">
      <w:pPr>
        <w:rPr>
          <w:rFonts w:ascii="Arial" w:hAnsi="Arial" w:cs="Arial"/>
          <w:sz w:val="28"/>
          <w:szCs w:val="28"/>
        </w:rPr>
      </w:pPr>
    </w:p>
    <w:p w14:paraId="6D66DC48" w14:textId="1E1DA594" w:rsidR="0069328E" w:rsidRDefault="0069328E">
      <w:pPr>
        <w:rPr>
          <w:rFonts w:ascii="Arial" w:hAnsi="Arial" w:cs="Arial"/>
          <w:sz w:val="28"/>
          <w:szCs w:val="28"/>
        </w:rPr>
      </w:pPr>
    </w:p>
    <w:p w14:paraId="7265D623" w14:textId="47D4DF78" w:rsidR="0069328E" w:rsidRDefault="0069328E">
      <w:pPr>
        <w:rPr>
          <w:rFonts w:ascii="Arial" w:hAnsi="Arial" w:cs="Arial"/>
          <w:sz w:val="28"/>
          <w:szCs w:val="28"/>
        </w:rPr>
      </w:pPr>
    </w:p>
    <w:p w14:paraId="4C8DE804" w14:textId="77777777" w:rsidR="0069328E" w:rsidRDefault="0069328E">
      <w:pPr>
        <w:rPr>
          <w:rFonts w:ascii="Arial" w:hAnsi="Arial" w:cs="Arial"/>
          <w:sz w:val="28"/>
          <w:szCs w:val="28"/>
        </w:rPr>
      </w:pPr>
    </w:p>
    <w:p w14:paraId="5B49E27B" w14:textId="77777777" w:rsidR="0069328E" w:rsidRPr="0069328E" w:rsidRDefault="0069328E">
      <w:pPr>
        <w:rPr>
          <w:rFonts w:ascii="Arial" w:hAnsi="Arial" w:cs="Arial"/>
          <w:sz w:val="28"/>
          <w:szCs w:val="28"/>
        </w:rPr>
      </w:pPr>
    </w:p>
    <w:sectPr w:rsidR="0069328E" w:rsidRPr="006932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altName w:val="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4613"/>
    <w:multiLevelType w:val="hybridMultilevel"/>
    <w:tmpl w:val="214A8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27ADE"/>
    <w:multiLevelType w:val="hybridMultilevel"/>
    <w:tmpl w:val="CC8A3E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96F4E"/>
    <w:multiLevelType w:val="hybridMultilevel"/>
    <w:tmpl w:val="2FA66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95952"/>
    <w:multiLevelType w:val="hybridMultilevel"/>
    <w:tmpl w:val="B97E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042C2"/>
    <w:multiLevelType w:val="hybridMultilevel"/>
    <w:tmpl w:val="1468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67607"/>
    <w:multiLevelType w:val="hybridMultilevel"/>
    <w:tmpl w:val="D2C45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5289D"/>
    <w:multiLevelType w:val="hybridMultilevel"/>
    <w:tmpl w:val="58680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272D69"/>
    <w:multiLevelType w:val="hybridMultilevel"/>
    <w:tmpl w:val="8000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8E779F"/>
    <w:multiLevelType w:val="hybridMultilevel"/>
    <w:tmpl w:val="D938C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0519F4"/>
    <w:multiLevelType w:val="hybridMultilevel"/>
    <w:tmpl w:val="0026F798"/>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0" w15:restartNumberingAfterBreak="0">
    <w:nsid w:val="376F5492"/>
    <w:multiLevelType w:val="hybridMultilevel"/>
    <w:tmpl w:val="5FEA1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63393D"/>
    <w:multiLevelType w:val="hybridMultilevel"/>
    <w:tmpl w:val="50B0F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570818"/>
    <w:multiLevelType w:val="hybridMultilevel"/>
    <w:tmpl w:val="C6ECCF70"/>
    <w:lvl w:ilvl="0" w:tplc="CC36C3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6F2FF6"/>
    <w:multiLevelType w:val="hybridMultilevel"/>
    <w:tmpl w:val="5016AA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1964712"/>
    <w:multiLevelType w:val="hybridMultilevel"/>
    <w:tmpl w:val="A802F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543C01"/>
    <w:multiLevelType w:val="hybridMultilevel"/>
    <w:tmpl w:val="66927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A67E28"/>
    <w:multiLevelType w:val="hybridMultilevel"/>
    <w:tmpl w:val="337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4C468D"/>
    <w:multiLevelType w:val="hybridMultilevel"/>
    <w:tmpl w:val="A66AB9DC"/>
    <w:lvl w:ilvl="0" w:tplc="08090001">
      <w:start w:val="1"/>
      <w:numFmt w:val="bullet"/>
      <w:lvlText w:val=""/>
      <w:lvlJc w:val="left"/>
      <w:pPr>
        <w:ind w:left="720" w:hanging="360"/>
      </w:pPr>
      <w:rPr>
        <w:rFonts w:ascii="Symbol" w:hAnsi="Symbol" w:hint="default"/>
      </w:rPr>
    </w:lvl>
    <w:lvl w:ilvl="1" w:tplc="CC36C320">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C62D97"/>
    <w:multiLevelType w:val="hybridMultilevel"/>
    <w:tmpl w:val="667C2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7"/>
  </w:num>
  <w:num w:numId="4">
    <w:abstractNumId w:val="1"/>
  </w:num>
  <w:num w:numId="5">
    <w:abstractNumId w:val="5"/>
  </w:num>
  <w:num w:numId="6">
    <w:abstractNumId w:val="0"/>
  </w:num>
  <w:num w:numId="7">
    <w:abstractNumId w:val="18"/>
  </w:num>
  <w:num w:numId="8">
    <w:abstractNumId w:val="8"/>
  </w:num>
  <w:num w:numId="9">
    <w:abstractNumId w:val="13"/>
  </w:num>
  <w:num w:numId="10">
    <w:abstractNumId w:val="10"/>
  </w:num>
  <w:num w:numId="11">
    <w:abstractNumId w:val="4"/>
  </w:num>
  <w:num w:numId="12">
    <w:abstractNumId w:val="15"/>
  </w:num>
  <w:num w:numId="13">
    <w:abstractNumId w:val="14"/>
  </w:num>
  <w:num w:numId="14">
    <w:abstractNumId w:val="2"/>
  </w:num>
  <w:num w:numId="15">
    <w:abstractNumId w:val="3"/>
  </w:num>
  <w:num w:numId="16">
    <w:abstractNumId w:val="11"/>
  </w:num>
  <w:num w:numId="17">
    <w:abstractNumId w:val="7"/>
  </w:num>
  <w:num w:numId="18">
    <w:abstractNumId w:val="16"/>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2MDIzNbA0MTAzMTJV0lEKTi0uzszPAykwNKoFAG6xIpwtAAAA"/>
  </w:docVars>
  <w:rsids>
    <w:rsidRoot w:val="0069328E"/>
    <w:rsid w:val="00000B6E"/>
    <w:rsid w:val="00000DC4"/>
    <w:rsid w:val="0000348E"/>
    <w:rsid w:val="00003C8F"/>
    <w:rsid w:val="00006176"/>
    <w:rsid w:val="00010E40"/>
    <w:rsid w:val="00013BD9"/>
    <w:rsid w:val="0001511B"/>
    <w:rsid w:val="000155EA"/>
    <w:rsid w:val="00015F81"/>
    <w:rsid w:val="0002208D"/>
    <w:rsid w:val="00025399"/>
    <w:rsid w:val="00025E0B"/>
    <w:rsid w:val="000320B2"/>
    <w:rsid w:val="000335BC"/>
    <w:rsid w:val="0003384E"/>
    <w:rsid w:val="00041D54"/>
    <w:rsid w:val="00042CD6"/>
    <w:rsid w:val="00043DAD"/>
    <w:rsid w:val="00044F14"/>
    <w:rsid w:val="000522C7"/>
    <w:rsid w:val="000536B3"/>
    <w:rsid w:val="00053DAF"/>
    <w:rsid w:val="00055EED"/>
    <w:rsid w:val="00060875"/>
    <w:rsid w:val="0006222D"/>
    <w:rsid w:val="0006292B"/>
    <w:rsid w:val="00063F33"/>
    <w:rsid w:val="0006429C"/>
    <w:rsid w:val="00065769"/>
    <w:rsid w:val="00070EC9"/>
    <w:rsid w:val="00070F46"/>
    <w:rsid w:val="000724E3"/>
    <w:rsid w:val="00073761"/>
    <w:rsid w:val="00074670"/>
    <w:rsid w:val="00077523"/>
    <w:rsid w:val="00081922"/>
    <w:rsid w:val="00087319"/>
    <w:rsid w:val="000876B5"/>
    <w:rsid w:val="00090065"/>
    <w:rsid w:val="00090F92"/>
    <w:rsid w:val="00091E74"/>
    <w:rsid w:val="00092918"/>
    <w:rsid w:val="000965A9"/>
    <w:rsid w:val="000969AE"/>
    <w:rsid w:val="000A0015"/>
    <w:rsid w:val="000A0757"/>
    <w:rsid w:val="000A252C"/>
    <w:rsid w:val="000A3149"/>
    <w:rsid w:val="000A4E59"/>
    <w:rsid w:val="000A7260"/>
    <w:rsid w:val="000B2619"/>
    <w:rsid w:val="000B3A1F"/>
    <w:rsid w:val="000B421F"/>
    <w:rsid w:val="000B4768"/>
    <w:rsid w:val="000B581E"/>
    <w:rsid w:val="000C312B"/>
    <w:rsid w:val="000C4417"/>
    <w:rsid w:val="000C5FD3"/>
    <w:rsid w:val="000C7B10"/>
    <w:rsid w:val="000D11CA"/>
    <w:rsid w:val="000D3773"/>
    <w:rsid w:val="000D6BA2"/>
    <w:rsid w:val="000E2FCC"/>
    <w:rsid w:val="000E65D0"/>
    <w:rsid w:val="000F0B41"/>
    <w:rsid w:val="000F158B"/>
    <w:rsid w:val="000F3837"/>
    <w:rsid w:val="000F4966"/>
    <w:rsid w:val="000F4CF7"/>
    <w:rsid w:val="000F5B96"/>
    <w:rsid w:val="000F7768"/>
    <w:rsid w:val="001003F0"/>
    <w:rsid w:val="00102736"/>
    <w:rsid w:val="00103FD3"/>
    <w:rsid w:val="001047BF"/>
    <w:rsid w:val="00105966"/>
    <w:rsid w:val="001106DE"/>
    <w:rsid w:val="00113C44"/>
    <w:rsid w:val="001157EF"/>
    <w:rsid w:val="00115B88"/>
    <w:rsid w:val="00117709"/>
    <w:rsid w:val="00122238"/>
    <w:rsid w:val="00122F3F"/>
    <w:rsid w:val="00125507"/>
    <w:rsid w:val="001268B7"/>
    <w:rsid w:val="00127897"/>
    <w:rsid w:val="001372C3"/>
    <w:rsid w:val="0014060E"/>
    <w:rsid w:val="0014719D"/>
    <w:rsid w:val="00151BCB"/>
    <w:rsid w:val="00152B60"/>
    <w:rsid w:val="00155324"/>
    <w:rsid w:val="001600A0"/>
    <w:rsid w:val="00161D16"/>
    <w:rsid w:val="001679FA"/>
    <w:rsid w:val="00172257"/>
    <w:rsid w:val="00173693"/>
    <w:rsid w:val="001758FE"/>
    <w:rsid w:val="001801F8"/>
    <w:rsid w:val="001847DC"/>
    <w:rsid w:val="00187402"/>
    <w:rsid w:val="00194144"/>
    <w:rsid w:val="00197B21"/>
    <w:rsid w:val="001A29D0"/>
    <w:rsid w:val="001A5CE7"/>
    <w:rsid w:val="001A76D3"/>
    <w:rsid w:val="001B39ED"/>
    <w:rsid w:val="001B500D"/>
    <w:rsid w:val="001C1502"/>
    <w:rsid w:val="001C35DC"/>
    <w:rsid w:val="001C5B90"/>
    <w:rsid w:val="001D29AD"/>
    <w:rsid w:val="001D3D8B"/>
    <w:rsid w:val="001D3E00"/>
    <w:rsid w:val="001D555F"/>
    <w:rsid w:val="001D6184"/>
    <w:rsid w:val="001D643F"/>
    <w:rsid w:val="001E1BDC"/>
    <w:rsid w:val="001E3D1D"/>
    <w:rsid w:val="001E6AAA"/>
    <w:rsid w:val="001F1C50"/>
    <w:rsid w:val="001F2261"/>
    <w:rsid w:val="00200D53"/>
    <w:rsid w:val="00202632"/>
    <w:rsid w:val="0020337A"/>
    <w:rsid w:val="0020396D"/>
    <w:rsid w:val="00205D93"/>
    <w:rsid w:val="00206277"/>
    <w:rsid w:val="00211A17"/>
    <w:rsid w:val="002135AB"/>
    <w:rsid w:val="00213E34"/>
    <w:rsid w:val="00213E79"/>
    <w:rsid w:val="00214972"/>
    <w:rsid w:val="00214E5C"/>
    <w:rsid w:val="002150A6"/>
    <w:rsid w:val="00217164"/>
    <w:rsid w:val="00217B53"/>
    <w:rsid w:val="00221AF9"/>
    <w:rsid w:val="00224946"/>
    <w:rsid w:val="00226E1B"/>
    <w:rsid w:val="00231F35"/>
    <w:rsid w:val="0023322E"/>
    <w:rsid w:val="00237651"/>
    <w:rsid w:val="0024172F"/>
    <w:rsid w:val="0024190D"/>
    <w:rsid w:val="002424F7"/>
    <w:rsid w:val="00243F03"/>
    <w:rsid w:val="0024770D"/>
    <w:rsid w:val="002528E0"/>
    <w:rsid w:val="002554F2"/>
    <w:rsid w:val="00260411"/>
    <w:rsid w:val="00262133"/>
    <w:rsid w:val="002629DD"/>
    <w:rsid w:val="00263EBB"/>
    <w:rsid w:val="00267523"/>
    <w:rsid w:val="00284635"/>
    <w:rsid w:val="002853CA"/>
    <w:rsid w:val="00287261"/>
    <w:rsid w:val="00294267"/>
    <w:rsid w:val="0029735C"/>
    <w:rsid w:val="002A0C75"/>
    <w:rsid w:val="002A2802"/>
    <w:rsid w:val="002A2E68"/>
    <w:rsid w:val="002A43E3"/>
    <w:rsid w:val="002A4D1B"/>
    <w:rsid w:val="002A5FDA"/>
    <w:rsid w:val="002A72EA"/>
    <w:rsid w:val="002B17BF"/>
    <w:rsid w:val="002B669F"/>
    <w:rsid w:val="002C0F99"/>
    <w:rsid w:val="002C3309"/>
    <w:rsid w:val="002C5DDA"/>
    <w:rsid w:val="002C6369"/>
    <w:rsid w:val="002C6DA2"/>
    <w:rsid w:val="002D0615"/>
    <w:rsid w:val="002D1457"/>
    <w:rsid w:val="002D216C"/>
    <w:rsid w:val="002D3797"/>
    <w:rsid w:val="002D3DC7"/>
    <w:rsid w:val="002E09C1"/>
    <w:rsid w:val="002E2B65"/>
    <w:rsid w:val="002E34E7"/>
    <w:rsid w:val="002E5B37"/>
    <w:rsid w:val="002E61CE"/>
    <w:rsid w:val="002E7389"/>
    <w:rsid w:val="002E7E82"/>
    <w:rsid w:val="002F03C6"/>
    <w:rsid w:val="002F11FB"/>
    <w:rsid w:val="002F42C6"/>
    <w:rsid w:val="002F5613"/>
    <w:rsid w:val="002F69A2"/>
    <w:rsid w:val="00303C5F"/>
    <w:rsid w:val="00305383"/>
    <w:rsid w:val="00305415"/>
    <w:rsid w:val="00305C09"/>
    <w:rsid w:val="00305F78"/>
    <w:rsid w:val="003070AE"/>
    <w:rsid w:val="00311029"/>
    <w:rsid w:val="003159B5"/>
    <w:rsid w:val="003218DA"/>
    <w:rsid w:val="003232C1"/>
    <w:rsid w:val="00325524"/>
    <w:rsid w:val="003269E6"/>
    <w:rsid w:val="00331DB3"/>
    <w:rsid w:val="00332B44"/>
    <w:rsid w:val="00333AFD"/>
    <w:rsid w:val="0033473A"/>
    <w:rsid w:val="003348EF"/>
    <w:rsid w:val="00336A9E"/>
    <w:rsid w:val="00336ECB"/>
    <w:rsid w:val="00344F1C"/>
    <w:rsid w:val="003454AA"/>
    <w:rsid w:val="003466ED"/>
    <w:rsid w:val="00347B4C"/>
    <w:rsid w:val="003507FE"/>
    <w:rsid w:val="00350B45"/>
    <w:rsid w:val="003512A3"/>
    <w:rsid w:val="00351B54"/>
    <w:rsid w:val="00357682"/>
    <w:rsid w:val="00361440"/>
    <w:rsid w:val="00364C8F"/>
    <w:rsid w:val="003657B5"/>
    <w:rsid w:val="00366C5A"/>
    <w:rsid w:val="0037137E"/>
    <w:rsid w:val="003722C2"/>
    <w:rsid w:val="00374377"/>
    <w:rsid w:val="00377856"/>
    <w:rsid w:val="00381D12"/>
    <w:rsid w:val="003828B2"/>
    <w:rsid w:val="0038671F"/>
    <w:rsid w:val="00387C09"/>
    <w:rsid w:val="00391002"/>
    <w:rsid w:val="00393D96"/>
    <w:rsid w:val="00393DA6"/>
    <w:rsid w:val="00396D1C"/>
    <w:rsid w:val="003973A7"/>
    <w:rsid w:val="00397577"/>
    <w:rsid w:val="00397BBD"/>
    <w:rsid w:val="003A08D5"/>
    <w:rsid w:val="003A2AAE"/>
    <w:rsid w:val="003A5043"/>
    <w:rsid w:val="003B1247"/>
    <w:rsid w:val="003B19B8"/>
    <w:rsid w:val="003B4278"/>
    <w:rsid w:val="003B4648"/>
    <w:rsid w:val="003B4E0B"/>
    <w:rsid w:val="003B52C7"/>
    <w:rsid w:val="003B60FC"/>
    <w:rsid w:val="003B64D6"/>
    <w:rsid w:val="003C4F1F"/>
    <w:rsid w:val="003C6520"/>
    <w:rsid w:val="003C7CC1"/>
    <w:rsid w:val="003C7FF1"/>
    <w:rsid w:val="003D1747"/>
    <w:rsid w:val="003D6FD7"/>
    <w:rsid w:val="003E0815"/>
    <w:rsid w:val="003E3519"/>
    <w:rsid w:val="003E596C"/>
    <w:rsid w:val="003E7ADC"/>
    <w:rsid w:val="003E7C56"/>
    <w:rsid w:val="003F26D3"/>
    <w:rsid w:val="003F2C39"/>
    <w:rsid w:val="003F47AF"/>
    <w:rsid w:val="003F551E"/>
    <w:rsid w:val="00403900"/>
    <w:rsid w:val="004054D0"/>
    <w:rsid w:val="004156A2"/>
    <w:rsid w:val="00420F5F"/>
    <w:rsid w:val="004215C7"/>
    <w:rsid w:val="00422661"/>
    <w:rsid w:val="00425436"/>
    <w:rsid w:val="004257A7"/>
    <w:rsid w:val="004318C6"/>
    <w:rsid w:val="004430DE"/>
    <w:rsid w:val="00453590"/>
    <w:rsid w:val="00453DF1"/>
    <w:rsid w:val="0045460F"/>
    <w:rsid w:val="00455414"/>
    <w:rsid w:val="00461641"/>
    <w:rsid w:val="0046210C"/>
    <w:rsid w:val="0046384D"/>
    <w:rsid w:val="0046695A"/>
    <w:rsid w:val="004679F5"/>
    <w:rsid w:val="00467C47"/>
    <w:rsid w:val="00471178"/>
    <w:rsid w:val="00471533"/>
    <w:rsid w:val="00473F45"/>
    <w:rsid w:val="004756E3"/>
    <w:rsid w:val="00476F56"/>
    <w:rsid w:val="004771B2"/>
    <w:rsid w:val="004773EE"/>
    <w:rsid w:val="00477F5A"/>
    <w:rsid w:val="00480B99"/>
    <w:rsid w:val="00482006"/>
    <w:rsid w:val="004824D9"/>
    <w:rsid w:val="004829E2"/>
    <w:rsid w:val="00482E34"/>
    <w:rsid w:val="00485988"/>
    <w:rsid w:val="00487204"/>
    <w:rsid w:val="004A15C7"/>
    <w:rsid w:val="004A2B72"/>
    <w:rsid w:val="004A4CD2"/>
    <w:rsid w:val="004B1273"/>
    <w:rsid w:val="004B26FD"/>
    <w:rsid w:val="004B73E0"/>
    <w:rsid w:val="004C07B2"/>
    <w:rsid w:val="004C31BE"/>
    <w:rsid w:val="004C4825"/>
    <w:rsid w:val="004C5F7B"/>
    <w:rsid w:val="004D0168"/>
    <w:rsid w:val="004D0758"/>
    <w:rsid w:val="004D21C2"/>
    <w:rsid w:val="004D598B"/>
    <w:rsid w:val="004E0C4D"/>
    <w:rsid w:val="004E0DA1"/>
    <w:rsid w:val="004E3067"/>
    <w:rsid w:val="004E3B96"/>
    <w:rsid w:val="004E77B4"/>
    <w:rsid w:val="004F396E"/>
    <w:rsid w:val="004F3B5F"/>
    <w:rsid w:val="004F4217"/>
    <w:rsid w:val="004F5B3D"/>
    <w:rsid w:val="005018E8"/>
    <w:rsid w:val="0050379D"/>
    <w:rsid w:val="005041DD"/>
    <w:rsid w:val="00507542"/>
    <w:rsid w:val="00514D7C"/>
    <w:rsid w:val="005224EE"/>
    <w:rsid w:val="0052298E"/>
    <w:rsid w:val="00525901"/>
    <w:rsid w:val="00526E7C"/>
    <w:rsid w:val="00533FA9"/>
    <w:rsid w:val="0053407F"/>
    <w:rsid w:val="00534485"/>
    <w:rsid w:val="00535EAB"/>
    <w:rsid w:val="005376A1"/>
    <w:rsid w:val="00545EFA"/>
    <w:rsid w:val="005464F0"/>
    <w:rsid w:val="005473B8"/>
    <w:rsid w:val="00555F5A"/>
    <w:rsid w:val="005572F7"/>
    <w:rsid w:val="005625E2"/>
    <w:rsid w:val="00563366"/>
    <w:rsid w:val="00566BF8"/>
    <w:rsid w:val="00570705"/>
    <w:rsid w:val="005714A7"/>
    <w:rsid w:val="00571945"/>
    <w:rsid w:val="00574998"/>
    <w:rsid w:val="005752AF"/>
    <w:rsid w:val="00581944"/>
    <w:rsid w:val="005822FD"/>
    <w:rsid w:val="005823B1"/>
    <w:rsid w:val="005853A8"/>
    <w:rsid w:val="00585CB9"/>
    <w:rsid w:val="00586957"/>
    <w:rsid w:val="00591723"/>
    <w:rsid w:val="0059213A"/>
    <w:rsid w:val="00593674"/>
    <w:rsid w:val="005939C6"/>
    <w:rsid w:val="00594820"/>
    <w:rsid w:val="005949BF"/>
    <w:rsid w:val="00597BBD"/>
    <w:rsid w:val="005A1677"/>
    <w:rsid w:val="005C12EC"/>
    <w:rsid w:val="005C41AE"/>
    <w:rsid w:val="005C7C3A"/>
    <w:rsid w:val="005D2B86"/>
    <w:rsid w:val="005D7E4B"/>
    <w:rsid w:val="005E0C4F"/>
    <w:rsid w:val="005E0FB6"/>
    <w:rsid w:val="005E2FD4"/>
    <w:rsid w:val="005E30EE"/>
    <w:rsid w:val="005E557D"/>
    <w:rsid w:val="005F0DAA"/>
    <w:rsid w:val="005F2CB9"/>
    <w:rsid w:val="00600581"/>
    <w:rsid w:val="00610C41"/>
    <w:rsid w:val="006164DF"/>
    <w:rsid w:val="00620126"/>
    <w:rsid w:val="00620BAF"/>
    <w:rsid w:val="00621C89"/>
    <w:rsid w:val="00624EE9"/>
    <w:rsid w:val="00625AB3"/>
    <w:rsid w:val="006262D8"/>
    <w:rsid w:val="00627B99"/>
    <w:rsid w:val="006303C2"/>
    <w:rsid w:val="00633677"/>
    <w:rsid w:val="0063411B"/>
    <w:rsid w:val="00636D3E"/>
    <w:rsid w:val="006422A0"/>
    <w:rsid w:val="006426CA"/>
    <w:rsid w:val="00645428"/>
    <w:rsid w:val="0064586A"/>
    <w:rsid w:val="00647165"/>
    <w:rsid w:val="00650109"/>
    <w:rsid w:val="00652B37"/>
    <w:rsid w:val="00652C53"/>
    <w:rsid w:val="00652EC7"/>
    <w:rsid w:val="00652F50"/>
    <w:rsid w:val="00660709"/>
    <w:rsid w:val="00673CC7"/>
    <w:rsid w:val="00673DD1"/>
    <w:rsid w:val="00674292"/>
    <w:rsid w:val="0068079B"/>
    <w:rsid w:val="00680E10"/>
    <w:rsid w:val="00681124"/>
    <w:rsid w:val="00681470"/>
    <w:rsid w:val="006819AD"/>
    <w:rsid w:val="00681CAC"/>
    <w:rsid w:val="00681D0F"/>
    <w:rsid w:val="006863FB"/>
    <w:rsid w:val="00687116"/>
    <w:rsid w:val="00690A9A"/>
    <w:rsid w:val="0069328E"/>
    <w:rsid w:val="0069526A"/>
    <w:rsid w:val="0069562A"/>
    <w:rsid w:val="00695784"/>
    <w:rsid w:val="00697797"/>
    <w:rsid w:val="006A0FD4"/>
    <w:rsid w:val="006A2089"/>
    <w:rsid w:val="006A209E"/>
    <w:rsid w:val="006A272C"/>
    <w:rsid w:val="006A2B1C"/>
    <w:rsid w:val="006A4731"/>
    <w:rsid w:val="006A557C"/>
    <w:rsid w:val="006B1D9A"/>
    <w:rsid w:val="006B30F8"/>
    <w:rsid w:val="006B39F5"/>
    <w:rsid w:val="006B3EDF"/>
    <w:rsid w:val="006B7CCC"/>
    <w:rsid w:val="006C22FA"/>
    <w:rsid w:val="006C4EF2"/>
    <w:rsid w:val="006D0383"/>
    <w:rsid w:val="006D03EA"/>
    <w:rsid w:val="006D0BDF"/>
    <w:rsid w:val="006D192D"/>
    <w:rsid w:val="006D1DBF"/>
    <w:rsid w:val="006D1E62"/>
    <w:rsid w:val="006D267C"/>
    <w:rsid w:val="006D299C"/>
    <w:rsid w:val="006D3BD0"/>
    <w:rsid w:val="006D4180"/>
    <w:rsid w:val="006D5558"/>
    <w:rsid w:val="006E0897"/>
    <w:rsid w:val="006E08A0"/>
    <w:rsid w:val="006E1200"/>
    <w:rsid w:val="006E4408"/>
    <w:rsid w:val="006F678F"/>
    <w:rsid w:val="007005A7"/>
    <w:rsid w:val="00703D8D"/>
    <w:rsid w:val="00710961"/>
    <w:rsid w:val="00710F31"/>
    <w:rsid w:val="0071280A"/>
    <w:rsid w:val="00713047"/>
    <w:rsid w:val="0071487C"/>
    <w:rsid w:val="00717644"/>
    <w:rsid w:val="00721ACB"/>
    <w:rsid w:val="00722DAC"/>
    <w:rsid w:val="00726564"/>
    <w:rsid w:val="00726A8A"/>
    <w:rsid w:val="00732CC5"/>
    <w:rsid w:val="007352C0"/>
    <w:rsid w:val="00735CA0"/>
    <w:rsid w:val="007410E9"/>
    <w:rsid w:val="00741DA9"/>
    <w:rsid w:val="00743C3E"/>
    <w:rsid w:val="0074507B"/>
    <w:rsid w:val="00751EA7"/>
    <w:rsid w:val="00757210"/>
    <w:rsid w:val="00757284"/>
    <w:rsid w:val="00760DED"/>
    <w:rsid w:val="007612E4"/>
    <w:rsid w:val="00763119"/>
    <w:rsid w:val="007640C0"/>
    <w:rsid w:val="00774419"/>
    <w:rsid w:val="00774F14"/>
    <w:rsid w:val="0077577B"/>
    <w:rsid w:val="007807CA"/>
    <w:rsid w:val="0078184A"/>
    <w:rsid w:val="00781C9E"/>
    <w:rsid w:val="00784B02"/>
    <w:rsid w:val="0078672B"/>
    <w:rsid w:val="007872DF"/>
    <w:rsid w:val="007900B1"/>
    <w:rsid w:val="00792168"/>
    <w:rsid w:val="0079604C"/>
    <w:rsid w:val="00796995"/>
    <w:rsid w:val="007971EA"/>
    <w:rsid w:val="007A1BFB"/>
    <w:rsid w:val="007A30E1"/>
    <w:rsid w:val="007A4968"/>
    <w:rsid w:val="007A5FBF"/>
    <w:rsid w:val="007A740C"/>
    <w:rsid w:val="007B138A"/>
    <w:rsid w:val="007B20BB"/>
    <w:rsid w:val="007B429B"/>
    <w:rsid w:val="007B55CB"/>
    <w:rsid w:val="007B629C"/>
    <w:rsid w:val="007B62D6"/>
    <w:rsid w:val="007C0B1B"/>
    <w:rsid w:val="007C20E1"/>
    <w:rsid w:val="007C4CA5"/>
    <w:rsid w:val="007D032D"/>
    <w:rsid w:val="007D3F8D"/>
    <w:rsid w:val="007D6233"/>
    <w:rsid w:val="007E2B9F"/>
    <w:rsid w:val="007F0B8C"/>
    <w:rsid w:val="007F4C1C"/>
    <w:rsid w:val="007F7E1F"/>
    <w:rsid w:val="00800A2F"/>
    <w:rsid w:val="00803F3B"/>
    <w:rsid w:val="00803FFD"/>
    <w:rsid w:val="008052C0"/>
    <w:rsid w:val="00807DEF"/>
    <w:rsid w:val="00810654"/>
    <w:rsid w:val="00811AB1"/>
    <w:rsid w:val="008129D0"/>
    <w:rsid w:val="00814D0F"/>
    <w:rsid w:val="00822317"/>
    <w:rsid w:val="008228D2"/>
    <w:rsid w:val="00823D76"/>
    <w:rsid w:val="00824FF5"/>
    <w:rsid w:val="00827C22"/>
    <w:rsid w:val="008303BB"/>
    <w:rsid w:val="00830B3D"/>
    <w:rsid w:val="0083371F"/>
    <w:rsid w:val="00833839"/>
    <w:rsid w:val="008340BE"/>
    <w:rsid w:val="0084748B"/>
    <w:rsid w:val="00850BD1"/>
    <w:rsid w:val="0085176C"/>
    <w:rsid w:val="00851C86"/>
    <w:rsid w:val="00853E3E"/>
    <w:rsid w:val="00855BA8"/>
    <w:rsid w:val="00860A41"/>
    <w:rsid w:val="0086146C"/>
    <w:rsid w:val="008624A5"/>
    <w:rsid w:val="00862817"/>
    <w:rsid w:val="00865377"/>
    <w:rsid w:val="00865F37"/>
    <w:rsid w:val="008671A5"/>
    <w:rsid w:val="00870059"/>
    <w:rsid w:val="00872730"/>
    <w:rsid w:val="00873881"/>
    <w:rsid w:val="008771F3"/>
    <w:rsid w:val="00880943"/>
    <w:rsid w:val="0088312A"/>
    <w:rsid w:val="00884628"/>
    <w:rsid w:val="008854A1"/>
    <w:rsid w:val="008867F5"/>
    <w:rsid w:val="008909CE"/>
    <w:rsid w:val="0089683A"/>
    <w:rsid w:val="00897DC3"/>
    <w:rsid w:val="008A1ACB"/>
    <w:rsid w:val="008A53AB"/>
    <w:rsid w:val="008B09E1"/>
    <w:rsid w:val="008B4C61"/>
    <w:rsid w:val="008B590B"/>
    <w:rsid w:val="008C1C9E"/>
    <w:rsid w:val="008C5881"/>
    <w:rsid w:val="008C64EA"/>
    <w:rsid w:val="008C6ADD"/>
    <w:rsid w:val="008D02FB"/>
    <w:rsid w:val="008D24E5"/>
    <w:rsid w:val="008D466A"/>
    <w:rsid w:val="008D5C54"/>
    <w:rsid w:val="008D728A"/>
    <w:rsid w:val="008D749F"/>
    <w:rsid w:val="008D7F69"/>
    <w:rsid w:val="008E0207"/>
    <w:rsid w:val="008E0342"/>
    <w:rsid w:val="008E16AE"/>
    <w:rsid w:val="008E33A8"/>
    <w:rsid w:val="008E39B0"/>
    <w:rsid w:val="008E4692"/>
    <w:rsid w:val="008E4748"/>
    <w:rsid w:val="008E58A7"/>
    <w:rsid w:val="008E7405"/>
    <w:rsid w:val="008F232A"/>
    <w:rsid w:val="008F3DC0"/>
    <w:rsid w:val="008F4FC2"/>
    <w:rsid w:val="00902350"/>
    <w:rsid w:val="00903FB8"/>
    <w:rsid w:val="009054F3"/>
    <w:rsid w:val="00906C85"/>
    <w:rsid w:val="00907FD0"/>
    <w:rsid w:val="009110B7"/>
    <w:rsid w:val="009120DD"/>
    <w:rsid w:val="0091679C"/>
    <w:rsid w:val="00921679"/>
    <w:rsid w:val="009225F0"/>
    <w:rsid w:val="00923A62"/>
    <w:rsid w:val="00923C2F"/>
    <w:rsid w:val="00923E24"/>
    <w:rsid w:val="009240C4"/>
    <w:rsid w:val="00926572"/>
    <w:rsid w:val="00927E2B"/>
    <w:rsid w:val="009309ED"/>
    <w:rsid w:val="00932870"/>
    <w:rsid w:val="00932925"/>
    <w:rsid w:val="00932B24"/>
    <w:rsid w:val="00936CE6"/>
    <w:rsid w:val="00936EAA"/>
    <w:rsid w:val="00937597"/>
    <w:rsid w:val="0094390E"/>
    <w:rsid w:val="00946333"/>
    <w:rsid w:val="00950390"/>
    <w:rsid w:val="00950868"/>
    <w:rsid w:val="00951F66"/>
    <w:rsid w:val="009523F8"/>
    <w:rsid w:val="00952BB3"/>
    <w:rsid w:val="009540D8"/>
    <w:rsid w:val="009561EA"/>
    <w:rsid w:val="00957060"/>
    <w:rsid w:val="00960029"/>
    <w:rsid w:val="00960662"/>
    <w:rsid w:val="00960BA2"/>
    <w:rsid w:val="00964296"/>
    <w:rsid w:val="0096433D"/>
    <w:rsid w:val="0097164C"/>
    <w:rsid w:val="009747A2"/>
    <w:rsid w:val="00975376"/>
    <w:rsid w:val="00975388"/>
    <w:rsid w:val="0098332A"/>
    <w:rsid w:val="00990761"/>
    <w:rsid w:val="00992FDB"/>
    <w:rsid w:val="00992FFA"/>
    <w:rsid w:val="00994455"/>
    <w:rsid w:val="00995F3E"/>
    <w:rsid w:val="00996398"/>
    <w:rsid w:val="009A1CDA"/>
    <w:rsid w:val="009A2078"/>
    <w:rsid w:val="009A4518"/>
    <w:rsid w:val="009A60C1"/>
    <w:rsid w:val="009B213A"/>
    <w:rsid w:val="009B2E1B"/>
    <w:rsid w:val="009B44E7"/>
    <w:rsid w:val="009B62C2"/>
    <w:rsid w:val="009B699A"/>
    <w:rsid w:val="009C070F"/>
    <w:rsid w:val="009C0DCB"/>
    <w:rsid w:val="009C7BB0"/>
    <w:rsid w:val="009D4839"/>
    <w:rsid w:val="009D7F11"/>
    <w:rsid w:val="009E1D54"/>
    <w:rsid w:val="009E3282"/>
    <w:rsid w:val="009E56D9"/>
    <w:rsid w:val="009E7EE5"/>
    <w:rsid w:val="009F243A"/>
    <w:rsid w:val="009F2981"/>
    <w:rsid w:val="009F4A8A"/>
    <w:rsid w:val="00A0235A"/>
    <w:rsid w:val="00A02D23"/>
    <w:rsid w:val="00A0406C"/>
    <w:rsid w:val="00A05B8A"/>
    <w:rsid w:val="00A1233B"/>
    <w:rsid w:val="00A129B2"/>
    <w:rsid w:val="00A14E12"/>
    <w:rsid w:val="00A16416"/>
    <w:rsid w:val="00A2236D"/>
    <w:rsid w:val="00A251F5"/>
    <w:rsid w:val="00A26524"/>
    <w:rsid w:val="00A2722E"/>
    <w:rsid w:val="00A315E6"/>
    <w:rsid w:val="00A33FFE"/>
    <w:rsid w:val="00A3444D"/>
    <w:rsid w:val="00A357F2"/>
    <w:rsid w:val="00A35A4E"/>
    <w:rsid w:val="00A36FCB"/>
    <w:rsid w:val="00A36FCC"/>
    <w:rsid w:val="00A415E3"/>
    <w:rsid w:val="00A41B46"/>
    <w:rsid w:val="00A423D1"/>
    <w:rsid w:val="00A44C20"/>
    <w:rsid w:val="00A465E3"/>
    <w:rsid w:val="00A526D1"/>
    <w:rsid w:val="00A52BF5"/>
    <w:rsid w:val="00A5347C"/>
    <w:rsid w:val="00A57E68"/>
    <w:rsid w:val="00A6252F"/>
    <w:rsid w:val="00A63769"/>
    <w:rsid w:val="00A639C2"/>
    <w:rsid w:val="00A650AB"/>
    <w:rsid w:val="00A65699"/>
    <w:rsid w:val="00A67159"/>
    <w:rsid w:val="00A74700"/>
    <w:rsid w:val="00A75136"/>
    <w:rsid w:val="00A76E22"/>
    <w:rsid w:val="00A81B08"/>
    <w:rsid w:val="00A85963"/>
    <w:rsid w:val="00A87EEE"/>
    <w:rsid w:val="00A911E7"/>
    <w:rsid w:val="00A917FD"/>
    <w:rsid w:val="00A93F7C"/>
    <w:rsid w:val="00A9437C"/>
    <w:rsid w:val="00A9589F"/>
    <w:rsid w:val="00A97119"/>
    <w:rsid w:val="00AA2D91"/>
    <w:rsid w:val="00AA2F6F"/>
    <w:rsid w:val="00AA4058"/>
    <w:rsid w:val="00AA4798"/>
    <w:rsid w:val="00AA6D34"/>
    <w:rsid w:val="00AA7AB5"/>
    <w:rsid w:val="00AB24C8"/>
    <w:rsid w:val="00AB2B8F"/>
    <w:rsid w:val="00AB2D6B"/>
    <w:rsid w:val="00AB4734"/>
    <w:rsid w:val="00AB4C1F"/>
    <w:rsid w:val="00AC1427"/>
    <w:rsid w:val="00AC181E"/>
    <w:rsid w:val="00AC3F60"/>
    <w:rsid w:val="00AC49E5"/>
    <w:rsid w:val="00AC586D"/>
    <w:rsid w:val="00AD039D"/>
    <w:rsid w:val="00AD07E9"/>
    <w:rsid w:val="00AD1198"/>
    <w:rsid w:val="00AD142F"/>
    <w:rsid w:val="00AE032A"/>
    <w:rsid w:val="00AE0E39"/>
    <w:rsid w:val="00AE2320"/>
    <w:rsid w:val="00AE2733"/>
    <w:rsid w:val="00AE4B68"/>
    <w:rsid w:val="00AE6113"/>
    <w:rsid w:val="00AE690F"/>
    <w:rsid w:val="00AE74EE"/>
    <w:rsid w:val="00AF249B"/>
    <w:rsid w:val="00AF4078"/>
    <w:rsid w:val="00AF538D"/>
    <w:rsid w:val="00B00009"/>
    <w:rsid w:val="00B02EAE"/>
    <w:rsid w:val="00B0452C"/>
    <w:rsid w:val="00B10BF9"/>
    <w:rsid w:val="00B11099"/>
    <w:rsid w:val="00B125D2"/>
    <w:rsid w:val="00B12725"/>
    <w:rsid w:val="00B13F51"/>
    <w:rsid w:val="00B14853"/>
    <w:rsid w:val="00B1534C"/>
    <w:rsid w:val="00B17A22"/>
    <w:rsid w:val="00B21F9E"/>
    <w:rsid w:val="00B2324B"/>
    <w:rsid w:val="00B2324F"/>
    <w:rsid w:val="00B247A4"/>
    <w:rsid w:val="00B25A7F"/>
    <w:rsid w:val="00B2782A"/>
    <w:rsid w:val="00B31F67"/>
    <w:rsid w:val="00B322F9"/>
    <w:rsid w:val="00B32E17"/>
    <w:rsid w:val="00B331F1"/>
    <w:rsid w:val="00B3421D"/>
    <w:rsid w:val="00B36656"/>
    <w:rsid w:val="00B3749A"/>
    <w:rsid w:val="00B4010B"/>
    <w:rsid w:val="00B41727"/>
    <w:rsid w:val="00B41987"/>
    <w:rsid w:val="00B42F47"/>
    <w:rsid w:val="00B4383B"/>
    <w:rsid w:val="00B50FD4"/>
    <w:rsid w:val="00B550AA"/>
    <w:rsid w:val="00B56996"/>
    <w:rsid w:val="00B57BA1"/>
    <w:rsid w:val="00B6197F"/>
    <w:rsid w:val="00B65260"/>
    <w:rsid w:val="00B666E9"/>
    <w:rsid w:val="00B66C32"/>
    <w:rsid w:val="00B67395"/>
    <w:rsid w:val="00B7072D"/>
    <w:rsid w:val="00B733DA"/>
    <w:rsid w:val="00B758B6"/>
    <w:rsid w:val="00B76176"/>
    <w:rsid w:val="00B77C45"/>
    <w:rsid w:val="00B83DD0"/>
    <w:rsid w:val="00B86858"/>
    <w:rsid w:val="00B86D6D"/>
    <w:rsid w:val="00B96ACF"/>
    <w:rsid w:val="00BA1646"/>
    <w:rsid w:val="00BA3359"/>
    <w:rsid w:val="00BA71AC"/>
    <w:rsid w:val="00BB0B06"/>
    <w:rsid w:val="00BB30E6"/>
    <w:rsid w:val="00BB7AD4"/>
    <w:rsid w:val="00BC14FA"/>
    <w:rsid w:val="00BC27CC"/>
    <w:rsid w:val="00BD0FE0"/>
    <w:rsid w:val="00BD4BF0"/>
    <w:rsid w:val="00BD52E6"/>
    <w:rsid w:val="00BD6D81"/>
    <w:rsid w:val="00BD73D1"/>
    <w:rsid w:val="00BE23E0"/>
    <w:rsid w:val="00BE46F5"/>
    <w:rsid w:val="00BF44BC"/>
    <w:rsid w:val="00BF44C1"/>
    <w:rsid w:val="00BF4782"/>
    <w:rsid w:val="00BF6669"/>
    <w:rsid w:val="00C009D4"/>
    <w:rsid w:val="00C00AEC"/>
    <w:rsid w:val="00C02E83"/>
    <w:rsid w:val="00C0583E"/>
    <w:rsid w:val="00C05F41"/>
    <w:rsid w:val="00C1306A"/>
    <w:rsid w:val="00C1577D"/>
    <w:rsid w:val="00C1607D"/>
    <w:rsid w:val="00C16B91"/>
    <w:rsid w:val="00C1730D"/>
    <w:rsid w:val="00C215BC"/>
    <w:rsid w:val="00C31D08"/>
    <w:rsid w:val="00C36131"/>
    <w:rsid w:val="00C36DE9"/>
    <w:rsid w:val="00C43941"/>
    <w:rsid w:val="00C44364"/>
    <w:rsid w:val="00C4678A"/>
    <w:rsid w:val="00C515E8"/>
    <w:rsid w:val="00C518BD"/>
    <w:rsid w:val="00C5191D"/>
    <w:rsid w:val="00C546FE"/>
    <w:rsid w:val="00C559F2"/>
    <w:rsid w:val="00C56449"/>
    <w:rsid w:val="00C62C49"/>
    <w:rsid w:val="00C62C89"/>
    <w:rsid w:val="00C637A0"/>
    <w:rsid w:val="00C64869"/>
    <w:rsid w:val="00C64E27"/>
    <w:rsid w:val="00C659F9"/>
    <w:rsid w:val="00C722DD"/>
    <w:rsid w:val="00C752AB"/>
    <w:rsid w:val="00C7585A"/>
    <w:rsid w:val="00C758AC"/>
    <w:rsid w:val="00C810E9"/>
    <w:rsid w:val="00C82FEA"/>
    <w:rsid w:val="00C8376A"/>
    <w:rsid w:val="00C85D61"/>
    <w:rsid w:val="00C902F5"/>
    <w:rsid w:val="00C91328"/>
    <w:rsid w:val="00C94FA0"/>
    <w:rsid w:val="00C956D5"/>
    <w:rsid w:val="00CA1AC2"/>
    <w:rsid w:val="00CB0A57"/>
    <w:rsid w:val="00CB104F"/>
    <w:rsid w:val="00CB14ED"/>
    <w:rsid w:val="00CB39EF"/>
    <w:rsid w:val="00CB3DA6"/>
    <w:rsid w:val="00CB53ED"/>
    <w:rsid w:val="00CC103B"/>
    <w:rsid w:val="00CC432A"/>
    <w:rsid w:val="00CC52BD"/>
    <w:rsid w:val="00CC5647"/>
    <w:rsid w:val="00CC64AA"/>
    <w:rsid w:val="00CD17A2"/>
    <w:rsid w:val="00CD1E9A"/>
    <w:rsid w:val="00CD536C"/>
    <w:rsid w:val="00CD5B36"/>
    <w:rsid w:val="00CD65F6"/>
    <w:rsid w:val="00CD71A2"/>
    <w:rsid w:val="00CE066C"/>
    <w:rsid w:val="00CE1DD8"/>
    <w:rsid w:val="00CE21D8"/>
    <w:rsid w:val="00CE378D"/>
    <w:rsid w:val="00CE63D4"/>
    <w:rsid w:val="00CE6B31"/>
    <w:rsid w:val="00CF42EB"/>
    <w:rsid w:val="00CF449E"/>
    <w:rsid w:val="00CF70E1"/>
    <w:rsid w:val="00D00F51"/>
    <w:rsid w:val="00D01EE4"/>
    <w:rsid w:val="00D05313"/>
    <w:rsid w:val="00D06412"/>
    <w:rsid w:val="00D06B66"/>
    <w:rsid w:val="00D124A6"/>
    <w:rsid w:val="00D135CE"/>
    <w:rsid w:val="00D13B4C"/>
    <w:rsid w:val="00D16845"/>
    <w:rsid w:val="00D176A8"/>
    <w:rsid w:val="00D21211"/>
    <w:rsid w:val="00D2299F"/>
    <w:rsid w:val="00D22C4F"/>
    <w:rsid w:val="00D22CC9"/>
    <w:rsid w:val="00D26534"/>
    <w:rsid w:val="00D31A7D"/>
    <w:rsid w:val="00D31F5E"/>
    <w:rsid w:val="00D34ADA"/>
    <w:rsid w:val="00D400E7"/>
    <w:rsid w:val="00D43435"/>
    <w:rsid w:val="00D46DC4"/>
    <w:rsid w:val="00D476AB"/>
    <w:rsid w:val="00D52C9A"/>
    <w:rsid w:val="00D53B10"/>
    <w:rsid w:val="00D546BF"/>
    <w:rsid w:val="00D607E7"/>
    <w:rsid w:val="00D60A38"/>
    <w:rsid w:val="00D6149F"/>
    <w:rsid w:val="00D6483F"/>
    <w:rsid w:val="00D72575"/>
    <w:rsid w:val="00D74ED4"/>
    <w:rsid w:val="00D80879"/>
    <w:rsid w:val="00D81F91"/>
    <w:rsid w:val="00D82AB7"/>
    <w:rsid w:val="00D831B1"/>
    <w:rsid w:val="00D843E9"/>
    <w:rsid w:val="00D85C1F"/>
    <w:rsid w:val="00D90842"/>
    <w:rsid w:val="00D9113C"/>
    <w:rsid w:val="00D9279C"/>
    <w:rsid w:val="00D93797"/>
    <w:rsid w:val="00D95022"/>
    <w:rsid w:val="00D960B3"/>
    <w:rsid w:val="00D96AE0"/>
    <w:rsid w:val="00DA009A"/>
    <w:rsid w:val="00DA25DB"/>
    <w:rsid w:val="00DA40DA"/>
    <w:rsid w:val="00DA4EAC"/>
    <w:rsid w:val="00DA6080"/>
    <w:rsid w:val="00DA73BB"/>
    <w:rsid w:val="00DB2787"/>
    <w:rsid w:val="00DB510C"/>
    <w:rsid w:val="00DB5A90"/>
    <w:rsid w:val="00DB70D1"/>
    <w:rsid w:val="00DC1875"/>
    <w:rsid w:val="00DC321E"/>
    <w:rsid w:val="00DC37B5"/>
    <w:rsid w:val="00DC638B"/>
    <w:rsid w:val="00DC7A18"/>
    <w:rsid w:val="00DD1A2F"/>
    <w:rsid w:val="00DD4B0B"/>
    <w:rsid w:val="00DD4F34"/>
    <w:rsid w:val="00DD53E5"/>
    <w:rsid w:val="00DD5837"/>
    <w:rsid w:val="00DE0586"/>
    <w:rsid w:val="00DE0A29"/>
    <w:rsid w:val="00DE1AA7"/>
    <w:rsid w:val="00DE63BE"/>
    <w:rsid w:val="00DF0072"/>
    <w:rsid w:val="00DF2BDE"/>
    <w:rsid w:val="00DF6D9B"/>
    <w:rsid w:val="00E043D3"/>
    <w:rsid w:val="00E04490"/>
    <w:rsid w:val="00E0451F"/>
    <w:rsid w:val="00E05003"/>
    <w:rsid w:val="00E05425"/>
    <w:rsid w:val="00E07657"/>
    <w:rsid w:val="00E11457"/>
    <w:rsid w:val="00E15B7C"/>
    <w:rsid w:val="00E17167"/>
    <w:rsid w:val="00E21F65"/>
    <w:rsid w:val="00E23C94"/>
    <w:rsid w:val="00E25034"/>
    <w:rsid w:val="00E27BB4"/>
    <w:rsid w:val="00E30A86"/>
    <w:rsid w:val="00E30EBD"/>
    <w:rsid w:val="00E3287A"/>
    <w:rsid w:val="00E369BB"/>
    <w:rsid w:val="00E4297A"/>
    <w:rsid w:val="00E43F14"/>
    <w:rsid w:val="00E45050"/>
    <w:rsid w:val="00E4699A"/>
    <w:rsid w:val="00E50F51"/>
    <w:rsid w:val="00E54603"/>
    <w:rsid w:val="00E551B0"/>
    <w:rsid w:val="00E5713E"/>
    <w:rsid w:val="00E5798D"/>
    <w:rsid w:val="00E6271E"/>
    <w:rsid w:val="00E631B0"/>
    <w:rsid w:val="00E639B2"/>
    <w:rsid w:val="00E64D3C"/>
    <w:rsid w:val="00E67F8C"/>
    <w:rsid w:val="00E724EC"/>
    <w:rsid w:val="00E733B9"/>
    <w:rsid w:val="00E74A3C"/>
    <w:rsid w:val="00E77873"/>
    <w:rsid w:val="00E84714"/>
    <w:rsid w:val="00E86ADA"/>
    <w:rsid w:val="00E914B8"/>
    <w:rsid w:val="00EA3255"/>
    <w:rsid w:val="00EA34C0"/>
    <w:rsid w:val="00EA534D"/>
    <w:rsid w:val="00EA536D"/>
    <w:rsid w:val="00EA6797"/>
    <w:rsid w:val="00EA6AC5"/>
    <w:rsid w:val="00EB2889"/>
    <w:rsid w:val="00EB3427"/>
    <w:rsid w:val="00EC2736"/>
    <w:rsid w:val="00EC42FB"/>
    <w:rsid w:val="00EC70A4"/>
    <w:rsid w:val="00ED2124"/>
    <w:rsid w:val="00ED38DC"/>
    <w:rsid w:val="00ED4E60"/>
    <w:rsid w:val="00ED6EF8"/>
    <w:rsid w:val="00ED7F6C"/>
    <w:rsid w:val="00EE0CBF"/>
    <w:rsid w:val="00EE163A"/>
    <w:rsid w:val="00EF0302"/>
    <w:rsid w:val="00EF23D7"/>
    <w:rsid w:val="00EF2F92"/>
    <w:rsid w:val="00EF63DB"/>
    <w:rsid w:val="00EF77D0"/>
    <w:rsid w:val="00EF77F3"/>
    <w:rsid w:val="00EF7821"/>
    <w:rsid w:val="00F012C5"/>
    <w:rsid w:val="00F02043"/>
    <w:rsid w:val="00F03C4E"/>
    <w:rsid w:val="00F04BB9"/>
    <w:rsid w:val="00F0663B"/>
    <w:rsid w:val="00F10778"/>
    <w:rsid w:val="00F167F4"/>
    <w:rsid w:val="00F178DC"/>
    <w:rsid w:val="00F2258E"/>
    <w:rsid w:val="00F243A1"/>
    <w:rsid w:val="00F26AC3"/>
    <w:rsid w:val="00F300C1"/>
    <w:rsid w:val="00F309AC"/>
    <w:rsid w:val="00F31B06"/>
    <w:rsid w:val="00F31BD1"/>
    <w:rsid w:val="00F338F2"/>
    <w:rsid w:val="00F33B3C"/>
    <w:rsid w:val="00F342AB"/>
    <w:rsid w:val="00F3547C"/>
    <w:rsid w:val="00F35C2A"/>
    <w:rsid w:val="00F377C7"/>
    <w:rsid w:val="00F41200"/>
    <w:rsid w:val="00F41F76"/>
    <w:rsid w:val="00F43A31"/>
    <w:rsid w:val="00F443C6"/>
    <w:rsid w:val="00F44D9D"/>
    <w:rsid w:val="00F478F3"/>
    <w:rsid w:val="00F51623"/>
    <w:rsid w:val="00F53962"/>
    <w:rsid w:val="00F53D95"/>
    <w:rsid w:val="00F548EB"/>
    <w:rsid w:val="00F61BD2"/>
    <w:rsid w:val="00F65DD8"/>
    <w:rsid w:val="00F74AF3"/>
    <w:rsid w:val="00F768B6"/>
    <w:rsid w:val="00F76CF9"/>
    <w:rsid w:val="00F76E18"/>
    <w:rsid w:val="00F81ED0"/>
    <w:rsid w:val="00F84E71"/>
    <w:rsid w:val="00F859D2"/>
    <w:rsid w:val="00F91EFE"/>
    <w:rsid w:val="00FA0ADA"/>
    <w:rsid w:val="00FA49DB"/>
    <w:rsid w:val="00FA5D41"/>
    <w:rsid w:val="00FA6C35"/>
    <w:rsid w:val="00FA7347"/>
    <w:rsid w:val="00FA7AD8"/>
    <w:rsid w:val="00FA7DF4"/>
    <w:rsid w:val="00FB23C2"/>
    <w:rsid w:val="00FB35B2"/>
    <w:rsid w:val="00FB5056"/>
    <w:rsid w:val="00FB5728"/>
    <w:rsid w:val="00FB5B0D"/>
    <w:rsid w:val="00FB7555"/>
    <w:rsid w:val="00FC23EC"/>
    <w:rsid w:val="00FC5878"/>
    <w:rsid w:val="00FC5CDB"/>
    <w:rsid w:val="00FC5E69"/>
    <w:rsid w:val="00FD0411"/>
    <w:rsid w:val="00FD79B7"/>
    <w:rsid w:val="00FE0244"/>
    <w:rsid w:val="00FE5369"/>
    <w:rsid w:val="00FE6BE2"/>
    <w:rsid w:val="00FE73CF"/>
    <w:rsid w:val="00FF266F"/>
    <w:rsid w:val="00FF2BFD"/>
    <w:rsid w:val="00FF379D"/>
    <w:rsid w:val="00FF39A6"/>
    <w:rsid w:val="00FF3E12"/>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E5C365"/>
  <w15:chartTrackingRefBased/>
  <w15:docId w15:val="{767CF2E9-BFF3-C649-8FB4-C0E9C1901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EAA"/>
    <w:pPr>
      <w:ind w:left="720"/>
      <w:contextualSpacing/>
    </w:pPr>
  </w:style>
  <w:style w:type="character" w:styleId="Hyperlink">
    <w:name w:val="Hyperlink"/>
    <w:basedOn w:val="DefaultParagraphFont"/>
    <w:uiPriority w:val="99"/>
    <w:unhideWhenUsed/>
    <w:rsid w:val="00B50FD4"/>
    <w:rPr>
      <w:color w:val="0563C1" w:themeColor="hyperlink"/>
      <w:u w:val="single"/>
    </w:rPr>
  </w:style>
  <w:style w:type="character" w:styleId="UnresolvedMention">
    <w:name w:val="Unresolved Mention"/>
    <w:basedOn w:val="DefaultParagraphFont"/>
    <w:uiPriority w:val="99"/>
    <w:semiHidden/>
    <w:unhideWhenUsed/>
    <w:rsid w:val="00B50FD4"/>
    <w:rPr>
      <w:color w:val="605E5C"/>
      <w:shd w:val="clear" w:color="auto" w:fill="E1DFDD"/>
    </w:rPr>
  </w:style>
  <w:style w:type="table" w:styleId="TableGrid">
    <w:name w:val="Table Grid"/>
    <w:basedOn w:val="TableNormal"/>
    <w:uiPriority w:val="39"/>
    <w:rsid w:val="00EA6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41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wikipedia.org/wiki/%DB%8C%D9%88%D9%86%DB%8C%D9%88%D8%B1%D8%B3%D9%B9%DB%8C_%D8%A2%D9%81_%D9%88%DB%8C%D9%84%D8%B2_%D9%B9%D8%B1%DB%8C%D9%86%DB%8C%D9%B9%DB%8C_%D8%B3%DB%8C%D9%86%D9%B9_%DA%88%DB%8C%D9%88%DA%88"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3984</TotalTime>
  <Pages>34</Pages>
  <Words>5812</Words>
  <Characters>33130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Sabastian Joseph</dc:creator>
  <cp:keywords/>
  <dc:description/>
  <cp:lastModifiedBy>Sabastian Joseph</cp:lastModifiedBy>
  <cp:revision>947</cp:revision>
  <dcterms:created xsi:type="dcterms:W3CDTF">2021-11-13T12:32:00Z</dcterms:created>
  <dcterms:modified xsi:type="dcterms:W3CDTF">2021-12-14T23:47:00Z</dcterms:modified>
</cp:coreProperties>
</file>