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7112DB" w:rsidRDefault="00A370A8" w:rsidP="00D012E7">
      <w:pPr>
        <w:jc w:val="center"/>
        <w:rPr>
          <w:rFonts w:asciiTheme="minorHAnsi" w:hAnsiTheme="minorHAnsi" w:cstheme="minorHAnsi"/>
          <w:sz w:val="22"/>
          <w:szCs w:val="22"/>
        </w:rPr>
      </w:pPr>
      <w:r w:rsidRPr="007112DB">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Pr="007112DB"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rsidRPr="007112DB" w14:paraId="3E56166E" w14:textId="77777777" w:rsidTr="00B5610A">
        <w:tc>
          <w:tcPr>
            <w:tcW w:w="9350" w:type="dxa"/>
            <w:shd w:val="clear" w:color="auto" w:fill="E7E6E6" w:themeFill="background2"/>
          </w:tcPr>
          <w:p w14:paraId="5C08083D" w14:textId="77777777" w:rsidR="00B5610A" w:rsidRPr="007112DB" w:rsidRDefault="00B5610A" w:rsidP="00D977FF">
            <w:pPr>
              <w:jc w:val="center"/>
              <w:rPr>
                <w:rFonts w:asciiTheme="minorHAnsi" w:hAnsiTheme="minorHAnsi" w:cstheme="minorHAnsi"/>
                <w:b/>
                <w:szCs w:val="24"/>
              </w:rPr>
            </w:pPr>
          </w:p>
          <w:p w14:paraId="043D9E87" w14:textId="77777777" w:rsidR="00B5610A" w:rsidRPr="007112DB" w:rsidRDefault="00B5610A" w:rsidP="00D977FF">
            <w:pPr>
              <w:jc w:val="center"/>
              <w:rPr>
                <w:rFonts w:asciiTheme="minorHAnsi" w:hAnsiTheme="minorHAnsi" w:cstheme="minorHAnsi"/>
                <w:b/>
                <w:szCs w:val="24"/>
              </w:rPr>
            </w:pPr>
            <w:r w:rsidRPr="007112DB">
              <w:rPr>
                <w:rFonts w:asciiTheme="minorHAnsi" w:hAnsiTheme="minorHAnsi" w:cstheme="minorHAnsi"/>
                <w:b/>
                <w:szCs w:val="24"/>
              </w:rPr>
              <w:t>UNDERGRADUATE DISSERTATION</w:t>
            </w:r>
          </w:p>
          <w:p w14:paraId="55178204" w14:textId="77777777" w:rsidR="00B5610A" w:rsidRPr="007112DB" w:rsidRDefault="00B5610A" w:rsidP="00D977FF">
            <w:pPr>
              <w:jc w:val="center"/>
              <w:rPr>
                <w:rFonts w:asciiTheme="minorHAnsi" w:hAnsiTheme="minorHAnsi" w:cstheme="minorHAnsi"/>
                <w:b/>
                <w:bCs/>
                <w:szCs w:val="24"/>
              </w:rPr>
            </w:pPr>
            <w:r w:rsidRPr="007112DB">
              <w:rPr>
                <w:rFonts w:asciiTheme="minorHAnsi" w:hAnsiTheme="minorHAnsi" w:cstheme="minorHAnsi"/>
                <w:b/>
                <w:bCs/>
                <w:szCs w:val="24"/>
              </w:rPr>
              <w:t>RESEARCH PROPOSAL FORM</w:t>
            </w:r>
          </w:p>
          <w:p w14:paraId="51C2EEF5" w14:textId="200E0661" w:rsidR="00B5610A" w:rsidRPr="007112DB" w:rsidRDefault="00B5610A" w:rsidP="00D977FF">
            <w:pPr>
              <w:jc w:val="center"/>
              <w:rPr>
                <w:rFonts w:asciiTheme="minorHAnsi" w:hAnsiTheme="minorHAnsi" w:cstheme="minorHAnsi"/>
                <w:sz w:val="22"/>
                <w:szCs w:val="22"/>
              </w:rPr>
            </w:pPr>
          </w:p>
        </w:tc>
      </w:tr>
    </w:tbl>
    <w:p w14:paraId="749FF951" w14:textId="77777777" w:rsidR="005C6CD8" w:rsidRPr="007112DB" w:rsidRDefault="005C6CD8" w:rsidP="00D977FF">
      <w:pPr>
        <w:ind w:right="-199"/>
        <w:rPr>
          <w:rFonts w:asciiTheme="minorHAnsi" w:hAnsiTheme="minorHAnsi" w:cstheme="minorHAnsi"/>
          <w:sz w:val="22"/>
          <w:szCs w:val="22"/>
        </w:rPr>
      </w:pPr>
      <w:r w:rsidRPr="007112DB">
        <w:rPr>
          <w:rFonts w:asciiTheme="minorHAnsi" w:hAnsiTheme="minorHAnsi" w:cstheme="minorHAnsi"/>
          <w:b/>
          <w:bCs/>
          <w:sz w:val="22"/>
          <w:szCs w:val="22"/>
        </w:rPr>
        <w:t xml:space="preserve"> </w:t>
      </w:r>
    </w:p>
    <w:p w14:paraId="223006EE" w14:textId="39F3A47E" w:rsidR="005C6CD8" w:rsidRPr="007112DB" w:rsidRDefault="005C6CD8" w:rsidP="00D012E7">
      <w:pPr>
        <w:rPr>
          <w:rFonts w:asciiTheme="minorHAnsi" w:hAnsiTheme="minorHAnsi" w:cstheme="minorHAnsi"/>
          <w:b/>
          <w:bCs/>
          <w:sz w:val="22"/>
          <w:szCs w:val="22"/>
        </w:rPr>
      </w:pPr>
      <w:r w:rsidRPr="007112DB">
        <w:rPr>
          <w:rFonts w:asciiTheme="minorHAnsi" w:hAnsiTheme="minorHAnsi" w:cstheme="minorHAnsi"/>
          <w:b/>
          <w:bCs/>
          <w:sz w:val="22"/>
          <w:szCs w:val="22"/>
        </w:rPr>
        <w:t>Please complete the following research pr</w:t>
      </w:r>
      <w:r w:rsidR="00D012E7" w:rsidRPr="007112DB">
        <w:rPr>
          <w:rFonts w:asciiTheme="minorHAnsi" w:hAnsiTheme="minorHAnsi" w:cstheme="minorHAnsi"/>
          <w:b/>
          <w:bCs/>
          <w:sz w:val="22"/>
          <w:szCs w:val="22"/>
        </w:rPr>
        <w:t xml:space="preserve">oposal and </w:t>
      </w:r>
      <w:r w:rsidR="00B948CD" w:rsidRPr="007112DB">
        <w:rPr>
          <w:rFonts w:asciiTheme="minorHAnsi" w:hAnsiTheme="minorHAnsi" w:cstheme="minorHAnsi"/>
          <w:b/>
          <w:bCs/>
          <w:sz w:val="22"/>
          <w:szCs w:val="22"/>
        </w:rPr>
        <w:t>submit it to Turnitin.</w:t>
      </w:r>
      <w:r w:rsidR="00D012E7" w:rsidRPr="007112DB">
        <w:rPr>
          <w:rFonts w:asciiTheme="minorHAnsi" w:hAnsiTheme="minorHAnsi" w:cstheme="minorHAnsi"/>
          <w:b/>
          <w:bCs/>
          <w:sz w:val="22"/>
          <w:szCs w:val="22"/>
        </w:rPr>
        <w:t xml:space="preserve"> </w:t>
      </w:r>
    </w:p>
    <w:p w14:paraId="52FA50F6" w14:textId="39081551" w:rsidR="004B0295" w:rsidRPr="007112DB" w:rsidRDefault="004B0295" w:rsidP="00D012E7">
      <w:pPr>
        <w:rPr>
          <w:rFonts w:asciiTheme="minorHAnsi" w:hAnsiTheme="minorHAnsi" w:cstheme="minorHAnsi"/>
          <w:b/>
          <w:bCs/>
          <w:sz w:val="22"/>
          <w:szCs w:val="22"/>
        </w:rPr>
      </w:pPr>
    </w:p>
    <w:p w14:paraId="68B6D20F" w14:textId="2A7D74A2" w:rsidR="004B0295" w:rsidRPr="007112DB" w:rsidRDefault="004B0295" w:rsidP="00D012E7">
      <w:pPr>
        <w:rPr>
          <w:rFonts w:asciiTheme="minorHAnsi" w:hAnsiTheme="minorHAnsi" w:cstheme="minorHAnsi"/>
          <w:b/>
          <w:bCs/>
          <w:sz w:val="22"/>
          <w:szCs w:val="22"/>
        </w:rPr>
      </w:pPr>
      <w:r w:rsidRPr="007112DB">
        <w:rPr>
          <w:rFonts w:asciiTheme="minorHAnsi" w:hAnsiTheme="minorHAnsi" w:cstheme="minorHAnsi"/>
          <w:b/>
          <w:bCs/>
          <w:sz w:val="22"/>
          <w:szCs w:val="22"/>
        </w:rPr>
        <w:t>Which project option are you taking? Please tick:</w:t>
      </w:r>
    </w:p>
    <w:p w14:paraId="749B7DEC" w14:textId="4DFA9C5E" w:rsidR="004B0295" w:rsidRPr="007112DB" w:rsidRDefault="004B0295" w:rsidP="00D012E7">
      <w:pPr>
        <w:rPr>
          <w:rFonts w:asciiTheme="minorHAnsi" w:hAnsiTheme="minorHAnsi" w:cstheme="minorHAnsi"/>
          <w:b/>
          <w:bCs/>
          <w:sz w:val="22"/>
          <w:szCs w:val="22"/>
        </w:rPr>
      </w:pPr>
    </w:p>
    <w:p w14:paraId="458FDB47" w14:textId="0AD691D4" w:rsidR="004B0295" w:rsidRPr="007112DB" w:rsidRDefault="00E86530" w:rsidP="00D012E7">
      <w:pPr>
        <w:rPr>
          <w:rFonts w:asciiTheme="minorHAnsi" w:hAnsiTheme="minorHAnsi" w:cstheme="minorHAnsi"/>
          <w:b/>
          <w:bCs/>
          <w:sz w:val="22"/>
          <w:szCs w:val="22"/>
        </w:rPr>
      </w:pPr>
      <w:r w:rsidRPr="007112DB">
        <w:rPr>
          <w:rFonts w:asciiTheme="minorHAnsi" w:hAnsiTheme="minorHAnsi" w:cstheme="minorHAnsi"/>
          <w:b/>
          <w:bCs/>
          <w:sz w:val="22"/>
          <w:szCs w:val="22"/>
        </w:rPr>
        <w:t>8,000-word</w:t>
      </w:r>
      <w:r w:rsidR="004B0295" w:rsidRPr="007112DB">
        <w:rPr>
          <w:rFonts w:asciiTheme="minorHAnsi" w:hAnsiTheme="minorHAnsi" w:cstheme="minorHAnsi"/>
          <w:b/>
          <w:bCs/>
          <w:sz w:val="22"/>
          <w:szCs w:val="22"/>
        </w:rPr>
        <w:t xml:space="preserve"> project:   </w:t>
      </w:r>
      <w:r w:rsidR="00FC0017" w:rsidRPr="007112DB">
        <w:rPr>
          <w:rFonts w:asciiTheme="minorHAnsi" w:hAnsiTheme="minorHAnsi" w:cstheme="minorHAnsi"/>
          <w:b/>
          <w:bCs/>
          <w:sz w:val="32"/>
          <w:szCs w:val="32"/>
        </w:rPr>
        <w:sym w:font="Wingdings" w:char="F0FC"/>
      </w:r>
    </w:p>
    <w:p w14:paraId="6DFF1E50" w14:textId="3482094C" w:rsidR="004B0295" w:rsidRPr="007112DB" w:rsidRDefault="004B0295" w:rsidP="00D012E7">
      <w:pPr>
        <w:rPr>
          <w:rFonts w:asciiTheme="minorHAnsi" w:hAnsiTheme="minorHAnsi" w:cstheme="minorHAnsi"/>
          <w:b/>
          <w:bCs/>
          <w:sz w:val="22"/>
          <w:szCs w:val="22"/>
        </w:rPr>
      </w:pPr>
      <w:r w:rsidRPr="007112DB">
        <w:rPr>
          <w:rFonts w:asciiTheme="minorHAnsi" w:hAnsiTheme="minorHAnsi" w:cstheme="minorHAnsi"/>
          <w:b/>
          <w:bCs/>
          <w:sz w:val="22"/>
          <w:szCs w:val="22"/>
        </w:rPr>
        <w:t xml:space="preserve">OR                   </w:t>
      </w:r>
    </w:p>
    <w:p w14:paraId="06269D85" w14:textId="30B5AC43" w:rsidR="004B0295" w:rsidRPr="007112DB" w:rsidRDefault="00E86530" w:rsidP="00D012E7">
      <w:pPr>
        <w:rPr>
          <w:rFonts w:asciiTheme="minorHAnsi" w:hAnsiTheme="minorHAnsi" w:cstheme="minorHAnsi"/>
          <w:b/>
          <w:bCs/>
          <w:sz w:val="22"/>
          <w:szCs w:val="22"/>
        </w:rPr>
      </w:pPr>
      <w:r w:rsidRPr="007112DB">
        <w:rPr>
          <w:rFonts w:asciiTheme="minorHAnsi" w:hAnsiTheme="minorHAnsi" w:cstheme="minorHAnsi"/>
          <w:b/>
          <w:bCs/>
          <w:sz w:val="22"/>
          <w:szCs w:val="22"/>
        </w:rPr>
        <w:t>4,000-word</w:t>
      </w:r>
      <w:r w:rsidR="004B0295" w:rsidRPr="007112DB">
        <w:rPr>
          <w:rFonts w:asciiTheme="minorHAnsi" w:hAnsiTheme="minorHAnsi" w:cstheme="minorHAnsi"/>
          <w:b/>
          <w:bCs/>
          <w:sz w:val="22"/>
          <w:szCs w:val="22"/>
        </w:rPr>
        <w:t xml:space="preserve"> project and presentation:   </w:t>
      </w:r>
    </w:p>
    <w:p w14:paraId="107AB95E" w14:textId="2E6BB346" w:rsidR="005C6CD8" w:rsidRDefault="005C6CD8" w:rsidP="00D977FF">
      <w:pPr>
        <w:jc w:val="both"/>
        <w:rPr>
          <w:rFonts w:asciiTheme="minorHAnsi" w:hAnsiTheme="minorHAnsi" w:cstheme="minorHAnsi"/>
          <w:sz w:val="22"/>
          <w:szCs w:val="22"/>
        </w:rPr>
      </w:pPr>
    </w:p>
    <w:p w14:paraId="2621DCDE" w14:textId="77777777" w:rsidR="0094092A" w:rsidRPr="007112DB" w:rsidRDefault="0094092A"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183"/>
        <w:gridCol w:w="3177"/>
      </w:tblGrid>
      <w:tr w:rsidR="005C6CD8" w:rsidRPr="007112DB" w14:paraId="26BA44B1" w14:textId="77777777" w:rsidTr="00D4485A">
        <w:tc>
          <w:tcPr>
            <w:tcW w:w="6242" w:type="dxa"/>
            <w:tcMar>
              <w:top w:w="0" w:type="dxa"/>
              <w:left w:w="108" w:type="dxa"/>
              <w:bottom w:w="0" w:type="dxa"/>
              <w:right w:w="108" w:type="dxa"/>
            </w:tcMar>
          </w:tcPr>
          <w:p w14:paraId="6CF2ABE3" w14:textId="61E988F9" w:rsidR="005C6CD8" w:rsidRPr="007112DB" w:rsidRDefault="005C6CD8" w:rsidP="00D4485A">
            <w:pPr>
              <w:pStyle w:val="BodyText"/>
              <w:jc w:val="both"/>
              <w:rPr>
                <w:rFonts w:asciiTheme="minorHAnsi" w:hAnsiTheme="minorHAnsi" w:cstheme="minorHAnsi"/>
                <w:b/>
                <w:bCs/>
                <w:sz w:val="22"/>
                <w:szCs w:val="22"/>
              </w:rPr>
            </w:pPr>
            <w:r w:rsidRPr="007112DB">
              <w:rPr>
                <w:rFonts w:asciiTheme="minorHAnsi" w:hAnsiTheme="minorHAnsi" w:cstheme="minorHAnsi"/>
                <w:b/>
                <w:bCs/>
                <w:sz w:val="22"/>
                <w:szCs w:val="22"/>
              </w:rPr>
              <w:t xml:space="preserve">NAME: </w:t>
            </w:r>
            <w:r w:rsidR="00FC0017" w:rsidRPr="007112DB">
              <w:rPr>
                <w:rFonts w:asciiTheme="minorHAnsi" w:hAnsiTheme="minorHAnsi" w:cstheme="minorHAnsi"/>
                <w:b/>
                <w:bCs/>
                <w:sz w:val="22"/>
                <w:szCs w:val="22"/>
              </w:rPr>
              <w:t>Ieuan Murray</w:t>
            </w:r>
          </w:p>
          <w:p w14:paraId="4F2606B7" w14:textId="637A7BF7" w:rsidR="00D012E7" w:rsidRPr="007112DB" w:rsidRDefault="00D012E7" w:rsidP="00D4485A">
            <w:pPr>
              <w:pStyle w:val="BodyText"/>
              <w:jc w:val="both"/>
              <w:rPr>
                <w:rFonts w:asciiTheme="minorHAnsi" w:hAnsiTheme="minorHAnsi" w:cstheme="minorHAnsi"/>
                <w:b/>
                <w:bCs/>
                <w:sz w:val="22"/>
                <w:szCs w:val="22"/>
              </w:rPr>
            </w:pPr>
          </w:p>
        </w:tc>
        <w:tc>
          <w:tcPr>
            <w:tcW w:w="2835" w:type="dxa"/>
          </w:tcPr>
          <w:p w14:paraId="00DC83D5" w14:textId="26F83A72" w:rsidR="005C6CD8" w:rsidRPr="007112DB" w:rsidRDefault="00B948CD" w:rsidP="00D4485A">
            <w:pPr>
              <w:jc w:val="both"/>
              <w:rPr>
                <w:rFonts w:asciiTheme="minorHAnsi" w:hAnsiTheme="minorHAnsi" w:cstheme="minorHAnsi"/>
                <w:sz w:val="22"/>
                <w:szCs w:val="22"/>
              </w:rPr>
            </w:pPr>
            <w:r w:rsidRPr="007112DB">
              <w:rPr>
                <w:rFonts w:asciiTheme="minorHAnsi" w:hAnsiTheme="minorHAnsi" w:cstheme="minorHAnsi"/>
                <w:b/>
                <w:bCs/>
                <w:sz w:val="22"/>
                <w:szCs w:val="22"/>
              </w:rPr>
              <w:t>STUDENT I</w:t>
            </w:r>
            <w:r w:rsidR="005C6CD8" w:rsidRPr="007112DB">
              <w:rPr>
                <w:rFonts w:asciiTheme="minorHAnsi" w:hAnsiTheme="minorHAnsi" w:cstheme="minorHAnsi"/>
                <w:b/>
                <w:bCs/>
                <w:sz w:val="22"/>
                <w:szCs w:val="22"/>
              </w:rPr>
              <w:t xml:space="preserve">D No.: </w:t>
            </w:r>
            <w:r w:rsidR="00FC0017" w:rsidRPr="007112DB">
              <w:rPr>
                <w:rFonts w:asciiTheme="minorHAnsi" w:hAnsiTheme="minorHAnsi" w:cstheme="minorHAnsi"/>
                <w:b/>
                <w:bCs/>
                <w:sz w:val="22"/>
                <w:szCs w:val="22"/>
              </w:rPr>
              <w:t>2124653</w:t>
            </w:r>
          </w:p>
        </w:tc>
      </w:tr>
      <w:tr w:rsidR="005C6CD8" w:rsidRPr="007112DB" w14:paraId="6AEAE466" w14:textId="77777777" w:rsidTr="00D4485A">
        <w:tc>
          <w:tcPr>
            <w:tcW w:w="9077" w:type="dxa"/>
            <w:gridSpan w:val="2"/>
            <w:shd w:val="clear" w:color="auto" w:fill="FFFFFF"/>
            <w:tcMar>
              <w:top w:w="0" w:type="dxa"/>
              <w:left w:w="108" w:type="dxa"/>
              <w:bottom w:w="0" w:type="dxa"/>
              <w:right w:w="108" w:type="dxa"/>
            </w:tcMar>
          </w:tcPr>
          <w:p w14:paraId="1FF336EA" w14:textId="77777777" w:rsidR="00AB33AA" w:rsidRDefault="005C6CD8" w:rsidP="00D4485A">
            <w:pPr>
              <w:jc w:val="both"/>
              <w:rPr>
                <w:rFonts w:asciiTheme="minorHAnsi" w:hAnsiTheme="minorHAnsi" w:cstheme="minorHAnsi"/>
                <w:b/>
                <w:bCs/>
                <w:sz w:val="22"/>
                <w:szCs w:val="22"/>
              </w:rPr>
            </w:pPr>
            <w:r w:rsidRPr="007112DB">
              <w:rPr>
                <w:rFonts w:asciiTheme="minorHAnsi" w:hAnsiTheme="minorHAnsi" w:cstheme="minorHAnsi"/>
                <w:b/>
                <w:bCs/>
                <w:sz w:val="22"/>
                <w:szCs w:val="22"/>
              </w:rPr>
              <w:t>DRAFT RESEARCH TITLE</w:t>
            </w:r>
            <w:r w:rsidR="00D012E7" w:rsidRPr="007112DB">
              <w:rPr>
                <w:rFonts w:asciiTheme="minorHAnsi" w:hAnsiTheme="minorHAnsi" w:cstheme="minorHAnsi"/>
                <w:b/>
                <w:bCs/>
                <w:sz w:val="22"/>
                <w:szCs w:val="22"/>
              </w:rPr>
              <w:t xml:space="preserve"> </w:t>
            </w:r>
            <w:r w:rsidRPr="007112DB">
              <w:rPr>
                <w:rFonts w:asciiTheme="minorHAnsi" w:hAnsiTheme="minorHAnsi" w:cstheme="minorHAnsi"/>
                <w:b/>
                <w:bCs/>
                <w:sz w:val="22"/>
                <w:szCs w:val="22"/>
              </w:rPr>
              <w:t>QUESTION:</w:t>
            </w:r>
            <w:r w:rsidR="00FC0017" w:rsidRPr="007112DB">
              <w:rPr>
                <w:rFonts w:asciiTheme="minorHAnsi" w:hAnsiTheme="minorHAnsi" w:cstheme="minorHAnsi"/>
                <w:b/>
                <w:bCs/>
                <w:sz w:val="22"/>
                <w:szCs w:val="22"/>
              </w:rPr>
              <w:t xml:space="preserve"> </w:t>
            </w:r>
          </w:p>
          <w:p w14:paraId="65C412B9" w14:textId="77777777" w:rsidR="00E86530" w:rsidRPr="007112DB" w:rsidRDefault="00E86530" w:rsidP="00D4485A">
            <w:pPr>
              <w:jc w:val="both"/>
              <w:rPr>
                <w:rFonts w:asciiTheme="minorHAnsi" w:hAnsiTheme="minorHAnsi" w:cstheme="minorHAnsi"/>
                <w:b/>
                <w:bCs/>
                <w:sz w:val="22"/>
                <w:szCs w:val="22"/>
              </w:rPr>
            </w:pPr>
          </w:p>
          <w:p w14:paraId="52EA0AA0" w14:textId="0ED6680D" w:rsidR="005C6CD8" w:rsidRDefault="00AB33AA" w:rsidP="00D4485A">
            <w:pPr>
              <w:jc w:val="both"/>
              <w:rPr>
                <w:rFonts w:asciiTheme="minorHAnsi" w:hAnsiTheme="minorHAnsi" w:cstheme="minorHAnsi"/>
                <w:b/>
                <w:bCs/>
                <w:sz w:val="22"/>
                <w:szCs w:val="22"/>
              </w:rPr>
            </w:pPr>
            <w:r w:rsidRPr="007112DB">
              <w:rPr>
                <w:rFonts w:asciiTheme="minorHAnsi" w:hAnsiTheme="minorHAnsi" w:cstheme="minorHAnsi"/>
                <w:b/>
                <w:bCs/>
                <w:sz w:val="22"/>
                <w:szCs w:val="22"/>
              </w:rPr>
              <w:t>Policing and mental health: A critical evaluation into the effects that responding to mental health incidents have on the police service.</w:t>
            </w:r>
          </w:p>
          <w:p w14:paraId="193574DB" w14:textId="77777777" w:rsidR="00E86530" w:rsidRPr="007112DB" w:rsidRDefault="00E86530" w:rsidP="00D4485A">
            <w:pPr>
              <w:jc w:val="both"/>
              <w:rPr>
                <w:rFonts w:asciiTheme="minorHAnsi" w:hAnsiTheme="minorHAnsi" w:cstheme="minorHAnsi"/>
                <w:b/>
                <w:bCs/>
                <w:sz w:val="22"/>
                <w:szCs w:val="22"/>
              </w:rPr>
            </w:pPr>
          </w:p>
          <w:p w14:paraId="461E49DA" w14:textId="45E1358F" w:rsidR="002D0EF0" w:rsidRDefault="002D0EF0" w:rsidP="00D4485A">
            <w:pPr>
              <w:jc w:val="both"/>
              <w:rPr>
                <w:rFonts w:asciiTheme="minorHAnsi" w:hAnsiTheme="minorHAnsi" w:cstheme="minorHAnsi"/>
                <w:b/>
                <w:bCs/>
                <w:sz w:val="22"/>
                <w:szCs w:val="22"/>
              </w:rPr>
            </w:pPr>
            <w:r w:rsidRPr="007112DB">
              <w:rPr>
                <w:rFonts w:asciiTheme="minorHAnsi" w:hAnsiTheme="minorHAnsi" w:cstheme="minorHAnsi"/>
                <w:b/>
                <w:bCs/>
                <w:sz w:val="22"/>
                <w:szCs w:val="22"/>
              </w:rPr>
              <w:t>INTRO</w:t>
            </w:r>
            <w:r w:rsidR="00766657" w:rsidRPr="007112DB">
              <w:rPr>
                <w:rFonts w:asciiTheme="minorHAnsi" w:hAnsiTheme="minorHAnsi" w:cstheme="minorHAnsi"/>
                <w:b/>
                <w:bCs/>
                <w:sz w:val="22"/>
                <w:szCs w:val="22"/>
              </w:rPr>
              <w:t>DUCTION</w:t>
            </w:r>
            <w:r w:rsidRPr="007112DB">
              <w:rPr>
                <w:rFonts w:asciiTheme="minorHAnsi" w:hAnsiTheme="minorHAnsi" w:cstheme="minorHAnsi"/>
                <w:b/>
                <w:bCs/>
                <w:sz w:val="22"/>
                <w:szCs w:val="22"/>
              </w:rPr>
              <w:t>:</w:t>
            </w:r>
          </w:p>
          <w:p w14:paraId="42E4EF38" w14:textId="77777777" w:rsidR="00E86530" w:rsidRPr="007112DB" w:rsidRDefault="00E86530" w:rsidP="00D4485A">
            <w:pPr>
              <w:jc w:val="both"/>
              <w:rPr>
                <w:rFonts w:asciiTheme="minorHAnsi" w:hAnsiTheme="minorHAnsi" w:cstheme="minorHAnsi"/>
                <w:b/>
                <w:bCs/>
                <w:sz w:val="22"/>
                <w:szCs w:val="22"/>
              </w:rPr>
            </w:pPr>
          </w:p>
          <w:p w14:paraId="4823A536" w14:textId="02A95607" w:rsidR="005C6CD8" w:rsidRDefault="001B2C65" w:rsidP="00D4485A">
            <w:pPr>
              <w:tabs>
                <w:tab w:val="left" w:pos="1860"/>
              </w:tabs>
              <w:jc w:val="both"/>
              <w:rPr>
                <w:rFonts w:asciiTheme="minorHAnsi" w:hAnsiTheme="minorHAnsi" w:cstheme="minorHAnsi"/>
                <w:sz w:val="22"/>
                <w:szCs w:val="22"/>
              </w:rPr>
            </w:pPr>
            <w:bookmarkStart w:id="1" w:name="_Hlk156923892"/>
            <w:r>
              <w:rPr>
                <w:rFonts w:asciiTheme="minorHAnsi" w:hAnsiTheme="minorHAnsi" w:cstheme="minorHAnsi"/>
                <w:sz w:val="22"/>
                <w:szCs w:val="22"/>
              </w:rPr>
              <w:t xml:space="preserve">The purpose of this dissertation is to ascertain what effects does the </w:t>
            </w:r>
            <w:r w:rsidR="0059538A">
              <w:rPr>
                <w:rFonts w:asciiTheme="minorHAnsi" w:hAnsiTheme="minorHAnsi" w:cstheme="minorHAnsi"/>
                <w:sz w:val="22"/>
                <w:szCs w:val="22"/>
              </w:rPr>
              <w:t xml:space="preserve">subject </w:t>
            </w:r>
            <w:r>
              <w:rPr>
                <w:rFonts w:asciiTheme="minorHAnsi" w:hAnsiTheme="minorHAnsi" w:cstheme="minorHAnsi"/>
                <w:sz w:val="22"/>
                <w:szCs w:val="22"/>
              </w:rPr>
              <w:t xml:space="preserve">of mental health have on the police service. The project will also explore what effects do responding to mental health incidents have on police officers’ individual mental health. </w:t>
            </w:r>
          </w:p>
          <w:p w14:paraId="1D048B3D" w14:textId="3B0A9D77" w:rsidR="00036D28" w:rsidRPr="00B471E4" w:rsidRDefault="00B471E4" w:rsidP="00D4485A">
            <w:pPr>
              <w:tabs>
                <w:tab w:val="left" w:pos="1860"/>
              </w:tabs>
              <w:jc w:val="both"/>
              <w:rPr>
                <w:rFonts w:asciiTheme="minorHAnsi" w:hAnsiTheme="minorHAnsi" w:cstheme="minorHAnsi"/>
                <w:sz w:val="22"/>
                <w:szCs w:val="22"/>
              </w:rPr>
            </w:pPr>
            <w:r>
              <w:rPr>
                <w:rFonts w:asciiTheme="minorHAnsi" w:hAnsiTheme="minorHAnsi" w:cstheme="minorHAnsi"/>
                <w:sz w:val="22"/>
                <w:szCs w:val="22"/>
              </w:rPr>
              <w:t>Arguably, t</w:t>
            </w:r>
            <w:r w:rsidR="00036D28">
              <w:rPr>
                <w:rFonts w:asciiTheme="minorHAnsi" w:hAnsiTheme="minorHAnsi" w:cstheme="minorHAnsi"/>
                <w:sz w:val="22"/>
                <w:szCs w:val="22"/>
              </w:rPr>
              <w:t xml:space="preserve">he main </w:t>
            </w:r>
            <w:r>
              <w:rPr>
                <w:rFonts w:asciiTheme="minorHAnsi" w:hAnsiTheme="minorHAnsi" w:cstheme="minorHAnsi"/>
                <w:sz w:val="22"/>
                <w:szCs w:val="22"/>
              </w:rPr>
              <w:t>piece of legislation</w:t>
            </w:r>
            <w:r w:rsidRPr="00B471E4">
              <w:rPr>
                <w:rFonts w:asciiTheme="minorHAnsi" w:hAnsiTheme="minorHAnsi" w:cstheme="minorHAnsi"/>
                <w:sz w:val="22"/>
                <w:szCs w:val="22"/>
              </w:rPr>
              <w:t xml:space="preserve"> that a police officer</w:t>
            </w:r>
            <w:r>
              <w:rPr>
                <w:rFonts w:asciiTheme="minorHAnsi" w:hAnsiTheme="minorHAnsi" w:cstheme="minorHAnsi"/>
                <w:sz w:val="22"/>
                <w:szCs w:val="22"/>
              </w:rPr>
              <w:t xml:space="preserve"> calls upon</w:t>
            </w:r>
            <w:r w:rsidRPr="00B471E4">
              <w:rPr>
                <w:rFonts w:asciiTheme="minorHAnsi" w:hAnsiTheme="minorHAnsi" w:cstheme="minorHAnsi"/>
                <w:sz w:val="22"/>
                <w:szCs w:val="22"/>
              </w:rPr>
              <w:t xml:space="preserve"> in relation to dealing with mental health incidents, comes from Section 136 of the Mental Health Act 1983, this </w:t>
            </w:r>
            <w:r w:rsidRPr="00B471E4">
              <w:rPr>
                <w:rFonts w:asciiTheme="minorHAnsi" w:hAnsiTheme="minorHAnsi" w:cstheme="minorHAnsi"/>
                <w:color w:val="080705"/>
                <w:sz w:val="22"/>
                <w:szCs w:val="22"/>
                <w:shd w:val="clear" w:color="auto" w:fill="FFFFFF"/>
              </w:rPr>
              <w:t>provides</w:t>
            </w:r>
            <w:r>
              <w:rPr>
                <w:rFonts w:asciiTheme="minorHAnsi" w:hAnsiTheme="minorHAnsi" w:cstheme="minorHAnsi"/>
                <w:color w:val="080705"/>
                <w:sz w:val="22"/>
                <w:szCs w:val="22"/>
                <w:shd w:val="clear" w:color="auto" w:fill="FFFFFF"/>
              </w:rPr>
              <w:t xml:space="preserve"> the power</w:t>
            </w:r>
            <w:r w:rsidRPr="00B471E4">
              <w:rPr>
                <w:rFonts w:asciiTheme="minorHAnsi" w:hAnsiTheme="minorHAnsi" w:cstheme="minorHAnsi"/>
                <w:color w:val="080705"/>
                <w:sz w:val="22"/>
                <w:szCs w:val="22"/>
                <w:shd w:val="clear" w:color="auto" w:fill="FFFFFF"/>
              </w:rPr>
              <w:t xml:space="preserve"> for </w:t>
            </w:r>
            <w:r>
              <w:rPr>
                <w:rFonts w:asciiTheme="minorHAnsi" w:hAnsiTheme="minorHAnsi" w:cstheme="minorHAnsi"/>
                <w:color w:val="080705"/>
                <w:sz w:val="22"/>
                <w:szCs w:val="22"/>
                <w:shd w:val="clear" w:color="auto" w:fill="FFFFFF"/>
              </w:rPr>
              <w:t xml:space="preserve">a constable </w:t>
            </w:r>
            <w:r w:rsidRPr="00B471E4">
              <w:rPr>
                <w:rFonts w:asciiTheme="minorHAnsi" w:hAnsiTheme="minorHAnsi" w:cstheme="minorHAnsi"/>
                <w:color w:val="080705"/>
                <w:sz w:val="22"/>
                <w:szCs w:val="22"/>
                <w:shd w:val="clear" w:color="auto" w:fill="FFFFFF"/>
              </w:rPr>
              <w:t>to take a person believed to be suffering from a mental disorder</w:t>
            </w:r>
            <w:r>
              <w:rPr>
                <w:rFonts w:asciiTheme="minorHAnsi" w:hAnsiTheme="minorHAnsi" w:cstheme="minorHAnsi"/>
                <w:color w:val="080705"/>
                <w:sz w:val="22"/>
                <w:szCs w:val="22"/>
                <w:shd w:val="clear" w:color="auto" w:fill="FFFFFF"/>
              </w:rPr>
              <w:t xml:space="preserve"> in a public place</w:t>
            </w:r>
            <w:r w:rsidRPr="00B471E4">
              <w:rPr>
                <w:rFonts w:asciiTheme="minorHAnsi" w:hAnsiTheme="minorHAnsi" w:cstheme="minorHAnsi"/>
                <w:color w:val="080705"/>
                <w:sz w:val="22"/>
                <w:szCs w:val="22"/>
                <w:shd w:val="clear" w:color="auto" w:fill="FFFFFF"/>
              </w:rPr>
              <w:t xml:space="preserve"> to a place of safety</w:t>
            </w:r>
            <w:r>
              <w:rPr>
                <w:rFonts w:asciiTheme="minorHAnsi" w:hAnsiTheme="minorHAnsi" w:cstheme="minorHAnsi"/>
                <w:color w:val="080705"/>
                <w:sz w:val="22"/>
                <w:szCs w:val="22"/>
                <w:shd w:val="clear" w:color="auto" w:fill="FFFFFF"/>
              </w:rPr>
              <w:t xml:space="preserve"> (PNLD, 2021).</w:t>
            </w:r>
          </w:p>
          <w:p w14:paraId="0A49FCFB" w14:textId="672B1105" w:rsidR="00E86530" w:rsidRDefault="00036D28" w:rsidP="00D4485A">
            <w:pPr>
              <w:tabs>
                <w:tab w:val="left" w:pos="1860"/>
              </w:tabs>
              <w:jc w:val="both"/>
              <w:rPr>
                <w:rFonts w:asciiTheme="minorHAnsi" w:hAnsiTheme="minorHAnsi" w:cstheme="minorHAnsi"/>
                <w:sz w:val="22"/>
                <w:szCs w:val="22"/>
              </w:rPr>
            </w:pPr>
            <w:r w:rsidRPr="00B471E4">
              <w:rPr>
                <w:rFonts w:asciiTheme="minorHAnsi" w:hAnsiTheme="minorHAnsi" w:cstheme="minorHAnsi"/>
                <w:sz w:val="22"/>
                <w:szCs w:val="22"/>
              </w:rPr>
              <w:t xml:space="preserve">According to </w:t>
            </w:r>
            <w:r w:rsidR="009744B3">
              <w:rPr>
                <w:rFonts w:asciiTheme="minorHAnsi" w:hAnsiTheme="minorHAnsi" w:cstheme="minorHAnsi"/>
                <w:sz w:val="22"/>
                <w:szCs w:val="22"/>
              </w:rPr>
              <w:t xml:space="preserve">the Home </w:t>
            </w:r>
            <w:r w:rsidR="0094092A">
              <w:rPr>
                <w:rFonts w:asciiTheme="minorHAnsi" w:hAnsiTheme="minorHAnsi" w:cstheme="minorHAnsi"/>
                <w:sz w:val="22"/>
                <w:szCs w:val="22"/>
              </w:rPr>
              <w:t>Office</w:t>
            </w:r>
            <w:r w:rsidRPr="00B471E4">
              <w:rPr>
                <w:rFonts w:asciiTheme="minorHAnsi" w:hAnsiTheme="minorHAnsi" w:cstheme="minorHAnsi"/>
                <w:sz w:val="22"/>
                <w:szCs w:val="22"/>
              </w:rPr>
              <w:t xml:space="preserve"> (2022), </w:t>
            </w:r>
            <w:r w:rsidR="00B471E4">
              <w:rPr>
                <w:rFonts w:asciiTheme="minorHAnsi" w:hAnsiTheme="minorHAnsi" w:cstheme="minorHAnsi"/>
                <w:sz w:val="22"/>
                <w:szCs w:val="22"/>
              </w:rPr>
              <w:t xml:space="preserve">in the year 2021/22, the number of times the Section 136 power was used across the 43 police forces in England and Wales (Police.uk, 2024) was 36,594 times, which is an 8% increase compared with the same 12 months in 2020/21. However, if you look solely at the Welsh police forces of South Wales, North Wales, Dyfed Powys and Gwent, </w:t>
            </w:r>
            <w:r w:rsidR="0059538A">
              <w:rPr>
                <w:rFonts w:asciiTheme="minorHAnsi" w:hAnsiTheme="minorHAnsi" w:cstheme="minorHAnsi"/>
                <w:sz w:val="22"/>
                <w:szCs w:val="22"/>
              </w:rPr>
              <w:t xml:space="preserve">the number of Section 136s was 27% higher in 2021/22 than in 2020/21. It is for this reason the researcher believes it is necessary to conduct this individual project as there are </w:t>
            </w:r>
            <w:r w:rsidR="0020684A">
              <w:rPr>
                <w:rFonts w:asciiTheme="minorHAnsi" w:hAnsiTheme="minorHAnsi" w:cstheme="minorHAnsi"/>
                <w:sz w:val="22"/>
                <w:szCs w:val="22"/>
              </w:rPr>
              <w:t xml:space="preserve">clearly disparities between the services of England and Wales in terms of mental health. </w:t>
            </w:r>
          </w:p>
          <w:p w14:paraId="27C73F81" w14:textId="77777777" w:rsidR="005C6CD8" w:rsidRDefault="0020684A" w:rsidP="00D4485A">
            <w:pPr>
              <w:tabs>
                <w:tab w:val="left" w:pos="1860"/>
              </w:tabs>
              <w:jc w:val="both"/>
              <w:rPr>
                <w:rFonts w:asciiTheme="minorHAnsi" w:hAnsiTheme="minorHAnsi" w:cstheme="minorHAnsi"/>
                <w:sz w:val="22"/>
                <w:szCs w:val="22"/>
              </w:rPr>
            </w:pPr>
            <w:r>
              <w:rPr>
                <w:rFonts w:asciiTheme="minorHAnsi" w:hAnsiTheme="minorHAnsi" w:cstheme="minorHAnsi"/>
                <w:sz w:val="22"/>
                <w:szCs w:val="22"/>
              </w:rPr>
              <w:t>Accompanied with police officers’ individual opinions on responding to mental health incidents and the state of their own mental health</w:t>
            </w:r>
            <w:r w:rsidR="00E86530">
              <w:rPr>
                <w:rFonts w:asciiTheme="minorHAnsi" w:hAnsiTheme="minorHAnsi" w:cstheme="minorHAnsi"/>
                <w:sz w:val="22"/>
                <w:szCs w:val="22"/>
              </w:rPr>
              <w:t xml:space="preserve"> as a result</w:t>
            </w:r>
            <w:r>
              <w:rPr>
                <w:rFonts w:asciiTheme="minorHAnsi" w:hAnsiTheme="minorHAnsi" w:cstheme="minorHAnsi"/>
                <w:sz w:val="22"/>
                <w:szCs w:val="22"/>
              </w:rPr>
              <w:t xml:space="preserve">, this project will be extremely helpful to those looking to improve policing and </w:t>
            </w:r>
            <w:r w:rsidR="00ED60E6">
              <w:rPr>
                <w:rFonts w:asciiTheme="minorHAnsi" w:hAnsiTheme="minorHAnsi" w:cstheme="minorHAnsi"/>
                <w:sz w:val="22"/>
                <w:szCs w:val="22"/>
              </w:rPr>
              <w:t>mental</w:t>
            </w:r>
            <w:r>
              <w:rPr>
                <w:rFonts w:asciiTheme="minorHAnsi" w:hAnsiTheme="minorHAnsi" w:cstheme="minorHAnsi"/>
                <w:sz w:val="22"/>
                <w:szCs w:val="22"/>
              </w:rPr>
              <w:t xml:space="preserve"> health services.</w:t>
            </w:r>
            <w:bookmarkEnd w:id="1"/>
          </w:p>
          <w:p w14:paraId="7AFA2F06" w14:textId="0783B097" w:rsidR="00E86530" w:rsidRPr="007112DB" w:rsidRDefault="00E86530" w:rsidP="00D4485A">
            <w:pPr>
              <w:tabs>
                <w:tab w:val="left" w:pos="1860"/>
              </w:tabs>
              <w:jc w:val="both"/>
              <w:rPr>
                <w:rFonts w:asciiTheme="minorHAnsi" w:hAnsiTheme="minorHAnsi" w:cstheme="minorHAnsi"/>
                <w:sz w:val="22"/>
                <w:szCs w:val="22"/>
              </w:rPr>
            </w:pPr>
          </w:p>
        </w:tc>
      </w:tr>
      <w:tr w:rsidR="005C6CD8" w:rsidRPr="007112DB" w14:paraId="075709D3" w14:textId="77777777" w:rsidTr="00D4485A">
        <w:tc>
          <w:tcPr>
            <w:tcW w:w="9077" w:type="dxa"/>
            <w:gridSpan w:val="2"/>
            <w:tcMar>
              <w:top w:w="0" w:type="dxa"/>
              <w:left w:w="108" w:type="dxa"/>
              <w:bottom w:w="0" w:type="dxa"/>
              <w:right w:w="108" w:type="dxa"/>
            </w:tcMar>
          </w:tcPr>
          <w:p w14:paraId="75D4BF6E" w14:textId="24E27758" w:rsidR="002D0EF0" w:rsidRDefault="005C6CD8" w:rsidP="00E86530">
            <w:pPr>
              <w:jc w:val="both"/>
              <w:rPr>
                <w:rFonts w:asciiTheme="minorHAnsi" w:hAnsiTheme="minorHAnsi" w:cstheme="minorHAnsi"/>
                <w:b/>
                <w:bCs/>
                <w:sz w:val="22"/>
                <w:szCs w:val="22"/>
              </w:rPr>
            </w:pPr>
            <w:r w:rsidRPr="007112DB">
              <w:rPr>
                <w:rFonts w:asciiTheme="minorHAnsi" w:hAnsiTheme="minorHAnsi" w:cstheme="minorHAnsi"/>
                <w:b/>
                <w:bCs/>
                <w:sz w:val="22"/>
                <w:szCs w:val="22"/>
              </w:rPr>
              <w:lastRenderedPageBreak/>
              <w:t xml:space="preserve">SUMMARY OF RESEARCH OBJECTIVES: </w:t>
            </w:r>
          </w:p>
          <w:p w14:paraId="0BB7BB83" w14:textId="77777777" w:rsidR="00E86530" w:rsidRPr="00E86530" w:rsidRDefault="00E86530" w:rsidP="00E86530">
            <w:pPr>
              <w:jc w:val="both"/>
              <w:rPr>
                <w:rFonts w:asciiTheme="minorHAnsi" w:hAnsiTheme="minorHAnsi" w:cstheme="minorHAnsi"/>
                <w:b/>
                <w:bCs/>
                <w:sz w:val="22"/>
                <w:szCs w:val="22"/>
              </w:rPr>
            </w:pPr>
          </w:p>
          <w:p w14:paraId="1DC82AEE" w14:textId="7391FBAD" w:rsidR="00F46F72" w:rsidRPr="007112DB" w:rsidRDefault="00710351" w:rsidP="00D4485A">
            <w:pPr>
              <w:jc w:val="both"/>
              <w:rPr>
                <w:rFonts w:asciiTheme="minorHAnsi" w:hAnsiTheme="minorHAnsi" w:cstheme="minorHAnsi"/>
                <w:sz w:val="22"/>
                <w:szCs w:val="22"/>
              </w:rPr>
            </w:pPr>
            <w:r w:rsidRPr="007112DB">
              <w:rPr>
                <w:rFonts w:asciiTheme="minorHAnsi" w:hAnsiTheme="minorHAnsi" w:cstheme="minorHAnsi"/>
                <w:sz w:val="22"/>
                <w:szCs w:val="22"/>
              </w:rPr>
              <w:t>The aim of this dissertation is to critically evaluate the effects that responding to mental health incidents have on the police service</w:t>
            </w:r>
            <w:r w:rsidR="00217ED6" w:rsidRPr="007112DB">
              <w:rPr>
                <w:rFonts w:asciiTheme="minorHAnsi" w:hAnsiTheme="minorHAnsi" w:cstheme="minorHAnsi"/>
                <w:sz w:val="22"/>
                <w:szCs w:val="22"/>
              </w:rPr>
              <w:t xml:space="preserve"> as an organisation, and on police officers individually</w:t>
            </w:r>
            <w:r w:rsidRPr="007112DB">
              <w:rPr>
                <w:rFonts w:asciiTheme="minorHAnsi" w:hAnsiTheme="minorHAnsi" w:cstheme="minorHAnsi"/>
                <w:sz w:val="22"/>
                <w:szCs w:val="22"/>
              </w:rPr>
              <w:t xml:space="preserve">. It also aims to potentially provide recommendations on how to </w:t>
            </w:r>
            <w:r w:rsidR="000128D7" w:rsidRPr="007112DB">
              <w:rPr>
                <w:rFonts w:asciiTheme="minorHAnsi" w:hAnsiTheme="minorHAnsi" w:cstheme="minorHAnsi"/>
                <w:sz w:val="22"/>
                <w:szCs w:val="22"/>
              </w:rPr>
              <w:t>reduce those effects in order to improve policing, as well as to provide more suitable care for the people suffering with mental health.</w:t>
            </w:r>
          </w:p>
          <w:p w14:paraId="2233267C" w14:textId="485AC83B" w:rsidR="000128D7" w:rsidRPr="007112DB" w:rsidRDefault="000128D7" w:rsidP="00D4485A">
            <w:pPr>
              <w:jc w:val="both"/>
              <w:rPr>
                <w:rFonts w:asciiTheme="minorHAnsi" w:hAnsiTheme="minorHAnsi" w:cstheme="minorHAnsi"/>
                <w:sz w:val="22"/>
                <w:szCs w:val="22"/>
              </w:rPr>
            </w:pPr>
            <w:r w:rsidRPr="007112DB">
              <w:rPr>
                <w:rFonts w:asciiTheme="minorHAnsi" w:hAnsiTheme="minorHAnsi" w:cstheme="minorHAnsi"/>
                <w:sz w:val="22"/>
                <w:szCs w:val="22"/>
              </w:rPr>
              <w:t>These aims will be accomplished by achieving the following objectives:</w:t>
            </w:r>
          </w:p>
          <w:p w14:paraId="38D9F0D5" w14:textId="1A4118E1" w:rsidR="000128D7" w:rsidRPr="007112DB" w:rsidRDefault="000128D7" w:rsidP="00D4485A">
            <w:pPr>
              <w:jc w:val="both"/>
              <w:rPr>
                <w:rFonts w:asciiTheme="minorHAnsi" w:hAnsiTheme="minorHAnsi" w:cstheme="minorHAnsi"/>
                <w:sz w:val="22"/>
                <w:szCs w:val="22"/>
              </w:rPr>
            </w:pPr>
            <w:r w:rsidRPr="007112DB">
              <w:rPr>
                <w:rFonts w:asciiTheme="minorHAnsi" w:hAnsiTheme="minorHAnsi" w:cstheme="minorHAnsi"/>
                <w:sz w:val="22"/>
                <w:szCs w:val="22"/>
              </w:rPr>
              <w:t xml:space="preserve">1 – To investigate and critically analyse </w:t>
            </w:r>
            <w:r w:rsidR="008B0BBD" w:rsidRPr="007112DB">
              <w:rPr>
                <w:rFonts w:asciiTheme="minorHAnsi" w:hAnsiTheme="minorHAnsi" w:cstheme="minorHAnsi"/>
                <w:sz w:val="22"/>
                <w:szCs w:val="22"/>
              </w:rPr>
              <w:t xml:space="preserve">both previous and current academic literature on the </w:t>
            </w:r>
            <w:r w:rsidR="00612AAA" w:rsidRPr="007112DB">
              <w:rPr>
                <w:rFonts w:asciiTheme="minorHAnsi" w:hAnsiTheme="minorHAnsi" w:cstheme="minorHAnsi"/>
                <w:sz w:val="22"/>
                <w:szCs w:val="22"/>
              </w:rPr>
              <w:t>relationship between police and mental health.</w:t>
            </w:r>
          </w:p>
          <w:p w14:paraId="0BF245EF" w14:textId="09A0FAF1" w:rsidR="008B0BBD" w:rsidRPr="007112DB" w:rsidRDefault="008B0BBD" w:rsidP="00D4485A">
            <w:pPr>
              <w:jc w:val="both"/>
              <w:rPr>
                <w:rFonts w:asciiTheme="minorHAnsi" w:hAnsiTheme="minorHAnsi" w:cstheme="minorHAnsi"/>
                <w:sz w:val="22"/>
                <w:szCs w:val="22"/>
              </w:rPr>
            </w:pPr>
            <w:r w:rsidRPr="007112DB">
              <w:rPr>
                <w:rFonts w:asciiTheme="minorHAnsi" w:hAnsiTheme="minorHAnsi" w:cstheme="minorHAnsi"/>
                <w:sz w:val="22"/>
                <w:szCs w:val="22"/>
              </w:rPr>
              <w:t xml:space="preserve">2 – To </w:t>
            </w:r>
            <w:r w:rsidR="00612AAA" w:rsidRPr="007112DB">
              <w:rPr>
                <w:rFonts w:asciiTheme="minorHAnsi" w:hAnsiTheme="minorHAnsi" w:cstheme="minorHAnsi"/>
                <w:sz w:val="22"/>
                <w:szCs w:val="22"/>
              </w:rPr>
              <w:t xml:space="preserve">identify the most appropriate research approach required to effectively explore </w:t>
            </w:r>
            <w:r w:rsidR="00D46CD8" w:rsidRPr="007112DB">
              <w:rPr>
                <w:rFonts w:asciiTheme="minorHAnsi" w:hAnsiTheme="minorHAnsi" w:cstheme="minorHAnsi"/>
                <w:sz w:val="22"/>
                <w:szCs w:val="22"/>
              </w:rPr>
              <w:t>views on the effectiveness of mental health services</w:t>
            </w:r>
          </w:p>
          <w:p w14:paraId="0C9545B9" w14:textId="03559640" w:rsidR="00217ED6" w:rsidRPr="007112DB" w:rsidRDefault="00217ED6" w:rsidP="00D4485A">
            <w:pPr>
              <w:jc w:val="both"/>
              <w:rPr>
                <w:rFonts w:asciiTheme="minorHAnsi" w:hAnsiTheme="minorHAnsi" w:cstheme="minorHAnsi"/>
                <w:sz w:val="22"/>
                <w:szCs w:val="22"/>
              </w:rPr>
            </w:pPr>
            <w:r w:rsidRPr="007112DB">
              <w:rPr>
                <w:rFonts w:asciiTheme="minorHAnsi" w:hAnsiTheme="minorHAnsi" w:cstheme="minorHAnsi"/>
                <w:sz w:val="22"/>
                <w:szCs w:val="22"/>
              </w:rPr>
              <w:t xml:space="preserve">3 – To conduct primary research </w:t>
            </w:r>
            <w:r w:rsidR="00612AAA" w:rsidRPr="007112DB">
              <w:rPr>
                <w:rFonts w:asciiTheme="minorHAnsi" w:hAnsiTheme="minorHAnsi" w:cstheme="minorHAnsi"/>
                <w:sz w:val="22"/>
                <w:szCs w:val="22"/>
              </w:rPr>
              <w:t>and analyse the data collected to thoroughly understand police officers’ views on responding to mental health incidents, as well as how their own mental health is as a result of the police officer role.</w:t>
            </w:r>
          </w:p>
          <w:p w14:paraId="79448591" w14:textId="4B7CA529" w:rsidR="00217ED6" w:rsidRPr="007112DB" w:rsidRDefault="00217ED6" w:rsidP="00D4485A">
            <w:pPr>
              <w:jc w:val="both"/>
              <w:rPr>
                <w:rFonts w:asciiTheme="minorHAnsi" w:hAnsiTheme="minorHAnsi" w:cstheme="minorHAnsi"/>
                <w:sz w:val="22"/>
                <w:szCs w:val="22"/>
              </w:rPr>
            </w:pPr>
            <w:r w:rsidRPr="007112DB">
              <w:rPr>
                <w:rFonts w:asciiTheme="minorHAnsi" w:hAnsiTheme="minorHAnsi" w:cstheme="minorHAnsi"/>
                <w:sz w:val="22"/>
                <w:szCs w:val="22"/>
              </w:rPr>
              <w:t>4 – To provide recommendations on how to reduce police involvement in mental health incidents</w:t>
            </w:r>
          </w:p>
          <w:p w14:paraId="669899F4" w14:textId="77777777" w:rsidR="005C6CD8" w:rsidRPr="007112DB" w:rsidRDefault="005C6CD8" w:rsidP="00D4485A">
            <w:pPr>
              <w:jc w:val="both"/>
              <w:rPr>
                <w:rFonts w:asciiTheme="minorHAnsi" w:hAnsiTheme="minorHAnsi" w:cstheme="minorHAnsi"/>
                <w:sz w:val="22"/>
                <w:szCs w:val="22"/>
              </w:rPr>
            </w:pPr>
          </w:p>
        </w:tc>
      </w:tr>
      <w:tr w:rsidR="005C6CD8" w:rsidRPr="007112DB" w14:paraId="38E2C19D" w14:textId="77777777" w:rsidTr="00D4485A">
        <w:tc>
          <w:tcPr>
            <w:tcW w:w="9077" w:type="dxa"/>
            <w:gridSpan w:val="2"/>
            <w:tcMar>
              <w:top w:w="0" w:type="dxa"/>
              <w:left w:w="108" w:type="dxa"/>
              <w:bottom w:w="0" w:type="dxa"/>
              <w:right w:w="108" w:type="dxa"/>
            </w:tcMar>
          </w:tcPr>
          <w:p w14:paraId="31209182" w14:textId="77D8E604" w:rsidR="005C6CD8" w:rsidRPr="007112DB" w:rsidRDefault="002D0EF0" w:rsidP="00D4485A">
            <w:pPr>
              <w:rPr>
                <w:rFonts w:asciiTheme="minorHAnsi" w:hAnsiTheme="minorHAnsi" w:cstheme="minorHAnsi"/>
                <w:b/>
                <w:bCs/>
                <w:sz w:val="22"/>
                <w:szCs w:val="22"/>
              </w:rPr>
            </w:pPr>
            <w:r w:rsidRPr="007112DB">
              <w:rPr>
                <w:rFonts w:asciiTheme="minorHAnsi" w:hAnsiTheme="minorHAnsi" w:cstheme="minorHAnsi"/>
                <w:b/>
                <w:bCs/>
                <w:sz w:val="22"/>
                <w:szCs w:val="22"/>
              </w:rPr>
              <w:t>LITERATURE REVIEW</w:t>
            </w:r>
            <w:r w:rsidR="005C6CD8" w:rsidRPr="007112DB">
              <w:rPr>
                <w:rFonts w:asciiTheme="minorHAnsi" w:hAnsiTheme="minorHAnsi" w:cstheme="minorHAnsi"/>
                <w:b/>
                <w:bCs/>
                <w:sz w:val="22"/>
                <w:szCs w:val="22"/>
              </w:rPr>
              <w:t>:</w:t>
            </w:r>
          </w:p>
          <w:p w14:paraId="2AFC8093" w14:textId="77777777" w:rsidR="005C6CD8" w:rsidRPr="007112DB" w:rsidRDefault="005C6CD8" w:rsidP="00D4485A">
            <w:pPr>
              <w:jc w:val="both"/>
              <w:rPr>
                <w:rStyle w:val="lookup-resultcontent"/>
                <w:rFonts w:asciiTheme="minorHAnsi" w:hAnsiTheme="minorHAnsi" w:cstheme="minorHAnsi"/>
                <w:b/>
                <w:bCs/>
                <w:sz w:val="22"/>
                <w:szCs w:val="22"/>
              </w:rPr>
            </w:pPr>
          </w:p>
          <w:p w14:paraId="6AE33D5E" w14:textId="77777777" w:rsidR="005C6CD8" w:rsidRDefault="00FC0A7D" w:rsidP="007E4DBD">
            <w:pPr>
              <w:jc w:val="both"/>
              <w:rPr>
                <w:rFonts w:asciiTheme="minorHAnsi" w:hAnsiTheme="minorHAnsi" w:cstheme="minorHAnsi"/>
                <w:sz w:val="22"/>
                <w:szCs w:val="22"/>
              </w:rPr>
            </w:pPr>
            <w:bookmarkStart w:id="2" w:name="_Hlk156924753"/>
            <w:r>
              <w:rPr>
                <w:rFonts w:asciiTheme="minorHAnsi" w:hAnsiTheme="minorHAnsi" w:cstheme="minorHAnsi"/>
                <w:sz w:val="22"/>
                <w:szCs w:val="22"/>
              </w:rPr>
              <w:t>In th</w:t>
            </w:r>
            <w:r w:rsidR="00E86530">
              <w:rPr>
                <w:rFonts w:asciiTheme="minorHAnsi" w:hAnsiTheme="minorHAnsi" w:cstheme="minorHAnsi"/>
                <w:sz w:val="22"/>
                <w:szCs w:val="22"/>
              </w:rPr>
              <w:t>is</w:t>
            </w:r>
            <w:r>
              <w:rPr>
                <w:rFonts w:asciiTheme="minorHAnsi" w:hAnsiTheme="minorHAnsi" w:cstheme="minorHAnsi"/>
                <w:sz w:val="22"/>
                <w:szCs w:val="22"/>
              </w:rPr>
              <w:t xml:space="preserve"> dissertation, the researcher will be referring to several textbooks, academic articles, government statistics, and </w:t>
            </w:r>
            <w:r w:rsidR="00E86530">
              <w:rPr>
                <w:rFonts w:asciiTheme="minorHAnsi" w:hAnsiTheme="minorHAnsi" w:cstheme="minorHAnsi"/>
                <w:sz w:val="22"/>
                <w:szCs w:val="22"/>
              </w:rPr>
              <w:t xml:space="preserve">various </w:t>
            </w:r>
            <w:r>
              <w:rPr>
                <w:rFonts w:asciiTheme="minorHAnsi" w:hAnsiTheme="minorHAnsi" w:cstheme="minorHAnsi"/>
                <w:sz w:val="22"/>
                <w:szCs w:val="22"/>
              </w:rPr>
              <w:t>organisational strategies. The researcher understands that there has been several previous and current academic studies surrounding the relationship of policing and mental health,</w:t>
            </w:r>
            <w:r w:rsidR="007E4DBD">
              <w:rPr>
                <w:rFonts w:asciiTheme="minorHAnsi" w:hAnsiTheme="minorHAnsi" w:cstheme="minorHAnsi"/>
                <w:sz w:val="22"/>
                <w:szCs w:val="22"/>
              </w:rPr>
              <w:t xml:space="preserve"> </w:t>
            </w:r>
            <w:r>
              <w:rPr>
                <w:rFonts w:asciiTheme="minorHAnsi" w:hAnsiTheme="minorHAnsi" w:cstheme="minorHAnsi"/>
                <w:sz w:val="22"/>
                <w:szCs w:val="22"/>
              </w:rPr>
              <w:t>however the researcher believes that there is a need, and a gap in current available academic studies, to research how the police officers’ who respond to mental health incidents on a daily basis feel about the subject, with a focus on how their own mental health has been affected as a result.</w:t>
            </w:r>
            <w:bookmarkEnd w:id="2"/>
          </w:p>
          <w:p w14:paraId="4964BE3B" w14:textId="31650F0E" w:rsidR="00F70E87" w:rsidRPr="007112DB" w:rsidRDefault="00F70E87" w:rsidP="007E4DBD">
            <w:pPr>
              <w:jc w:val="both"/>
              <w:rPr>
                <w:rFonts w:asciiTheme="minorHAnsi" w:hAnsiTheme="minorHAnsi" w:cstheme="minorHAnsi"/>
                <w:sz w:val="22"/>
                <w:szCs w:val="22"/>
              </w:rPr>
            </w:pPr>
          </w:p>
        </w:tc>
      </w:tr>
      <w:tr w:rsidR="005C6CD8" w:rsidRPr="007112DB" w14:paraId="2E514484" w14:textId="77777777" w:rsidTr="00D4485A">
        <w:tc>
          <w:tcPr>
            <w:tcW w:w="9077" w:type="dxa"/>
            <w:gridSpan w:val="2"/>
            <w:tcMar>
              <w:top w:w="0" w:type="dxa"/>
              <w:left w:w="108" w:type="dxa"/>
              <w:bottom w:w="0" w:type="dxa"/>
              <w:right w:w="108" w:type="dxa"/>
            </w:tcMar>
          </w:tcPr>
          <w:p w14:paraId="58AAFD5B" w14:textId="77777777" w:rsidR="00B5610A" w:rsidRPr="007112DB" w:rsidRDefault="005C6CD8" w:rsidP="00D4485A">
            <w:pPr>
              <w:rPr>
                <w:rFonts w:asciiTheme="minorHAnsi" w:hAnsiTheme="minorHAnsi" w:cstheme="minorHAnsi"/>
                <w:b/>
                <w:bCs/>
                <w:sz w:val="22"/>
                <w:szCs w:val="22"/>
              </w:rPr>
            </w:pPr>
            <w:r w:rsidRPr="007112DB">
              <w:rPr>
                <w:rFonts w:asciiTheme="minorHAnsi" w:hAnsiTheme="minorHAnsi" w:cstheme="minorHAnsi"/>
                <w:b/>
                <w:bCs/>
                <w:sz w:val="22"/>
                <w:szCs w:val="22"/>
              </w:rPr>
              <w:t xml:space="preserve">SUMMARY OF RESEARCH –SURVEY METHOD: </w:t>
            </w:r>
          </w:p>
          <w:p w14:paraId="0C7E27F7" w14:textId="77777777" w:rsidR="00F70E87" w:rsidRDefault="00F70E87" w:rsidP="00D4485A">
            <w:pPr>
              <w:rPr>
                <w:rFonts w:asciiTheme="minorHAnsi" w:hAnsiTheme="minorHAnsi" w:cstheme="minorHAnsi"/>
                <w:color w:val="FF0000"/>
                <w:sz w:val="22"/>
                <w:szCs w:val="22"/>
              </w:rPr>
            </w:pPr>
            <w:bookmarkStart w:id="3" w:name="_Hlk156919547"/>
          </w:p>
          <w:p w14:paraId="6E5435BE" w14:textId="14F4C033" w:rsidR="005C6CD8" w:rsidRPr="007112DB" w:rsidRDefault="00BA4925" w:rsidP="00D4485A">
            <w:pPr>
              <w:rPr>
                <w:rFonts w:asciiTheme="minorHAnsi" w:hAnsiTheme="minorHAnsi" w:cstheme="minorHAnsi"/>
                <w:sz w:val="22"/>
                <w:szCs w:val="22"/>
              </w:rPr>
            </w:pPr>
            <w:r w:rsidRPr="007112DB">
              <w:rPr>
                <w:rFonts w:asciiTheme="minorHAnsi" w:hAnsiTheme="minorHAnsi" w:cstheme="minorHAnsi"/>
                <w:sz w:val="22"/>
                <w:szCs w:val="22"/>
              </w:rPr>
              <w:t xml:space="preserve">The research methods that will allow this project to be undertaken will be a mixture of the use of the university library, both on campus and online, online academic papers on the subjects of policing and mental health, and a questionnaire in order to research police officer’s views and opinions </w:t>
            </w:r>
            <w:r w:rsidR="00F55EBC" w:rsidRPr="007112DB">
              <w:rPr>
                <w:rFonts w:asciiTheme="minorHAnsi" w:hAnsiTheme="minorHAnsi" w:cstheme="minorHAnsi"/>
                <w:sz w:val="22"/>
                <w:szCs w:val="22"/>
              </w:rPr>
              <w:t>on their role in regard to mental health and their own mental wellbeing.</w:t>
            </w:r>
          </w:p>
          <w:bookmarkEnd w:id="3"/>
          <w:p w14:paraId="36BA90C9" w14:textId="77777777" w:rsidR="005C6CD8" w:rsidRPr="007112DB" w:rsidRDefault="005C6CD8" w:rsidP="00D4485A">
            <w:pPr>
              <w:jc w:val="both"/>
              <w:rPr>
                <w:rFonts w:asciiTheme="minorHAnsi" w:hAnsiTheme="minorHAnsi" w:cstheme="minorHAnsi"/>
                <w:sz w:val="22"/>
                <w:szCs w:val="22"/>
              </w:rPr>
            </w:pPr>
          </w:p>
        </w:tc>
      </w:tr>
      <w:tr w:rsidR="005C6CD8" w:rsidRPr="007112DB" w14:paraId="74364360" w14:textId="77777777" w:rsidTr="00D4485A">
        <w:tc>
          <w:tcPr>
            <w:tcW w:w="9077" w:type="dxa"/>
            <w:gridSpan w:val="2"/>
            <w:tcMar>
              <w:top w:w="0" w:type="dxa"/>
              <w:left w:w="108" w:type="dxa"/>
              <w:bottom w:w="0" w:type="dxa"/>
              <w:right w:w="108" w:type="dxa"/>
            </w:tcMar>
          </w:tcPr>
          <w:p w14:paraId="2C9F1C05" w14:textId="77777777" w:rsidR="00B5610A" w:rsidRPr="007112DB" w:rsidRDefault="005C6CD8" w:rsidP="00D4485A">
            <w:pPr>
              <w:rPr>
                <w:rFonts w:asciiTheme="minorHAnsi" w:hAnsiTheme="minorHAnsi" w:cstheme="minorHAnsi"/>
                <w:sz w:val="22"/>
                <w:szCs w:val="22"/>
              </w:rPr>
            </w:pPr>
            <w:r w:rsidRPr="007112DB">
              <w:rPr>
                <w:rFonts w:asciiTheme="minorHAnsi" w:hAnsiTheme="minorHAnsi" w:cstheme="minorHAnsi"/>
                <w:b/>
                <w:bCs/>
                <w:sz w:val="22"/>
                <w:szCs w:val="22"/>
              </w:rPr>
              <w:t>SUMMARY OF SAMPLING FRAMEWORK:</w:t>
            </w:r>
            <w:r w:rsidRPr="007112DB">
              <w:rPr>
                <w:rFonts w:asciiTheme="minorHAnsi" w:hAnsiTheme="minorHAnsi" w:cstheme="minorHAnsi"/>
                <w:sz w:val="22"/>
                <w:szCs w:val="22"/>
              </w:rPr>
              <w:t xml:space="preserve"> </w:t>
            </w:r>
          </w:p>
          <w:p w14:paraId="5CB95C36" w14:textId="77777777" w:rsidR="005C6CD8" w:rsidRPr="007112DB" w:rsidRDefault="005C6CD8" w:rsidP="00D4485A">
            <w:pPr>
              <w:jc w:val="both"/>
              <w:rPr>
                <w:rFonts w:asciiTheme="minorHAnsi" w:hAnsiTheme="minorHAnsi" w:cstheme="minorHAnsi"/>
                <w:sz w:val="22"/>
                <w:szCs w:val="22"/>
              </w:rPr>
            </w:pPr>
          </w:p>
          <w:p w14:paraId="071ABB1E" w14:textId="77777777" w:rsidR="00081A16" w:rsidRDefault="00E02D64" w:rsidP="00D4485A">
            <w:pPr>
              <w:jc w:val="both"/>
              <w:rPr>
                <w:rFonts w:asciiTheme="minorHAnsi" w:hAnsiTheme="minorHAnsi" w:cstheme="minorHAnsi"/>
                <w:sz w:val="22"/>
                <w:szCs w:val="22"/>
              </w:rPr>
            </w:pPr>
            <w:r w:rsidRPr="007112DB">
              <w:rPr>
                <w:rFonts w:asciiTheme="minorHAnsi" w:hAnsiTheme="minorHAnsi" w:cstheme="minorHAnsi"/>
                <w:sz w:val="22"/>
                <w:szCs w:val="22"/>
              </w:rPr>
              <w:t xml:space="preserve">In order to obtain the best possible data needed for this project, in particular for </w:t>
            </w:r>
            <w:r w:rsidR="005A39A6" w:rsidRPr="007112DB">
              <w:rPr>
                <w:rFonts w:asciiTheme="minorHAnsi" w:hAnsiTheme="minorHAnsi" w:cstheme="minorHAnsi"/>
                <w:sz w:val="22"/>
                <w:szCs w:val="22"/>
              </w:rPr>
              <w:t>objective</w:t>
            </w:r>
            <w:r w:rsidRPr="007112DB">
              <w:rPr>
                <w:rFonts w:asciiTheme="minorHAnsi" w:hAnsiTheme="minorHAnsi" w:cstheme="minorHAnsi"/>
                <w:sz w:val="22"/>
                <w:szCs w:val="22"/>
              </w:rPr>
              <w:t xml:space="preserve"> number</w:t>
            </w:r>
            <w:r w:rsidR="005A39A6" w:rsidRPr="007112DB">
              <w:rPr>
                <w:rFonts w:asciiTheme="minorHAnsi" w:hAnsiTheme="minorHAnsi" w:cstheme="minorHAnsi"/>
                <w:sz w:val="22"/>
                <w:szCs w:val="22"/>
              </w:rPr>
              <w:t xml:space="preserve"> 3 - to </w:t>
            </w:r>
            <w:r w:rsidR="005A39A6" w:rsidRPr="007112DB">
              <w:rPr>
                <w:rFonts w:asciiTheme="minorHAnsi" w:hAnsiTheme="minorHAnsi" w:cstheme="minorHAnsi"/>
                <w:sz w:val="22"/>
                <w:szCs w:val="22"/>
              </w:rPr>
              <w:t>conduct primary research and analyse the data collected to thoroughly understand police officers’ views on responding to mental health incidents, as well as how their own mental health is as a result of the police officer role</w:t>
            </w:r>
            <w:r w:rsidR="005A39A6" w:rsidRPr="007112DB">
              <w:rPr>
                <w:rFonts w:asciiTheme="minorHAnsi" w:hAnsiTheme="minorHAnsi" w:cstheme="minorHAnsi"/>
                <w:sz w:val="22"/>
                <w:szCs w:val="22"/>
              </w:rPr>
              <w:t xml:space="preserve">, the method that will be used to obtain this specific data will be in the form of a questionnaire, and it will be directed towards police officers. The intended targets for this questionnaire will be front line response police officers, as they are the ones who respond to mental health incidents. A large sample of approximately 50 front line response police officers will be needed in order to obtain a fair and accurate representation of the views of front-line officers. This will be the best sample for this research project as </w:t>
            </w:r>
            <w:r w:rsidR="00771DCB" w:rsidRPr="007112DB">
              <w:rPr>
                <w:rFonts w:asciiTheme="minorHAnsi" w:hAnsiTheme="minorHAnsi" w:cstheme="minorHAnsi"/>
                <w:sz w:val="22"/>
                <w:szCs w:val="22"/>
              </w:rPr>
              <w:t xml:space="preserve">the views of police officers who do not encounter mental health incidents, such as major crime detectives, are not useful to this project and will likely not be representative of the views of </w:t>
            </w:r>
            <w:r w:rsidR="00081A16" w:rsidRPr="007112DB">
              <w:rPr>
                <w:rFonts w:asciiTheme="minorHAnsi" w:hAnsiTheme="minorHAnsi" w:cstheme="minorHAnsi"/>
                <w:sz w:val="22"/>
                <w:szCs w:val="22"/>
              </w:rPr>
              <w:t>front-line</w:t>
            </w:r>
            <w:r w:rsidR="00771DCB" w:rsidRPr="007112DB">
              <w:rPr>
                <w:rFonts w:asciiTheme="minorHAnsi" w:hAnsiTheme="minorHAnsi" w:cstheme="minorHAnsi"/>
                <w:sz w:val="22"/>
                <w:szCs w:val="22"/>
              </w:rPr>
              <w:t xml:space="preserve"> officers, which will affect the research data.</w:t>
            </w:r>
          </w:p>
          <w:p w14:paraId="2CCDF4D4" w14:textId="195904D2" w:rsidR="005A39A6" w:rsidRPr="007112DB" w:rsidRDefault="00771DCB" w:rsidP="00D4485A">
            <w:pPr>
              <w:jc w:val="both"/>
              <w:rPr>
                <w:rFonts w:asciiTheme="minorHAnsi" w:hAnsiTheme="minorHAnsi" w:cstheme="minorHAnsi"/>
                <w:sz w:val="22"/>
                <w:szCs w:val="22"/>
              </w:rPr>
            </w:pPr>
            <w:r w:rsidRPr="007112DB">
              <w:rPr>
                <w:rFonts w:asciiTheme="minorHAnsi" w:hAnsiTheme="minorHAnsi" w:cstheme="minorHAnsi"/>
                <w:sz w:val="22"/>
                <w:szCs w:val="22"/>
              </w:rPr>
              <w:t xml:space="preserve"> </w:t>
            </w:r>
          </w:p>
        </w:tc>
      </w:tr>
      <w:tr w:rsidR="005C6CD8" w:rsidRPr="007112DB"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Pr="007112DB" w:rsidRDefault="00D4485A" w:rsidP="00D4485A">
            <w:pPr>
              <w:jc w:val="both"/>
              <w:rPr>
                <w:rFonts w:asciiTheme="minorHAnsi" w:hAnsiTheme="minorHAnsi" w:cstheme="minorHAnsi"/>
                <w:b/>
                <w:bCs/>
                <w:sz w:val="22"/>
                <w:szCs w:val="22"/>
              </w:rPr>
            </w:pPr>
            <w:r w:rsidRPr="007112DB">
              <w:rPr>
                <w:rFonts w:asciiTheme="minorHAnsi" w:hAnsiTheme="minorHAnsi" w:cstheme="minorHAnsi"/>
                <w:b/>
                <w:bCs/>
                <w:sz w:val="22"/>
                <w:szCs w:val="22"/>
              </w:rPr>
              <w:lastRenderedPageBreak/>
              <w:t>ETHICAL ISSUES:</w:t>
            </w:r>
          </w:p>
          <w:p w14:paraId="2CA5DAC4" w14:textId="77777777" w:rsidR="00081A16" w:rsidRDefault="00081A16" w:rsidP="00D4485A">
            <w:pPr>
              <w:jc w:val="both"/>
              <w:rPr>
                <w:rFonts w:asciiTheme="minorHAnsi" w:hAnsiTheme="minorHAnsi" w:cstheme="minorHAnsi"/>
                <w:color w:val="FF0000"/>
                <w:sz w:val="22"/>
                <w:szCs w:val="22"/>
              </w:rPr>
            </w:pPr>
          </w:p>
          <w:p w14:paraId="512BAB65" w14:textId="135B3250" w:rsidR="00304FB6" w:rsidRDefault="00814C44" w:rsidP="00D4485A">
            <w:pPr>
              <w:jc w:val="both"/>
              <w:rPr>
                <w:rFonts w:asciiTheme="minorHAnsi" w:hAnsiTheme="minorHAnsi" w:cstheme="minorHAnsi"/>
                <w:sz w:val="22"/>
                <w:szCs w:val="22"/>
              </w:rPr>
            </w:pPr>
            <w:r w:rsidRPr="007112DB">
              <w:rPr>
                <w:rFonts w:asciiTheme="minorHAnsi" w:hAnsiTheme="minorHAnsi" w:cstheme="minorHAnsi"/>
                <w:sz w:val="22"/>
                <w:szCs w:val="22"/>
              </w:rPr>
              <w:t>In this project, there are some ethical problems that will need to be addressed prior to conducting the research. The main ethical issue that may arise from this project, will be surrounding the primary research in the form of a questionnaire. The reason this may become an ethical issue is because the questionnaire will be directed at police officers that will be answering questions regarding the work that they do, and understandably the topic of mental health is a controversial one for police officers, not to mention highly political, so it may be a question of i</w:t>
            </w:r>
            <w:r w:rsidR="00081A16">
              <w:rPr>
                <w:rFonts w:asciiTheme="minorHAnsi" w:hAnsiTheme="minorHAnsi" w:cstheme="minorHAnsi"/>
                <w:sz w:val="22"/>
                <w:szCs w:val="22"/>
              </w:rPr>
              <w:t>f</w:t>
            </w:r>
            <w:r w:rsidRPr="007112DB">
              <w:rPr>
                <w:rFonts w:asciiTheme="minorHAnsi" w:hAnsiTheme="minorHAnsi" w:cstheme="minorHAnsi"/>
                <w:sz w:val="22"/>
                <w:szCs w:val="22"/>
              </w:rPr>
              <w:t xml:space="preserve"> it ethical for police offices to give their opinions on a highly political </w:t>
            </w:r>
            <w:r w:rsidR="00785E75" w:rsidRPr="007112DB">
              <w:rPr>
                <w:rFonts w:asciiTheme="minorHAnsi" w:hAnsiTheme="minorHAnsi" w:cstheme="minorHAnsi"/>
                <w:sz w:val="22"/>
                <w:szCs w:val="22"/>
              </w:rPr>
              <w:t>issue</w:t>
            </w:r>
            <w:r w:rsidRPr="007112DB">
              <w:rPr>
                <w:rFonts w:asciiTheme="minorHAnsi" w:hAnsiTheme="minorHAnsi" w:cstheme="minorHAnsi"/>
                <w:sz w:val="22"/>
                <w:szCs w:val="22"/>
              </w:rPr>
              <w:t xml:space="preserve"> like mental health. </w:t>
            </w:r>
            <w:r w:rsidR="00785E75" w:rsidRPr="007112DB">
              <w:rPr>
                <w:rFonts w:asciiTheme="minorHAnsi" w:hAnsiTheme="minorHAnsi" w:cstheme="minorHAnsi"/>
                <w:sz w:val="22"/>
                <w:szCs w:val="22"/>
              </w:rPr>
              <w:t>In order to keep the research data ethical, it will not contain any personal information of who has submitted the data, and the responses will only be available to be accessed by the researcher, this way no one will know who has submitted responses and no one will know which opinions belong to who.</w:t>
            </w:r>
          </w:p>
          <w:p w14:paraId="3A8D2F69" w14:textId="5350ABDB" w:rsidR="00081A16" w:rsidRPr="007112DB" w:rsidRDefault="00081A16" w:rsidP="00D4485A">
            <w:pPr>
              <w:jc w:val="both"/>
              <w:rPr>
                <w:rFonts w:asciiTheme="minorHAnsi" w:hAnsiTheme="minorHAnsi" w:cstheme="minorHAnsi"/>
                <w:sz w:val="22"/>
                <w:szCs w:val="22"/>
              </w:rPr>
            </w:pPr>
          </w:p>
        </w:tc>
      </w:tr>
      <w:tr w:rsidR="00D4485A" w:rsidRPr="007112DB"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Pr="007112DB" w:rsidRDefault="00D4485A" w:rsidP="00D4485A">
            <w:pPr>
              <w:jc w:val="both"/>
              <w:rPr>
                <w:rFonts w:asciiTheme="minorHAnsi" w:hAnsiTheme="minorHAnsi" w:cstheme="minorHAnsi"/>
                <w:b/>
                <w:bCs/>
                <w:sz w:val="22"/>
                <w:szCs w:val="22"/>
              </w:rPr>
            </w:pPr>
            <w:r w:rsidRPr="007112DB">
              <w:rPr>
                <w:rFonts w:asciiTheme="minorHAnsi" w:hAnsiTheme="minorHAnsi" w:cstheme="minorHAnsi"/>
                <w:b/>
                <w:bCs/>
                <w:sz w:val="22"/>
                <w:szCs w:val="22"/>
              </w:rPr>
              <w:t>TIME SCALE:</w:t>
            </w:r>
          </w:p>
          <w:p w14:paraId="1D9785CE" w14:textId="1CF8AF6F" w:rsidR="00D4485A" w:rsidRPr="007112DB" w:rsidRDefault="00D4485A" w:rsidP="00D4485A">
            <w:pPr>
              <w:jc w:val="both"/>
              <w:rPr>
                <w:rFonts w:asciiTheme="minorHAnsi" w:hAnsiTheme="minorHAnsi" w:cstheme="minorHAnsi"/>
                <w:color w:val="FF0000"/>
                <w:sz w:val="22"/>
                <w:szCs w:val="22"/>
              </w:rPr>
            </w:pPr>
          </w:p>
          <w:p w14:paraId="39FCA59A" w14:textId="77777777" w:rsidR="00304FB6" w:rsidRDefault="00304FB6" w:rsidP="00D4485A">
            <w:pPr>
              <w:jc w:val="both"/>
              <w:rPr>
                <w:rFonts w:asciiTheme="minorHAnsi" w:hAnsiTheme="minorHAnsi" w:cstheme="minorHAnsi"/>
                <w:sz w:val="22"/>
                <w:szCs w:val="22"/>
              </w:rPr>
            </w:pPr>
            <w:r w:rsidRPr="007112DB">
              <w:rPr>
                <w:rFonts w:asciiTheme="minorHAnsi" w:hAnsiTheme="minorHAnsi" w:cstheme="minorHAnsi"/>
                <w:sz w:val="22"/>
                <w:szCs w:val="22"/>
              </w:rPr>
              <w:t>This project is expected to be fully researched and completed with</w:t>
            </w:r>
            <w:r w:rsidR="00814C44" w:rsidRPr="007112DB">
              <w:rPr>
                <w:rFonts w:asciiTheme="minorHAnsi" w:hAnsiTheme="minorHAnsi" w:cstheme="minorHAnsi"/>
                <w:sz w:val="22"/>
                <w:szCs w:val="22"/>
              </w:rPr>
              <w:t>in 9 months. This includes researching all the previous and current academic literature on the topic, as well as co</w:t>
            </w:r>
            <w:r w:rsidR="00081A16">
              <w:rPr>
                <w:rFonts w:asciiTheme="minorHAnsi" w:hAnsiTheme="minorHAnsi" w:cstheme="minorHAnsi"/>
                <w:sz w:val="22"/>
                <w:szCs w:val="22"/>
              </w:rPr>
              <w:t>mpleting</w:t>
            </w:r>
            <w:r w:rsidR="00814C44" w:rsidRPr="007112DB">
              <w:rPr>
                <w:rFonts w:asciiTheme="minorHAnsi" w:hAnsiTheme="minorHAnsi" w:cstheme="minorHAnsi"/>
                <w:sz w:val="22"/>
                <w:szCs w:val="22"/>
              </w:rPr>
              <w:t xml:space="preserve"> the primary research in the form of questionnaires.</w:t>
            </w:r>
          </w:p>
          <w:p w14:paraId="5652837C" w14:textId="688DA4D0" w:rsidR="00081A16" w:rsidRPr="007112DB" w:rsidRDefault="00081A16" w:rsidP="00D4485A">
            <w:pPr>
              <w:jc w:val="both"/>
              <w:rPr>
                <w:rFonts w:asciiTheme="minorHAnsi" w:hAnsiTheme="minorHAnsi" w:cstheme="minorHAnsi"/>
                <w:sz w:val="22"/>
                <w:szCs w:val="22"/>
              </w:rPr>
            </w:pPr>
          </w:p>
        </w:tc>
      </w:tr>
      <w:tr w:rsidR="00D4485A" w:rsidRPr="007112DB"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7112DB" w:rsidRDefault="00D4485A" w:rsidP="00D4485A">
            <w:pPr>
              <w:jc w:val="both"/>
              <w:rPr>
                <w:rFonts w:asciiTheme="minorHAnsi" w:hAnsiTheme="minorHAnsi" w:cstheme="minorHAnsi"/>
                <w:b/>
                <w:bCs/>
                <w:sz w:val="22"/>
                <w:szCs w:val="22"/>
              </w:rPr>
            </w:pPr>
            <w:r w:rsidRPr="007112DB">
              <w:rPr>
                <w:rFonts w:asciiTheme="minorHAnsi" w:hAnsiTheme="minorHAnsi" w:cstheme="minorHAnsi"/>
                <w:b/>
                <w:bCs/>
                <w:sz w:val="22"/>
                <w:szCs w:val="22"/>
              </w:rPr>
              <w:t>REFERENCE LIST:</w:t>
            </w:r>
          </w:p>
          <w:p w14:paraId="228653B7" w14:textId="77777777" w:rsidR="0094092A" w:rsidRDefault="0094092A" w:rsidP="0015582B">
            <w:pPr>
              <w:rPr>
                <w:rFonts w:asciiTheme="minorHAnsi" w:hAnsiTheme="minorHAnsi" w:cstheme="minorHAnsi"/>
                <w:b/>
                <w:bCs/>
                <w:color w:val="FF0000"/>
                <w:sz w:val="22"/>
                <w:szCs w:val="22"/>
              </w:rPr>
            </w:pPr>
          </w:p>
          <w:p w14:paraId="525DB5D4" w14:textId="4E8D6C73" w:rsidR="009744B3" w:rsidRDefault="0015582B" w:rsidP="0015582B">
            <w:pPr>
              <w:rPr>
                <w:rFonts w:asciiTheme="minorHAnsi" w:hAnsiTheme="minorHAnsi" w:cstheme="minorHAnsi"/>
                <w:color w:val="080705"/>
                <w:sz w:val="22"/>
                <w:szCs w:val="22"/>
                <w:shd w:val="clear" w:color="auto" w:fill="FFFFFF"/>
              </w:rPr>
            </w:pPr>
            <w:r w:rsidRPr="0015582B">
              <w:rPr>
                <w:rFonts w:asciiTheme="minorHAnsi" w:hAnsiTheme="minorHAnsi" w:cstheme="minorHAnsi"/>
                <w:i/>
                <w:iCs/>
                <w:color w:val="080705"/>
                <w:sz w:val="22"/>
                <w:szCs w:val="22"/>
                <w:shd w:val="clear" w:color="auto" w:fill="FFFFFF"/>
              </w:rPr>
              <w:t>Mental Health Act 1983, c. 20</w:t>
            </w:r>
            <w:r>
              <w:rPr>
                <w:rFonts w:asciiTheme="minorHAnsi" w:hAnsiTheme="minorHAnsi" w:cstheme="minorHAnsi"/>
                <w:color w:val="080705"/>
                <w:sz w:val="22"/>
                <w:szCs w:val="22"/>
                <w:shd w:val="clear" w:color="auto" w:fill="FFFFFF"/>
              </w:rPr>
              <w:t xml:space="preserve">. Available at: </w:t>
            </w:r>
            <w:r w:rsidRPr="0015582B">
              <w:rPr>
                <w:rFonts w:asciiTheme="minorHAnsi" w:hAnsiTheme="minorHAnsi" w:cstheme="minorHAnsi"/>
                <w:color w:val="080705"/>
                <w:sz w:val="22"/>
                <w:szCs w:val="22"/>
                <w:shd w:val="clear" w:color="auto" w:fill="FFFFFF"/>
              </w:rPr>
              <w:t>https://www.pnld.co.uk/members/legal-narrative-detail/?id=d885a1a0-6c72-ee11-8179-6045bdc1cde9</w:t>
            </w:r>
            <w:r>
              <w:rPr>
                <w:rFonts w:asciiTheme="minorHAnsi" w:hAnsiTheme="minorHAnsi" w:cstheme="minorHAnsi"/>
                <w:color w:val="080705"/>
                <w:sz w:val="22"/>
                <w:szCs w:val="22"/>
                <w:shd w:val="clear" w:color="auto" w:fill="FFFFFF"/>
              </w:rPr>
              <w:t xml:space="preserve"> (Accessed: 23 January 2024)</w:t>
            </w:r>
          </w:p>
          <w:p w14:paraId="7266D068" w14:textId="066E23CE" w:rsidR="0015582B" w:rsidRDefault="009744B3" w:rsidP="0015582B">
            <w:r>
              <w:rPr>
                <w:rFonts w:asciiTheme="minorHAnsi" w:hAnsiTheme="minorHAnsi" w:cstheme="minorHAnsi"/>
                <w:color w:val="080705"/>
                <w:sz w:val="22"/>
                <w:szCs w:val="22"/>
                <w:shd w:val="clear" w:color="auto" w:fill="FFFFFF"/>
              </w:rPr>
              <w:t>Home Office</w:t>
            </w:r>
            <w:r w:rsidR="0015582B" w:rsidRPr="00B471E4">
              <w:rPr>
                <w:rFonts w:asciiTheme="minorHAnsi" w:hAnsiTheme="minorHAnsi" w:cstheme="minorHAnsi"/>
                <w:sz w:val="22"/>
                <w:szCs w:val="22"/>
              </w:rPr>
              <w:t xml:space="preserve"> (2022) </w:t>
            </w:r>
            <w:r w:rsidRPr="009744B3">
              <w:rPr>
                <w:rFonts w:asciiTheme="minorHAnsi" w:hAnsiTheme="minorHAnsi" w:cstheme="minorHAnsi"/>
                <w:i/>
                <w:iCs/>
                <w:sz w:val="22"/>
                <w:szCs w:val="22"/>
              </w:rPr>
              <w:t>Detentions under the Mental Health Act (1983)</w:t>
            </w:r>
            <w:r w:rsidRPr="009744B3">
              <w:rPr>
                <w:rFonts w:asciiTheme="minorHAnsi" w:hAnsiTheme="minorHAnsi" w:cstheme="minorHAnsi"/>
                <w:i/>
                <w:iCs/>
                <w:sz w:val="22"/>
                <w:szCs w:val="22"/>
              </w:rPr>
              <w:t>.</w:t>
            </w:r>
            <w:r>
              <w:rPr>
                <w:rFonts w:asciiTheme="minorHAnsi" w:hAnsiTheme="minorHAnsi" w:cstheme="minorHAnsi"/>
                <w:sz w:val="22"/>
                <w:szCs w:val="22"/>
              </w:rPr>
              <w:t xml:space="preserve"> Available at: </w:t>
            </w:r>
            <w:r w:rsidRPr="009744B3">
              <w:rPr>
                <w:rFonts w:asciiTheme="minorHAnsi" w:hAnsiTheme="minorHAnsi" w:cstheme="minorHAnsi"/>
                <w:sz w:val="22"/>
                <w:szCs w:val="22"/>
              </w:rPr>
              <w:t>https://assets.publishing.service.gov.uk/government/uploads/system/uploads/attachment_data/file/1118160/detentions-under-the-mental-health-act-1983-_police-powers-and-procedures-year-ending-31-March-2022.ods</w:t>
            </w:r>
            <w:r>
              <w:rPr>
                <w:rFonts w:asciiTheme="minorHAnsi" w:hAnsiTheme="minorHAnsi" w:cstheme="minorHAnsi"/>
                <w:sz w:val="22"/>
                <w:szCs w:val="22"/>
              </w:rPr>
              <w:t xml:space="preserve"> (Accessed: 23 January 2024)</w:t>
            </w:r>
          </w:p>
          <w:p w14:paraId="6D562070" w14:textId="19F4C7F9" w:rsidR="0015582B" w:rsidRDefault="009744B3" w:rsidP="0015582B">
            <w:r>
              <w:rPr>
                <w:rFonts w:asciiTheme="minorHAnsi" w:hAnsiTheme="minorHAnsi" w:cstheme="minorHAnsi"/>
                <w:sz w:val="22"/>
                <w:szCs w:val="22"/>
              </w:rPr>
              <w:t xml:space="preserve">Police.uk (2024) </w:t>
            </w:r>
            <w:r w:rsidRPr="009744B3">
              <w:rPr>
                <w:rFonts w:asciiTheme="minorHAnsi" w:hAnsiTheme="minorHAnsi" w:cstheme="minorHAnsi"/>
                <w:i/>
                <w:iCs/>
                <w:sz w:val="22"/>
                <w:szCs w:val="22"/>
              </w:rPr>
              <w:t>Find a police force</w:t>
            </w:r>
            <w:r>
              <w:rPr>
                <w:rFonts w:asciiTheme="minorHAnsi" w:hAnsiTheme="minorHAnsi" w:cstheme="minorHAnsi"/>
                <w:sz w:val="22"/>
                <w:szCs w:val="22"/>
              </w:rPr>
              <w:t xml:space="preserve">. Available at: </w:t>
            </w:r>
            <w:r w:rsidRPr="009744B3">
              <w:rPr>
                <w:rFonts w:asciiTheme="minorHAnsi" w:hAnsiTheme="minorHAnsi" w:cstheme="minorHAnsi"/>
                <w:sz w:val="22"/>
                <w:szCs w:val="22"/>
              </w:rPr>
              <w:t>https://www.police.uk/pu/find-a-police-force/</w:t>
            </w:r>
            <w:r>
              <w:rPr>
                <w:rFonts w:asciiTheme="minorHAnsi" w:hAnsiTheme="minorHAnsi" w:cstheme="minorHAnsi"/>
                <w:sz w:val="22"/>
                <w:szCs w:val="22"/>
              </w:rPr>
              <w:t xml:space="preserve"> (Accessed: 23 January 2024)</w:t>
            </w:r>
          </w:p>
          <w:p w14:paraId="74269233" w14:textId="77777777" w:rsidR="00D4485A" w:rsidRPr="007112DB" w:rsidRDefault="00D4485A" w:rsidP="00D4485A">
            <w:pPr>
              <w:jc w:val="both"/>
              <w:rPr>
                <w:rFonts w:asciiTheme="minorHAnsi" w:hAnsiTheme="minorHAnsi" w:cstheme="minorHAnsi"/>
                <w:b/>
                <w:bCs/>
                <w:sz w:val="22"/>
                <w:szCs w:val="22"/>
              </w:rPr>
            </w:pPr>
          </w:p>
        </w:tc>
      </w:tr>
    </w:tbl>
    <w:p w14:paraId="751501B0" w14:textId="77777777" w:rsidR="005C6CD8" w:rsidRPr="007112DB" w:rsidRDefault="005C6CD8" w:rsidP="00490425">
      <w:pPr>
        <w:pBdr>
          <w:bottom w:val="single" w:sz="4" w:space="1" w:color="auto"/>
        </w:pBdr>
        <w:jc w:val="both"/>
        <w:rPr>
          <w:rFonts w:asciiTheme="minorHAnsi" w:hAnsiTheme="minorHAnsi" w:cstheme="minorHAnsi"/>
          <w:b/>
          <w:bCs/>
          <w:sz w:val="22"/>
          <w:szCs w:val="22"/>
        </w:rPr>
      </w:pPr>
    </w:p>
    <w:sectPr w:rsidR="005C6CD8" w:rsidRPr="007112DB" w:rsidSect="00D977FF">
      <w:footerReference w:type="first" r:id="rId12"/>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6F71BA" w14:textId="77777777" w:rsidR="000A25B3" w:rsidRDefault="000A25B3">
      <w:r>
        <w:separator/>
      </w:r>
    </w:p>
  </w:endnote>
  <w:endnote w:type="continuationSeparator" w:id="0">
    <w:p w14:paraId="401C7DE3" w14:textId="77777777" w:rsidR="000A25B3" w:rsidRDefault="000A25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7910FD" w14:textId="77777777" w:rsidR="000A25B3" w:rsidRDefault="000A25B3">
      <w:r>
        <w:separator/>
      </w:r>
    </w:p>
  </w:footnote>
  <w:footnote w:type="continuationSeparator" w:id="0">
    <w:p w14:paraId="4E99D750" w14:textId="77777777" w:rsidR="000A25B3" w:rsidRDefault="000A25B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1"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2"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1"/>
  </w:num>
  <w:num w:numId="2" w16cid:durableId="738332622">
    <w:abstractNumId w:val="18"/>
  </w:num>
  <w:num w:numId="3" w16cid:durableId="1319768250">
    <w:abstractNumId w:val="14"/>
  </w:num>
  <w:num w:numId="4" w16cid:durableId="1747801003">
    <w:abstractNumId w:val="3"/>
  </w:num>
  <w:num w:numId="5" w16cid:durableId="370036965">
    <w:abstractNumId w:val="8"/>
  </w:num>
  <w:num w:numId="6" w16cid:durableId="1788163371">
    <w:abstractNumId w:val="21"/>
  </w:num>
  <w:num w:numId="7" w16cid:durableId="1939022427">
    <w:abstractNumId w:val="38"/>
  </w:num>
  <w:num w:numId="8" w16cid:durableId="1405222938">
    <w:abstractNumId w:val="20"/>
  </w:num>
  <w:num w:numId="9" w16cid:durableId="1171795511">
    <w:abstractNumId w:val="6"/>
  </w:num>
  <w:num w:numId="10" w16cid:durableId="1811752788">
    <w:abstractNumId w:val="30"/>
  </w:num>
  <w:num w:numId="11" w16cid:durableId="644090675">
    <w:abstractNumId w:val="37"/>
  </w:num>
  <w:num w:numId="12" w16cid:durableId="2025934177">
    <w:abstractNumId w:val="2"/>
  </w:num>
  <w:num w:numId="13" w16cid:durableId="1939293496">
    <w:abstractNumId w:val="17"/>
  </w:num>
  <w:num w:numId="14" w16cid:durableId="1207373639">
    <w:abstractNumId w:val="28"/>
  </w:num>
  <w:num w:numId="15" w16cid:durableId="1032921033">
    <w:abstractNumId w:val="16"/>
  </w:num>
  <w:num w:numId="16" w16cid:durableId="995257220">
    <w:abstractNumId w:val="25"/>
  </w:num>
  <w:num w:numId="17" w16cid:durableId="2146114896">
    <w:abstractNumId w:val="12"/>
  </w:num>
  <w:num w:numId="18" w16cid:durableId="864253565">
    <w:abstractNumId w:val="32"/>
  </w:num>
  <w:num w:numId="19" w16cid:durableId="276002">
    <w:abstractNumId w:val="11"/>
  </w:num>
  <w:num w:numId="20" w16cid:durableId="841697278">
    <w:abstractNumId w:val="9"/>
  </w:num>
  <w:num w:numId="21" w16cid:durableId="1651596170">
    <w:abstractNumId w:val="24"/>
  </w:num>
  <w:num w:numId="22" w16cid:durableId="1474101815">
    <w:abstractNumId w:val="7"/>
  </w:num>
  <w:num w:numId="23" w16cid:durableId="239023050">
    <w:abstractNumId w:val="27"/>
  </w:num>
  <w:num w:numId="24" w16cid:durableId="1698585100">
    <w:abstractNumId w:val="19"/>
  </w:num>
  <w:num w:numId="25" w16cid:durableId="1273173992">
    <w:abstractNumId w:val="36"/>
  </w:num>
  <w:num w:numId="26" w16cid:durableId="1662152544">
    <w:abstractNumId w:val="1"/>
  </w:num>
  <w:num w:numId="27" w16cid:durableId="1295525112">
    <w:abstractNumId w:val="26"/>
  </w:num>
  <w:num w:numId="28" w16cid:durableId="1990204065">
    <w:abstractNumId w:val="5"/>
  </w:num>
  <w:num w:numId="29" w16cid:durableId="1376154183">
    <w:abstractNumId w:val="22"/>
  </w:num>
  <w:num w:numId="30" w16cid:durableId="1622497887">
    <w:abstractNumId w:val="33"/>
  </w:num>
  <w:num w:numId="31" w16cid:durableId="1495221465">
    <w:abstractNumId w:val="0"/>
  </w:num>
  <w:num w:numId="32" w16cid:durableId="2000618171">
    <w:abstractNumId w:val="29"/>
  </w:num>
  <w:num w:numId="33" w16cid:durableId="1466510744">
    <w:abstractNumId w:val="10"/>
  </w:num>
  <w:num w:numId="34" w16cid:durableId="644503696">
    <w:abstractNumId w:val="4"/>
  </w:num>
  <w:num w:numId="35" w16cid:durableId="857548598">
    <w:abstractNumId w:val="13"/>
  </w:num>
  <w:num w:numId="36" w16cid:durableId="587009564">
    <w:abstractNumId w:val="34"/>
  </w:num>
  <w:num w:numId="37" w16cid:durableId="1369572016">
    <w:abstractNumId w:val="15"/>
  </w:num>
  <w:num w:numId="38" w16cid:durableId="562181344">
    <w:abstractNumId w:val="35"/>
  </w:num>
  <w:num w:numId="39" w16cid:durableId="104858634">
    <w:abstractNumId w:val="23"/>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28D7"/>
    <w:rsid w:val="00014B18"/>
    <w:rsid w:val="00024596"/>
    <w:rsid w:val="000248F1"/>
    <w:rsid w:val="0003187C"/>
    <w:rsid w:val="00033F9D"/>
    <w:rsid w:val="00036D28"/>
    <w:rsid w:val="00037D7A"/>
    <w:rsid w:val="0005268F"/>
    <w:rsid w:val="000533B6"/>
    <w:rsid w:val="000539BC"/>
    <w:rsid w:val="00054643"/>
    <w:rsid w:val="0006121C"/>
    <w:rsid w:val="00063405"/>
    <w:rsid w:val="00063B81"/>
    <w:rsid w:val="00066934"/>
    <w:rsid w:val="000703E5"/>
    <w:rsid w:val="000710D9"/>
    <w:rsid w:val="00074CA3"/>
    <w:rsid w:val="0007545A"/>
    <w:rsid w:val="00081A16"/>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D4DBC"/>
    <w:rsid w:val="000E61B9"/>
    <w:rsid w:val="000E6CD4"/>
    <w:rsid w:val="000F26DE"/>
    <w:rsid w:val="000F5C12"/>
    <w:rsid w:val="000F7929"/>
    <w:rsid w:val="00104514"/>
    <w:rsid w:val="00107BED"/>
    <w:rsid w:val="001113AE"/>
    <w:rsid w:val="00112EA7"/>
    <w:rsid w:val="00122ACA"/>
    <w:rsid w:val="0012368F"/>
    <w:rsid w:val="00127979"/>
    <w:rsid w:val="0013025A"/>
    <w:rsid w:val="00135679"/>
    <w:rsid w:val="00137C9A"/>
    <w:rsid w:val="00147A69"/>
    <w:rsid w:val="00147C2E"/>
    <w:rsid w:val="001518BE"/>
    <w:rsid w:val="0015582B"/>
    <w:rsid w:val="00165440"/>
    <w:rsid w:val="00174B40"/>
    <w:rsid w:val="00180E5F"/>
    <w:rsid w:val="001826AF"/>
    <w:rsid w:val="001826D0"/>
    <w:rsid w:val="00185804"/>
    <w:rsid w:val="0019020F"/>
    <w:rsid w:val="00190F47"/>
    <w:rsid w:val="001918BD"/>
    <w:rsid w:val="001A0C0E"/>
    <w:rsid w:val="001A1EB1"/>
    <w:rsid w:val="001B2C65"/>
    <w:rsid w:val="001C2579"/>
    <w:rsid w:val="001C3E99"/>
    <w:rsid w:val="001C4320"/>
    <w:rsid w:val="001D2996"/>
    <w:rsid w:val="001D7DBD"/>
    <w:rsid w:val="001F7DB8"/>
    <w:rsid w:val="002013D1"/>
    <w:rsid w:val="002036BE"/>
    <w:rsid w:val="00205D73"/>
    <w:rsid w:val="0020684A"/>
    <w:rsid w:val="002107C5"/>
    <w:rsid w:val="00212E76"/>
    <w:rsid w:val="002168BF"/>
    <w:rsid w:val="00217764"/>
    <w:rsid w:val="00217ED6"/>
    <w:rsid w:val="0022272B"/>
    <w:rsid w:val="002232D0"/>
    <w:rsid w:val="00224B24"/>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9492E"/>
    <w:rsid w:val="00294A5F"/>
    <w:rsid w:val="002A1217"/>
    <w:rsid w:val="002B1EBD"/>
    <w:rsid w:val="002C1052"/>
    <w:rsid w:val="002C3025"/>
    <w:rsid w:val="002D0EF0"/>
    <w:rsid w:val="002D2536"/>
    <w:rsid w:val="002D5346"/>
    <w:rsid w:val="002E2021"/>
    <w:rsid w:val="002E37FD"/>
    <w:rsid w:val="002F09DD"/>
    <w:rsid w:val="00304FB6"/>
    <w:rsid w:val="003120AE"/>
    <w:rsid w:val="00312520"/>
    <w:rsid w:val="00312C6E"/>
    <w:rsid w:val="003161D8"/>
    <w:rsid w:val="00324E5D"/>
    <w:rsid w:val="00330585"/>
    <w:rsid w:val="00331F1F"/>
    <w:rsid w:val="00336342"/>
    <w:rsid w:val="00341123"/>
    <w:rsid w:val="00357F77"/>
    <w:rsid w:val="00362C12"/>
    <w:rsid w:val="0036788C"/>
    <w:rsid w:val="00382A8A"/>
    <w:rsid w:val="00382F99"/>
    <w:rsid w:val="00385605"/>
    <w:rsid w:val="0038788B"/>
    <w:rsid w:val="003968AA"/>
    <w:rsid w:val="003B45E8"/>
    <w:rsid w:val="003B6E81"/>
    <w:rsid w:val="003C2C25"/>
    <w:rsid w:val="003C3343"/>
    <w:rsid w:val="003C3D07"/>
    <w:rsid w:val="003C5F7B"/>
    <w:rsid w:val="003C67DE"/>
    <w:rsid w:val="003E0833"/>
    <w:rsid w:val="003F0C98"/>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71220"/>
    <w:rsid w:val="004727FE"/>
    <w:rsid w:val="004763DA"/>
    <w:rsid w:val="00485CD3"/>
    <w:rsid w:val="00490425"/>
    <w:rsid w:val="0049337D"/>
    <w:rsid w:val="00494764"/>
    <w:rsid w:val="004B0295"/>
    <w:rsid w:val="004C14DE"/>
    <w:rsid w:val="004C179C"/>
    <w:rsid w:val="004C5456"/>
    <w:rsid w:val="004C71C5"/>
    <w:rsid w:val="004D445F"/>
    <w:rsid w:val="004E1EAD"/>
    <w:rsid w:val="004E5E28"/>
    <w:rsid w:val="00507638"/>
    <w:rsid w:val="00515963"/>
    <w:rsid w:val="00516F07"/>
    <w:rsid w:val="005237D2"/>
    <w:rsid w:val="00533528"/>
    <w:rsid w:val="00541151"/>
    <w:rsid w:val="00542222"/>
    <w:rsid w:val="00557E08"/>
    <w:rsid w:val="00560AB9"/>
    <w:rsid w:val="00563D06"/>
    <w:rsid w:val="00566209"/>
    <w:rsid w:val="00566254"/>
    <w:rsid w:val="005673F0"/>
    <w:rsid w:val="00572F9C"/>
    <w:rsid w:val="00576361"/>
    <w:rsid w:val="005814BE"/>
    <w:rsid w:val="005838FF"/>
    <w:rsid w:val="00584EAC"/>
    <w:rsid w:val="00591815"/>
    <w:rsid w:val="0059538A"/>
    <w:rsid w:val="005A0475"/>
    <w:rsid w:val="005A39A6"/>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12AAA"/>
    <w:rsid w:val="006221DF"/>
    <w:rsid w:val="00626726"/>
    <w:rsid w:val="006269FA"/>
    <w:rsid w:val="0063031D"/>
    <w:rsid w:val="0063339C"/>
    <w:rsid w:val="006333E5"/>
    <w:rsid w:val="00640044"/>
    <w:rsid w:val="006433AE"/>
    <w:rsid w:val="006525C8"/>
    <w:rsid w:val="006618F4"/>
    <w:rsid w:val="00663786"/>
    <w:rsid w:val="00667E16"/>
    <w:rsid w:val="00670DF8"/>
    <w:rsid w:val="00680B0E"/>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1358"/>
    <w:rsid w:val="007019AB"/>
    <w:rsid w:val="00707B08"/>
    <w:rsid w:val="00710351"/>
    <w:rsid w:val="007112DB"/>
    <w:rsid w:val="00717A3A"/>
    <w:rsid w:val="00731DF4"/>
    <w:rsid w:val="0073358A"/>
    <w:rsid w:val="0074649C"/>
    <w:rsid w:val="00753DE4"/>
    <w:rsid w:val="00753EFC"/>
    <w:rsid w:val="0075672F"/>
    <w:rsid w:val="007571B5"/>
    <w:rsid w:val="00766657"/>
    <w:rsid w:val="00771DCB"/>
    <w:rsid w:val="007741FC"/>
    <w:rsid w:val="007767BA"/>
    <w:rsid w:val="00785E75"/>
    <w:rsid w:val="0079068F"/>
    <w:rsid w:val="00790B92"/>
    <w:rsid w:val="007B6E74"/>
    <w:rsid w:val="007C3B96"/>
    <w:rsid w:val="007C3D4F"/>
    <w:rsid w:val="007C4193"/>
    <w:rsid w:val="007C65FD"/>
    <w:rsid w:val="007D3209"/>
    <w:rsid w:val="007D683E"/>
    <w:rsid w:val="007E3C6A"/>
    <w:rsid w:val="007E4DBD"/>
    <w:rsid w:val="007E7AD4"/>
    <w:rsid w:val="007F280A"/>
    <w:rsid w:val="007F2B49"/>
    <w:rsid w:val="00806455"/>
    <w:rsid w:val="0081045A"/>
    <w:rsid w:val="00814647"/>
    <w:rsid w:val="00814C44"/>
    <w:rsid w:val="008161A6"/>
    <w:rsid w:val="008253D8"/>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B0054"/>
    <w:rsid w:val="008B0BBD"/>
    <w:rsid w:val="008B2529"/>
    <w:rsid w:val="008B2659"/>
    <w:rsid w:val="008B32D7"/>
    <w:rsid w:val="008B3CBF"/>
    <w:rsid w:val="008B5E37"/>
    <w:rsid w:val="008C0F91"/>
    <w:rsid w:val="008C7C35"/>
    <w:rsid w:val="008D2EB6"/>
    <w:rsid w:val="008E294A"/>
    <w:rsid w:val="008E4548"/>
    <w:rsid w:val="008F0D87"/>
    <w:rsid w:val="008F4E4E"/>
    <w:rsid w:val="008F66F9"/>
    <w:rsid w:val="00902808"/>
    <w:rsid w:val="009135B2"/>
    <w:rsid w:val="009203E0"/>
    <w:rsid w:val="00927B9C"/>
    <w:rsid w:val="009315A1"/>
    <w:rsid w:val="0094092A"/>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44B3"/>
    <w:rsid w:val="009759E8"/>
    <w:rsid w:val="00984C6E"/>
    <w:rsid w:val="009903DA"/>
    <w:rsid w:val="0099212D"/>
    <w:rsid w:val="009929C2"/>
    <w:rsid w:val="00993092"/>
    <w:rsid w:val="009A1E8C"/>
    <w:rsid w:val="009A4C24"/>
    <w:rsid w:val="009B04B6"/>
    <w:rsid w:val="009D5A05"/>
    <w:rsid w:val="009D6709"/>
    <w:rsid w:val="009D7A07"/>
    <w:rsid w:val="009F1020"/>
    <w:rsid w:val="00A00336"/>
    <w:rsid w:val="00A01AC4"/>
    <w:rsid w:val="00A01FCE"/>
    <w:rsid w:val="00A05E7B"/>
    <w:rsid w:val="00A078D8"/>
    <w:rsid w:val="00A117E2"/>
    <w:rsid w:val="00A14EB6"/>
    <w:rsid w:val="00A1613D"/>
    <w:rsid w:val="00A26419"/>
    <w:rsid w:val="00A32A2B"/>
    <w:rsid w:val="00A370A8"/>
    <w:rsid w:val="00A41174"/>
    <w:rsid w:val="00A4511E"/>
    <w:rsid w:val="00A475F6"/>
    <w:rsid w:val="00A5405C"/>
    <w:rsid w:val="00A61916"/>
    <w:rsid w:val="00A62404"/>
    <w:rsid w:val="00A670D8"/>
    <w:rsid w:val="00A70502"/>
    <w:rsid w:val="00A941EE"/>
    <w:rsid w:val="00AA02DB"/>
    <w:rsid w:val="00AA0BE1"/>
    <w:rsid w:val="00AA30B5"/>
    <w:rsid w:val="00AB07D6"/>
    <w:rsid w:val="00AB33AA"/>
    <w:rsid w:val="00AC40F9"/>
    <w:rsid w:val="00AD0EF5"/>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11D6"/>
    <w:rsid w:val="00B22788"/>
    <w:rsid w:val="00B406C8"/>
    <w:rsid w:val="00B421FD"/>
    <w:rsid w:val="00B43F60"/>
    <w:rsid w:val="00B4505E"/>
    <w:rsid w:val="00B471E4"/>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A26DA"/>
    <w:rsid w:val="00BA4925"/>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10D64"/>
    <w:rsid w:val="00C12429"/>
    <w:rsid w:val="00C171C2"/>
    <w:rsid w:val="00C1753A"/>
    <w:rsid w:val="00C17826"/>
    <w:rsid w:val="00C2218B"/>
    <w:rsid w:val="00C2639B"/>
    <w:rsid w:val="00C27623"/>
    <w:rsid w:val="00C318FF"/>
    <w:rsid w:val="00C36588"/>
    <w:rsid w:val="00C424A0"/>
    <w:rsid w:val="00C5678B"/>
    <w:rsid w:val="00C568A5"/>
    <w:rsid w:val="00C64040"/>
    <w:rsid w:val="00C65D29"/>
    <w:rsid w:val="00C72A44"/>
    <w:rsid w:val="00C765E7"/>
    <w:rsid w:val="00C87129"/>
    <w:rsid w:val="00C978EA"/>
    <w:rsid w:val="00CA0741"/>
    <w:rsid w:val="00CA2692"/>
    <w:rsid w:val="00CA4335"/>
    <w:rsid w:val="00CA66AA"/>
    <w:rsid w:val="00CA7FAD"/>
    <w:rsid w:val="00CB107C"/>
    <w:rsid w:val="00CB3F13"/>
    <w:rsid w:val="00CC2603"/>
    <w:rsid w:val="00CC3DD7"/>
    <w:rsid w:val="00CD06CE"/>
    <w:rsid w:val="00CE1F41"/>
    <w:rsid w:val="00CE64DB"/>
    <w:rsid w:val="00CE7C75"/>
    <w:rsid w:val="00D012E7"/>
    <w:rsid w:val="00D01BB6"/>
    <w:rsid w:val="00D21FC1"/>
    <w:rsid w:val="00D26C44"/>
    <w:rsid w:val="00D27F45"/>
    <w:rsid w:val="00D4485A"/>
    <w:rsid w:val="00D46CD8"/>
    <w:rsid w:val="00D47BD9"/>
    <w:rsid w:val="00D56073"/>
    <w:rsid w:val="00D61900"/>
    <w:rsid w:val="00D63145"/>
    <w:rsid w:val="00D72893"/>
    <w:rsid w:val="00D74279"/>
    <w:rsid w:val="00D82608"/>
    <w:rsid w:val="00D82F4E"/>
    <w:rsid w:val="00D908A9"/>
    <w:rsid w:val="00D93A90"/>
    <w:rsid w:val="00D977FF"/>
    <w:rsid w:val="00DA741D"/>
    <w:rsid w:val="00DA7C8E"/>
    <w:rsid w:val="00DB0362"/>
    <w:rsid w:val="00DB3C2D"/>
    <w:rsid w:val="00DC01B1"/>
    <w:rsid w:val="00DC07A1"/>
    <w:rsid w:val="00DC1869"/>
    <w:rsid w:val="00DC3446"/>
    <w:rsid w:val="00DD2DF5"/>
    <w:rsid w:val="00DD3093"/>
    <w:rsid w:val="00DE57BF"/>
    <w:rsid w:val="00DE6E77"/>
    <w:rsid w:val="00DF60A6"/>
    <w:rsid w:val="00DF7FA7"/>
    <w:rsid w:val="00E02D64"/>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86530"/>
    <w:rsid w:val="00E86806"/>
    <w:rsid w:val="00E939AC"/>
    <w:rsid w:val="00E96305"/>
    <w:rsid w:val="00EA1551"/>
    <w:rsid w:val="00EB2C3D"/>
    <w:rsid w:val="00EB6BDE"/>
    <w:rsid w:val="00ED1593"/>
    <w:rsid w:val="00ED4019"/>
    <w:rsid w:val="00ED60E6"/>
    <w:rsid w:val="00ED722E"/>
    <w:rsid w:val="00EE1A83"/>
    <w:rsid w:val="00EE32BC"/>
    <w:rsid w:val="00EE355D"/>
    <w:rsid w:val="00EE5717"/>
    <w:rsid w:val="00EE69F3"/>
    <w:rsid w:val="00EE70D3"/>
    <w:rsid w:val="00EF4C27"/>
    <w:rsid w:val="00EF644A"/>
    <w:rsid w:val="00EF77A8"/>
    <w:rsid w:val="00F05BAD"/>
    <w:rsid w:val="00F16B35"/>
    <w:rsid w:val="00F33E17"/>
    <w:rsid w:val="00F41DCE"/>
    <w:rsid w:val="00F46DC4"/>
    <w:rsid w:val="00F46F72"/>
    <w:rsid w:val="00F54830"/>
    <w:rsid w:val="00F55EBC"/>
    <w:rsid w:val="00F61168"/>
    <w:rsid w:val="00F61504"/>
    <w:rsid w:val="00F61965"/>
    <w:rsid w:val="00F625F3"/>
    <w:rsid w:val="00F64B1F"/>
    <w:rsid w:val="00F65000"/>
    <w:rsid w:val="00F66A2B"/>
    <w:rsid w:val="00F70E87"/>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0017"/>
    <w:rsid w:val="00FC0A7D"/>
    <w:rsid w:val="00FC188E"/>
    <w:rsid w:val="00FC48CD"/>
    <w:rsid w:val="00FD08FF"/>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2.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3.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324</TotalTime>
  <Pages>3</Pages>
  <Words>1097</Words>
  <Characters>6086</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7169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Murray,Ieuan swp8147</cp:lastModifiedBy>
  <cp:revision>19</cp:revision>
  <cp:lastPrinted>2022-03-21T13:46:00Z</cp:lastPrinted>
  <dcterms:created xsi:type="dcterms:W3CDTF">2024-01-23T12:05:00Z</dcterms:created>
  <dcterms:modified xsi:type="dcterms:W3CDTF">2024-01-23T18:54:00Z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66cf8fe5-b7b7-4df7-b38d-1c61ac2f6639_Enabled">
    <vt:lpwstr>true</vt:lpwstr>
  </property>
  <property fmtid="{D5CDD505-2E9C-101B-9397-08002B2CF9AE}" pid="4" name="MSIP_Label_66cf8fe5-b7b7-4df7-b38d-1c61ac2f6639_SetDate">
    <vt:lpwstr>2024-01-23T12:05:16Z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738b974b-ce70-4eff-8488-8d58b96d5a04</vt:lpwstr>
  </property>
  <property fmtid="{D5CDD505-2E9C-101B-9397-08002B2CF9AE}" pid="9" name="MSIP_Label_66cf8fe5-b7b7-4df7-b38d-1c61ac2f6639_ContentBits">
    <vt:lpwstr>0</vt:lpwstr>
  </property>
</Properties>
</file>