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A58D0" w:rsidP="49832FA9" w:rsidRDefault="004A58D0" w14:paraId="20AD7E45" w14:textId="77777777" w14:noSpellErr="1">
      <w:pPr>
        <w:spacing w:line="720" w:lineRule="auto"/>
        <w:jc w:val="center"/>
        <w:rPr>
          <w:rFonts w:ascii="Arial" w:hAnsi="Arial" w:eastAsia="Arial" w:cs="Arial"/>
          <w:b w:val="1"/>
          <w:bCs w:val="1"/>
          <w:sz w:val="22"/>
          <w:szCs w:val="22"/>
          <w:lang w:val="en-US"/>
        </w:rPr>
      </w:pPr>
    </w:p>
    <w:p w:rsidR="004A58D0" w:rsidP="49832FA9" w:rsidRDefault="004A58D0" w14:paraId="3AD1DE08" w14:textId="77777777" w14:noSpellErr="1">
      <w:pPr>
        <w:spacing w:line="720" w:lineRule="auto"/>
        <w:jc w:val="center"/>
        <w:rPr>
          <w:rFonts w:ascii="Arial" w:hAnsi="Arial" w:eastAsia="Arial" w:cs="Arial"/>
          <w:b w:val="1"/>
          <w:bCs w:val="1"/>
          <w:sz w:val="22"/>
          <w:szCs w:val="22"/>
          <w:lang w:val="en-US"/>
        </w:rPr>
      </w:pPr>
    </w:p>
    <w:p w:rsidR="004A58D0" w:rsidP="49832FA9" w:rsidRDefault="004A58D0" w14:paraId="203F9EE4" w14:textId="2FE2493C" w14:noSpellErr="1">
      <w:pPr>
        <w:spacing w:line="720" w:lineRule="auto"/>
        <w:jc w:val="center"/>
        <w:rPr>
          <w:rFonts w:ascii="Arial" w:hAnsi="Arial" w:eastAsia="Arial" w:cs="Arial"/>
          <w:b w:val="1"/>
          <w:bCs w:val="1"/>
          <w:sz w:val="22"/>
          <w:szCs w:val="22"/>
          <w:lang w:val="en-US"/>
        </w:rPr>
      </w:pPr>
    </w:p>
    <w:p w:rsidRPr="00801DD5" w:rsidR="00F641A1" w:rsidP="49832FA9" w:rsidRDefault="00000000" w14:paraId="1F6C4AD1" w14:textId="1AB27EBA">
      <w:pPr>
        <w:pStyle w:val="Normal"/>
        <w:spacing w:line="720" w:lineRule="auto"/>
        <w:jc w:val="center"/>
        <w:rPr>
          <w:rFonts w:ascii="Arial" w:hAnsi="Arial" w:eastAsia="Arial" w:cs="Arial"/>
          <w:b w:val="1"/>
          <w:bCs w:val="1"/>
          <w:sz w:val="22"/>
          <w:szCs w:val="22"/>
          <w:lang w:val="en-US"/>
        </w:rPr>
      </w:pPr>
      <w:r w:rsidRPr="49832FA9" w:rsidR="00000000">
        <w:rPr>
          <w:rFonts w:ascii="Arial" w:hAnsi="Arial" w:eastAsia="Arial" w:cs="Arial"/>
          <w:b w:val="1"/>
          <w:bCs w:val="1"/>
          <w:sz w:val="22"/>
          <w:szCs w:val="22"/>
          <w:lang w:val="en-US"/>
        </w:rPr>
        <w:t>BA (Hons) Leadership and Management Skills for the Workplace</w:t>
      </w:r>
    </w:p>
    <w:p w:rsidRPr="00801DD5" w:rsidR="004A58D0" w:rsidP="49832FA9" w:rsidRDefault="00000000" w14:paraId="187EEB9A" w14:textId="058FEAC6">
      <w:pPr>
        <w:spacing w:line="720" w:lineRule="auto"/>
        <w:jc w:val="center"/>
        <w:rPr>
          <w:rFonts w:ascii="Arial" w:hAnsi="Arial" w:eastAsia="Arial" w:cs="Arial"/>
          <w:b w:val="1"/>
          <w:bCs w:val="1"/>
          <w:sz w:val="22"/>
          <w:szCs w:val="22"/>
          <w:lang w:val="en-US"/>
        </w:rPr>
      </w:pPr>
      <w:r w:rsidRPr="49832FA9" w:rsidR="00000000">
        <w:rPr>
          <w:rFonts w:ascii="Arial" w:hAnsi="Arial" w:eastAsia="Arial" w:cs="Arial"/>
          <w:b w:val="1"/>
          <w:bCs w:val="1"/>
          <w:sz w:val="22"/>
          <w:szCs w:val="22"/>
          <w:lang w:val="en-US"/>
        </w:rPr>
        <w:t>Module Name: Developing Workplace Critical Thinking</w:t>
      </w:r>
      <w:r w:rsidRPr="49832FA9" w:rsidR="52DB1F01">
        <w:rPr>
          <w:rFonts w:ascii="Arial" w:hAnsi="Arial" w:eastAsia="Arial" w:cs="Arial"/>
          <w:b w:val="1"/>
          <w:bCs w:val="1"/>
          <w:sz w:val="22"/>
          <w:szCs w:val="22"/>
          <w:lang w:val="en-US"/>
        </w:rPr>
        <w:t xml:space="preserve"> (BMSW5101_LON)</w:t>
      </w:r>
    </w:p>
    <w:p w:rsidRPr="00801DD5" w:rsidR="004A58D0" w:rsidP="49832FA9" w:rsidRDefault="00000000" w14:paraId="582124D9" w14:textId="77777777" w14:noSpellErr="1">
      <w:pPr>
        <w:spacing w:line="720" w:lineRule="auto"/>
        <w:jc w:val="center"/>
        <w:rPr>
          <w:rFonts w:ascii="Arial" w:hAnsi="Arial" w:eastAsia="Arial" w:cs="Arial"/>
          <w:b w:val="1"/>
          <w:bCs w:val="1"/>
          <w:sz w:val="22"/>
          <w:szCs w:val="22"/>
          <w:lang w:val="en-US"/>
        </w:rPr>
      </w:pPr>
      <w:r w:rsidRPr="49832FA9" w:rsidR="00000000">
        <w:rPr>
          <w:rFonts w:ascii="Arial" w:hAnsi="Arial" w:eastAsia="Arial" w:cs="Arial"/>
          <w:b w:val="1"/>
          <w:bCs w:val="1"/>
          <w:sz w:val="22"/>
          <w:szCs w:val="22"/>
          <w:lang w:val="en-US"/>
        </w:rPr>
        <w:t>Assignment Name: Part 1- Individual Business Report</w:t>
      </w:r>
    </w:p>
    <w:p w:rsidRPr="00801DD5" w:rsidR="004A58D0" w:rsidP="49832FA9" w:rsidRDefault="00000000" w14:paraId="0A8F71A0" w14:textId="6F5AF0EB">
      <w:pPr>
        <w:spacing w:line="720" w:lineRule="auto"/>
        <w:jc w:val="center"/>
        <w:rPr>
          <w:rFonts w:ascii="Arial" w:hAnsi="Arial" w:eastAsia="Arial" w:cs="Arial"/>
          <w:sz w:val="22"/>
          <w:szCs w:val="22"/>
          <w:lang w:val="en-US"/>
        </w:rPr>
      </w:pPr>
      <w:r w:rsidRPr="49832FA9" w:rsidR="00000000">
        <w:rPr>
          <w:rFonts w:ascii="Arial" w:hAnsi="Arial" w:eastAsia="Arial" w:cs="Arial"/>
          <w:sz w:val="22"/>
          <w:szCs w:val="22"/>
          <w:lang w:val="en-US"/>
        </w:rPr>
        <w:t>Student Name:</w:t>
      </w:r>
      <w:r w:rsidRPr="49832FA9" w:rsidR="00000000">
        <w:rPr>
          <w:rFonts w:ascii="Arial" w:hAnsi="Arial" w:eastAsia="Arial" w:cs="Arial"/>
          <w:sz w:val="22"/>
          <w:szCs w:val="22"/>
        </w:rPr>
        <w:t xml:space="preserve"> </w:t>
      </w:r>
      <w:r w:rsidRPr="49832FA9" w:rsidR="00000000">
        <w:rPr>
          <w:rFonts w:ascii="Arial" w:hAnsi="Arial" w:eastAsia="Arial" w:cs="Arial"/>
          <w:sz w:val="22"/>
          <w:szCs w:val="22"/>
          <w:lang w:val="en-US"/>
        </w:rPr>
        <w:t>Octavia</w:t>
      </w:r>
      <w:r w:rsidRPr="49832FA9" w:rsidR="5C5259A1">
        <w:rPr>
          <w:rFonts w:ascii="Arial" w:hAnsi="Arial" w:eastAsia="Arial" w:cs="Arial"/>
          <w:sz w:val="22"/>
          <w:szCs w:val="22"/>
          <w:lang w:val="en-US"/>
        </w:rPr>
        <w:t>-Alexandra</w:t>
      </w:r>
      <w:r w:rsidRPr="49832FA9" w:rsidR="00000000">
        <w:rPr>
          <w:rFonts w:ascii="Arial" w:hAnsi="Arial" w:eastAsia="Arial" w:cs="Arial"/>
          <w:sz w:val="22"/>
          <w:szCs w:val="22"/>
          <w:lang w:val="en-US"/>
        </w:rPr>
        <w:t xml:space="preserve"> Dumitrascu</w:t>
      </w:r>
    </w:p>
    <w:p w:rsidRPr="00801DD5" w:rsidR="004A58D0" w:rsidP="49832FA9" w:rsidRDefault="00000000" w14:paraId="3C06C3F8" w14:textId="10D09319">
      <w:pPr>
        <w:spacing w:line="720" w:lineRule="auto"/>
        <w:jc w:val="center"/>
        <w:rPr>
          <w:rFonts w:ascii="Arial" w:hAnsi="Arial" w:eastAsia="Arial" w:cs="Arial"/>
          <w:sz w:val="22"/>
          <w:szCs w:val="22"/>
          <w:lang w:val="en-US"/>
        </w:rPr>
      </w:pPr>
      <w:r w:rsidRPr="49832FA9" w:rsidR="00000000">
        <w:rPr>
          <w:rFonts w:ascii="Arial" w:hAnsi="Arial" w:eastAsia="Arial" w:cs="Arial"/>
          <w:sz w:val="22"/>
          <w:szCs w:val="22"/>
          <w:lang w:val="en-US"/>
        </w:rPr>
        <w:t>Student ID:</w:t>
      </w:r>
      <w:r w:rsidRPr="49832FA9" w:rsidR="5B5F5ED5">
        <w:rPr>
          <w:rFonts w:ascii="Arial" w:hAnsi="Arial" w:eastAsia="Arial" w:cs="Arial"/>
          <w:sz w:val="22"/>
          <w:szCs w:val="22"/>
          <w:lang w:val="en-US"/>
        </w:rPr>
        <w:t xml:space="preserve"> 2111135</w:t>
      </w:r>
    </w:p>
    <w:p w:rsidR="5B5F5ED5" w:rsidP="49832FA9" w:rsidRDefault="5B5F5ED5" w14:paraId="47F3E202" w14:textId="4F4302DC">
      <w:pPr>
        <w:pStyle w:val="Normal"/>
        <w:spacing w:line="720" w:lineRule="auto"/>
        <w:jc w:val="center"/>
        <w:rPr>
          <w:rFonts w:ascii="Arial" w:hAnsi="Arial" w:eastAsia="Arial" w:cs="Arial"/>
          <w:sz w:val="22"/>
          <w:szCs w:val="22"/>
          <w:lang w:val="en-US"/>
        </w:rPr>
      </w:pPr>
      <w:r w:rsidRPr="49832FA9" w:rsidR="5B5F5ED5">
        <w:rPr>
          <w:rFonts w:ascii="Arial" w:hAnsi="Arial" w:eastAsia="Arial" w:cs="Arial"/>
          <w:sz w:val="22"/>
          <w:szCs w:val="22"/>
          <w:lang w:val="en-US"/>
        </w:rPr>
        <w:t xml:space="preserve">Lecturer Name: </w:t>
      </w:r>
      <w:r w:rsidRPr="49832FA9" w:rsidR="1A044407">
        <w:rPr>
          <w:rFonts w:ascii="Arial" w:hAnsi="Arial" w:eastAsia="Arial" w:cs="Arial"/>
          <w:sz w:val="22"/>
          <w:szCs w:val="22"/>
          <w:lang w:val="en-US"/>
        </w:rPr>
        <w:t>Mr.</w:t>
      </w:r>
      <w:r w:rsidRPr="49832FA9" w:rsidR="5B5F5ED5">
        <w:rPr>
          <w:rFonts w:ascii="Arial" w:hAnsi="Arial" w:eastAsia="Arial" w:cs="Arial"/>
          <w:sz w:val="22"/>
          <w:szCs w:val="22"/>
          <w:lang w:val="en-US"/>
        </w:rPr>
        <w:t xml:space="preserve"> </w:t>
      </w:r>
      <w:r w:rsidRPr="49832FA9" w:rsidR="5B5F5ED5">
        <w:rPr>
          <w:rFonts w:ascii="Arial" w:hAnsi="Arial" w:eastAsia="Arial" w:cs="Arial"/>
          <w:sz w:val="22"/>
          <w:szCs w:val="22"/>
          <w:lang w:val="en-US"/>
        </w:rPr>
        <w:t>Faizu</w:t>
      </w:r>
      <w:r w:rsidRPr="49832FA9" w:rsidR="5B5F5ED5">
        <w:rPr>
          <w:rFonts w:ascii="Arial" w:hAnsi="Arial" w:eastAsia="Arial" w:cs="Arial"/>
          <w:sz w:val="22"/>
          <w:szCs w:val="22"/>
          <w:lang w:val="en-US"/>
        </w:rPr>
        <w:t xml:space="preserve"> Edu</w:t>
      </w:r>
    </w:p>
    <w:p w:rsidR="49832FA9" w:rsidP="49832FA9" w:rsidRDefault="49832FA9" w14:paraId="51743D03" w14:textId="7B2C162C">
      <w:pPr>
        <w:pStyle w:val="Normal"/>
        <w:spacing w:line="720" w:lineRule="auto"/>
        <w:jc w:val="center"/>
        <w:rPr>
          <w:rFonts w:ascii="Arial" w:hAnsi="Arial" w:eastAsia="Arial" w:cs="Arial"/>
          <w:sz w:val="22"/>
          <w:szCs w:val="22"/>
          <w:lang w:val="en-US"/>
        </w:rPr>
      </w:pPr>
    </w:p>
    <w:p w:rsidR="004A58D0" w:rsidP="49832FA9" w:rsidRDefault="00000000" w14:paraId="6A98C773" w14:textId="77777777" w14:noSpellErr="1">
      <w:pPr>
        <w:spacing w:after="200" w:line="276" w:lineRule="auto"/>
        <w:jc w:val="left"/>
        <w:rPr>
          <w:rFonts w:ascii="Arial" w:hAnsi="Arial" w:eastAsia="Arial" w:cs="Arial"/>
          <w:b w:val="1"/>
          <w:bCs w:val="1"/>
          <w:sz w:val="22"/>
          <w:szCs w:val="22"/>
          <w:lang w:val="en-US"/>
        </w:rPr>
      </w:pPr>
      <w:r w:rsidRPr="49832FA9">
        <w:rPr>
          <w:rFonts w:ascii="Arial" w:hAnsi="Arial" w:eastAsia="Arial" w:cs="Arial"/>
          <w:b w:val="1"/>
          <w:bCs w:val="1"/>
          <w:sz w:val="22"/>
          <w:szCs w:val="22"/>
          <w:lang w:val="en-US"/>
        </w:rPr>
        <w:br w:type="page"/>
      </w:r>
    </w:p>
    <w:p w:rsidRPr="00FE413C" w:rsidR="004A58D0" w:rsidP="49832FA9" w:rsidRDefault="00000000" w14:paraId="02287620" w14:textId="77777777" w14:noSpellErr="1">
      <w:pPr>
        <w:jc w:val="center"/>
        <w:rPr>
          <w:rFonts w:ascii="Arial" w:hAnsi="Arial" w:eastAsia="Arial" w:cs="Arial"/>
          <w:b w:val="1"/>
          <w:bCs w:val="1"/>
          <w:sz w:val="22"/>
          <w:szCs w:val="22"/>
          <w:lang w:val="en-US"/>
        </w:rPr>
      </w:pPr>
      <w:r w:rsidRPr="49832FA9" w:rsidR="00000000">
        <w:rPr>
          <w:rFonts w:ascii="Arial" w:hAnsi="Arial" w:eastAsia="Arial" w:cs="Arial"/>
          <w:b w:val="1"/>
          <w:bCs w:val="1"/>
          <w:sz w:val="22"/>
          <w:szCs w:val="22"/>
          <w:lang w:val="en-US"/>
        </w:rPr>
        <w:t>Executive Summary</w:t>
      </w:r>
    </w:p>
    <w:p w:rsidR="004A58D0" w:rsidP="49832FA9" w:rsidRDefault="00000000" w14:paraId="654859F4" w14:textId="0F3C4987">
      <w:pPr>
        <w:rPr>
          <w:rFonts w:ascii="Arial" w:hAnsi="Arial" w:eastAsia="Arial" w:cs="Arial"/>
          <w:sz w:val="22"/>
          <w:szCs w:val="22"/>
          <w:lang w:val="en-US"/>
        </w:rPr>
      </w:pPr>
      <w:r w:rsidRPr="49832FA9" w:rsidR="00000000">
        <w:rPr>
          <w:rFonts w:ascii="Arial" w:hAnsi="Arial" w:eastAsia="Arial" w:cs="Arial"/>
          <w:sz w:val="22"/>
          <w:szCs w:val="22"/>
          <w:lang w:val="en-US"/>
        </w:rPr>
        <w:t xml:space="preserve">The following report aims </w:t>
      </w:r>
      <w:r w:rsidRPr="49832FA9" w:rsidR="5850AB7C">
        <w:rPr>
          <w:rFonts w:ascii="Arial" w:hAnsi="Arial" w:eastAsia="Arial" w:cs="Arial"/>
          <w:sz w:val="22"/>
          <w:szCs w:val="22"/>
          <w:lang w:val="en-US"/>
        </w:rPr>
        <w:t>to evaluate</w:t>
      </w:r>
      <w:r w:rsidRPr="49832FA9" w:rsidR="00000000">
        <w:rPr>
          <w:rFonts w:ascii="Arial" w:hAnsi="Arial" w:eastAsia="Arial" w:cs="Arial"/>
          <w:sz w:val="22"/>
          <w:szCs w:val="22"/>
          <w:lang w:val="en-US"/>
        </w:rPr>
        <w:t xml:space="preserve"> the impact of </w:t>
      </w:r>
      <w:r w:rsidRPr="49832FA9" w:rsidR="07421B59">
        <w:rPr>
          <w:rFonts w:ascii="Arial" w:hAnsi="Arial" w:eastAsia="Arial" w:cs="Arial"/>
          <w:sz w:val="22"/>
          <w:szCs w:val="22"/>
          <w:lang w:val="en-US"/>
        </w:rPr>
        <w:t>organizational</w:t>
      </w:r>
      <w:r w:rsidRPr="49832FA9" w:rsidR="00000000">
        <w:rPr>
          <w:rFonts w:ascii="Arial" w:hAnsi="Arial" w:eastAsia="Arial" w:cs="Arial"/>
          <w:sz w:val="22"/>
          <w:szCs w:val="22"/>
          <w:lang w:val="en-US"/>
        </w:rPr>
        <w:t xml:space="preserve"> beliefs, value systems, and attitudes on workplace </w:t>
      </w:r>
      <w:r w:rsidRPr="49832FA9" w:rsidR="526E473A">
        <w:rPr>
          <w:rFonts w:ascii="Arial" w:hAnsi="Arial" w:eastAsia="Arial" w:cs="Arial"/>
          <w:sz w:val="22"/>
          <w:szCs w:val="22"/>
          <w:lang w:val="en-US"/>
        </w:rPr>
        <w:t>behaviors</w:t>
      </w:r>
      <w:r w:rsidRPr="49832FA9" w:rsidR="00000000">
        <w:rPr>
          <w:rFonts w:ascii="Arial" w:hAnsi="Arial" w:eastAsia="Arial" w:cs="Arial"/>
          <w:sz w:val="22"/>
          <w:szCs w:val="22"/>
          <w:lang w:val="en-US"/>
        </w:rPr>
        <w:t xml:space="preserve">. For the evaluation, Tesco is taken for understanding </w:t>
      </w:r>
      <w:r w:rsidRPr="49832FA9" w:rsidR="00C0308B">
        <w:rPr>
          <w:rFonts w:ascii="Arial" w:hAnsi="Arial" w:eastAsia="Arial" w:cs="Arial"/>
          <w:sz w:val="22"/>
          <w:szCs w:val="22"/>
          <w:lang w:val="en-US"/>
        </w:rPr>
        <w:t>the impact that Covid-19 has had on businesses. Tesco had</w:t>
      </w:r>
      <w:r w:rsidRPr="49832FA9" w:rsidR="31C0B9D3">
        <w:rPr>
          <w:rFonts w:ascii="Arial" w:hAnsi="Arial" w:eastAsia="Arial" w:cs="Arial"/>
          <w:sz w:val="22"/>
          <w:szCs w:val="22"/>
          <w:lang w:val="en-US"/>
        </w:rPr>
        <w:t>, and the economic uncertainty led the business towards implementing several new policies which have also affected</w:t>
      </w:r>
      <w:r w:rsidRPr="49832FA9" w:rsidR="00C0308B">
        <w:rPr>
          <w:rFonts w:ascii="Arial" w:hAnsi="Arial" w:eastAsia="Arial" w:cs="Arial"/>
          <w:sz w:val="22"/>
          <w:szCs w:val="22"/>
          <w:lang w:val="en-US"/>
        </w:rPr>
        <w:t xml:space="preserve"> to go through severe changes after the pandemic took place and the economic uncertainty led the business towards implementing </w:t>
      </w:r>
      <w:r w:rsidRPr="49832FA9" w:rsidR="00857DF8">
        <w:rPr>
          <w:rFonts w:ascii="Arial" w:hAnsi="Arial" w:eastAsia="Arial" w:cs="Arial"/>
          <w:sz w:val="22"/>
          <w:szCs w:val="22"/>
          <w:lang w:val="en-US"/>
        </w:rPr>
        <w:t xml:space="preserve">several new policies which have also had an impact on employee </w:t>
      </w:r>
      <w:r w:rsidRPr="49832FA9" w:rsidR="1F2B4196">
        <w:rPr>
          <w:rFonts w:ascii="Arial" w:hAnsi="Arial" w:eastAsia="Arial" w:cs="Arial"/>
          <w:sz w:val="22"/>
          <w:szCs w:val="22"/>
          <w:lang w:val="en-US"/>
        </w:rPr>
        <w:t>behavior</w:t>
      </w:r>
      <w:r w:rsidRPr="49832FA9" w:rsidR="00857DF8">
        <w:rPr>
          <w:rFonts w:ascii="Arial" w:hAnsi="Arial" w:eastAsia="Arial" w:cs="Arial"/>
          <w:sz w:val="22"/>
          <w:szCs w:val="22"/>
          <w:lang w:val="en-US"/>
        </w:rPr>
        <w:t xml:space="preserve">. Thus, the report's primary focus shall be on understanding these changes and evaluating the impact </w:t>
      </w:r>
      <w:r w:rsidRPr="49832FA9" w:rsidR="11132C6C">
        <w:rPr>
          <w:rFonts w:ascii="Arial" w:hAnsi="Arial" w:eastAsia="Arial" w:cs="Arial"/>
          <w:sz w:val="22"/>
          <w:szCs w:val="22"/>
          <w:lang w:val="en-US"/>
        </w:rPr>
        <w:t>they have</w:t>
      </w:r>
      <w:r w:rsidRPr="49832FA9" w:rsidR="00857DF8">
        <w:rPr>
          <w:rFonts w:ascii="Arial" w:hAnsi="Arial" w:eastAsia="Arial" w:cs="Arial"/>
          <w:sz w:val="22"/>
          <w:szCs w:val="22"/>
          <w:lang w:val="en-US"/>
        </w:rPr>
        <w:t xml:space="preserve"> had on the workplace </w:t>
      </w:r>
      <w:r w:rsidRPr="49832FA9" w:rsidR="61AE228D">
        <w:rPr>
          <w:rFonts w:ascii="Arial" w:hAnsi="Arial" w:eastAsia="Arial" w:cs="Arial"/>
          <w:sz w:val="22"/>
          <w:szCs w:val="22"/>
          <w:lang w:val="en-US"/>
        </w:rPr>
        <w:t>behavior</w:t>
      </w:r>
      <w:r w:rsidRPr="49832FA9" w:rsidR="00857DF8">
        <w:rPr>
          <w:rFonts w:ascii="Arial" w:hAnsi="Arial" w:eastAsia="Arial" w:cs="Arial"/>
          <w:sz w:val="22"/>
          <w:szCs w:val="22"/>
          <w:lang w:val="en-US"/>
        </w:rPr>
        <w:t xml:space="preserve"> at Tesco. The application of management theories and critical thinking models has also been done to help in the assessment. </w:t>
      </w:r>
      <w:r w:rsidRPr="49832FA9">
        <w:rPr>
          <w:rFonts w:ascii="Arial" w:hAnsi="Arial" w:eastAsia="Arial" w:cs="Arial"/>
          <w:sz w:val="22"/>
          <w:szCs w:val="22"/>
          <w:lang w:val="en-US"/>
        </w:rPr>
        <w:br w:type="page"/>
      </w:r>
    </w:p>
    <w:sdt>
      <w:sdtPr>
        <w:rPr>
          <w:rFonts w:ascii="Times New Roman" w:hAnsi="Times New Roman" w:eastAsia="Times New Roman" w:cs="Times New Roman"/>
          <w:color w:val="auto"/>
          <w:sz w:val="24"/>
          <w:szCs w:val="22"/>
          <w:lang w:val="en-GB" w:eastAsia="en-GB"/>
        </w:rPr>
        <w:id w:val="-1839302263"/>
        <w:docPartObj>
          <w:docPartGallery w:val="Table of Contents"/>
          <w:docPartUnique/>
        </w:docPartObj>
      </w:sdtPr>
      <w:sdtEndPr>
        <w:rPr>
          <w:b/>
          <w:bCs/>
          <w:noProof/>
        </w:rPr>
      </w:sdtEndPr>
      <w:sdtContent>
        <w:p w:rsidR="004D3874" w:rsidP="49832FA9" w:rsidRDefault="004D3874" w14:paraId="23AFC58E" w14:textId="77777777" w14:noSpellErr="1">
          <w:pPr>
            <w:pStyle w:val="TOCHeading"/>
            <w:spacing w:line="480" w:lineRule="auto"/>
            <w:rPr>
              <w:rFonts w:ascii="Arial" w:hAnsi="Arial" w:eastAsia="Arial" w:cs="Arial"/>
              <w:sz w:val="22"/>
              <w:szCs w:val="22"/>
            </w:rPr>
          </w:pPr>
          <w:r w:rsidRPr="49832FA9" w:rsidR="004D3874">
            <w:rPr>
              <w:rFonts w:ascii="Arial" w:hAnsi="Arial" w:eastAsia="Arial" w:cs="Arial"/>
              <w:sz w:val="22"/>
              <w:szCs w:val="22"/>
            </w:rPr>
            <w:t>Table of Contents</w:t>
          </w:r>
        </w:p>
        <w:p w:rsidR="00801DD5" w:rsidP="49832FA9" w:rsidRDefault="004D3874" w14:paraId="03265454" w14:textId="76FDB6C8" w14:noSpellErr="1">
          <w:pPr>
            <w:pStyle w:val="TOC1"/>
            <w:tabs>
              <w:tab w:val="right" w:leader="dot" w:pos="9350"/>
            </w:tabs>
            <w:rPr>
              <w:rFonts w:ascii="Arial" w:hAnsi="Arial" w:eastAsia="Arial" w:cs="Arial"/>
              <w:b w:val="0"/>
              <w:bCs w:val="0"/>
              <w:caps w:val="0"/>
              <w:smallCaps w:val="0"/>
              <w:noProof/>
              <w:sz w:val="22"/>
              <w:szCs w:val="22"/>
              <w:lang w:val="en-IN"/>
            </w:rPr>
          </w:pPr>
          <w:r>
            <w:rPr>
              <w:b w:val="0"/>
              <w:bCs w:val="0"/>
            </w:rPr>
            <w:fldChar w:fldCharType="begin"/>
          </w:r>
          <w:r>
            <w:instrText xml:space="preserve"> TOC \o "1-3" \h \z \u </w:instrText>
          </w:r>
          <w:r>
            <w:rPr>
              <w:b w:val="0"/>
              <w:bCs w:val="0"/>
            </w:rPr>
            <w:fldChar w:fldCharType="separate"/>
          </w:r>
          <w:r w:rsidR="00801DD5">
            <w:t>￼</w:t>
          </w:r>
        </w:p>
        <w:p w:rsidR="00801DD5" w:rsidP="49832FA9" w:rsidRDefault="00801DD5" w14:paraId="707DDF99" w14:textId="01A4C0B2" w14:noSpellErr="1">
          <w:pPr>
            <w:pStyle w:val="TOC1"/>
            <w:tabs>
              <w:tab w:val="right" w:leader="dot" w:pos="9350"/>
            </w:tabs>
            <w:rPr>
              <w:rFonts w:ascii="Arial" w:hAnsi="Arial" w:eastAsia="Arial" w:cs="Arial"/>
              <w:b w:val="0"/>
              <w:bCs w:val="0"/>
              <w:caps w:val="0"/>
              <w:smallCaps w:val="0"/>
              <w:noProof/>
              <w:sz w:val="22"/>
              <w:szCs w:val="22"/>
              <w:lang w:val="en-IN"/>
            </w:rPr>
          </w:pPr>
          <w:r w:rsidR="00801DD5">
            <w:t>￼</w:t>
          </w:r>
        </w:p>
        <w:p w:rsidR="00801DD5" w:rsidP="49832FA9" w:rsidRDefault="00801DD5" w14:paraId="27F7DC8F" w14:textId="0DB67C7E" w14:noSpellErr="1">
          <w:pPr>
            <w:pStyle w:val="TOC2"/>
            <w:tabs>
              <w:tab w:val="right" w:leader="dot" w:pos="9350"/>
            </w:tabs>
            <w:rPr>
              <w:rFonts w:ascii="Arial" w:hAnsi="Arial" w:eastAsia="Arial" w:cs="Arial"/>
              <w:caps w:val="0"/>
              <w:smallCaps w:val="0"/>
              <w:noProof/>
              <w:sz w:val="22"/>
              <w:szCs w:val="22"/>
              <w:lang w:val="en-IN"/>
            </w:rPr>
          </w:pPr>
          <w:r w:rsidR="00801DD5">
            <w:t>￼</w:t>
          </w:r>
        </w:p>
        <w:p w:rsidR="00801DD5" w:rsidP="49832FA9" w:rsidRDefault="00801DD5" w14:paraId="6AD51A9C" w14:textId="695118F1" w14:noSpellErr="1">
          <w:pPr>
            <w:pStyle w:val="TOC2"/>
            <w:tabs>
              <w:tab w:val="right" w:leader="dot" w:pos="9350"/>
            </w:tabs>
            <w:rPr>
              <w:rFonts w:ascii="Arial" w:hAnsi="Arial" w:eastAsia="Arial" w:cs="Arial"/>
              <w:caps w:val="0"/>
              <w:smallCaps w:val="0"/>
              <w:noProof/>
              <w:sz w:val="22"/>
              <w:szCs w:val="22"/>
              <w:lang w:val="en-IN"/>
            </w:rPr>
          </w:pPr>
          <w:r w:rsidR="00801DD5">
            <w:t>￼</w:t>
          </w:r>
        </w:p>
        <w:p w:rsidR="00801DD5" w:rsidP="49832FA9" w:rsidRDefault="00801DD5" w14:paraId="0C6AC983" w14:textId="58F5A56B" w14:noSpellErr="1">
          <w:pPr>
            <w:pStyle w:val="TOC2"/>
            <w:tabs>
              <w:tab w:val="right" w:leader="dot" w:pos="9350"/>
            </w:tabs>
            <w:rPr>
              <w:rFonts w:ascii="Arial" w:hAnsi="Arial" w:eastAsia="Arial" w:cs="Arial"/>
              <w:caps w:val="0"/>
              <w:smallCaps w:val="0"/>
              <w:noProof/>
              <w:sz w:val="22"/>
              <w:szCs w:val="22"/>
              <w:lang w:val="en-IN"/>
            </w:rPr>
          </w:pPr>
          <w:r w:rsidR="00801DD5">
            <w:t>￼</w:t>
          </w:r>
        </w:p>
        <w:p w:rsidR="00801DD5" w:rsidP="49832FA9" w:rsidRDefault="00801DD5" w14:paraId="77C15D5C" w14:textId="52BE7AD0" w14:noSpellErr="1">
          <w:pPr>
            <w:pStyle w:val="TOC2"/>
            <w:tabs>
              <w:tab w:val="right" w:leader="dot" w:pos="9350"/>
            </w:tabs>
            <w:rPr>
              <w:rFonts w:ascii="Arial" w:hAnsi="Arial" w:eastAsia="Arial" w:cs="Arial"/>
              <w:caps w:val="0"/>
              <w:smallCaps w:val="0"/>
              <w:noProof/>
              <w:sz w:val="22"/>
              <w:szCs w:val="22"/>
              <w:lang w:val="en-IN"/>
            </w:rPr>
          </w:pPr>
          <w:r w:rsidR="00801DD5">
            <w:t>￼</w:t>
          </w:r>
        </w:p>
        <w:p w:rsidR="00801DD5" w:rsidP="49832FA9" w:rsidRDefault="00801DD5" w14:paraId="50278A28" w14:textId="77CC38EF" w14:noSpellErr="1">
          <w:pPr>
            <w:pStyle w:val="TOC2"/>
            <w:tabs>
              <w:tab w:val="right" w:leader="dot" w:pos="9350"/>
            </w:tabs>
            <w:rPr>
              <w:rFonts w:ascii="Arial" w:hAnsi="Arial" w:eastAsia="Arial" w:cs="Arial"/>
              <w:caps w:val="0"/>
              <w:smallCaps w:val="0"/>
              <w:noProof/>
              <w:sz w:val="22"/>
              <w:szCs w:val="22"/>
              <w:lang w:val="en-IN"/>
            </w:rPr>
          </w:pPr>
          <w:r w:rsidR="00801DD5">
            <w:t>￼</w:t>
          </w:r>
        </w:p>
        <w:p w:rsidR="00801DD5" w:rsidP="49832FA9" w:rsidRDefault="00801DD5" w14:paraId="17EC0490" w14:textId="6D68BEC4" w14:noSpellErr="1">
          <w:pPr>
            <w:pStyle w:val="TOC2"/>
            <w:tabs>
              <w:tab w:val="right" w:leader="dot" w:pos="9350"/>
            </w:tabs>
            <w:rPr>
              <w:rFonts w:ascii="Arial" w:hAnsi="Arial" w:eastAsia="Arial" w:cs="Arial"/>
              <w:caps w:val="0"/>
              <w:smallCaps w:val="0"/>
              <w:noProof/>
              <w:sz w:val="22"/>
              <w:szCs w:val="22"/>
              <w:lang w:val="en-IN"/>
            </w:rPr>
          </w:pPr>
          <w:r w:rsidR="00801DD5">
            <w:t>￼</w:t>
          </w:r>
        </w:p>
        <w:p w:rsidR="00801DD5" w:rsidP="49832FA9" w:rsidRDefault="00801DD5" w14:paraId="5477CE98" w14:textId="6C3FE7AF" w14:noSpellErr="1">
          <w:pPr>
            <w:pStyle w:val="TOC2"/>
            <w:tabs>
              <w:tab w:val="right" w:leader="dot" w:pos="9350"/>
            </w:tabs>
            <w:rPr>
              <w:rFonts w:ascii="Arial" w:hAnsi="Arial" w:eastAsia="Arial" w:cs="Arial"/>
              <w:caps w:val="0"/>
              <w:smallCaps w:val="0"/>
              <w:noProof/>
              <w:sz w:val="22"/>
              <w:szCs w:val="22"/>
              <w:lang w:val="en-IN"/>
            </w:rPr>
          </w:pPr>
          <w:r w:rsidR="00801DD5">
            <w:t>￼</w:t>
          </w:r>
        </w:p>
        <w:p w:rsidR="00801DD5" w:rsidP="49832FA9" w:rsidRDefault="00801DD5" w14:paraId="133D8599" w14:textId="75523112" w14:noSpellErr="1">
          <w:pPr>
            <w:pStyle w:val="TOC1"/>
            <w:tabs>
              <w:tab w:val="right" w:leader="dot" w:pos="9350"/>
            </w:tabs>
            <w:rPr>
              <w:rFonts w:ascii="Arial" w:hAnsi="Arial" w:eastAsia="Arial" w:cs="Arial"/>
              <w:b w:val="0"/>
              <w:bCs w:val="0"/>
              <w:caps w:val="0"/>
              <w:smallCaps w:val="0"/>
              <w:noProof/>
              <w:sz w:val="22"/>
              <w:szCs w:val="22"/>
              <w:lang w:val="en-IN"/>
            </w:rPr>
          </w:pPr>
          <w:r w:rsidR="00801DD5">
            <w:t>￼</w:t>
          </w:r>
        </w:p>
        <w:p w:rsidR="00801DD5" w:rsidP="49832FA9" w:rsidRDefault="00801DD5" w14:paraId="3A3AF308" w14:textId="68AC576F" w14:noSpellErr="1">
          <w:pPr>
            <w:pStyle w:val="TOC1"/>
            <w:tabs>
              <w:tab w:val="right" w:leader="dot" w:pos="9350"/>
            </w:tabs>
            <w:rPr>
              <w:rFonts w:ascii="Arial" w:hAnsi="Arial" w:eastAsia="Arial" w:cs="Arial"/>
              <w:b w:val="0"/>
              <w:bCs w:val="0"/>
              <w:caps w:val="0"/>
              <w:smallCaps w:val="0"/>
              <w:noProof/>
              <w:sz w:val="22"/>
              <w:szCs w:val="22"/>
              <w:lang w:val="en-IN"/>
            </w:rPr>
          </w:pPr>
          <w:r w:rsidR="00801DD5">
            <w:t>￼</w:t>
          </w:r>
        </w:p>
        <w:p w:rsidR="00801DD5" w:rsidP="49832FA9" w:rsidRDefault="00801DD5" w14:paraId="028A5972" w14:textId="4776DBD9" w14:noSpellErr="1">
          <w:pPr>
            <w:pStyle w:val="TOC1"/>
            <w:tabs>
              <w:tab w:val="right" w:leader="dot" w:pos="9350"/>
            </w:tabs>
            <w:rPr>
              <w:rFonts w:ascii="Arial" w:hAnsi="Arial" w:eastAsia="Arial" w:cs="Arial"/>
              <w:b w:val="0"/>
              <w:bCs w:val="0"/>
              <w:caps w:val="0"/>
              <w:smallCaps w:val="0"/>
              <w:noProof/>
              <w:sz w:val="22"/>
              <w:szCs w:val="22"/>
              <w:lang w:val="en-IN"/>
            </w:rPr>
          </w:pPr>
          <w:r w:rsidR="00801DD5">
            <w:t>￼</w:t>
          </w:r>
        </w:p>
        <w:p w:rsidR="00801DD5" w:rsidP="49832FA9" w:rsidRDefault="00801DD5" w14:paraId="10960E3C" w14:textId="2DB340CE" w14:noSpellErr="1">
          <w:pPr>
            <w:pStyle w:val="TOC2"/>
            <w:tabs>
              <w:tab w:val="right" w:leader="dot" w:pos="9350"/>
            </w:tabs>
            <w:rPr>
              <w:rFonts w:ascii="Arial" w:hAnsi="Arial" w:eastAsia="Arial" w:cs="Arial"/>
              <w:caps w:val="0"/>
              <w:smallCaps w:val="0"/>
              <w:noProof/>
              <w:sz w:val="22"/>
              <w:szCs w:val="22"/>
              <w:lang w:val="en-IN"/>
            </w:rPr>
          </w:pPr>
          <w:r w:rsidR="00801DD5">
            <w:t>￼</w:t>
          </w:r>
        </w:p>
        <w:p w:rsidR="00801DD5" w:rsidP="49832FA9" w:rsidRDefault="00801DD5" w14:paraId="67ACC088" w14:textId="281CCDEB" w14:noSpellErr="1">
          <w:pPr>
            <w:pStyle w:val="TOC1"/>
            <w:tabs>
              <w:tab w:val="right" w:leader="dot" w:pos="9350"/>
            </w:tabs>
            <w:rPr>
              <w:rFonts w:ascii="Arial" w:hAnsi="Arial" w:eastAsia="Arial" w:cs="Arial"/>
              <w:b w:val="0"/>
              <w:bCs w:val="0"/>
              <w:caps w:val="0"/>
              <w:smallCaps w:val="0"/>
              <w:noProof/>
              <w:sz w:val="22"/>
              <w:szCs w:val="22"/>
              <w:lang w:val="en-IN"/>
            </w:rPr>
          </w:pPr>
          <w:r w:rsidR="00801DD5">
            <w:t>￼</w:t>
          </w:r>
        </w:p>
        <w:p w:rsidR="00801DD5" w:rsidP="49832FA9" w:rsidRDefault="00801DD5" w14:paraId="6962FCBE" w14:textId="64C33557" w14:noSpellErr="1">
          <w:pPr>
            <w:pStyle w:val="TOC1"/>
            <w:tabs>
              <w:tab w:val="right" w:leader="dot" w:pos="9350"/>
            </w:tabs>
            <w:rPr>
              <w:rFonts w:ascii="Arial" w:hAnsi="Arial" w:eastAsia="Arial" w:cs="Arial"/>
              <w:b w:val="0"/>
              <w:bCs w:val="0"/>
              <w:caps w:val="0"/>
              <w:smallCaps w:val="0"/>
              <w:noProof/>
              <w:sz w:val="22"/>
              <w:szCs w:val="22"/>
              <w:lang w:val="en-IN"/>
            </w:rPr>
          </w:pPr>
          <w:r w:rsidR="00801DD5">
            <w:t>￼</w:t>
          </w:r>
        </w:p>
        <w:p w:rsidR="004D3874" w:rsidP="49832FA9" w:rsidRDefault="004D3874" w14:paraId="2CE23430" w14:textId="1586EEFA" w14:noSpellErr="1">
          <w:pPr>
            <w:rPr>
              <w:rFonts w:ascii="Arial" w:hAnsi="Arial" w:eastAsia="Arial" w:cs="Arial"/>
              <w:sz w:val="22"/>
              <w:szCs w:val="22"/>
            </w:rPr>
          </w:pPr>
          <w:r w:rsidRPr="49832FA9">
            <w:rPr>
              <w:b w:val="1"/>
              <w:bCs w:val="1"/>
              <w:noProof/>
            </w:rPr>
            <w:fldChar w:fldCharType="end"/>
          </w:r>
        </w:p>
      </w:sdtContent>
    </w:sdt>
    <w:p w:rsidRPr="00801DD5" w:rsidR="00801DD5" w:rsidP="49832FA9" w:rsidRDefault="00000000" w14:paraId="3542B430" w14:textId="77777777" w14:noSpellErr="1">
      <w:pPr>
        <w:pStyle w:val="Heading1"/>
        <w:rPr>
          <w:rFonts w:ascii="Arial" w:hAnsi="Arial" w:eastAsia="Arial" w:cs="Arial"/>
          <w:sz w:val="22"/>
          <w:szCs w:val="22"/>
        </w:rPr>
      </w:pPr>
      <w:r w:rsidRPr="49832FA9">
        <w:rPr>
          <w:rFonts w:ascii="Arial" w:hAnsi="Arial" w:eastAsia="Arial" w:cs="Arial"/>
          <w:sz w:val="22"/>
          <w:szCs w:val="22"/>
        </w:rPr>
        <w:br w:type="page"/>
      </w:r>
      <w:bookmarkStart w:name="_Toc122468767" w:id="0"/>
      <w:r w:rsidRPr="49832FA9" w:rsidR="00801DD5">
        <w:rPr>
          <w:rFonts w:ascii="Arial" w:hAnsi="Arial" w:eastAsia="Arial" w:cs="Arial"/>
          <w:sz w:val="22"/>
          <w:szCs w:val="22"/>
        </w:rPr>
        <w:t>Part-1</w:t>
      </w:r>
      <w:bookmarkEnd w:id="0"/>
    </w:p>
    <w:p w:rsidRPr="00B92088" w:rsidR="004A58D0" w:rsidP="49832FA9" w:rsidRDefault="00000000" w14:paraId="7CF8D2BA" w14:textId="04A12630" w14:noSpellErr="1">
      <w:pPr>
        <w:pStyle w:val="Heading1"/>
        <w:rPr>
          <w:rFonts w:ascii="Arial" w:hAnsi="Arial" w:eastAsia="Arial" w:cs="Arial"/>
          <w:sz w:val="22"/>
          <w:szCs w:val="22"/>
        </w:rPr>
      </w:pPr>
      <w:bookmarkStart w:name="_Toc122468768" w:id="1"/>
      <w:r w:rsidRPr="49832FA9" w:rsidR="00000000">
        <w:rPr>
          <w:rFonts w:ascii="Arial" w:hAnsi="Arial" w:eastAsia="Arial" w:cs="Arial"/>
          <w:sz w:val="22"/>
          <w:szCs w:val="22"/>
        </w:rPr>
        <w:t>Introduction</w:t>
      </w:r>
      <w:bookmarkEnd w:id="1"/>
      <w:r w:rsidRPr="49832FA9" w:rsidR="00000000">
        <w:rPr>
          <w:rFonts w:ascii="Arial" w:hAnsi="Arial" w:eastAsia="Arial" w:cs="Arial"/>
          <w:sz w:val="22"/>
          <w:szCs w:val="22"/>
        </w:rPr>
        <w:t xml:space="preserve"> </w:t>
      </w:r>
    </w:p>
    <w:p w:rsidR="004A58D0" w:rsidP="49832FA9" w:rsidRDefault="00000000" w14:paraId="70B919BC" w14:textId="4DB921A5">
      <w:pPr>
        <w:rPr>
          <w:rFonts w:ascii="Arial" w:hAnsi="Arial" w:eastAsia="Arial" w:cs="Arial"/>
          <w:sz w:val="22"/>
          <w:szCs w:val="22"/>
          <w:lang w:val="en-US"/>
        </w:rPr>
      </w:pPr>
      <w:r w:rsidRPr="49832FA9" w:rsidR="00000000">
        <w:rPr>
          <w:rFonts w:ascii="Arial" w:hAnsi="Arial" w:eastAsia="Arial" w:cs="Arial"/>
          <w:sz w:val="22"/>
          <w:szCs w:val="22"/>
          <w:lang w:val="en-US"/>
        </w:rPr>
        <w:t xml:space="preserve">The pandemic and the events following it have taken a huge toll on businesses </w:t>
      </w:r>
      <w:bookmarkStart w:name="_Int_N4xQa6VP" w:id="937154170"/>
      <w:r w:rsidRPr="49832FA9" w:rsidR="00000000">
        <w:rPr>
          <w:rFonts w:ascii="Arial" w:hAnsi="Arial" w:eastAsia="Arial" w:cs="Arial"/>
          <w:sz w:val="22"/>
          <w:szCs w:val="22"/>
          <w:lang w:val="en-US"/>
        </w:rPr>
        <w:t>operating</w:t>
      </w:r>
      <w:bookmarkEnd w:id="937154170"/>
      <w:r w:rsidRPr="49832FA9" w:rsidR="00000000">
        <w:rPr>
          <w:rFonts w:ascii="Arial" w:hAnsi="Arial" w:eastAsia="Arial" w:cs="Arial"/>
          <w:sz w:val="22"/>
          <w:szCs w:val="22"/>
          <w:lang w:val="en-US"/>
        </w:rPr>
        <w:t xml:space="preserve"> across the world. The companies have seen an urgency to tailor some changes that will bring about a positive change in the way people are working. </w:t>
      </w:r>
      <w:r w:rsidRPr="49832FA9" w:rsidR="4FB8119D">
        <w:rPr>
          <w:rFonts w:ascii="Arial" w:hAnsi="Arial" w:eastAsia="Arial" w:cs="Arial"/>
          <w:sz w:val="22"/>
          <w:szCs w:val="22"/>
          <w:lang w:val="en-US"/>
        </w:rPr>
        <w:t>This has been necessary to combat the pandemic</w:t>
      </w:r>
      <w:r w:rsidRPr="49832FA9" w:rsidR="0E5CF6CF">
        <w:rPr>
          <w:rFonts w:ascii="Arial" w:hAnsi="Arial" w:eastAsia="Arial" w:cs="Arial"/>
          <w:sz w:val="22"/>
          <w:szCs w:val="22"/>
          <w:lang w:val="en-US"/>
        </w:rPr>
        <w:t xml:space="preserve"> </w:t>
      </w:r>
      <w:r w:rsidRPr="49832FA9" w:rsidR="4FB8119D">
        <w:rPr>
          <w:rFonts w:ascii="Arial" w:hAnsi="Arial" w:eastAsia="Arial" w:cs="Arial"/>
          <w:sz w:val="22"/>
          <w:szCs w:val="22"/>
          <w:lang w:val="en-US"/>
        </w:rPr>
        <w:t>crisis and the situation where employees had to work remotely.</w:t>
      </w:r>
      <w:r w:rsidRPr="49832FA9" w:rsidR="00CE6658">
        <w:rPr>
          <w:rFonts w:ascii="Arial" w:hAnsi="Arial" w:eastAsia="Arial" w:cs="Arial"/>
          <w:sz w:val="22"/>
          <w:szCs w:val="22"/>
          <w:lang w:val="en-US"/>
        </w:rPr>
        <w:t xml:space="preserve"> The system of switching from corporate office scenes to another working environment has brought about significant changes in how employees think and behave. The following report wil</w:t>
      </w:r>
      <w:r w:rsidRPr="49832FA9" w:rsidR="66B3E47C">
        <w:rPr>
          <w:rFonts w:ascii="Arial" w:hAnsi="Arial" w:eastAsia="Arial" w:cs="Arial"/>
          <w:sz w:val="22"/>
          <w:szCs w:val="22"/>
          <w:lang w:val="en-US"/>
        </w:rPr>
        <w:t>l show</w:t>
      </w:r>
      <w:r w:rsidRPr="49832FA9" w:rsidR="00CE6658">
        <w:rPr>
          <w:rFonts w:ascii="Arial" w:hAnsi="Arial" w:eastAsia="Arial" w:cs="Arial"/>
          <w:sz w:val="22"/>
          <w:szCs w:val="22"/>
          <w:lang w:val="en-US"/>
        </w:rPr>
        <w:t xml:space="preserve"> how the beliefs, values, and attitudes of people involved </w:t>
      </w:r>
      <w:r w:rsidRPr="49832FA9" w:rsidR="6BB9A66B">
        <w:rPr>
          <w:rFonts w:ascii="Arial" w:hAnsi="Arial" w:eastAsia="Arial" w:cs="Arial"/>
          <w:sz w:val="22"/>
          <w:szCs w:val="22"/>
          <w:lang w:val="en-US"/>
        </w:rPr>
        <w:t>in</w:t>
      </w:r>
      <w:r w:rsidRPr="49832FA9" w:rsidR="00CE6658">
        <w:rPr>
          <w:rFonts w:ascii="Arial" w:hAnsi="Arial" w:eastAsia="Arial" w:cs="Arial"/>
          <w:sz w:val="22"/>
          <w:szCs w:val="22"/>
          <w:lang w:val="en-US"/>
        </w:rPr>
        <w:t xml:space="preserve"> the business aff</w:t>
      </w:r>
      <w:r w:rsidRPr="49832FA9" w:rsidR="00CE6658">
        <w:rPr>
          <w:rFonts w:ascii="Arial" w:hAnsi="Arial" w:eastAsia="Arial" w:cs="Arial"/>
          <w:sz w:val="22"/>
          <w:szCs w:val="22"/>
          <w:lang w:val="en-US"/>
        </w:rPr>
        <w:t xml:space="preserve">ect </w:t>
      </w:r>
      <w:r w:rsidRPr="49832FA9" w:rsidR="00CE6658">
        <w:rPr>
          <w:rFonts w:ascii="Arial" w:hAnsi="Arial" w:eastAsia="Arial" w:cs="Arial"/>
          <w:sz w:val="22"/>
          <w:szCs w:val="22"/>
          <w:lang w:val="en-US"/>
        </w:rPr>
        <w:t>ove</w:t>
      </w:r>
      <w:r w:rsidRPr="49832FA9" w:rsidR="00CE6658">
        <w:rPr>
          <w:rFonts w:ascii="Arial" w:hAnsi="Arial" w:eastAsia="Arial" w:cs="Arial"/>
          <w:sz w:val="22"/>
          <w:szCs w:val="22"/>
          <w:lang w:val="en-US"/>
        </w:rPr>
        <w:t>rall</w:t>
      </w:r>
      <w:r w:rsidRPr="49832FA9" w:rsidR="00CE6658">
        <w:rPr>
          <w:rFonts w:ascii="Arial" w:hAnsi="Arial" w:eastAsia="Arial" w:cs="Arial"/>
          <w:sz w:val="22"/>
          <w:szCs w:val="22"/>
          <w:lang w:val="en-US"/>
        </w:rPr>
        <w:t xml:space="preserve"> workpl</w:t>
      </w:r>
      <w:r w:rsidRPr="49832FA9" w:rsidR="00CE6658">
        <w:rPr>
          <w:rFonts w:ascii="Arial" w:hAnsi="Arial" w:eastAsia="Arial" w:cs="Arial"/>
          <w:sz w:val="22"/>
          <w:szCs w:val="22"/>
          <w:lang w:val="en-US"/>
        </w:rPr>
        <w:t xml:space="preserve">ace </w:t>
      </w:r>
      <w:r w:rsidRPr="49832FA9" w:rsidR="00CE6658">
        <w:rPr>
          <w:rFonts w:ascii="Arial" w:hAnsi="Arial" w:eastAsia="Arial" w:cs="Arial"/>
          <w:sz w:val="22"/>
          <w:szCs w:val="22"/>
          <w:lang w:val="en-US"/>
        </w:rPr>
        <w:t>behav</w:t>
      </w:r>
      <w:r w:rsidRPr="49832FA9" w:rsidR="00CE6658">
        <w:rPr>
          <w:rFonts w:ascii="Arial" w:hAnsi="Arial" w:eastAsia="Arial" w:cs="Arial"/>
          <w:sz w:val="22"/>
          <w:szCs w:val="22"/>
          <w:lang w:val="en-US"/>
        </w:rPr>
        <w:t>ior</w:t>
      </w:r>
      <w:r w:rsidRPr="49832FA9" w:rsidR="00CE6658">
        <w:rPr>
          <w:rFonts w:ascii="Arial" w:hAnsi="Arial" w:eastAsia="Arial" w:cs="Arial"/>
          <w:sz w:val="22"/>
          <w:szCs w:val="22"/>
          <w:lang w:val="en-US"/>
        </w:rPr>
        <w:t>. In addition, the report will a</w:t>
      </w:r>
      <w:r w:rsidRPr="49832FA9" w:rsidR="00CE6658">
        <w:rPr>
          <w:rFonts w:ascii="Arial" w:hAnsi="Arial" w:eastAsia="Arial" w:cs="Arial"/>
          <w:sz w:val="22"/>
          <w:szCs w:val="22"/>
          <w:lang w:val="en-US"/>
        </w:rPr>
        <w:t xml:space="preserve">lso </w:t>
      </w:r>
      <w:r w:rsidRPr="49832FA9" w:rsidR="469B459C">
        <w:rPr>
          <w:rFonts w:ascii="Arial" w:hAnsi="Arial" w:eastAsia="Arial" w:cs="Arial"/>
          <w:sz w:val="22"/>
          <w:szCs w:val="22"/>
          <w:lang w:val="en-US"/>
        </w:rPr>
        <w:t>help</w:t>
      </w:r>
      <w:r w:rsidRPr="49832FA9" w:rsidR="00CE6658">
        <w:rPr>
          <w:rFonts w:ascii="Arial" w:hAnsi="Arial" w:eastAsia="Arial" w:cs="Arial"/>
          <w:sz w:val="22"/>
          <w:szCs w:val="22"/>
          <w:lang w:val="en-US"/>
        </w:rPr>
        <w:t xml:space="preserve"> </w:t>
      </w:r>
      <w:r w:rsidRPr="49832FA9" w:rsidR="00CE6658">
        <w:rPr>
          <w:rFonts w:ascii="Arial" w:hAnsi="Arial" w:eastAsia="Arial" w:cs="Arial"/>
          <w:sz w:val="22"/>
          <w:szCs w:val="22"/>
          <w:lang w:val="en-US"/>
        </w:rPr>
        <w:t xml:space="preserve">in understanding how certain changes that Tesco is implementing will help the business tackle the challenges that it has been facing due to the pandemic. The goal of any </w:t>
      </w:r>
      <w:r w:rsidRPr="49832FA9" w:rsidR="594AD6A6">
        <w:rPr>
          <w:rFonts w:ascii="Arial" w:hAnsi="Arial" w:eastAsia="Arial" w:cs="Arial"/>
          <w:sz w:val="22"/>
          <w:szCs w:val="22"/>
          <w:lang w:val="en-US"/>
        </w:rPr>
        <w:t>business is to</w:t>
      </w:r>
      <w:r w:rsidRPr="49832FA9" w:rsidR="00CE6658">
        <w:rPr>
          <w:rFonts w:ascii="Arial" w:hAnsi="Arial" w:eastAsia="Arial" w:cs="Arial"/>
          <w:sz w:val="22"/>
          <w:szCs w:val="22"/>
          <w:lang w:val="en-US"/>
        </w:rPr>
        <w:t xml:space="preserve"> </w:t>
      </w:r>
      <w:r w:rsidRPr="49832FA9" w:rsidR="00CE6658">
        <w:rPr>
          <w:rFonts w:ascii="Arial" w:hAnsi="Arial" w:eastAsia="Arial" w:cs="Arial"/>
          <w:sz w:val="22"/>
          <w:szCs w:val="22"/>
          <w:lang w:val="en-US"/>
        </w:rPr>
        <w:t>implement these changes to become more resilient and successful in the future, which will also</w:t>
      </w:r>
      <w:r w:rsidRPr="49832FA9" w:rsidR="00CE6658">
        <w:rPr>
          <w:rFonts w:ascii="Arial" w:hAnsi="Arial" w:eastAsia="Arial" w:cs="Arial"/>
          <w:sz w:val="22"/>
          <w:szCs w:val="22"/>
          <w:lang w:val="en-US"/>
        </w:rPr>
        <w:t xml:space="preserve"> be </w:t>
      </w:r>
      <w:r w:rsidRPr="49832FA9" w:rsidR="00CE6658">
        <w:rPr>
          <w:rFonts w:ascii="Arial" w:hAnsi="Arial" w:eastAsia="Arial" w:cs="Arial"/>
          <w:sz w:val="22"/>
          <w:szCs w:val="22"/>
          <w:lang w:val="en-US"/>
        </w:rPr>
        <w:t>emphas</w:t>
      </w:r>
      <w:r w:rsidRPr="49832FA9" w:rsidR="00CE6658">
        <w:rPr>
          <w:rFonts w:ascii="Arial" w:hAnsi="Arial" w:eastAsia="Arial" w:cs="Arial"/>
          <w:sz w:val="22"/>
          <w:szCs w:val="22"/>
          <w:lang w:val="en-US"/>
        </w:rPr>
        <w:t>i</w:t>
      </w:r>
      <w:r w:rsidRPr="49832FA9" w:rsidR="45C38B58">
        <w:rPr>
          <w:rFonts w:ascii="Arial" w:hAnsi="Arial" w:eastAsia="Arial" w:cs="Arial"/>
          <w:sz w:val="22"/>
          <w:szCs w:val="22"/>
          <w:lang w:val="en-US"/>
        </w:rPr>
        <w:t>z</w:t>
      </w:r>
      <w:r w:rsidRPr="49832FA9" w:rsidR="00CE6658">
        <w:rPr>
          <w:rFonts w:ascii="Arial" w:hAnsi="Arial" w:eastAsia="Arial" w:cs="Arial"/>
          <w:sz w:val="22"/>
          <w:szCs w:val="22"/>
          <w:lang w:val="en-US"/>
        </w:rPr>
        <w:t>ed</w:t>
      </w:r>
      <w:r w:rsidRPr="49832FA9" w:rsidR="00CE6658">
        <w:rPr>
          <w:rFonts w:ascii="Arial" w:hAnsi="Arial" w:eastAsia="Arial" w:cs="Arial"/>
          <w:sz w:val="22"/>
          <w:szCs w:val="22"/>
          <w:lang w:val="en-US"/>
        </w:rPr>
        <w:t xml:space="preserve"> in the report. </w:t>
      </w:r>
      <w:r w:rsidRPr="49832FA9">
        <w:rPr>
          <w:rFonts w:ascii="Arial" w:hAnsi="Arial" w:eastAsia="Arial" w:cs="Arial"/>
          <w:sz w:val="22"/>
          <w:szCs w:val="22"/>
          <w:lang w:val="en-US"/>
        </w:rPr>
        <w:br w:type="page"/>
      </w:r>
    </w:p>
    <w:p w:rsidR="004A58D0" w:rsidP="49832FA9" w:rsidRDefault="00000000" w14:paraId="081D3E5B" w14:textId="77777777" w14:noSpellErr="1">
      <w:pPr>
        <w:pStyle w:val="Heading2"/>
        <w:rPr>
          <w:rFonts w:ascii="Arial" w:hAnsi="Arial" w:eastAsia="Arial" w:cs="Arial"/>
          <w:sz w:val="22"/>
          <w:szCs w:val="22"/>
        </w:rPr>
      </w:pPr>
      <w:bookmarkStart w:name="_Toc122468769" w:id="2"/>
      <w:r w:rsidRPr="49832FA9" w:rsidR="00000000">
        <w:rPr>
          <w:rFonts w:ascii="Arial" w:hAnsi="Arial" w:eastAsia="Arial" w:cs="Arial"/>
          <w:sz w:val="22"/>
          <w:szCs w:val="22"/>
        </w:rPr>
        <w:t xml:space="preserve">Business </w:t>
      </w:r>
      <w:r w:rsidRPr="49832FA9" w:rsidR="00000000">
        <w:rPr>
          <w:rFonts w:ascii="Arial" w:hAnsi="Arial" w:eastAsia="Arial" w:cs="Arial"/>
          <w:sz w:val="22"/>
          <w:szCs w:val="22"/>
        </w:rPr>
        <w:t>Overview</w:t>
      </w:r>
      <w:bookmarkEnd w:id="2"/>
    </w:p>
    <w:p w:rsidR="004A58D0" w:rsidP="49832FA9" w:rsidRDefault="00000000" w14:paraId="64EDE2AD" w14:textId="4208BA14">
      <w:pPr>
        <w:rPr>
          <w:rFonts w:ascii="Arial" w:hAnsi="Arial" w:eastAsia="Arial" w:cs="Arial"/>
          <w:sz w:val="22"/>
          <w:szCs w:val="22"/>
          <w:lang w:val="en-US"/>
        </w:rPr>
      </w:pPr>
      <w:r w:rsidR="00000000">
        <w:rPr>
          <w:lang w:val="en-US"/>
        </w:rPr>
        <w:t xml:space="preserve">Tesco is among the world's leading multinational retailers that sell general merchandise in several parts of the world. It </w:t>
      </w:r>
      <w:r w:rsidR="0BA6C132">
        <w:rPr>
          <w:lang w:val="en-US"/>
        </w:rPr>
        <w:t xml:space="preserve">runs</w:t>
      </w:r>
      <w:r w:rsidR="00000000">
        <w:rPr>
          <w:lang w:val="en-US"/>
        </w:rPr>
        <w:t xml:space="preserve"> through both online and offline platforms and has stores of multiple formats that are based on the type of products it sells majorly. The products that Tesco sells include food products, home appliances, </w:t>
      </w:r>
      <w:r w:rsidR="00BA0AE1">
        <w:rPr>
          <w:lang w:val="en-US"/>
        </w:rPr>
        <w:t>entertainment</w:t>
      </w:r>
      <w:r w:rsidR="00000000">
        <w:rPr>
          <w:lang w:val="en-US"/>
        </w:rPr>
        <w:t xml:space="preserve"> products, beauty, and other health products. The business also has a banking consultancy, Tesco Bank. </w:t>
      </w:r>
      <w:r w:rsidR="00BA0AE1">
        <w:rPr>
          <w:lang w:val="en-US"/>
        </w:rPr>
        <w:t xml:space="preserve">The headquarters of the business is</w:t>
      </w:r>
      <w:r w:rsidR="00BA0AE1">
        <w:rPr>
          <w:lang w:val="en-US"/>
        </w:rPr>
        <w:t xml:space="preserve"> in </w:t>
      </w:r>
      <w:r w:rsidRPr="00BA0AE1" w:rsidR="00BA0AE1">
        <w:rPr>
          <w:lang w:val="en-US"/>
        </w:rPr>
        <w:t>We</w:t>
      </w:r>
      <w:r w:rsidRPr="00BA0AE1" w:rsidR="00BA0AE1">
        <w:rPr>
          <w:lang w:val="en-US"/>
        </w:rPr>
        <w:t>lwyn</w:t>
      </w:r>
      <w:r w:rsidRPr="00BA0AE1" w:rsidR="00BA0AE1">
        <w:rPr>
          <w:lang w:val="en-US"/>
        </w:rPr>
        <w:t xml:space="preserve"> Garden City</w:t>
      </w:r>
      <w:r w:rsidR="00BA0AE1">
        <w:rPr>
          <w:lang w:val="en-US"/>
        </w:rPr>
        <w:t>, London, UK. The total number of employees working for the company is 34</w:t>
      </w:r>
      <w:r w:rsidRPr="00BA0AE1" w:rsidR="00BA0AE1">
        <w:rPr>
          <w:lang w:val="en-US"/>
        </w:rPr>
        <w:t>5</w:t>
      </w:r>
      <w:r w:rsidR="00BA0AE1">
        <w:rPr>
          <w:lang w:val="en-US"/>
        </w:rPr>
        <w:t xml:space="preserve">,000 </w:t>
      </w:r>
      <w:sdt>
        <w:sdtPr>
          <w:rPr>
            <w:lang w:val="en-US"/>
          </w:rPr>
          <w:id w:val="-977062352"/>
          <w:citation/>
          <w:lock w:val="contentLocked"/>
          <w:placeholder>
            <w:docPart w:val="DefaultPlaceholder_1081868574"/>
          </w:placeholder>
        </w:sdtPr>
        <w:sdtContent>
          <w:r w:rsidR="00BA0AE1">
            <w:rPr>
              <w:lang w:val="en-US"/>
            </w:rPr>
            <w:fldChar w:fldCharType="begin"/>
          </w:r>
          <w:r w:rsidR="00BA0AE1">
            <w:rPr>
              <w:lang w:val="en-US"/>
            </w:rPr>
            <w:instrText xml:space="preserve"> CITATION tes229 \l 1033 </w:instrText>
          </w:r>
          <w:r w:rsidR="00BA0AE1">
            <w:rPr>
              <w:lang w:val="en-US"/>
            </w:rPr>
            <w:fldChar w:fldCharType="separate"/>
          </w:r>
          <w:r w:rsidRPr="00BA0AE1" w:rsidR="00BA0AE1">
            <w:rPr>
              <w:noProof/>
              <w:lang w:val="en-US"/>
            </w:rPr>
            <w:t>(tescoplc, 2022)</w:t>
          </w:r>
          <w:r w:rsidR="00BA0AE1">
            <w:rPr>
              <w:lang w:val="en-US"/>
            </w:rPr>
            <w:fldChar w:fldCharType="end"/>
          </w:r>
        </w:sdtContent>
        <w:sdtEndPr>
          <w:rPr>
            <w:lang w:val="en-US"/>
          </w:rPr>
        </w:sdtEndPr>
      </w:sdt>
      <w:r w:rsidR="00BA0AE1">
        <w:rPr>
          <w:lang w:val="en-US"/>
        </w:rPr>
        <w:t xml:space="preserve">. The total market cap of the business sums up to </w:t>
      </w:r>
      <w:r w:rsidRPr="00BA0AE1" w:rsidR="00BA0AE1">
        <w:rPr>
          <w:lang w:val="en-US"/>
        </w:rPr>
        <w:t>$20.0B</w:t>
      </w:r>
      <w:r w:rsidR="00BA0AE1">
        <w:rPr>
          <w:lang w:val="en-US"/>
        </w:rPr>
        <w:t xml:space="preserve">. Further, the business generated a revenue of </w:t>
      </w:r>
      <w:r w:rsidRPr="00BA0AE1" w:rsidR="00BA0AE1">
        <w:rPr/>
        <w:t>$84.4B</w:t>
      </w:r>
      <w:r w:rsidR="00BA0AE1">
        <w:rPr/>
        <w:t xml:space="preserve"> in the year 2022. Ken Murphy is the CEO of the business along with Imran Nawaz who is the CFO and leading the business. It aims at becoming the best multinational retailer in the world by serving customers with healthy and best-quality products. The total group sales of the business went up to </w:t>
      </w:r>
      <w:r w:rsidRPr="00BA0AE1" w:rsidR="00BA0AE1">
        <w:rPr/>
        <w:t>£54.8bn</w:t>
      </w:r>
      <w:r w:rsidR="00BA0AE1">
        <w:rPr/>
        <w:t xml:space="preserve"> in 2020 </w:t>
      </w:r>
      <w:sdt>
        <w:sdtPr>
          <w:id w:val="1491596003"/>
          <w:citation/>
          <w:lock w:val="contentLocked"/>
          <w:placeholder>
            <w:docPart w:val="DefaultPlaceholder_1081868574"/>
          </w:placeholder>
        </w:sdtPr>
        <w:sdtContent>
          <w:r w:rsidR="00BA0AE1">
            <w:fldChar w:fldCharType="begin"/>
          </w:r>
          <w:r w:rsidR="00BA0AE1">
            <w:rPr>
              <w:lang w:val="en-US"/>
            </w:rPr>
            <w:instrText xml:space="preserve"> CITATION tes228 \l 1033 </w:instrText>
          </w:r>
          <w:r w:rsidR="00BA0AE1">
            <w:fldChar w:fldCharType="separate"/>
          </w:r>
          <w:r w:rsidRPr="00BA0AE1" w:rsidR="00BA0AE1">
            <w:rPr>
              <w:noProof/>
              <w:lang w:val="en-US"/>
            </w:rPr>
            <w:t>(tescoplc, 2022)</w:t>
          </w:r>
          <w:r w:rsidR="00BA0AE1">
            <w:fldChar w:fldCharType="end"/>
          </w:r>
        </w:sdtContent>
      </w:sdt>
      <w:r w:rsidR="00BA0AE1">
        <w:rPr/>
        <w:t xml:space="preserve">. </w:t>
      </w:r>
      <w:r w:rsidR="00DF66EE">
        <w:rPr/>
        <w:t>Tesco is also majorly focusing on sustainability and working towards becoming a green business that is contributing towards the community as well. They source products from reliable and genuine suppliers and are trying to reduce their carbon emissions to zero in the coming years</w:t>
      </w:r>
      <w:r w:rsidR="002C4A86">
        <w:rPr/>
        <w:t xml:space="preserve"> </w:t>
      </w:r>
      <w:sdt>
        <w:sdtPr>
          <w:id w:val="-1729597907"/>
          <w:citation/>
          <w:lock w:val="contentLocked"/>
          <w:placeholder>
            <w:docPart w:val="DefaultPlaceholder_1081868574"/>
          </w:placeholder>
        </w:sdtPr>
        <w:sdtContent>
          <w:r w:rsidR="002C4A86">
            <w:fldChar w:fldCharType="begin"/>
          </w:r>
          <w:r w:rsidR="002C4A86">
            <w:rPr>
              <w:lang w:val="en-US"/>
            </w:rPr>
            <w:instrText xml:space="preserve"> CITATION tes2210 \l 1033 </w:instrText>
          </w:r>
          <w:r w:rsidR="002C4A86">
            <w:fldChar w:fldCharType="separate"/>
          </w:r>
          <w:r w:rsidRPr="002C4A86" w:rsidR="002C4A86">
            <w:rPr>
              <w:noProof/>
              <w:lang w:val="en-US"/>
            </w:rPr>
            <w:t>(tescoplc, 2022)</w:t>
          </w:r>
          <w:r w:rsidR="002C4A86">
            <w:fldChar w:fldCharType="end"/>
          </w:r>
        </w:sdtContent>
      </w:sdt>
      <w:r w:rsidR="00DF66EE">
        <w:rPr/>
        <w:t xml:space="preserve">. </w:t>
      </w:r>
      <w:r>
        <w:rPr>
          <w:lang w:val="en-US"/>
        </w:rPr>
        <w:br w:type="page"/>
      </w:r>
    </w:p>
    <w:p w:rsidR="004A58D0" w:rsidP="49832FA9" w:rsidRDefault="00000000" w14:paraId="151DFAD7" w14:textId="1E80F779">
      <w:pPr>
        <w:pStyle w:val="Heading2"/>
        <w:rPr>
          <w:rFonts w:ascii="Arial" w:hAnsi="Arial" w:eastAsia="Arial" w:cs="Arial"/>
          <w:sz w:val="22"/>
          <w:szCs w:val="22"/>
        </w:rPr>
      </w:pPr>
      <w:bookmarkStart w:name="_Toc122468770" w:id="3"/>
      <w:r w:rsidRPr="49832FA9" w:rsidR="00000000">
        <w:rPr>
          <w:rFonts w:ascii="Arial" w:hAnsi="Arial" w:eastAsia="Arial" w:cs="Arial"/>
          <w:sz w:val="22"/>
          <w:szCs w:val="22"/>
        </w:rPr>
        <w:t>Significance of critical thinking within the organi</w:t>
      </w:r>
      <w:r w:rsidRPr="49832FA9" w:rsidR="43E50FFF">
        <w:rPr>
          <w:rFonts w:ascii="Arial" w:hAnsi="Arial" w:eastAsia="Arial" w:cs="Arial"/>
          <w:sz w:val="22"/>
          <w:szCs w:val="22"/>
        </w:rPr>
        <w:t>za</w:t>
      </w:r>
      <w:r w:rsidRPr="49832FA9" w:rsidR="00000000">
        <w:rPr>
          <w:rFonts w:ascii="Arial" w:hAnsi="Arial" w:eastAsia="Arial" w:cs="Arial"/>
          <w:sz w:val="22"/>
          <w:szCs w:val="22"/>
        </w:rPr>
        <w:t>tion taking Covid-19 and lockdown situation into consideration</w:t>
      </w:r>
      <w:bookmarkEnd w:id="3"/>
    </w:p>
    <w:p w:rsidR="00D24507" w:rsidP="49832FA9" w:rsidRDefault="00000000" w14:paraId="3A2CC47A" w14:textId="52EF5CF1">
      <w:pPr>
        <w:rPr>
          <w:rFonts w:ascii="Arial" w:hAnsi="Arial" w:eastAsia="Arial" w:cs="Arial"/>
          <w:sz w:val="22"/>
          <w:szCs w:val="22"/>
          <w:lang w:val="en-US"/>
        </w:rPr>
      </w:pPr>
      <w:r w:rsidRPr="49832FA9" w:rsidR="00000000">
        <w:rPr>
          <w:rFonts w:ascii="Arial" w:hAnsi="Arial" w:eastAsia="Arial" w:cs="Arial"/>
          <w:sz w:val="22"/>
          <w:szCs w:val="22"/>
          <w:lang w:val="en-US"/>
        </w:rPr>
        <w:t xml:space="preserve">Covid-19 took 3 months to transform the way businesses were working for centuries. </w:t>
      </w:r>
      <w:r w:rsidRPr="49832FA9" w:rsidR="299E18FC">
        <w:rPr>
          <w:rFonts w:ascii="Arial" w:hAnsi="Arial" w:eastAsia="Arial" w:cs="Arial"/>
          <w:sz w:val="22"/>
          <w:szCs w:val="22"/>
          <w:lang w:val="en-US"/>
        </w:rPr>
        <w:t>It has been seen that sustained periods of challenges and adversities change the way people behave and their psychology.</w:t>
      </w:r>
      <w:r w:rsidRPr="49832FA9" w:rsidR="00000000">
        <w:rPr>
          <w:rFonts w:ascii="Arial" w:hAnsi="Arial" w:eastAsia="Arial" w:cs="Arial"/>
          <w:sz w:val="22"/>
          <w:szCs w:val="22"/>
          <w:lang w:val="en-US"/>
        </w:rPr>
        <w:t xml:space="preserve"> Critical thinking is the ability of individuals to analy</w:t>
      </w:r>
      <w:r w:rsidRPr="49832FA9" w:rsidR="3D4DCD2A">
        <w:rPr>
          <w:rFonts w:ascii="Arial" w:hAnsi="Arial" w:eastAsia="Arial" w:cs="Arial"/>
          <w:sz w:val="22"/>
          <w:szCs w:val="22"/>
          <w:lang w:val="en-US"/>
        </w:rPr>
        <w:t>z</w:t>
      </w:r>
      <w:r w:rsidRPr="49832FA9" w:rsidR="00000000">
        <w:rPr>
          <w:rFonts w:ascii="Arial" w:hAnsi="Arial" w:eastAsia="Arial" w:cs="Arial"/>
          <w:sz w:val="22"/>
          <w:szCs w:val="22"/>
          <w:lang w:val="en-US"/>
        </w:rPr>
        <w:t xml:space="preserve">e and dissect data and information from a standpoint that is unbiased. It helps in </w:t>
      </w:r>
      <w:r w:rsidRPr="49832FA9" w:rsidR="00000000">
        <w:rPr>
          <w:rFonts w:ascii="Arial" w:hAnsi="Arial" w:eastAsia="Arial" w:cs="Arial"/>
          <w:sz w:val="22"/>
          <w:szCs w:val="22"/>
          <w:lang w:val="en-US"/>
        </w:rPr>
        <w:t>coming up with</w:t>
      </w:r>
      <w:r w:rsidRPr="49832FA9" w:rsidR="00000000">
        <w:rPr>
          <w:rFonts w:ascii="Arial" w:hAnsi="Arial" w:eastAsia="Arial" w:cs="Arial"/>
          <w:sz w:val="22"/>
          <w:szCs w:val="22"/>
          <w:lang w:val="en-US"/>
        </w:rPr>
        <w:t xml:space="preserve"> a range of relevant resolutions for the challenges that a business is facing</w:t>
      </w:r>
      <w:r w:rsidRPr="49832FA9" w:rsidR="00000000">
        <w:rPr>
          <w:rFonts w:ascii="Arial" w:hAnsi="Arial" w:eastAsia="Arial" w:cs="Arial"/>
          <w:sz w:val="22"/>
          <w:szCs w:val="22"/>
          <w:lang w:val="en-US"/>
        </w:rPr>
        <w:t>.</w:t>
      </w:r>
    </w:p>
    <w:p w:rsidR="004A58D0" w:rsidP="49832FA9" w:rsidRDefault="00000000" w14:paraId="627A42E7" w14:textId="4E4F3033">
      <w:pPr>
        <w:rPr>
          <w:rFonts w:ascii="Arial" w:hAnsi="Arial" w:eastAsia="Arial" w:cs="Arial"/>
          <w:sz w:val="22"/>
          <w:szCs w:val="22"/>
          <w:lang w:val="en-US"/>
        </w:rPr>
      </w:pPr>
      <w:r w:rsidR="00000000">
        <w:rPr>
          <w:lang w:val="en-US"/>
        </w:rPr>
        <w:t xml:space="preserve">Critical thinking is gaining significance in the workplace context as it </w:t>
      </w:r>
      <w:bookmarkStart w:name="_Int_UNnBWUtk" w:id="52967721"/>
      <w:r w:rsidR="00000000">
        <w:rPr>
          <w:lang w:val="en-US"/>
        </w:rPr>
        <w:t xml:space="preserve">assists</w:t>
      </w:r>
      <w:bookmarkEnd w:id="52967721"/>
      <w:r w:rsidR="00000000">
        <w:rPr>
          <w:lang w:val="en-US"/>
        </w:rPr>
        <w:t xml:space="preserve"> people and groups in instantly recognizing the issue and </w:t>
      </w:r>
      <w:bookmarkStart w:name="_Int_DeFGGkFJ" w:id="716544616"/>
      <w:r w:rsidR="00000000">
        <w:rPr>
          <w:lang w:val="en-US"/>
        </w:rPr>
        <w:t xml:space="preserve">identifying</w:t>
      </w:r>
      <w:bookmarkEnd w:id="716544616"/>
      <w:r w:rsidR="00000000">
        <w:rPr>
          <w:lang w:val="en-US"/>
        </w:rPr>
        <w:t xml:space="preserve"> the potential risks </w:t>
      </w:r>
      <w:r w:rsidR="00FF6E27">
        <w:rPr>
          <w:lang w:val="en-US"/>
        </w:rPr>
        <w:t xml:space="preserve">that are not imminent. </w:t>
      </w:r>
      <w:r w:rsidR="0A05D480">
        <w:rPr>
          <w:lang w:val="en-US"/>
        </w:rPr>
        <w:t xml:space="preserve">It has been key in solving clashes and conflicts between team members during the pandemic when they were working remotely.</w:t>
      </w:r>
      <w:r w:rsidR="00FF6E27">
        <w:rPr>
          <w:lang w:val="en-US"/>
        </w:rPr>
        <w:t xml:space="preserve"> After the Covid-19 epidemic, there is </w:t>
      </w:r>
      <w:r w:rsidR="00A27F3C">
        <w:rPr>
          <w:lang w:val="en-US"/>
        </w:rPr>
        <w:t>a</w:t>
      </w:r>
      <w:r w:rsidR="00FF6E27">
        <w:rPr>
          <w:lang w:val="en-US"/>
        </w:rPr>
        <w:t xml:space="preserve"> necessity for Critical thinking </w:t>
      </w:r>
      <w:r w:rsidR="00A27F3C">
        <w:rPr>
          <w:lang w:val="en-US"/>
        </w:rPr>
        <w:t xml:space="preserve">which will help in assessing several ideas and </w:t>
      </w:r>
      <w:r w:rsidR="00A27F3C">
        <w:rPr>
          <w:lang w:val="en-US"/>
        </w:rPr>
        <w:t xml:space="preserve">coming up with</w:t>
      </w:r>
      <w:r w:rsidR="00A27F3C">
        <w:rPr>
          <w:lang w:val="en-US"/>
        </w:rPr>
        <w:t xml:space="preserve"> the most </w:t>
      </w:r>
      <w:bookmarkStart w:name="_Int_4BIVetP8" w:id="893534113"/>
      <w:r w:rsidR="00A27F3C">
        <w:rPr>
          <w:lang w:val="en-US"/>
        </w:rPr>
        <w:t xml:space="preserve">appropriate one</w:t>
      </w:r>
      <w:bookmarkEnd w:id="893534113"/>
      <w:r w:rsidR="00A27F3C">
        <w:rPr>
          <w:lang w:val="en-US"/>
        </w:rPr>
        <w:t xml:space="preserve">. Mentors have started to assess the level of critical thinking of their mentees to evaluate how appropriately they can perform during </w:t>
      </w:r>
      <w:r w:rsidR="08F08B95">
        <w:rPr>
          <w:lang w:val="en-US"/>
        </w:rPr>
        <w:t xml:space="preserve">a</w:t>
      </w:r>
      <w:r w:rsidR="00A27F3C">
        <w:rPr>
          <w:lang w:val="en-US"/>
        </w:rPr>
        <w:t xml:space="preserve"> time of need. There have been mass shutdowns in </w:t>
      </w:r>
      <w:r w:rsidR="00A27F3C">
        <w:rPr>
          <w:lang w:val="en-US"/>
        </w:rPr>
        <w:t xml:space="preserve">almost every</w:t>
      </w:r>
      <w:r w:rsidR="00A27F3C">
        <w:rPr>
          <w:lang w:val="en-US"/>
        </w:rPr>
        <w:t xml:space="preserve"> corner of the world, because of which businesses now require </w:t>
      </w:r>
      <w:bookmarkStart w:name="_Int_aId9e3pG" w:id="795587308"/>
      <w:r w:rsidR="00A27F3C">
        <w:rPr>
          <w:lang w:val="en-US"/>
        </w:rPr>
        <w:t xml:space="preserve">appropriate analytical</w:t>
      </w:r>
      <w:bookmarkEnd w:id="795587308"/>
      <w:r w:rsidR="00A27F3C">
        <w:rPr>
          <w:lang w:val="en-US"/>
        </w:rPr>
        <w:t xml:space="preserve"> and reasoning skills to overcome the </w:t>
      </w:r>
      <w:r w:rsidR="7FD0AE21">
        <w:rPr>
          <w:lang w:val="en-US"/>
        </w:rPr>
        <w:t xml:space="preserve">various levels</w:t>
      </w:r>
      <w:r w:rsidR="00A27F3C">
        <w:rPr>
          <w:lang w:val="en-US"/>
        </w:rPr>
        <w:t xml:space="preserve"> of uncertainties. Most businesses are exposing authentic and necessary information to the employees for improving their critical thinking. During the crisis, the media has been in </w:t>
      </w:r>
      <w:r w:rsidR="6842FE2D">
        <w:rPr>
          <w:lang w:val="en-US"/>
        </w:rPr>
        <w:t xml:space="preserve">bustle</w:t>
      </w:r>
      <w:r w:rsidR="00A27F3C">
        <w:rPr>
          <w:lang w:val="en-US"/>
        </w:rPr>
        <w:t xml:space="preserve">, which has led to the leakage of misinformation. It is why businesses update their team members with relevant news through online meetings to ensure that they can make informed decisions. Businesses now need to work with </w:t>
      </w:r>
      <w:r w:rsidR="42538F19">
        <w:rPr>
          <w:lang w:val="en-US"/>
        </w:rPr>
        <w:t xml:space="preserve">the </w:t>
      </w:r>
      <w:bookmarkStart w:name="_Int_cvBTKoEp" w:id="1774438509"/>
      <w:r w:rsidR="42538F19">
        <w:rPr>
          <w:lang w:val="en-US"/>
        </w:rPr>
        <w:t xml:space="preserve">right</w:t>
      </w:r>
      <w:bookmarkEnd w:id="1774438509"/>
      <w:r w:rsidR="42538F19">
        <w:rPr>
          <w:lang w:val="en-US"/>
        </w:rPr>
        <w:t xml:space="preserve"> thinking</w:t>
      </w:r>
      <w:r w:rsidR="00A27F3C">
        <w:rPr>
          <w:lang w:val="en-US"/>
        </w:rPr>
        <w:t xml:space="preserve"> and cooperation between departments helping to come to relevant resolutions. It is with the </w:t>
      </w:r>
      <w:r w:rsidR="20814CFB">
        <w:rPr>
          <w:lang w:val="en-US"/>
        </w:rPr>
        <w:t xml:space="preserve">help</w:t>
      </w:r>
      <w:r w:rsidR="00A27F3C">
        <w:rPr>
          <w:lang w:val="en-US"/>
        </w:rPr>
        <w:t xml:space="preserve"> of critical thinking that employees and businesses have been </w:t>
      </w:r>
      <w:r w:rsidR="00A27F3C">
        <w:rPr>
          <w:lang w:val="en-US"/>
        </w:rPr>
        <w:lastRenderedPageBreak/>
        <w:t>able to work appropriately remotely and recover from facing the post-crisis activities in the business</w:t>
      </w:r>
      <w:r w:rsidR="0008134B">
        <w:rPr>
          <w:lang w:val="en-US"/>
        </w:rPr>
        <w:t xml:space="preserve"> </w:t>
      </w:r>
      <w:sdt>
        <w:sdtPr>
          <w:rPr>
            <w:lang w:val="en-US"/>
          </w:rPr>
          <w:id w:val="-1659072530"/>
          <w:citation/>
          <w:lock w:val="contentLocked"/>
          <w:placeholder>
            <w:docPart w:val="DefaultPlaceholder_1081868574"/>
          </w:placeholder>
        </w:sdtPr>
        <w:sdtContent>
          <w:r w:rsidR="0008134B">
            <w:rPr>
              <w:lang w:val="en-US"/>
            </w:rPr>
            <w:fldChar w:fldCharType="begin"/>
          </w:r>
          <w:r w:rsidR="0008134B">
            <w:rPr>
              <w:lang w:val="en-US"/>
            </w:rPr>
            <w:instrText xml:space="preserve"> CITATION str20 \l 1033 </w:instrText>
          </w:r>
          <w:r w:rsidR="0008134B">
            <w:rPr>
              <w:lang w:val="en-US"/>
            </w:rPr>
            <w:fldChar w:fldCharType="separate"/>
          </w:r>
          <w:r w:rsidRPr="0008134B" w:rsidR="0008134B">
            <w:rPr>
              <w:noProof/>
              <w:lang w:val="en-US"/>
            </w:rPr>
            <w:t>(strammer, 2020)</w:t>
          </w:r>
          <w:r w:rsidR="0008134B">
            <w:rPr>
              <w:lang w:val="en-US"/>
            </w:rPr>
            <w:fldChar w:fldCharType="end"/>
          </w:r>
        </w:sdtContent>
        <w:sdtEndPr>
          <w:rPr>
            <w:lang w:val="en-US"/>
          </w:rPr>
        </w:sdtEndPr>
      </w:sdt>
      <w:r w:rsidR="00A27F3C">
        <w:rPr>
          <w:lang w:val="en-US"/>
        </w:rPr>
        <w:t xml:space="preserve">. </w:t>
      </w:r>
      <w:r>
        <w:rPr>
          <w:lang w:val="en-US"/>
        </w:rPr>
        <w:br w:type="page"/>
      </w:r>
    </w:p>
    <w:p w:rsidR="004A58D0" w:rsidP="49832FA9" w:rsidRDefault="00000000" w14:paraId="076575CF" w14:textId="07D6B4C9">
      <w:pPr>
        <w:pStyle w:val="Heading2"/>
        <w:rPr>
          <w:rFonts w:ascii="Arial" w:hAnsi="Arial" w:eastAsia="Arial" w:cs="Arial"/>
          <w:sz w:val="22"/>
          <w:szCs w:val="22"/>
        </w:rPr>
      </w:pPr>
      <w:bookmarkStart w:name="_Toc122468771" w:id="4"/>
      <w:r w:rsidRPr="49832FA9" w:rsidR="00000000">
        <w:rPr>
          <w:rFonts w:ascii="Arial" w:hAnsi="Arial" w:eastAsia="Arial" w:cs="Arial"/>
          <w:sz w:val="22"/>
          <w:szCs w:val="22"/>
        </w:rPr>
        <w:t xml:space="preserve">Discussing and </w:t>
      </w:r>
      <w:r w:rsidRPr="49832FA9" w:rsidR="26E7E35F">
        <w:rPr>
          <w:rFonts w:ascii="Arial" w:hAnsi="Arial" w:eastAsia="Arial" w:cs="Arial"/>
          <w:sz w:val="22"/>
          <w:szCs w:val="22"/>
        </w:rPr>
        <w:t>analyzing</w:t>
      </w:r>
      <w:r w:rsidRPr="49832FA9" w:rsidR="00000000">
        <w:rPr>
          <w:rFonts w:ascii="Arial" w:hAnsi="Arial" w:eastAsia="Arial" w:cs="Arial"/>
          <w:sz w:val="22"/>
          <w:szCs w:val="22"/>
        </w:rPr>
        <w:t xml:space="preserve"> the distinction between attitudes, beliefs, and values within a workplace</w:t>
      </w:r>
      <w:bookmarkEnd w:id="4"/>
      <w:r w:rsidRPr="49832FA9" w:rsidR="00000000">
        <w:rPr>
          <w:rFonts w:ascii="Arial" w:hAnsi="Arial" w:eastAsia="Arial" w:cs="Arial"/>
          <w:sz w:val="22"/>
          <w:szCs w:val="22"/>
        </w:rPr>
        <w:t xml:space="preserve"> </w:t>
      </w:r>
    </w:p>
    <w:p w:rsidR="0075426D" w:rsidP="49832FA9" w:rsidRDefault="00000000" w14:paraId="5A652A2A" w14:textId="2779F1E8">
      <w:pPr>
        <w:rPr>
          <w:rFonts w:ascii="Arial" w:hAnsi="Arial" w:eastAsia="Arial" w:cs="Arial"/>
          <w:sz w:val="22"/>
          <w:szCs w:val="22"/>
          <w:lang w:val="en-US" w:eastAsia="en-US"/>
        </w:rPr>
      </w:pPr>
      <w:r w:rsidRPr="49832FA9" w:rsidR="00000000">
        <w:rPr>
          <w:rFonts w:ascii="Arial" w:hAnsi="Arial" w:eastAsia="Arial" w:cs="Arial"/>
          <w:b w:val="1"/>
          <w:bCs w:val="1"/>
          <w:sz w:val="22"/>
          <w:szCs w:val="22"/>
          <w:lang w:val="en-US"/>
        </w:rPr>
        <w:t>Beliefs</w:t>
      </w:r>
      <w:r w:rsidRPr="49832FA9" w:rsidR="00000000">
        <w:rPr>
          <w:rFonts w:ascii="Arial" w:hAnsi="Arial" w:eastAsia="Arial" w:cs="Arial"/>
          <w:sz w:val="22"/>
          <w:szCs w:val="22"/>
          <w:lang w:val="en-US"/>
        </w:rPr>
        <w:t xml:space="preserve">: Company is a collection of people who share a similar understanding of the world. It is because of the common beliefs about the world that unite </w:t>
      </w:r>
      <w:r w:rsidRPr="49832FA9" w:rsidR="47595108">
        <w:rPr>
          <w:rFonts w:ascii="Arial" w:hAnsi="Arial" w:eastAsia="Arial" w:cs="Arial"/>
          <w:sz w:val="22"/>
          <w:szCs w:val="22"/>
          <w:lang w:val="en-US"/>
        </w:rPr>
        <w:t>peers</w:t>
      </w:r>
      <w:r w:rsidRPr="49832FA9" w:rsidR="00000000">
        <w:rPr>
          <w:rFonts w:ascii="Arial" w:hAnsi="Arial" w:eastAsia="Arial" w:cs="Arial"/>
          <w:sz w:val="22"/>
          <w:szCs w:val="22"/>
          <w:lang w:val="en-US"/>
        </w:rPr>
        <w:t xml:space="preserve">. Highlighting opportunities that can only be tackled by working together. Establishing beliefs is an incredibly powerful process, however, challenging in terms of communication. The shared organizational beliefs that </w:t>
      </w:r>
      <w:r w:rsidRPr="49832FA9" w:rsidR="7C0CEC3C">
        <w:rPr>
          <w:rFonts w:ascii="Arial" w:hAnsi="Arial" w:eastAsia="Arial" w:cs="Arial"/>
          <w:sz w:val="22"/>
          <w:szCs w:val="22"/>
          <w:lang w:val="en-US"/>
        </w:rPr>
        <w:t>affect</w:t>
      </w:r>
      <w:r w:rsidRPr="49832FA9" w:rsidR="00000000">
        <w:rPr>
          <w:rFonts w:ascii="Arial" w:hAnsi="Arial" w:eastAsia="Arial" w:cs="Arial"/>
          <w:sz w:val="22"/>
          <w:szCs w:val="22"/>
          <w:lang w:val="en-US"/>
        </w:rPr>
        <w:t xml:space="preserve"> performances take various forms. Individuals </w:t>
      </w:r>
      <w:r w:rsidRPr="49832FA9" w:rsidR="50179815">
        <w:rPr>
          <w:rFonts w:ascii="Arial" w:hAnsi="Arial" w:eastAsia="Arial" w:cs="Arial"/>
          <w:sz w:val="22"/>
          <w:szCs w:val="22"/>
          <w:lang w:val="en-US"/>
        </w:rPr>
        <w:t>handle</w:t>
      </w:r>
      <w:r w:rsidRPr="49832FA9" w:rsidR="00000000">
        <w:rPr>
          <w:rFonts w:ascii="Arial" w:hAnsi="Arial" w:eastAsia="Arial" w:cs="Arial"/>
          <w:sz w:val="22"/>
          <w:szCs w:val="22"/>
          <w:lang w:val="en-US"/>
        </w:rPr>
        <w:t xml:space="preserve"> their own </w:t>
      </w:r>
      <w:r w:rsidRPr="49832FA9" w:rsidR="73E319A9">
        <w:rPr>
          <w:rFonts w:ascii="Arial" w:hAnsi="Arial" w:eastAsia="Arial" w:cs="Arial"/>
          <w:sz w:val="22"/>
          <w:szCs w:val="22"/>
          <w:lang w:val="en-US"/>
        </w:rPr>
        <w:t>beliefs;</w:t>
      </w:r>
      <w:r w:rsidRPr="49832FA9" w:rsidR="00000000">
        <w:rPr>
          <w:rFonts w:ascii="Arial" w:hAnsi="Arial" w:eastAsia="Arial" w:cs="Arial"/>
          <w:sz w:val="22"/>
          <w:szCs w:val="22"/>
          <w:lang w:val="en-US"/>
        </w:rPr>
        <w:t xml:space="preserve"> however, it has wonderful results in the team as well. It is thus considered that few organizations have an </w:t>
      </w:r>
      <w:r w:rsidRPr="49832FA9" w:rsidR="323B79C5">
        <w:rPr>
          <w:rFonts w:ascii="Arial" w:hAnsi="Arial" w:eastAsia="Arial" w:cs="Arial"/>
          <w:sz w:val="22"/>
          <w:szCs w:val="22"/>
          <w:lang w:val="en-US"/>
        </w:rPr>
        <w:t>organized</w:t>
      </w:r>
      <w:r w:rsidRPr="49832FA9" w:rsidR="00000000">
        <w:rPr>
          <w:rFonts w:ascii="Arial" w:hAnsi="Arial" w:eastAsia="Arial" w:cs="Arial"/>
          <w:sz w:val="22"/>
          <w:szCs w:val="22"/>
          <w:lang w:val="en-US"/>
        </w:rPr>
        <w:t xml:space="preserve"> set of values that </w:t>
      </w:r>
      <w:r w:rsidRPr="49832FA9" w:rsidR="18F1E5E7">
        <w:rPr>
          <w:rFonts w:ascii="Arial" w:hAnsi="Arial" w:eastAsia="Arial" w:cs="Arial"/>
          <w:sz w:val="22"/>
          <w:szCs w:val="22"/>
          <w:lang w:val="en-US"/>
        </w:rPr>
        <w:t>describe</w:t>
      </w:r>
      <w:r w:rsidRPr="49832FA9" w:rsidR="00000000">
        <w:rPr>
          <w:rFonts w:ascii="Arial" w:hAnsi="Arial" w:eastAsia="Arial" w:cs="Arial"/>
          <w:sz w:val="22"/>
          <w:szCs w:val="22"/>
          <w:lang w:val="en-US"/>
        </w:rPr>
        <w:t xml:space="preserve"> the beliefs on which they are currently working on building the </w:t>
      </w:r>
      <w:r w:rsidRPr="49832FA9" w:rsidR="475A18D2">
        <w:rPr>
          <w:rFonts w:ascii="Arial" w:hAnsi="Arial" w:eastAsia="Arial" w:cs="Arial"/>
          <w:sz w:val="22"/>
          <w:szCs w:val="22"/>
          <w:lang w:val="en-US"/>
        </w:rPr>
        <w:t>organization</w:t>
      </w:r>
      <w:r w:rsidRPr="49832FA9" w:rsidR="00000000">
        <w:rPr>
          <w:rFonts w:ascii="Arial" w:hAnsi="Arial" w:eastAsia="Arial" w:cs="Arial"/>
          <w:sz w:val="22"/>
          <w:szCs w:val="22"/>
          <w:lang w:val="en-US"/>
        </w:rPr>
        <w:t xml:space="preserve">. </w:t>
      </w:r>
      <w:r w:rsidRPr="49832FA9" w:rsidR="3DE8267E">
        <w:rPr>
          <w:rFonts w:ascii="Arial" w:hAnsi="Arial" w:eastAsia="Arial" w:cs="Arial"/>
          <w:sz w:val="22"/>
          <w:szCs w:val="22"/>
          <w:lang w:val="en-US"/>
        </w:rPr>
        <w:t>These beliefs are often subtle and invisible but persuasive when directing group behavior.</w:t>
      </w:r>
      <w:r w:rsidRPr="49832FA9" w:rsidR="00000000">
        <w:rPr>
          <w:rFonts w:ascii="Arial" w:hAnsi="Arial" w:eastAsia="Arial" w:cs="Arial"/>
          <w:sz w:val="22"/>
          <w:szCs w:val="22"/>
          <w:lang w:val="en-US"/>
        </w:rPr>
        <w:t xml:space="preserve"> </w:t>
      </w:r>
    </w:p>
    <w:p w:rsidR="0075426D" w:rsidP="49832FA9" w:rsidRDefault="00000000" w14:paraId="760F6E49" w14:textId="44116905">
      <w:pPr>
        <w:rPr>
          <w:rFonts w:ascii="Arial" w:hAnsi="Arial" w:eastAsia="Arial" w:cs="Arial"/>
          <w:sz w:val="22"/>
          <w:szCs w:val="22"/>
          <w:lang w:val="en-US"/>
        </w:rPr>
      </w:pPr>
      <w:r w:rsidRPr="49832FA9" w:rsidR="164930FE">
        <w:rPr>
          <w:rFonts w:ascii="Arial" w:hAnsi="Arial" w:eastAsia="Arial" w:cs="Arial"/>
          <w:b w:val="1"/>
          <w:bCs w:val="1"/>
          <w:sz w:val="22"/>
          <w:szCs w:val="22"/>
          <w:lang w:val="en-US"/>
        </w:rPr>
        <w:t>Values: Workplace values are driven by the attitudes and behavior seen within the team.</w:t>
      </w:r>
      <w:r w:rsidRPr="49832FA9" w:rsidR="00000000">
        <w:rPr>
          <w:rFonts w:ascii="Arial" w:hAnsi="Arial" w:eastAsia="Arial" w:cs="Arial"/>
          <w:sz w:val="22"/>
          <w:szCs w:val="22"/>
          <w:lang w:val="en-US"/>
        </w:rPr>
        <w:t xml:space="preserve"> These values include respecting your peers, adhering to the promises/commitments made, personal accountability</w:t>
      </w:r>
      <w:r w:rsidRPr="49832FA9" w:rsidR="7ED07328">
        <w:rPr>
          <w:rFonts w:ascii="Arial" w:hAnsi="Arial" w:eastAsia="Arial" w:cs="Arial"/>
          <w:sz w:val="22"/>
          <w:szCs w:val="22"/>
          <w:lang w:val="en-US"/>
        </w:rPr>
        <w:t xml:space="preserve">, </w:t>
      </w:r>
      <w:r w:rsidRPr="49832FA9" w:rsidR="00000000">
        <w:rPr>
          <w:rFonts w:ascii="Arial" w:hAnsi="Arial" w:eastAsia="Arial" w:cs="Arial"/>
          <w:sz w:val="22"/>
          <w:szCs w:val="22"/>
          <w:lang w:val="en-US"/>
        </w:rPr>
        <w:t xml:space="preserve">or </w:t>
      </w:r>
      <w:r w:rsidRPr="49832FA9" w:rsidR="6F6ECC6D">
        <w:rPr>
          <w:rFonts w:ascii="Arial" w:hAnsi="Arial" w:eastAsia="Arial" w:cs="Arial"/>
          <w:sz w:val="22"/>
          <w:szCs w:val="22"/>
          <w:lang w:val="en-US"/>
        </w:rPr>
        <w:t>supplying</w:t>
      </w:r>
      <w:r w:rsidRPr="49832FA9" w:rsidR="00000000">
        <w:rPr>
          <w:rFonts w:ascii="Arial" w:hAnsi="Arial" w:eastAsia="Arial" w:cs="Arial"/>
          <w:sz w:val="22"/>
          <w:szCs w:val="22"/>
          <w:lang w:val="en-US"/>
        </w:rPr>
        <w:t xml:space="preserve"> excellent services. These are deeply held principles that help in choosing between the right and wrong ways to work by working as a guide to the people.</w:t>
      </w:r>
      <w:r w:rsidRPr="49832FA9" w:rsidR="00000000">
        <w:rPr>
          <w:rFonts w:ascii="Arial" w:hAnsi="Arial" w:eastAsia="Arial" w:cs="Arial"/>
          <w:sz w:val="22"/>
          <w:szCs w:val="22"/>
          <w:lang w:val="en-US"/>
        </w:rPr>
        <w:t xml:space="preserve"> </w:t>
      </w:r>
      <w:bookmarkStart w:name="_Int_i1mESN47" w:id="485779508"/>
      <w:r w:rsidRPr="49832FA9" w:rsidR="00000000">
        <w:rPr>
          <w:rFonts w:ascii="Arial" w:hAnsi="Arial" w:eastAsia="Arial" w:cs="Arial"/>
          <w:sz w:val="22"/>
          <w:szCs w:val="22"/>
          <w:lang w:val="en-US"/>
        </w:rPr>
        <w:t>Value</w:t>
      </w:r>
      <w:r w:rsidRPr="49832FA9" w:rsidR="00000000">
        <w:rPr>
          <w:rFonts w:ascii="Arial" w:hAnsi="Arial" w:eastAsia="Arial" w:cs="Arial"/>
          <w:sz w:val="22"/>
          <w:szCs w:val="22"/>
          <w:lang w:val="en-US"/>
        </w:rPr>
        <w:t>s</w:t>
      </w:r>
      <w:bookmarkEnd w:id="485779508"/>
      <w:r w:rsidRPr="49832FA9" w:rsidR="00000000">
        <w:rPr>
          <w:rFonts w:ascii="Arial" w:hAnsi="Arial" w:eastAsia="Arial" w:cs="Arial"/>
          <w:sz w:val="22"/>
          <w:szCs w:val="22"/>
          <w:lang w:val="en-US"/>
        </w:rPr>
        <w:t xml:space="preserve"> positioning helps the organization to achieve its core mission on the provision of a common goal.</w:t>
      </w:r>
    </w:p>
    <w:p w:rsidR="0075426D" w:rsidP="49832FA9" w:rsidRDefault="00000000" w14:paraId="4906EF57" w14:textId="77777777" w14:noSpellErr="1">
      <w:pPr>
        <w:rPr>
          <w:rFonts w:ascii="Arial" w:hAnsi="Arial" w:eastAsia="Arial" w:cs="Arial"/>
          <w:sz w:val="22"/>
          <w:szCs w:val="22"/>
          <w:lang w:val="en-US"/>
        </w:rPr>
      </w:pPr>
      <w:r w:rsidRPr="49832FA9" w:rsidR="00000000">
        <w:rPr>
          <w:rFonts w:ascii="Arial" w:hAnsi="Arial" w:eastAsia="Arial" w:cs="Arial"/>
          <w:sz w:val="22"/>
          <w:szCs w:val="22"/>
          <w:lang w:val="en-US"/>
        </w:rPr>
        <w:t xml:space="preserve">While the employer </w:t>
      </w:r>
      <w:r w:rsidRPr="49832FA9" w:rsidR="00000000">
        <w:rPr>
          <w:rFonts w:ascii="Arial" w:hAnsi="Arial" w:eastAsia="Arial" w:cs="Arial"/>
          <w:sz w:val="22"/>
          <w:szCs w:val="22"/>
          <w:lang w:val="en-US"/>
        </w:rPr>
        <w:t>can’t</w:t>
      </w:r>
      <w:r w:rsidRPr="49832FA9" w:rsidR="00000000">
        <w:rPr>
          <w:rFonts w:ascii="Arial" w:hAnsi="Arial" w:eastAsia="Arial" w:cs="Arial"/>
          <w:sz w:val="22"/>
          <w:szCs w:val="22"/>
          <w:lang w:val="en-US"/>
        </w:rPr>
        <w:t xml:space="preserve"> always make sure that every member’s values are perfectly arranged, they can always try to accommodate people who fit the criteria as values guide everything they do- and if the said values clash, it shows on the entire team’s performance. </w:t>
      </w:r>
    </w:p>
    <w:p w:rsidR="0075426D" w:rsidP="49832FA9" w:rsidRDefault="00000000" w14:paraId="2A18AA28" w14:textId="3526E845">
      <w:pPr>
        <w:rPr>
          <w:rFonts w:ascii="Arial" w:hAnsi="Arial" w:eastAsia="Arial" w:cs="Arial"/>
          <w:sz w:val="22"/>
          <w:szCs w:val="22"/>
          <w:lang w:val="en-US"/>
        </w:rPr>
      </w:pPr>
      <w:r w:rsidRPr="49832FA9" w:rsidR="00000000">
        <w:rPr>
          <w:rFonts w:ascii="Arial" w:hAnsi="Arial" w:eastAsia="Arial" w:cs="Arial"/>
          <w:b w:val="1"/>
          <w:bCs w:val="1"/>
          <w:sz w:val="22"/>
          <w:szCs w:val="22"/>
          <w:lang w:val="en-US"/>
        </w:rPr>
        <w:t>Attitude</w:t>
      </w:r>
      <w:r w:rsidRPr="49832FA9" w:rsidR="00000000">
        <w:rPr>
          <w:rFonts w:ascii="Arial" w:hAnsi="Arial" w:eastAsia="Arial" w:cs="Arial"/>
          <w:sz w:val="22"/>
          <w:szCs w:val="22"/>
          <w:lang w:val="en-US"/>
        </w:rPr>
        <w:t xml:space="preserve">- Attitude is a thought process, and it shapes how it relates to the world, both inside and outside the workplace. It thus denotes opinions, feelings, and beliefs about various aspects of the environment. </w:t>
      </w:r>
      <w:r w:rsidRPr="49832FA9" w:rsidR="5E22E5C1">
        <w:rPr>
          <w:rFonts w:ascii="Arial" w:hAnsi="Arial" w:eastAsia="Arial" w:cs="Arial"/>
          <w:sz w:val="22"/>
          <w:szCs w:val="22"/>
          <w:lang w:val="en-US"/>
        </w:rPr>
        <w:t>Individuals</w:t>
      </w:r>
      <w:r w:rsidRPr="49832FA9" w:rsidR="00000000">
        <w:rPr>
          <w:rFonts w:ascii="Arial" w:hAnsi="Arial" w:eastAsia="Arial" w:cs="Arial"/>
          <w:sz w:val="22"/>
          <w:szCs w:val="22"/>
          <w:lang w:val="en-US"/>
        </w:rPr>
        <w:t xml:space="preserve"> who carry a positive attitude help in fostering a good, radiant atmosphere and lead to a healthy workflow. A person with a positive attitude is more approachable and easily </w:t>
      </w:r>
      <w:r w:rsidRPr="49832FA9" w:rsidR="00000000">
        <w:rPr>
          <w:rFonts w:ascii="Arial" w:hAnsi="Arial" w:eastAsia="Arial" w:cs="Arial"/>
          <w:sz w:val="22"/>
          <w:szCs w:val="22"/>
          <w:lang w:val="en-US"/>
        </w:rPr>
        <w:t xml:space="preserve">builds a healthy functioning relationship within the team, which is in </w:t>
      </w:r>
      <w:r w:rsidRPr="49832FA9" w:rsidR="2910C599">
        <w:rPr>
          <w:rFonts w:ascii="Arial" w:hAnsi="Arial" w:eastAsia="Arial" w:cs="Arial"/>
          <w:sz w:val="22"/>
          <w:szCs w:val="22"/>
          <w:lang w:val="en-US"/>
        </w:rPr>
        <w:t>turn</w:t>
      </w:r>
      <w:r w:rsidRPr="49832FA9" w:rsidR="00000000">
        <w:rPr>
          <w:rFonts w:ascii="Arial" w:hAnsi="Arial" w:eastAsia="Arial" w:cs="Arial"/>
          <w:sz w:val="22"/>
          <w:szCs w:val="22"/>
          <w:lang w:val="en-US"/>
        </w:rPr>
        <w:t xml:space="preserve"> essential in building cohesive teams. The employee's attitude at work can </w:t>
      </w:r>
      <w:r w:rsidRPr="49832FA9" w:rsidR="703CF7CB">
        <w:rPr>
          <w:rFonts w:ascii="Arial" w:hAnsi="Arial" w:eastAsia="Arial" w:cs="Arial"/>
          <w:sz w:val="22"/>
          <w:szCs w:val="22"/>
          <w:lang w:val="en-US"/>
        </w:rPr>
        <w:t>figure out</w:t>
      </w:r>
      <w:r w:rsidRPr="49832FA9" w:rsidR="00000000">
        <w:rPr>
          <w:rFonts w:ascii="Arial" w:hAnsi="Arial" w:eastAsia="Arial" w:cs="Arial"/>
          <w:sz w:val="22"/>
          <w:szCs w:val="22"/>
          <w:lang w:val="en-US"/>
        </w:rPr>
        <w:t xml:space="preserve"> the quality of the overall relationships at the workplace, affecting their productivity level and </w:t>
      </w:r>
      <w:r w:rsidRPr="49832FA9" w:rsidR="44CF57EF">
        <w:rPr>
          <w:rFonts w:ascii="Arial" w:hAnsi="Arial" w:eastAsia="Arial" w:cs="Arial"/>
          <w:sz w:val="22"/>
          <w:szCs w:val="22"/>
          <w:lang w:val="en-US"/>
        </w:rPr>
        <w:t>deciding</w:t>
      </w:r>
      <w:r w:rsidRPr="49832FA9" w:rsidR="00000000">
        <w:rPr>
          <w:rFonts w:ascii="Arial" w:hAnsi="Arial" w:eastAsia="Arial" w:cs="Arial"/>
          <w:sz w:val="22"/>
          <w:szCs w:val="22"/>
          <w:lang w:val="en-US"/>
        </w:rPr>
        <w:t xml:space="preserve"> their overall success. </w:t>
      </w:r>
      <w:r w:rsidRPr="49832FA9" w:rsidR="60772C02">
        <w:rPr>
          <w:rFonts w:ascii="Arial" w:hAnsi="Arial" w:eastAsia="Arial" w:cs="Arial"/>
          <w:sz w:val="22"/>
          <w:szCs w:val="22"/>
          <w:lang w:val="en-US"/>
        </w:rPr>
        <w:t>Job satisfaction and organizational commitment are the two main attitudes most relevant to the main outcomes.</w:t>
      </w:r>
      <w:r w:rsidRPr="49832FA9" w:rsidR="00000000">
        <w:rPr>
          <w:rFonts w:ascii="Arial" w:hAnsi="Arial" w:eastAsia="Arial" w:cs="Arial"/>
          <w:sz w:val="22"/>
          <w:szCs w:val="22"/>
          <w:lang w:val="en-US"/>
        </w:rPr>
        <w:t xml:space="preserve"> These attitudes create a mindset to behave in a certain way and thus help in predicting actual outcomes in certain situations. With positive attitudes, companies </w:t>
      </w:r>
      <w:r w:rsidRPr="49832FA9" w:rsidR="77E250B3">
        <w:rPr>
          <w:rFonts w:ascii="Arial" w:hAnsi="Arial" w:eastAsia="Arial" w:cs="Arial"/>
          <w:sz w:val="22"/>
          <w:szCs w:val="22"/>
          <w:lang w:val="en-US"/>
        </w:rPr>
        <w:t>benefit,</w:t>
      </w:r>
      <w:r w:rsidRPr="49832FA9" w:rsidR="00000000">
        <w:rPr>
          <w:rFonts w:ascii="Arial" w:hAnsi="Arial" w:eastAsia="Arial" w:cs="Arial"/>
          <w:sz w:val="22"/>
          <w:szCs w:val="22"/>
          <w:lang w:val="en-US"/>
        </w:rPr>
        <w:t xml:space="preserve"> and it shows in the form of higher results and better customer satisfaction.</w:t>
      </w:r>
    </w:p>
    <w:p w:rsidRPr="0075426D" w:rsidR="004A58D0" w:rsidP="49832FA9" w:rsidRDefault="00000000" w14:paraId="0F449A4C" w14:textId="77777777" w14:noSpellErr="1">
      <w:pPr>
        <w:spacing w:after="160" w:line="256" w:lineRule="auto"/>
        <w:jc w:val="left"/>
        <w:rPr>
          <w:rFonts w:ascii="Arial" w:hAnsi="Arial" w:eastAsia="Arial" w:cs="Arial"/>
          <w:b w:val="1"/>
          <w:bCs w:val="1"/>
          <w:sz w:val="22"/>
          <w:szCs w:val="22"/>
          <w:lang w:val="en-US"/>
        </w:rPr>
      </w:pPr>
      <w:r w:rsidRPr="49832FA9">
        <w:rPr>
          <w:rFonts w:ascii="Arial" w:hAnsi="Arial" w:eastAsia="Arial" w:cs="Arial"/>
          <w:sz w:val="22"/>
          <w:szCs w:val="22"/>
          <w:lang w:val="en-US"/>
        </w:rPr>
        <w:br w:type="page"/>
      </w:r>
    </w:p>
    <w:p w:rsidR="004A58D0" w:rsidP="49832FA9" w:rsidRDefault="00000000" w14:paraId="55E02050" w14:textId="538A3325">
      <w:pPr>
        <w:pStyle w:val="Heading2"/>
        <w:rPr>
          <w:rFonts w:ascii="Arial" w:hAnsi="Arial" w:eastAsia="Arial" w:cs="Arial"/>
          <w:sz w:val="22"/>
          <w:szCs w:val="22"/>
        </w:rPr>
      </w:pPr>
      <w:bookmarkStart w:name="_Toc122468772" w:id="5"/>
      <w:r w:rsidRPr="49832FA9" w:rsidR="00000000">
        <w:rPr>
          <w:rFonts w:ascii="Arial" w:hAnsi="Arial" w:eastAsia="Arial" w:cs="Arial"/>
          <w:sz w:val="22"/>
          <w:szCs w:val="22"/>
        </w:rPr>
        <w:t xml:space="preserve">Critically assessing the beliefs, attitudes, and value systems and their influence on workplace </w:t>
      </w:r>
      <w:r w:rsidRPr="49832FA9" w:rsidR="04248914">
        <w:rPr>
          <w:rFonts w:ascii="Arial" w:hAnsi="Arial" w:eastAsia="Arial" w:cs="Arial"/>
          <w:sz w:val="22"/>
          <w:szCs w:val="22"/>
        </w:rPr>
        <w:t>behavior</w:t>
      </w:r>
      <w:r w:rsidRPr="49832FA9" w:rsidR="00000000">
        <w:rPr>
          <w:rFonts w:ascii="Arial" w:hAnsi="Arial" w:eastAsia="Arial" w:cs="Arial"/>
          <w:sz w:val="22"/>
          <w:szCs w:val="22"/>
        </w:rPr>
        <w:t xml:space="preserve"> during the pandemic</w:t>
      </w:r>
      <w:bookmarkEnd w:id="5"/>
    </w:p>
    <w:p w:rsidR="00857207" w:rsidP="49832FA9" w:rsidRDefault="00000000" w14:paraId="12447A93" w14:textId="18B4CDFE">
      <w:pPr>
        <w:rPr>
          <w:rFonts w:ascii="Arial" w:hAnsi="Arial" w:eastAsia="Arial" w:cs="Arial"/>
          <w:sz w:val="22"/>
          <w:szCs w:val="22"/>
          <w:lang w:val="en-US"/>
        </w:rPr>
      </w:pPr>
      <w:r w:rsidR="00000000">
        <w:rPr>
          <w:lang w:val="en-US"/>
        </w:rPr>
        <w:t xml:space="preserve">The pandemic has radically changed the way people work and the purpose for which they invest their time in a company </w:t>
      </w:r>
      <w:r w:rsidR="00DF08B9">
        <w:rPr>
          <w:lang w:val="en-US"/>
        </w:rPr>
        <w:t>i</w:t>
      </w:r>
      <w:r w:rsidR="00000000">
        <w:rPr>
          <w:lang w:val="en-US"/>
        </w:rPr>
        <w:t>s changing as well</w:t>
      </w:r>
      <w:r w:rsidR="00DF08B9">
        <w:rPr>
          <w:lang w:val="en-US"/>
        </w:rPr>
        <w:t xml:space="preserve"> </w:t>
      </w:r>
      <w:sdt>
        <w:sdtPr>
          <w:rPr>
            <w:lang w:val="en-US"/>
          </w:rPr>
          <w:id w:val="-1986925274"/>
          <w:citation/>
          <w:lock w:val="contentLocked"/>
          <w:placeholder>
            <w:docPart w:val="DefaultPlaceholder_1081868574"/>
          </w:placeholder>
        </w:sdtPr>
        <w:sdtContent>
          <w:r w:rsidR="00DF08B9">
            <w:rPr>
              <w:lang w:val="en-US"/>
            </w:rPr>
            <w:fldChar w:fldCharType="begin"/>
          </w:r>
          <w:r w:rsidR="00DF08B9">
            <w:rPr>
              <w:lang w:val="en-US"/>
            </w:rPr>
            <w:instrText xml:space="preserve"> CITATION Jac22 \l 1033 </w:instrText>
          </w:r>
          <w:r w:rsidR="00DF08B9">
            <w:rPr>
              <w:lang w:val="en-US"/>
            </w:rPr>
            <w:fldChar w:fldCharType="separate"/>
          </w:r>
          <w:r w:rsidRPr="00DF08B9" w:rsidR="00DF08B9">
            <w:rPr>
              <w:noProof/>
              <w:lang w:val="en-US"/>
            </w:rPr>
            <w:t>(Wiles, 2022)</w:t>
          </w:r>
          <w:r w:rsidR="00DF08B9">
            <w:rPr>
              <w:lang w:val="en-US"/>
            </w:rPr>
            <w:fldChar w:fldCharType="end"/>
          </w:r>
        </w:sdtContent>
        <w:sdtEndPr>
          <w:rPr>
            <w:lang w:val="en-US"/>
          </w:rPr>
        </w:sdtEndPr>
      </w:sdt>
      <w:r w:rsidR="00000000">
        <w:rPr>
          <w:lang w:val="en-US"/>
        </w:rPr>
        <w:t xml:space="preserve">. Employees have developed a new sense of worth and self-awareness. </w:t>
      </w:r>
      <w:r w:rsidR="76A0443C">
        <w:rPr>
          <w:lang w:val="en-US"/>
        </w:rPr>
        <w:t>The beliefs they work with and the attitudes they carry in the workplace when things return to normal are also rapidly changing.</w:t>
      </w:r>
      <w:r w:rsidR="00000000">
        <w:rPr>
          <w:lang w:val="en-US"/>
        </w:rPr>
        <w:t xml:space="preserve"> Tesco </w:t>
      </w:r>
      <w:bookmarkStart w:name="_Int_QybteoMi" w:id="79152307"/>
      <w:r w:rsidR="00000000">
        <w:rPr>
          <w:lang w:val="en-US"/>
        </w:rPr>
        <w:t>has been</w:t>
      </w:r>
      <w:bookmarkEnd w:id="79152307"/>
      <w:r w:rsidR="00000000">
        <w:rPr>
          <w:lang w:val="en-US"/>
        </w:rPr>
        <w:t xml:space="preserve"> known to treat its employees how they want it. They are </w:t>
      </w:r>
      <w:r w:rsidR="439F32CE">
        <w:rPr>
          <w:lang w:val="en-US"/>
        </w:rPr>
        <w:t>recognized</w:t>
      </w:r>
      <w:r w:rsidR="00000000">
        <w:rPr>
          <w:lang w:val="en-US"/>
        </w:rPr>
        <w:t xml:space="preserve"> and rewarded for the work they do, offering them a range of development opportunities as well</w:t>
      </w:r>
      <w:r w:rsidR="006564BE">
        <w:rPr>
          <w:lang w:val="en-US"/>
        </w:rPr>
        <w:t xml:space="preserve"> </w:t>
      </w:r>
      <w:sdt>
        <w:sdtPr>
          <w:rPr>
            <w:lang w:val="en-US"/>
          </w:rPr>
          <w:id w:val="-1661456776"/>
          <w:citation/>
          <w:lock w:val="contentLocked"/>
          <w:placeholder>
            <w:docPart w:val="DefaultPlaceholder_1081868574"/>
          </w:placeholder>
        </w:sdtPr>
        <w:sdtContent>
          <w:r w:rsidR="006564BE">
            <w:rPr>
              <w:lang w:val="en-US"/>
            </w:rPr>
            <w:fldChar w:fldCharType="begin"/>
          </w:r>
          <w:r w:rsidR="006564BE">
            <w:rPr>
              <w:lang w:val="en-US"/>
            </w:rPr>
            <w:instrText xml:space="preserve"> CITATION Cla202 \l 1033 </w:instrText>
          </w:r>
          <w:r w:rsidR="006564BE">
            <w:rPr>
              <w:lang w:val="en-US"/>
            </w:rPr>
            <w:fldChar w:fldCharType="separate"/>
          </w:r>
          <w:r w:rsidRPr="006564BE" w:rsidR="006564BE">
            <w:rPr>
              <w:noProof/>
              <w:lang w:val="en-US"/>
            </w:rPr>
            <w:t>(McDonald, 2020)</w:t>
          </w:r>
          <w:r w:rsidR="006564BE">
            <w:rPr>
              <w:lang w:val="en-US"/>
            </w:rPr>
            <w:fldChar w:fldCharType="end"/>
          </w:r>
        </w:sdtContent>
        <w:sdtEndPr>
          <w:rPr>
            <w:lang w:val="en-US"/>
          </w:rPr>
        </w:sdtEndPr>
      </w:sdt>
      <w:r w:rsidR="00000000">
        <w:rPr>
          <w:lang w:val="en-US"/>
        </w:rPr>
        <w:t xml:space="preserve">. </w:t>
      </w:r>
    </w:p>
    <w:p w:rsidR="00F75F13" w:rsidP="49832FA9" w:rsidRDefault="00000000" w14:paraId="681F2740" w14:textId="343F862D">
      <w:pPr>
        <w:rPr>
          <w:rFonts w:ascii="Arial" w:hAnsi="Arial" w:eastAsia="Arial" w:cs="Arial"/>
          <w:sz w:val="22"/>
          <w:szCs w:val="22"/>
          <w:lang w:val="en-US"/>
        </w:rPr>
      </w:pPr>
      <w:r w:rsidRPr="49832FA9" w:rsidR="00000000">
        <w:rPr>
          <w:rFonts w:ascii="Arial" w:hAnsi="Arial" w:eastAsia="Arial" w:cs="Arial"/>
          <w:sz w:val="22"/>
          <w:szCs w:val="22"/>
          <w:lang w:val="en-US"/>
        </w:rPr>
        <w:t xml:space="preserve">After the pandemic started to spread, the business started to hire more people to manage the surge in online sales. The supermarket </w:t>
      </w:r>
      <w:r w:rsidRPr="49832FA9" w:rsidR="006564BE">
        <w:rPr>
          <w:rFonts w:ascii="Arial" w:hAnsi="Arial" w:eastAsia="Arial" w:cs="Arial"/>
          <w:sz w:val="22"/>
          <w:szCs w:val="22"/>
          <w:lang w:val="en-US"/>
        </w:rPr>
        <w:t>did</w:t>
      </w:r>
      <w:r w:rsidRPr="49832FA9" w:rsidR="00000000">
        <w:rPr>
          <w:rFonts w:ascii="Arial" w:hAnsi="Arial" w:eastAsia="Arial" w:cs="Arial"/>
          <w:sz w:val="22"/>
          <w:szCs w:val="22"/>
          <w:lang w:val="en-US"/>
        </w:rPr>
        <w:t xml:space="preserve"> fabulous business during the starting period of the pandemic because there was a shift in consumer </w:t>
      </w:r>
      <w:r w:rsidRPr="49832FA9" w:rsidR="00000000">
        <w:rPr>
          <w:rFonts w:ascii="Arial" w:hAnsi="Arial" w:eastAsia="Arial" w:cs="Arial"/>
          <w:sz w:val="22"/>
          <w:szCs w:val="22"/>
          <w:lang w:val="en-US"/>
        </w:rPr>
        <w:t>behavior</w:t>
      </w:r>
      <w:r w:rsidRPr="49832FA9" w:rsidR="00000000">
        <w:rPr>
          <w:rFonts w:ascii="Arial" w:hAnsi="Arial" w:eastAsia="Arial" w:cs="Arial"/>
          <w:sz w:val="22"/>
          <w:szCs w:val="22"/>
          <w:lang w:val="en-US"/>
        </w:rPr>
        <w:t xml:space="preserve">. The supermarket also made it necessary to work extra hours to complete the increased delivery slots. </w:t>
      </w:r>
    </w:p>
    <w:p w:rsidR="004A58D0" w:rsidP="49832FA9" w:rsidRDefault="00000000" w14:paraId="0E31B7E4" w14:textId="5AD090FA">
      <w:pPr>
        <w:rPr>
          <w:rFonts w:ascii="Arial" w:hAnsi="Arial" w:eastAsia="Arial" w:cs="Arial"/>
          <w:sz w:val="22"/>
          <w:szCs w:val="22"/>
          <w:lang w:val="en-US"/>
        </w:rPr>
      </w:pPr>
      <w:r w:rsidR="6376FBAC">
        <w:rPr>
          <w:lang w:val="en-US"/>
        </w:rPr>
        <w:t>The beliefs</w:t>
      </w:r>
      <w:r w:rsidR="00000000">
        <w:rPr>
          <w:lang w:val="en-US"/>
        </w:rPr>
        <w:t xml:space="preserve">, attributes, and values of a business help in </w:t>
      </w:r>
      <w:bookmarkStart w:name="_Int_LK4Jh7yV" w:id="921350139"/>
      <w:r w:rsidR="00000000">
        <w:rPr>
          <w:lang w:val="en-US"/>
        </w:rPr>
        <w:t>comprising</w:t>
      </w:r>
      <w:bookmarkEnd w:id="921350139"/>
      <w:r w:rsidR="00000000">
        <w:rPr>
          <w:lang w:val="en-US"/>
        </w:rPr>
        <w:t xml:space="preserve"> its culture, which has a positive impact on the culture. Tesco has tried to </w:t>
      </w:r>
      <w:bookmarkStart w:name="_Int_gQITlMlQ" w:id="211650497"/>
      <w:r w:rsidR="00000000">
        <w:rPr>
          <w:lang w:val="en-US"/>
        </w:rPr>
        <w:t>maintain</w:t>
      </w:r>
      <w:bookmarkEnd w:id="211650497"/>
      <w:r w:rsidR="00000000">
        <w:rPr>
          <w:lang w:val="en-US"/>
        </w:rPr>
        <w:t xml:space="preserve"> a positive culture that directly affects the productivity of the business. During the pandemic, Tesco tried to </w:t>
      </w:r>
      <w:bookmarkStart w:name="_Int_aOpvKsCp" w:id="1363606275"/>
      <w:r w:rsidR="00000000">
        <w:rPr>
          <w:lang w:val="en-US"/>
        </w:rPr>
        <w:t>maintain</w:t>
      </w:r>
      <w:bookmarkEnd w:id="1363606275"/>
      <w:r w:rsidR="00000000">
        <w:rPr>
          <w:lang w:val="en-US"/>
        </w:rPr>
        <w:t xml:space="preserve"> its business operations with online collaborative tools. The employees were managed with the help of digital meetings and as soon as the sales went up the company hired several new employees to fulfil</w:t>
      </w:r>
      <w:r w:rsidR="016E5377">
        <w:rPr>
          <w:lang w:val="en-US"/>
        </w:rPr>
        <w:t>l</w:t>
      </w:r>
      <w:r w:rsidR="00000000">
        <w:rPr>
          <w:lang w:val="en-US"/>
        </w:rPr>
        <w:t xml:space="preserve"> the needs of the business</w:t>
      </w:r>
      <w:r w:rsidR="006564BE">
        <w:rPr>
          <w:lang w:val="en-US"/>
        </w:rPr>
        <w:t xml:space="preserve"> </w:t>
      </w:r>
      <w:sdt>
        <w:sdtPr>
          <w:rPr>
            <w:lang w:val="en-US"/>
          </w:rPr>
          <w:id w:val="1167984796"/>
          <w:citation/>
          <w:lock w:val="contentLocked"/>
          <w:placeholder>
            <w:docPart w:val="DefaultPlaceholder_1081868574"/>
          </w:placeholder>
        </w:sdtPr>
        <w:sdtContent>
          <w:r w:rsidR="006564BE">
            <w:rPr>
              <w:lang w:val="en-US"/>
            </w:rPr>
            <w:fldChar w:fldCharType="begin"/>
          </w:r>
          <w:r w:rsidR="006564BE">
            <w:rPr>
              <w:lang w:val="en-US"/>
            </w:rPr>
            <w:instrText xml:space="preserve"> CITATION our22 \l 1033 </w:instrText>
          </w:r>
          <w:r w:rsidR="006564BE">
            <w:rPr>
              <w:lang w:val="en-US"/>
            </w:rPr>
            <w:fldChar w:fldCharType="separate"/>
          </w:r>
          <w:r w:rsidRPr="006564BE" w:rsidR="006564BE">
            <w:rPr>
              <w:noProof/>
              <w:lang w:val="en-US"/>
            </w:rPr>
            <w:t>(ourtesco, 2022)</w:t>
          </w:r>
          <w:r w:rsidR="006564BE">
            <w:rPr>
              <w:lang w:val="en-US"/>
            </w:rPr>
            <w:fldChar w:fldCharType="end"/>
          </w:r>
        </w:sdtContent>
        <w:sdtEndPr>
          <w:rPr>
            <w:lang w:val="en-US"/>
          </w:rPr>
        </w:sdtEndPr>
      </w:sdt>
      <w:r w:rsidR="00000000">
        <w:rPr>
          <w:lang w:val="en-US"/>
        </w:rPr>
        <w:t xml:space="preserve">. The culture that the business tried to </w:t>
      </w:r>
      <w:bookmarkStart w:name="_Int_sQ5zkn4A" w:id="313157825"/>
      <w:r w:rsidR="00000000">
        <w:rPr>
          <w:lang w:val="en-US"/>
        </w:rPr>
        <w:t xml:space="preserve">maintain</w:t>
      </w:r>
      <w:bookmarkEnd w:id="313157825"/>
      <w:r w:rsidR="00000000">
        <w:rPr>
          <w:lang w:val="en-US"/>
        </w:rPr>
        <w:t xml:space="preserve"> had a positive impact on workplace behavior even during the pandemic due to which the company made good sales even during a tough time like the pandemic. </w:t>
      </w:r>
      <w:r w:rsidR="6D09C0B5">
        <w:rPr>
          <w:lang w:val="en-US"/>
        </w:rPr>
        <w:t xml:space="preserve">The employees were motivated throughout the pandemic to ensure their belief in the business was strong.</w:t>
      </w:r>
      <w:r w:rsidR="006564BE">
        <w:rPr>
          <w:lang w:val="en-US"/>
        </w:rPr>
        <w:t xml:space="preserve"> They were offered reward programs to ensure that the attitude of the employees is positive</w:t>
      </w:r>
      <w:r w:rsidR="32D71B35">
        <w:rPr>
          <w:lang w:val="en-US"/>
        </w:rPr>
        <w:t xml:space="preserve">,</w:t>
      </w:r>
      <w:r w:rsidR="006564BE">
        <w:rPr>
          <w:lang w:val="en-US"/>
        </w:rPr>
        <w:t xml:space="preserve"> and they are offering the consumers the best services. In addition, the company tried primarily to use an empathetic </w:t>
      </w:r>
      <w:r w:rsidR="006564BE">
        <w:rPr>
          <w:lang w:val="en-US"/>
        </w:rPr>
        <w:t xml:space="preserve">approach towards the employees because of which they were able to </w:t>
      </w:r>
      <w:r w:rsidR="18C440C3">
        <w:rPr>
          <w:lang w:val="en-US"/>
        </w:rPr>
        <w:t xml:space="preserve">keep</w:t>
      </w:r>
      <w:r w:rsidR="006564BE">
        <w:rPr>
          <w:lang w:val="en-US"/>
        </w:rPr>
        <w:lastRenderedPageBreak/>
        <w:t xml:space="preserve"> adequate profit levels. </w:t>
      </w:r>
      <w:r>
        <w:rPr>
          <w:lang w:val="en-US"/>
        </w:rPr>
        <w:br w:type="page"/>
      </w:r>
    </w:p>
    <w:p w:rsidR="004A58D0" w:rsidP="49832FA9" w:rsidRDefault="00000000" w14:paraId="2468600D" w14:textId="77777777" w14:noSpellErr="1">
      <w:pPr>
        <w:pStyle w:val="Heading2"/>
        <w:rPr>
          <w:rFonts w:ascii="Arial" w:hAnsi="Arial" w:eastAsia="Arial" w:cs="Arial"/>
          <w:sz w:val="22"/>
          <w:szCs w:val="22"/>
        </w:rPr>
      </w:pPr>
      <w:bookmarkStart w:name="_Toc122468773" w:id="6"/>
      <w:r w:rsidRPr="49832FA9" w:rsidR="00000000">
        <w:rPr>
          <w:rFonts w:ascii="Arial" w:hAnsi="Arial" w:eastAsia="Arial" w:cs="Arial"/>
          <w:sz w:val="22"/>
          <w:szCs w:val="22"/>
        </w:rPr>
        <w:t xml:space="preserve">Application of </w:t>
      </w:r>
      <w:bookmarkStart w:name="_Int_VzqsesHK" w:id="547365749"/>
      <w:r w:rsidRPr="49832FA9" w:rsidR="00000000">
        <w:rPr>
          <w:rFonts w:ascii="Arial" w:hAnsi="Arial" w:eastAsia="Arial" w:cs="Arial"/>
          <w:sz w:val="22"/>
          <w:szCs w:val="22"/>
        </w:rPr>
        <w:t>appropriate</w:t>
      </w:r>
      <w:r w:rsidRPr="49832FA9" w:rsidR="00000000">
        <w:rPr>
          <w:rFonts w:ascii="Arial" w:hAnsi="Arial" w:eastAsia="Arial" w:cs="Arial"/>
          <w:sz w:val="22"/>
          <w:szCs w:val="22"/>
        </w:rPr>
        <w:t xml:space="preserve"> management</w:t>
      </w:r>
      <w:bookmarkEnd w:id="547365749"/>
      <w:r w:rsidRPr="49832FA9" w:rsidR="00000000">
        <w:rPr>
          <w:rFonts w:ascii="Arial" w:hAnsi="Arial" w:eastAsia="Arial" w:cs="Arial"/>
          <w:sz w:val="22"/>
          <w:szCs w:val="22"/>
        </w:rPr>
        <w:t xml:space="preserve"> theories</w:t>
      </w:r>
      <w:bookmarkEnd w:id="6"/>
      <w:r w:rsidRPr="49832FA9" w:rsidR="00000000">
        <w:rPr>
          <w:rFonts w:ascii="Arial" w:hAnsi="Arial" w:eastAsia="Arial" w:cs="Arial"/>
          <w:sz w:val="22"/>
          <w:szCs w:val="22"/>
        </w:rPr>
        <w:t xml:space="preserve"> </w:t>
      </w:r>
    </w:p>
    <w:p w:rsidR="000D3C08" w:rsidP="49832FA9" w:rsidRDefault="00000000" w14:paraId="53398B5E" w14:textId="7F9377D2">
      <w:pPr>
        <w:rPr>
          <w:rFonts w:ascii="Arial" w:hAnsi="Arial" w:eastAsia="Arial" w:cs="Arial"/>
          <w:sz w:val="22"/>
          <w:szCs w:val="22"/>
          <w:lang w:val="en-US"/>
        </w:rPr>
      </w:pPr>
      <w:r w:rsidRPr="49832FA9" w:rsidR="00000000">
        <w:rPr>
          <w:rFonts w:ascii="Arial" w:hAnsi="Arial" w:eastAsia="Arial" w:cs="Arial"/>
          <w:sz w:val="22"/>
          <w:szCs w:val="22"/>
          <w:lang w:val="en-US"/>
        </w:rPr>
        <w:t xml:space="preserve">There are several theories of management that help the managers and leaders of the business to manage and balance the operations of their teams appropriately. These theories act as the foundation for the </w:t>
      </w:r>
      <w:bookmarkStart w:name="_Int_mBNGUqZ8" w:id="1899966591"/>
      <w:r w:rsidRPr="49832FA9" w:rsidR="00000000">
        <w:rPr>
          <w:rFonts w:ascii="Arial" w:hAnsi="Arial" w:eastAsia="Arial" w:cs="Arial"/>
          <w:sz w:val="22"/>
          <w:szCs w:val="22"/>
          <w:lang w:val="en-US"/>
        </w:rPr>
        <w:t>appropriate management</w:t>
      </w:r>
      <w:bookmarkEnd w:id="1899966591"/>
      <w:r w:rsidRPr="49832FA9" w:rsidR="00000000">
        <w:rPr>
          <w:rFonts w:ascii="Arial" w:hAnsi="Arial" w:eastAsia="Arial" w:cs="Arial"/>
          <w:sz w:val="22"/>
          <w:szCs w:val="22"/>
          <w:lang w:val="en-US"/>
        </w:rPr>
        <w:t xml:space="preserve"> of every business and play </w:t>
      </w:r>
      <w:r w:rsidRPr="49832FA9" w:rsidR="67275C73">
        <w:rPr>
          <w:rFonts w:ascii="Arial" w:hAnsi="Arial" w:eastAsia="Arial" w:cs="Arial"/>
          <w:sz w:val="22"/>
          <w:szCs w:val="22"/>
          <w:lang w:val="en-US"/>
        </w:rPr>
        <w:t>a key role</w:t>
      </w:r>
      <w:r w:rsidRPr="49832FA9" w:rsidR="00000000">
        <w:rPr>
          <w:rFonts w:ascii="Arial" w:hAnsi="Arial" w:eastAsia="Arial" w:cs="Arial"/>
          <w:sz w:val="22"/>
          <w:szCs w:val="22"/>
          <w:lang w:val="en-US"/>
        </w:rPr>
        <w:t xml:space="preserve"> in the success of the </w:t>
      </w:r>
      <w:r w:rsidRPr="49832FA9" w:rsidR="6955DCF5">
        <w:rPr>
          <w:rFonts w:ascii="Arial" w:hAnsi="Arial" w:eastAsia="Arial" w:cs="Arial"/>
          <w:sz w:val="22"/>
          <w:szCs w:val="22"/>
          <w:lang w:val="en-US"/>
        </w:rPr>
        <w:t>organization</w:t>
      </w:r>
      <w:r w:rsidRPr="49832FA9" w:rsidR="00000000">
        <w:rPr>
          <w:rFonts w:ascii="Arial" w:hAnsi="Arial" w:eastAsia="Arial" w:cs="Arial"/>
          <w:sz w:val="22"/>
          <w:szCs w:val="22"/>
          <w:lang w:val="en-US"/>
        </w:rPr>
        <w:t xml:space="preserve">. On the contrary, the employees have a range of beliefs, attitudes, and values due to which they interpret the theories separately. The most suitable theory according to the management that Tesco follows is Max Weber's theory of </w:t>
      </w:r>
      <w:r w:rsidRPr="49832FA9" w:rsidR="00000000">
        <w:rPr>
          <w:rFonts w:ascii="Arial" w:hAnsi="Arial" w:eastAsia="Arial" w:cs="Arial"/>
          <w:sz w:val="22"/>
          <w:szCs w:val="22"/>
          <w:lang w:val="en-US"/>
        </w:rPr>
        <w:t>Bureaucracy</w:t>
      </w:r>
      <w:r w:rsidRPr="49832FA9" w:rsidR="00000000">
        <w:rPr>
          <w:rFonts w:ascii="Arial" w:hAnsi="Arial" w:eastAsia="Arial" w:cs="Arial"/>
          <w:sz w:val="22"/>
          <w:szCs w:val="22"/>
          <w:lang w:val="en-US"/>
        </w:rPr>
        <w:t xml:space="preserve">. </w:t>
      </w:r>
    </w:p>
    <w:p w:rsidRPr="00801DD5" w:rsidR="000D3C08" w:rsidP="49832FA9" w:rsidRDefault="00000000" w14:paraId="61A47B46" w14:textId="77777777" w14:noSpellErr="1">
      <w:pPr>
        <w:rPr>
          <w:rFonts w:ascii="Arial" w:hAnsi="Arial" w:eastAsia="Arial" w:cs="Arial"/>
          <w:b w:val="1"/>
          <w:bCs w:val="1"/>
          <w:sz w:val="22"/>
          <w:szCs w:val="22"/>
          <w:lang w:val="en-US"/>
        </w:rPr>
      </w:pPr>
      <w:r w:rsidRPr="49832FA9" w:rsidR="00000000">
        <w:rPr>
          <w:rFonts w:ascii="Arial" w:hAnsi="Arial" w:eastAsia="Arial" w:cs="Arial"/>
          <w:b w:val="1"/>
          <w:bCs w:val="1"/>
          <w:sz w:val="22"/>
          <w:szCs w:val="22"/>
          <w:lang w:val="en-US"/>
        </w:rPr>
        <w:t xml:space="preserve">Weber’s theory of Bureaucracy </w:t>
      </w:r>
    </w:p>
    <w:p w:rsidR="00AF6038" w:rsidP="49832FA9" w:rsidRDefault="00000000" w14:paraId="7E1A1C5E" w14:textId="56A79495">
      <w:pPr>
        <w:rPr>
          <w:rFonts w:ascii="Arial" w:hAnsi="Arial" w:eastAsia="Arial" w:cs="Arial"/>
          <w:sz w:val="22"/>
          <w:szCs w:val="22"/>
          <w:lang w:val="en-US"/>
        </w:rPr>
      </w:pPr>
      <w:r w:rsidR="00000000">
        <w:rPr>
          <w:lang w:val="en-US"/>
        </w:rPr>
        <w:t xml:space="preserve">Max Weber’s theory of </w:t>
      </w:r>
      <w:r w:rsidRPr="000D3C08" w:rsidR="00000000">
        <w:rPr>
          <w:lang w:val="en-US"/>
        </w:rPr>
        <w:t xml:space="preserve">Bureaucracy </w:t>
      </w:r>
      <w:r w:rsidR="00000000">
        <w:rPr>
          <w:lang w:val="en-US"/>
        </w:rPr>
        <w:t>has been proposed by Max Weber who proposed that the management system should divide each task among all employees according to their capabilities and skills</w:t>
      </w:r>
      <w:r w:rsidR="009F640F">
        <w:rPr>
          <w:lang w:val="en-US"/>
        </w:rPr>
        <w:t xml:space="preserve"> </w:t>
      </w:r>
      <w:sdt>
        <w:sdtPr>
          <w:rPr>
            <w:lang w:val="en-US"/>
          </w:rPr>
          <w:id w:val="1056592814"/>
          <w:citation/>
          <w:lock w:val="contentLocked"/>
          <w:placeholder>
            <w:docPart w:val="DefaultPlaceholder_1081868574"/>
          </w:placeholder>
        </w:sdtPr>
        <w:sdtContent>
          <w:r w:rsidR="009F640F">
            <w:rPr>
              <w:lang w:val="en-US"/>
            </w:rPr>
            <w:fldChar w:fldCharType="begin"/>
          </w:r>
          <w:r w:rsidR="009F640F">
            <w:rPr>
              <w:lang w:val="en-US"/>
            </w:rPr>
            <w:instrText xml:space="preserve"> CITATION Fri22 \l 1033 </w:instrText>
          </w:r>
          <w:r w:rsidR="009F640F">
            <w:rPr>
              <w:lang w:val="en-US"/>
            </w:rPr>
            <w:fldChar w:fldCharType="separate"/>
          </w:r>
          <w:r w:rsidRPr="009F640F" w:rsidR="009F640F">
            <w:rPr>
              <w:noProof/>
              <w:lang w:val="en-US"/>
            </w:rPr>
            <w:t>(Sager, 2022)</w:t>
          </w:r>
          <w:r w:rsidR="009F640F">
            <w:rPr>
              <w:lang w:val="en-US"/>
            </w:rPr>
            <w:fldChar w:fldCharType="end"/>
          </w:r>
        </w:sdtContent>
        <w:sdtEndPr>
          <w:rPr>
            <w:lang w:val="en-US"/>
          </w:rPr>
        </w:sdtEndPr>
      </w:sdt>
      <w:r w:rsidR="009F640F">
        <w:rPr>
          <w:lang w:val="en-US"/>
        </w:rPr>
        <w:t>.</w:t>
      </w:r>
      <w:r w:rsidR="00000000">
        <w:rPr>
          <w:lang w:val="en-US"/>
        </w:rPr>
        <w:t xml:space="preserve"> It outlines </w:t>
      </w:r>
      <w:r w:rsidR="6E2A860E">
        <w:rPr>
          <w:lang w:val="en-US"/>
        </w:rPr>
        <w:t xml:space="preserve">a proper division</w:t>
      </w:r>
      <w:r w:rsidR="00000000">
        <w:rPr>
          <w:lang w:val="en-US"/>
        </w:rPr>
        <w:t xml:space="preserve"> of departments among a major business </w:t>
      </w:r>
      <w:r w:rsidR="35517E35">
        <w:rPr>
          <w:lang w:val="en-US"/>
        </w:rPr>
        <w:t xml:space="preserve">organization</w:t>
      </w:r>
      <w:r w:rsidR="00000000">
        <w:rPr>
          <w:lang w:val="en-US"/>
        </w:rPr>
        <w:t xml:space="preserve"> that will help a business in increasing its efficiency. The departments that are formed in a business are based majorly on the functional specialization and competency of each individual working in the business. This helps </w:t>
      </w:r>
      <w:r w:rsidR="03854F57">
        <w:rPr>
          <w:lang w:val="en-US"/>
        </w:rPr>
        <w:t xml:space="preserve">all</w:t>
      </w:r>
      <w:r w:rsidR="00000000">
        <w:rPr>
          <w:lang w:val="en-US"/>
        </w:rPr>
        <w:t xml:space="preserve"> the workers </w:t>
      </w:r>
      <w:r w:rsidR="1F65AB41">
        <w:rPr>
          <w:lang w:val="en-US"/>
        </w:rPr>
        <w:t xml:space="preserve">to understand</w:t>
      </w:r>
      <w:r w:rsidR="00000000">
        <w:rPr>
          <w:lang w:val="en-US"/>
        </w:rPr>
        <w:t xml:space="preserve"> what role they </w:t>
      </w:r>
      <w:r w:rsidR="48346AFB">
        <w:rPr>
          <w:lang w:val="en-US"/>
        </w:rPr>
        <w:t xml:space="preserve">must</w:t>
      </w:r>
      <w:r w:rsidR="00000000">
        <w:rPr>
          <w:lang w:val="en-US"/>
        </w:rPr>
        <w:t xml:space="preserve"> play and how appropriately they need to complete each task to ensure they are working effectively. The division of all tasks in a business is done based on the skills and </w:t>
      </w:r>
      <w:r w:rsidR="46410982">
        <w:rPr>
          <w:lang w:val="en-US"/>
        </w:rPr>
        <w:t xml:space="preserve">ability</w:t>
      </w:r>
      <w:r w:rsidR="00000000">
        <w:rPr>
          <w:lang w:val="en-US"/>
        </w:rPr>
        <w:t xml:space="preserve"> of a team</w:t>
      </w:r>
      <w:r w:rsidR="5726B0D9">
        <w:rPr>
          <w:lang w:val="en-US"/>
        </w:rPr>
        <w:t xml:space="preserve">,</w:t>
      </w:r>
      <w:r w:rsidR="00000000">
        <w:rPr>
          <w:lang w:val="en-US"/>
        </w:rPr>
        <w:t xml:space="preserve"> which is beneficial for the </w:t>
      </w:r>
      <w:r w:rsidR="7EB81DD9">
        <w:rPr>
          <w:lang w:val="en-US"/>
        </w:rPr>
        <w:t xml:space="preserve">organization</w:t>
      </w:r>
      <w:r w:rsidR="00000000">
        <w:rPr>
          <w:lang w:val="en-US"/>
        </w:rPr>
        <w:t xml:space="preserve"> and helps in enhancing the quality of the workflow. </w:t>
      </w:r>
      <w:r w:rsidR="1D02A1F1">
        <w:rPr>
          <w:lang w:val="en-US"/>
        </w:rPr>
        <w:t xml:space="preserve">The theory also incorporates people overseeing the people </w:t>
      </w:r>
      <w:bookmarkStart w:name="_Int_bXsa6jMi" w:id="1136133157"/>
      <w:r w:rsidR="1D02A1F1">
        <w:rPr>
          <w:lang w:val="en-US"/>
        </w:rPr>
        <w:t xml:space="preserve">allocated</w:t>
      </w:r>
      <w:bookmarkEnd w:id="1136133157"/>
      <w:r w:rsidR="1D02A1F1">
        <w:rPr>
          <w:lang w:val="en-US"/>
        </w:rPr>
        <w:t xml:space="preserve"> the responsibility to manage and complete the tasks.</w:t>
      </w:r>
      <w:r w:rsidR="006240C9">
        <w:rPr>
          <w:lang w:val="en-US"/>
        </w:rPr>
        <w:t xml:space="preserve"> </w:t>
      </w:r>
      <w:r w:rsidR="00000000">
        <w:rPr>
          <w:lang w:val="en-US"/>
        </w:rPr>
        <w:t>Weber's theory has gained more importance now that businesses are carrying out more complex tasks in everyday life. The managers now focus on the technological and economic relationships between the employees that help in dividing and completing more efficiently</w:t>
      </w:r>
      <w:r w:rsidR="009F640F">
        <w:rPr>
          <w:lang w:val="en-US"/>
        </w:rPr>
        <w:t xml:space="preserve"> </w:t>
      </w:r>
      <w:sdt>
        <w:sdtPr>
          <w:rPr>
            <w:lang w:val="en-US"/>
          </w:rPr>
          <w:id w:val="-1650585918"/>
          <w:citation/>
          <w:lock w:val="contentLocked"/>
          <w:placeholder>
            <w:docPart w:val="DefaultPlaceholder_1081868574"/>
          </w:placeholder>
        </w:sdtPr>
        <w:sdtContent>
          <w:r w:rsidR="009F640F">
            <w:rPr>
              <w:lang w:val="en-US"/>
            </w:rPr>
            <w:fldChar w:fldCharType="begin"/>
          </w:r>
          <w:r w:rsidR="009F640F">
            <w:rPr>
              <w:lang w:val="en-US"/>
            </w:rPr>
            <w:instrText xml:space="preserve"> CITATION Sea223 \l 1033 </w:instrText>
          </w:r>
          <w:r w:rsidR="009F640F">
            <w:rPr>
              <w:lang w:val="en-US"/>
            </w:rPr>
            <w:fldChar w:fldCharType="separate"/>
          </w:r>
          <w:r w:rsidRPr="009F640F" w:rsidR="009F640F">
            <w:rPr>
              <w:noProof/>
              <w:lang w:val="en-US"/>
            </w:rPr>
            <w:t>(Peek, 2022)</w:t>
          </w:r>
          <w:r w:rsidR="009F640F">
            <w:rPr>
              <w:lang w:val="en-US"/>
            </w:rPr>
            <w:fldChar w:fldCharType="end"/>
          </w:r>
        </w:sdtContent>
        <w:sdtEndPr>
          <w:rPr>
            <w:lang w:val="en-US"/>
          </w:rPr>
        </w:sdtEndPr>
      </w:sdt>
      <w:r w:rsidR="00000000">
        <w:rPr>
          <w:lang w:val="en-US"/>
        </w:rPr>
        <w:t xml:space="preserve">. </w:t>
      </w:r>
    </w:p>
    <w:p w:rsidR="004A58D0" w:rsidP="49832FA9" w:rsidRDefault="00000000" w14:paraId="4ABF5096" w14:textId="622449AB">
      <w:pPr>
        <w:rPr>
          <w:rFonts w:ascii="Arial" w:hAnsi="Arial" w:eastAsia="Arial" w:cs="Arial"/>
          <w:sz w:val="22"/>
          <w:szCs w:val="22"/>
          <w:lang w:val="en-US"/>
        </w:rPr>
      </w:pPr>
      <w:r w:rsidRPr="49832FA9" w:rsidR="00000000">
        <w:rPr>
          <w:rFonts w:ascii="Arial" w:hAnsi="Arial" w:eastAsia="Arial" w:cs="Arial"/>
          <w:sz w:val="22"/>
          <w:szCs w:val="22"/>
          <w:lang w:val="en-US"/>
        </w:rPr>
        <w:t xml:space="preserve">Different people have </w:t>
      </w:r>
      <w:bookmarkStart w:name="_Int_4VBvlfvW" w:id="1156306960"/>
      <w:r w:rsidRPr="49832FA9" w:rsidR="00000000">
        <w:rPr>
          <w:rFonts w:ascii="Arial" w:hAnsi="Arial" w:eastAsia="Arial" w:cs="Arial"/>
          <w:sz w:val="22"/>
          <w:szCs w:val="22"/>
          <w:lang w:val="en-US"/>
        </w:rPr>
        <w:t>different types</w:t>
      </w:r>
      <w:bookmarkEnd w:id="1156306960"/>
      <w:r w:rsidRPr="49832FA9" w:rsidR="00000000">
        <w:rPr>
          <w:rFonts w:ascii="Arial" w:hAnsi="Arial" w:eastAsia="Arial" w:cs="Arial"/>
          <w:sz w:val="22"/>
          <w:szCs w:val="22"/>
          <w:lang w:val="en-US"/>
        </w:rPr>
        <w:t xml:space="preserve"> of attitudes, beliefs, and values based on which they interpret the management theory. In Tesco, the business has given priority to the employees </w:t>
      </w:r>
      <w:r w:rsidRPr="49832FA9" w:rsidR="0023271B">
        <w:rPr>
          <w:rFonts w:ascii="Arial" w:hAnsi="Arial" w:eastAsia="Arial" w:cs="Arial"/>
          <w:sz w:val="22"/>
          <w:szCs w:val="22"/>
          <w:lang w:val="en-US"/>
        </w:rPr>
        <w:t>and taken their feelings into consideration</w:t>
      </w:r>
      <w:r w:rsidRPr="49832FA9" w:rsidR="0AB74BF3">
        <w:rPr>
          <w:rFonts w:ascii="Arial" w:hAnsi="Arial" w:eastAsia="Arial" w:cs="Arial"/>
          <w:sz w:val="22"/>
          <w:szCs w:val="22"/>
          <w:lang w:val="en-US"/>
        </w:rPr>
        <w:t>,</w:t>
      </w:r>
      <w:r w:rsidRPr="49832FA9" w:rsidR="0023271B">
        <w:rPr>
          <w:rFonts w:ascii="Arial" w:hAnsi="Arial" w:eastAsia="Arial" w:cs="Arial"/>
          <w:sz w:val="22"/>
          <w:szCs w:val="22"/>
          <w:lang w:val="en-US"/>
        </w:rPr>
        <w:t xml:space="preserve"> which has created a positive mindset of people toward the business. This has helped majorly in outlining how the employees </w:t>
      </w:r>
      <w:bookmarkStart w:name="_Int_dqUUjsoh" w:id="595912552"/>
      <w:r w:rsidRPr="49832FA9" w:rsidR="0023271B">
        <w:rPr>
          <w:rFonts w:ascii="Arial" w:hAnsi="Arial" w:eastAsia="Arial" w:cs="Arial"/>
          <w:sz w:val="22"/>
          <w:szCs w:val="22"/>
          <w:lang w:val="en-US"/>
        </w:rPr>
        <w:t>take</w:t>
      </w:r>
      <w:bookmarkEnd w:id="595912552"/>
      <w:r w:rsidRPr="49832FA9" w:rsidR="0023271B">
        <w:rPr>
          <w:rFonts w:ascii="Arial" w:hAnsi="Arial" w:eastAsia="Arial" w:cs="Arial"/>
          <w:sz w:val="22"/>
          <w:szCs w:val="22"/>
          <w:lang w:val="en-US"/>
        </w:rPr>
        <w:t xml:space="preserve"> the implementation of the theory. </w:t>
      </w:r>
      <w:r w:rsidRPr="49832FA9" w:rsidR="220F039C">
        <w:rPr>
          <w:rFonts w:ascii="Arial" w:hAnsi="Arial" w:eastAsia="Arial" w:cs="Arial"/>
          <w:sz w:val="22"/>
          <w:szCs w:val="22"/>
          <w:lang w:val="en-US"/>
        </w:rPr>
        <w:t>The business' workplace culture has been positive and effective due to this theory's implementation.</w:t>
      </w:r>
      <w:r w:rsidRPr="49832FA9" w:rsidR="0023271B">
        <w:rPr>
          <w:rFonts w:ascii="Arial" w:hAnsi="Arial" w:eastAsia="Arial" w:cs="Arial"/>
          <w:sz w:val="22"/>
          <w:szCs w:val="22"/>
          <w:lang w:val="en-US"/>
        </w:rPr>
        <w:t xml:space="preserve"> All roles and responsibilities of the employees are clear due to which they have been able to work more productively. Thus, </w:t>
      </w:r>
      <w:bookmarkStart w:name="_Int_v30LWlUr" w:id="1073859428"/>
      <w:r w:rsidRPr="49832FA9" w:rsidR="0023271B">
        <w:rPr>
          <w:rFonts w:ascii="Arial" w:hAnsi="Arial" w:eastAsia="Arial" w:cs="Arial"/>
          <w:sz w:val="22"/>
          <w:szCs w:val="22"/>
          <w:lang w:val="en-US"/>
        </w:rPr>
        <w:t>the overall</w:t>
      </w:r>
      <w:bookmarkEnd w:id="1073859428"/>
      <w:r w:rsidRPr="49832FA9" w:rsidR="0023271B">
        <w:rPr>
          <w:rFonts w:ascii="Arial" w:hAnsi="Arial" w:eastAsia="Arial" w:cs="Arial"/>
          <w:sz w:val="22"/>
          <w:szCs w:val="22"/>
          <w:lang w:val="en-US"/>
        </w:rPr>
        <w:t xml:space="preserve"> business has benefited by following this theory. </w:t>
      </w:r>
      <w:r w:rsidRPr="49832FA9">
        <w:rPr>
          <w:rFonts w:ascii="Arial" w:hAnsi="Arial" w:eastAsia="Arial" w:cs="Arial"/>
          <w:sz w:val="22"/>
          <w:szCs w:val="22"/>
          <w:lang w:val="en-US"/>
        </w:rPr>
        <w:br w:type="page"/>
      </w:r>
    </w:p>
    <w:p w:rsidR="004A58D0" w:rsidP="49832FA9" w:rsidRDefault="00000000" w14:paraId="28836FDF" w14:textId="77777777" w14:noSpellErr="1">
      <w:pPr>
        <w:pStyle w:val="Heading2"/>
        <w:rPr>
          <w:rFonts w:ascii="Arial" w:hAnsi="Arial" w:eastAsia="Arial" w:cs="Arial"/>
          <w:sz w:val="22"/>
          <w:szCs w:val="22"/>
        </w:rPr>
      </w:pPr>
      <w:bookmarkStart w:name="_Toc122468774" w:id="7"/>
      <w:r w:rsidRPr="49832FA9" w:rsidR="00000000">
        <w:rPr>
          <w:rFonts w:ascii="Arial" w:hAnsi="Arial" w:eastAsia="Arial" w:cs="Arial"/>
          <w:sz w:val="22"/>
          <w:szCs w:val="22"/>
        </w:rPr>
        <w:t>Application of critical thinking models</w:t>
      </w:r>
      <w:bookmarkEnd w:id="7"/>
    </w:p>
    <w:p w:rsidR="00FF3633" w:rsidP="49832FA9" w:rsidRDefault="00000000" w14:paraId="55678EA2" w14:textId="77777777" w14:noSpellErr="1">
      <w:pPr>
        <w:rPr>
          <w:rFonts w:ascii="Arial" w:hAnsi="Arial" w:eastAsia="Arial" w:cs="Arial"/>
          <w:sz w:val="22"/>
          <w:szCs w:val="22"/>
          <w:lang w:val="en-US"/>
        </w:rPr>
      </w:pPr>
      <w:r w:rsidRPr="49832FA9" w:rsidR="00000000">
        <w:rPr>
          <w:rFonts w:ascii="Arial" w:hAnsi="Arial" w:eastAsia="Arial" w:cs="Arial"/>
          <w:sz w:val="22"/>
          <w:szCs w:val="22"/>
          <w:lang w:val="en-US"/>
        </w:rPr>
        <w:t>There are several critical thinking models that have been used by people to enhance their critical thinking skills. Some of these skills are:</w:t>
      </w:r>
    </w:p>
    <w:p w:rsidR="00FF3633" w:rsidP="49832FA9" w:rsidRDefault="00000000" w14:paraId="00D7C7C7" w14:textId="77777777" w14:noSpellErr="1">
      <w:pPr>
        <w:rPr>
          <w:rFonts w:ascii="Arial" w:hAnsi="Arial" w:eastAsia="Arial" w:cs="Arial"/>
          <w:sz w:val="22"/>
          <w:szCs w:val="22"/>
          <w:lang w:val="en-US"/>
        </w:rPr>
      </w:pPr>
      <w:r w:rsidRPr="49832FA9" w:rsidR="00000000">
        <w:rPr>
          <w:rFonts w:ascii="Arial" w:hAnsi="Arial" w:eastAsia="Arial" w:cs="Arial"/>
          <w:b w:val="1"/>
          <w:bCs w:val="1"/>
          <w:sz w:val="22"/>
          <w:szCs w:val="22"/>
          <w:lang w:val="en-US"/>
        </w:rPr>
        <w:t>Red Model</w:t>
      </w:r>
      <w:r w:rsidRPr="49832FA9" w:rsidR="00000000">
        <w:rPr>
          <w:rFonts w:ascii="Arial" w:hAnsi="Arial" w:eastAsia="Arial" w:cs="Arial"/>
          <w:sz w:val="22"/>
          <w:szCs w:val="22"/>
          <w:lang w:val="en-US"/>
        </w:rPr>
        <w:t xml:space="preserve">: The RED model of critical thinking helps in enhancing the critical thinking skills of an individual. It </w:t>
      </w:r>
      <w:bookmarkStart w:name="_Int_jpdJimzK" w:id="1790192428"/>
      <w:r w:rsidRPr="49832FA9" w:rsidR="00000000">
        <w:rPr>
          <w:rFonts w:ascii="Arial" w:hAnsi="Arial" w:eastAsia="Arial" w:cs="Arial"/>
          <w:sz w:val="22"/>
          <w:szCs w:val="22"/>
          <w:lang w:val="en-US"/>
        </w:rPr>
        <w:t>comprises</w:t>
      </w:r>
      <w:bookmarkEnd w:id="1790192428"/>
      <w:r w:rsidRPr="49832FA9" w:rsidR="00000000">
        <w:rPr>
          <w:rFonts w:ascii="Arial" w:hAnsi="Arial" w:eastAsia="Arial" w:cs="Arial"/>
          <w:sz w:val="22"/>
          <w:szCs w:val="22"/>
          <w:lang w:val="en-US"/>
        </w:rPr>
        <w:t xml:space="preserve"> three parts:</w:t>
      </w:r>
    </w:p>
    <w:p w:rsidR="00FF3633" w:rsidP="49832FA9" w:rsidRDefault="00000000" w14:paraId="7117D87C" w14:textId="1EFB9F0C">
      <w:pPr>
        <w:rPr>
          <w:rFonts w:ascii="Arial" w:hAnsi="Arial" w:eastAsia="Arial" w:cs="Arial"/>
          <w:sz w:val="22"/>
          <w:szCs w:val="22"/>
          <w:lang w:val="en-US"/>
        </w:rPr>
      </w:pPr>
      <w:r w:rsidRPr="49832FA9" w:rsidR="00000000">
        <w:rPr>
          <w:b w:val="1"/>
          <w:bCs w:val="1"/>
          <w:i w:val="1"/>
          <w:iCs w:val="1"/>
          <w:lang w:val="en-US"/>
        </w:rPr>
        <w:t>Recognising</w:t>
      </w:r>
      <w:r w:rsidRPr="49832FA9" w:rsidR="00000000">
        <w:rPr>
          <w:b w:val="1"/>
          <w:bCs w:val="1"/>
          <w:i w:val="1"/>
          <w:iCs w:val="1"/>
          <w:lang w:val="en-US"/>
        </w:rPr>
        <w:t xml:space="preserve"> assumptions</w:t>
      </w:r>
      <w:r w:rsidR="00000000">
        <w:rPr>
          <w:lang w:val="en-US"/>
        </w:rPr>
        <w:t xml:space="preserve">: </w:t>
      </w:r>
      <w:r w:rsidR="00955C49">
        <w:rPr>
          <w:lang w:val="en-US"/>
        </w:rPr>
        <w:t xml:space="preserve">It is </w:t>
      </w:r>
      <w:r w:rsidR="36F66CA7">
        <w:rPr>
          <w:lang w:val="en-US"/>
        </w:rPr>
        <w:t>quite easy</w:t>
      </w:r>
      <w:r w:rsidR="00955C49">
        <w:rPr>
          <w:lang w:val="en-US"/>
        </w:rPr>
        <w:t xml:space="preserve"> to listen to any presentation or comment and assume certain things based on that. Creating assumptions and asking certain questions helps in revealing </w:t>
      </w:r>
      <w:bookmarkStart w:name="_Int_UZamA725" w:id="107392827"/>
      <w:r w:rsidR="00955C49">
        <w:rPr>
          <w:lang w:val="en-US"/>
        </w:rPr>
        <w:t>different types</w:t>
      </w:r>
      <w:bookmarkEnd w:id="107392827"/>
      <w:r w:rsidR="00955C49">
        <w:rPr>
          <w:lang w:val="en-US"/>
        </w:rPr>
        <w:t xml:space="preserve"> of information and outlining viewpoints that can </w:t>
      </w:r>
      <w:bookmarkStart w:name="_Int_b3Ng7XKp" w:id="1315685146"/>
      <w:r w:rsidR="00955C49">
        <w:rPr>
          <w:lang w:val="en-US"/>
        </w:rPr>
        <w:t>assist</w:t>
      </w:r>
      <w:bookmarkEnd w:id="1315685146"/>
      <w:r w:rsidR="00955C49">
        <w:rPr>
          <w:lang w:val="en-US"/>
        </w:rPr>
        <w:t xml:space="preserve"> in bringing about a new concept</w:t>
      </w:r>
      <w:r w:rsidR="009F640F">
        <w:rPr>
          <w:lang w:val="en-US"/>
        </w:rPr>
        <w:t xml:space="preserve"> </w:t>
      </w:r>
      <w:sdt>
        <w:sdtPr>
          <w:rPr>
            <w:lang w:val="en-US"/>
          </w:rPr>
          <w:id w:val="595439105"/>
          <w:citation/>
          <w:lock w:val="contentLocked"/>
          <w:placeholder>
            <w:docPart w:val="DefaultPlaceholder_1081868574"/>
          </w:placeholder>
        </w:sdtPr>
        <w:sdtContent>
          <w:r w:rsidR="009F640F">
            <w:rPr>
              <w:lang w:val="en-US"/>
            </w:rPr>
            <w:fldChar w:fldCharType="begin"/>
          </w:r>
          <w:r w:rsidR="009F640F">
            <w:rPr>
              <w:lang w:val="en-US"/>
            </w:rPr>
            <w:instrText xml:space="preserve"> CITATION Chr184 \l 1033 </w:instrText>
          </w:r>
          <w:r w:rsidR="009F640F">
            <w:rPr>
              <w:lang w:val="en-US"/>
            </w:rPr>
            <w:fldChar w:fldCharType="separate"/>
          </w:r>
          <w:r w:rsidRPr="009F640F" w:rsidR="009F640F">
            <w:rPr>
              <w:noProof/>
              <w:lang w:val="en-US"/>
            </w:rPr>
            <w:t>(Cebollero, 2018)</w:t>
          </w:r>
          <w:r w:rsidR="009F640F">
            <w:rPr>
              <w:lang w:val="en-US"/>
            </w:rPr>
            <w:fldChar w:fldCharType="end"/>
          </w:r>
        </w:sdtContent>
        <w:sdtEndPr>
          <w:rPr>
            <w:lang w:val="en-US"/>
          </w:rPr>
        </w:sdtEndPr>
      </w:sdt>
      <w:r w:rsidR="00955C49">
        <w:rPr>
          <w:lang w:val="en-US"/>
        </w:rPr>
        <w:t xml:space="preserve">. It majorly helps in </w:t>
      </w:r>
      <w:r w:rsidR="1648DF40">
        <w:rPr>
          <w:lang w:val="en-US"/>
        </w:rPr>
        <w:t xml:space="preserve">filling</w:t>
      </w:r>
      <w:r w:rsidR="00955C49">
        <w:rPr>
          <w:lang w:val="en-US"/>
        </w:rPr>
        <w:t xml:space="preserve"> information gaps </w:t>
      </w:r>
      <w:r w:rsidR="007A737A">
        <w:rPr>
          <w:lang w:val="en-US"/>
        </w:rPr>
        <w:t xml:space="preserve">and unfolding </w:t>
      </w:r>
      <w:bookmarkStart w:name="_Int_A1M7JGro" w:id="837796210"/>
      <w:r w:rsidR="007A737A">
        <w:rPr>
          <w:lang w:val="en-US"/>
        </w:rPr>
        <w:t xml:space="preserve">new information</w:t>
      </w:r>
      <w:bookmarkEnd w:id="837796210"/>
      <w:r w:rsidR="007A737A">
        <w:rPr>
          <w:lang w:val="en-US"/>
        </w:rPr>
        <w:t xml:space="preserve"> with every step of the process. This is a major step towards an individual trying to enhance their critical thinking ability. </w:t>
      </w:r>
    </w:p>
    <w:p w:rsidR="007A737A" w:rsidP="49832FA9" w:rsidRDefault="00000000" w14:paraId="3AD8F9EB" w14:textId="16F66FAD">
      <w:pPr>
        <w:rPr>
          <w:rFonts w:ascii="Arial" w:hAnsi="Arial" w:eastAsia="Arial" w:cs="Arial"/>
          <w:sz w:val="22"/>
          <w:szCs w:val="22"/>
          <w:lang w:val="en-US"/>
        </w:rPr>
      </w:pPr>
      <w:r w:rsidRPr="007A737A" w:rsidR="00000000">
        <w:rPr>
          <w:b w:val="1"/>
          <w:bCs w:val="1"/>
          <w:lang w:val="en-US"/>
        </w:rPr>
        <w:t>Evaluate arguments</w:t>
      </w:r>
      <w:r w:rsidR="00000000">
        <w:rPr>
          <w:lang w:val="en-US"/>
        </w:rPr>
        <w:t xml:space="preserve">: Evaluating arguments is also a major step that people can take towards enhancing their ability to accurately question the information. The quality of the supporting part that is </w:t>
      </w:r>
      <w:r w:rsidR="274411E3">
        <w:rPr>
          <w:lang w:val="en-US"/>
        </w:rPr>
        <w:t>supplying</w:t>
      </w:r>
      <w:r w:rsidR="00000000">
        <w:rPr>
          <w:lang w:val="en-US"/>
        </w:rPr>
        <w:t xml:space="preserve"> evidence should also be considered in this step</w:t>
      </w:r>
      <w:r w:rsidR="009F640F">
        <w:rPr>
          <w:lang w:val="en-US"/>
        </w:rPr>
        <w:t xml:space="preserve"> </w:t>
      </w:r>
      <w:sdt>
        <w:sdtPr>
          <w:rPr>
            <w:lang w:val="en-US"/>
          </w:rPr>
          <w:id w:val="398950919"/>
          <w:citation/>
          <w:lock w:val="contentLocked"/>
          <w:placeholder>
            <w:docPart w:val="DefaultPlaceholder_1081868574"/>
          </w:placeholder>
        </w:sdtPr>
        <w:sdtContent>
          <w:r w:rsidR="009F640F">
            <w:rPr>
              <w:lang w:val="en-US"/>
            </w:rPr>
            <w:fldChar w:fldCharType="begin"/>
          </w:r>
          <w:r w:rsidR="009F640F">
            <w:rPr>
              <w:lang w:val="en-US"/>
            </w:rPr>
            <w:instrText xml:space="preserve"> CITATION Ste181 \l 1033 </w:instrText>
          </w:r>
          <w:r w:rsidR="009F640F">
            <w:rPr>
              <w:lang w:val="en-US"/>
            </w:rPr>
            <w:fldChar w:fldCharType="separate"/>
          </w:r>
          <w:r w:rsidRPr="009F640F" w:rsidR="009F640F">
            <w:rPr>
              <w:noProof/>
              <w:lang w:val="en-US"/>
            </w:rPr>
            <w:t>(levin, 2018)</w:t>
          </w:r>
          <w:r w:rsidR="009F640F">
            <w:rPr>
              <w:lang w:val="en-US"/>
            </w:rPr>
            <w:fldChar w:fldCharType="end"/>
          </w:r>
        </w:sdtContent>
        <w:sdtEndPr>
          <w:rPr>
            <w:lang w:val="en-US"/>
          </w:rPr>
        </w:sdtEndPr>
      </w:sdt>
      <w:r w:rsidR="00000000">
        <w:rPr>
          <w:lang w:val="en-US"/>
        </w:rPr>
        <w:t xml:space="preserve">. </w:t>
      </w:r>
    </w:p>
    <w:p w:rsidR="007A737A" w:rsidP="49832FA9" w:rsidRDefault="00000000" w14:paraId="30F88EE7" w14:textId="37CE92DF">
      <w:pPr>
        <w:rPr>
          <w:rFonts w:ascii="Arial" w:hAnsi="Arial" w:eastAsia="Arial" w:cs="Arial"/>
          <w:sz w:val="22"/>
          <w:szCs w:val="22"/>
          <w:lang w:val="en-US"/>
        </w:rPr>
      </w:pPr>
      <w:r w:rsidRPr="007A737A" w:rsidR="00000000">
        <w:rPr>
          <w:b w:val="1"/>
          <w:bCs w:val="1"/>
          <w:lang w:val="en-US"/>
        </w:rPr>
        <w:t>Drawing conclusion</w:t>
      </w:r>
      <w:r w:rsidR="00000000">
        <w:rPr>
          <w:lang w:val="en-US"/>
        </w:rPr>
        <w:t xml:space="preserve">: Based on this, the information should be brought </w:t>
      </w:r>
      <w:r w:rsidR="0ECC8903">
        <w:rPr>
          <w:lang w:val="en-US"/>
        </w:rPr>
        <w:t>together,</w:t>
      </w:r>
      <w:r w:rsidR="00000000">
        <w:rPr>
          <w:lang w:val="en-US"/>
        </w:rPr>
        <w:t xml:space="preserve"> and the conclusions should be </w:t>
      </w:r>
      <w:bookmarkStart w:name="_Int_ZZRtDHzz" w:id="1553070268"/>
      <w:r w:rsidR="00000000">
        <w:rPr>
          <w:lang w:val="en-US"/>
        </w:rPr>
        <w:t>constructed</w:t>
      </w:r>
      <w:bookmarkEnd w:id="1553070268"/>
      <w:r w:rsidR="00000000">
        <w:rPr>
          <w:lang w:val="en-US"/>
        </w:rPr>
        <w:t xml:space="preserve"> logically to </w:t>
      </w:r>
      <w:r w:rsidR="18C1B8F3">
        <w:rPr>
          <w:lang w:val="en-US"/>
        </w:rPr>
        <w:t>plan</w:t>
      </w:r>
      <w:r w:rsidR="009F640F">
        <w:rPr>
          <w:lang w:val="en-US"/>
        </w:rPr>
        <w:t xml:space="preserve"> </w:t>
      </w:r>
      <w:sdt>
        <w:sdtPr>
          <w:rPr>
            <w:lang w:val="en-US"/>
          </w:rPr>
          <w:id w:val="1135136759"/>
          <w:citation/>
          <w:lock w:val="contentLocked"/>
          <w:placeholder>
            <w:docPart w:val="DefaultPlaceholder_1081868574"/>
          </w:placeholder>
        </w:sdtPr>
        <w:sdtContent>
          <w:r w:rsidR="009F640F">
            <w:rPr>
              <w:lang w:val="en-US"/>
            </w:rPr>
            <w:fldChar w:fldCharType="begin"/>
          </w:r>
          <w:r w:rsidR="009F640F">
            <w:rPr>
              <w:lang w:val="en-US"/>
            </w:rPr>
            <w:instrText xml:space="preserve"> CITATION gov19 \l 1033 </w:instrText>
          </w:r>
          <w:r w:rsidR="009F640F">
            <w:rPr>
              <w:lang w:val="en-US"/>
            </w:rPr>
            <w:fldChar w:fldCharType="separate"/>
          </w:r>
          <w:r w:rsidRPr="009F640F" w:rsidR="009F640F">
            <w:rPr>
              <w:noProof/>
              <w:lang w:val="en-US"/>
            </w:rPr>
            <w:t>(govexec, 2019)</w:t>
          </w:r>
          <w:r w:rsidR="009F640F">
            <w:rPr>
              <w:lang w:val="en-US"/>
            </w:rPr>
            <w:fldChar w:fldCharType="end"/>
          </w:r>
        </w:sdtContent>
        <w:sdtEndPr>
          <w:rPr>
            <w:lang w:val="en-US"/>
          </w:rPr>
        </w:sdtEndPr>
      </w:sdt>
      <w:r w:rsidR="00000000">
        <w:rPr>
          <w:lang w:val="en-US"/>
        </w:rPr>
        <w:t xml:space="preserve">. Overall, this process helps in understanding the situation and </w:t>
      </w:r>
      <w:r w:rsidR="00000000">
        <w:rPr>
          <w:lang w:val="en-US"/>
        </w:rPr>
        <w:t xml:space="preserve">coming up with</w:t>
      </w:r>
      <w:r w:rsidR="00000000">
        <w:rPr>
          <w:lang w:val="en-US"/>
        </w:rPr>
        <w:t xml:space="preserve"> a resolution. </w:t>
      </w:r>
    </w:p>
    <w:p w:rsidR="004A58D0" w:rsidP="49832FA9" w:rsidRDefault="00000000" w14:paraId="4A8F0849" w14:textId="0CAE45EB">
      <w:pPr>
        <w:rPr>
          <w:rFonts w:ascii="Arial" w:hAnsi="Arial" w:eastAsia="Arial" w:cs="Arial"/>
          <w:sz w:val="22"/>
          <w:szCs w:val="22"/>
          <w:lang w:val="en-US"/>
        </w:rPr>
      </w:pPr>
      <w:r w:rsidRPr="00FF3633" w:rsidR="00000000">
        <w:rPr>
          <w:b w:val="1"/>
          <w:bCs w:val="1"/>
        </w:rPr>
        <w:t>DE BONO’S 6 THINKING HATS METHOD</w:t>
      </w:r>
      <w:r w:rsidR="00000000">
        <w:rPr>
          <w:lang w:val="en-US"/>
        </w:rPr>
        <w:t xml:space="preserve">: </w:t>
      </w:r>
      <w:r w:rsidR="00BA2467">
        <w:rPr>
          <w:lang w:val="en-US"/>
        </w:rPr>
        <w:t>The six thinking hats are a critica</w:t>
      </w:r>
      <w:r w:rsidR="00905192">
        <w:rPr>
          <w:lang w:val="en-US"/>
        </w:rPr>
        <w:t xml:space="preserve">l tool that helps in boosting the productivity and creative thinking skills of an individual. This tool is divided into six hats known as logic, emotion, caution, optimism, creativity, and control. Each person in a team takes a hat for themselves to ensure that all viewpoints are </w:t>
      </w:r>
      <w:r w:rsidR="67192359">
        <w:rPr>
          <w:lang w:val="en-US"/>
        </w:rPr>
        <w:t>covered,</w:t>
      </w:r>
      <w:r w:rsidR="00905192">
        <w:rPr>
          <w:lang w:val="en-US"/>
        </w:rPr>
        <w:t xml:space="preserve"> and the resolution is intact</w:t>
      </w:r>
      <w:r w:rsidR="009612CE">
        <w:rPr>
          <w:lang w:val="en-US"/>
        </w:rPr>
        <w:t xml:space="preserve"> </w:t>
      </w:r>
      <w:sdt>
        <w:sdtPr>
          <w:rPr>
            <w:lang w:val="en-US"/>
          </w:rPr>
          <w:id w:val="2102827818"/>
          <w:citation/>
          <w:lock w:val="contentLocked"/>
          <w:placeholder>
            <w:docPart w:val="DefaultPlaceholder_1081868574"/>
          </w:placeholder>
        </w:sdtPr>
        <w:sdtContent>
          <w:r w:rsidR="009F640F">
            <w:rPr>
              <w:lang w:val="en-US"/>
            </w:rPr>
            <w:fldChar w:fldCharType="begin"/>
          </w:r>
          <w:r w:rsidR="009F640F">
            <w:rPr>
              <w:lang w:val="en-US"/>
            </w:rPr>
            <w:instrText xml:space="preserve"> CITATION Raf22 \l 1033 </w:instrText>
          </w:r>
          <w:r w:rsidR="009F640F">
            <w:rPr>
              <w:lang w:val="en-US"/>
            </w:rPr>
            <w:fldChar w:fldCharType="separate"/>
          </w:r>
          <w:r w:rsidRPr="009F640F" w:rsidR="009F640F">
            <w:rPr>
              <w:noProof/>
              <w:lang w:val="en-US"/>
            </w:rPr>
            <w:t>(Elmansy, 2022)</w:t>
          </w:r>
          <w:r w:rsidR="009F640F">
            <w:rPr>
              <w:lang w:val="en-US"/>
            </w:rPr>
            <w:fldChar w:fldCharType="end"/>
          </w:r>
        </w:sdtContent>
        <w:sdtEndPr>
          <w:rPr>
            <w:lang w:val="en-US"/>
          </w:rPr>
        </w:sdtEndPr>
      </w:sdt>
      <w:r w:rsidR="00905192">
        <w:rPr>
          <w:lang w:val="en-US"/>
        </w:rPr>
        <w:t xml:space="preserve">.  </w:t>
      </w:r>
      <w:r>
        <w:rPr>
          <w:lang w:val="en-US"/>
        </w:rPr>
        <w:br w:type="page"/>
      </w:r>
    </w:p>
    <w:p w:rsidR="004A58D0" w:rsidP="49832FA9" w:rsidRDefault="00000000" w14:paraId="6C3DC696" w14:textId="77777777" w14:noSpellErr="1">
      <w:pPr>
        <w:pStyle w:val="Heading2"/>
        <w:rPr>
          <w:rFonts w:ascii="Arial" w:hAnsi="Arial" w:eastAsia="Arial" w:cs="Arial"/>
          <w:sz w:val="22"/>
          <w:szCs w:val="22"/>
        </w:rPr>
      </w:pPr>
      <w:bookmarkStart w:name="_Toc122468775" w:id="8"/>
      <w:r w:rsidRPr="49832FA9" w:rsidR="00000000">
        <w:rPr>
          <w:rFonts w:ascii="Arial" w:hAnsi="Arial" w:eastAsia="Arial" w:cs="Arial"/>
          <w:sz w:val="22"/>
          <w:szCs w:val="22"/>
        </w:rPr>
        <w:t>Recommendations</w:t>
      </w:r>
      <w:bookmarkEnd w:id="8"/>
    </w:p>
    <w:p w:rsidR="0075426D" w:rsidP="49832FA9" w:rsidRDefault="00000000" w14:paraId="18F8622E" w14:textId="7C74BC04">
      <w:pPr>
        <w:rPr>
          <w:rFonts w:ascii="Arial" w:hAnsi="Arial" w:eastAsia="Arial" w:cs="Arial"/>
          <w:sz w:val="22"/>
          <w:szCs w:val="22"/>
          <w:lang w:val="en-US" w:eastAsia="en-US"/>
        </w:rPr>
      </w:pPr>
      <w:r w:rsidRPr="49832FA9" w:rsidR="00000000">
        <w:rPr>
          <w:rFonts w:ascii="Arial" w:hAnsi="Arial" w:eastAsia="Arial" w:cs="Arial"/>
          <w:sz w:val="22"/>
          <w:szCs w:val="22"/>
          <w:lang w:val="en-US"/>
        </w:rPr>
        <w:t xml:space="preserve">To build ability in the business, Tesco needs to </w:t>
      </w:r>
      <w:r w:rsidRPr="49832FA9" w:rsidR="2C792643">
        <w:rPr>
          <w:rFonts w:ascii="Arial" w:hAnsi="Arial" w:eastAsia="Arial" w:cs="Arial"/>
          <w:sz w:val="22"/>
          <w:szCs w:val="22"/>
          <w:lang w:val="en-US"/>
        </w:rPr>
        <w:t>minimize</w:t>
      </w:r>
      <w:r w:rsidRPr="49832FA9" w:rsidR="00000000">
        <w:rPr>
          <w:rFonts w:ascii="Arial" w:hAnsi="Arial" w:eastAsia="Arial" w:cs="Arial"/>
          <w:sz w:val="22"/>
          <w:szCs w:val="22"/>
          <w:lang w:val="en-US"/>
        </w:rPr>
        <w:t xml:space="preserve"> the downside while </w:t>
      </w:r>
      <w:r w:rsidRPr="49832FA9" w:rsidR="3D9E26F7">
        <w:rPr>
          <w:rFonts w:ascii="Arial" w:hAnsi="Arial" w:eastAsia="Arial" w:cs="Arial"/>
          <w:sz w:val="22"/>
          <w:szCs w:val="22"/>
          <w:lang w:val="en-US"/>
        </w:rPr>
        <w:t>keeping</w:t>
      </w:r>
      <w:r w:rsidRPr="49832FA9" w:rsidR="00000000">
        <w:rPr>
          <w:rFonts w:ascii="Arial" w:hAnsi="Arial" w:eastAsia="Arial" w:cs="Arial"/>
          <w:sz w:val="22"/>
          <w:szCs w:val="22"/>
          <w:lang w:val="en-US"/>
        </w:rPr>
        <w:t xml:space="preserve"> the grasp of opportunities that may present themselves whilst running the business. This involves financial, operational, strategic, and psychological elements. </w:t>
      </w:r>
    </w:p>
    <w:p w:rsidR="0075426D" w:rsidP="49832FA9" w:rsidRDefault="00000000" w14:paraId="0BDB3197" w14:textId="77777777" w14:noSpellErr="1">
      <w:pPr>
        <w:rPr>
          <w:rFonts w:ascii="Arial" w:hAnsi="Arial" w:eastAsia="Arial" w:cs="Arial"/>
          <w:sz w:val="22"/>
          <w:szCs w:val="22"/>
          <w:lang w:val="en-US"/>
        </w:rPr>
      </w:pPr>
      <w:r w:rsidRPr="49832FA9" w:rsidR="00000000">
        <w:rPr>
          <w:rFonts w:ascii="Arial" w:hAnsi="Arial" w:eastAsia="Arial" w:cs="Arial"/>
          <w:sz w:val="22"/>
          <w:szCs w:val="22"/>
          <w:lang w:val="en-US"/>
        </w:rPr>
        <w:t xml:space="preserve">These could be achieved by a few insights: </w:t>
      </w:r>
    </w:p>
    <w:p w:rsidRPr="0075426D" w:rsidR="0075426D" w:rsidP="49832FA9" w:rsidRDefault="00000000" w14:paraId="730A2E24" w14:textId="39D08EE0">
      <w:pPr>
        <w:rPr>
          <w:rFonts w:ascii="Arial" w:hAnsi="Arial" w:eastAsia="Arial" w:cs="Arial"/>
          <w:sz w:val="22"/>
          <w:szCs w:val="22"/>
          <w:lang w:val="en-US"/>
        </w:rPr>
      </w:pPr>
      <w:r w:rsidRPr="49832FA9" w:rsidR="00000000">
        <w:rPr>
          <w:rFonts w:ascii="Arial" w:hAnsi="Arial" w:eastAsia="Arial" w:cs="Arial"/>
          <w:sz w:val="22"/>
          <w:szCs w:val="22"/>
          <w:lang w:val="en-US"/>
        </w:rPr>
        <w:t xml:space="preserve">1. </w:t>
      </w:r>
      <w:r w:rsidRPr="49832FA9" w:rsidR="00000000">
        <w:rPr>
          <w:rFonts w:ascii="Arial" w:hAnsi="Arial" w:eastAsia="Arial" w:cs="Arial"/>
          <w:sz w:val="22"/>
          <w:szCs w:val="22"/>
          <w:lang w:val="en-US"/>
        </w:rPr>
        <w:t xml:space="preserve">By making sure the buy-in across the entire </w:t>
      </w:r>
      <w:r w:rsidRPr="49832FA9" w:rsidR="6B60C18B">
        <w:rPr>
          <w:rFonts w:ascii="Arial" w:hAnsi="Arial" w:eastAsia="Arial" w:cs="Arial"/>
          <w:sz w:val="22"/>
          <w:szCs w:val="22"/>
          <w:lang w:val="en-US"/>
        </w:rPr>
        <w:t>organization</w:t>
      </w:r>
      <w:r w:rsidRPr="49832FA9" w:rsidR="00000000">
        <w:rPr>
          <w:rFonts w:ascii="Arial" w:hAnsi="Arial" w:eastAsia="Arial" w:cs="Arial"/>
          <w:sz w:val="22"/>
          <w:szCs w:val="22"/>
          <w:lang w:val="en-US"/>
        </w:rPr>
        <w:t xml:space="preserve">: is the first place, and then leading this means first connecting to the places where they already exist buy-in the </w:t>
      </w:r>
      <w:r w:rsidRPr="49832FA9" w:rsidR="02D45D91">
        <w:rPr>
          <w:rFonts w:ascii="Arial" w:hAnsi="Arial" w:eastAsia="Arial" w:cs="Arial"/>
          <w:sz w:val="22"/>
          <w:szCs w:val="22"/>
          <w:lang w:val="en-US"/>
        </w:rPr>
        <w:t>organization</w:t>
      </w:r>
      <w:r w:rsidRPr="49832FA9" w:rsidR="00000000">
        <w:rPr>
          <w:rFonts w:ascii="Arial" w:hAnsi="Arial" w:eastAsia="Arial" w:cs="Arial"/>
          <w:sz w:val="22"/>
          <w:szCs w:val="22"/>
          <w:lang w:val="en-US"/>
        </w:rPr>
        <w:t xml:space="preserve"> and then developing it further from there.</w:t>
      </w:r>
    </w:p>
    <w:p w:rsidRPr="0075426D" w:rsidR="0075426D" w:rsidP="49832FA9" w:rsidRDefault="00000000" w14:paraId="6899156F" w14:textId="52A468F3">
      <w:pPr>
        <w:rPr>
          <w:rFonts w:ascii="Arial" w:hAnsi="Arial" w:eastAsia="Arial" w:cs="Arial"/>
          <w:sz w:val="22"/>
          <w:szCs w:val="22"/>
          <w:lang w:val="en-US"/>
        </w:rPr>
      </w:pPr>
      <w:r w:rsidR="00000000">
        <w:rPr>
          <w:lang w:val="en-US"/>
        </w:rPr>
        <w:t xml:space="preserve">2. </w:t>
      </w:r>
      <w:r w:rsidRPr="0075426D" w:rsidR="7A7CAE89">
        <w:rPr>
          <w:lang w:val="en-US"/>
        </w:rPr>
        <w:t>Keeping</w:t>
      </w:r>
      <w:r w:rsidRPr="0075426D" w:rsidR="00000000">
        <w:rPr>
          <w:lang w:val="en-US"/>
        </w:rPr>
        <w:t xml:space="preserve"> clear two-way communication between the employer and the </w:t>
      </w:r>
      <w:r w:rsidRPr="0075426D" w:rsidR="00CCB06C">
        <w:rPr>
          <w:lang w:val="en-US"/>
        </w:rPr>
        <w:t>employees and</w:t>
      </w:r>
      <w:r w:rsidRPr="0075426D" w:rsidR="00000000">
        <w:rPr>
          <w:lang w:val="en-US"/>
        </w:rPr>
        <w:t xml:space="preserve"> agreed-upon accountability</w:t>
      </w:r>
      <w:r w:rsidR="009612CE">
        <w:rPr>
          <w:lang w:val="en-US"/>
        </w:rPr>
        <w:t xml:space="preserve"> </w:t>
      </w:r>
      <w:sdt>
        <w:sdtPr>
          <w:rPr>
            <w:lang w:val="en-US"/>
          </w:rPr>
          <w:id w:val="1771511971"/>
          <w:citation/>
          <w:lock w:val="contentLocked"/>
          <w:placeholder>
            <w:docPart w:val="DefaultPlaceholder_1081868574"/>
          </w:placeholder>
        </w:sdtPr>
        <w:sdtContent>
          <w:r w:rsidR="009612CE">
            <w:rPr>
              <w:lang w:val="en-US"/>
            </w:rPr>
            <w:fldChar w:fldCharType="begin"/>
          </w:r>
          <w:r w:rsidR="009612CE">
            <w:rPr>
              <w:lang w:val="en-US"/>
            </w:rPr>
            <w:instrText xml:space="preserve"> CITATION Cor221 \l 1033 </w:instrText>
          </w:r>
          <w:r w:rsidR="009612CE">
            <w:rPr>
              <w:lang w:val="en-US"/>
            </w:rPr>
            <w:fldChar w:fldCharType="separate"/>
          </w:r>
          <w:r w:rsidRPr="009612CE" w:rsidR="009612CE">
            <w:rPr>
              <w:noProof/>
              <w:lang w:val="en-US"/>
            </w:rPr>
            <w:t>(Moseley, 2022)</w:t>
          </w:r>
          <w:r w:rsidR="009612CE">
            <w:rPr>
              <w:lang w:val="en-US"/>
            </w:rPr>
            <w:fldChar w:fldCharType="end"/>
          </w:r>
        </w:sdtContent>
        <w:sdtEndPr>
          <w:rPr>
            <w:lang w:val="en-US"/>
          </w:rPr>
        </w:sdtEndPr>
      </w:sdt>
      <w:r w:rsidRPr="0075426D" w:rsidR="00000000">
        <w:rPr>
          <w:lang w:val="en-US"/>
        </w:rPr>
        <w:t xml:space="preserve">. </w:t>
      </w:r>
    </w:p>
    <w:p w:rsidRPr="0075426D" w:rsidR="0075426D" w:rsidP="49832FA9" w:rsidRDefault="00000000" w14:paraId="53D834FD" w14:textId="77777777" w14:noSpellErr="1">
      <w:pPr>
        <w:rPr>
          <w:rFonts w:ascii="Arial" w:hAnsi="Arial" w:eastAsia="Arial" w:cs="Arial"/>
          <w:sz w:val="22"/>
          <w:szCs w:val="22"/>
          <w:lang w:val="en-US"/>
        </w:rPr>
      </w:pPr>
      <w:r w:rsidRPr="49832FA9" w:rsidR="00000000">
        <w:rPr>
          <w:rFonts w:ascii="Arial" w:hAnsi="Arial" w:eastAsia="Arial" w:cs="Arial"/>
          <w:sz w:val="22"/>
          <w:szCs w:val="22"/>
          <w:lang w:val="en-US"/>
        </w:rPr>
        <w:t xml:space="preserve">3. </w:t>
      </w:r>
      <w:r w:rsidRPr="49832FA9" w:rsidR="00000000">
        <w:rPr>
          <w:rFonts w:ascii="Arial" w:hAnsi="Arial" w:eastAsia="Arial" w:cs="Arial"/>
          <w:sz w:val="22"/>
          <w:szCs w:val="22"/>
          <w:lang w:val="en-US"/>
        </w:rPr>
        <w:t xml:space="preserve">Creating deep connections among all employees by </w:t>
      </w:r>
      <w:bookmarkStart w:name="_Int_ZnHQv8eD" w:id="1260388838"/>
      <w:r w:rsidRPr="49832FA9" w:rsidR="00000000">
        <w:rPr>
          <w:rFonts w:ascii="Arial" w:hAnsi="Arial" w:eastAsia="Arial" w:cs="Arial"/>
          <w:sz w:val="22"/>
          <w:szCs w:val="22"/>
          <w:lang w:val="en-US"/>
        </w:rPr>
        <w:t>identifying</w:t>
      </w:r>
      <w:bookmarkEnd w:id="1260388838"/>
      <w:r w:rsidRPr="49832FA9" w:rsidR="00000000">
        <w:rPr>
          <w:rFonts w:ascii="Arial" w:hAnsi="Arial" w:eastAsia="Arial" w:cs="Arial"/>
          <w:sz w:val="22"/>
          <w:szCs w:val="22"/>
          <w:lang w:val="en-US"/>
        </w:rPr>
        <w:t xml:space="preserve"> ways that contribute to the companies' vision, </w:t>
      </w:r>
      <w:r w:rsidRPr="49832FA9" w:rsidR="00000000">
        <w:rPr>
          <w:rFonts w:ascii="Arial" w:hAnsi="Arial" w:eastAsia="Arial" w:cs="Arial"/>
          <w:sz w:val="22"/>
          <w:szCs w:val="22"/>
          <w:lang w:val="en-US"/>
        </w:rPr>
        <w:t>values</w:t>
      </w:r>
      <w:r w:rsidRPr="49832FA9" w:rsidR="00000000">
        <w:rPr>
          <w:rFonts w:ascii="Arial" w:hAnsi="Arial" w:eastAsia="Arial" w:cs="Arial"/>
          <w:sz w:val="22"/>
          <w:szCs w:val="22"/>
          <w:lang w:val="en-US"/>
        </w:rPr>
        <w:t xml:space="preserve"> and mission. </w:t>
      </w:r>
    </w:p>
    <w:p w:rsidR="0075426D" w:rsidP="49832FA9" w:rsidRDefault="00000000" w14:paraId="2875BCCE" w14:textId="4602C442">
      <w:pPr>
        <w:rPr>
          <w:rFonts w:ascii="Arial" w:hAnsi="Arial" w:eastAsia="Arial" w:cs="Arial"/>
          <w:sz w:val="22"/>
          <w:szCs w:val="22"/>
          <w:lang w:val="en-US"/>
        </w:rPr>
      </w:pPr>
      <w:r w:rsidR="00000000">
        <w:rPr>
          <w:lang w:val="en-US"/>
        </w:rPr>
        <w:t xml:space="preserve">Be sure to protect the cultural elements that </w:t>
      </w:r>
      <w:r w:rsidR="084AE2E3">
        <w:rPr>
          <w:lang w:val="en-US"/>
        </w:rPr>
        <w:t>support</w:t>
      </w:r>
      <w:r w:rsidR="00000000">
        <w:rPr>
          <w:lang w:val="en-US"/>
        </w:rPr>
        <w:t xml:space="preserve"> balance in the </w:t>
      </w:r>
      <w:r w:rsidR="2BD8BDED">
        <w:rPr>
          <w:lang w:val="en-US"/>
        </w:rPr>
        <w:t>organization and</w:t>
      </w:r>
      <w:r w:rsidR="00000000">
        <w:rPr>
          <w:lang w:val="en-US"/>
        </w:rPr>
        <w:t xml:space="preserve"> at the same time be quick to change or </w:t>
      </w:r>
      <w:bookmarkStart w:name="_Int_Ts8MeoKk" w:id="2028873548"/>
      <w:r w:rsidR="00000000">
        <w:rPr>
          <w:lang w:val="en-US"/>
        </w:rPr>
        <w:t>eliminate</w:t>
      </w:r>
      <w:bookmarkEnd w:id="2028873548"/>
      <w:r w:rsidR="00000000">
        <w:rPr>
          <w:lang w:val="en-US"/>
        </w:rPr>
        <w:t xml:space="preserve"> the parts that are impediments</w:t>
      </w:r>
      <w:r w:rsidR="009F640F">
        <w:rPr>
          <w:lang w:val="en-US"/>
        </w:rPr>
        <w:t xml:space="preserve"> </w:t>
      </w:r>
      <w:sdt>
        <w:sdtPr>
          <w:rPr>
            <w:lang w:val="en-US"/>
          </w:rPr>
          <w:id w:val="-1511831930"/>
          <w:citation/>
          <w:lock w:val="contentLocked"/>
          <w:placeholder>
            <w:docPart w:val="DefaultPlaceholder_1081868574"/>
          </w:placeholder>
        </w:sdtPr>
        <w:sdtContent>
          <w:r w:rsidR="009F640F">
            <w:rPr>
              <w:lang w:val="en-US"/>
            </w:rPr>
            <w:fldChar w:fldCharType="begin"/>
          </w:r>
          <w:r w:rsidR="009F640F">
            <w:rPr>
              <w:lang w:val="en-US"/>
            </w:rPr>
            <w:instrText xml:space="preserve"> CITATION Dan224 \l 1033 </w:instrText>
          </w:r>
          <w:r w:rsidR="009F640F">
            <w:rPr>
              <w:lang w:val="en-US"/>
            </w:rPr>
            <w:fldChar w:fldCharType="separate"/>
          </w:r>
          <w:r w:rsidRPr="009F640F" w:rsidR="009F640F">
            <w:rPr>
              <w:noProof/>
              <w:lang w:val="en-US"/>
            </w:rPr>
            <w:t>(Griffin, 2022)</w:t>
          </w:r>
          <w:r w:rsidR="009F640F">
            <w:rPr>
              <w:lang w:val="en-US"/>
            </w:rPr>
            <w:fldChar w:fldCharType="end"/>
          </w:r>
        </w:sdtContent>
        <w:sdtEndPr>
          <w:rPr>
            <w:lang w:val="en-US"/>
          </w:rPr>
        </w:sdtEndPr>
      </w:sdt>
      <w:r w:rsidR="00000000">
        <w:rPr>
          <w:lang w:val="en-US"/>
        </w:rPr>
        <w:t xml:space="preserve">. Adapting to the changes in this post-pandemic world is one way to rise in today's world. It sure sounds challenging </w:t>
      </w:r>
      <w:r w:rsidR="6037F556">
        <w:rPr>
          <w:lang w:val="en-US"/>
        </w:rPr>
        <w:t xml:space="preserve">but it</w:t>
      </w:r>
      <w:r w:rsidR="00000000">
        <w:rPr>
          <w:lang w:val="en-US"/>
        </w:rPr>
        <w:t xml:space="preserve"> is doable. With the help of data and correct strategies, Tesco will have all the resources it needs to make sound decisions to enhance the company's productivity and boost its growth in today's market</w:t>
      </w:r>
      <w:r w:rsidR="52CCB510">
        <w:rPr>
          <w:lang w:val="en-US"/>
        </w:rPr>
        <w:t xml:space="preserve">. </w:t>
      </w:r>
    </w:p>
    <w:p w:rsidR="0075426D" w:rsidP="49832FA9" w:rsidRDefault="0075426D" w14:paraId="47D8FE15" w14:textId="77777777" w14:noSpellErr="1">
      <w:pPr>
        <w:rPr>
          <w:rFonts w:ascii="Arial" w:hAnsi="Arial" w:eastAsia="Arial" w:cs="Arial"/>
          <w:sz w:val="22"/>
          <w:szCs w:val="22"/>
          <w:lang w:val="en-US"/>
        </w:rPr>
      </w:pPr>
    </w:p>
    <w:p w:rsidRPr="0068389C" w:rsidR="004A58D0" w:rsidP="49832FA9" w:rsidRDefault="00000000" w14:paraId="6A983DE6" w14:textId="77777777" w14:noSpellErr="1">
      <w:pPr>
        <w:spacing w:after="200" w:line="276" w:lineRule="auto"/>
        <w:jc w:val="left"/>
        <w:rPr>
          <w:rFonts w:ascii="Arial" w:hAnsi="Arial" w:eastAsia="Arial" w:cs="Arial"/>
          <w:sz w:val="22"/>
          <w:szCs w:val="22"/>
          <w:lang w:val="en-US"/>
        </w:rPr>
      </w:pPr>
      <w:r w:rsidRPr="49832FA9">
        <w:rPr>
          <w:rFonts w:ascii="Arial" w:hAnsi="Arial" w:eastAsia="Arial" w:cs="Arial"/>
          <w:sz w:val="22"/>
          <w:szCs w:val="22"/>
          <w:lang w:val="en-US"/>
        </w:rPr>
        <w:br w:type="page"/>
      </w:r>
    </w:p>
    <w:p w:rsidR="004A58D0" w:rsidP="49832FA9" w:rsidRDefault="00000000" w14:paraId="6D8B8B53" w14:textId="77777777" w14:noSpellErr="1">
      <w:pPr>
        <w:pStyle w:val="Heading1"/>
        <w:rPr>
          <w:rFonts w:ascii="Arial" w:hAnsi="Arial" w:eastAsia="Arial" w:cs="Arial"/>
          <w:sz w:val="22"/>
          <w:szCs w:val="22"/>
        </w:rPr>
      </w:pPr>
      <w:bookmarkStart w:name="_Toc122468776" w:id="9"/>
      <w:r w:rsidRPr="49832FA9" w:rsidR="00000000">
        <w:rPr>
          <w:rFonts w:ascii="Arial" w:hAnsi="Arial" w:eastAsia="Arial" w:cs="Arial"/>
          <w:sz w:val="22"/>
          <w:szCs w:val="22"/>
        </w:rPr>
        <w:t>Conclusion</w:t>
      </w:r>
      <w:bookmarkEnd w:id="9"/>
    </w:p>
    <w:p w:rsidR="004A58D0" w:rsidP="49832FA9" w:rsidRDefault="00000000" w14:paraId="1D6CE923" w14:textId="2CD6648C">
      <w:pPr>
        <w:rPr>
          <w:rFonts w:ascii="Arial" w:hAnsi="Arial" w:eastAsia="Arial" w:cs="Arial"/>
          <w:sz w:val="22"/>
          <w:szCs w:val="22"/>
          <w:lang w:val="en-US"/>
        </w:rPr>
      </w:pPr>
      <w:r w:rsidRPr="49832FA9" w:rsidR="00000000">
        <w:rPr>
          <w:rFonts w:ascii="Arial" w:hAnsi="Arial" w:eastAsia="Arial" w:cs="Arial"/>
          <w:sz w:val="22"/>
          <w:szCs w:val="22"/>
          <w:lang w:val="en-US"/>
        </w:rPr>
        <w:t>The above-conducted report has helped in understandi</w:t>
      </w:r>
      <w:r w:rsidRPr="49832FA9" w:rsidR="00271E66">
        <w:rPr>
          <w:rFonts w:ascii="Arial" w:hAnsi="Arial" w:eastAsia="Arial" w:cs="Arial"/>
          <w:sz w:val="22"/>
          <w:szCs w:val="22"/>
          <w:lang w:val="en-US"/>
        </w:rPr>
        <w:t xml:space="preserve">ng the business operations and specifications of Tesco. The report has included a discussion on how critical thinking has become an important aspect of tackling the challenges that employees are facing during the pandemic. It has become necessary for employees to </w:t>
      </w:r>
      <w:r w:rsidRPr="49832FA9" w:rsidR="00271E66">
        <w:rPr>
          <w:rFonts w:ascii="Arial" w:hAnsi="Arial" w:eastAsia="Arial" w:cs="Arial"/>
          <w:sz w:val="22"/>
          <w:szCs w:val="22"/>
          <w:lang w:val="en-US"/>
        </w:rPr>
        <w:t>come up with</w:t>
      </w:r>
      <w:r w:rsidRPr="49832FA9" w:rsidR="00271E66">
        <w:rPr>
          <w:rFonts w:ascii="Arial" w:hAnsi="Arial" w:eastAsia="Arial" w:cs="Arial"/>
          <w:sz w:val="22"/>
          <w:szCs w:val="22"/>
          <w:lang w:val="en-US"/>
        </w:rPr>
        <w:t xml:space="preserve"> effective solutions after </w:t>
      </w:r>
      <w:bookmarkStart w:name="_Int_K06p1xt2" w:id="1341035776"/>
      <w:r w:rsidRPr="49832FA9" w:rsidR="00271E66">
        <w:rPr>
          <w:rFonts w:ascii="Arial" w:hAnsi="Arial" w:eastAsia="Arial" w:cs="Arial"/>
          <w:sz w:val="22"/>
          <w:szCs w:val="22"/>
          <w:lang w:val="en-US"/>
        </w:rPr>
        <w:t>appropriate thinking</w:t>
      </w:r>
      <w:bookmarkEnd w:id="1341035776"/>
      <w:r w:rsidRPr="49832FA9" w:rsidR="00271E66">
        <w:rPr>
          <w:rFonts w:ascii="Arial" w:hAnsi="Arial" w:eastAsia="Arial" w:cs="Arial"/>
          <w:sz w:val="22"/>
          <w:szCs w:val="22"/>
          <w:lang w:val="en-US"/>
        </w:rPr>
        <w:t xml:space="preserve"> to manage every challenging situation. Further, the report has also majorly focused on critically evaluating the impact that the beliefs, values, and attitudes of employees have on workplace behavior. It can be </w:t>
      </w:r>
      <w:bookmarkStart w:name="_Int_tq0CSIay" w:id="795817955"/>
      <w:r w:rsidRPr="49832FA9" w:rsidR="00271E66">
        <w:rPr>
          <w:rFonts w:ascii="Arial" w:hAnsi="Arial" w:eastAsia="Arial" w:cs="Arial"/>
          <w:sz w:val="22"/>
          <w:szCs w:val="22"/>
          <w:lang w:val="en-US"/>
        </w:rPr>
        <w:t>stated</w:t>
      </w:r>
      <w:bookmarkEnd w:id="795817955"/>
      <w:r w:rsidRPr="49832FA9" w:rsidR="00271E66">
        <w:rPr>
          <w:rFonts w:ascii="Arial" w:hAnsi="Arial" w:eastAsia="Arial" w:cs="Arial"/>
          <w:sz w:val="22"/>
          <w:szCs w:val="22"/>
          <w:lang w:val="en-US"/>
        </w:rPr>
        <w:t xml:space="preserve"> that the business has faced several challenges in combating how employees behaved during the pandemic. Thus, the report has also focused on implementing the most </w:t>
      </w:r>
      <w:r w:rsidRPr="49832FA9" w:rsidR="46EFC814">
        <w:rPr>
          <w:rFonts w:ascii="Arial" w:hAnsi="Arial" w:eastAsia="Arial" w:cs="Arial"/>
          <w:sz w:val="22"/>
          <w:szCs w:val="22"/>
          <w:lang w:val="en-US"/>
        </w:rPr>
        <w:t>proper management</w:t>
      </w:r>
      <w:r w:rsidRPr="49832FA9" w:rsidR="00271E66">
        <w:rPr>
          <w:rFonts w:ascii="Arial" w:hAnsi="Arial" w:eastAsia="Arial" w:cs="Arial"/>
          <w:sz w:val="22"/>
          <w:szCs w:val="22"/>
          <w:lang w:val="en-US"/>
        </w:rPr>
        <w:t xml:space="preserve"> theory and critical thinking models which have helped in understanding how </w:t>
      </w:r>
      <w:r w:rsidRPr="49832FA9" w:rsidR="0068389C">
        <w:rPr>
          <w:rFonts w:ascii="Arial" w:hAnsi="Arial" w:eastAsia="Arial" w:cs="Arial"/>
          <w:sz w:val="22"/>
          <w:szCs w:val="22"/>
          <w:lang w:val="en-US"/>
        </w:rPr>
        <w:t xml:space="preserve">the company has managed the situation during the pandemic. </w:t>
      </w:r>
      <w:r w:rsidRPr="49832FA9">
        <w:rPr>
          <w:rFonts w:ascii="Arial" w:hAnsi="Arial" w:eastAsia="Arial" w:cs="Arial"/>
          <w:sz w:val="22"/>
          <w:szCs w:val="22"/>
          <w:lang w:val="en-US"/>
        </w:rPr>
        <w:br w:type="page"/>
      </w:r>
    </w:p>
    <w:p w:rsidR="00BA2467" w:rsidP="49832FA9" w:rsidRDefault="00000000" w14:paraId="7638B276" w14:textId="77777777" w14:noSpellErr="1">
      <w:pPr>
        <w:pStyle w:val="Heading1"/>
        <w:rPr>
          <w:rFonts w:ascii="Arial" w:hAnsi="Arial" w:eastAsia="Arial" w:cs="Arial"/>
          <w:sz w:val="22"/>
          <w:szCs w:val="22"/>
        </w:rPr>
      </w:pPr>
      <w:bookmarkStart w:name="_Toc122468777" w:id="10"/>
      <w:r w:rsidRPr="49832FA9" w:rsidR="00000000">
        <w:rPr>
          <w:rFonts w:ascii="Arial" w:hAnsi="Arial" w:eastAsia="Arial" w:cs="Arial"/>
          <w:sz w:val="22"/>
          <w:szCs w:val="22"/>
        </w:rPr>
        <w:t>Part 2- Reflective Journal</w:t>
      </w:r>
      <w:bookmarkEnd w:id="10"/>
      <w:r w:rsidRPr="49832FA9" w:rsidR="00000000">
        <w:rPr>
          <w:rFonts w:ascii="Arial" w:hAnsi="Arial" w:eastAsia="Arial" w:cs="Arial"/>
          <w:sz w:val="22"/>
          <w:szCs w:val="22"/>
        </w:rPr>
        <w:t xml:space="preserve"> </w:t>
      </w:r>
    </w:p>
    <w:p w:rsidR="00BA2467" w:rsidP="49832FA9" w:rsidRDefault="00000000" w14:paraId="78235565" w14:textId="77777777" w14:noSpellErr="1">
      <w:pPr>
        <w:pStyle w:val="Heading1"/>
        <w:rPr>
          <w:rFonts w:ascii="Arial" w:hAnsi="Arial" w:eastAsia="Arial" w:cs="Arial"/>
          <w:sz w:val="22"/>
          <w:szCs w:val="22"/>
          <w:shd w:val="clear" w:color="auto" w:fill="FFFFFF"/>
        </w:rPr>
      </w:pPr>
      <w:bookmarkStart w:name="_Toc122468778" w:id="11"/>
      <w:r w:rsidRPr="49832FA9" w:rsidR="00000000">
        <w:rPr>
          <w:rFonts w:ascii="Arial" w:hAnsi="Arial" w:eastAsia="Arial" w:cs="Arial"/>
          <w:sz w:val="22"/>
          <w:szCs w:val="22"/>
          <w:shd w:val="clear" w:color="auto" w:fill="FFFFFF"/>
        </w:rPr>
        <w:t>Introduction</w:t>
      </w:r>
      <w:bookmarkEnd w:id="11"/>
      <w:r w:rsidRPr="49832FA9" w:rsidR="00000000">
        <w:rPr>
          <w:rFonts w:ascii="Arial" w:hAnsi="Arial" w:eastAsia="Arial" w:cs="Arial"/>
          <w:sz w:val="22"/>
          <w:szCs w:val="22"/>
          <w:shd w:val="clear" w:color="auto" w:fill="FFFFFF"/>
        </w:rPr>
        <w:t xml:space="preserve"> </w:t>
      </w:r>
    </w:p>
    <w:p w:rsidR="00BA2467" w:rsidP="49832FA9" w:rsidRDefault="00000000" w14:paraId="7E8FFFB2" w14:textId="1489D446">
      <w:pPr>
        <w:rPr>
          <w:rFonts w:ascii="Arial" w:hAnsi="Arial" w:eastAsia="Arial" w:cs="Arial"/>
          <w:sz w:val="22"/>
          <w:szCs w:val="22"/>
        </w:rPr>
      </w:pPr>
      <w:r w:rsidRPr="49832FA9" w:rsidR="00000000">
        <w:rPr>
          <w:rFonts w:ascii="Arial" w:hAnsi="Arial" w:eastAsia="Arial" w:cs="Arial"/>
          <w:sz w:val="22"/>
          <w:szCs w:val="22"/>
        </w:rPr>
        <w:t xml:space="preserve">The term reflective journal can be </w:t>
      </w:r>
      <w:bookmarkStart w:name="_Int_hPCAHbeE" w:id="1995898500"/>
      <w:r w:rsidRPr="49832FA9" w:rsidR="00000000">
        <w:rPr>
          <w:rFonts w:ascii="Arial" w:hAnsi="Arial" w:eastAsia="Arial" w:cs="Arial"/>
          <w:sz w:val="22"/>
          <w:szCs w:val="22"/>
        </w:rPr>
        <w:t>determined</w:t>
      </w:r>
      <w:bookmarkEnd w:id="1995898500"/>
      <w:r w:rsidRPr="49832FA9" w:rsidR="00000000">
        <w:rPr>
          <w:rFonts w:ascii="Arial" w:hAnsi="Arial" w:eastAsia="Arial" w:cs="Arial"/>
          <w:sz w:val="22"/>
          <w:szCs w:val="22"/>
        </w:rPr>
        <w:t xml:space="preserve"> and defined as a personal record of all the learning experiences of an individual or a student.</w:t>
      </w:r>
      <w:r w:rsidRPr="49832FA9" w:rsidR="6462EDBC">
        <w:rPr>
          <w:rFonts w:ascii="Arial" w:hAnsi="Arial" w:eastAsia="Arial" w:cs="Arial"/>
          <w:sz w:val="22"/>
          <w:szCs w:val="22"/>
        </w:rPr>
        <w:t xml:space="preserve"> </w:t>
      </w:r>
      <w:r w:rsidRPr="49832FA9" w:rsidR="00000000">
        <w:rPr>
          <w:rFonts w:ascii="Arial" w:hAnsi="Arial" w:eastAsia="Arial" w:cs="Arial"/>
          <w:sz w:val="22"/>
          <w:szCs w:val="22"/>
        </w:rPr>
        <w:t xml:space="preserve">In addition to this, the students or the individuals are typically asked by the lecturers </w:t>
      </w:r>
      <w:r w:rsidRPr="49832FA9" w:rsidR="3801C395">
        <w:rPr>
          <w:rFonts w:ascii="Arial" w:hAnsi="Arial" w:eastAsia="Arial" w:cs="Arial"/>
          <w:sz w:val="22"/>
          <w:szCs w:val="22"/>
        </w:rPr>
        <w:t>to</w:t>
      </w:r>
      <w:r w:rsidRPr="49832FA9" w:rsidR="00000000">
        <w:rPr>
          <w:rFonts w:ascii="Arial" w:hAnsi="Arial" w:eastAsia="Arial" w:cs="Arial"/>
          <w:sz w:val="22"/>
          <w:szCs w:val="22"/>
        </w:rPr>
        <w:t xml:space="preserve"> record all the learning-related incidents while the preparation of any kind of assessment or project. </w:t>
      </w:r>
      <w:r w:rsidRPr="49832FA9" w:rsidR="00000000">
        <w:rPr>
          <w:rFonts w:ascii="Arial" w:hAnsi="Arial" w:eastAsia="Arial" w:cs="Arial"/>
          <w:sz w:val="22"/>
          <w:szCs w:val="22"/>
        </w:rPr>
        <w:t>T</w:t>
      </w:r>
      <w:r w:rsidRPr="49832FA9" w:rsidR="00000000">
        <w:rPr>
          <w:rFonts w:ascii="Arial" w:hAnsi="Arial" w:eastAsia="Arial" w:cs="Arial"/>
          <w:sz w:val="22"/>
          <w:szCs w:val="22"/>
        </w:rPr>
        <w:t>he lectures that us</w:t>
      </w:r>
      <w:r w:rsidRPr="49832FA9" w:rsidR="00000000">
        <w:rPr>
          <w:rFonts w:ascii="Arial" w:hAnsi="Arial" w:eastAsia="Arial" w:cs="Arial"/>
          <w:sz w:val="22"/>
          <w:szCs w:val="22"/>
        </w:rPr>
        <w:t xml:space="preserve">e reflective </w:t>
      </w:r>
      <w:r w:rsidRPr="49832FA9" w:rsidR="00000000">
        <w:rPr>
          <w:rFonts w:ascii="Arial" w:hAnsi="Arial" w:eastAsia="Arial" w:cs="Arial"/>
          <w:sz w:val="22"/>
          <w:szCs w:val="22"/>
        </w:rPr>
        <w:t>journal</w:t>
      </w:r>
      <w:r w:rsidRPr="49832FA9" w:rsidR="00000000">
        <w:rPr>
          <w:rFonts w:ascii="Arial" w:hAnsi="Arial" w:eastAsia="Arial" w:cs="Arial"/>
          <w:sz w:val="22"/>
          <w:szCs w:val="22"/>
        </w:rPr>
        <w:t xml:space="preserve">s </w:t>
      </w:r>
      <w:r w:rsidRPr="49832FA9" w:rsidR="00000000">
        <w:rPr>
          <w:rFonts w:ascii="Arial" w:hAnsi="Arial" w:eastAsia="Arial" w:cs="Arial"/>
          <w:sz w:val="22"/>
          <w:szCs w:val="22"/>
        </w:rPr>
        <w:t>can</w:t>
      </w:r>
      <w:r w:rsidRPr="49832FA9" w:rsidR="00000000">
        <w:rPr>
          <w:rFonts w:ascii="Arial" w:hAnsi="Arial" w:eastAsia="Arial" w:cs="Arial"/>
          <w:sz w:val="22"/>
          <w:szCs w:val="22"/>
        </w:rPr>
        <w:t xml:space="preserve"> help them</w:t>
      </w:r>
      <w:r w:rsidRPr="49832FA9" w:rsidR="00000000">
        <w:rPr>
          <w:rFonts w:ascii="Arial" w:hAnsi="Arial" w:eastAsia="Arial" w:cs="Arial"/>
          <w:sz w:val="22"/>
          <w:szCs w:val="22"/>
        </w:rPr>
        <w:t xml:space="preserve"> easily </w:t>
      </w:r>
      <w:r w:rsidRPr="49832FA9" w:rsidR="3A6A114B">
        <w:rPr>
          <w:rFonts w:ascii="Arial" w:hAnsi="Arial" w:eastAsia="Arial" w:cs="Arial"/>
          <w:sz w:val="22"/>
          <w:szCs w:val="22"/>
        </w:rPr>
        <w:t>figure out</w:t>
      </w:r>
      <w:r w:rsidRPr="49832FA9" w:rsidR="00000000">
        <w:rPr>
          <w:rFonts w:ascii="Arial" w:hAnsi="Arial" w:eastAsia="Arial" w:cs="Arial"/>
          <w:sz w:val="22"/>
          <w:szCs w:val="22"/>
        </w:rPr>
        <w:t xml:space="preserve"> the weaker side of the students and can provide them with better guidance</w:t>
      </w:r>
      <w:r w:rsidRPr="49832FA9" w:rsidR="00000000">
        <w:rPr>
          <w:rFonts w:ascii="Arial" w:hAnsi="Arial" w:eastAsia="Arial" w:cs="Arial"/>
          <w:sz w:val="22"/>
          <w:szCs w:val="22"/>
        </w:rPr>
        <w:t>.</w:t>
      </w:r>
      <w:r w:rsidRPr="49832FA9" w:rsidR="00000000">
        <w:rPr>
          <w:rFonts w:ascii="Arial" w:hAnsi="Arial" w:eastAsia="Arial" w:cs="Arial"/>
          <w:sz w:val="22"/>
          <w:szCs w:val="22"/>
        </w:rPr>
        <w:t xml:space="preserve"> </w:t>
      </w:r>
      <w:r w:rsidRPr="49832FA9" w:rsidR="00000000">
        <w:rPr>
          <w:rFonts w:ascii="Arial" w:hAnsi="Arial" w:eastAsia="Arial" w:cs="Arial"/>
          <w:sz w:val="22"/>
          <w:szCs w:val="22"/>
        </w:rPr>
        <w:t>This also acts as a guide to</w:t>
      </w:r>
      <w:r w:rsidRPr="49832FA9" w:rsidR="00000000">
        <w:rPr>
          <w:rFonts w:ascii="Arial" w:hAnsi="Arial" w:eastAsia="Arial" w:cs="Arial"/>
          <w:sz w:val="22"/>
          <w:szCs w:val="22"/>
        </w:rPr>
        <w:t xml:space="preserve"> overcome the weakness that has been </w:t>
      </w:r>
      <w:r w:rsidRPr="49832FA9" w:rsidR="00000000">
        <w:rPr>
          <w:rFonts w:ascii="Arial" w:hAnsi="Arial" w:eastAsia="Arial" w:cs="Arial"/>
          <w:sz w:val="22"/>
          <w:szCs w:val="22"/>
        </w:rPr>
        <w:t>faced</w:t>
      </w:r>
      <w:r w:rsidRPr="49832FA9" w:rsidR="00000000">
        <w:rPr>
          <w:rFonts w:ascii="Arial" w:hAnsi="Arial" w:eastAsia="Arial" w:cs="Arial"/>
          <w:sz w:val="22"/>
          <w:szCs w:val="22"/>
        </w:rPr>
        <w:t xml:space="preserve"> by the student during the preparation of this </w:t>
      </w:r>
      <w:r w:rsidRPr="49832FA9" w:rsidR="7ED5C3FA">
        <w:rPr>
          <w:rFonts w:ascii="Arial" w:hAnsi="Arial" w:eastAsia="Arial" w:cs="Arial"/>
          <w:sz w:val="22"/>
          <w:szCs w:val="22"/>
        </w:rPr>
        <w:t>assessment</w:t>
      </w:r>
      <w:r w:rsidRPr="49832FA9" w:rsidR="00000000">
        <w:rPr>
          <w:rFonts w:ascii="Arial" w:hAnsi="Arial" w:eastAsia="Arial" w:cs="Arial"/>
          <w:sz w:val="22"/>
          <w:szCs w:val="22"/>
        </w:rPr>
        <w:t xml:space="preserve"> or any kind of report.</w:t>
      </w:r>
      <w:r w:rsidRPr="49832FA9" w:rsidR="1BFA3DD5">
        <w:rPr>
          <w:rFonts w:ascii="Arial" w:hAnsi="Arial" w:eastAsia="Arial" w:cs="Arial"/>
          <w:sz w:val="22"/>
          <w:szCs w:val="22"/>
        </w:rPr>
        <w:t xml:space="preserve"> </w:t>
      </w:r>
      <w:r w:rsidRPr="49832FA9" w:rsidR="00000000">
        <w:rPr>
          <w:rFonts w:ascii="Arial" w:hAnsi="Arial" w:eastAsia="Arial" w:cs="Arial"/>
          <w:sz w:val="22"/>
          <w:szCs w:val="22"/>
        </w:rPr>
        <w:t>H</w:t>
      </w:r>
      <w:r w:rsidRPr="49832FA9" w:rsidR="00000000">
        <w:rPr>
          <w:rFonts w:ascii="Arial" w:hAnsi="Arial" w:eastAsia="Arial" w:cs="Arial"/>
          <w:sz w:val="22"/>
          <w:szCs w:val="22"/>
        </w:rPr>
        <w:t>ence</w:t>
      </w:r>
      <w:r w:rsidRPr="49832FA9" w:rsidR="00000000">
        <w:rPr>
          <w:rFonts w:ascii="Arial" w:hAnsi="Arial" w:eastAsia="Arial" w:cs="Arial"/>
          <w:sz w:val="22"/>
          <w:szCs w:val="22"/>
        </w:rPr>
        <w:t>,</w:t>
      </w:r>
      <w:r w:rsidRPr="49832FA9" w:rsidR="00000000">
        <w:rPr>
          <w:rFonts w:ascii="Arial" w:hAnsi="Arial" w:eastAsia="Arial" w:cs="Arial"/>
          <w:sz w:val="22"/>
          <w:szCs w:val="22"/>
        </w:rPr>
        <w:t xml:space="preserve"> below the reflective general will elaborate on the </w:t>
      </w:r>
      <w:r w:rsidRPr="49832FA9" w:rsidR="74AB1537">
        <w:rPr>
          <w:rFonts w:ascii="Arial" w:hAnsi="Arial" w:eastAsia="Arial" w:cs="Arial"/>
          <w:sz w:val="22"/>
          <w:szCs w:val="22"/>
        </w:rPr>
        <w:t>diverse types</w:t>
      </w:r>
      <w:r w:rsidRPr="49832FA9" w:rsidR="00000000">
        <w:rPr>
          <w:rFonts w:ascii="Arial" w:hAnsi="Arial" w:eastAsia="Arial" w:cs="Arial"/>
          <w:sz w:val="22"/>
          <w:szCs w:val="22"/>
        </w:rPr>
        <w:t xml:space="preserve"> of skills that will be gathered by me </w:t>
      </w:r>
      <w:r w:rsidRPr="49832FA9" w:rsidR="29D973FC">
        <w:rPr>
          <w:rFonts w:ascii="Arial" w:hAnsi="Arial" w:eastAsia="Arial" w:cs="Arial"/>
          <w:sz w:val="22"/>
          <w:szCs w:val="22"/>
        </w:rPr>
        <w:t>to</w:t>
      </w:r>
      <w:r w:rsidRPr="49832FA9" w:rsidR="00000000">
        <w:rPr>
          <w:rFonts w:ascii="Arial" w:hAnsi="Arial" w:eastAsia="Arial" w:cs="Arial"/>
          <w:sz w:val="22"/>
          <w:szCs w:val="22"/>
        </w:rPr>
        <w:t xml:space="preserve"> have a proper understanding of certain changes that takes place in a business entity</w:t>
      </w:r>
      <w:r w:rsidRPr="49832FA9" w:rsidR="605A653D">
        <w:rPr>
          <w:rFonts w:ascii="Arial" w:hAnsi="Arial" w:eastAsia="Arial" w:cs="Arial"/>
          <w:sz w:val="22"/>
          <w:szCs w:val="22"/>
        </w:rPr>
        <w:t>.</w:t>
      </w:r>
      <w:r w:rsidRPr="49832FA9" w:rsidR="00000000">
        <w:rPr>
          <w:rFonts w:ascii="Arial" w:hAnsi="Arial" w:eastAsia="Arial" w:cs="Arial"/>
          <w:sz w:val="22"/>
          <w:szCs w:val="22"/>
        </w:rPr>
        <w:t xml:space="preserve"> </w:t>
      </w:r>
      <w:r w:rsidRPr="49832FA9" w:rsidR="00000000">
        <w:rPr>
          <w:rFonts w:ascii="Arial" w:hAnsi="Arial" w:eastAsia="Arial" w:cs="Arial"/>
          <w:sz w:val="22"/>
          <w:szCs w:val="22"/>
        </w:rPr>
        <w:t>A</w:t>
      </w:r>
      <w:r w:rsidRPr="49832FA9" w:rsidR="00000000">
        <w:rPr>
          <w:rFonts w:ascii="Arial" w:hAnsi="Arial" w:eastAsia="Arial" w:cs="Arial"/>
          <w:sz w:val="22"/>
          <w:szCs w:val="22"/>
        </w:rPr>
        <w:t xml:space="preserve">dditionally, </w:t>
      </w:r>
      <w:bookmarkStart w:name="_Int_TLTMJieC" w:id="2077175171"/>
      <w:r w:rsidRPr="49832FA9" w:rsidR="00000000">
        <w:rPr>
          <w:rFonts w:ascii="Arial" w:hAnsi="Arial" w:eastAsia="Arial" w:cs="Arial"/>
          <w:sz w:val="22"/>
          <w:szCs w:val="22"/>
        </w:rPr>
        <w:t>different types</w:t>
      </w:r>
      <w:bookmarkEnd w:id="2077175171"/>
      <w:r w:rsidRPr="49832FA9" w:rsidR="00000000">
        <w:rPr>
          <w:rFonts w:ascii="Arial" w:hAnsi="Arial" w:eastAsia="Arial" w:cs="Arial"/>
          <w:sz w:val="22"/>
          <w:szCs w:val="22"/>
        </w:rPr>
        <w:t xml:space="preserve"> of skills will also be elaborated on that I</w:t>
      </w:r>
      <w:r w:rsidRPr="49832FA9" w:rsidR="00000000">
        <w:rPr>
          <w:rFonts w:ascii="Arial" w:hAnsi="Arial" w:eastAsia="Arial" w:cs="Arial"/>
          <w:sz w:val="22"/>
          <w:szCs w:val="22"/>
        </w:rPr>
        <w:t xml:space="preserve"> </w:t>
      </w:r>
      <w:r w:rsidRPr="49832FA9" w:rsidR="00000000">
        <w:rPr>
          <w:rFonts w:ascii="Arial" w:hAnsi="Arial" w:eastAsia="Arial" w:cs="Arial"/>
          <w:sz w:val="22"/>
          <w:szCs w:val="22"/>
        </w:rPr>
        <w:t xml:space="preserve">will gain while the preparation of the report. I will also </w:t>
      </w:r>
      <w:r w:rsidRPr="49832FA9" w:rsidR="00000000">
        <w:rPr>
          <w:rFonts w:ascii="Arial" w:hAnsi="Arial" w:eastAsia="Arial" w:cs="Arial"/>
          <w:sz w:val="22"/>
          <w:szCs w:val="22"/>
        </w:rPr>
        <w:t>elaborate on the</w:t>
      </w:r>
      <w:r w:rsidRPr="49832FA9" w:rsidR="00000000">
        <w:rPr>
          <w:rFonts w:ascii="Arial" w:hAnsi="Arial" w:eastAsia="Arial" w:cs="Arial"/>
          <w:sz w:val="22"/>
          <w:szCs w:val="22"/>
        </w:rPr>
        <w:t xml:space="preserve"> different changes that have been undertaken in the business entity Tesco during the emergence of the COVID-19 pandemic situation.</w:t>
      </w:r>
    </w:p>
    <w:p w:rsidR="00BA2467" w:rsidP="49832FA9" w:rsidRDefault="00000000" w14:paraId="7551412D" w14:textId="77777777" w14:noSpellErr="1">
      <w:pPr>
        <w:spacing w:line="259" w:lineRule="auto"/>
        <w:jc w:val="left"/>
        <w:rPr>
          <w:rFonts w:ascii="Arial" w:hAnsi="Arial" w:eastAsia="Arial" w:cs="Arial"/>
          <w:sz w:val="22"/>
          <w:szCs w:val="22"/>
        </w:rPr>
      </w:pPr>
      <w:r w:rsidRPr="49832FA9">
        <w:rPr>
          <w:rFonts w:ascii="Arial" w:hAnsi="Arial" w:eastAsia="Arial" w:cs="Arial"/>
          <w:sz w:val="22"/>
          <w:szCs w:val="22"/>
        </w:rPr>
        <w:br w:type="page"/>
      </w:r>
    </w:p>
    <w:p w:rsidRPr="00801DD5" w:rsidR="00BA2467" w:rsidP="49832FA9" w:rsidRDefault="00000000" w14:paraId="493E62BE" w14:textId="77777777" w14:noSpellErr="1">
      <w:pPr>
        <w:pStyle w:val="Heading2"/>
        <w:rPr>
          <w:rFonts w:ascii="Arial" w:hAnsi="Arial" w:eastAsia="Arial" w:cs="Arial"/>
          <w:sz w:val="22"/>
          <w:szCs w:val="22"/>
        </w:rPr>
      </w:pPr>
      <w:bookmarkStart w:name="_Toc122468779" w:id="12"/>
      <w:r w:rsidRPr="49832FA9" w:rsidR="00000000">
        <w:rPr>
          <w:rFonts w:ascii="Arial" w:hAnsi="Arial" w:eastAsia="Arial" w:cs="Arial"/>
          <w:sz w:val="22"/>
          <w:szCs w:val="22"/>
        </w:rPr>
        <w:t>Discussion</w:t>
      </w:r>
      <w:bookmarkEnd w:id="12"/>
      <w:r w:rsidRPr="49832FA9" w:rsidR="00000000">
        <w:rPr>
          <w:rFonts w:ascii="Arial" w:hAnsi="Arial" w:eastAsia="Arial" w:cs="Arial"/>
          <w:sz w:val="22"/>
          <w:szCs w:val="22"/>
        </w:rPr>
        <w:t xml:space="preserve"> </w:t>
      </w:r>
    </w:p>
    <w:p w:rsidR="00BA2467" w:rsidP="49832FA9" w:rsidRDefault="00000000" w14:paraId="795EF58D" w14:textId="6B7400C9">
      <w:pPr>
        <w:rPr>
          <w:rFonts w:ascii="Arial" w:hAnsi="Arial" w:eastAsia="Arial" w:cs="Arial"/>
          <w:sz w:val="22"/>
          <w:szCs w:val="22"/>
        </w:rPr>
      </w:pPr>
      <w:bookmarkStart w:name="_Int_Lg9w66Py" w:id="17928845"/>
      <w:r w:rsidRPr="49832FA9" w:rsidR="00000000">
        <w:rPr>
          <w:rFonts w:ascii="Arial" w:hAnsi="Arial" w:eastAsia="Arial" w:cs="Arial"/>
          <w:sz w:val="22"/>
          <w:szCs w:val="22"/>
        </w:rPr>
        <w:t>Different types</w:t>
      </w:r>
      <w:bookmarkEnd w:id="17928845"/>
      <w:r w:rsidRPr="49832FA9" w:rsidR="00000000">
        <w:rPr>
          <w:rFonts w:ascii="Arial" w:hAnsi="Arial" w:eastAsia="Arial" w:cs="Arial"/>
          <w:sz w:val="22"/>
          <w:szCs w:val="22"/>
        </w:rPr>
        <w:t xml:space="preserve"> of aspects, as well as considerations, have been taken while preparing the overall report based on Tesco. In this </w:t>
      </w:r>
      <w:bookmarkStart w:name="_Int_wMUFIOPk" w:id="342614001"/>
      <w:r w:rsidRPr="49832FA9" w:rsidR="00000000">
        <w:rPr>
          <w:rFonts w:ascii="Arial" w:hAnsi="Arial" w:eastAsia="Arial" w:cs="Arial"/>
          <w:sz w:val="22"/>
          <w:szCs w:val="22"/>
        </w:rPr>
        <w:t>particular respect</w:t>
      </w:r>
      <w:bookmarkEnd w:id="342614001"/>
      <w:r w:rsidRPr="49832FA9" w:rsidR="00000000">
        <w:rPr>
          <w:rFonts w:ascii="Arial" w:hAnsi="Arial" w:eastAsia="Arial" w:cs="Arial"/>
          <w:sz w:val="22"/>
          <w:szCs w:val="22"/>
        </w:rPr>
        <w:t xml:space="preserve">, </w:t>
      </w:r>
      <w:r w:rsidRPr="49832FA9" w:rsidR="1DBACC92">
        <w:rPr>
          <w:rFonts w:ascii="Arial" w:hAnsi="Arial" w:eastAsia="Arial" w:cs="Arial"/>
          <w:sz w:val="22"/>
          <w:szCs w:val="22"/>
        </w:rPr>
        <w:t>diverse types</w:t>
      </w:r>
      <w:r w:rsidRPr="49832FA9" w:rsidR="00000000">
        <w:rPr>
          <w:rFonts w:ascii="Arial" w:hAnsi="Arial" w:eastAsia="Arial" w:cs="Arial"/>
          <w:sz w:val="22"/>
          <w:szCs w:val="22"/>
        </w:rPr>
        <w:t xml:space="preserve"> of theories, as well as the model, is to be undertaken that can be considered as an integral part of the respective business entity Tesco </w:t>
      </w:r>
      <w:r w:rsidRPr="49832FA9" w:rsidR="27E8CF39">
        <w:rPr>
          <w:rFonts w:ascii="Arial" w:hAnsi="Arial" w:eastAsia="Arial" w:cs="Arial"/>
          <w:sz w:val="22"/>
          <w:szCs w:val="22"/>
        </w:rPr>
        <w:t>to</w:t>
      </w:r>
      <w:r w:rsidRPr="49832FA9" w:rsidR="00000000">
        <w:rPr>
          <w:rFonts w:ascii="Arial" w:hAnsi="Arial" w:eastAsia="Arial" w:cs="Arial"/>
          <w:sz w:val="22"/>
          <w:szCs w:val="22"/>
        </w:rPr>
        <w:t xml:space="preserve"> enhance their overall performances (</w:t>
      </w:r>
      <w:r w:rsidRPr="49832FA9" w:rsidR="00000000">
        <w:rPr>
          <w:rFonts w:ascii="Arial" w:hAnsi="Arial" w:eastAsia="Arial" w:cs="Arial"/>
          <w:sz w:val="22"/>
          <w:szCs w:val="22"/>
          <w:shd w:val="clear" w:color="auto" w:fill="FFFFFF"/>
        </w:rPr>
        <w:t>Tkach</w:t>
      </w:r>
      <w:r w:rsidRPr="49832FA9" w:rsidR="00000000">
        <w:rPr>
          <w:rFonts w:ascii="Arial" w:hAnsi="Arial" w:eastAsia="Arial" w:cs="Arial"/>
          <w:sz w:val="22"/>
          <w:szCs w:val="22"/>
        </w:rPr>
        <w:t xml:space="preserve"> and </w:t>
      </w:r>
      <w:r w:rsidRPr="49832FA9" w:rsidR="00000000">
        <w:rPr>
          <w:rFonts w:ascii="Arial" w:hAnsi="Arial" w:eastAsia="Arial" w:cs="Arial"/>
          <w:sz w:val="22"/>
          <w:szCs w:val="22"/>
          <w:shd w:val="clear" w:color="auto" w:fill="FFFFFF"/>
        </w:rPr>
        <w:t>Kurpayanidi</w:t>
      </w:r>
      <w:r w:rsidRPr="49832FA9" w:rsidR="00000000">
        <w:rPr>
          <w:rFonts w:ascii="Arial" w:hAnsi="Arial" w:eastAsia="Arial" w:cs="Arial"/>
          <w:sz w:val="22"/>
          <w:szCs w:val="22"/>
        </w:rPr>
        <w:t xml:space="preserve">, </w:t>
      </w:r>
      <w:r w:rsidRPr="49832FA9" w:rsidR="00000000">
        <w:rPr>
          <w:rFonts w:ascii="Arial" w:hAnsi="Arial" w:eastAsia="Arial" w:cs="Arial"/>
          <w:sz w:val="22"/>
          <w:szCs w:val="22"/>
          <w:shd w:val="clear" w:color="auto" w:fill="FFFFFF"/>
        </w:rPr>
        <w:t>2020)</w:t>
      </w:r>
      <w:r w:rsidRPr="49832FA9" w:rsidR="00000000">
        <w:rPr>
          <w:rFonts w:ascii="Arial" w:hAnsi="Arial" w:eastAsia="Arial" w:cs="Arial"/>
          <w:sz w:val="22"/>
          <w:szCs w:val="22"/>
        </w:rPr>
        <w:t>.</w:t>
      </w:r>
      <w:r w:rsidRPr="49832FA9" w:rsidR="015026FB">
        <w:rPr>
          <w:rFonts w:ascii="Arial" w:hAnsi="Arial" w:eastAsia="Arial" w:cs="Arial"/>
          <w:sz w:val="22"/>
          <w:szCs w:val="22"/>
        </w:rPr>
        <w:t xml:space="preserve"> </w:t>
      </w:r>
      <w:r w:rsidRPr="49832FA9" w:rsidR="00000000">
        <w:rPr>
          <w:rFonts w:ascii="Arial" w:hAnsi="Arial" w:eastAsia="Arial" w:cs="Arial"/>
          <w:sz w:val="22"/>
          <w:szCs w:val="22"/>
        </w:rPr>
        <w:t xml:space="preserve">However, while preparing this report, I got to know about the different </w:t>
      </w:r>
      <w:r w:rsidRPr="49832FA9" w:rsidR="00000000">
        <w:rPr>
          <w:rFonts w:ascii="Arial" w:hAnsi="Arial" w:eastAsia="Arial" w:cs="Arial"/>
          <w:sz w:val="22"/>
          <w:szCs w:val="22"/>
        </w:rPr>
        <w:t>behavior</w:t>
      </w:r>
      <w:r w:rsidRPr="49832FA9" w:rsidR="00000000">
        <w:rPr>
          <w:rFonts w:ascii="Arial" w:hAnsi="Arial" w:eastAsia="Arial" w:cs="Arial"/>
          <w:sz w:val="22"/>
          <w:szCs w:val="22"/>
        </w:rPr>
        <w:t xml:space="preserve"> and attitudes that were being considered after the emergence of the uncertain pandemic situation. Due to the sudden rise of the COVID-19 situation, there was chaos in the corporate sectors which has slowed down the process of business operations. Hence while preparing this overall report, I got to know about the different mindsets as well as the changes in the terms of beliefs and attitudes. Along with the value system that has been undertaken. Through the changes in the post-COVID mindsets, I got to know how business companies or entities can prepare better strategies for the sake of tackling the challenges being faced in the tough situation</w:t>
      </w:r>
      <w:r w:rsidRPr="49832FA9" w:rsidR="095639D1">
        <w:rPr>
          <w:rFonts w:ascii="Arial" w:hAnsi="Arial" w:eastAsia="Arial" w:cs="Arial"/>
          <w:sz w:val="22"/>
          <w:szCs w:val="22"/>
        </w:rPr>
        <w:t xml:space="preserve">. </w:t>
      </w:r>
      <w:r w:rsidRPr="49832FA9" w:rsidR="00000000">
        <w:rPr>
          <w:rFonts w:ascii="Arial" w:hAnsi="Arial" w:eastAsia="Arial" w:cs="Arial"/>
          <w:sz w:val="22"/>
          <w:szCs w:val="22"/>
        </w:rPr>
        <w:t xml:space="preserve">Moreover, I also got to know that preparing and developing a British strategy can be considered as a more effective and resiliency way to </w:t>
      </w:r>
      <w:bookmarkStart w:name="_Int_ic0QsYI6" w:id="754193044"/>
      <w:r w:rsidRPr="49832FA9" w:rsidR="00000000">
        <w:rPr>
          <w:rFonts w:ascii="Arial" w:hAnsi="Arial" w:eastAsia="Arial" w:cs="Arial"/>
          <w:sz w:val="22"/>
          <w:szCs w:val="22"/>
        </w:rPr>
        <w:t>operate</w:t>
      </w:r>
      <w:bookmarkEnd w:id="754193044"/>
      <w:r w:rsidRPr="49832FA9" w:rsidR="00000000">
        <w:rPr>
          <w:rFonts w:ascii="Arial" w:hAnsi="Arial" w:eastAsia="Arial" w:cs="Arial"/>
          <w:sz w:val="22"/>
          <w:szCs w:val="22"/>
        </w:rPr>
        <w:t xml:space="preserve"> the business operations in the future in a precise manner. Through the preparation of the report, I got to know the five </w:t>
      </w:r>
      <w:bookmarkStart w:name="_Int_LM11vlWc" w:id="1375952525"/>
      <w:r w:rsidRPr="49832FA9" w:rsidR="00000000">
        <w:rPr>
          <w:rFonts w:ascii="Arial" w:hAnsi="Arial" w:eastAsia="Arial" w:cs="Arial"/>
          <w:sz w:val="22"/>
          <w:szCs w:val="22"/>
        </w:rPr>
        <w:t>different types</w:t>
      </w:r>
      <w:bookmarkEnd w:id="1375952525"/>
      <w:r w:rsidRPr="49832FA9" w:rsidR="00000000">
        <w:rPr>
          <w:rFonts w:ascii="Arial" w:hAnsi="Arial" w:eastAsia="Arial" w:cs="Arial"/>
          <w:sz w:val="22"/>
          <w:szCs w:val="22"/>
        </w:rPr>
        <w:t xml:space="preserve"> of </w:t>
      </w:r>
      <w:r w:rsidRPr="49832FA9" w:rsidR="00000000">
        <w:rPr>
          <w:rFonts w:ascii="Arial" w:hAnsi="Arial" w:eastAsia="Arial" w:cs="Arial"/>
          <w:sz w:val="22"/>
          <w:szCs w:val="22"/>
        </w:rPr>
        <w:t>behavior</w:t>
      </w:r>
      <w:r w:rsidRPr="49832FA9" w:rsidR="00000000">
        <w:rPr>
          <w:rFonts w:ascii="Arial" w:hAnsi="Arial" w:eastAsia="Arial" w:cs="Arial"/>
          <w:sz w:val="22"/>
          <w:szCs w:val="22"/>
        </w:rPr>
        <w:t xml:space="preserve"> along with the attitude that shifts in the corporate workplace for the sake of meeting the challenges being faced by the business entity Tesco (</w:t>
      </w:r>
      <w:r w:rsidRPr="49832FA9" w:rsidR="00000000">
        <w:rPr>
          <w:rFonts w:ascii="Arial" w:hAnsi="Arial" w:eastAsia="Arial" w:cs="Arial"/>
          <w:sz w:val="22"/>
          <w:szCs w:val="22"/>
          <w:shd w:val="clear" w:color="auto" w:fill="FFFFFF"/>
        </w:rPr>
        <w:t>Fairlie</w:t>
      </w:r>
      <w:r w:rsidRPr="49832FA9" w:rsidR="00000000">
        <w:rPr>
          <w:rFonts w:ascii="Arial" w:hAnsi="Arial" w:eastAsia="Arial" w:cs="Arial"/>
          <w:sz w:val="22"/>
          <w:szCs w:val="22"/>
        </w:rPr>
        <w:t xml:space="preserve"> and </w:t>
      </w:r>
      <w:r w:rsidRPr="49832FA9" w:rsidR="00000000">
        <w:rPr>
          <w:rFonts w:ascii="Arial" w:hAnsi="Arial" w:eastAsia="Arial" w:cs="Arial"/>
          <w:sz w:val="22"/>
          <w:szCs w:val="22"/>
          <w:shd w:val="clear" w:color="auto" w:fill="FFFFFF"/>
        </w:rPr>
        <w:t>Fossen</w:t>
      </w:r>
      <w:r w:rsidRPr="49832FA9" w:rsidR="00000000">
        <w:rPr>
          <w:rFonts w:ascii="Arial" w:hAnsi="Arial" w:eastAsia="Arial" w:cs="Arial"/>
          <w:sz w:val="22"/>
          <w:szCs w:val="22"/>
        </w:rPr>
        <w:t xml:space="preserve">, </w:t>
      </w:r>
      <w:r w:rsidRPr="49832FA9" w:rsidR="00000000">
        <w:rPr>
          <w:rFonts w:ascii="Arial" w:hAnsi="Arial" w:eastAsia="Arial" w:cs="Arial"/>
          <w:sz w:val="22"/>
          <w:szCs w:val="22"/>
          <w:shd w:val="clear" w:color="auto" w:fill="FFFFFF"/>
        </w:rPr>
        <w:t>2022)</w:t>
      </w:r>
      <w:r w:rsidRPr="49832FA9" w:rsidR="00000000">
        <w:rPr>
          <w:rFonts w:ascii="Arial" w:hAnsi="Arial" w:eastAsia="Arial" w:cs="Arial"/>
          <w:sz w:val="22"/>
          <w:szCs w:val="22"/>
        </w:rPr>
        <w:t xml:space="preserve">. </w:t>
      </w:r>
    </w:p>
    <w:p w:rsidR="00BA2467" w:rsidP="49832FA9" w:rsidRDefault="00000000" w14:paraId="4AFF1CF4" w14:textId="72543D25">
      <w:pPr>
        <w:rPr>
          <w:rFonts w:ascii="Arial" w:hAnsi="Arial" w:eastAsia="Arial" w:cs="Arial"/>
          <w:sz w:val="22"/>
          <w:szCs w:val="22"/>
        </w:rPr>
      </w:pPr>
      <w:r w:rsidRPr="49832FA9" w:rsidR="00000000">
        <w:rPr>
          <w:rFonts w:ascii="Arial" w:hAnsi="Arial" w:eastAsia="Arial" w:cs="Arial"/>
          <w:sz w:val="22"/>
          <w:szCs w:val="22"/>
        </w:rPr>
        <w:t xml:space="preserve">One of the major </w:t>
      </w:r>
      <w:r w:rsidRPr="49832FA9" w:rsidR="00000000">
        <w:rPr>
          <w:rFonts w:ascii="Arial" w:hAnsi="Arial" w:eastAsia="Arial" w:cs="Arial"/>
          <w:sz w:val="22"/>
          <w:szCs w:val="22"/>
        </w:rPr>
        <w:t>behavior</w:t>
      </w:r>
      <w:r w:rsidRPr="49832FA9" w:rsidR="00000000">
        <w:rPr>
          <w:rFonts w:ascii="Arial" w:hAnsi="Arial" w:eastAsia="Arial" w:cs="Arial"/>
          <w:sz w:val="22"/>
          <w:szCs w:val="22"/>
        </w:rPr>
        <w:t xml:space="preserve"> and attitude shifts was that the workers will have a newly heightened consciousness that will be intended to space surfaces and another aspect of the business.</w:t>
      </w:r>
      <w:r w:rsidRPr="49832FA9" w:rsidR="149E0091">
        <w:rPr>
          <w:rFonts w:ascii="Arial" w:hAnsi="Arial" w:eastAsia="Arial" w:cs="Arial"/>
          <w:sz w:val="22"/>
          <w:szCs w:val="22"/>
        </w:rPr>
        <w:t xml:space="preserve"> </w:t>
      </w:r>
      <w:r w:rsidRPr="49832FA9" w:rsidR="00000000">
        <w:rPr>
          <w:rFonts w:ascii="Arial" w:hAnsi="Arial" w:eastAsia="Arial" w:cs="Arial"/>
          <w:sz w:val="22"/>
          <w:szCs w:val="22"/>
        </w:rPr>
        <w:t xml:space="preserve">This will be considered an effective measure for the business </w:t>
      </w:r>
      <w:r w:rsidRPr="49832FA9" w:rsidR="06F8761B">
        <w:rPr>
          <w:rFonts w:ascii="Arial" w:hAnsi="Arial" w:eastAsia="Arial" w:cs="Arial"/>
          <w:sz w:val="22"/>
          <w:szCs w:val="22"/>
        </w:rPr>
        <w:t>to</w:t>
      </w:r>
      <w:r w:rsidRPr="49832FA9" w:rsidR="00000000">
        <w:rPr>
          <w:rFonts w:ascii="Arial" w:hAnsi="Arial" w:eastAsia="Arial" w:cs="Arial"/>
          <w:sz w:val="22"/>
          <w:szCs w:val="22"/>
        </w:rPr>
        <w:t xml:space="preserve"> </w:t>
      </w:r>
      <w:r w:rsidRPr="49832FA9" w:rsidR="49DBA67B">
        <w:rPr>
          <w:rFonts w:ascii="Arial" w:hAnsi="Arial" w:eastAsia="Arial" w:cs="Arial"/>
          <w:sz w:val="22"/>
          <w:szCs w:val="22"/>
        </w:rPr>
        <w:t>keep</w:t>
      </w:r>
      <w:r w:rsidRPr="49832FA9" w:rsidR="00000000">
        <w:rPr>
          <w:rFonts w:ascii="Arial" w:hAnsi="Arial" w:eastAsia="Arial" w:cs="Arial"/>
          <w:sz w:val="22"/>
          <w:szCs w:val="22"/>
        </w:rPr>
        <w:t xml:space="preserve"> social distancing through the implementation of surging and touchless technology (</w:t>
      </w:r>
      <w:r w:rsidRPr="49832FA9" w:rsidR="00000000">
        <w:rPr>
          <w:rFonts w:ascii="Arial" w:hAnsi="Arial" w:eastAsia="Arial" w:cs="Arial"/>
          <w:sz w:val="22"/>
          <w:szCs w:val="22"/>
          <w:shd w:val="clear" w:color="auto" w:fill="FFFFFF"/>
        </w:rPr>
        <w:t>Ratten</w:t>
      </w:r>
      <w:r w:rsidRPr="49832FA9" w:rsidR="00000000">
        <w:rPr>
          <w:rFonts w:ascii="Arial" w:hAnsi="Arial" w:eastAsia="Arial" w:cs="Arial"/>
          <w:sz w:val="22"/>
          <w:szCs w:val="22"/>
        </w:rPr>
        <w:t xml:space="preserve">, </w:t>
      </w:r>
      <w:r w:rsidRPr="49832FA9" w:rsidR="00000000">
        <w:rPr>
          <w:rFonts w:ascii="Arial" w:hAnsi="Arial" w:eastAsia="Arial" w:cs="Arial"/>
          <w:sz w:val="22"/>
          <w:szCs w:val="22"/>
          <w:shd w:val="clear" w:color="auto" w:fill="FFFFFF"/>
        </w:rPr>
        <w:t>2020)</w:t>
      </w:r>
      <w:r w:rsidRPr="49832FA9" w:rsidR="00000000">
        <w:rPr>
          <w:rFonts w:ascii="Arial" w:hAnsi="Arial" w:eastAsia="Arial" w:cs="Arial"/>
          <w:sz w:val="22"/>
          <w:szCs w:val="22"/>
        </w:rPr>
        <w:t xml:space="preserve">.</w:t>
      </w:r>
      <w:r w:rsidRPr="49832FA9" w:rsidR="2EEA5E4E">
        <w:rPr>
          <w:rFonts w:ascii="Arial" w:hAnsi="Arial" w:eastAsia="Arial" w:cs="Arial"/>
          <w:sz w:val="22"/>
          <w:szCs w:val="22"/>
        </w:rPr>
        <w:t xml:space="preserve"> </w:t>
      </w:r>
      <w:r w:rsidRPr="49832FA9" w:rsidR="00000000">
        <w:rPr>
          <w:rFonts w:ascii="Arial" w:hAnsi="Arial" w:eastAsia="Arial" w:cs="Arial"/>
          <w:sz w:val="22"/>
          <w:szCs w:val="22"/>
        </w:rPr>
        <w:t xml:space="preserve">Moving ahead while preparing the report I also got to know that personal safety will also be considered as the conscious </w:t>
      </w:r>
      <w:r w:rsidRPr="49832FA9" w:rsidR="00000000">
        <w:rPr>
          <w:rFonts w:ascii="Arial" w:hAnsi="Arial" w:eastAsia="Arial" w:cs="Arial"/>
          <w:sz w:val="22"/>
          <w:szCs w:val="22"/>
        </w:rPr>
        <w:t>and constant concern that is to be taken by the mentioned business entity Tesco</w:t>
      </w:r>
      <w:r w:rsidRPr="49832FA9" w:rsidR="0D73B136">
        <w:rPr>
          <w:rFonts w:ascii="Arial" w:hAnsi="Arial" w:eastAsia="Arial" w:cs="Arial"/>
          <w:sz w:val="22"/>
          <w:szCs w:val="22"/>
        </w:rPr>
        <w:t xml:space="preserve">. </w:t>
      </w:r>
      <w:r w:rsidRPr="49832FA9" w:rsidR="00000000">
        <w:rPr>
          <w:rFonts w:ascii="Arial" w:hAnsi="Arial" w:eastAsia="Arial" w:cs="Arial"/>
          <w:sz w:val="22"/>
          <w:szCs w:val="22"/>
        </w:rPr>
        <w:t xml:space="preserve">I believe that checking the COVID-19 situation as a serious matter will be beneficial for the mentioned business </w:t>
      </w:r>
      <w:r w:rsidRPr="49832FA9" w:rsidR="3C84F533">
        <w:rPr>
          <w:rFonts w:ascii="Arial" w:hAnsi="Arial" w:eastAsia="Arial" w:cs="Arial"/>
          <w:sz w:val="22"/>
          <w:szCs w:val="22"/>
        </w:rPr>
        <w:t>to</w:t>
      </w:r>
      <w:r w:rsidRPr="49832FA9" w:rsidR="00000000">
        <w:rPr>
          <w:rFonts w:ascii="Arial" w:hAnsi="Arial" w:eastAsia="Arial" w:cs="Arial"/>
          <w:sz w:val="22"/>
          <w:szCs w:val="22"/>
        </w:rPr>
        <w:t xml:space="preserve"> create personal and public safety.</w:t>
      </w:r>
      <w:r w:rsidRPr="49832FA9" w:rsidR="1B0496F5">
        <w:rPr>
          <w:rFonts w:ascii="Arial" w:hAnsi="Arial" w:eastAsia="Arial" w:cs="Arial"/>
          <w:sz w:val="22"/>
          <w:szCs w:val="22"/>
        </w:rPr>
        <w:t xml:space="preserve"> </w:t>
      </w:r>
      <w:r w:rsidRPr="49832FA9" w:rsidR="00000000">
        <w:rPr>
          <w:rFonts w:ascii="Arial" w:hAnsi="Arial" w:eastAsia="Arial" w:cs="Arial"/>
          <w:sz w:val="22"/>
          <w:szCs w:val="22"/>
        </w:rPr>
        <w:t xml:space="preserve">This will result in a better keener awareness and better safety for all the workers working in the corporate workplace. While preparing the report I also got to know that the shift in the </w:t>
      </w:r>
      <w:r w:rsidRPr="49832FA9" w:rsidR="00000000">
        <w:rPr>
          <w:rFonts w:ascii="Arial" w:hAnsi="Arial" w:eastAsia="Arial" w:cs="Arial"/>
          <w:sz w:val="22"/>
          <w:szCs w:val="22"/>
        </w:rPr>
        <w:t>behavior</w:t>
      </w:r>
      <w:r w:rsidRPr="49832FA9" w:rsidR="00000000">
        <w:rPr>
          <w:rFonts w:ascii="Arial" w:hAnsi="Arial" w:eastAsia="Arial" w:cs="Arial"/>
          <w:sz w:val="22"/>
          <w:szCs w:val="22"/>
        </w:rPr>
        <w:t xml:space="preserve"> and attitude has also resulted in the mentioned business entity Tesco arousing the needs of the mental health and well-being of the workers</w:t>
      </w:r>
      <w:r w:rsidRPr="49832FA9" w:rsidR="1DAC9378">
        <w:rPr>
          <w:rFonts w:ascii="Arial" w:hAnsi="Arial" w:eastAsia="Arial" w:cs="Arial"/>
          <w:sz w:val="22"/>
          <w:szCs w:val="22"/>
        </w:rPr>
        <w:t>,</w:t>
      </w:r>
      <w:r w:rsidRPr="49832FA9" w:rsidR="31F4531D">
        <w:rPr>
          <w:rFonts w:ascii="Arial" w:hAnsi="Arial" w:eastAsia="Arial" w:cs="Arial"/>
          <w:sz w:val="22"/>
          <w:szCs w:val="22"/>
        </w:rPr>
        <w:t xml:space="preserve"> </w:t>
      </w:r>
      <w:r w:rsidRPr="49832FA9" w:rsidR="00000000">
        <w:rPr>
          <w:rFonts w:ascii="Arial" w:hAnsi="Arial" w:eastAsia="Arial" w:cs="Arial"/>
          <w:sz w:val="22"/>
          <w:szCs w:val="22"/>
        </w:rPr>
        <w:t xml:space="preserve">particularly in this condition, individual space has also been created </w:t>
      </w:r>
      <w:r w:rsidRPr="49832FA9" w:rsidR="70880F61">
        <w:rPr>
          <w:rFonts w:ascii="Arial" w:hAnsi="Arial" w:eastAsia="Arial" w:cs="Arial"/>
          <w:sz w:val="22"/>
          <w:szCs w:val="22"/>
        </w:rPr>
        <w:t>to</w:t>
      </w:r>
      <w:r w:rsidRPr="49832FA9" w:rsidR="00000000">
        <w:rPr>
          <w:rFonts w:ascii="Arial" w:hAnsi="Arial" w:eastAsia="Arial" w:cs="Arial"/>
          <w:sz w:val="22"/>
          <w:szCs w:val="22"/>
        </w:rPr>
        <w:t xml:space="preserve"> </w:t>
      </w:r>
      <w:r w:rsidRPr="49832FA9" w:rsidR="66376F73">
        <w:rPr>
          <w:rFonts w:ascii="Arial" w:hAnsi="Arial" w:eastAsia="Arial" w:cs="Arial"/>
          <w:sz w:val="22"/>
          <w:szCs w:val="22"/>
        </w:rPr>
        <w:t>keep</w:t>
      </w:r>
      <w:r w:rsidRPr="49832FA9" w:rsidR="00000000">
        <w:rPr>
          <w:rFonts w:ascii="Arial" w:hAnsi="Arial" w:eastAsia="Arial" w:cs="Arial"/>
          <w:sz w:val="22"/>
          <w:szCs w:val="22"/>
        </w:rPr>
        <w:t xml:space="preserve"> social distancing in a much better manner</w:t>
      </w:r>
      <w:r w:rsidRPr="49832FA9" w:rsidR="4942A362">
        <w:rPr>
          <w:rFonts w:ascii="Arial" w:hAnsi="Arial" w:eastAsia="Arial" w:cs="Arial"/>
          <w:sz w:val="22"/>
          <w:szCs w:val="22"/>
        </w:rPr>
        <w:t>. F</w:t>
      </w:r>
      <w:r w:rsidRPr="49832FA9" w:rsidR="00000000">
        <w:rPr>
          <w:rFonts w:ascii="Arial" w:hAnsi="Arial" w:eastAsia="Arial" w:cs="Arial"/>
          <w:sz w:val="22"/>
          <w:szCs w:val="22"/>
        </w:rPr>
        <w:t>urthermore, this has also enabled the workers</w:t>
      </w:r>
      <w:r w:rsidRPr="49832FA9" w:rsidR="099CCFBD">
        <w:rPr>
          <w:rFonts w:ascii="Arial" w:hAnsi="Arial" w:eastAsia="Arial" w:cs="Arial"/>
          <w:sz w:val="22"/>
          <w:szCs w:val="22"/>
        </w:rPr>
        <w:t xml:space="preserve"> </w:t>
      </w:r>
      <w:r w:rsidRPr="49832FA9" w:rsidR="00000000">
        <w:rPr>
          <w:rFonts w:ascii="Arial" w:hAnsi="Arial" w:eastAsia="Arial" w:cs="Arial"/>
          <w:sz w:val="22"/>
          <w:szCs w:val="22"/>
        </w:rPr>
        <w:lastRenderedPageBreak/>
        <w:t>to have stronger connectivity as well as the community respectively (</w:t>
      </w:r>
      <w:r w:rsidRPr="49832FA9" w:rsidR="00000000">
        <w:rPr>
          <w:rFonts w:ascii="Arial" w:hAnsi="Arial" w:eastAsia="Arial" w:cs="Arial"/>
          <w:sz w:val="22"/>
          <w:szCs w:val="22"/>
          <w:shd w:val="clear" w:color="auto" w:fill="FFFFFF"/>
        </w:rPr>
        <w:t>Li et al., 2021)</w:t>
      </w:r>
      <w:r w:rsidRPr="49832FA9" w:rsidR="00000000">
        <w:rPr>
          <w:rFonts w:ascii="Arial" w:hAnsi="Arial" w:eastAsia="Arial" w:cs="Arial"/>
          <w:sz w:val="22"/>
          <w:szCs w:val="22"/>
        </w:rPr>
        <w:t xml:space="preserve">. </w:t>
      </w:r>
    </w:p>
    <w:p w:rsidR="00BA2467" w:rsidP="49832FA9" w:rsidRDefault="00000000" w14:paraId="3806AADC" w14:textId="369EF0CB">
      <w:pPr>
        <w:rPr>
          <w:rFonts w:ascii="Arial" w:hAnsi="Arial" w:eastAsia="Arial" w:cs="Arial"/>
          <w:sz w:val="22"/>
          <w:szCs w:val="22"/>
        </w:rPr>
      </w:pPr>
      <w:r w:rsidRPr="49832FA9" w:rsidR="00000000">
        <w:rPr>
          <w:rFonts w:ascii="Arial" w:hAnsi="Arial" w:eastAsia="Arial" w:cs="Arial"/>
          <w:sz w:val="22"/>
          <w:szCs w:val="22"/>
        </w:rPr>
        <w:t>Moving ahead while preparing the overall report I also got to know the importance of the implementation of digital applications as well as the technology for the success of the business entity Tesco (</w:t>
      </w:r>
      <w:r w:rsidRPr="49832FA9" w:rsidR="00000000">
        <w:rPr>
          <w:rFonts w:ascii="Arial" w:hAnsi="Arial" w:eastAsia="Arial" w:cs="Arial"/>
          <w:sz w:val="22"/>
          <w:szCs w:val="22"/>
          <w:shd w:val="clear" w:color="auto" w:fill="FFFFFF"/>
        </w:rPr>
        <w:t>Cartwright</w:t>
      </w:r>
      <w:r w:rsidRPr="49832FA9" w:rsidR="00000000">
        <w:rPr>
          <w:rFonts w:ascii="Arial" w:hAnsi="Arial" w:eastAsia="Arial" w:cs="Arial"/>
          <w:sz w:val="22"/>
          <w:szCs w:val="22"/>
        </w:rPr>
        <w:t xml:space="preserve"> et al., </w:t>
      </w:r>
      <w:r w:rsidRPr="49832FA9" w:rsidR="00000000">
        <w:rPr>
          <w:rFonts w:ascii="Arial" w:hAnsi="Arial" w:eastAsia="Arial" w:cs="Arial"/>
          <w:sz w:val="22"/>
          <w:szCs w:val="22"/>
          <w:shd w:val="clear" w:color="auto" w:fill="FFFFFF"/>
        </w:rPr>
        <w:t>2021)</w:t>
      </w:r>
      <w:r w:rsidRPr="49832FA9" w:rsidR="00000000">
        <w:rPr>
          <w:rFonts w:ascii="Arial" w:hAnsi="Arial" w:eastAsia="Arial" w:cs="Arial"/>
          <w:sz w:val="22"/>
          <w:szCs w:val="22"/>
        </w:rPr>
        <w:t xml:space="preserve">. As I got to know that social media plays a dynamic role for the mentioned business Tesco to expand their business on a larger aspect. Social media has also become a bigger part of business entities </w:t>
      </w:r>
      <w:bookmarkStart w:name="_Int_lznDPFqJ" w:id="1292115741"/>
      <w:r w:rsidRPr="49832FA9" w:rsidR="00000000">
        <w:rPr>
          <w:rFonts w:ascii="Arial" w:hAnsi="Arial" w:eastAsia="Arial" w:cs="Arial"/>
          <w:sz w:val="22"/>
          <w:szCs w:val="22"/>
        </w:rPr>
        <w:t>in order to</w:t>
      </w:r>
      <w:bookmarkEnd w:id="1292115741"/>
      <w:r w:rsidRPr="49832FA9" w:rsidR="00000000">
        <w:rPr>
          <w:rFonts w:ascii="Arial" w:hAnsi="Arial" w:eastAsia="Arial" w:cs="Arial"/>
          <w:sz w:val="22"/>
          <w:szCs w:val="22"/>
        </w:rPr>
        <w:t xml:space="preserve"> enable them to promote their products on a much larger scale.</w:t>
      </w:r>
      <w:r w:rsidRPr="49832FA9" w:rsidR="65F276CC">
        <w:rPr>
          <w:rFonts w:ascii="Arial" w:hAnsi="Arial" w:eastAsia="Arial" w:cs="Arial"/>
          <w:sz w:val="22"/>
          <w:szCs w:val="22"/>
        </w:rPr>
        <w:t xml:space="preserve"> </w:t>
      </w:r>
      <w:r w:rsidRPr="49832FA9" w:rsidR="00000000">
        <w:rPr>
          <w:rFonts w:ascii="Arial" w:hAnsi="Arial" w:eastAsia="Arial" w:cs="Arial"/>
          <w:sz w:val="22"/>
          <w:szCs w:val="22"/>
        </w:rPr>
        <w:t xml:space="preserve">However, this has also enabled Tesco </w:t>
      </w:r>
      <w:bookmarkStart w:name="_Int_IZwOnBJ1" w:id="1735129406"/>
      <w:r w:rsidRPr="49832FA9" w:rsidR="00000000">
        <w:rPr>
          <w:rFonts w:ascii="Arial" w:hAnsi="Arial" w:eastAsia="Arial" w:cs="Arial"/>
          <w:sz w:val="22"/>
          <w:szCs w:val="22"/>
        </w:rPr>
        <w:t>in order to</w:t>
      </w:r>
      <w:bookmarkEnd w:id="1735129406"/>
      <w:r w:rsidRPr="49832FA9" w:rsidR="00000000">
        <w:rPr>
          <w:rFonts w:ascii="Arial" w:hAnsi="Arial" w:eastAsia="Arial" w:cs="Arial"/>
          <w:sz w:val="22"/>
          <w:szCs w:val="22"/>
        </w:rPr>
        <w:t xml:space="preserve"> </w:t>
      </w:r>
      <w:r w:rsidRPr="49832FA9" w:rsidR="0C8FACBD">
        <w:rPr>
          <w:rFonts w:ascii="Arial" w:hAnsi="Arial" w:eastAsia="Arial" w:cs="Arial"/>
          <w:sz w:val="22"/>
          <w:szCs w:val="22"/>
        </w:rPr>
        <w:t>keep</w:t>
      </w:r>
      <w:r w:rsidRPr="49832FA9" w:rsidR="00000000">
        <w:rPr>
          <w:rFonts w:ascii="Arial" w:hAnsi="Arial" w:eastAsia="Arial" w:cs="Arial"/>
          <w:sz w:val="22"/>
          <w:szCs w:val="22"/>
        </w:rPr>
        <w:t xml:space="preserve"> a larger base of consumers.</w:t>
      </w:r>
      <w:r w:rsidRPr="49832FA9" w:rsidR="77150CE8">
        <w:rPr>
          <w:rFonts w:ascii="Arial" w:hAnsi="Arial" w:eastAsia="Arial" w:cs="Arial"/>
          <w:sz w:val="22"/>
          <w:szCs w:val="22"/>
        </w:rPr>
        <w:t xml:space="preserve"> </w:t>
      </w:r>
      <w:r w:rsidRPr="49832FA9" w:rsidR="00000000">
        <w:rPr>
          <w:rFonts w:ascii="Arial" w:hAnsi="Arial" w:eastAsia="Arial" w:cs="Arial"/>
          <w:sz w:val="22"/>
          <w:szCs w:val="22"/>
        </w:rPr>
        <w:t>While preparing the report I reali</w:t>
      </w:r>
      <w:r w:rsidRPr="49832FA9" w:rsidR="36BB1D84">
        <w:rPr>
          <w:rFonts w:ascii="Arial" w:hAnsi="Arial" w:eastAsia="Arial" w:cs="Arial"/>
          <w:sz w:val="22"/>
          <w:szCs w:val="22"/>
        </w:rPr>
        <w:t>z</w:t>
      </w:r>
      <w:r w:rsidRPr="49832FA9" w:rsidR="00000000">
        <w:rPr>
          <w:rFonts w:ascii="Arial" w:hAnsi="Arial" w:eastAsia="Arial" w:cs="Arial"/>
          <w:sz w:val="22"/>
          <w:szCs w:val="22"/>
        </w:rPr>
        <w:t>ed that making use of social media can be considered an effective measure for the mentioned business entity as they can also enhance the overall level of productivity respectively (</w:t>
      </w:r>
      <w:r w:rsidRPr="49832FA9" w:rsidR="00000000">
        <w:rPr>
          <w:rFonts w:ascii="Arial" w:hAnsi="Arial" w:eastAsia="Arial" w:cs="Arial"/>
          <w:sz w:val="22"/>
          <w:szCs w:val="22"/>
          <w:shd w:val="clear" w:color="auto" w:fill="FFFFFF"/>
        </w:rPr>
        <w:t>F.J. et al., 2021)</w:t>
      </w:r>
      <w:r w:rsidRPr="49832FA9" w:rsidR="00000000">
        <w:rPr>
          <w:rFonts w:ascii="Arial" w:hAnsi="Arial" w:eastAsia="Arial" w:cs="Arial"/>
          <w:sz w:val="22"/>
          <w:szCs w:val="22"/>
        </w:rPr>
        <w:t xml:space="preserve">. According to me, the use of social media can result in Tesco </w:t>
      </w:r>
      <w:bookmarkStart w:name="_Int_j7gvJC9X" w:id="1570958884"/>
      <w:r w:rsidRPr="49832FA9" w:rsidR="00000000">
        <w:rPr>
          <w:rFonts w:ascii="Arial" w:hAnsi="Arial" w:eastAsia="Arial" w:cs="Arial"/>
          <w:sz w:val="22"/>
          <w:szCs w:val="22"/>
        </w:rPr>
        <w:t xml:space="preserve">in order to</w:t>
      </w:r>
      <w:bookmarkEnd w:id="1570958884"/>
      <w:r w:rsidRPr="49832FA9" w:rsidR="00000000">
        <w:rPr>
          <w:rFonts w:ascii="Arial" w:hAnsi="Arial" w:eastAsia="Arial" w:cs="Arial"/>
          <w:sz w:val="22"/>
          <w:szCs w:val="22"/>
        </w:rPr>
        <w:t xml:space="preserve"> have a bigger and more creative idea </w:t>
      </w:r>
      <w:r w:rsidRPr="49832FA9" w:rsidR="4544E965">
        <w:rPr>
          <w:rFonts w:ascii="Arial" w:hAnsi="Arial" w:eastAsia="Arial" w:cs="Arial"/>
          <w:sz w:val="22"/>
          <w:szCs w:val="22"/>
        </w:rPr>
        <w:t xml:space="preserve">to</w:t>
      </w:r>
      <w:r w:rsidRPr="49832FA9" w:rsidR="00000000">
        <w:rPr>
          <w:rFonts w:ascii="Arial" w:hAnsi="Arial" w:eastAsia="Arial" w:cs="Arial"/>
          <w:sz w:val="22"/>
          <w:szCs w:val="22"/>
        </w:rPr>
        <w:t xml:space="preserve"> evaluate the significance accuracy</w:t>
      </w:r>
      <w:r w:rsidRPr="49832FA9" w:rsidR="4F128DB4">
        <w:rPr>
          <w:rFonts w:ascii="Arial" w:hAnsi="Arial" w:eastAsia="Arial" w:cs="Arial"/>
          <w:sz w:val="22"/>
          <w:szCs w:val="22"/>
        </w:rPr>
        <w:t xml:space="preserve">,</w:t>
      </w:r>
      <w:r w:rsidRPr="49832FA9" w:rsidR="00000000">
        <w:rPr>
          <w:rFonts w:ascii="Arial" w:hAnsi="Arial" w:eastAsia="Arial" w:cs="Arial"/>
          <w:sz w:val="22"/>
          <w:szCs w:val="22"/>
        </w:rPr>
        <w:t xml:space="preserve"> and relevancy of the information that is being accumulated. The different changes that have taken place in the mentioned business entity Tesco after the COVID situation has enabled the business in enhancing its overall performance due to the implementation of certain factors and aspects.</w:t>
      </w:r>
      <w:r w:rsidRPr="49832FA9" w:rsidR="52E30702">
        <w:rPr>
          <w:rFonts w:ascii="Arial" w:hAnsi="Arial" w:eastAsia="Arial" w:cs="Arial"/>
          <w:sz w:val="22"/>
          <w:szCs w:val="22"/>
        </w:rPr>
        <w:t xml:space="preserve"> </w:t>
      </w:r>
      <w:r w:rsidRPr="49832FA9" w:rsidR="00000000">
        <w:rPr>
          <w:rFonts w:ascii="Arial" w:hAnsi="Arial" w:eastAsia="Arial" w:cs="Arial"/>
          <w:sz w:val="22"/>
          <w:szCs w:val="22"/>
        </w:rPr>
        <w:t xml:space="preserve">While preparing the report I also got to know that the implementations were very much important </w:t>
      </w:r>
      <w:r w:rsidRPr="49832FA9" w:rsidR="00000000">
        <w:rPr>
          <w:rFonts w:ascii="Arial" w:hAnsi="Arial" w:eastAsia="Arial" w:cs="Arial"/>
          <w:sz w:val="22"/>
          <w:szCs w:val="22"/>
        </w:rPr>
        <w:t>and necessary because, without those changes considering the beliefs and</w:t>
      </w:r>
      <w:r w:rsidRPr="49832FA9" w:rsidR="713A3D8C">
        <w:rPr>
          <w:rFonts w:ascii="Arial" w:hAnsi="Arial" w:eastAsia="Arial" w:cs="Arial"/>
          <w:sz w:val="22"/>
          <w:szCs w:val="22"/>
        </w:rPr>
        <w:t>, a</w:t>
      </w:r>
      <w:r w:rsidRPr="49832FA9" w:rsidR="00000000">
        <w:rPr>
          <w:rFonts w:ascii="Arial" w:hAnsi="Arial" w:eastAsia="Arial" w:cs="Arial"/>
          <w:sz w:val="22"/>
          <w:szCs w:val="22"/>
        </w:rPr>
        <w:lastRenderedPageBreak/>
        <w:t>ttitudes, Tesco would not have tackled the situation in a precise manner (</w:t>
      </w:r>
      <w:r w:rsidRPr="49832FA9" w:rsidR="00000000">
        <w:rPr>
          <w:rFonts w:ascii="Arial" w:hAnsi="Arial" w:eastAsia="Arial" w:cs="Arial"/>
          <w:sz w:val="22"/>
          <w:szCs w:val="22"/>
          <w:shd w:val="clear" w:color="auto" w:fill="FFFFFF"/>
        </w:rPr>
        <w:t>Chen</w:t>
      </w:r>
      <w:r w:rsidRPr="49832FA9" w:rsidR="00000000">
        <w:rPr>
          <w:rFonts w:ascii="Arial" w:hAnsi="Arial" w:eastAsia="Arial" w:cs="Arial"/>
          <w:sz w:val="22"/>
          <w:szCs w:val="22"/>
        </w:rPr>
        <w:t xml:space="preserve"> et al., </w:t>
      </w:r>
      <w:r w:rsidRPr="49832FA9" w:rsidR="00000000">
        <w:rPr>
          <w:rFonts w:ascii="Arial" w:hAnsi="Arial" w:eastAsia="Arial" w:cs="Arial"/>
          <w:sz w:val="22"/>
          <w:szCs w:val="22"/>
          <w:shd w:val="clear" w:color="auto" w:fill="FFFFFF"/>
        </w:rPr>
        <w:t>2020)</w:t>
      </w:r>
      <w:r w:rsidRPr="49832FA9" w:rsidR="00000000">
        <w:rPr>
          <w:rFonts w:ascii="Arial" w:hAnsi="Arial" w:eastAsia="Arial" w:cs="Arial"/>
          <w:sz w:val="22"/>
          <w:szCs w:val="22"/>
        </w:rPr>
        <w:t xml:space="preserve">. </w:t>
      </w:r>
    </w:p>
    <w:p w:rsidR="00BA2467" w:rsidP="49832FA9" w:rsidRDefault="00000000" w14:paraId="72D59B2D" w14:textId="3161B119">
      <w:pPr>
        <w:rPr>
          <w:rFonts w:ascii="Arial" w:hAnsi="Arial" w:eastAsia="Arial" w:cs="Arial"/>
          <w:b w:val="1"/>
          <w:bCs w:val="1"/>
          <w:sz w:val="22"/>
          <w:szCs w:val="22"/>
          <w:shd w:val="clear" w:color="auto" w:fill="FFFFFF"/>
        </w:rPr>
      </w:pPr>
      <w:r w:rsidRPr="49832FA9" w:rsidR="00000000">
        <w:rPr>
          <w:rFonts w:ascii="Arial" w:hAnsi="Arial" w:eastAsia="Arial" w:cs="Arial"/>
          <w:sz w:val="22"/>
          <w:szCs w:val="22"/>
        </w:rPr>
        <w:t xml:space="preserve">Moreover, through the preparation of this </w:t>
      </w:r>
      <w:bookmarkStart w:name="_Int_ihDk1PVQ" w:id="925629810"/>
      <w:r w:rsidRPr="49832FA9" w:rsidR="00000000">
        <w:rPr>
          <w:rFonts w:ascii="Arial" w:hAnsi="Arial" w:eastAsia="Arial" w:cs="Arial"/>
          <w:sz w:val="22"/>
          <w:szCs w:val="22"/>
        </w:rPr>
        <w:t>particular report</w:t>
      </w:r>
      <w:bookmarkEnd w:id="925629810"/>
      <w:r w:rsidRPr="49832FA9" w:rsidR="00000000">
        <w:rPr>
          <w:rFonts w:ascii="Arial" w:hAnsi="Arial" w:eastAsia="Arial" w:cs="Arial"/>
          <w:sz w:val="22"/>
          <w:szCs w:val="22"/>
        </w:rPr>
        <w:t xml:space="preserve">, I got to know the significance of certain changes that need to be implemented by the corporate workplace </w:t>
      </w:r>
      <w:r w:rsidRPr="49832FA9" w:rsidR="508CB025">
        <w:rPr>
          <w:rFonts w:ascii="Arial" w:hAnsi="Arial" w:eastAsia="Arial" w:cs="Arial"/>
          <w:sz w:val="22"/>
          <w:szCs w:val="22"/>
        </w:rPr>
        <w:t>to</w:t>
      </w:r>
      <w:r w:rsidRPr="49832FA9" w:rsidR="00000000">
        <w:rPr>
          <w:rFonts w:ascii="Arial" w:hAnsi="Arial" w:eastAsia="Arial" w:cs="Arial"/>
          <w:sz w:val="22"/>
          <w:szCs w:val="22"/>
        </w:rPr>
        <w:t xml:space="preserve"> promote a better working environment for all workers. Through the preparation of this report, I also got to develop better ideas on how to manage and handle tougher situations in my future projects </w:t>
      </w:r>
      <w:r w:rsidRPr="49832FA9" w:rsidR="1609BBE8">
        <w:rPr>
          <w:rFonts w:ascii="Arial" w:hAnsi="Arial" w:eastAsia="Arial" w:cs="Arial"/>
          <w:sz w:val="22"/>
          <w:szCs w:val="22"/>
        </w:rPr>
        <w:t>to</w:t>
      </w:r>
      <w:r w:rsidRPr="49832FA9" w:rsidR="00000000">
        <w:rPr>
          <w:rFonts w:ascii="Arial" w:hAnsi="Arial" w:eastAsia="Arial" w:cs="Arial"/>
          <w:sz w:val="22"/>
          <w:szCs w:val="22"/>
        </w:rPr>
        <w:t xml:space="preserve"> grab better career </w:t>
      </w:r>
      <w:r w:rsidRPr="49832FA9" w:rsidR="70AF8315">
        <w:rPr>
          <w:rFonts w:ascii="Arial" w:hAnsi="Arial" w:eastAsia="Arial" w:cs="Arial"/>
          <w:sz w:val="22"/>
          <w:szCs w:val="22"/>
        </w:rPr>
        <w:t>opportunities,</w:t>
      </w:r>
      <w:r w:rsidRPr="49832FA9" w:rsidR="00000000">
        <w:rPr>
          <w:rFonts w:ascii="Arial" w:hAnsi="Arial" w:eastAsia="Arial" w:cs="Arial"/>
          <w:sz w:val="22"/>
          <w:szCs w:val="22"/>
        </w:rPr>
        <w:t xml:space="preserve"> respectively. Apart from this, from the preparation of the report in the above </w:t>
      </w:r>
      <w:r w:rsidRPr="49832FA9" w:rsidR="2FDF22BE">
        <w:rPr>
          <w:rFonts w:ascii="Arial" w:hAnsi="Arial" w:eastAsia="Arial" w:cs="Arial"/>
          <w:sz w:val="22"/>
          <w:szCs w:val="22"/>
        </w:rPr>
        <w:t>part</w:t>
      </w:r>
      <w:r w:rsidRPr="49832FA9" w:rsidR="00000000">
        <w:rPr>
          <w:rFonts w:ascii="Arial" w:hAnsi="Arial" w:eastAsia="Arial" w:cs="Arial"/>
          <w:sz w:val="22"/>
          <w:szCs w:val="22"/>
        </w:rPr>
        <w:t xml:space="preserve">, I have got to know the significance of handling and preparing an effective business strategy as this can help me in my future career. I can prepare myself to undertake any kind of tough situation that can allow me to prepare and take better business decisions that can be a better </w:t>
      </w:r>
      <w:r w:rsidRPr="49832FA9" w:rsidR="588C9CDF">
        <w:rPr>
          <w:rFonts w:ascii="Arial" w:hAnsi="Arial" w:eastAsia="Arial" w:cs="Arial"/>
          <w:sz w:val="22"/>
          <w:szCs w:val="22"/>
        </w:rPr>
        <w:t>choice</w:t>
      </w:r>
      <w:r w:rsidRPr="49832FA9" w:rsidR="00000000">
        <w:rPr>
          <w:rFonts w:ascii="Arial" w:hAnsi="Arial" w:eastAsia="Arial" w:cs="Arial"/>
          <w:sz w:val="22"/>
          <w:szCs w:val="22"/>
        </w:rPr>
        <w:t xml:space="preserve"> for the business to perform even much better.</w:t>
      </w:r>
    </w:p>
    <w:p w:rsidR="00BA2467" w:rsidP="49832FA9" w:rsidRDefault="00000000" w14:paraId="07AF04B6" w14:textId="15323D77">
      <w:pPr>
        <w:rPr>
          <w:rFonts w:ascii="Arial" w:hAnsi="Arial" w:eastAsia="Arial" w:cs="Arial"/>
          <w:sz w:val="22"/>
          <w:szCs w:val="22"/>
        </w:rPr>
      </w:pPr>
      <w:r w:rsidR="00000000">
        <w:rPr/>
        <w:t xml:space="preserve">At the time of preparing the highlighted report on Tesco, I also understood that discrimination in the workplace can also occur due to the harassment movement. According to some sources I have understood that the MeToo movement refers to a particular movement </w:t>
      </w:r>
      <w:r w:rsidR="3645B922">
        <w:rPr/>
        <w:t>that</w:t>
      </w:r>
      <w:r w:rsidR="00000000">
        <w:rPr/>
        <w:t xml:space="preserve"> </w:t>
      </w:r>
      <w:r w:rsidR="4C7D7D2F">
        <w:rPr/>
        <w:t>shows</w:t>
      </w:r>
      <w:r w:rsidR="00000000">
        <w:rPr/>
        <w:t xml:space="preserve"> attention towards frequency</w:t>
      </w:r>
      <w:sdt>
        <w:sdtPr>
          <w:id w:val="-304776021"/>
          <w:citation/>
          <w:lock w:val="contentLocked"/>
          <w:placeholder>
            <w:docPart w:val="DefaultPlaceholder_1081868574"/>
          </w:placeholder>
        </w:sdtPr>
        <w:sdtContent>
          <w:r>
            <w:fldChar w:fldCharType="begin"/>
          </w:r>
          <w:r>
            <w:instrText xml:space="preserve"> CITATION Mag223 \l 1033 </w:instrText>
          </w:r>
          <w:r>
            <w:fldChar w:fldCharType="separate"/>
          </w:r>
          <w:r w:rsidR="00000000">
            <w:rPr>
              <w:noProof/>
            </w:rPr>
            <w:t xml:space="preserve"> </w:t>
          </w:r>
          <w:r w:rsidRPr="0038588C" w:rsidR="00000000">
            <w:rPr>
              <w:noProof/>
            </w:rPr>
            <w:t>(Wooll, 2022)</w:t>
          </w:r>
          <w:r>
            <w:fldChar w:fldCharType="end"/>
          </w:r>
        </w:sdtContent>
      </w:sdt>
      <w:r w:rsidR="00000000">
        <w:rPr/>
        <w:t xml:space="preserve">. Therefore, in an organisation girls and women faces sexual harassment and assault which can be perceived by the MeToo movement. It is crucial for the employees and the organisation itself to protect their image and reputation in the market by removing this type of harassment from the workplace. Moving ahead, by depending on the above-stated report I got to know that there are </w:t>
      </w:r>
      <w:bookmarkStart w:name="_Int_kbXbd83Q" w:id="536912099"/>
      <w:r w:rsidR="00000000">
        <w:rPr/>
        <w:t xml:space="preserve">different ways</w:t>
      </w:r>
      <w:bookmarkEnd w:id="536912099"/>
      <w:r w:rsidR="00000000">
        <w:rPr/>
        <w:t xml:space="preserve"> available which may allow an individual in </w:t>
      </w:r>
      <w:r w:rsidR="6381FFAC">
        <w:rPr/>
        <w:t xml:space="preserve">finding</w:t>
      </w:r>
      <w:r w:rsidR="00000000">
        <w:rPr/>
        <w:t xml:space="preserve"> sexual or gender-based harassment. For example, demand for hugs, and unwanted and unnecessary contact of physical or even unwanted touch are also counted as harassment and sexual assault. Therefore, the respective company Tesco is also concentrating on these types of factors as their brand reputation is highly connected with these areas. However, due to the </w:t>
      </w:r>
      <w:r w:rsidR="00000000">
        <w:rPr/>
        <w:t xml:space="preserve">pandemic, many companies along with Tesco has been started to </w:t>
      </w:r>
      <w:r w:rsidR="18436F01">
        <w:rPr/>
        <w:t>be setting</w:t>
      </w:r>
      <w:r w:rsidR="00000000">
        <w:rPr/>
        <w:lastRenderedPageBreak/>
        <w:t xml:space="preserve"> up remote working facilities due to government guidelines. Therefore, as result, the rate of these types of crimes has been reduced in an effective manner as most of the employees have to work from home. According to me, using the MeToo movement will help the respective company in removing these critical issues</w:t>
      </w:r>
      <w:sdt>
        <w:sdtPr>
          <w:id w:val="-2046742219"/>
          <w:citation/>
          <w:lock w:val="contentLocked"/>
          <w:placeholder>
            <w:docPart w:val="DefaultPlaceholder_1081868574"/>
          </w:placeholder>
        </w:sdtPr>
        <w:sdtContent>
          <w:r>
            <w:fldChar w:fldCharType="begin"/>
          </w:r>
          <w:r>
            <w:instrText xml:space="preserve"> CITATION Kri221 \l 1033 </w:instrText>
          </w:r>
          <w:r>
            <w:fldChar w:fldCharType="separate"/>
          </w:r>
          <w:r w:rsidR="00000000">
            <w:rPr>
              <w:noProof/>
            </w:rPr>
            <w:t xml:space="preserve"> </w:t>
          </w:r>
          <w:r w:rsidRPr="0038588C" w:rsidR="00000000">
            <w:rPr>
              <w:noProof/>
            </w:rPr>
            <w:t>(Martic, 2022)</w:t>
          </w:r>
          <w:r>
            <w:fldChar w:fldCharType="end"/>
          </w:r>
        </w:sdtContent>
      </w:sdt>
      <w:r w:rsidR="00000000">
        <w:rPr/>
        <w:t xml:space="preserve">. </w:t>
      </w:r>
    </w:p>
    <w:p w:rsidR="00BA2467" w:rsidP="49832FA9" w:rsidRDefault="00000000" w14:paraId="60547B3A" w14:textId="66F07C56">
      <w:pPr>
        <w:rPr>
          <w:rFonts w:ascii="Arial" w:hAnsi="Arial" w:eastAsia="Arial" w:cs="Arial"/>
          <w:sz w:val="22"/>
          <w:szCs w:val="22"/>
        </w:rPr>
      </w:pPr>
      <w:r w:rsidR="00000000">
        <w:rPr/>
        <w:t xml:space="preserve">The improvement of workplace productivity is very much dependent on its environment and culture. Therefore, it is necessary for Tesco to implement some essential laws and barriers within their business activities for the sake of </w:t>
      </w:r>
      <w:bookmarkStart w:name="_Int_J0mYKjl8" w:id="1766660542"/>
      <w:r w:rsidR="00000000">
        <w:rPr/>
        <w:t>maintaining</w:t>
      </w:r>
      <w:bookmarkEnd w:id="1766660542"/>
      <w:r w:rsidR="00000000">
        <w:rPr/>
        <w:t xml:space="preserve"> the workforce culture</w:t>
      </w:r>
      <w:sdt>
        <w:sdtPr>
          <w:id w:val="-1871606676"/>
          <w:citation/>
          <w:lock w:val="contentLocked"/>
          <w:placeholder>
            <w:docPart w:val="DefaultPlaceholder_1081868574"/>
          </w:placeholder>
        </w:sdtPr>
        <w:sdtContent>
          <w:r>
            <w:fldChar w:fldCharType="begin"/>
          </w:r>
          <w:r>
            <w:instrText xml:space="preserve"> CITATION cor2292 \l 1033 </w:instrText>
          </w:r>
          <w:r>
            <w:fldChar w:fldCharType="separate"/>
          </w:r>
          <w:r w:rsidR="00000000">
            <w:rPr>
              <w:noProof/>
            </w:rPr>
            <w:t xml:space="preserve"> </w:t>
          </w:r>
          <w:r w:rsidRPr="0038588C" w:rsidR="00000000">
            <w:rPr>
              <w:noProof/>
            </w:rPr>
            <w:t>(corporatefinanceinstitute, 2022)</w:t>
          </w:r>
          <w:r>
            <w:fldChar w:fldCharType="end"/>
          </w:r>
        </w:sdtContent>
      </w:sdt>
      <w:r w:rsidR="00000000">
        <w:rPr/>
        <w:t xml:space="preserve">. This will allow the stated business entity in developing trust among the employees with the business entity and as a result, they will be able to attract a maximum number of employees. The values of the organisation are </w:t>
      </w:r>
      <w:r w:rsidR="69E89610">
        <w:rPr/>
        <w:t>referring</w:t>
      </w:r>
      <w:r w:rsidR="00000000">
        <w:rPr/>
        <w:t xml:space="preserve"> to some specific guidance that is being provided by an organisation for the sake of </w:t>
      </w:r>
      <w:bookmarkStart w:name="_Int_NJxC6T9t" w:id="1812036"/>
      <w:r w:rsidR="00000000">
        <w:rPr/>
        <w:t>providing</w:t>
      </w:r>
      <w:bookmarkEnd w:id="1812036"/>
      <w:r w:rsidR="00000000">
        <w:rPr/>
        <w:t xml:space="preserve"> direction to the organisation’s work and activities. This also helps Tesco in managing their employees along with the customers in an efficient manner. Therefore, according to me, the specific movement of MeToo will help the respective organisation in serving shape their business process. In addition to this, by implementing this law the employees of Tesco have become more confident in working in a strong and healthy environment</w:t>
      </w:r>
      <w:sdt>
        <w:sdtPr>
          <w:id w:val="-253369625"/>
          <w:citation/>
          <w:lock w:val="contentLocked"/>
          <w:placeholder>
            <w:docPart w:val="DefaultPlaceholder_1081868574"/>
          </w:placeholder>
        </w:sdtPr>
        <w:sdtContent>
          <w:r>
            <w:fldChar w:fldCharType="begin"/>
          </w:r>
          <w:r>
            <w:instrText xml:space="preserve"> CITATION Mic222 \l 1033 </w:instrText>
          </w:r>
          <w:r>
            <w:fldChar w:fldCharType="separate"/>
          </w:r>
          <w:r w:rsidR="00000000">
            <w:rPr>
              <w:noProof/>
            </w:rPr>
            <w:t xml:space="preserve"> </w:t>
          </w:r>
          <w:r w:rsidRPr="0038588C" w:rsidR="00000000">
            <w:rPr>
              <w:noProof/>
            </w:rPr>
            <w:t>(Tomaszewski, 2022)</w:t>
          </w:r>
          <w:r>
            <w:fldChar w:fldCharType="end"/>
          </w:r>
        </w:sdtContent>
      </w:sdt>
      <w:r w:rsidR="00000000">
        <w:rPr/>
        <w:t>.</w:t>
      </w:r>
    </w:p>
    <w:p w:rsidR="00BA2467" w:rsidP="49832FA9" w:rsidRDefault="00000000" w14:paraId="24085A5B" w14:textId="057D0B0A">
      <w:pPr>
        <w:rPr>
          <w:rFonts w:ascii="Arial" w:hAnsi="Arial" w:eastAsia="Arial" w:cs="Arial"/>
          <w:sz w:val="22"/>
          <w:szCs w:val="22"/>
        </w:rPr>
      </w:pPr>
      <w:r w:rsidRPr="00615788" w:rsidR="00000000">
        <w:rPr/>
        <w:t>Apparently, while</w:t>
      </w:r>
      <w:r w:rsidRPr="00615788" w:rsidR="00000000">
        <w:rPr/>
        <w:t xml:space="preserve"> preparing this report I have improved many skills which will help me in completing my further studies and other university projects. I have found the topic of the given project is too critical for which I have to conduct an authentic process of researching for the sake of finding only the authentic information. Therefore, as a result, this has helped in developing my research skills</w:t>
      </w:r>
      <w:sdt>
        <w:sdtPr>
          <w:id w:val="1669825415"/>
          <w:citation/>
          <w:lock w:val="contentLocked"/>
          <w:placeholder>
            <w:docPart w:val="DefaultPlaceholder_1081868574"/>
          </w:placeholder>
        </w:sdtPr>
        <w:sdtContent>
          <w:r>
            <w:fldChar w:fldCharType="begin"/>
          </w:r>
          <w:r>
            <w:instrText xml:space="preserve"> CITATION Ber221 \l 1033 </w:instrText>
          </w:r>
          <w:r>
            <w:fldChar w:fldCharType="separate"/>
          </w:r>
          <w:r w:rsidR="00000000">
            <w:rPr>
              <w:noProof/>
            </w:rPr>
            <w:t xml:space="preserve"> </w:t>
          </w:r>
          <w:r w:rsidRPr="0038588C" w:rsidR="00000000">
            <w:rPr>
              <w:noProof/>
            </w:rPr>
            <w:t>(Marr, 2022)</w:t>
          </w:r>
          <w:r>
            <w:fldChar w:fldCharType="end"/>
          </w:r>
        </w:sdtContent>
      </w:sdt>
      <w:r w:rsidRPr="00615788" w:rsidR="00000000">
        <w:rPr/>
        <w:t xml:space="preserve">. I have understood that these </w:t>
      </w:r>
      <w:r w:rsidRPr="00615788" w:rsidR="01795777">
        <w:rPr/>
        <w:t xml:space="preserve">skills</w:t>
      </w:r>
      <w:r w:rsidRPr="00615788" w:rsidR="00000000">
        <w:rPr/>
        <w:t xml:space="preserve"> will allow me in developing the quality of the project which I will </w:t>
      </w:r>
      <w:r w:rsidRPr="00615788" w:rsidR="5FCC11E7">
        <w:rPr/>
        <w:t xml:space="preserve">give</w:t>
      </w:r>
      <w:r w:rsidRPr="00615788" w:rsidR="00000000">
        <w:rPr/>
        <w:t xml:space="preserve"> to my respective university. Moreover, </w:t>
      </w:r>
      <w:r w:rsidRPr="00615788" w:rsidR="00000000">
        <w:rPr/>
        <w:t xml:space="preserve">the introduction of more authentic information will help in taking my project to the next level. Apart from this, while conducting research, I got too many sources with </w:t>
      </w:r>
      <w:bookmarkStart w:name="_Int_uFJwgAPj" w:id="525548268"/>
      <w:r w:rsidRPr="00615788" w:rsidR="00000000">
        <w:rPr/>
        <w:t>different types</w:t>
      </w:r>
      <w:bookmarkEnd w:id="525548268"/>
      <w:r w:rsidRPr="00615788" w:rsidR="00000000">
        <w:rPr/>
        <w:lastRenderedPageBreak/>
        <w:t xml:space="preserve"> of information which force me to make choices authentic among them. Here, with this sense of attitude, I was able to develop my problem-solving skills.</w:t>
      </w:r>
      <w:r w:rsidR="00000000">
        <w:rPr/>
        <w:t xml:space="preserve"> </w:t>
      </w:r>
      <w:r w:rsidRPr="00117924" w:rsidR="00000000">
        <w:rPr/>
        <w:t>Apart from this, while doing this report I was able to learn much more about the process of conducting activities within the organisation, the nature of the employees, and the impact of the organisational beliefs, values as well as attitudes. Moreover, the work process of the respective business Tesco has also been analysed by me in an effective manner. This has broadened my concept in understanding the role of the organisation in changing the behaviour as well as the attitudes of their employees.</w:t>
      </w:r>
      <w:r w:rsidR="00000000">
        <w:rPr/>
        <w:t xml:space="preserve"> The concept of competing for a project in a more efficient manner has also developed in me while doing this project</w:t>
      </w:r>
      <w:sdt>
        <w:sdtPr>
          <w:id w:val="-65721835"/>
          <w:citation/>
          <w:lock w:val="contentLocked"/>
          <w:placeholder>
            <w:docPart w:val="DefaultPlaceholder_1081868574"/>
          </w:placeholder>
        </w:sdtPr>
        <w:sdtContent>
          <w:r>
            <w:fldChar w:fldCharType="begin"/>
          </w:r>
          <w:r>
            <w:instrText xml:space="preserve"> CITATION jds22 \l 1033 </w:instrText>
          </w:r>
          <w:r>
            <w:fldChar w:fldCharType="separate"/>
          </w:r>
          <w:r w:rsidR="00000000">
            <w:rPr>
              <w:noProof/>
            </w:rPr>
            <w:t xml:space="preserve"> </w:t>
          </w:r>
          <w:r w:rsidRPr="008231AB" w:rsidR="00000000">
            <w:rPr>
              <w:noProof/>
            </w:rPr>
            <w:t>(jdsupra, 2022)</w:t>
          </w:r>
          <w:r>
            <w:fldChar w:fldCharType="end"/>
          </w:r>
        </w:sdtContent>
      </w:sdt>
      <w:r w:rsidR="00000000">
        <w:rPr/>
        <w:t xml:space="preserve">. </w:t>
      </w:r>
    </w:p>
    <w:p w:rsidR="00BA2467" w:rsidP="49832FA9" w:rsidRDefault="00000000" w14:paraId="6F7F1951" w14:textId="2DB1F134">
      <w:pPr>
        <w:rPr>
          <w:rFonts w:ascii="Arial" w:hAnsi="Arial" w:eastAsia="Arial" w:cs="Arial"/>
          <w:sz w:val="22"/>
          <w:szCs w:val="22"/>
        </w:rPr>
      </w:pPr>
      <w:r w:rsidR="00000000">
        <w:rPr/>
        <w:t>There are several issues I have also faced at the time of completing this</w:t>
      </w:r>
      <w:r w:rsidRPr="003F5503" w:rsidR="00000000">
        <w:rPr/>
        <w:t xml:space="preserve"> specific project. My communication skills are too poor due to my introverted nature. As a result, I found issues in connecting with my peers and respective teachers. Moreover, due to my introverted nature, a negative impression has developed in my peers</w:t>
      </w:r>
      <w:r w:rsidR="00000000">
        <w:rPr/>
        <w:t xml:space="preserve"> for which they thought that I am rude (</w:t>
      </w:r>
      <w:r w:rsidR="00000000">
        <w:rPr>
          <w:shd w:val="clear" w:color="auto" w:fill="FFFFFF"/>
        </w:rPr>
        <w:t>Moore</w:t>
      </w:r>
      <w:r w:rsidR="00000000">
        <w:rPr/>
        <w:t xml:space="preserve"> et al., </w:t>
      </w:r>
      <w:r w:rsidR="00000000">
        <w:rPr>
          <w:shd w:val="clear" w:color="auto" w:fill="FFFFFF"/>
        </w:rPr>
        <w:t>2018)</w:t>
      </w:r>
      <w:r w:rsidR="00000000">
        <w:rPr/>
        <w:t xml:space="preserve">. Therefore, </w:t>
      </w:r>
      <w:r w:rsidR="67326073">
        <w:rPr/>
        <w:t xml:space="preserve">to</w:t>
      </w:r>
      <w:r w:rsidR="00000000">
        <w:rPr/>
        <w:t xml:space="preserve"> remove the misconception, I need to focus on developing communication skills as it will help me in developing the quality of my project. Apart from this, I have understood that among all the skills presentation skills play the most crucial role in getting higher marks on a project. Therefore, </w:t>
      </w:r>
      <w:r w:rsidR="4D4ACFDB">
        <w:rPr/>
        <w:t xml:space="preserve">to</w:t>
      </w:r>
      <w:r w:rsidR="00000000">
        <w:rPr/>
        <w:t xml:space="preserve"> improve my presentation skills, I will take some classes in MS office that will effectively help me in developing my skills. In addition to this, I am lacking with my critical thinking skills which I also need to develop </w:t>
      </w:r>
      <w:r w:rsidR="56460BF7">
        <w:rPr/>
        <w:t xml:space="preserve">to</w:t>
      </w:r>
      <w:r w:rsidR="00000000">
        <w:rPr/>
        <w:t xml:space="preserve"> solve any kind of problem at the time of preparing a project. Therefore, improving all the skills that I have discussed </w:t>
      </w:r>
      <w:r w:rsidR="00000000">
        <w:rPr/>
        <w:t xml:space="preserve">in the above </w:t>
      </w:r>
      <w:r w:rsidR="326063EB">
        <w:rPr/>
        <w:t>part</w:t>
      </w:r>
      <w:r w:rsidR="00000000">
        <w:rPr/>
        <w:t xml:space="preserve"> will </w:t>
      </w:r>
      <w:r w:rsidR="0CFCE9ED">
        <w:rPr/>
        <w:t>help</w:t>
      </w:r>
      <w:r w:rsidR="00000000">
        <w:rPr/>
        <w:lastRenderedPageBreak/>
        <w:t xml:space="preserve"> me in an effective manner in my further academic carrier</w:t>
      </w:r>
      <w:sdt>
        <w:sdtPr>
          <w:id w:val="471880206"/>
          <w:citation/>
          <w:lock w:val="contentLocked"/>
          <w:placeholder>
            <w:docPart w:val="DefaultPlaceholder_1081868574"/>
          </w:placeholder>
        </w:sdtPr>
        <w:sdtContent>
          <w:r>
            <w:fldChar w:fldCharType="begin"/>
          </w:r>
          <w:r>
            <w:instrText xml:space="preserve"> CITATION Lar22 \l 1033 </w:instrText>
          </w:r>
          <w:r>
            <w:fldChar w:fldCharType="separate"/>
          </w:r>
          <w:r w:rsidR="00000000">
            <w:rPr>
              <w:noProof/>
            </w:rPr>
            <w:t xml:space="preserve"> </w:t>
          </w:r>
          <w:r w:rsidRPr="008231AB" w:rsidR="00000000">
            <w:rPr>
              <w:noProof/>
            </w:rPr>
            <w:t>(Kim, 2022)</w:t>
          </w:r>
          <w:r>
            <w:fldChar w:fldCharType="end"/>
          </w:r>
        </w:sdtContent>
      </w:sdt>
      <w:r w:rsidR="00000000">
        <w:rPr/>
        <w:t>.</w:t>
      </w:r>
    </w:p>
    <w:p w:rsidR="00BA2467" w:rsidP="49832FA9" w:rsidRDefault="00000000" w14:paraId="79FB2478" w14:textId="77777777" w14:noSpellErr="1">
      <w:pPr>
        <w:spacing w:line="259" w:lineRule="auto"/>
        <w:jc w:val="left"/>
        <w:rPr>
          <w:rFonts w:ascii="Arial" w:hAnsi="Arial" w:eastAsia="Arial" w:cs="Arial"/>
          <w:sz w:val="22"/>
          <w:szCs w:val="22"/>
        </w:rPr>
      </w:pPr>
      <w:r w:rsidRPr="49832FA9">
        <w:rPr>
          <w:rFonts w:ascii="Arial" w:hAnsi="Arial" w:eastAsia="Arial" w:cs="Arial"/>
          <w:sz w:val="22"/>
          <w:szCs w:val="22"/>
        </w:rPr>
        <w:br w:type="page"/>
      </w:r>
    </w:p>
    <w:p w:rsidR="00BA2467" w:rsidP="49832FA9" w:rsidRDefault="00000000" w14:paraId="32B30D1A" w14:textId="77777777" w14:noSpellErr="1">
      <w:pPr>
        <w:pStyle w:val="Heading1"/>
        <w:rPr>
          <w:rFonts w:ascii="Arial" w:hAnsi="Arial" w:eastAsia="Arial" w:cs="Arial"/>
          <w:sz w:val="22"/>
          <w:szCs w:val="22"/>
        </w:rPr>
      </w:pPr>
      <w:bookmarkStart w:name="_Toc122468780" w:id="13"/>
      <w:r w:rsidRPr="49832FA9" w:rsidR="00000000">
        <w:rPr>
          <w:rFonts w:ascii="Arial" w:hAnsi="Arial" w:eastAsia="Arial" w:cs="Arial"/>
          <w:sz w:val="22"/>
          <w:szCs w:val="22"/>
        </w:rPr>
        <w:t>Conclusion</w:t>
      </w:r>
      <w:bookmarkEnd w:id="13"/>
      <w:r w:rsidRPr="49832FA9" w:rsidR="00000000">
        <w:rPr>
          <w:rFonts w:ascii="Arial" w:hAnsi="Arial" w:eastAsia="Arial" w:cs="Arial"/>
          <w:sz w:val="22"/>
          <w:szCs w:val="22"/>
        </w:rPr>
        <w:t xml:space="preserve"> </w:t>
      </w:r>
    </w:p>
    <w:p w:rsidR="00BA2467" w:rsidP="49832FA9" w:rsidRDefault="00000000" w14:paraId="1A0A5B84" w14:textId="73E2993E">
      <w:pPr>
        <w:rPr>
          <w:rFonts w:ascii="Arial" w:hAnsi="Arial" w:eastAsia="Arial" w:cs="Arial"/>
          <w:sz w:val="22"/>
          <w:szCs w:val="22"/>
        </w:rPr>
      </w:pPr>
      <w:r w:rsidRPr="49832FA9" w:rsidR="00000000">
        <w:rPr>
          <w:rFonts w:ascii="Arial" w:hAnsi="Arial" w:eastAsia="Arial" w:cs="Arial"/>
          <w:sz w:val="22"/>
          <w:szCs w:val="22"/>
        </w:rPr>
        <w:t xml:space="preserve">The above context has been critically highlighted in the reflective journal that I have discussed </w:t>
      </w:r>
      <w:bookmarkStart w:name="_Int_uIwvoFhl" w:id="1035968108"/>
      <w:r w:rsidRPr="49832FA9" w:rsidR="00000000">
        <w:rPr>
          <w:rFonts w:ascii="Arial" w:hAnsi="Arial" w:eastAsia="Arial" w:cs="Arial"/>
          <w:sz w:val="22"/>
          <w:szCs w:val="22"/>
        </w:rPr>
        <w:t>regarding</w:t>
      </w:r>
      <w:bookmarkEnd w:id="1035968108"/>
      <w:r w:rsidRPr="49832FA9" w:rsidR="00000000">
        <w:rPr>
          <w:rFonts w:ascii="Arial" w:hAnsi="Arial" w:eastAsia="Arial" w:cs="Arial"/>
          <w:sz w:val="22"/>
          <w:szCs w:val="22"/>
        </w:rPr>
        <w:t xml:space="preserve"> analysing the key changes of the business entity that </w:t>
      </w:r>
      <w:r w:rsidRPr="49832FA9" w:rsidR="4684D30C">
        <w:rPr>
          <w:rFonts w:ascii="Arial" w:hAnsi="Arial" w:eastAsia="Arial" w:cs="Arial"/>
          <w:sz w:val="22"/>
          <w:szCs w:val="22"/>
        </w:rPr>
        <w:t>affects</w:t>
      </w:r>
      <w:r w:rsidRPr="49832FA9" w:rsidR="00000000">
        <w:rPr>
          <w:rFonts w:ascii="Arial" w:hAnsi="Arial" w:eastAsia="Arial" w:cs="Arial"/>
          <w:sz w:val="22"/>
          <w:szCs w:val="22"/>
        </w:rPr>
        <w:t xml:space="preserve"> the workforce. This also highlighted </w:t>
      </w:r>
      <w:bookmarkStart w:name="_Int_Li5lOcLu" w:id="1215857534"/>
      <w:r w:rsidRPr="49832FA9" w:rsidR="00000000">
        <w:rPr>
          <w:rFonts w:ascii="Arial" w:hAnsi="Arial" w:eastAsia="Arial" w:cs="Arial"/>
          <w:sz w:val="22"/>
          <w:szCs w:val="22"/>
        </w:rPr>
        <w:t>different types</w:t>
      </w:r>
      <w:bookmarkEnd w:id="1215857534"/>
      <w:r w:rsidRPr="49832FA9" w:rsidR="00000000">
        <w:rPr>
          <w:rFonts w:ascii="Arial" w:hAnsi="Arial" w:eastAsia="Arial" w:cs="Arial"/>
          <w:sz w:val="22"/>
          <w:szCs w:val="22"/>
        </w:rPr>
        <w:t xml:space="preserve"> of skills that have developed by me at the time of doing the stated report. For example, communication skills, critical thinking skills, and problem-solving skills. It has elaborated the several skills which must be developed for the future </w:t>
      </w:r>
      <w:bookmarkStart w:name="_Int_NmpT30Ri" w:id="254415317"/>
      <w:r w:rsidRPr="49832FA9" w:rsidR="00000000">
        <w:rPr>
          <w:rFonts w:ascii="Arial" w:hAnsi="Arial" w:eastAsia="Arial" w:cs="Arial"/>
          <w:sz w:val="22"/>
          <w:szCs w:val="22"/>
        </w:rPr>
        <w:t>time period</w:t>
      </w:r>
      <w:bookmarkEnd w:id="254415317"/>
      <w:r w:rsidRPr="49832FA9" w:rsidR="00000000">
        <w:rPr>
          <w:rFonts w:ascii="Arial" w:hAnsi="Arial" w:eastAsia="Arial" w:cs="Arial"/>
          <w:sz w:val="22"/>
          <w:szCs w:val="22"/>
        </w:rPr>
        <w:t>. Apart from this, the impact of the change in the organisational environment of the respective business Tesco due to the pandemic situation has been more understood.</w:t>
      </w:r>
    </w:p>
    <w:p w:rsidR="004A58D0" w:rsidP="49832FA9" w:rsidRDefault="00000000" w14:paraId="1A658BDB" w14:textId="77777777" w14:noSpellErr="1">
      <w:pPr>
        <w:rPr>
          <w:rFonts w:ascii="Arial" w:hAnsi="Arial" w:eastAsia="Arial" w:cs="Arial"/>
          <w:sz w:val="22"/>
          <w:szCs w:val="22"/>
        </w:rPr>
      </w:pPr>
      <w:r w:rsidRPr="49832FA9">
        <w:rPr>
          <w:rFonts w:ascii="Arial" w:hAnsi="Arial" w:eastAsia="Arial" w:cs="Arial"/>
          <w:sz w:val="22"/>
          <w:szCs w:val="22"/>
        </w:rPr>
        <w:br w:type="page"/>
      </w:r>
    </w:p>
    <w:p w:rsidR="004A58D0" w:rsidP="49832FA9" w:rsidRDefault="00000000" w14:paraId="44B30D2D" w14:textId="5688DB6B" w14:noSpellErr="1">
      <w:pPr>
        <w:pStyle w:val="Heading1"/>
        <w:rPr>
          <w:rFonts w:ascii="Arial" w:hAnsi="Arial" w:eastAsia="Arial" w:cs="Arial"/>
          <w:sz w:val="22"/>
          <w:szCs w:val="22"/>
        </w:rPr>
      </w:pPr>
      <w:bookmarkStart w:name="_Toc122468781" w:id="14"/>
      <w:r w:rsidRPr="49832FA9" w:rsidR="00000000">
        <w:rPr>
          <w:rFonts w:ascii="Arial" w:hAnsi="Arial" w:eastAsia="Arial" w:cs="Arial"/>
          <w:sz w:val="22"/>
          <w:szCs w:val="22"/>
        </w:rPr>
        <w:t>Reference</w:t>
      </w:r>
      <w:r w:rsidRPr="49832FA9" w:rsidR="00801DD5">
        <w:rPr>
          <w:rFonts w:ascii="Arial" w:hAnsi="Arial" w:eastAsia="Arial" w:cs="Arial"/>
          <w:sz w:val="22"/>
          <w:szCs w:val="22"/>
        </w:rPr>
        <w:t>s</w:t>
      </w:r>
      <w:bookmarkEnd w:id="14"/>
    </w:p>
    <w:p w:rsidR="00801DD5" w:rsidP="49832FA9" w:rsidRDefault="00801DD5" w14:paraId="3B40A396" w14:textId="77777777" w14:noSpellErr="1">
      <w:pPr>
        <w:rPr>
          <w:rFonts w:ascii="Arial" w:hAnsi="Arial" w:eastAsia="Arial" w:cs="Arial"/>
          <w:sz w:val="22"/>
          <w:szCs w:val="22"/>
          <w:shd w:val="clear" w:color="auto" w:fill="FFFFFF"/>
        </w:rPr>
      </w:pPr>
      <w:r w:rsidRPr="49832FA9" w:rsidR="00801DD5">
        <w:rPr>
          <w:rFonts w:ascii="Arial" w:hAnsi="Arial" w:eastAsia="Arial" w:cs="Arial"/>
          <w:sz w:val="22"/>
          <w:szCs w:val="22"/>
          <w:shd w:val="clear" w:color="auto" w:fill="FFFFFF"/>
        </w:rPr>
        <w:t>Cartwright, S., Davies, I. and Archer-Brown, C., (2021). Managing relationships on social media in business-to-business organisations. </w:t>
      </w:r>
      <w:r w:rsidRPr="49832FA9" w:rsidR="00801DD5">
        <w:rPr>
          <w:rFonts w:ascii="Arial" w:hAnsi="Arial" w:eastAsia="Arial" w:cs="Arial"/>
          <w:i w:val="1"/>
          <w:iCs w:val="1"/>
          <w:sz w:val="22"/>
          <w:szCs w:val="22"/>
          <w:shd w:val="clear" w:color="auto" w:fill="FFFFFF"/>
        </w:rPr>
        <w:t>Journal of Business Research</w:t>
      </w:r>
      <w:r w:rsidRPr="49832FA9" w:rsidR="00801DD5">
        <w:rPr>
          <w:rFonts w:ascii="Arial" w:hAnsi="Arial" w:eastAsia="Arial" w:cs="Arial"/>
          <w:sz w:val="22"/>
          <w:szCs w:val="22"/>
          <w:shd w:val="clear" w:color="auto" w:fill="FFFFFF"/>
        </w:rPr>
        <w:t>, </w:t>
      </w:r>
      <w:r w:rsidRPr="49832FA9" w:rsidR="00801DD5">
        <w:rPr>
          <w:rFonts w:ascii="Arial" w:hAnsi="Arial" w:eastAsia="Arial" w:cs="Arial"/>
          <w:i w:val="1"/>
          <w:iCs w:val="1"/>
          <w:sz w:val="22"/>
          <w:szCs w:val="22"/>
          <w:shd w:val="clear" w:color="auto" w:fill="FFFFFF"/>
        </w:rPr>
        <w:t>125</w:t>
      </w:r>
      <w:r w:rsidRPr="49832FA9" w:rsidR="00801DD5">
        <w:rPr>
          <w:rFonts w:ascii="Arial" w:hAnsi="Arial" w:eastAsia="Arial" w:cs="Arial"/>
          <w:sz w:val="22"/>
          <w:szCs w:val="22"/>
          <w:shd w:val="clear" w:color="auto" w:fill="FFFFFF"/>
        </w:rPr>
        <w:t>, pp.120-134.</w:t>
      </w:r>
    </w:p>
    <w:p w:rsidR="00801DD5" w:rsidP="49832FA9" w:rsidRDefault="00801DD5" w14:paraId="39D08410" w14:textId="77777777" w14:noSpellErr="1">
      <w:pPr>
        <w:rPr>
          <w:rFonts w:ascii="Arial" w:hAnsi="Arial" w:eastAsia="Arial" w:cs="Arial"/>
          <w:sz w:val="22"/>
          <w:szCs w:val="22"/>
          <w:shd w:val="clear" w:color="auto" w:fill="FFFFFF"/>
        </w:rPr>
      </w:pPr>
      <w:r w:rsidRPr="49832FA9" w:rsidR="00801DD5">
        <w:rPr>
          <w:rFonts w:ascii="Arial" w:hAnsi="Arial" w:eastAsia="Arial" w:cs="Arial"/>
          <w:sz w:val="22"/>
          <w:szCs w:val="22"/>
          <w:shd w:val="clear" w:color="auto" w:fill="FFFFFF"/>
        </w:rPr>
        <w:t xml:space="preserve">Castillo López, A., Llorens Montes, F.J. and </w:t>
      </w:r>
      <w:r w:rsidRPr="49832FA9" w:rsidR="00801DD5">
        <w:rPr>
          <w:rFonts w:ascii="Arial" w:hAnsi="Arial" w:eastAsia="Arial" w:cs="Arial"/>
          <w:sz w:val="22"/>
          <w:szCs w:val="22"/>
          <w:shd w:val="clear" w:color="auto" w:fill="FFFFFF"/>
        </w:rPr>
        <w:t>Braojos</w:t>
      </w:r>
      <w:r w:rsidRPr="49832FA9" w:rsidR="00801DD5">
        <w:rPr>
          <w:rFonts w:ascii="Arial" w:hAnsi="Arial" w:eastAsia="Arial" w:cs="Arial"/>
          <w:sz w:val="22"/>
          <w:szCs w:val="22"/>
          <w:shd w:val="clear" w:color="auto" w:fill="FFFFFF"/>
        </w:rPr>
        <w:t xml:space="preserve"> Gómez, J., (2021), September. Impact of social media on the firm’s knowledge exploration and knowledge exploitation: The role of business analytics talent. Association for Information Systems.</w:t>
      </w:r>
    </w:p>
    <w:p w:rsidRPr="00A3657F" w:rsidR="00801DD5" w:rsidP="49832FA9" w:rsidRDefault="00801DD5" w14:paraId="0F673A19" w14:textId="49A4789C">
      <w:pPr>
        <w:rPr>
          <w:rFonts w:ascii="Arial" w:hAnsi="Arial" w:eastAsia="Arial" w:cs="Arial"/>
          <w:sz w:val="22"/>
          <w:szCs w:val="22"/>
          <w:lang w:val="en-US"/>
        </w:rPr>
      </w:pPr>
      <w:r w:rsidRPr="49832FA9" w:rsidR="00801DD5">
        <w:rPr>
          <w:rFonts w:ascii="Arial" w:hAnsi="Arial" w:eastAsia="Arial" w:cs="Arial"/>
          <w:sz w:val="22"/>
          <w:szCs w:val="22"/>
          <w:lang w:val="en-US"/>
        </w:rPr>
        <w:t xml:space="preserve">Cebollero, C.,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2018</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The Seven Key Steps </w:t>
      </w:r>
      <w:r w:rsidRPr="49832FA9" w:rsidR="0D3E5807">
        <w:rPr>
          <w:rFonts w:ascii="Arial" w:hAnsi="Arial" w:eastAsia="Arial" w:cs="Arial"/>
          <w:sz w:val="22"/>
          <w:szCs w:val="22"/>
          <w:lang w:val="en-US"/>
        </w:rPr>
        <w:t>of</w:t>
      </w:r>
      <w:r w:rsidRPr="49832FA9" w:rsidR="00801DD5">
        <w:rPr>
          <w:rFonts w:ascii="Arial" w:hAnsi="Arial" w:eastAsia="Arial" w:cs="Arial"/>
          <w:sz w:val="22"/>
          <w:szCs w:val="22"/>
          <w:lang w:val="en-US"/>
        </w:rPr>
        <w:t xml:space="preserve"> Critical Thinking. [Online] Available at: </w:t>
      </w:r>
      <w:hyperlink r:id="R7fb4a5a520e94492">
        <w:r w:rsidRPr="49832FA9" w:rsidR="00801DD5">
          <w:rPr>
            <w:rStyle w:val="Hyperlink"/>
            <w:rFonts w:ascii="Arial" w:hAnsi="Arial" w:eastAsia="Arial" w:cs="Arial"/>
            <w:sz w:val="22"/>
            <w:szCs w:val="22"/>
            <w:lang w:val="en-US"/>
          </w:rPr>
          <w:t>https://www.forbes.com/sites/forbescoachescouncil/2018/04/20/the-seven-key-steps-of-critical-thinking/?sh=252fb916a528</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12 2022].</w:t>
      </w:r>
    </w:p>
    <w:p w:rsidR="00801DD5" w:rsidP="49832FA9" w:rsidRDefault="00801DD5" w14:paraId="062C9439" w14:textId="77777777" w14:noSpellErr="1">
      <w:pPr>
        <w:rPr>
          <w:rFonts w:ascii="Arial" w:hAnsi="Arial" w:eastAsia="Arial" w:cs="Arial"/>
          <w:sz w:val="22"/>
          <w:szCs w:val="22"/>
          <w:shd w:val="clear" w:color="auto" w:fill="FFFFFF"/>
        </w:rPr>
      </w:pPr>
      <w:r w:rsidRPr="49832FA9" w:rsidR="00801DD5">
        <w:rPr>
          <w:rFonts w:ascii="Arial" w:hAnsi="Arial" w:eastAsia="Arial" w:cs="Arial"/>
          <w:sz w:val="22"/>
          <w:szCs w:val="22"/>
          <w:shd w:val="clear" w:color="auto" w:fill="FFFFFF"/>
        </w:rPr>
        <w:t>Chen, R.R., Davison, R.M. and Ou, C.X., (2020). A symbolic interactionism perspective of using social media for personal and business communication. </w:t>
      </w:r>
      <w:r w:rsidRPr="49832FA9" w:rsidR="00801DD5">
        <w:rPr>
          <w:rFonts w:ascii="Arial" w:hAnsi="Arial" w:eastAsia="Arial" w:cs="Arial"/>
          <w:i w:val="1"/>
          <w:iCs w:val="1"/>
          <w:sz w:val="22"/>
          <w:szCs w:val="22"/>
          <w:shd w:val="clear" w:color="auto" w:fill="FFFFFF"/>
        </w:rPr>
        <w:t>International Journal of Information Management</w:t>
      </w:r>
      <w:r w:rsidRPr="49832FA9" w:rsidR="00801DD5">
        <w:rPr>
          <w:rFonts w:ascii="Arial" w:hAnsi="Arial" w:eastAsia="Arial" w:cs="Arial"/>
          <w:sz w:val="22"/>
          <w:szCs w:val="22"/>
          <w:shd w:val="clear" w:color="auto" w:fill="FFFFFF"/>
        </w:rPr>
        <w:t>, </w:t>
      </w:r>
      <w:r w:rsidRPr="49832FA9" w:rsidR="00801DD5">
        <w:rPr>
          <w:rFonts w:ascii="Arial" w:hAnsi="Arial" w:eastAsia="Arial" w:cs="Arial"/>
          <w:i w:val="1"/>
          <w:iCs w:val="1"/>
          <w:sz w:val="22"/>
          <w:szCs w:val="22"/>
          <w:shd w:val="clear" w:color="auto" w:fill="FFFFFF"/>
        </w:rPr>
        <w:t>51</w:t>
      </w:r>
      <w:r w:rsidRPr="49832FA9" w:rsidR="00801DD5">
        <w:rPr>
          <w:rFonts w:ascii="Arial" w:hAnsi="Arial" w:eastAsia="Arial" w:cs="Arial"/>
          <w:sz w:val="22"/>
          <w:szCs w:val="22"/>
          <w:shd w:val="clear" w:color="auto" w:fill="FFFFFF"/>
        </w:rPr>
        <w:t>, p.102022.</w:t>
      </w:r>
    </w:p>
    <w:p w:rsidRPr="00A3657F" w:rsidR="00801DD5" w:rsidP="49832FA9" w:rsidRDefault="00801DD5" w14:paraId="773EF897"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corporatefinanceinstitute</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Communication Skills. [Online] Available at: </w:t>
      </w:r>
      <w:hyperlink r:id="R3bb533c5fcfe4fc1">
        <w:r w:rsidRPr="49832FA9" w:rsidR="00801DD5">
          <w:rPr>
            <w:rStyle w:val="Hyperlink"/>
            <w:rFonts w:ascii="Arial" w:hAnsi="Arial" w:eastAsia="Arial" w:cs="Arial"/>
            <w:sz w:val="22"/>
            <w:szCs w:val="22"/>
            <w:lang w:val="en-US"/>
          </w:rPr>
          <w:t>https://corporatefinanceinstitute.com/resources/management/communication/</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19 December 2022].</w:t>
      </w:r>
    </w:p>
    <w:p w:rsidRPr="00A3657F" w:rsidR="00801DD5" w:rsidP="49832FA9" w:rsidRDefault="00801DD5" w14:paraId="45D3A74D" w14:textId="2CCD879A">
      <w:pPr>
        <w:rPr>
          <w:rFonts w:ascii="Arial" w:hAnsi="Arial" w:eastAsia="Arial" w:cs="Arial"/>
          <w:sz w:val="22"/>
          <w:szCs w:val="22"/>
          <w:lang w:val="en-US"/>
        </w:rPr>
      </w:pPr>
      <w:r w:rsidRPr="49832FA9" w:rsidR="00801DD5">
        <w:rPr>
          <w:rFonts w:ascii="Arial" w:hAnsi="Arial" w:eastAsia="Arial" w:cs="Arial"/>
          <w:sz w:val="22"/>
          <w:szCs w:val="22"/>
          <w:lang w:val="en-US"/>
        </w:rPr>
        <w:t>Elmansy</w:t>
      </w:r>
      <w:r w:rsidRPr="49832FA9" w:rsidR="00801DD5">
        <w:rPr>
          <w:rFonts w:ascii="Arial" w:hAnsi="Arial" w:eastAsia="Arial" w:cs="Arial"/>
          <w:sz w:val="22"/>
          <w:szCs w:val="22"/>
          <w:lang w:val="en-US"/>
        </w:rPr>
        <w:t xml:space="preserve">, R.,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What Are </w:t>
      </w:r>
      <w:r w:rsidRPr="49832FA9" w:rsidR="1A442E77">
        <w:rPr>
          <w:rFonts w:ascii="Arial" w:hAnsi="Arial" w:eastAsia="Arial" w:cs="Arial"/>
          <w:sz w:val="22"/>
          <w:szCs w:val="22"/>
          <w:lang w:val="en-US"/>
        </w:rPr>
        <w:t>the</w:t>
      </w:r>
      <w:r w:rsidRPr="49832FA9" w:rsidR="00801DD5">
        <w:rPr>
          <w:rFonts w:ascii="Arial" w:hAnsi="Arial" w:eastAsia="Arial" w:cs="Arial"/>
          <w:sz w:val="22"/>
          <w:szCs w:val="22"/>
          <w:lang w:val="en-US"/>
        </w:rPr>
        <w:t xml:space="preserve"> Six Thinking Hats? And How to Use </w:t>
      </w:r>
      <w:r w:rsidRPr="49832FA9" w:rsidR="1969A692">
        <w:rPr>
          <w:rFonts w:ascii="Arial" w:hAnsi="Arial" w:eastAsia="Arial" w:cs="Arial"/>
          <w:sz w:val="22"/>
          <w:szCs w:val="22"/>
          <w:lang w:val="en-US"/>
        </w:rPr>
        <w:t>Them.</w:t>
      </w:r>
      <w:r w:rsidRPr="49832FA9" w:rsidR="00801DD5">
        <w:rPr>
          <w:rFonts w:ascii="Arial" w:hAnsi="Arial" w:eastAsia="Arial" w:cs="Arial"/>
          <w:sz w:val="22"/>
          <w:szCs w:val="22"/>
          <w:lang w:val="en-US"/>
        </w:rPr>
        <w:t xml:space="preserve"> [Online] Available at: </w:t>
      </w:r>
      <w:hyperlink r:id="R2cb98aa0cb6949f6">
        <w:r w:rsidRPr="49832FA9" w:rsidR="00801DD5">
          <w:rPr>
            <w:rStyle w:val="Hyperlink"/>
            <w:rFonts w:ascii="Arial" w:hAnsi="Arial" w:eastAsia="Arial" w:cs="Arial"/>
            <w:sz w:val="22"/>
            <w:szCs w:val="22"/>
            <w:lang w:val="en-US"/>
          </w:rPr>
          <w:t>https://www.designorate.com/the-six-hats-of-critical-thinking-and-how-to-use-them/</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7 12 2022].</w:t>
      </w:r>
    </w:p>
    <w:p w:rsidR="00801DD5" w:rsidP="49832FA9" w:rsidRDefault="00801DD5" w14:paraId="63C604EB" w14:textId="77777777" w14:noSpellErr="1">
      <w:pPr>
        <w:rPr>
          <w:rFonts w:ascii="Arial" w:hAnsi="Arial" w:eastAsia="Arial" w:cs="Arial"/>
          <w:sz w:val="22"/>
          <w:szCs w:val="22"/>
          <w:shd w:val="clear" w:color="auto" w:fill="FFFFFF"/>
        </w:rPr>
      </w:pPr>
      <w:r w:rsidRPr="49832FA9" w:rsidR="00801DD5">
        <w:rPr>
          <w:rFonts w:ascii="Arial" w:hAnsi="Arial" w:eastAsia="Arial" w:cs="Arial"/>
          <w:sz w:val="22"/>
          <w:szCs w:val="22"/>
          <w:shd w:val="clear" w:color="auto" w:fill="FFFFFF"/>
        </w:rPr>
        <w:t>Fairlie, R. and Fossen, F.M., (2022). The early impacts of the COVID-19 pandemic on business sales. </w:t>
      </w:r>
      <w:r w:rsidRPr="49832FA9" w:rsidR="00801DD5">
        <w:rPr>
          <w:rFonts w:ascii="Arial" w:hAnsi="Arial" w:eastAsia="Arial" w:cs="Arial"/>
          <w:i w:val="1"/>
          <w:iCs w:val="1"/>
          <w:sz w:val="22"/>
          <w:szCs w:val="22"/>
          <w:shd w:val="clear" w:color="auto" w:fill="FFFFFF"/>
        </w:rPr>
        <w:t>Small Business Economics</w:t>
      </w:r>
      <w:r w:rsidRPr="49832FA9" w:rsidR="00801DD5">
        <w:rPr>
          <w:rFonts w:ascii="Arial" w:hAnsi="Arial" w:eastAsia="Arial" w:cs="Arial"/>
          <w:sz w:val="22"/>
          <w:szCs w:val="22"/>
          <w:shd w:val="clear" w:color="auto" w:fill="FFFFFF"/>
        </w:rPr>
        <w:t>, </w:t>
      </w:r>
      <w:r w:rsidRPr="49832FA9" w:rsidR="00801DD5">
        <w:rPr>
          <w:rFonts w:ascii="Arial" w:hAnsi="Arial" w:eastAsia="Arial" w:cs="Arial"/>
          <w:i w:val="1"/>
          <w:iCs w:val="1"/>
          <w:sz w:val="22"/>
          <w:szCs w:val="22"/>
          <w:shd w:val="clear" w:color="auto" w:fill="FFFFFF"/>
        </w:rPr>
        <w:t>58</w:t>
      </w:r>
      <w:r w:rsidRPr="49832FA9" w:rsidR="00801DD5">
        <w:rPr>
          <w:rFonts w:ascii="Arial" w:hAnsi="Arial" w:eastAsia="Arial" w:cs="Arial"/>
          <w:sz w:val="22"/>
          <w:szCs w:val="22"/>
          <w:shd w:val="clear" w:color="auto" w:fill="FFFFFF"/>
        </w:rPr>
        <w:t>(4), pp.1853-1864.</w:t>
      </w:r>
    </w:p>
    <w:p w:rsidRPr="00A3657F" w:rsidR="00801DD5" w:rsidP="49832FA9" w:rsidRDefault="00801DD5" w14:paraId="3EB7A44E"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govexec</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2019</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How the R.E.D Model Can Make You a Better Leader (and Thinker). [Online] Available at: </w:t>
      </w:r>
      <w:hyperlink r:id="Rdba4910f54f045a7">
        <w:r w:rsidRPr="49832FA9" w:rsidR="00801DD5">
          <w:rPr>
            <w:rStyle w:val="Hyperlink"/>
            <w:rFonts w:ascii="Arial" w:hAnsi="Arial" w:eastAsia="Arial" w:cs="Arial"/>
            <w:sz w:val="22"/>
            <w:szCs w:val="22"/>
            <w:lang w:val="en-US"/>
          </w:rPr>
          <w:t>https://www.govexec.com/management/2013/07/how-red-model-can-make-you-better-leader-and-thinker/67301/</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8 12 2022].</w:t>
      </w:r>
    </w:p>
    <w:p w:rsidRPr="00A3657F" w:rsidR="00801DD5" w:rsidP="49832FA9" w:rsidRDefault="00801DD5" w14:paraId="2627249F"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 xml:space="preserve">Griffin, D.,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Culture Change in Business. [Online] Available at: </w:t>
      </w:r>
      <w:hyperlink r:id="R016a0b95cf3b4236">
        <w:r w:rsidRPr="49832FA9" w:rsidR="00801DD5">
          <w:rPr>
            <w:rStyle w:val="Hyperlink"/>
            <w:rFonts w:ascii="Arial" w:hAnsi="Arial" w:eastAsia="Arial" w:cs="Arial"/>
            <w:sz w:val="22"/>
            <w:szCs w:val="22"/>
            <w:lang w:val="en-US"/>
          </w:rPr>
          <w:t>https://smallbusiness.chron.com/culture-change-business-726.html</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7 12 2022].</w:t>
      </w:r>
    </w:p>
    <w:p w:rsidRPr="00A3657F" w:rsidR="00801DD5" w:rsidP="49832FA9" w:rsidRDefault="00801DD5" w14:paraId="46B4AAE6"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jdsupra</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'Speak Out Act' Is the Latest #MeToo Law to Impact Firms. [Online] Available at: </w:t>
      </w:r>
      <w:hyperlink r:id="R76f20ec1233b42d5">
        <w:r w:rsidRPr="49832FA9" w:rsidR="00801DD5">
          <w:rPr>
            <w:rStyle w:val="Hyperlink"/>
            <w:rFonts w:ascii="Arial" w:hAnsi="Arial" w:eastAsia="Arial" w:cs="Arial"/>
            <w:sz w:val="22"/>
            <w:szCs w:val="22"/>
            <w:lang w:val="en-US"/>
          </w:rPr>
          <w:t>https://www.jdsupra.com/legalnews/speak-out-act-is-the-latest-metoo-law-6218940/</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19 December 2022].</w:t>
      </w:r>
    </w:p>
    <w:p w:rsidRPr="00A3657F" w:rsidR="00801DD5" w:rsidP="49832FA9" w:rsidRDefault="00801DD5" w14:paraId="1C0D09CE"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 xml:space="preserve">Kim, L.,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20 Ways to Improve Your Presentation Skills. [Online] Available at: </w:t>
      </w:r>
      <w:hyperlink r:id="R5326da314d6e499f">
        <w:r w:rsidRPr="49832FA9" w:rsidR="00801DD5">
          <w:rPr>
            <w:rStyle w:val="Hyperlink"/>
            <w:rFonts w:ascii="Arial" w:hAnsi="Arial" w:eastAsia="Arial" w:cs="Arial"/>
            <w:sz w:val="22"/>
            <w:szCs w:val="22"/>
            <w:lang w:val="en-US"/>
          </w:rPr>
          <w:t>https://www.wordstream.com/blog/ws/2014/11/19/how-to-improve-presentation-skills</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19 December 2022].</w:t>
      </w:r>
    </w:p>
    <w:p w:rsidRPr="00A3657F" w:rsidR="00801DD5" w:rsidP="49832FA9" w:rsidRDefault="00801DD5" w14:paraId="3B3DEBEB" w14:textId="2931BBED">
      <w:pPr>
        <w:rPr>
          <w:rFonts w:ascii="Arial" w:hAnsi="Arial" w:eastAsia="Arial" w:cs="Arial"/>
          <w:sz w:val="22"/>
          <w:szCs w:val="22"/>
          <w:lang w:val="en-US"/>
        </w:rPr>
      </w:pPr>
      <w:r w:rsidRPr="49832FA9" w:rsidR="00801DD5">
        <w:rPr>
          <w:rFonts w:ascii="Arial" w:hAnsi="Arial" w:eastAsia="Arial" w:cs="Arial"/>
          <w:sz w:val="22"/>
          <w:szCs w:val="22"/>
          <w:lang w:val="en-US"/>
        </w:rPr>
        <w:t xml:space="preserve">levin, S.,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2018</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Six Steps </w:t>
      </w:r>
      <w:r w:rsidRPr="49832FA9" w:rsidR="1625AECC">
        <w:rPr>
          <w:rFonts w:ascii="Arial" w:hAnsi="Arial" w:eastAsia="Arial" w:cs="Arial"/>
          <w:sz w:val="22"/>
          <w:szCs w:val="22"/>
          <w:lang w:val="en-US"/>
        </w:rPr>
        <w:t>to</w:t>
      </w:r>
      <w:r w:rsidRPr="49832FA9" w:rsidR="00801DD5">
        <w:rPr>
          <w:rFonts w:ascii="Arial" w:hAnsi="Arial" w:eastAsia="Arial" w:cs="Arial"/>
          <w:sz w:val="22"/>
          <w:szCs w:val="22"/>
          <w:lang w:val="en-US"/>
        </w:rPr>
        <w:t xml:space="preserve"> Becoming </w:t>
      </w:r>
      <w:r w:rsidRPr="49832FA9" w:rsidR="40CBDB01">
        <w:rPr>
          <w:rFonts w:ascii="Arial" w:hAnsi="Arial" w:eastAsia="Arial" w:cs="Arial"/>
          <w:sz w:val="22"/>
          <w:szCs w:val="22"/>
          <w:lang w:val="en-US"/>
        </w:rPr>
        <w:t>a</w:t>
      </w:r>
      <w:r w:rsidRPr="49832FA9" w:rsidR="00801DD5">
        <w:rPr>
          <w:rFonts w:ascii="Arial" w:hAnsi="Arial" w:eastAsia="Arial" w:cs="Arial"/>
          <w:sz w:val="22"/>
          <w:szCs w:val="22"/>
          <w:lang w:val="en-US"/>
        </w:rPr>
        <w:t xml:space="preserve"> Master </w:t>
      </w:r>
      <w:r w:rsidRPr="49832FA9" w:rsidR="5EDB2DFB">
        <w:rPr>
          <w:rFonts w:ascii="Arial" w:hAnsi="Arial" w:eastAsia="Arial" w:cs="Arial"/>
          <w:sz w:val="22"/>
          <w:szCs w:val="22"/>
          <w:lang w:val="en-US"/>
        </w:rPr>
        <w:t>of</w:t>
      </w:r>
      <w:r w:rsidRPr="49832FA9" w:rsidR="00801DD5">
        <w:rPr>
          <w:rFonts w:ascii="Arial" w:hAnsi="Arial" w:eastAsia="Arial" w:cs="Arial"/>
          <w:sz w:val="22"/>
          <w:szCs w:val="22"/>
          <w:lang w:val="en-US"/>
        </w:rPr>
        <w:t xml:space="preserve"> Critical Thinking. [Online] Available at: </w:t>
      </w:r>
      <w:hyperlink r:id="Ra875065408294b47">
        <w:r w:rsidRPr="49832FA9" w:rsidR="00801DD5">
          <w:rPr>
            <w:rStyle w:val="Hyperlink"/>
            <w:rFonts w:ascii="Arial" w:hAnsi="Arial" w:eastAsia="Arial" w:cs="Arial"/>
            <w:sz w:val="22"/>
            <w:szCs w:val="22"/>
            <w:lang w:val="en-US"/>
          </w:rPr>
          <w:t>https://www.forbes.com/sites/forbescoachescouncil/2018/07/10/six-steps-to-becoming-a-master-of-critical-thinking/?sh=4ea378bf4875</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8 12 2022].</w:t>
      </w:r>
    </w:p>
    <w:p w:rsidR="00801DD5" w:rsidP="49832FA9" w:rsidRDefault="00801DD5" w14:paraId="5190662B" w14:textId="77777777" w14:noSpellErr="1">
      <w:pPr>
        <w:rPr>
          <w:rFonts w:ascii="Arial" w:hAnsi="Arial" w:eastAsia="Arial" w:cs="Arial"/>
          <w:sz w:val="22"/>
          <w:szCs w:val="22"/>
          <w:shd w:val="clear" w:color="auto" w:fill="FFFFFF"/>
        </w:rPr>
      </w:pPr>
      <w:r w:rsidRPr="49832FA9" w:rsidR="00801DD5">
        <w:rPr>
          <w:rFonts w:ascii="Arial" w:hAnsi="Arial" w:eastAsia="Arial" w:cs="Arial"/>
          <w:sz w:val="22"/>
          <w:szCs w:val="22"/>
          <w:shd w:val="clear" w:color="auto" w:fill="FFFFFF"/>
        </w:rPr>
        <w:t xml:space="preserve">Li, K., Liu, X., Mai, F. and Zhang, T., (2021). The role of corporate culture in </w:t>
      </w:r>
      <w:bookmarkStart w:name="_Int_gRtvcUH2" w:id="337774063"/>
      <w:r w:rsidRPr="49832FA9" w:rsidR="00801DD5">
        <w:rPr>
          <w:rFonts w:ascii="Arial" w:hAnsi="Arial" w:eastAsia="Arial" w:cs="Arial"/>
          <w:sz w:val="22"/>
          <w:szCs w:val="22"/>
          <w:shd w:val="clear" w:color="auto" w:fill="FFFFFF"/>
        </w:rPr>
        <w:t>bad times</w:t>
      </w:r>
      <w:bookmarkEnd w:id="337774063"/>
      <w:r w:rsidRPr="49832FA9" w:rsidR="00801DD5">
        <w:rPr>
          <w:rFonts w:ascii="Arial" w:hAnsi="Arial" w:eastAsia="Arial" w:cs="Arial"/>
          <w:sz w:val="22"/>
          <w:szCs w:val="22"/>
          <w:shd w:val="clear" w:color="auto" w:fill="FFFFFF"/>
        </w:rPr>
        <w:t>: Evidence from the COVID-19 pandemic. </w:t>
      </w:r>
      <w:r w:rsidRPr="49832FA9" w:rsidR="00801DD5">
        <w:rPr>
          <w:rFonts w:ascii="Arial" w:hAnsi="Arial" w:eastAsia="Arial" w:cs="Arial"/>
          <w:i w:val="1"/>
          <w:iCs w:val="1"/>
          <w:sz w:val="22"/>
          <w:szCs w:val="22"/>
          <w:shd w:val="clear" w:color="auto" w:fill="FFFFFF"/>
        </w:rPr>
        <w:t>Journal of Financial and Quantitative Analysis</w:t>
      </w:r>
      <w:r w:rsidRPr="49832FA9" w:rsidR="00801DD5">
        <w:rPr>
          <w:rFonts w:ascii="Arial" w:hAnsi="Arial" w:eastAsia="Arial" w:cs="Arial"/>
          <w:sz w:val="22"/>
          <w:szCs w:val="22"/>
          <w:shd w:val="clear" w:color="auto" w:fill="FFFFFF"/>
        </w:rPr>
        <w:t>, </w:t>
      </w:r>
      <w:r w:rsidRPr="49832FA9" w:rsidR="00801DD5">
        <w:rPr>
          <w:rFonts w:ascii="Arial" w:hAnsi="Arial" w:eastAsia="Arial" w:cs="Arial"/>
          <w:i w:val="1"/>
          <w:iCs w:val="1"/>
          <w:sz w:val="22"/>
          <w:szCs w:val="22"/>
          <w:shd w:val="clear" w:color="auto" w:fill="FFFFFF"/>
        </w:rPr>
        <w:t>56</w:t>
      </w:r>
      <w:r w:rsidRPr="49832FA9" w:rsidR="00801DD5">
        <w:rPr>
          <w:rFonts w:ascii="Arial" w:hAnsi="Arial" w:eastAsia="Arial" w:cs="Arial"/>
          <w:sz w:val="22"/>
          <w:szCs w:val="22"/>
          <w:shd w:val="clear" w:color="auto" w:fill="FFFFFF"/>
        </w:rPr>
        <w:t>(7), pp.2545-2583.</w:t>
      </w:r>
    </w:p>
    <w:p w:rsidRPr="00A3657F" w:rsidR="00801DD5" w:rsidP="49832FA9" w:rsidRDefault="00801DD5" w14:paraId="2BAC6A9F" w14:textId="6FB4F090">
      <w:pPr>
        <w:rPr>
          <w:rFonts w:ascii="Arial" w:hAnsi="Arial" w:eastAsia="Arial" w:cs="Arial"/>
          <w:sz w:val="22"/>
          <w:szCs w:val="22"/>
          <w:lang w:val="en-US"/>
        </w:rPr>
      </w:pPr>
      <w:r w:rsidRPr="49832FA9" w:rsidR="00801DD5">
        <w:rPr>
          <w:rFonts w:ascii="Arial" w:hAnsi="Arial" w:eastAsia="Arial" w:cs="Arial"/>
          <w:sz w:val="22"/>
          <w:szCs w:val="22"/>
          <w:lang w:val="en-US"/>
        </w:rPr>
        <w:t xml:space="preserve">Marr, B.,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13 Easy Steps </w:t>
      </w:r>
      <w:r w:rsidRPr="49832FA9" w:rsidR="296CB1FA">
        <w:rPr>
          <w:rFonts w:ascii="Arial" w:hAnsi="Arial" w:eastAsia="Arial" w:cs="Arial"/>
          <w:sz w:val="22"/>
          <w:szCs w:val="22"/>
          <w:lang w:val="en-US"/>
        </w:rPr>
        <w:t>to</w:t>
      </w:r>
      <w:r w:rsidRPr="49832FA9" w:rsidR="00801DD5">
        <w:rPr>
          <w:rFonts w:ascii="Arial" w:hAnsi="Arial" w:eastAsia="Arial" w:cs="Arial"/>
          <w:sz w:val="22"/>
          <w:szCs w:val="22"/>
          <w:lang w:val="en-US"/>
        </w:rPr>
        <w:t xml:space="preserve"> Improve Your Critical Thinking Skills. [Online] Available at: </w:t>
      </w:r>
      <w:hyperlink r:id="Ra808ec6a2c9e4aea">
        <w:r w:rsidRPr="49832FA9" w:rsidR="00801DD5">
          <w:rPr>
            <w:rStyle w:val="Hyperlink"/>
            <w:rFonts w:ascii="Arial" w:hAnsi="Arial" w:eastAsia="Arial" w:cs="Arial"/>
            <w:sz w:val="22"/>
            <w:szCs w:val="22"/>
            <w:lang w:val="en-US"/>
          </w:rPr>
          <w:t>https://www.forbes.com/sites/bernardmarr/2022/08/05/13-easy-steps-to-improve-your-critical-thinking-skills/?sh=52055ab55ecd</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19 December 2022].</w:t>
      </w:r>
    </w:p>
    <w:p w:rsidRPr="00A3657F" w:rsidR="00801DD5" w:rsidP="49832FA9" w:rsidRDefault="00801DD5" w14:paraId="108317ED"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 xml:space="preserve">Martic, K.,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Top 5 Communication Skills and How to Improve Them. [Online] Available at: </w:t>
      </w:r>
      <w:hyperlink r:id="R8b6005e705124883">
        <w:r w:rsidRPr="49832FA9" w:rsidR="00801DD5">
          <w:rPr>
            <w:rStyle w:val="Hyperlink"/>
            <w:rFonts w:ascii="Arial" w:hAnsi="Arial" w:eastAsia="Arial" w:cs="Arial"/>
            <w:sz w:val="22"/>
            <w:szCs w:val="22"/>
            <w:lang w:val="en-US"/>
          </w:rPr>
          <w:t>https://haiilo.com/blog/top-5-communication-skills-and-how-to-improve-them/</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20 December 2022].</w:t>
      </w:r>
    </w:p>
    <w:p w:rsidRPr="00A3657F" w:rsidR="00801DD5" w:rsidP="49832FA9" w:rsidRDefault="00801DD5" w14:paraId="1039A17D" w14:textId="14ED6BB8">
      <w:pPr>
        <w:rPr>
          <w:rFonts w:ascii="Arial" w:hAnsi="Arial" w:eastAsia="Arial" w:cs="Arial"/>
          <w:sz w:val="22"/>
          <w:szCs w:val="22"/>
          <w:lang w:val="en-US"/>
        </w:rPr>
      </w:pPr>
      <w:r w:rsidRPr="49832FA9" w:rsidR="00801DD5">
        <w:rPr>
          <w:rFonts w:ascii="Arial" w:hAnsi="Arial" w:eastAsia="Arial" w:cs="Arial"/>
          <w:sz w:val="22"/>
          <w:szCs w:val="22"/>
          <w:lang w:val="en-US"/>
        </w:rPr>
        <w:t xml:space="preserve">McDonald, C.,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2020</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Tesco hires 16,000 staff to cope with Covid-19 shopping habits. [</w:t>
      </w:r>
      <w:r w:rsidRPr="49832FA9" w:rsidR="0C69D554">
        <w:rPr>
          <w:rFonts w:ascii="Arial" w:hAnsi="Arial" w:eastAsia="Arial" w:cs="Arial"/>
          <w:sz w:val="22"/>
          <w:szCs w:val="22"/>
          <w:lang w:val="en-US"/>
        </w:rPr>
        <w:t>Online] Available</w:t>
      </w:r>
      <w:r w:rsidRPr="49832FA9" w:rsidR="00801DD5">
        <w:rPr>
          <w:rFonts w:ascii="Arial" w:hAnsi="Arial" w:eastAsia="Arial" w:cs="Arial"/>
          <w:sz w:val="22"/>
          <w:szCs w:val="22"/>
          <w:lang w:val="en-US"/>
        </w:rPr>
        <w:t xml:space="preserve"> at: </w:t>
      </w:r>
      <w:hyperlink r:id="R926ac87fb03e4605">
        <w:r w:rsidRPr="49832FA9" w:rsidR="00801DD5">
          <w:rPr>
            <w:rStyle w:val="Hyperlink"/>
            <w:rFonts w:ascii="Arial" w:hAnsi="Arial" w:eastAsia="Arial" w:cs="Arial"/>
            <w:sz w:val="22"/>
            <w:szCs w:val="22"/>
            <w:lang w:val="en-US"/>
          </w:rPr>
          <w:t>https://www.computerweekly.com/news/252490266/Tesco-hires-16000-staff-to-cope-with-Covid-19-shopping-habits</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7 12 2022].</w:t>
      </w:r>
    </w:p>
    <w:p w:rsidR="00801DD5" w:rsidP="49832FA9" w:rsidRDefault="00801DD5" w14:paraId="0DF4E957" w14:textId="77777777" w14:noSpellErr="1">
      <w:pPr>
        <w:rPr>
          <w:rFonts w:ascii="Arial" w:hAnsi="Arial" w:eastAsia="Arial" w:cs="Arial"/>
          <w:sz w:val="22"/>
          <w:szCs w:val="22"/>
          <w:shd w:val="clear" w:color="auto" w:fill="FFFFFF"/>
        </w:rPr>
      </w:pPr>
      <w:r w:rsidRPr="49832FA9" w:rsidR="00801DD5">
        <w:rPr>
          <w:rFonts w:ascii="Arial" w:hAnsi="Arial" w:eastAsia="Arial" w:cs="Arial"/>
          <w:sz w:val="22"/>
          <w:szCs w:val="22"/>
          <w:shd w:val="clear" w:color="auto" w:fill="FFFFFF"/>
        </w:rPr>
        <w:lastRenderedPageBreak/>
        <w:t>Moore, P.M., Rivera, S., Bravo</w:t>
      </w:r>
      <w:r w:rsidRPr="49832FA9" w:rsidR="00801DD5">
        <w:rPr>
          <w:rFonts w:ascii="Arial" w:hAnsi="Arial" w:eastAsia="Arial" w:cs="Arial"/>
          <w:sz w:val="22"/>
          <w:szCs w:val="22"/>
          <w:shd w:val="clear" w:color="auto" w:fill="FFFFFF"/>
        </w:rPr>
        <w:t>‐</w:t>
      </w:r>
      <w:r w:rsidRPr="49832FA9" w:rsidR="00801DD5">
        <w:rPr>
          <w:rFonts w:ascii="Arial" w:hAnsi="Arial" w:eastAsia="Arial" w:cs="Arial"/>
          <w:sz w:val="22"/>
          <w:szCs w:val="22"/>
          <w:shd w:val="clear" w:color="auto" w:fill="FFFFFF"/>
        </w:rPr>
        <w:t xml:space="preserve">Soto, G.A., Olivares, </w:t>
      </w:r>
      <w:r w:rsidRPr="49832FA9" w:rsidR="00801DD5">
        <w:rPr>
          <w:rFonts w:ascii="Arial" w:hAnsi="Arial" w:eastAsia="Arial" w:cs="Arial"/>
          <w:sz w:val="22"/>
          <w:szCs w:val="22"/>
          <w:shd w:val="clear" w:color="auto" w:fill="FFFFFF"/>
        </w:rPr>
        <w:t>C.</w:t>
      </w:r>
      <w:r w:rsidRPr="49832FA9" w:rsidR="00801DD5">
        <w:rPr>
          <w:rFonts w:ascii="Arial" w:hAnsi="Arial" w:eastAsia="Arial" w:cs="Arial"/>
          <w:sz w:val="22"/>
          <w:szCs w:val="22"/>
          <w:shd w:val="clear" w:color="auto" w:fill="FFFFFF"/>
        </w:rPr>
        <w:t xml:space="preserve"> and Lawrie, T.A., (2018). Communication skills training for healthcare professionals working with people who have cancer. </w:t>
      </w:r>
      <w:r w:rsidRPr="49832FA9" w:rsidR="00801DD5">
        <w:rPr>
          <w:rFonts w:ascii="Arial" w:hAnsi="Arial" w:eastAsia="Arial" w:cs="Arial"/>
          <w:i w:val="1"/>
          <w:iCs w:val="1"/>
          <w:sz w:val="22"/>
          <w:szCs w:val="22"/>
          <w:shd w:val="clear" w:color="auto" w:fill="FFFFFF"/>
        </w:rPr>
        <w:t>Cochrane Database of Systematic Reviews</w:t>
      </w:r>
      <w:r w:rsidRPr="49832FA9" w:rsidR="00801DD5">
        <w:rPr>
          <w:rFonts w:ascii="Arial" w:hAnsi="Arial" w:eastAsia="Arial" w:cs="Arial"/>
          <w:sz w:val="22"/>
          <w:szCs w:val="22"/>
          <w:shd w:val="clear" w:color="auto" w:fill="FFFFFF"/>
        </w:rPr>
        <w:t>, (7).</w:t>
      </w:r>
    </w:p>
    <w:p w:rsidRPr="00A3657F" w:rsidR="00801DD5" w:rsidP="49832FA9" w:rsidRDefault="00801DD5" w14:paraId="07A8798A"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 xml:space="preserve">Moseley, C.,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6 ways to improve communication between managers and employees. [Online] Available at: </w:t>
      </w:r>
      <w:hyperlink r:id="R172d4d94cf00437b">
        <w:r w:rsidRPr="49832FA9" w:rsidR="00801DD5">
          <w:rPr>
            <w:rStyle w:val="Hyperlink"/>
            <w:rFonts w:ascii="Arial" w:hAnsi="Arial" w:eastAsia="Arial" w:cs="Arial"/>
            <w:sz w:val="22"/>
            <w:szCs w:val="22"/>
            <w:lang w:val="en-US"/>
          </w:rPr>
          <w:t>https://blog.jostle.me/blog/6-ways-to-improve-communication-between-managers-and-employees</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8 12 2022].</w:t>
      </w:r>
    </w:p>
    <w:p w:rsidRPr="00A3657F" w:rsidR="00801DD5" w:rsidP="49832FA9" w:rsidRDefault="00801DD5" w14:paraId="654B48D2" w14:textId="3319543C">
      <w:pPr>
        <w:rPr>
          <w:rFonts w:ascii="Arial" w:hAnsi="Arial" w:eastAsia="Arial" w:cs="Arial"/>
          <w:sz w:val="22"/>
          <w:szCs w:val="22"/>
          <w:lang w:val="en-US"/>
        </w:rPr>
      </w:pPr>
      <w:r w:rsidRPr="49832FA9" w:rsidR="00801DD5">
        <w:rPr>
          <w:rFonts w:ascii="Arial" w:hAnsi="Arial" w:eastAsia="Arial" w:cs="Arial"/>
          <w:sz w:val="22"/>
          <w:szCs w:val="22"/>
          <w:lang w:val="en-US"/>
        </w:rPr>
        <w:t>ourtesco</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w:t>
      </w:r>
      <w:r w:rsidRPr="49832FA9" w:rsidR="70C5257C">
        <w:rPr>
          <w:rFonts w:ascii="Arial" w:hAnsi="Arial" w:eastAsia="Arial" w:cs="Arial"/>
          <w:sz w:val="22"/>
          <w:szCs w:val="22"/>
          <w:lang w:val="en-US"/>
        </w:rPr>
        <w:t xml:space="preserve"> </w:t>
      </w:r>
      <w:r w:rsidRPr="49832FA9" w:rsidR="00801DD5">
        <w:rPr>
          <w:rFonts w:ascii="Arial" w:hAnsi="Arial" w:eastAsia="Arial" w:cs="Arial"/>
          <w:sz w:val="22"/>
          <w:szCs w:val="22"/>
          <w:lang w:val="en-US"/>
        </w:rPr>
        <w:t xml:space="preserve">Our Tesco. [Online] Available at: </w:t>
      </w:r>
      <w:hyperlink r:id="R5d7ec026582b49a6">
        <w:r w:rsidRPr="49832FA9" w:rsidR="00801DD5">
          <w:rPr>
            <w:rStyle w:val="Hyperlink"/>
            <w:rFonts w:ascii="Arial" w:hAnsi="Arial" w:eastAsia="Arial" w:cs="Arial"/>
            <w:sz w:val="22"/>
            <w:szCs w:val="22"/>
            <w:lang w:val="en-US"/>
          </w:rPr>
          <w:t>https://login.ourtesco.com/login2/?return=eyJhbGciOiJIUzI1NiIsInR5cCI6IkpXVCJ9.eyJ1cmkiOiJodHRwczovL2xvZ2luLm91cnRlc2NvLmNvbS90cnVzdC9vcGVuaWQtY29ubmVjdC92Mj9jbGllbnRfaWQ9ODNmYmNlMDAtMzZmNC0wMTM4LTllNjgtMDZmM2E3NTliMDlhMzc1NDcmZ3JhbnQ9YTQwODQzN2QtZTgxNi00</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8 12 2022].</w:t>
      </w:r>
    </w:p>
    <w:p w:rsidRPr="00A3657F" w:rsidR="00801DD5" w:rsidP="49832FA9" w:rsidRDefault="00801DD5" w14:paraId="14358825"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 xml:space="preserve">Peek, S.,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The Management Theory of Max Weber. [Online] Available at: </w:t>
      </w:r>
      <w:hyperlink r:id="Re848bad3559047a0">
        <w:r w:rsidRPr="49832FA9" w:rsidR="00801DD5">
          <w:rPr>
            <w:rStyle w:val="Hyperlink"/>
            <w:rFonts w:ascii="Arial" w:hAnsi="Arial" w:eastAsia="Arial" w:cs="Arial"/>
            <w:sz w:val="22"/>
            <w:szCs w:val="22"/>
            <w:lang w:val="en-US"/>
          </w:rPr>
          <w:t>https://www.business.com/articles/management-theory-of-max-weber/</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7 12 2022].</w:t>
      </w:r>
    </w:p>
    <w:p w:rsidR="00801DD5" w:rsidP="49832FA9" w:rsidRDefault="00801DD5" w14:paraId="64B49D79" w14:textId="77777777" w14:noSpellErr="1">
      <w:pPr>
        <w:rPr>
          <w:rFonts w:ascii="Arial" w:hAnsi="Arial" w:eastAsia="Arial" w:cs="Arial"/>
          <w:sz w:val="22"/>
          <w:szCs w:val="22"/>
          <w:shd w:val="clear" w:color="auto" w:fill="FFFFFF"/>
        </w:rPr>
      </w:pPr>
      <w:r w:rsidRPr="49832FA9" w:rsidR="00801DD5">
        <w:rPr>
          <w:rFonts w:ascii="Arial" w:hAnsi="Arial" w:eastAsia="Arial" w:cs="Arial"/>
          <w:sz w:val="22"/>
          <w:szCs w:val="22"/>
          <w:shd w:val="clear" w:color="auto" w:fill="FFFFFF"/>
        </w:rPr>
        <w:t>Ratten</w:t>
      </w:r>
      <w:r w:rsidRPr="49832FA9" w:rsidR="00801DD5">
        <w:rPr>
          <w:rFonts w:ascii="Arial" w:hAnsi="Arial" w:eastAsia="Arial" w:cs="Arial"/>
          <w:sz w:val="22"/>
          <w:szCs w:val="22"/>
          <w:shd w:val="clear" w:color="auto" w:fill="FFFFFF"/>
        </w:rPr>
        <w:t>, V., (2020). Coronavirus (Covid-19) and entrepreneurship: cultural, lifestyle and societal changes. </w:t>
      </w:r>
      <w:r w:rsidRPr="49832FA9" w:rsidR="00801DD5">
        <w:rPr>
          <w:rFonts w:ascii="Arial" w:hAnsi="Arial" w:eastAsia="Arial" w:cs="Arial"/>
          <w:i w:val="1"/>
          <w:iCs w:val="1"/>
          <w:sz w:val="22"/>
          <w:szCs w:val="22"/>
          <w:shd w:val="clear" w:color="auto" w:fill="FFFFFF"/>
        </w:rPr>
        <w:t>Journal of Entrepreneurship in Emerging Economies</w:t>
      </w:r>
      <w:r w:rsidRPr="49832FA9" w:rsidR="00801DD5">
        <w:rPr>
          <w:rFonts w:ascii="Arial" w:hAnsi="Arial" w:eastAsia="Arial" w:cs="Arial"/>
          <w:sz w:val="22"/>
          <w:szCs w:val="22"/>
          <w:shd w:val="clear" w:color="auto" w:fill="FFFFFF"/>
        </w:rPr>
        <w:t>.</w:t>
      </w:r>
    </w:p>
    <w:p w:rsidRPr="00A3657F" w:rsidR="00801DD5" w:rsidP="49832FA9" w:rsidRDefault="00801DD5" w14:paraId="000A2758"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 xml:space="preserve">Sager, F.,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Weberian Bureaucracy. [Online] Available at: </w:t>
      </w:r>
      <w:hyperlink r:id="Re62ac0abddb64316">
        <w:r w:rsidRPr="49832FA9" w:rsidR="00801DD5">
          <w:rPr>
            <w:rStyle w:val="Hyperlink"/>
            <w:rFonts w:ascii="Arial" w:hAnsi="Arial" w:eastAsia="Arial" w:cs="Arial"/>
            <w:sz w:val="22"/>
            <w:szCs w:val="22"/>
            <w:lang w:val="en-US"/>
          </w:rPr>
          <w:t>https://oxfordre.com/politics/display/10.1093/acrefore/9780190228637.001.0001/acrefore-9780190228637-e-166</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8 12 2022].</w:t>
      </w:r>
    </w:p>
    <w:p w:rsidRPr="00A3657F" w:rsidR="00801DD5" w:rsidP="49832FA9" w:rsidRDefault="00801DD5" w14:paraId="2093FC2A" w14:textId="3901ECDF">
      <w:pPr>
        <w:rPr>
          <w:rFonts w:ascii="Arial" w:hAnsi="Arial" w:eastAsia="Arial" w:cs="Arial"/>
          <w:sz w:val="22"/>
          <w:szCs w:val="22"/>
          <w:lang w:val="en-US"/>
        </w:rPr>
      </w:pPr>
      <w:r w:rsidRPr="49832FA9" w:rsidR="00801DD5">
        <w:rPr>
          <w:rFonts w:ascii="Arial" w:hAnsi="Arial" w:eastAsia="Arial" w:cs="Arial"/>
          <w:sz w:val="22"/>
          <w:szCs w:val="22"/>
          <w:lang w:val="en-US"/>
        </w:rPr>
        <w:t>strammer</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2020</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Critical Thinking </w:t>
      </w:r>
      <w:r w:rsidRPr="49832FA9" w:rsidR="76FEBAF6">
        <w:rPr>
          <w:rFonts w:ascii="Arial" w:hAnsi="Arial" w:eastAsia="Arial" w:cs="Arial"/>
          <w:sz w:val="22"/>
          <w:szCs w:val="22"/>
          <w:lang w:val="en-US"/>
        </w:rPr>
        <w:t>at</w:t>
      </w:r>
      <w:r w:rsidRPr="49832FA9" w:rsidR="00801DD5">
        <w:rPr>
          <w:rFonts w:ascii="Arial" w:hAnsi="Arial" w:eastAsia="Arial" w:cs="Arial"/>
          <w:sz w:val="22"/>
          <w:szCs w:val="22"/>
          <w:lang w:val="en-US"/>
        </w:rPr>
        <w:t xml:space="preserve"> Work During COVID-19. [Online] Available at: </w:t>
      </w:r>
      <w:hyperlink r:id="R252de898612443c1">
        <w:r w:rsidRPr="49832FA9" w:rsidR="00801DD5">
          <w:rPr>
            <w:rStyle w:val="Hyperlink"/>
            <w:rFonts w:ascii="Arial" w:hAnsi="Arial" w:eastAsia="Arial" w:cs="Arial"/>
            <w:sz w:val="22"/>
            <w:szCs w:val="22"/>
            <w:lang w:val="en-US"/>
          </w:rPr>
          <w:t>https://strammer.com/en/critical-thinking-at-work-during-covid-19/</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9 12 2022].</w:t>
      </w:r>
    </w:p>
    <w:p w:rsidRPr="00A3657F" w:rsidR="00801DD5" w:rsidP="49832FA9" w:rsidRDefault="00801DD5" w14:paraId="683D9CA4"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tescoplc</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About Us. [Online] Available at: </w:t>
      </w:r>
      <w:hyperlink r:id="R8404368e8ba246f3">
        <w:r w:rsidRPr="49832FA9" w:rsidR="00801DD5">
          <w:rPr>
            <w:rStyle w:val="Hyperlink"/>
            <w:rFonts w:ascii="Arial" w:hAnsi="Arial" w:eastAsia="Arial" w:cs="Arial"/>
            <w:sz w:val="22"/>
            <w:szCs w:val="22"/>
            <w:lang w:val="en-US"/>
          </w:rPr>
          <w:t>https://www.tescoplc.com/about/</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8 12 2022].</w:t>
      </w:r>
    </w:p>
    <w:p w:rsidRPr="00A3657F" w:rsidR="00801DD5" w:rsidP="49832FA9" w:rsidRDefault="00801DD5" w14:paraId="1EAF2EB3"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tescoplc</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Key Facts. [Online] Available at: tescoplc.com/about/key-facts/</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8 12 2022].</w:t>
      </w:r>
    </w:p>
    <w:p w:rsidRPr="00A3657F" w:rsidR="00801DD5" w:rsidP="49832FA9" w:rsidRDefault="00801DD5" w14:paraId="419F4AD1"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tescoplc</w:t>
      </w:r>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Protecting forests. [Online] Available at: </w:t>
      </w:r>
      <w:hyperlink r:id="Rbfc163da088b4adf">
        <w:r w:rsidRPr="49832FA9" w:rsidR="00801DD5">
          <w:rPr>
            <w:rStyle w:val="Hyperlink"/>
            <w:rFonts w:ascii="Arial" w:hAnsi="Arial" w:eastAsia="Arial" w:cs="Arial"/>
            <w:sz w:val="22"/>
            <w:szCs w:val="22"/>
            <w:lang w:val="en-US"/>
          </w:rPr>
          <w:t>https://www.tescoplc.com/sustainability/planet/protecting-forests/</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9 12 2022].</w:t>
      </w:r>
    </w:p>
    <w:p w:rsidR="00801DD5" w:rsidP="49832FA9" w:rsidRDefault="00801DD5" w14:paraId="1705F9D6" w14:textId="77777777" w14:noSpellErr="1">
      <w:pPr>
        <w:rPr>
          <w:rFonts w:ascii="Arial" w:hAnsi="Arial" w:eastAsia="Arial" w:cs="Arial"/>
          <w:sz w:val="22"/>
          <w:szCs w:val="22"/>
          <w:shd w:val="clear" w:color="auto" w:fill="FFFFFF"/>
        </w:rPr>
      </w:pPr>
      <w:r w:rsidRPr="49832FA9" w:rsidR="00801DD5">
        <w:rPr>
          <w:rFonts w:ascii="Arial" w:hAnsi="Arial" w:eastAsia="Arial" w:cs="Arial"/>
          <w:sz w:val="22"/>
          <w:szCs w:val="22"/>
          <w:shd w:val="clear" w:color="auto" w:fill="FFFFFF"/>
        </w:rPr>
        <w:t xml:space="preserve">Tkach, D.V.Y. and </w:t>
      </w:r>
      <w:r w:rsidRPr="49832FA9" w:rsidR="00801DD5">
        <w:rPr>
          <w:rFonts w:ascii="Arial" w:hAnsi="Arial" w:eastAsia="Arial" w:cs="Arial"/>
          <w:sz w:val="22"/>
          <w:szCs w:val="22"/>
          <w:shd w:val="clear" w:color="auto" w:fill="FFFFFF"/>
        </w:rPr>
        <w:t>Kurpayanidi</w:t>
      </w:r>
      <w:r w:rsidRPr="49832FA9" w:rsidR="00801DD5">
        <w:rPr>
          <w:rFonts w:ascii="Arial" w:hAnsi="Arial" w:eastAsia="Arial" w:cs="Arial"/>
          <w:sz w:val="22"/>
          <w:szCs w:val="22"/>
          <w:shd w:val="clear" w:color="auto" w:fill="FFFFFF"/>
        </w:rPr>
        <w:t>, K.I., (2020). SOME QUESTIONS ABOUT THE IMPACT OF THE COVID-19 PANDEMIC ON THE DEVELOPMENT OF BUSINESS ENTITIES. </w:t>
      </w:r>
      <w:r w:rsidRPr="49832FA9" w:rsidR="00801DD5">
        <w:rPr>
          <w:rFonts w:ascii="Arial" w:hAnsi="Arial" w:eastAsia="Arial" w:cs="Arial"/>
          <w:i w:val="1"/>
          <w:iCs w:val="1"/>
          <w:sz w:val="22"/>
          <w:szCs w:val="22"/>
          <w:shd w:val="clear" w:color="auto" w:fill="FFFFFF"/>
        </w:rPr>
        <w:t>Theoretical &amp; Applied Science</w:t>
      </w:r>
      <w:r w:rsidRPr="49832FA9" w:rsidR="00801DD5">
        <w:rPr>
          <w:rFonts w:ascii="Arial" w:hAnsi="Arial" w:eastAsia="Arial" w:cs="Arial"/>
          <w:sz w:val="22"/>
          <w:szCs w:val="22"/>
          <w:shd w:val="clear" w:color="auto" w:fill="FFFFFF"/>
        </w:rPr>
        <w:t>, (11), pp.1-4.</w:t>
      </w:r>
    </w:p>
    <w:p w:rsidRPr="00A3657F" w:rsidR="00801DD5" w:rsidP="49832FA9" w:rsidRDefault="00801DD5" w14:paraId="5B4E4C46"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 xml:space="preserve">Tomaszewski, M.,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Top 8 Critical Thinking Skills and Ways to Improve Them. [Online] Available at: </w:t>
      </w:r>
      <w:hyperlink r:id="R2e8197153bbe4a9e">
        <w:r w:rsidRPr="49832FA9" w:rsidR="00801DD5">
          <w:rPr>
            <w:rStyle w:val="Hyperlink"/>
            <w:rFonts w:ascii="Arial" w:hAnsi="Arial" w:eastAsia="Arial" w:cs="Arial"/>
            <w:sz w:val="22"/>
            <w:szCs w:val="22"/>
            <w:lang w:val="en-US"/>
          </w:rPr>
          <w:t>https://zety.com/blog/critical-thinking-skills</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20 December 2022].</w:t>
      </w:r>
    </w:p>
    <w:p w:rsidRPr="00A3657F" w:rsidR="00801DD5" w:rsidP="49832FA9" w:rsidRDefault="00801DD5" w14:paraId="65D108D9" w14:textId="6F0EF3C3">
      <w:pPr>
        <w:rPr>
          <w:rFonts w:ascii="Arial" w:hAnsi="Arial" w:eastAsia="Arial" w:cs="Arial"/>
          <w:sz w:val="22"/>
          <w:szCs w:val="22"/>
          <w:lang w:val="en-US"/>
        </w:rPr>
      </w:pPr>
      <w:r w:rsidRPr="49832FA9" w:rsidR="00801DD5">
        <w:rPr>
          <w:rFonts w:ascii="Arial" w:hAnsi="Arial" w:eastAsia="Arial" w:cs="Arial"/>
          <w:sz w:val="22"/>
          <w:szCs w:val="22"/>
          <w:lang w:val="en-US"/>
        </w:rPr>
        <w:t xml:space="preserve">Wiles, J.,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Employees Seek Personal Value and Purpose at Work. Be Prepared to </w:t>
      </w:r>
      <w:r w:rsidRPr="49832FA9" w:rsidR="5676DDEA">
        <w:rPr>
          <w:rFonts w:ascii="Arial" w:hAnsi="Arial" w:eastAsia="Arial" w:cs="Arial"/>
          <w:sz w:val="22"/>
          <w:szCs w:val="22"/>
          <w:lang w:val="en-US"/>
        </w:rPr>
        <w:t>Deliver.</w:t>
      </w:r>
      <w:r w:rsidRPr="49832FA9" w:rsidR="00801DD5">
        <w:rPr>
          <w:rFonts w:ascii="Arial" w:hAnsi="Arial" w:eastAsia="Arial" w:cs="Arial"/>
          <w:sz w:val="22"/>
          <w:szCs w:val="22"/>
          <w:lang w:val="en-US"/>
        </w:rPr>
        <w:t xml:space="preserve"> [Online] Available at: </w:t>
      </w:r>
      <w:hyperlink r:id="R2ed3fd46b49b4284">
        <w:r w:rsidRPr="49832FA9" w:rsidR="00801DD5">
          <w:rPr>
            <w:rStyle w:val="Hyperlink"/>
            <w:rFonts w:ascii="Arial" w:hAnsi="Arial" w:eastAsia="Arial" w:cs="Arial"/>
            <w:sz w:val="22"/>
            <w:szCs w:val="22"/>
            <w:lang w:val="en-US"/>
          </w:rPr>
          <w:t>https://www.gartner.com/en/articles/employees-seek-personal-value-and-purpose-at-work-be-prepared-to-deliver</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8 12 2022].</w:t>
      </w:r>
    </w:p>
    <w:p w:rsidRPr="00A3657F" w:rsidR="00801DD5" w:rsidP="49832FA9" w:rsidRDefault="00801DD5" w14:paraId="1F4D4A7F" w14:textId="77777777" w14:noSpellErr="1">
      <w:pPr>
        <w:rPr>
          <w:rFonts w:ascii="Arial" w:hAnsi="Arial" w:eastAsia="Arial" w:cs="Arial"/>
          <w:sz w:val="22"/>
          <w:szCs w:val="22"/>
          <w:lang w:val="en-US"/>
        </w:rPr>
      </w:pPr>
      <w:r w:rsidRPr="49832FA9" w:rsidR="00801DD5">
        <w:rPr>
          <w:rFonts w:ascii="Arial" w:hAnsi="Arial" w:eastAsia="Arial" w:cs="Arial"/>
          <w:sz w:val="22"/>
          <w:szCs w:val="22"/>
          <w:lang w:val="en-US"/>
        </w:rPr>
        <w:t>Wooll</w:t>
      </w:r>
      <w:r w:rsidRPr="49832FA9" w:rsidR="00801DD5">
        <w:rPr>
          <w:rFonts w:ascii="Arial" w:hAnsi="Arial" w:eastAsia="Arial" w:cs="Arial"/>
          <w:sz w:val="22"/>
          <w:szCs w:val="22"/>
          <w:lang w:val="en-US"/>
        </w:rPr>
        <w:t xml:space="preserve">, M., </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2022</w:t>
      </w:r>
      <w:r w:rsidRPr="49832FA9" w:rsidR="00801DD5">
        <w:rPr>
          <w:rFonts w:ascii="Arial" w:hAnsi="Arial" w:eastAsia="Arial" w:cs="Arial"/>
          <w:sz w:val="22"/>
          <w:szCs w:val="22"/>
          <w:lang w:val="en-US"/>
        </w:rPr>
        <w:t>)</w:t>
      </w:r>
      <w:r w:rsidRPr="49832FA9" w:rsidR="00801DD5">
        <w:rPr>
          <w:rFonts w:ascii="Arial" w:hAnsi="Arial" w:eastAsia="Arial" w:cs="Arial"/>
          <w:sz w:val="22"/>
          <w:szCs w:val="22"/>
          <w:lang w:val="en-US"/>
        </w:rPr>
        <w:t xml:space="preserve">. Critical thinking is the one skillset you </w:t>
      </w:r>
      <w:r w:rsidRPr="49832FA9" w:rsidR="00801DD5">
        <w:rPr>
          <w:rFonts w:ascii="Arial" w:hAnsi="Arial" w:eastAsia="Arial" w:cs="Arial"/>
          <w:sz w:val="22"/>
          <w:szCs w:val="22"/>
          <w:lang w:val="en-US"/>
        </w:rPr>
        <w:t>can't</w:t>
      </w:r>
      <w:r w:rsidRPr="49832FA9" w:rsidR="00801DD5">
        <w:rPr>
          <w:rFonts w:ascii="Arial" w:hAnsi="Arial" w:eastAsia="Arial" w:cs="Arial"/>
          <w:sz w:val="22"/>
          <w:szCs w:val="22"/>
          <w:lang w:val="en-US"/>
        </w:rPr>
        <w:t xml:space="preserve"> afford not to master. [Online] Available at: </w:t>
      </w:r>
      <w:hyperlink r:id="R73110e173fd94343">
        <w:r w:rsidRPr="49832FA9" w:rsidR="00801DD5">
          <w:rPr>
            <w:rStyle w:val="Hyperlink"/>
            <w:rFonts w:ascii="Arial" w:hAnsi="Arial" w:eastAsia="Arial" w:cs="Arial"/>
            <w:sz w:val="22"/>
            <w:szCs w:val="22"/>
            <w:lang w:val="en-US"/>
          </w:rPr>
          <w:t>https://www.betterup.com/blog/critical-thinking-skills</w:t>
        </w:r>
      </w:hyperlink>
      <w:r w:rsidRPr="49832FA9" w:rsidR="00801DD5">
        <w:rPr>
          <w:rFonts w:ascii="Arial" w:hAnsi="Arial" w:eastAsia="Arial" w:cs="Arial"/>
          <w:sz w:val="22"/>
          <w:szCs w:val="22"/>
          <w:lang w:val="en-US"/>
        </w:rPr>
        <w:t xml:space="preserve"> </w:t>
      </w:r>
      <w:r w:rsidRPr="49832FA9" w:rsidR="00801DD5">
        <w:rPr>
          <w:rFonts w:ascii="Arial" w:hAnsi="Arial" w:eastAsia="Arial" w:cs="Arial"/>
          <w:sz w:val="22"/>
          <w:szCs w:val="22"/>
          <w:lang w:val="en-US"/>
        </w:rPr>
        <w:t>[Accessed 20 December 2022].</w:t>
      </w:r>
    </w:p>
    <w:p w:rsidRPr="00B15637" w:rsidR="004A58D0" w:rsidP="49832FA9" w:rsidRDefault="004A58D0" w14:paraId="7C319086" w14:textId="77777777" w14:noSpellErr="1">
      <w:pPr>
        <w:rPr>
          <w:rFonts w:ascii="Arial" w:hAnsi="Arial" w:eastAsia="Arial" w:cs="Arial"/>
          <w:sz w:val="22"/>
          <w:szCs w:val="22"/>
          <w:lang w:val="en-US"/>
        </w:rPr>
      </w:pPr>
    </w:p>
    <w:p w:rsidRPr="004A58D0" w:rsidR="004A58D0" w:rsidP="49832FA9" w:rsidRDefault="004A58D0" w14:paraId="14825ED1" w14:textId="77777777" w14:noSpellErr="1">
      <w:pPr>
        <w:rPr>
          <w:rFonts w:ascii="Arial" w:hAnsi="Arial" w:eastAsia="Arial" w:cs="Arial"/>
          <w:sz w:val="22"/>
          <w:szCs w:val="22"/>
          <w:lang w:val="en-US"/>
        </w:rPr>
      </w:pPr>
    </w:p>
    <w:sectPr w:rsidRPr="004A58D0" w:rsidR="004A58D0" w:rsidSect="004A58D0">
      <w:headerReference w:type="default" r:id="rId29"/>
      <w:footerReference w:type="default" r:id="rId30"/>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5208" w:rsidRDefault="00155208" w14:paraId="1540E7E5" w14:textId="77777777">
      <w:pPr>
        <w:spacing w:line="240" w:lineRule="auto"/>
      </w:pPr>
      <w:r>
        <w:separator/>
      </w:r>
    </w:p>
  </w:endnote>
  <w:endnote w:type="continuationSeparator" w:id="0">
    <w:p w:rsidR="00155208" w:rsidRDefault="00155208" w14:paraId="6BE5872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B060402020202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93783"/>
      <w:docPartObj>
        <w:docPartGallery w:val="Page Numbers (Bottom of Page)"/>
        <w:docPartUnique/>
      </w:docPartObj>
    </w:sdtPr>
    <w:sdtContent>
      <w:sdt>
        <w:sdtPr>
          <w:id w:val="-1769616900"/>
          <w:docPartObj>
            <w:docPartGallery w:val="Page Numbers (Top of Page)"/>
            <w:docPartUnique/>
          </w:docPartObj>
        </w:sdtPr>
        <w:sdtContent>
          <w:p w:rsidR="004A58D0" w:rsidRDefault="00000000" w14:paraId="5EA2F919" w14:textId="7777777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4A58D0" w:rsidRDefault="004A58D0" w14:paraId="2D3B16C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5208" w:rsidRDefault="00155208" w14:paraId="32268208" w14:textId="77777777">
      <w:pPr>
        <w:spacing w:line="240" w:lineRule="auto"/>
      </w:pPr>
      <w:r>
        <w:separator/>
      </w:r>
    </w:p>
  </w:footnote>
  <w:footnote w:type="continuationSeparator" w:id="0">
    <w:p w:rsidR="00155208" w:rsidRDefault="00155208" w14:paraId="4DDAE63E"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D3874" w:rsidR="004A58D0" w:rsidP="004D3874" w:rsidRDefault="004D3874" w14:paraId="44498E07" w14:textId="77777777">
    <w:pPr>
      <w:jc w:val="right"/>
      <w:rPr>
        <w:lang w:val="en-US"/>
      </w:rPr>
    </w:pPr>
    <w:r w:rsidRPr="00F641A1">
      <w:rPr>
        <w:lang w:val="en-US"/>
      </w:rPr>
      <w:t>Developing Workplace and Critical Thinking</w:t>
    </w:r>
  </w:p>
</w:hdr>
</file>

<file path=word/intelligence2.xml><?xml version="1.0" encoding="utf-8"?>
<int2:intelligence xmlns:oel="http://schemas.microsoft.com/office/2019/extlst" xmlns:int2="http://schemas.microsoft.com/office/intelligence/2020/intelligence">
  <int2:observations>
    <int2:textHash int2:hashCode="U2mzmA3lOBQfE7" int2:id="T1HKbYDh">
      <int2:state int2:type="AugLoop_Text_Critique" int2:value="Rejected"/>
    </int2:textHash>
    <int2:textHash int2:hashCode="C/aU3WFgEO+5V5" int2:id="laAd4cGC">
      <int2:state int2:type="AugLoop_Text_Critique" int2:value="Rejected"/>
    </int2:textHash>
    <int2:textHash int2:hashCode="19xpirG/YOUQQu" int2:id="8eV2nhHm">
      <int2:state int2:type="AugLoop_Text_Critique" int2:value="Rejected"/>
    </int2:textHash>
    <int2:textHash int2:hashCode="SMqK+YgCZ4vul6" int2:id="5yQRONFs">
      <int2:state int2:type="AugLoop_Text_Critique" int2:value="Rejected"/>
    </int2:textHash>
    <int2:textHash int2:hashCode="1ZrN/LE9e3y82i" int2:id="re1Fs0NW">
      <int2:state int2:type="AugLoop_Text_Critique" int2:value="Rejected"/>
    </int2:textHash>
    <int2:textHash int2:hashCode="KB6Jraz9kb+qAN" int2:id="ZcxMqAGd">
      <int2:state int2:type="AugLoop_Text_Critique" int2:value="Rejected"/>
    </int2:textHash>
    <int2:textHash int2:hashCode="/UN8FkxEIZ8Qfw" int2:id="aXDr8Uem">
      <int2:state int2:type="AugLoop_Text_Critique" int2:value="Rejected"/>
    </int2:textHash>
    <int2:textHash int2:hashCode="gL3pbEHlPHKPuW" int2:id="Vq5o2Syg">
      <int2:state int2:type="AugLoop_Text_Critique" int2:value="Rejected"/>
    </int2:textHash>
    <int2:textHash int2:hashCode="nRSox3TdiEm2GZ" int2:id="LX4gJTc5">
      <int2:state int2:type="AugLoop_Text_Critique" int2:value="Rejected"/>
    </int2:textHash>
    <int2:textHash int2:hashCode="QprlWzaL3mMPSB" int2:id="ZWcy8JKJ">
      <int2:state int2:type="AugLoop_Text_Critique" int2:value="Rejected"/>
    </int2:textHash>
    <int2:textHash int2:hashCode="S1BXy90znmEbnN" int2:id="HkKDd6Wr">
      <int2:state int2:type="AugLoop_Text_Critique" int2:value="Rejected"/>
    </int2:textHash>
    <int2:textHash int2:hashCode="yH1KUyjjpw72VH" int2:id="f4eZZd5B">
      <int2:state int2:type="AugLoop_Text_Critique" int2:value="Rejected"/>
    </int2:textHash>
    <int2:textHash int2:hashCode="ewnzblLx/mgkkY" int2:id="2OqOKx0x">
      <int2:state int2:type="AugLoop_Text_Critique" int2:value="Rejected"/>
    </int2:textHash>
    <int2:textHash int2:hashCode="wlz781r8SRxWsB" int2:id="uEHSrxSi">
      <int2:state int2:type="AugLoop_Text_Critique" int2:value="Rejected"/>
    </int2:textHash>
    <int2:textHash int2:hashCode="ca84puLS7jjdBu" int2:id="ftelosDG">
      <int2:state int2:type="AugLoop_Text_Critique" int2:value="Rejected"/>
    </int2:textHash>
    <int2:bookmark int2:bookmarkName="_Int_gRtvcUH2" int2:invalidationBookmarkName="" int2:hashCode="57C5JhdGMe5aBL" int2:id="TSgcyBze">
      <int2:state int2:type="AugLoop_Text_Critique" int2:value="Rejected"/>
    </int2:bookmark>
    <int2:bookmark int2:bookmarkName="_Int_i1mESN47" int2:invalidationBookmarkName="" int2:hashCode="sVZPaxUSy/o8/O" int2:id="HHsdOnbx">
      <int2:state int2:type="AugLoop_Text_Critique" int2:value="Rejected"/>
    </int2:bookmark>
    <int2:bookmark int2:bookmarkName="_Int_NmpT30Ri" int2:invalidationBookmarkName="" int2:hashCode="Xsnww9aQQK/jqv" int2:id="gcHCWdG2">
      <int2:state int2:type="AugLoop_Text_Critique" int2:value="Rejected"/>
    </int2:bookmark>
    <int2:bookmark int2:bookmarkName="_Int_Li5lOcLu" int2:invalidationBookmarkName="" int2:hashCode="waH4Rjwlr2owYL" int2:id="6qhH6Z2y">
      <int2:state int2:type="AugLoop_Text_Critique" int2:value="Rejected"/>
    </int2:bookmark>
    <int2:bookmark int2:bookmarkName="_Int_uIwvoFhl" int2:invalidationBookmarkName="" int2:hashCode="43K/JlIt1QZTyM" int2:id="DCqbjHMJ">
      <int2:state int2:type="AugLoop_Text_Critique" int2:value="Rejected"/>
    </int2:bookmark>
    <int2:bookmark int2:bookmarkName="_Int_uFJwgAPj" int2:invalidationBookmarkName="" int2:hashCode="waH4Rjwlr2owYL" int2:id="Fkd3Ywnm">
      <int2:state int2:type="AugLoop_Text_Critique" int2:value="Rejected"/>
    </int2:bookmark>
    <int2:bookmark int2:bookmarkName="_Int_NJxC6T9t" int2:invalidationBookmarkName="" int2:hashCode="Misg/15vGxeaYP" int2:id="YfXoiofU">
      <int2:state int2:type="AugLoop_Text_Critique" int2:value="Rejected"/>
    </int2:bookmark>
    <int2:bookmark int2:bookmarkName="_Int_J0mYKjl8" int2:invalidationBookmarkName="" int2:hashCode="051uur3qTsy1Ie" int2:id="NIYepQp0">
      <int2:state int2:type="AugLoop_Text_Critique" int2:value="Rejected"/>
    </int2:bookmark>
    <int2:bookmark int2:bookmarkName="_Int_kbXbd83Q" int2:invalidationBookmarkName="" int2:hashCode="SyDlj8g609TV2I" int2:id="ZrZo3UyH">
      <int2:state int2:type="AugLoop_Text_Critique" int2:value="Rejected"/>
    </int2:bookmark>
    <int2:bookmark int2:bookmarkName="_Int_ihDk1PVQ" int2:invalidationBookmarkName="" int2:hashCode="tz0pfxw1ziu50q" int2:id="dwE5HRJV">
      <int2:state int2:type="AugLoop_Text_Critique" int2:value="Rejected"/>
    </int2:bookmark>
    <int2:bookmark int2:bookmarkName="_Int_j7gvJC9X" int2:invalidationBookmarkName="" int2:hashCode="e0dMsLOcF3PXGS" int2:id="Mf9B1m0E">
      <int2:state int2:type="AugLoop_Text_Critique" int2:value="Rejected"/>
    </int2:bookmark>
    <int2:bookmark int2:bookmarkName="_Int_IZwOnBJ1" int2:invalidationBookmarkName="" int2:hashCode="e0dMsLOcF3PXGS" int2:id="wTbhJDLn">
      <int2:state int2:type="AugLoop_Text_Critique" int2:value="Rejected"/>
    </int2:bookmark>
    <int2:bookmark int2:bookmarkName="_Int_lznDPFqJ" int2:invalidationBookmarkName="" int2:hashCode="e0dMsLOcF3PXGS" int2:id="emG0Xz3x">
      <int2:state int2:type="AugLoop_Text_Critique" int2:value="Rejected"/>
    </int2:bookmark>
    <int2:bookmark int2:bookmarkName="_Int_LM11vlWc" int2:invalidationBookmarkName="" int2:hashCode="waH4Rjwlr2owYL" int2:id="KCqSn286">
      <int2:state int2:type="AugLoop_Text_Critique" int2:value="Rejected"/>
    </int2:bookmark>
    <int2:bookmark int2:bookmarkName="_Int_ic0QsYI6" int2:invalidationBookmarkName="" int2:hashCode="3bPvKjIwSOetA5" int2:id="EsjMImcj">
      <int2:state int2:type="AugLoop_Text_Critique" int2:value="Rejected"/>
    </int2:bookmark>
    <int2:bookmark int2:bookmarkName="_Int_wMUFIOPk" int2:invalidationBookmarkName="" int2:hashCode="D3WAQnjNCx2/9N" int2:id="J2GJK0Kp">
      <int2:state int2:type="AugLoop_Text_Critique" int2:value="Rejected"/>
    </int2:bookmark>
    <int2:bookmark int2:bookmarkName="_Int_Lg9w66Py" int2:invalidationBookmarkName="" int2:hashCode="wMvPpM6WJzQS6Y" int2:id="b4pnYL3K">
      <int2:state int2:type="AugLoop_Text_Critique" int2:value="Rejected"/>
    </int2:bookmark>
    <int2:bookmark int2:bookmarkName="_Int_TLTMJieC" int2:invalidationBookmarkName="" int2:hashCode="waH4Rjwlr2owYL" int2:id="e657JDE6">
      <int2:state int2:type="AugLoop_Text_Critique" int2:value="Rejected"/>
    </int2:bookmark>
    <int2:bookmark int2:bookmarkName="_Int_hPCAHbeE" int2:invalidationBookmarkName="" int2:hashCode="Pj5sexUinm/dRk" int2:id="AwmoEczq">
      <int2:state int2:type="AugLoop_Text_Critique" int2:value="Rejected"/>
    </int2:bookmark>
    <int2:bookmark int2:bookmarkName="_Int_tq0CSIay" int2:invalidationBookmarkName="" int2:hashCode="DnfKAEcAKPtOFp" int2:id="4DQtrIKS">
      <int2:state int2:type="AugLoop_Text_Critique" int2:value="Rejected"/>
    </int2:bookmark>
    <int2:bookmark int2:bookmarkName="_Int_K06p1xt2" int2:invalidationBookmarkName="" int2:hashCode="HjMl93D0nmAgjL" int2:id="ygamgwXe">
      <int2:state int2:type="AugLoop_Text_Critique" int2:value="Rejected"/>
    </int2:bookmark>
    <int2:bookmark int2:bookmarkName="_Int_Ts8MeoKk" int2:invalidationBookmarkName="" int2:hashCode="gohF05FOxspz2p" int2:id="SWT4eZ4Z">
      <int2:state int2:type="AugLoop_Text_Critique" int2:value="Rejected"/>
    </int2:bookmark>
    <int2:bookmark int2:bookmarkName="_Int_ZnHQv8eD" int2:invalidationBookmarkName="" int2:hashCode="gRg+Ewpr1g5/o3" int2:id="xK15NdT0">
      <int2:state int2:type="AugLoop_Text_Critique" int2:value="Rejected"/>
    </int2:bookmark>
    <int2:bookmark int2:bookmarkName="_Int_ZZRtDHzz" int2:invalidationBookmarkName="" int2:hashCode="39vwEMc2sRgK+P" int2:id="54x50J9o">
      <int2:state int2:type="AugLoop_Text_Critique" int2:value="Rejected"/>
    </int2:bookmark>
    <int2:bookmark int2:bookmarkName="_Int_A1M7JGro" int2:invalidationBookmarkName="" int2:hashCode="FZLQBKUjcoLFgZ" int2:id="jXAL8Hdn">
      <int2:state int2:type="AugLoop_Text_Critique" int2:value="Rejected"/>
    </int2:bookmark>
    <int2:bookmark int2:bookmarkName="_Int_b3Ng7XKp" int2:invalidationBookmarkName="" int2:hashCode="4bg4dPoZm2pTqD" int2:id="xVRoMofj">
      <int2:state int2:type="AugLoop_Text_Critique" int2:value="Rejected"/>
    </int2:bookmark>
    <int2:bookmark int2:bookmarkName="_Int_UZamA725" int2:invalidationBookmarkName="" int2:hashCode="waH4Rjwlr2owYL" int2:id="GSgnNXSd">
      <int2:state int2:type="AugLoop_Text_Critique" int2:value="Rejected"/>
    </int2:bookmark>
    <int2:bookmark int2:bookmarkName="_Int_jpdJimzK" int2:invalidationBookmarkName="" int2:hashCode="ll1VRBGnEfwLPp" int2:id="Ni6FDZMC">
      <int2:state int2:type="AugLoop_Text_Critique" int2:value="Rejected"/>
    </int2:bookmark>
    <int2:bookmark int2:bookmarkName="_Int_v30LWlUr" int2:invalidationBookmarkName="" int2:hashCode="mAwU1Xyehzqbr5" int2:id="tsKNrgzK">
      <int2:state int2:type="AugLoop_Text_Critique" int2:value="Rejected"/>
    </int2:bookmark>
    <int2:bookmark int2:bookmarkName="_Int_dqUUjsoh" int2:invalidationBookmarkName="" int2:hashCode="U719mS7X7fmicQ" int2:id="t6uOMmOI">
      <int2:state int2:type="AugLoop_Text_Critique" int2:value="Rejected"/>
    </int2:bookmark>
    <int2:bookmark int2:bookmarkName="_Int_4VBvlfvW" int2:invalidationBookmarkName="" int2:hashCode="waH4Rjwlr2owYL" int2:id="5nu6Tymo">
      <int2:state int2:type="AugLoop_Text_Critique" int2:value="Rejected"/>
    </int2:bookmark>
    <int2:bookmark int2:bookmarkName="_Int_bXsa6jMi" int2:invalidationBookmarkName="" int2:hashCode="XPf0qibiqx25B8" int2:id="sTVpae6H">
      <int2:state int2:type="AugLoop_Text_Critique" int2:value="Rejected"/>
    </int2:bookmark>
    <int2:bookmark int2:bookmarkName="_Int_mBNGUqZ8" int2:invalidationBookmarkName="" int2:hashCode="qW24FVYke/yBrp" int2:id="9PVWpdU6">
      <int2:state int2:type="AugLoop_Text_Critique" int2:value="Rejected"/>
    </int2:bookmark>
    <int2:bookmark int2:bookmarkName="_Int_VzqsesHK" int2:invalidationBookmarkName="" int2:hashCode="qW24FVYke/yBrp" int2:id="VpsAJuQt">
      <int2:state int2:type="AugLoop_Text_Critique" int2:value="Rejected"/>
    </int2:bookmark>
    <int2:bookmark int2:bookmarkName="_Int_c0blyt4A" int2:invalidationBookmarkName="" int2:hashCode="FC1wp4CVqcOyYd" int2:id="o7CqGZMY">
      <int2:state int2:type="AugLoop_Text_Critique" int2:value="Rejected"/>
    </int2:bookmark>
    <int2:bookmark int2:bookmarkName="_Int_sQ5zkn4A" int2:invalidationBookmarkName="" int2:hashCode="6xX40Nbu8SUY24" int2:id="LqjyTBBN">
      <int2:state int2:type="AugLoop_Text_Critique" int2:value="Rejected"/>
    </int2:bookmark>
    <int2:bookmark int2:bookmarkName="_Int_aOpvKsCp" int2:invalidationBookmarkName="" int2:hashCode="6xX40Nbu8SUY24" int2:id="2DUJQwuh">
      <int2:state int2:type="AugLoop_Text_Critique" int2:value="Rejected"/>
    </int2:bookmark>
    <int2:bookmark int2:bookmarkName="_Int_gQITlMlQ" int2:invalidationBookmarkName="" int2:hashCode="6xX40Nbu8SUY24" int2:id="3grjDjQl">
      <int2:state int2:type="AugLoop_Text_Critique" int2:value="Rejected"/>
    </int2:bookmark>
    <int2:bookmark int2:bookmarkName="_Int_LK4Jh7yV" int2:invalidationBookmarkName="" int2:hashCode="KqrlF89oSXHDRG" int2:id="nKbtq8RG">
      <int2:state int2:type="AugLoop_Text_Critique" int2:value="Rejected"/>
    </int2:bookmark>
    <int2:bookmark int2:bookmarkName="_Int_QybteoMi" int2:invalidationBookmarkName="" int2:hashCode="ISvbuo6l94THIT" int2:id="JBCSUCKM">
      <int2:state int2:type="AugLoop_Text_Critique" int2:value="Rejected"/>
    </int2:bookmark>
    <int2:bookmark int2:bookmarkName="_Int_cvBTKoEp" int2:invalidationBookmarkName="" int2:hashCode="0nofEXcSAJSXFL" int2:id="BvwIEujV">
      <int2:state int2:type="AugLoop_Text_Critique" int2:value="Rejected"/>
    </int2:bookmark>
    <int2:bookmark int2:bookmarkName="_Int_aId9e3pG" int2:invalidationBookmarkName="" int2:hashCode="TMw/iTX6BgvbyJ" int2:id="L3S48Uwp">
      <int2:state int2:type="AugLoop_Text_Critique" int2:value="Rejected"/>
    </int2:bookmark>
    <int2:bookmark int2:bookmarkName="_Int_4BIVetP8" int2:invalidationBookmarkName="" int2:hashCode="K8g+fOViXh63kl" int2:id="fTNuUXYs">
      <int2:state int2:type="AugLoop_Text_Critique" int2:value="Rejected"/>
    </int2:bookmark>
    <int2:bookmark int2:bookmarkName="_Int_DeFGGkFJ" int2:invalidationBookmarkName="" int2:hashCode="gRg+Ewpr1g5/o3" int2:id="H3mdh2Mk">
      <int2:state int2:type="AugLoop_Text_Critique" int2:value="Rejected"/>
    </int2:bookmark>
    <int2:bookmark int2:bookmarkName="_Int_UNnBWUtk" int2:invalidationBookmarkName="" int2:hashCode="jJo/hcAO4VcqjI" int2:id="xK3x1qJu">
      <int2:state int2:type="AugLoop_Text_Critique" int2:value="Rejected"/>
    </int2:bookmark>
    <int2:bookmark int2:bookmarkName="_Int_N4xQa6VP" int2:invalidationBookmarkName="" int2:hashCode="wbBHxv7+jIfiUc" int2:id="aAeGxI3R">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19BA"/>
    <w:multiLevelType w:val="hybridMultilevel"/>
    <w:tmpl w:val="4F584B8E"/>
    <w:lvl w:ilvl="0" w:tplc="3C003CCC">
      <w:start w:val="1"/>
      <w:numFmt w:val="bullet"/>
      <w:lvlText w:val=""/>
      <w:lvlJc w:val="left"/>
      <w:pPr>
        <w:ind w:left="720" w:hanging="360"/>
      </w:pPr>
      <w:rPr>
        <w:rFonts w:hint="default" w:ascii="Symbol" w:hAnsi="Symbol"/>
      </w:rPr>
    </w:lvl>
    <w:lvl w:ilvl="1" w:tplc="BEE02D64" w:tentative="1">
      <w:start w:val="1"/>
      <w:numFmt w:val="bullet"/>
      <w:lvlText w:val="o"/>
      <w:lvlJc w:val="left"/>
      <w:pPr>
        <w:ind w:left="1440" w:hanging="360"/>
      </w:pPr>
      <w:rPr>
        <w:rFonts w:hint="default" w:ascii="Courier New" w:hAnsi="Courier New" w:cs="Courier New"/>
      </w:rPr>
    </w:lvl>
    <w:lvl w:ilvl="2" w:tplc="ABA0C982" w:tentative="1">
      <w:start w:val="1"/>
      <w:numFmt w:val="bullet"/>
      <w:lvlText w:val=""/>
      <w:lvlJc w:val="left"/>
      <w:pPr>
        <w:ind w:left="2160" w:hanging="360"/>
      </w:pPr>
      <w:rPr>
        <w:rFonts w:hint="default" w:ascii="Wingdings" w:hAnsi="Wingdings"/>
      </w:rPr>
    </w:lvl>
    <w:lvl w:ilvl="3" w:tplc="2286C37A" w:tentative="1">
      <w:start w:val="1"/>
      <w:numFmt w:val="bullet"/>
      <w:lvlText w:val=""/>
      <w:lvlJc w:val="left"/>
      <w:pPr>
        <w:ind w:left="2880" w:hanging="360"/>
      </w:pPr>
      <w:rPr>
        <w:rFonts w:hint="default" w:ascii="Symbol" w:hAnsi="Symbol"/>
      </w:rPr>
    </w:lvl>
    <w:lvl w:ilvl="4" w:tplc="DAC2E81A" w:tentative="1">
      <w:start w:val="1"/>
      <w:numFmt w:val="bullet"/>
      <w:lvlText w:val="o"/>
      <w:lvlJc w:val="left"/>
      <w:pPr>
        <w:ind w:left="3600" w:hanging="360"/>
      </w:pPr>
      <w:rPr>
        <w:rFonts w:hint="default" w:ascii="Courier New" w:hAnsi="Courier New" w:cs="Courier New"/>
      </w:rPr>
    </w:lvl>
    <w:lvl w:ilvl="5" w:tplc="D3B2F23E" w:tentative="1">
      <w:start w:val="1"/>
      <w:numFmt w:val="bullet"/>
      <w:lvlText w:val=""/>
      <w:lvlJc w:val="left"/>
      <w:pPr>
        <w:ind w:left="4320" w:hanging="360"/>
      </w:pPr>
      <w:rPr>
        <w:rFonts w:hint="default" w:ascii="Wingdings" w:hAnsi="Wingdings"/>
      </w:rPr>
    </w:lvl>
    <w:lvl w:ilvl="6" w:tplc="BF047DA8" w:tentative="1">
      <w:start w:val="1"/>
      <w:numFmt w:val="bullet"/>
      <w:lvlText w:val=""/>
      <w:lvlJc w:val="left"/>
      <w:pPr>
        <w:ind w:left="5040" w:hanging="360"/>
      </w:pPr>
      <w:rPr>
        <w:rFonts w:hint="default" w:ascii="Symbol" w:hAnsi="Symbol"/>
      </w:rPr>
    </w:lvl>
    <w:lvl w:ilvl="7" w:tplc="33827544" w:tentative="1">
      <w:start w:val="1"/>
      <w:numFmt w:val="bullet"/>
      <w:lvlText w:val="o"/>
      <w:lvlJc w:val="left"/>
      <w:pPr>
        <w:ind w:left="5760" w:hanging="360"/>
      </w:pPr>
      <w:rPr>
        <w:rFonts w:hint="default" w:ascii="Courier New" w:hAnsi="Courier New" w:cs="Courier New"/>
      </w:rPr>
    </w:lvl>
    <w:lvl w:ilvl="8" w:tplc="344A4E0C" w:tentative="1">
      <w:start w:val="1"/>
      <w:numFmt w:val="bullet"/>
      <w:lvlText w:val=""/>
      <w:lvlJc w:val="left"/>
      <w:pPr>
        <w:ind w:left="6480" w:hanging="360"/>
      </w:pPr>
      <w:rPr>
        <w:rFonts w:hint="default" w:ascii="Wingdings" w:hAnsi="Wingdings"/>
      </w:rPr>
    </w:lvl>
  </w:abstractNum>
  <w:num w:numId="1" w16cid:durableId="626475119">
    <w:abstractNumId w:val="0"/>
  </w:num>
  <w:num w:numId="2" w16cid:durableId="53354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8D0"/>
    <w:rsid w:val="00000000"/>
    <w:rsid w:val="0000343D"/>
    <w:rsid w:val="00053990"/>
    <w:rsid w:val="0008134B"/>
    <w:rsid w:val="0008811A"/>
    <w:rsid w:val="000A3EBF"/>
    <w:rsid w:val="000D3C08"/>
    <w:rsid w:val="000F6ABA"/>
    <w:rsid w:val="00114CBE"/>
    <w:rsid w:val="00117924"/>
    <w:rsid w:val="00155208"/>
    <w:rsid w:val="0023271B"/>
    <w:rsid w:val="00234921"/>
    <w:rsid w:val="00271E66"/>
    <w:rsid w:val="002C4A86"/>
    <w:rsid w:val="0038588C"/>
    <w:rsid w:val="003A68D3"/>
    <w:rsid w:val="003F5503"/>
    <w:rsid w:val="004335FC"/>
    <w:rsid w:val="004A58D0"/>
    <w:rsid w:val="004D3874"/>
    <w:rsid w:val="004D426B"/>
    <w:rsid w:val="00545B3E"/>
    <w:rsid w:val="005510C5"/>
    <w:rsid w:val="00615788"/>
    <w:rsid w:val="006240C9"/>
    <w:rsid w:val="006564BE"/>
    <w:rsid w:val="0068389C"/>
    <w:rsid w:val="0075426D"/>
    <w:rsid w:val="007A737A"/>
    <w:rsid w:val="00801DD5"/>
    <w:rsid w:val="00804A86"/>
    <w:rsid w:val="008231AB"/>
    <w:rsid w:val="00835BD0"/>
    <w:rsid w:val="00857207"/>
    <w:rsid w:val="00857DF8"/>
    <w:rsid w:val="008712FC"/>
    <w:rsid w:val="00905192"/>
    <w:rsid w:val="00955C49"/>
    <w:rsid w:val="009612CE"/>
    <w:rsid w:val="009F640F"/>
    <w:rsid w:val="009F731C"/>
    <w:rsid w:val="00A27F3C"/>
    <w:rsid w:val="00A3657F"/>
    <w:rsid w:val="00A630DD"/>
    <w:rsid w:val="00ABC81B"/>
    <w:rsid w:val="00AF6038"/>
    <w:rsid w:val="00B15637"/>
    <w:rsid w:val="00B92088"/>
    <w:rsid w:val="00BA0AE1"/>
    <w:rsid w:val="00BA2467"/>
    <w:rsid w:val="00C0308B"/>
    <w:rsid w:val="00CCB06C"/>
    <w:rsid w:val="00CD62AB"/>
    <w:rsid w:val="00CE6658"/>
    <w:rsid w:val="00D05312"/>
    <w:rsid w:val="00D24507"/>
    <w:rsid w:val="00D4576B"/>
    <w:rsid w:val="00DA0827"/>
    <w:rsid w:val="00DF08B9"/>
    <w:rsid w:val="00DF66EE"/>
    <w:rsid w:val="00E040F3"/>
    <w:rsid w:val="00E77629"/>
    <w:rsid w:val="00E920B9"/>
    <w:rsid w:val="00ED7B15"/>
    <w:rsid w:val="00F20653"/>
    <w:rsid w:val="00F36DD5"/>
    <w:rsid w:val="00F641A1"/>
    <w:rsid w:val="00F75F13"/>
    <w:rsid w:val="00FE413C"/>
    <w:rsid w:val="00FF3633"/>
    <w:rsid w:val="00FF6E27"/>
    <w:rsid w:val="015026FB"/>
    <w:rsid w:val="016E5377"/>
    <w:rsid w:val="01795777"/>
    <w:rsid w:val="02D45D91"/>
    <w:rsid w:val="03854F57"/>
    <w:rsid w:val="04248914"/>
    <w:rsid w:val="06F8761B"/>
    <w:rsid w:val="07421B59"/>
    <w:rsid w:val="084AE2E3"/>
    <w:rsid w:val="08F08B95"/>
    <w:rsid w:val="095639D1"/>
    <w:rsid w:val="099CCFBD"/>
    <w:rsid w:val="0A05D480"/>
    <w:rsid w:val="0AB74BF3"/>
    <w:rsid w:val="0B093CC2"/>
    <w:rsid w:val="0BA6C132"/>
    <w:rsid w:val="0C69D554"/>
    <w:rsid w:val="0C8FACBD"/>
    <w:rsid w:val="0CFCE9ED"/>
    <w:rsid w:val="0D3E5807"/>
    <w:rsid w:val="0D73B136"/>
    <w:rsid w:val="0E5CF6CF"/>
    <w:rsid w:val="0ECC8903"/>
    <w:rsid w:val="11132C6C"/>
    <w:rsid w:val="149E0091"/>
    <w:rsid w:val="15269B6D"/>
    <w:rsid w:val="1609BBE8"/>
    <w:rsid w:val="1625AECC"/>
    <w:rsid w:val="1648DF40"/>
    <w:rsid w:val="164930FE"/>
    <w:rsid w:val="18436F01"/>
    <w:rsid w:val="18C1B8F3"/>
    <w:rsid w:val="18C440C3"/>
    <w:rsid w:val="18F1E5E7"/>
    <w:rsid w:val="1920AB82"/>
    <w:rsid w:val="1969A692"/>
    <w:rsid w:val="1A044407"/>
    <w:rsid w:val="1A442E77"/>
    <w:rsid w:val="1ABC7BE3"/>
    <w:rsid w:val="1B0496F5"/>
    <w:rsid w:val="1B06382F"/>
    <w:rsid w:val="1B587979"/>
    <w:rsid w:val="1BFA3DD5"/>
    <w:rsid w:val="1C3BF221"/>
    <w:rsid w:val="1CF449DA"/>
    <w:rsid w:val="1D02A1F1"/>
    <w:rsid w:val="1DAC9378"/>
    <w:rsid w:val="1DBACC92"/>
    <w:rsid w:val="1DD7C282"/>
    <w:rsid w:val="1E901A3B"/>
    <w:rsid w:val="1F2B4196"/>
    <w:rsid w:val="1F65AB41"/>
    <w:rsid w:val="1F7392E3"/>
    <w:rsid w:val="20814CFB"/>
    <w:rsid w:val="212BBD67"/>
    <w:rsid w:val="21C7BAFD"/>
    <w:rsid w:val="220F039C"/>
    <w:rsid w:val="234A6301"/>
    <w:rsid w:val="244EF18C"/>
    <w:rsid w:val="24FF5BBF"/>
    <w:rsid w:val="26E7E35F"/>
    <w:rsid w:val="274411E3"/>
    <w:rsid w:val="27E8CF39"/>
    <w:rsid w:val="2910C599"/>
    <w:rsid w:val="292262AF"/>
    <w:rsid w:val="296CB1FA"/>
    <w:rsid w:val="299E18FC"/>
    <w:rsid w:val="29D973FC"/>
    <w:rsid w:val="2B6E9D43"/>
    <w:rsid w:val="2BB3EE41"/>
    <w:rsid w:val="2BD8BDED"/>
    <w:rsid w:val="2C6E700E"/>
    <w:rsid w:val="2C792643"/>
    <w:rsid w:val="2D4FBEA2"/>
    <w:rsid w:val="2EEA5E4E"/>
    <w:rsid w:val="2EEB8F03"/>
    <w:rsid w:val="2F91A433"/>
    <w:rsid w:val="2FDF22BE"/>
    <w:rsid w:val="30420E66"/>
    <w:rsid w:val="31C0B9D3"/>
    <w:rsid w:val="31DDDEC7"/>
    <w:rsid w:val="31F4531D"/>
    <w:rsid w:val="323B79C5"/>
    <w:rsid w:val="326063EB"/>
    <w:rsid w:val="32D71B35"/>
    <w:rsid w:val="3379AF28"/>
    <w:rsid w:val="35517E35"/>
    <w:rsid w:val="35541C89"/>
    <w:rsid w:val="3600E5B7"/>
    <w:rsid w:val="3645B922"/>
    <w:rsid w:val="36B14FEA"/>
    <w:rsid w:val="36BB1D84"/>
    <w:rsid w:val="36F66CA7"/>
    <w:rsid w:val="379CB618"/>
    <w:rsid w:val="3801C395"/>
    <w:rsid w:val="39388679"/>
    <w:rsid w:val="3A6A114B"/>
    <w:rsid w:val="3AD456DA"/>
    <w:rsid w:val="3C84F533"/>
    <w:rsid w:val="3D4DCD2A"/>
    <w:rsid w:val="3D5F2E6E"/>
    <w:rsid w:val="3D75585A"/>
    <w:rsid w:val="3D9E26F7"/>
    <w:rsid w:val="3DE8267E"/>
    <w:rsid w:val="3EFAFECF"/>
    <w:rsid w:val="3F4CA8A1"/>
    <w:rsid w:val="40CBDB01"/>
    <w:rsid w:val="40E87902"/>
    <w:rsid w:val="4132CCC6"/>
    <w:rsid w:val="42538F19"/>
    <w:rsid w:val="439F32CE"/>
    <w:rsid w:val="43E50FFF"/>
    <w:rsid w:val="44CF57EF"/>
    <w:rsid w:val="4544E965"/>
    <w:rsid w:val="45722DD9"/>
    <w:rsid w:val="45BBEA25"/>
    <w:rsid w:val="45C38B58"/>
    <w:rsid w:val="46410982"/>
    <w:rsid w:val="4684D30C"/>
    <w:rsid w:val="469B459C"/>
    <w:rsid w:val="46EFC814"/>
    <w:rsid w:val="47595108"/>
    <w:rsid w:val="475A18D2"/>
    <w:rsid w:val="48346AFB"/>
    <w:rsid w:val="4942A362"/>
    <w:rsid w:val="49832FA9"/>
    <w:rsid w:val="49DBA67B"/>
    <w:rsid w:val="4A8F5B48"/>
    <w:rsid w:val="4C2B2BA9"/>
    <w:rsid w:val="4C7D7D2F"/>
    <w:rsid w:val="4D4ACFDB"/>
    <w:rsid w:val="4D7D3FBE"/>
    <w:rsid w:val="4F128DB4"/>
    <w:rsid w:val="4FB8119D"/>
    <w:rsid w:val="50179815"/>
    <w:rsid w:val="508CB025"/>
    <w:rsid w:val="526E473A"/>
    <w:rsid w:val="52CCB510"/>
    <w:rsid w:val="52DB1F01"/>
    <w:rsid w:val="52E30702"/>
    <w:rsid w:val="54887ED8"/>
    <w:rsid w:val="558851A3"/>
    <w:rsid w:val="56460BF7"/>
    <w:rsid w:val="5676DDEA"/>
    <w:rsid w:val="57242204"/>
    <w:rsid w:val="5726B0D9"/>
    <w:rsid w:val="5850AB7C"/>
    <w:rsid w:val="588C9CDF"/>
    <w:rsid w:val="58BFF265"/>
    <w:rsid w:val="594AD6A6"/>
    <w:rsid w:val="5AF7C05C"/>
    <w:rsid w:val="5B5F5ED5"/>
    <w:rsid w:val="5C5259A1"/>
    <w:rsid w:val="5E22E5C1"/>
    <w:rsid w:val="5E87267B"/>
    <w:rsid w:val="5ED0E2C7"/>
    <w:rsid w:val="5EDB2DFB"/>
    <w:rsid w:val="5FCC11E7"/>
    <w:rsid w:val="6037F556"/>
    <w:rsid w:val="60538ACB"/>
    <w:rsid w:val="605A653D"/>
    <w:rsid w:val="60772C02"/>
    <w:rsid w:val="60A5CC15"/>
    <w:rsid w:val="61AE228D"/>
    <w:rsid w:val="6302D241"/>
    <w:rsid w:val="6376FBAC"/>
    <w:rsid w:val="6381FFAC"/>
    <w:rsid w:val="6462EDBC"/>
    <w:rsid w:val="64DD3FA2"/>
    <w:rsid w:val="6540244B"/>
    <w:rsid w:val="65F276CC"/>
    <w:rsid w:val="66376F73"/>
    <w:rsid w:val="66B3E47C"/>
    <w:rsid w:val="67192359"/>
    <w:rsid w:val="67275C73"/>
    <w:rsid w:val="67326073"/>
    <w:rsid w:val="6842FE2D"/>
    <w:rsid w:val="6955DCF5"/>
    <w:rsid w:val="69E89610"/>
    <w:rsid w:val="6A58678D"/>
    <w:rsid w:val="6B60C18B"/>
    <w:rsid w:val="6B963D72"/>
    <w:rsid w:val="6BB9A66B"/>
    <w:rsid w:val="6D09C0B5"/>
    <w:rsid w:val="6D320DD3"/>
    <w:rsid w:val="6E2A860E"/>
    <w:rsid w:val="6ECDDE34"/>
    <w:rsid w:val="6F6ECC6D"/>
    <w:rsid w:val="70039826"/>
    <w:rsid w:val="703CF7CB"/>
    <w:rsid w:val="70719C1B"/>
    <w:rsid w:val="70880F61"/>
    <w:rsid w:val="70AF8315"/>
    <w:rsid w:val="70BBEFDF"/>
    <w:rsid w:val="70C5257C"/>
    <w:rsid w:val="713A3D8C"/>
    <w:rsid w:val="723E97E3"/>
    <w:rsid w:val="73E319A9"/>
    <w:rsid w:val="74AB1537"/>
    <w:rsid w:val="757638A5"/>
    <w:rsid w:val="758F6102"/>
    <w:rsid w:val="76A0443C"/>
    <w:rsid w:val="76FEBAF6"/>
    <w:rsid w:val="77150CE8"/>
    <w:rsid w:val="77E250B3"/>
    <w:rsid w:val="77FD6F34"/>
    <w:rsid w:val="79993F95"/>
    <w:rsid w:val="7A7CAE89"/>
    <w:rsid w:val="7BB44EC2"/>
    <w:rsid w:val="7C0CEC3C"/>
    <w:rsid w:val="7C3A0DC0"/>
    <w:rsid w:val="7CD0E057"/>
    <w:rsid w:val="7D501F23"/>
    <w:rsid w:val="7E6CB0B8"/>
    <w:rsid w:val="7EB81DD9"/>
    <w:rsid w:val="7ED07328"/>
    <w:rsid w:val="7ED5C3FA"/>
    <w:rsid w:val="7FD0A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7E5EA"/>
  <w15:chartTrackingRefBased/>
  <w15:docId w15:val="{122AF64C-2BA4-4A0E-A3E1-EC6C9D11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Times New Roman" w:ascii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A58D0"/>
    <w:pPr>
      <w:spacing w:after="0" w:line="480" w:lineRule="auto"/>
      <w:jc w:val="both"/>
    </w:pPr>
    <w:rPr>
      <w:rFonts w:ascii="Times New Roman" w:hAnsi="Times New Roman" w:cs="Times New Roman"/>
      <w:sz w:val="24"/>
      <w:lang w:val="en-GB" w:eastAsia="en-GB"/>
    </w:rPr>
  </w:style>
  <w:style w:type="paragraph" w:styleId="Heading1">
    <w:name w:val="heading 1"/>
    <w:basedOn w:val="Normal"/>
    <w:next w:val="Normal"/>
    <w:link w:val="Heading1Char"/>
    <w:autoRedefine/>
    <w:uiPriority w:val="9"/>
    <w:qFormat/>
    <w:rsid w:val="00801DD5"/>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autoRedefine/>
    <w:uiPriority w:val="9"/>
    <w:unhideWhenUsed/>
    <w:qFormat/>
    <w:rsid w:val="00801DD5"/>
    <w:pPr>
      <w:keepNext/>
      <w:keepLines/>
      <w:spacing w:before="4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F20653"/>
    <w:pPr>
      <w:keepNext/>
      <w:keepLines/>
      <w:spacing w:before="40"/>
      <w:outlineLvl w:val="2"/>
    </w:pPr>
    <w:rPr>
      <w:rFonts w:eastAsiaTheme="majorEastAsia" w:cstheme="majorBidi"/>
      <w:b/>
      <w:i/>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1DD5"/>
    <w:rPr>
      <w:rFonts w:ascii="Times New Roman" w:hAnsi="Times New Roman" w:eastAsiaTheme="majorEastAsia" w:cstheme="majorBidi"/>
      <w:b/>
      <w:sz w:val="28"/>
      <w:szCs w:val="32"/>
      <w:lang w:eastAsia="en-GB"/>
    </w:rPr>
  </w:style>
  <w:style w:type="character" w:styleId="Heading2Char" w:customStyle="1">
    <w:name w:val="Heading 2 Char"/>
    <w:basedOn w:val="DefaultParagraphFont"/>
    <w:link w:val="Heading2"/>
    <w:uiPriority w:val="9"/>
    <w:rsid w:val="00801DD5"/>
    <w:rPr>
      <w:rFonts w:ascii="Times New Roman" w:hAnsi="Times New Roman" w:eastAsiaTheme="majorEastAsia" w:cstheme="majorBidi"/>
      <w:b/>
      <w:sz w:val="26"/>
      <w:szCs w:val="26"/>
      <w:lang w:eastAsia="en-GB"/>
    </w:rPr>
  </w:style>
  <w:style w:type="character" w:styleId="Heading3Char" w:customStyle="1">
    <w:name w:val="Heading 3 Char"/>
    <w:basedOn w:val="DefaultParagraphFont"/>
    <w:link w:val="Heading3"/>
    <w:uiPriority w:val="9"/>
    <w:rsid w:val="00F20653"/>
    <w:rPr>
      <w:rFonts w:ascii="Times New Roman" w:hAnsi="Times New Roman" w:eastAsiaTheme="majorEastAsia" w:cstheme="majorBidi"/>
      <w:b/>
      <w:i/>
      <w:sz w:val="24"/>
      <w:szCs w:val="24"/>
      <w:u w:val="single"/>
      <w:lang w:eastAsia="en-GB"/>
    </w:rPr>
  </w:style>
  <w:style w:type="paragraph" w:styleId="TOCHeading">
    <w:name w:val="TOC Heading"/>
    <w:basedOn w:val="Heading1"/>
    <w:next w:val="Normal"/>
    <w:uiPriority w:val="39"/>
    <w:unhideWhenUsed/>
    <w:qFormat/>
    <w:rsid w:val="004A58D0"/>
    <w:pPr>
      <w:spacing w:line="259" w:lineRule="auto"/>
      <w:jc w:val="left"/>
      <w:outlineLvl w:val="9"/>
    </w:pPr>
    <w:rPr>
      <w:rFonts w:asciiTheme="majorHAnsi" w:hAnsiTheme="majorHAnsi"/>
      <w:b w:val="0"/>
      <w:color w:val="365F91" w:themeColor="accent1" w:themeShade="BF"/>
      <w:sz w:val="32"/>
      <w:lang w:eastAsia="en-US"/>
    </w:rPr>
  </w:style>
  <w:style w:type="paragraph" w:styleId="TOC1">
    <w:name w:val="toc 1"/>
    <w:basedOn w:val="Normal"/>
    <w:next w:val="Normal"/>
    <w:autoRedefine/>
    <w:uiPriority w:val="39"/>
    <w:unhideWhenUsed/>
    <w:rsid w:val="004A58D0"/>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4A58D0"/>
    <w:pPr>
      <w:ind w:left="240"/>
      <w:jc w:val="left"/>
    </w:pPr>
    <w:rPr>
      <w:rFonts w:asciiTheme="minorHAnsi" w:hAnsiTheme="minorHAnsi" w:cstheme="minorHAnsi"/>
      <w:smallCaps/>
      <w:sz w:val="20"/>
      <w:szCs w:val="20"/>
    </w:rPr>
  </w:style>
  <w:style w:type="character" w:styleId="Hyperlink">
    <w:name w:val="Hyperlink"/>
    <w:basedOn w:val="DefaultParagraphFont"/>
    <w:uiPriority w:val="99"/>
    <w:unhideWhenUsed/>
    <w:rsid w:val="004A58D0"/>
    <w:rPr>
      <w:color w:val="0000FF" w:themeColor="hyperlink"/>
      <w:u w:val="single"/>
    </w:rPr>
  </w:style>
  <w:style w:type="paragraph" w:styleId="Header">
    <w:name w:val="header"/>
    <w:basedOn w:val="Normal"/>
    <w:link w:val="HeaderChar"/>
    <w:uiPriority w:val="99"/>
    <w:unhideWhenUsed/>
    <w:rsid w:val="004A58D0"/>
    <w:pPr>
      <w:tabs>
        <w:tab w:val="center" w:pos="4680"/>
        <w:tab w:val="right" w:pos="9360"/>
      </w:tabs>
      <w:spacing w:line="240" w:lineRule="auto"/>
    </w:pPr>
  </w:style>
  <w:style w:type="character" w:styleId="HeaderChar" w:customStyle="1">
    <w:name w:val="Header Char"/>
    <w:basedOn w:val="DefaultParagraphFont"/>
    <w:link w:val="Header"/>
    <w:uiPriority w:val="99"/>
    <w:rsid w:val="004A58D0"/>
    <w:rPr>
      <w:rFonts w:ascii="Times New Roman" w:hAnsi="Times New Roman" w:cs="Times New Roman"/>
      <w:sz w:val="24"/>
      <w:lang w:val="en-GB" w:eastAsia="en-GB"/>
    </w:rPr>
  </w:style>
  <w:style w:type="paragraph" w:styleId="Footer">
    <w:name w:val="footer"/>
    <w:basedOn w:val="Normal"/>
    <w:link w:val="FooterChar"/>
    <w:uiPriority w:val="99"/>
    <w:unhideWhenUsed/>
    <w:rsid w:val="004A58D0"/>
    <w:pPr>
      <w:tabs>
        <w:tab w:val="center" w:pos="4680"/>
        <w:tab w:val="right" w:pos="9360"/>
      </w:tabs>
      <w:spacing w:line="240" w:lineRule="auto"/>
    </w:pPr>
  </w:style>
  <w:style w:type="character" w:styleId="FooterChar" w:customStyle="1">
    <w:name w:val="Footer Char"/>
    <w:basedOn w:val="DefaultParagraphFont"/>
    <w:link w:val="Footer"/>
    <w:uiPriority w:val="99"/>
    <w:rsid w:val="004A58D0"/>
    <w:rPr>
      <w:rFonts w:ascii="Times New Roman" w:hAnsi="Times New Roman" w:cs="Times New Roman"/>
      <w:sz w:val="24"/>
      <w:lang w:val="en-GB" w:eastAsia="en-GB"/>
    </w:rPr>
  </w:style>
  <w:style w:type="paragraph" w:styleId="ListParagraph">
    <w:name w:val="List Paragraph"/>
    <w:basedOn w:val="Normal"/>
    <w:uiPriority w:val="34"/>
    <w:qFormat/>
    <w:rsid w:val="004335FC"/>
    <w:pPr>
      <w:ind w:left="720"/>
      <w:contextualSpacing/>
    </w:pPr>
  </w:style>
  <w:style w:type="paragraph" w:styleId="NoSpacing">
    <w:name w:val="No Spacing"/>
    <w:uiPriority w:val="1"/>
    <w:qFormat/>
    <w:rsid w:val="006564BE"/>
    <w:pPr>
      <w:spacing w:after="0" w:line="240" w:lineRule="auto"/>
      <w:jc w:val="both"/>
    </w:pPr>
    <w:rPr>
      <w:rFonts w:ascii="Times New Roman" w:hAnsi="Times New Roman" w:cs="Times New Roman"/>
      <w:sz w:val="24"/>
      <w:lang w:val="en-GB" w:eastAsia="en-GB"/>
    </w:rPr>
  </w:style>
  <w:style w:type="paragraph" w:styleId="TOC3">
    <w:name w:val="toc 3"/>
    <w:basedOn w:val="Normal"/>
    <w:next w:val="Normal"/>
    <w:autoRedefine/>
    <w:uiPriority w:val="39"/>
    <w:unhideWhenUsed/>
    <w:rsid w:val="004D3874"/>
    <w:pPr>
      <w:ind w:left="480"/>
      <w:jc w:val="left"/>
    </w:pPr>
    <w:rPr>
      <w:rFonts w:asciiTheme="minorHAnsi" w:hAnsiTheme="minorHAnsi" w:cstheme="minorHAnsi"/>
      <w:i/>
      <w:iCs/>
      <w:sz w:val="20"/>
      <w:szCs w:val="20"/>
    </w:rPr>
  </w:style>
  <w:style w:type="paragraph" w:styleId="Bibliography">
    <w:name w:val="Bibliography"/>
    <w:basedOn w:val="Normal"/>
    <w:next w:val="Normal"/>
    <w:uiPriority w:val="37"/>
    <w:unhideWhenUsed/>
    <w:rsid w:val="009F640F"/>
  </w:style>
  <w:style w:type="character" w:styleId="UnresolvedMention">
    <w:name w:val="Unresolved Mention"/>
    <w:basedOn w:val="DefaultParagraphFont"/>
    <w:uiPriority w:val="99"/>
    <w:semiHidden/>
    <w:unhideWhenUsed/>
    <w:rsid w:val="00A3657F"/>
    <w:rPr>
      <w:color w:val="605E5C"/>
      <w:shd w:val="clear" w:color="auto" w:fill="E1DFDD"/>
    </w:rPr>
  </w:style>
  <w:style w:type="paragraph" w:styleId="TOC4">
    <w:name w:val="toc 4"/>
    <w:basedOn w:val="Normal"/>
    <w:next w:val="Normal"/>
    <w:autoRedefine/>
    <w:uiPriority w:val="39"/>
    <w:semiHidden/>
    <w:unhideWhenUsed/>
    <w:rsid w:val="00801DD5"/>
    <w:pPr>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801DD5"/>
    <w:pPr>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801DD5"/>
    <w:pPr>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801DD5"/>
    <w:pPr>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801DD5"/>
    <w:pPr>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801DD5"/>
    <w:pPr>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32" /><Relationship Type="http://schemas.openxmlformats.org/officeDocument/2006/relationships/webSettings" Target="webSettings.xml" Id="rId5"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footer" Target="footer1.xml" Id="rId30" /><Relationship Type="http://schemas.openxmlformats.org/officeDocument/2006/relationships/hyperlink" Target="https://www.forbes.com/sites/forbescoachescouncil/2018/04/20/the-seven-key-steps-of-critical-thinking/?sh=252fb916a528" TargetMode="External" Id="R7fb4a5a520e94492" /><Relationship Type="http://schemas.openxmlformats.org/officeDocument/2006/relationships/hyperlink" Target="https://corporatefinanceinstitute.com/resources/management/communication/" TargetMode="External" Id="R3bb533c5fcfe4fc1" /><Relationship Type="http://schemas.openxmlformats.org/officeDocument/2006/relationships/hyperlink" Target="https://www.designorate.com/the-six-hats-of-critical-thinking-and-how-to-use-them/" TargetMode="External" Id="R2cb98aa0cb6949f6" /><Relationship Type="http://schemas.openxmlformats.org/officeDocument/2006/relationships/hyperlink" Target="https://www.govexec.com/management/2013/07/how-red-model-can-make-you-better-leader-and-thinker/67301/" TargetMode="External" Id="Rdba4910f54f045a7" /><Relationship Type="http://schemas.openxmlformats.org/officeDocument/2006/relationships/hyperlink" Target="https://smallbusiness.chron.com/culture-change-business-726.html" TargetMode="External" Id="R016a0b95cf3b4236" /><Relationship Type="http://schemas.openxmlformats.org/officeDocument/2006/relationships/hyperlink" Target="https://www.jdsupra.com/legalnews/speak-out-act-is-the-latest-metoo-law-6218940/" TargetMode="External" Id="R76f20ec1233b42d5" /><Relationship Type="http://schemas.openxmlformats.org/officeDocument/2006/relationships/hyperlink" Target="https://www.wordstream.com/blog/ws/2014/11/19/how-to-improve-presentation-skills" TargetMode="External" Id="R5326da314d6e499f" /><Relationship Type="http://schemas.openxmlformats.org/officeDocument/2006/relationships/hyperlink" Target="https://www.forbes.com/sites/forbescoachescouncil/2018/07/10/six-steps-to-becoming-a-master-of-critical-thinking/?sh=4ea378bf4875" TargetMode="External" Id="Ra875065408294b47" /><Relationship Type="http://schemas.openxmlformats.org/officeDocument/2006/relationships/hyperlink" Target="https://www.forbes.com/sites/bernardmarr/2022/08/05/13-easy-steps-to-improve-your-critical-thinking-skills/?sh=52055ab55ecd" TargetMode="External" Id="Ra808ec6a2c9e4aea" /><Relationship Type="http://schemas.openxmlformats.org/officeDocument/2006/relationships/hyperlink" Target="https://haiilo.com/blog/top-5-communication-skills-and-how-to-improve-them/" TargetMode="External" Id="R8b6005e705124883" /><Relationship Type="http://schemas.openxmlformats.org/officeDocument/2006/relationships/hyperlink" Target="https://www.computerweekly.com/news/252490266/Tesco-hires-16000-staff-to-cope-with-Covid-19-shopping-habits" TargetMode="External" Id="R926ac87fb03e4605" /><Relationship Type="http://schemas.openxmlformats.org/officeDocument/2006/relationships/hyperlink" Target="https://blog.jostle.me/blog/6-ways-to-improve-communication-between-managers-and-employees" TargetMode="External" Id="R172d4d94cf00437b" /><Relationship Type="http://schemas.openxmlformats.org/officeDocument/2006/relationships/hyperlink" Target="https://login.ourtesco.com/login2/?return=eyJhbGciOiJIUzI1NiIsInR5cCI6IkpXVCJ9.eyJ1cmkiOiJodHRwczovL2xvZ2luLm91cnRlc2NvLmNvbS90cnVzdC9vcGVuaWQtY29ubmVjdC92Mj9jbGllbnRfaWQ9ODNmYmNlMDAtMzZmNC0wMTM4LTllNjgtMDZmM2E3NTliMDlhMzc1NDcmZ3JhbnQ9YTQwODQzN2QtZTgxNi00" TargetMode="External" Id="R5d7ec026582b49a6" /><Relationship Type="http://schemas.openxmlformats.org/officeDocument/2006/relationships/hyperlink" Target="https://www.business.com/articles/management-theory-of-max-weber/" TargetMode="External" Id="Re848bad3559047a0" /><Relationship Type="http://schemas.openxmlformats.org/officeDocument/2006/relationships/hyperlink" Target="https://oxfordre.com/politics/display/10.1093/acrefore/9780190228637.001.0001/acrefore-9780190228637-e-166" TargetMode="External" Id="Re62ac0abddb64316" /><Relationship Type="http://schemas.openxmlformats.org/officeDocument/2006/relationships/hyperlink" Target="https://strammer.com/en/critical-thinking-at-work-during-covid-19/" TargetMode="External" Id="R252de898612443c1" /><Relationship Type="http://schemas.openxmlformats.org/officeDocument/2006/relationships/hyperlink" Target="https://www.tescoplc.com/about/" TargetMode="External" Id="R8404368e8ba246f3" /><Relationship Type="http://schemas.openxmlformats.org/officeDocument/2006/relationships/hyperlink" Target="https://www.tescoplc.com/sustainability/planet/protecting-forests/" TargetMode="External" Id="Rbfc163da088b4adf" /><Relationship Type="http://schemas.openxmlformats.org/officeDocument/2006/relationships/hyperlink" Target="https://zety.com/blog/critical-thinking-skills" TargetMode="External" Id="R2e8197153bbe4a9e" /><Relationship Type="http://schemas.openxmlformats.org/officeDocument/2006/relationships/hyperlink" Target="https://www.gartner.com/en/articles/employees-seek-personal-value-and-purpose-at-work-be-prepared-to-deliver" TargetMode="External" Id="R2ed3fd46b49b4284" /><Relationship Type="http://schemas.openxmlformats.org/officeDocument/2006/relationships/hyperlink" Target="https://www.betterup.com/blog/critical-thinking-skills" TargetMode="External" Id="R73110e173fd94343" /><Relationship Type="http://schemas.openxmlformats.org/officeDocument/2006/relationships/glossaryDocument" Target="glossary/document.xml" Id="Rcd6ae8f59d8d4916" /><Relationship Type="http://schemas.microsoft.com/office/2020/10/relationships/intelligence" Target="intelligence2.xml" Id="R22854c5e1894476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806c46d-bb6d-434d-814d-6014a2571359}"/>
      </w:docPartPr>
      <w:docPartBody>
        <w:p w14:paraId="2C6A32A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tes228</b:Tag>
    <b:SourceType>InternetSite</b:SourceType>
    <b:Guid>{FDA639B7-28B3-4915-8485-43D846AE82A8}</b:Guid>
    <b:Author>
      <b:Author>
        <b:Corporate>tescoplc</b:Corporate>
      </b:Author>
    </b:Author>
    <b:Title>Key Facts</b:Title>
    <b:Year>2022</b:Year>
    <b:YearAccessed>2022</b:YearAccessed>
    <b:MonthAccessed>12</b:MonthAccessed>
    <b:DayAccessed>8</b:DayAccessed>
    <b:URL>tescoplc.com/about/key-facts/</b:URL>
    <b:RefOrder>2</b:RefOrder>
  </b:Source>
  <b:Source>
    <b:Tag>tes229</b:Tag>
    <b:SourceType>InternetSite</b:SourceType>
    <b:Guid>{CA261086-3107-4E0D-B200-F17EAF43D702}</b:Guid>
    <b:Author>
      <b:Author>
        <b:Corporate>tescoplc</b:Corporate>
      </b:Author>
    </b:Author>
    <b:Title>About Us</b:Title>
    <b:Year>2022</b:Year>
    <b:YearAccessed>2022</b:YearAccessed>
    <b:MonthAccessed>12</b:MonthAccessed>
    <b:DayAccessed>8</b:DayAccessed>
    <b:URL>https://www.tescoplc.com/about/</b:URL>
    <b:RefOrder>1</b:RefOrder>
  </b:Source>
  <b:Source>
    <b:Tag>tes2210</b:Tag>
    <b:SourceType>InternetSite</b:SourceType>
    <b:Guid>{2516774C-754D-4E64-834B-6A0A92A47296}</b:Guid>
    <b:Author>
      <b:Author>
        <b:Corporate>tescoplc</b:Corporate>
      </b:Author>
    </b:Author>
    <b:Title>Protecting forests</b:Title>
    <b:Year>2022</b:Year>
    <b:YearAccessed>2022</b:YearAccessed>
    <b:MonthAccessed>12</b:MonthAccessed>
    <b:DayAccessed>9</b:DayAccessed>
    <b:URL>https://www.tescoplc.com/sustainability/planet/protecting-forests/</b:URL>
    <b:RefOrder>3</b:RefOrder>
  </b:Source>
  <b:Source>
    <b:Tag>str20</b:Tag>
    <b:SourceType>InternetSite</b:SourceType>
    <b:Guid>{F8E409DB-E699-4016-A13C-B24761B54AAA}</b:Guid>
    <b:Author>
      <b:Author>
        <b:Corporate>strammer</b:Corporate>
      </b:Author>
    </b:Author>
    <b:Title>Critical Thinking At Work During COVID-19</b:Title>
    <b:Year>2020</b:Year>
    <b:YearAccessed>2022</b:YearAccessed>
    <b:MonthAccessed>12</b:MonthAccessed>
    <b:DayAccessed>9</b:DayAccessed>
    <b:URL>https://strammer.com/en/critical-thinking-at-work-during-covid-19/</b:URL>
    <b:RefOrder>4</b:RefOrder>
  </b:Source>
  <b:Source>
    <b:Tag>our22</b:Tag>
    <b:SourceType>InternetSite</b:SourceType>
    <b:Guid>{07E5B66B-8B31-47BC-A497-1627DFB290AA}</b:Guid>
    <b:Author>
      <b:Author>
        <b:Corporate>ourtesco</b:Corporate>
      </b:Author>
    </b:Author>
    <b:Title>Our Tesco</b:Title>
    <b:Year>2022</b:Year>
    <b:YearAccessed>2022</b:YearAccessed>
    <b:MonthAccessed>12</b:MonthAccessed>
    <b:DayAccessed>8</b:DayAccessed>
    <b:URL>https://login.ourtesco.com/login2/?return=eyJhbGciOiJIUzI1NiIsInR5cCI6IkpXVCJ9.eyJ1cmkiOiJodHRwczovL2xvZ2luLm91cnRlc2NvLmNvbS90cnVzdC9vcGVuaWQtY29ubmVjdC92Mj9jbGllbnRfaWQ9ODNmYmNlMDAtMzZmNC0wMTM4LTllNjgtMDZmM2E3NTliMDlhMzc1NDcmZ3JhbnQ9YTQwODQzN2QtZTgxNi00</b:URL>
    <b:RefOrder>7</b:RefOrder>
  </b:Source>
  <b:Source>
    <b:Tag>Cla202</b:Tag>
    <b:SourceType>InternetSite</b:SourceType>
    <b:Guid>{7D700C2D-8DCC-406F-B0A6-2A42E8E7D9EF}</b:Guid>
    <b:Author>
      <b:Author>
        <b:NameList>
          <b:Person>
            <b:Last>McDonald</b:Last>
            <b:First>Clare</b:First>
          </b:Person>
        </b:NameList>
      </b:Author>
    </b:Author>
    <b:Title>Tesco hires 16,000 staff to cope with Covid-19 shopping habits</b:Title>
    <b:Year>2020</b:Year>
    <b:YearAccessed>2022</b:YearAccessed>
    <b:MonthAccessed>12</b:MonthAccessed>
    <b:DayAccessed>7</b:DayAccessed>
    <b:URL>https://www.computerweekly.com/news/252490266/Tesco-hires-16000-staff-to-cope-with-Covid-19-shopping-habits</b:URL>
    <b:RefOrder>6</b:RefOrder>
  </b:Source>
  <b:Source>
    <b:Tag>Jac22</b:Tag>
    <b:SourceType>InternetSite</b:SourceType>
    <b:Guid>{D7F3EF03-974D-4222-9DD9-4EAA53517F52}</b:Guid>
    <b:Author>
      <b:Author>
        <b:NameList>
          <b:Person>
            <b:Last>Wiles</b:Last>
            <b:First>Jackie</b:First>
          </b:Person>
        </b:NameList>
      </b:Author>
    </b:Author>
    <b:Title>Employees Seek Personal Value and Purpose at Work. Be Prepared to Deliver.</b:Title>
    <b:Year>2022</b:Year>
    <b:YearAccessed>2022</b:YearAccessed>
    <b:MonthAccessed>12</b:MonthAccessed>
    <b:DayAccessed>8</b:DayAccessed>
    <b:URL>https://www.gartner.com/en/articles/employees-seek-personal-value-and-purpose-at-work-be-prepared-to-deliver</b:URL>
    <b:RefOrder>5</b:RefOrder>
  </b:Source>
  <b:Source>
    <b:Tag>Mag223</b:Tag>
    <b:SourceType>InternetSite</b:SourceType>
    <b:Guid>{73399A60-124F-4561-96C4-5704A74A2E4F}</b:Guid>
    <b:Author>
      <b:Author>
        <b:NameList>
          <b:Person>
            <b:Last>Wooll</b:Last>
            <b:First>Maggie</b:First>
          </b:Person>
        </b:NameList>
      </b:Author>
    </b:Author>
    <b:Title>Critical thinking is the one skillset you can't afford not to master</b:Title>
    <b:Year>2022</b:Year>
    <b:YearAccessed>2022</b:YearAccessed>
    <b:MonthAccessed>December </b:MonthAccessed>
    <b:DayAccessed>20</b:DayAccessed>
    <b:URL>https://www.betterup.com/blog/critical-thinking-skills</b:URL>
    <b:RefOrder>16</b:RefOrder>
  </b:Source>
  <b:Source>
    <b:Tag>Kri221</b:Tag>
    <b:SourceType>InternetSite</b:SourceType>
    <b:Guid>{F5D1EB2B-79BA-4B2D-AA10-66870EDE1FF6}</b:Guid>
    <b:Author>
      <b:Author>
        <b:NameList>
          <b:Person>
            <b:Last>Martic</b:Last>
            <b:First>Kristina</b:First>
          </b:Person>
        </b:NameList>
      </b:Author>
    </b:Author>
    <b:Title>Top 5 Communication Skills and How to Improve Them</b:Title>
    <b:Year>2022</b:Year>
    <b:YearAccessed>2022</b:YearAccessed>
    <b:MonthAccessed>December </b:MonthAccessed>
    <b:DayAccessed>20</b:DayAccessed>
    <b:URL>https://haiilo.com/blog/top-5-communication-skills-and-how-to-improve-them/</b:URL>
    <b:RefOrder>17</b:RefOrder>
  </b:Source>
  <b:Source>
    <b:Tag>cor2292</b:Tag>
    <b:SourceType>InternetSite</b:SourceType>
    <b:Guid>{2C3E093F-C7F9-43DA-BC54-F102CE518663}</b:Guid>
    <b:Author>
      <b:Author>
        <b:Corporate>corporatefinanceinstitute</b:Corporate>
      </b:Author>
    </b:Author>
    <b:Title>Communication Skills</b:Title>
    <b:Year>2022</b:Year>
    <b:YearAccessed>2022</b:YearAccessed>
    <b:MonthAccessed>December </b:MonthAccessed>
    <b:DayAccessed>19</b:DayAccessed>
    <b:URL>https://corporatefinanceinstitute.com/resources/management/communication/</b:URL>
    <b:RefOrder>18</b:RefOrder>
  </b:Source>
  <b:Source>
    <b:Tag>Mic222</b:Tag>
    <b:SourceType>InternetSite</b:SourceType>
    <b:Guid>{59BF946A-5A06-4D4B-8A2E-315EE417A2FC}</b:Guid>
    <b:Author>
      <b:Author>
        <b:NameList>
          <b:Person>
            <b:Last>Tomaszewski</b:Last>
            <b:First>Michale</b:First>
          </b:Person>
        </b:NameList>
      </b:Author>
    </b:Author>
    <b:Title>Top 8 Critical Thinking Skills and Ways to Improve Them</b:Title>
    <b:Year>2022</b:Year>
    <b:YearAccessed>2022</b:YearAccessed>
    <b:MonthAccessed>December </b:MonthAccessed>
    <b:DayAccessed>20</b:DayAccessed>
    <b:URL>https://zety.com/blog/critical-thinking-skills</b:URL>
    <b:RefOrder>19</b:RefOrder>
  </b:Source>
  <b:Source>
    <b:Tag>Ber221</b:Tag>
    <b:SourceType>InternetSite</b:SourceType>
    <b:Guid>{24B2FA48-CE1D-4D54-9622-777CA14742B8}</b:Guid>
    <b:Author>
      <b:Author>
        <b:NameList>
          <b:Person>
            <b:Last>Marr</b:Last>
            <b:First>Bernard</b:First>
          </b:Person>
        </b:NameList>
      </b:Author>
    </b:Author>
    <b:Title>13 Easy Steps To Improve Your Critical Thinking Skills</b:Title>
    <b:Year>2022</b:Year>
    <b:YearAccessed>2022</b:YearAccessed>
    <b:MonthAccessed>December </b:MonthAccessed>
    <b:DayAccessed>19</b:DayAccessed>
    <b:URL>https://www.forbes.com/sites/bernardmarr/2022/08/05/13-easy-steps-to-improve-your-critical-thinking-skills/?sh=52055ab55ecd</b:URL>
    <b:RefOrder>20</b:RefOrder>
  </b:Source>
  <b:Source>
    <b:Tag>jds22</b:Tag>
    <b:SourceType>InternetSite</b:SourceType>
    <b:Guid>{7644A05C-5509-450B-B002-08D9DF53A09B}</b:Guid>
    <b:Author>
      <b:Author>
        <b:Corporate>jdsupra</b:Corporate>
      </b:Author>
    </b:Author>
    <b:Title>'Speak Out Act' Is the Latest #MeToo Law to Impact Firms</b:Title>
    <b:Year>2022</b:Year>
    <b:YearAccessed>2022</b:YearAccessed>
    <b:MonthAccessed>December </b:MonthAccessed>
    <b:DayAccessed>19</b:DayAccessed>
    <b:URL>https://www.jdsupra.com/legalnews/speak-out-act-is-the-latest-metoo-law-6218940/</b:URL>
    <b:RefOrder>21</b:RefOrder>
  </b:Source>
  <b:Source>
    <b:Tag>Lar22</b:Tag>
    <b:SourceType>InternetSite</b:SourceType>
    <b:Guid>{09D98BCC-1FA2-42A9-8548-B1457ABB9FCA}</b:Guid>
    <b:Author>
      <b:Author>
        <b:NameList>
          <b:Person>
            <b:Last>Kim</b:Last>
            <b:First>Larry</b:First>
          </b:Person>
        </b:NameList>
      </b:Author>
    </b:Author>
    <b:Title>20 Ways to Improve Your Presentation Skills</b:Title>
    <b:Year>2022</b:Year>
    <b:YearAccessed>2022</b:YearAccessed>
    <b:MonthAccessed>December </b:MonthAccessed>
    <b:DayAccessed>19</b:DayAccessed>
    <b:URL>https://www.wordstream.com/blog/ws/2014/11/19/how-to-improve-presentation-skills</b:URL>
    <b:RefOrder>22</b:RefOrder>
  </b:Source>
  <b:Source>
    <b:Tag>Cor221</b:Tag>
    <b:SourceType>InternetSite</b:SourceType>
    <b:Guid>{08941887-4462-45E7-AB61-CF54085FC892}</b:Guid>
    <b:Author>
      <b:Author>
        <b:NameList>
          <b:Person>
            <b:Last>Moseley</b:Last>
            <b:First>Corey</b:First>
          </b:Person>
        </b:NameList>
      </b:Author>
    </b:Author>
    <b:Title>6 ways to improve communication between managers and employees</b:Title>
    <b:Year>2022</b:Year>
    <b:YearAccessed>2022</b:YearAccessed>
    <b:MonthAccessed>12</b:MonthAccessed>
    <b:DayAccessed>8</b:DayAccessed>
    <b:URL>https://blog.jostle.me/blog/6-ways-to-improve-communication-between-managers-and-employees</b:URL>
    <b:RefOrder>14</b:RefOrder>
  </b:Source>
  <b:Source>
    <b:Tag>Raf22</b:Tag>
    <b:SourceType>InternetSite</b:SourceType>
    <b:Guid>{5BD1A1DC-1A91-433C-A237-C06248116B28}</b:Guid>
    <b:Author>
      <b:Author>
        <b:NameList>
          <b:Person>
            <b:Last>Elmansy</b:Last>
            <b:First>Rafiq</b:First>
          </b:Person>
        </b:NameList>
      </b:Author>
    </b:Author>
    <b:Title>What Are The Six Thinking Hats? And How to Use Them?</b:Title>
    <b:Year>2022</b:Year>
    <b:YearAccessed>2022</b:YearAccessed>
    <b:MonthAccessed>12</b:MonthAccessed>
    <b:DayAccessed>7</b:DayAccessed>
    <b:URL>https://www.designorate.com/the-six-hats-of-critical-thinking-and-how-to-use-them/</b:URL>
    <b:RefOrder>13</b:RefOrder>
  </b:Source>
  <b:Source>
    <b:Tag>Chr184</b:Tag>
    <b:SourceType>InternetSite</b:SourceType>
    <b:Guid>{A5D8E099-E758-415F-A6F4-9A4AB8995BCC}</b:Guid>
    <b:Author>
      <b:Author>
        <b:NameList>
          <b:Person>
            <b:Last>Cebollero</b:Last>
            <b:First>Chris</b:First>
          </b:Person>
        </b:NameList>
      </b:Author>
    </b:Author>
    <b:Title>The Seven Key Steps Of Critical Thinking</b:Title>
    <b:Year>2018</b:Year>
    <b:YearAccessed>2022</b:YearAccessed>
    <b:MonthAccessed>2022</b:MonthAccessed>
    <b:DayAccessed>12</b:DayAccessed>
    <b:URL>https://www.forbes.com/sites/forbescoachescouncil/2018/04/20/the-seven-key-steps-of-critical-thinking/?sh=252fb916a528</b:URL>
    <b:RefOrder>10</b:RefOrder>
  </b:Source>
  <b:Source>
    <b:Tag>Ste181</b:Tag>
    <b:SourceType>InternetSite</b:SourceType>
    <b:Guid>{39BF8408-2652-4761-A307-62225049D9CD}</b:Guid>
    <b:Author>
      <b:Author>
        <b:NameList>
          <b:Person>
            <b:Last>levin</b:Last>
            <b:First>Steven</b:First>
          </b:Person>
        </b:NameList>
      </b:Author>
    </b:Author>
    <b:Title>Six Steps To Becoming A Master Of Critical Thinking</b:Title>
    <b:Year>2018</b:Year>
    <b:YearAccessed>2022</b:YearAccessed>
    <b:MonthAccessed>12</b:MonthAccessed>
    <b:DayAccessed>8</b:DayAccessed>
    <b:URL>https://www.forbes.com/sites/forbescoachescouncil/2018/07/10/six-steps-to-becoming-a-master-of-critical-thinking/?sh=4ea378bf4875</b:URL>
    <b:RefOrder>11</b:RefOrder>
  </b:Source>
  <b:Source>
    <b:Tag>gov19</b:Tag>
    <b:SourceType>InternetSite</b:SourceType>
    <b:Guid>{08D3654C-A684-407F-B8DF-92DD699A3097}</b:Guid>
    <b:Author>
      <b:Author>
        <b:Corporate>govexec</b:Corporate>
      </b:Author>
    </b:Author>
    <b:Title>How the R.E.D Model Can Make You a Better Leader (and Thinker)</b:Title>
    <b:Year>2019</b:Year>
    <b:YearAccessed>2022</b:YearAccessed>
    <b:MonthAccessed>12</b:MonthAccessed>
    <b:DayAccessed>8</b:DayAccessed>
    <b:URL>https://www.govexec.com/management/2013/07/how-red-model-can-make-you-better-leader-and-thinker/67301/</b:URL>
    <b:RefOrder>12</b:RefOrder>
  </b:Source>
  <b:Source>
    <b:Tag>Dan224</b:Tag>
    <b:SourceType>InternetSite</b:SourceType>
    <b:Guid>{0A0A3110-C0A0-4CAB-AFA0-B45F7B31446B}</b:Guid>
    <b:Author>
      <b:Author>
        <b:NameList>
          <b:Person>
            <b:Last>Griffin</b:Last>
            <b:First>Dana</b:First>
          </b:Person>
        </b:NameList>
      </b:Author>
    </b:Author>
    <b:Title>Culture Change in Business</b:Title>
    <b:Year>2022</b:Year>
    <b:YearAccessed>2022</b:YearAccessed>
    <b:MonthAccessed>12</b:MonthAccessed>
    <b:DayAccessed>7</b:DayAccessed>
    <b:URL>https://smallbusiness.chron.com/culture-change-business-726.html</b:URL>
    <b:RefOrder>15</b:RefOrder>
  </b:Source>
  <b:Source>
    <b:Tag>Fri22</b:Tag>
    <b:SourceType>InternetSite</b:SourceType>
    <b:Guid>{3D5E7A44-06BD-49FF-8D7F-C0DFB073CE9D}</b:Guid>
    <b:Author>
      <b:Author>
        <b:NameList>
          <b:Person>
            <b:Last>Sager</b:Last>
            <b:First>Fritz</b:First>
          </b:Person>
        </b:NameList>
      </b:Author>
    </b:Author>
    <b:Title>Weberian Bureaucracy</b:Title>
    <b:Year>2022</b:Year>
    <b:YearAccessed>2022</b:YearAccessed>
    <b:MonthAccessed>12</b:MonthAccessed>
    <b:DayAccessed>8</b:DayAccessed>
    <b:URL>https://oxfordre.com/politics/display/10.1093/acrefore/9780190228637.001.0001/acrefore-9780190228637-e-166</b:URL>
    <b:RefOrder>8</b:RefOrder>
  </b:Source>
  <b:Source>
    <b:Tag>Sea223</b:Tag>
    <b:SourceType>InternetSite</b:SourceType>
    <b:Guid>{97187D54-4C47-44EE-BDBC-F94309861026}</b:Guid>
    <b:Author>
      <b:Author>
        <b:NameList>
          <b:Person>
            <b:Last>Peek</b:Last>
            <b:First>Sean</b:First>
          </b:Person>
        </b:NameList>
      </b:Author>
    </b:Author>
    <b:Title>The Management Theory of Max Weber</b:Title>
    <b:Year>2022</b:Year>
    <b:YearAccessed>2022</b:YearAccessed>
    <b:MonthAccessed>12</b:MonthAccessed>
    <b:DayAccessed>7</b:DayAccessed>
    <b:URL>https://www.business.com/articles/management-theory-of-max-weber/</b:URL>
    <b:RefOrder>9</b:RefOrder>
  </b:Source>
</b:Sources>
</file>

<file path=customXml/itemProps1.xml><?xml version="1.0" encoding="utf-8"?>
<ds:datastoreItem xmlns:ds="http://schemas.openxmlformats.org/officeDocument/2006/customXml" ds:itemID="{EAB60F60-C00C-465C-909F-B1B0DE980E3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Srishti Sharma</dc:creator>
  <lastModifiedBy>Octavia-Alexandra Dumitrascu (2111135)</lastModifiedBy>
  <revision>3</revision>
  <dcterms:created xsi:type="dcterms:W3CDTF">2022-12-20T17:17:00.0000000Z</dcterms:created>
  <dcterms:modified xsi:type="dcterms:W3CDTF">2022-12-27T16:08:50.2790853Z</dcterms:modified>
</coreProperties>
</file>