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94C6F" w:rsidRDefault="00E94C6F" w:rsidP="00797050">
      <w:pPr>
        <w:pStyle w:val="Title"/>
      </w:pPr>
    </w:p>
    <w:p w:rsidR="00E94C6F" w:rsidRDefault="00E94C6F" w:rsidP="00E94C6F">
      <w:pPr>
        <w:rPr>
          <w:b/>
          <w:u w:val="thick"/>
          <w:lang w:val="en-GB"/>
        </w:rPr>
      </w:pPr>
    </w:p>
    <w:p w:rsidR="00E94C6F" w:rsidRDefault="00E94C6F" w:rsidP="00E94C6F">
      <w:pPr>
        <w:rPr>
          <w:b/>
          <w:u w:val="thick"/>
          <w:lang w:val="en-GB"/>
        </w:rPr>
      </w:pPr>
    </w:p>
    <w:p w:rsidR="00E94C6F" w:rsidRDefault="00E94C6F" w:rsidP="00E94C6F">
      <w:pPr>
        <w:rPr>
          <w:b/>
          <w:u w:val="thick"/>
          <w:lang w:val="en-GB"/>
        </w:rPr>
      </w:pPr>
    </w:p>
    <w:p w:rsidR="00E94C6F" w:rsidRDefault="00E94C6F" w:rsidP="00E94C6F">
      <w:pPr>
        <w:rPr>
          <w:b/>
          <w:u w:val="thick"/>
          <w:lang w:val="en-GB"/>
        </w:rPr>
      </w:pPr>
    </w:p>
    <w:p w:rsidR="00E94C6F" w:rsidRDefault="00E94C6F" w:rsidP="00E94C6F">
      <w:pPr>
        <w:rPr>
          <w:b/>
          <w:u w:val="thick"/>
          <w:lang w:val="en-GB"/>
        </w:rPr>
      </w:pPr>
    </w:p>
    <w:p w:rsidR="00E94C6F" w:rsidRDefault="00E94C6F" w:rsidP="00E94C6F">
      <w:pPr>
        <w:rPr>
          <w:b/>
          <w:u w:val="thick"/>
          <w:lang w:val="en-GB"/>
        </w:rPr>
      </w:pPr>
    </w:p>
    <w:p w:rsidR="00E94C6F" w:rsidRDefault="00E94C6F" w:rsidP="00E94C6F">
      <w:pPr>
        <w:rPr>
          <w:b/>
          <w:u w:val="thick"/>
          <w:lang w:val="en-GB"/>
        </w:rPr>
      </w:pPr>
    </w:p>
    <w:p w:rsidR="00E94C6F" w:rsidRDefault="00E94C6F" w:rsidP="00E94C6F">
      <w:pPr>
        <w:pStyle w:val="Title"/>
        <w:jc w:val="center"/>
        <w:rPr>
          <w:lang w:val="en-GB"/>
        </w:rPr>
      </w:pPr>
      <w:r>
        <w:rPr>
          <w:lang w:val="en-GB"/>
        </w:rPr>
        <w:t>Reflective Report</w:t>
      </w:r>
    </w:p>
    <w:p w:rsidR="00E35A26" w:rsidRDefault="00E35A26" w:rsidP="00E35A26">
      <w:pPr>
        <w:rPr>
          <w:lang w:val="en-GB"/>
        </w:rPr>
      </w:pPr>
    </w:p>
    <w:p w:rsidR="00E35A26" w:rsidRPr="00E35A26" w:rsidRDefault="00E35A26" w:rsidP="00E35A26">
      <w:pPr>
        <w:rPr>
          <w:lang w:val="en-GB"/>
        </w:rPr>
      </w:pPr>
    </w:p>
    <w:p w:rsidR="00B86F1C" w:rsidRDefault="00E35A26" w:rsidP="00E35A26">
      <w:r>
        <w:t xml:space="preserve">                                                 </w:t>
      </w:r>
      <w:r w:rsidR="00B86F1C">
        <w:t xml:space="preserve"> </w:t>
      </w:r>
      <w:r w:rsidR="00B86F1C">
        <w:rPr>
          <w:sz w:val="32"/>
          <w:szCs w:val="32"/>
        </w:rPr>
        <w:t>Name: Rumen Grozdanov</w:t>
      </w:r>
    </w:p>
    <w:p w:rsidR="00B86F1C" w:rsidRDefault="00B86F1C" w:rsidP="00B86F1C">
      <w:pPr>
        <w:jc w:val="center"/>
        <w:rPr>
          <w:sz w:val="32"/>
          <w:szCs w:val="32"/>
        </w:rPr>
      </w:pPr>
      <w:r>
        <w:rPr>
          <w:sz w:val="32"/>
          <w:szCs w:val="32"/>
        </w:rPr>
        <w:t>Student Number:10815102</w:t>
      </w:r>
    </w:p>
    <w:p w:rsidR="00B86F1C" w:rsidRDefault="00B86F1C" w:rsidP="00B86F1C">
      <w:pPr>
        <w:jc w:val="center"/>
        <w:rPr>
          <w:sz w:val="32"/>
          <w:szCs w:val="32"/>
        </w:rPr>
      </w:pPr>
      <w:r>
        <w:rPr>
          <w:sz w:val="32"/>
          <w:szCs w:val="32"/>
        </w:rPr>
        <w:t>Module Title: M4X01917</w:t>
      </w:r>
    </w:p>
    <w:p w:rsidR="00B86F1C" w:rsidRDefault="00B86F1C" w:rsidP="00B86F1C">
      <w:pPr>
        <w:jc w:val="center"/>
        <w:rPr>
          <w:sz w:val="32"/>
          <w:szCs w:val="32"/>
        </w:rPr>
      </w:pPr>
      <w:r>
        <w:rPr>
          <w:sz w:val="32"/>
          <w:szCs w:val="32"/>
        </w:rPr>
        <w:t>Assignment Title: Business skills</w:t>
      </w:r>
    </w:p>
    <w:p w:rsidR="00B86F1C" w:rsidRDefault="00B86F1C" w:rsidP="00B86F1C">
      <w:pPr>
        <w:jc w:val="center"/>
        <w:rPr>
          <w:sz w:val="32"/>
          <w:szCs w:val="32"/>
        </w:rPr>
      </w:pPr>
      <w:r>
        <w:rPr>
          <w:sz w:val="32"/>
          <w:szCs w:val="32"/>
        </w:rPr>
        <w:t>Module Lecturer’s Name: Dale Clark</w:t>
      </w:r>
    </w:p>
    <w:p w:rsidR="00B86F1C" w:rsidRDefault="00B86F1C" w:rsidP="00B86F1C">
      <w:pPr>
        <w:jc w:val="center"/>
        <w:rPr>
          <w:sz w:val="32"/>
          <w:szCs w:val="32"/>
        </w:rPr>
      </w:pPr>
    </w:p>
    <w:p w:rsidR="00B86F1C" w:rsidRDefault="00B86F1C" w:rsidP="00B86F1C">
      <w:pPr>
        <w:jc w:val="center"/>
        <w:rPr>
          <w:sz w:val="32"/>
          <w:szCs w:val="32"/>
        </w:rPr>
      </w:pPr>
    </w:p>
    <w:p w:rsidR="00B86F1C" w:rsidRDefault="00B86F1C" w:rsidP="00B86F1C">
      <w:pPr>
        <w:jc w:val="center"/>
        <w:rPr>
          <w:sz w:val="32"/>
          <w:szCs w:val="32"/>
        </w:rPr>
      </w:pPr>
    </w:p>
    <w:p w:rsidR="00B86F1C" w:rsidRDefault="00B86F1C" w:rsidP="00B86F1C">
      <w:pPr>
        <w:jc w:val="center"/>
        <w:rPr>
          <w:sz w:val="32"/>
          <w:szCs w:val="32"/>
        </w:rPr>
      </w:pPr>
    </w:p>
    <w:p w:rsidR="00B86F1C" w:rsidRDefault="00B86F1C" w:rsidP="00B86F1C">
      <w:pPr>
        <w:jc w:val="center"/>
        <w:rPr>
          <w:sz w:val="32"/>
          <w:szCs w:val="32"/>
        </w:rPr>
      </w:pPr>
    </w:p>
    <w:p w:rsidR="00B86F1C" w:rsidRDefault="00B86F1C" w:rsidP="00B86F1C">
      <w:pPr>
        <w:jc w:val="center"/>
        <w:rPr>
          <w:sz w:val="32"/>
          <w:szCs w:val="32"/>
        </w:rPr>
      </w:pPr>
    </w:p>
    <w:p w:rsidR="00B86F1C" w:rsidRDefault="00B86F1C" w:rsidP="00B86F1C">
      <w:pPr>
        <w:jc w:val="center"/>
        <w:rPr>
          <w:sz w:val="32"/>
          <w:szCs w:val="32"/>
        </w:rPr>
      </w:pPr>
    </w:p>
    <w:p w:rsidR="00B86F1C" w:rsidRDefault="00B86F1C" w:rsidP="00B86F1C">
      <w:pPr>
        <w:jc w:val="center"/>
        <w:rPr>
          <w:sz w:val="32"/>
          <w:szCs w:val="32"/>
        </w:rPr>
      </w:pPr>
    </w:p>
    <w:p w:rsidR="00B86F1C" w:rsidRDefault="00B86F1C" w:rsidP="00B86F1C">
      <w:pPr>
        <w:jc w:val="center"/>
        <w:rPr>
          <w:sz w:val="32"/>
          <w:szCs w:val="32"/>
        </w:rPr>
      </w:pPr>
    </w:p>
    <w:p w:rsidR="00B86F1C" w:rsidRDefault="00B86F1C" w:rsidP="00B86F1C">
      <w:pPr>
        <w:jc w:val="center"/>
        <w:rPr>
          <w:sz w:val="32"/>
          <w:szCs w:val="32"/>
        </w:rPr>
      </w:pPr>
    </w:p>
    <w:p w:rsidR="00B86F1C" w:rsidRDefault="00B86F1C" w:rsidP="00B86F1C">
      <w:pPr>
        <w:jc w:val="center"/>
        <w:rPr>
          <w:sz w:val="32"/>
          <w:szCs w:val="32"/>
        </w:rPr>
      </w:pPr>
    </w:p>
    <w:p w:rsidR="00B86F1C" w:rsidRDefault="00B86F1C" w:rsidP="00B86F1C">
      <w:pPr>
        <w:jc w:val="center"/>
        <w:rPr>
          <w:sz w:val="32"/>
          <w:szCs w:val="32"/>
        </w:rPr>
      </w:pPr>
    </w:p>
    <w:p w:rsidR="00B86F1C" w:rsidRDefault="00B86F1C" w:rsidP="00B86F1C">
      <w:pPr>
        <w:jc w:val="center"/>
        <w:rPr>
          <w:sz w:val="32"/>
          <w:szCs w:val="32"/>
        </w:rPr>
      </w:pPr>
    </w:p>
    <w:p w:rsidR="00B86F1C" w:rsidRDefault="00B86F1C" w:rsidP="00B86F1C">
      <w:pPr>
        <w:jc w:val="center"/>
        <w:rPr>
          <w:sz w:val="32"/>
          <w:szCs w:val="32"/>
        </w:rPr>
      </w:pPr>
    </w:p>
    <w:p w:rsidR="00B86F1C" w:rsidRDefault="00B86F1C" w:rsidP="00B86F1C">
      <w:pPr>
        <w:jc w:val="center"/>
        <w:rPr>
          <w:sz w:val="32"/>
          <w:szCs w:val="32"/>
        </w:rPr>
      </w:pPr>
    </w:p>
    <w:p w:rsidR="00B86F1C" w:rsidRDefault="00B86F1C" w:rsidP="00B86F1C">
      <w:pPr>
        <w:jc w:val="center"/>
        <w:rPr>
          <w:sz w:val="32"/>
          <w:szCs w:val="32"/>
        </w:rPr>
      </w:pPr>
    </w:p>
    <w:p w:rsidR="00B86F1C" w:rsidRPr="00B86F1C" w:rsidRDefault="00B86F1C" w:rsidP="00B86F1C">
      <w:pPr>
        <w:jc w:val="center"/>
        <w:rPr>
          <w:sz w:val="32"/>
          <w:szCs w:val="32"/>
        </w:rPr>
      </w:pPr>
    </w:p>
    <w:sdt>
      <w:sdtPr>
        <w:rPr>
          <w:rFonts w:ascii="Times New Roman" w:eastAsiaTheme="minorHAnsi" w:hAnsi="Times New Roman" w:cs="Times New Roman"/>
          <w:color w:val="auto"/>
          <w:sz w:val="24"/>
          <w:szCs w:val="24"/>
        </w:rPr>
        <w:id w:val="764802852"/>
        <w:docPartObj>
          <w:docPartGallery w:val="Table of Contents"/>
          <w:docPartUnique/>
        </w:docPartObj>
      </w:sdtPr>
      <w:sdtEndPr>
        <w:rPr>
          <w:b/>
          <w:bCs/>
          <w:noProof/>
        </w:rPr>
      </w:sdtEndPr>
      <w:sdtContent>
        <w:p w:rsidR="0092103B" w:rsidRDefault="0092103B" w:rsidP="0092103B">
          <w:pPr>
            <w:pStyle w:val="TOCHeading"/>
          </w:pPr>
          <w:r>
            <w:t>Contents</w:t>
          </w:r>
        </w:p>
        <w:p w:rsidR="00B43B1C" w:rsidRDefault="0092103B">
          <w:pPr>
            <w:pStyle w:val="TOC1"/>
            <w:tabs>
              <w:tab w:val="right" w:leader="dot" w:pos="935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4777781" w:history="1">
            <w:r w:rsidR="00B43B1C" w:rsidRPr="00B17721">
              <w:rPr>
                <w:rStyle w:val="Hyperlink"/>
                <w:noProof/>
              </w:rPr>
              <w:t>Introduction</w:t>
            </w:r>
            <w:r w:rsidR="00B43B1C">
              <w:rPr>
                <w:noProof/>
                <w:webHidden/>
              </w:rPr>
              <w:tab/>
            </w:r>
            <w:r w:rsidR="00B43B1C">
              <w:rPr>
                <w:noProof/>
                <w:webHidden/>
              </w:rPr>
              <w:fldChar w:fldCharType="begin"/>
            </w:r>
            <w:r w:rsidR="00B43B1C">
              <w:rPr>
                <w:noProof/>
                <w:webHidden/>
              </w:rPr>
              <w:instrText xml:space="preserve"> PAGEREF _Toc4777781 \h </w:instrText>
            </w:r>
            <w:r w:rsidR="00B43B1C">
              <w:rPr>
                <w:noProof/>
                <w:webHidden/>
              </w:rPr>
            </w:r>
            <w:r w:rsidR="00B43B1C">
              <w:rPr>
                <w:noProof/>
                <w:webHidden/>
              </w:rPr>
              <w:fldChar w:fldCharType="separate"/>
            </w:r>
            <w:r w:rsidR="00B43B1C">
              <w:rPr>
                <w:noProof/>
                <w:webHidden/>
              </w:rPr>
              <w:t>3</w:t>
            </w:r>
            <w:r w:rsidR="00B43B1C">
              <w:rPr>
                <w:noProof/>
                <w:webHidden/>
              </w:rPr>
              <w:fldChar w:fldCharType="end"/>
            </w:r>
          </w:hyperlink>
        </w:p>
        <w:p w:rsidR="00B43B1C" w:rsidRDefault="006D0656">
          <w:pPr>
            <w:pStyle w:val="TOC1"/>
            <w:tabs>
              <w:tab w:val="right" w:leader="dot" w:pos="9350"/>
            </w:tabs>
            <w:rPr>
              <w:rFonts w:asciiTheme="minorHAnsi" w:eastAsiaTheme="minorEastAsia" w:hAnsiTheme="minorHAnsi" w:cstheme="minorBidi"/>
              <w:noProof/>
              <w:sz w:val="22"/>
              <w:szCs w:val="22"/>
            </w:rPr>
          </w:pPr>
          <w:hyperlink w:anchor="_Toc4777782" w:history="1">
            <w:r w:rsidR="00B43B1C" w:rsidRPr="00B17721">
              <w:rPr>
                <w:rStyle w:val="Hyperlink"/>
                <w:noProof/>
              </w:rPr>
              <w:t>Discussion</w:t>
            </w:r>
            <w:r w:rsidR="00B43B1C">
              <w:rPr>
                <w:noProof/>
                <w:webHidden/>
              </w:rPr>
              <w:tab/>
            </w:r>
            <w:r w:rsidR="00B43B1C">
              <w:rPr>
                <w:noProof/>
                <w:webHidden/>
              </w:rPr>
              <w:fldChar w:fldCharType="begin"/>
            </w:r>
            <w:r w:rsidR="00B43B1C">
              <w:rPr>
                <w:noProof/>
                <w:webHidden/>
              </w:rPr>
              <w:instrText xml:space="preserve"> PAGEREF _Toc4777782 \h </w:instrText>
            </w:r>
            <w:r w:rsidR="00B43B1C">
              <w:rPr>
                <w:noProof/>
                <w:webHidden/>
              </w:rPr>
            </w:r>
            <w:r w:rsidR="00B43B1C">
              <w:rPr>
                <w:noProof/>
                <w:webHidden/>
              </w:rPr>
              <w:fldChar w:fldCharType="separate"/>
            </w:r>
            <w:r w:rsidR="00B43B1C">
              <w:rPr>
                <w:noProof/>
                <w:webHidden/>
              </w:rPr>
              <w:t>3</w:t>
            </w:r>
            <w:r w:rsidR="00B43B1C">
              <w:rPr>
                <w:noProof/>
                <w:webHidden/>
              </w:rPr>
              <w:fldChar w:fldCharType="end"/>
            </w:r>
          </w:hyperlink>
        </w:p>
        <w:p w:rsidR="00B43B1C" w:rsidRDefault="006D0656">
          <w:pPr>
            <w:pStyle w:val="TOC2"/>
            <w:tabs>
              <w:tab w:val="right" w:leader="dot" w:pos="9350"/>
            </w:tabs>
            <w:rPr>
              <w:rFonts w:asciiTheme="minorHAnsi" w:eastAsiaTheme="minorEastAsia" w:hAnsiTheme="minorHAnsi" w:cstheme="minorBidi"/>
              <w:noProof/>
              <w:sz w:val="22"/>
              <w:szCs w:val="22"/>
            </w:rPr>
          </w:pPr>
          <w:hyperlink w:anchor="_Toc4777783" w:history="1">
            <w:r w:rsidR="00B43B1C" w:rsidRPr="00B17721">
              <w:rPr>
                <w:rStyle w:val="Hyperlink"/>
                <w:noProof/>
              </w:rPr>
              <w:t>Data Protection</w:t>
            </w:r>
            <w:r w:rsidR="00B43B1C">
              <w:rPr>
                <w:noProof/>
                <w:webHidden/>
              </w:rPr>
              <w:tab/>
            </w:r>
            <w:r w:rsidR="00B43B1C">
              <w:rPr>
                <w:noProof/>
                <w:webHidden/>
              </w:rPr>
              <w:fldChar w:fldCharType="begin"/>
            </w:r>
            <w:r w:rsidR="00B43B1C">
              <w:rPr>
                <w:noProof/>
                <w:webHidden/>
              </w:rPr>
              <w:instrText xml:space="preserve"> PAGEREF _Toc4777783 \h </w:instrText>
            </w:r>
            <w:r w:rsidR="00B43B1C">
              <w:rPr>
                <w:noProof/>
                <w:webHidden/>
              </w:rPr>
            </w:r>
            <w:r w:rsidR="00B43B1C">
              <w:rPr>
                <w:noProof/>
                <w:webHidden/>
              </w:rPr>
              <w:fldChar w:fldCharType="separate"/>
            </w:r>
            <w:r w:rsidR="00B43B1C">
              <w:rPr>
                <w:noProof/>
                <w:webHidden/>
              </w:rPr>
              <w:t>3</w:t>
            </w:r>
            <w:r w:rsidR="00B43B1C">
              <w:rPr>
                <w:noProof/>
                <w:webHidden/>
              </w:rPr>
              <w:fldChar w:fldCharType="end"/>
            </w:r>
          </w:hyperlink>
        </w:p>
        <w:p w:rsidR="00B43B1C" w:rsidRDefault="006D0656">
          <w:pPr>
            <w:pStyle w:val="TOC2"/>
            <w:tabs>
              <w:tab w:val="right" w:leader="dot" w:pos="9350"/>
            </w:tabs>
            <w:rPr>
              <w:rFonts w:asciiTheme="minorHAnsi" w:eastAsiaTheme="minorEastAsia" w:hAnsiTheme="minorHAnsi" w:cstheme="minorBidi"/>
              <w:noProof/>
              <w:sz w:val="22"/>
              <w:szCs w:val="22"/>
            </w:rPr>
          </w:pPr>
          <w:hyperlink w:anchor="_Toc4777784" w:history="1">
            <w:r w:rsidR="00B43B1C" w:rsidRPr="00B17721">
              <w:rPr>
                <w:rStyle w:val="Hyperlink"/>
                <w:noProof/>
              </w:rPr>
              <w:t>Health and Safety</w:t>
            </w:r>
            <w:r w:rsidR="00B43B1C">
              <w:rPr>
                <w:noProof/>
                <w:webHidden/>
              </w:rPr>
              <w:tab/>
            </w:r>
            <w:r w:rsidR="00B43B1C">
              <w:rPr>
                <w:noProof/>
                <w:webHidden/>
              </w:rPr>
              <w:fldChar w:fldCharType="begin"/>
            </w:r>
            <w:r w:rsidR="00B43B1C">
              <w:rPr>
                <w:noProof/>
                <w:webHidden/>
              </w:rPr>
              <w:instrText xml:space="preserve"> PAGEREF _Toc4777784 \h </w:instrText>
            </w:r>
            <w:r w:rsidR="00B43B1C">
              <w:rPr>
                <w:noProof/>
                <w:webHidden/>
              </w:rPr>
            </w:r>
            <w:r w:rsidR="00B43B1C">
              <w:rPr>
                <w:noProof/>
                <w:webHidden/>
              </w:rPr>
              <w:fldChar w:fldCharType="separate"/>
            </w:r>
            <w:r w:rsidR="00B43B1C">
              <w:rPr>
                <w:noProof/>
                <w:webHidden/>
              </w:rPr>
              <w:t>4</w:t>
            </w:r>
            <w:r w:rsidR="00B43B1C">
              <w:rPr>
                <w:noProof/>
                <w:webHidden/>
              </w:rPr>
              <w:fldChar w:fldCharType="end"/>
            </w:r>
          </w:hyperlink>
        </w:p>
        <w:p w:rsidR="00B43B1C" w:rsidRDefault="006D0656">
          <w:pPr>
            <w:pStyle w:val="TOC2"/>
            <w:tabs>
              <w:tab w:val="right" w:leader="dot" w:pos="9350"/>
            </w:tabs>
            <w:rPr>
              <w:rFonts w:asciiTheme="minorHAnsi" w:eastAsiaTheme="minorEastAsia" w:hAnsiTheme="minorHAnsi" w:cstheme="minorBidi"/>
              <w:noProof/>
              <w:sz w:val="22"/>
              <w:szCs w:val="22"/>
            </w:rPr>
          </w:pPr>
          <w:hyperlink w:anchor="_Toc4777785" w:history="1">
            <w:r w:rsidR="00B43B1C" w:rsidRPr="00B17721">
              <w:rPr>
                <w:rStyle w:val="Hyperlink"/>
                <w:noProof/>
              </w:rPr>
              <w:t>Food Hygiene</w:t>
            </w:r>
            <w:r w:rsidR="00B43B1C">
              <w:rPr>
                <w:noProof/>
                <w:webHidden/>
              </w:rPr>
              <w:tab/>
            </w:r>
            <w:r w:rsidR="00B43B1C">
              <w:rPr>
                <w:noProof/>
                <w:webHidden/>
              </w:rPr>
              <w:fldChar w:fldCharType="begin"/>
            </w:r>
            <w:r w:rsidR="00B43B1C">
              <w:rPr>
                <w:noProof/>
                <w:webHidden/>
              </w:rPr>
              <w:instrText xml:space="preserve"> PAGEREF _Toc4777785 \h </w:instrText>
            </w:r>
            <w:r w:rsidR="00B43B1C">
              <w:rPr>
                <w:noProof/>
                <w:webHidden/>
              </w:rPr>
            </w:r>
            <w:r w:rsidR="00B43B1C">
              <w:rPr>
                <w:noProof/>
                <w:webHidden/>
              </w:rPr>
              <w:fldChar w:fldCharType="separate"/>
            </w:r>
            <w:r w:rsidR="00B43B1C">
              <w:rPr>
                <w:noProof/>
                <w:webHidden/>
              </w:rPr>
              <w:t>4</w:t>
            </w:r>
            <w:r w:rsidR="00B43B1C">
              <w:rPr>
                <w:noProof/>
                <w:webHidden/>
              </w:rPr>
              <w:fldChar w:fldCharType="end"/>
            </w:r>
          </w:hyperlink>
        </w:p>
        <w:p w:rsidR="00B43B1C" w:rsidRDefault="006D0656">
          <w:pPr>
            <w:pStyle w:val="TOC2"/>
            <w:tabs>
              <w:tab w:val="right" w:leader="dot" w:pos="9350"/>
            </w:tabs>
            <w:rPr>
              <w:rFonts w:asciiTheme="minorHAnsi" w:eastAsiaTheme="minorEastAsia" w:hAnsiTheme="minorHAnsi" w:cstheme="minorBidi"/>
              <w:noProof/>
              <w:sz w:val="22"/>
              <w:szCs w:val="22"/>
            </w:rPr>
          </w:pPr>
          <w:hyperlink w:anchor="_Toc4777786" w:history="1">
            <w:r w:rsidR="00B43B1C" w:rsidRPr="00B17721">
              <w:rPr>
                <w:rStyle w:val="Hyperlink"/>
                <w:noProof/>
              </w:rPr>
              <w:t>Risk Management</w:t>
            </w:r>
            <w:r w:rsidR="00B43B1C">
              <w:rPr>
                <w:noProof/>
                <w:webHidden/>
              </w:rPr>
              <w:tab/>
            </w:r>
            <w:r w:rsidR="00B43B1C">
              <w:rPr>
                <w:noProof/>
                <w:webHidden/>
              </w:rPr>
              <w:fldChar w:fldCharType="begin"/>
            </w:r>
            <w:r w:rsidR="00B43B1C">
              <w:rPr>
                <w:noProof/>
                <w:webHidden/>
              </w:rPr>
              <w:instrText xml:space="preserve"> PAGEREF _Toc4777786 \h </w:instrText>
            </w:r>
            <w:r w:rsidR="00B43B1C">
              <w:rPr>
                <w:noProof/>
                <w:webHidden/>
              </w:rPr>
            </w:r>
            <w:r w:rsidR="00B43B1C">
              <w:rPr>
                <w:noProof/>
                <w:webHidden/>
              </w:rPr>
              <w:fldChar w:fldCharType="separate"/>
            </w:r>
            <w:r w:rsidR="00B43B1C">
              <w:rPr>
                <w:noProof/>
                <w:webHidden/>
              </w:rPr>
              <w:t>5</w:t>
            </w:r>
            <w:r w:rsidR="00B43B1C">
              <w:rPr>
                <w:noProof/>
                <w:webHidden/>
              </w:rPr>
              <w:fldChar w:fldCharType="end"/>
            </w:r>
          </w:hyperlink>
        </w:p>
        <w:p w:rsidR="00B43B1C" w:rsidRDefault="00B86F1C" w:rsidP="00B86F1C">
          <w:pPr>
            <w:pStyle w:val="TOC3"/>
            <w:tabs>
              <w:tab w:val="right" w:leader="dot" w:pos="9350"/>
            </w:tabs>
            <w:ind w:left="0"/>
            <w:rPr>
              <w:rFonts w:asciiTheme="minorHAnsi" w:eastAsiaTheme="minorEastAsia" w:hAnsiTheme="minorHAnsi" w:cstheme="minorBidi"/>
              <w:noProof/>
              <w:sz w:val="22"/>
              <w:szCs w:val="22"/>
            </w:rPr>
          </w:pPr>
          <w:r>
            <w:t xml:space="preserve">    </w:t>
          </w:r>
          <w:hyperlink w:anchor="_Toc4777787" w:history="1">
            <w:r w:rsidR="00B43B1C" w:rsidRPr="00B17721">
              <w:rPr>
                <w:rStyle w:val="Hyperlink"/>
                <w:noProof/>
              </w:rPr>
              <w:t>Property Risk</w:t>
            </w:r>
            <w:r w:rsidR="00B43B1C">
              <w:rPr>
                <w:noProof/>
                <w:webHidden/>
              </w:rPr>
              <w:tab/>
            </w:r>
            <w:r w:rsidR="00B43B1C">
              <w:rPr>
                <w:noProof/>
                <w:webHidden/>
              </w:rPr>
              <w:fldChar w:fldCharType="begin"/>
            </w:r>
            <w:r w:rsidR="00B43B1C">
              <w:rPr>
                <w:noProof/>
                <w:webHidden/>
              </w:rPr>
              <w:instrText xml:space="preserve"> PAGEREF _Toc4777787 \h </w:instrText>
            </w:r>
            <w:r w:rsidR="00B43B1C">
              <w:rPr>
                <w:noProof/>
                <w:webHidden/>
              </w:rPr>
            </w:r>
            <w:r w:rsidR="00B43B1C">
              <w:rPr>
                <w:noProof/>
                <w:webHidden/>
              </w:rPr>
              <w:fldChar w:fldCharType="separate"/>
            </w:r>
            <w:r w:rsidR="00B43B1C">
              <w:rPr>
                <w:noProof/>
                <w:webHidden/>
              </w:rPr>
              <w:t>5</w:t>
            </w:r>
            <w:r w:rsidR="00B43B1C">
              <w:rPr>
                <w:noProof/>
                <w:webHidden/>
              </w:rPr>
              <w:fldChar w:fldCharType="end"/>
            </w:r>
          </w:hyperlink>
        </w:p>
        <w:p w:rsidR="00B43B1C" w:rsidRDefault="00B86F1C" w:rsidP="00B86F1C">
          <w:pPr>
            <w:pStyle w:val="TOC3"/>
            <w:tabs>
              <w:tab w:val="right" w:leader="dot" w:pos="9350"/>
            </w:tabs>
            <w:ind w:left="0"/>
            <w:rPr>
              <w:rFonts w:asciiTheme="minorHAnsi" w:eastAsiaTheme="minorEastAsia" w:hAnsiTheme="minorHAnsi" w:cstheme="minorBidi"/>
              <w:noProof/>
              <w:sz w:val="22"/>
              <w:szCs w:val="22"/>
            </w:rPr>
          </w:pPr>
          <w:r>
            <w:t xml:space="preserve">    </w:t>
          </w:r>
          <w:hyperlink w:anchor="_Toc4777788" w:history="1">
            <w:r w:rsidR="00B43B1C" w:rsidRPr="00B17721">
              <w:rPr>
                <w:rStyle w:val="Hyperlink"/>
                <w:noProof/>
              </w:rPr>
              <w:t>Liquor Liability</w:t>
            </w:r>
            <w:r w:rsidR="00B43B1C">
              <w:rPr>
                <w:noProof/>
                <w:webHidden/>
              </w:rPr>
              <w:tab/>
            </w:r>
            <w:r w:rsidR="00B43B1C">
              <w:rPr>
                <w:noProof/>
                <w:webHidden/>
              </w:rPr>
              <w:fldChar w:fldCharType="begin"/>
            </w:r>
            <w:r w:rsidR="00B43B1C">
              <w:rPr>
                <w:noProof/>
                <w:webHidden/>
              </w:rPr>
              <w:instrText xml:space="preserve"> PAGEREF _Toc4777788 \h </w:instrText>
            </w:r>
            <w:r w:rsidR="00B43B1C">
              <w:rPr>
                <w:noProof/>
                <w:webHidden/>
              </w:rPr>
            </w:r>
            <w:r w:rsidR="00B43B1C">
              <w:rPr>
                <w:noProof/>
                <w:webHidden/>
              </w:rPr>
              <w:fldChar w:fldCharType="separate"/>
            </w:r>
            <w:r w:rsidR="00B43B1C">
              <w:rPr>
                <w:noProof/>
                <w:webHidden/>
              </w:rPr>
              <w:t>5</w:t>
            </w:r>
            <w:r w:rsidR="00B43B1C">
              <w:rPr>
                <w:noProof/>
                <w:webHidden/>
              </w:rPr>
              <w:fldChar w:fldCharType="end"/>
            </w:r>
          </w:hyperlink>
        </w:p>
        <w:p w:rsidR="00B43B1C" w:rsidRDefault="00B86F1C" w:rsidP="00B86F1C">
          <w:pPr>
            <w:pStyle w:val="TOC3"/>
            <w:tabs>
              <w:tab w:val="right" w:leader="dot" w:pos="9350"/>
            </w:tabs>
            <w:ind w:left="0"/>
            <w:rPr>
              <w:rFonts w:asciiTheme="minorHAnsi" w:eastAsiaTheme="minorEastAsia" w:hAnsiTheme="minorHAnsi" w:cstheme="minorBidi"/>
              <w:noProof/>
              <w:sz w:val="22"/>
              <w:szCs w:val="22"/>
            </w:rPr>
          </w:pPr>
          <w:r>
            <w:t xml:space="preserve">    </w:t>
          </w:r>
          <w:hyperlink w:anchor="_Toc4777789" w:history="1">
            <w:r w:rsidR="00B43B1C" w:rsidRPr="00B17721">
              <w:rPr>
                <w:rStyle w:val="Hyperlink"/>
                <w:noProof/>
              </w:rPr>
              <w:t>Automotive liability</w:t>
            </w:r>
            <w:r w:rsidR="00B43B1C">
              <w:rPr>
                <w:noProof/>
                <w:webHidden/>
              </w:rPr>
              <w:tab/>
            </w:r>
            <w:r w:rsidR="00B43B1C">
              <w:rPr>
                <w:noProof/>
                <w:webHidden/>
              </w:rPr>
              <w:fldChar w:fldCharType="begin"/>
            </w:r>
            <w:r w:rsidR="00B43B1C">
              <w:rPr>
                <w:noProof/>
                <w:webHidden/>
              </w:rPr>
              <w:instrText xml:space="preserve"> PAGEREF _Toc4777789 \h </w:instrText>
            </w:r>
            <w:r w:rsidR="00B43B1C">
              <w:rPr>
                <w:noProof/>
                <w:webHidden/>
              </w:rPr>
            </w:r>
            <w:r w:rsidR="00B43B1C">
              <w:rPr>
                <w:noProof/>
                <w:webHidden/>
              </w:rPr>
              <w:fldChar w:fldCharType="separate"/>
            </w:r>
            <w:r w:rsidR="00B43B1C">
              <w:rPr>
                <w:noProof/>
                <w:webHidden/>
              </w:rPr>
              <w:t>5</w:t>
            </w:r>
            <w:r w:rsidR="00B43B1C">
              <w:rPr>
                <w:noProof/>
                <w:webHidden/>
              </w:rPr>
              <w:fldChar w:fldCharType="end"/>
            </w:r>
          </w:hyperlink>
        </w:p>
        <w:p w:rsidR="00B43B1C" w:rsidRDefault="006D0656">
          <w:pPr>
            <w:pStyle w:val="TOC1"/>
            <w:tabs>
              <w:tab w:val="right" w:leader="dot" w:pos="9350"/>
            </w:tabs>
            <w:rPr>
              <w:rFonts w:asciiTheme="minorHAnsi" w:eastAsiaTheme="minorEastAsia" w:hAnsiTheme="minorHAnsi" w:cstheme="minorBidi"/>
              <w:noProof/>
              <w:sz w:val="22"/>
              <w:szCs w:val="22"/>
            </w:rPr>
          </w:pPr>
          <w:hyperlink w:anchor="_Toc4777790" w:history="1">
            <w:r w:rsidR="00B43B1C" w:rsidRPr="00B17721">
              <w:rPr>
                <w:rStyle w:val="Hyperlink"/>
                <w:noProof/>
              </w:rPr>
              <w:t>Licensing</w:t>
            </w:r>
            <w:r w:rsidR="00B43B1C">
              <w:rPr>
                <w:noProof/>
                <w:webHidden/>
              </w:rPr>
              <w:tab/>
            </w:r>
            <w:r w:rsidR="00B43B1C">
              <w:rPr>
                <w:noProof/>
                <w:webHidden/>
              </w:rPr>
              <w:fldChar w:fldCharType="begin"/>
            </w:r>
            <w:r w:rsidR="00B43B1C">
              <w:rPr>
                <w:noProof/>
                <w:webHidden/>
              </w:rPr>
              <w:instrText xml:space="preserve"> PAGEREF _Toc4777790 \h </w:instrText>
            </w:r>
            <w:r w:rsidR="00B43B1C">
              <w:rPr>
                <w:noProof/>
                <w:webHidden/>
              </w:rPr>
            </w:r>
            <w:r w:rsidR="00B43B1C">
              <w:rPr>
                <w:noProof/>
                <w:webHidden/>
              </w:rPr>
              <w:fldChar w:fldCharType="separate"/>
            </w:r>
            <w:r w:rsidR="00B43B1C">
              <w:rPr>
                <w:noProof/>
                <w:webHidden/>
              </w:rPr>
              <w:t>5</w:t>
            </w:r>
            <w:r w:rsidR="00B43B1C">
              <w:rPr>
                <w:noProof/>
                <w:webHidden/>
              </w:rPr>
              <w:fldChar w:fldCharType="end"/>
            </w:r>
          </w:hyperlink>
        </w:p>
        <w:p w:rsidR="00B43B1C" w:rsidRDefault="006D0656">
          <w:pPr>
            <w:pStyle w:val="TOC1"/>
            <w:tabs>
              <w:tab w:val="right" w:leader="dot" w:pos="9350"/>
            </w:tabs>
            <w:rPr>
              <w:rFonts w:asciiTheme="minorHAnsi" w:eastAsiaTheme="minorEastAsia" w:hAnsiTheme="minorHAnsi" w:cstheme="minorBidi"/>
              <w:noProof/>
              <w:sz w:val="22"/>
              <w:szCs w:val="22"/>
            </w:rPr>
          </w:pPr>
          <w:hyperlink w:anchor="_Toc4777791" w:history="1">
            <w:r w:rsidR="00B43B1C" w:rsidRPr="00B17721">
              <w:rPr>
                <w:rStyle w:val="Hyperlink"/>
                <w:noProof/>
              </w:rPr>
              <w:t>Conclusion</w:t>
            </w:r>
            <w:r w:rsidR="00B43B1C">
              <w:rPr>
                <w:noProof/>
                <w:webHidden/>
              </w:rPr>
              <w:tab/>
            </w:r>
            <w:r w:rsidR="00B43B1C">
              <w:rPr>
                <w:noProof/>
                <w:webHidden/>
              </w:rPr>
              <w:fldChar w:fldCharType="begin"/>
            </w:r>
            <w:r w:rsidR="00B43B1C">
              <w:rPr>
                <w:noProof/>
                <w:webHidden/>
              </w:rPr>
              <w:instrText xml:space="preserve"> PAGEREF _Toc4777791 \h </w:instrText>
            </w:r>
            <w:r w:rsidR="00B43B1C">
              <w:rPr>
                <w:noProof/>
                <w:webHidden/>
              </w:rPr>
            </w:r>
            <w:r w:rsidR="00B43B1C">
              <w:rPr>
                <w:noProof/>
                <w:webHidden/>
              </w:rPr>
              <w:fldChar w:fldCharType="separate"/>
            </w:r>
            <w:r w:rsidR="00B43B1C">
              <w:rPr>
                <w:noProof/>
                <w:webHidden/>
              </w:rPr>
              <w:t>6</w:t>
            </w:r>
            <w:r w:rsidR="00B43B1C">
              <w:rPr>
                <w:noProof/>
                <w:webHidden/>
              </w:rPr>
              <w:fldChar w:fldCharType="end"/>
            </w:r>
          </w:hyperlink>
        </w:p>
        <w:p w:rsidR="00B43B1C" w:rsidRDefault="006D0656">
          <w:pPr>
            <w:pStyle w:val="TOC1"/>
            <w:tabs>
              <w:tab w:val="right" w:leader="dot" w:pos="9350"/>
            </w:tabs>
            <w:rPr>
              <w:rFonts w:asciiTheme="minorHAnsi" w:eastAsiaTheme="minorEastAsia" w:hAnsiTheme="minorHAnsi" w:cstheme="minorBidi"/>
              <w:noProof/>
              <w:sz w:val="22"/>
              <w:szCs w:val="22"/>
            </w:rPr>
          </w:pPr>
          <w:hyperlink w:anchor="_Toc4777792" w:history="1">
            <w:r w:rsidR="00B43B1C" w:rsidRPr="00B17721">
              <w:rPr>
                <w:rStyle w:val="Hyperlink"/>
                <w:noProof/>
              </w:rPr>
              <w:t>References</w:t>
            </w:r>
            <w:r w:rsidR="00B43B1C">
              <w:rPr>
                <w:noProof/>
                <w:webHidden/>
              </w:rPr>
              <w:tab/>
            </w:r>
            <w:r w:rsidR="00B43B1C">
              <w:rPr>
                <w:noProof/>
                <w:webHidden/>
              </w:rPr>
              <w:fldChar w:fldCharType="begin"/>
            </w:r>
            <w:r w:rsidR="00B43B1C">
              <w:rPr>
                <w:noProof/>
                <w:webHidden/>
              </w:rPr>
              <w:instrText xml:space="preserve"> PAGEREF _Toc4777792 \h </w:instrText>
            </w:r>
            <w:r w:rsidR="00B43B1C">
              <w:rPr>
                <w:noProof/>
                <w:webHidden/>
              </w:rPr>
            </w:r>
            <w:r w:rsidR="00B43B1C">
              <w:rPr>
                <w:noProof/>
                <w:webHidden/>
              </w:rPr>
              <w:fldChar w:fldCharType="separate"/>
            </w:r>
            <w:r w:rsidR="00B43B1C">
              <w:rPr>
                <w:noProof/>
                <w:webHidden/>
              </w:rPr>
              <w:t>7</w:t>
            </w:r>
            <w:r w:rsidR="00B43B1C">
              <w:rPr>
                <w:noProof/>
                <w:webHidden/>
              </w:rPr>
              <w:fldChar w:fldCharType="end"/>
            </w:r>
          </w:hyperlink>
        </w:p>
        <w:p w:rsidR="0092103B" w:rsidRDefault="0092103B">
          <w:r>
            <w:rPr>
              <w:b/>
              <w:bCs/>
              <w:noProof/>
            </w:rPr>
            <w:fldChar w:fldCharType="end"/>
          </w:r>
        </w:p>
      </w:sdtContent>
    </w:sdt>
    <w:p w:rsidR="00E35A26" w:rsidRDefault="00E35A26" w:rsidP="0092103B">
      <w:pPr>
        <w:pStyle w:val="Title"/>
        <w:jc w:val="center"/>
      </w:pPr>
    </w:p>
    <w:p w:rsidR="00E35A26" w:rsidRDefault="00E35A26" w:rsidP="0092103B">
      <w:pPr>
        <w:pStyle w:val="Title"/>
        <w:jc w:val="center"/>
      </w:pPr>
    </w:p>
    <w:p w:rsidR="00E35A26" w:rsidRDefault="00E35A26" w:rsidP="0092103B">
      <w:pPr>
        <w:pStyle w:val="Title"/>
        <w:jc w:val="center"/>
      </w:pPr>
    </w:p>
    <w:p w:rsidR="00B77547" w:rsidRDefault="004D2EC3" w:rsidP="0092103B">
      <w:pPr>
        <w:pStyle w:val="Title"/>
        <w:jc w:val="center"/>
      </w:pPr>
      <w:r>
        <w:lastRenderedPageBreak/>
        <w:t>Reflective Report</w:t>
      </w:r>
    </w:p>
    <w:p w:rsidR="004D2EC3" w:rsidRPr="00B86F1C" w:rsidRDefault="004D2EC3" w:rsidP="00797050">
      <w:pPr>
        <w:pStyle w:val="Heading1"/>
      </w:pPr>
      <w:bookmarkStart w:id="0" w:name="_Toc4777781"/>
      <w:r w:rsidRPr="00B86F1C">
        <w:t>Introduction</w:t>
      </w:r>
      <w:bookmarkEnd w:id="0"/>
    </w:p>
    <w:p w:rsidR="00D73EAC" w:rsidRDefault="004D2EC3">
      <w:r>
        <w:t>The hospitality industry is a very vast industry and is composed of several departments that include the entertainment, accommodation, food services and many other services that need to be provided to the clients</w:t>
      </w:r>
      <w:r w:rsidR="00E31F58">
        <w:t xml:space="preserve"> </w:t>
      </w:r>
      <w:r w:rsidR="00E31F58" w:rsidRPr="00E31F58">
        <w:t>(Barth &amp; Hayes, 2006)</w:t>
      </w:r>
      <w:r>
        <w:t xml:space="preserve">. </w:t>
      </w:r>
      <w:r w:rsidR="00EE21E7">
        <w:t xml:space="preserve">However, there are potential problems that may arise if the legal legislatures in the field are not given the proper attention. </w:t>
      </w:r>
    </w:p>
    <w:p w:rsidR="00D73EAC" w:rsidRDefault="00D73EAC">
      <w:r>
        <w:t>Legal risk is one of the most feared terms in the hospitality industry</w:t>
      </w:r>
      <w:r w:rsidR="00E31F58">
        <w:t xml:space="preserve"> </w:t>
      </w:r>
      <w:r w:rsidR="00E31F58" w:rsidRPr="00E31F58">
        <w:t>(</w:t>
      </w:r>
      <w:proofErr w:type="spellStart"/>
      <w:r w:rsidR="00E31F58" w:rsidRPr="00E31F58">
        <w:t>Guillet</w:t>
      </w:r>
      <w:proofErr w:type="spellEnd"/>
      <w:r w:rsidR="00E31F58" w:rsidRPr="00E31F58">
        <w:t xml:space="preserve"> &amp; Mattila, 2010)</w:t>
      </w:r>
      <w:r>
        <w:t>. Legal risk refers to any risk that is a consequence of some action which in any way breaks the law</w:t>
      </w:r>
      <w:r w:rsidR="00E31F58">
        <w:t xml:space="preserve"> </w:t>
      </w:r>
      <w:r w:rsidR="00E31F58" w:rsidRPr="00E31F58">
        <w:t>(</w:t>
      </w:r>
      <w:proofErr w:type="spellStart"/>
      <w:r w:rsidR="00E31F58" w:rsidRPr="00E31F58">
        <w:t>Boella</w:t>
      </w:r>
      <w:proofErr w:type="spellEnd"/>
      <w:r w:rsidR="00E31F58" w:rsidRPr="00E31F58">
        <w:t xml:space="preserve"> &amp; Goss, 2013)</w:t>
      </w:r>
      <w:r>
        <w:t>. Among the various legal risks that occur in the hospitality industry, the most common ones are the negligence in complying with the Fair Labor Standards, overstepping of the bonds, obligating the taxes, violating the copyrights, any kind of security issues to the customers, and issues in the quality of the food provided</w:t>
      </w:r>
      <w:r w:rsidR="00E31F58">
        <w:t xml:space="preserve"> </w:t>
      </w:r>
      <w:r w:rsidR="00E31F58" w:rsidRPr="00E31F58">
        <w:t>(Blum, 1997)</w:t>
      </w:r>
      <w:r>
        <w:t xml:space="preserve">. </w:t>
      </w:r>
    </w:p>
    <w:p w:rsidR="004D2EC3" w:rsidRDefault="004601B1">
      <w:r>
        <w:t>This report will provide an extensive study on the following factors:</w:t>
      </w:r>
    </w:p>
    <w:p w:rsidR="004601B1" w:rsidRDefault="004601B1" w:rsidP="004601B1">
      <w:pPr>
        <w:pStyle w:val="ListParagraph"/>
        <w:numPr>
          <w:ilvl w:val="0"/>
          <w:numId w:val="1"/>
        </w:numPr>
      </w:pPr>
      <w:r>
        <w:t>Liability</w:t>
      </w:r>
    </w:p>
    <w:p w:rsidR="004601B1" w:rsidRDefault="004601B1" w:rsidP="004601B1">
      <w:pPr>
        <w:pStyle w:val="ListParagraph"/>
        <w:numPr>
          <w:ilvl w:val="0"/>
          <w:numId w:val="1"/>
        </w:numPr>
      </w:pPr>
      <w:r>
        <w:t>Data protection</w:t>
      </w:r>
    </w:p>
    <w:p w:rsidR="004601B1" w:rsidRDefault="004601B1" w:rsidP="004601B1">
      <w:pPr>
        <w:pStyle w:val="ListParagraph"/>
        <w:numPr>
          <w:ilvl w:val="0"/>
          <w:numId w:val="1"/>
        </w:numPr>
      </w:pPr>
      <w:r>
        <w:t>Health and safety</w:t>
      </w:r>
    </w:p>
    <w:p w:rsidR="004601B1" w:rsidRDefault="004601B1" w:rsidP="004601B1">
      <w:pPr>
        <w:pStyle w:val="ListParagraph"/>
        <w:numPr>
          <w:ilvl w:val="0"/>
          <w:numId w:val="1"/>
        </w:numPr>
      </w:pPr>
      <w:r>
        <w:t>Food hygiene</w:t>
      </w:r>
    </w:p>
    <w:p w:rsidR="004601B1" w:rsidRDefault="004601B1" w:rsidP="004601B1">
      <w:pPr>
        <w:pStyle w:val="ListParagraph"/>
        <w:numPr>
          <w:ilvl w:val="0"/>
          <w:numId w:val="1"/>
        </w:numPr>
      </w:pPr>
      <w:r>
        <w:t>Risk management</w:t>
      </w:r>
    </w:p>
    <w:p w:rsidR="004601B1" w:rsidRDefault="004601B1" w:rsidP="004601B1">
      <w:pPr>
        <w:pStyle w:val="ListParagraph"/>
        <w:numPr>
          <w:ilvl w:val="0"/>
          <w:numId w:val="1"/>
        </w:numPr>
      </w:pPr>
      <w:r>
        <w:t>Licensing</w:t>
      </w:r>
    </w:p>
    <w:p w:rsidR="004601B1" w:rsidRDefault="004601B1" w:rsidP="004601B1">
      <w:r>
        <w:t>The</w:t>
      </w:r>
      <w:r w:rsidR="008F0D1B">
        <w:t xml:space="preserve"> report will analyz</w:t>
      </w:r>
      <w:r w:rsidR="00B73D45">
        <w:t xml:space="preserve">e each of the above mentioned factors in detail and would study the effect that each has on the hospitality industry. </w:t>
      </w:r>
      <w:r w:rsidR="004B7078">
        <w:t xml:space="preserve">Furthermore, the report would also present arguments as to how each of the factors may result in a legal risk for the company. </w:t>
      </w:r>
    </w:p>
    <w:p w:rsidR="004D2EC3" w:rsidRDefault="004D2EC3" w:rsidP="00797050">
      <w:pPr>
        <w:pStyle w:val="Heading1"/>
      </w:pPr>
      <w:bookmarkStart w:id="1" w:name="_Toc4777782"/>
      <w:r>
        <w:t>Discussion</w:t>
      </w:r>
      <w:bookmarkEnd w:id="1"/>
    </w:p>
    <w:p w:rsidR="004D2EC3" w:rsidRDefault="00167F80">
      <w:r>
        <w:t xml:space="preserve">This section would analyze each of the aforementioned factors and investigate how negligence in each can lead to legal risk for the organization. </w:t>
      </w:r>
    </w:p>
    <w:p w:rsidR="00167F80" w:rsidRDefault="00167F80" w:rsidP="00797050">
      <w:pPr>
        <w:pStyle w:val="Heading2"/>
      </w:pPr>
      <w:bookmarkStart w:id="2" w:name="_Toc4777783"/>
      <w:r>
        <w:t>Data Protection</w:t>
      </w:r>
      <w:bookmarkEnd w:id="2"/>
    </w:p>
    <w:p w:rsidR="00167F80" w:rsidRDefault="00167F80">
      <w:r>
        <w:t xml:space="preserve">In today’s revolutionary era, data has become the most important thing for any individual. With the advancement of science and technology, the value of data has risen several degrees. Everyone needs to protect their data in order to </w:t>
      </w:r>
      <w:r w:rsidR="008F5B36">
        <w:t>stay safe</w:t>
      </w:r>
      <w:r w:rsidR="007A073F">
        <w:t xml:space="preserve"> from any kind of attack. </w:t>
      </w:r>
    </w:p>
    <w:p w:rsidR="00777B70" w:rsidRDefault="00E24AC5" w:rsidP="006A436A">
      <w:r>
        <w:t xml:space="preserve">It is a commonly known fact that the customer data is of key importance in the hospitality industry. The hospitality data is extremely important for many reasons which include the relations and contacts of the valuable customers. </w:t>
      </w:r>
      <w:r w:rsidR="00747C9D">
        <w:t xml:space="preserve">But, with the increase in the power, </w:t>
      </w:r>
      <w:r w:rsidR="00471C50">
        <w:t>the responsibility of the hotel management also increases many folds. They need to ensure that the data is kept secure and that it do</w:t>
      </w:r>
      <w:r w:rsidR="006A436A">
        <w:t xml:space="preserve">es not go into the wrong hands </w:t>
      </w:r>
      <w:r w:rsidR="00E31F58" w:rsidRPr="00E31F58">
        <w:t>(</w:t>
      </w:r>
      <w:proofErr w:type="spellStart"/>
      <w:r w:rsidR="00E31F58" w:rsidRPr="00E31F58">
        <w:t>Boella</w:t>
      </w:r>
      <w:proofErr w:type="spellEnd"/>
      <w:r w:rsidR="00E31F58" w:rsidRPr="00E31F58">
        <w:t xml:space="preserve"> &amp; Goss, 2013)</w:t>
      </w:r>
      <w:r w:rsidR="00777B70" w:rsidRPr="00777B70">
        <w:t>. </w:t>
      </w:r>
    </w:p>
    <w:p w:rsidR="00875C13" w:rsidRDefault="00BF284E" w:rsidP="00377448">
      <w:r>
        <w:lastRenderedPageBreak/>
        <w:t xml:space="preserve">Data protection in the hospitality industry is done in several different ways. </w:t>
      </w:r>
      <w:r w:rsidR="00875C13">
        <w:t xml:space="preserve">The data collected is of three different types. First is the personal data that includes the </w:t>
      </w:r>
      <w:r w:rsidR="000A1322">
        <w:t>personal details of the customers. It begins with the name, phone number, address and has all kinds of personal information such as</w:t>
      </w:r>
      <w:r w:rsidR="0009169E">
        <w:t xml:space="preserve"> payment card numbers</w:t>
      </w:r>
      <w:r w:rsidR="0094091D">
        <w:t xml:space="preserve"> </w:t>
      </w:r>
      <w:r w:rsidR="0094091D" w:rsidRPr="0094091D">
        <w:t>(Barth &amp; Hayes, 2006)</w:t>
      </w:r>
      <w:r w:rsidR="0009169E">
        <w:t xml:space="preserve">. </w:t>
      </w:r>
      <w:r w:rsidR="00E0633C">
        <w:t xml:space="preserve">The second data is the preference data that is taken by the hotel management to know the preferences of the customers. </w:t>
      </w:r>
      <w:r w:rsidR="003F7333">
        <w:t xml:space="preserve">Finally, the transaction data includes all the information about the transactions that take place in the organization. </w:t>
      </w:r>
    </w:p>
    <w:p w:rsidR="00BF284E" w:rsidRDefault="0027073F" w:rsidP="00377448">
      <w:r>
        <w:t>Crimes conducted over the internet are much more interested in the personal information of the client.</w:t>
      </w:r>
      <w:r w:rsidR="00377448">
        <w:t xml:space="preserve"> These information include the credit card numbers, passwords, social security number and several other things that may be exploited to the best interest of the criminal. Therefore, the first step is to know which information is the most important information so </w:t>
      </w:r>
      <w:r w:rsidR="009D1916">
        <w:t>t</w:t>
      </w:r>
      <w:r w:rsidR="00377448">
        <w:t>hat it can b</w:t>
      </w:r>
      <w:r w:rsidR="009D1916">
        <w:t xml:space="preserve">e kept safe and protected more </w:t>
      </w:r>
      <w:r w:rsidR="00E31F58" w:rsidRPr="00E31F58">
        <w:t>(</w:t>
      </w:r>
      <w:proofErr w:type="spellStart"/>
      <w:r w:rsidR="00E31F58" w:rsidRPr="00E31F58">
        <w:t>Boella</w:t>
      </w:r>
      <w:proofErr w:type="spellEnd"/>
      <w:r w:rsidR="00E31F58" w:rsidRPr="00E31F58">
        <w:t xml:space="preserve"> &amp; Goss, 2013)</w:t>
      </w:r>
      <w:r w:rsidR="00BF284E" w:rsidRPr="00BF284E">
        <w:t>.</w:t>
      </w:r>
    </w:p>
    <w:p w:rsidR="00BF284E" w:rsidRDefault="00BF284E">
      <w:r>
        <w:t xml:space="preserve">Most common ways in which data is protected in the hospitality industry include the encryption of the payment card information, continuous training of the employees in cyber-security, and using firewalls and network monitoring techniques to ensure safety. </w:t>
      </w:r>
    </w:p>
    <w:p w:rsidR="00BF284E" w:rsidRDefault="00BF284E" w:rsidP="00797050">
      <w:pPr>
        <w:pStyle w:val="Heading2"/>
      </w:pPr>
      <w:bookmarkStart w:id="3" w:name="_Toc4777784"/>
      <w:r>
        <w:t>Health and Safety</w:t>
      </w:r>
      <w:bookmarkEnd w:id="3"/>
    </w:p>
    <w:p w:rsidR="00BF284E" w:rsidRDefault="00E517A2">
      <w:r>
        <w:t xml:space="preserve">The hospitality industry has the main objective to provide a healthy and safe environment for the customers. </w:t>
      </w:r>
      <w:r w:rsidR="00272612">
        <w:t xml:space="preserve">It has the commitment to give the customers </w:t>
      </w:r>
      <w:r w:rsidR="00FE400B">
        <w:t>a peaceful place where they can have some time off. However, as unfortunate as it seems, there are times when there arises a possibility of violence</w:t>
      </w:r>
      <w:r w:rsidR="0094091D">
        <w:t xml:space="preserve"> </w:t>
      </w:r>
      <w:r w:rsidR="0094091D" w:rsidRPr="0094091D">
        <w:t>(Barth &amp; Hayes, 2006)</w:t>
      </w:r>
      <w:r w:rsidR="00FE400B">
        <w:t xml:space="preserve">. </w:t>
      </w:r>
      <w:r w:rsidR="00BF284E">
        <w:t xml:space="preserve">There are several ways in which the health and safety of the employees as well as the customers is ensured in the hospitality industry. </w:t>
      </w:r>
      <w:r w:rsidR="00C35479">
        <w:t>The company policies are to be designed in such a way that they provide health and safety benefits to both the employees and the customers</w:t>
      </w:r>
      <w:r w:rsidR="00E31F58">
        <w:t xml:space="preserve"> </w:t>
      </w:r>
      <w:r w:rsidR="00E31F58" w:rsidRPr="00E31F58">
        <w:t>(Blum, 1997)</w:t>
      </w:r>
      <w:r w:rsidR="00C35479">
        <w:t xml:space="preserve">. </w:t>
      </w:r>
      <w:r w:rsidR="009B0FC6">
        <w:t>Health and safety measure included in the hygiene signs, emergency exit areas, emergency signs and lightings, fire exits, fire signs, hazard and warning signs placed throughout the place, radiation signs, safe condition signs and several other signs that show that the safety in kept in mind when planning the organization</w:t>
      </w:r>
      <w:r w:rsidR="00E31F58">
        <w:t xml:space="preserve"> </w:t>
      </w:r>
      <w:r w:rsidR="00E31F58" w:rsidRPr="00E31F58">
        <w:t>(</w:t>
      </w:r>
      <w:proofErr w:type="spellStart"/>
      <w:r w:rsidR="00E31F58" w:rsidRPr="00E31F58">
        <w:t>Guillet</w:t>
      </w:r>
      <w:proofErr w:type="spellEnd"/>
      <w:r w:rsidR="00E31F58" w:rsidRPr="00E31F58">
        <w:t xml:space="preserve"> &amp; Mattila, 2010)</w:t>
      </w:r>
      <w:r w:rsidR="009B0FC6">
        <w:t xml:space="preserve">. </w:t>
      </w:r>
    </w:p>
    <w:p w:rsidR="00BF284E" w:rsidRDefault="00BF284E" w:rsidP="00797050">
      <w:pPr>
        <w:pStyle w:val="Heading2"/>
      </w:pPr>
      <w:bookmarkStart w:id="4" w:name="_Toc4777785"/>
      <w:r>
        <w:t>Food Hygiene</w:t>
      </w:r>
      <w:bookmarkEnd w:id="4"/>
    </w:p>
    <w:p w:rsidR="004D6ADB" w:rsidRPr="004D6ADB" w:rsidRDefault="00655584" w:rsidP="004D6ADB">
      <w:r>
        <w:t>In order</w:t>
      </w:r>
      <w:r w:rsidR="004D6ADB" w:rsidRPr="004D6ADB">
        <w:t xml:space="preserve"> to make sure the food </w:t>
      </w:r>
      <w:r>
        <w:t>in</w:t>
      </w:r>
      <w:r w:rsidR="004D6ADB" w:rsidRPr="004D6ADB">
        <w:t xml:space="preserve"> the hospitality industry serves is safe, is </w:t>
      </w:r>
      <w:r>
        <w:t xml:space="preserve">good </w:t>
      </w:r>
      <w:r w:rsidR="006D0656">
        <w:t>practice</w:t>
      </w:r>
      <w:r>
        <w:t xml:space="preserve"> </w:t>
      </w:r>
      <w:r w:rsidR="004D6ADB" w:rsidRPr="004D6ADB">
        <w:t xml:space="preserve">to enforce HACCP. </w:t>
      </w:r>
      <w:r>
        <w:t>It</w:t>
      </w:r>
      <w:r w:rsidR="004D6ADB" w:rsidRPr="004D6ADB">
        <w:t xml:space="preserve"> stands for </w:t>
      </w:r>
      <w:r w:rsidR="004D6ADB" w:rsidRPr="004D6ADB">
        <w:rPr>
          <w:b/>
          <w:bCs/>
        </w:rPr>
        <w:t>Hazard Analysis Critical Control Points</w:t>
      </w:r>
      <w:r w:rsidR="0059448F">
        <w:t xml:space="preserve"> which </w:t>
      </w:r>
      <w:r w:rsidR="004D6ADB" w:rsidRPr="004D6ADB">
        <w:t xml:space="preserve">is a systematic approach </w:t>
      </w:r>
      <w:r w:rsidR="008E57F9">
        <w:t xml:space="preserve">that is used for the analysis, location and regulation of any </w:t>
      </w:r>
      <w:r w:rsidR="004865A8">
        <w:t>kinds of hazards that may arise in accordance to the food provided. It is one of the most commonly used methods for the prevention of any kind of mishap in</w:t>
      </w:r>
      <w:r w:rsidR="006F7F8F">
        <w:t xml:space="preserve"> relation to the food produced </w:t>
      </w:r>
      <w:r w:rsidR="00E31F58" w:rsidRPr="00E31F58">
        <w:t>(Blum, 1997)</w:t>
      </w:r>
      <w:r w:rsidR="004D6ADB" w:rsidRPr="004D6ADB">
        <w:t xml:space="preserve">. There are </w:t>
      </w:r>
      <w:r>
        <w:t>numer</w:t>
      </w:r>
      <w:r w:rsidR="006D0656">
        <w:t>ous</w:t>
      </w:r>
      <w:r w:rsidR="004D6ADB" w:rsidRPr="004D6ADB">
        <w:t xml:space="preserve"> foundation procedures and </w:t>
      </w:r>
      <w:r w:rsidR="005319A8">
        <w:t>codes</w:t>
      </w:r>
      <w:r w:rsidR="004D6ADB" w:rsidRPr="004D6ADB">
        <w:t xml:space="preserve"> of HACCP that can</w:t>
      </w:r>
      <w:r w:rsidR="005319A8">
        <w:t xml:space="preserve"> be useful for</w:t>
      </w:r>
      <w:r w:rsidR="004D6ADB" w:rsidRPr="004D6ADB">
        <w:t xml:space="preserve"> any establishment servicing food to do so safely. </w:t>
      </w:r>
      <w:r w:rsidR="005319A8">
        <w:t>There is some</w:t>
      </w:r>
      <w:r w:rsidR="004D6ADB" w:rsidRPr="004D6ADB">
        <w:t xml:space="preserve"> </w:t>
      </w:r>
      <w:r w:rsidR="005319A8">
        <w:t xml:space="preserve">of them, </w:t>
      </w:r>
      <w:r w:rsidR="004D6ADB" w:rsidRPr="004D6ADB">
        <w:t>you will find</w:t>
      </w:r>
      <w:r w:rsidR="005319A8">
        <w:t xml:space="preserve"> below </w:t>
      </w:r>
    </w:p>
    <w:p w:rsidR="004D6ADB" w:rsidRPr="004D6ADB" w:rsidRDefault="001F4DB6" w:rsidP="004D6ADB">
      <w:pPr>
        <w:numPr>
          <w:ilvl w:val="0"/>
          <w:numId w:val="2"/>
        </w:numPr>
      </w:pPr>
      <w:r>
        <w:t xml:space="preserve">A </w:t>
      </w:r>
      <w:proofErr w:type="gramStart"/>
      <w:r w:rsidR="006D0656">
        <w:t>recommendable</w:t>
      </w:r>
      <w:r w:rsidR="004D6ADB" w:rsidRPr="004D6ADB">
        <w:t xml:space="preserve"> temperatures</w:t>
      </w:r>
      <w:proofErr w:type="gramEnd"/>
      <w:r w:rsidR="004D6ADB" w:rsidRPr="004D6ADB">
        <w:t xml:space="preserve"> for refrigerators including walk-ins and freezers.</w:t>
      </w:r>
    </w:p>
    <w:p w:rsidR="004D6ADB" w:rsidRPr="004D6ADB" w:rsidRDefault="004D6ADB" w:rsidP="004D6ADB">
      <w:pPr>
        <w:numPr>
          <w:ilvl w:val="0"/>
          <w:numId w:val="2"/>
        </w:numPr>
      </w:pPr>
      <w:r w:rsidRPr="004D6ADB">
        <w:t xml:space="preserve">Store food in refrigerators </w:t>
      </w:r>
      <w:r w:rsidR="001F4DB6">
        <w:t>and arrange</w:t>
      </w:r>
      <w:r w:rsidRPr="004D6ADB">
        <w:t xml:space="preserve"> </w:t>
      </w:r>
      <w:r w:rsidR="001F4DB6">
        <w:t xml:space="preserve">the </w:t>
      </w:r>
      <w:r w:rsidRPr="004D6ADB">
        <w:t xml:space="preserve">meat at the bottom and </w:t>
      </w:r>
      <w:r w:rsidR="001F4DB6">
        <w:t>the</w:t>
      </w:r>
      <w:r w:rsidRPr="004D6ADB">
        <w:t xml:space="preserve"> food that has been cooked</w:t>
      </w:r>
      <w:bookmarkStart w:id="5" w:name="_GoBack"/>
      <w:bookmarkEnd w:id="5"/>
      <w:r w:rsidRPr="004D6ADB">
        <w:t xml:space="preserve"> on top. This will keep </w:t>
      </w:r>
      <w:r w:rsidR="001F4DB6">
        <w:t>fresh</w:t>
      </w:r>
      <w:r w:rsidRPr="004D6ADB">
        <w:t xml:space="preserve"> meat from </w:t>
      </w:r>
      <w:r w:rsidR="001F4DB6">
        <w:t>dr</w:t>
      </w:r>
      <w:r w:rsidR="005319A8">
        <w:t>i</w:t>
      </w:r>
      <w:r w:rsidR="001F4DB6">
        <w:t>pping</w:t>
      </w:r>
      <w:r w:rsidRPr="004D6ADB">
        <w:t xml:space="preserve"> on </w:t>
      </w:r>
      <w:r w:rsidR="001F4DB6">
        <w:t xml:space="preserve">already </w:t>
      </w:r>
      <w:r w:rsidRPr="004D6ADB">
        <w:t>cooked food.</w:t>
      </w:r>
    </w:p>
    <w:p w:rsidR="004D6ADB" w:rsidRPr="004D6ADB" w:rsidRDefault="004D6ADB" w:rsidP="004D6ADB">
      <w:pPr>
        <w:numPr>
          <w:ilvl w:val="0"/>
          <w:numId w:val="2"/>
        </w:numPr>
      </w:pPr>
      <w:r w:rsidRPr="004D6ADB">
        <w:t xml:space="preserve">Cook all meat and poultry </w:t>
      </w:r>
      <w:r w:rsidR="001F4DB6">
        <w:t>with a</w:t>
      </w:r>
      <w:r w:rsidR="005319A8">
        <w:t>n</w:t>
      </w:r>
      <w:r w:rsidR="001F4DB6">
        <w:t xml:space="preserve"> adequate</w:t>
      </w:r>
      <w:r w:rsidRPr="004D6ADB">
        <w:t xml:space="preserve"> </w:t>
      </w:r>
      <w:r w:rsidR="005319A8">
        <w:t xml:space="preserve">and acceptable </w:t>
      </w:r>
      <w:r w:rsidRPr="004D6ADB">
        <w:t>temperature.</w:t>
      </w:r>
    </w:p>
    <w:p w:rsidR="004D6ADB" w:rsidRPr="004D6ADB" w:rsidRDefault="004D6ADB" w:rsidP="004D6ADB">
      <w:pPr>
        <w:numPr>
          <w:ilvl w:val="0"/>
          <w:numId w:val="2"/>
        </w:numPr>
      </w:pPr>
      <w:r w:rsidRPr="004D6ADB">
        <w:lastRenderedPageBreak/>
        <w:t>Sanitize sinks and all other surfaces</w:t>
      </w:r>
    </w:p>
    <w:p w:rsidR="00BF284E" w:rsidRDefault="00BF284E" w:rsidP="00797050">
      <w:pPr>
        <w:pStyle w:val="Heading2"/>
      </w:pPr>
      <w:bookmarkStart w:id="6" w:name="_Toc4777786"/>
      <w:r>
        <w:t>Risk Management</w:t>
      </w:r>
      <w:bookmarkEnd w:id="6"/>
    </w:p>
    <w:p w:rsidR="005D6C5C" w:rsidRDefault="0094091D">
      <w:r>
        <w:t xml:space="preserve">There are potential risks faced by the hospitality industry like every other industry </w:t>
      </w:r>
      <w:r w:rsidR="00E31F58" w:rsidRPr="00E31F58">
        <w:t>(Barth &amp; Hayes, 2006)</w:t>
      </w:r>
      <w:r w:rsidR="005D6C5C" w:rsidRPr="005D6C5C">
        <w:t>.</w:t>
      </w:r>
      <w:r>
        <w:t xml:space="preserve"> There exist </w:t>
      </w:r>
      <w:r w:rsidR="005D6C5C">
        <w:t>several</w:t>
      </w:r>
      <w:r>
        <w:t xml:space="preserve"> different</w:t>
      </w:r>
      <w:r w:rsidR="005D6C5C">
        <w:t xml:space="preserve"> types of risks in the hospitality industry, some of them are defined as followed:</w:t>
      </w:r>
    </w:p>
    <w:p w:rsidR="005D6C5C" w:rsidRDefault="005D6C5C" w:rsidP="00407724">
      <w:pPr>
        <w:pStyle w:val="Heading3"/>
      </w:pPr>
      <w:bookmarkStart w:id="7" w:name="_Toc4777787"/>
      <w:r>
        <w:t>Property Risk</w:t>
      </w:r>
      <w:bookmarkEnd w:id="7"/>
    </w:p>
    <w:p w:rsidR="005D6C5C" w:rsidRDefault="005D6C5C">
      <w:r w:rsidRPr="005D6C5C">
        <w:t>Businesses in the hospitality industry face a large level of property risk. There are multiple ignition sources in hotels and restaurants.  Not to mention the fact that much of the contents are highly combustible. To reduce this risk, ensure that all smoke and fire alarm systems are functioning and meet National Fire Prevention Association (NFPA) requirements.</w:t>
      </w:r>
    </w:p>
    <w:p w:rsidR="005D6C5C" w:rsidRDefault="005D6C5C">
      <w:r>
        <w:t>Premises Risk</w:t>
      </w:r>
    </w:p>
    <w:p w:rsidR="005D6C5C" w:rsidRDefault="005D6C5C">
      <w:r w:rsidRPr="005D6C5C">
        <w:t xml:space="preserve">The risk of injury on premises is very high in the hospitality industry. Due to the high number of guests that go through your doors each day, it is essential to </w:t>
      </w:r>
      <w:r w:rsidR="003F3BA0">
        <w:t>diminish</w:t>
      </w:r>
      <w:r w:rsidRPr="005D6C5C">
        <w:t xml:space="preserve"> this exposure by taking certain </w:t>
      </w:r>
      <w:r w:rsidR="003F3BA0">
        <w:t>safety measures.</w:t>
      </w:r>
    </w:p>
    <w:p w:rsidR="005D6C5C" w:rsidRDefault="005D6C5C" w:rsidP="00407724">
      <w:pPr>
        <w:pStyle w:val="Heading3"/>
      </w:pPr>
      <w:bookmarkStart w:id="8" w:name="_Toc4777788"/>
      <w:r>
        <w:t>Liquor Liability</w:t>
      </w:r>
      <w:bookmarkEnd w:id="8"/>
    </w:p>
    <w:p w:rsidR="005D6C5C" w:rsidRDefault="005D6C5C">
      <w:r w:rsidRPr="005D6C5C">
        <w:t xml:space="preserve">Many businesses within the hospitality industry sell alcohol.  </w:t>
      </w:r>
      <w:r>
        <w:t>The organization</w:t>
      </w:r>
      <w:r w:rsidRPr="005D6C5C">
        <w:t xml:space="preserve"> could be held liable if </w:t>
      </w:r>
      <w:r w:rsidR="003F3BA0">
        <w:t>an individual</w:t>
      </w:r>
      <w:r w:rsidRPr="005D6C5C">
        <w:t xml:space="preserve"> becomes </w:t>
      </w:r>
      <w:r w:rsidR="00655584">
        <w:t xml:space="preserve">drunk or tipsy </w:t>
      </w:r>
      <w:r w:rsidRPr="005D6C5C">
        <w:t xml:space="preserve">and gets into an altercation or a car accident upon leaving your </w:t>
      </w:r>
      <w:r w:rsidR="001F4DB6">
        <w:t>prem</w:t>
      </w:r>
      <w:r w:rsidR="003F3BA0">
        <w:t>ises</w:t>
      </w:r>
    </w:p>
    <w:p w:rsidR="005D6C5C" w:rsidRDefault="005D6C5C" w:rsidP="00407724">
      <w:pPr>
        <w:pStyle w:val="Heading3"/>
      </w:pPr>
      <w:bookmarkStart w:id="9" w:name="_Toc4777789"/>
      <w:r>
        <w:t>Automotive liability</w:t>
      </w:r>
      <w:bookmarkEnd w:id="9"/>
    </w:p>
    <w:p w:rsidR="005D6C5C" w:rsidRDefault="005D6C5C">
      <w:r w:rsidRPr="005D6C5C">
        <w:t xml:space="preserve">If </w:t>
      </w:r>
      <w:r>
        <w:t>the</w:t>
      </w:r>
      <w:r w:rsidRPr="005D6C5C">
        <w:t xml:space="preserve"> hotel or restaurant has a valet service, </w:t>
      </w:r>
      <w:r>
        <w:t xml:space="preserve">there is an increased number of chances of </w:t>
      </w:r>
      <w:r w:rsidRPr="005D6C5C">
        <w:t xml:space="preserve">automotive liability. The risk becomes even higher if </w:t>
      </w:r>
      <w:r>
        <w:t>the company</w:t>
      </w:r>
      <w:r w:rsidRPr="005D6C5C">
        <w:t xml:space="preserve"> offer</w:t>
      </w:r>
      <w:r>
        <w:t>s</w:t>
      </w:r>
      <w:r w:rsidRPr="005D6C5C">
        <w:t xml:space="preserve"> transportation services to and from airports or other venues.</w:t>
      </w:r>
    </w:p>
    <w:p w:rsidR="00BF284E" w:rsidRDefault="00BF284E" w:rsidP="001660F5">
      <w:pPr>
        <w:pStyle w:val="Heading1"/>
      </w:pPr>
      <w:bookmarkStart w:id="10" w:name="_Toc4777790"/>
      <w:r>
        <w:t>Licensing</w:t>
      </w:r>
      <w:bookmarkEnd w:id="10"/>
    </w:p>
    <w:p w:rsidR="005D6C5C" w:rsidRDefault="00A75B56" w:rsidP="00DB1A4F">
      <w:r>
        <w:t xml:space="preserve">The hospitality industry is one of the </w:t>
      </w:r>
      <w:r w:rsidR="003F3BA0">
        <w:t>biggest</w:t>
      </w:r>
      <w:r w:rsidR="008E4068">
        <w:t xml:space="preserve"> industries and thus is regula</w:t>
      </w:r>
      <w:r>
        <w:t>ted by a huge va</w:t>
      </w:r>
      <w:r w:rsidR="008E4068">
        <w:t xml:space="preserve">riety of rules and regulations </w:t>
      </w:r>
      <w:r w:rsidR="00E31F58" w:rsidRPr="00E31F58">
        <w:t>(Barth &amp; Hayes, 2006)</w:t>
      </w:r>
      <w:r w:rsidR="005D6C5C" w:rsidRPr="005D6C5C">
        <w:t xml:space="preserve">. </w:t>
      </w:r>
      <w:r w:rsidR="00222587">
        <w:t xml:space="preserve">Every kind of establishment, whether it may be just a bar or a multinational hotel, each of them need proper licensing in order to continue their regular course of operations. </w:t>
      </w:r>
      <w:r w:rsidR="00DB1A4F">
        <w:t>Each business might need one or many of the several</w:t>
      </w:r>
      <w:r w:rsidR="003F3BA0">
        <w:t xml:space="preserve"> </w:t>
      </w:r>
      <w:r w:rsidR="00DB1A4F">
        <w:t xml:space="preserve">different kinds of licenses available. </w:t>
      </w:r>
      <w:r w:rsidR="004A5F55">
        <w:t>Some of them are:</w:t>
      </w:r>
    </w:p>
    <w:p w:rsidR="00FA5768" w:rsidRDefault="00FA5768">
      <w:r>
        <w:t>- Tax registration numbers</w:t>
      </w:r>
    </w:p>
    <w:p w:rsidR="00FA5768" w:rsidRDefault="00FA5768">
      <w:r>
        <w:t>- General business license</w:t>
      </w:r>
    </w:p>
    <w:p w:rsidR="00FA5768" w:rsidRDefault="00FA5768">
      <w:r>
        <w:t>- Food Service and Safety License</w:t>
      </w:r>
    </w:p>
    <w:p w:rsidR="00FA5768" w:rsidRDefault="00FA5768">
      <w:r>
        <w:t>- Location Based Permits</w:t>
      </w:r>
    </w:p>
    <w:p w:rsidR="00FA5768" w:rsidRDefault="00FA5768">
      <w:r>
        <w:t>- Occupancy and Alarm Permits</w:t>
      </w:r>
    </w:p>
    <w:p w:rsidR="00FA5768" w:rsidRDefault="00FA5768" w:rsidP="00FA5768">
      <w:r>
        <w:t>- Procure and Liquor License</w:t>
      </w:r>
    </w:p>
    <w:p w:rsidR="00FA5768" w:rsidRDefault="00FA5768" w:rsidP="00FA5768">
      <w:r>
        <w:t>- Entertainment or Broadcast License</w:t>
      </w:r>
    </w:p>
    <w:p w:rsidR="004D2EC3" w:rsidRDefault="004D2EC3" w:rsidP="00407724">
      <w:pPr>
        <w:pStyle w:val="Heading1"/>
      </w:pPr>
      <w:bookmarkStart w:id="11" w:name="_Toc4777791"/>
      <w:r>
        <w:lastRenderedPageBreak/>
        <w:t>Conclusion</w:t>
      </w:r>
      <w:bookmarkEnd w:id="11"/>
    </w:p>
    <w:p w:rsidR="00FA5768" w:rsidRDefault="004A5F55">
      <w:r>
        <w:t xml:space="preserve">Through thorough and detailed study of the discussion section above we can establish that the hospitality industry is one of the </w:t>
      </w:r>
      <w:r w:rsidR="003F3BA0">
        <w:t>biggest</w:t>
      </w:r>
      <w:r>
        <w:t xml:space="preserve"> industries and has a huge number of law and legislature concerns that need serious attention of the owners. </w:t>
      </w:r>
      <w:r w:rsidR="00FA5768">
        <w:t>There are several areas that need the attention of any individual before they want to start a company in the hospitality industry. The data privacy and security is highly important to keep the employees and customers safe. The health and safety standards are needed to ensure that the organization has no negative effects on the health of the customers. The food and hygiene ensure that high quality food is served. The risk management ensures that all the risk a</w:t>
      </w:r>
      <w:r w:rsidR="00D633B7">
        <w:t>spects are covered before</w:t>
      </w:r>
      <w:r w:rsidR="00FA5768">
        <w:t>hand to ensure that the risks do not occur and if they do occur, then proper plans are ready to be executed to pr</w:t>
      </w:r>
      <w:r w:rsidR="00D633B7">
        <w:t>o</w:t>
      </w:r>
      <w:r w:rsidR="000E3E13">
        <w:t xml:space="preserve">tect against the risks. </w:t>
      </w:r>
    </w:p>
    <w:p w:rsidR="00407724" w:rsidRDefault="00407724"/>
    <w:p w:rsidR="00407724" w:rsidRDefault="00407724"/>
    <w:p w:rsidR="00407724" w:rsidRDefault="00407724"/>
    <w:p w:rsidR="00407724" w:rsidRDefault="00407724"/>
    <w:p w:rsidR="00407724" w:rsidRDefault="00407724"/>
    <w:p w:rsidR="00407724" w:rsidRDefault="00407724"/>
    <w:p w:rsidR="00407724" w:rsidRDefault="00407724"/>
    <w:p w:rsidR="00407724" w:rsidRDefault="00407724"/>
    <w:p w:rsidR="00407724" w:rsidRDefault="00407724"/>
    <w:p w:rsidR="00407724" w:rsidRDefault="00407724"/>
    <w:p w:rsidR="00407724" w:rsidRDefault="00407724" w:rsidP="00407724">
      <w:pPr>
        <w:pStyle w:val="Heading1"/>
      </w:pPr>
    </w:p>
    <w:p w:rsidR="00407724" w:rsidRDefault="00407724" w:rsidP="00407724"/>
    <w:p w:rsidR="00407724" w:rsidRDefault="00407724" w:rsidP="00407724"/>
    <w:p w:rsidR="00407724" w:rsidRPr="00407724" w:rsidRDefault="00407724" w:rsidP="00407724"/>
    <w:p w:rsidR="00407724" w:rsidRDefault="00407724" w:rsidP="00407724">
      <w:pPr>
        <w:pStyle w:val="Heading1"/>
      </w:pPr>
    </w:p>
    <w:p w:rsidR="00407724" w:rsidRDefault="00407724" w:rsidP="00407724">
      <w:pPr>
        <w:pStyle w:val="Heading1"/>
      </w:pPr>
    </w:p>
    <w:p w:rsidR="0092103B" w:rsidRDefault="0092103B" w:rsidP="0092103B"/>
    <w:p w:rsidR="0092103B" w:rsidRPr="0092103B" w:rsidRDefault="0092103B" w:rsidP="0092103B"/>
    <w:p w:rsidR="00060613" w:rsidRDefault="00060613" w:rsidP="00407724">
      <w:pPr>
        <w:pStyle w:val="Heading1"/>
      </w:pPr>
      <w:bookmarkStart w:id="12" w:name="_Toc4777792"/>
      <w:r>
        <w:lastRenderedPageBreak/>
        <w:t>References</w:t>
      </w:r>
      <w:bookmarkEnd w:id="12"/>
    </w:p>
    <w:p w:rsidR="00060613" w:rsidRDefault="00060613">
      <w:r w:rsidRPr="00060613">
        <w:t>Barth, S. C., &amp; Hayes, D. K. (2006). </w:t>
      </w:r>
      <w:r w:rsidRPr="00060613">
        <w:rPr>
          <w:i/>
          <w:iCs/>
        </w:rPr>
        <w:t>Hospitality law: Managing legal issues in the hospitality industry</w:t>
      </w:r>
      <w:r w:rsidRPr="00060613">
        <w:t>. John Wiley &amp; Sons.</w:t>
      </w:r>
      <w:r w:rsidR="00E31F58">
        <w:t xml:space="preserve"> </w:t>
      </w:r>
    </w:p>
    <w:p w:rsidR="00E31F58" w:rsidRDefault="00060613">
      <w:r w:rsidRPr="00060613">
        <w:t>Blum, S. C. (1997). Current concerns: a thematic analysis of recent hospitality industry issues. </w:t>
      </w:r>
      <w:r w:rsidRPr="00060613">
        <w:rPr>
          <w:i/>
          <w:iCs/>
        </w:rPr>
        <w:t>International Journal of Contemporary Hospitality Management</w:t>
      </w:r>
      <w:r w:rsidRPr="00060613">
        <w:t>, </w:t>
      </w:r>
      <w:r w:rsidRPr="00060613">
        <w:rPr>
          <w:i/>
          <w:iCs/>
        </w:rPr>
        <w:t>9</w:t>
      </w:r>
      <w:r w:rsidRPr="00060613">
        <w:t>(7), 350-361.</w:t>
      </w:r>
      <w:r w:rsidR="00E31F58">
        <w:t xml:space="preserve"> </w:t>
      </w:r>
    </w:p>
    <w:p w:rsidR="00060613" w:rsidRDefault="00060613">
      <w:proofErr w:type="spellStart"/>
      <w:r w:rsidRPr="00060613">
        <w:t>Boella</w:t>
      </w:r>
      <w:proofErr w:type="spellEnd"/>
      <w:r w:rsidRPr="00060613">
        <w:t>, M., &amp; Goss-Turner, S. (2013). </w:t>
      </w:r>
      <w:r w:rsidRPr="00060613">
        <w:rPr>
          <w:i/>
          <w:iCs/>
        </w:rPr>
        <w:t>Human resource management in the hospitality industry: A guide to best practice</w:t>
      </w:r>
      <w:r w:rsidRPr="00060613">
        <w:t>. Routledge.</w:t>
      </w:r>
      <w:r w:rsidR="00E31F58">
        <w:t xml:space="preserve"> </w:t>
      </w:r>
    </w:p>
    <w:p w:rsidR="00060613" w:rsidRDefault="00060613">
      <w:proofErr w:type="spellStart"/>
      <w:r w:rsidRPr="00060613">
        <w:t>Guillet</w:t>
      </w:r>
      <w:proofErr w:type="spellEnd"/>
      <w:r w:rsidRPr="00060613">
        <w:t>, B. D., &amp; Mattila, A. S. (2010). A descriptive examination of corporate governance in the hospitality industry. </w:t>
      </w:r>
      <w:r w:rsidRPr="00060613">
        <w:rPr>
          <w:i/>
          <w:iCs/>
        </w:rPr>
        <w:t>International Journal of Hospitality Management</w:t>
      </w:r>
      <w:r w:rsidRPr="00060613">
        <w:t>, </w:t>
      </w:r>
      <w:r w:rsidRPr="00060613">
        <w:rPr>
          <w:i/>
          <w:iCs/>
        </w:rPr>
        <w:t>29</w:t>
      </w:r>
      <w:r w:rsidRPr="00060613">
        <w:t>(4), 677-684.</w:t>
      </w:r>
      <w:r w:rsidR="00E31F58">
        <w:t xml:space="preserve"> </w:t>
      </w:r>
    </w:p>
    <w:p w:rsidR="00060613" w:rsidRDefault="00060613">
      <w:r w:rsidRPr="00060613">
        <w:t>Sheldon, P. J. (1989). Professionalism in tourism and hospitality. </w:t>
      </w:r>
      <w:r w:rsidRPr="00060613">
        <w:rPr>
          <w:i/>
          <w:iCs/>
        </w:rPr>
        <w:t>Annals of tourism research</w:t>
      </w:r>
      <w:r w:rsidRPr="00060613">
        <w:t>, </w:t>
      </w:r>
      <w:r w:rsidRPr="00060613">
        <w:rPr>
          <w:i/>
          <w:iCs/>
        </w:rPr>
        <w:t>16</w:t>
      </w:r>
      <w:r w:rsidRPr="00060613">
        <w:t>(4), 492-503.</w:t>
      </w:r>
    </w:p>
    <w:p w:rsidR="00060613" w:rsidRDefault="00060613">
      <w:r w:rsidRPr="00060613">
        <w:t>Mullins, L. J. (2001). </w:t>
      </w:r>
      <w:r w:rsidRPr="00060613">
        <w:rPr>
          <w:i/>
          <w:iCs/>
        </w:rPr>
        <w:t xml:space="preserve">Hospitality management and </w:t>
      </w:r>
      <w:proofErr w:type="spellStart"/>
      <w:r w:rsidRPr="00060613">
        <w:rPr>
          <w:i/>
          <w:iCs/>
        </w:rPr>
        <w:t>organisational</w:t>
      </w:r>
      <w:proofErr w:type="spellEnd"/>
      <w:r w:rsidRPr="00060613">
        <w:rPr>
          <w:i/>
          <w:iCs/>
        </w:rPr>
        <w:t xml:space="preserve"> </w:t>
      </w:r>
      <w:proofErr w:type="spellStart"/>
      <w:r w:rsidRPr="00060613">
        <w:rPr>
          <w:i/>
          <w:iCs/>
        </w:rPr>
        <w:t>behaviour</w:t>
      </w:r>
      <w:proofErr w:type="spellEnd"/>
      <w:r w:rsidRPr="00060613">
        <w:t>. Pearson Education.</w:t>
      </w:r>
    </w:p>
    <w:p w:rsidR="00060613" w:rsidRDefault="00060613">
      <w:r w:rsidRPr="00060613">
        <w:t>Preble, J. F., Reichel, A., &amp; Hoffman, R. C. (2000). Strategic alliances for competitive advantage: evidence from Israel's hospitality and tourism industry. </w:t>
      </w:r>
      <w:r w:rsidRPr="00060613">
        <w:rPr>
          <w:i/>
          <w:iCs/>
        </w:rPr>
        <w:t>International Journal of Hospitality Management</w:t>
      </w:r>
      <w:r w:rsidRPr="00060613">
        <w:t>, </w:t>
      </w:r>
      <w:r w:rsidRPr="00060613">
        <w:rPr>
          <w:i/>
          <w:iCs/>
        </w:rPr>
        <w:t>19</w:t>
      </w:r>
      <w:r w:rsidRPr="00060613">
        <w:t>(3), 327-341.</w:t>
      </w:r>
    </w:p>
    <w:sectPr w:rsidR="0006061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76C4E88"/>
    <w:multiLevelType w:val="multilevel"/>
    <w:tmpl w:val="179646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EC80EFD"/>
    <w:multiLevelType w:val="hybridMultilevel"/>
    <w:tmpl w:val="2626EFEE"/>
    <w:lvl w:ilvl="0" w:tplc="1DBAEEA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2EC3"/>
    <w:rsid w:val="00060613"/>
    <w:rsid w:val="0009169E"/>
    <w:rsid w:val="000A1322"/>
    <w:rsid w:val="000E3E13"/>
    <w:rsid w:val="001660F5"/>
    <w:rsid w:val="00167F80"/>
    <w:rsid w:val="001F4DB6"/>
    <w:rsid w:val="00222587"/>
    <w:rsid w:val="0027073F"/>
    <w:rsid w:val="00272612"/>
    <w:rsid w:val="00377448"/>
    <w:rsid w:val="003F3BA0"/>
    <w:rsid w:val="003F7333"/>
    <w:rsid w:val="00407724"/>
    <w:rsid w:val="004601B1"/>
    <w:rsid w:val="00471C50"/>
    <w:rsid w:val="004865A8"/>
    <w:rsid w:val="004A5F55"/>
    <w:rsid w:val="004B7078"/>
    <w:rsid w:val="004D2EC3"/>
    <w:rsid w:val="004D6ADB"/>
    <w:rsid w:val="005319A8"/>
    <w:rsid w:val="0059448F"/>
    <w:rsid w:val="005D6C5C"/>
    <w:rsid w:val="00655584"/>
    <w:rsid w:val="006A436A"/>
    <w:rsid w:val="006D0656"/>
    <w:rsid w:val="006D6098"/>
    <w:rsid w:val="006F7F8F"/>
    <w:rsid w:val="00747C9D"/>
    <w:rsid w:val="00777B70"/>
    <w:rsid w:val="00797050"/>
    <w:rsid w:val="007A073F"/>
    <w:rsid w:val="00875C13"/>
    <w:rsid w:val="008E4068"/>
    <w:rsid w:val="008E57F9"/>
    <w:rsid w:val="008F0D1B"/>
    <w:rsid w:val="008F5B36"/>
    <w:rsid w:val="0092103B"/>
    <w:rsid w:val="0094091D"/>
    <w:rsid w:val="00966EDB"/>
    <w:rsid w:val="009B0FC6"/>
    <w:rsid w:val="009D1916"/>
    <w:rsid w:val="00A75B56"/>
    <w:rsid w:val="00B43B1C"/>
    <w:rsid w:val="00B73D45"/>
    <w:rsid w:val="00B77547"/>
    <w:rsid w:val="00B86F1C"/>
    <w:rsid w:val="00BF284E"/>
    <w:rsid w:val="00C35479"/>
    <w:rsid w:val="00D633B7"/>
    <w:rsid w:val="00D73EAC"/>
    <w:rsid w:val="00DB1A4F"/>
    <w:rsid w:val="00E0633C"/>
    <w:rsid w:val="00E24AC5"/>
    <w:rsid w:val="00E31F58"/>
    <w:rsid w:val="00E35A26"/>
    <w:rsid w:val="00E517A2"/>
    <w:rsid w:val="00E94C6F"/>
    <w:rsid w:val="00EE21E7"/>
    <w:rsid w:val="00FA5768"/>
    <w:rsid w:val="00FE40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B9BAD"/>
  <w15:chartTrackingRefBased/>
  <w15:docId w15:val="{6641F7D0-BAC8-4140-9F8F-F8188EAA5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705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9705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07724"/>
    <w:pPr>
      <w:keepNext/>
      <w:keepLines/>
      <w:spacing w:before="40" w:after="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01B1"/>
    <w:pPr>
      <w:ind w:left="720"/>
      <w:contextualSpacing/>
    </w:pPr>
  </w:style>
  <w:style w:type="paragraph" w:styleId="Title">
    <w:name w:val="Title"/>
    <w:basedOn w:val="Normal"/>
    <w:next w:val="Normal"/>
    <w:link w:val="TitleChar"/>
    <w:uiPriority w:val="10"/>
    <w:qFormat/>
    <w:rsid w:val="0079705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7050"/>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797050"/>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797050"/>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407724"/>
    <w:rPr>
      <w:rFonts w:asciiTheme="majorHAnsi" w:eastAsiaTheme="majorEastAsia" w:hAnsiTheme="majorHAnsi" w:cstheme="majorBidi"/>
      <w:color w:val="1F4D78" w:themeColor="accent1" w:themeShade="7F"/>
    </w:rPr>
  </w:style>
  <w:style w:type="paragraph" w:styleId="TOCHeading">
    <w:name w:val="TOC Heading"/>
    <w:basedOn w:val="Heading1"/>
    <w:next w:val="Normal"/>
    <w:uiPriority w:val="39"/>
    <w:unhideWhenUsed/>
    <w:qFormat/>
    <w:rsid w:val="0092103B"/>
    <w:pPr>
      <w:outlineLvl w:val="9"/>
    </w:pPr>
  </w:style>
  <w:style w:type="paragraph" w:styleId="TOC1">
    <w:name w:val="toc 1"/>
    <w:basedOn w:val="Normal"/>
    <w:next w:val="Normal"/>
    <w:autoRedefine/>
    <w:uiPriority w:val="39"/>
    <w:unhideWhenUsed/>
    <w:rsid w:val="0092103B"/>
    <w:pPr>
      <w:spacing w:after="100"/>
    </w:pPr>
  </w:style>
  <w:style w:type="paragraph" w:styleId="TOC2">
    <w:name w:val="toc 2"/>
    <w:basedOn w:val="Normal"/>
    <w:next w:val="Normal"/>
    <w:autoRedefine/>
    <w:uiPriority w:val="39"/>
    <w:unhideWhenUsed/>
    <w:rsid w:val="0092103B"/>
    <w:pPr>
      <w:spacing w:after="100"/>
      <w:ind w:left="240"/>
    </w:pPr>
  </w:style>
  <w:style w:type="paragraph" w:styleId="TOC3">
    <w:name w:val="toc 3"/>
    <w:basedOn w:val="Normal"/>
    <w:next w:val="Normal"/>
    <w:autoRedefine/>
    <w:uiPriority w:val="39"/>
    <w:unhideWhenUsed/>
    <w:rsid w:val="0092103B"/>
    <w:pPr>
      <w:spacing w:after="100"/>
      <w:ind w:left="480"/>
    </w:pPr>
  </w:style>
  <w:style w:type="character" w:styleId="Hyperlink">
    <w:name w:val="Hyperlink"/>
    <w:basedOn w:val="DefaultParagraphFont"/>
    <w:uiPriority w:val="99"/>
    <w:unhideWhenUsed/>
    <w:rsid w:val="0092103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9718403">
      <w:bodyDiv w:val="1"/>
      <w:marLeft w:val="0"/>
      <w:marRight w:val="0"/>
      <w:marTop w:val="0"/>
      <w:marBottom w:val="0"/>
      <w:divBdr>
        <w:top w:val="none" w:sz="0" w:space="0" w:color="auto"/>
        <w:left w:val="none" w:sz="0" w:space="0" w:color="auto"/>
        <w:bottom w:val="none" w:sz="0" w:space="0" w:color="auto"/>
        <w:right w:val="none" w:sz="0" w:space="0" w:color="auto"/>
      </w:divBdr>
    </w:div>
    <w:div w:id="455952056">
      <w:bodyDiv w:val="1"/>
      <w:marLeft w:val="0"/>
      <w:marRight w:val="0"/>
      <w:marTop w:val="0"/>
      <w:marBottom w:val="0"/>
      <w:divBdr>
        <w:top w:val="none" w:sz="0" w:space="0" w:color="auto"/>
        <w:left w:val="none" w:sz="0" w:space="0" w:color="auto"/>
        <w:bottom w:val="none" w:sz="0" w:space="0" w:color="auto"/>
        <w:right w:val="none" w:sz="0" w:space="0" w:color="auto"/>
      </w:divBdr>
    </w:div>
    <w:div w:id="732192620">
      <w:bodyDiv w:val="1"/>
      <w:marLeft w:val="0"/>
      <w:marRight w:val="0"/>
      <w:marTop w:val="0"/>
      <w:marBottom w:val="0"/>
      <w:divBdr>
        <w:top w:val="none" w:sz="0" w:space="0" w:color="auto"/>
        <w:left w:val="none" w:sz="0" w:space="0" w:color="auto"/>
        <w:bottom w:val="none" w:sz="0" w:space="0" w:color="auto"/>
        <w:right w:val="none" w:sz="0" w:space="0" w:color="auto"/>
      </w:divBdr>
    </w:div>
    <w:div w:id="974260154">
      <w:bodyDiv w:val="1"/>
      <w:marLeft w:val="0"/>
      <w:marRight w:val="0"/>
      <w:marTop w:val="0"/>
      <w:marBottom w:val="0"/>
      <w:divBdr>
        <w:top w:val="none" w:sz="0" w:space="0" w:color="auto"/>
        <w:left w:val="none" w:sz="0" w:space="0" w:color="auto"/>
        <w:bottom w:val="none" w:sz="0" w:space="0" w:color="auto"/>
        <w:right w:val="none" w:sz="0" w:space="0" w:color="auto"/>
      </w:divBdr>
    </w:div>
    <w:div w:id="2046132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A0BC04-C1A2-418F-AF04-023556768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7</Pages>
  <Words>1590</Words>
  <Characters>9069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Ahmed</dc:creator>
  <cp:keywords/>
  <dc:description/>
  <cp:lastModifiedBy>Rumen Grozdanov</cp:lastModifiedBy>
  <cp:revision>6</cp:revision>
  <dcterms:created xsi:type="dcterms:W3CDTF">2019-03-30T00:32:00Z</dcterms:created>
  <dcterms:modified xsi:type="dcterms:W3CDTF">2019-04-03T10:44:00Z</dcterms:modified>
</cp:coreProperties>
</file>