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9D5F66" w:rsidRDefault="009D5F66">
      <w:pPr>
        <w:rPr>
          <w:rFonts w:ascii="Arial" w:eastAsia="Arial" w:hAnsi="Arial" w:cs="Arial"/>
          <w:i/>
          <w:sz w:val="48"/>
          <w:szCs w:val="48"/>
        </w:rPr>
      </w:pPr>
    </w:p>
    <w:p w14:paraId="00000002" w14:textId="77777777" w:rsidR="009D5F66" w:rsidRDefault="009D5F66">
      <w:pPr>
        <w:rPr>
          <w:rFonts w:ascii="Arial" w:eastAsia="Arial" w:hAnsi="Arial" w:cs="Arial"/>
          <w:i/>
          <w:sz w:val="48"/>
          <w:szCs w:val="48"/>
        </w:rPr>
      </w:pPr>
    </w:p>
    <w:p w14:paraId="18AF3E5D" w14:textId="77777777" w:rsidR="00195778" w:rsidRDefault="00195778" w:rsidP="00195778">
      <w:pPr>
        <w:spacing w:line="360" w:lineRule="auto"/>
        <w:jc w:val="center"/>
        <w:rPr>
          <w:b/>
          <w:sz w:val="48"/>
          <w:szCs w:val="48"/>
        </w:rPr>
      </w:pPr>
      <w:r>
        <w:rPr>
          <w:b/>
          <w:sz w:val="48"/>
          <w:szCs w:val="48"/>
        </w:rPr>
        <w:t>Module Code: BMSW 4004</w:t>
      </w:r>
    </w:p>
    <w:p w14:paraId="15F821C5" w14:textId="77777777" w:rsidR="00195778" w:rsidRDefault="00195778" w:rsidP="00195778">
      <w:pPr>
        <w:spacing w:line="360" w:lineRule="auto"/>
        <w:jc w:val="center"/>
        <w:rPr>
          <w:b/>
          <w:sz w:val="48"/>
          <w:szCs w:val="48"/>
        </w:rPr>
      </w:pPr>
    </w:p>
    <w:p w14:paraId="55C01207" w14:textId="77777777" w:rsidR="00195778" w:rsidRDefault="00195778" w:rsidP="00195778">
      <w:pPr>
        <w:jc w:val="center"/>
        <w:rPr>
          <w:b/>
          <w:sz w:val="48"/>
          <w:szCs w:val="48"/>
        </w:rPr>
      </w:pPr>
      <w:r>
        <w:rPr>
          <w:b/>
          <w:sz w:val="48"/>
          <w:szCs w:val="48"/>
        </w:rPr>
        <w:t xml:space="preserve">Module Title: </w:t>
      </w:r>
    </w:p>
    <w:p w14:paraId="3595CC03" w14:textId="436A07F5" w:rsidR="00195778" w:rsidRDefault="00195778" w:rsidP="00195778">
      <w:pPr>
        <w:jc w:val="center"/>
        <w:rPr>
          <w:rFonts w:ascii="Arial" w:eastAsia="Arial" w:hAnsi="Arial" w:cs="Arial"/>
          <w:b/>
          <w:sz w:val="42"/>
          <w:szCs w:val="42"/>
          <w:u w:val="single"/>
        </w:rPr>
      </w:pPr>
      <w:r>
        <w:rPr>
          <w:rFonts w:ascii="Arial" w:eastAsia="Arial" w:hAnsi="Arial" w:cs="Arial"/>
          <w:b/>
          <w:sz w:val="42"/>
          <w:szCs w:val="42"/>
          <w:u w:val="single"/>
        </w:rPr>
        <w:t>Career Development Reflection</w:t>
      </w:r>
    </w:p>
    <w:p w14:paraId="6B344DF1" w14:textId="4EC0542C" w:rsidR="00195778" w:rsidRDefault="00195778" w:rsidP="00195778">
      <w:pPr>
        <w:spacing w:line="360" w:lineRule="auto"/>
        <w:jc w:val="center"/>
        <w:rPr>
          <w:b/>
          <w:sz w:val="48"/>
          <w:szCs w:val="48"/>
        </w:rPr>
      </w:pPr>
    </w:p>
    <w:p w14:paraId="00000003" w14:textId="77777777" w:rsidR="009D5F66" w:rsidRDefault="009D5F66">
      <w:pPr>
        <w:rPr>
          <w:rFonts w:ascii="Arial" w:eastAsia="Arial" w:hAnsi="Arial" w:cs="Arial"/>
          <w:i/>
          <w:sz w:val="48"/>
          <w:szCs w:val="48"/>
        </w:rPr>
      </w:pPr>
    </w:p>
    <w:p w14:paraId="00000006" w14:textId="77777777" w:rsidR="009D5F66" w:rsidRDefault="009D5F66">
      <w:pPr>
        <w:jc w:val="center"/>
        <w:rPr>
          <w:rFonts w:ascii="Arial" w:eastAsia="Arial" w:hAnsi="Arial" w:cs="Arial"/>
          <w:b/>
          <w:sz w:val="42"/>
          <w:szCs w:val="42"/>
          <w:u w:val="single"/>
        </w:rPr>
      </w:pPr>
    </w:p>
    <w:p w14:paraId="00000007" w14:textId="77777777" w:rsidR="009D5F66" w:rsidRDefault="009D5F66">
      <w:pPr>
        <w:jc w:val="center"/>
        <w:rPr>
          <w:rFonts w:ascii="Arial" w:eastAsia="Arial" w:hAnsi="Arial" w:cs="Arial"/>
          <w:b/>
          <w:sz w:val="42"/>
          <w:szCs w:val="42"/>
          <w:u w:val="single"/>
        </w:rPr>
      </w:pPr>
    </w:p>
    <w:p w14:paraId="00000008" w14:textId="77777777" w:rsidR="009D5F66" w:rsidRDefault="009D5F66">
      <w:pPr>
        <w:jc w:val="center"/>
        <w:rPr>
          <w:rFonts w:ascii="Arial" w:eastAsia="Arial" w:hAnsi="Arial" w:cs="Arial"/>
          <w:b/>
          <w:sz w:val="42"/>
          <w:szCs w:val="42"/>
          <w:u w:val="single"/>
        </w:rPr>
      </w:pPr>
    </w:p>
    <w:p w14:paraId="0000000A" w14:textId="77777777" w:rsidR="009D5F66" w:rsidRDefault="009D5F66">
      <w:pPr>
        <w:spacing w:line="360" w:lineRule="auto"/>
        <w:jc w:val="center"/>
        <w:rPr>
          <w:rFonts w:ascii="Arial" w:eastAsia="Arial" w:hAnsi="Arial" w:cs="Arial"/>
          <w:b/>
          <w:i/>
          <w:u w:val="single"/>
        </w:rPr>
      </w:pPr>
    </w:p>
    <w:p w14:paraId="0000000B" w14:textId="77777777" w:rsidR="009D5F66" w:rsidRDefault="009D5F66">
      <w:pPr>
        <w:spacing w:line="360" w:lineRule="auto"/>
        <w:rPr>
          <w:rFonts w:ascii="Arial" w:eastAsia="Arial" w:hAnsi="Arial" w:cs="Arial"/>
          <w:sz w:val="22"/>
          <w:szCs w:val="22"/>
        </w:rPr>
      </w:pPr>
    </w:p>
    <w:p w14:paraId="0000000C" w14:textId="77777777" w:rsidR="009D5F66" w:rsidRDefault="009D5F66">
      <w:pPr>
        <w:spacing w:line="360" w:lineRule="auto"/>
        <w:rPr>
          <w:rFonts w:ascii="Arial" w:eastAsia="Arial" w:hAnsi="Arial" w:cs="Arial"/>
          <w:sz w:val="22"/>
          <w:szCs w:val="22"/>
        </w:rPr>
      </w:pPr>
    </w:p>
    <w:p w14:paraId="0000000D" w14:textId="77777777" w:rsidR="009D5F66" w:rsidRDefault="009D5F66">
      <w:pPr>
        <w:spacing w:line="360" w:lineRule="auto"/>
        <w:rPr>
          <w:rFonts w:ascii="Arial" w:eastAsia="Arial" w:hAnsi="Arial" w:cs="Arial"/>
          <w:sz w:val="22"/>
          <w:szCs w:val="22"/>
        </w:rPr>
      </w:pPr>
    </w:p>
    <w:p w14:paraId="0000000E" w14:textId="77777777" w:rsidR="009D5F66" w:rsidRDefault="009D5F66">
      <w:pPr>
        <w:spacing w:line="360" w:lineRule="auto"/>
        <w:rPr>
          <w:rFonts w:ascii="Arial" w:eastAsia="Arial" w:hAnsi="Arial" w:cs="Arial"/>
          <w:sz w:val="22"/>
          <w:szCs w:val="22"/>
        </w:rPr>
      </w:pPr>
    </w:p>
    <w:p w14:paraId="0000000F" w14:textId="77777777" w:rsidR="009D5F66" w:rsidRDefault="009D5F66">
      <w:pPr>
        <w:spacing w:line="360" w:lineRule="auto"/>
        <w:rPr>
          <w:rFonts w:ascii="Arial" w:eastAsia="Arial" w:hAnsi="Arial" w:cs="Arial"/>
          <w:sz w:val="22"/>
          <w:szCs w:val="22"/>
        </w:rPr>
      </w:pPr>
    </w:p>
    <w:p w14:paraId="00000010" w14:textId="77777777" w:rsidR="009D5F66" w:rsidRDefault="009D5F66">
      <w:pPr>
        <w:spacing w:line="360" w:lineRule="auto"/>
        <w:rPr>
          <w:rFonts w:ascii="Arial" w:eastAsia="Arial" w:hAnsi="Arial" w:cs="Arial"/>
          <w:sz w:val="22"/>
          <w:szCs w:val="22"/>
        </w:rPr>
      </w:pPr>
    </w:p>
    <w:p w14:paraId="00000011" w14:textId="77777777" w:rsidR="009D5F66" w:rsidRDefault="009D5F66">
      <w:pPr>
        <w:spacing w:line="360" w:lineRule="auto"/>
        <w:rPr>
          <w:rFonts w:ascii="Arial" w:eastAsia="Arial" w:hAnsi="Arial" w:cs="Arial"/>
          <w:sz w:val="22"/>
          <w:szCs w:val="22"/>
        </w:rPr>
      </w:pPr>
    </w:p>
    <w:p w14:paraId="00000012" w14:textId="77777777" w:rsidR="009D5F66" w:rsidRDefault="009D5F66">
      <w:pPr>
        <w:spacing w:line="360" w:lineRule="auto"/>
        <w:rPr>
          <w:rFonts w:ascii="Arial" w:eastAsia="Arial" w:hAnsi="Arial" w:cs="Arial"/>
          <w:sz w:val="22"/>
          <w:szCs w:val="22"/>
        </w:rPr>
      </w:pPr>
    </w:p>
    <w:p w14:paraId="00000013" w14:textId="77777777" w:rsidR="009D5F66" w:rsidRDefault="009D5F66">
      <w:pPr>
        <w:spacing w:line="360" w:lineRule="auto"/>
        <w:rPr>
          <w:rFonts w:ascii="Arial" w:eastAsia="Arial" w:hAnsi="Arial" w:cs="Arial"/>
          <w:sz w:val="22"/>
          <w:szCs w:val="22"/>
        </w:rPr>
      </w:pPr>
    </w:p>
    <w:p w14:paraId="00000014" w14:textId="77777777" w:rsidR="009D5F66" w:rsidRDefault="009D5F66">
      <w:pPr>
        <w:spacing w:line="360" w:lineRule="auto"/>
        <w:rPr>
          <w:rFonts w:ascii="Arial" w:eastAsia="Arial" w:hAnsi="Arial" w:cs="Arial"/>
          <w:sz w:val="22"/>
          <w:szCs w:val="22"/>
        </w:rPr>
      </w:pPr>
    </w:p>
    <w:p w14:paraId="00000015" w14:textId="77777777" w:rsidR="009D5F66" w:rsidRDefault="009D5F66">
      <w:pPr>
        <w:spacing w:line="360" w:lineRule="auto"/>
        <w:rPr>
          <w:rFonts w:ascii="Arial" w:eastAsia="Arial" w:hAnsi="Arial" w:cs="Arial"/>
          <w:sz w:val="22"/>
          <w:szCs w:val="22"/>
        </w:rPr>
      </w:pPr>
    </w:p>
    <w:p w14:paraId="00000016" w14:textId="77777777" w:rsidR="009D5F66" w:rsidRDefault="009D5F66">
      <w:pPr>
        <w:spacing w:line="360" w:lineRule="auto"/>
        <w:rPr>
          <w:rFonts w:ascii="Arial" w:eastAsia="Arial" w:hAnsi="Arial" w:cs="Arial"/>
          <w:sz w:val="22"/>
          <w:szCs w:val="22"/>
        </w:rPr>
      </w:pPr>
    </w:p>
    <w:p w14:paraId="00000017" w14:textId="77777777" w:rsidR="009D5F66" w:rsidRDefault="009D5F66">
      <w:pPr>
        <w:spacing w:line="360" w:lineRule="auto"/>
        <w:rPr>
          <w:rFonts w:ascii="Arial" w:eastAsia="Arial" w:hAnsi="Arial" w:cs="Arial"/>
          <w:sz w:val="22"/>
          <w:szCs w:val="22"/>
        </w:rPr>
      </w:pPr>
    </w:p>
    <w:p w14:paraId="00000018" w14:textId="77777777" w:rsidR="009D5F66" w:rsidRDefault="009D5F66">
      <w:pPr>
        <w:spacing w:line="360" w:lineRule="auto"/>
        <w:rPr>
          <w:rFonts w:ascii="Arial" w:eastAsia="Arial" w:hAnsi="Arial" w:cs="Arial"/>
          <w:sz w:val="22"/>
          <w:szCs w:val="22"/>
        </w:rPr>
      </w:pPr>
    </w:p>
    <w:p w14:paraId="00000019" w14:textId="77777777" w:rsidR="009D5F66" w:rsidRDefault="009D5F66">
      <w:pPr>
        <w:spacing w:line="360" w:lineRule="auto"/>
        <w:rPr>
          <w:rFonts w:ascii="Arial" w:eastAsia="Arial" w:hAnsi="Arial" w:cs="Arial"/>
          <w:sz w:val="22"/>
          <w:szCs w:val="22"/>
        </w:rPr>
      </w:pPr>
    </w:p>
    <w:p w14:paraId="0000001A" w14:textId="77777777" w:rsidR="009D5F66" w:rsidRDefault="009D5F66">
      <w:pPr>
        <w:spacing w:line="360" w:lineRule="auto"/>
        <w:rPr>
          <w:rFonts w:ascii="Arial" w:eastAsia="Arial" w:hAnsi="Arial" w:cs="Arial"/>
          <w:sz w:val="22"/>
          <w:szCs w:val="22"/>
        </w:rPr>
      </w:pPr>
    </w:p>
    <w:p w14:paraId="0000001B" w14:textId="77777777" w:rsidR="009D5F66" w:rsidRDefault="009D5F66">
      <w:pPr>
        <w:spacing w:line="360" w:lineRule="auto"/>
        <w:rPr>
          <w:rFonts w:ascii="Arial" w:eastAsia="Arial" w:hAnsi="Arial" w:cs="Arial"/>
          <w:sz w:val="22"/>
          <w:szCs w:val="22"/>
        </w:rPr>
      </w:pPr>
    </w:p>
    <w:p w14:paraId="0000001C" w14:textId="77777777" w:rsidR="009D5F66" w:rsidRDefault="009D5F66">
      <w:pPr>
        <w:spacing w:line="360" w:lineRule="auto"/>
        <w:rPr>
          <w:rFonts w:ascii="Arial" w:eastAsia="Arial" w:hAnsi="Arial" w:cs="Arial"/>
          <w:b/>
          <w:sz w:val="46"/>
          <w:szCs w:val="46"/>
        </w:rPr>
      </w:pPr>
    </w:p>
    <w:p w14:paraId="0000001D" w14:textId="77777777" w:rsidR="009D5F66" w:rsidRDefault="009D5F66">
      <w:pPr>
        <w:spacing w:line="360" w:lineRule="auto"/>
        <w:rPr>
          <w:rFonts w:ascii="Arial" w:eastAsia="Arial" w:hAnsi="Arial" w:cs="Arial"/>
          <w:b/>
          <w:sz w:val="46"/>
          <w:szCs w:val="46"/>
        </w:rPr>
      </w:pPr>
    </w:p>
    <w:p w14:paraId="0000001E" w14:textId="77777777" w:rsidR="009D5F66" w:rsidRDefault="009D5F66">
      <w:pPr>
        <w:spacing w:line="360" w:lineRule="auto"/>
        <w:rPr>
          <w:rFonts w:ascii="Arial" w:eastAsia="Arial" w:hAnsi="Arial" w:cs="Arial"/>
          <w:b/>
          <w:sz w:val="46"/>
          <w:szCs w:val="46"/>
        </w:rPr>
      </w:pPr>
    </w:p>
    <w:p w14:paraId="5ACC17DF" w14:textId="77777777" w:rsidR="005148AF" w:rsidRDefault="005148AF">
      <w:pPr>
        <w:spacing w:line="360" w:lineRule="auto"/>
        <w:rPr>
          <w:rFonts w:ascii="Arial" w:eastAsia="Arial" w:hAnsi="Arial" w:cs="Arial"/>
          <w:b/>
          <w:sz w:val="46"/>
          <w:szCs w:val="46"/>
        </w:rPr>
      </w:pPr>
    </w:p>
    <w:p w14:paraId="00000020" w14:textId="62BCA7CB" w:rsidR="009D5F66" w:rsidRPr="005148AF" w:rsidRDefault="00195778">
      <w:pPr>
        <w:spacing w:line="360" w:lineRule="auto"/>
        <w:rPr>
          <w:rFonts w:ascii="Arial" w:eastAsia="Arial" w:hAnsi="Arial" w:cs="Arial"/>
          <w:b/>
          <w:sz w:val="44"/>
          <w:szCs w:val="44"/>
          <w:u w:val="single"/>
        </w:rPr>
      </w:pPr>
      <w:r w:rsidRPr="005148AF">
        <w:rPr>
          <w:rFonts w:ascii="Arial" w:eastAsia="Arial" w:hAnsi="Arial" w:cs="Arial"/>
          <w:b/>
          <w:sz w:val="44"/>
          <w:szCs w:val="44"/>
          <w:u w:val="single"/>
        </w:rPr>
        <w:t>Introduction</w:t>
      </w:r>
    </w:p>
    <w:p w14:paraId="00000021" w14:textId="77777777" w:rsidR="009D5F66" w:rsidRDefault="009D5F66">
      <w:pPr>
        <w:spacing w:line="360" w:lineRule="auto"/>
        <w:rPr>
          <w:rFonts w:ascii="Arial" w:eastAsia="Arial" w:hAnsi="Arial" w:cs="Arial"/>
          <w:sz w:val="22"/>
          <w:szCs w:val="22"/>
        </w:rPr>
      </w:pPr>
    </w:p>
    <w:p w14:paraId="00000022"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In this paper I will produce a report reflecting on my role play and my career development. Career development is a very crucial aspect in our working life and personal life, and I say this as no one wishes to stay in the same position continuously, withou</w:t>
      </w:r>
      <w:r>
        <w:rPr>
          <w:rFonts w:ascii="Arial" w:eastAsia="Arial" w:hAnsi="Arial" w:cs="Arial"/>
          <w:sz w:val="22"/>
          <w:szCs w:val="22"/>
        </w:rPr>
        <w:t xml:space="preserve">t any progress or a sense of structure. </w:t>
      </w:r>
    </w:p>
    <w:p w14:paraId="00000023" w14:textId="77777777" w:rsidR="009D5F66" w:rsidRDefault="00195778">
      <w:pPr>
        <w:spacing w:line="360" w:lineRule="auto"/>
        <w:rPr>
          <w:rFonts w:ascii="Arial" w:eastAsia="Arial" w:hAnsi="Arial" w:cs="Arial"/>
          <w:sz w:val="22"/>
          <w:szCs w:val="22"/>
        </w:rPr>
      </w:pPr>
      <w:proofErr w:type="gramStart"/>
      <w:r>
        <w:rPr>
          <w:rFonts w:ascii="Arial" w:eastAsia="Arial" w:hAnsi="Arial" w:cs="Arial"/>
          <w:sz w:val="22"/>
          <w:szCs w:val="22"/>
        </w:rPr>
        <w:t>Due to the fact that</w:t>
      </w:r>
      <w:proofErr w:type="gramEnd"/>
      <w:r>
        <w:rPr>
          <w:rFonts w:ascii="Arial" w:eastAsia="Arial" w:hAnsi="Arial" w:cs="Arial"/>
          <w:sz w:val="22"/>
          <w:szCs w:val="22"/>
        </w:rPr>
        <w:t xml:space="preserve"> we will be at a stalemate, there will be no sense of ascent, implying that we will be preventing yourself from receiving possible advancements.</w:t>
      </w:r>
    </w:p>
    <w:p w14:paraId="00000024"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I also feel as though it is important to have some</w:t>
      </w:r>
      <w:r>
        <w:rPr>
          <w:rFonts w:ascii="Arial" w:eastAsia="Arial" w:hAnsi="Arial" w:cs="Arial"/>
          <w:sz w:val="22"/>
          <w:szCs w:val="22"/>
        </w:rPr>
        <w:t xml:space="preserve"> sort of “career development plan” as it gives you leeway in what you want to do with yourself and what you want for yourself and aside from that it gives you a sense of accomplishment and could bring a sense of happiness not only for yourself but potentia</w:t>
      </w:r>
      <w:r>
        <w:rPr>
          <w:rFonts w:ascii="Arial" w:eastAsia="Arial" w:hAnsi="Arial" w:cs="Arial"/>
          <w:sz w:val="22"/>
          <w:szCs w:val="22"/>
        </w:rPr>
        <w:t>lly close ones around you e.g., family (Allen, 2019).</w:t>
      </w:r>
    </w:p>
    <w:p w14:paraId="00000025" w14:textId="77777777" w:rsidR="009D5F66" w:rsidRDefault="009D5F66">
      <w:pPr>
        <w:spacing w:line="360" w:lineRule="auto"/>
        <w:rPr>
          <w:rFonts w:ascii="Arial" w:eastAsia="Arial" w:hAnsi="Arial" w:cs="Arial"/>
          <w:i/>
          <w:sz w:val="22"/>
          <w:szCs w:val="22"/>
        </w:rPr>
      </w:pPr>
    </w:p>
    <w:p w14:paraId="00000026"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Firstly, there are several skills which need to be acquired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receive the best outcome for a successful career. </w:t>
      </w:r>
    </w:p>
    <w:p w14:paraId="00000027" w14:textId="77777777" w:rsidR="009D5F66" w:rsidRDefault="009D5F66">
      <w:pPr>
        <w:spacing w:line="360" w:lineRule="auto"/>
        <w:rPr>
          <w:rFonts w:ascii="Arial" w:eastAsia="Arial" w:hAnsi="Arial" w:cs="Arial"/>
          <w:sz w:val="22"/>
          <w:szCs w:val="22"/>
        </w:rPr>
      </w:pPr>
    </w:p>
    <w:p w14:paraId="00000028"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Some of these skills are:</w:t>
      </w:r>
    </w:p>
    <w:p w14:paraId="00000029" w14:textId="77777777" w:rsidR="009D5F66" w:rsidRDefault="009D5F66">
      <w:pPr>
        <w:spacing w:line="360" w:lineRule="auto"/>
        <w:rPr>
          <w:rFonts w:ascii="Arial" w:eastAsia="Arial" w:hAnsi="Arial" w:cs="Arial"/>
          <w:sz w:val="22"/>
          <w:szCs w:val="22"/>
        </w:rPr>
      </w:pPr>
    </w:p>
    <w:p w14:paraId="0000002A"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Good communication skills</w:t>
      </w:r>
    </w:p>
    <w:p w14:paraId="0000002B"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Honesty and integrity </w:t>
      </w:r>
    </w:p>
    <w:p w14:paraId="0000002C"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Professionalism </w:t>
      </w:r>
    </w:p>
    <w:p w14:paraId="0000002D"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Being trustworthy</w:t>
      </w:r>
    </w:p>
    <w:p w14:paraId="0000002E"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Good work ethic</w:t>
      </w:r>
    </w:p>
    <w:p w14:paraId="0000002F"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Leadership skills</w:t>
      </w:r>
    </w:p>
    <w:p w14:paraId="00000030"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Teamwork </w:t>
      </w:r>
    </w:p>
    <w:p w14:paraId="00000031"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Listening skills</w:t>
      </w:r>
    </w:p>
    <w:p w14:paraId="00000032"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lastRenderedPageBreak/>
        <w:t xml:space="preserve">Good Time management </w:t>
      </w:r>
    </w:p>
    <w:p w14:paraId="00000033" w14:textId="77777777" w:rsidR="009D5F66" w:rsidRDefault="00195778">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Attention to detail</w:t>
      </w:r>
    </w:p>
    <w:p w14:paraId="00000034" w14:textId="77777777" w:rsidR="009D5F66" w:rsidRDefault="009D5F66">
      <w:pPr>
        <w:pBdr>
          <w:top w:val="nil"/>
          <w:left w:val="nil"/>
          <w:bottom w:val="nil"/>
          <w:right w:val="nil"/>
          <w:between w:val="nil"/>
        </w:pBdr>
        <w:spacing w:line="360" w:lineRule="auto"/>
        <w:ind w:left="720"/>
        <w:rPr>
          <w:rFonts w:ascii="Arial" w:eastAsia="Arial" w:hAnsi="Arial" w:cs="Arial"/>
          <w:i/>
          <w:color w:val="000000"/>
          <w:sz w:val="22"/>
          <w:szCs w:val="22"/>
        </w:rPr>
      </w:pPr>
    </w:p>
    <w:p w14:paraId="00000035"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There are a few of these skills which I currently possess, skills such as ‘Good work ethic’ and ‘Honesty and Integrity’ but despite the fact I may already acquire these skills I personally feel as though there is plenty of room for improvement. I still bel</w:t>
      </w:r>
      <w:r>
        <w:rPr>
          <w:rFonts w:ascii="Arial" w:eastAsia="Arial" w:hAnsi="Arial" w:cs="Arial"/>
          <w:sz w:val="22"/>
          <w:szCs w:val="22"/>
        </w:rPr>
        <w:t xml:space="preserve">ieve I could enhance my 'time management,' but as I previously stated,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produce the highest results, some </w:t>
      </w:r>
      <w:proofErr w:type="spellStart"/>
      <w:r>
        <w:rPr>
          <w:rFonts w:ascii="Arial" w:eastAsia="Arial" w:hAnsi="Arial" w:cs="Arial"/>
          <w:sz w:val="22"/>
          <w:szCs w:val="22"/>
        </w:rPr>
        <w:t>some</w:t>
      </w:r>
      <w:proofErr w:type="spellEnd"/>
      <w:r>
        <w:rPr>
          <w:rFonts w:ascii="Arial" w:eastAsia="Arial" w:hAnsi="Arial" w:cs="Arial"/>
          <w:sz w:val="22"/>
          <w:szCs w:val="22"/>
        </w:rPr>
        <w:t xml:space="preserve"> kind of plan for working to improve these skills is required; I will be using SWOT analysis would help identify my advantages and disa</w:t>
      </w:r>
      <w:r>
        <w:rPr>
          <w:rFonts w:ascii="Arial" w:eastAsia="Arial" w:hAnsi="Arial" w:cs="Arial"/>
          <w:sz w:val="22"/>
          <w:szCs w:val="22"/>
        </w:rPr>
        <w:t>dvantages in order to gain a better understanding of the needs to be improved and what jobs my skills are perfectly suited for.</w:t>
      </w:r>
    </w:p>
    <w:p w14:paraId="00000036" w14:textId="77777777" w:rsidR="009D5F66" w:rsidRDefault="009D5F66">
      <w:pPr>
        <w:spacing w:line="360" w:lineRule="auto"/>
        <w:rPr>
          <w:rFonts w:ascii="Arial" w:eastAsia="Arial" w:hAnsi="Arial" w:cs="Arial"/>
          <w:sz w:val="22"/>
          <w:szCs w:val="22"/>
        </w:rPr>
      </w:pPr>
    </w:p>
    <w:p w14:paraId="00000037"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SWOT analysis is an acronym for strength, weakness, </w:t>
      </w:r>
      <w:proofErr w:type="gramStart"/>
      <w:r>
        <w:rPr>
          <w:rFonts w:ascii="Arial" w:eastAsia="Arial" w:hAnsi="Arial" w:cs="Arial"/>
          <w:sz w:val="22"/>
          <w:szCs w:val="22"/>
        </w:rPr>
        <w:t>opportunity</w:t>
      </w:r>
      <w:proofErr w:type="gramEnd"/>
      <w:r>
        <w:rPr>
          <w:rFonts w:ascii="Arial" w:eastAsia="Arial" w:hAnsi="Arial" w:cs="Arial"/>
          <w:sz w:val="22"/>
          <w:szCs w:val="22"/>
        </w:rPr>
        <w:t xml:space="preserve"> and threat. SWOT analysis is a study tool that can be used to p</w:t>
      </w:r>
      <w:r>
        <w:rPr>
          <w:rFonts w:ascii="Arial" w:eastAsia="Arial" w:hAnsi="Arial" w:cs="Arial"/>
          <w:sz w:val="22"/>
          <w:szCs w:val="22"/>
        </w:rPr>
        <w:t xml:space="preserve">ick out specific strengths and weaknesses in your personal and work life and it helps with </w:t>
      </w:r>
      <w:proofErr w:type="gramStart"/>
      <w:r>
        <w:rPr>
          <w:rFonts w:ascii="Arial" w:eastAsia="Arial" w:hAnsi="Arial" w:cs="Arial"/>
          <w:sz w:val="22"/>
          <w:szCs w:val="22"/>
        </w:rPr>
        <w:t>making a decision</w:t>
      </w:r>
      <w:proofErr w:type="gramEnd"/>
      <w:r>
        <w:rPr>
          <w:rFonts w:ascii="Arial" w:eastAsia="Arial" w:hAnsi="Arial" w:cs="Arial"/>
          <w:sz w:val="22"/>
          <w:szCs w:val="22"/>
        </w:rPr>
        <w:t xml:space="preserve"> or decisions (plural) or generally just. </w:t>
      </w:r>
      <w:proofErr w:type="gramStart"/>
      <w:r>
        <w:rPr>
          <w:rFonts w:ascii="Arial" w:eastAsia="Arial" w:hAnsi="Arial" w:cs="Arial"/>
          <w:sz w:val="22"/>
          <w:szCs w:val="22"/>
        </w:rPr>
        <w:t>Planning ahead</w:t>
      </w:r>
      <w:proofErr w:type="gramEnd"/>
      <w:r>
        <w:rPr>
          <w:rFonts w:ascii="Arial" w:eastAsia="Arial" w:hAnsi="Arial" w:cs="Arial"/>
          <w:sz w:val="22"/>
          <w:szCs w:val="22"/>
        </w:rPr>
        <w:t>.</w:t>
      </w:r>
    </w:p>
    <w:p w14:paraId="00000038"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The SWOT analysis </w:t>
      </w:r>
      <w:proofErr w:type="gramStart"/>
      <w:r>
        <w:rPr>
          <w:rFonts w:ascii="Arial" w:eastAsia="Arial" w:hAnsi="Arial" w:cs="Arial"/>
          <w:sz w:val="22"/>
          <w:szCs w:val="22"/>
        </w:rPr>
        <w:t>To</w:t>
      </w:r>
      <w:proofErr w:type="gramEnd"/>
      <w:r>
        <w:rPr>
          <w:rFonts w:ascii="Arial" w:eastAsia="Arial" w:hAnsi="Arial" w:cs="Arial"/>
          <w:sz w:val="22"/>
          <w:szCs w:val="22"/>
        </w:rPr>
        <w:t xml:space="preserve"> the best of my knowledge, it is necessary to determine how it has aid</w:t>
      </w:r>
      <w:r>
        <w:rPr>
          <w:rFonts w:ascii="Arial" w:eastAsia="Arial" w:hAnsi="Arial" w:cs="Arial"/>
          <w:sz w:val="22"/>
          <w:szCs w:val="22"/>
        </w:rPr>
        <w:t>ed my individual growth strategy. A continual examination of the phases of development will also aid us in realising the aspirations. I have an ambition of becoming a successful entrepreneur. Their daily responsibilities include looking after your visitors</w:t>
      </w:r>
      <w:r>
        <w:rPr>
          <w:rFonts w:ascii="Arial" w:eastAsia="Arial" w:hAnsi="Arial" w:cs="Arial"/>
          <w:sz w:val="22"/>
          <w:szCs w:val="22"/>
        </w:rPr>
        <w:t xml:space="preserve"> from the moment they walk into the hotel until they check out. This includes using Opera PMS (previously Micros Fidelio) to make reservations, highlight specific requests, assign rooms, indicate preferences, flag allergies, and meet other needs. It's also</w:t>
      </w:r>
      <w:r>
        <w:rPr>
          <w:rFonts w:ascii="Arial" w:eastAsia="Arial" w:hAnsi="Arial" w:cs="Arial"/>
          <w:sz w:val="22"/>
          <w:szCs w:val="22"/>
        </w:rPr>
        <w:t xml:space="preserve"> used to handle check-ins, check-outs, and guest profiling.</w:t>
      </w:r>
    </w:p>
    <w:p w14:paraId="00000039" w14:textId="32CC59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In terms of my </w:t>
      </w:r>
      <w:r w:rsidR="005148AF">
        <w:rPr>
          <w:rFonts w:ascii="Arial" w:eastAsia="Arial" w:hAnsi="Arial" w:cs="Arial"/>
          <w:sz w:val="22"/>
          <w:szCs w:val="22"/>
        </w:rPr>
        <w:t>mental</w:t>
      </w:r>
      <w:r>
        <w:rPr>
          <w:rFonts w:ascii="Arial" w:eastAsia="Arial" w:hAnsi="Arial" w:cs="Arial"/>
          <w:sz w:val="22"/>
          <w:szCs w:val="22"/>
        </w:rPr>
        <w:t xml:space="preserve"> response, I am committed to achieving my goal in every manner possible, such as by working really hard on both sides, </w:t>
      </w:r>
      <w:proofErr w:type="gramStart"/>
      <w:r>
        <w:rPr>
          <w:rFonts w:ascii="Arial" w:eastAsia="Arial" w:hAnsi="Arial" w:cs="Arial"/>
          <w:sz w:val="22"/>
          <w:szCs w:val="22"/>
        </w:rPr>
        <w:t>i.e.</w:t>
      </w:r>
      <w:proofErr w:type="gramEnd"/>
      <w:r>
        <w:rPr>
          <w:rFonts w:ascii="Arial" w:eastAsia="Arial" w:hAnsi="Arial" w:cs="Arial"/>
          <w:sz w:val="22"/>
          <w:szCs w:val="22"/>
        </w:rPr>
        <w:t xml:space="preserve"> education and work. Since I'm a compassionat</w:t>
      </w:r>
      <w:r>
        <w:rPr>
          <w:rFonts w:ascii="Arial" w:eastAsia="Arial" w:hAnsi="Arial" w:cs="Arial"/>
          <w:sz w:val="22"/>
          <w:szCs w:val="22"/>
        </w:rPr>
        <w:t>e person when it comes to other people. The main reason for my achievement is because I am enthusiastic. When I'm concerned, I go quietly and thoroughly evaluate the situation to find a solution. I don't want to be rude to people, but my conduct does shift</w:t>
      </w:r>
      <w:r>
        <w:rPr>
          <w:rFonts w:ascii="Arial" w:eastAsia="Arial" w:hAnsi="Arial" w:cs="Arial"/>
          <w:sz w:val="22"/>
          <w:szCs w:val="22"/>
        </w:rPr>
        <w:t xml:space="preserve"> from time to time </w:t>
      </w:r>
      <w:proofErr w:type="gramStart"/>
      <w:r>
        <w:rPr>
          <w:rFonts w:ascii="Arial" w:eastAsia="Arial" w:hAnsi="Arial" w:cs="Arial"/>
          <w:sz w:val="22"/>
          <w:szCs w:val="22"/>
        </w:rPr>
        <w:t>as a result of</w:t>
      </w:r>
      <w:proofErr w:type="gramEnd"/>
      <w:r>
        <w:rPr>
          <w:rFonts w:ascii="Arial" w:eastAsia="Arial" w:hAnsi="Arial" w:cs="Arial"/>
          <w:sz w:val="22"/>
          <w:szCs w:val="22"/>
        </w:rPr>
        <w:t xml:space="preserve"> my responsibilities.</w:t>
      </w:r>
    </w:p>
    <w:p w14:paraId="0000003A"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In the future, my main expectations are that I will need to improve my communication skills with others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clear up any confusion about my behaviourist perspective. As management is a process,</w:t>
      </w:r>
      <w:r>
        <w:rPr>
          <w:rFonts w:ascii="Arial" w:eastAsia="Arial" w:hAnsi="Arial" w:cs="Arial"/>
          <w:sz w:val="22"/>
          <w:szCs w:val="22"/>
        </w:rPr>
        <w:t xml:space="preserve"> not a destination, it entails developing and refining a set of skills that enable me to lead, inspire, and collaborate effectively with the others (Nawaz &amp; Khan_ PhD, 2016). My competitive advantage is built on my abilities to complete my work efficiently</w:t>
      </w:r>
      <w:r>
        <w:rPr>
          <w:rFonts w:ascii="Arial" w:eastAsia="Arial" w:hAnsi="Arial" w:cs="Arial"/>
          <w:sz w:val="22"/>
          <w:szCs w:val="22"/>
        </w:rPr>
        <w:t xml:space="preserve"> and on schedule using a competence - based strategy. In my opinion, one of the primary elements of ignorance that may cause an unsettling situation in future interactions is a lack </w:t>
      </w:r>
      <w:r>
        <w:rPr>
          <w:rFonts w:ascii="Arial" w:eastAsia="Arial" w:hAnsi="Arial" w:cs="Arial"/>
          <w:sz w:val="22"/>
          <w:szCs w:val="22"/>
        </w:rPr>
        <w:lastRenderedPageBreak/>
        <w:t xml:space="preserve">of good </w:t>
      </w:r>
      <w:proofErr w:type="spellStart"/>
      <w:proofErr w:type="gramStart"/>
      <w:r>
        <w:rPr>
          <w:rFonts w:ascii="Arial" w:eastAsia="Arial" w:hAnsi="Arial" w:cs="Arial"/>
          <w:sz w:val="22"/>
          <w:szCs w:val="22"/>
        </w:rPr>
        <w:t>communication.Hotels</w:t>
      </w:r>
      <w:proofErr w:type="spellEnd"/>
      <w:proofErr w:type="gramEnd"/>
      <w:r>
        <w:rPr>
          <w:rFonts w:ascii="Arial" w:eastAsia="Arial" w:hAnsi="Arial" w:cs="Arial"/>
          <w:sz w:val="22"/>
          <w:szCs w:val="22"/>
        </w:rPr>
        <w:t xml:space="preserve"> also provide amazing discounts, such as lower</w:t>
      </w:r>
      <w:r>
        <w:rPr>
          <w:rFonts w:ascii="Arial" w:eastAsia="Arial" w:hAnsi="Arial" w:cs="Arial"/>
          <w:sz w:val="22"/>
          <w:szCs w:val="22"/>
        </w:rPr>
        <w:t xml:space="preserve"> hotel rates all over the world, discounts with partner firms, uniforms, on-duty meals, and training programmes to help you advance your career (</w:t>
      </w:r>
      <w:r>
        <w:rPr>
          <w:rFonts w:ascii="Arial" w:eastAsia="Arial" w:hAnsi="Arial" w:cs="Arial"/>
          <w:sz w:val="22"/>
          <w:szCs w:val="22"/>
          <w:highlight w:val="white"/>
        </w:rPr>
        <w:t>Docherty, 2019).</w:t>
      </w:r>
    </w:p>
    <w:p w14:paraId="0000003B" w14:textId="2B6FAB8A" w:rsidR="009D5F66" w:rsidRDefault="00195778">
      <w:pPr>
        <w:spacing w:line="360" w:lineRule="auto"/>
        <w:rPr>
          <w:rFonts w:ascii="Arial" w:eastAsia="Arial" w:hAnsi="Arial" w:cs="Arial"/>
          <w:sz w:val="22"/>
          <w:szCs w:val="22"/>
        </w:rPr>
      </w:pPr>
      <w:r>
        <w:rPr>
          <w:rFonts w:ascii="Arial" w:eastAsia="Arial" w:hAnsi="Arial" w:cs="Arial"/>
          <w:sz w:val="22"/>
          <w:szCs w:val="22"/>
        </w:rPr>
        <w:t>Aside from these characteristics, I've discovered that I can identify opportunities in my lear</w:t>
      </w:r>
      <w:r>
        <w:rPr>
          <w:rFonts w:ascii="Arial" w:eastAsia="Arial" w:hAnsi="Arial" w:cs="Arial"/>
          <w:sz w:val="22"/>
          <w:szCs w:val="22"/>
        </w:rPr>
        <w:t>ning environment to make use of them to improve my education and job knowledge and skills. Nonetheless, I have several flaws that are harming my performance right now. For example, I lack even fundamental leadership abilities in the lecture, in groups, and</w:t>
      </w:r>
      <w:r>
        <w:rPr>
          <w:rFonts w:ascii="Arial" w:eastAsia="Arial" w:hAnsi="Arial" w:cs="Arial"/>
          <w:sz w:val="22"/>
          <w:szCs w:val="22"/>
        </w:rPr>
        <w:t xml:space="preserve"> in teams, which indicates that until I improve my leadership skills</w:t>
      </w:r>
      <w:r>
        <w:rPr>
          <w:rFonts w:ascii="Arial" w:eastAsia="Arial" w:hAnsi="Arial" w:cs="Arial"/>
          <w:sz w:val="22"/>
          <w:szCs w:val="22"/>
        </w:rPr>
        <w:t>. I also lack the bravery to engage more with my tutors. I have one more flaw: I prefer to believe that I can improve my talen</w:t>
      </w:r>
      <w:r>
        <w:rPr>
          <w:rFonts w:ascii="Arial" w:eastAsia="Arial" w:hAnsi="Arial" w:cs="Arial"/>
          <w:sz w:val="22"/>
          <w:szCs w:val="22"/>
        </w:rPr>
        <w:t xml:space="preserve">ts on my own or with the assistance of small groups of </w:t>
      </w:r>
      <w:proofErr w:type="spellStart"/>
      <w:proofErr w:type="gramStart"/>
      <w:r>
        <w:rPr>
          <w:rFonts w:ascii="Arial" w:eastAsia="Arial" w:hAnsi="Arial" w:cs="Arial"/>
          <w:sz w:val="22"/>
          <w:szCs w:val="22"/>
        </w:rPr>
        <w:t>students.A</w:t>
      </w:r>
      <w:proofErr w:type="spellEnd"/>
      <w:proofErr w:type="gramEnd"/>
      <w:r>
        <w:rPr>
          <w:rFonts w:ascii="Arial" w:eastAsia="Arial" w:hAnsi="Arial" w:cs="Arial"/>
          <w:sz w:val="22"/>
          <w:szCs w:val="22"/>
        </w:rPr>
        <w:t xml:space="preserve"> group role-playing exercise may be included in some interview process. Whenever it occurs, concentrate on working as part of a team. Express your ability to take the lead when it's needed, b</w:t>
      </w:r>
      <w:r>
        <w:rPr>
          <w:rFonts w:ascii="Arial" w:eastAsia="Arial" w:hAnsi="Arial" w:cs="Arial"/>
          <w:sz w:val="22"/>
          <w:szCs w:val="22"/>
        </w:rPr>
        <w:t>ut don't overpower the other interviewees. Make suggestions to the group and kindly accept them in return. Concentrate on finding a balance between speaking and listening. Maintain a collegial, calm, and respectful attitude regardless of what the other int</w:t>
      </w:r>
      <w:r>
        <w:rPr>
          <w:rFonts w:ascii="Arial" w:eastAsia="Arial" w:hAnsi="Arial" w:cs="Arial"/>
          <w:sz w:val="22"/>
          <w:szCs w:val="22"/>
        </w:rPr>
        <w:t>erviewees do.</w:t>
      </w:r>
    </w:p>
    <w:p w14:paraId="0000003C"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In a Hospitality role-play interview, the interviewer may play the position of a client who is unhappy with specific areas of customer </w:t>
      </w:r>
      <w:proofErr w:type="gramStart"/>
      <w:r>
        <w:rPr>
          <w:rFonts w:ascii="Arial" w:eastAsia="Arial" w:hAnsi="Arial" w:cs="Arial"/>
          <w:sz w:val="22"/>
          <w:szCs w:val="22"/>
        </w:rPr>
        <w:t>service</w:t>
      </w:r>
      <w:proofErr w:type="gramEnd"/>
      <w:r>
        <w:rPr>
          <w:rFonts w:ascii="Arial" w:eastAsia="Arial" w:hAnsi="Arial" w:cs="Arial"/>
          <w:sz w:val="22"/>
          <w:szCs w:val="22"/>
        </w:rPr>
        <w:t xml:space="preserve"> or the items provided, and you may play the role of the employee who must resolve the issue. You'll</w:t>
      </w:r>
      <w:r>
        <w:rPr>
          <w:rFonts w:ascii="Arial" w:eastAsia="Arial" w:hAnsi="Arial" w:cs="Arial"/>
          <w:sz w:val="22"/>
          <w:szCs w:val="22"/>
        </w:rPr>
        <w:t xml:space="preserve"> have a better idea of the work and some knowledge of how things are marketed and sold if you've prepared properly for your role-play interview.</w:t>
      </w:r>
    </w:p>
    <w:p w14:paraId="0000003D"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 xml:space="preserve">  According to Gibbs, it is difficult enough to create new skill sets simply by participating in the activity, </w:t>
      </w:r>
      <w:r>
        <w:rPr>
          <w:rFonts w:ascii="Arial" w:eastAsia="Arial" w:hAnsi="Arial" w:cs="Arial"/>
          <w:sz w:val="22"/>
          <w:szCs w:val="22"/>
        </w:rPr>
        <w:t>event, or scenario; therefore, this reflective evaluation is necessary to improve and learn fully. Additionally, one can be capable of taking away the fundamental concepts and understanding from the experience by reflecting analysis and implementation of t</w:t>
      </w:r>
      <w:r>
        <w:rPr>
          <w:rFonts w:ascii="Arial" w:eastAsia="Arial" w:hAnsi="Arial" w:cs="Arial"/>
          <w:sz w:val="22"/>
          <w:szCs w:val="22"/>
        </w:rPr>
        <w:t>he reflective cycle, as well as recognising what has gone well and analysing the areas that could be improved further (Morgan, 2019).</w:t>
      </w:r>
    </w:p>
    <w:p w14:paraId="0000003E" w14:textId="77777777" w:rsidR="009D5F66" w:rsidRDefault="009D5F66">
      <w:pPr>
        <w:rPr>
          <w:rFonts w:ascii="Arial" w:eastAsia="Arial" w:hAnsi="Arial" w:cs="Arial"/>
          <w:i/>
          <w:sz w:val="22"/>
          <w:szCs w:val="22"/>
        </w:rPr>
      </w:pPr>
    </w:p>
    <w:p w14:paraId="0000003F" w14:textId="77777777" w:rsidR="009D5F66" w:rsidRDefault="009D5F66">
      <w:pPr>
        <w:rPr>
          <w:rFonts w:ascii="Arial" w:eastAsia="Arial" w:hAnsi="Arial" w:cs="Arial"/>
          <w:i/>
          <w:sz w:val="22"/>
          <w:szCs w:val="22"/>
        </w:rPr>
      </w:pPr>
    </w:p>
    <w:p w14:paraId="00000040" w14:textId="77777777" w:rsidR="009D5F66" w:rsidRDefault="009D5F66">
      <w:pPr>
        <w:rPr>
          <w:rFonts w:ascii="Arial" w:eastAsia="Arial" w:hAnsi="Arial" w:cs="Arial"/>
          <w:b/>
          <w:sz w:val="32"/>
          <w:szCs w:val="32"/>
        </w:rPr>
      </w:pPr>
    </w:p>
    <w:p w14:paraId="00000041" w14:textId="77777777" w:rsidR="009D5F66" w:rsidRDefault="009D5F66">
      <w:pPr>
        <w:rPr>
          <w:rFonts w:ascii="Arial" w:eastAsia="Arial" w:hAnsi="Arial" w:cs="Arial"/>
          <w:b/>
          <w:sz w:val="32"/>
          <w:szCs w:val="32"/>
        </w:rPr>
      </w:pPr>
    </w:p>
    <w:p w14:paraId="00000042" w14:textId="77777777" w:rsidR="009D5F66" w:rsidRDefault="009D5F66">
      <w:pPr>
        <w:rPr>
          <w:rFonts w:ascii="Arial" w:eastAsia="Arial" w:hAnsi="Arial" w:cs="Arial"/>
          <w:b/>
          <w:sz w:val="32"/>
          <w:szCs w:val="32"/>
        </w:rPr>
      </w:pPr>
    </w:p>
    <w:p w14:paraId="00000043" w14:textId="77777777" w:rsidR="009D5F66" w:rsidRDefault="009D5F66">
      <w:pPr>
        <w:rPr>
          <w:rFonts w:ascii="Arial" w:eastAsia="Arial" w:hAnsi="Arial" w:cs="Arial"/>
          <w:b/>
          <w:sz w:val="32"/>
          <w:szCs w:val="32"/>
        </w:rPr>
      </w:pPr>
    </w:p>
    <w:p w14:paraId="00000044" w14:textId="77777777" w:rsidR="009D5F66" w:rsidRDefault="009D5F66">
      <w:pPr>
        <w:rPr>
          <w:rFonts w:ascii="Arial" w:eastAsia="Arial" w:hAnsi="Arial" w:cs="Arial"/>
          <w:b/>
          <w:sz w:val="32"/>
          <w:szCs w:val="32"/>
        </w:rPr>
      </w:pPr>
    </w:p>
    <w:p w14:paraId="00000045" w14:textId="77777777" w:rsidR="009D5F66" w:rsidRDefault="009D5F66">
      <w:pPr>
        <w:rPr>
          <w:rFonts w:ascii="Arial" w:eastAsia="Arial" w:hAnsi="Arial" w:cs="Arial"/>
          <w:b/>
          <w:sz w:val="32"/>
          <w:szCs w:val="32"/>
        </w:rPr>
      </w:pPr>
    </w:p>
    <w:p w14:paraId="00000046" w14:textId="77777777" w:rsidR="009D5F66" w:rsidRDefault="009D5F66">
      <w:pPr>
        <w:rPr>
          <w:rFonts w:ascii="Arial" w:eastAsia="Arial" w:hAnsi="Arial" w:cs="Arial"/>
          <w:b/>
          <w:sz w:val="32"/>
          <w:szCs w:val="32"/>
        </w:rPr>
      </w:pPr>
    </w:p>
    <w:p w14:paraId="00000047" w14:textId="77777777" w:rsidR="009D5F66" w:rsidRDefault="009D5F66">
      <w:pPr>
        <w:rPr>
          <w:rFonts w:ascii="Arial" w:eastAsia="Arial" w:hAnsi="Arial" w:cs="Arial"/>
          <w:b/>
          <w:sz w:val="32"/>
          <w:szCs w:val="32"/>
        </w:rPr>
      </w:pPr>
    </w:p>
    <w:p w14:paraId="00000048" w14:textId="77777777" w:rsidR="009D5F66" w:rsidRDefault="00195778">
      <w:pPr>
        <w:rPr>
          <w:rFonts w:ascii="Arial" w:eastAsia="Arial" w:hAnsi="Arial" w:cs="Arial"/>
          <w:b/>
          <w:sz w:val="32"/>
          <w:szCs w:val="32"/>
        </w:rPr>
      </w:pPr>
      <w:r>
        <w:rPr>
          <w:rFonts w:ascii="Arial" w:eastAsia="Arial" w:hAnsi="Arial" w:cs="Arial"/>
          <w:b/>
          <w:sz w:val="32"/>
          <w:szCs w:val="32"/>
        </w:rPr>
        <w:t>Gibbs Reflective Cycle</w:t>
      </w:r>
    </w:p>
    <w:p w14:paraId="00000049"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lastRenderedPageBreak/>
        <w:t>Self-examination and peer input enable me to gain a better understanding of myself. My advantages, assumptions, judgments, basic values, beliefs, and practices are all well-known to me. I'm aware of my assets, flaws, and weak points. This growth in persona</w:t>
      </w:r>
      <w:r>
        <w:rPr>
          <w:rFonts w:ascii="Arial" w:eastAsia="Arial" w:hAnsi="Arial" w:cs="Arial"/>
          <w:sz w:val="22"/>
          <w:szCs w:val="22"/>
        </w:rPr>
        <w:t>lity, as well as the ability to self-reflect on one's life experiences, is seen as not only required, but also professional manner morally correct, because it allows a counsellor and their clients to keep secure and emotionally distant from any future inte</w:t>
      </w:r>
      <w:r>
        <w:rPr>
          <w:rFonts w:ascii="Arial" w:eastAsia="Arial" w:hAnsi="Arial" w:cs="Arial"/>
          <w:sz w:val="22"/>
          <w:szCs w:val="22"/>
        </w:rPr>
        <w:t>ractions they are constantly striving to establish.</w:t>
      </w:r>
    </w:p>
    <w:p w14:paraId="0000004A"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Nevertheless, the main rationale for critical reflection is that experiencing alone cannot always lead to the learning phase, and that active self-reflection on experiences is also necessary. In a technic</w:t>
      </w:r>
      <w:r>
        <w:rPr>
          <w:rFonts w:ascii="Arial" w:eastAsia="Arial" w:hAnsi="Arial" w:cs="Arial"/>
          <w:sz w:val="22"/>
          <w:szCs w:val="22"/>
        </w:rPr>
        <w:t>al professional learning and development setting, critical reflection is critical because individuals generally or learners gain more knowledge from their own professional experiences rather than through prior knowledge or skills as opposed to professional</w:t>
      </w:r>
      <w:r>
        <w:rPr>
          <w:rFonts w:ascii="Arial" w:eastAsia="Arial" w:hAnsi="Arial" w:cs="Arial"/>
          <w:sz w:val="22"/>
          <w:szCs w:val="22"/>
        </w:rPr>
        <w:t xml:space="preserve"> development programs.</w:t>
      </w:r>
    </w:p>
    <w:p w14:paraId="0000004B"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As a result, it is regarded as one of the most important sources of professional and personal growth, as well as an equally important method of combining theory with practice through the reflection that an adult can view with labelli</w:t>
      </w:r>
      <w:r>
        <w:rPr>
          <w:rFonts w:ascii="Arial" w:eastAsia="Arial" w:hAnsi="Arial" w:cs="Arial"/>
          <w:sz w:val="22"/>
          <w:szCs w:val="22"/>
        </w:rPr>
        <w:t xml:space="preserve">ng aspects of theory and thought in the context of their work. </w:t>
      </w:r>
    </w:p>
    <w:p w14:paraId="0000004C" w14:textId="77777777" w:rsidR="009D5F66" w:rsidRDefault="00195778">
      <w:pPr>
        <w:spacing w:line="360" w:lineRule="auto"/>
        <w:rPr>
          <w:rFonts w:ascii="Arial" w:eastAsia="Arial" w:hAnsi="Arial" w:cs="Arial"/>
          <w:sz w:val="22"/>
          <w:szCs w:val="22"/>
        </w:rPr>
      </w:pPr>
      <w:proofErr w:type="gramStart"/>
      <w:r>
        <w:rPr>
          <w:rFonts w:ascii="Arial" w:eastAsia="Arial" w:hAnsi="Arial" w:cs="Arial"/>
          <w:sz w:val="22"/>
          <w:szCs w:val="22"/>
        </w:rPr>
        <w:t>An</w:t>
      </w:r>
      <w:proofErr w:type="gramEnd"/>
      <w:r>
        <w:rPr>
          <w:rFonts w:ascii="Arial" w:eastAsia="Arial" w:hAnsi="Arial" w:cs="Arial"/>
          <w:sz w:val="22"/>
          <w:szCs w:val="22"/>
        </w:rPr>
        <w:t xml:space="preserve"> person who can reflect throughout their training, on the other hand, will not only take into account past events that take place, but will also take a conscious look at their own actions, p</w:t>
      </w:r>
      <w:r>
        <w:rPr>
          <w:rFonts w:ascii="Arial" w:eastAsia="Arial" w:hAnsi="Arial" w:cs="Arial"/>
          <w:sz w:val="22"/>
          <w:szCs w:val="22"/>
        </w:rPr>
        <w:t>erspectives, reactions, and emotional responses, as well as use that information to add value to their existing knowledge and technical base in order to achieve a higher level of understanding (Creamer, 2019).</w:t>
      </w:r>
    </w:p>
    <w:p w14:paraId="0000004D" w14:textId="77777777" w:rsidR="009D5F66" w:rsidRDefault="009D5F66">
      <w:pPr>
        <w:spacing w:line="360" w:lineRule="auto"/>
        <w:rPr>
          <w:rFonts w:ascii="Arial" w:eastAsia="Arial" w:hAnsi="Arial" w:cs="Arial"/>
          <w:sz w:val="22"/>
          <w:szCs w:val="22"/>
        </w:rPr>
      </w:pPr>
    </w:p>
    <w:p w14:paraId="0000004E" w14:textId="77777777" w:rsidR="009D5F66" w:rsidRDefault="009D5F66">
      <w:pPr>
        <w:spacing w:line="360" w:lineRule="auto"/>
        <w:rPr>
          <w:rFonts w:ascii="Arial" w:eastAsia="Arial" w:hAnsi="Arial" w:cs="Arial"/>
          <w:sz w:val="22"/>
          <w:szCs w:val="22"/>
        </w:rPr>
      </w:pPr>
    </w:p>
    <w:p w14:paraId="0000004F" w14:textId="77777777" w:rsidR="009D5F66" w:rsidRDefault="009D5F66">
      <w:pPr>
        <w:spacing w:line="360" w:lineRule="auto"/>
        <w:rPr>
          <w:rFonts w:ascii="Arial" w:eastAsia="Arial" w:hAnsi="Arial" w:cs="Arial"/>
          <w:sz w:val="22"/>
          <w:szCs w:val="22"/>
        </w:rPr>
      </w:pPr>
    </w:p>
    <w:p w14:paraId="00000050" w14:textId="77777777" w:rsidR="009D5F66" w:rsidRDefault="00195778">
      <w:pPr>
        <w:spacing w:line="360" w:lineRule="auto"/>
        <w:rPr>
          <w:rFonts w:ascii="Arial" w:eastAsia="Arial" w:hAnsi="Arial" w:cs="Arial"/>
          <w:b/>
          <w:sz w:val="28"/>
          <w:szCs w:val="28"/>
        </w:rPr>
      </w:pPr>
      <w:r>
        <w:rPr>
          <w:rFonts w:ascii="Arial" w:eastAsia="Arial" w:hAnsi="Arial" w:cs="Arial"/>
          <w:b/>
          <w:sz w:val="28"/>
          <w:szCs w:val="28"/>
        </w:rPr>
        <w:t>Hotel Receptionist Role Play (Interviewer)</w:t>
      </w:r>
    </w:p>
    <w:p w14:paraId="00000051" w14:textId="77777777" w:rsidR="009D5F66" w:rsidRDefault="009D5F66">
      <w:pPr>
        <w:spacing w:line="360" w:lineRule="auto"/>
        <w:rPr>
          <w:rFonts w:ascii="Arial" w:eastAsia="Arial" w:hAnsi="Arial" w:cs="Arial"/>
          <w:sz w:val="22"/>
          <w:szCs w:val="22"/>
        </w:rPr>
      </w:pPr>
    </w:p>
    <w:p w14:paraId="00000052" w14:textId="77777777" w:rsidR="009D5F66" w:rsidRDefault="00195778">
      <w:pPr>
        <w:spacing w:line="360" w:lineRule="auto"/>
        <w:rPr>
          <w:rFonts w:ascii="Arial" w:eastAsia="Arial" w:hAnsi="Arial" w:cs="Arial"/>
          <w:sz w:val="22"/>
          <w:szCs w:val="22"/>
        </w:rPr>
      </w:pPr>
      <w:r>
        <w:rPr>
          <w:rFonts w:ascii="Arial" w:eastAsia="Arial" w:hAnsi="Arial" w:cs="Arial"/>
          <w:sz w:val="22"/>
          <w:szCs w:val="22"/>
        </w:rPr>
        <w:t>I produced a client's hospitality job interview, which has been used to assess Area Manager applicants, as an example.</w:t>
      </w:r>
    </w:p>
    <w:p w14:paraId="00000053" w14:textId="77777777" w:rsidR="009D5F66" w:rsidRDefault="009D5F66">
      <w:pPr>
        <w:spacing w:line="360" w:lineRule="auto"/>
        <w:rPr>
          <w:rFonts w:ascii="Arial" w:eastAsia="Arial" w:hAnsi="Arial" w:cs="Arial"/>
          <w:sz w:val="22"/>
          <w:szCs w:val="22"/>
        </w:rPr>
      </w:pPr>
    </w:p>
    <w:p w14:paraId="00000056" w14:textId="1886EA02" w:rsidR="009D5F66" w:rsidRDefault="00195778" w:rsidP="00BA5A1F">
      <w:pPr>
        <w:spacing w:line="360" w:lineRule="auto"/>
        <w:rPr>
          <w:rFonts w:ascii="Arial" w:eastAsia="Arial" w:hAnsi="Arial" w:cs="Arial"/>
          <w:sz w:val="22"/>
          <w:szCs w:val="22"/>
        </w:rPr>
      </w:pPr>
      <w:r>
        <w:rPr>
          <w:rFonts w:ascii="Arial" w:eastAsia="Arial" w:hAnsi="Arial" w:cs="Arial"/>
          <w:sz w:val="22"/>
          <w:szCs w:val="22"/>
        </w:rPr>
        <w:t xml:space="preserve"> The importance of first impressions on a relationship is long-lasting (Compton et al, 2005). Since this interview was only 10 minutes </w:t>
      </w:r>
      <w:r>
        <w:rPr>
          <w:rFonts w:ascii="Arial" w:eastAsia="Arial" w:hAnsi="Arial" w:cs="Arial"/>
          <w:sz w:val="22"/>
          <w:szCs w:val="22"/>
        </w:rPr>
        <w:t xml:space="preserve">long, it was difficult to collect enough information without appearing to rush the </w:t>
      </w:r>
      <w:r w:rsidR="005148AF">
        <w:rPr>
          <w:rFonts w:ascii="Arial" w:eastAsia="Arial" w:hAnsi="Arial" w:cs="Arial"/>
          <w:sz w:val="22"/>
          <w:szCs w:val="22"/>
        </w:rPr>
        <w:t>interviewer</w:t>
      </w:r>
      <w:r>
        <w:rPr>
          <w:rFonts w:ascii="Arial" w:eastAsia="Arial" w:hAnsi="Arial" w:cs="Arial"/>
          <w:sz w:val="22"/>
          <w:szCs w:val="22"/>
        </w:rPr>
        <w:t xml:space="preserve">. I introduced myself and described my </w:t>
      </w:r>
      <w:r w:rsidR="005148AF">
        <w:rPr>
          <w:rFonts w:ascii="Arial" w:eastAsia="Arial" w:hAnsi="Arial" w:cs="Arial"/>
          <w:sz w:val="22"/>
          <w:szCs w:val="22"/>
        </w:rPr>
        <w:t>skills</w:t>
      </w:r>
      <w:r>
        <w:rPr>
          <w:rFonts w:ascii="Arial" w:eastAsia="Arial" w:hAnsi="Arial" w:cs="Arial"/>
          <w:sz w:val="22"/>
          <w:szCs w:val="22"/>
        </w:rPr>
        <w:t xml:space="preserve"> to the </w:t>
      </w:r>
      <w:r w:rsidR="005148AF">
        <w:rPr>
          <w:rFonts w:ascii="Arial" w:eastAsia="Arial" w:hAnsi="Arial" w:cs="Arial"/>
          <w:sz w:val="22"/>
          <w:szCs w:val="22"/>
        </w:rPr>
        <w:t>interviewer</w:t>
      </w:r>
      <w:r w:rsidR="005148AF">
        <w:rPr>
          <w:rFonts w:ascii="Arial" w:eastAsia="Arial" w:hAnsi="Arial" w:cs="Arial"/>
          <w:sz w:val="22"/>
          <w:szCs w:val="22"/>
        </w:rPr>
        <w:t xml:space="preserve"> </w:t>
      </w:r>
      <w:r>
        <w:rPr>
          <w:rFonts w:ascii="Arial" w:eastAsia="Arial" w:hAnsi="Arial" w:cs="Arial"/>
          <w:sz w:val="22"/>
          <w:szCs w:val="22"/>
        </w:rPr>
        <w:t xml:space="preserve">in the first few minutes. To </w:t>
      </w:r>
      <w:r w:rsidR="005148AF">
        <w:rPr>
          <w:rFonts w:ascii="Arial" w:eastAsia="Arial" w:hAnsi="Arial" w:cs="Arial"/>
          <w:sz w:val="22"/>
          <w:szCs w:val="22"/>
        </w:rPr>
        <w:t>make clear im confident</w:t>
      </w:r>
      <w:r>
        <w:rPr>
          <w:rFonts w:ascii="Arial" w:eastAsia="Arial" w:hAnsi="Arial" w:cs="Arial"/>
          <w:sz w:val="22"/>
          <w:szCs w:val="22"/>
        </w:rPr>
        <w:t>, it's critical to make the purp</w:t>
      </w:r>
      <w:r>
        <w:rPr>
          <w:rFonts w:ascii="Arial" w:eastAsia="Arial" w:hAnsi="Arial" w:cs="Arial"/>
          <w:sz w:val="22"/>
          <w:szCs w:val="22"/>
        </w:rPr>
        <w:t>ose of the interview clear.</w:t>
      </w:r>
      <w:r w:rsidR="005148AF">
        <w:rPr>
          <w:rFonts w:ascii="Arial" w:eastAsia="Arial" w:hAnsi="Arial" w:cs="Arial"/>
          <w:sz w:val="22"/>
          <w:szCs w:val="22"/>
        </w:rPr>
        <w:t xml:space="preserve"> I made clear that </w:t>
      </w:r>
      <w:proofErr w:type="spellStart"/>
      <w:r w:rsidR="005148AF">
        <w:rPr>
          <w:rFonts w:ascii="Arial" w:eastAsia="Arial" w:hAnsi="Arial" w:cs="Arial"/>
          <w:sz w:val="22"/>
          <w:szCs w:val="22"/>
        </w:rPr>
        <w:t>i</w:t>
      </w:r>
      <w:proofErr w:type="spellEnd"/>
      <w:r w:rsidR="005148AF">
        <w:rPr>
          <w:rFonts w:ascii="Arial" w:eastAsia="Arial" w:hAnsi="Arial" w:cs="Arial"/>
          <w:sz w:val="22"/>
          <w:szCs w:val="22"/>
        </w:rPr>
        <w:t xml:space="preserve"> wanted the job role</w:t>
      </w:r>
      <w:r>
        <w:rPr>
          <w:rFonts w:ascii="Arial" w:eastAsia="Arial" w:hAnsi="Arial" w:cs="Arial"/>
          <w:sz w:val="22"/>
          <w:szCs w:val="22"/>
        </w:rPr>
        <w:t xml:space="preserve"> </w:t>
      </w:r>
      <w:r w:rsidR="00BA5A1F">
        <w:rPr>
          <w:rFonts w:ascii="Arial" w:eastAsia="Arial" w:hAnsi="Arial" w:cs="Arial"/>
          <w:sz w:val="22"/>
          <w:szCs w:val="22"/>
        </w:rPr>
        <w:t xml:space="preserve">and made the interviewer </w:t>
      </w:r>
      <w:r>
        <w:rPr>
          <w:rFonts w:ascii="Arial" w:eastAsia="Arial" w:hAnsi="Arial" w:cs="Arial"/>
          <w:sz w:val="22"/>
          <w:szCs w:val="22"/>
        </w:rPr>
        <w:t xml:space="preserve">aware that </w:t>
      </w:r>
      <w:r w:rsidR="00BA5A1F">
        <w:rPr>
          <w:rFonts w:ascii="Arial" w:eastAsia="Arial" w:hAnsi="Arial" w:cs="Arial"/>
          <w:sz w:val="22"/>
          <w:szCs w:val="22"/>
        </w:rPr>
        <w:t xml:space="preserve">I have previous experience and that </w:t>
      </w:r>
      <w:proofErr w:type="spellStart"/>
      <w:r w:rsidR="00BA5A1F">
        <w:rPr>
          <w:rFonts w:ascii="Arial" w:eastAsia="Arial" w:hAnsi="Arial" w:cs="Arial"/>
          <w:sz w:val="22"/>
          <w:szCs w:val="22"/>
        </w:rPr>
        <w:t>i</w:t>
      </w:r>
      <w:proofErr w:type="spellEnd"/>
      <w:r w:rsidR="00BA5A1F">
        <w:rPr>
          <w:rFonts w:ascii="Arial" w:eastAsia="Arial" w:hAnsi="Arial" w:cs="Arial"/>
          <w:sz w:val="22"/>
          <w:szCs w:val="22"/>
        </w:rPr>
        <w:t xml:space="preserve"> was still in education. I also </w:t>
      </w:r>
      <w:r w:rsidR="00BA5A1F">
        <w:rPr>
          <w:rFonts w:ascii="Arial" w:eastAsia="Arial" w:hAnsi="Arial" w:cs="Arial"/>
          <w:sz w:val="22"/>
          <w:szCs w:val="22"/>
        </w:rPr>
        <w:lastRenderedPageBreak/>
        <w:t xml:space="preserve">made it clear to the interviewer what </w:t>
      </w:r>
      <w:proofErr w:type="spellStart"/>
      <w:r w:rsidR="00BA5A1F">
        <w:rPr>
          <w:rFonts w:ascii="Arial" w:eastAsia="Arial" w:hAnsi="Arial" w:cs="Arial"/>
          <w:sz w:val="22"/>
          <w:szCs w:val="22"/>
        </w:rPr>
        <w:t>i</w:t>
      </w:r>
      <w:proofErr w:type="spellEnd"/>
      <w:r w:rsidR="00BA5A1F">
        <w:rPr>
          <w:rFonts w:ascii="Arial" w:eastAsia="Arial" w:hAnsi="Arial" w:cs="Arial"/>
          <w:sz w:val="22"/>
          <w:szCs w:val="22"/>
        </w:rPr>
        <w:t xml:space="preserve"> wanted for myself and what </w:t>
      </w:r>
      <w:proofErr w:type="spellStart"/>
      <w:r w:rsidR="00BA5A1F">
        <w:rPr>
          <w:rFonts w:ascii="Arial" w:eastAsia="Arial" w:hAnsi="Arial" w:cs="Arial"/>
          <w:sz w:val="22"/>
          <w:szCs w:val="22"/>
        </w:rPr>
        <w:t>i</w:t>
      </w:r>
      <w:proofErr w:type="spellEnd"/>
      <w:r w:rsidR="00BA5A1F">
        <w:rPr>
          <w:rFonts w:ascii="Arial" w:eastAsia="Arial" w:hAnsi="Arial" w:cs="Arial"/>
          <w:sz w:val="22"/>
          <w:szCs w:val="22"/>
        </w:rPr>
        <w:t xml:space="preserve"> could bring to the table for the company. The interviewer then gave me a scenario of what would </w:t>
      </w:r>
      <w:proofErr w:type="spellStart"/>
      <w:r w:rsidR="00BA5A1F">
        <w:rPr>
          <w:rFonts w:ascii="Arial" w:eastAsia="Arial" w:hAnsi="Arial" w:cs="Arial"/>
          <w:sz w:val="22"/>
          <w:szCs w:val="22"/>
        </w:rPr>
        <w:t>i</w:t>
      </w:r>
      <w:proofErr w:type="spellEnd"/>
      <w:r w:rsidR="00BA5A1F">
        <w:rPr>
          <w:rFonts w:ascii="Arial" w:eastAsia="Arial" w:hAnsi="Arial" w:cs="Arial"/>
          <w:sz w:val="22"/>
          <w:szCs w:val="22"/>
        </w:rPr>
        <w:t xml:space="preserve"> do if a customer was unhappy and </w:t>
      </w:r>
      <w:proofErr w:type="spellStart"/>
      <w:r w:rsidR="00BA5A1F">
        <w:rPr>
          <w:rFonts w:ascii="Arial" w:eastAsia="Arial" w:hAnsi="Arial" w:cs="Arial"/>
          <w:sz w:val="22"/>
          <w:szCs w:val="22"/>
        </w:rPr>
        <w:t>i</w:t>
      </w:r>
      <w:proofErr w:type="spellEnd"/>
      <w:r w:rsidR="00BA5A1F">
        <w:rPr>
          <w:rFonts w:ascii="Arial" w:eastAsia="Arial" w:hAnsi="Arial" w:cs="Arial"/>
          <w:sz w:val="22"/>
          <w:szCs w:val="22"/>
        </w:rPr>
        <w:t xml:space="preserve"> made it known that id do anything to ensure the customer is happy first. </w:t>
      </w:r>
    </w:p>
    <w:p w14:paraId="00000058" w14:textId="3F08B523" w:rsidR="009D5F66" w:rsidRDefault="00BA5A1F" w:rsidP="005148AF">
      <w:pPr>
        <w:spacing w:line="360" w:lineRule="auto"/>
        <w:rPr>
          <w:rFonts w:ascii="Arial" w:eastAsia="Arial" w:hAnsi="Arial" w:cs="Arial"/>
          <w:sz w:val="22"/>
          <w:szCs w:val="22"/>
        </w:rPr>
      </w:pPr>
      <w:r>
        <w:rPr>
          <w:rFonts w:ascii="Arial" w:eastAsia="Arial" w:hAnsi="Arial" w:cs="Arial"/>
          <w:sz w:val="22"/>
          <w:szCs w:val="22"/>
        </w:rPr>
        <w:t>A</w:t>
      </w:r>
      <w:r w:rsidR="00195778">
        <w:rPr>
          <w:rFonts w:ascii="Arial" w:eastAsia="Arial" w:hAnsi="Arial" w:cs="Arial"/>
          <w:sz w:val="22"/>
          <w:szCs w:val="22"/>
        </w:rPr>
        <w:t xml:space="preserve"> receptionist</w:t>
      </w:r>
      <w:r>
        <w:rPr>
          <w:rFonts w:ascii="Arial" w:eastAsia="Arial" w:hAnsi="Arial" w:cs="Arial"/>
          <w:sz w:val="22"/>
          <w:szCs w:val="22"/>
        </w:rPr>
        <w:t xml:space="preserve"> </w:t>
      </w:r>
      <w:r w:rsidR="00195778">
        <w:rPr>
          <w:rFonts w:ascii="Arial" w:eastAsia="Arial" w:hAnsi="Arial" w:cs="Arial"/>
          <w:sz w:val="22"/>
          <w:szCs w:val="22"/>
        </w:rPr>
        <w:t xml:space="preserve">is </w:t>
      </w:r>
      <w:r w:rsidR="00195778">
        <w:rPr>
          <w:rFonts w:ascii="Arial" w:eastAsia="Arial" w:hAnsi="Arial" w:cs="Arial"/>
          <w:sz w:val="22"/>
          <w:szCs w:val="22"/>
        </w:rPr>
        <w:t>such a prominent position, it is critical</w:t>
      </w:r>
      <w:r w:rsidR="00195778">
        <w:rPr>
          <w:rFonts w:ascii="Arial" w:eastAsia="Arial" w:hAnsi="Arial" w:cs="Arial"/>
          <w:sz w:val="22"/>
          <w:szCs w:val="22"/>
        </w:rPr>
        <w:t xml:space="preserve"> that they make a strong first impression and represent the firm well</w:t>
      </w:r>
      <w:r>
        <w:rPr>
          <w:rFonts w:ascii="Arial" w:eastAsia="Arial" w:hAnsi="Arial" w:cs="Arial"/>
          <w:sz w:val="22"/>
          <w:szCs w:val="22"/>
        </w:rPr>
        <w:t xml:space="preserve">, I made this clear in the interview. </w:t>
      </w:r>
    </w:p>
    <w:p w14:paraId="00000059" w14:textId="77777777" w:rsidR="009D5F66" w:rsidRDefault="009D5F66">
      <w:pPr>
        <w:spacing w:line="360" w:lineRule="auto"/>
        <w:rPr>
          <w:rFonts w:ascii="Arial" w:eastAsia="Arial" w:hAnsi="Arial" w:cs="Arial"/>
          <w:sz w:val="22"/>
          <w:szCs w:val="22"/>
        </w:rPr>
      </w:pPr>
    </w:p>
    <w:p w14:paraId="0000005A" w14:textId="77777777" w:rsidR="009D5F66" w:rsidRDefault="00195778">
      <w:pPr>
        <w:spacing w:line="360" w:lineRule="auto"/>
        <w:rPr>
          <w:rFonts w:ascii="Arial" w:eastAsia="Arial" w:hAnsi="Arial" w:cs="Arial"/>
          <w:b/>
          <w:color w:val="404040"/>
          <w:sz w:val="32"/>
          <w:szCs w:val="32"/>
          <w:highlight w:val="white"/>
        </w:rPr>
      </w:pPr>
      <w:r>
        <w:rPr>
          <w:rFonts w:ascii="Arial" w:eastAsia="Arial" w:hAnsi="Arial" w:cs="Arial"/>
          <w:b/>
          <w:color w:val="404040"/>
          <w:sz w:val="32"/>
          <w:szCs w:val="32"/>
          <w:highlight w:val="white"/>
        </w:rPr>
        <w:t xml:space="preserve"> </w:t>
      </w:r>
    </w:p>
    <w:p w14:paraId="0000005B" w14:textId="77777777" w:rsidR="009D5F66" w:rsidRDefault="00195778">
      <w:pPr>
        <w:spacing w:line="360" w:lineRule="auto"/>
        <w:rPr>
          <w:rFonts w:ascii="Arial" w:eastAsia="Arial" w:hAnsi="Arial" w:cs="Arial"/>
          <w:b/>
          <w:sz w:val="32"/>
          <w:szCs w:val="32"/>
        </w:rPr>
      </w:pPr>
      <w:r>
        <w:rPr>
          <w:rFonts w:ascii="Arial" w:eastAsia="Arial" w:hAnsi="Arial" w:cs="Arial"/>
          <w:b/>
          <w:color w:val="404040"/>
          <w:sz w:val="32"/>
          <w:szCs w:val="32"/>
          <w:highlight w:val="white"/>
        </w:rPr>
        <w:t>Interview Questions</w:t>
      </w:r>
    </w:p>
    <w:p w14:paraId="0000005C" w14:textId="77777777" w:rsidR="009D5F66" w:rsidRDefault="00195778">
      <w:pPr>
        <w:numPr>
          <w:ilvl w:val="0"/>
          <w:numId w:val="1"/>
        </w:numPr>
        <w:spacing w:line="360" w:lineRule="auto"/>
        <w:rPr>
          <w:rFonts w:ascii="Arial" w:eastAsia="Arial" w:hAnsi="Arial" w:cs="Arial"/>
          <w:sz w:val="22"/>
          <w:szCs w:val="22"/>
        </w:rPr>
      </w:pPr>
      <w:r>
        <w:rPr>
          <w:rFonts w:ascii="Arial" w:eastAsia="Arial" w:hAnsi="Arial" w:cs="Arial"/>
          <w:sz w:val="22"/>
          <w:szCs w:val="22"/>
        </w:rPr>
        <w:t>Why did you choose to apply for this position?</w:t>
      </w:r>
    </w:p>
    <w:p w14:paraId="0000005D" w14:textId="77777777" w:rsidR="009D5F66" w:rsidRDefault="00195778">
      <w:pPr>
        <w:numPr>
          <w:ilvl w:val="0"/>
          <w:numId w:val="1"/>
        </w:numPr>
        <w:spacing w:line="360" w:lineRule="auto"/>
        <w:rPr>
          <w:rFonts w:ascii="Arial" w:eastAsia="Arial" w:hAnsi="Arial" w:cs="Arial"/>
          <w:sz w:val="22"/>
          <w:szCs w:val="22"/>
        </w:rPr>
      </w:pPr>
      <w:r>
        <w:rPr>
          <w:rFonts w:ascii="Arial" w:eastAsia="Arial" w:hAnsi="Arial" w:cs="Arial"/>
          <w:sz w:val="22"/>
          <w:szCs w:val="22"/>
        </w:rPr>
        <w:t>What are yo</w:t>
      </w:r>
      <w:r>
        <w:rPr>
          <w:rFonts w:ascii="Arial" w:eastAsia="Arial" w:hAnsi="Arial" w:cs="Arial"/>
          <w:sz w:val="22"/>
          <w:szCs w:val="22"/>
        </w:rPr>
        <w:t xml:space="preserve">ur Strengths and </w:t>
      </w:r>
      <w:proofErr w:type="gramStart"/>
      <w:r>
        <w:rPr>
          <w:rFonts w:ascii="Arial" w:eastAsia="Arial" w:hAnsi="Arial" w:cs="Arial"/>
          <w:sz w:val="22"/>
          <w:szCs w:val="22"/>
        </w:rPr>
        <w:t>weaknesses ?</w:t>
      </w:r>
      <w:proofErr w:type="gramEnd"/>
    </w:p>
    <w:p w14:paraId="0000005E" w14:textId="77777777" w:rsidR="009D5F66" w:rsidRDefault="00195778">
      <w:pPr>
        <w:numPr>
          <w:ilvl w:val="0"/>
          <w:numId w:val="1"/>
        </w:numPr>
        <w:spacing w:line="360" w:lineRule="auto"/>
        <w:rPr>
          <w:rFonts w:ascii="Arial" w:eastAsia="Arial" w:hAnsi="Arial" w:cs="Arial"/>
          <w:sz w:val="22"/>
          <w:szCs w:val="22"/>
        </w:rPr>
      </w:pPr>
      <w:r>
        <w:rPr>
          <w:rFonts w:ascii="Arial" w:eastAsia="Arial" w:hAnsi="Arial" w:cs="Arial"/>
          <w:sz w:val="22"/>
          <w:szCs w:val="22"/>
        </w:rPr>
        <w:t xml:space="preserve">What type of salary are you </w:t>
      </w:r>
      <w:proofErr w:type="gramStart"/>
      <w:r>
        <w:rPr>
          <w:rFonts w:ascii="Arial" w:eastAsia="Arial" w:hAnsi="Arial" w:cs="Arial"/>
          <w:sz w:val="22"/>
          <w:szCs w:val="22"/>
        </w:rPr>
        <w:t>expecting ?</w:t>
      </w:r>
      <w:proofErr w:type="gramEnd"/>
    </w:p>
    <w:p w14:paraId="0000005F" w14:textId="77777777" w:rsidR="009D5F66" w:rsidRDefault="00195778">
      <w:pPr>
        <w:numPr>
          <w:ilvl w:val="0"/>
          <w:numId w:val="1"/>
        </w:numPr>
        <w:spacing w:line="360" w:lineRule="auto"/>
        <w:rPr>
          <w:rFonts w:ascii="Arial" w:eastAsia="Arial" w:hAnsi="Arial" w:cs="Arial"/>
          <w:sz w:val="22"/>
          <w:szCs w:val="22"/>
        </w:rPr>
      </w:pPr>
      <w:r>
        <w:rPr>
          <w:rFonts w:ascii="Arial" w:eastAsia="Arial" w:hAnsi="Arial" w:cs="Arial"/>
          <w:sz w:val="22"/>
          <w:szCs w:val="22"/>
        </w:rPr>
        <w:t xml:space="preserve">What makes you a good candidate for this </w:t>
      </w:r>
      <w:proofErr w:type="gramStart"/>
      <w:r>
        <w:rPr>
          <w:rFonts w:ascii="Arial" w:eastAsia="Arial" w:hAnsi="Arial" w:cs="Arial"/>
          <w:sz w:val="22"/>
          <w:szCs w:val="22"/>
        </w:rPr>
        <w:t>Role ?</w:t>
      </w:r>
      <w:proofErr w:type="gramEnd"/>
    </w:p>
    <w:p w14:paraId="00000060" w14:textId="77777777" w:rsidR="009D5F66" w:rsidRDefault="00195778">
      <w:pPr>
        <w:numPr>
          <w:ilvl w:val="0"/>
          <w:numId w:val="1"/>
        </w:num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Do you have experience working in a hotel or the hospitality </w:t>
      </w:r>
      <w:proofErr w:type="gramStart"/>
      <w:r>
        <w:rPr>
          <w:rFonts w:ascii="Arial" w:eastAsia="Arial" w:hAnsi="Arial" w:cs="Arial"/>
          <w:sz w:val="22"/>
          <w:szCs w:val="22"/>
          <w:highlight w:val="white"/>
        </w:rPr>
        <w:t>sector</w:t>
      </w:r>
      <w:proofErr w:type="gramEnd"/>
    </w:p>
    <w:p w14:paraId="00000061" w14:textId="77777777" w:rsidR="009D5F66" w:rsidRDefault="009D5F66">
      <w:pPr>
        <w:spacing w:line="360" w:lineRule="auto"/>
        <w:rPr>
          <w:rFonts w:ascii="Arial" w:eastAsia="Arial" w:hAnsi="Arial" w:cs="Arial"/>
          <w:sz w:val="22"/>
          <w:szCs w:val="22"/>
        </w:rPr>
      </w:pPr>
    </w:p>
    <w:p w14:paraId="00000062" w14:textId="77777777" w:rsidR="009D5F66" w:rsidRDefault="009D5F66">
      <w:pPr>
        <w:spacing w:line="360" w:lineRule="auto"/>
        <w:rPr>
          <w:rFonts w:ascii="Arial" w:eastAsia="Arial" w:hAnsi="Arial" w:cs="Arial"/>
          <w:sz w:val="22"/>
          <w:szCs w:val="22"/>
        </w:rPr>
      </w:pPr>
    </w:p>
    <w:p w14:paraId="00000063" w14:textId="77777777" w:rsidR="009D5F66" w:rsidRDefault="009D5F66">
      <w:pPr>
        <w:spacing w:line="360" w:lineRule="auto"/>
        <w:rPr>
          <w:rFonts w:ascii="Arial" w:eastAsia="Arial" w:hAnsi="Arial" w:cs="Arial"/>
          <w:b/>
          <w:sz w:val="26"/>
          <w:szCs w:val="26"/>
        </w:rPr>
      </w:pPr>
    </w:p>
    <w:p w14:paraId="00000064" w14:textId="77777777" w:rsidR="009D5F66" w:rsidRDefault="009D5F66">
      <w:pPr>
        <w:spacing w:line="360" w:lineRule="auto"/>
        <w:rPr>
          <w:rFonts w:ascii="Arial" w:eastAsia="Arial" w:hAnsi="Arial" w:cs="Arial"/>
          <w:b/>
          <w:sz w:val="26"/>
          <w:szCs w:val="26"/>
        </w:rPr>
      </w:pPr>
    </w:p>
    <w:p w14:paraId="00000065" w14:textId="77777777" w:rsidR="009D5F66" w:rsidRDefault="009D5F66">
      <w:pPr>
        <w:spacing w:line="360" w:lineRule="auto"/>
        <w:rPr>
          <w:rFonts w:ascii="Arial" w:eastAsia="Arial" w:hAnsi="Arial" w:cs="Arial"/>
          <w:b/>
          <w:sz w:val="30"/>
          <w:szCs w:val="30"/>
        </w:rPr>
      </w:pPr>
    </w:p>
    <w:p w14:paraId="00000066" w14:textId="77777777" w:rsidR="009D5F66" w:rsidRDefault="009D5F66">
      <w:pPr>
        <w:spacing w:line="360" w:lineRule="auto"/>
        <w:rPr>
          <w:rFonts w:ascii="Arial" w:eastAsia="Arial" w:hAnsi="Arial" w:cs="Arial"/>
          <w:b/>
          <w:sz w:val="30"/>
          <w:szCs w:val="30"/>
        </w:rPr>
      </w:pPr>
    </w:p>
    <w:p w14:paraId="00000067" w14:textId="77777777" w:rsidR="009D5F66" w:rsidRDefault="009D5F66">
      <w:pPr>
        <w:spacing w:line="360" w:lineRule="auto"/>
        <w:rPr>
          <w:rFonts w:ascii="Arial" w:eastAsia="Arial" w:hAnsi="Arial" w:cs="Arial"/>
          <w:b/>
          <w:sz w:val="30"/>
          <w:szCs w:val="30"/>
        </w:rPr>
      </w:pPr>
    </w:p>
    <w:p w14:paraId="00000068" w14:textId="77777777" w:rsidR="009D5F66" w:rsidRDefault="009D5F66">
      <w:pPr>
        <w:spacing w:line="360" w:lineRule="auto"/>
        <w:rPr>
          <w:rFonts w:ascii="Arial" w:eastAsia="Arial" w:hAnsi="Arial" w:cs="Arial"/>
          <w:b/>
          <w:sz w:val="30"/>
          <w:szCs w:val="30"/>
        </w:rPr>
      </w:pPr>
    </w:p>
    <w:p w14:paraId="00000069" w14:textId="77777777" w:rsidR="009D5F66" w:rsidRDefault="009D5F66">
      <w:pPr>
        <w:spacing w:line="360" w:lineRule="auto"/>
        <w:rPr>
          <w:rFonts w:ascii="Arial" w:eastAsia="Arial" w:hAnsi="Arial" w:cs="Arial"/>
          <w:b/>
          <w:sz w:val="30"/>
          <w:szCs w:val="30"/>
        </w:rPr>
      </w:pPr>
    </w:p>
    <w:p w14:paraId="0000006A" w14:textId="77777777" w:rsidR="009D5F66" w:rsidRDefault="009D5F66">
      <w:pPr>
        <w:spacing w:line="360" w:lineRule="auto"/>
        <w:rPr>
          <w:rFonts w:ascii="Arial" w:eastAsia="Arial" w:hAnsi="Arial" w:cs="Arial"/>
          <w:b/>
          <w:sz w:val="30"/>
          <w:szCs w:val="30"/>
        </w:rPr>
      </w:pPr>
    </w:p>
    <w:p w14:paraId="0000006B" w14:textId="77777777" w:rsidR="009D5F66" w:rsidRDefault="009D5F66">
      <w:pPr>
        <w:spacing w:line="360" w:lineRule="auto"/>
        <w:rPr>
          <w:rFonts w:ascii="Arial" w:eastAsia="Arial" w:hAnsi="Arial" w:cs="Arial"/>
          <w:b/>
          <w:sz w:val="30"/>
          <w:szCs w:val="30"/>
        </w:rPr>
      </w:pPr>
    </w:p>
    <w:p w14:paraId="0000006C" w14:textId="77777777" w:rsidR="009D5F66" w:rsidRDefault="009D5F66">
      <w:pPr>
        <w:spacing w:line="360" w:lineRule="auto"/>
        <w:rPr>
          <w:rFonts w:ascii="Arial" w:eastAsia="Arial" w:hAnsi="Arial" w:cs="Arial"/>
          <w:b/>
          <w:sz w:val="30"/>
          <w:szCs w:val="30"/>
        </w:rPr>
      </w:pPr>
    </w:p>
    <w:p w14:paraId="0000006D" w14:textId="77777777" w:rsidR="009D5F66" w:rsidRDefault="009D5F66">
      <w:pPr>
        <w:spacing w:line="360" w:lineRule="auto"/>
        <w:rPr>
          <w:rFonts w:ascii="Arial" w:eastAsia="Arial" w:hAnsi="Arial" w:cs="Arial"/>
          <w:b/>
          <w:sz w:val="30"/>
          <w:szCs w:val="30"/>
        </w:rPr>
      </w:pPr>
    </w:p>
    <w:p w14:paraId="0000006E" w14:textId="77777777" w:rsidR="009D5F66" w:rsidRDefault="009D5F66">
      <w:pPr>
        <w:spacing w:line="360" w:lineRule="auto"/>
        <w:rPr>
          <w:rFonts w:ascii="Arial" w:eastAsia="Arial" w:hAnsi="Arial" w:cs="Arial"/>
          <w:b/>
          <w:sz w:val="30"/>
          <w:szCs w:val="30"/>
        </w:rPr>
      </w:pPr>
    </w:p>
    <w:p w14:paraId="0000006F" w14:textId="77777777" w:rsidR="009D5F66" w:rsidRDefault="009D5F66">
      <w:pPr>
        <w:spacing w:line="360" w:lineRule="auto"/>
        <w:rPr>
          <w:rFonts w:ascii="Arial" w:eastAsia="Arial" w:hAnsi="Arial" w:cs="Arial"/>
          <w:b/>
          <w:sz w:val="30"/>
          <w:szCs w:val="30"/>
        </w:rPr>
      </w:pPr>
    </w:p>
    <w:p w14:paraId="00000070" w14:textId="77777777" w:rsidR="009D5F66" w:rsidRDefault="009D5F66">
      <w:pPr>
        <w:spacing w:line="360" w:lineRule="auto"/>
        <w:rPr>
          <w:rFonts w:ascii="Arial" w:eastAsia="Arial" w:hAnsi="Arial" w:cs="Arial"/>
          <w:b/>
          <w:sz w:val="30"/>
          <w:szCs w:val="30"/>
        </w:rPr>
      </w:pPr>
    </w:p>
    <w:p w14:paraId="00000071" w14:textId="77777777" w:rsidR="009D5F66" w:rsidRDefault="009D5F66">
      <w:pPr>
        <w:spacing w:line="360" w:lineRule="auto"/>
        <w:rPr>
          <w:rFonts w:ascii="Arial" w:eastAsia="Arial" w:hAnsi="Arial" w:cs="Arial"/>
          <w:b/>
          <w:sz w:val="30"/>
          <w:szCs w:val="30"/>
        </w:rPr>
      </w:pPr>
    </w:p>
    <w:p w14:paraId="00000072" w14:textId="77777777" w:rsidR="009D5F66" w:rsidRDefault="00195778">
      <w:pPr>
        <w:spacing w:line="360" w:lineRule="auto"/>
        <w:rPr>
          <w:rFonts w:ascii="Arial" w:eastAsia="Arial" w:hAnsi="Arial" w:cs="Arial"/>
          <w:b/>
          <w:sz w:val="30"/>
          <w:szCs w:val="30"/>
        </w:rPr>
      </w:pPr>
      <w:r>
        <w:rPr>
          <w:rFonts w:ascii="Arial" w:eastAsia="Arial" w:hAnsi="Arial" w:cs="Arial"/>
          <w:b/>
          <w:sz w:val="30"/>
          <w:szCs w:val="30"/>
        </w:rPr>
        <w:lastRenderedPageBreak/>
        <w:t>References</w:t>
      </w:r>
    </w:p>
    <w:p w14:paraId="00000073"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Allen, M., 2019. </w:t>
      </w:r>
      <w:r>
        <w:rPr>
          <w:rFonts w:ascii="Arial" w:eastAsia="Arial" w:hAnsi="Arial" w:cs="Arial"/>
          <w:i/>
          <w:sz w:val="22"/>
          <w:szCs w:val="22"/>
          <w:highlight w:val="white"/>
        </w:rPr>
        <w:t xml:space="preserve">Employability: What Are Employers Looking </w:t>
      </w:r>
      <w:proofErr w:type="gramStart"/>
      <w:r>
        <w:rPr>
          <w:rFonts w:ascii="Arial" w:eastAsia="Arial" w:hAnsi="Arial" w:cs="Arial"/>
          <w:i/>
          <w:sz w:val="22"/>
          <w:szCs w:val="22"/>
          <w:highlight w:val="white"/>
        </w:rPr>
        <w:t>For</w:t>
      </w:r>
      <w:proofErr w:type="gramEnd"/>
      <w:r>
        <w:rPr>
          <w:rFonts w:ascii="Arial" w:eastAsia="Arial" w:hAnsi="Arial" w:cs="Arial"/>
          <w:i/>
          <w:sz w:val="22"/>
          <w:szCs w:val="22"/>
          <w:highlight w:val="white"/>
        </w:rPr>
        <w:t>? - Careers Advice - jobs.ac.uk</w:t>
      </w:r>
      <w:r>
        <w:rPr>
          <w:rFonts w:ascii="Arial" w:eastAsia="Arial" w:hAnsi="Arial" w:cs="Arial"/>
          <w:sz w:val="22"/>
          <w:szCs w:val="22"/>
          <w:highlight w:val="white"/>
        </w:rPr>
        <w:t xml:space="preserve">. [online] Jobs.ac.uk. Available at: &lt;http://www.jobs.ac.uk/careers-advice/interview-tips/1515/employability-what-are-employers-looking-for&gt; [Accessed 22 </w:t>
      </w:r>
      <w:proofErr w:type="gramStart"/>
      <w:r>
        <w:rPr>
          <w:rFonts w:ascii="Arial" w:eastAsia="Arial" w:hAnsi="Arial" w:cs="Arial"/>
          <w:sz w:val="22"/>
          <w:szCs w:val="22"/>
          <w:highlight w:val="white"/>
        </w:rPr>
        <w:t>December  2021</w:t>
      </w:r>
      <w:proofErr w:type="gramEnd"/>
      <w:r>
        <w:rPr>
          <w:rFonts w:ascii="Arial" w:eastAsia="Arial" w:hAnsi="Arial" w:cs="Arial"/>
          <w:sz w:val="22"/>
          <w:szCs w:val="22"/>
          <w:highlight w:val="white"/>
        </w:rPr>
        <w:t>]</w:t>
      </w:r>
    </w:p>
    <w:p w14:paraId="00000074"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Careers-ad</w:t>
      </w:r>
      <w:r>
        <w:rPr>
          <w:rFonts w:ascii="Arial" w:eastAsia="Arial" w:hAnsi="Arial" w:cs="Arial"/>
          <w:sz w:val="22"/>
          <w:szCs w:val="22"/>
          <w:highlight w:val="white"/>
        </w:rPr>
        <w:t xml:space="preserve">vice-online.com. 2016. </w:t>
      </w:r>
      <w:r>
        <w:rPr>
          <w:rFonts w:ascii="Arial" w:eastAsia="Arial" w:hAnsi="Arial" w:cs="Arial"/>
          <w:i/>
          <w:sz w:val="22"/>
          <w:szCs w:val="22"/>
          <w:highlight w:val="white"/>
        </w:rPr>
        <w:t xml:space="preserve">What Is Career Development? Can It Help You? Real Definition of Career </w:t>
      </w:r>
      <w:proofErr w:type="gramStart"/>
      <w:r>
        <w:rPr>
          <w:rFonts w:ascii="Arial" w:eastAsia="Arial" w:hAnsi="Arial" w:cs="Arial"/>
          <w:i/>
          <w:sz w:val="22"/>
          <w:szCs w:val="22"/>
          <w:highlight w:val="white"/>
        </w:rPr>
        <w:t>Development?</w:t>
      </w:r>
      <w:r>
        <w:rPr>
          <w:rFonts w:ascii="Arial" w:eastAsia="Arial" w:hAnsi="Arial" w:cs="Arial"/>
          <w:sz w:val="22"/>
          <w:szCs w:val="22"/>
          <w:highlight w:val="white"/>
        </w:rPr>
        <w:t>.</w:t>
      </w:r>
      <w:proofErr w:type="gramEnd"/>
      <w:r>
        <w:rPr>
          <w:rFonts w:ascii="Arial" w:eastAsia="Arial" w:hAnsi="Arial" w:cs="Arial"/>
          <w:sz w:val="22"/>
          <w:szCs w:val="22"/>
          <w:highlight w:val="white"/>
        </w:rPr>
        <w:t xml:space="preserve"> [online] Available at: &lt;http://www.careers-advice-online.com/what-is-career-development.html&gt; [Accessed 24 December January 2021]</w:t>
      </w:r>
    </w:p>
    <w:p w14:paraId="00000075"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Careers.next.co.uk</w:t>
      </w:r>
      <w:r>
        <w:rPr>
          <w:rFonts w:ascii="Arial" w:eastAsia="Arial" w:hAnsi="Arial" w:cs="Arial"/>
          <w:sz w:val="22"/>
          <w:szCs w:val="22"/>
          <w:highlight w:val="white"/>
        </w:rPr>
        <w:t xml:space="preserve">. 2017. </w:t>
      </w:r>
      <w:r>
        <w:rPr>
          <w:rFonts w:ascii="Arial" w:eastAsia="Arial" w:hAnsi="Arial" w:cs="Arial"/>
          <w:i/>
          <w:sz w:val="22"/>
          <w:szCs w:val="22"/>
          <w:highlight w:val="white"/>
        </w:rPr>
        <w:t>Next Careers | Your Search Results</w:t>
      </w:r>
      <w:r>
        <w:rPr>
          <w:rFonts w:ascii="Arial" w:eastAsia="Arial" w:hAnsi="Arial" w:cs="Arial"/>
          <w:sz w:val="22"/>
          <w:szCs w:val="22"/>
          <w:highlight w:val="white"/>
        </w:rPr>
        <w:t xml:space="preserve">. [online] Available at: &lt;https://careers.next.co.uk/vacancies#/Item?id=121916&amp;title=TraineeMerchandiser&amp;location=LeicesterEnderby&gt; [Accessed 27 </w:t>
      </w:r>
      <w:proofErr w:type="gramStart"/>
      <w:r>
        <w:rPr>
          <w:rFonts w:ascii="Arial" w:eastAsia="Arial" w:hAnsi="Arial" w:cs="Arial"/>
          <w:sz w:val="22"/>
          <w:szCs w:val="22"/>
          <w:highlight w:val="white"/>
        </w:rPr>
        <w:t>December  2021</w:t>
      </w:r>
      <w:proofErr w:type="gramEnd"/>
      <w:r>
        <w:rPr>
          <w:rFonts w:ascii="Arial" w:eastAsia="Arial" w:hAnsi="Arial" w:cs="Arial"/>
          <w:sz w:val="22"/>
          <w:szCs w:val="22"/>
          <w:highlight w:val="white"/>
        </w:rPr>
        <w:t>]</w:t>
      </w:r>
    </w:p>
    <w:p w14:paraId="00000076"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 Creamer, A., 2019. </w:t>
      </w:r>
      <w:r>
        <w:rPr>
          <w:rFonts w:ascii="Arial" w:eastAsia="Arial" w:hAnsi="Arial" w:cs="Arial"/>
          <w:i/>
          <w:sz w:val="22"/>
          <w:szCs w:val="22"/>
          <w:highlight w:val="white"/>
        </w:rPr>
        <w:t>Making graduates more employable:</w:t>
      </w:r>
      <w:r>
        <w:rPr>
          <w:rFonts w:ascii="Arial" w:eastAsia="Arial" w:hAnsi="Arial" w:cs="Arial"/>
          <w:i/>
          <w:sz w:val="22"/>
          <w:szCs w:val="22"/>
          <w:highlight w:val="white"/>
        </w:rPr>
        <w:t xml:space="preserve"> the gap between university and work</w:t>
      </w:r>
      <w:r>
        <w:rPr>
          <w:rFonts w:ascii="Arial" w:eastAsia="Arial" w:hAnsi="Arial" w:cs="Arial"/>
          <w:sz w:val="22"/>
          <w:szCs w:val="22"/>
          <w:highlight w:val="white"/>
        </w:rPr>
        <w:t>. Personnel Today. [online] Personnel Today. Available at: &lt;https://www.personneltoday.com/hr/making-graduates-more-employable-the-gap-between-university-and-work/&gt; [Accessed 03 January 2022]</w:t>
      </w:r>
    </w:p>
    <w:p w14:paraId="00000077"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Docherty, D. and Fernandez, </w:t>
      </w:r>
      <w:r>
        <w:rPr>
          <w:rFonts w:ascii="Arial" w:eastAsia="Arial" w:hAnsi="Arial" w:cs="Arial"/>
          <w:sz w:val="22"/>
          <w:szCs w:val="22"/>
          <w:highlight w:val="white"/>
        </w:rPr>
        <w:t xml:space="preserve">R., 2019. </w:t>
      </w:r>
      <w:r>
        <w:rPr>
          <w:rFonts w:ascii="Arial" w:eastAsia="Arial" w:hAnsi="Arial" w:cs="Arial"/>
          <w:i/>
          <w:sz w:val="22"/>
          <w:szCs w:val="22"/>
          <w:highlight w:val="white"/>
        </w:rPr>
        <w:t>Career Portfolios and the Labour Market for Graduates and Postgraduates in the UK</w:t>
      </w:r>
      <w:r>
        <w:rPr>
          <w:rFonts w:ascii="Arial" w:eastAsia="Arial" w:hAnsi="Arial" w:cs="Arial"/>
          <w:sz w:val="22"/>
          <w:szCs w:val="22"/>
          <w:highlight w:val="white"/>
        </w:rPr>
        <w:t>. [</w:t>
      </w:r>
      <w:proofErr w:type="spellStart"/>
      <w:r>
        <w:rPr>
          <w:rFonts w:ascii="Arial" w:eastAsia="Arial" w:hAnsi="Arial" w:cs="Arial"/>
          <w:sz w:val="22"/>
          <w:szCs w:val="22"/>
          <w:highlight w:val="white"/>
        </w:rPr>
        <w:t>ebook</w:t>
      </w:r>
      <w:proofErr w:type="spellEnd"/>
      <w:r>
        <w:rPr>
          <w:rFonts w:ascii="Arial" w:eastAsia="Arial" w:hAnsi="Arial" w:cs="Arial"/>
          <w:sz w:val="22"/>
          <w:szCs w:val="22"/>
          <w:highlight w:val="white"/>
        </w:rPr>
        <w:t>] p.7. Available at: &lt;https://aces.shu.ac.uk/employability/resources/NCUBSkillsDemand.pdf&gt; [Accessed 05 January 2022]</w:t>
      </w:r>
    </w:p>
    <w:p w14:paraId="00000078"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 Morgan, M., 2019. </w:t>
      </w:r>
      <w:r>
        <w:rPr>
          <w:rFonts w:ascii="Arial" w:eastAsia="Arial" w:hAnsi="Arial" w:cs="Arial"/>
          <w:i/>
          <w:sz w:val="22"/>
          <w:szCs w:val="22"/>
          <w:highlight w:val="white"/>
        </w:rPr>
        <w:t>Effective Career Dev</w:t>
      </w:r>
      <w:r>
        <w:rPr>
          <w:rFonts w:ascii="Arial" w:eastAsia="Arial" w:hAnsi="Arial" w:cs="Arial"/>
          <w:i/>
          <w:sz w:val="22"/>
          <w:szCs w:val="22"/>
          <w:highlight w:val="white"/>
        </w:rPr>
        <w:t>elopment Services for Young People (15 24) with a Disability</w:t>
      </w:r>
      <w:r>
        <w:rPr>
          <w:rFonts w:ascii="Arial" w:eastAsia="Arial" w:hAnsi="Arial" w:cs="Arial"/>
          <w:sz w:val="22"/>
          <w:szCs w:val="22"/>
          <w:highlight w:val="white"/>
        </w:rPr>
        <w:t>. [online] cica.org.au. Available at: &lt;https://cica.org.au/wp-content/uploads/Career-Developement-Guidelines-PWD-February-2012.pdf&gt; [Accessed 07 January 2022]</w:t>
      </w:r>
    </w:p>
    <w:p w14:paraId="00000079"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N.d. </w:t>
      </w:r>
      <w:r>
        <w:rPr>
          <w:rFonts w:ascii="Arial" w:eastAsia="Arial" w:hAnsi="Arial" w:cs="Arial"/>
          <w:i/>
          <w:sz w:val="22"/>
          <w:szCs w:val="22"/>
          <w:highlight w:val="white"/>
        </w:rPr>
        <w:t>Career Development</w:t>
      </w:r>
      <w:r>
        <w:rPr>
          <w:rFonts w:ascii="Arial" w:eastAsia="Arial" w:hAnsi="Arial" w:cs="Arial"/>
          <w:sz w:val="22"/>
          <w:szCs w:val="22"/>
          <w:highlight w:val="white"/>
        </w:rPr>
        <w:t>. [</w:t>
      </w:r>
      <w:proofErr w:type="spellStart"/>
      <w:r>
        <w:rPr>
          <w:rFonts w:ascii="Arial" w:eastAsia="Arial" w:hAnsi="Arial" w:cs="Arial"/>
          <w:sz w:val="22"/>
          <w:szCs w:val="22"/>
          <w:highlight w:val="white"/>
        </w:rPr>
        <w:t>ebook</w:t>
      </w:r>
      <w:proofErr w:type="spellEnd"/>
      <w:r>
        <w:rPr>
          <w:rFonts w:ascii="Arial" w:eastAsia="Arial" w:hAnsi="Arial" w:cs="Arial"/>
          <w:sz w:val="22"/>
          <w:szCs w:val="22"/>
          <w:highlight w:val="white"/>
        </w:rPr>
        <w:t>] Spec</w:t>
      </w:r>
      <w:r>
        <w:rPr>
          <w:rFonts w:ascii="Arial" w:eastAsia="Arial" w:hAnsi="Arial" w:cs="Arial"/>
          <w:sz w:val="22"/>
          <w:szCs w:val="22"/>
          <w:highlight w:val="white"/>
        </w:rPr>
        <w:t>trum Education. Available at: &lt;http://spectrum.troy.edu/drsmall/Comps%20PP%27s/Study_Materials/5%20Career%20Development%20Comps%20Review.pdf&gt; [Accessed 09 January 2022]</w:t>
      </w:r>
    </w:p>
    <w:p w14:paraId="0000007A" w14:textId="77777777" w:rsidR="009D5F66" w:rsidRDefault="00195778">
      <w:pPr>
        <w:spacing w:line="360" w:lineRule="auto"/>
        <w:rPr>
          <w:rFonts w:ascii="Arial" w:eastAsia="Arial" w:hAnsi="Arial" w:cs="Arial"/>
          <w:sz w:val="22"/>
          <w:szCs w:val="22"/>
          <w:highlight w:val="white"/>
        </w:rPr>
      </w:pPr>
      <w:r>
        <w:rPr>
          <w:rFonts w:ascii="Arial" w:eastAsia="Arial" w:hAnsi="Arial" w:cs="Arial"/>
          <w:sz w:val="22"/>
          <w:szCs w:val="22"/>
          <w:highlight w:val="white"/>
        </w:rPr>
        <w:t>Wilton, D., 2019. Do employability skills really matter in the UK graduate labour marke</w:t>
      </w:r>
      <w:r>
        <w:rPr>
          <w:rFonts w:ascii="Arial" w:eastAsia="Arial" w:hAnsi="Arial" w:cs="Arial"/>
          <w:sz w:val="22"/>
          <w:szCs w:val="22"/>
          <w:highlight w:val="white"/>
        </w:rPr>
        <w:t>t? The case of business and management graduates.PP.78</w:t>
      </w:r>
    </w:p>
    <w:p w14:paraId="0000007B" w14:textId="77777777" w:rsidR="009D5F66" w:rsidRDefault="009D5F66">
      <w:pPr>
        <w:spacing w:line="360" w:lineRule="auto"/>
        <w:rPr>
          <w:rFonts w:ascii="Arial" w:eastAsia="Arial" w:hAnsi="Arial" w:cs="Arial"/>
          <w:sz w:val="22"/>
          <w:szCs w:val="22"/>
        </w:rPr>
      </w:pPr>
    </w:p>
    <w:sectPr w:rsidR="009D5F66">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45BC82" w14:textId="77777777" w:rsidR="00000000" w:rsidRDefault="00195778">
      <w:r>
        <w:separator/>
      </w:r>
    </w:p>
  </w:endnote>
  <w:endnote w:type="continuationSeparator" w:id="0">
    <w:p w14:paraId="3F82A285" w14:textId="77777777" w:rsidR="00000000" w:rsidRDefault="001957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1E03AD" w14:textId="77777777" w:rsidR="00000000" w:rsidRDefault="00195778">
      <w:r>
        <w:separator/>
      </w:r>
    </w:p>
  </w:footnote>
  <w:footnote w:type="continuationSeparator" w:id="0">
    <w:p w14:paraId="4DCE0A2D" w14:textId="77777777" w:rsidR="00000000" w:rsidRDefault="001957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7C" w14:textId="77777777" w:rsidR="009D5F66" w:rsidRDefault="00195778">
    <w:pPr>
      <w:pBdr>
        <w:top w:val="nil"/>
        <w:left w:val="nil"/>
        <w:bottom w:val="nil"/>
        <w:right w:val="nil"/>
        <w:between w:val="nil"/>
      </w:pBdr>
      <w:tabs>
        <w:tab w:val="center" w:pos="4513"/>
        <w:tab w:val="right" w:pos="9026"/>
      </w:tabs>
      <w:rPr>
        <w:color w:val="000000"/>
      </w:rPr>
    </w:pPr>
    <w:r>
      <w:rPr>
        <w:color w:val="000000"/>
      </w:rPr>
      <w:t xml:space="preserve">Name: Jennifer Nofisat Ajiboye </w:t>
    </w:r>
  </w:p>
  <w:p w14:paraId="0000007D" w14:textId="77777777" w:rsidR="009D5F66" w:rsidRDefault="00195778">
    <w:pPr>
      <w:pBdr>
        <w:top w:val="nil"/>
        <w:left w:val="nil"/>
        <w:bottom w:val="nil"/>
        <w:right w:val="nil"/>
        <w:between w:val="nil"/>
      </w:pBdr>
      <w:tabs>
        <w:tab w:val="center" w:pos="4513"/>
        <w:tab w:val="right" w:pos="9026"/>
      </w:tabs>
      <w:rPr>
        <w:color w:val="000000"/>
      </w:rPr>
    </w:pPr>
    <w:r>
      <w:rPr>
        <w:color w:val="000000"/>
      </w:rPr>
      <w:t>Student Number: 2022550</w:t>
    </w:r>
  </w:p>
  <w:p w14:paraId="0000007E" w14:textId="77777777" w:rsidR="009D5F66" w:rsidRDefault="00195778">
    <w:pPr>
      <w:pBdr>
        <w:top w:val="nil"/>
        <w:left w:val="nil"/>
        <w:bottom w:val="nil"/>
        <w:right w:val="nil"/>
        <w:between w:val="nil"/>
      </w:pBdr>
      <w:tabs>
        <w:tab w:val="center" w:pos="4513"/>
        <w:tab w:val="right" w:pos="9026"/>
      </w:tabs>
      <w:rPr>
        <w:color w:val="000000"/>
      </w:rPr>
    </w:pPr>
    <w:r>
      <w:rPr>
        <w:color w:val="000000"/>
      </w:rPr>
      <w:t>Lecturer:</w:t>
    </w:r>
    <w:r>
      <w:rPr>
        <w:color w:val="000000"/>
        <w:sz w:val="32"/>
        <w:szCs w:val="32"/>
      </w:rPr>
      <w:t xml:space="preserve"> </w:t>
    </w:r>
    <w:r>
      <w:rPr>
        <w:color w:val="000000"/>
      </w:rPr>
      <w:t>Husam Alharahsheh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331563"/>
    <w:multiLevelType w:val="multilevel"/>
    <w:tmpl w:val="67DE14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7865E1C"/>
    <w:multiLevelType w:val="multilevel"/>
    <w:tmpl w:val="5762B0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F66"/>
    <w:rsid w:val="00195778"/>
    <w:rsid w:val="005148AF"/>
    <w:rsid w:val="009D5F66"/>
    <w:rsid w:val="00BA5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1052E2"/>
  <w15:docId w15:val="{2D66EE03-C504-2E4B-AC06-0AA2438D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DC9"/>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917DC9"/>
    <w:pPr>
      <w:tabs>
        <w:tab w:val="center" w:pos="4513"/>
        <w:tab w:val="right" w:pos="9026"/>
      </w:tabs>
    </w:pPr>
  </w:style>
  <w:style w:type="character" w:customStyle="1" w:styleId="HeaderChar">
    <w:name w:val="Header Char"/>
    <w:basedOn w:val="DefaultParagraphFont"/>
    <w:link w:val="Header"/>
    <w:uiPriority w:val="99"/>
    <w:rsid w:val="00917DC9"/>
  </w:style>
  <w:style w:type="paragraph" w:styleId="Footer">
    <w:name w:val="footer"/>
    <w:basedOn w:val="Normal"/>
    <w:link w:val="FooterChar"/>
    <w:uiPriority w:val="99"/>
    <w:unhideWhenUsed/>
    <w:rsid w:val="00917DC9"/>
    <w:pPr>
      <w:tabs>
        <w:tab w:val="center" w:pos="4513"/>
        <w:tab w:val="right" w:pos="9026"/>
      </w:tabs>
    </w:pPr>
  </w:style>
  <w:style w:type="character" w:customStyle="1" w:styleId="FooterChar">
    <w:name w:val="Footer Char"/>
    <w:basedOn w:val="DefaultParagraphFont"/>
    <w:link w:val="Footer"/>
    <w:uiPriority w:val="99"/>
    <w:rsid w:val="00917DC9"/>
  </w:style>
  <w:style w:type="paragraph" w:styleId="ListParagraph">
    <w:name w:val="List Paragraph"/>
    <w:basedOn w:val="Normal"/>
    <w:uiPriority w:val="34"/>
    <w:qFormat/>
    <w:rsid w:val="00066AF7"/>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k2FSgoB9ymvng0FzHVoPpWCnCGA==">AMUW2mV85lWSYaA0PgJsvU/2whXszUIk5am3UPWkEQ1VrZG/NyZk9K1IbsQPNmuFwfcT96UEXBh6droYxGdIRgvSS5BkuG01k5CU8izc/PCG1IYK6l1WLdI=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1687</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Jennifer Nofisat Ajiboye (2022550)</dc:creator>
  <cp:lastModifiedBy>Jennifer Nofisat Ajiboye (2022550)</cp:lastModifiedBy>
  <cp:revision>4</cp:revision>
  <dcterms:created xsi:type="dcterms:W3CDTF">2022-01-10T23:50:00Z</dcterms:created>
  <dcterms:modified xsi:type="dcterms:W3CDTF">2022-01-10T23:54:00Z</dcterms:modified>
</cp:coreProperties>
</file>