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721A96" w14:textId="77777777" w:rsidR="0095365C" w:rsidRPr="0095365C" w:rsidRDefault="0095365C" w:rsidP="0095365C">
      <w:pPr>
        <w:rPr>
          <w:rFonts w:ascii="Arial" w:hAnsi="Arial" w:cs="Arial"/>
          <w:color w:val="1D2A57"/>
          <w:sz w:val="24"/>
          <w:szCs w:val="24"/>
          <w:u w:val="single"/>
        </w:rPr>
      </w:pPr>
      <w:r w:rsidRPr="0095365C">
        <w:rPr>
          <w:rFonts w:ascii="Arial" w:hAnsi="Arial" w:cs="Arial"/>
          <w:color w:val="1D2A57"/>
          <w:sz w:val="24"/>
          <w:szCs w:val="24"/>
          <w:u w:val="single"/>
        </w:rPr>
        <w:t xml:space="preserve">Using a Research Approach in Human Resources </w:t>
      </w:r>
    </w:p>
    <w:p w14:paraId="6F72E101" w14:textId="77777777" w:rsidR="0095365C" w:rsidRPr="0095365C" w:rsidRDefault="0095365C" w:rsidP="0095365C">
      <w:pPr>
        <w:rPr>
          <w:rFonts w:ascii="Arial" w:hAnsi="Arial" w:cs="Arial"/>
          <w:color w:val="1D2A57"/>
          <w:sz w:val="24"/>
          <w:szCs w:val="24"/>
        </w:rPr>
      </w:pPr>
    </w:p>
    <w:p w14:paraId="252ECE96" w14:textId="155462C3" w:rsidR="0095365C" w:rsidRPr="0095365C" w:rsidRDefault="0095365C" w:rsidP="0095365C">
      <w:pPr>
        <w:rPr>
          <w:rFonts w:ascii="Arial" w:hAnsi="Arial" w:cs="Arial"/>
          <w:color w:val="1D2A57"/>
          <w:sz w:val="24"/>
          <w:szCs w:val="24"/>
        </w:rPr>
      </w:pPr>
      <w:r w:rsidRPr="0095365C">
        <w:rPr>
          <w:rFonts w:ascii="Arial" w:hAnsi="Arial" w:cs="Arial"/>
          <w:color w:val="1D2A57"/>
          <w:sz w:val="24"/>
          <w:szCs w:val="24"/>
        </w:rPr>
        <w:t>Report Title:</w:t>
      </w:r>
      <w:r>
        <w:rPr>
          <w:rFonts w:ascii="Arial" w:hAnsi="Arial" w:cs="Arial"/>
          <w:color w:val="1D2A57"/>
          <w:sz w:val="24"/>
          <w:szCs w:val="24"/>
        </w:rPr>
        <w:t xml:space="preserve"> 5CIHR Activity 1</w:t>
      </w:r>
      <w:r w:rsidR="00B02944">
        <w:rPr>
          <w:rFonts w:ascii="Arial" w:hAnsi="Arial" w:cs="Arial"/>
          <w:color w:val="1D2A57"/>
          <w:sz w:val="24"/>
          <w:szCs w:val="24"/>
        </w:rPr>
        <w:t xml:space="preserve"> written response</w:t>
      </w:r>
    </w:p>
    <w:p w14:paraId="0FB827A3" w14:textId="77777777" w:rsidR="0095365C" w:rsidRPr="0095365C" w:rsidRDefault="0095365C" w:rsidP="0095365C">
      <w:pPr>
        <w:rPr>
          <w:rFonts w:ascii="Arial" w:hAnsi="Arial" w:cs="Arial"/>
          <w:color w:val="1D2A57"/>
          <w:sz w:val="24"/>
          <w:szCs w:val="24"/>
        </w:rPr>
      </w:pPr>
    </w:p>
    <w:p w14:paraId="26D55535" w14:textId="5AFC235A" w:rsidR="0095365C" w:rsidRPr="0095365C" w:rsidRDefault="0095365C" w:rsidP="0095365C">
      <w:pPr>
        <w:rPr>
          <w:rFonts w:ascii="Arial" w:hAnsi="Arial" w:cs="Arial"/>
          <w:color w:val="1D2A57"/>
          <w:sz w:val="24"/>
          <w:szCs w:val="24"/>
        </w:rPr>
      </w:pPr>
      <w:r w:rsidRPr="0095365C">
        <w:rPr>
          <w:rFonts w:ascii="Arial" w:hAnsi="Arial" w:cs="Arial"/>
          <w:color w:val="1D2A57"/>
          <w:sz w:val="24"/>
          <w:szCs w:val="24"/>
        </w:rPr>
        <w:t>Name:</w:t>
      </w:r>
      <w:r w:rsidR="00B02944">
        <w:rPr>
          <w:rFonts w:ascii="Arial" w:hAnsi="Arial" w:cs="Arial"/>
          <w:color w:val="1D2A57"/>
          <w:sz w:val="24"/>
          <w:szCs w:val="24"/>
        </w:rPr>
        <w:t xml:space="preserve"> Laura Daniel</w:t>
      </w:r>
      <w:r w:rsidR="004B4D79">
        <w:rPr>
          <w:rFonts w:ascii="Arial" w:hAnsi="Arial" w:cs="Arial"/>
          <w:color w:val="1D2A57"/>
          <w:sz w:val="24"/>
          <w:szCs w:val="24"/>
        </w:rPr>
        <w:t xml:space="preserve">  </w:t>
      </w:r>
    </w:p>
    <w:p w14:paraId="6132A68C" w14:textId="77777777" w:rsidR="0095365C" w:rsidRPr="0095365C" w:rsidRDefault="0095365C" w:rsidP="0095365C">
      <w:pPr>
        <w:rPr>
          <w:rFonts w:ascii="Arial" w:hAnsi="Arial" w:cs="Arial"/>
          <w:color w:val="1D2A57"/>
          <w:sz w:val="24"/>
          <w:szCs w:val="24"/>
        </w:rPr>
      </w:pPr>
    </w:p>
    <w:p w14:paraId="6F2C2FF5" w14:textId="76DEF189" w:rsidR="0095365C" w:rsidRPr="0095365C" w:rsidRDefault="0095365C" w:rsidP="0095365C">
      <w:pPr>
        <w:rPr>
          <w:rFonts w:ascii="Arial" w:hAnsi="Arial" w:cs="Arial"/>
          <w:color w:val="1D2A57"/>
          <w:sz w:val="24"/>
          <w:szCs w:val="24"/>
        </w:rPr>
      </w:pPr>
      <w:r w:rsidRPr="0095365C">
        <w:rPr>
          <w:rFonts w:ascii="Arial" w:hAnsi="Arial" w:cs="Arial"/>
          <w:color w:val="1D2A57"/>
          <w:sz w:val="24"/>
          <w:szCs w:val="24"/>
        </w:rPr>
        <w:t>CIPD Membership Number:</w:t>
      </w:r>
      <w:r w:rsidR="00CA0DDD">
        <w:rPr>
          <w:rFonts w:ascii="Arial" w:hAnsi="Arial" w:cs="Arial"/>
          <w:color w:val="1D2A57"/>
          <w:sz w:val="24"/>
          <w:szCs w:val="24"/>
        </w:rPr>
        <w:t xml:space="preserve">  </w:t>
      </w:r>
      <w:r w:rsidR="00CA0DDD" w:rsidRPr="00CA0DDD">
        <w:rPr>
          <w:rFonts w:ascii="Arial" w:hAnsi="Arial" w:cs="Arial"/>
          <w:color w:val="1D2A57"/>
          <w:sz w:val="24"/>
          <w:szCs w:val="24"/>
        </w:rPr>
        <w:t>42646234</w:t>
      </w:r>
    </w:p>
    <w:p w14:paraId="0D38C7D0" w14:textId="77777777" w:rsidR="0095365C" w:rsidRPr="0095365C" w:rsidRDefault="0095365C" w:rsidP="0095365C">
      <w:pPr>
        <w:rPr>
          <w:rFonts w:ascii="Arial" w:hAnsi="Arial" w:cs="Arial"/>
          <w:color w:val="1D2A57"/>
          <w:sz w:val="24"/>
          <w:szCs w:val="24"/>
        </w:rPr>
      </w:pPr>
    </w:p>
    <w:p w14:paraId="56562923" w14:textId="2E7E299C" w:rsidR="0095365C" w:rsidRPr="0095365C" w:rsidRDefault="0095365C" w:rsidP="0095365C">
      <w:pPr>
        <w:rPr>
          <w:rFonts w:ascii="Arial" w:hAnsi="Arial" w:cs="Arial"/>
          <w:color w:val="1D2A57"/>
          <w:sz w:val="24"/>
          <w:szCs w:val="24"/>
        </w:rPr>
      </w:pPr>
      <w:r w:rsidRPr="0095365C">
        <w:rPr>
          <w:rFonts w:ascii="Arial" w:hAnsi="Arial" w:cs="Arial"/>
          <w:color w:val="1D2A57"/>
          <w:sz w:val="24"/>
          <w:szCs w:val="24"/>
        </w:rPr>
        <w:t>Date:</w:t>
      </w:r>
      <w:r w:rsidR="00CA0DDD">
        <w:rPr>
          <w:rFonts w:ascii="Arial" w:hAnsi="Arial" w:cs="Arial"/>
          <w:color w:val="1D2A57"/>
          <w:sz w:val="24"/>
          <w:szCs w:val="24"/>
        </w:rPr>
        <w:t xml:space="preserve"> 19</w:t>
      </w:r>
      <w:r w:rsidR="00CA0DDD" w:rsidRPr="00CA0DDD">
        <w:rPr>
          <w:rFonts w:ascii="Arial" w:hAnsi="Arial" w:cs="Arial"/>
          <w:color w:val="1D2A57"/>
          <w:sz w:val="24"/>
          <w:szCs w:val="24"/>
          <w:vertAlign w:val="superscript"/>
        </w:rPr>
        <w:t>th</w:t>
      </w:r>
      <w:r w:rsidR="00CA0DDD">
        <w:rPr>
          <w:rFonts w:ascii="Arial" w:hAnsi="Arial" w:cs="Arial"/>
          <w:color w:val="1D2A57"/>
          <w:sz w:val="24"/>
          <w:szCs w:val="24"/>
        </w:rPr>
        <w:t xml:space="preserve"> October 2020</w:t>
      </w:r>
    </w:p>
    <w:p w14:paraId="427514DB" w14:textId="77777777" w:rsidR="0095365C" w:rsidRPr="0095365C" w:rsidRDefault="0095365C" w:rsidP="0095365C">
      <w:pPr>
        <w:rPr>
          <w:rFonts w:ascii="Arial" w:hAnsi="Arial" w:cs="Arial"/>
          <w:color w:val="1D2A57"/>
          <w:sz w:val="24"/>
          <w:szCs w:val="24"/>
        </w:rPr>
      </w:pPr>
    </w:p>
    <w:p w14:paraId="20ADFA0A" w14:textId="77777777" w:rsidR="0095365C" w:rsidRPr="0095365C" w:rsidRDefault="0095365C" w:rsidP="0095365C">
      <w:pPr>
        <w:rPr>
          <w:rFonts w:ascii="Arial" w:hAnsi="Arial" w:cs="Arial"/>
          <w:color w:val="1D2A57"/>
          <w:sz w:val="24"/>
          <w:szCs w:val="24"/>
        </w:rPr>
      </w:pPr>
    </w:p>
    <w:p w14:paraId="4D5E1B5D" w14:textId="77777777" w:rsidR="0095365C" w:rsidRPr="0095365C" w:rsidRDefault="0095365C" w:rsidP="0095365C">
      <w:pPr>
        <w:rPr>
          <w:rFonts w:ascii="Arial" w:hAnsi="Arial" w:cs="Arial"/>
          <w:color w:val="1D2A57"/>
          <w:sz w:val="24"/>
          <w:szCs w:val="24"/>
        </w:rPr>
      </w:pPr>
    </w:p>
    <w:p w14:paraId="2E4C8E6F" w14:textId="77777777" w:rsidR="0095365C" w:rsidRPr="0095365C" w:rsidRDefault="0095365C" w:rsidP="0095365C">
      <w:pPr>
        <w:rPr>
          <w:rFonts w:ascii="Arial" w:hAnsi="Arial" w:cs="Arial"/>
          <w:color w:val="1D2A57"/>
          <w:sz w:val="24"/>
          <w:szCs w:val="24"/>
        </w:rPr>
      </w:pPr>
    </w:p>
    <w:p w14:paraId="4A011563" w14:textId="6CBE7DC6" w:rsidR="0095365C" w:rsidRPr="0095365C" w:rsidRDefault="0095365C" w:rsidP="0095365C">
      <w:pPr>
        <w:rPr>
          <w:rFonts w:ascii="Arial" w:hAnsi="Arial" w:cs="Arial"/>
          <w:color w:val="1D2A57"/>
          <w:sz w:val="24"/>
          <w:szCs w:val="24"/>
        </w:rPr>
      </w:pPr>
      <w:r w:rsidRPr="0095365C">
        <w:rPr>
          <w:rFonts w:ascii="Arial" w:hAnsi="Arial" w:cs="Arial"/>
          <w:color w:val="1D2A57"/>
          <w:sz w:val="24"/>
          <w:szCs w:val="24"/>
        </w:rPr>
        <w:t xml:space="preserve">Word count (maximum of </w:t>
      </w:r>
      <w:r>
        <w:rPr>
          <w:rFonts w:ascii="Arial" w:hAnsi="Arial" w:cs="Arial"/>
          <w:color w:val="1D2A57"/>
          <w:sz w:val="24"/>
          <w:szCs w:val="24"/>
        </w:rPr>
        <w:t>750</w:t>
      </w:r>
      <w:r w:rsidRPr="0095365C">
        <w:rPr>
          <w:rFonts w:ascii="Arial" w:hAnsi="Arial" w:cs="Arial"/>
          <w:color w:val="1D2A57"/>
          <w:sz w:val="24"/>
          <w:szCs w:val="24"/>
        </w:rPr>
        <w:t xml:space="preserve"> words)</w:t>
      </w:r>
    </w:p>
    <w:p w14:paraId="269E415F" w14:textId="77777777" w:rsidR="0095365C" w:rsidRPr="0095365C" w:rsidRDefault="0095365C" w:rsidP="0095365C">
      <w:pPr>
        <w:rPr>
          <w:rFonts w:ascii="Arial" w:hAnsi="Arial" w:cs="Arial"/>
          <w:color w:val="1D2A57"/>
          <w:sz w:val="24"/>
          <w:szCs w:val="24"/>
        </w:rPr>
      </w:pPr>
    </w:p>
    <w:p w14:paraId="203E9B27" w14:textId="77777777" w:rsidR="0095365C" w:rsidRPr="0095365C" w:rsidRDefault="0095365C" w:rsidP="0095365C">
      <w:pPr>
        <w:rPr>
          <w:rFonts w:ascii="Arial" w:hAnsi="Arial" w:cs="Arial"/>
          <w:color w:val="1D2A57"/>
          <w:sz w:val="24"/>
          <w:szCs w:val="24"/>
        </w:rPr>
      </w:pPr>
      <w:r w:rsidRPr="0095365C">
        <w:rPr>
          <w:rFonts w:ascii="Arial" w:hAnsi="Arial" w:cs="Arial"/>
          <w:color w:val="1D2A57"/>
          <w:sz w:val="24"/>
          <w:szCs w:val="24"/>
        </w:rPr>
        <w:t>By signing below, I confirm that the work/evidence presented is my own, unaided work. I understand the regulations pertaining to candidate malpractice and the action that may be taken as a result.</w:t>
      </w:r>
    </w:p>
    <w:p w14:paraId="1CD2DF24" w14:textId="77777777" w:rsidR="0095365C" w:rsidRPr="0095365C" w:rsidRDefault="0095365C" w:rsidP="0095365C">
      <w:pPr>
        <w:rPr>
          <w:rFonts w:ascii="Arial" w:hAnsi="Arial" w:cs="Arial"/>
          <w:color w:val="1D2A57"/>
          <w:sz w:val="24"/>
          <w:szCs w:val="24"/>
        </w:rPr>
      </w:pPr>
    </w:p>
    <w:p w14:paraId="60C735DA" w14:textId="4FA06D45" w:rsidR="0095365C" w:rsidRPr="0095365C" w:rsidRDefault="0095365C" w:rsidP="0095365C">
      <w:pPr>
        <w:rPr>
          <w:rFonts w:ascii="Arial" w:hAnsi="Arial" w:cs="Arial"/>
          <w:color w:val="1D2A57"/>
          <w:sz w:val="24"/>
          <w:szCs w:val="24"/>
        </w:rPr>
      </w:pPr>
      <w:r w:rsidRPr="0095365C">
        <w:rPr>
          <w:rFonts w:ascii="Arial" w:hAnsi="Arial" w:cs="Arial"/>
          <w:color w:val="1D2A57"/>
          <w:sz w:val="24"/>
          <w:szCs w:val="24"/>
        </w:rPr>
        <w:t xml:space="preserve">Signed: </w:t>
      </w:r>
      <w:r w:rsidR="00CA0DDD">
        <w:rPr>
          <w:rFonts w:ascii="Arial" w:hAnsi="Arial" w:cs="Arial"/>
          <w:color w:val="1D2A57"/>
          <w:sz w:val="24"/>
          <w:szCs w:val="24"/>
        </w:rPr>
        <w:t xml:space="preserve">  </w:t>
      </w:r>
      <w:r w:rsidR="00CA0DDD">
        <w:rPr>
          <w:rFonts w:ascii="Arial" w:hAnsi="Arial" w:cs="Arial"/>
          <w:noProof/>
          <w:color w:val="1D2A57"/>
          <w:sz w:val="24"/>
          <w:szCs w:val="24"/>
          <w:lang w:eastAsia="en-GB"/>
        </w:rPr>
        <w:drawing>
          <wp:inline distT="0" distB="0" distL="0" distR="0" wp14:anchorId="1A940CC1" wp14:editId="00080B26">
            <wp:extent cx="1249680" cy="506095"/>
            <wp:effectExtent l="0" t="0" r="762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9680" cy="506095"/>
                    </a:xfrm>
                    <a:prstGeom prst="rect">
                      <a:avLst/>
                    </a:prstGeom>
                    <a:noFill/>
                  </pic:spPr>
                </pic:pic>
              </a:graphicData>
            </a:graphic>
          </wp:inline>
        </w:drawing>
      </w:r>
    </w:p>
    <w:p w14:paraId="5569DADD" w14:textId="51485E09" w:rsidR="0095365C" w:rsidRPr="0095365C" w:rsidRDefault="0095365C" w:rsidP="0095365C">
      <w:pPr>
        <w:rPr>
          <w:rFonts w:ascii="Arial" w:hAnsi="Arial" w:cs="Arial"/>
          <w:color w:val="1D2A57"/>
          <w:sz w:val="24"/>
          <w:szCs w:val="24"/>
        </w:rPr>
      </w:pPr>
      <w:r w:rsidRPr="0095365C">
        <w:rPr>
          <w:rFonts w:ascii="Arial" w:hAnsi="Arial" w:cs="Arial"/>
          <w:color w:val="1D2A57"/>
          <w:sz w:val="24"/>
          <w:szCs w:val="24"/>
        </w:rPr>
        <w:t xml:space="preserve">Date: </w:t>
      </w:r>
      <w:r w:rsidR="00CA0DDD">
        <w:rPr>
          <w:rFonts w:ascii="Arial" w:hAnsi="Arial" w:cs="Arial"/>
          <w:color w:val="1D2A57"/>
          <w:sz w:val="24"/>
          <w:szCs w:val="24"/>
        </w:rPr>
        <w:t xml:space="preserve"> 14</w:t>
      </w:r>
      <w:r w:rsidR="00CA0DDD" w:rsidRPr="00CA0DDD">
        <w:rPr>
          <w:rFonts w:ascii="Arial" w:hAnsi="Arial" w:cs="Arial"/>
          <w:color w:val="1D2A57"/>
          <w:sz w:val="24"/>
          <w:szCs w:val="24"/>
          <w:vertAlign w:val="superscript"/>
        </w:rPr>
        <w:t>th</w:t>
      </w:r>
      <w:r w:rsidR="00CA0DDD">
        <w:rPr>
          <w:rFonts w:ascii="Arial" w:hAnsi="Arial" w:cs="Arial"/>
          <w:color w:val="1D2A57"/>
          <w:sz w:val="24"/>
          <w:szCs w:val="24"/>
        </w:rPr>
        <w:t xml:space="preserve"> October 2020</w:t>
      </w:r>
    </w:p>
    <w:p w14:paraId="58FE34FD" w14:textId="77777777" w:rsidR="0095365C" w:rsidRPr="0095365C" w:rsidRDefault="0095365C" w:rsidP="0095365C">
      <w:pPr>
        <w:rPr>
          <w:rFonts w:ascii="Arial" w:hAnsi="Arial" w:cs="Arial"/>
          <w:color w:val="1D2A57"/>
          <w:sz w:val="24"/>
          <w:szCs w:val="24"/>
        </w:rPr>
      </w:pPr>
    </w:p>
    <w:p w14:paraId="2B43AC8C" w14:textId="77777777" w:rsidR="0095365C" w:rsidRPr="0095365C" w:rsidRDefault="0095365C" w:rsidP="0095365C">
      <w:pPr>
        <w:rPr>
          <w:rFonts w:ascii="Arial" w:hAnsi="Arial" w:cs="Arial"/>
          <w:color w:val="1D2A57"/>
          <w:sz w:val="24"/>
          <w:szCs w:val="24"/>
        </w:rPr>
      </w:pPr>
    </w:p>
    <w:p w14:paraId="5E3F3A25" w14:textId="77777777" w:rsidR="0095365C" w:rsidRPr="0095365C" w:rsidRDefault="0095365C" w:rsidP="0095365C">
      <w:pPr>
        <w:rPr>
          <w:rFonts w:ascii="Arial" w:hAnsi="Arial" w:cs="Arial"/>
          <w:color w:val="1D2A57"/>
          <w:sz w:val="24"/>
          <w:szCs w:val="24"/>
        </w:rPr>
      </w:pPr>
    </w:p>
    <w:p w14:paraId="3AA67BA0" w14:textId="77777777" w:rsidR="0095365C" w:rsidRPr="0095365C" w:rsidRDefault="0095365C" w:rsidP="0095365C">
      <w:pPr>
        <w:rPr>
          <w:rFonts w:ascii="Arial" w:hAnsi="Arial" w:cs="Arial"/>
          <w:color w:val="1D2A57"/>
          <w:sz w:val="24"/>
          <w:szCs w:val="24"/>
        </w:rPr>
      </w:pPr>
    </w:p>
    <w:p w14:paraId="1FE18F54" w14:textId="77777777" w:rsidR="0095365C" w:rsidRPr="0095365C" w:rsidRDefault="0095365C" w:rsidP="0095365C">
      <w:pPr>
        <w:rPr>
          <w:rFonts w:ascii="Arial" w:hAnsi="Arial" w:cs="Arial"/>
          <w:color w:val="1D2A57"/>
          <w:sz w:val="24"/>
          <w:szCs w:val="24"/>
        </w:rPr>
      </w:pPr>
    </w:p>
    <w:p w14:paraId="2B445A11" w14:textId="77777777" w:rsidR="0095365C" w:rsidRPr="0095365C" w:rsidRDefault="0095365C" w:rsidP="0095365C">
      <w:pPr>
        <w:rPr>
          <w:rFonts w:ascii="Arial" w:hAnsi="Arial" w:cs="Arial"/>
          <w:color w:val="1D2A57"/>
          <w:sz w:val="24"/>
          <w:szCs w:val="24"/>
        </w:rPr>
      </w:pPr>
    </w:p>
    <w:p w14:paraId="28B3134D" w14:textId="77777777" w:rsidR="0095365C" w:rsidRDefault="0095365C">
      <w:pPr>
        <w:rPr>
          <w:rFonts w:ascii="Arial" w:hAnsi="Arial" w:cs="Arial"/>
          <w:color w:val="1D2A57"/>
          <w:sz w:val="24"/>
          <w:szCs w:val="24"/>
        </w:rPr>
      </w:pPr>
    </w:p>
    <w:p w14:paraId="677209B5" w14:textId="77777777" w:rsidR="0095365C" w:rsidRDefault="0095365C">
      <w:pPr>
        <w:rPr>
          <w:rFonts w:ascii="Arial" w:hAnsi="Arial" w:cs="Arial"/>
          <w:color w:val="1D2A57"/>
          <w:sz w:val="24"/>
          <w:szCs w:val="24"/>
        </w:rPr>
      </w:pPr>
    </w:p>
    <w:p w14:paraId="0BC6B11D" w14:textId="77777777" w:rsidR="0095365C" w:rsidRDefault="0095365C">
      <w:pPr>
        <w:rPr>
          <w:rFonts w:ascii="Arial" w:hAnsi="Arial" w:cs="Arial"/>
          <w:color w:val="1D2A57"/>
          <w:sz w:val="24"/>
          <w:szCs w:val="24"/>
        </w:rPr>
      </w:pPr>
    </w:p>
    <w:p w14:paraId="022C76CA" w14:textId="4EF12564" w:rsidR="00D75175" w:rsidRDefault="004A1F08">
      <w:pPr>
        <w:rPr>
          <w:rFonts w:ascii="Arial" w:hAnsi="Arial" w:cs="Arial"/>
          <w:color w:val="1D2A57"/>
          <w:sz w:val="24"/>
          <w:szCs w:val="24"/>
        </w:rPr>
      </w:pPr>
      <w:r>
        <w:rPr>
          <w:rFonts w:ascii="Arial" w:hAnsi="Arial" w:cs="Arial"/>
          <w:color w:val="1D2A57"/>
          <w:sz w:val="24"/>
          <w:szCs w:val="24"/>
        </w:rPr>
        <w:lastRenderedPageBreak/>
        <w:t xml:space="preserve">Activity 1.1 </w:t>
      </w:r>
    </w:p>
    <w:p w14:paraId="659650E8" w14:textId="7E4B0761" w:rsidR="009962C4" w:rsidRPr="003807D6" w:rsidRDefault="003447AF">
      <w:pPr>
        <w:rPr>
          <w:rFonts w:ascii="Arial" w:hAnsi="Arial" w:cs="Arial"/>
          <w:sz w:val="24"/>
          <w:szCs w:val="24"/>
          <w:shd w:val="clear" w:color="auto" w:fill="FFFFFF"/>
        </w:rPr>
      </w:pPr>
      <w:r>
        <w:rPr>
          <w:rFonts w:ascii="Arial" w:hAnsi="Arial" w:cs="Arial"/>
          <w:sz w:val="24"/>
          <w:szCs w:val="24"/>
        </w:rPr>
        <w:t xml:space="preserve">Research can be found anywhere </w:t>
      </w:r>
      <w:r w:rsidR="00F60BC4">
        <w:rPr>
          <w:rFonts w:ascii="Arial" w:hAnsi="Arial" w:cs="Arial"/>
          <w:sz w:val="24"/>
          <w:szCs w:val="24"/>
        </w:rPr>
        <w:t>from reading books</w:t>
      </w:r>
      <w:r w:rsidR="004B4D79">
        <w:rPr>
          <w:rFonts w:ascii="Arial" w:hAnsi="Arial" w:cs="Arial"/>
          <w:sz w:val="24"/>
          <w:szCs w:val="24"/>
        </w:rPr>
        <w:t>/journals</w:t>
      </w:r>
      <w:r w:rsidR="00F60BC4">
        <w:rPr>
          <w:rFonts w:ascii="Arial" w:hAnsi="Arial" w:cs="Arial"/>
          <w:sz w:val="24"/>
          <w:szCs w:val="24"/>
        </w:rPr>
        <w:t xml:space="preserve">, the internet or </w:t>
      </w:r>
      <w:r w:rsidR="004B4D79">
        <w:rPr>
          <w:rFonts w:ascii="Arial" w:hAnsi="Arial" w:cs="Arial"/>
          <w:sz w:val="24"/>
          <w:szCs w:val="24"/>
        </w:rPr>
        <w:t xml:space="preserve">historical data </w:t>
      </w:r>
      <w:r w:rsidR="005112E8">
        <w:rPr>
          <w:rFonts w:ascii="Arial" w:hAnsi="Arial" w:cs="Arial"/>
          <w:sz w:val="24"/>
          <w:szCs w:val="24"/>
        </w:rPr>
        <w:t>from</w:t>
      </w:r>
      <w:r w:rsidR="004B4D79">
        <w:rPr>
          <w:rFonts w:ascii="Arial" w:hAnsi="Arial" w:cs="Arial"/>
          <w:sz w:val="24"/>
          <w:szCs w:val="24"/>
        </w:rPr>
        <w:t xml:space="preserve"> work</w:t>
      </w:r>
      <w:r w:rsidR="00F60BC4">
        <w:rPr>
          <w:rFonts w:ascii="Arial" w:hAnsi="Arial" w:cs="Arial"/>
          <w:sz w:val="24"/>
          <w:szCs w:val="24"/>
        </w:rPr>
        <w:t xml:space="preserve">. </w:t>
      </w:r>
      <w:r w:rsidR="00861315" w:rsidRPr="003807D6">
        <w:rPr>
          <w:rFonts w:ascii="Arial" w:hAnsi="Arial" w:cs="Arial"/>
          <w:sz w:val="24"/>
          <w:szCs w:val="24"/>
          <w:shd w:val="clear" w:color="auto" w:fill="FFFFFF"/>
        </w:rPr>
        <w:t xml:space="preserve"> “</w:t>
      </w:r>
      <w:r w:rsidR="005C1591">
        <w:rPr>
          <w:rFonts w:ascii="Arial" w:hAnsi="Arial" w:cs="Arial"/>
          <w:sz w:val="24"/>
          <w:szCs w:val="24"/>
          <w:shd w:val="clear" w:color="auto" w:fill="FFFFFF"/>
        </w:rPr>
        <w:t>R</w:t>
      </w:r>
      <w:r w:rsidR="009962C4" w:rsidRPr="003807D6">
        <w:rPr>
          <w:rFonts w:ascii="Arial" w:hAnsi="Arial" w:cs="Arial"/>
          <w:sz w:val="24"/>
          <w:szCs w:val="24"/>
          <w:shd w:val="clear" w:color="auto" w:fill="FFFFFF"/>
        </w:rPr>
        <w:t>esearch is much more than</w:t>
      </w:r>
      <w:r w:rsidR="009969A4" w:rsidRPr="003807D6">
        <w:rPr>
          <w:rFonts w:ascii="Arial" w:hAnsi="Arial" w:cs="Arial"/>
          <w:sz w:val="24"/>
          <w:szCs w:val="24"/>
          <w:shd w:val="clear" w:color="auto" w:fill="FFFFFF"/>
        </w:rPr>
        <w:t xml:space="preserve"> </w:t>
      </w:r>
      <w:r w:rsidR="009962C4" w:rsidRPr="003807D6">
        <w:rPr>
          <w:rFonts w:ascii="Arial" w:hAnsi="Arial" w:cs="Arial"/>
          <w:sz w:val="24"/>
          <w:szCs w:val="24"/>
          <w:shd w:val="clear" w:color="auto" w:fill="FFFFFF"/>
        </w:rPr>
        <w:t>just reading a few books or articles, talking to a few people or asking questions</w:t>
      </w:r>
      <w:r w:rsidR="002243B9">
        <w:rPr>
          <w:rFonts w:ascii="Arial" w:hAnsi="Arial" w:cs="Arial"/>
          <w:sz w:val="24"/>
          <w:szCs w:val="24"/>
          <w:shd w:val="clear" w:color="auto" w:fill="FFFFFF"/>
        </w:rPr>
        <w:t>, i</w:t>
      </w:r>
      <w:r w:rsidR="009962C4" w:rsidRPr="003807D6">
        <w:rPr>
          <w:rFonts w:ascii="Arial" w:hAnsi="Arial" w:cs="Arial"/>
          <w:sz w:val="24"/>
          <w:szCs w:val="24"/>
          <w:shd w:val="clear" w:color="auto" w:fill="FFFFFF"/>
        </w:rPr>
        <w:t>t is about collecting data in a systematic way with a clear process</w:t>
      </w:r>
      <w:r w:rsidR="00D75175" w:rsidRPr="003807D6">
        <w:rPr>
          <w:rFonts w:ascii="Arial" w:hAnsi="Arial" w:cs="Arial"/>
          <w:sz w:val="24"/>
          <w:szCs w:val="24"/>
          <w:shd w:val="clear" w:color="auto" w:fill="FFFFFF"/>
        </w:rPr>
        <w:t>”</w:t>
      </w:r>
      <w:r w:rsidR="00375194">
        <w:rPr>
          <w:rFonts w:ascii="Arial" w:hAnsi="Arial" w:cs="Arial"/>
          <w:sz w:val="24"/>
          <w:szCs w:val="24"/>
          <w:shd w:val="clear" w:color="auto" w:fill="FFFFFF"/>
        </w:rPr>
        <w:t xml:space="preserve"> (Walliman 2011</w:t>
      </w:r>
      <w:r w:rsidR="00F82899">
        <w:rPr>
          <w:rFonts w:ascii="Arial" w:hAnsi="Arial" w:cs="Arial"/>
          <w:sz w:val="24"/>
          <w:szCs w:val="24"/>
          <w:shd w:val="clear" w:color="auto" w:fill="FFFFFF"/>
        </w:rPr>
        <w:t xml:space="preserve"> p4</w:t>
      </w:r>
      <w:r w:rsidR="00375194">
        <w:rPr>
          <w:rFonts w:ascii="Arial" w:hAnsi="Arial" w:cs="Arial"/>
          <w:sz w:val="24"/>
          <w:szCs w:val="24"/>
          <w:shd w:val="clear" w:color="auto" w:fill="FFFFFF"/>
        </w:rPr>
        <w:t>)</w:t>
      </w:r>
      <w:r w:rsidR="009962C4" w:rsidRPr="003807D6">
        <w:rPr>
          <w:rFonts w:ascii="Arial" w:hAnsi="Arial" w:cs="Arial"/>
          <w:sz w:val="24"/>
          <w:szCs w:val="24"/>
          <w:shd w:val="clear" w:color="auto" w:fill="FFFFFF"/>
        </w:rPr>
        <w:t>.</w:t>
      </w:r>
      <w:r w:rsidR="000627C2">
        <w:rPr>
          <w:rFonts w:ascii="Arial" w:hAnsi="Arial" w:cs="Arial"/>
          <w:sz w:val="24"/>
          <w:szCs w:val="24"/>
          <w:shd w:val="clear" w:color="auto" w:fill="FFFFFF"/>
        </w:rPr>
        <w:t xml:space="preserve">  </w:t>
      </w:r>
    </w:p>
    <w:p w14:paraId="77BC84CE" w14:textId="3DB3255B" w:rsidR="00564FC1" w:rsidRDefault="004B4D79">
      <w:pPr>
        <w:rPr>
          <w:rFonts w:ascii="Arial" w:hAnsi="Arial" w:cs="Arial"/>
          <w:sz w:val="24"/>
          <w:szCs w:val="24"/>
          <w:shd w:val="clear" w:color="auto" w:fill="FFFFFF"/>
        </w:rPr>
      </w:pPr>
      <w:r>
        <w:rPr>
          <w:rFonts w:ascii="Arial" w:hAnsi="Arial" w:cs="Arial"/>
          <w:sz w:val="24"/>
          <w:szCs w:val="24"/>
          <w:shd w:val="clear" w:color="auto" w:fill="FFFFFF"/>
        </w:rPr>
        <w:t>R</w:t>
      </w:r>
      <w:r w:rsidR="00F30663">
        <w:rPr>
          <w:rFonts w:ascii="Arial" w:hAnsi="Arial" w:cs="Arial"/>
          <w:sz w:val="24"/>
          <w:szCs w:val="24"/>
          <w:shd w:val="clear" w:color="auto" w:fill="FFFFFF"/>
        </w:rPr>
        <w:t>esearch</w:t>
      </w:r>
      <w:r w:rsidR="00290033" w:rsidRPr="00290033">
        <w:rPr>
          <w:rFonts w:ascii="Arial" w:hAnsi="Arial" w:cs="Arial"/>
          <w:sz w:val="24"/>
          <w:szCs w:val="24"/>
          <w:shd w:val="clear" w:color="auto" w:fill="FFFFFF"/>
        </w:rPr>
        <w:t xml:space="preserve"> can be analytical in nature</w:t>
      </w:r>
      <w:r w:rsidR="00F30663">
        <w:rPr>
          <w:rFonts w:ascii="Arial" w:hAnsi="Arial" w:cs="Arial"/>
          <w:sz w:val="24"/>
          <w:szCs w:val="24"/>
          <w:shd w:val="clear" w:color="auto" w:fill="FFFFFF"/>
        </w:rPr>
        <w:t xml:space="preserve"> and is advantageous when </w:t>
      </w:r>
      <w:r w:rsidR="00290033" w:rsidRPr="00290033">
        <w:rPr>
          <w:rFonts w:ascii="Arial" w:hAnsi="Arial" w:cs="Arial"/>
          <w:sz w:val="24"/>
          <w:szCs w:val="24"/>
          <w:shd w:val="clear" w:color="auto" w:fill="FFFFFF"/>
        </w:rPr>
        <w:t xml:space="preserve">carried out </w:t>
      </w:r>
      <w:r w:rsidR="009C4842">
        <w:rPr>
          <w:rFonts w:ascii="Arial" w:hAnsi="Arial" w:cs="Arial"/>
          <w:sz w:val="24"/>
          <w:szCs w:val="24"/>
          <w:shd w:val="clear" w:color="auto" w:fill="FFFFFF"/>
        </w:rPr>
        <w:t xml:space="preserve">in a systematic way </w:t>
      </w:r>
      <w:r w:rsidR="00564FC1">
        <w:rPr>
          <w:rFonts w:ascii="Arial" w:hAnsi="Arial" w:cs="Arial"/>
          <w:sz w:val="24"/>
          <w:szCs w:val="24"/>
          <w:shd w:val="clear" w:color="auto" w:fill="FFFFFF"/>
        </w:rPr>
        <w:t xml:space="preserve">i.e. </w:t>
      </w:r>
      <w:r w:rsidR="00290033">
        <w:rPr>
          <w:rFonts w:ascii="Arial" w:hAnsi="Arial" w:cs="Arial"/>
          <w:sz w:val="24"/>
          <w:szCs w:val="24"/>
          <w:shd w:val="clear" w:color="auto" w:fill="FFFFFF"/>
        </w:rPr>
        <w:t xml:space="preserve">by using a </w:t>
      </w:r>
      <w:r w:rsidR="00BB0F27">
        <w:rPr>
          <w:rFonts w:ascii="Arial" w:hAnsi="Arial" w:cs="Arial"/>
          <w:sz w:val="24"/>
          <w:szCs w:val="24"/>
          <w:shd w:val="clear" w:color="auto" w:fill="FFFFFF"/>
        </w:rPr>
        <w:t xml:space="preserve">comprehensive </w:t>
      </w:r>
      <w:r w:rsidR="00290033" w:rsidRPr="00290033">
        <w:rPr>
          <w:rFonts w:ascii="Arial" w:hAnsi="Arial" w:cs="Arial"/>
          <w:sz w:val="24"/>
          <w:szCs w:val="24"/>
          <w:shd w:val="clear" w:color="auto" w:fill="FFFFFF"/>
        </w:rPr>
        <w:t>method</w:t>
      </w:r>
      <w:r w:rsidR="00763590">
        <w:rPr>
          <w:rFonts w:ascii="Arial" w:hAnsi="Arial" w:cs="Arial"/>
          <w:sz w:val="24"/>
          <w:szCs w:val="24"/>
          <w:shd w:val="clear" w:color="auto" w:fill="FFFFFF"/>
        </w:rPr>
        <w:t>/</w:t>
      </w:r>
      <w:r w:rsidR="00BB0F27">
        <w:rPr>
          <w:rFonts w:ascii="Arial" w:hAnsi="Arial" w:cs="Arial"/>
          <w:sz w:val="24"/>
          <w:szCs w:val="24"/>
          <w:shd w:val="clear" w:color="auto" w:fill="FFFFFF"/>
        </w:rPr>
        <w:t>plan and the investigation is based on that</w:t>
      </w:r>
      <w:r w:rsidR="00290033" w:rsidRPr="00290033">
        <w:rPr>
          <w:rFonts w:ascii="Arial" w:hAnsi="Arial" w:cs="Arial"/>
          <w:sz w:val="24"/>
          <w:szCs w:val="24"/>
          <w:shd w:val="clear" w:color="auto" w:fill="FFFFFF"/>
        </w:rPr>
        <w:t xml:space="preserve"> plan</w:t>
      </w:r>
      <w:r w:rsidR="00290033">
        <w:rPr>
          <w:rFonts w:ascii="Arial" w:hAnsi="Arial" w:cs="Arial"/>
          <w:sz w:val="24"/>
          <w:szCs w:val="24"/>
          <w:shd w:val="clear" w:color="auto" w:fill="FFFFFF"/>
        </w:rPr>
        <w:t>.</w:t>
      </w:r>
      <w:r w:rsidR="00290033" w:rsidRPr="00290033">
        <w:rPr>
          <w:rFonts w:ascii="Arial" w:hAnsi="Arial" w:cs="Arial"/>
          <w:sz w:val="24"/>
          <w:szCs w:val="24"/>
          <w:shd w:val="clear" w:color="auto" w:fill="FFFFFF"/>
        </w:rPr>
        <w:t xml:space="preserve"> </w:t>
      </w:r>
      <w:r w:rsidR="00564FC1" w:rsidRPr="00564FC1">
        <w:rPr>
          <w:rFonts w:ascii="Arial" w:hAnsi="Arial" w:cs="Arial"/>
          <w:sz w:val="24"/>
          <w:szCs w:val="24"/>
          <w:shd w:val="clear" w:color="auto" w:fill="FFFFFF"/>
        </w:rPr>
        <w:t xml:space="preserve">This approach towards research is vital </w:t>
      </w:r>
      <w:r w:rsidR="00F30663">
        <w:rPr>
          <w:rFonts w:ascii="Arial" w:hAnsi="Arial" w:cs="Arial"/>
          <w:sz w:val="24"/>
          <w:szCs w:val="24"/>
          <w:shd w:val="clear" w:color="auto" w:fill="FFFFFF"/>
        </w:rPr>
        <w:t xml:space="preserve">in understanding </w:t>
      </w:r>
      <w:r w:rsidR="00564FC1" w:rsidRPr="00564FC1">
        <w:rPr>
          <w:rFonts w:ascii="Arial" w:hAnsi="Arial" w:cs="Arial"/>
          <w:sz w:val="24"/>
          <w:szCs w:val="24"/>
          <w:shd w:val="clear" w:color="auto" w:fill="FFFFFF"/>
        </w:rPr>
        <w:t>issues, increas</w:t>
      </w:r>
      <w:r w:rsidR="00F30663">
        <w:rPr>
          <w:rFonts w:ascii="Arial" w:hAnsi="Arial" w:cs="Arial"/>
          <w:sz w:val="24"/>
          <w:szCs w:val="24"/>
          <w:shd w:val="clear" w:color="auto" w:fill="FFFFFF"/>
        </w:rPr>
        <w:t>ing</w:t>
      </w:r>
      <w:r w:rsidR="00564FC1" w:rsidRPr="00564FC1">
        <w:rPr>
          <w:rFonts w:ascii="Arial" w:hAnsi="Arial" w:cs="Arial"/>
          <w:sz w:val="24"/>
          <w:szCs w:val="24"/>
          <w:shd w:val="clear" w:color="auto" w:fill="FFFFFF"/>
        </w:rPr>
        <w:t xml:space="preserve"> awareness</w:t>
      </w:r>
      <w:r w:rsidR="00564FC1">
        <w:rPr>
          <w:rFonts w:ascii="Arial" w:hAnsi="Arial" w:cs="Arial"/>
          <w:sz w:val="24"/>
          <w:szCs w:val="24"/>
          <w:shd w:val="clear" w:color="auto" w:fill="FFFFFF"/>
        </w:rPr>
        <w:t>, find</w:t>
      </w:r>
      <w:r w:rsidR="00763590">
        <w:rPr>
          <w:rFonts w:ascii="Arial" w:hAnsi="Arial" w:cs="Arial"/>
          <w:sz w:val="24"/>
          <w:szCs w:val="24"/>
          <w:shd w:val="clear" w:color="auto" w:fill="FFFFFF"/>
        </w:rPr>
        <w:t>ing</w:t>
      </w:r>
      <w:r w:rsidR="00564FC1">
        <w:rPr>
          <w:rFonts w:ascii="Arial" w:hAnsi="Arial" w:cs="Arial"/>
          <w:sz w:val="24"/>
          <w:szCs w:val="24"/>
          <w:shd w:val="clear" w:color="auto" w:fill="FFFFFF"/>
        </w:rPr>
        <w:t xml:space="preserve"> answers</w:t>
      </w:r>
      <w:r w:rsidR="00564FC1" w:rsidRPr="00564FC1">
        <w:rPr>
          <w:rFonts w:ascii="Arial" w:hAnsi="Arial" w:cs="Arial"/>
          <w:sz w:val="24"/>
          <w:szCs w:val="24"/>
          <w:shd w:val="clear" w:color="auto" w:fill="FFFFFF"/>
        </w:rPr>
        <w:t xml:space="preserve"> and as a tool for building knowledge.  HR research </w:t>
      </w:r>
      <w:r w:rsidR="00763590">
        <w:rPr>
          <w:rFonts w:ascii="Arial" w:hAnsi="Arial" w:cs="Arial"/>
          <w:sz w:val="24"/>
          <w:szCs w:val="24"/>
          <w:shd w:val="clear" w:color="auto" w:fill="FFFFFF"/>
        </w:rPr>
        <w:t>can</w:t>
      </w:r>
      <w:r w:rsidR="00564FC1" w:rsidRPr="00564FC1">
        <w:rPr>
          <w:rFonts w:ascii="Arial" w:hAnsi="Arial" w:cs="Arial"/>
          <w:sz w:val="24"/>
          <w:szCs w:val="24"/>
          <w:shd w:val="clear" w:color="auto" w:fill="FFFFFF"/>
        </w:rPr>
        <w:t xml:space="preserve"> show </w:t>
      </w:r>
      <w:r w:rsidR="00564FC1">
        <w:rPr>
          <w:rFonts w:ascii="Arial" w:hAnsi="Arial" w:cs="Arial"/>
          <w:sz w:val="24"/>
          <w:szCs w:val="24"/>
          <w:shd w:val="clear" w:color="auto" w:fill="FFFFFF"/>
        </w:rPr>
        <w:t>an</w:t>
      </w:r>
      <w:r w:rsidR="00564FC1" w:rsidRPr="00564FC1">
        <w:rPr>
          <w:rFonts w:ascii="Arial" w:hAnsi="Arial" w:cs="Arial"/>
          <w:sz w:val="24"/>
          <w:szCs w:val="24"/>
          <w:shd w:val="clear" w:color="auto" w:fill="FFFFFF"/>
        </w:rPr>
        <w:t xml:space="preserve"> organisation what works</w:t>
      </w:r>
      <w:r w:rsidR="00763590">
        <w:rPr>
          <w:rFonts w:ascii="Arial" w:hAnsi="Arial" w:cs="Arial"/>
          <w:sz w:val="24"/>
          <w:szCs w:val="24"/>
          <w:shd w:val="clear" w:color="auto" w:fill="FFFFFF"/>
        </w:rPr>
        <w:t>/</w:t>
      </w:r>
      <w:r w:rsidR="00564FC1" w:rsidRPr="00564FC1">
        <w:rPr>
          <w:rFonts w:ascii="Arial" w:hAnsi="Arial" w:cs="Arial"/>
          <w:sz w:val="24"/>
          <w:szCs w:val="24"/>
          <w:shd w:val="clear" w:color="auto" w:fill="FFFFFF"/>
        </w:rPr>
        <w:t xml:space="preserve">doesn’t work, what needs to change and </w:t>
      </w:r>
      <w:r w:rsidR="00763590">
        <w:rPr>
          <w:rFonts w:ascii="Arial" w:hAnsi="Arial" w:cs="Arial"/>
          <w:sz w:val="24"/>
          <w:szCs w:val="24"/>
          <w:shd w:val="clear" w:color="auto" w:fill="FFFFFF"/>
        </w:rPr>
        <w:t>how</w:t>
      </w:r>
      <w:r w:rsidR="00564FC1" w:rsidRPr="00564FC1">
        <w:rPr>
          <w:rFonts w:ascii="Arial" w:hAnsi="Arial" w:cs="Arial"/>
          <w:sz w:val="24"/>
          <w:szCs w:val="24"/>
          <w:shd w:val="clear" w:color="auto" w:fill="FFFFFF"/>
        </w:rPr>
        <w:t xml:space="preserve"> to change it.</w:t>
      </w:r>
    </w:p>
    <w:p w14:paraId="630001BF" w14:textId="5F143A3C" w:rsidR="008E46ED" w:rsidRDefault="00763590" w:rsidP="00BB0F27">
      <w:pPr>
        <w:rPr>
          <w:rFonts w:ascii="Arial" w:hAnsi="Arial" w:cs="Arial"/>
          <w:sz w:val="24"/>
          <w:szCs w:val="24"/>
          <w:shd w:val="clear" w:color="auto" w:fill="FFFFFF"/>
        </w:rPr>
      </w:pPr>
      <w:r>
        <w:rPr>
          <w:rFonts w:ascii="Arial" w:hAnsi="Arial" w:cs="Arial"/>
          <w:sz w:val="24"/>
          <w:szCs w:val="24"/>
          <w:shd w:val="clear" w:color="auto" w:fill="FFFFFF"/>
        </w:rPr>
        <w:t>B</w:t>
      </w:r>
      <w:r w:rsidR="0072577E">
        <w:rPr>
          <w:rFonts w:ascii="Arial" w:hAnsi="Arial" w:cs="Arial"/>
          <w:sz w:val="24"/>
          <w:szCs w:val="24"/>
          <w:shd w:val="clear" w:color="auto" w:fill="FFFFFF"/>
        </w:rPr>
        <w:t>asic stages of a</w:t>
      </w:r>
      <w:r>
        <w:rPr>
          <w:rFonts w:ascii="Arial" w:hAnsi="Arial" w:cs="Arial"/>
          <w:sz w:val="24"/>
          <w:szCs w:val="24"/>
          <w:shd w:val="clear" w:color="auto" w:fill="FFFFFF"/>
        </w:rPr>
        <w:t xml:space="preserve"> HR</w:t>
      </w:r>
      <w:r w:rsidR="0072577E">
        <w:rPr>
          <w:rFonts w:ascii="Arial" w:hAnsi="Arial" w:cs="Arial"/>
          <w:sz w:val="24"/>
          <w:szCs w:val="24"/>
          <w:shd w:val="clear" w:color="auto" w:fill="FFFFFF"/>
        </w:rPr>
        <w:t xml:space="preserve"> research process</w:t>
      </w:r>
      <w:r w:rsidR="003447AF">
        <w:rPr>
          <w:rFonts w:ascii="Arial" w:hAnsi="Arial" w:cs="Arial"/>
          <w:sz w:val="24"/>
          <w:szCs w:val="24"/>
          <w:shd w:val="clear" w:color="auto" w:fill="FFFFFF"/>
        </w:rPr>
        <w:t xml:space="preserve"> are</w:t>
      </w:r>
      <w:r w:rsidR="009C4842">
        <w:rPr>
          <w:rFonts w:ascii="Arial" w:hAnsi="Arial" w:cs="Arial"/>
          <w:sz w:val="24"/>
          <w:szCs w:val="24"/>
          <w:shd w:val="clear" w:color="auto" w:fill="FFFFFF"/>
        </w:rPr>
        <w:t>;</w:t>
      </w:r>
      <w:r w:rsidR="008E46ED">
        <w:rPr>
          <w:rFonts w:ascii="Arial" w:hAnsi="Arial" w:cs="Arial"/>
          <w:sz w:val="24"/>
          <w:szCs w:val="24"/>
          <w:shd w:val="clear" w:color="auto" w:fill="FFFFFF"/>
        </w:rPr>
        <w:t xml:space="preserve"> </w:t>
      </w:r>
    </w:p>
    <w:p w14:paraId="249B8478" w14:textId="51D69279" w:rsidR="002749B2" w:rsidRDefault="003447AF" w:rsidP="008E46ED">
      <w:pPr>
        <w:rPr>
          <w:rFonts w:ascii="Arial" w:hAnsi="Arial" w:cs="Arial"/>
          <w:sz w:val="24"/>
          <w:szCs w:val="24"/>
          <w:shd w:val="clear" w:color="auto" w:fill="FFFFFF"/>
        </w:rPr>
      </w:pPr>
      <w:r>
        <w:rPr>
          <w:rFonts w:ascii="Arial" w:hAnsi="Arial" w:cs="Arial"/>
          <w:sz w:val="24"/>
          <w:szCs w:val="24"/>
          <w:u w:val="single"/>
          <w:shd w:val="clear" w:color="auto" w:fill="FFFFFF"/>
        </w:rPr>
        <w:t>I</w:t>
      </w:r>
      <w:r w:rsidR="0072577E">
        <w:rPr>
          <w:rFonts w:ascii="Arial" w:hAnsi="Arial" w:cs="Arial"/>
          <w:sz w:val="24"/>
          <w:szCs w:val="24"/>
          <w:u w:val="single"/>
          <w:shd w:val="clear" w:color="auto" w:fill="FFFFFF"/>
        </w:rPr>
        <w:t>dentify</w:t>
      </w:r>
      <w:r w:rsidR="000D3D15" w:rsidRPr="0072577E">
        <w:rPr>
          <w:rFonts w:ascii="Arial" w:hAnsi="Arial" w:cs="Arial"/>
          <w:sz w:val="24"/>
          <w:szCs w:val="24"/>
          <w:u w:val="single"/>
          <w:shd w:val="clear" w:color="auto" w:fill="FFFFFF"/>
        </w:rPr>
        <w:t xml:space="preserve"> the issue and define the research topic</w:t>
      </w:r>
      <w:r w:rsidR="008E46ED" w:rsidRPr="0072577E">
        <w:rPr>
          <w:rFonts w:ascii="Arial" w:hAnsi="Arial" w:cs="Arial"/>
          <w:sz w:val="24"/>
          <w:szCs w:val="24"/>
          <w:u w:val="single"/>
          <w:shd w:val="clear" w:color="auto" w:fill="FFFFFF"/>
        </w:rPr>
        <w:t>.</w:t>
      </w:r>
      <w:r w:rsidR="008E46ED">
        <w:rPr>
          <w:rFonts w:ascii="Arial" w:hAnsi="Arial" w:cs="Arial"/>
          <w:sz w:val="24"/>
          <w:szCs w:val="24"/>
          <w:shd w:val="clear" w:color="auto" w:fill="FFFFFF"/>
        </w:rPr>
        <w:t xml:space="preserve">  This may be something that identifies as a problem or something where more information is required.</w:t>
      </w:r>
    </w:p>
    <w:p w14:paraId="655CFD0A" w14:textId="7B33BC32" w:rsidR="002749B2" w:rsidRDefault="00BC42A6" w:rsidP="008E46ED">
      <w:pPr>
        <w:rPr>
          <w:rFonts w:ascii="Arial" w:hAnsi="Arial" w:cs="Arial"/>
          <w:sz w:val="24"/>
          <w:szCs w:val="24"/>
          <w:shd w:val="clear" w:color="auto" w:fill="FFFFFF"/>
        </w:rPr>
      </w:pPr>
      <w:r>
        <w:rPr>
          <w:rFonts w:ascii="Arial" w:hAnsi="Arial" w:cs="Arial"/>
          <w:sz w:val="24"/>
          <w:szCs w:val="24"/>
          <w:u w:val="single"/>
          <w:shd w:val="clear" w:color="auto" w:fill="FFFFFF"/>
        </w:rPr>
        <w:t>E</w:t>
      </w:r>
      <w:r w:rsidR="0072577E">
        <w:rPr>
          <w:rFonts w:ascii="Arial" w:hAnsi="Arial" w:cs="Arial"/>
          <w:sz w:val="24"/>
          <w:szCs w:val="24"/>
          <w:u w:val="single"/>
          <w:shd w:val="clear" w:color="auto" w:fill="FFFFFF"/>
        </w:rPr>
        <w:t>valuate</w:t>
      </w:r>
      <w:r w:rsidR="002749B2" w:rsidRPr="0072577E">
        <w:rPr>
          <w:rFonts w:ascii="Arial" w:hAnsi="Arial" w:cs="Arial"/>
          <w:sz w:val="24"/>
          <w:szCs w:val="24"/>
          <w:u w:val="single"/>
          <w:shd w:val="clear" w:color="auto" w:fill="FFFFFF"/>
        </w:rPr>
        <w:t xml:space="preserve"> what is already known</w:t>
      </w:r>
      <w:r w:rsidR="0072577E">
        <w:rPr>
          <w:rFonts w:ascii="Arial" w:hAnsi="Arial" w:cs="Arial"/>
          <w:sz w:val="24"/>
          <w:szCs w:val="24"/>
          <w:u w:val="single"/>
          <w:shd w:val="clear" w:color="auto" w:fill="FFFFFF"/>
        </w:rPr>
        <w:t xml:space="preserve">. </w:t>
      </w:r>
      <w:r w:rsidR="0072577E" w:rsidRPr="009F69EF">
        <w:rPr>
          <w:rFonts w:ascii="Arial" w:hAnsi="Arial" w:cs="Arial"/>
          <w:sz w:val="24"/>
          <w:szCs w:val="24"/>
          <w:shd w:val="clear" w:color="auto" w:fill="FFFFFF"/>
        </w:rPr>
        <w:t xml:space="preserve"> R</w:t>
      </w:r>
      <w:r w:rsidR="008E46ED">
        <w:rPr>
          <w:rFonts w:ascii="Arial" w:hAnsi="Arial" w:cs="Arial"/>
          <w:sz w:val="24"/>
          <w:szCs w:val="24"/>
          <w:shd w:val="clear" w:color="auto" w:fill="FFFFFF"/>
        </w:rPr>
        <w:t>eview the literature relating to this topic, this also educates</w:t>
      </w:r>
      <w:r w:rsidR="00763590">
        <w:rPr>
          <w:rFonts w:ascii="Arial" w:hAnsi="Arial" w:cs="Arial"/>
          <w:sz w:val="24"/>
          <w:szCs w:val="24"/>
          <w:shd w:val="clear" w:color="auto" w:fill="FFFFFF"/>
        </w:rPr>
        <w:t xml:space="preserve"> on</w:t>
      </w:r>
      <w:r w:rsidR="008E46ED">
        <w:rPr>
          <w:rFonts w:ascii="Arial" w:hAnsi="Arial" w:cs="Arial"/>
          <w:sz w:val="24"/>
          <w:szCs w:val="24"/>
          <w:shd w:val="clear" w:color="auto" w:fill="FFFFFF"/>
        </w:rPr>
        <w:t xml:space="preserve"> what studies have been conducted </w:t>
      </w:r>
      <w:r w:rsidR="00763590">
        <w:rPr>
          <w:rFonts w:ascii="Arial" w:hAnsi="Arial" w:cs="Arial"/>
          <w:sz w:val="24"/>
          <w:szCs w:val="24"/>
          <w:shd w:val="clear" w:color="auto" w:fill="FFFFFF"/>
        </w:rPr>
        <w:t>previously</w:t>
      </w:r>
      <w:r w:rsidR="008E46ED">
        <w:rPr>
          <w:rFonts w:ascii="Arial" w:hAnsi="Arial" w:cs="Arial"/>
          <w:sz w:val="24"/>
          <w:szCs w:val="24"/>
          <w:shd w:val="clear" w:color="auto" w:fill="FFFFFF"/>
        </w:rPr>
        <w:t xml:space="preserve"> and any conclusions.</w:t>
      </w:r>
      <w:r w:rsidR="00A840EF">
        <w:rPr>
          <w:rFonts w:ascii="Arial" w:hAnsi="Arial" w:cs="Arial"/>
          <w:sz w:val="24"/>
          <w:szCs w:val="24"/>
          <w:shd w:val="clear" w:color="auto" w:fill="FFFFFF"/>
        </w:rPr>
        <w:t xml:space="preserve">  </w:t>
      </w:r>
    </w:p>
    <w:p w14:paraId="114BA00F" w14:textId="1A7182B5" w:rsidR="002749B2" w:rsidRPr="00B34538" w:rsidRDefault="00BC42A6" w:rsidP="00A840EF">
      <w:pPr>
        <w:rPr>
          <w:rFonts w:ascii="Arial" w:hAnsi="Arial" w:cs="Arial"/>
          <w:sz w:val="24"/>
          <w:szCs w:val="24"/>
          <w:shd w:val="clear" w:color="auto" w:fill="FFFFFF"/>
        </w:rPr>
      </w:pPr>
      <w:r>
        <w:rPr>
          <w:rFonts w:ascii="Arial" w:hAnsi="Arial" w:cs="Arial"/>
          <w:sz w:val="24"/>
          <w:szCs w:val="24"/>
          <w:u w:val="single"/>
          <w:shd w:val="clear" w:color="auto" w:fill="FFFFFF"/>
        </w:rPr>
        <w:t>O</w:t>
      </w:r>
      <w:r w:rsidR="0072577E" w:rsidRPr="0072577E">
        <w:rPr>
          <w:rFonts w:ascii="Arial" w:hAnsi="Arial" w:cs="Arial"/>
          <w:sz w:val="24"/>
          <w:szCs w:val="24"/>
          <w:u w:val="single"/>
          <w:shd w:val="clear" w:color="auto" w:fill="FFFFFF"/>
        </w:rPr>
        <w:t>btain</w:t>
      </w:r>
      <w:r w:rsidR="002749B2" w:rsidRPr="0072577E">
        <w:rPr>
          <w:rFonts w:ascii="Arial" w:hAnsi="Arial" w:cs="Arial"/>
          <w:sz w:val="24"/>
          <w:szCs w:val="24"/>
          <w:u w:val="single"/>
          <w:shd w:val="clear" w:color="auto" w:fill="FFFFFF"/>
        </w:rPr>
        <w:t xml:space="preserve"> information of good quality</w:t>
      </w:r>
      <w:r w:rsidR="00A840EF" w:rsidRPr="0072577E">
        <w:rPr>
          <w:rFonts w:ascii="Arial" w:hAnsi="Arial" w:cs="Arial"/>
          <w:sz w:val="24"/>
          <w:szCs w:val="24"/>
          <w:u w:val="single"/>
          <w:shd w:val="clear" w:color="auto" w:fill="FFFFFF"/>
        </w:rPr>
        <w:t>.</w:t>
      </w:r>
      <w:r w:rsidR="00A840EF" w:rsidRPr="00B34538">
        <w:rPr>
          <w:rFonts w:ascii="Arial" w:hAnsi="Arial" w:cs="Arial"/>
          <w:sz w:val="24"/>
          <w:szCs w:val="24"/>
          <w:shd w:val="clear" w:color="auto" w:fill="FFFFFF"/>
        </w:rPr>
        <w:t xml:space="preserve">  </w:t>
      </w:r>
      <w:r w:rsidR="00763590">
        <w:rPr>
          <w:rFonts w:ascii="Arial" w:hAnsi="Arial" w:cs="Arial"/>
          <w:sz w:val="24"/>
          <w:szCs w:val="24"/>
          <w:shd w:val="clear" w:color="auto" w:fill="FFFFFF"/>
        </w:rPr>
        <w:t>I</w:t>
      </w:r>
      <w:r w:rsidR="00A840EF" w:rsidRPr="00B34538">
        <w:rPr>
          <w:rFonts w:ascii="Arial" w:hAnsi="Arial" w:cs="Arial"/>
          <w:sz w:val="24"/>
          <w:szCs w:val="24"/>
          <w:shd w:val="clear" w:color="auto" w:fill="FFFFFF"/>
        </w:rPr>
        <w:t>nformation can be sourced from reliable places</w:t>
      </w:r>
      <w:r w:rsidR="00B34538" w:rsidRPr="00B34538">
        <w:rPr>
          <w:rFonts w:ascii="Arial" w:hAnsi="Arial" w:cs="Arial"/>
          <w:sz w:val="24"/>
          <w:szCs w:val="24"/>
          <w:shd w:val="clear" w:color="auto" w:fill="FFFFFF"/>
        </w:rPr>
        <w:t xml:space="preserve"> such as the internet, books, journals etc.  </w:t>
      </w:r>
      <w:r w:rsidR="0072577E">
        <w:rPr>
          <w:rFonts w:ascii="Arial" w:hAnsi="Arial" w:cs="Arial"/>
          <w:sz w:val="24"/>
          <w:szCs w:val="24"/>
          <w:shd w:val="clear" w:color="auto" w:fill="FFFFFF"/>
        </w:rPr>
        <w:t>M</w:t>
      </w:r>
      <w:r w:rsidR="00B34538" w:rsidRPr="00B34538">
        <w:rPr>
          <w:rFonts w:ascii="Arial" w:hAnsi="Arial" w:cs="Arial"/>
          <w:sz w:val="24"/>
          <w:szCs w:val="24"/>
          <w:shd w:val="clear" w:color="auto" w:fill="FFFFFF"/>
        </w:rPr>
        <w:t>aterial should be checked for validity</w:t>
      </w:r>
      <w:r w:rsidR="00B34538">
        <w:rPr>
          <w:rFonts w:ascii="Arial" w:hAnsi="Arial" w:cs="Arial"/>
          <w:sz w:val="24"/>
          <w:szCs w:val="24"/>
          <w:shd w:val="clear" w:color="auto" w:fill="FFFFFF"/>
        </w:rPr>
        <w:t xml:space="preserve"> </w:t>
      </w:r>
      <w:r w:rsidR="009B202A">
        <w:rPr>
          <w:rFonts w:ascii="Arial" w:hAnsi="Arial" w:cs="Arial"/>
          <w:sz w:val="24"/>
          <w:szCs w:val="24"/>
          <w:shd w:val="clear" w:color="auto" w:fill="FFFFFF"/>
        </w:rPr>
        <w:t xml:space="preserve">and </w:t>
      </w:r>
      <w:r w:rsidR="00763590">
        <w:rPr>
          <w:rFonts w:ascii="Arial" w:hAnsi="Arial" w:cs="Arial"/>
          <w:sz w:val="24"/>
          <w:szCs w:val="24"/>
          <w:shd w:val="clear" w:color="auto" w:fill="FFFFFF"/>
        </w:rPr>
        <w:t xml:space="preserve">they are </w:t>
      </w:r>
      <w:r w:rsidR="00B34538">
        <w:rPr>
          <w:rFonts w:ascii="Arial" w:hAnsi="Arial" w:cs="Arial"/>
          <w:sz w:val="24"/>
          <w:szCs w:val="24"/>
          <w:shd w:val="clear" w:color="auto" w:fill="FFFFFF"/>
        </w:rPr>
        <w:t>from</w:t>
      </w:r>
      <w:r w:rsidR="009B202A">
        <w:rPr>
          <w:rFonts w:ascii="Arial" w:hAnsi="Arial" w:cs="Arial"/>
          <w:sz w:val="24"/>
          <w:szCs w:val="24"/>
          <w:shd w:val="clear" w:color="auto" w:fill="FFFFFF"/>
        </w:rPr>
        <w:t xml:space="preserve"> a reliable source</w:t>
      </w:r>
      <w:r w:rsidR="00B34538" w:rsidRPr="00B34538">
        <w:rPr>
          <w:rFonts w:ascii="Arial" w:hAnsi="Arial" w:cs="Arial"/>
          <w:sz w:val="24"/>
          <w:szCs w:val="24"/>
          <w:shd w:val="clear" w:color="auto" w:fill="FFFFFF"/>
        </w:rPr>
        <w:t>.</w:t>
      </w:r>
    </w:p>
    <w:p w14:paraId="5B78E6A3" w14:textId="0FE875FE" w:rsidR="000D3D15" w:rsidRPr="00B34538" w:rsidRDefault="00BC42A6" w:rsidP="00A840EF">
      <w:pPr>
        <w:rPr>
          <w:rFonts w:ascii="Arial" w:hAnsi="Arial" w:cs="Arial"/>
          <w:sz w:val="24"/>
          <w:szCs w:val="24"/>
          <w:shd w:val="clear" w:color="auto" w:fill="FFFFFF"/>
        </w:rPr>
      </w:pPr>
      <w:r>
        <w:rPr>
          <w:rFonts w:ascii="Arial" w:hAnsi="Arial" w:cs="Arial"/>
          <w:sz w:val="24"/>
          <w:szCs w:val="24"/>
          <w:u w:val="single"/>
          <w:shd w:val="clear" w:color="auto" w:fill="FFFFFF"/>
        </w:rPr>
        <w:t>I</w:t>
      </w:r>
      <w:r w:rsidR="002749B2" w:rsidRPr="0072577E">
        <w:rPr>
          <w:rFonts w:ascii="Arial" w:hAnsi="Arial" w:cs="Arial"/>
          <w:sz w:val="24"/>
          <w:szCs w:val="24"/>
          <w:u w:val="single"/>
          <w:shd w:val="clear" w:color="auto" w:fill="FFFFFF"/>
        </w:rPr>
        <w:t>nterpret the information and formulate conclusions</w:t>
      </w:r>
      <w:r w:rsidR="00B34538" w:rsidRPr="0072577E">
        <w:rPr>
          <w:rFonts w:ascii="Arial" w:hAnsi="Arial" w:cs="Arial"/>
          <w:sz w:val="24"/>
          <w:szCs w:val="24"/>
          <w:u w:val="single"/>
          <w:shd w:val="clear" w:color="auto" w:fill="FFFFFF"/>
        </w:rPr>
        <w:t>.</w:t>
      </w:r>
      <w:r w:rsidR="00B34538" w:rsidRPr="00B34538">
        <w:rPr>
          <w:rFonts w:ascii="Arial" w:hAnsi="Arial" w:cs="Arial"/>
          <w:sz w:val="24"/>
          <w:szCs w:val="24"/>
          <w:shd w:val="clear" w:color="auto" w:fill="FFFFFF"/>
        </w:rPr>
        <w:t xml:space="preserve">  </w:t>
      </w:r>
      <w:r w:rsidR="00763590">
        <w:rPr>
          <w:rFonts w:ascii="Arial" w:hAnsi="Arial" w:cs="Arial"/>
          <w:sz w:val="24"/>
          <w:szCs w:val="24"/>
          <w:shd w:val="clear" w:color="auto" w:fill="FFFFFF"/>
        </w:rPr>
        <w:t>W</w:t>
      </w:r>
      <w:r w:rsidR="00B34538" w:rsidRPr="00B34538">
        <w:rPr>
          <w:rFonts w:ascii="Arial" w:hAnsi="Arial" w:cs="Arial"/>
          <w:sz w:val="24"/>
          <w:szCs w:val="24"/>
          <w:shd w:val="clear" w:color="auto" w:fill="FFFFFF"/>
        </w:rPr>
        <w:t xml:space="preserve">here </w:t>
      </w:r>
      <w:r w:rsidR="0072577E">
        <w:rPr>
          <w:rFonts w:ascii="Arial" w:hAnsi="Arial" w:cs="Arial"/>
          <w:sz w:val="24"/>
          <w:szCs w:val="24"/>
          <w:shd w:val="clear" w:color="auto" w:fill="FFFFFF"/>
        </w:rPr>
        <w:t xml:space="preserve">the results are analysed </w:t>
      </w:r>
      <w:r w:rsidR="00B34538" w:rsidRPr="00B34538">
        <w:rPr>
          <w:rFonts w:ascii="Arial" w:hAnsi="Arial" w:cs="Arial"/>
          <w:sz w:val="24"/>
          <w:szCs w:val="24"/>
          <w:shd w:val="clear" w:color="auto" w:fill="FFFFFF"/>
        </w:rPr>
        <w:t xml:space="preserve">and </w:t>
      </w:r>
      <w:r w:rsidR="005112E8">
        <w:rPr>
          <w:rFonts w:ascii="Arial" w:hAnsi="Arial" w:cs="Arial"/>
          <w:sz w:val="24"/>
          <w:szCs w:val="24"/>
          <w:shd w:val="clear" w:color="auto" w:fill="FFFFFF"/>
        </w:rPr>
        <w:t xml:space="preserve">a </w:t>
      </w:r>
      <w:r w:rsidR="00B34538" w:rsidRPr="00B34538">
        <w:rPr>
          <w:rFonts w:ascii="Arial" w:hAnsi="Arial" w:cs="Arial"/>
          <w:sz w:val="24"/>
          <w:szCs w:val="24"/>
          <w:shd w:val="clear" w:color="auto" w:fill="FFFFFF"/>
        </w:rPr>
        <w:t xml:space="preserve">conclusion is formed e.g. does the information support what was first thought or has new information </w:t>
      </w:r>
      <w:r w:rsidR="005112E8">
        <w:rPr>
          <w:rFonts w:ascii="Arial" w:hAnsi="Arial" w:cs="Arial"/>
          <w:sz w:val="24"/>
          <w:szCs w:val="24"/>
          <w:shd w:val="clear" w:color="auto" w:fill="FFFFFF"/>
        </w:rPr>
        <w:t>emerged</w:t>
      </w:r>
      <w:r w:rsidR="0072577E">
        <w:rPr>
          <w:rFonts w:ascii="Arial" w:hAnsi="Arial" w:cs="Arial"/>
          <w:sz w:val="24"/>
          <w:szCs w:val="24"/>
          <w:shd w:val="clear" w:color="auto" w:fill="FFFFFF"/>
        </w:rPr>
        <w:t>?</w:t>
      </w:r>
      <w:r w:rsidR="002749B2" w:rsidRPr="00B34538">
        <w:rPr>
          <w:rFonts w:ascii="Arial" w:hAnsi="Arial" w:cs="Arial"/>
          <w:sz w:val="24"/>
          <w:szCs w:val="24"/>
          <w:shd w:val="clear" w:color="auto" w:fill="FFFFFF"/>
        </w:rPr>
        <w:t xml:space="preserve"> </w:t>
      </w:r>
      <w:r w:rsidR="0072577E">
        <w:rPr>
          <w:rFonts w:ascii="Arial" w:hAnsi="Arial" w:cs="Arial"/>
          <w:sz w:val="24"/>
          <w:szCs w:val="24"/>
          <w:shd w:val="clear" w:color="auto" w:fill="FFFFFF"/>
        </w:rPr>
        <w:t>(Anderson 2013</w:t>
      </w:r>
      <w:r w:rsidR="00C82FAE">
        <w:rPr>
          <w:rFonts w:ascii="Arial" w:hAnsi="Arial" w:cs="Arial"/>
          <w:sz w:val="24"/>
          <w:szCs w:val="24"/>
          <w:shd w:val="clear" w:color="auto" w:fill="FFFFFF"/>
        </w:rPr>
        <w:t xml:space="preserve"> p6</w:t>
      </w:r>
      <w:r w:rsidR="0072577E">
        <w:rPr>
          <w:rFonts w:ascii="Arial" w:hAnsi="Arial" w:cs="Arial"/>
          <w:sz w:val="24"/>
          <w:szCs w:val="24"/>
          <w:shd w:val="clear" w:color="auto" w:fill="FFFFFF"/>
        </w:rPr>
        <w:t>)</w:t>
      </w:r>
    </w:p>
    <w:p w14:paraId="7281C7C3" w14:textId="726FF760" w:rsidR="000C5006" w:rsidRDefault="000C5006" w:rsidP="009B202A">
      <w:pPr>
        <w:rPr>
          <w:rFonts w:ascii="Arial" w:hAnsi="Arial" w:cs="Arial"/>
          <w:sz w:val="24"/>
          <w:szCs w:val="24"/>
          <w:shd w:val="clear" w:color="auto" w:fill="FFFFFF"/>
        </w:rPr>
      </w:pPr>
      <w:r>
        <w:rPr>
          <w:rFonts w:ascii="Arial" w:hAnsi="Arial" w:cs="Arial"/>
          <w:sz w:val="24"/>
          <w:szCs w:val="24"/>
          <w:shd w:val="clear" w:color="auto" w:fill="FFFFFF"/>
        </w:rPr>
        <w:t xml:space="preserve">There are different types of data used in research </w:t>
      </w:r>
      <w:r w:rsidR="00763590">
        <w:rPr>
          <w:rFonts w:ascii="Arial" w:hAnsi="Arial" w:cs="Arial"/>
          <w:sz w:val="24"/>
          <w:szCs w:val="24"/>
          <w:shd w:val="clear" w:color="auto" w:fill="FFFFFF"/>
        </w:rPr>
        <w:t>under the categories of Primary or Secondary data and Qualitative and Q</w:t>
      </w:r>
      <w:r>
        <w:rPr>
          <w:rFonts w:ascii="Arial" w:hAnsi="Arial" w:cs="Arial"/>
          <w:sz w:val="24"/>
          <w:szCs w:val="24"/>
          <w:shd w:val="clear" w:color="auto" w:fill="FFFFFF"/>
        </w:rPr>
        <w:t>uantitative data.  Horn (2012</w:t>
      </w:r>
      <w:r w:rsidR="00326A9B">
        <w:rPr>
          <w:rFonts w:ascii="Arial" w:hAnsi="Arial" w:cs="Arial"/>
          <w:sz w:val="24"/>
          <w:szCs w:val="24"/>
          <w:shd w:val="clear" w:color="auto" w:fill="FFFFFF"/>
        </w:rPr>
        <w:t xml:space="preserve"> p93</w:t>
      </w:r>
      <w:r>
        <w:rPr>
          <w:rFonts w:ascii="Arial" w:hAnsi="Arial" w:cs="Arial"/>
          <w:sz w:val="24"/>
          <w:szCs w:val="24"/>
          <w:shd w:val="clear" w:color="auto" w:fill="FFFFFF"/>
        </w:rPr>
        <w:t>) states that Primary data is information that is “new” that has not been captured by previous research</w:t>
      </w:r>
      <w:r w:rsidR="00763590">
        <w:rPr>
          <w:rFonts w:ascii="Arial" w:hAnsi="Arial" w:cs="Arial"/>
          <w:sz w:val="24"/>
          <w:szCs w:val="24"/>
          <w:shd w:val="clear" w:color="auto" w:fill="FFFFFF"/>
        </w:rPr>
        <w:t xml:space="preserve"> e.g. </w:t>
      </w:r>
      <w:r>
        <w:rPr>
          <w:rFonts w:ascii="Arial" w:hAnsi="Arial" w:cs="Arial"/>
          <w:sz w:val="24"/>
          <w:szCs w:val="24"/>
          <w:shd w:val="clear" w:color="auto" w:fill="FFFFFF"/>
        </w:rPr>
        <w:t>interviews</w:t>
      </w:r>
      <w:r w:rsidR="00763590">
        <w:rPr>
          <w:rFonts w:ascii="Arial" w:hAnsi="Arial" w:cs="Arial"/>
          <w:sz w:val="24"/>
          <w:szCs w:val="24"/>
          <w:shd w:val="clear" w:color="auto" w:fill="FFFFFF"/>
        </w:rPr>
        <w:t>/questionnaires and S</w:t>
      </w:r>
      <w:r>
        <w:rPr>
          <w:rFonts w:ascii="Arial" w:hAnsi="Arial" w:cs="Arial"/>
          <w:sz w:val="24"/>
          <w:szCs w:val="24"/>
          <w:shd w:val="clear" w:color="auto" w:fill="FFFFFF"/>
        </w:rPr>
        <w:t xml:space="preserve">econdary data refers to information discovered through previous research </w:t>
      </w:r>
      <w:r w:rsidR="00763590">
        <w:rPr>
          <w:rFonts w:ascii="Arial" w:hAnsi="Arial" w:cs="Arial"/>
          <w:sz w:val="24"/>
          <w:szCs w:val="24"/>
          <w:shd w:val="clear" w:color="auto" w:fill="FFFFFF"/>
        </w:rPr>
        <w:t>e.g. from</w:t>
      </w:r>
      <w:r>
        <w:rPr>
          <w:rFonts w:ascii="Arial" w:hAnsi="Arial" w:cs="Arial"/>
          <w:sz w:val="24"/>
          <w:szCs w:val="24"/>
          <w:shd w:val="clear" w:color="auto" w:fill="FFFFFF"/>
        </w:rPr>
        <w:t xml:space="preserve"> books/journals.  </w:t>
      </w:r>
      <w:r w:rsidR="003B67F6">
        <w:rPr>
          <w:rFonts w:ascii="Arial" w:hAnsi="Arial" w:cs="Arial"/>
          <w:sz w:val="24"/>
          <w:szCs w:val="24"/>
          <w:shd w:val="clear" w:color="auto" w:fill="FFFFFF"/>
        </w:rPr>
        <w:t>Bryman and Bell (2015</w:t>
      </w:r>
      <w:r w:rsidR="00326A9B">
        <w:rPr>
          <w:rFonts w:ascii="Arial" w:hAnsi="Arial" w:cs="Arial"/>
          <w:sz w:val="24"/>
          <w:szCs w:val="24"/>
          <w:shd w:val="clear" w:color="auto" w:fill="FFFFFF"/>
        </w:rPr>
        <w:t xml:space="preserve"> p94</w:t>
      </w:r>
      <w:r w:rsidR="003B67F6">
        <w:rPr>
          <w:rFonts w:ascii="Arial" w:hAnsi="Arial" w:cs="Arial"/>
          <w:sz w:val="24"/>
          <w:szCs w:val="24"/>
          <w:shd w:val="clear" w:color="auto" w:fill="FFFFFF"/>
        </w:rPr>
        <w:t xml:space="preserve">) state that qualitative data is usually based around words and meanings rather than the collection and analysis of numbers e.g. group discussions or appraisals. Whilst quantitative data contains numbers and can be analysed through statistical analysis software e.g. </w:t>
      </w:r>
      <w:r w:rsidR="00187C45">
        <w:rPr>
          <w:rFonts w:ascii="Arial" w:hAnsi="Arial" w:cs="Arial"/>
          <w:sz w:val="24"/>
          <w:szCs w:val="24"/>
          <w:shd w:val="clear" w:color="auto" w:fill="FFFFFF"/>
        </w:rPr>
        <w:t xml:space="preserve">completing </w:t>
      </w:r>
      <w:r w:rsidR="0068336E">
        <w:rPr>
          <w:rFonts w:ascii="Arial" w:hAnsi="Arial" w:cs="Arial"/>
          <w:sz w:val="24"/>
          <w:szCs w:val="24"/>
          <w:shd w:val="clear" w:color="auto" w:fill="FFFFFF"/>
        </w:rPr>
        <w:t>survey</w:t>
      </w:r>
      <w:r w:rsidR="003B67F6">
        <w:rPr>
          <w:rFonts w:ascii="Arial" w:hAnsi="Arial" w:cs="Arial"/>
          <w:sz w:val="24"/>
          <w:szCs w:val="24"/>
          <w:shd w:val="clear" w:color="auto" w:fill="FFFFFF"/>
        </w:rPr>
        <w:t>s.</w:t>
      </w:r>
    </w:p>
    <w:p w14:paraId="6E9F435A" w14:textId="39A14527" w:rsidR="0082478F" w:rsidRDefault="001847C0" w:rsidP="009B202A">
      <w:pPr>
        <w:rPr>
          <w:rFonts w:ascii="Arial" w:hAnsi="Arial" w:cs="Arial"/>
          <w:color w:val="FF0000"/>
          <w:sz w:val="24"/>
          <w:szCs w:val="24"/>
          <w:shd w:val="clear" w:color="auto" w:fill="FFFFFF"/>
        </w:rPr>
      </w:pPr>
      <w:r>
        <w:rPr>
          <w:rFonts w:ascii="Arial" w:hAnsi="Arial" w:cs="Arial"/>
          <w:color w:val="2F5496" w:themeColor="accent1" w:themeShade="BF"/>
          <w:sz w:val="24"/>
          <w:szCs w:val="24"/>
          <w:shd w:val="clear" w:color="auto" w:fill="FFFFFF"/>
        </w:rPr>
        <w:t>Activity 1.</w:t>
      </w:r>
      <w:r w:rsidR="0082478F" w:rsidRPr="0082478F">
        <w:rPr>
          <w:rFonts w:ascii="Arial" w:hAnsi="Arial" w:cs="Arial"/>
          <w:color w:val="2F5496" w:themeColor="accent1" w:themeShade="BF"/>
          <w:sz w:val="24"/>
          <w:szCs w:val="24"/>
          <w:shd w:val="clear" w:color="auto" w:fill="FFFFFF"/>
        </w:rPr>
        <w:t>2</w:t>
      </w:r>
      <w:r w:rsidR="007D583A" w:rsidRPr="0082478F">
        <w:rPr>
          <w:rFonts w:ascii="Arial" w:hAnsi="Arial" w:cs="Arial"/>
          <w:color w:val="2F5496" w:themeColor="accent1" w:themeShade="BF"/>
          <w:sz w:val="24"/>
          <w:szCs w:val="24"/>
          <w:shd w:val="clear" w:color="auto" w:fill="FFFFFF"/>
        </w:rPr>
        <w:t>.</w:t>
      </w:r>
      <w:r w:rsidR="007D583A">
        <w:rPr>
          <w:rFonts w:ascii="Arial" w:hAnsi="Arial" w:cs="Arial"/>
          <w:color w:val="2F5496" w:themeColor="accent1" w:themeShade="BF"/>
          <w:sz w:val="24"/>
          <w:szCs w:val="24"/>
          <w:shd w:val="clear" w:color="auto" w:fill="FFFFFF"/>
        </w:rPr>
        <w:t xml:space="preserve"> +</w:t>
      </w:r>
      <w:r w:rsidR="009C4842">
        <w:rPr>
          <w:rFonts w:ascii="Arial" w:hAnsi="Arial" w:cs="Arial"/>
          <w:color w:val="2F5496" w:themeColor="accent1" w:themeShade="BF"/>
          <w:sz w:val="24"/>
          <w:szCs w:val="24"/>
          <w:shd w:val="clear" w:color="auto" w:fill="FFFFFF"/>
        </w:rPr>
        <w:t xml:space="preserve"> 1.3</w:t>
      </w:r>
      <w:r w:rsidR="0082478F" w:rsidRPr="0082478F">
        <w:rPr>
          <w:rFonts w:ascii="Arial" w:hAnsi="Arial" w:cs="Arial"/>
          <w:color w:val="2F5496" w:themeColor="accent1" w:themeShade="BF"/>
          <w:sz w:val="24"/>
          <w:szCs w:val="24"/>
          <w:shd w:val="clear" w:color="auto" w:fill="FFFFFF"/>
        </w:rPr>
        <w:tab/>
      </w:r>
    </w:p>
    <w:p w14:paraId="482BAEF9" w14:textId="2FBFBE48" w:rsidR="00C82FAE" w:rsidRDefault="004C1EAC" w:rsidP="004C1EAC">
      <w:pPr>
        <w:rPr>
          <w:rFonts w:ascii="Arial" w:hAnsi="Arial" w:cs="Arial"/>
          <w:sz w:val="24"/>
          <w:szCs w:val="24"/>
          <w:shd w:val="clear" w:color="auto" w:fill="FFFFFF"/>
        </w:rPr>
      </w:pPr>
      <w:r w:rsidRPr="007C19C5">
        <w:rPr>
          <w:rFonts w:ascii="Arial" w:hAnsi="Arial" w:cs="Arial"/>
          <w:sz w:val="24"/>
          <w:szCs w:val="24"/>
          <w:shd w:val="clear" w:color="auto" w:fill="FFFFFF"/>
        </w:rPr>
        <w:t>According to Anderson (2013)</w:t>
      </w:r>
      <w:r w:rsidR="00807E5B">
        <w:rPr>
          <w:rFonts w:ascii="Arial" w:hAnsi="Arial" w:cs="Arial"/>
          <w:sz w:val="24"/>
          <w:szCs w:val="24"/>
          <w:shd w:val="clear" w:color="auto" w:fill="FFFFFF"/>
        </w:rPr>
        <w:t>,</w:t>
      </w:r>
      <w:r w:rsidRPr="007C19C5">
        <w:rPr>
          <w:rFonts w:ascii="Arial" w:hAnsi="Arial" w:cs="Arial"/>
          <w:sz w:val="24"/>
          <w:szCs w:val="24"/>
          <w:shd w:val="clear" w:color="auto" w:fill="FFFFFF"/>
        </w:rPr>
        <w:t xml:space="preserve"> there are four research </w:t>
      </w:r>
      <w:r w:rsidR="005112E8" w:rsidRPr="007C19C5">
        <w:rPr>
          <w:rFonts w:ascii="Arial" w:hAnsi="Arial" w:cs="Arial"/>
          <w:sz w:val="24"/>
          <w:szCs w:val="24"/>
          <w:shd w:val="clear" w:color="auto" w:fill="FFFFFF"/>
        </w:rPr>
        <w:t>strategies</w:t>
      </w:r>
      <w:r w:rsidR="005112E8">
        <w:rPr>
          <w:rFonts w:ascii="Arial" w:hAnsi="Arial" w:cs="Arial"/>
          <w:sz w:val="24"/>
          <w:szCs w:val="24"/>
          <w:shd w:val="clear" w:color="auto" w:fill="FFFFFF"/>
        </w:rPr>
        <w:t>: -</w:t>
      </w:r>
    </w:p>
    <w:p w14:paraId="30D3A976" w14:textId="429B9FB7" w:rsidR="00567115" w:rsidRPr="007C19C5" w:rsidRDefault="00BB3B2D" w:rsidP="004C1EAC">
      <w:pPr>
        <w:rPr>
          <w:rFonts w:ascii="Arial" w:hAnsi="Arial" w:cs="Arial"/>
          <w:sz w:val="24"/>
          <w:szCs w:val="24"/>
          <w:shd w:val="clear" w:color="auto" w:fill="FFFFFF"/>
        </w:rPr>
      </w:pPr>
      <w:r w:rsidRPr="00B97E26">
        <w:rPr>
          <w:rFonts w:ascii="Arial" w:hAnsi="Arial" w:cs="Arial"/>
          <w:sz w:val="24"/>
          <w:szCs w:val="24"/>
          <w:u w:val="single"/>
          <w:shd w:val="clear" w:color="auto" w:fill="FFFFFF"/>
        </w:rPr>
        <w:t xml:space="preserve">A </w:t>
      </w:r>
      <w:r w:rsidR="00567115" w:rsidRPr="00B97E26">
        <w:rPr>
          <w:rFonts w:ascii="Arial" w:hAnsi="Arial" w:cs="Arial"/>
          <w:sz w:val="24"/>
          <w:szCs w:val="24"/>
          <w:u w:val="single"/>
          <w:shd w:val="clear" w:color="auto" w:fill="FFFFFF"/>
        </w:rPr>
        <w:t>Cross-sectional study</w:t>
      </w:r>
      <w:r w:rsidR="00567115" w:rsidRPr="007C19C5">
        <w:rPr>
          <w:rFonts w:ascii="Arial" w:hAnsi="Arial" w:cs="Arial"/>
          <w:sz w:val="24"/>
          <w:szCs w:val="24"/>
          <w:shd w:val="clear" w:color="auto" w:fill="FFFFFF"/>
        </w:rPr>
        <w:t xml:space="preserve"> is a tool used to </w:t>
      </w:r>
      <w:r w:rsidR="00B97E26">
        <w:rPr>
          <w:rFonts w:ascii="Arial" w:hAnsi="Arial" w:cs="Arial"/>
          <w:sz w:val="24"/>
          <w:szCs w:val="24"/>
          <w:shd w:val="clear" w:color="auto" w:fill="FFFFFF"/>
        </w:rPr>
        <w:t>acquire</w:t>
      </w:r>
      <w:r w:rsidR="00567115" w:rsidRPr="007C19C5">
        <w:rPr>
          <w:rFonts w:ascii="Arial" w:hAnsi="Arial" w:cs="Arial"/>
          <w:sz w:val="24"/>
          <w:szCs w:val="24"/>
          <w:shd w:val="clear" w:color="auto" w:fill="FFFFFF"/>
        </w:rPr>
        <w:t xml:space="preserve"> information </w:t>
      </w:r>
      <w:r w:rsidR="00B97E26">
        <w:rPr>
          <w:rFonts w:ascii="Arial" w:hAnsi="Arial" w:cs="Arial"/>
          <w:sz w:val="24"/>
          <w:szCs w:val="24"/>
          <w:shd w:val="clear" w:color="auto" w:fill="FFFFFF"/>
        </w:rPr>
        <w:t>from</w:t>
      </w:r>
      <w:r w:rsidR="00567115" w:rsidRPr="007C19C5">
        <w:rPr>
          <w:rFonts w:ascii="Arial" w:hAnsi="Arial" w:cs="Arial"/>
          <w:sz w:val="24"/>
          <w:szCs w:val="24"/>
          <w:shd w:val="clear" w:color="auto" w:fill="FFFFFF"/>
        </w:rPr>
        <w:t xml:space="preserve"> data gathered </w:t>
      </w:r>
      <w:r w:rsidR="00B97E26">
        <w:rPr>
          <w:rFonts w:ascii="Arial" w:hAnsi="Arial" w:cs="Arial"/>
          <w:sz w:val="24"/>
          <w:szCs w:val="24"/>
          <w:shd w:val="clear" w:color="auto" w:fill="FFFFFF"/>
        </w:rPr>
        <w:t>at</w:t>
      </w:r>
      <w:r w:rsidR="00567115" w:rsidRPr="007C19C5">
        <w:rPr>
          <w:rFonts w:ascii="Arial" w:hAnsi="Arial" w:cs="Arial"/>
          <w:sz w:val="24"/>
          <w:szCs w:val="24"/>
          <w:shd w:val="clear" w:color="auto" w:fill="FFFFFF"/>
        </w:rPr>
        <w:t xml:space="preserve"> a specific </w:t>
      </w:r>
      <w:r w:rsidR="00B97E26">
        <w:rPr>
          <w:rFonts w:ascii="Arial" w:hAnsi="Arial" w:cs="Arial"/>
          <w:sz w:val="24"/>
          <w:szCs w:val="24"/>
          <w:shd w:val="clear" w:color="auto" w:fill="FFFFFF"/>
        </w:rPr>
        <w:t>moment in time</w:t>
      </w:r>
      <w:r w:rsidR="00567115" w:rsidRPr="007C19C5">
        <w:rPr>
          <w:rFonts w:ascii="Arial" w:hAnsi="Arial" w:cs="Arial"/>
          <w:sz w:val="24"/>
          <w:szCs w:val="24"/>
          <w:shd w:val="clear" w:color="auto" w:fill="FFFFFF"/>
        </w:rPr>
        <w:t xml:space="preserve">. </w:t>
      </w:r>
      <w:r w:rsidR="00B97E26">
        <w:rPr>
          <w:rFonts w:ascii="Arial" w:hAnsi="Arial" w:cs="Arial"/>
          <w:sz w:val="24"/>
          <w:szCs w:val="24"/>
          <w:shd w:val="clear" w:color="auto" w:fill="FFFFFF"/>
        </w:rPr>
        <w:t>Employees</w:t>
      </w:r>
      <w:r w:rsidR="00567115" w:rsidRPr="007C19C5">
        <w:rPr>
          <w:rFonts w:ascii="Arial" w:hAnsi="Arial" w:cs="Arial"/>
          <w:sz w:val="24"/>
          <w:szCs w:val="24"/>
          <w:shd w:val="clear" w:color="auto" w:fill="FFFFFF"/>
        </w:rPr>
        <w:t xml:space="preserve"> are </w:t>
      </w:r>
      <w:r w:rsidR="00B97E26">
        <w:rPr>
          <w:rFonts w:ascii="Arial" w:hAnsi="Arial" w:cs="Arial"/>
          <w:sz w:val="24"/>
          <w:szCs w:val="24"/>
          <w:shd w:val="clear" w:color="auto" w:fill="FFFFFF"/>
        </w:rPr>
        <w:t>chosen</w:t>
      </w:r>
      <w:r w:rsidR="00567115" w:rsidRPr="007C19C5">
        <w:rPr>
          <w:rFonts w:ascii="Arial" w:hAnsi="Arial" w:cs="Arial"/>
          <w:sz w:val="24"/>
          <w:szCs w:val="24"/>
          <w:shd w:val="clear" w:color="auto" w:fill="FFFFFF"/>
        </w:rPr>
        <w:t xml:space="preserve"> </w:t>
      </w:r>
      <w:r w:rsidR="00251BDA">
        <w:rPr>
          <w:rFonts w:ascii="Arial" w:hAnsi="Arial" w:cs="Arial"/>
          <w:sz w:val="24"/>
          <w:szCs w:val="24"/>
          <w:shd w:val="clear" w:color="auto" w:fill="FFFFFF"/>
        </w:rPr>
        <w:t>o</w:t>
      </w:r>
      <w:r w:rsidR="00567115" w:rsidRPr="007C19C5">
        <w:rPr>
          <w:rFonts w:ascii="Arial" w:hAnsi="Arial" w:cs="Arial"/>
          <w:sz w:val="24"/>
          <w:szCs w:val="24"/>
          <w:shd w:val="clear" w:color="auto" w:fill="FFFFFF"/>
        </w:rPr>
        <w:t xml:space="preserve">n </w:t>
      </w:r>
      <w:r w:rsidR="00B97E26">
        <w:rPr>
          <w:rFonts w:ascii="Arial" w:hAnsi="Arial" w:cs="Arial"/>
          <w:sz w:val="24"/>
          <w:szCs w:val="24"/>
          <w:shd w:val="clear" w:color="auto" w:fill="FFFFFF"/>
        </w:rPr>
        <w:t>certain</w:t>
      </w:r>
      <w:r w:rsidR="009C4842">
        <w:rPr>
          <w:rFonts w:ascii="Arial" w:hAnsi="Arial" w:cs="Arial"/>
          <w:sz w:val="24"/>
          <w:szCs w:val="24"/>
          <w:shd w:val="clear" w:color="auto" w:fill="FFFFFF"/>
        </w:rPr>
        <w:t xml:space="preserve"> </w:t>
      </w:r>
      <w:r w:rsidR="00187C45">
        <w:rPr>
          <w:rFonts w:ascii="Arial" w:hAnsi="Arial" w:cs="Arial"/>
          <w:sz w:val="24"/>
          <w:szCs w:val="24"/>
          <w:shd w:val="clear" w:color="auto" w:fill="FFFFFF"/>
        </w:rPr>
        <w:t>variables</w:t>
      </w:r>
      <w:r w:rsidR="009C4842">
        <w:rPr>
          <w:rFonts w:ascii="Arial" w:hAnsi="Arial" w:cs="Arial"/>
          <w:sz w:val="24"/>
          <w:szCs w:val="24"/>
          <w:shd w:val="clear" w:color="auto" w:fill="FFFFFF"/>
        </w:rPr>
        <w:t>.  A</w:t>
      </w:r>
      <w:r w:rsidR="00567115" w:rsidRPr="007C19C5">
        <w:rPr>
          <w:rFonts w:ascii="Arial" w:hAnsi="Arial" w:cs="Arial"/>
          <w:sz w:val="24"/>
          <w:szCs w:val="24"/>
          <w:shd w:val="clear" w:color="auto" w:fill="FFFFFF"/>
        </w:rPr>
        <w:t xml:space="preserve">dvantages </w:t>
      </w:r>
      <w:r w:rsidR="004C1EAC" w:rsidRPr="007C19C5">
        <w:rPr>
          <w:rFonts w:ascii="Arial" w:hAnsi="Arial" w:cs="Arial"/>
          <w:sz w:val="24"/>
          <w:szCs w:val="24"/>
          <w:shd w:val="clear" w:color="auto" w:fill="FFFFFF"/>
        </w:rPr>
        <w:t xml:space="preserve">include usefulness for comparisons, </w:t>
      </w:r>
      <w:r w:rsidR="009C4842" w:rsidRPr="007C19C5">
        <w:rPr>
          <w:rFonts w:ascii="Arial" w:hAnsi="Arial" w:cs="Arial"/>
          <w:sz w:val="24"/>
          <w:szCs w:val="24"/>
          <w:shd w:val="clear" w:color="auto" w:fill="FFFFFF"/>
        </w:rPr>
        <w:t>it’s</w:t>
      </w:r>
      <w:r w:rsidR="004C1EAC" w:rsidRPr="007C19C5">
        <w:rPr>
          <w:rFonts w:ascii="Arial" w:hAnsi="Arial" w:cs="Arial"/>
          <w:sz w:val="24"/>
          <w:szCs w:val="24"/>
          <w:shd w:val="clear" w:color="auto" w:fill="FFFFFF"/>
        </w:rPr>
        <w:t xml:space="preserve"> n</w:t>
      </w:r>
      <w:r w:rsidR="00567115" w:rsidRPr="007C19C5">
        <w:rPr>
          <w:rFonts w:ascii="Arial" w:hAnsi="Arial" w:cs="Arial"/>
          <w:sz w:val="24"/>
          <w:szCs w:val="24"/>
          <w:shd w:val="clear" w:color="auto" w:fill="FFFFFF"/>
        </w:rPr>
        <w:t xml:space="preserve">ot costly to perform and </w:t>
      </w:r>
      <w:r w:rsidR="00807E5B">
        <w:rPr>
          <w:rFonts w:ascii="Arial" w:hAnsi="Arial" w:cs="Arial"/>
          <w:sz w:val="24"/>
          <w:szCs w:val="24"/>
          <w:shd w:val="clear" w:color="auto" w:fill="FFFFFF"/>
        </w:rPr>
        <w:t>not time consuming</w:t>
      </w:r>
      <w:r w:rsidR="009C4842">
        <w:rPr>
          <w:rFonts w:ascii="Arial" w:hAnsi="Arial" w:cs="Arial"/>
          <w:sz w:val="24"/>
          <w:szCs w:val="24"/>
          <w:shd w:val="clear" w:color="auto" w:fill="FFFFFF"/>
        </w:rPr>
        <w:t>.  D</w:t>
      </w:r>
      <w:r w:rsidR="004C1EAC" w:rsidRPr="007C19C5">
        <w:rPr>
          <w:rFonts w:ascii="Arial" w:hAnsi="Arial" w:cs="Arial"/>
          <w:sz w:val="24"/>
          <w:szCs w:val="24"/>
          <w:shd w:val="clear" w:color="auto" w:fill="FFFFFF"/>
        </w:rPr>
        <w:t>isadvantages include a possibility of poor data being collected and fi</w:t>
      </w:r>
      <w:r w:rsidR="00567115" w:rsidRPr="007C19C5">
        <w:rPr>
          <w:rFonts w:ascii="Arial" w:hAnsi="Arial" w:cs="Arial"/>
          <w:sz w:val="24"/>
          <w:szCs w:val="24"/>
          <w:shd w:val="clear" w:color="auto" w:fill="FFFFFF"/>
        </w:rPr>
        <w:t xml:space="preserve">ndings can be flawed </w:t>
      </w:r>
      <w:r w:rsidR="00807E5B">
        <w:rPr>
          <w:rFonts w:ascii="Arial" w:hAnsi="Arial" w:cs="Arial"/>
          <w:sz w:val="24"/>
          <w:szCs w:val="24"/>
          <w:shd w:val="clear" w:color="auto" w:fill="FFFFFF"/>
        </w:rPr>
        <w:t xml:space="preserve">through </w:t>
      </w:r>
      <w:r w:rsidR="006365BC" w:rsidRPr="007C19C5">
        <w:rPr>
          <w:rFonts w:ascii="Arial" w:hAnsi="Arial" w:cs="Arial"/>
          <w:sz w:val="24"/>
          <w:szCs w:val="24"/>
          <w:shd w:val="clear" w:color="auto" w:fill="FFFFFF"/>
        </w:rPr>
        <w:t>interpret</w:t>
      </w:r>
      <w:r w:rsidR="00807E5B">
        <w:rPr>
          <w:rFonts w:ascii="Arial" w:hAnsi="Arial" w:cs="Arial"/>
          <w:sz w:val="24"/>
          <w:szCs w:val="24"/>
          <w:shd w:val="clear" w:color="auto" w:fill="FFFFFF"/>
        </w:rPr>
        <w:t>ing</w:t>
      </w:r>
      <w:r w:rsidR="006365BC" w:rsidRPr="007C19C5">
        <w:rPr>
          <w:rFonts w:ascii="Arial" w:hAnsi="Arial" w:cs="Arial"/>
          <w:sz w:val="24"/>
          <w:szCs w:val="24"/>
          <w:shd w:val="clear" w:color="auto" w:fill="FFFFFF"/>
        </w:rPr>
        <w:t xml:space="preserve"> questions differently</w:t>
      </w:r>
      <w:r w:rsidR="004C1EAC" w:rsidRPr="007C19C5">
        <w:rPr>
          <w:rFonts w:ascii="Arial" w:hAnsi="Arial" w:cs="Arial"/>
          <w:sz w:val="24"/>
          <w:szCs w:val="24"/>
          <w:shd w:val="clear" w:color="auto" w:fill="FFFFFF"/>
        </w:rPr>
        <w:t>.</w:t>
      </w:r>
      <w:r w:rsidR="00E21096">
        <w:rPr>
          <w:rFonts w:ascii="Arial" w:hAnsi="Arial" w:cs="Arial"/>
          <w:sz w:val="24"/>
          <w:szCs w:val="24"/>
          <w:shd w:val="clear" w:color="auto" w:fill="FFFFFF"/>
        </w:rPr>
        <w:t xml:space="preserve">  </w:t>
      </w:r>
      <w:r w:rsidR="00807E5B">
        <w:rPr>
          <w:rFonts w:ascii="Arial" w:hAnsi="Arial" w:cs="Arial"/>
          <w:sz w:val="24"/>
          <w:szCs w:val="24"/>
          <w:shd w:val="clear" w:color="auto" w:fill="FFFFFF"/>
        </w:rPr>
        <w:t xml:space="preserve">An </w:t>
      </w:r>
      <w:r w:rsidR="00E21096">
        <w:rPr>
          <w:rFonts w:ascii="Arial" w:hAnsi="Arial" w:cs="Arial"/>
          <w:sz w:val="24"/>
          <w:szCs w:val="24"/>
          <w:shd w:val="clear" w:color="auto" w:fill="FFFFFF"/>
        </w:rPr>
        <w:t xml:space="preserve">employee engagement </w:t>
      </w:r>
      <w:r w:rsidR="00807E5B">
        <w:rPr>
          <w:rFonts w:ascii="Arial" w:hAnsi="Arial" w:cs="Arial"/>
          <w:sz w:val="24"/>
          <w:szCs w:val="24"/>
          <w:shd w:val="clear" w:color="auto" w:fill="FFFFFF"/>
        </w:rPr>
        <w:t xml:space="preserve">questionnaire </w:t>
      </w:r>
      <w:r w:rsidR="00391A9B">
        <w:rPr>
          <w:rFonts w:ascii="Arial" w:hAnsi="Arial" w:cs="Arial"/>
          <w:sz w:val="24"/>
          <w:szCs w:val="24"/>
          <w:shd w:val="clear" w:color="auto" w:fill="FFFFFF"/>
        </w:rPr>
        <w:t>could</w:t>
      </w:r>
      <w:r w:rsidR="00E21096">
        <w:rPr>
          <w:rFonts w:ascii="Arial" w:hAnsi="Arial" w:cs="Arial"/>
          <w:sz w:val="24"/>
          <w:szCs w:val="24"/>
          <w:shd w:val="clear" w:color="auto" w:fill="FFFFFF"/>
        </w:rPr>
        <w:t xml:space="preserve"> help with analysing any trends in the organisation.</w:t>
      </w:r>
    </w:p>
    <w:p w14:paraId="2AF37DF9" w14:textId="13411914" w:rsidR="004C1EAC" w:rsidRPr="007C19C5" w:rsidRDefault="006365BC" w:rsidP="00567115">
      <w:pPr>
        <w:rPr>
          <w:rFonts w:ascii="Arial" w:hAnsi="Arial" w:cs="Arial"/>
          <w:sz w:val="24"/>
          <w:szCs w:val="24"/>
          <w:shd w:val="clear" w:color="auto" w:fill="FFFFFF"/>
        </w:rPr>
      </w:pPr>
      <w:r w:rsidRPr="00251BDA">
        <w:rPr>
          <w:rFonts w:ascii="Arial" w:hAnsi="Arial" w:cs="Arial"/>
          <w:sz w:val="24"/>
          <w:szCs w:val="24"/>
          <w:u w:val="single"/>
          <w:shd w:val="clear" w:color="auto" w:fill="FFFFFF"/>
        </w:rPr>
        <w:lastRenderedPageBreak/>
        <w:t>Case Study research</w:t>
      </w:r>
      <w:r w:rsidR="004C1EAC" w:rsidRPr="007C19C5">
        <w:rPr>
          <w:rFonts w:ascii="Arial" w:hAnsi="Arial" w:cs="Arial"/>
          <w:sz w:val="24"/>
          <w:szCs w:val="24"/>
          <w:shd w:val="clear" w:color="auto" w:fill="FFFFFF"/>
        </w:rPr>
        <w:t xml:space="preserve"> is a</w:t>
      </w:r>
      <w:r w:rsidR="00807E5B">
        <w:rPr>
          <w:rFonts w:ascii="Arial" w:hAnsi="Arial" w:cs="Arial"/>
          <w:sz w:val="24"/>
          <w:szCs w:val="24"/>
          <w:shd w:val="clear" w:color="auto" w:fill="FFFFFF"/>
        </w:rPr>
        <w:t xml:space="preserve">n </w:t>
      </w:r>
      <w:r w:rsidR="004C1EAC" w:rsidRPr="007C19C5">
        <w:rPr>
          <w:rFonts w:ascii="Arial" w:hAnsi="Arial" w:cs="Arial"/>
          <w:sz w:val="24"/>
          <w:szCs w:val="24"/>
          <w:shd w:val="clear" w:color="auto" w:fill="FFFFFF"/>
        </w:rPr>
        <w:t xml:space="preserve">investigation into a situation where the issue being </w:t>
      </w:r>
      <w:r w:rsidR="00251BDA">
        <w:rPr>
          <w:rFonts w:ascii="Arial" w:hAnsi="Arial" w:cs="Arial"/>
          <w:sz w:val="24"/>
          <w:szCs w:val="24"/>
          <w:shd w:val="clear" w:color="auto" w:fill="FFFFFF"/>
        </w:rPr>
        <w:t>looked at</w:t>
      </w:r>
      <w:r w:rsidR="004C1EAC" w:rsidRPr="007C19C5">
        <w:rPr>
          <w:rFonts w:ascii="Arial" w:hAnsi="Arial" w:cs="Arial"/>
          <w:sz w:val="24"/>
          <w:szCs w:val="24"/>
          <w:shd w:val="clear" w:color="auto" w:fill="FFFFFF"/>
        </w:rPr>
        <w:t xml:space="preserve"> is </w:t>
      </w:r>
      <w:r w:rsidR="00251BDA">
        <w:rPr>
          <w:rFonts w:ascii="Arial" w:hAnsi="Arial" w:cs="Arial"/>
          <w:sz w:val="24"/>
          <w:szCs w:val="24"/>
          <w:shd w:val="clear" w:color="auto" w:fill="FFFFFF"/>
        </w:rPr>
        <w:t>hard</w:t>
      </w:r>
      <w:r w:rsidR="004C1EAC" w:rsidRPr="007C19C5">
        <w:rPr>
          <w:rFonts w:ascii="Arial" w:hAnsi="Arial" w:cs="Arial"/>
          <w:sz w:val="24"/>
          <w:szCs w:val="24"/>
          <w:shd w:val="clear" w:color="auto" w:fill="FFFFFF"/>
        </w:rPr>
        <w:t xml:space="preserve"> to </w:t>
      </w:r>
      <w:r w:rsidR="00251BDA">
        <w:rPr>
          <w:rFonts w:ascii="Arial" w:hAnsi="Arial" w:cs="Arial"/>
          <w:sz w:val="24"/>
          <w:szCs w:val="24"/>
          <w:shd w:val="clear" w:color="auto" w:fill="FFFFFF"/>
        </w:rPr>
        <w:t>differentiate</w:t>
      </w:r>
      <w:r w:rsidR="004C1EAC" w:rsidRPr="007C19C5">
        <w:rPr>
          <w:rFonts w:ascii="Arial" w:hAnsi="Arial" w:cs="Arial"/>
          <w:sz w:val="24"/>
          <w:szCs w:val="24"/>
          <w:shd w:val="clear" w:color="auto" w:fill="FFFFFF"/>
        </w:rPr>
        <w:t xml:space="preserve"> from its wider context.</w:t>
      </w:r>
      <w:r w:rsidR="00D862F6" w:rsidRPr="007C19C5">
        <w:rPr>
          <w:rFonts w:ascii="Arial" w:hAnsi="Arial" w:cs="Arial"/>
          <w:sz w:val="24"/>
          <w:szCs w:val="24"/>
          <w:shd w:val="clear" w:color="auto" w:fill="FFFFFF"/>
        </w:rPr>
        <w:t xml:space="preserve"> With this design, a focus can be on a specific issue, however information can be difficult to analyse </w:t>
      </w:r>
      <w:r w:rsidR="00807E5B">
        <w:rPr>
          <w:rFonts w:ascii="Arial" w:hAnsi="Arial" w:cs="Arial"/>
          <w:sz w:val="24"/>
          <w:szCs w:val="24"/>
          <w:shd w:val="clear" w:color="auto" w:fill="FFFFFF"/>
        </w:rPr>
        <w:t>from</w:t>
      </w:r>
      <w:r w:rsidR="00D862F6" w:rsidRPr="007C19C5">
        <w:rPr>
          <w:rFonts w:ascii="Arial" w:hAnsi="Arial" w:cs="Arial"/>
          <w:sz w:val="24"/>
          <w:szCs w:val="24"/>
          <w:shd w:val="clear" w:color="auto" w:fill="FFFFFF"/>
        </w:rPr>
        <w:t xml:space="preserve"> the amount of data received. </w:t>
      </w:r>
      <w:r w:rsidR="00807E5B">
        <w:rPr>
          <w:rFonts w:ascii="Arial" w:hAnsi="Arial" w:cs="Arial"/>
          <w:sz w:val="24"/>
          <w:szCs w:val="24"/>
          <w:shd w:val="clear" w:color="auto" w:fill="FFFFFF"/>
        </w:rPr>
        <w:t xml:space="preserve">Here, </w:t>
      </w:r>
      <w:r w:rsidR="00D862F6" w:rsidRPr="007C19C5">
        <w:rPr>
          <w:rFonts w:ascii="Arial" w:hAnsi="Arial" w:cs="Arial"/>
          <w:sz w:val="24"/>
          <w:szCs w:val="24"/>
          <w:shd w:val="clear" w:color="auto" w:fill="FFFFFF"/>
        </w:rPr>
        <w:t>Inte</w:t>
      </w:r>
      <w:r w:rsidR="00807E5B">
        <w:rPr>
          <w:rFonts w:ascii="Arial" w:hAnsi="Arial" w:cs="Arial"/>
          <w:sz w:val="24"/>
          <w:szCs w:val="24"/>
          <w:shd w:val="clear" w:color="auto" w:fill="FFFFFF"/>
        </w:rPr>
        <w:t xml:space="preserve">rviews and observation are used, </w:t>
      </w:r>
      <w:r w:rsidR="00E21096">
        <w:rPr>
          <w:rFonts w:ascii="Arial" w:hAnsi="Arial" w:cs="Arial"/>
          <w:sz w:val="24"/>
          <w:szCs w:val="24"/>
          <w:shd w:val="clear" w:color="auto" w:fill="FFFFFF"/>
        </w:rPr>
        <w:t>which can be use</w:t>
      </w:r>
      <w:r w:rsidR="00807E5B">
        <w:rPr>
          <w:rFonts w:ascii="Arial" w:hAnsi="Arial" w:cs="Arial"/>
          <w:sz w:val="24"/>
          <w:szCs w:val="24"/>
          <w:shd w:val="clear" w:color="auto" w:fill="FFFFFF"/>
        </w:rPr>
        <w:t>ful for information on the organisational</w:t>
      </w:r>
      <w:r w:rsidR="00E21096">
        <w:rPr>
          <w:rFonts w:ascii="Arial" w:hAnsi="Arial" w:cs="Arial"/>
          <w:sz w:val="24"/>
          <w:szCs w:val="24"/>
          <w:shd w:val="clear" w:color="auto" w:fill="FFFFFF"/>
        </w:rPr>
        <w:t xml:space="preserve"> culture</w:t>
      </w:r>
      <w:r w:rsidR="00807E5B">
        <w:rPr>
          <w:rFonts w:ascii="Arial" w:hAnsi="Arial" w:cs="Arial"/>
          <w:sz w:val="24"/>
          <w:szCs w:val="24"/>
          <w:shd w:val="clear" w:color="auto" w:fill="FFFFFF"/>
        </w:rPr>
        <w:t>.</w:t>
      </w:r>
    </w:p>
    <w:p w14:paraId="48EE2E98" w14:textId="49176AB4" w:rsidR="006365BC" w:rsidRPr="007C19C5" w:rsidRDefault="00251BDA" w:rsidP="00D862F6">
      <w:pPr>
        <w:rPr>
          <w:rFonts w:ascii="Arial" w:hAnsi="Arial" w:cs="Arial"/>
          <w:sz w:val="24"/>
          <w:szCs w:val="24"/>
          <w:shd w:val="clear" w:color="auto" w:fill="FFFFFF"/>
        </w:rPr>
      </w:pPr>
      <w:r w:rsidRPr="00756354">
        <w:rPr>
          <w:rFonts w:ascii="Arial" w:hAnsi="Arial" w:cs="Arial"/>
          <w:sz w:val="24"/>
          <w:szCs w:val="24"/>
          <w:u w:val="single"/>
          <w:shd w:val="clear" w:color="auto" w:fill="FFFFFF"/>
        </w:rPr>
        <w:t xml:space="preserve">Participatory, also known as </w:t>
      </w:r>
      <w:r w:rsidR="00567115" w:rsidRPr="00756354">
        <w:rPr>
          <w:rFonts w:ascii="Arial" w:hAnsi="Arial" w:cs="Arial"/>
          <w:sz w:val="24"/>
          <w:szCs w:val="24"/>
          <w:u w:val="single"/>
          <w:shd w:val="clear" w:color="auto" w:fill="FFFFFF"/>
        </w:rPr>
        <w:t>Action research</w:t>
      </w:r>
      <w:r w:rsidR="00567115" w:rsidRPr="007C19C5">
        <w:rPr>
          <w:rFonts w:ascii="Arial" w:hAnsi="Arial" w:cs="Arial"/>
          <w:sz w:val="24"/>
          <w:szCs w:val="24"/>
          <w:shd w:val="clear" w:color="auto" w:fill="FFFFFF"/>
        </w:rPr>
        <w:t xml:space="preserve">, is learning by </w:t>
      </w:r>
      <w:r>
        <w:rPr>
          <w:rFonts w:ascii="Arial" w:hAnsi="Arial" w:cs="Arial"/>
          <w:sz w:val="24"/>
          <w:szCs w:val="24"/>
          <w:shd w:val="clear" w:color="auto" w:fill="FFFFFF"/>
        </w:rPr>
        <w:t>taking part</w:t>
      </w:r>
      <w:r w:rsidR="00567115" w:rsidRPr="007C19C5">
        <w:rPr>
          <w:rFonts w:ascii="Arial" w:hAnsi="Arial" w:cs="Arial"/>
          <w:sz w:val="24"/>
          <w:szCs w:val="24"/>
          <w:shd w:val="clear" w:color="auto" w:fill="FFFFFF"/>
        </w:rPr>
        <w:t xml:space="preserve"> </w:t>
      </w:r>
      <w:r w:rsidR="006B2927">
        <w:rPr>
          <w:rFonts w:ascii="Arial" w:hAnsi="Arial" w:cs="Arial"/>
          <w:sz w:val="24"/>
          <w:szCs w:val="24"/>
          <w:shd w:val="clear" w:color="auto" w:fill="FFFFFF"/>
        </w:rPr>
        <w:t>e.g. the</w:t>
      </w:r>
      <w:r w:rsidR="00567115" w:rsidRPr="007C19C5">
        <w:rPr>
          <w:rFonts w:ascii="Arial" w:hAnsi="Arial" w:cs="Arial"/>
          <w:sz w:val="24"/>
          <w:szCs w:val="24"/>
          <w:shd w:val="clear" w:color="auto" w:fill="FFFFFF"/>
        </w:rPr>
        <w:t xml:space="preserve"> </w:t>
      </w:r>
      <w:r>
        <w:rPr>
          <w:rFonts w:ascii="Arial" w:hAnsi="Arial" w:cs="Arial"/>
          <w:sz w:val="24"/>
          <w:szCs w:val="24"/>
          <w:shd w:val="clear" w:color="auto" w:fill="FFFFFF"/>
        </w:rPr>
        <w:t>employees</w:t>
      </w:r>
      <w:r w:rsidR="00567115" w:rsidRPr="007C19C5">
        <w:rPr>
          <w:rFonts w:ascii="Arial" w:hAnsi="Arial" w:cs="Arial"/>
          <w:sz w:val="24"/>
          <w:szCs w:val="24"/>
          <w:shd w:val="clear" w:color="auto" w:fill="FFFFFF"/>
        </w:rPr>
        <w:t xml:space="preserve"> identify a</w:t>
      </w:r>
      <w:r>
        <w:rPr>
          <w:rFonts w:ascii="Arial" w:hAnsi="Arial" w:cs="Arial"/>
          <w:sz w:val="24"/>
          <w:szCs w:val="24"/>
          <w:shd w:val="clear" w:color="auto" w:fill="FFFFFF"/>
        </w:rPr>
        <w:t>n issue</w:t>
      </w:r>
      <w:r w:rsidR="00567115" w:rsidRPr="007C19C5">
        <w:rPr>
          <w:rFonts w:ascii="Arial" w:hAnsi="Arial" w:cs="Arial"/>
          <w:sz w:val="24"/>
          <w:szCs w:val="24"/>
          <w:shd w:val="clear" w:color="auto" w:fill="FFFFFF"/>
        </w:rPr>
        <w:t xml:space="preserve">, </w:t>
      </w:r>
      <w:r>
        <w:rPr>
          <w:rFonts w:ascii="Arial" w:hAnsi="Arial" w:cs="Arial"/>
          <w:sz w:val="24"/>
          <w:szCs w:val="24"/>
          <w:shd w:val="clear" w:color="auto" w:fill="FFFFFF"/>
        </w:rPr>
        <w:t>come up with an idea to solve it</w:t>
      </w:r>
      <w:r w:rsidR="00567115" w:rsidRPr="007C19C5">
        <w:rPr>
          <w:rFonts w:ascii="Arial" w:hAnsi="Arial" w:cs="Arial"/>
          <w:sz w:val="24"/>
          <w:szCs w:val="24"/>
          <w:shd w:val="clear" w:color="auto" w:fill="FFFFFF"/>
        </w:rPr>
        <w:t xml:space="preserve">, </w:t>
      </w:r>
      <w:r w:rsidR="00756354">
        <w:rPr>
          <w:rFonts w:ascii="Arial" w:hAnsi="Arial" w:cs="Arial"/>
          <w:sz w:val="24"/>
          <w:szCs w:val="24"/>
          <w:shd w:val="clear" w:color="auto" w:fill="FFFFFF"/>
        </w:rPr>
        <w:t>execute the idea</w:t>
      </w:r>
      <w:r w:rsidR="00BB3B2D" w:rsidRPr="007C19C5">
        <w:rPr>
          <w:rFonts w:ascii="Arial" w:hAnsi="Arial" w:cs="Arial"/>
          <w:sz w:val="24"/>
          <w:szCs w:val="24"/>
          <w:shd w:val="clear" w:color="auto" w:fill="FFFFFF"/>
        </w:rPr>
        <w:t xml:space="preserve"> and then analys</w:t>
      </w:r>
      <w:r w:rsidR="006B2927">
        <w:rPr>
          <w:rFonts w:ascii="Arial" w:hAnsi="Arial" w:cs="Arial"/>
          <w:sz w:val="24"/>
          <w:szCs w:val="24"/>
          <w:shd w:val="clear" w:color="auto" w:fill="FFFFFF"/>
        </w:rPr>
        <w:t>e the</w:t>
      </w:r>
      <w:r w:rsidR="00756354">
        <w:rPr>
          <w:rFonts w:ascii="Arial" w:hAnsi="Arial" w:cs="Arial"/>
          <w:sz w:val="24"/>
          <w:szCs w:val="24"/>
          <w:shd w:val="clear" w:color="auto" w:fill="FFFFFF"/>
        </w:rPr>
        <w:t xml:space="preserve"> findings.</w:t>
      </w:r>
      <w:r w:rsidR="006B2927">
        <w:rPr>
          <w:rFonts w:ascii="Arial" w:hAnsi="Arial" w:cs="Arial"/>
          <w:sz w:val="24"/>
          <w:szCs w:val="24"/>
          <w:shd w:val="clear" w:color="auto" w:fill="FFFFFF"/>
        </w:rPr>
        <w:t xml:space="preserve">  This can be done by</w:t>
      </w:r>
      <w:r w:rsidR="006365BC" w:rsidRPr="007C19C5">
        <w:rPr>
          <w:rFonts w:ascii="Arial" w:hAnsi="Arial" w:cs="Arial"/>
          <w:sz w:val="24"/>
          <w:szCs w:val="24"/>
          <w:shd w:val="clear" w:color="auto" w:fill="FFFFFF"/>
        </w:rPr>
        <w:t xml:space="preserve"> observing groups</w:t>
      </w:r>
      <w:r w:rsidR="00D862F6" w:rsidRPr="007C19C5">
        <w:rPr>
          <w:rFonts w:ascii="Arial" w:hAnsi="Arial" w:cs="Arial"/>
          <w:sz w:val="24"/>
          <w:szCs w:val="24"/>
          <w:shd w:val="clear" w:color="auto" w:fill="FFFFFF"/>
        </w:rPr>
        <w:t>.  By involving others</w:t>
      </w:r>
      <w:r w:rsidR="009C4842">
        <w:rPr>
          <w:rFonts w:ascii="Arial" w:hAnsi="Arial" w:cs="Arial"/>
          <w:sz w:val="24"/>
          <w:szCs w:val="24"/>
          <w:shd w:val="clear" w:color="auto" w:fill="FFFFFF"/>
        </w:rPr>
        <w:t>,</w:t>
      </w:r>
      <w:r w:rsidR="00D862F6" w:rsidRPr="007C19C5">
        <w:rPr>
          <w:rFonts w:ascii="Arial" w:hAnsi="Arial" w:cs="Arial"/>
          <w:sz w:val="24"/>
          <w:szCs w:val="24"/>
          <w:shd w:val="clear" w:color="auto" w:fill="FFFFFF"/>
        </w:rPr>
        <w:t xml:space="preserve"> this</w:t>
      </w:r>
      <w:r w:rsidR="006365BC" w:rsidRPr="007C19C5">
        <w:rPr>
          <w:rFonts w:ascii="Arial" w:hAnsi="Arial" w:cs="Arial"/>
          <w:sz w:val="24"/>
          <w:szCs w:val="24"/>
          <w:shd w:val="clear" w:color="auto" w:fill="FFFFFF"/>
        </w:rPr>
        <w:t xml:space="preserve"> m</w:t>
      </w:r>
      <w:r w:rsidR="009C4842">
        <w:rPr>
          <w:rFonts w:ascii="Arial" w:hAnsi="Arial" w:cs="Arial"/>
          <w:sz w:val="24"/>
          <w:szCs w:val="24"/>
          <w:shd w:val="clear" w:color="auto" w:fill="FFFFFF"/>
        </w:rPr>
        <w:t>ethod can be used when there are</w:t>
      </w:r>
      <w:r w:rsidR="006365BC" w:rsidRPr="007C19C5">
        <w:rPr>
          <w:rFonts w:ascii="Arial" w:hAnsi="Arial" w:cs="Arial"/>
          <w:sz w:val="24"/>
          <w:szCs w:val="24"/>
          <w:shd w:val="clear" w:color="auto" w:fill="FFFFFF"/>
        </w:rPr>
        <w:t xml:space="preserve"> specific problem</w:t>
      </w:r>
      <w:r w:rsidR="009C4842">
        <w:rPr>
          <w:rFonts w:ascii="Arial" w:hAnsi="Arial" w:cs="Arial"/>
          <w:sz w:val="24"/>
          <w:szCs w:val="24"/>
          <w:shd w:val="clear" w:color="auto" w:fill="FFFFFF"/>
        </w:rPr>
        <w:t>s</w:t>
      </w:r>
      <w:r w:rsidR="006365BC" w:rsidRPr="007C19C5">
        <w:rPr>
          <w:rFonts w:ascii="Arial" w:hAnsi="Arial" w:cs="Arial"/>
          <w:sz w:val="24"/>
          <w:szCs w:val="24"/>
          <w:shd w:val="clear" w:color="auto" w:fill="FFFFFF"/>
        </w:rPr>
        <w:t xml:space="preserve"> in the workplace </w:t>
      </w:r>
      <w:r w:rsidR="006B2927">
        <w:rPr>
          <w:rFonts w:ascii="Arial" w:hAnsi="Arial" w:cs="Arial"/>
          <w:sz w:val="24"/>
          <w:szCs w:val="24"/>
          <w:shd w:val="clear" w:color="auto" w:fill="FFFFFF"/>
        </w:rPr>
        <w:t>requiring</w:t>
      </w:r>
      <w:r w:rsidR="006365BC" w:rsidRPr="007C19C5">
        <w:rPr>
          <w:rFonts w:ascii="Arial" w:hAnsi="Arial" w:cs="Arial"/>
          <w:sz w:val="24"/>
          <w:szCs w:val="24"/>
          <w:shd w:val="clear" w:color="auto" w:fill="FFFFFF"/>
        </w:rPr>
        <w:t xml:space="preserve"> solving</w:t>
      </w:r>
      <w:r w:rsidR="00E21096">
        <w:rPr>
          <w:rFonts w:ascii="Arial" w:hAnsi="Arial" w:cs="Arial"/>
          <w:sz w:val="24"/>
          <w:szCs w:val="24"/>
          <w:shd w:val="clear" w:color="auto" w:fill="FFFFFF"/>
        </w:rPr>
        <w:t xml:space="preserve"> </w:t>
      </w:r>
      <w:r w:rsidR="009C4842">
        <w:rPr>
          <w:rFonts w:ascii="Arial" w:hAnsi="Arial" w:cs="Arial"/>
          <w:sz w:val="24"/>
          <w:szCs w:val="24"/>
          <w:shd w:val="clear" w:color="auto" w:fill="FFFFFF"/>
        </w:rPr>
        <w:t xml:space="preserve">to </w:t>
      </w:r>
      <w:r w:rsidR="00E21096">
        <w:rPr>
          <w:rFonts w:ascii="Arial" w:hAnsi="Arial" w:cs="Arial"/>
          <w:sz w:val="24"/>
          <w:szCs w:val="24"/>
          <w:shd w:val="clear" w:color="auto" w:fill="FFFFFF"/>
        </w:rPr>
        <w:t>encourage participation</w:t>
      </w:r>
      <w:r w:rsidR="00C82FAE">
        <w:rPr>
          <w:rFonts w:ascii="Arial" w:hAnsi="Arial" w:cs="Arial"/>
          <w:sz w:val="24"/>
          <w:szCs w:val="24"/>
          <w:shd w:val="clear" w:color="auto" w:fill="FFFFFF"/>
        </w:rPr>
        <w:t>.  H</w:t>
      </w:r>
      <w:r w:rsidR="00D862F6" w:rsidRPr="007C19C5">
        <w:rPr>
          <w:rFonts w:ascii="Arial" w:hAnsi="Arial" w:cs="Arial"/>
          <w:sz w:val="24"/>
          <w:szCs w:val="24"/>
          <w:shd w:val="clear" w:color="auto" w:fill="FFFFFF"/>
        </w:rPr>
        <w:t>owever</w:t>
      </w:r>
      <w:r w:rsidR="00541EA3">
        <w:rPr>
          <w:rFonts w:ascii="Arial" w:hAnsi="Arial" w:cs="Arial"/>
          <w:sz w:val="24"/>
          <w:szCs w:val="24"/>
          <w:shd w:val="clear" w:color="auto" w:fill="FFFFFF"/>
        </w:rPr>
        <w:t>,</w:t>
      </w:r>
      <w:r w:rsidR="00D862F6" w:rsidRPr="007C19C5">
        <w:rPr>
          <w:rFonts w:ascii="Arial" w:hAnsi="Arial" w:cs="Arial"/>
          <w:sz w:val="24"/>
          <w:szCs w:val="24"/>
          <w:shd w:val="clear" w:color="auto" w:fill="FFFFFF"/>
        </w:rPr>
        <w:t xml:space="preserve"> th</w:t>
      </w:r>
      <w:r w:rsidR="00BA66D6" w:rsidRPr="007C19C5">
        <w:rPr>
          <w:rFonts w:ascii="Arial" w:hAnsi="Arial" w:cs="Arial"/>
          <w:sz w:val="24"/>
          <w:szCs w:val="24"/>
          <w:shd w:val="clear" w:color="auto" w:fill="FFFFFF"/>
        </w:rPr>
        <w:t>is method can be time consuming and use a lot of resources</w:t>
      </w:r>
      <w:r w:rsidR="00D862F6" w:rsidRPr="007C19C5">
        <w:rPr>
          <w:rFonts w:ascii="Arial" w:hAnsi="Arial" w:cs="Arial"/>
          <w:sz w:val="24"/>
          <w:szCs w:val="24"/>
          <w:shd w:val="clear" w:color="auto" w:fill="FFFFFF"/>
        </w:rPr>
        <w:t>.</w:t>
      </w:r>
    </w:p>
    <w:p w14:paraId="39C8ADF7" w14:textId="7B5D4084" w:rsidR="00E045CF" w:rsidRPr="007C19C5" w:rsidRDefault="00BA66D6" w:rsidP="009B202A">
      <w:pPr>
        <w:rPr>
          <w:rFonts w:ascii="Arial" w:hAnsi="Arial" w:cs="Arial"/>
          <w:sz w:val="24"/>
          <w:szCs w:val="24"/>
          <w:shd w:val="clear" w:color="auto" w:fill="FFFFFF"/>
        </w:rPr>
      </w:pPr>
      <w:r w:rsidRPr="00756354">
        <w:rPr>
          <w:rFonts w:ascii="Arial" w:hAnsi="Arial" w:cs="Arial"/>
          <w:sz w:val="24"/>
          <w:szCs w:val="24"/>
          <w:u w:val="single"/>
          <w:shd w:val="clear" w:color="auto" w:fill="FFFFFF"/>
        </w:rPr>
        <w:t>Comparative research</w:t>
      </w:r>
      <w:r w:rsidRPr="007C19C5">
        <w:rPr>
          <w:rFonts w:ascii="Arial" w:hAnsi="Arial" w:cs="Arial"/>
          <w:sz w:val="24"/>
          <w:szCs w:val="24"/>
          <w:shd w:val="clear" w:color="auto" w:fill="FFFFFF"/>
        </w:rPr>
        <w:t xml:space="preserve"> is </w:t>
      </w:r>
      <w:r w:rsidR="00756354">
        <w:rPr>
          <w:rFonts w:ascii="Arial" w:hAnsi="Arial" w:cs="Arial"/>
          <w:sz w:val="24"/>
          <w:szCs w:val="24"/>
          <w:shd w:val="clear" w:color="auto" w:fill="FFFFFF"/>
        </w:rPr>
        <w:t xml:space="preserve">about comparing </w:t>
      </w:r>
      <w:r w:rsidR="00567115" w:rsidRPr="007C19C5">
        <w:rPr>
          <w:rFonts w:ascii="Arial" w:hAnsi="Arial" w:cs="Arial"/>
          <w:sz w:val="24"/>
          <w:szCs w:val="24"/>
          <w:shd w:val="clear" w:color="auto" w:fill="FFFFFF"/>
        </w:rPr>
        <w:t xml:space="preserve">practices </w:t>
      </w:r>
      <w:r w:rsidRPr="007C19C5">
        <w:rPr>
          <w:rFonts w:ascii="Arial" w:hAnsi="Arial" w:cs="Arial"/>
          <w:sz w:val="24"/>
          <w:szCs w:val="24"/>
          <w:shd w:val="clear" w:color="auto" w:fill="FFFFFF"/>
        </w:rPr>
        <w:t xml:space="preserve">often </w:t>
      </w:r>
      <w:r w:rsidR="00756354">
        <w:rPr>
          <w:rFonts w:ascii="Arial" w:hAnsi="Arial" w:cs="Arial"/>
          <w:sz w:val="24"/>
          <w:szCs w:val="24"/>
          <w:shd w:val="clear" w:color="auto" w:fill="FFFFFF"/>
        </w:rPr>
        <w:t xml:space="preserve">with businesses </w:t>
      </w:r>
      <w:r w:rsidR="00567115" w:rsidRPr="007C19C5">
        <w:rPr>
          <w:rFonts w:ascii="Arial" w:hAnsi="Arial" w:cs="Arial"/>
          <w:sz w:val="24"/>
          <w:szCs w:val="24"/>
          <w:shd w:val="clear" w:color="auto" w:fill="FFFFFF"/>
        </w:rPr>
        <w:t xml:space="preserve">in different </w:t>
      </w:r>
      <w:r w:rsidR="00756354">
        <w:rPr>
          <w:rFonts w:ascii="Arial" w:hAnsi="Arial" w:cs="Arial"/>
          <w:sz w:val="24"/>
          <w:szCs w:val="24"/>
          <w:shd w:val="clear" w:color="auto" w:fill="FFFFFF"/>
        </w:rPr>
        <w:t>regions/</w:t>
      </w:r>
      <w:r w:rsidR="00567115" w:rsidRPr="007C19C5">
        <w:rPr>
          <w:rFonts w:ascii="Arial" w:hAnsi="Arial" w:cs="Arial"/>
          <w:sz w:val="24"/>
          <w:szCs w:val="24"/>
          <w:shd w:val="clear" w:color="auto" w:fill="FFFFFF"/>
        </w:rPr>
        <w:t>countries</w:t>
      </w:r>
      <w:r w:rsidRPr="007C19C5">
        <w:rPr>
          <w:rFonts w:ascii="Arial" w:hAnsi="Arial" w:cs="Arial"/>
          <w:sz w:val="24"/>
          <w:szCs w:val="24"/>
          <w:shd w:val="clear" w:color="auto" w:fill="FFFFFF"/>
        </w:rPr>
        <w:t>.  It</w:t>
      </w:r>
      <w:r w:rsidR="00567115" w:rsidRPr="007C19C5">
        <w:rPr>
          <w:rFonts w:ascii="Arial" w:hAnsi="Arial" w:cs="Arial"/>
          <w:sz w:val="24"/>
          <w:szCs w:val="24"/>
          <w:shd w:val="clear" w:color="auto" w:fill="FFFFFF"/>
        </w:rPr>
        <w:t xml:space="preserve"> is often </w:t>
      </w:r>
      <w:r w:rsidR="00756354">
        <w:rPr>
          <w:rFonts w:ascii="Arial" w:hAnsi="Arial" w:cs="Arial"/>
          <w:sz w:val="24"/>
          <w:szCs w:val="24"/>
          <w:shd w:val="clear" w:color="auto" w:fill="FFFFFF"/>
        </w:rPr>
        <w:t>ignored</w:t>
      </w:r>
      <w:r w:rsidR="00567115" w:rsidRPr="007C19C5">
        <w:rPr>
          <w:rFonts w:ascii="Arial" w:hAnsi="Arial" w:cs="Arial"/>
          <w:sz w:val="24"/>
          <w:szCs w:val="24"/>
          <w:shd w:val="clear" w:color="auto" w:fill="FFFFFF"/>
        </w:rPr>
        <w:t xml:space="preserve">, </w:t>
      </w:r>
      <w:r w:rsidR="00756354">
        <w:rPr>
          <w:rFonts w:ascii="Arial" w:hAnsi="Arial" w:cs="Arial"/>
          <w:sz w:val="24"/>
          <w:szCs w:val="24"/>
          <w:shd w:val="clear" w:color="auto" w:fill="FFFFFF"/>
        </w:rPr>
        <w:t>but</w:t>
      </w:r>
      <w:r w:rsidR="00567115" w:rsidRPr="007C19C5">
        <w:rPr>
          <w:rFonts w:ascii="Arial" w:hAnsi="Arial" w:cs="Arial"/>
          <w:sz w:val="24"/>
          <w:szCs w:val="24"/>
          <w:shd w:val="clear" w:color="auto" w:fill="FFFFFF"/>
        </w:rPr>
        <w:t xml:space="preserve"> </w:t>
      </w:r>
      <w:r w:rsidR="00756354">
        <w:rPr>
          <w:rFonts w:ascii="Arial" w:hAnsi="Arial" w:cs="Arial"/>
          <w:sz w:val="24"/>
          <w:szCs w:val="24"/>
          <w:shd w:val="clear" w:color="auto" w:fill="FFFFFF"/>
        </w:rPr>
        <w:t>vital</w:t>
      </w:r>
      <w:r w:rsidR="00567115" w:rsidRPr="007C19C5">
        <w:rPr>
          <w:rFonts w:ascii="Arial" w:hAnsi="Arial" w:cs="Arial"/>
          <w:sz w:val="24"/>
          <w:szCs w:val="24"/>
          <w:shd w:val="clear" w:color="auto" w:fill="FFFFFF"/>
        </w:rPr>
        <w:t xml:space="preserve"> in </w:t>
      </w:r>
      <w:r w:rsidR="00756354">
        <w:rPr>
          <w:rFonts w:ascii="Arial" w:hAnsi="Arial" w:cs="Arial"/>
          <w:sz w:val="24"/>
          <w:szCs w:val="24"/>
          <w:shd w:val="clear" w:color="auto" w:fill="FFFFFF"/>
        </w:rPr>
        <w:t>creating</w:t>
      </w:r>
      <w:r w:rsidR="00567115" w:rsidRPr="007C19C5">
        <w:rPr>
          <w:rFonts w:ascii="Arial" w:hAnsi="Arial" w:cs="Arial"/>
          <w:sz w:val="24"/>
          <w:szCs w:val="24"/>
          <w:shd w:val="clear" w:color="auto" w:fill="FFFFFF"/>
        </w:rPr>
        <w:t xml:space="preserve"> links between </w:t>
      </w:r>
      <w:r w:rsidR="00756354">
        <w:rPr>
          <w:rFonts w:ascii="Arial" w:hAnsi="Arial" w:cs="Arial"/>
          <w:sz w:val="24"/>
          <w:szCs w:val="24"/>
          <w:shd w:val="clear" w:color="auto" w:fill="FFFFFF"/>
        </w:rPr>
        <w:t>HR</w:t>
      </w:r>
      <w:r w:rsidR="00567115" w:rsidRPr="007C19C5">
        <w:rPr>
          <w:rFonts w:ascii="Arial" w:hAnsi="Arial" w:cs="Arial"/>
          <w:sz w:val="24"/>
          <w:szCs w:val="24"/>
          <w:shd w:val="clear" w:color="auto" w:fill="FFFFFF"/>
        </w:rPr>
        <w:t xml:space="preserve"> policies</w:t>
      </w:r>
      <w:r w:rsidR="006B2927">
        <w:rPr>
          <w:rFonts w:ascii="Arial" w:hAnsi="Arial" w:cs="Arial"/>
          <w:sz w:val="24"/>
          <w:szCs w:val="24"/>
          <w:shd w:val="clear" w:color="auto" w:fill="FFFFFF"/>
        </w:rPr>
        <w:t xml:space="preserve"> and</w:t>
      </w:r>
      <w:r w:rsidR="00567115" w:rsidRPr="007C19C5">
        <w:rPr>
          <w:rFonts w:ascii="Arial" w:hAnsi="Arial" w:cs="Arial"/>
          <w:sz w:val="24"/>
          <w:szCs w:val="24"/>
          <w:shd w:val="clear" w:color="auto" w:fill="FFFFFF"/>
        </w:rPr>
        <w:t xml:space="preserve"> econo</w:t>
      </w:r>
      <w:r w:rsidRPr="007C19C5">
        <w:rPr>
          <w:rFonts w:ascii="Arial" w:hAnsi="Arial" w:cs="Arial"/>
          <w:sz w:val="24"/>
          <w:szCs w:val="24"/>
          <w:shd w:val="clear" w:color="auto" w:fill="FFFFFF"/>
        </w:rPr>
        <w:t>mic success</w:t>
      </w:r>
      <w:r w:rsidR="006B2927">
        <w:rPr>
          <w:rFonts w:ascii="Arial" w:hAnsi="Arial" w:cs="Arial"/>
          <w:sz w:val="24"/>
          <w:szCs w:val="24"/>
          <w:shd w:val="clear" w:color="auto" w:fill="FFFFFF"/>
        </w:rPr>
        <w:t>.  H</w:t>
      </w:r>
      <w:r w:rsidRPr="007C19C5">
        <w:rPr>
          <w:rFonts w:ascii="Arial" w:hAnsi="Arial" w:cs="Arial"/>
          <w:sz w:val="24"/>
          <w:szCs w:val="24"/>
          <w:shd w:val="clear" w:color="auto" w:fill="FFFFFF"/>
        </w:rPr>
        <w:t xml:space="preserve">owever it can be difficult to manage </w:t>
      </w:r>
      <w:r w:rsidR="00D862F6" w:rsidRPr="007C19C5">
        <w:rPr>
          <w:rFonts w:ascii="Arial" w:hAnsi="Arial" w:cs="Arial"/>
          <w:sz w:val="24"/>
          <w:szCs w:val="24"/>
          <w:shd w:val="clear" w:color="auto" w:fill="FFFFFF"/>
        </w:rPr>
        <w:t>and organise.</w:t>
      </w:r>
      <w:r w:rsidRPr="007C19C5">
        <w:rPr>
          <w:rFonts w:ascii="Arial" w:hAnsi="Arial" w:cs="Arial"/>
          <w:sz w:val="24"/>
          <w:szCs w:val="24"/>
          <w:shd w:val="clear" w:color="auto" w:fill="FFFFFF"/>
        </w:rPr>
        <w:t xml:space="preserve"> </w:t>
      </w:r>
      <w:r w:rsidR="00E21096">
        <w:rPr>
          <w:rFonts w:ascii="Arial" w:hAnsi="Arial" w:cs="Arial"/>
          <w:sz w:val="24"/>
          <w:szCs w:val="24"/>
          <w:shd w:val="clear" w:color="auto" w:fill="FFFFFF"/>
        </w:rPr>
        <w:t>This research is beneficial to monitor staff engagement at different sites</w:t>
      </w:r>
      <w:r w:rsidR="00951EED">
        <w:rPr>
          <w:rFonts w:ascii="Arial" w:hAnsi="Arial" w:cs="Arial"/>
          <w:sz w:val="24"/>
          <w:szCs w:val="24"/>
          <w:shd w:val="clear" w:color="auto" w:fill="FFFFFF"/>
        </w:rPr>
        <w:t xml:space="preserve"> and is usually carried out through surve</w:t>
      </w:r>
      <w:r w:rsidR="006B2927">
        <w:rPr>
          <w:rFonts w:ascii="Arial" w:hAnsi="Arial" w:cs="Arial"/>
          <w:sz w:val="24"/>
          <w:szCs w:val="24"/>
          <w:shd w:val="clear" w:color="auto" w:fill="FFFFFF"/>
        </w:rPr>
        <w:t>ys or interviews</w:t>
      </w:r>
      <w:r w:rsidR="00E21096">
        <w:rPr>
          <w:rFonts w:ascii="Arial" w:hAnsi="Arial" w:cs="Arial"/>
          <w:sz w:val="24"/>
          <w:szCs w:val="24"/>
          <w:shd w:val="clear" w:color="auto" w:fill="FFFFFF"/>
        </w:rPr>
        <w:t>.</w:t>
      </w:r>
    </w:p>
    <w:p w14:paraId="71B05590" w14:textId="7EE75B13" w:rsidR="00375938" w:rsidRDefault="00375938" w:rsidP="00464725">
      <w:pPr>
        <w:rPr>
          <w:rFonts w:ascii="Arial" w:hAnsi="Arial" w:cs="Arial"/>
          <w:sz w:val="24"/>
          <w:szCs w:val="24"/>
          <w:shd w:val="clear" w:color="auto" w:fill="FFFFFF"/>
        </w:rPr>
      </w:pPr>
      <w:r>
        <w:rPr>
          <w:rFonts w:ascii="Arial" w:hAnsi="Arial" w:cs="Arial"/>
          <w:sz w:val="24"/>
          <w:szCs w:val="24"/>
          <w:shd w:val="clear" w:color="auto" w:fill="FFFFFF"/>
        </w:rPr>
        <w:t>There are a number of r</w:t>
      </w:r>
      <w:r w:rsidR="00CA6242">
        <w:rPr>
          <w:rFonts w:ascii="Arial" w:hAnsi="Arial" w:cs="Arial"/>
          <w:sz w:val="24"/>
          <w:szCs w:val="24"/>
          <w:shd w:val="clear" w:color="auto" w:fill="FFFFFF"/>
        </w:rPr>
        <w:t>esearchable</w:t>
      </w:r>
      <w:r w:rsidR="00871B00">
        <w:rPr>
          <w:rFonts w:ascii="Arial" w:hAnsi="Arial" w:cs="Arial"/>
          <w:sz w:val="24"/>
          <w:szCs w:val="24"/>
          <w:shd w:val="clear" w:color="auto" w:fill="FFFFFF"/>
        </w:rPr>
        <w:t xml:space="preserve"> areas </w:t>
      </w:r>
      <w:r>
        <w:rPr>
          <w:rFonts w:ascii="Arial" w:hAnsi="Arial" w:cs="Arial"/>
          <w:sz w:val="24"/>
          <w:szCs w:val="24"/>
          <w:shd w:val="clear" w:color="auto" w:fill="FFFFFF"/>
        </w:rPr>
        <w:t>that exist within</w:t>
      </w:r>
      <w:r w:rsidR="00871B00">
        <w:rPr>
          <w:rFonts w:ascii="Arial" w:hAnsi="Arial" w:cs="Arial"/>
          <w:sz w:val="24"/>
          <w:szCs w:val="24"/>
          <w:shd w:val="clear" w:color="auto" w:fill="FFFFFF"/>
        </w:rPr>
        <w:t xml:space="preserve"> HR</w:t>
      </w:r>
      <w:r w:rsidR="009C4842">
        <w:rPr>
          <w:rFonts w:ascii="Arial" w:hAnsi="Arial" w:cs="Arial"/>
          <w:sz w:val="24"/>
          <w:szCs w:val="24"/>
          <w:shd w:val="clear" w:color="auto" w:fill="FFFFFF"/>
        </w:rPr>
        <w:t xml:space="preserve"> for example;</w:t>
      </w:r>
      <w:r w:rsidR="002D68BA">
        <w:rPr>
          <w:rFonts w:ascii="Arial" w:hAnsi="Arial" w:cs="Arial"/>
          <w:sz w:val="24"/>
          <w:szCs w:val="24"/>
          <w:shd w:val="clear" w:color="auto" w:fill="FFFFFF"/>
        </w:rPr>
        <w:t xml:space="preserve">  </w:t>
      </w:r>
    </w:p>
    <w:p w14:paraId="2156B013" w14:textId="4BF6E4A1" w:rsidR="00391A9B" w:rsidRDefault="002D68BA" w:rsidP="00464725">
      <w:pPr>
        <w:rPr>
          <w:rFonts w:ascii="Arial" w:hAnsi="Arial" w:cs="Arial"/>
          <w:sz w:val="24"/>
          <w:szCs w:val="24"/>
          <w:shd w:val="clear" w:color="auto" w:fill="FFFFFF"/>
        </w:rPr>
      </w:pPr>
      <w:r>
        <w:rPr>
          <w:rFonts w:ascii="Arial" w:hAnsi="Arial" w:cs="Arial"/>
          <w:sz w:val="24"/>
          <w:szCs w:val="24"/>
          <w:shd w:val="clear" w:color="auto" w:fill="FFFFFF"/>
        </w:rPr>
        <w:t xml:space="preserve">To assist with </w:t>
      </w:r>
      <w:r w:rsidR="00CA6242">
        <w:rPr>
          <w:rFonts w:ascii="Arial" w:hAnsi="Arial" w:cs="Arial"/>
          <w:sz w:val="24"/>
          <w:szCs w:val="24"/>
          <w:shd w:val="clear" w:color="auto" w:fill="FFFFFF"/>
        </w:rPr>
        <w:t>recruitment</w:t>
      </w:r>
      <w:r>
        <w:rPr>
          <w:rFonts w:ascii="Arial" w:hAnsi="Arial" w:cs="Arial"/>
          <w:sz w:val="24"/>
          <w:szCs w:val="24"/>
          <w:shd w:val="clear" w:color="auto" w:fill="FFFFFF"/>
        </w:rPr>
        <w:t xml:space="preserve">, </w:t>
      </w:r>
      <w:r w:rsidR="00391A9B">
        <w:rPr>
          <w:rFonts w:ascii="Arial" w:hAnsi="Arial" w:cs="Arial"/>
          <w:sz w:val="24"/>
          <w:szCs w:val="24"/>
          <w:shd w:val="clear" w:color="auto" w:fill="FFFFFF"/>
        </w:rPr>
        <w:t xml:space="preserve">jobsites could be </w:t>
      </w:r>
      <w:r w:rsidR="00CA6242">
        <w:rPr>
          <w:rFonts w:ascii="Arial" w:hAnsi="Arial" w:cs="Arial"/>
          <w:sz w:val="24"/>
          <w:szCs w:val="24"/>
          <w:shd w:val="clear" w:color="auto" w:fill="FFFFFF"/>
        </w:rPr>
        <w:t>r</w:t>
      </w:r>
      <w:r w:rsidR="00375938">
        <w:rPr>
          <w:rFonts w:ascii="Arial" w:hAnsi="Arial" w:cs="Arial"/>
          <w:sz w:val="24"/>
          <w:szCs w:val="24"/>
          <w:shd w:val="clear" w:color="auto" w:fill="FFFFFF"/>
        </w:rPr>
        <w:t>e</w:t>
      </w:r>
      <w:r w:rsidR="00C82FAE">
        <w:rPr>
          <w:rFonts w:ascii="Arial" w:hAnsi="Arial" w:cs="Arial"/>
          <w:sz w:val="24"/>
          <w:szCs w:val="24"/>
          <w:shd w:val="clear" w:color="auto" w:fill="FFFFFF"/>
        </w:rPr>
        <w:t>viewed</w:t>
      </w:r>
      <w:r w:rsidR="00375938">
        <w:rPr>
          <w:rFonts w:ascii="Arial" w:hAnsi="Arial" w:cs="Arial"/>
          <w:sz w:val="24"/>
          <w:szCs w:val="24"/>
          <w:shd w:val="clear" w:color="auto" w:fill="FFFFFF"/>
        </w:rPr>
        <w:t xml:space="preserve"> for</w:t>
      </w:r>
      <w:r w:rsidR="00CA6242">
        <w:rPr>
          <w:rFonts w:ascii="Arial" w:hAnsi="Arial" w:cs="Arial"/>
          <w:sz w:val="24"/>
          <w:szCs w:val="24"/>
          <w:shd w:val="clear" w:color="auto" w:fill="FFFFFF"/>
        </w:rPr>
        <w:t xml:space="preserve"> </w:t>
      </w:r>
      <w:r w:rsidR="00375938">
        <w:rPr>
          <w:rFonts w:ascii="Arial" w:hAnsi="Arial" w:cs="Arial"/>
          <w:sz w:val="24"/>
          <w:szCs w:val="24"/>
          <w:shd w:val="clear" w:color="auto" w:fill="FFFFFF"/>
        </w:rPr>
        <w:t xml:space="preserve">information on </w:t>
      </w:r>
      <w:r w:rsidR="00CA6242">
        <w:rPr>
          <w:rFonts w:ascii="Arial" w:hAnsi="Arial" w:cs="Arial"/>
          <w:sz w:val="24"/>
          <w:szCs w:val="24"/>
          <w:shd w:val="clear" w:color="auto" w:fill="FFFFFF"/>
        </w:rPr>
        <w:t xml:space="preserve">similar roles </w:t>
      </w:r>
      <w:r w:rsidR="00391A9B">
        <w:rPr>
          <w:rFonts w:ascii="Arial" w:hAnsi="Arial" w:cs="Arial"/>
          <w:sz w:val="24"/>
          <w:szCs w:val="24"/>
          <w:shd w:val="clear" w:color="auto" w:fill="FFFFFF"/>
        </w:rPr>
        <w:t xml:space="preserve">within the area </w:t>
      </w:r>
      <w:r w:rsidR="00CA6242">
        <w:rPr>
          <w:rFonts w:ascii="Arial" w:hAnsi="Arial" w:cs="Arial"/>
          <w:sz w:val="24"/>
          <w:szCs w:val="24"/>
          <w:shd w:val="clear" w:color="auto" w:fill="FFFFFF"/>
        </w:rPr>
        <w:t xml:space="preserve">and </w:t>
      </w:r>
      <w:r w:rsidR="005112E8">
        <w:rPr>
          <w:rFonts w:ascii="Arial" w:hAnsi="Arial" w:cs="Arial"/>
          <w:sz w:val="24"/>
          <w:szCs w:val="24"/>
          <w:shd w:val="clear" w:color="auto" w:fill="FFFFFF"/>
        </w:rPr>
        <w:t xml:space="preserve">for </w:t>
      </w:r>
      <w:r w:rsidR="00375938">
        <w:rPr>
          <w:rFonts w:ascii="Arial" w:hAnsi="Arial" w:cs="Arial"/>
          <w:sz w:val="24"/>
          <w:szCs w:val="24"/>
          <w:shd w:val="clear" w:color="auto" w:fill="FFFFFF"/>
        </w:rPr>
        <w:t>job descriptions</w:t>
      </w:r>
      <w:r w:rsidR="005112E8">
        <w:rPr>
          <w:rFonts w:ascii="Arial" w:hAnsi="Arial" w:cs="Arial"/>
          <w:sz w:val="24"/>
          <w:szCs w:val="24"/>
          <w:shd w:val="clear" w:color="auto" w:fill="FFFFFF"/>
        </w:rPr>
        <w:t>.  This then</w:t>
      </w:r>
      <w:r w:rsidR="00375938">
        <w:rPr>
          <w:rFonts w:ascii="Arial" w:hAnsi="Arial" w:cs="Arial"/>
          <w:sz w:val="24"/>
          <w:szCs w:val="24"/>
          <w:shd w:val="clear" w:color="auto" w:fill="FFFFFF"/>
        </w:rPr>
        <w:t xml:space="preserve"> can be compared with what is already in place.</w:t>
      </w:r>
      <w:r w:rsidR="00391A9B">
        <w:rPr>
          <w:rFonts w:ascii="Arial" w:hAnsi="Arial" w:cs="Arial"/>
          <w:sz w:val="24"/>
          <w:szCs w:val="24"/>
          <w:shd w:val="clear" w:color="auto" w:fill="FFFFFF"/>
        </w:rPr>
        <w:t xml:space="preserve">  </w:t>
      </w:r>
    </w:p>
    <w:p w14:paraId="5BF3B8B4" w14:textId="377E2C7F" w:rsidR="00391A9B" w:rsidRDefault="00391A9B" w:rsidP="00464725">
      <w:pPr>
        <w:rPr>
          <w:rFonts w:ascii="Arial" w:hAnsi="Arial" w:cs="Arial"/>
          <w:sz w:val="24"/>
          <w:szCs w:val="24"/>
          <w:shd w:val="clear" w:color="auto" w:fill="FFFFFF"/>
        </w:rPr>
      </w:pPr>
      <w:r>
        <w:rPr>
          <w:rFonts w:ascii="Arial" w:hAnsi="Arial" w:cs="Arial"/>
          <w:sz w:val="24"/>
          <w:szCs w:val="24"/>
          <w:shd w:val="clear" w:color="auto" w:fill="FFFFFF"/>
        </w:rPr>
        <w:t>P</w:t>
      </w:r>
      <w:r w:rsidR="00464725" w:rsidRPr="00464725">
        <w:rPr>
          <w:rFonts w:ascii="Arial" w:hAnsi="Arial" w:cs="Arial"/>
          <w:sz w:val="24"/>
          <w:szCs w:val="24"/>
          <w:shd w:val="clear" w:color="auto" w:fill="FFFFFF"/>
        </w:rPr>
        <w:t>ayroll</w:t>
      </w:r>
      <w:r>
        <w:rPr>
          <w:rFonts w:ascii="Arial" w:hAnsi="Arial" w:cs="Arial"/>
          <w:sz w:val="24"/>
          <w:szCs w:val="24"/>
          <w:shd w:val="clear" w:color="auto" w:fill="FFFFFF"/>
        </w:rPr>
        <w:t>/salaries</w:t>
      </w:r>
      <w:r w:rsidR="00464725" w:rsidRPr="00464725">
        <w:rPr>
          <w:rFonts w:ascii="Arial" w:hAnsi="Arial" w:cs="Arial"/>
          <w:sz w:val="24"/>
          <w:szCs w:val="24"/>
          <w:shd w:val="clear" w:color="auto" w:fill="FFFFFF"/>
        </w:rPr>
        <w:t xml:space="preserve"> </w:t>
      </w:r>
      <w:r w:rsidR="002D68BA">
        <w:rPr>
          <w:rFonts w:ascii="Arial" w:hAnsi="Arial" w:cs="Arial"/>
          <w:sz w:val="24"/>
          <w:szCs w:val="24"/>
          <w:shd w:val="clear" w:color="auto" w:fill="FFFFFF"/>
        </w:rPr>
        <w:t xml:space="preserve">- </w:t>
      </w:r>
      <w:r w:rsidR="00464725" w:rsidRPr="00464725">
        <w:rPr>
          <w:rFonts w:ascii="Arial" w:hAnsi="Arial" w:cs="Arial"/>
          <w:sz w:val="24"/>
          <w:szCs w:val="24"/>
          <w:shd w:val="clear" w:color="auto" w:fill="FFFFFF"/>
        </w:rPr>
        <w:t xml:space="preserve">benchmark </w:t>
      </w:r>
      <w:r w:rsidR="002B640E">
        <w:rPr>
          <w:rFonts w:ascii="Arial" w:hAnsi="Arial" w:cs="Arial"/>
          <w:sz w:val="24"/>
          <w:szCs w:val="24"/>
          <w:shd w:val="clear" w:color="auto" w:fill="FFFFFF"/>
        </w:rPr>
        <w:t xml:space="preserve">salaries </w:t>
      </w:r>
      <w:r w:rsidR="002D68BA">
        <w:rPr>
          <w:rFonts w:ascii="Arial" w:hAnsi="Arial" w:cs="Arial"/>
          <w:sz w:val="24"/>
          <w:szCs w:val="24"/>
          <w:shd w:val="clear" w:color="auto" w:fill="FFFFFF"/>
        </w:rPr>
        <w:t>against</w:t>
      </w:r>
      <w:r w:rsidR="002B640E">
        <w:rPr>
          <w:rFonts w:ascii="Arial" w:hAnsi="Arial" w:cs="Arial"/>
          <w:sz w:val="24"/>
          <w:szCs w:val="24"/>
          <w:shd w:val="clear" w:color="auto" w:fill="FFFFFF"/>
        </w:rPr>
        <w:t xml:space="preserve"> </w:t>
      </w:r>
      <w:r w:rsidR="00464725" w:rsidRPr="00464725">
        <w:rPr>
          <w:rFonts w:ascii="Arial" w:hAnsi="Arial" w:cs="Arial"/>
          <w:sz w:val="24"/>
          <w:szCs w:val="24"/>
          <w:shd w:val="clear" w:color="auto" w:fill="FFFFFF"/>
        </w:rPr>
        <w:t>other firms in the area</w:t>
      </w:r>
      <w:r w:rsidR="002D68BA">
        <w:rPr>
          <w:rFonts w:ascii="Arial" w:hAnsi="Arial" w:cs="Arial"/>
          <w:sz w:val="24"/>
          <w:szCs w:val="24"/>
          <w:shd w:val="clear" w:color="auto" w:fill="FFFFFF"/>
        </w:rPr>
        <w:t xml:space="preserve"> or similar industry</w:t>
      </w:r>
      <w:r w:rsidR="00375938">
        <w:rPr>
          <w:rFonts w:ascii="Arial" w:hAnsi="Arial" w:cs="Arial"/>
          <w:sz w:val="24"/>
          <w:szCs w:val="24"/>
          <w:shd w:val="clear" w:color="auto" w:fill="FFFFFF"/>
        </w:rPr>
        <w:t xml:space="preserve"> to see if the salary offered is in comparison with other firms.</w:t>
      </w:r>
    </w:p>
    <w:p w14:paraId="1D45D8E5" w14:textId="52A3B993" w:rsidR="00375938" w:rsidRDefault="00391A9B" w:rsidP="00464725">
      <w:pPr>
        <w:rPr>
          <w:rFonts w:ascii="Arial" w:hAnsi="Arial" w:cs="Arial"/>
          <w:sz w:val="24"/>
          <w:szCs w:val="24"/>
          <w:shd w:val="clear" w:color="auto" w:fill="FFFFFF"/>
        </w:rPr>
      </w:pPr>
      <w:r>
        <w:rPr>
          <w:rFonts w:ascii="Arial" w:hAnsi="Arial" w:cs="Arial"/>
          <w:sz w:val="24"/>
          <w:szCs w:val="24"/>
          <w:shd w:val="clear" w:color="auto" w:fill="FFFFFF"/>
        </w:rPr>
        <w:t>Absence/turnover</w:t>
      </w:r>
      <w:r w:rsidR="00951EED">
        <w:rPr>
          <w:rFonts w:ascii="Arial" w:hAnsi="Arial" w:cs="Arial"/>
          <w:sz w:val="24"/>
          <w:szCs w:val="24"/>
          <w:shd w:val="clear" w:color="auto" w:fill="FFFFFF"/>
        </w:rPr>
        <w:t>/retention</w:t>
      </w:r>
      <w:r>
        <w:rPr>
          <w:rFonts w:ascii="Arial" w:hAnsi="Arial" w:cs="Arial"/>
          <w:sz w:val="24"/>
          <w:szCs w:val="24"/>
          <w:shd w:val="clear" w:color="auto" w:fill="FFFFFF"/>
        </w:rPr>
        <w:t xml:space="preserve"> </w:t>
      </w:r>
      <w:r w:rsidR="00375938">
        <w:rPr>
          <w:rFonts w:ascii="Arial" w:hAnsi="Arial" w:cs="Arial"/>
          <w:sz w:val="24"/>
          <w:szCs w:val="24"/>
          <w:shd w:val="clear" w:color="auto" w:fill="FFFFFF"/>
        </w:rPr>
        <w:t>–</w:t>
      </w:r>
      <w:r>
        <w:rPr>
          <w:rFonts w:ascii="Arial" w:hAnsi="Arial" w:cs="Arial"/>
          <w:sz w:val="24"/>
          <w:szCs w:val="24"/>
          <w:shd w:val="clear" w:color="auto" w:fill="FFFFFF"/>
        </w:rPr>
        <w:t xml:space="preserve"> </w:t>
      </w:r>
      <w:r w:rsidR="00375938">
        <w:rPr>
          <w:rFonts w:ascii="Arial" w:hAnsi="Arial" w:cs="Arial"/>
          <w:sz w:val="24"/>
          <w:szCs w:val="24"/>
          <w:shd w:val="clear" w:color="auto" w:fill="FFFFFF"/>
        </w:rPr>
        <w:t>exit interviews are a way of finding out if there are any trends as to why employees are resigning.  Also return to work interviews are a good way to find out reasons for absence and</w:t>
      </w:r>
      <w:r w:rsidR="009C4842">
        <w:rPr>
          <w:rFonts w:ascii="Arial" w:hAnsi="Arial" w:cs="Arial"/>
          <w:sz w:val="24"/>
          <w:szCs w:val="24"/>
          <w:shd w:val="clear" w:color="auto" w:fill="FFFFFF"/>
        </w:rPr>
        <w:t xml:space="preserve"> identifying</w:t>
      </w:r>
      <w:r w:rsidR="00375938">
        <w:rPr>
          <w:rFonts w:ascii="Arial" w:hAnsi="Arial" w:cs="Arial"/>
          <w:sz w:val="24"/>
          <w:szCs w:val="24"/>
          <w:shd w:val="clear" w:color="auto" w:fill="FFFFFF"/>
        </w:rPr>
        <w:t xml:space="preserve"> trends</w:t>
      </w:r>
      <w:r w:rsidR="009C4842">
        <w:rPr>
          <w:rFonts w:ascii="Arial" w:hAnsi="Arial" w:cs="Arial"/>
          <w:sz w:val="24"/>
          <w:szCs w:val="24"/>
          <w:shd w:val="clear" w:color="auto" w:fill="FFFFFF"/>
        </w:rPr>
        <w:t>.</w:t>
      </w:r>
    </w:p>
    <w:p w14:paraId="25C032E0" w14:textId="77777777" w:rsidR="00375938" w:rsidRDefault="00375938">
      <w:pPr>
        <w:rPr>
          <w:rFonts w:ascii="Arial" w:hAnsi="Arial" w:cs="Arial"/>
          <w:sz w:val="24"/>
          <w:szCs w:val="24"/>
          <w:shd w:val="clear" w:color="auto" w:fill="FFFFFF"/>
        </w:rPr>
      </w:pPr>
      <w:r>
        <w:rPr>
          <w:rFonts w:ascii="Arial" w:hAnsi="Arial" w:cs="Arial"/>
          <w:sz w:val="24"/>
          <w:szCs w:val="24"/>
          <w:shd w:val="clear" w:color="auto" w:fill="FFFFFF"/>
        </w:rPr>
        <w:t xml:space="preserve">Employee questionnaires can be issued to find out about job satisfaction or the culture of the organisation.  </w:t>
      </w:r>
    </w:p>
    <w:p w14:paraId="378EEBE3" w14:textId="1A0DFFD4" w:rsidR="00CA6242" w:rsidRDefault="00375938">
      <w:pPr>
        <w:rPr>
          <w:rFonts w:ascii="Arial" w:hAnsi="Arial" w:cs="Arial"/>
          <w:sz w:val="24"/>
          <w:szCs w:val="24"/>
          <w:shd w:val="clear" w:color="auto" w:fill="FFFFFF"/>
        </w:rPr>
      </w:pPr>
      <w:r>
        <w:rPr>
          <w:rFonts w:ascii="Arial" w:hAnsi="Arial" w:cs="Arial"/>
          <w:sz w:val="24"/>
          <w:szCs w:val="24"/>
          <w:shd w:val="clear" w:color="auto" w:fill="FFFFFF"/>
        </w:rPr>
        <w:t xml:space="preserve">Best practice </w:t>
      </w:r>
      <w:r w:rsidR="005112E8">
        <w:rPr>
          <w:rFonts w:ascii="Arial" w:hAnsi="Arial" w:cs="Arial"/>
          <w:sz w:val="24"/>
          <w:szCs w:val="24"/>
          <w:shd w:val="clear" w:color="auto" w:fill="FFFFFF"/>
        </w:rPr>
        <w:t xml:space="preserve">research </w:t>
      </w:r>
      <w:r>
        <w:rPr>
          <w:rFonts w:ascii="Arial" w:hAnsi="Arial" w:cs="Arial"/>
          <w:sz w:val="24"/>
          <w:szCs w:val="24"/>
          <w:shd w:val="clear" w:color="auto" w:fill="FFFFFF"/>
        </w:rPr>
        <w:t xml:space="preserve">can be found </w:t>
      </w:r>
      <w:r w:rsidR="005112E8">
        <w:rPr>
          <w:rFonts w:ascii="Arial" w:hAnsi="Arial" w:cs="Arial"/>
          <w:sz w:val="24"/>
          <w:szCs w:val="24"/>
          <w:shd w:val="clear" w:color="auto" w:fill="FFFFFF"/>
        </w:rPr>
        <w:t xml:space="preserve">from </w:t>
      </w:r>
      <w:r>
        <w:rPr>
          <w:rFonts w:ascii="Arial" w:hAnsi="Arial" w:cs="Arial"/>
          <w:sz w:val="24"/>
          <w:szCs w:val="24"/>
          <w:shd w:val="clear" w:color="auto" w:fill="FFFFFF"/>
        </w:rPr>
        <w:t>on-line publications</w:t>
      </w:r>
      <w:r w:rsidR="00951EED">
        <w:rPr>
          <w:rFonts w:ascii="Arial" w:hAnsi="Arial" w:cs="Arial"/>
          <w:sz w:val="24"/>
          <w:szCs w:val="24"/>
          <w:shd w:val="clear" w:color="auto" w:fill="FFFFFF"/>
        </w:rPr>
        <w:t xml:space="preserve"> or by telephoning the </w:t>
      </w:r>
      <w:r w:rsidR="0045318B">
        <w:rPr>
          <w:rFonts w:ascii="Arial" w:hAnsi="Arial" w:cs="Arial"/>
          <w:sz w:val="24"/>
          <w:szCs w:val="24"/>
          <w:shd w:val="clear" w:color="auto" w:fill="FFFFFF"/>
        </w:rPr>
        <w:t>ACAS helpline.</w:t>
      </w:r>
    </w:p>
    <w:p w14:paraId="05122245" w14:textId="77777777" w:rsidR="00CA6242" w:rsidRDefault="00CA6242">
      <w:pPr>
        <w:rPr>
          <w:rFonts w:ascii="Arial" w:hAnsi="Arial" w:cs="Arial"/>
          <w:sz w:val="24"/>
          <w:szCs w:val="24"/>
          <w:shd w:val="clear" w:color="auto" w:fill="FFFFFF"/>
        </w:rPr>
      </w:pPr>
    </w:p>
    <w:p w14:paraId="49534F14" w14:textId="77777777" w:rsidR="00703841" w:rsidRDefault="00703841">
      <w:pPr>
        <w:rPr>
          <w:rFonts w:ascii="Arial" w:hAnsi="Arial" w:cs="Arial"/>
          <w:sz w:val="24"/>
          <w:szCs w:val="24"/>
          <w:shd w:val="clear" w:color="auto" w:fill="FFFFFF"/>
        </w:rPr>
      </w:pPr>
    </w:p>
    <w:p w14:paraId="21131374" w14:textId="73DE0442" w:rsidR="002243B9" w:rsidRDefault="002243B9">
      <w:pPr>
        <w:rPr>
          <w:rFonts w:ascii="Arial" w:hAnsi="Arial" w:cs="Arial"/>
          <w:sz w:val="24"/>
          <w:szCs w:val="24"/>
          <w:shd w:val="clear" w:color="auto" w:fill="FFFFFF"/>
        </w:rPr>
      </w:pPr>
    </w:p>
    <w:p w14:paraId="7D49BE29" w14:textId="1111178B" w:rsidR="005E60C2" w:rsidRDefault="005E60C2">
      <w:pPr>
        <w:rPr>
          <w:rFonts w:ascii="Arial" w:hAnsi="Arial" w:cs="Arial"/>
          <w:sz w:val="24"/>
          <w:szCs w:val="24"/>
          <w:shd w:val="clear" w:color="auto" w:fill="FFFFFF"/>
        </w:rPr>
      </w:pPr>
    </w:p>
    <w:p w14:paraId="34102672" w14:textId="77777777" w:rsidR="006B2927" w:rsidRDefault="006B2927">
      <w:pPr>
        <w:rPr>
          <w:rFonts w:ascii="Arial" w:hAnsi="Arial" w:cs="Arial"/>
          <w:sz w:val="24"/>
          <w:szCs w:val="24"/>
          <w:shd w:val="clear" w:color="auto" w:fill="FFFFFF"/>
        </w:rPr>
      </w:pPr>
    </w:p>
    <w:p w14:paraId="57C0F1A8" w14:textId="2003A2C9" w:rsidR="005E60C2" w:rsidRDefault="005E60C2">
      <w:pPr>
        <w:rPr>
          <w:rFonts w:ascii="Arial" w:hAnsi="Arial" w:cs="Arial"/>
          <w:sz w:val="24"/>
          <w:szCs w:val="24"/>
          <w:shd w:val="clear" w:color="auto" w:fill="FFFFFF"/>
        </w:rPr>
      </w:pPr>
    </w:p>
    <w:p w14:paraId="4688A9F3" w14:textId="77777777" w:rsidR="005E60C2" w:rsidRPr="003807D6" w:rsidRDefault="005E60C2">
      <w:pPr>
        <w:rPr>
          <w:rFonts w:ascii="Arial" w:hAnsi="Arial" w:cs="Arial"/>
          <w:sz w:val="24"/>
          <w:szCs w:val="24"/>
          <w:shd w:val="clear" w:color="auto" w:fill="FFFFFF"/>
        </w:rPr>
      </w:pPr>
    </w:p>
    <w:p w14:paraId="731315B0" w14:textId="50EF5314" w:rsidR="0067623F" w:rsidRPr="003807D6" w:rsidRDefault="0067623F">
      <w:pPr>
        <w:rPr>
          <w:rFonts w:ascii="Arial" w:hAnsi="Arial" w:cs="Arial"/>
          <w:sz w:val="24"/>
          <w:szCs w:val="24"/>
          <w:shd w:val="clear" w:color="auto" w:fill="FFFFFF"/>
        </w:rPr>
      </w:pPr>
    </w:p>
    <w:p w14:paraId="2491C680" w14:textId="6C3590ED" w:rsidR="00FA075B" w:rsidRPr="00F82899" w:rsidRDefault="00FA075B" w:rsidP="006D04C8">
      <w:pPr>
        <w:rPr>
          <w:rFonts w:ascii="Roboto" w:hAnsi="Roboto"/>
          <w:color w:val="000000"/>
          <w:u w:val="single"/>
        </w:rPr>
      </w:pPr>
      <w:r>
        <w:rPr>
          <w:rFonts w:ascii="Roboto" w:hAnsi="Roboto"/>
          <w:color w:val="000000"/>
        </w:rPr>
        <w:lastRenderedPageBreak/>
        <w:t> </w:t>
      </w:r>
      <w:r w:rsidR="008E687E" w:rsidRPr="00F82899">
        <w:rPr>
          <w:rFonts w:ascii="Roboto" w:hAnsi="Roboto"/>
          <w:color w:val="000000"/>
          <w:u w:val="single"/>
        </w:rPr>
        <w:t>References:</w:t>
      </w:r>
    </w:p>
    <w:p w14:paraId="5556BC30" w14:textId="759FF2A1" w:rsidR="00596604" w:rsidRDefault="00596604">
      <w:pPr>
        <w:rPr>
          <w:rFonts w:ascii="Arial" w:hAnsi="Arial" w:cs="Arial"/>
          <w:shd w:val="clear" w:color="auto" w:fill="FFFFFF"/>
        </w:rPr>
      </w:pPr>
      <w:r>
        <w:rPr>
          <w:rFonts w:ascii="Arial" w:hAnsi="Arial" w:cs="Arial"/>
          <w:shd w:val="clear" w:color="auto" w:fill="FFFFFF"/>
        </w:rPr>
        <w:t xml:space="preserve">Stephen Taylor and Carol Woodhams (2016) </w:t>
      </w:r>
      <w:r>
        <w:rPr>
          <w:rFonts w:ascii="Arial" w:hAnsi="Arial" w:cs="Arial"/>
          <w:i/>
          <w:iCs/>
          <w:shd w:val="clear" w:color="auto" w:fill="FFFFFF"/>
        </w:rPr>
        <w:t xml:space="preserve">Studying Human Resource Management, </w:t>
      </w:r>
      <w:r>
        <w:rPr>
          <w:rFonts w:ascii="Arial" w:hAnsi="Arial" w:cs="Arial"/>
          <w:shd w:val="clear" w:color="auto" w:fill="FFFFFF"/>
        </w:rPr>
        <w:t>2</w:t>
      </w:r>
      <w:r w:rsidRPr="00596604">
        <w:rPr>
          <w:rFonts w:ascii="Arial" w:hAnsi="Arial" w:cs="Arial"/>
          <w:shd w:val="clear" w:color="auto" w:fill="FFFFFF"/>
          <w:vertAlign w:val="superscript"/>
        </w:rPr>
        <w:t>nd</w:t>
      </w:r>
      <w:r>
        <w:rPr>
          <w:rFonts w:ascii="Arial" w:hAnsi="Arial" w:cs="Arial"/>
          <w:shd w:val="clear" w:color="auto" w:fill="FFFFFF"/>
        </w:rPr>
        <w:t xml:space="preserve"> Edition: London: CIPD</w:t>
      </w:r>
      <w:r w:rsidR="00326A9B">
        <w:rPr>
          <w:rFonts w:ascii="Arial" w:hAnsi="Arial" w:cs="Arial"/>
          <w:shd w:val="clear" w:color="auto" w:fill="FFFFFF"/>
        </w:rPr>
        <w:t xml:space="preserve"> page 93,94</w:t>
      </w:r>
    </w:p>
    <w:p w14:paraId="305C4882" w14:textId="29485299" w:rsidR="00596604" w:rsidRDefault="00596604">
      <w:pPr>
        <w:rPr>
          <w:rFonts w:ascii="Arial" w:hAnsi="Arial" w:cs="Arial"/>
          <w:shd w:val="clear" w:color="auto" w:fill="FFFFFF"/>
        </w:rPr>
      </w:pPr>
      <w:r>
        <w:rPr>
          <w:rFonts w:ascii="Arial" w:hAnsi="Arial" w:cs="Arial"/>
          <w:shd w:val="clear" w:color="auto" w:fill="FFFFFF"/>
        </w:rPr>
        <w:t>Valerie Anderson</w:t>
      </w:r>
      <w:r w:rsidR="000C572A">
        <w:rPr>
          <w:rFonts w:ascii="Arial" w:hAnsi="Arial" w:cs="Arial"/>
          <w:shd w:val="clear" w:color="auto" w:fill="FFFFFF"/>
        </w:rPr>
        <w:t xml:space="preserve"> (2013), </w:t>
      </w:r>
      <w:r w:rsidR="000C572A">
        <w:rPr>
          <w:rFonts w:ascii="Arial" w:hAnsi="Arial" w:cs="Arial"/>
          <w:i/>
          <w:iCs/>
          <w:shd w:val="clear" w:color="auto" w:fill="FFFFFF"/>
        </w:rPr>
        <w:t>Research Methods in Human Resource Management,</w:t>
      </w:r>
      <w:r w:rsidR="000C572A">
        <w:rPr>
          <w:rFonts w:ascii="Arial" w:hAnsi="Arial" w:cs="Arial"/>
          <w:shd w:val="clear" w:color="auto" w:fill="FFFFFF"/>
        </w:rPr>
        <w:t>3</w:t>
      </w:r>
      <w:r w:rsidR="000C572A" w:rsidRPr="000C572A">
        <w:rPr>
          <w:rFonts w:ascii="Arial" w:hAnsi="Arial" w:cs="Arial"/>
          <w:shd w:val="clear" w:color="auto" w:fill="FFFFFF"/>
          <w:vertAlign w:val="superscript"/>
        </w:rPr>
        <w:t>rd</w:t>
      </w:r>
      <w:r w:rsidR="000C572A">
        <w:rPr>
          <w:rFonts w:ascii="Arial" w:hAnsi="Arial" w:cs="Arial"/>
          <w:shd w:val="clear" w:color="auto" w:fill="FFFFFF"/>
        </w:rPr>
        <w:t xml:space="preserve"> Edition: London: CIPD</w:t>
      </w:r>
    </w:p>
    <w:p w14:paraId="5EF2EA29" w14:textId="0E66A4F9" w:rsidR="00596604" w:rsidRPr="00017683" w:rsidRDefault="00017683">
      <w:pPr>
        <w:rPr>
          <w:rFonts w:ascii="Arial" w:hAnsi="Arial" w:cs="Arial"/>
          <w:shd w:val="clear" w:color="auto" w:fill="FFFFFF"/>
        </w:rPr>
      </w:pPr>
      <w:r w:rsidRPr="00017683">
        <w:rPr>
          <w:rFonts w:ascii="Arial" w:hAnsi="Arial" w:cs="Arial"/>
          <w:shd w:val="clear" w:color="auto" w:fill="FFFFFF"/>
        </w:rPr>
        <w:t>Mark Saunders, Philip Lewis, Adrian Thornhill (2019)</w:t>
      </w:r>
      <w:r>
        <w:rPr>
          <w:rFonts w:ascii="Arial" w:hAnsi="Arial" w:cs="Arial"/>
          <w:shd w:val="clear" w:color="auto" w:fill="FFFFFF"/>
        </w:rPr>
        <w:t xml:space="preserve"> </w:t>
      </w:r>
      <w:r>
        <w:rPr>
          <w:rFonts w:ascii="Arial" w:hAnsi="Arial" w:cs="Arial"/>
          <w:i/>
          <w:iCs/>
          <w:shd w:val="clear" w:color="auto" w:fill="FFFFFF"/>
        </w:rPr>
        <w:t xml:space="preserve">Research Methods </w:t>
      </w:r>
      <w:r w:rsidR="0027566B">
        <w:rPr>
          <w:rFonts w:ascii="Arial" w:hAnsi="Arial" w:cs="Arial"/>
          <w:i/>
          <w:iCs/>
          <w:shd w:val="clear" w:color="auto" w:fill="FFFFFF"/>
        </w:rPr>
        <w:t>f</w:t>
      </w:r>
      <w:r>
        <w:rPr>
          <w:rFonts w:ascii="Arial" w:hAnsi="Arial" w:cs="Arial"/>
          <w:i/>
          <w:iCs/>
          <w:shd w:val="clear" w:color="auto" w:fill="FFFFFF"/>
        </w:rPr>
        <w:t xml:space="preserve">or Business Students, </w:t>
      </w:r>
      <w:r>
        <w:rPr>
          <w:rFonts w:ascii="Arial" w:hAnsi="Arial" w:cs="Arial"/>
          <w:shd w:val="clear" w:color="auto" w:fill="FFFFFF"/>
        </w:rPr>
        <w:t>8</w:t>
      </w:r>
      <w:r w:rsidRPr="00017683">
        <w:rPr>
          <w:rFonts w:ascii="Arial" w:hAnsi="Arial" w:cs="Arial"/>
          <w:shd w:val="clear" w:color="auto" w:fill="FFFFFF"/>
          <w:vertAlign w:val="superscript"/>
        </w:rPr>
        <w:t>th</w:t>
      </w:r>
      <w:r>
        <w:rPr>
          <w:rFonts w:ascii="Arial" w:hAnsi="Arial" w:cs="Arial"/>
          <w:shd w:val="clear" w:color="auto" w:fill="FFFFFF"/>
        </w:rPr>
        <w:t xml:space="preserve"> Edition, </w:t>
      </w:r>
      <w:r w:rsidR="00916762">
        <w:rPr>
          <w:rFonts w:ascii="Arial" w:hAnsi="Arial" w:cs="Arial"/>
          <w:shd w:val="clear" w:color="auto" w:fill="FFFFFF"/>
        </w:rPr>
        <w:t>Hurlow: Pearson Books,</w:t>
      </w:r>
      <w:r w:rsidR="00F82899">
        <w:rPr>
          <w:rFonts w:ascii="Arial" w:hAnsi="Arial" w:cs="Arial"/>
          <w:shd w:val="clear" w:color="auto" w:fill="FFFFFF"/>
        </w:rPr>
        <w:t xml:space="preserve"> </w:t>
      </w:r>
      <w:r w:rsidR="00916762">
        <w:rPr>
          <w:rFonts w:ascii="Arial" w:hAnsi="Arial" w:cs="Arial"/>
          <w:shd w:val="clear" w:color="auto" w:fill="FFFFFF"/>
        </w:rPr>
        <w:t>Page 4</w:t>
      </w:r>
    </w:p>
    <w:p w14:paraId="3E10A905" w14:textId="660B8FAB" w:rsidR="00596604" w:rsidRDefault="00596604">
      <w:pPr>
        <w:rPr>
          <w:rFonts w:ascii="Arial" w:hAnsi="Arial" w:cs="Arial"/>
          <w:shd w:val="clear" w:color="auto" w:fill="FFFFFF"/>
        </w:rPr>
      </w:pPr>
    </w:p>
    <w:p w14:paraId="1044E020" w14:textId="3D56D5F6" w:rsidR="00596604" w:rsidRDefault="00596604">
      <w:pPr>
        <w:rPr>
          <w:rFonts w:ascii="Arial" w:hAnsi="Arial" w:cs="Arial"/>
          <w:shd w:val="clear" w:color="auto" w:fill="FFFFFF"/>
        </w:rPr>
      </w:pPr>
    </w:p>
    <w:p w14:paraId="65185838" w14:textId="7A91C607" w:rsidR="00596604" w:rsidRPr="00F82899" w:rsidRDefault="00596604">
      <w:pPr>
        <w:rPr>
          <w:u w:val="single"/>
        </w:rPr>
      </w:pPr>
      <w:r w:rsidRPr="00F82899">
        <w:rPr>
          <w:rFonts w:ascii="Arial" w:hAnsi="Arial" w:cs="Arial"/>
          <w:u w:val="single"/>
          <w:shd w:val="clear" w:color="auto" w:fill="FFFFFF"/>
        </w:rPr>
        <w:t>Bibliography</w:t>
      </w:r>
      <w:r w:rsidR="00F82899">
        <w:rPr>
          <w:u w:val="single"/>
        </w:rPr>
        <w:t>:</w:t>
      </w:r>
    </w:p>
    <w:p w14:paraId="475B09E5" w14:textId="5F77CB74" w:rsidR="00596604" w:rsidRPr="00326A9B" w:rsidRDefault="00596604">
      <w:pPr>
        <w:rPr>
          <w:rFonts w:ascii="Arial" w:hAnsi="Arial" w:cs="Arial"/>
          <w:shd w:val="clear" w:color="auto" w:fill="FFFFFF"/>
        </w:rPr>
      </w:pPr>
      <w:r w:rsidRPr="00326A9B">
        <w:rPr>
          <w:rFonts w:ascii="Arial" w:hAnsi="Arial" w:cs="Arial"/>
          <w:shd w:val="clear" w:color="auto" w:fill="FFFFFF"/>
        </w:rPr>
        <w:t>Bohatala research papers – research methods April 2018 (accessed 12/10/2020)</w:t>
      </w:r>
      <w:r w:rsidR="00326A9B" w:rsidRPr="00326A9B">
        <w:rPr>
          <w:rFonts w:ascii="Arial" w:hAnsi="Arial" w:cs="Arial"/>
          <w:shd w:val="clear" w:color="auto" w:fill="FFFFFF"/>
        </w:rPr>
        <w:t xml:space="preserve"> on-line</w:t>
      </w:r>
    </w:p>
    <w:p w14:paraId="0F86E899" w14:textId="1AC236C2" w:rsidR="00F16250" w:rsidRDefault="00F16250">
      <w:pPr>
        <w:rPr>
          <w:rFonts w:ascii="Arial" w:hAnsi="Arial" w:cs="Arial"/>
          <w:shd w:val="clear" w:color="auto" w:fill="FFFFFF"/>
        </w:rPr>
      </w:pPr>
      <w:r>
        <w:rPr>
          <w:rFonts w:ascii="Arial" w:hAnsi="Arial" w:cs="Arial"/>
          <w:shd w:val="clear" w:color="auto" w:fill="FFFFFF"/>
        </w:rPr>
        <w:t xml:space="preserve">Valerie Anderson, Rita Fontinha and Fiona Robson, </w:t>
      </w:r>
      <w:r w:rsidRPr="00F16250">
        <w:rPr>
          <w:rFonts w:ascii="Arial" w:hAnsi="Arial" w:cs="Arial"/>
          <w:i/>
          <w:iCs/>
          <w:shd w:val="clear" w:color="auto" w:fill="FFFFFF"/>
        </w:rPr>
        <w:t>Research Methods in Human Resource Management Investigating A Business Issue</w:t>
      </w:r>
      <w:r>
        <w:rPr>
          <w:rFonts w:ascii="Arial" w:hAnsi="Arial" w:cs="Arial"/>
          <w:i/>
          <w:iCs/>
          <w:shd w:val="clear" w:color="auto" w:fill="FFFFFF"/>
        </w:rPr>
        <w:t>,</w:t>
      </w:r>
      <w:r>
        <w:rPr>
          <w:rFonts w:ascii="Arial" w:hAnsi="Arial" w:cs="Arial"/>
          <w:shd w:val="clear" w:color="auto" w:fill="FFFFFF"/>
        </w:rPr>
        <w:t>4</w:t>
      </w:r>
      <w:r w:rsidRPr="00F16250">
        <w:rPr>
          <w:rFonts w:ascii="Arial" w:hAnsi="Arial" w:cs="Arial"/>
          <w:shd w:val="clear" w:color="auto" w:fill="FFFFFF"/>
          <w:vertAlign w:val="superscript"/>
        </w:rPr>
        <w:t>th</w:t>
      </w:r>
      <w:r>
        <w:rPr>
          <w:rFonts w:ascii="Arial" w:hAnsi="Arial" w:cs="Arial"/>
          <w:shd w:val="clear" w:color="auto" w:fill="FFFFFF"/>
        </w:rPr>
        <w:t xml:space="preserve"> Edition: Online Resources</w:t>
      </w:r>
    </w:p>
    <w:p w14:paraId="27BB5FD5" w14:textId="53F2FCA1" w:rsidR="00F16250" w:rsidRDefault="00F16250">
      <w:pPr>
        <w:rPr>
          <w:rFonts w:ascii="Arial" w:hAnsi="Arial" w:cs="Arial"/>
          <w:shd w:val="clear" w:color="auto" w:fill="FFFFFF"/>
        </w:rPr>
      </w:pPr>
      <w:r>
        <w:rPr>
          <w:rFonts w:ascii="Arial" w:hAnsi="Arial" w:cs="Arial"/>
          <w:shd w:val="clear" w:color="auto" w:fill="FFFFFF"/>
        </w:rPr>
        <w:t xml:space="preserve">Dr Sibram Nisonko (2018) </w:t>
      </w:r>
      <w:r w:rsidRPr="00F16250">
        <w:rPr>
          <w:rFonts w:ascii="Arial" w:hAnsi="Arial" w:cs="Arial"/>
          <w:i/>
          <w:iCs/>
          <w:shd w:val="clear" w:color="auto" w:fill="FFFFFF"/>
        </w:rPr>
        <w:t>HR Research A Tool for Organizational Turnaround</w:t>
      </w:r>
      <w:r>
        <w:rPr>
          <w:rFonts w:ascii="Arial" w:hAnsi="Arial" w:cs="Arial"/>
          <w:i/>
          <w:iCs/>
          <w:shd w:val="clear" w:color="auto" w:fill="FFFFFF"/>
        </w:rPr>
        <w:t xml:space="preserve">, </w:t>
      </w:r>
      <w:r>
        <w:rPr>
          <w:rFonts w:ascii="Arial" w:hAnsi="Arial" w:cs="Arial"/>
          <w:shd w:val="clear" w:color="auto" w:fill="FFFFFF"/>
        </w:rPr>
        <w:t>Amazon.Com</w:t>
      </w:r>
    </w:p>
    <w:p w14:paraId="2BD28F05" w14:textId="142C0CCB" w:rsidR="00017683" w:rsidRDefault="00017683">
      <w:pPr>
        <w:rPr>
          <w:rFonts w:ascii="Arial" w:hAnsi="Arial" w:cs="Arial"/>
          <w:shd w:val="clear" w:color="auto" w:fill="FFFFFF"/>
        </w:rPr>
      </w:pPr>
      <w:r>
        <w:rPr>
          <w:rFonts w:ascii="Arial" w:hAnsi="Arial" w:cs="Arial"/>
          <w:shd w:val="clear" w:color="auto" w:fill="FFFFFF"/>
        </w:rPr>
        <w:t xml:space="preserve">Shiela Cameron and Debrah Price, </w:t>
      </w:r>
      <w:r>
        <w:rPr>
          <w:rFonts w:ascii="Arial" w:hAnsi="Arial" w:cs="Arial"/>
          <w:i/>
          <w:iCs/>
          <w:shd w:val="clear" w:color="auto" w:fill="FFFFFF"/>
        </w:rPr>
        <w:t>Business Research Methods A Practical Approach</w:t>
      </w:r>
      <w:r>
        <w:rPr>
          <w:rFonts w:ascii="Arial" w:hAnsi="Arial" w:cs="Arial"/>
          <w:shd w:val="clear" w:color="auto" w:fill="FFFFFF"/>
        </w:rPr>
        <w:t xml:space="preserve">, CIPD </w:t>
      </w:r>
    </w:p>
    <w:p w14:paraId="78F3766C" w14:textId="682DF707" w:rsidR="00326A9B" w:rsidRPr="00326A9B" w:rsidRDefault="00326A9B">
      <w:pPr>
        <w:rPr>
          <w:rFonts w:ascii="Arial" w:hAnsi="Arial" w:cs="Arial"/>
          <w:i/>
          <w:iCs/>
          <w:shd w:val="clear" w:color="auto" w:fill="FFFFFF"/>
        </w:rPr>
      </w:pPr>
      <w:r>
        <w:rPr>
          <w:rFonts w:ascii="Arial" w:hAnsi="Arial" w:cs="Arial"/>
          <w:shd w:val="clear" w:color="auto" w:fill="FFFFFF"/>
        </w:rPr>
        <w:t xml:space="preserve">Toby D Wall and Stephen J Wood (2005) (Human Relations) </w:t>
      </w:r>
      <w:r>
        <w:rPr>
          <w:rFonts w:ascii="Arial" w:hAnsi="Arial" w:cs="Arial"/>
          <w:i/>
          <w:iCs/>
          <w:shd w:val="clear" w:color="auto" w:fill="FFFFFF"/>
        </w:rPr>
        <w:t>The Romance of human resource management and business performance, and the case for big science journal, Volume 58(4):429-462</w:t>
      </w:r>
    </w:p>
    <w:sectPr w:rsidR="00326A9B" w:rsidRPr="00326A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76E72"/>
    <w:multiLevelType w:val="hybridMultilevel"/>
    <w:tmpl w:val="C284D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453F6"/>
    <w:multiLevelType w:val="hybridMultilevel"/>
    <w:tmpl w:val="B3C4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007008"/>
    <w:multiLevelType w:val="hybridMultilevel"/>
    <w:tmpl w:val="82B49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965FC2"/>
    <w:multiLevelType w:val="hybridMultilevel"/>
    <w:tmpl w:val="3E801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3C3A32"/>
    <w:multiLevelType w:val="hybridMultilevel"/>
    <w:tmpl w:val="46BE7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915B33"/>
    <w:multiLevelType w:val="hybridMultilevel"/>
    <w:tmpl w:val="02420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870E4A"/>
    <w:multiLevelType w:val="hybridMultilevel"/>
    <w:tmpl w:val="6DDCF63E"/>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8A52E9"/>
    <w:multiLevelType w:val="hybridMultilevel"/>
    <w:tmpl w:val="DF6CC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2904EF"/>
    <w:multiLevelType w:val="hybridMultilevel"/>
    <w:tmpl w:val="0042398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8"/>
  </w:num>
  <w:num w:numId="4">
    <w:abstractNumId w:val="7"/>
  </w:num>
  <w:num w:numId="5">
    <w:abstractNumId w:val="3"/>
  </w:num>
  <w:num w:numId="6">
    <w:abstractNumId w:val="2"/>
  </w:num>
  <w:num w:numId="7">
    <w:abstractNumId w:val="5"/>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D45"/>
    <w:rsid w:val="00014107"/>
    <w:rsid w:val="00017683"/>
    <w:rsid w:val="00032192"/>
    <w:rsid w:val="000627C2"/>
    <w:rsid w:val="00085184"/>
    <w:rsid w:val="000C0218"/>
    <w:rsid w:val="000C5006"/>
    <w:rsid w:val="000C572A"/>
    <w:rsid w:val="000D3D15"/>
    <w:rsid w:val="001072D5"/>
    <w:rsid w:val="00146A9D"/>
    <w:rsid w:val="0016189A"/>
    <w:rsid w:val="001765DE"/>
    <w:rsid w:val="001847C0"/>
    <w:rsid w:val="00187C45"/>
    <w:rsid w:val="001C7333"/>
    <w:rsid w:val="002243B9"/>
    <w:rsid w:val="00246B04"/>
    <w:rsid w:val="00251BDA"/>
    <w:rsid w:val="002749B2"/>
    <w:rsid w:val="0027566B"/>
    <w:rsid w:val="002844B9"/>
    <w:rsid w:val="00290033"/>
    <w:rsid w:val="002B640E"/>
    <w:rsid w:val="002D68BA"/>
    <w:rsid w:val="00326A9B"/>
    <w:rsid w:val="003447AF"/>
    <w:rsid w:val="00361031"/>
    <w:rsid w:val="0036196F"/>
    <w:rsid w:val="00375194"/>
    <w:rsid w:val="00375938"/>
    <w:rsid w:val="003807D6"/>
    <w:rsid w:val="003854C4"/>
    <w:rsid w:val="00391A9B"/>
    <w:rsid w:val="003975C1"/>
    <w:rsid w:val="003B67F6"/>
    <w:rsid w:val="0041013D"/>
    <w:rsid w:val="0045318B"/>
    <w:rsid w:val="00464725"/>
    <w:rsid w:val="00481825"/>
    <w:rsid w:val="004957FD"/>
    <w:rsid w:val="004A1F08"/>
    <w:rsid w:val="004B4D79"/>
    <w:rsid w:val="004C1EAC"/>
    <w:rsid w:val="004C7381"/>
    <w:rsid w:val="004E2E46"/>
    <w:rsid w:val="004E4CFC"/>
    <w:rsid w:val="005112E8"/>
    <w:rsid w:val="005130A1"/>
    <w:rsid w:val="00531CA9"/>
    <w:rsid w:val="00541EA3"/>
    <w:rsid w:val="00564FC1"/>
    <w:rsid w:val="00567115"/>
    <w:rsid w:val="00590BD4"/>
    <w:rsid w:val="00596604"/>
    <w:rsid w:val="00597B86"/>
    <w:rsid w:val="005C1591"/>
    <w:rsid w:val="005D6737"/>
    <w:rsid w:val="005E60C2"/>
    <w:rsid w:val="006365BC"/>
    <w:rsid w:val="0067019A"/>
    <w:rsid w:val="0067623F"/>
    <w:rsid w:val="0068336E"/>
    <w:rsid w:val="006B2927"/>
    <w:rsid w:val="006C610F"/>
    <w:rsid w:val="006D04C8"/>
    <w:rsid w:val="006F0627"/>
    <w:rsid w:val="00703841"/>
    <w:rsid w:val="007053E7"/>
    <w:rsid w:val="00711E2B"/>
    <w:rsid w:val="0072577E"/>
    <w:rsid w:val="00725B5F"/>
    <w:rsid w:val="00756354"/>
    <w:rsid w:val="00763590"/>
    <w:rsid w:val="007C19C5"/>
    <w:rsid w:val="007C7E00"/>
    <w:rsid w:val="007D583A"/>
    <w:rsid w:val="007F5EAA"/>
    <w:rsid w:val="00807E5B"/>
    <w:rsid w:val="008117F0"/>
    <w:rsid w:val="0082478F"/>
    <w:rsid w:val="00861315"/>
    <w:rsid w:val="00871B00"/>
    <w:rsid w:val="00875603"/>
    <w:rsid w:val="00885FAD"/>
    <w:rsid w:val="00894153"/>
    <w:rsid w:val="0089469C"/>
    <w:rsid w:val="008E46ED"/>
    <w:rsid w:val="008E687E"/>
    <w:rsid w:val="008F1AAE"/>
    <w:rsid w:val="008F3944"/>
    <w:rsid w:val="00901F6A"/>
    <w:rsid w:val="00916762"/>
    <w:rsid w:val="00951EED"/>
    <w:rsid w:val="0095365C"/>
    <w:rsid w:val="0097641F"/>
    <w:rsid w:val="009962C4"/>
    <w:rsid w:val="009969A4"/>
    <w:rsid w:val="009B202A"/>
    <w:rsid w:val="009C2694"/>
    <w:rsid w:val="009C4842"/>
    <w:rsid w:val="009F69EF"/>
    <w:rsid w:val="00A23BA6"/>
    <w:rsid w:val="00A34C7C"/>
    <w:rsid w:val="00A8103E"/>
    <w:rsid w:val="00A840EF"/>
    <w:rsid w:val="00AC3135"/>
    <w:rsid w:val="00AE5339"/>
    <w:rsid w:val="00B02944"/>
    <w:rsid w:val="00B21D45"/>
    <w:rsid w:val="00B34538"/>
    <w:rsid w:val="00B97E26"/>
    <w:rsid w:val="00BA66D6"/>
    <w:rsid w:val="00BB0F27"/>
    <w:rsid w:val="00BB3B2D"/>
    <w:rsid w:val="00BC42A6"/>
    <w:rsid w:val="00C82FAE"/>
    <w:rsid w:val="00CA0DDD"/>
    <w:rsid w:val="00CA2E0B"/>
    <w:rsid w:val="00CA6242"/>
    <w:rsid w:val="00D31A2C"/>
    <w:rsid w:val="00D439F4"/>
    <w:rsid w:val="00D75175"/>
    <w:rsid w:val="00D862F6"/>
    <w:rsid w:val="00DD5D2B"/>
    <w:rsid w:val="00E045CF"/>
    <w:rsid w:val="00E065D1"/>
    <w:rsid w:val="00E21096"/>
    <w:rsid w:val="00EA6DAD"/>
    <w:rsid w:val="00F06D73"/>
    <w:rsid w:val="00F16250"/>
    <w:rsid w:val="00F30663"/>
    <w:rsid w:val="00F60AC3"/>
    <w:rsid w:val="00F60BA7"/>
    <w:rsid w:val="00F60BC4"/>
    <w:rsid w:val="00F73ACC"/>
    <w:rsid w:val="00F82899"/>
    <w:rsid w:val="00FA075B"/>
    <w:rsid w:val="00FD66C7"/>
    <w:rsid w:val="00FF0D33"/>
    <w:rsid w:val="00FF2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53662"/>
  <w15:docId w15:val="{275E6DEA-DA49-46CE-A2D2-2FB7247C5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21D45"/>
    <w:rPr>
      <w:color w:val="0000FF"/>
      <w:u w:val="single"/>
    </w:rPr>
  </w:style>
  <w:style w:type="character" w:customStyle="1" w:styleId="hi">
    <w:name w:val="hi"/>
    <w:basedOn w:val="DefaultParagraphFont"/>
    <w:rsid w:val="00B21D45"/>
  </w:style>
  <w:style w:type="paragraph" w:styleId="ListParagraph">
    <w:name w:val="List Paragraph"/>
    <w:basedOn w:val="Normal"/>
    <w:uiPriority w:val="34"/>
    <w:qFormat/>
    <w:rsid w:val="009969A4"/>
    <w:pPr>
      <w:ind w:left="720"/>
      <w:contextualSpacing/>
    </w:pPr>
  </w:style>
  <w:style w:type="paragraph" w:styleId="NormalWeb">
    <w:name w:val="Normal (Web)"/>
    <w:basedOn w:val="Normal"/>
    <w:uiPriority w:val="99"/>
    <w:semiHidden/>
    <w:unhideWhenUsed/>
    <w:rsid w:val="00FA07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C15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15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859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4</Pages>
  <Words>945</Words>
  <Characters>5391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rhys daniel</dc:creator>
  <cp:lastModifiedBy>rhys daniel</cp:lastModifiedBy>
  <cp:revision>10</cp:revision>
  <dcterms:created xsi:type="dcterms:W3CDTF">2020-10-15T19:13:00Z</dcterms:created>
  <dcterms:modified xsi:type="dcterms:W3CDTF">2020-10-15T21:54:00Z</dcterms:modified>
</cp:coreProperties>
</file>