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EDB549" w14:textId="7A5BB1C1" w:rsidR="005F719E" w:rsidRPr="00E30C5F" w:rsidRDefault="00F974F6">
      <w:pPr>
        <w:rPr>
          <w:rFonts w:ascii="Arial" w:hAnsi="Arial" w:cs="Arial"/>
          <w:b/>
          <w:bCs/>
          <w:u w:val="single"/>
        </w:rPr>
      </w:pPr>
      <w:r w:rsidRPr="00E30C5F">
        <w:rPr>
          <w:rFonts w:ascii="Arial" w:hAnsi="Arial" w:cs="Arial"/>
          <w:b/>
          <w:bCs/>
          <w:u w:val="single"/>
        </w:rPr>
        <w:t>Reflective</w:t>
      </w:r>
      <w:r w:rsidR="00CE7E23" w:rsidRPr="00E30C5F">
        <w:rPr>
          <w:rFonts w:ascii="Arial" w:hAnsi="Arial" w:cs="Arial"/>
          <w:b/>
          <w:bCs/>
          <w:u w:val="single"/>
        </w:rPr>
        <w:t xml:space="preserve"> </w:t>
      </w:r>
      <w:r w:rsidR="00E30C5F" w:rsidRPr="00E30C5F">
        <w:rPr>
          <w:rFonts w:ascii="Arial" w:hAnsi="Arial" w:cs="Arial"/>
          <w:b/>
          <w:bCs/>
          <w:u w:val="single"/>
        </w:rPr>
        <w:t xml:space="preserve">Writing </w:t>
      </w:r>
      <w:r w:rsidR="00CE7E23" w:rsidRPr="00E30C5F">
        <w:rPr>
          <w:rFonts w:ascii="Arial" w:hAnsi="Arial" w:cs="Arial"/>
          <w:b/>
          <w:bCs/>
          <w:u w:val="single"/>
        </w:rPr>
        <w:t>Template</w:t>
      </w:r>
      <w:r w:rsidR="005F719E" w:rsidRPr="00E30C5F">
        <w:rPr>
          <w:rFonts w:ascii="Arial" w:hAnsi="Arial" w:cs="Arial"/>
          <w:b/>
          <w:bCs/>
          <w:u w:val="single"/>
        </w:rPr>
        <w:t xml:space="preserve"> </w:t>
      </w:r>
    </w:p>
    <w:tbl>
      <w:tblPr>
        <w:tblStyle w:val="TableGrid"/>
        <w:tblW w:w="0" w:type="auto"/>
        <w:tblLook w:val="04A0" w:firstRow="1" w:lastRow="0" w:firstColumn="1" w:lastColumn="0" w:noHBand="0" w:noVBand="1"/>
      </w:tblPr>
      <w:tblGrid>
        <w:gridCol w:w="2830"/>
        <w:gridCol w:w="7626"/>
      </w:tblGrid>
      <w:tr w:rsidR="005F719E" w:rsidRPr="00E30C5F" w14:paraId="59974161" w14:textId="77777777" w:rsidTr="00040468">
        <w:trPr>
          <w:trHeight w:val="401"/>
        </w:trPr>
        <w:tc>
          <w:tcPr>
            <w:tcW w:w="2830" w:type="dxa"/>
          </w:tcPr>
          <w:p w14:paraId="7150825D" w14:textId="77777777" w:rsidR="005F719E" w:rsidRPr="00E30C5F" w:rsidRDefault="005F719E" w:rsidP="00380B6E">
            <w:pPr>
              <w:rPr>
                <w:rFonts w:ascii="Arial" w:hAnsi="Arial" w:cs="Arial"/>
                <w:b/>
                <w:bCs/>
              </w:rPr>
            </w:pPr>
            <w:r w:rsidRPr="00E30C5F">
              <w:rPr>
                <w:rFonts w:ascii="Arial" w:hAnsi="Arial" w:cs="Arial"/>
                <w:b/>
                <w:bCs/>
              </w:rPr>
              <w:t>Student name number</w:t>
            </w:r>
          </w:p>
        </w:tc>
        <w:tc>
          <w:tcPr>
            <w:tcW w:w="7626" w:type="dxa"/>
          </w:tcPr>
          <w:p w14:paraId="38A6299D" w14:textId="5DED4311" w:rsidR="005F719E" w:rsidRPr="00E30C5F" w:rsidRDefault="00A178D5" w:rsidP="00380B6E">
            <w:pPr>
              <w:rPr>
                <w:rFonts w:ascii="Arial" w:hAnsi="Arial" w:cs="Arial"/>
                <w:b/>
                <w:bCs/>
              </w:rPr>
            </w:pPr>
            <w:r>
              <w:rPr>
                <w:rFonts w:ascii="Arial" w:hAnsi="Arial" w:cs="Arial"/>
                <w:b/>
                <w:bCs/>
              </w:rPr>
              <w:t xml:space="preserve"> Saba Iftikhar Ali 2505347</w:t>
            </w:r>
          </w:p>
        </w:tc>
      </w:tr>
      <w:tr w:rsidR="005F719E" w:rsidRPr="00E30C5F" w14:paraId="1675CCD0" w14:textId="77777777" w:rsidTr="00380B6E">
        <w:trPr>
          <w:trHeight w:val="420"/>
        </w:trPr>
        <w:tc>
          <w:tcPr>
            <w:tcW w:w="2830" w:type="dxa"/>
          </w:tcPr>
          <w:p w14:paraId="1AB3FBCF" w14:textId="77777777" w:rsidR="005F719E" w:rsidRPr="00E30C5F" w:rsidRDefault="005F719E" w:rsidP="00380B6E">
            <w:pPr>
              <w:rPr>
                <w:rFonts w:ascii="Arial" w:hAnsi="Arial" w:cs="Arial"/>
                <w:b/>
                <w:bCs/>
              </w:rPr>
            </w:pPr>
            <w:r w:rsidRPr="00E30C5F">
              <w:rPr>
                <w:rFonts w:ascii="Arial" w:hAnsi="Arial" w:cs="Arial"/>
                <w:b/>
                <w:bCs/>
              </w:rPr>
              <w:t>Module code and title</w:t>
            </w:r>
          </w:p>
        </w:tc>
        <w:tc>
          <w:tcPr>
            <w:tcW w:w="7626" w:type="dxa"/>
          </w:tcPr>
          <w:p w14:paraId="05CFF850" w14:textId="47690B3E" w:rsidR="005F719E" w:rsidRPr="00E30C5F" w:rsidRDefault="00A178D5" w:rsidP="00380B6E">
            <w:pPr>
              <w:rPr>
                <w:rFonts w:ascii="Arial" w:hAnsi="Arial" w:cs="Arial"/>
                <w:b/>
                <w:bCs/>
              </w:rPr>
            </w:pPr>
            <w:r>
              <w:rPr>
                <w:rFonts w:ascii="Arial" w:hAnsi="Arial" w:cs="Arial"/>
                <w:b/>
                <w:bCs/>
              </w:rPr>
              <w:t>Academic skills</w:t>
            </w:r>
          </w:p>
        </w:tc>
      </w:tr>
      <w:tr w:rsidR="005F719E" w:rsidRPr="00E30C5F" w14:paraId="48E1D1DA" w14:textId="77777777" w:rsidTr="00380B6E">
        <w:trPr>
          <w:trHeight w:val="410"/>
        </w:trPr>
        <w:tc>
          <w:tcPr>
            <w:tcW w:w="2830" w:type="dxa"/>
          </w:tcPr>
          <w:p w14:paraId="403F006F" w14:textId="77777777" w:rsidR="005F719E" w:rsidRPr="00E30C5F" w:rsidRDefault="005F719E" w:rsidP="00380B6E">
            <w:pPr>
              <w:rPr>
                <w:rFonts w:ascii="Arial" w:hAnsi="Arial" w:cs="Arial"/>
                <w:b/>
                <w:bCs/>
              </w:rPr>
            </w:pPr>
            <w:r w:rsidRPr="00E30C5F">
              <w:rPr>
                <w:rFonts w:ascii="Arial" w:hAnsi="Arial" w:cs="Arial"/>
                <w:b/>
                <w:bCs/>
              </w:rPr>
              <w:t>Name of Task</w:t>
            </w:r>
          </w:p>
        </w:tc>
        <w:tc>
          <w:tcPr>
            <w:tcW w:w="7626" w:type="dxa"/>
          </w:tcPr>
          <w:p w14:paraId="4C0076FE" w14:textId="11134192" w:rsidR="005F719E" w:rsidRPr="00E30C5F" w:rsidRDefault="00A178D5" w:rsidP="00380B6E">
            <w:pPr>
              <w:rPr>
                <w:rFonts w:ascii="Arial" w:hAnsi="Arial" w:cs="Arial"/>
                <w:b/>
                <w:bCs/>
              </w:rPr>
            </w:pPr>
            <w:r>
              <w:rPr>
                <w:rFonts w:ascii="Arial" w:hAnsi="Arial" w:cs="Arial"/>
                <w:b/>
                <w:bCs/>
              </w:rPr>
              <w:t>3 Reflective writing</w:t>
            </w:r>
          </w:p>
        </w:tc>
      </w:tr>
      <w:tr w:rsidR="00040468" w:rsidRPr="00E30C5F" w14:paraId="4BB9F4F7" w14:textId="77777777" w:rsidTr="00380B6E">
        <w:trPr>
          <w:trHeight w:val="410"/>
        </w:trPr>
        <w:tc>
          <w:tcPr>
            <w:tcW w:w="2830" w:type="dxa"/>
          </w:tcPr>
          <w:p w14:paraId="2255F4C9" w14:textId="1FBE950A" w:rsidR="00040468" w:rsidRPr="00E30C5F" w:rsidRDefault="00040468" w:rsidP="00380B6E">
            <w:pPr>
              <w:rPr>
                <w:rFonts w:ascii="Arial" w:hAnsi="Arial" w:cs="Arial"/>
                <w:b/>
                <w:bCs/>
              </w:rPr>
            </w:pPr>
            <w:r>
              <w:rPr>
                <w:rFonts w:ascii="Arial" w:hAnsi="Arial" w:cs="Arial"/>
                <w:b/>
                <w:bCs/>
              </w:rPr>
              <w:t>Lecturer</w:t>
            </w:r>
          </w:p>
        </w:tc>
        <w:tc>
          <w:tcPr>
            <w:tcW w:w="7626" w:type="dxa"/>
          </w:tcPr>
          <w:p w14:paraId="569C7825" w14:textId="06E5F6A8" w:rsidR="00040468" w:rsidRPr="00E30C5F" w:rsidRDefault="00A178D5" w:rsidP="00380B6E">
            <w:pPr>
              <w:rPr>
                <w:rFonts w:ascii="Arial" w:hAnsi="Arial" w:cs="Arial"/>
                <w:b/>
                <w:bCs/>
              </w:rPr>
            </w:pPr>
            <w:proofErr w:type="spellStart"/>
            <w:r>
              <w:rPr>
                <w:rFonts w:ascii="Arial" w:hAnsi="Arial" w:cs="Arial"/>
                <w:b/>
                <w:bCs/>
              </w:rPr>
              <w:t>Dooshima</w:t>
            </w:r>
            <w:proofErr w:type="spellEnd"/>
          </w:p>
        </w:tc>
      </w:tr>
    </w:tbl>
    <w:p w14:paraId="209A86B2" w14:textId="628C43F3" w:rsidR="00AE645D" w:rsidRDefault="001243CF">
      <w:pPr>
        <w:rPr>
          <w:b/>
          <w:bCs/>
          <w:sz w:val="28"/>
          <w:szCs w:val="28"/>
          <w:u w:val="single"/>
        </w:rPr>
      </w:pPr>
      <w:r w:rsidRPr="00371390">
        <w:rPr>
          <w:b/>
          <w:bCs/>
          <w:noProof/>
          <w:sz w:val="32"/>
          <w:szCs w:val="32"/>
        </w:rPr>
        <w:drawing>
          <wp:anchor distT="0" distB="0" distL="114300" distR="114300" simplePos="0" relativeHeight="251659264" behindDoc="0" locked="0" layoutInCell="1" allowOverlap="1" wp14:anchorId="4B867588" wp14:editId="0CCACE2F">
            <wp:simplePos x="0" y="0"/>
            <wp:positionH relativeFrom="margin">
              <wp:posOffset>-371475</wp:posOffset>
            </wp:positionH>
            <wp:positionV relativeFrom="paragraph">
              <wp:posOffset>15240</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8">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FB2946" w14:textId="47AA1249" w:rsidR="005F719E" w:rsidRDefault="005F719E">
      <w:pPr>
        <w:rPr>
          <w:b/>
          <w:bCs/>
          <w:sz w:val="28"/>
          <w:szCs w:val="28"/>
          <w:u w:val="single"/>
        </w:rPr>
      </w:pPr>
    </w:p>
    <w:p w14:paraId="512AA12B" w14:textId="2BF076BD" w:rsidR="00C729CC" w:rsidRDefault="00C729CC">
      <w:pPr>
        <w:rPr>
          <w:b/>
          <w:bCs/>
          <w:sz w:val="28"/>
          <w:szCs w:val="28"/>
          <w:u w:val="single"/>
        </w:rPr>
      </w:pPr>
    </w:p>
    <w:p w14:paraId="2DE5065D" w14:textId="77777777" w:rsidR="00C729CC" w:rsidRDefault="00C729CC">
      <w:pPr>
        <w:rPr>
          <w:b/>
          <w:bCs/>
          <w:sz w:val="28"/>
          <w:szCs w:val="28"/>
          <w:u w:val="single"/>
        </w:rPr>
      </w:pPr>
    </w:p>
    <w:p w14:paraId="04745821" w14:textId="77777777" w:rsidR="00C729CC" w:rsidRDefault="00C729CC">
      <w:pPr>
        <w:rPr>
          <w:b/>
          <w:bCs/>
          <w:sz w:val="28"/>
          <w:szCs w:val="28"/>
          <w:u w:val="single"/>
        </w:rPr>
      </w:pPr>
    </w:p>
    <w:p w14:paraId="1D8A168F" w14:textId="77777777" w:rsidR="00C729CC" w:rsidRDefault="00C729CC">
      <w:pPr>
        <w:rPr>
          <w:b/>
          <w:bCs/>
          <w:sz w:val="28"/>
          <w:szCs w:val="28"/>
          <w:u w:val="single"/>
        </w:rPr>
      </w:pPr>
    </w:p>
    <w:p w14:paraId="14B66E69" w14:textId="77777777" w:rsidR="00C729CC" w:rsidRDefault="00C729CC">
      <w:pPr>
        <w:rPr>
          <w:b/>
          <w:bCs/>
          <w:sz w:val="28"/>
          <w:szCs w:val="28"/>
          <w:u w:val="single"/>
        </w:rPr>
      </w:pPr>
    </w:p>
    <w:p w14:paraId="33D7FA3E" w14:textId="77777777" w:rsidR="00C729CC" w:rsidRDefault="00C729CC">
      <w:pPr>
        <w:rPr>
          <w:b/>
          <w:bCs/>
          <w:sz w:val="28"/>
          <w:szCs w:val="28"/>
          <w:u w:val="single"/>
        </w:rPr>
      </w:pPr>
    </w:p>
    <w:p w14:paraId="672ABBE8" w14:textId="77777777" w:rsidR="00C729CC" w:rsidRDefault="00C729CC">
      <w:pPr>
        <w:rPr>
          <w:b/>
          <w:bCs/>
          <w:sz w:val="28"/>
          <w:szCs w:val="28"/>
          <w:u w:val="single"/>
        </w:rPr>
      </w:pPr>
    </w:p>
    <w:p w14:paraId="2205868D" w14:textId="77777777" w:rsidR="00C729CC" w:rsidRDefault="00C729CC">
      <w:pPr>
        <w:rPr>
          <w:b/>
          <w:bCs/>
          <w:sz w:val="28"/>
          <w:szCs w:val="28"/>
          <w:u w:val="single"/>
        </w:rPr>
      </w:pPr>
    </w:p>
    <w:p w14:paraId="43BA35D5" w14:textId="77777777" w:rsidR="00C729CC" w:rsidRPr="00867A47" w:rsidRDefault="00C729CC">
      <w:pPr>
        <w:rPr>
          <w:b/>
          <w:bCs/>
          <w:sz w:val="28"/>
          <w:szCs w:val="28"/>
          <w:u w:val="single"/>
        </w:rPr>
      </w:pPr>
    </w:p>
    <w:p w14:paraId="7A002C61" w14:textId="34694051" w:rsidR="00371390" w:rsidRDefault="00371390" w:rsidP="00CE7E23">
      <w:pPr>
        <w:rPr>
          <w:b/>
          <w:bCs/>
        </w:rPr>
      </w:pPr>
    </w:p>
    <w:p w14:paraId="08398248" w14:textId="77777777" w:rsidR="00CE7E23" w:rsidRDefault="00CE7E23" w:rsidP="00CE7E23">
      <w:pPr>
        <w:rPr>
          <w:b/>
          <w:bCs/>
        </w:rPr>
      </w:pPr>
    </w:p>
    <w:p w14:paraId="7C97CD12" w14:textId="7CC3B1D9" w:rsidR="00FB5B96" w:rsidRPr="004407C3" w:rsidRDefault="00E30C5F" w:rsidP="00FB5B96">
      <w:pPr>
        <w:spacing w:line="360" w:lineRule="auto"/>
        <w:rPr>
          <w:rFonts w:ascii="Arial" w:hAnsi="Arial" w:cs="Arial"/>
        </w:rPr>
      </w:pPr>
      <w:r w:rsidRPr="004407C3">
        <w:rPr>
          <w:rFonts w:ascii="Arial" w:hAnsi="Arial" w:cs="Arial"/>
        </w:rPr>
        <w:t xml:space="preserve">Using the Gibbs reflective cycle, </w:t>
      </w:r>
      <w:r w:rsidR="00D06AE2" w:rsidRPr="004407C3">
        <w:rPr>
          <w:rFonts w:ascii="Arial" w:hAnsi="Arial" w:cs="Arial"/>
        </w:rPr>
        <w:t>w</w:t>
      </w:r>
      <w:r w:rsidR="00FB5B96" w:rsidRPr="004407C3">
        <w:rPr>
          <w:rFonts w:ascii="Arial" w:hAnsi="Arial" w:cs="Arial"/>
        </w:rPr>
        <w:t xml:space="preserve">rite a </w:t>
      </w:r>
      <w:r w:rsidR="00D06AE2" w:rsidRPr="004407C3">
        <w:rPr>
          <w:rFonts w:ascii="Arial" w:hAnsi="Arial" w:cs="Arial"/>
        </w:rPr>
        <w:t xml:space="preserve">reflection of your learning journey on the LCLM 4001- Academic Skills Module. Your </w:t>
      </w:r>
      <w:r w:rsidR="00FB5B96" w:rsidRPr="004407C3">
        <w:rPr>
          <w:rFonts w:ascii="Arial" w:hAnsi="Arial" w:cs="Arial"/>
        </w:rPr>
        <w:t xml:space="preserve">reflective </w:t>
      </w:r>
      <w:r w:rsidR="004407C3">
        <w:rPr>
          <w:rFonts w:ascii="Arial" w:hAnsi="Arial" w:cs="Arial"/>
        </w:rPr>
        <w:t xml:space="preserve">writing </w:t>
      </w:r>
      <w:r w:rsidR="00043540" w:rsidRPr="004407C3">
        <w:rPr>
          <w:rFonts w:ascii="Arial" w:hAnsi="Arial" w:cs="Arial"/>
        </w:rPr>
        <w:t>should</w:t>
      </w:r>
      <w:r w:rsidR="00663E28" w:rsidRPr="004407C3">
        <w:rPr>
          <w:rFonts w:ascii="Arial" w:hAnsi="Arial" w:cs="Arial"/>
        </w:rPr>
        <w:t xml:space="preserve"> focus on </w:t>
      </w:r>
      <w:r w:rsidR="00FB5B96" w:rsidRPr="004407C3">
        <w:rPr>
          <w:rFonts w:ascii="Arial" w:hAnsi="Arial" w:cs="Arial"/>
        </w:rPr>
        <w:t xml:space="preserve">your personal learning journey, including your strengths, areas for improvement, and the impact of the module on your academic and personal development. You should refer to </w:t>
      </w:r>
      <w:r w:rsidR="00FB5B96" w:rsidRPr="004407C3">
        <w:rPr>
          <w:rFonts w:ascii="Arial" w:hAnsi="Arial" w:cs="Arial"/>
          <w:b/>
          <w:bCs/>
        </w:rPr>
        <w:t>specific experiences</w:t>
      </w:r>
      <w:r w:rsidR="00FB5B96" w:rsidRPr="004407C3">
        <w:rPr>
          <w:rFonts w:ascii="Arial" w:hAnsi="Arial" w:cs="Arial"/>
        </w:rPr>
        <w:t xml:space="preserve"> such as:</w:t>
      </w:r>
    </w:p>
    <w:p w14:paraId="7B4CBC5D"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Task 1 and Task 2</w:t>
      </w:r>
    </w:p>
    <w:p w14:paraId="49E34128"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2E4781A9"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Feedback received</w:t>
      </w:r>
    </w:p>
    <w:p w14:paraId="0845F9FA"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Skills you have developed</w:t>
      </w:r>
    </w:p>
    <w:p w14:paraId="231DCE1B" w14:textId="673D3CD5" w:rsidR="00371390" w:rsidRPr="004407C3" w:rsidRDefault="00043540" w:rsidP="00AE645D">
      <w:pPr>
        <w:spacing w:after="0" w:line="240" w:lineRule="auto"/>
        <w:rPr>
          <w:rFonts w:ascii="Arial" w:hAnsi="Arial" w:cs="Arial"/>
          <w:i/>
          <w:iCs/>
        </w:rPr>
      </w:pPr>
      <w:r w:rsidRPr="004407C3">
        <w:rPr>
          <w:rFonts w:ascii="Arial" w:hAnsi="Arial" w:cs="Arial"/>
        </w:rPr>
        <w:t>Write your reflection in the boxes below</w:t>
      </w:r>
      <w:r w:rsidR="00AE645D" w:rsidRPr="004407C3">
        <w:rPr>
          <w:rFonts w:ascii="Arial" w:hAnsi="Arial" w:cs="Arial"/>
        </w:rPr>
        <w:t xml:space="preserve"> </w:t>
      </w:r>
      <w:r w:rsidR="00371390" w:rsidRPr="004407C3">
        <w:rPr>
          <w:rFonts w:ascii="Arial" w:hAnsi="Arial" w:cs="Arial"/>
          <w:i/>
          <w:iCs/>
        </w:rPr>
        <w:t>(The boxes wil</w:t>
      </w:r>
      <w:r w:rsidR="00AE645D" w:rsidRPr="004407C3">
        <w:rPr>
          <w:rFonts w:ascii="Arial" w:hAnsi="Arial" w:cs="Arial"/>
          <w:i/>
          <w:iCs/>
        </w:rPr>
        <w:t xml:space="preserve">l </w:t>
      </w:r>
      <w:r w:rsidR="00371390" w:rsidRPr="004407C3">
        <w:rPr>
          <w:rFonts w:ascii="Arial" w:hAnsi="Arial" w:cs="Arial"/>
          <w:i/>
          <w:iCs/>
        </w:rPr>
        <w:t>expand as you type)</w:t>
      </w:r>
    </w:p>
    <w:tbl>
      <w:tblPr>
        <w:tblStyle w:val="TableGrid"/>
        <w:tblW w:w="10485" w:type="dxa"/>
        <w:tblLook w:val="04A0" w:firstRow="1" w:lastRow="0" w:firstColumn="1" w:lastColumn="0" w:noHBand="0" w:noVBand="1"/>
      </w:tblPr>
      <w:tblGrid>
        <w:gridCol w:w="2972"/>
        <w:gridCol w:w="7513"/>
      </w:tblGrid>
      <w:tr w:rsidR="00371390" w14:paraId="39853B0C" w14:textId="77777777" w:rsidTr="00E044F8">
        <w:tc>
          <w:tcPr>
            <w:tcW w:w="2972" w:type="dxa"/>
          </w:tcPr>
          <w:p w14:paraId="3314F6E8" w14:textId="77777777" w:rsidR="00371390" w:rsidRPr="003C3F4A" w:rsidRDefault="00371390">
            <w:pPr>
              <w:rPr>
                <w:rFonts w:asciiTheme="minorBidi" w:hAnsiTheme="minorBidi"/>
                <w:b/>
                <w:bCs/>
                <w:color w:val="ED7D31" w:themeColor="accent2"/>
              </w:rPr>
            </w:pPr>
            <w:r w:rsidRPr="003C3F4A">
              <w:rPr>
                <w:rFonts w:asciiTheme="minorBidi" w:hAnsiTheme="minorBidi"/>
                <w:b/>
                <w:bCs/>
                <w:color w:val="ED7D31" w:themeColor="accent2"/>
              </w:rPr>
              <w:t>Description</w:t>
            </w:r>
          </w:p>
          <w:p w14:paraId="4650F3CE" w14:textId="10862401" w:rsidR="00371390" w:rsidRPr="003C3F4A" w:rsidRDefault="00371390">
            <w:pPr>
              <w:rPr>
                <w:rFonts w:asciiTheme="minorBidi" w:hAnsiTheme="minorBidi"/>
                <w:i/>
                <w:iCs/>
                <w:color w:val="ED7D31" w:themeColor="accent2"/>
              </w:rPr>
            </w:pPr>
            <w:r w:rsidRPr="003C3F4A">
              <w:rPr>
                <w:rFonts w:asciiTheme="minorBidi" w:hAnsiTheme="minorBidi"/>
                <w:i/>
                <w:iCs/>
                <w:color w:val="ED7D31" w:themeColor="accent2"/>
              </w:rPr>
              <w:t>(What happened?</w:t>
            </w:r>
            <w:r w:rsidR="00E044F8" w:rsidRPr="003C3F4A">
              <w:rPr>
                <w:rFonts w:asciiTheme="minorBidi" w:hAnsiTheme="minorBidi"/>
                <w:i/>
                <w:iCs/>
                <w:color w:val="ED7D31" w:themeColor="accent2"/>
              </w:rPr>
              <w:t xml:space="preserve"> Describe the experience ore experiences in class that you want to reflect on</w:t>
            </w:r>
            <w:r w:rsidRPr="003C3F4A">
              <w:rPr>
                <w:rFonts w:asciiTheme="minorBidi" w:hAnsiTheme="minorBidi"/>
                <w:i/>
                <w:iCs/>
                <w:color w:val="ED7D31" w:themeColor="accent2"/>
              </w:rPr>
              <w:t>)</w:t>
            </w:r>
          </w:p>
        </w:tc>
        <w:tc>
          <w:tcPr>
            <w:tcW w:w="7513" w:type="dxa"/>
          </w:tcPr>
          <w:p w14:paraId="3B267A5A" w14:textId="78DAC1A9" w:rsidR="00371390" w:rsidRPr="0001093C" w:rsidRDefault="00371390">
            <w:pPr>
              <w:rPr>
                <w:color w:val="4472C4" w:themeColor="accent1"/>
              </w:rPr>
            </w:pPr>
          </w:p>
          <w:p w14:paraId="15C505D5" w14:textId="77777777" w:rsidR="0001093C" w:rsidRDefault="0001093C" w:rsidP="00FF7063">
            <w:pPr>
              <w:rPr>
                <w:rFonts w:ascii="Times New Roman" w:eastAsia="Aptos" w:hAnsi="Times New Roman" w:cs="Arial"/>
                <w:color w:val="4472C4" w:themeColor="accent1"/>
                <w:sz w:val="24"/>
              </w:rPr>
            </w:pPr>
          </w:p>
          <w:p w14:paraId="6C6DCFEE" w14:textId="2F7B79D0" w:rsidR="00FF7063" w:rsidRPr="00FF7063" w:rsidRDefault="00FF7063" w:rsidP="00FF7063">
            <w:pPr>
              <w:rPr>
                <w:rFonts w:ascii="Times New Roman" w:eastAsia="Aptos" w:hAnsi="Times New Roman" w:cs="Arial"/>
                <w:color w:val="4472C4" w:themeColor="accent1"/>
                <w:sz w:val="24"/>
              </w:rPr>
            </w:pPr>
            <w:r w:rsidRPr="00FF7063">
              <w:rPr>
                <w:rFonts w:ascii="Times New Roman" w:eastAsia="Aptos" w:hAnsi="Times New Roman" w:cs="Arial"/>
                <w:color w:val="4472C4" w:themeColor="accent1"/>
                <w:sz w:val="24"/>
              </w:rPr>
              <w:t xml:space="preserve"> In my 6</w:t>
            </w:r>
            <w:r w:rsidRPr="00FF7063">
              <w:rPr>
                <w:rFonts w:ascii="Times New Roman" w:eastAsia="Aptos" w:hAnsi="Times New Roman" w:cs="Arial"/>
                <w:color w:val="4472C4" w:themeColor="accent1"/>
                <w:sz w:val="24"/>
                <w:vertAlign w:val="superscript"/>
              </w:rPr>
              <w:t>th</w:t>
            </w:r>
            <w:r w:rsidRPr="00FF7063">
              <w:rPr>
                <w:rFonts w:ascii="Times New Roman" w:eastAsia="Aptos" w:hAnsi="Times New Roman" w:cs="Arial"/>
                <w:color w:val="4472C4" w:themeColor="accent1"/>
                <w:sz w:val="24"/>
              </w:rPr>
              <w:t xml:space="preserve"> week at </w:t>
            </w:r>
            <w:r w:rsidR="0001093C">
              <w:rPr>
                <w:rFonts w:ascii="Times New Roman" w:eastAsia="Aptos" w:hAnsi="Times New Roman" w:cs="Arial"/>
                <w:color w:val="4472C4" w:themeColor="accent1"/>
                <w:sz w:val="24"/>
              </w:rPr>
              <w:t>U</w:t>
            </w:r>
            <w:r w:rsidRPr="00FF7063">
              <w:rPr>
                <w:rFonts w:ascii="Times New Roman" w:eastAsia="Aptos" w:hAnsi="Times New Roman" w:cs="Arial"/>
                <w:color w:val="4472C4" w:themeColor="accent1"/>
                <w:sz w:val="24"/>
              </w:rPr>
              <w:t>niversity</w:t>
            </w:r>
            <w:r w:rsidR="0001093C">
              <w:rPr>
                <w:rFonts w:ascii="Times New Roman" w:eastAsia="Aptos" w:hAnsi="Times New Roman" w:cs="Arial"/>
                <w:color w:val="4472C4" w:themeColor="accent1"/>
                <w:sz w:val="24"/>
              </w:rPr>
              <w:t xml:space="preserve"> of Whales Trinity ST David,</w:t>
            </w:r>
            <w:r w:rsidRPr="00FF7063">
              <w:rPr>
                <w:rFonts w:ascii="Times New Roman" w:eastAsia="Aptos" w:hAnsi="Times New Roman" w:cs="Arial"/>
                <w:color w:val="4472C4" w:themeColor="accent1"/>
                <w:sz w:val="24"/>
              </w:rPr>
              <w:t xml:space="preserve"> I found myself in an Academic skills class, </w:t>
            </w:r>
            <w:proofErr w:type="spellStart"/>
            <w:r w:rsidRPr="00FF7063">
              <w:rPr>
                <w:rFonts w:ascii="Times New Roman" w:eastAsia="Aptos" w:hAnsi="Times New Roman" w:cs="Arial"/>
                <w:color w:val="4472C4" w:themeColor="accent1"/>
                <w:sz w:val="24"/>
              </w:rPr>
              <w:t>lead</w:t>
            </w:r>
            <w:proofErr w:type="spellEnd"/>
            <w:r w:rsidRPr="00FF7063">
              <w:rPr>
                <w:rFonts w:ascii="Times New Roman" w:eastAsia="Aptos" w:hAnsi="Times New Roman" w:cs="Arial"/>
                <w:color w:val="4472C4" w:themeColor="accent1"/>
                <w:sz w:val="24"/>
              </w:rPr>
              <w:t xml:space="preserve"> by the teacher </w:t>
            </w:r>
            <w:proofErr w:type="spellStart"/>
            <w:r w:rsidRPr="00FF7063">
              <w:rPr>
                <w:rFonts w:ascii="Times New Roman" w:eastAsia="Aptos" w:hAnsi="Times New Roman" w:cs="Arial"/>
                <w:color w:val="4472C4" w:themeColor="accent1"/>
                <w:sz w:val="24"/>
              </w:rPr>
              <w:t>Dooshima</w:t>
            </w:r>
            <w:proofErr w:type="spellEnd"/>
            <w:r w:rsidRPr="00FF7063">
              <w:rPr>
                <w:rFonts w:ascii="Times New Roman" w:eastAsia="Aptos" w:hAnsi="Times New Roman" w:cs="Arial"/>
                <w:color w:val="4472C4" w:themeColor="accent1"/>
                <w:sz w:val="24"/>
              </w:rPr>
              <w:t xml:space="preserve">. During this lesson, </w:t>
            </w:r>
            <w:proofErr w:type="spellStart"/>
            <w:r w:rsidRPr="00FF7063">
              <w:rPr>
                <w:rFonts w:ascii="Times New Roman" w:eastAsia="Aptos" w:hAnsi="Times New Roman" w:cs="Arial"/>
                <w:color w:val="4472C4" w:themeColor="accent1"/>
                <w:sz w:val="24"/>
              </w:rPr>
              <w:t>Dooshima</w:t>
            </w:r>
            <w:proofErr w:type="spellEnd"/>
            <w:r w:rsidRPr="00FF7063">
              <w:rPr>
                <w:rFonts w:ascii="Times New Roman" w:eastAsia="Aptos" w:hAnsi="Times New Roman" w:cs="Arial"/>
                <w:color w:val="4472C4" w:themeColor="accent1"/>
                <w:sz w:val="24"/>
              </w:rPr>
              <w:t xml:space="preserve"> gave us a paraphrasing and practising techniques with examples task. The activity required us to take short academic paragraphs and paraphrase them using our own words whilst keeping the same meaning. The </w:t>
            </w:r>
            <w:proofErr w:type="gramStart"/>
            <w:r w:rsidRPr="00FF7063">
              <w:rPr>
                <w:rFonts w:ascii="Times New Roman" w:eastAsia="Aptos" w:hAnsi="Times New Roman" w:cs="Arial"/>
                <w:color w:val="4472C4" w:themeColor="accent1"/>
                <w:sz w:val="24"/>
              </w:rPr>
              <w:t>four hour</w:t>
            </w:r>
            <w:proofErr w:type="gramEnd"/>
            <w:r w:rsidRPr="00FF7063">
              <w:rPr>
                <w:rFonts w:ascii="Times New Roman" w:eastAsia="Aptos" w:hAnsi="Times New Roman" w:cs="Arial"/>
                <w:color w:val="4472C4" w:themeColor="accent1"/>
                <w:sz w:val="24"/>
              </w:rPr>
              <w:t xml:space="preserve"> session was divided into two parts. The first task being paraphrasing in Academic writing and then part two was </w:t>
            </w:r>
            <w:r w:rsidRPr="00FF7063">
              <w:rPr>
                <w:rFonts w:ascii="Times New Roman" w:eastAsia="Aptos" w:hAnsi="Times New Roman" w:cs="Arial"/>
                <w:color w:val="4472C4" w:themeColor="accent1"/>
                <w:sz w:val="24"/>
              </w:rPr>
              <w:lastRenderedPageBreak/>
              <w:t xml:space="preserve">summarising. This task was something I have not done since I was a teenager at school. As a class, we watched some videos to help understand the task better and in doing so, these videos also helped to jog my own memory which was great. Looking to my left, I noticed that my classmate Faizah seemed to be struggling more than I was which put me a little under pressure because now I not only needed to help myself but her too. </w:t>
            </w:r>
          </w:p>
          <w:p w14:paraId="4E3099B3" w14:textId="3E91AB41" w:rsidR="00FF7063" w:rsidRPr="0001093C" w:rsidRDefault="00FF7063">
            <w:pPr>
              <w:rPr>
                <w:color w:val="4472C4" w:themeColor="accent1"/>
              </w:rPr>
            </w:pPr>
          </w:p>
        </w:tc>
      </w:tr>
      <w:tr w:rsidR="00371390" w14:paraId="5332D85C" w14:textId="77777777" w:rsidTr="00E044F8">
        <w:tc>
          <w:tcPr>
            <w:tcW w:w="2972" w:type="dxa"/>
          </w:tcPr>
          <w:p w14:paraId="47371F17" w14:textId="77777777" w:rsidR="00371390" w:rsidRPr="003C3F4A" w:rsidRDefault="00371390">
            <w:pPr>
              <w:rPr>
                <w:rFonts w:asciiTheme="minorBidi" w:hAnsiTheme="minorBidi"/>
                <w:b/>
                <w:bCs/>
                <w:color w:val="ED7D31" w:themeColor="accent2"/>
              </w:rPr>
            </w:pPr>
            <w:r w:rsidRPr="003C3F4A">
              <w:rPr>
                <w:rFonts w:asciiTheme="minorBidi" w:hAnsiTheme="minorBidi"/>
                <w:b/>
                <w:bCs/>
                <w:color w:val="ED7D31" w:themeColor="accent2"/>
              </w:rPr>
              <w:lastRenderedPageBreak/>
              <w:t>Feelings</w:t>
            </w:r>
          </w:p>
          <w:p w14:paraId="5DA22757" w14:textId="749AF167" w:rsidR="00E044F8" w:rsidRPr="003C3F4A" w:rsidRDefault="00371390" w:rsidP="00E044F8">
            <w:pPr>
              <w:rPr>
                <w:rFonts w:asciiTheme="minorBidi" w:hAnsiTheme="minorBidi"/>
                <w:i/>
                <w:iCs/>
                <w:color w:val="ED7D31" w:themeColor="accent2"/>
              </w:rPr>
            </w:pPr>
            <w:r w:rsidRPr="003C3F4A">
              <w:rPr>
                <w:rFonts w:asciiTheme="minorBidi" w:hAnsiTheme="minorBidi"/>
                <w:i/>
                <w:iCs/>
                <w:color w:val="ED7D31" w:themeColor="accent2"/>
              </w:rPr>
              <w:t>(What were you thinking and feeling at the time?</w:t>
            </w:r>
            <w:r w:rsidR="00E044F8" w:rsidRPr="003C3F4A">
              <w:rPr>
                <w:rFonts w:asciiTheme="minorBidi" w:hAnsiTheme="minorBidi"/>
                <w:i/>
                <w:iCs/>
                <w:color w:val="ED7D31" w:themeColor="accent2"/>
              </w:rPr>
              <w:t xml:space="preserve"> How did you feel before / during / and after the experience? </w:t>
            </w:r>
          </w:p>
          <w:p w14:paraId="30CC2C58" w14:textId="77777777" w:rsidR="00E044F8" w:rsidRPr="003C3F4A" w:rsidRDefault="00E044F8" w:rsidP="00E044F8">
            <w:pPr>
              <w:rPr>
                <w:rFonts w:asciiTheme="minorBidi" w:hAnsiTheme="minorBidi"/>
                <w:i/>
                <w:iCs/>
                <w:color w:val="ED7D31" w:themeColor="accent2"/>
              </w:rPr>
            </w:pPr>
            <w:r w:rsidRPr="003C3F4A">
              <w:rPr>
                <w:rFonts w:asciiTheme="minorBidi" w:hAnsiTheme="minorBidi"/>
                <w:i/>
                <w:iCs/>
                <w:color w:val="ED7D31" w:themeColor="accent2"/>
              </w:rPr>
              <w:t xml:space="preserve">Did you feel overwhelmed / confident / nervous? </w:t>
            </w:r>
          </w:p>
          <w:p w14:paraId="23CDF4F3" w14:textId="772BF739" w:rsidR="00E044F8" w:rsidRPr="003C3F4A" w:rsidRDefault="00E044F8" w:rsidP="00E044F8">
            <w:pPr>
              <w:rPr>
                <w:rFonts w:asciiTheme="minorBidi" w:hAnsiTheme="minorBidi"/>
                <w:i/>
                <w:iCs/>
                <w:color w:val="ED7D31" w:themeColor="accent2"/>
              </w:rPr>
            </w:pPr>
            <w:r w:rsidRPr="003C3F4A">
              <w:rPr>
                <w:rFonts w:asciiTheme="minorBidi" w:hAnsiTheme="minorBidi"/>
                <w:i/>
                <w:iCs/>
                <w:color w:val="ED7D31" w:themeColor="accent2"/>
              </w:rPr>
              <w:t>Were you alone in feeling this way or did other students share your feelings?)</w:t>
            </w:r>
          </w:p>
          <w:p w14:paraId="28B08621" w14:textId="2F3AE4F9" w:rsidR="00371390" w:rsidRPr="004407C3" w:rsidRDefault="00371390">
            <w:pPr>
              <w:rPr>
                <w:rFonts w:asciiTheme="minorBidi" w:hAnsiTheme="minorBidi"/>
                <w:i/>
                <w:iCs/>
              </w:rPr>
            </w:pPr>
          </w:p>
        </w:tc>
        <w:tc>
          <w:tcPr>
            <w:tcW w:w="7513" w:type="dxa"/>
          </w:tcPr>
          <w:p w14:paraId="3CFB2BF3" w14:textId="75CD6FD7" w:rsidR="00CA4173" w:rsidRPr="00CA4173" w:rsidRDefault="00CA4173" w:rsidP="00CA4173">
            <w:pPr>
              <w:rPr>
                <w:rFonts w:ascii="Times New Roman" w:eastAsia="Aptos" w:hAnsi="Times New Roman" w:cs="Arial"/>
                <w:color w:val="4472C4" w:themeColor="accent1"/>
                <w:sz w:val="24"/>
              </w:rPr>
            </w:pPr>
            <w:r w:rsidRPr="00CA4173">
              <w:rPr>
                <w:rFonts w:ascii="Times New Roman" w:eastAsia="Aptos" w:hAnsi="Times New Roman" w:cs="Arial"/>
                <w:color w:val="4472C4" w:themeColor="accent1"/>
                <w:sz w:val="24"/>
              </w:rPr>
              <w:t xml:space="preserve">At </w:t>
            </w:r>
            <w:proofErr w:type="gramStart"/>
            <w:r w:rsidRPr="00CA4173">
              <w:rPr>
                <w:rFonts w:ascii="Times New Roman" w:eastAsia="Aptos" w:hAnsi="Times New Roman" w:cs="Arial"/>
                <w:color w:val="4472C4" w:themeColor="accent1"/>
                <w:sz w:val="24"/>
              </w:rPr>
              <w:t>first</w:t>
            </w:r>
            <w:proofErr w:type="gramEnd"/>
            <w:r w:rsidRPr="00CA4173">
              <w:rPr>
                <w:rFonts w:ascii="Times New Roman" w:eastAsia="Aptos" w:hAnsi="Times New Roman" w:cs="Arial"/>
                <w:color w:val="4472C4" w:themeColor="accent1"/>
                <w:sz w:val="24"/>
              </w:rPr>
              <w:t xml:space="preserve"> I felt very nervous and lacking in confidence, which is a feeling I found very daunting. All of this felt very new to me and as though I was outside of my own comfort zone. Although </w:t>
            </w:r>
            <w:proofErr w:type="spellStart"/>
            <w:r w:rsidRPr="00CA4173">
              <w:rPr>
                <w:rFonts w:ascii="Times New Roman" w:eastAsia="Aptos" w:hAnsi="Times New Roman" w:cs="Arial"/>
                <w:color w:val="4472C4" w:themeColor="accent1"/>
                <w:sz w:val="24"/>
              </w:rPr>
              <w:t>Dooshima</w:t>
            </w:r>
            <w:proofErr w:type="spellEnd"/>
            <w:r w:rsidRPr="00CA4173">
              <w:rPr>
                <w:rFonts w:ascii="Times New Roman" w:eastAsia="Aptos" w:hAnsi="Times New Roman" w:cs="Arial"/>
                <w:color w:val="4472C4" w:themeColor="accent1"/>
                <w:sz w:val="24"/>
              </w:rPr>
              <w:t xml:space="preserve"> explained the task very clearly to the class, as she went through the week 6 module slides, I could not help but to feel a sense of panic growing inside. Despite everything, I </w:t>
            </w:r>
            <w:proofErr w:type="gramStart"/>
            <w:r w:rsidRPr="00CA4173">
              <w:rPr>
                <w:rFonts w:ascii="Times New Roman" w:eastAsia="Aptos" w:hAnsi="Times New Roman" w:cs="Arial"/>
                <w:color w:val="4472C4" w:themeColor="accent1"/>
                <w:sz w:val="24"/>
              </w:rPr>
              <w:t>still kept</w:t>
            </w:r>
            <w:proofErr w:type="gramEnd"/>
            <w:r w:rsidRPr="00CA4173">
              <w:rPr>
                <w:rFonts w:ascii="Times New Roman" w:eastAsia="Aptos" w:hAnsi="Times New Roman" w:cs="Arial"/>
                <w:color w:val="4472C4" w:themeColor="accent1"/>
                <w:sz w:val="24"/>
              </w:rPr>
              <w:t xml:space="preserve"> worrying that I would not be able to complete the task properly. To add to my stress, I find it very difficult to concentrate with all the general classroom background noise. I knew in my heart that this feeling was not a bad one as all tasks that you try for the first will be overwhelming </w:t>
            </w:r>
            <w:r w:rsidRPr="00CA4173">
              <w:rPr>
                <w:rFonts w:ascii="Times New Roman" w:eastAsia="Aptos" w:hAnsi="Times New Roman" w:cs="Arial"/>
                <w:color w:val="4472C4" w:themeColor="accent1"/>
                <w:sz w:val="24"/>
              </w:rPr>
              <w:t>however,</w:t>
            </w:r>
            <w:r w:rsidRPr="00CA4173">
              <w:rPr>
                <w:rFonts w:ascii="Times New Roman" w:eastAsia="Aptos" w:hAnsi="Times New Roman" w:cs="Arial"/>
                <w:color w:val="4472C4" w:themeColor="accent1"/>
                <w:sz w:val="24"/>
              </w:rPr>
              <w:t xml:space="preserve"> I still felt lost and wasn’t too sure about how I would overcome this </w:t>
            </w:r>
            <w:r w:rsidRPr="00CA4173">
              <w:rPr>
                <w:rFonts w:ascii="Times New Roman" w:eastAsia="Aptos" w:hAnsi="Times New Roman" w:cs="Arial"/>
                <w:color w:val="4472C4" w:themeColor="accent1"/>
                <w:sz w:val="24"/>
              </w:rPr>
              <w:t>panic. When</w:t>
            </w:r>
            <w:r w:rsidRPr="00CA4173">
              <w:rPr>
                <w:rFonts w:ascii="Times New Roman" w:eastAsia="Aptos" w:hAnsi="Times New Roman" w:cs="Arial"/>
                <w:color w:val="4472C4" w:themeColor="accent1"/>
                <w:sz w:val="24"/>
              </w:rPr>
              <w:t xml:space="preserve"> I looked again to my left and noticed Faizah struggling, my feelings became mixed. On one hand, I wanted to help her but on the other hand, I was barely managing myself. I started to feel even more pressured and distracted. Despite all of this, I reminded myself that this is all a learning process and it is about progress and not perfection. By the end of the session, I felt relieved that I had managed to complete the task.</w:t>
            </w:r>
          </w:p>
          <w:p w14:paraId="1716727D" w14:textId="0AD1E90A" w:rsidR="00371390" w:rsidRPr="00CA4173" w:rsidRDefault="00371390">
            <w:pPr>
              <w:rPr>
                <w:color w:val="4472C4" w:themeColor="accent1"/>
              </w:rPr>
            </w:pPr>
          </w:p>
        </w:tc>
      </w:tr>
      <w:tr w:rsidR="00371390" w14:paraId="2994D184" w14:textId="77777777" w:rsidTr="00E044F8">
        <w:tc>
          <w:tcPr>
            <w:tcW w:w="2972" w:type="dxa"/>
          </w:tcPr>
          <w:p w14:paraId="60A32F0A" w14:textId="77777777" w:rsidR="00371390" w:rsidRPr="003C3F4A" w:rsidRDefault="00371390">
            <w:pPr>
              <w:rPr>
                <w:rFonts w:asciiTheme="minorBidi" w:hAnsiTheme="minorBidi"/>
                <w:b/>
                <w:bCs/>
                <w:color w:val="ED7D31" w:themeColor="accent2"/>
              </w:rPr>
            </w:pPr>
            <w:r w:rsidRPr="003C3F4A">
              <w:rPr>
                <w:rFonts w:asciiTheme="minorBidi" w:hAnsiTheme="minorBidi"/>
                <w:b/>
                <w:bCs/>
                <w:color w:val="ED7D31" w:themeColor="accent2"/>
              </w:rPr>
              <w:t>Evaluation</w:t>
            </w:r>
          </w:p>
          <w:p w14:paraId="6F5088DE" w14:textId="77777777" w:rsidR="00371390" w:rsidRPr="004407C3" w:rsidRDefault="00371390">
            <w:pPr>
              <w:rPr>
                <w:rFonts w:asciiTheme="minorBidi" w:hAnsiTheme="minorBidi"/>
                <w:i/>
                <w:iCs/>
              </w:rPr>
            </w:pPr>
            <w:r w:rsidRPr="003C3F4A">
              <w:rPr>
                <w:rFonts w:asciiTheme="minorBidi" w:hAnsiTheme="minorBidi"/>
                <w:i/>
                <w:iCs/>
                <w:color w:val="ED7D31" w:themeColor="accent2"/>
              </w:rPr>
              <w:t xml:space="preserve">(What was good and bad about the experience?) </w:t>
            </w:r>
          </w:p>
        </w:tc>
        <w:tc>
          <w:tcPr>
            <w:tcW w:w="7513" w:type="dxa"/>
          </w:tcPr>
          <w:p w14:paraId="3CABF766" w14:textId="79B589D5" w:rsidR="0001093C" w:rsidRPr="0001093C" w:rsidRDefault="0001093C" w:rsidP="0001093C">
            <w:pPr>
              <w:rPr>
                <w:rFonts w:ascii="Times New Roman" w:eastAsia="Aptos" w:hAnsi="Times New Roman" w:cs="Arial"/>
                <w:color w:val="4472C4" w:themeColor="accent1"/>
                <w:sz w:val="24"/>
              </w:rPr>
            </w:pPr>
            <w:r w:rsidRPr="0001093C">
              <w:rPr>
                <w:rFonts w:ascii="Times New Roman" w:eastAsia="Aptos" w:hAnsi="Times New Roman" w:cs="Arial"/>
                <w:color w:val="4472C4" w:themeColor="accent1"/>
                <w:sz w:val="24"/>
              </w:rPr>
              <w:t xml:space="preserve">Through this experience, I learned that paraphrasing was not just about changing words but also about understanding the text. I slowly began to realise that to paraphrase well, I first need to read and comprehend the original text properly </w:t>
            </w:r>
            <w:r w:rsidR="0051313E">
              <w:rPr>
                <w:rFonts w:ascii="Times New Roman" w:eastAsia="Aptos" w:hAnsi="Times New Roman" w:cs="Arial"/>
                <w:color w:val="4472C4" w:themeColor="accent1"/>
                <w:sz w:val="24"/>
              </w:rPr>
              <w:t>by critical thinking</w:t>
            </w:r>
            <w:r w:rsidR="00BB1059">
              <w:rPr>
                <w:rFonts w:ascii="Times New Roman" w:eastAsia="Aptos" w:hAnsi="Times New Roman" w:cs="Arial"/>
                <w:color w:val="4472C4" w:themeColor="accent1"/>
                <w:sz w:val="24"/>
              </w:rPr>
              <w:t xml:space="preserve"> and reflection</w:t>
            </w:r>
            <w:r w:rsidR="0051313E">
              <w:rPr>
                <w:rFonts w:ascii="Times New Roman" w:eastAsia="Aptos" w:hAnsi="Times New Roman" w:cs="Arial"/>
                <w:color w:val="4472C4" w:themeColor="accent1"/>
                <w:sz w:val="24"/>
              </w:rPr>
              <w:t>, as Day</w:t>
            </w:r>
            <w:r w:rsidR="00BB1059">
              <w:rPr>
                <w:rFonts w:ascii="Times New Roman" w:eastAsia="Aptos" w:hAnsi="Times New Roman" w:cs="Arial"/>
                <w:color w:val="4472C4" w:themeColor="accent1"/>
                <w:sz w:val="24"/>
              </w:rPr>
              <w:t xml:space="preserve"> </w:t>
            </w:r>
            <w:r w:rsidR="0051313E">
              <w:rPr>
                <w:rFonts w:ascii="Times New Roman" w:eastAsia="Aptos" w:hAnsi="Times New Roman" w:cs="Arial"/>
                <w:color w:val="4472C4" w:themeColor="accent1"/>
                <w:sz w:val="24"/>
              </w:rPr>
              <w:t>(2023)</w:t>
            </w:r>
            <w:r w:rsidR="00BB1059">
              <w:rPr>
                <w:rFonts w:ascii="Times New Roman" w:eastAsia="Aptos" w:hAnsi="Times New Roman" w:cs="Arial"/>
                <w:color w:val="4472C4" w:themeColor="accent1"/>
                <w:sz w:val="24"/>
              </w:rPr>
              <w:t xml:space="preserve"> explains in his online </w:t>
            </w:r>
            <w:proofErr w:type="gramStart"/>
            <w:r w:rsidR="00BB1059">
              <w:rPr>
                <w:rFonts w:ascii="Times New Roman" w:eastAsia="Aptos" w:hAnsi="Times New Roman" w:cs="Arial"/>
                <w:color w:val="4472C4" w:themeColor="accent1"/>
                <w:sz w:val="24"/>
              </w:rPr>
              <w:t>eBook..</w:t>
            </w:r>
            <w:proofErr w:type="gramEnd"/>
            <w:r w:rsidR="00BB1059">
              <w:rPr>
                <w:rFonts w:ascii="Times New Roman" w:eastAsia="Aptos" w:hAnsi="Times New Roman" w:cs="Arial"/>
                <w:color w:val="4472C4" w:themeColor="accent1"/>
                <w:sz w:val="24"/>
              </w:rPr>
              <w:t xml:space="preserve"> </w:t>
            </w:r>
            <w:r w:rsidRPr="0001093C">
              <w:rPr>
                <w:rFonts w:ascii="Times New Roman" w:eastAsia="Aptos" w:hAnsi="Times New Roman" w:cs="Arial"/>
                <w:color w:val="4472C4" w:themeColor="accent1"/>
                <w:sz w:val="24"/>
              </w:rPr>
              <w:t xml:space="preserve">I also learned more about my own learning style as I </w:t>
            </w:r>
            <w:r w:rsidR="00BB1059" w:rsidRPr="0001093C">
              <w:rPr>
                <w:rFonts w:ascii="Times New Roman" w:eastAsia="Aptos" w:hAnsi="Times New Roman" w:cs="Arial"/>
                <w:color w:val="4472C4" w:themeColor="accent1"/>
                <w:sz w:val="24"/>
              </w:rPr>
              <w:t>discovered,</w:t>
            </w:r>
            <w:r w:rsidRPr="0001093C">
              <w:rPr>
                <w:rFonts w:ascii="Times New Roman" w:eastAsia="Aptos" w:hAnsi="Times New Roman" w:cs="Arial"/>
                <w:color w:val="4472C4" w:themeColor="accent1"/>
                <w:sz w:val="24"/>
              </w:rPr>
              <w:t xml:space="preserve"> </w:t>
            </w:r>
            <w:r w:rsidR="0051313E" w:rsidRPr="0001093C">
              <w:rPr>
                <w:rFonts w:ascii="Times New Roman" w:eastAsia="Aptos" w:hAnsi="Times New Roman" w:cs="Arial"/>
                <w:color w:val="4472C4" w:themeColor="accent1"/>
                <w:sz w:val="24"/>
              </w:rPr>
              <w:t>and only then can I express the same ideas in my own words</w:t>
            </w:r>
            <w:r w:rsidR="0051313E">
              <w:rPr>
                <w:rFonts w:ascii="Times New Roman" w:eastAsia="Aptos" w:hAnsi="Times New Roman" w:cs="Arial"/>
                <w:color w:val="4472C4" w:themeColor="accent1"/>
                <w:sz w:val="24"/>
              </w:rPr>
              <w:t xml:space="preserve"> </w:t>
            </w:r>
            <w:r w:rsidRPr="0001093C">
              <w:rPr>
                <w:rFonts w:ascii="Times New Roman" w:eastAsia="Aptos" w:hAnsi="Times New Roman" w:cs="Arial"/>
                <w:color w:val="4472C4" w:themeColor="accent1"/>
                <w:sz w:val="24"/>
              </w:rPr>
              <w:t xml:space="preserve">that I struggle when there is too much background noise. My anxiety in this task came mostly from a lack of </w:t>
            </w:r>
            <w:proofErr w:type="spellStart"/>
            <w:r w:rsidRPr="0001093C">
              <w:rPr>
                <w:rFonts w:ascii="Times New Roman" w:eastAsia="Aptos" w:hAnsi="Times New Roman" w:cs="Arial"/>
                <w:color w:val="4472C4" w:themeColor="accent1"/>
                <w:sz w:val="24"/>
              </w:rPr>
              <w:t>self confidence</w:t>
            </w:r>
            <w:proofErr w:type="spellEnd"/>
            <w:r w:rsidRPr="0001093C">
              <w:rPr>
                <w:rFonts w:ascii="Times New Roman" w:eastAsia="Aptos" w:hAnsi="Times New Roman" w:cs="Arial"/>
                <w:color w:val="4472C4" w:themeColor="accent1"/>
                <w:sz w:val="24"/>
              </w:rPr>
              <w:t xml:space="preserve"> and a fear of making mistakes. However, I now see that making mistakes is part of learning. The more I practise, the more confident I will become</w:t>
            </w:r>
            <w:r w:rsidR="003933F6">
              <w:rPr>
                <w:rFonts w:ascii="Times New Roman" w:eastAsia="Aptos" w:hAnsi="Times New Roman" w:cs="Arial"/>
                <w:color w:val="4472C4" w:themeColor="accent1"/>
                <w:sz w:val="24"/>
              </w:rPr>
              <w:t>.</w:t>
            </w:r>
            <w:r w:rsidRPr="0001093C">
              <w:rPr>
                <w:rFonts w:ascii="Times New Roman" w:eastAsia="Aptos" w:hAnsi="Times New Roman" w:cs="Arial"/>
                <w:color w:val="4472C4" w:themeColor="accent1"/>
                <w:sz w:val="24"/>
              </w:rPr>
              <w:t xml:space="preserve"> Finally, looking back, although I find helping Faizah very stressing and energy consuming in general, it has also taught me an important lesson about teamwork. Even though I felt unsure, explaining ideas to her makes me feel better about myself and that I am being caring and helping </w:t>
            </w:r>
            <w:r>
              <w:rPr>
                <w:rFonts w:ascii="Times New Roman" w:eastAsia="Aptos" w:hAnsi="Times New Roman" w:cs="Arial"/>
                <w:color w:val="4472C4" w:themeColor="accent1"/>
                <w:sz w:val="24"/>
              </w:rPr>
              <w:t xml:space="preserve">to create a better classroom </w:t>
            </w:r>
            <w:r w:rsidR="00BB1059">
              <w:rPr>
                <w:rFonts w:ascii="Times New Roman" w:eastAsia="Aptos" w:hAnsi="Times New Roman" w:cs="Arial"/>
                <w:color w:val="4472C4" w:themeColor="accent1"/>
                <w:sz w:val="24"/>
              </w:rPr>
              <w:t>environment</w:t>
            </w:r>
            <w:r>
              <w:rPr>
                <w:rFonts w:ascii="Times New Roman" w:eastAsia="Aptos" w:hAnsi="Times New Roman" w:cs="Arial"/>
                <w:color w:val="4472C4" w:themeColor="accent1"/>
                <w:sz w:val="24"/>
              </w:rPr>
              <w:t>.</w:t>
            </w:r>
          </w:p>
          <w:p w14:paraId="2C3ED2BB" w14:textId="77777777" w:rsidR="0001093C" w:rsidRPr="0001093C" w:rsidRDefault="0001093C" w:rsidP="0001093C">
            <w:pPr>
              <w:rPr>
                <w:rFonts w:ascii="Times New Roman" w:eastAsia="Aptos" w:hAnsi="Times New Roman" w:cs="Arial"/>
                <w:color w:val="4472C4" w:themeColor="accent1"/>
                <w:sz w:val="24"/>
              </w:rPr>
            </w:pPr>
          </w:p>
          <w:p w14:paraId="7F9F9E9C" w14:textId="5B3E6163" w:rsidR="00371390" w:rsidRPr="0001093C" w:rsidRDefault="00371390">
            <w:pPr>
              <w:rPr>
                <w:color w:val="4472C4" w:themeColor="accent1"/>
              </w:rPr>
            </w:pPr>
          </w:p>
        </w:tc>
      </w:tr>
      <w:tr w:rsidR="00371390" w14:paraId="6B52922C" w14:textId="77777777" w:rsidTr="00E044F8">
        <w:tc>
          <w:tcPr>
            <w:tcW w:w="2972" w:type="dxa"/>
          </w:tcPr>
          <w:p w14:paraId="4D367EC2" w14:textId="77777777" w:rsidR="00371390" w:rsidRPr="003933F6" w:rsidRDefault="00371390">
            <w:pPr>
              <w:rPr>
                <w:rFonts w:asciiTheme="minorBidi" w:hAnsiTheme="minorBidi"/>
                <w:b/>
                <w:bCs/>
                <w:color w:val="ED7D31" w:themeColor="accent2"/>
              </w:rPr>
            </w:pPr>
            <w:r w:rsidRPr="003933F6">
              <w:rPr>
                <w:rFonts w:asciiTheme="minorBidi" w:hAnsiTheme="minorBidi"/>
                <w:b/>
                <w:bCs/>
                <w:color w:val="ED7D31" w:themeColor="accent2"/>
              </w:rPr>
              <w:t>Analysis</w:t>
            </w:r>
          </w:p>
          <w:p w14:paraId="3E1C7C55" w14:textId="77777777" w:rsidR="00E044F8" w:rsidRPr="003933F6" w:rsidRDefault="00371390" w:rsidP="00E044F8">
            <w:pPr>
              <w:rPr>
                <w:rFonts w:asciiTheme="minorBidi" w:hAnsiTheme="minorBidi"/>
                <w:color w:val="ED7D31" w:themeColor="accent2"/>
              </w:rPr>
            </w:pPr>
            <w:r w:rsidRPr="003933F6">
              <w:rPr>
                <w:rFonts w:asciiTheme="minorBidi" w:hAnsiTheme="minorBidi"/>
                <w:i/>
                <w:iCs/>
                <w:color w:val="ED7D31" w:themeColor="accent2"/>
              </w:rPr>
              <w:t xml:space="preserve">(What sense can you make out of the situation?) </w:t>
            </w:r>
            <w:r w:rsidR="00E044F8" w:rsidRPr="003933F6">
              <w:rPr>
                <w:rFonts w:asciiTheme="minorBidi" w:hAnsiTheme="minorBidi"/>
                <w:color w:val="ED7D31" w:themeColor="accent2"/>
              </w:rPr>
              <w:t xml:space="preserve">Why was the situation positive or negative? </w:t>
            </w:r>
          </w:p>
          <w:p w14:paraId="65DA9381" w14:textId="77777777" w:rsidR="00E044F8" w:rsidRPr="004407C3" w:rsidRDefault="00E044F8" w:rsidP="00E044F8">
            <w:pPr>
              <w:rPr>
                <w:rFonts w:asciiTheme="minorBidi" w:hAnsiTheme="minorBidi"/>
              </w:rPr>
            </w:pPr>
            <w:r w:rsidRPr="003933F6">
              <w:rPr>
                <w:rFonts w:asciiTheme="minorBidi" w:hAnsiTheme="minorBidi"/>
                <w:color w:val="ED7D31" w:themeColor="accent2"/>
              </w:rPr>
              <w:t xml:space="preserve">When things went well, what role did you play? </w:t>
            </w:r>
            <w:r w:rsidRPr="004407C3">
              <w:rPr>
                <w:rFonts w:asciiTheme="minorBidi" w:hAnsiTheme="minorBidi"/>
              </w:rPr>
              <w:t xml:space="preserve">When things went badly, can you explain why? Do you know how if other students felt the same as you?  Why or why not? </w:t>
            </w:r>
          </w:p>
          <w:p w14:paraId="3EA9AF18" w14:textId="0D59B8C6" w:rsidR="00371390" w:rsidRPr="004407C3" w:rsidRDefault="00371390">
            <w:pPr>
              <w:rPr>
                <w:rFonts w:asciiTheme="minorBidi" w:hAnsiTheme="minorBidi"/>
                <w:i/>
                <w:iCs/>
              </w:rPr>
            </w:pPr>
          </w:p>
        </w:tc>
        <w:tc>
          <w:tcPr>
            <w:tcW w:w="7513" w:type="dxa"/>
          </w:tcPr>
          <w:p w14:paraId="1759C2EE" w14:textId="77777777" w:rsidR="001D3905" w:rsidRDefault="001D3905" w:rsidP="001D3905">
            <w:pPr>
              <w:rPr>
                <w:rFonts w:ascii="Times New Roman" w:eastAsia="Aptos" w:hAnsi="Times New Roman" w:cs="Arial"/>
                <w:sz w:val="24"/>
              </w:rPr>
            </w:pPr>
            <w:r w:rsidRPr="001D3905">
              <w:rPr>
                <w:rFonts w:ascii="Times New Roman" w:eastAsia="Aptos" w:hAnsi="Times New Roman" w:cs="Arial"/>
                <w:color w:val="4472C4" w:themeColor="accent1"/>
                <w:sz w:val="24"/>
              </w:rPr>
              <w:lastRenderedPageBreak/>
              <w:t xml:space="preserve">I can understand both the positive and negative aspects of my time in class. The positive part being that I tried to tackle a difficult task independently and in doing so, gained a lot of confidence. The videos showed to us and </w:t>
            </w:r>
            <w:proofErr w:type="spellStart"/>
            <w:r w:rsidRPr="001D3905">
              <w:rPr>
                <w:rFonts w:ascii="Times New Roman" w:eastAsia="Aptos" w:hAnsi="Times New Roman" w:cs="Arial"/>
                <w:color w:val="4472C4" w:themeColor="accent1"/>
                <w:sz w:val="24"/>
              </w:rPr>
              <w:t>Dooshima’s</w:t>
            </w:r>
            <w:proofErr w:type="spellEnd"/>
            <w:r w:rsidRPr="001D3905">
              <w:rPr>
                <w:rFonts w:ascii="Times New Roman" w:eastAsia="Aptos" w:hAnsi="Times New Roman" w:cs="Arial"/>
                <w:color w:val="4472C4" w:themeColor="accent1"/>
                <w:sz w:val="24"/>
              </w:rPr>
              <w:t xml:space="preserve"> explanations were very helpful, especially when she showed us how to change the sentence structure without changing the meaning of the sentence itself. The negative part, I felt, was my own struggle with focus and confidence. The classroom noise distracted </w:t>
            </w:r>
            <w:proofErr w:type="gramStart"/>
            <w:r w:rsidRPr="001D3905">
              <w:rPr>
                <w:rFonts w:ascii="Times New Roman" w:eastAsia="Aptos" w:hAnsi="Times New Roman" w:cs="Arial"/>
                <w:color w:val="4472C4" w:themeColor="accent1"/>
                <w:sz w:val="24"/>
              </w:rPr>
              <w:t>me</w:t>
            </w:r>
            <w:proofErr w:type="gramEnd"/>
            <w:r w:rsidRPr="001D3905">
              <w:rPr>
                <w:rFonts w:ascii="Times New Roman" w:eastAsia="Aptos" w:hAnsi="Times New Roman" w:cs="Arial"/>
                <w:color w:val="4472C4" w:themeColor="accent1"/>
                <w:sz w:val="24"/>
              </w:rPr>
              <w:t xml:space="preserve"> and I sometimes lost track. This distraction made the task harder than it should have been and increase my anxiety. Another negative aspect was that me trying to help Faizah, this divided my attention and just made things more complicated</w:t>
            </w:r>
            <w:r w:rsidRPr="001D3905">
              <w:rPr>
                <w:rFonts w:ascii="Times New Roman" w:eastAsia="Aptos" w:hAnsi="Times New Roman" w:cs="Arial"/>
                <w:sz w:val="24"/>
              </w:rPr>
              <w:t xml:space="preserve">. </w:t>
            </w:r>
          </w:p>
          <w:p w14:paraId="3EF95086" w14:textId="77777777" w:rsidR="003933F6" w:rsidRDefault="003933F6" w:rsidP="001D3905">
            <w:pPr>
              <w:rPr>
                <w:rFonts w:ascii="Times New Roman" w:eastAsia="Aptos" w:hAnsi="Times New Roman" w:cs="Arial"/>
                <w:sz w:val="24"/>
              </w:rPr>
            </w:pPr>
          </w:p>
          <w:p w14:paraId="09079F57" w14:textId="77777777" w:rsidR="003933F6" w:rsidRPr="001D3905" w:rsidRDefault="003933F6" w:rsidP="001D3905">
            <w:pPr>
              <w:rPr>
                <w:rFonts w:ascii="Times New Roman" w:eastAsia="Aptos" w:hAnsi="Times New Roman" w:cs="Arial"/>
                <w:sz w:val="24"/>
              </w:rPr>
            </w:pPr>
          </w:p>
          <w:p w14:paraId="1E1B7433" w14:textId="77777777" w:rsidR="003933F6" w:rsidRDefault="003933F6">
            <w:pPr>
              <w:rPr>
                <w:color w:val="4472C4" w:themeColor="accent1"/>
              </w:rPr>
            </w:pPr>
          </w:p>
          <w:p w14:paraId="0EAF04A9" w14:textId="11BB3E96" w:rsidR="00371390" w:rsidRPr="0001093C" w:rsidRDefault="00371390">
            <w:pPr>
              <w:rPr>
                <w:color w:val="4472C4" w:themeColor="accent1"/>
              </w:rPr>
            </w:pPr>
          </w:p>
        </w:tc>
      </w:tr>
      <w:tr w:rsidR="00371390" w14:paraId="1D266568" w14:textId="77777777" w:rsidTr="00E044F8">
        <w:tc>
          <w:tcPr>
            <w:tcW w:w="2972" w:type="dxa"/>
          </w:tcPr>
          <w:p w14:paraId="59BE8676" w14:textId="18525D82" w:rsidR="00371390" w:rsidRPr="003933F6" w:rsidRDefault="00371390">
            <w:pPr>
              <w:rPr>
                <w:rFonts w:asciiTheme="minorBidi" w:hAnsiTheme="minorBidi"/>
                <w:b/>
                <w:bCs/>
                <w:color w:val="ED7D31" w:themeColor="accent2"/>
              </w:rPr>
            </w:pPr>
            <w:r w:rsidRPr="003933F6">
              <w:rPr>
                <w:rFonts w:asciiTheme="minorBidi" w:hAnsiTheme="minorBidi"/>
                <w:b/>
                <w:bCs/>
                <w:color w:val="ED7D31" w:themeColor="accent2"/>
              </w:rPr>
              <w:lastRenderedPageBreak/>
              <w:t>Conclusion</w:t>
            </w:r>
          </w:p>
          <w:p w14:paraId="7D394D08" w14:textId="77777777" w:rsidR="00371390" w:rsidRPr="004407C3" w:rsidRDefault="00371390">
            <w:pPr>
              <w:rPr>
                <w:rFonts w:asciiTheme="minorBidi" w:hAnsiTheme="minorBidi"/>
                <w:i/>
                <w:iCs/>
              </w:rPr>
            </w:pPr>
            <w:r w:rsidRPr="003933F6">
              <w:rPr>
                <w:rFonts w:asciiTheme="minorBidi" w:hAnsiTheme="minorBidi"/>
                <w:i/>
                <w:iCs/>
                <w:color w:val="ED7D31" w:themeColor="accent2"/>
              </w:rPr>
              <w:t xml:space="preserve">(What else could you have done? Or what could you have improved?) </w:t>
            </w:r>
          </w:p>
        </w:tc>
        <w:tc>
          <w:tcPr>
            <w:tcW w:w="7513" w:type="dxa"/>
          </w:tcPr>
          <w:p w14:paraId="08917139" w14:textId="32FB00E9" w:rsidR="001D3905" w:rsidRPr="001D3905" w:rsidRDefault="001D3905" w:rsidP="001D3905">
            <w:pPr>
              <w:rPr>
                <w:rFonts w:ascii="Times New Roman" w:eastAsia="Aptos" w:hAnsi="Times New Roman" w:cs="Arial"/>
                <w:color w:val="4472C4" w:themeColor="accent1"/>
              </w:rPr>
            </w:pPr>
            <w:r w:rsidRPr="001D3905">
              <w:rPr>
                <w:rFonts w:ascii="Times New Roman" w:eastAsia="Aptos" w:hAnsi="Times New Roman" w:cs="Arial"/>
                <w:color w:val="4472C4" w:themeColor="accent1"/>
              </w:rPr>
              <w:t xml:space="preserve">Overall, this experience was a good learning opportunity for me. It showed me the importance of patience, </w:t>
            </w:r>
            <w:proofErr w:type="spellStart"/>
            <w:r w:rsidRPr="001D3905">
              <w:rPr>
                <w:rFonts w:ascii="Times New Roman" w:eastAsia="Aptos" w:hAnsi="Times New Roman" w:cs="Arial"/>
                <w:color w:val="4472C4" w:themeColor="accent1"/>
              </w:rPr>
              <w:t>self confidence</w:t>
            </w:r>
            <w:proofErr w:type="spellEnd"/>
            <w:r w:rsidRPr="001D3905">
              <w:rPr>
                <w:rFonts w:ascii="Times New Roman" w:eastAsia="Aptos" w:hAnsi="Times New Roman" w:cs="Arial"/>
                <w:color w:val="4472C4" w:themeColor="accent1"/>
              </w:rPr>
              <w:t xml:space="preserve"> and practise when it comes to approaching new tasks. Although I felt very stressed at first, I managed to overcome this by completing the paraphrasing and summarising exercises and gained a good understanding of how to approach similar tasks like this in the future</w:t>
            </w:r>
            <w:r w:rsidR="003933F6">
              <w:rPr>
                <w:rFonts w:ascii="Times New Roman" w:eastAsia="Aptos" w:hAnsi="Times New Roman" w:cs="Arial"/>
                <w:color w:val="4472C4" w:themeColor="accent1"/>
              </w:rPr>
              <w:t>.</w:t>
            </w:r>
          </w:p>
          <w:p w14:paraId="1A4D28E4" w14:textId="77777777" w:rsidR="00371390" w:rsidRPr="001D3905" w:rsidRDefault="00371390" w:rsidP="001565F9">
            <w:pPr>
              <w:rPr>
                <w:color w:val="4472C4" w:themeColor="accent1"/>
              </w:rPr>
            </w:pPr>
          </w:p>
        </w:tc>
      </w:tr>
      <w:tr w:rsidR="00371390" w14:paraId="510D1DF3" w14:textId="77777777" w:rsidTr="00E044F8">
        <w:tc>
          <w:tcPr>
            <w:tcW w:w="2972" w:type="dxa"/>
          </w:tcPr>
          <w:p w14:paraId="650D118F" w14:textId="77777777" w:rsidR="00371390" w:rsidRPr="00DA75E9" w:rsidRDefault="00371390">
            <w:pPr>
              <w:rPr>
                <w:rFonts w:asciiTheme="minorBidi" w:hAnsiTheme="minorBidi"/>
                <w:b/>
                <w:bCs/>
                <w:color w:val="ED7D31" w:themeColor="accent2"/>
              </w:rPr>
            </w:pPr>
            <w:r w:rsidRPr="00DA75E9">
              <w:rPr>
                <w:rFonts w:asciiTheme="minorBidi" w:hAnsiTheme="minorBidi"/>
                <w:b/>
                <w:bCs/>
                <w:color w:val="ED7D31" w:themeColor="accent2"/>
              </w:rPr>
              <w:t>Action Plan</w:t>
            </w:r>
          </w:p>
          <w:p w14:paraId="41677F6E" w14:textId="250BE059" w:rsidR="00371390" w:rsidRPr="00DA75E9" w:rsidRDefault="00371390">
            <w:pPr>
              <w:rPr>
                <w:rFonts w:asciiTheme="minorBidi" w:hAnsiTheme="minorBidi"/>
                <w:i/>
                <w:iCs/>
                <w:color w:val="ED7D31" w:themeColor="accent2"/>
              </w:rPr>
            </w:pPr>
            <w:r w:rsidRPr="00DA75E9">
              <w:rPr>
                <w:rFonts w:asciiTheme="minorBidi" w:hAnsiTheme="minorBidi"/>
                <w:i/>
                <w:iCs/>
                <w:color w:val="ED7D31" w:themeColor="accent2"/>
              </w:rPr>
              <w:t>(If you do it again, what would you do differently? What skills do you need to develop?</w:t>
            </w:r>
            <w:r w:rsidR="00CE7E23" w:rsidRPr="00DA75E9">
              <w:rPr>
                <w:rFonts w:asciiTheme="minorBidi" w:hAnsiTheme="minorBidi"/>
                <w:i/>
                <w:iCs/>
                <w:color w:val="ED7D31" w:themeColor="accent2"/>
              </w:rPr>
              <w:t xml:space="preserve"> And how do you plan to do this</w:t>
            </w:r>
            <w:r w:rsidRPr="00DA75E9">
              <w:rPr>
                <w:rFonts w:asciiTheme="minorBidi" w:hAnsiTheme="minorBidi"/>
                <w:i/>
                <w:iCs/>
                <w:color w:val="ED7D31" w:themeColor="accent2"/>
              </w:rPr>
              <w:t xml:space="preserve">) </w:t>
            </w:r>
          </w:p>
        </w:tc>
        <w:tc>
          <w:tcPr>
            <w:tcW w:w="7513" w:type="dxa"/>
          </w:tcPr>
          <w:p w14:paraId="0C21E7CB" w14:textId="77777777" w:rsidR="001565F9" w:rsidRPr="001565F9" w:rsidRDefault="001565F9" w:rsidP="001565F9">
            <w:pPr>
              <w:rPr>
                <w:color w:val="4472C4" w:themeColor="accent1"/>
              </w:rPr>
            </w:pPr>
            <w:r w:rsidRPr="001565F9">
              <w:rPr>
                <w:color w:val="4472C4" w:themeColor="accent1"/>
              </w:rPr>
              <w:t xml:space="preserve">In the future, I plan to take some steps to improve my academic writing skills and manage my confidence better. Firstly, I will practise paraphrasing regularly by reading short texts and rewriting them in my own words. I will then check my work against the original to see if the meaning stays the same. Secondly, I will use online resources such as university writing articles on Moodle and paraphrasing exercises to strengthen my skills. Also, since I have difficulty with the noise levels in the classroom, I will aim to do all extra work outside of university in a quite space at home so that I can focus well. And lastly, I will keep supporting my classmates but also remember to focus on my own learning first. </w:t>
            </w:r>
          </w:p>
          <w:p w14:paraId="3A9068B1" w14:textId="77777777" w:rsidR="00371390" w:rsidRPr="001565F9" w:rsidRDefault="00371390">
            <w:pPr>
              <w:rPr>
                <w:color w:val="4472C4" w:themeColor="accent1"/>
              </w:rPr>
            </w:pPr>
          </w:p>
        </w:tc>
      </w:tr>
      <w:tr w:rsidR="00CE7E23" w14:paraId="2238A745" w14:textId="77777777" w:rsidTr="00E044F8">
        <w:tc>
          <w:tcPr>
            <w:tcW w:w="2972" w:type="dxa"/>
          </w:tcPr>
          <w:p w14:paraId="263D4651" w14:textId="36AA96F4" w:rsidR="00CE7E23" w:rsidRPr="00DA75E9" w:rsidRDefault="00CE7E23">
            <w:pPr>
              <w:rPr>
                <w:rFonts w:asciiTheme="minorBidi" w:hAnsiTheme="minorBidi"/>
                <w:b/>
                <w:bCs/>
                <w:color w:val="ED7D31" w:themeColor="accent2"/>
              </w:rPr>
            </w:pPr>
            <w:r w:rsidRPr="00DA75E9">
              <w:rPr>
                <w:rFonts w:asciiTheme="minorBidi" w:hAnsiTheme="minorBidi"/>
                <w:b/>
                <w:bCs/>
                <w:color w:val="ED7D31" w:themeColor="accent2"/>
              </w:rPr>
              <w:t>Reference</w:t>
            </w:r>
          </w:p>
        </w:tc>
        <w:tc>
          <w:tcPr>
            <w:tcW w:w="7513" w:type="dxa"/>
          </w:tcPr>
          <w:p w14:paraId="17BF5550" w14:textId="68FE4500" w:rsidR="00CE7E23" w:rsidRPr="00DA75E9" w:rsidRDefault="00DA75E9">
            <w:pPr>
              <w:rPr>
                <w:rFonts w:ascii="Italic" w:hAnsi="Italic"/>
                <w:color w:val="4472C4" w:themeColor="accent1"/>
              </w:rPr>
            </w:pPr>
            <w:proofErr w:type="spellStart"/>
            <w:proofErr w:type="gramStart"/>
            <w:r>
              <w:rPr>
                <w:color w:val="4472C4" w:themeColor="accent1"/>
              </w:rPr>
              <w:t>Day,T</w:t>
            </w:r>
            <w:proofErr w:type="spellEnd"/>
            <w:r w:rsidR="003C3F4A">
              <w:rPr>
                <w:color w:val="4472C4" w:themeColor="accent1"/>
              </w:rPr>
              <w:t>.</w:t>
            </w:r>
            <w:proofErr w:type="gramEnd"/>
            <w:r w:rsidR="003C3F4A">
              <w:rPr>
                <w:color w:val="4472C4" w:themeColor="accent1"/>
              </w:rPr>
              <w:t xml:space="preserve"> </w:t>
            </w:r>
            <w:r>
              <w:rPr>
                <w:color w:val="4472C4" w:themeColor="accent1"/>
              </w:rPr>
              <w:t>(2023)</w:t>
            </w:r>
            <w:r>
              <w:rPr>
                <w:rFonts w:ascii="Italic" w:hAnsi="Italic"/>
                <w:color w:val="4472C4" w:themeColor="accent1"/>
              </w:rPr>
              <w:t xml:space="preserve"> </w:t>
            </w:r>
            <w:r w:rsidR="00BB1059">
              <w:rPr>
                <w:rFonts w:ascii="Italic" w:hAnsi="Italic"/>
                <w:color w:val="4472C4" w:themeColor="accent1"/>
              </w:rPr>
              <w:t xml:space="preserve">Success </w:t>
            </w:r>
            <w:proofErr w:type="gramStart"/>
            <w:r w:rsidR="00BB1059">
              <w:rPr>
                <w:rFonts w:ascii="Italic" w:hAnsi="Italic"/>
                <w:color w:val="4472C4" w:themeColor="accent1"/>
              </w:rPr>
              <w:t>In</w:t>
            </w:r>
            <w:proofErr w:type="gramEnd"/>
            <w:r w:rsidR="00BB1059">
              <w:rPr>
                <w:rFonts w:ascii="Italic" w:hAnsi="Italic"/>
                <w:color w:val="4472C4" w:themeColor="accent1"/>
              </w:rPr>
              <w:t xml:space="preserve"> </w:t>
            </w:r>
            <w:r w:rsidR="003C3F4A">
              <w:rPr>
                <w:rFonts w:ascii="Italic" w:hAnsi="Italic"/>
                <w:color w:val="4472C4" w:themeColor="accent1"/>
              </w:rPr>
              <w:t>A</w:t>
            </w:r>
            <w:r>
              <w:rPr>
                <w:rFonts w:ascii="Italic" w:hAnsi="Italic"/>
                <w:color w:val="4472C4" w:themeColor="accent1"/>
              </w:rPr>
              <w:t xml:space="preserve">cademic </w:t>
            </w:r>
            <w:r w:rsidR="003C3F4A">
              <w:rPr>
                <w:rFonts w:ascii="Italic" w:hAnsi="Italic"/>
                <w:color w:val="4472C4" w:themeColor="accent1"/>
              </w:rPr>
              <w:t>W</w:t>
            </w:r>
            <w:r>
              <w:rPr>
                <w:rFonts w:ascii="Italic" w:hAnsi="Italic"/>
                <w:color w:val="4472C4" w:themeColor="accent1"/>
              </w:rPr>
              <w:t>riting. 6</w:t>
            </w:r>
            <w:r w:rsidRPr="008C6337">
              <w:rPr>
                <w:rFonts w:ascii="Italic" w:hAnsi="Italic"/>
                <w:color w:val="4472C4" w:themeColor="accent1"/>
                <w:vertAlign w:val="superscript"/>
              </w:rPr>
              <w:t>TH</w:t>
            </w:r>
            <w:r w:rsidR="008C6337">
              <w:rPr>
                <w:rFonts w:ascii="Italic" w:hAnsi="Italic"/>
                <w:color w:val="4472C4" w:themeColor="accent1"/>
              </w:rPr>
              <w:t xml:space="preserve"> </w:t>
            </w:r>
            <w:proofErr w:type="spellStart"/>
            <w:r w:rsidR="008C6337">
              <w:rPr>
                <w:rFonts w:ascii="Italic" w:hAnsi="Italic"/>
                <w:color w:val="4472C4" w:themeColor="accent1"/>
              </w:rPr>
              <w:t>edn</w:t>
            </w:r>
            <w:proofErr w:type="spellEnd"/>
            <w:r w:rsidR="008C6337">
              <w:rPr>
                <w:rFonts w:ascii="Italic" w:hAnsi="Italic"/>
                <w:color w:val="4472C4" w:themeColor="accent1"/>
              </w:rPr>
              <w:t>. Bloomsbury</w:t>
            </w:r>
            <w:r w:rsidR="003C3F4A">
              <w:rPr>
                <w:rFonts w:ascii="Italic" w:hAnsi="Italic"/>
                <w:color w:val="4472C4" w:themeColor="accent1"/>
              </w:rPr>
              <w:t>.</w:t>
            </w:r>
          </w:p>
        </w:tc>
      </w:tr>
    </w:tbl>
    <w:p w14:paraId="76DB646B" w14:textId="59A85F52" w:rsidR="006F1878" w:rsidRDefault="006F1878" w:rsidP="006F1878">
      <w:pPr>
        <w:rPr>
          <w:b/>
          <w:bCs/>
        </w:rPr>
      </w:pPr>
    </w:p>
    <w:p w14:paraId="1B1AC229" w14:textId="7A1A0608" w:rsidR="006F1878" w:rsidRPr="006F1878" w:rsidRDefault="006F1878" w:rsidP="00C729CC">
      <w:pPr>
        <w:rPr>
          <w:b/>
          <w:bCs/>
        </w:rPr>
      </w:pPr>
    </w:p>
    <w:sectPr w:rsidR="006F1878" w:rsidRPr="006F1878" w:rsidSect="00AE645D">
      <w:headerReference w:type="even" r:id="rId9"/>
      <w:headerReference w:type="default" r:id="rId10"/>
      <w:footerReference w:type="even" r:id="rId11"/>
      <w:footerReference w:type="default" r:id="rId12"/>
      <w:headerReference w:type="first" r:id="rId13"/>
      <w:footerReference w:type="first" r:id="rId1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878BA8" w14:textId="77777777" w:rsidR="00CE548F" w:rsidRDefault="00CE548F" w:rsidP="00AE645D">
      <w:pPr>
        <w:spacing w:after="0" w:line="240" w:lineRule="auto"/>
      </w:pPr>
      <w:r>
        <w:separator/>
      </w:r>
    </w:p>
  </w:endnote>
  <w:endnote w:type="continuationSeparator" w:id="0">
    <w:p w14:paraId="0D36187E" w14:textId="77777777" w:rsidR="00CE548F" w:rsidRDefault="00CE548F" w:rsidP="00AE6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Italic">
    <w:altName w:val="Cambria"/>
    <w:panose1 w:val="00000000000000000000"/>
    <w:charset w:val="00"/>
    <w:family w:val="roman"/>
    <w:notTrueType/>
    <w:pitch w:val="default"/>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1BAA9A" w14:textId="77777777" w:rsidR="00611BD5" w:rsidRDefault="00611BD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58FDF3" w14:textId="77777777" w:rsidR="00611BD5" w:rsidRDefault="00611BD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C9195E" w14:textId="77777777" w:rsidR="00611BD5" w:rsidRDefault="00611B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BF1CDC" w14:textId="77777777" w:rsidR="00CE548F" w:rsidRDefault="00CE548F" w:rsidP="00AE645D">
      <w:pPr>
        <w:spacing w:after="0" w:line="240" w:lineRule="auto"/>
      </w:pPr>
      <w:r>
        <w:separator/>
      </w:r>
    </w:p>
  </w:footnote>
  <w:footnote w:type="continuationSeparator" w:id="0">
    <w:p w14:paraId="752F9A4E" w14:textId="77777777" w:rsidR="00CE548F" w:rsidRDefault="00CE548F" w:rsidP="00AE64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CF08D9" w14:textId="4C2E6060" w:rsidR="001A4285" w:rsidRDefault="00000000">
    <w:pPr>
      <w:pStyle w:val="Header"/>
    </w:pPr>
    <w:r>
      <w:rPr>
        <w:noProof/>
      </w:rPr>
      <w:pict w14:anchorId="2A341AC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7" o:spid="_x0000_s1038" type="#_x0000_t75" style="position:absolute;margin-left:0;margin-top:0;width:523.1pt;height:542.75pt;z-index:-251648000;mso-position-horizontal:center;mso-position-horizontal-relative:margin;mso-position-vertical:center;mso-position-vertical-relative:margin" o:allowincell="f">
          <v:imagedata r:id="rId1" o:title="water mark 3" gain="19661f" blacklevel="22938f"/>
          <w10:wrap anchorx="margin" anchory="margin"/>
        </v:shape>
      </w:pict>
    </w:r>
    <w:r>
      <w:rPr>
        <w:noProof/>
      </w:rPr>
      <w:pict w14:anchorId="51CD39ED">
        <v:shape id="_x0000_s1035" type="#_x0000_t75" style="position:absolute;margin-left:0;margin-top:0;width:523.15pt;height:416.1pt;z-index:-251651072;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0B16D680">
        <v:shape id="_x0000_s1032" type="#_x0000_t75" style="position:absolute;margin-left:0;margin-top:0;width:522.95pt;height:384.85pt;z-index:-251654144;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7B301543">
        <v:shape id="_x0000_s1029" type="#_x0000_t75" style="position:absolute;margin-left:0;margin-top:0;width:522.95pt;height:170.4pt;z-index:-251657216;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8F4035" w14:textId="2BF3AD84" w:rsidR="001A4285" w:rsidRDefault="00000000">
    <w:pPr>
      <w:pStyle w:val="Header"/>
    </w:pPr>
    <w:r>
      <w:rPr>
        <w:noProof/>
      </w:rPr>
      <w:pict w14:anchorId="3E54726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8" o:spid="_x0000_s1039" type="#_x0000_t75" style="position:absolute;margin-left:0;margin-top:0;width:523.1pt;height:542.75pt;z-index:-251646976;mso-position-horizontal:center;mso-position-horizontal-relative:margin;mso-position-vertical:center;mso-position-vertical-relative:margin" o:allowincell="f">
          <v:imagedata r:id="rId1" o:title="water mark 3" gain="19661f" blacklevel="22938f"/>
          <w10:wrap anchorx="margin" anchory="margin"/>
        </v:shape>
      </w:pict>
    </w:r>
    <w:r>
      <w:rPr>
        <w:noProof/>
      </w:rPr>
      <w:pict w14:anchorId="6F6AFFFA">
        <v:shape id="_x0000_s1036" type="#_x0000_t75" style="position:absolute;margin-left:0;margin-top:0;width:523.15pt;height:416.1pt;z-index:-251650048;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6B1EF6BE">
        <v:shape id="_x0000_s1033" type="#_x0000_t75" style="position:absolute;margin-left:0;margin-top:0;width:522.95pt;height:384.85pt;z-index:-251653120;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4129B19D">
        <v:shape id="_x0000_s1030" type="#_x0000_t75" style="position:absolute;margin-left:0;margin-top:0;width:522.95pt;height:170.4pt;z-index:-251656192;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A51FF9" w14:textId="04994015" w:rsidR="001A4285" w:rsidRDefault="00000000">
    <w:pPr>
      <w:pStyle w:val="Header"/>
    </w:pPr>
    <w:r>
      <w:rPr>
        <w:noProof/>
      </w:rPr>
      <w:pict w14:anchorId="063C239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6" o:spid="_x0000_s1037" type="#_x0000_t75" style="position:absolute;margin-left:0;margin-top:0;width:523.1pt;height:542.75pt;z-index:-251649024;mso-position-horizontal:center;mso-position-horizontal-relative:margin;mso-position-vertical:center;mso-position-vertical-relative:margin" o:allowincell="f">
          <v:imagedata r:id="rId1" o:title="water mark 3"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0"/>
  </w:num>
  <w:num w:numId="2" w16cid:durableId="540020817">
    <w:abstractNumId w:val="2"/>
  </w:num>
  <w:num w:numId="3" w16cid:durableId="818301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1093C"/>
    <w:rsid w:val="000241C9"/>
    <w:rsid w:val="00040468"/>
    <w:rsid w:val="00043540"/>
    <w:rsid w:val="000C65BA"/>
    <w:rsid w:val="000C773A"/>
    <w:rsid w:val="001243CF"/>
    <w:rsid w:val="001565F9"/>
    <w:rsid w:val="00160F19"/>
    <w:rsid w:val="001A4285"/>
    <w:rsid w:val="001D3905"/>
    <w:rsid w:val="001E30CE"/>
    <w:rsid w:val="002C6481"/>
    <w:rsid w:val="002C6D6A"/>
    <w:rsid w:val="00371390"/>
    <w:rsid w:val="003933F6"/>
    <w:rsid w:val="003C3F4A"/>
    <w:rsid w:val="00431336"/>
    <w:rsid w:val="004407C3"/>
    <w:rsid w:val="0049161E"/>
    <w:rsid w:val="0051313E"/>
    <w:rsid w:val="005F719E"/>
    <w:rsid w:val="00611BD5"/>
    <w:rsid w:val="00663E28"/>
    <w:rsid w:val="006F1878"/>
    <w:rsid w:val="007E5116"/>
    <w:rsid w:val="007F4C3E"/>
    <w:rsid w:val="00867A47"/>
    <w:rsid w:val="008C6337"/>
    <w:rsid w:val="00A1726D"/>
    <w:rsid w:val="00A178D5"/>
    <w:rsid w:val="00A273A8"/>
    <w:rsid w:val="00AE645D"/>
    <w:rsid w:val="00BB1059"/>
    <w:rsid w:val="00C01C6A"/>
    <w:rsid w:val="00C729CC"/>
    <w:rsid w:val="00C82A4D"/>
    <w:rsid w:val="00CA2926"/>
    <w:rsid w:val="00CA4173"/>
    <w:rsid w:val="00CE548F"/>
    <w:rsid w:val="00CE7E23"/>
    <w:rsid w:val="00D06AE2"/>
    <w:rsid w:val="00D109FA"/>
    <w:rsid w:val="00D824B0"/>
    <w:rsid w:val="00DA75E9"/>
    <w:rsid w:val="00DB291A"/>
    <w:rsid w:val="00DD013C"/>
    <w:rsid w:val="00E044F8"/>
    <w:rsid w:val="00E30C5F"/>
    <w:rsid w:val="00F036EE"/>
    <w:rsid w:val="00F66B96"/>
    <w:rsid w:val="00F96A19"/>
    <w:rsid w:val="00F974F6"/>
    <w:rsid w:val="00FB5B96"/>
    <w:rsid w:val="00FF706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272C92E6-0B18-4D81-A302-90694FF5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TotalTime>
  <Pages>3</Pages>
  <Words>1011</Words>
  <Characters>5768</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Saba Iftikhar Ali (2505347)</cp:lastModifiedBy>
  <cp:revision>4</cp:revision>
  <cp:lastPrinted>2023-11-27T11:09:00Z</cp:lastPrinted>
  <dcterms:created xsi:type="dcterms:W3CDTF">2025-11-12T08:41:00Z</dcterms:created>
  <dcterms:modified xsi:type="dcterms:W3CDTF">2025-11-14T12:21:00Z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ies>
</file>