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173C20" w14:textId="685C3E46" w:rsidR="0091289C" w:rsidRDefault="0091289C" w:rsidP="0091289C">
      <w:pPr>
        <w:jc w:val="center"/>
        <w:rPr>
          <w:rFonts w:ascii="Times New Roman" w:hAnsi="Times New Roman" w:cs="Times New Roman"/>
          <w:sz w:val="96"/>
          <w:szCs w:val="96"/>
        </w:rPr>
      </w:pPr>
    </w:p>
    <w:p w14:paraId="18B594C1" w14:textId="77777777" w:rsidR="0091289C" w:rsidRPr="001E01C8" w:rsidRDefault="0091289C" w:rsidP="0091289C">
      <w:pPr>
        <w:jc w:val="center"/>
        <w:rPr>
          <w:rFonts w:ascii="Times New Roman" w:hAnsi="Times New Roman" w:cs="Times New Roman"/>
          <w:sz w:val="48"/>
          <w:szCs w:val="48"/>
        </w:rPr>
      </w:pPr>
    </w:p>
    <w:p w14:paraId="20258036" w14:textId="43947633" w:rsidR="001E01C8" w:rsidRPr="001E01C8" w:rsidRDefault="001E01C8" w:rsidP="001E01C8">
      <w:pPr>
        <w:rPr>
          <w:rFonts w:ascii="Times New Roman" w:hAnsi="Times New Roman" w:cs="Times New Roman"/>
          <w:sz w:val="48"/>
          <w:szCs w:val="48"/>
        </w:rPr>
      </w:pPr>
      <w:r w:rsidRPr="001E01C8">
        <w:rPr>
          <w:rFonts w:ascii="Times New Roman" w:hAnsi="Times New Roman" w:cs="Times New Roman"/>
          <w:sz w:val="48"/>
          <w:szCs w:val="48"/>
        </w:rPr>
        <w:t xml:space="preserve"> </w:t>
      </w:r>
      <w:r w:rsidRPr="001E01C8">
        <w:rPr>
          <w:rFonts w:ascii="Times New Roman" w:hAnsi="Times New Roman" w:cs="Times New Roman"/>
          <w:sz w:val="48"/>
          <w:szCs w:val="48"/>
        </w:rPr>
        <w:t>Samuel Cartwright</w:t>
      </w:r>
    </w:p>
    <w:p w14:paraId="3263B3C1" w14:textId="77777777" w:rsidR="001E01C8" w:rsidRPr="001E01C8" w:rsidRDefault="001E01C8" w:rsidP="001E01C8">
      <w:pPr>
        <w:rPr>
          <w:rFonts w:ascii="Times New Roman" w:hAnsi="Times New Roman" w:cs="Times New Roman"/>
          <w:sz w:val="48"/>
          <w:szCs w:val="48"/>
        </w:rPr>
      </w:pPr>
      <w:r w:rsidRPr="001E01C8">
        <w:rPr>
          <w:rFonts w:ascii="Times New Roman" w:hAnsi="Times New Roman" w:cs="Times New Roman"/>
          <w:sz w:val="48"/>
          <w:szCs w:val="48"/>
        </w:rPr>
        <w:t>CAR19846934</w:t>
      </w:r>
    </w:p>
    <w:p w14:paraId="24C5C630" w14:textId="27327491" w:rsidR="0091289C" w:rsidRDefault="0091289C" w:rsidP="0091289C">
      <w:pPr>
        <w:jc w:val="center"/>
        <w:rPr>
          <w:rFonts w:ascii="Times New Roman" w:hAnsi="Times New Roman" w:cs="Times New Roman"/>
          <w:sz w:val="96"/>
          <w:szCs w:val="96"/>
        </w:rPr>
      </w:pPr>
    </w:p>
    <w:p w14:paraId="16BDD494" w14:textId="54302EE7" w:rsidR="0091289C" w:rsidRDefault="0091289C" w:rsidP="001E01C8">
      <w:pPr>
        <w:rPr>
          <w:rFonts w:ascii="Times New Roman" w:hAnsi="Times New Roman" w:cs="Times New Roman"/>
          <w:sz w:val="96"/>
          <w:szCs w:val="96"/>
        </w:rPr>
      </w:pPr>
    </w:p>
    <w:p w14:paraId="225FA54C" w14:textId="756508F3" w:rsidR="001668F4" w:rsidRDefault="0091289C" w:rsidP="0091289C">
      <w:pPr>
        <w:jc w:val="center"/>
        <w:rPr>
          <w:rFonts w:ascii="Times New Roman" w:hAnsi="Times New Roman" w:cs="Times New Roman"/>
          <w:sz w:val="96"/>
          <w:szCs w:val="96"/>
        </w:rPr>
      </w:pPr>
      <w:r>
        <w:rPr>
          <w:rFonts w:ascii="Times New Roman" w:hAnsi="Times New Roman" w:cs="Times New Roman"/>
          <w:sz w:val="96"/>
          <w:szCs w:val="96"/>
        </w:rPr>
        <w:t>Transistor Amplifiers</w:t>
      </w:r>
    </w:p>
    <w:p w14:paraId="4F841718" w14:textId="77777777" w:rsidR="0091289C" w:rsidRPr="0091289C" w:rsidRDefault="0091289C" w:rsidP="0091289C">
      <w:pPr>
        <w:jc w:val="center"/>
        <w:rPr>
          <w:rFonts w:ascii="Times New Roman" w:hAnsi="Times New Roman" w:cs="Times New Roman"/>
          <w:sz w:val="52"/>
          <w:szCs w:val="52"/>
        </w:rPr>
      </w:pPr>
    </w:p>
    <w:p w14:paraId="006A9996" w14:textId="77777777" w:rsidR="0091289C" w:rsidRDefault="0091289C" w:rsidP="0091289C">
      <w:pPr>
        <w:jc w:val="center"/>
        <w:rPr>
          <w:rFonts w:ascii="Times New Roman" w:hAnsi="Times New Roman" w:cs="Times New Roman"/>
          <w:sz w:val="96"/>
          <w:szCs w:val="96"/>
        </w:rPr>
      </w:pPr>
    </w:p>
    <w:p w14:paraId="5E7F280F" w14:textId="77777777" w:rsidR="0091289C" w:rsidRDefault="0091289C" w:rsidP="0091289C">
      <w:pPr>
        <w:jc w:val="center"/>
        <w:rPr>
          <w:rFonts w:ascii="Times New Roman" w:hAnsi="Times New Roman" w:cs="Times New Roman"/>
          <w:sz w:val="96"/>
          <w:szCs w:val="96"/>
        </w:rPr>
      </w:pPr>
    </w:p>
    <w:p w14:paraId="79560E90" w14:textId="296F9FE4" w:rsidR="0091289C" w:rsidRPr="0091289C" w:rsidRDefault="0091289C" w:rsidP="0091289C">
      <w:pPr>
        <w:jc w:val="center"/>
        <w:rPr>
          <w:rFonts w:ascii="Times New Roman" w:hAnsi="Times New Roman" w:cs="Times New Roman"/>
          <w:sz w:val="52"/>
          <w:szCs w:val="52"/>
        </w:rPr>
      </w:pPr>
      <w:r w:rsidRPr="0091289C">
        <w:rPr>
          <w:rFonts w:ascii="Times New Roman" w:hAnsi="Times New Roman" w:cs="Times New Roman"/>
          <w:sz w:val="52"/>
          <w:szCs w:val="52"/>
        </w:rPr>
        <w:t>By Sam Cartwright</w:t>
      </w:r>
    </w:p>
    <w:p w14:paraId="6090DF45" w14:textId="77777777" w:rsidR="008B4395" w:rsidRDefault="008B4395"/>
    <w:p w14:paraId="0C65CE37" w14:textId="77777777" w:rsidR="008B4395" w:rsidRDefault="008B4395"/>
    <w:p w14:paraId="23093640" w14:textId="77777777" w:rsidR="008B4395" w:rsidRDefault="008B4395"/>
    <w:p w14:paraId="5B4E2E1E" w14:textId="77777777" w:rsidR="008B4395" w:rsidRDefault="008B4395"/>
    <w:p w14:paraId="422E08AC" w14:textId="77777777" w:rsidR="008B4395" w:rsidRDefault="008B4395"/>
    <w:p w14:paraId="1C6C7B28" w14:textId="77777777" w:rsidR="008B4395" w:rsidRDefault="008B4395"/>
    <w:p w14:paraId="67450815" w14:textId="77777777" w:rsidR="00E45403" w:rsidRDefault="00E45403"/>
    <w:p w14:paraId="5592E4DE" w14:textId="77777777" w:rsidR="00E45403" w:rsidRDefault="00E45403"/>
    <w:p w14:paraId="11457F5D" w14:textId="77777777" w:rsidR="00E45403" w:rsidRDefault="00E45403"/>
    <w:p w14:paraId="06809311" w14:textId="38B33CE2" w:rsidR="00E45403" w:rsidRDefault="00E45403"/>
    <w:p w14:paraId="4F3385E3" w14:textId="05FB65FA" w:rsidR="001E01C8" w:rsidRDefault="001E01C8"/>
    <w:p w14:paraId="1883DCDF" w14:textId="77777777" w:rsidR="001E01C8" w:rsidRDefault="001E01C8"/>
    <w:p w14:paraId="6A6F84B6" w14:textId="77777777" w:rsidR="00E45403" w:rsidRDefault="00E45403"/>
    <w:p w14:paraId="55776995" w14:textId="77777777" w:rsidR="00E45403" w:rsidRDefault="00E45403"/>
    <w:p w14:paraId="6707A449" w14:textId="77777777" w:rsidR="00BC7E3E" w:rsidRDefault="00BC7E3E" w:rsidP="00BC5CAB">
      <w:pPr>
        <w:jc w:val="center"/>
      </w:pPr>
    </w:p>
    <w:p w14:paraId="588AB288" w14:textId="03A8350B" w:rsidR="004A5A28" w:rsidRPr="00BC5CAB" w:rsidRDefault="004A5A28" w:rsidP="00BC5CAB">
      <w:pPr>
        <w:jc w:val="center"/>
        <w:rPr>
          <w:rFonts w:ascii="Times New Roman" w:hAnsi="Times New Roman" w:cs="Times New Roman"/>
          <w:b/>
          <w:bCs/>
          <w:sz w:val="28"/>
          <w:szCs w:val="28"/>
        </w:rPr>
      </w:pPr>
      <w:r w:rsidRPr="00BC5CAB">
        <w:rPr>
          <w:rFonts w:ascii="Times New Roman" w:hAnsi="Times New Roman" w:cs="Times New Roman"/>
          <w:b/>
          <w:bCs/>
          <w:sz w:val="28"/>
          <w:szCs w:val="28"/>
        </w:rPr>
        <w:lastRenderedPageBreak/>
        <w:t>Table of</w:t>
      </w:r>
      <w:r w:rsidR="00E45403" w:rsidRPr="00BC5CAB">
        <w:rPr>
          <w:rFonts w:ascii="Times New Roman" w:hAnsi="Times New Roman" w:cs="Times New Roman"/>
          <w:b/>
          <w:bCs/>
          <w:sz w:val="28"/>
          <w:szCs w:val="28"/>
        </w:rPr>
        <w:t xml:space="preserve"> </w:t>
      </w:r>
      <w:r w:rsidRPr="00BC5CAB">
        <w:rPr>
          <w:rFonts w:ascii="Times New Roman" w:hAnsi="Times New Roman" w:cs="Times New Roman"/>
          <w:b/>
          <w:bCs/>
          <w:sz w:val="28"/>
          <w:szCs w:val="28"/>
        </w:rPr>
        <w:t>contents</w:t>
      </w:r>
    </w:p>
    <w:p w14:paraId="5EFA1F03" w14:textId="77777777" w:rsidR="00BC5CAB" w:rsidRPr="00BC5CAB" w:rsidRDefault="00BC5CAB">
      <w:pPr>
        <w:rPr>
          <w:rFonts w:ascii="Times New Roman" w:hAnsi="Times New Roman" w:cs="Times New Roman"/>
          <w:sz w:val="28"/>
          <w:szCs w:val="28"/>
        </w:rPr>
      </w:pPr>
    </w:p>
    <w:p w14:paraId="1CC4FCDC" w14:textId="118EC24D" w:rsidR="004A5A28" w:rsidRDefault="004A5A28">
      <w:pPr>
        <w:rPr>
          <w:rFonts w:ascii="Times New Roman" w:hAnsi="Times New Roman" w:cs="Times New Roman"/>
        </w:rPr>
      </w:pPr>
      <w:r w:rsidRPr="00E45403">
        <w:rPr>
          <w:rFonts w:ascii="Times New Roman" w:hAnsi="Times New Roman" w:cs="Times New Roman"/>
        </w:rPr>
        <w:t>Introduction</w:t>
      </w:r>
      <w:r w:rsidR="00F44569">
        <w:rPr>
          <w:rFonts w:ascii="Times New Roman" w:hAnsi="Times New Roman" w:cs="Times New Roman"/>
        </w:rPr>
        <w:t>…………………………………………………</w:t>
      </w:r>
      <w:r w:rsidR="00C60F84">
        <w:rPr>
          <w:rFonts w:ascii="Times New Roman" w:hAnsi="Times New Roman" w:cs="Times New Roman"/>
        </w:rPr>
        <w:t>…………………………………</w:t>
      </w:r>
      <w:r w:rsidR="00BC7E3E">
        <w:rPr>
          <w:rFonts w:ascii="Times New Roman" w:hAnsi="Times New Roman" w:cs="Times New Roman"/>
        </w:rPr>
        <w:t>4</w:t>
      </w:r>
    </w:p>
    <w:p w14:paraId="29583180" w14:textId="77777777" w:rsidR="00F44569" w:rsidRPr="00E45403" w:rsidRDefault="00F44569">
      <w:pPr>
        <w:rPr>
          <w:rFonts w:ascii="Times New Roman" w:hAnsi="Times New Roman" w:cs="Times New Roman"/>
        </w:rPr>
      </w:pPr>
    </w:p>
    <w:p w14:paraId="7DB16C85" w14:textId="76C39A09" w:rsidR="004A5A28" w:rsidRDefault="004A5A28">
      <w:pPr>
        <w:rPr>
          <w:rFonts w:ascii="Times New Roman" w:hAnsi="Times New Roman" w:cs="Times New Roman"/>
        </w:rPr>
      </w:pPr>
      <w:r w:rsidRPr="00E45403">
        <w:rPr>
          <w:rFonts w:ascii="Times New Roman" w:hAnsi="Times New Roman" w:cs="Times New Roman"/>
        </w:rPr>
        <w:t>Objectives</w:t>
      </w:r>
      <w:r w:rsidR="00C60F84">
        <w:rPr>
          <w:rFonts w:ascii="Times New Roman" w:hAnsi="Times New Roman" w:cs="Times New Roman"/>
        </w:rPr>
        <w:t>……………………………………………………………………………………...</w:t>
      </w:r>
      <w:r w:rsidR="00BC7E3E">
        <w:rPr>
          <w:rFonts w:ascii="Times New Roman" w:hAnsi="Times New Roman" w:cs="Times New Roman"/>
        </w:rPr>
        <w:t>4</w:t>
      </w:r>
    </w:p>
    <w:p w14:paraId="4966B394" w14:textId="77777777" w:rsidR="00F44569" w:rsidRPr="00E45403" w:rsidRDefault="00F44569">
      <w:pPr>
        <w:rPr>
          <w:rFonts w:ascii="Times New Roman" w:hAnsi="Times New Roman" w:cs="Times New Roman"/>
        </w:rPr>
      </w:pPr>
    </w:p>
    <w:p w14:paraId="0ADEEAE0" w14:textId="1C810D59" w:rsidR="00C60F84" w:rsidRDefault="004A5A28" w:rsidP="00C60F84">
      <w:pPr>
        <w:rPr>
          <w:rFonts w:ascii="Times New Roman" w:hAnsi="Times New Roman" w:cs="Times New Roman"/>
        </w:rPr>
      </w:pPr>
      <w:r w:rsidRPr="00E45403">
        <w:rPr>
          <w:rFonts w:ascii="Times New Roman" w:hAnsi="Times New Roman" w:cs="Times New Roman"/>
        </w:rPr>
        <w:t>Theory/Research</w:t>
      </w:r>
      <w:r w:rsidR="00C60F84">
        <w:rPr>
          <w:rFonts w:ascii="Times New Roman" w:hAnsi="Times New Roman" w:cs="Times New Roman"/>
        </w:rPr>
        <w:t>……………………………………………………………………………</w:t>
      </w:r>
      <w:r w:rsidR="00113007">
        <w:rPr>
          <w:rFonts w:ascii="Times New Roman" w:hAnsi="Times New Roman" w:cs="Times New Roman"/>
        </w:rPr>
        <w:t>….</w:t>
      </w:r>
      <w:r w:rsidR="00BC7E3E">
        <w:rPr>
          <w:rFonts w:ascii="Times New Roman" w:hAnsi="Times New Roman" w:cs="Times New Roman"/>
        </w:rPr>
        <w:t>5</w:t>
      </w:r>
    </w:p>
    <w:p w14:paraId="7CB22479" w14:textId="24E53C5D" w:rsidR="004A5A28" w:rsidRDefault="004A5A28">
      <w:pPr>
        <w:rPr>
          <w:rFonts w:ascii="Times New Roman" w:hAnsi="Times New Roman" w:cs="Times New Roman"/>
        </w:rPr>
      </w:pPr>
    </w:p>
    <w:p w14:paraId="6D6D2E32" w14:textId="395FCAC8" w:rsidR="004A5A28" w:rsidRDefault="008B4395">
      <w:pPr>
        <w:rPr>
          <w:rFonts w:ascii="Times New Roman" w:hAnsi="Times New Roman" w:cs="Times New Roman"/>
        </w:rPr>
      </w:pPr>
      <w:r w:rsidRPr="00E45403">
        <w:rPr>
          <w:rFonts w:ascii="Times New Roman" w:hAnsi="Times New Roman" w:cs="Times New Roman"/>
        </w:rPr>
        <w:t>Equipment</w:t>
      </w:r>
      <w:r w:rsidR="004551B3" w:rsidRPr="00E45403">
        <w:rPr>
          <w:rFonts w:ascii="Times New Roman" w:hAnsi="Times New Roman" w:cs="Times New Roman"/>
        </w:rPr>
        <w:t>/Apparatus</w:t>
      </w:r>
      <w:r w:rsidR="00113007">
        <w:rPr>
          <w:rFonts w:ascii="Times New Roman" w:hAnsi="Times New Roman" w:cs="Times New Roman"/>
        </w:rPr>
        <w:t>………………………………………………………………………...</w:t>
      </w:r>
      <w:r w:rsidR="00C428FE">
        <w:rPr>
          <w:rFonts w:ascii="Times New Roman" w:hAnsi="Times New Roman" w:cs="Times New Roman"/>
        </w:rPr>
        <w:t>10</w:t>
      </w:r>
    </w:p>
    <w:p w14:paraId="5E33EA37" w14:textId="77777777" w:rsidR="00F44569" w:rsidRPr="00E45403" w:rsidRDefault="00F44569">
      <w:pPr>
        <w:rPr>
          <w:rFonts w:ascii="Times New Roman" w:hAnsi="Times New Roman" w:cs="Times New Roman"/>
        </w:rPr>
      </w:pPr>
    </w:p>
    <w:p w14:paraId="69BE1D0F" w14:textId="4E48E849" w:rsidR="004551B3" w:rsidRDefault="008B4395">
      <w:pPr>
        <w:rPr>
          <w:rFonts w:ascii="Times New Roman" w:hAnsi="Times New Roman" w:cs="Times New Roman"/>
        </w:rPr>
      </w:pPr>
      <w:r w:rsidRPr="00E45403">
        <w:rPr>
          <w:rFonts w:ascii="Times New Roman" w:hAnsi="Times New Roman" w:cs="Times New Roman"/>
        </w:rPr>
        <w:t>Experimental Procedure</w:t>
      </w:r>
      <w:r w:rsidR="000B3C0B">
        <w:rPr>
          <w:rFonts w:ascii="Times New Roman" w:hAnsi="Times New Roman" w:cs="Times New Roman"/>
        </w:rPr>
        <w:t>/Methodology</w:t>
      </w:r>
      <w:r w:rsidR="00113007">
        <w:rPr>
          <w:rFonts w:ascii="Times New Roman" w:hAnsi="Times New Roman" w:cs="Times New Roman"/>
        </w:rPr>
        <w:t>……………………………………………………….1</w:t>
      </w:r>
      <w:r w:rsidR="00C428FE">
        <w:rPr>
          <w:rFonts w:ascii="Times New Roman" w:hAnsi="Times New Roman" w:cs="Times New Roman"/>
        </w:rPr>
        <w:t>1</w:t>
      </w:r>
    </w:p>
    <w:p w14:paraId="57A6044B" w14:textId="77777777" w:rsidR="00F44569" w:rsidRPr="00E45403" w:rsidRDefault="00F44569">
      <w:pPr>
        <w:rPr>
          <w:rFonts w:ascii="Times New Roman" w:hAnsi="Times New Roman" w:cs="Times New Roman"/>
        </w:rPr>
      </w:pPr>
    </w:p>
    <w:p w14:paraId="2C9973C2" w14:textId="5B7819A8" w:rsidR="008B4395" w:rsidRDefault="008B4395">
      <w:pPr>
        <w:rPr>
          <w:rFonts w:ascii="Times New Roman" w:hAnsi="Times New Roman" w:cs="Times New Roman"/>
        </w:rPr>
      </w:pPr>
      <w:r w:rsidRPr="00E45403">
        <w:rPr>
          <w:rFonts w:ascii="Times New Roman" w:hAnsi="Times New Roman" w:cs="Times New Roman"/>
        </w:rPr>
        <w:t>Results</w:t>
      </w:r>
      <w:r w:rsidR="00F44569">
        <w:rPr>
          <w:rFonts w:ascii="Times New Roman" w:hAnsi="Times New Roman" w:cs="Times New Roman"/>
        </w:rPr>
        <w:t xml:space="preserve"> &amp; </w:t>
      </w:r>
      <w:r w:rsidRPr="00E45403">
        <w:rPr>
          <w:rFonts w:ascii="Times New Roman" w:hAnsi="Times New Roman" w:cs="Times New Roman"/>
        </w:rPr>
        <w:t>Analysis</w:t>
      </w:r>
      <w:r w:rsidR="00113007">
        <w:rPr>
          <w:rFonts w:ascii="Times New Roman" w:hAnsi="Times New Roman" w:cs="Times New Roman"/>
        </w:rPr>
        <w:t>…………………………………………………………………………...1</w:t>
      </w:r>
      <w:r w:rsidR="00C428FE">
        <w:rPr>
          <w:rFonts w:ascii="Times New Roman" w:hAnsi="Times New Roman" w:cs="Times New Roman"/>
        </w:rPr>
        <w:t>2</w:t>
      </w:r>
    </w:p>
    <w:p w14:paraId="44D47077" w14:textId="77777777" w:rsidR="00F44569" w:rsidRPr="00E45403" w:rsidRDefault="00F44569">
      <w:pPr>
        <w:rPr>
          <w:rFonts w:ascii="Times New Roman" w:hAnsi="Times New Roman" w:cs="Times New Roman"/>
        </w:rPr>
      </w:pPr>
    </w:p>
    <w:p w14:paraId="2229B977" w14:textId="238DAB8C" w:rsidR="00113007" w:rsidRDefault="008B4395" w:rsidP="00113007">
      <w:pPr>
        <w:rPr>
          <w:rFonts w:ascii="Times New Roman" w:hAnsi="Times New Roman" w:cs="Times New Roman"/>
        </w:rPr>
      </w:pPr>
      <w:r w:rsidRPr="00E45403">
        <w:rPr>
          <w:rFonts w:ascii="Times New Roman" w:hAnsi="Times New Roman" w:cs="Times New Roman"/>
        </w:rPr>
        <w:t>Conclusion</w:t>
      </w:r>
      <w:r w:rsidR="00113007">
        <w:rPr>
          <w:rFonts w:ascii="Times New Roman" w:hAnsi="Times New Roman" w:cs="Times New Roman"/>
        </w:rPr>
        <w:t>……………………………………………………………………………………</w:t>
      </w:r>
      <w:r w:rsidR="00EE7E9A">
        <w:rPr>
          <w:rFonts w:ascii="Times New Roman" w:hAnsi="Times New Roman" w:cs="Times New Roman"/>
        </w:rPr>
        <w:t>2</w:t>
      </w:r>
      <w:r w:rsidR="00C428FE">
        <w:rPr>
          <w:rFonts w:ascii="Times New Roman" w:hAnsi="Times New Roman" w:cs="Times New Roman"/>
        </w:rPr>
        <w:t>2</w:t>
      </w:r>
    </w:p>
    <w:p w14:paraId="3213DC81" w14:textId="35BCC0A1" w:rsidR="008B4395" w:rsidRDefault="008B4395">
      <w:pPr>
        <w:rPr>
          <w:rFonts w:ascii="Times New Roman" w:hAnsi="Times New Roman" w:cs="Times New Roman"/>
        </w:rPr>
      </w:pPr>
    </w:p>
    <w:p w14:paraId="08D25D89" w14:textId="11EE1101" w:rsidR="008B4395" w:rsidRDefault="008B4395">
      <w:pPr>
        <w:rPr>
          <w:rFonts w:ascii="Times New Roman" w:hAnsi="Times New Roman" w:cs="Times New Roman"/>
        </w:rPr>
      </w:pPr>
      <w:r w:rsidRPr="00E45403">
        <w:rPr>
          <w:rFonts w:ascii="Times New Roman" w:hAnsi="Times New Roman" w:cs="Times New Roman"/>
        </w:rPr>
        <w:t>References</w:t>
      </w:r>
      <w:r w:rsidR="00EE7E9A">
        <w:rPr>
          <w:rFonts w:ascii="Times New Roman" w:hAnsi="Times New Roman" w:cs="Times New Roman"/>
        </w:rPr>
        <w:t>……………………………………………………………………………………2</w:t>
      </w:r>
      <w:r w:rsidR="00C428FE">
        <w:rPr>
          <w:rFonts w:ascii="Times New Roman" w:hAnsi="Times New Roman" w:cs="Times New Roman"/>
        </w:rPr>
        <w:t>3</w:t>
      </w:r>
    </w:p>
    <w:p w14:paraId="5A467F3B" w14:textId="77777777" w:rsidR="00B711B0" w:rsidRDefault="00B711B0">
      <w:pPr>
        <w:rPr>
          <w:rFonts w:ascii="Times New Roman" w:hAnsi="Times New Roman" w:cs="Times New Roman"/>
        </w:rPr>
      </w:pPr>
    </w:p>
    <w:p w14:paraId="5C38269D" w14:textId="77777777" w:rsidR="00B711B0" w:rsidRDefault="00B711B0">
      <w:pPr>
        <w:rPr>
          <w:rFonts w:ascii="Times New Roman" w:hAnsi="Times New Roman" w:cs="Times New Roman"/>
        </w:rPr>
      </w:pPr>
    </w:p>
    <w:p w14:paraId="13FCD6B9" w14:textId="77777777" w:rsidR="00B711B0" w:rsidRDefault="00B711B0">
      <w:pPr>
        <w:rPr>
          <w:rFonts w:ascii="Times New Roman" w:hAnsi="Times New Roman" w:cs="Times New Roman"/>
        </w:rPr>
      </w:pPr>
    </w:p>
    <w:p w14:paraId="7EB0C99F" w14:textId="77777777" w:rsidR="00B711B0" w:rsidRDefault="00B711B0">
      <w:pPr>
        <w:rPr>
          <w:rFonts w:ascii="Times New Roman" w:hAnsi="Times New Roman" w:cs="Times New Roman"/>
        </w:rPr>
      </w:pPr>
    </w:p>
    <w:p w14:paraId="62FA8EC5" w14:textId="77777777" w:rsidR="00B711B0" w:rsidRDefault="00B711B0">
      <w:pPr>
        <w:rPr>
          <w:rFonts w:ascii="Times New Roman" w:hAnsi="Times New Roman" w:cs="Times New Roman"/>
        </w:rPr>
      </w:pPr>
    </w:p>
    <w:p w14:paraId="6891B849" w14:textId="77777777" w:rsidR="00B711B0" w:rsidRDefault="00B711B0">
      <w:pPr>
        <w:rPr>
          <w:rFonts w:ascii="Times New Roman" w:hAnsi="Times New Roman" w:cs="Times New Roman"/>
        </w:rPr>
      </w:pPr>
    </w:p>
    <w:p w14:paraId="75356FF9" w14:textId="77777777" w:rsidR="00B711B0" w:rsidRDefault="00B711B0">
      <w:pPr>
        <w:rPr>
          <w:rFonts w:ascii="Times New Roman" w:hAnsi="Times New Roman" w:cs="Times New Roman"/>
        </w:rPr>
      </w:pPr>
    </w:p>
    <w:p w14:paraId="401D3197" w14:textId="77777777" w:rsidR="00B711B0" w:rsidRDefault="00B711B0">
      <w:pPr>
        <w:rPr>
          <w:rFonts w:ascii="Times New Roman" w:hAnsi="Times New Roman" w:cs="Times New Roman"/>
        </w:rPr>
      </w:pPr>
    </w:p>
    <w:p w14:paraId="2FE5D654" w14:textId="77777777" w:rsidR="00B711B0" w:rsidRDefault="00B711B0">
      <w:pPr>
        <w:rPr>
          <w:rFonts w:ascii="Times New Roman" w:hAnsi="Times New Roman" w:cs="Times New Roman"/>
        </w:rPr>
      </w:pPr>
    </w:p>
    <w:p w14:paraId="29CDBFE3" w14:textId="77777777" w:rsidR="00B711B0" w:rsidRDefault="00B711B0">
      <w:pPr>
        <w:rPr>
          <w:rFonts w:ascii="Times New Roman" w:hAnsi="Times New Roman" w:cs="Times New Roman"/>
        </w:rPr>
      </w:pPr>
    </w:p>
    <w:p w14:paraId="24AD780B" w14:textId="77777777" w:rsidR="00B711B0" w:rsidRDefault="00B711B0">
      <w:pPr>
        <w:rPr>
          <w:rFonts w:ascii="Times New Roman" w:hAnsi="Times New Roman" w:cs="Times New Roman"/>
        </w:rPr>
      </w:pPr>
    </w:p>
    <w:p w14:paraId="786A48B3" w14:textId="77777777" w:rsidR="00B711B0" w:rsidRDefault="00B711B0">
      <w:pPr>
        <w:rPr>
          <w:rFonts w:ascii="Times New Roman" w:hAnsi="Times New Roman" w:cs="Times New Roman"/>
        </w:rPr>
      </w:pPr>
    </w:p>
    <w:p w14:paraId="1D23707A" w14:textId="77777777" w:rsidR="00B711B0" w:rsidRDefault="00B711B0">
      <w:pPr>
        <w:rPr>
          <w:rFonts w:ascii="Times New Roman" w:hAnsi="Times New Roman" w:cs="Times New Roman"/>
        </w:rPr>
      </w:pPr>
    </w:p>
    <w:p w14:paraId="2CEEB7B8" w14:textId="77777777" w:rsidR="00B711B0" w:rsidRDefault="00B711B0">
      <w:pPr>
        <w:rPr>
          <w:rFonts w:ascii="Times New Roman" w:hAnsi="Times New Roman" w:cs="Times New Roman"/>
        </w:rPr>
      </w:pPr>
    </w:p>
    <w:p w14:paraId="01E929FB" w14:textId="77777777" w:rsidR="00B711B0" w:rsidRDefault="00B711B0">
      <w:pPr>
        <w:rPr>
          <w:rFonts w:ascii="Times New Roman" w:hAnsi="Times New Roman" w:cs="Times New Roman"/>
        </w:rPr>
      </w:pPr>
    </w:p>
    <w:p w14:paraId="2E6428EA" w14:textId="77777777" w:rsidR="00B711B0" w:rsidRDefault="00B711B0">
      <w:pPr>
        <w:rPr>
          <w:rFonts w:ascii="Times New Roman" w:hAnsi="Times New Roman" w:cs="Times New Roman"/>
        </w:rPr>
      </w:pPr>
    </w:p>
    <w:p w14:paraId="4E34E3BD" w14:textId="77777777" w:rsidR="00B711B0" w:rsidRDefault="00B711B0">
      <w:pPr>
        <w:rPr>
          <w:rFonts w:ascii="Times New Roman" w:hAnsi="Times New Roman" w:cs="Times New Roman"/>
        </w:rPr>
      </w:pPr>
    </w:p>
    <w:p w14:paraId="63DA2CC4" w14:textId="77777777" w:rsidR="00B711B0" w:rsidRDefault="00B711B0">
      <w:pPr>
        <w:rPr>
          <w:rFonts w:ascii="Times New Roman" w:hAnsi="Times New Roman" w:cs="Times New Roman"/>
        </w:rPr>
      </w:pPr>
    </w:p>
    <w:p w14:paraId="0FF91B3E" w14:textId="77777777" w:rsidR="00B711B0" w:rsidRDefault="00B711B0">
      <w:pPr>
        <w:rPr>
          <w:rFonts w:ascii="Times New Roman" w:hAnsi="Times New Roman" w:cs="Times New Roman"/>
        </w:rPr>
      </w:pPr>
    </w:p>
    <w:p w14:paraId="4E0CAD21" w14:textId="77777777" w:rsidR="00B711B0" w:rsidRDefault="00B711B0">
      <w:pPr>
        <w:rPr>
          <w:rFonts w:ascii="Times New Roman" w:hAnsi="Times New Roman" w:cs="Times New Roman"/>
        </w:rPr>
      </w:pPr>
    </w:p>
    <w:p w14:paraId="4B9D48BF" w14:textId="77777777" w:rsidR="00B711B0" w:rsidRDefault="00B711B0">
      <w:pPr>
        <w:rPr>
          <w:rFonts w:ascii="Times New Roman" w:hAnsi="Times New Roman" w:cs="Times New Roman"/>
        </w:rPr>
      </w:pPr>
    </w:p>
    <w:p w14:paraId="57ECC6C8" w14:textId="77777777" w:rsidR="00B711B0" w:rsidRDefault="00B711B0">
      <w:pPr>
        <w:rPr>
          <w:rFonts w:ascii="Times New Roman" w:hAnsi="Times New Roman" w:cs="Times New Roman"/>
        </w:rPr>
      </w:pPr>
    </w:p>
    <w:p w14:paraId="676B08BC" w14:textId="77777777" w:rsidR="00B711B0" w:rsidRDefault="00B711B0">
      <w:pPr>
        <w:rPr>
          <w:rFonts w:ascii="Times New Roman" w:hAnsi="Times New Roman" w:cs="Times New Roman"/>
        </w:rPr>
      </w:pPr>
    </w:p>
    <w:p w14:paraId="447490D9" w14:textId="77777777" w:rsidR="00B711B0" w:rsidRDefault="00B711B0">
      <w:pPr>
        <w:rPr>
          <w:rFonts w:ascii="Times New Roman" w:hAnsi="Times New Roman" w:cs="Times New Roman"/>
        </w:rPr>
      </w:pPr>
    </w:p>
    <w:p w14:paraId="71A1EE3A" w14:textId="77777777" w:rsidR="00B711B0" w:rsidRDefault="00B711B0">
      <w:pPr>
        <w:rPr>
          <w:rFonts w:ascii="Times New Roman" w:hAnsi="Times New Roman" w:cs="Times New Roman"/>
        </w:rPr>
      </w:pPr>
    </w:p>
    <w:p w14:paraId="7EF652BF" w14:textId="77777777" w:rsidR="00B711B0" w:rsidRDefault="00B711B0">
      <w:pPr>
        <w:rPr>
          <w:rFonts w:ascii="Times New Roman" w:hAnsi="Times New Roman" w:cs="Times New Roman"/>
        </w:rPr>
      </w:pPr>
    </w:p>
    <w:p w14:paraId="5C657347" w14:textId="77777777" w:rsidR="00B711B0" w:rsidRDefault="00B711B0">
      <w:pPr>
        <w:rPr>
          <w:rFonts w:ascii="Times New Roman" w:hAnsi="Times New Roman" w:cs="Times New Roman"/>
        </w:rPr>
      </w:pPr>
    </w:p>
    <w:p w14:paraId="2EB2A20D" w14:textId="77777777" w:rsidR="00B711B0" w:rsidRDefault="00B711B0">
      <w:pPr>
        <w:rPr>
          <w:rFonts w:ascii="Times New Roman" w:hAnsi="Times New Roman" w:cs="Times New Roman"/>
        </w:rPr>
      </w:pPr>
    </w:p>
    <w:p w14:paraId="078C8331" w14:textId="77777777" w:rsidR="00B711B0" w:rsidRDefault="00B711B0">
      <w:pPr>
        <w:rPr>
          <w:rFonts w:ascii="Times New Roman" w:hAnsi="Times New Roman" w:cs="Times New Roman"/>
        </w:rPr>
      </w:pPr>
    </w:p>
    <w:p w14:paraId="532DA267" w14:textId="77777777" w:rsidR="00B711B0" w:rsidRDefault="00B711B0">
      <w:pPr>
        <w:rPr>
          <w:rFonts w:ascii="Times New Roman" w:hAnsi="Times New Roman" w:cs="Times New Roman"/>
        </w:rPr>
      </w:pPr>
    </w:p>
    <w:p w14:paraId="056D8378" w14:textId="77777777" w:rsidR="00B711B0" w:rsidRDefault="00B711B0">
      <w:pPr>
        <w:rPr>
          <w:rFonts w:ascii="Times New Roman" w:hAnsi="Times New Roman" w:cs="Times New Roman"/>
        </w:rPr>
      </w:pPr>
    </w:p>
    <w:p w14:paraId="5EF5BA49" w14:textId="77777777" w:rsidR="00B711B0" w:rsidRDefault="00B711B0">
      <w:pPr>
        <w:rPr>
          <w:rFonts w:ascii="Times New Roman" w:hAnsi="Times New Roman" w:cs="Times New Roman"/>
        </w:rPr>
      </w:pPr>
    </w:p>
    <w:p w14:paraId="3AA59F77" w14:textId="77777777" w:rsidR="00B711B0" w:rsidRDefault="00B711B0">
      <w:pPr>
        <w:rPr>
          <w:rFonts w:ascii="Times New Roman" w:hAnsi="Times New Roman" w:cs="Times New Roman"/>
        </w:rPr>
      </w:pPr>
    </w:p>
    <w:p w14:paraId="7499655B" w14:textId="77777777" w:rsidR="00B711B0" w:rsidRDefault="00B711B0">
      <w:pPr>
        <w:rPr>
          <w:rFonts w:ascii="Times New Roman" w:hAnsi="Times New Roman" w:cs="Times New Roman"/>
        </w:rPr>
      </w:pPr>
    </w:p>
    <w:p w14:paraId="4525BCC5" w14:textId="4A1C0DA8" w:rsidR="00BC5CAB" w:rsidRDefault="00BC5CAB" w:rsidP="00F44569">
      <w:pPr>
        <w:jc w:val="center"/>
        <w:rPr>
          <w:rFonts w:ascii="Times New Roman" w:hAnsi="Times New Roman" w:cs="Times New Roman"/>
          <w:b/>
          <w:bCs/>
          <w:sz w:val="28"/>
          <w:szCs w:val="28"/>
        </w:rPr>
      </w:pPr>
      <w:r w:rsidRPr="00BC5CAB">
        <w:rPr>
          <w:rFonts w:ascii="Times New Roman" w:hAnsi="Times New Roman" w:cs="Times New Roman"/>
          <w:b/>
          <w:bCs/>
          <w:sz w:val="28"/>
          <w:szCs w:val="28"/>
        </w:rPr>
        <w:t>Introduction</w:t>
      </w:r>
    </w:p>
    <w:p w14:paraId="41FDF6FB" w14:textId="77777777" w:rsidR="007A1FA1" w:rsidRDefault="007A1FA1" w:rsidP="00BC5CAB">
      <w:pPr>
        <w:jc w:val="center"/>
        <w:rPr>
          <w:rFonts w:ascii="Times New Roman" w:hAnsi="Times New Roman" w:cs="Times New Roman"/>
          <w:b/>
          <w:bCs/>
          <w:sz w:val="28"/>
          <w:szCs w:val="28"/>
        </w:rPr>
      </w:pPr>
    </w:p>
    <w:p w14:paraId="7EC1D34B" w14:textId="0767E63F" w:rsidR="007A1FA1" w:rsidRPr="00DE1B83" w:rsidRDefault="007A1FA1" w:rsidP="007A1FA1">
      <w:pPr>
        <w:rPr>
          <w:rFonts w:ascii="Times New Roman" w:eastAsia="ui-sans-serif" w:hAnsi="Times New Roman" w:cs="Times New Roman"/>
          <w:color w:val="0D0D0D" w:themeColor="text1" w:themeTint="F2"/>
        </w:rPr>
      </w:pPr>
      <w:r w:rsidRPr="00DE1B83">
        <w:rPr>
          <w:rFonts w:ascii="Times New Roman" w:eastAsia="ui-sans-serif" w:hAnsi="Times New Roman" w:cs="Times New Roman"/>
          <w:color w:val="0D0D0D" w:themeColor="text1" w:themeTint="F2"/>
        </w:rPr>
        <w:t xml:space="preserve">In this </w:t>
      </w:r>
      <w:r w:rsidR="0052036E" w:rsidRPr="00DE1B83">
        <w:rPr>
          <w:rFonts w:ascii="Times New Roman" w:eastAsia="ui-sans-serif" w:hAnsi="Times New Roman" w:cs="Times New Roman"/>
          <w:color w:val="0D0D0D" w:themeColor="text1" w:themeTint="F2"/>
        </w:rPr>
        <w:t>report,</w:t>
      </w:r>
      <w:r w:rsidRPr="00DE1B83">
        <w:rPr>
          <w:rFonts w:ascii="Times New Roman" w:eastAsia="ui-sans-serif" w:hAnsi="Times New Roman" w:cs="Times New Roman"/>
          <w:color w:val="0D0D0D" w:themeColor="text1" w:themeTint="F2"/>
        </w:rPr>
        <w:t xml:space="preserve"> I will extensively explore the diverse configurations of transistors, delving into their unique characteristics and applications within electronic circuits. Through a</w:t>
      </w:r>
      <w:r w:rsidR="002E16B8" w:rsidRPr="00DE1B83">
        <w:rPr>
          <w:rFonts w:ascii="Times New Roman" w:eastAsia="ui-sans-serif" w:hAnsi="Times New Roman" w:cs="Times New Roman"/>
          <w:color w:val="0D0D0D" w:themeColor="text1" w:themeTint="F2"/>
        </w:rPr>
        <w:t xml:space="preserve">n </w:t>
      </w:r>
      <w:r w:rsidRPr="00DE1B83">
        <w:rPr>
          <w:rFonts w:ascii="Times New Roman" w:eastAsia="ui-sans-serif" w:hAnsi="Times New Roman" w:cs="Times New Roman"/>
          <w:color w:val="0D0D0D" w:themeColor="text1" w:themeTint="F2"/>
        </w:rPr>
        <w:t>examination, I will provide information of components such as resistors and capacitors, telling you about their crucial roles in shaping circuit behaviour and performance.</w:t>
      </w:r>
    </w:p>
    <w:p w14:paraId="6CD3EF76" w14:textId="15C0CC71" w:rsidR="007A1FA1" w:rsidRPr="00DE1B83" w:rsidRDefault="007A1FA1" w:rsidP="007A1FA1">
      <w:pPr>
        <w:spacing w:before="300" w:after="300"/>
        <w:rPr>
          <w:rFonts w:ascii="Times New Roman" w:eastAsia="ui-sans-serif" w:hAnsi="Times New Roman" w:cs="Times New Roman"/>
          <w:color w:val="0D0D0D" w:themeColor="text1" w:themeTint="F2"/>
        </w:rPr>
      </w:pPr>
      <w:r w:rsidRPr="00DE1B83">
        <w:rPr>
          <w:rFonts w:ascii="Times New Roman" w:eastAsia="ui-sans-serif" w:hAnsi="Times New Roman" w:cs="Times New Roman"/>
          <w:color w:val="0D0D0D" w:themeColor="text1" w:themeTint="F2"/>
        </w:rPr>
        <w:t xml:space="preserve">I will provide a thorough overview of transistor configurations, including common emitter, common collector, and common base setups. Each configuration will be </w:t>
      </w:r>
      <w:r w:rsidR="00A9336D" w:rsidRPr="00DE1B83">
        <w:rPr>
          <w:rFonts w:ascii="Times New Roman" w:eastAsia="ui-sans-serif" w:hAnsi="Times New Roman" w:cs="Times New Roman"/>
          <w:color w:val="0D0D0D" w:themeColor="text1" w:themeTint="F2"/>
        </w:rPr>
        <w:t>examined</w:t>
      </w:r>
      <w:r w:rsidRPr="00DE1B83">
        <w:rPr>
          <w:rFonts w:ascii="Times New Roman" w:eastAsia="ui-sans-serif" w:hAnsi="Times New Roman" w:cs="Times New Roman"/>
          <w:color w:val="0D0D0D" w:themeColor="text1" w:themeTint="F2"/>
        </w:rPr>
        <w:t xml:space="preserve"> to </w:t>
      </w:r>
      <w:r w:rsidR="00A9336D" w:rsidRPr="00DE1B83">
        <w:rPr>
          <w:rFonts w:ascii="Times New Roman" w:eastAsia="ui-sans-serif" w:hAnsi="Times New Roman" w:cs="Times New Roman"/>
          <w:color w:val="0D0D0D" w:themeColor="text1" w:themeTint="F2"/>
        </w:rPr>
        <w:t xml:space="preserve">highlight </w:t>
      </w:r>
      <w:r w:rsidRPr="00DE1B83">
        <w:rPr>
          <w:rFonts w:ascii="Times New Roman" w:eastAsia="ui-sans-serif" w:hAnsi="Times New Roman" w:cs="Times New Roman"/>
          <w:color w:val="0D0D0D" w:themeColor="text1" w:themeTint="F2"/>
        </w:rPr>
        <w:t>its advantages and disadvantages.</w:t>
      </w:r>
    </w:p>
    <w:p w14:paraId="19967CD4" w14:textId="79339640" w:rsidR="007A1FA1" w:rsidRPr="00DE1B83" w:rsidRDefault="00A9336D" w:rsidP="007A1FA1">
      <w:pPr>
        <w:spacing w:before="300" w:after="300"/>
        <w:rPr>
          <w:rFonts w:ascii="Times New Roman" w:eastAsia="ui-sans-serif" w:hAnsi="Times New Roman" w:cs="Times New Roman"/>
          <w:color w:val="0D0D0D" w:themeColor="text1" w:themeTint="F2"/>
        </w:rPr>
      </w:pPr>
      <w:r w:rsidRPr="00DE1B83">
        <w:rPr>
          <w:rFonts w:ascii="Times New Roman" w:eastAsia="ui-sans-serif" w:hAnsi="Times New Roman" w:cs="Times New Roman"/>
          <w:color w:val="0D0D0D" w:themeColor="text1" w:themeTint="F2"/>
        </w:rPr>
        <w:t>M</w:t>
      </w:r>
      <w:r w:rsidR="007A1FA1" w:rsidRPr="00DE1B83">
        <w:rPr>
          <w:rFonts w:ascii="Times New Roman" w:eastAsia="ui-sans-serif" w:hAnsi="Times New Roman" w:cs="Times New Roman"/>
          <w:color w:val="0D0D0D" w:themeColor="text1" w:themeTint="F2"/>
        </w:rPr>
        <w:t>ore</w:t>
      </w:r>
      <w:r w:rsidRPr="00DE1B83">
        <w:rPr>
          <w:rFonts w:ascii="Times New Roman" w:eastAsia="ui-sans-serif" w:hAnsi="Times New Roman" w:cs="Times New Roman"/>
          <w:color w:val="0D0D0D" w:themeColor="text1" w:themeTint="F2"/>
        </w:rPr>
        <w:t>over</w:t>
      </w:r>
      <w:r w:rsidR="007A1FA1" w:rsidRPr="00DE1B83">
        <w:rPr>
          <w:rFonts w:ascii="Times New Roman" w:eastAsia="ui-sans-serif" w:hAnsi="Times New Roman" w:cs="Times New Roman"/>
          <w:color w:val="0D0D0D" w:themeColor="text1" w:themeTint="F2"/>
        </w:rPr>
        <w:t xml:space="preserve">, I will be reporting on the considerations involved in selecting and </w:t>
      </w:r>
      <w:r w:rsidR="000D0CC1" w:rsidRPr="00DE1B83">
        <w:rPr>
          <w:rFonts w:ascii="Times New Roman" w:eastAsia="ui-sans-serif" w:hAnsi="Times New Roman" w:cs="Times New Roman"/>
          <w:color w:val="0D0D0D" w:themeColor="text1" w:themeTint="F2"/>
        </w:rPr>
        <w:t xml:space="preserve">using certain </w:t>
      </w:r>
      <w:r w:rsidR="007A1FA1" w:rsidRPr="00DE1B83">
        <w:rPr>
          <w:rFonts w:ascii="Times New Roman" w:eastAsia="ui-sans-serif" w:hAnsi="Times New Roman" w:cs="Times New Roman"/>
          <w:color w:val="0D0D0D" w:themeColor="text1" w:themeTint="F2"/>
        </w:rPr>
        <w:t>components within transistor circuits. This includes an analysis of resistor values, capacitor characteristics</w:t>
      </w:r>
      <w:r w:rsidR="000A7BB2" w:rsidRPr="00DE1B83">
        <w:rPr>
          <w:rFonts w:ascii="Times New Roman" w:eastAsia="ui-sans-serif" w:hAnsi="Times New Roman" w:cs="Times New Roman"/>
          <w:color w:val="0D0D0D" w:themeColor="text1" w:themeTint="F2"/>
        </w:rPr>
        <w:t xml:space="preserve">. For instance, </w:t>
      </w:r>
      <w:r w:rsidR="007A1FA1" w:rsidRPr="00DE1B83">
        <w:rPr>
          <w:rFonts w:ascii="Times New Roman" w:eastAsia="ui-sans-serif" w:hAnsi="Times New Roman" w:cs="Times New Roman"/>
          <w:color w:val="0D0D0D" w:themeColor="text1" w:themeTint="F2"/>
        </w:rPr>
        <w:t>coupling capacitors, highlighting their influence on signal amplification, stability, and frequency response.</w:t>
      </w:r>
    </w:p>
    <w:p w14:paraId="3D3F8757" w14:textId="5F0E1D9D" w:rsidR="007A1FA1" w:rsidRPr="00DE1B83" w:rsidRDefault="000A7BB2" w:rsidP="007A1FA1">
      <w:pPr>
        <w:spacing w:before="300" w:after="300"/>
        <w:rPr>
          <w:rFonts w:ascii="Times New Roman" w:eastAsia="ui-sans-serif" w:hAnsi="Times New Roman" w:cs="Times New Roman"/>
          <w:color w:val="0D0D0D" w:themeColor="text1" w:themeTint="F2"/>
        </w:rPr>
      </w:pPr>
      <w:r w:rsidRPr="00DE1B83">
        <w:rPr>
          <w:rFonts w:ascii="Times New Roman" w:eastAsia="ui-sans-serif" w:hAnsi="Times New Roman" w:cs="Times New Roman"/>
          <w:color w:val="0D0D0D" w:themeColor="text1" w:themeTint="F2"/>
        </w:rPr>
        <w:t>Lastly,</w:t>
      </w:r>
      <w:r w:rsidR="007A1FA1" w:rsidRPr="00DE1B83">
        <w:rPr>
          <w:rFonts w:ascii="Times New Roman" w:eastAsia="ui-sans-serif" w:hAnsi="Times New Roman" w:cs="Times New Roman"/>
          <w:color w:val="0D0D0D" w:themeColor="text1" w:themeTint="F2"/>
        </w:rPr>
        <w:t xml:space="preserve"> </w:t>
      </w:r>
      <w:r w:rsidR="001227D5" w:rsidRPr="00DE1B83">
        <w:rPr>
          <w:rFonts w:ascii="Times New Roman" w:eastAsia="ui-sans-serif" w:hAnsi="Times New Roman" w:cs="Times New Roman"/>
          <w:color w:val="0D0D0D" w:themeColor="text1" w:themeTint="F2"/>
        </w:rPr>
        <w:t xml:space="preserve">I will practically be </w:t>
      </w:r>
      <w:r w:rsidR="007A1FA1" w:rsidRPr="00DE1B83">
        <w:rPr>
          <w:rFonts w:ascii="Times New Roman" w:eastAsia="ui-sans-serif" w:hAnsi="Times New Roman" w:cs="Times New Roman"/>
          <w:color w:val="0D0D0D" w:themeColor="text1" w:themeTint="F2"/>
        </w:rPr>
        <w:t xml:space="preserve">constructing both single-stage and two-stage amplifiers. For each amplifier design I will be using a software called </w:t>
      </w:r>
      <w:r w:rsidR="00337820" w:rsidRPr="00DE1B83">
        <w:rPr>
          <w:rFonts w:ascii="Times New Roman" w:eastAsia="ui-sans-serif" w:hAnsi="Times New Roman" w:cs="Times New Roman"/>
          <w:color w:val="0D0D0D" w:themeColor="text1" w:themeTint="F2"/>
        </w:rPr>
        <w:t>‘M</w:t>
      </w:r>
      <w:r w:rsidR="007A1FA1" w:rsidRPr="00DE1B83">
        <w:rPr>
          <w:rFonts w:ascii="Times New Roman" w:eastAsia="ui-sans-serif" w:hAnsi="Times New Roman" w:cs="Times New Roman"/>
          <w:color w:val="0D0D0D" w:themeColor="text1" w:themeTint="F2"/>
        </w:rPr>
        <w:t>ulti</w:t>
      </w:r>
      <w:r w:rsidR="00337820" w:rsidRPr="00DE1B83">
        <w:rPr>
          <w:rFonts w:ascii="Times New Roman" w:eastAsia="ui-sans-serif" w:hAnsi="Times New Roman" w:cs="Times New Roman"/>
          <w:color w:val="0D0D0D" w:themeColor="text1" w:themeTint="F2"/>
        </w:rPr>
        <w:t>S</w:t>
      </w:r>
      <w:r w:rsidR="007A1FA1" w:rsidRPr="00DE1B83">
        <w:rPr>
          <w:rFonts w:ascii="Times New Roman" w:eastAsia="ui-sans-serif" w:hAnsi="Times New Roman" w:cs="Times New Roman"/>
          <w:color w:val="0D0D0D" w:themeColor="text1" w:themeTint="F2"/>
        </w:rPr>
        <w:t>im</w:t>
      </w:r>
      <w:r w:rsidR="00337820" w:rsidRPr="00DE1B83">
        <w:rPr>
          <w:rFonts w:ascii="Times New Roman" w:eastAsia="ui-sans-serif" w:hAnsi="Times New Roman" w:cs="Times New Roman"/>
          <w:color w:val="0D0D0D" w:themeColor="text1" w:themeTint="F2"/>
        </w:rPr>
        <w:t>’</w:t>
      </w:r>
      <w:r w:rsidR="007A1FA1" w:rsidRPr="00DE1B83">
        <w:rPr>
          <w:rFonts w:ascii="Times New Roman" w:eastAsia="ui-sans-serif" w:hAnsi="Times New Roman" w:cs="Times New Roman"/>
          <w:color w:val="0D0D0D" w:themeColor="text1" w:themeTint="F2"/>
        </w:rPr>
        <w:t xml:space="preserve"> </w:t>
      </w:r>
      <w:r w:rsidR="002E16B8" w:rsidRPr="00DE1B83">
        <w:rPr>
          <w:rFonts w:ascii="Times New Roman" w:eastAsia="ui-sans-serif" w:hAnsi="Times New Roman" w:cs="Times New Roman"/>
          <w:color w:val="0D0D0D" w:themeColor="text1" w:themeTint="F2"/>
        </w:rPr>
        <w:t xml:space="preserve">to </w:t>
      </w:r>
      <w:r w:rsidR="007A1FA1" w:rsidRPr="00DE1B83">
        <w:rPr>
          <w:rFonts w:ascii="Times New Roman" w:eastAsia="ui-sans-serif" w:hAnsi="Times New Roman" w:cs="Times New Roman"/>
          <w:color w:val="0D0D0D" w:themeColor="text1" w:themeTint="F2"/>
        </w:rPr>
        <w:t xml:space="preserve">produce my designs for the single and two stage amplifier and will use my calculations to help with the design process. </w:t>
      </w:r>
    </w:p>
    <w:p w14:paraId="0E29A9E9" w14:textId="77777777" w:rsidR="00E53CA9" w:rsidRDefault="00E53CA9" w:rsidP="007A1FA1">
      <w:pPr>
        <w:spacing w:before="300" w:after="300"/>
        <w:rPr>
          <w:rFonts w:ascii="ui-sans-serif" w:eastAsia="ui-sans-serif" w:hAnsi="ui-sans-serif" w:cs="ui-sans-serif"/>
          <w:color w:val="0D0D0D" w:themeColor="text1" w:themeTint="F2"/>
        </w:rPr>
      </w:pPr>
    </w:p>
    <w:p w14:paraId="0585DFD7" w14:textId="77777777" w:rsidR="00E53CA9" w:rsidRDefault="00E53CA9" w:rsidP="007A1FA1">
      <w:pPr>
        <w:spacing w:before="300" w:after="300"/>
        <w:rPr>
          <w:rFonts w:ascii="ui-sans-serif" w:eastAsia="ui-sans-serif" w:hAnsi="ui-sans-serif" w:cs="ui-sans-serif"/>
          <w:color w:val="0D0D0D" w:themeColor="text1" w:themeTint="F2"/>
        </w:rPr>
      </w:pPr>
    </w:p>
    <w:p w14:paraId="59B64C5C" w14:textId="77777777" w:rsidR="00BC5CAB" w:rsidRDefault="00BC5CAB" w:rsidP="00BC5CAB">
      <w:pPr>
        <w:jc w:val="center"/>
        <w:rPr>
          <w:rFonts w:ascii="Times New Roman" w:hAnsi="Times New Roman" w:cs="Times New Roman"/>
          <w:b/>
          <w:bCs/>
          <w:sz w:val="28"/>
          <w:szCs w:val="28"/>
        </w:rPr>
      </w:pPr>
    </w:p>
    <w:p w14:paraId="7578A227" w14:textId="77777777" w:rsidR="00BC5CAB" w:rsidRDefault="00BC5CAB" w:rsidP="00BC5CAB">
      <w:pPr>
        <w:jc w:val="center"/>
        <w:rPr>
          <w:rFonts w:ascii="Times New Roman" w:hAnsi="Times New Roman" w:cs="Times New Roman"/>
          <w:b/>
          <w:bCs/>
          <w:sz w:val="28"/>
          <w:szCs w:val="28"/>
        </w:rPr>
      </w:pPr>
      <w:r w:rsidRPr="00BC5CAB">
        <w:rPr>
          <w:rFonts w:ascii="Times New Roman" w:hAnsi="Times New Roman" w:cs="Times New Roman"/>
          <w:b/>
          <w:bCs/>
          <w:sz w:val="28"/>
          <w:szCs w:val="28"/>
        </w:rPr>
        <w:t>Objectives</w:t>
      </w:r>
    </w:p>
    <w:p w14:paraId="25AF9767" w14:textId="77777777" w:rsidR="00BA5F91" w:rsidRDefault="00BA5F91" w:rsidP="00BC5CAB">
      <w:pPr>
        <w:jc w:val="center"/>
        <w:rPr>
          <w:rFonts w:ascii="Times New Roman" w:hAnsi="Times New Roman" w:cs="Times New Roman"/>
          <w:b/>
          <w:bCs/>
          <w:sz w:val="28"/>
          <w:szCs w:val="28"/>
        </w:rPr>
      </w:pPr>
    </w:p>
    <w:p w14:paraId="3309F3BC" w14:textId="0B91552C" w:rsidR="00BA5F91" w:rsidRPr="001227D5" w:rsidRDefault="001227D5" w:rsidP="001227D5">
      <w:pPr>
        <w:pStyle w:val="ListParagraph"/>
        <w:numPr>
          <w:ilvl w:val="0"/>
          <w:numId w:val="1"/>
        </w:numPr>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T</w:t>
      </w:r>
      <w:r w:rsidR="00BA5F91" w:rsidRPr="001227D5">
        <w:rPr>
          <w:rFonts w:ascii="Times New Roman" w:hAnsi="Times New Roman" w:cs="Times New Roman"/>
          <w:color w:val="0D0D0D"/>
          <w:shd w:val="clear" w:color="auto" w:fill="FFFFFF"/>
        </w:rPr>
        <w:t>o demonstrate the ability to use my research skills to find key information about transistors amplifiers and what’s included in the circuitry such as the components used and why they are used.</w:t>
      </w:r>
    </w:p>
    <w:p w14:paraId="0F9C89F6" w14:textId="77777777" w:rsidR="00280CE8" w:rsidRPr="00BA5F91" w:rsidRDefault="00280CE8" w:rsidP="00BA5F91">
      <w:pPr>
        <w:rPr>
          <w:rFonts w:ascii="Times New Roman" w:hAnsi="Times New Roman" w:cs="Times New Roman"/>
          <w:color w:val="0D0D0D"/>
          <w:shd w:val="clear" w:color="auto" w:fill="FFFFFF"/>
        </w:rPr>
      </w:pPr>
    </w:p>
    <w:p w14:paraId="1FD854A2" w14:textId="6877FAB6" w:rsidR="00BA5F91" w:rsidRPr="009F514B" w:rsidRDefault="009F514B" w:rsidP="009F514B">
      <w:pPr>
        <w:pStyle w:val="ListParagraph"/>
        <w:numPr>
          <w:ilvl w:val="0"/>
          <w:numId w:val="1"/>
        </w:numPr>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To design and simulate the transistor amplifier circuits.</w:t>
      </w:r>
      <w:r w:rsidR="00BA5F91" w:rsidRPr="009F514B">
        <w:rPr>
          <w:rFonts w:ascii="Times New Roman" w:hAnsi="Times New Roman" w:cs="Times New Roman"/>
          <w:color w:val="0D0D0D"/>
          <w:shd w:val="clear" w:color="auto" w:fill="FFFFFF"/>
        </w:rPr>
        <w:t xml:space="preserve"> </w:t>
      </w:r>
    </w:p>
    <w:p w14:paraId="64F96A57" w14:textId="77777777" w:rsidR="00280CE8" w:rsidRPr="00BA5F91" w:rsidRDefault="00280CE8" w:rsidP="00BA5F91">
      <w:pPr>
        <w:rPr>
          <w:rFonts w:ascii="Times New Roman" w:hAnsi="Times New Roman" w:cs="Times New Roman"/>
          <w:color w:val="0D0D0D"/>
          <w:shd w:val="clear" w:color="auto" w:fill="FFFFFF"/>
        </w:rPr>
      </w:pPr>
    </w:p>
    <w:p w14:paraId="38E7FF2B" w14:textId="6DDD5C26" w:rsidR="002F2547" w:rsidRDefault="004D5325" w:rsidP="009F514B">
      <w:pPr>
        <w:pStyle w:val="ListParagraph"/>
        <w:numPr>
          <w:ilvl w:val="0"/>
          <w:numId w:val="1"/>
        </w:numPr>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T</w:t>
      </w:r>
      <w:r w:rsidR="002F2547">
        <w:rPr>
          <w:rFonts w:ascii="Times New Roman" w:hAnsi="Times New Roman" w:cs="Times New Roman"/>
          <w:color w:val="0D0D0D"/>
          <w:shd w:val="clear" w:color="auto" w:fill="FFFFFF"/>
        </w:rPr>
        <w:t>o</w:t>
      </w:r>
      <w:r>
        <w:rPr>
          <w:rFonts w:ascii="Times New Roman" w:hAnsi="Times New Roman" w:cs="Times New Roman"/>
          <w:color w:val="0D0D0D"/>
          <w:shd w:val="clear" w:color="auto" w:fill="FFFFFF"/>
        </w:rPr>
        <w:t xml:space="preserve"> provide </w:t>
      </w:r>
      <w:r w:rsidR="00BA5F91" w:rsidRPr="009F514B">
        <w:rPr>
          <w:rFonts w:ascii="Times New Roman" w:hAnsi="Times New Roman" w:cs="Times New Roman"/>
          <w:color w:val="0D0D0D"/>
          <w:shd w:val="clear" w:color="auto" w:fill="FFFFFF"/>
        </w:rPr>
        <w:t>each amplifier configuration, comprehensive design calculations and circuit schematics</w:t>
      </w:r>
      <w:r>
        <w:rPr>
          <w:rFonts w:ascii="Times New Roman" w:hAnsi="Times New Roman" w:cs="Times New Roman"/>
          <w:color w:val="0D0D0D"/>
          <w:shd w:val="clear" w:color="auto" w:fill="FFFFFF"/>
        </w:rPr>
        <w:t xml:space="preserve">. </w:t>
      </w:r>
    </w:p>
    <w:p w14:paraId="3734EE3C" w14:textId="77777777" w:rsidR="002F2547" w:rsidRPr="002F2547" w:rsidRDefault="002F2547" w:rsidP="002F2547">
      <w:pPr>
        <w:pStyle w:val="ListParagraph"/>
        <w:rPr>
          <w:rFonts w:ascii="Times New Roman" w:hAnsi="Times New Roman" w:cs="Times New Roman"/>
          <w:color w:val="0D0D0D"/>
          <w:shd w:val="clear" w:color="auto" w:fill="FFFFFF"/>
        </w:rPr>
      </w:pPr>
    </w:p>
    <w:p w14:paraId="49337C74" w14:textId="028B6EDF" w:rsidR="00BA5F91" w:rsidRPr="009F514B" w:rsidRDefault="002F2547" w:rsidP="009F514B">
      <w:pPr>
        <w:pStyle w:val="ListParagraph"/>
        <w:numPr>
          <w:ilvl w:val="0"/>
          <w:numId w:val="1"/>
        </w:numPr>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t>To</w:t>
      </w:r>
      <w:r w:rsidR="00BA5F91" w:rsidRPr="009F514B">
        <w:rPr>
          <w:rFonts w:ascii="Times New Roman" w:hAnsi="Times New Roman" w:cs="Times New Roman"/>
          <w:color w:val="0D0D0D"/>
          <w:shd w:val="clear" w:color="auto" w:fill="FFFFFF"/>
        </w:rPr>
        <w:t xml:space="preserve"> justify the selection of components utilized in the amplifier designs by showing a great understanding of the components used.</w:t>
      </w:r>
    </w:p>
    <w:p w14:paraId="241C6907" w14:textId="77777777" w:rsidR="00BC5CAB" w:rsidRDefault="00BC5CAB" w:rsidP="00BC5CAB">
      <w:pPr>
        <w:jc w:val="center"/>
        <w:rPr>
          <w:rFonts w:ascii="Times New Roman" w:hAnsi="Times New Roman" w:cs="Times New Roman"/>
          <w:b/>
          <w:bCs/>
          <w:sz w:val="28"/>
          <w:szCs w:val="28"/>
        </w:rPr>
      </w:pPr>
    </w:p>
    <w:p w14:paraId="06C96C53" w14:textId="77777777" w:rsidR="003E2CBF" w:rsidRDefault="003E2CBF" w:rsidP="00BC5CAB">
      <w:pPr>
        <w:jc w:val="center"/>
        <w:rPr>
          <w:rFonts w:ascii="Times New Roman" w:hAnsi="Times New Roman" w:cs="Times New Roman"/>
          <w:b/>
          <w:bCs/>
          <w:sz w:val="28"/>
          <w:szCs w:val="28"/>
        </w:rPr>
      </w:pPr>
    </w:p>
    <w:p w14:paraId="4BCA901E" w14:textId="77777777" w:rsidR="003E2CBF" w:rsidRDefault="003E2CBF" w:rsidP="00BC5CAB">
      <w:pPr>
        <w:jc w:val="center"/>
        <w:rPr>
          <w:rFonts w:ascii="Times New Roman" w:hAnsi="Times New Roman" w:cs="Times New Roman"/>
          <w:b/>
          <w:bCs/>
          <w:sz w:val="28"/>
          <w:szCs w:val="28"/>
        </w:rPr>
      </w:pPr>
    </w:p>
    <w:p w14:paraId="00BBF987" w14:textId="77777777" w:rsidR="003E2CBF" w:rsidRDefault="003E2CBF" w:rsidP="00BC5CAB">
      <w:pPr>
        <w:jc w:val="center"/>
        <w:rPr>
          <w:rFonts w:ascii="Times New Roman" w:hAnsi="Times New Roman" w:cs="Times New Roman"/>
          <w:b/>
          <w:bCs/>
          <w:sz w:val="28"/>
          <w:szCs w:val="28"/>
        </w:rPr>
      </w:pPr>
    </w:p>
    <w:p w14:paraId="7A863A9B" w14:textId="77777777" w:rsidR="003E2CBF" w:rsidRDefault="003E2CBF" w:rsidP="00BC5CAB">
      <w:pPr>
        <w:jc w:val="center"/>
        <w:rPr>
          <w:rFonts w:ascii="Times New Roman" w:hAnsi="Times New Roman" w:cs="Times New Roman"/>
          <w:b/>
          <w:bCs/>
          <w:sz w:val="28"/>
          <w:szCs w:val="28"/>
        </w:rPr>
      </w:pPr>
    </w:p>
    <w:p w14:paraId="6BCD1BBB" w14:textId="77777777" w:rsidR="003E2CBF" w:rsidRDefault="003E2CBF" w:rsidP="00BC5CAB">
      <w:pPr>
        <w:jc w:val="center"/>
        <w:rPr>
          <w:rFonts w:ascii="Times New Roman" w:hAnsi="Times New Roman" w:cs="Times New Roman"/>
          <w:b/>
          <w:bCs/>
          <w:sz w:val="28"/>
          <w:szCs w:val="28"/>
        </w:rPr>
      </w:pPr>
    </w:p>
    <w:p w14:paraId="448060C7" w14:textId="77777777" w:rsidR="003E2CBF" w:rsidRDefault="003E2CBF" w:rsidP="00BC5CAB">
      <w:pPr>
        <w:jc w:val="center"/>
        <w:rPr>
          <w:rFonts w:ascii="Times New Roman" w:hAnsi="Times New Roman" w:cs="Times New Roman"/>
          <w:b/>
          <w:bCs/>
          <w:sz w:val="28"/>
          <w:szCs w:val="28"/>
        </w:rPr>
      </w:pPr>
    </w:p>
    <w:p w14:paraId="432F146E" w14:textId="77777777" w:rsidR="003E2CBF" w:rsidRPr="00BC5CAB" w:rsidRDefault="003E2CBF" w:rsidP="00BC5CAB">
      <w:pPr>
        <w:jc w:val="center"/>
        <w:rPr>
          <w:rFonts w:ascii="Times New Roman" w:hAnsi="Times New Roman" w:cs="Times New Roman"/>
          <w:b/>
          <w:bCs/>
          <w:sz w:val="28"/>
          <w:szCs w:val="28"/>
        </w:rPr>
      </w:pPr>
    </w:p>
    <w:p w14:paraId="0E61A54C" w14:textId="5A790D4C" w:rsidR="00D0677C" w:rsidRPr="0052036E" w:rsidRDefault="00BC5CAB" w:rsidP="0052036E">
      <w:pPr>
        <w:jc w:val="center"/>
        <w:rPr>
          <w:rFonts w:ascii="Times New Roman" w:hAnsi="Times New Roman" w:cs="Times New Roman"/>
          <w:b/>
          <w:bCs/>
          <w:sz w:val="28"/>
          <w:szCs w:val="28"/>
        </w:rPr>
      </w:pPr>
      <w:r w:rsidRPr="00BC5CAB">
        <w:rPr>
          <w:rFonts w:ascii="Times New Roman" w:hAnsi="Times New Roman" w:cs="Times New Roman"/>
          <w:b/>
          <w:bCs/>
          <w:sz w:val="28"/>
          <w:szCs w:val="28"/>
        </w:rPr>
        <w:lastRenderedPageBreak/>
        <w:t>Theory/Research</w:t>
      </w:r>
    </w:p>
    <w:p w14:paraId="28346B09" w14:textId="76CC157F" w:rsidR="009222FF" w:rsidRPr="00D0677C" w:rsidRDefault="00F52F9C" w:rsidP="009222FF">
      <w:pPr>
        <w:rPr>
          <w:rFonts w:ascii="Times New Roman" w:hAnsi="Times New Roman" w:cs="Times New Roman"/>
          <w:u w:val="single"/>
        </w:rPr>
      </w:pPr>
      <w:r w:rsidRPr="00D0677C">
        <w:rPr>
          <w:rFonts w:ascii="Times New Roman" w:hAnsi="Times New Roman" w:cs="Times New Roman"/>
          <w:u w:val="single"/>
        </w:rPr>
        <w:t>Transistor</w:t>
      </w:r>
      <w:r w:rsidR="00D0677C" w:rsidRPr="00D0677C">
        <w:rPr>
          <w:rFonts w:ascii="Times New Roman" w:hAnsi="Times New Roman" w:cs="Times New Roman"/>
          <w:u w:val="single"/>
        </w:rPr>
        <w:t xml:space="preserve"> Amplifier Configurations</w:t>
      </w:r>
    </w:p>
    <w:p w14:paraId="036C4C6A" w14:textId="3B7981B6" w:rsidR="00872E22" w:rsidRDefault="009222FF" w:rsidP="009222FF">
      <w:pPr>
        <w:rPr>
          <w:rFonts w:ascii="Times New Roman" w:hAnsi="Times New Roman" w:cs="Times New Roman"/>
        </w:rPr>
      </w:pPr>
      <w:r w:rsidRPr="009222FF">
        <w:rPr>
          <w:rFonts w:ascii="Times New Roman" w:hAnsi="Times New Roman" w:cs="Times New Roman"/>
        </w:rPr>
        <w:t>3 Types of transistors amplifier configurations are; Common Base, Common Emitter and Common</w:t>
      </w:r>
    </w:p>
    <w:p w14:paraId="6298E683" w14:textId="16CB7885" w:rsidR="009222FF" w:rsidRDefault="009222FF" w:rsidP="009222FF">
      <w:pPr>
        <w:pStyle w:val="NormalWeb"/>
        <w:shd w:val="clear" w:color="auto" w:fill="FFFFFF"/>
        <w:rPr>
          <w:rFonts w:ascii="Calibri" w:hAnsi="Calibri" w:cs="Calibri"/>
          <w:color w:val="000000"/>
        </w:rPr>
      </w:pPr>
      <w:r>
        <w:rPr>
          <w:rFonts w:ascii="Calibri" w:hAnsi="Calibri" w:cs="Calibri"/>
          <w:color w:val="000000"/>
        </w:rPr>
        <w:t>‌</w:t>
      </w:r>
      <w:r w:rsidR="00E5450E">
        <w:rPr>
          <w:rFonts w:ascii="Calibri" w:hAnsi="Calibri" w:cs="Calibri"/>
          <w:color w:val="000000"/>
        </w:rPr>
        <w:t xml:space="preserve"> </w:t>
      </w:r>
      <w:r w:rsidR="00950FD5">
        <w:fldChar w:fldCharType="begin"/>
      </w:r>
      <w:r w:rsidR="00950FD5">
        <w:instrText xml:space="preserve"> INCLUDEPICTURE "/Users/samcartwright/Library/Group Containers/UBF8T346G9.ms/WebArchiveCopyPasteTempFiles/com.microsoft.Word/bjt-amp-cb.png" \* MERGEFORMATINET </w:instrText>
      </w:r>
      <w:r w:rsidR="00950FD5">
        <w:fldChar w:fldCharType="separate"/>
      </w:r>
      <w:r w:rsidR="00950FD5">
        <w:rPr>
          <w:noProof/>
        </w:rPr>
        <w:drawing>
          <wp:inline distT="0" distB="0" distL="0" distR="0" wp14:anchorId="72960853" wp14:editId="3AA5520B">
            <wp:extent cx="2040890" cy="1395114"/>
            <wp:effectExtent l="0" t="0" r="3810" b="1905"/>
            <wp:docPr id="251739423" name="Picture 1" descr="BJT Common Base Amplifier - Analog Electronics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JT Common Base Amplifier - Analog Electronics Cours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40890" cy="1395114"/>
                    </a:xfrm>
                    <a:prstGeom prst="rect">
                      <a:avLst/>
                    </a:prstGeom>
                    <a:noFill/>
                    <a:ln>
                      <a:noFill/>
                    </a:ln>
                  </pic:spPr>
                </pic:pic>
              </a:graphicData>
            </a:graphic>
          </wp:inline>
        </w:drawing>
      </w:r>
      <w:r w:rsidR="00950FD5">
        <w:fldChar w:fldCharType="end"/>
      </w:r>
    </w:p>
    <w:p w14:paraId="44420EFA" w14:textId="43F4C982" w:rsidR="00950FD5" w:rsidRPr="00950FD5" w:rsidRDefault="00E5450E" w:rsidP="00950FD5">
      <w:pPr>
        <w:rPr>
          <w:rFonts w:ascii="Times New Roman" w:hAnsi="Times New Roman" w:cs="Times New Roman"/>
          <w:color w:val="000000"/>
        </w:rPr>
      </w:pPr>
      <w:r>
        <w:rPr>
          <w:rFonts w:ascii="Calibri" w:hAnsi="Calibri" w:cs="Calibri"/>
          <w:color w:val="000000"/>
        </w:rPr>
        <w:t xml:space="preserve">Figure 1, </w:t>
      </w:r>
      <w:r w:rsidR="002B2CCB" w:rsidRPr="002B2CCB">
        <w:rPr>
          <w:rFonts w:ascii="Times New Roman" w:hAnsi="Times New Roman" w:cs="Times New Roman"/>
        </w:rPr>
        <w:t>Common Base</w:t>
      </w:r>
      <w:r w:rsidR="002B2CCB">
        <w:rPr>
          <w:rFonts w:ascii="Times New Roman" w:hAnsi="Times New Roman" w:cs="Times New Roman"/>
        </w:rPr>
        <w:t>.</w:t>
      </w:r>
      <w:r w:rsidR="002D5187">
        <w:rPr>
          <w:rFonts w:ascii="Times New Roman" w:hAnsi="Times New Roman" w:cs="Times New Roman"/>
        </w:rPr>
        <w:t xml:space="preserve"> </w:t>
      </w:r>
      <w:r w:rsidR="00950FD5" w:rsidRPr="00950FD5">
        <w:rPr>
          <w:rFonts w:ascii="Times New Roman" w:hAnsi="Times New Roman" w:cs="Times New Roman"/>
          <w:color w:val="000000"/>
        </w:rPr>
        <w:t>electronics-course.com. (n.d.).</w:t>
      </w:r>
      <w:r w:rsidR="00950FD5" w:rsidRPr="00950FD5">
        <w:rPr>
          <w:rStyle w:val="apple-converted-space"/>
          <w:rFonts w:ascii="Times New Roman" w:hAnsi="Times New Roman" w:cs="Times New Roman"/>
          <w:color w:val="000000"/>
        </w:rPr>
        <w:t> </w:t>
      </w:r>
      <w:r w:rsidR="00950FD5" w:rsidRPr="00950FD5">
        <w:rPr>
          <w:rFonts w:ascii="Times New Roman" w:hAnsi="Times New Roman" w:cs="Times New Roman"/>
          <w:i/>
          <w:iCs/>
          <w:color w:val="000000"/>
        </w:rPr>
        <w:t>BJT Common Base Amplifier - Analog Electronics Course</w:t>
      </w:r>
      <w:r w:rsidR="00950FD5" w:rsidRPr="00950FD5">
        <w:rPr>
          <w:rFonts w:ascii="Times New Roman" w:hAnsi="Times New Roman" w:cs="Times New Roman"/>
          <w:color w:val="000000"/>
        </w:rPr>
        <w:t xml:space="preserve">. [online] Available at: </w:t>
      </w:r>
      <w:hyperlink r:id="rId11" w:history="1">
        <w:r w:rsidR="00950FD5" w:rsidRPr="00950FD5">
          <w:rPr>
            <w:rStyle w:val="Hyperlink"/>
            <w:rFonts w:ascii="Times New Roman" w:hAnsi="Times New Roman" w:cs="Times New Roman"/>
          </w:rPr>
          <w:t>https://electronics-course.com/bjt-cb-amp</w:t>
        </w:r>
      </w:hyperlink>
      <w:r w:rsidR="00950FD5" w:rsidRPr="00950FD5">
        <w:rPr>
          <w:rFonts w:ascii="Times New Roman" w:hAnsi="Times New Roman" w:cs="Times New Roman"/>
          <w:color w:val="000000"/>
        </w:rPr>
        <w:t xml:space="preserve"> </w:t>
      </w:r>
      <w:r w:rsidR="00950FD5">
        <w:rPr>
          <w:rFonts w:ascii="Times New Roman" w:hAnsi="Times New Roman" w:cs="Times New Roman"/>
        </w:rPr>
        <w:t>[</w:t>
      </w:r>
      <w:r w:rsidR="00950FD5" w:rsidRPr="009222FF">
        <w:rPr>
          <w:rFonts w:ascii="Times New Roman" w:hAnsi="Times New Roman" w:cs="Times New Roman"/>
        </w:rPr>
        <w:t xml:space="preserve">Collector  </w:t>
      </w:r>
      <w:r w:rsidR="00950FD5" w:rsidRPr="009222FF">
        <w:rPr>
          <w:rFonts w:ascii="Times New Roman" w:hAnsi="Times New Roman" w:cs="Times New Roman"/>
          <w:color w:val="000000"/>
        </w:rPr>
        <w:t>Basic Electronics Tutorials. (2019).</w:t>
      </w:r>
      <w:r w:rsidR="00950FD5" w:rsidRPr="009222FF">
        <w:rPr>
          <w:rStyle w:val="apple-converted-space"/>
          <w:rFonts w:ascii="Times New Roman" w:hAnsi="Times New Roman" w:cs="Times New Roman"/>
          <w:color w:val="000000"/>
        </w:rPr>
        <w:t> </w:t>
      </w:r>
      <w:r w:rsidR="00950FD5" w:rsidRPr="009222FF">
        <w:rPr>
          <w:rFonts w:ascii="Times New Roman" w:hAnsi="Times New Roman" w:cs="Times New Roman"/>
          <w:i/>
          <w:iCs/>
          <w:color w:val="000000"/>
        </w:rPr>
        <w:t xml:space="preserve">Common Base </w:t>
      </w:r>
      <w:r w:rsidR="00950FD5" w:rsidRPr="00DE1B83">
        <w:rPr>
          <w:rFonts w:ascii="Times New Roman" w:hAnsi="Times New Roman" w:cs="Times New Roman"/>
          <w:i/>
          <w:iCs/>
          <w:color w:val="000000"/>
        </w:rPr>
        <w:t>Amplifier Configuration</w:t>
      </w:r>
      <w:r w:rsidR="00950FD5" w:rsidRPr="00DE1B83">
        <w:rPr>
          <w:rFonts w:ascii="Times New Roman" w:hAnsi="Times New Roman" w:cs="Times New Roman"/>
          <w:color w:val="000000"/>
        </w:rPr>
        <w:t xml:space="preserve">. [online] Available at: </w:t>
      </w:r>
      <w:hyperlink r:id="rId12" w:history="1">
        <w:r w:rsidR="00950FD5" w:rsidRPr="00DE1B83">
          <w:rPr>
            <w:rStyle w:val="Hyperlink"/>
            <w:rFonts w:ascii="Times New Roman" w:hAnsi="Times New Roman" w:cs="Times New Roman"/>
          </w:rPr>
          <w:t>https://www.electronics-tutorials.ws/amplifier/common-base-amplifier.html</w:t>
        </w:r>
      </w:hyperlink>
      <w:r w:rsidR="00950FD5" w:rsidRPr="009222FF">
        <w:rPr>
          <w:rFonts w:ascii="Times New Roman" w:hAnsi="Times New Roman" w:cs="Times New Roman"/>
          <w:color w:val="000000"/>
        </w:rPr>
        <w:t>.</w:t>
      </w:r>
      <w:r w:rsidR="00950FD5">
        <w:rPr>
          <w:rFonts w:ascii="Times New Roman" w:hAnsi="Times New Roman" w:cs="Times New Roman"/>
          <w:color w:val="000000"/>
        </w:rPr>
        <w:t>]</w:t>
      </w:r>
      <w:r w:rsidR="00950FD5" w:rsidRPr="009222FF">
        <w:rPr>
          <w:rFonts w:ascii="Times New Roman" w:hAnsi="Times New Roman" w:cs="Times New Roman"/>
          <w:color w:val="000000"/>
        </w:rPr>
        <w:t xml:space="preserve"> </w:t>
      </w:r>
    </w:p>
    <w:p w14:paraId="1232E0B1" w14:textId="77777777" w:rsidR="00AF4726" w:rsidRDefault="00AF4726" w:rsidP="00763AF6">
      <w:pPr>
        <w:spacing w:after="150"/>
        <w:rPr>
          <w:rFonts w:ascii="Times New Roman" w:eastAsia="Lato" w:hAnsi="Times New Roman" w:cs="Times New Roman"/>
          <w:color w:val="414042"/>
        </w:rPr>
      </w:pPr>
    </w:p>
    <w:p w14:paraId="69E3F8E9"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The Common Base Amplifier is a bipolar junction transistor (BJT) configuration where the base terminal is common to both input and output signals, therefore its name common base (CB). While less common than the common emitter (CE) or common collector (CC) configurations, it's still used due to its unique characteristics. </w:t>
      </w:r>
      <w:r w:rsidRPr="00DE1B83">
        <w:rPr>
          <w:rStyle w:val="eop"/>
          <w:color w:val="000000"/>
        </w:rPr>
        <w:t> </w:t>
      </w:r>
    </w:p>
    <w:p w14:paraId="69D0E459"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 </w:t>
      </w:r>
      <w:r w:rsidRPr="00DE1B83">
        <w:rPr>
          <w:rStyle w:val="eop"/>
          <w:color w:val="000000"/>
        </w:rPr>
        <w:t> </w:t>
      </w:r>
    </w:p>
    <w:p w14:paraId="0DD52525"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In this configuration, the input signal is applied to the emitter terminal, and the output is taken from the collector terminal. So, the emitter current serves as the input current, and the collector current serves as the output current. To function as a common base amplifier, the base-emitter junction must be forward-biased.</w:t>
      </w:r>
      <w:r w:rsidRPr="00DE1B83">
        <w:rPr>
          <w:rStyle w:val="eop"/>
          <w:color w:val="000000"/>
        </w:rPr>
        <w:t> </w:t>
      </w:r>
    </w:p>
    <w:p w14:paraId="42ED42D8" w14:textId="54132B23" w:rsidR="00C428FE" w:rsidRDefault="00C428FE" w:rsidP="00763AF6">
      <w:pPr>
        <w:spacing w:after="150"/>
        <w:rPr>
          <w:rFonts w:ascii="Times New Roman" w:eastAsia="Lato" w:hAnsi="Times New Roman" w:cs="Times New Roman"/>
          <w:color w:val="414042"/>
        </w:rPr>
      </w:pPr>
    </w:p>
    <w:p w14:paraId="37759C04" w14:textId="01F3983B" w:rsidR="00D659E1" w:rsidRDefault="00950FD5" w:rsidP="00763AF6">
      <w:pPr>
        <w:spacing w:after="150"/>
        <w:rPr>
          <w:rFonts w:ascii="Times New Roman" w:hAnsi="Times New Roman" w:cs="Times New Roman"/>
        </w:rPr>
      </w:pPr>
      <w:r w:rsidRPr="00950FD5">
        <w:t xml:space="preserve"> </w:t>
      </w:r>
      <w:r>
        <w:fldChar w:fldCharType="begin"/>
      </w:r>
      <w:r>
        <w:instrText xml:space="preserve"> INCLUDEPICTURE "/Users/samcartwright/Library/Group Containers/UBF8T346G9.ms/WebArchiveCopyPasteTempFiles/com.microsoft.Word/Schematic-for-basic-BJT-common-emitter-amplifier.png" \* MERGEFORMATINET </w:instrText>
      </w:r>
      <w:r>
        <w:fldChar w:fldCharType="separate"/>
      </w:r>
      <w:r>
        <w:rPr>
          <w:noProof/>
          <w:lang w:eastAsia="en-GB"/>
        </w:rPr>
        <w:drawing>
          <wp:inline distT="0" distB="0" distL="0" distR="0" wp14:anchorId="60796BD6" wp14:editId="01A24694">
            <wp:extent cx="2108392" cy="2052584"/>
            <wp:effectExtent l="0" t="0" r="0" b="5080"/>
            <wp:docPr id="942726798" name="Picture 2" descr="Schematic for basic BJT common emitter amplifi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ematic for basic BJT common emitter amplifier.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08645" cy="2052830"/>
                    </a:xfrm>
                    <a:prstGeom prst="rect">
                      <a:avLst/>
                    </a:prstGeom>
                    <a:noFill/>
                    <a:ln>
                      <a:noFill/>
                    </a:ln>
                  </pic:spPr>
                </pic:pic>
              </a:graphicData>
            </a:graphic>
          </wp:inline>
        </w:drawing>
      </w:r>
      <w:r>
        <w:fldChar w:fldCharType="end"/>
      </w:r>
    </w:p>
    <w:p w14:paraId="69F3CD98" w14:textId="77777777" w:rsidR="00950FD5" w:rsidRDefault="00D659E1" w:rsidP="00763AF6">
      <w:pPr>
        <w:spacing w:after="150"/>
        <w:rPr>
          <w:rFonts w:ascii="Times New Roman" w:hAnsi="Times New Roman" w:cs="Times New Roman"/>
        </w:rPr>
      </w:pPr>
      <w:r>
        <w:rPr>
          <w:rFonts w:ascii="Times New Roman" w:hAnsi="Times New Roman" w:cs="Times New Roman"/>
        </w:rPr>
        <w:t xml:space="preserve">Figure 2, Common Emitter. </w:t>
      </w:r>
    </w:p>
    <w:p w14:paraId="05C80955" w14:textId="4F2619F3" w:rsidR="00AF4726" w:rsidRPr="0052036E" w:rsidRDefault="0076199B" w:rsidP="00BD54AE">
      <w:pPr>
        <w:spacing w:after="150"/>
        <w:rPr>
          <w:rFonts w:ascii="Times New Roman" w:hAnsi="Times New Roman" w:cs="Times New Roman"/>
        </w:rPr>
      </w:pPr>
      <w:r w:rsidRPr="0076199B">
        <w:rPr>
          <w:rFonts w:ascii="Times New Roman" w:hAnsi="Times New Roman" w:cs="Times New Roman"/>
          <w:i/>
          <w:iCs/>
        </w:rPr>
        <w:t>Remote lab for experiments on a small-signal bipolar-junction transistor amplifier - Scientific Figure on ResearchGate</w:t>
      </w:r>
      <w:r w:rsidRPr="0076199B">
        <w:rPr>
          <w:rFonts w:ascii="Times New Roman" w:hAnsi="Times New Roman" w:cs="Times New Roman"/>
        </w:rPr>
        <w:t xml:space="preserve">. </w:t>
      </w:r>
      <w:r w:rsidR="00D659E1">
        <w:rPr>
          <w:rFonts w:ascii="Times New Roman" w:hAnsi="Times New Roman" w:cs="Times New Roman"/>
        </w:rPr>
        <w:t>[</w:t>
      </w:r>
      <w:r w:rsidR="007765BA">
        <w:rPr>
          <w:color w:val="000000"/>
        </w:rPr>
        <w:t>Electronics Tutorials (2018).</w:t>
      </w:r>
      <w:r w:rsidR="007765BA">
        <w:rPr>
          <w:rStyle w:val="apple-converted-space"/>
          <w:color w:val="000000"/>
        </w:rPr>
        <w:t> </w:t>
      </w:r>
      <w:r w:rsidR="007765BA">
        <w:rPr>
          <w:i/>
          <w:iCs/>
          <w:color w:val="000000"/>
        </w:rPr>
        <w:t>Common Emitter Amplifier and Transistor Amplifiers</w:t>
      </w:r>
      <w:r w:rsidR="007765BA">
        <w:rPr>
          <w:color w:val="000000"/>
        </w:rPr>
        <w:t xml:space="preserve">. [online] Basic Electronics Tutorials. Available at: </w:t>
      </w:r>
      <w:hyperlink r:id="rId14" w:history="1">
        <w:r w:rsidR="007765BA" w:rsidRPr="000C4A40">
          <w:rPr>
            <w:rStyle w:val="Hyperlink"/>
          </w:rPr>
          <w:t>https://www.electronics-tutorials.ws/amplifier/amp_2.html</w:t>
        </w:r>
      </w:hyperlink>
      <w:r w:rsidR="007765BA">
        <w:rPr>
          <w:color w:val="000000"/>
        </w:rPr>
        <w:t>.]</w:t>
      </w:r>
    </w:p>
    <w:p w14:paraId="7D725BF0"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lastRenderedPageBreak/>
        <w:t>Transistor amplifiers amplify alternating current (AC) input signals that fluctuate between positive and negative values. Biasing, a process to preset the common emitter amplifier circuit, ensures the transistor operates within these peak values, reducing distortion in the output signal. </w:t>
      </w:r>
      <w:r w:rsidRPr="00DE1B83">
        <w:rPr>
          <w:rStyle w:val="eop"/>
          <w:color w:val="000000"/>
        </w:rPr>
        <w:t> </w:t>
      </w:r>
    </w:p>
    <w:p w14:paraId="273DF30F"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In the transistor amplifier design biasing is important as it helps reduce distortion which will help find the correct operating point.</w:t>
      </w:r>
      <w:r w:rsidRPr="00DE1B83">
        <w:rPr>
          <w:rStyle w:val="normaltextrun"/>
          <w:color w:val="000000"/>
        </w:rPr>
        <w:t> </w:t>
      </w:r>
      <w:r w:rsidRPr="00DE1B83">
        <w:rPr>
          <w:rStyle w:val="eop"/>
          <w:color w:val="000000"/>
        </w:rPr>
        <w:t> </w:t>
      </w:r>
    </w:p>
    <w:p w14:paraId="0EA25D72"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 </w:t>
      </w:r>
      <w:r w:rsidRPr="00DE1B83">
        <w:rPr>
          <w:rStyle w:val="eop"/>
          <w:color w:val="000000"/>
        </w:rPr>
        <w:t> </w:t>
      </w:r>
    </w:p>
    <w:p w14:paraId="05E78D79"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If you were to put a DC load line onto the output characteristics curves of an amplifier will help visualize all possible operating points of the transistor, helping find the Q-point (quiescent operating point) </w:t>
      </w:r>
      <w:r w:rsidRPr="00DE1B83">
        <w:rPr>
          <w:rStyle w:val="eop"/>
          <w:color w:val="000000"/>
        </w:rPr>
        <w:t> </w:t>
      </w:r>
    </w:p>
    <w:p w14:paraId="1F2B1122" w14:textId="77777777" w:rsidR="00DE1B83" w:rsidRDefault="00DE1B83" w:rsidP="00DE1B83">
      <w:pPr>
        <w:pStyle w:val="paragraph"/>
        <w:spacing w:before="0" w:beforeAutospacing="0" w:after="0" w:afterAutospacing="0"/>
        <w:textAlignment w:val="baseline"/>
        <w:rPr>
          <w:rFonts w:ascii="Segoe UI" w:hAnsi="Segoe UI" w:cs="Segoe UI"/>
          <w:sz w:val="18"/>
          <w:szCs w:val="18"/>
        </w:rPr>
      </w:pPr>
      <w:r>
        <w:rPr>
          <w:rStyle w:val="eop"/>
          <w:color w:val="414042"/>
        </w:rPr>
        <w:t> </w:t>
      </w:r>
    </w:p>
    <w:p w14:paraId="292DBB6C" w14:textId="77777777" w:rsidR="00AF4726" w:rsidRDefault="00AF4726" w:rsidP="00BD54AE">
      <w:pPr>
        <w:spacing w:after="150"/>
        <w:rPr>
          <w:rFonts w:ascii="Times New Roman" w:eastAsia="Lato" w:hAnsi="Times New Roman" w:cs="Times New Roman"/>
          <w:color w:val="414042"/>
        </w:rPr>
      </w:pPr>
    </w:p>
    <w:p w14:paraId="5F451574" w14:textId="77777777" w:rsidR="00AF4726" w:rsidRDefault="00AF4726" w:rsidP="00BD54AE">
      <w:pPr>
        <w:spacing w:after="150"/>
        <w:rPr>
          <w:rFonts w:ascii="Times New Roman" w:eastAsia="Lato" w:hAnsi="Times New Roman" w:cs="Times New Roman"/>
          <w:color w:val="414042"/>
        </w:rPr>
      </w:pPr>
    </w:p>
    <w:p w14:paraId="7723FD2E" w14:textId="77777777" w:rsidR="00131ADB" w:rsidRDefault="00131ADB" w:rsidP="00BD54AE">
      <w:pPr>
        <w:spacing w:after="150"/>
        <w:rPr>
          <w:rFonts w:ascii="Times New Roman" w:eastAsia="Lato" w:hAnsi="Times New Roman" w:cs="Times New Roman"/>
          <w:color w:val="414042"/>
        </w:rPr>
      </w:pPr>
    </w:p>
    <w:p w14:paraId="7AB71ACE" w14:textId="7ED1E462" w:rsidR="00131ADB" w:rsidRDefault="0076199B" w:rsidP="00BD54AE">
      <w:pPr>
        <w:spacing w:after="150"/>
        <w:rPr>
          <w:rFonts w:ascii="Times New Roman" w:hAnsi="Times New Roman" w:cs="Times New Roman"/>
        </w:rPr>
      </w:pPr>
      <w:r w:rsidRPr="0076199B">
        <w:t xml:space="preserve"> </w:t>
      </w:r>
      <w:r>
        <w:fldChar w:fldCharType="begin"/>
      </w:r>
      <w:r>
        <w:instrText xml:space="preserve"> INCLUDEPICTURE "/Users/samcartwright/Library/Group Containers/UBF8T346G9.ms/WebArchiveCopyPasteTempFiles/com.microsoft.Word/Common-Collector-Amplifier-Circuit.jpg" \* MERGEFORMATINET </w:instrText>
      </w:r>
      <w:r>
        <w:fldChar w:fldCharType="separate"/>
      </w:r>
      <w:r>
        <w:rPr>
          <w:noProof/>
          <w:lang w:eastAsia="en-GB"/>
        </w:rPr>
        <w:drawing>
          <wp:inline distT="0" distB="0" distL="0" distR="0" wp14:anchorId="1F9ED2D7" wp14:editId="06B1D508">
            <wp:extent cx="3161932" cy="1976120"/>
            <wp:effectExtent l="0" t="0" r="635" b="5080"/>
            <wp:docPr id="905013508" name="Picture 3" descr="Common Collector Amplifier or Emitter Follower Circuit and Its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on Collector Amplifier or Emitter Follower Circuit and Its Applic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4307" cy="1977604"/>
                    </a:xfrm>
                    <a:prstGeom prst="rect">
                      <a:avLst/>
                    </a:prstGeom>
                    <a:noFill/>
                    <a:ln>
                      <a:noFill/>
                    </a:ln>
                  </pic:spPr>
                </pic:pic>
              </a:graphicData>
            </a:graphic>
          </wp:inline>
        </w:drawing>
      </w:r>
      <w:r>
        <w:fldChar w:fldCharType="end"/>
      </w:r>
    </w:p>
    <w:p w14:paraId="1E5BD7C0" w14:textId="4D07EA0C" w:rsidR="0076199B" w:rsidRPr="0076199B" w:rsidRDefault="00131ADB" w:rsidP="0076199B">
      <w:pPr>
        <w:pStyle w:val="NormalWeb"/>
        <w:shd w:val="clear" w:color="auto" w:fill="FFFFFF"/>
        <w:spacing w:before="0" w:beforeAutospacing="0" w:after="0" w:afterAutospacing="0" w:line="360" w:lineRule="atLeast"/>
        <w:rPr>
          <w:color w:val="000000"/>
        </w:rPr>
      </w:pPr>
      <w:r w:rsidRPr="0076199B">
        <w:t>Figure 3, Common Collector.</w:t>
      </w:r>
      <w:r w:rsidR="0076199B" w:rsidRPr="0076199B">
        <w:t xml:space="preserve"> </w:t>
      </w:r>
      <w:r w:rsidR="0076199B" w:rsidRPr="0076199B">
        <w:rPr>
          <w:color w:val="000000"/>
        </w:rPr>
        <w:t>ElProCus - Electronic Projects for Engineering Students. (2017).</w:t>
      </w:r>
      <w:r w:rsidR="0076199B" w:rsidRPr="0076199B">
        <w:rPr>
          <w:rStyle w:val="apple-converted-space"/>
          <w:color w:val="000000"/>
        </w:rPr>
        <w:t> </w:t>
      </w:r>
      <w:r w:rsidR="0076199B" w:rsidRPr="0076199B">
        <w:rPr>
          <w:i/>
          <w:iCs/>
          <w:color w:val="000000"/>
        </w:rPr>
        <w:t>Common Collector Amplifier or Emitter Follower Circuit and Its Applications</w:t>
      </w:r>
      <w:r w:rsidR="0076199B" w:rsidRPr="0076199B">
        <w:rPr>
          <w:color w:val="000000"/>
        </w:rPr>
        <w:t xml:space="preserve">. [online] Available at: </w:t>
      </w:r>
      <w:hyperlink r:id="rId16" w:history="1">
        <w:r w:rsidR="0076199B" w:rsidRPr="0076199B">
          <w:rPr>
            <w:rStyle w:val="Hyperlink"/>
          </w:rPr>
          <w:t>https://www.elprocus.com/common-collector-amplifier-circuit-working/</w:t>
        </w:r>
      </w:hyperlink>
      <w:r w:rsidR="0076199B" w:rsidRPr="0076199B">
        <w:rPr>
          <w:color w:val="000000"/>
        </w:rPr>
        <w:t xml:space="preserve">. </w:t>
      </w:r>
    </w:p>
    <w:p w14:paraId="46E1A972" w14:textId="02A8BCB3" w:rsidR="00131ADB" w:rsidRDefault="00131ADB" w:rsidP="00BD54AE">
      <w:pPr>
        <w:spacing w:after="150"/>
        <w:rPr>
          <w:color w:val="000000"/>
        </w:rPr>
      </w:pPr>
      <w:r>
        <w:rPr>
          <w:rFonts w:ascii="Times New Roman" w:hAnsi="Times New Roman" w:cs="Times New Roman"/>
        </w:rPr>
        <w:t xml:space="preserve"> [</w:t>
      </w:r>
      <w:r w:rsidR="00857CF9">
        <w:rPr>
          <w:color w:val="000000"/>
        </w:rPr>
        <w:t>Electrical Tutorials (2019).</w:t>
      </w:r>
      <w:r w:rsidR="00857CF9">
        <w:rPr>
          <w:rStyle w:val="apple-converted-space"/>
          <w:color w:val="000000"/>
        </w:rPr>
        <w:t> </w:t>
      </w:r>
      <w:r w:rsidR="00857CF9">
        <w:rPr>
          <w:i/>
          <w:iCs/>
          <w:color w:val="000000"/>
        </w:rPr>
        <w:t>Common Collector Amplifier</w:t>
      </w:r>
      <w:r w:rsidR="00857CF9">
        <w:rPr>
          <w:color w:val="000000"/>
        </w:rPr>
        <w:t xml:space="preserve">. [online] Basic Electronics Tutorials. Available at: </w:t>
      </w:r>
      <w:hyperlink r:id="rId17" w:history="1">
        <w:r w:rsidR="00857CF9" w:rsidRPr="000C4A40">
          <w:rPr>
            <w:rStyle w:val="Hyperlink"/>
          </w:rPr>
          <w:t>https://www.electronics-tutorials.ws/amplifier/common-collector-amplifier.html</w:t>
        </w:r>
      </w:hyperlink>
      <w:r w:rsidR="00857CF9">
        <w:rPr>
          <w:color w:val="000000"/>
        </w:rPr>
        <w:t>.]</w:t>
      </w:r>
    </w:p>
    <w:p w14:paraId="1CF163E1" w14:textId="77777777" w:rsidR="00DE1B83" w:rsidRDefault="00DE1B83" w:rsidP="00DE1B83">
      <w:pPr>
        <w:pStyle w:val="paragraph"/>
        <w:spacing w:before="0" w:beforeAutospacing="0" w:after="0" w:afterAutospacing="0"/>
        <w:textAlignment w:val="baseline"/>
        <w:rPr>
          <w:rStyle w:val="normaltextrun"/>
          <w:color w:val="000000"/>
          <w:lang w:val="en-US"/>
        </w:rPr>
      </w:pPr>
    </w:p>
    <w:p w14:paraId="24969AD7" w14:textId="0471CDD0"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The Common Collector Amplifier is a type of bipolar junction transistor configuration. With this setup, the input signal goes to the base terminal, and then the output signal is taken from the emitter terminal. The collector terminal serves as a common point for both input and output circuits. This configuration is known as Common Collector (CC) because the collector terminal will be grounded through the power supply. </w:t>
      </w:r>
      <w:r w:rsidRPr="00DE1B83">
        <w:rPr>
          <w:rStyle w:val="eop"/>
          <w:color w:val="000000"/>
        </w:rPr>
        <w:t> </w:t>
      </w:r>
    </w:p>
    <w:p w14:paraId="40BEFAE1"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Compared to the common emitter (CE) configuration, the common collector (CC) configuration moves the connected load resistor from the collector terminal (RC) to the emitter terminal. </w:t>
      </w:r>
      <w:r w:rsidRPr="00DE1B83">
        <w:rPr>
          <w:rStyle w:val="eop"/>
          <w:color w:val="000000"/>
        </w:rPr>
        <w:t> </w:t>
      </w:r>
    </w:p>
    <w:p w14:paraId="79AB5C3B"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The common collector, or grounded collector, configuration is typically used when a high impedance input source needs to be connected to a low impedance output load, requiring a high current gain.</w:t>
      </w:r>
      <w:r w:rsidRPr="00DE1B83">
        <w:rPr>
          <w:rStyle w:val="eop"/>
          <w:color w:val="000000"/>
        </w:rPr>
        <w:t> </w:t>
      </w:r>
    </w:p>
    <w:p w14:paraId="2E4846C5" w14:textId="77777777" w:rsidR="00C03C7E" w:rsidRDefault="00C03C7E" w:rsidP="00E619CD">
      <w:pPr>
        <w:spacing w:after="150"/>
        <w:rPr>
          <w:rFonts w:ascii="Times New Roman" w:eastAsia="Lato" w:hAnsi="Times New Roman" w:cs="Times New Roman"/>
          <w:color w:val="414042"/>
        </w:rPr>
      </w:pPr>
    </w:p>
    <w:p w14:paraId="7AFC3509" w14:textId="70CD7C5A" w:rsidR="00B726EC" w:rsidRDefault="00CC3400" w:rsidP="00E619CD">
      <w:pPr>
        <w:spacing w:after="150"/>
        <w:rPr>
          <w:rFonts w:ascii="Times New Roman" w:eastAsia="Lato" w:hAnsi="Times New Roman" w:cs="Times New Roman"/>
          <w:color w:val="414042"/>
        </w:rPr>
      </w:pPr>
      <w:r>
        <w:rPr>
          <w:noProof/>
          <w:lang w:eastAsia="en-GB"/>
        </w:rPr>
        <w:lastRenderedPageBreak/>
        <w:drawing>
          <wp:inline distT="0" distB="0" distL="0" distR="0" wp14:anchorId="16288A06" wp14:editId="2C43CF4A">
            <wp:extent cx="3332355" cy="3386506"/>
            <wp:effectExtent l="0" t="0" r="0" b="0"/>
            <wp:docPr id="1654212488" name="Picture 16542124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12488" name="Picture 1654212488"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rcRect l="20979" t="14348" r="36514" b="8856"/>
                    <a:stretch>
                      <a:fillRect/>
                    </a:stretch>
                  </pic:blipFill>
                  <pic:spPr>
                    <a:xfrm>
                      <a:off x="0" y="0"/>
                      <a:ext cx="3332355" cy="3386506"/>
                    </a:xfrm>
                    <a:prstGeom prst="rect">
                      <a:avLst/>
                    </a:prstGeom>
                  </pic:spPr>
                </pic:pic>
              </a:graphicData>
            </a:graphic>
          </wp:inline>
        </w:drawing>
      </w:r>
    </w:p>
    <w:p w14:paraId="073BE235" w14:textId="70FFEAE4" w:rsidR="00F057D1" w:rsidRDefault="00CC3400" w:rsidP="00F057D1">
      <w:pPr>
        <w:pStyle w:val="NormalWeb"/>
        <w:spacing w:before="0" w:beforeAutospacing="0" w:after="240" w:afterAutospacing="0" w:line="360" w:lineRule="atLeast"/>
        <w:rPr>
          <w:color w:val="000000"/>
        </w:rPr>
      </w:pPr>
      <w:r>
        <w:rPr>
          <w:rFonts w:eastAsia="Lato"/>
          <w:color w:val="414042"/>
        </w:rPr>
        <w:t xml:space="preserve">Figure 4, </w:t>
      </w:r>
      <w:r w:rsidR="006B2C35">
        <w:rPr>
          <w:rFonts w:eastAsia="Lato"/>
          <w:color w:val="414042"/>
        </w:rPr>
        <w:t>Table displaying the similarities and differences between the Common Emitter, Common Base and the Common Collector. [</w:t>
      </w:r>
      <w:r w:rsidR="00F057D1">
        <w:rPr>
          <w:color w:val="000000"/>
        </w:rPr>
        <w:t>Poriyaan (2023).</w:t>
      </w:r>
      <w:r w:rsidR="00F057D1">
        <w:rPr>
          <w:rStyle w:val="apple-converted-space"/>
          <w:color w:val="000000"/>
        </w:rPr>
        <w:t> </w:t>
      </w:r>
      <w:r w:rsidR="00F057D1">
        <w:rPr>
          <w:i/>
          <w:iCs/>
          <w:color w:val="000000"/>
        </w:rPr>
        <w:t>Common Collector Amplifier - Comparison of CE CB and CC Amplifiers</w:t>
      </w:r>
      <w:r w:rsidR="00F057D1">
        <w:rPr>
          <w:color w:val="000000"/>
        </w:rPr>
        <w:t xml:space="preserve">. [online] ECE Department. Available at: </w:t>
      </w:r>
      <w:hyperlink r:id="rId19" w:history="1">
        <w:r w:rsidR="001C2B53" w:rsidRPr="000C4A40">
          <w:rPr>
            <w:rStyle w:val="Hyperlink"/>
          </w:rPr>
          <w:t>https://ece.poriyaan.in/topic/common-collector-amplifier-20229/</w:t>
        </w:r>
      </w:hyperlink>
      <w:r w:rsidR="001C2B53">
        <w:rPr>
          <w:color w:val="000000"/>
        </w:rPr>
        <w:t xml:space="preserve"> </w:t>
      </w:r>
      <w:r w:rsidR="00F057D1">
        <w:rPr>
          <w:color w:val="000000"/>
        </w:rPr>
        <w:t>[Accessed 20 Mar. 2024].</w:t>
      </w:r>
    </w:p>
    <w:p w14:paraId="5B0E8F9B" w14:textId="06D8A0B5" w:rsidR="00B726EC" w:rsidRPr="00C530E6" w:rsidRDefault="00B726EC" w:rsidP="00E619CD">
      <w:pPr>
        <w:spacing w:after="150"/>
        <w:rPr>
          <w:rFonts w:ascii="Times New Roman" w:eastAsia="Lato" w:hAnsi="Times New Roman" w:cs="Times New Roman"/>
          <w:color w:val="000000" w:themeColor="text1"/>
        </w:rPr>
      </w:pPr>
      <w:r w:rsidRPr="00C530E6">
        <w:rPr>
          <w:rFonts w:ascii="Times New Roman" w:eastAsia="Lato" w:hAnsi="Times New Roman" w:cs="Times New Roman"/>
          <w:color w:val="000000" w:themeColor="text1"/>
        </w:rPr>
        <w:t xml:space="preserve">Through researching the Common Emitter, Common Base and Common Collector </w:t>
      </w:r>
      <w:r w:rsidR="0030399E" w:rsidRPr="00C530E6">
        <w:rPr>
          <w:rFonts w:ascii="Times New Roman" w:eastAsia="Lato" w:hAnsi="Times New Roman" w:cs="Times New Roman"/>
          <w:color w:val="000000" w:themeColor="text1"/>
        </w:rPr>
        <w:t xml:space="preserve">I </w:t>
      </w:r>
      <w:r w:rsidR="00DC0D8D" w:rsidRPr="00C530E6">
        <w:rPr>
          <w:rFonts w:ascii="Times New Roman" w:eastAsia="Lato" w:hAnsi="Times New Roman" w:cs="Times New Roman"/>
          <w:color w:val="000000" w:themeColor="text1"/>
        </w:rPr>
        <w:t>uncovered</w:t>
      </w:r>
      <w:r w:rsidR="0030399E" w:rsidRPr="00C530E6">
        <w:rPr>
          <w:rFonts w:ascii="Times New Roman" w:eastAsia="Lato" w:hAnsi="Times New Roman" w:cs="Times New Roman"/>
          <w:color w:val="000000" w:themeColor="text1"/>
        </w:rPr>
        <w:t xml:space="preserve"> a table </w:t>
      </w:r>
      <w:r w:rsidR="001C2B53" w:rsidRPr="00C530E6">
        <w:rPr>
          <w:rFonts w:ascii="Times New Roman" w:eastAsia="Lato" w:hAnsi="Times New Roman" w:cs="Times New Roman"/>
          <w:color w:val="000000" w:themeColor="text1"/>
        </w:rPr>
        <w:t xml:space="preserve">[Figure 4] </w:t>
      </w:r>
      <w:r w:rsidR="0030399E" w:rsidRPr="00C530E6">
        <w:rPr>
          <w:rFonts w:ascii="Times New Roman" w:eastAsia="Lato" w:hAnsi="Times New Roman" w:cs="Times New Roman"/>
          <w:color w:val="000000" w:themeColor="text1"/>
        </w:rPr>
        <w:t xml:space="preserve">that provides a clear display of </w:t>
      </w:r>
      <w:r w:rsidR="00DC0D8D" w:rsidRPr="00C530E6">
        <w:rPr>
          <w:rFonts w:ascii="Times New Roman" w:eastAsia="Lato" w:hAnsi="Times New Roman" w:cs="Times New Roman"/>
          <w:color w:val="000000" w:themeColor="text1"/>
        </w:rPr>
        <w:t xml:space="preserve">their similarities and differences. </w:t>
      </w:r>
    </w:p>
    <w:p w14:paraId="55C4EAA9" w14:textId="1B87EA34" w:rsidR="00D81997" w:rsidRPr="00C530E6" w:rsidRDefault="00D81997" w:rsidP="00E619CD">
      <w:pPr>
        <w:spacing w:after="150"/>
        <w:rPr>
          <w:rFonts w:ascii="Times New Roman" w:hAnsi="Times New Roman" w:cs="Times New Roman"/>
          <w:color w:val="000000" w:themeColor="text1"/>
        </w:rPr>
      </w:pPr>
      <w:r w:rsidRPr="00C530E6">
        <w:rPr>
          <w:rFonts w:ascii="Times New Roman" w:eastAsia="Lato" w:hAnsi="Times New Roman" w:cs="Times New Roman"/>
          <w:color w:val="000000" w:themeColor="text1"/>
        </w:rPr>
        <w:t xml:space="preserve">As </w:t>
      </w:r>
      <w:r w:rsidR="001526C1" w:rsidRPr="00C530E6">
        <w:rPr>
          <w:rFonts w:ascii="Times New Roman" w:eastAsia="Lato" w:hAnsi="Times New Roman" w:cs="Times New Roman"/>
          <w:color w:val="000000" w:themeColor="text1"/>
        </w:rPr>
        <w:t xml:space="preserve">can be identified from the table, the </w:t>
      </w:r>
      <w:r w:rsidR="008E6ADF" w:rsidRPr="00C530E6">
        <w:rPr>
          <w:rFonts w:ascii="Times New Roman" w:eastAsia="Lato" w:hAnsi="Times New Roman" w:cs="Times New Roman"/>
          <w:color w:val="000000" w:themeColor="text1"/>
        </w:rPr>
        <w:t>V</w:t>
      </w:r>
      <w:r w:rsidR="009F1CFE" w:rsidRPr="00C530E6">
        <w:rPr>
          <w:rFonts w:ascii="Times New Roman" w:eastAsia="Lato" w:hAnsi="Times New Roman" w:cs="Times New Roman"/>
          <w:color w:val="000000" w:themeColor="text1"/>
        </w:rPr>
        <w:t xml:space="preserve">oltage </w:t>
      </w:r>
      <w:r w:rsidR="008E6ADF" w:rsidRPr="00C530E6">
        <w:rPr>
          <w:rFonts w:ascii="Times New Roman" w:eastAsia="Lato" w:hAnsi="Times New Roman" w:cs="Times New Roman"/>
          <w:color w:val="000000" w:themeColor="text1"/>
        </w:rPr>
        <w:t>G</w:t>
      </w:r>
      <w:r w:rsidR="009F1CFE" w:rsidRPr="00C530E6">
        <w:rPr>
          <w:rFonts w:ascii="Times New Roman" w:eastAsia="Lato" w:hAnsi="Times New Roman" w:cs="Times New Roman"/>
          <w:color w:val="000000" w:themeColor="text1"/>
        </w:rPr>
        <w:t>ain</w:t>
      </w:r>
      <w:r w:rsidRPr="00C530E6">
        <w:rPr>
          <w:rFonts w:ascii="Times New Roman" w:eastAsia="Lato" w:hAnsi="Times New Roman" w:cs="Times New Roman"/>
          <w:color w:val="000000" w:themeColor="text1"/>
        </w:rPr>
        <w:t xml:space="preserve"> </w:t>
      </w:r>
      <w:r w:rsidR="004152C0" w:rsidRPr="00C530E6">
        <w:rPr>
          <w:rFonts w:ascii="Times New Roman" w:eastAsia="Lato" w:hAnsi="Times New Roman" w:cs="Times New Roman"/>
          <w:color w:val="000000" w:themeColor="text1"/>
        </w:rPr>
        <w:t>column</w:t>
      </w:r>
      <w:r w:rsidR="008E6ADF" w:rsidRPr="00C530E6">
        <w:rPr>
          <w:rFonts w:ascii="Times New Roman" w:eastAsia="Lato" w:hAnsi="Times New Roman" w:cs="Times New Roman"/>
          <w:color w:val="000000" w:themeColor="text1"/>
        </w:rPr>
        <w:t xml:space="preserve"> highlighted ‘Characteristics’ </w:t>
      </w:r>
      <w:r w:rsidR="004152C0" w:rsidRPr="00C530E6">
        <w:rPr>
          <w:rFonts w:ascii="Times New Roman" w:eastAsia="Lato" w:hAnsi="Times New Roman" w:cs="Times New Roman"/>
          <w:color w:val="000000" w:themeColor="text1"/>
        </w:rPr>
        <w:t xml:space="preserve">shows clear differences between all three transistors. </w:t>
      </w:r>
    </w:p>
    <w:p w14:paraId="0EEA5F9A" w14:textId="77777777" w:rsidR="00E619CD" w:rsidRPr="00BD54AE" w:rsidRDefault="00E619CD" w:rsidP="00BD54AE">
      <w:pPr>
        <w:spacing w:after="150"/>
        <w:rPr>
          <w:rFonts w:ascii="Times New Roman" w:hAnsi="Times New Roman" w:cs="Times New Roman"/>
        </w:rPr>
      </w:pPr>
    </w:p>
    <w:p w14:paraId="018904DE" w14:textId="6E808D8F" w:rsidR="00D659E1" w:rsidRDefault="007765BA" w:rsidP="00763AF6">
      <w:pPr>
        <w:spacing w:after="150"/>
        <w:rPr>
          <w:color w:val="000000"/>
          <w:u w:val="single"/>
        </w:rPr>
      </w:pPr>
      <w:r w:rsidRPr="00D0677C">
        <w:rPr>
          <w:color w:val="000000"/>
          <w:u w:val="single"/>
        </w:rPr>
        <w:t xml:space="preserve"> </w:t>
      </w:r>
      <w:r w:rsidR="00D0677C" w:rsidRPr="00D0677C">
        <w:rPr>
          <w:color w:val="000000"/>
          <w:u w:val="single"/>
        </w:rPr>
        <w:t xml:space="preserve">Capacitors </w:t>
      </w:r>
    </w:p>
    <w:p w14:paraId="74850580"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00000"/>
          <w:lang w:val="en-US"/>
        </w:rPr>
        <w:t>Coupling capacitors are used in the amplifier circuit to isolate dc so that the biasing of the amplifier is not disturbed therefore it allows AC and DC voltage to be applied to the transistors without affecting each other. The coupling capacitors are used to isolate DC signals from one stage to another.</w:t>
      </w:r>
      <w:r w:rsidRPr="00DE1B83">
        <w:rPr>
          <w:rStyle w:val="eop"/>
          <w:color w:val="000000"/>
        </w:rPr>
        <w:t> </w:t>
      </w:r>
    </w:p>
    <w:p w14:paraId="2D350D72" w14:textId="1045093C" w:rsidR="00DE1B83" w:rsidRPr="00DE1B83" w:rsidRDefault="00DE1B83" w:rsidP="00DE1B83">
      <w:pPr>
        <w:pStyle w:val="paragraph"/>
        <w:spacing w:before="0" w:beforeAutospacing="0" w:after="0" w:afterAutospacing="0"/>
        <w:textAlignment w:val="baseline"/>
        <w:rPr>
          <w:rFonts w:ascii="Segoe UI" w:hAnsi="Segoe UI" w:cs="Segoe UI"/>
          <w:sz w:val="18"/>
          <w:szCs w:val="18"/>
        </w:rPr>
      </w:pPr>
      <w:r>
        <w:rPr>
          <w:rStyle w:val="eop"/>
          <w:color w:val="414042"/>
        </w:rPr>
        <w:t> </w:t>
      </w:r>
    </w:p>
    <w:p w14:paraId="2C38235E" w14:textId="3A7AB190" w:rsidR="006432B6" w:rsidRPr="002E16B8" w:rsidRDefault="001C642B" w:rsidP="006432B6">
      <w:pPr>
        <w:pStyle w:val="NormalWeb"/>
        <w:spacing w:before="0" w:beforeAutospacing="0" w:after="240" w:afterAutospacing="0" w:line="360" w:lineRule="atLeast"/>
        <w:rPr>
          <w:color w:val="000000"/>
        </w:rPr>
      </w:pPr>
      <w:r w:rsidRPr="002E16B8">
        <w:t>“</w:t>
      </w:r>
      <w:r w:rsidR="006432B6" w:rsidRPr="002E16B8">
        <w:t>Coupling refers to the method used to transfer the signal from one stage to the next. There are three basic types of amplifier coupling: Capacitive, direct and transformer. Capacitive coupling is useful when the signals are alternating. Coupling capacitors are selected to have a low reactance at the lowest signal frequency. This will then give good performance over the frequency range of the amplifier. Any dc component will be blocked by a coupling capacitor...</w:t>
      </w:r>
      <w:r w:rsidRPr="002E16B8">
        <w:t>”</w:t>
      </w:r>
      <w:r w:rsidR="006432B6" w:rsidRPr="002E16B8">
        <w:t xml:space="preserve"> </w:t>
      </w:r>
      <w:r w:rsidRPr="002E16B8">
        <w:t>(</w:t>
      </w:r>
      <w:r w:rsidR="006432B6" w:rsidRPr="002E16B8">
        <w:rPr>
          <w:color w:val="000000"/>
        </w:rPr>
        <w:t>Schuler, C.A. (1996</w:t>
      </w:r>
      <w:r w:rsidR="004E2EBE" w:rsidRPr="002E16B8">
        <w:rPr>
          <w:color w:val="000000"/>
        </w:rPr>
        <w:t>, p.184).</w:t>
      </w:r>
      <w:r w:rsidR="006432B6" w:rsidRPr="002E16B8">
        <w:rPr>
          <w:rStyle w:val="apple-converted-space"/>
          <w:color w:val="000000"/>
        </w:rPr>
        <w:t> </w:t>
      </w:r>
    </w:p>
    <w:p w14:paraId="1AA0ED2F" w14:textId="7236391D" w:rsidR="004E2EBE" w:rsidRDefault="001C642B" w:rsidP="004E2EBE">
      <w:pPr>
        <w:pStyle w:val="NormalWeb"/>
        <w:spacing w:before="0" w:beforeAutospacing="0" w:after="240" w:afterAutospacing="0" w:line="360" w:lineRule="atLeast"/>
        <w:rPr>
          <w:color w:val="000000"/>
        </w:rPr>
      </w:pPr>
      <w:r w:rsidRPr="002E16B8">
        <w:t>“</w:t>
      </w:r>
      <w:r w:rsidR="004E2EBE" w:rsidRPr="00DE1B83">
        <w:t>Coupling capacitors used in transistor circuits are often of the electrolytic type. This is especially true in low frequency amplifiers.</w:t>
      </w:r>
      <w:r w:rsidRPr="00DE1B83">
        <w:t>”</w:t>
      </w:r>
      <w:r w:rsidR="004E2EBE" w:rsidRPr="002E16B8">
        <w:t xml:space="preserve">  (</w:t>
      </w:r>
      <w:r w:rsidR="004E2EBE" w:rsidRPr="002E16B8">
        <w:rPr>
          <w:color w:val="000000"/>
        </w:rPr>
        <w:t>Schuler</w:t>
      </w:r>
      <w:r w:rsidR="004E2EBE">
        <w:rPr>
          <w:color w:val="000000"/>
        </w:rPr>
        <w:t>, C.A., 1996, p.185).</w:t>
      </w:r>
    </w:p>
    <w:p w14:paraId="381B9414" w14:textId="77777777" w:rsidR="000A3C12" w:rsidRDefault="000A3C12" w:rsidP="00F833E5">
      <w:pPr>
        <w:rPr>
          <w:rFonts w:ascii="Times New Roman" w:eastAsia="Calibri" w:hAnsi="Times New Roman" w:cs="Times New Roman"/>
        </w:rPr>
      </w:pPr>
    </w:p>
    <w:p w14:paraId="57E22690" w14:textId="77777777" w:rsidR="00AF4726" w:rsidRDefault="00AF4726" w:rsidP="00F833E5">
      <w:pPr>
        <w:rPr>
          <w:rFonts w:ascii="Times New Roman" w:eastAsia="Calibri" w:hAnsi="Times New Roman" w:cs="Times New Roman"/>
        </w:rPr>
      </w:pPr>
    </w:p>
    <w:p w14:paraId="600D1783" w14:textId="77777777" w:rsidR="00AF4726" w:rsidRPr="00F833E5" w:rsidRDefault="00AF4726" w:rsidP="00F833E5">
      <w:pPr>
        <w:rPr>
          <w:rFonts w:ascii="Times New Roman" w:eastAsia="Calibri" w:hAnsi="Times New Roman" w:cs="Times New Roman"/>
        </w:rPr>
      </w:pPr>
    </w:p>
    <w:p w14:paraId="0293646D" w14:textId="12EFFB88" w:rsidR="00D0677C" w:rsidRDefault="001151BC" w:rsidP="00763AF6">
      <w:pPr>
        <w:spacing w:after="150"/>
        <w:rPr>
          <w:rFonts w:ascii="Times New Roman" w:hAnsi="Times New Roman" w:cs="Times New Roman"/>
          <w:u w:val="single"/>
        </w:rPr>
      </w:pPr>
      <w:r>
        <w:rPr>
          <w:rFonts w:ascii="Times New Roman" w:hAnsi="Times New Roman" w:cs="Times New Roman"/>
          <w:u w:val="single"/>
        </w:rPr>
        <w:t>Resistors</w:t>
      </w:r>
    </w:p>
    <w:p w14:paraId="029E54B0" w14:textId="77777777" w:rsidR="00F4450B" w:rsidRDefault="00F4450B" w:rsidP="00DD7C7F">
      <w:pPr>
        <w:rPr>
          <w:rFonts w:ascii="Times New Roman" w:eastAsia="PT Sans" w:hAnsi="Times New Roman" w:cs="Times New Roman"/>
          <w:color w:val="464646"/>
        </w:rPr>
      </w:pPr>
    </w:p>
    <w:p w14:paraId="7D004045" w14:textId="5AFEF8DE" w:rsidR="00DD7C7F" w:rsidRPr="008A32BE" w:rsidRDefault="00DD7C7F" w:rsidP="00DD7C7F">
      <w:pPr>
        <w:rPr>
          <w:rFonts w:ascii="Times New Roman" w:eastAsia="PT Sans" w:hAnsi="Times New Roman" w:cs="Times New Roman"/>
          <w:color w:val="000000" w:themeColor="text1"/>
        </w:rPr>
      </w:pPr>
      <w:r w:rsidRPr="008A32BE">
        <w:rPr>
          <w:rFonts w:ascii="Times New Roman" w:eastAsia="PT Sans" w:hAnsi="Times New Roman" w:cs="Times New Roman"/>
          <w:color w:val="000000" w:themeColor="text1"/>
        </w:rPr>
        <w:t>The resistor is a passive electrical component that creates resistance in the flow of electric current. In almost all electrical networks and electronic circuits they can be found. The resistance is measured in ohms (Ω). An ohm is the resistance that occurs when a current of one ampere (A) passes through a resistor with a one volt (V) drop across its terminals. The current is proportional to the voltage across the terminal ends.</w:t>
      </w:r>
      <w:r w:rsidR="002448E7" w:rsidRPr="008A32BE">
        <w:rPr>
          <w:rFonts w:ascii="Times New Roman" w:eastAsia="PT Sans" w:hAnsi="Times New Roman" w:cs="Times New Roman"/>
          <w:color w:val="000000" w:themeColor="text1"/>
        </w:rPr>
        <w:t xml:space="preserve"> (</w:t>
      </w:r>
      <w:r w:rsidR="002448E7" w:rsidRPr="008A32BE">
        <w:rPr>
          <w:rFonts w:ascii="Times New Roman" w:hAnsi="Times New Roman" w:cs="Times New Roman"/>
          <w:color w:val="000000" w:themeColor="text1"/>
        </w:rPr>
        <w:t>EEPower, 2023).</w:t>
      </w:r>
    </w:p>
    <w:p w14:paraId="76C9885F" w14:textId="77777777" w:rsidR="0028167E" w:rsidRDefault="0028167E" w:rsidP="0028167E">
      <w:pPr>
        <w:pStyle w:val="paragraph"/>
        <w:spacing w:before="0" w:beforeAutospacing="0" w:after="0" w:afterAutospacing="0"/>
        <w:textAlignment w:val="baseline"/>
        <w:rPr>
          <w:rStyle w:val="normaltextrun"/>
          <w:rFonts w:ascii="ui-sans-serif" w:hAnsi="ui-sans-serif" w:cs="Segoe UI"/>
          <w:color w:val="0D0D0D"/>
          <w:shd w:val="clear" w:color="auto" w:fill="00FFFF"/>
          <w:lang w:val="en-US"/>
        </w:rPr>
      </w:pPr>
    </w:p>
    <w:p w14:paraId="6518CAE5" w14:textId="6DECBF71" w:rsidR="0028167E" w:rsidRPr="00DE1B83" w:rsidRDefault="0028167E" w:rsidP="0028167E">
      <w:pPr>
        <w:pStyle w:val="paragraph"/>
        <w:spacing w:before="0" w:beforeAutospacing="0" w:after="0" w:afterAutospacing="0"/>
        <w:textAlignment w:val="baseline"/>
        <w:rPr>
          <w:sz w:val="18"/>
          <w:szCs w:val="18"/>
        </w:rPr>
      </w:pPr>
      <w:r w:rsidRPr="00DE1B83">
        <w:rPr>
          <w:rStyle w:val="eop"/>
          <w:color w:val="0D0D0D"/>
        </w:rPr>
        <w:t> </w:t>
      </w:r>
    </w:p>
    <w:p w14:paraId="11A75F9D" w14:textId="33017AFC"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D0D0D"/>
          <w:lang w:val="en-US"/>
        </w:rPr>
        <w:t>From my research </w:t>
      </w:r>
      <w:r w:rsidRPr="00DE1B83">
        <w:rPr>
          <w:rStyle w:val="normaltextrun"/>
          <w:color w:val="000000"/>
          <w:lang w:val="en-US"/>
        </w:rPr>
        <w:t>I know that Resistors are used to set the correct operating point, known as bias, for the transistor by supplying the required DC voltages and currents. </w:t>
      </w:r>
      <w:r w:rsidRPr="00DE1B83">
        <w:rPr>
          <w:rStyle w:val="normaltextrun"/>
          <w:color w:val="0D0D0D"/>
          <w:lang w:val="en-US"/>
        </w:rPr>
        <w:t> </w:t>
      </w:r>
      <w:r w:rsidRPr="00DE1B83">
        <w:rPr>
          <w:rStyle w:val="eop"/>
          <w:color w:val="0D0D0D"/>
        </w:rPr>
        <w:t> </w:t>
      </w:r>
    </w:p>
    <w:p w14:paraId="5D0BB5CB" w14:textId="77777777" w:rsidR="00DE1B83" w:rsidRPr="00DE1B83" w:rsidRDefault="00DE1B83" w:rsidP="00DE1B83">
      <w:pPr>
        <w:pStyle w:val="paragraph"/>
        <w:spacing w:before="0" w:beforeAutospacing="0" w:after="0" w:afterAutospacing="0"/>
        <w:textAlignment w:val="baseline"/>
        <w:rPr>
          <w:sz w:val="18"/>
          <w:szCs w:val="18"/>
        </w:rPr>
      </w:pPr>
      <w:r w:rsidRPr="00DE1B83">
        <w:rPr>
          <w:rStyle w:val="normaltextrun"/>
          <w:color w:val="0D0D0D"/>
          <w:lang w:val="en-US"/>
        </w:rPr>
        <w:t>I also found out about</w:t>
      </w:r>
      <w:r w:rsidRPr="00DE1B83">
        <w:rPr>
          <w:rStyle w:val="normaltextrun"/>
          <w:color w:val="000000"/>
          <w:lang w:val="en-US"/>
        </w:rPr>
        <w:t xml:space="preserve"> signal coupling, which is where resistors link the input and output signals to and from the transistor stages while preventing any DC components. This ensures that the AC signal can pass through while keeping the DC bias intact.</w:t>
      </w:r>
      <w:r w:rsidRPr="00DE1B83">
        <w:rPr>
          <w:rStyle w:val="eop"/>
          <w:color w:val="000000"/>
        </w:rPr>
        <w:t> </w:t>
      </w:r>
    </w:p>
    <w:p w14:paraId="0DAE8331" w14:textId="77777777" w:rsidR="00DD7C7F" w:rsidRPr="00DD7C7F" w:rsidRDefault="00DD7C7F" w:rsidP="00DD7C7F">
      <w:pPr>
        <w:shd w:val="clear" w:color="auto" w:fill="FFFFFF" w:themeFill="background1"/>
        <w:spacing w:after="180"/>
        <w:rPr>
          <w:rFonts w:ascii="Times New Roman" w:eastAsia="PT Sans" w:hAnsi="Times New Roman" w:cs="Times New Roman"/>
          <w:color w:val="464646"/>
        </w:rPr>
      </w:pPr>
    </w:p>
    <w:p w14:paraId="12F4F708" w14:textId="61E2C024" w:rsidR="002448E7" w:rsidRPr="008A32BE" w:rsidRDefault="00DD7C7F" w:rsidP="001034B9">
      <w:pPr>
        <w:pStyle w:val="NormalWeb"/>
        <w:shd w:val="clear" w:color="auto" w:fill="FFFFFF"/>
        <w:spacing w:before="0" w:beforeAutospacing="0" w:after="0" w:afterAutospacing="0" w:line="360" w:lineRule="atLeast"/>
        <w:rPr>
          <w:color w:val="000000" w:themeColor="text1"/>
        </w:rPr>
      </w:pPr>
      <w:r w:rsidRPr="008A32BE">
        <w:rPr>
          <w:rFonts w:eastAsia="PT Sans"/>
          <w:color w:val="000000" w:themeColor="text1"/>
        </w:rPr>
        <w:t>Resistors are used for many purposes. A few examples include limiting electric current, voltage division, heat generation, matching and loading circuits, gain control, and setting time constants. They can be used as electric brakes to dissipate kinetic energy from trains or be smaller than a square millimetre for electronics.</w:t>
      </w:r>
      <w:r w:rsidR="0099264C" w:rsidRPr="008A32BE">
        <w:rPr>
          <w:rFonts w:eastAsia="PT Sans"/>
          <w:color w:val="000000" w:themeColor="text1"/>
        </w:rPr>
        <w:t xml:space="preserve"> </w:t>
      </w:r>
      <w:r w:rsidR="002448E7" w:rsidRPr="008A32BE">
        <w:rPr>
          <w:rFonts w:eastAsia="PT Sans"/>
          <w:color w:val="000000" w:themeColor="text1"/>
        </w:rPr>
        <w:t>(</w:t>
      </w:r>
      <w:r w:rsidR="001034B9" w:rsidRPr="008A32BE">
        <w:rPr>
          <w:color w:val="000000" w:themeColor="text1"/>
        </w:rPr>
        <w:t>EEPower</w:t>
      </w:r>
      <w:r w:rsidR="002448E7" w:rsidRPr="008A32BE">
        <w:rPr>
          <w:color w:val="000000" w:themeColor="text1"/>
        </w:rPr>
        <w:t>,</w:t>
      </w:r>
      <w:r w:rsidR="001034B9" w:rsidRPr="008A32BE">
        <w:rPr>
          <w:color w:val="000000" w:themeColor="text1"/>
        </w:rPr>
        <w:t xml:space="preserve"> </w:t>
      </w:r>
      <w:r w:rsidR="002448E7" w:rsidRPr="008A32BE">
        <w:rPr>
          <w:color w:val="000000" w:themeColor="text1"/>
        </w:rPr>
        <w:t>2023).</w:t>
      </w:r>
    </w:p>
    <w:p w14:paraId="288D1261" w14:textId="18BC1A05" w:rsidR="00BC5CAB" w:rsidRPr="008A32BE" w:rsidRDefault="001034B9" w:rsidP="008A32BE">
      <w:pPr>
        <w:pStyle w:val="NormalWeb"/>
        <w:shd w:val="clear" w:color="auto" w:fill="FFFFFF"/>
        <w:rPr>
          <w:rFonts w:ascii="Calibri" w:hAnsi="Calibri" w:cs="Calibri"/>
          <w:color w:val="000000"/>
        </w:rPr>
      </w:pPr>
      <w:r>
        <w:rPr>
          <w:rFonts w:ascii="Calibri" w:hAnsi="Calibri" w:cs="Calibri"/>
          <w:color w:val="000000"/>
        </w:rPr>
        <w:t>‌</w:t>
      </w:r>
      <w:r w:rsidR="0028167E" w:rsidRPr="008A32BE">
        <w:rPr>
          <w:rStyle w:val="normaltextrun"/>
          <w:color w:val="000000" w:themeColor="text1"/>
          <w:shd w:val="clear" w:color="auto" w:fill="FFFFFF"/>
          <w:lang w:val="en-US"/>
        </w:rPr>
        <w:t>The voltage divider is biasing the transistor which reduces the effects of Beta allowing a constant level of voltage meaning the stability is greater when used.</w:t>
      </w:r>
      <w:r w:rsidR="0028167E" w:rsidRPr="008A32BE">
        <w:rPr>
          <w:rStyle w:val="eop"/>
          <w:color w:val="000000" w:themeColor="text1"/>
          <w:shd w:val="clear" w:color="auto" w:fill="FFFFFF"/>
        </w:rPr>
        <w:t> </w:t>
      </w:r>
    </w:p>
    <w:p w14:paraId="59EDF3C3" w14:textId="77777777" w:rsidR="007C3ED9" w:rsidRDefault="007C3ED9" w:rsidP="00BC5CAB">
      <w:pPr>
        <w:jc w:val="center"/>
        <w:rPr>
          <w:rFonts w:ascii="Times New Roman" w:hAnsi="Times New Roman" w:cs="Times New Roman"/>
          <w:b/>
          <w:bCs/>
          <w:sz w:val="28"/>
          <w:szCs w:val="28"/>
        </w:rPr>
      </w:pPr>
    </w:p>
    <w:p w14:paraId="55705D8D" w14:textId="77777777" w:rsidR="00DE1B83" w:rsidRDefault="00DE1B83" w:rsidP="00BC5CAB">
      <w:pPr>
        <w:jc w:val="center"/>
        <w:rPr>
          <w:rFonts w:ascii="Times New Roman" w:hAnsi="Times New Roman" w:cs="Times New Roman"/>
          <w:b/>
          <w:bCs/>
          <w:sz w:val="28"/>
          <w:szCs w:val="28"/>
        </w:rPr>
      </w:pPr>
    </w:p>
    <w:p w14:paraId="0D9055DA" w14:textId="77777777" w:rsidR="00DE1B83" w:rsidRDefault="00DE1B83" w:rsidP="00BC5CAB">
      <w:pPr>
        <w:jc w:val="center"/>
        <w:rPr>
          <w:rFonts w:ascii="Times New Roman" w:hAnsi="Times New Roman" w:cs="Times New Roman"/>
          <w:b/>
          <w:bCs/>
          <w:sz w:val="28"/>
          <w:szCs w:val="28"/>
        </w:rPr>
      </w:pPr>
    </w:p>
    <w:p w14:paraId="63A2D74B" w14:textId="7E5E953E" w:rsidR="00BC5CAB" w:rsidRDefault="00BC5CAB" w:rsidP="00BC5CAB">
      <w:pPr>
        <w:jc w:val="center"/>
        <w:rPr>
          <w:rFonts w:ascii="Times New Roman" w:hAnsi="Times New Roman" w:cs="Times New Roman"/>
          <w:b/>
          <w:bCs/>
          <w:sz w:val="28"/>
          <w:szCs w:val="28"/>
        </w:rPr>
      </w:pPr>
      <w:r w:rsidRPr="00BC5CAB">
        <w:rPr>
          <w:rFonts w:ascii="Times New Roman" w:hAnsi="Times New Roman" w:cs="Times New Roman"/>
          <w:b/>
          <w:bCs/>
          <w:sz w:val="28"/>
          <w:szCs w:val="28"/>
        </w:rPr>
        <w:t>Equipment/Apparatus</w:t>
      </w:r>
    </w:p>
    <w:p w14:paraId="7567C687" w14:textId="77777777" w:rsidR="00943623" w:rsidRDefault="00943623" w:rsidP="00BC5CAB">
      <w:pPr>
        <w:jc w:val="center"/>
        <w:rPr>
          <w:rFonts w:ascii="Times New Roman" w:hAnsi="Times New Roman" w:cs="Times New Roman"/>
          <w:b/>
          <w:bCs/>
          <w:sz w:val="28"/>
          <w:szCs w:val="28"/>
        </w:rPr>
      </w:pPr>
    </w:p>
    <w:p w14:paraId="689C1E30" w14:textId="4568190F" w:rsidR="00943623" w:rsidRPr="0042427D" w:rsidRDefault="004E455F" w:rsidP="004E455F">
      <w:pPr>
        <w:rPr>
          <w:rFonts w:ascii="Times New Roman" w:hAnsi="Times New Roman" w:cs="Times New Roman"/>
          <w:i/>
          <w:iCs/>
          <w:color w:val="000000" w:themeColor="text1"/>
        </w:rPr>
      </w:pPr>
      <w:r w:rsidRPr="0042427D">
        <w:rPr>
          <w:rFonts w:ascii="Times New Roman" w:hAnsi="Times New Roman" w:cs="Times New Roman"/>
          <w:i/>
          <w:iCs/>
          <w:color w:val="000000" w:themeColor="text1"/>
        </w:rPr>
        <w:t>Frequency Generator</w:t>
      </w:r>
    </w:p>
    <w:p w14:paraId="584642B4" w14:textId="69CEF4CD" w:rsidR="00437C6B" w:rsidRPr="0042427D" w:rsidRDefault="002D3E5E" w:rsidP="00437C6B">
      <w:pPr>
        <w:rPr>
          <w:rFonts w:ascii="Times New Roman" w:hAnsi="Times New Roman" w:cs="Times New Roman"/>
          <w:color w:val="000000" w:themeColor="text1"/>
        </w:rPr>
      </w:pPr>
      <w:r w:rsidRPr="0042427D">
        <w:rPr>
          <w:rFonts w:ascii="Times New Roman" w:hAnsi="Times New Roman" w:cs="Times New Roman"/>
          <w:color w:val="000000" w:themeColor="text1"/>
          <w:shd w:val="clear" w:color="auto" w:fill="FFFFFF"/>
        </w:rPr>
        <w:t>“</w:t>
      </w:r>
      <w:r w:rsidR="00437C6B" w:rsidRPr="0042427D">
        <w:rPr>
          <w:rFonts w:ascii="Times New Roman" w:hAnsi="Times New Roman" w:cs="Times New Roman"/>
          <w:color w:val="000000" w:themeColor="text1"/>
          <w:shd w:val="clear" w:color="auto" w:fill="FFFFFF"/>
        </w:rPr>
        <w:t>It is used to produce different types of signals and frequencies for a variety of purposes such as</w:t>
      </w:r>
      <w:r w:rsidR="00437C6B" w:rsidRPr="0042427D">
        <w:rPr>
          <w:rStyle w:val="apple-converted-space"/>
          <w:rFonts w:ascii="Times New Roman" w:hAnsi="Times New Roman" w:cs="Times New Roman"/>
          <w:color w:val="000000" w:themeColor="text1"/>
          <w:shd w:val="clear" w:color="auto" w:fill="FFFFFF"/>
        </w:rPr>
        <w:t xml:space="preserve"> testing and troubleshooting.</w:t>
      </w:r>
      <w:r w:rsidRPr="0042427D">
        <w:rPr>
          <w:rStyle w:val="apple-converted-space"/>
          <w:rFonts w:ascii="Times New Roman" w:hAnsi="Times New Roman" w:cs="Times New Roman"/>
          <w:color w:val="000000" w:themeColor="text1"/>
          <w:shd w:val="clear" w:color="auto" w:fill="FFFFFF"/>
        </w:rPr>
        <w:t>”</w:t>
      </w:r>
      <w:r w:rsidR="00437C6B" w:rsidRPr="0042427D">
        <w:rPr>
          <w:rStyle w:val="apple-converted-space"/>
          <w:rFonts w:ascii="Times New Roman" w:hAnsi="Times New Roman" w:cs="Times New Roman"/>
          <w:color w:val="000000" w:themeColor="text1"/>
          <w:shd w:val="clear" w:color="auto" w:fill="FFFFFF"/>
        </w:rPr>
        <w:t xml:space="preserve"> </w:t>
      </w:r>
      <w:r w:rsidR="00051270" w:rsidRPr="0042427D">
        <w:rPr>
          <w:rStyle w:val="apple-converted-space"/>
          <w:rFonts w:ascii="Times New Roman" w:hAnsi="Times New Roman" w:cs="Times New Roman"/>
          <w:color w:val="000000" w:themeColor="text1"/>
          <w:shd w:val="clear" w:color="auto" w:fill="FFFFFF"/>
        </w:rPr>
        <w:t>(</w:t>
      </w:r>
      <w:r w:rsidR="00051270" w:rsidRPr="0042427D">
        <w:rPr>
          <w:rFonts w:ascii="Times New Roman" w:hAnsi="Times New Roman" w:cs="Times New Roman"/>
          <w:color w:val="000000" w:themeColor="text1"/>
        </w:rPr>
        <w:t xml:space="preserve">Tabor Electronics, 2021). </w:t>
      </w:r>
    </w:p>
    <w:p w14:paraId="3C1D92A1" w14:textId="77777777" w:rsidR="00F1305C" w:rsidRPr="0042427D" w:rsidRDefault="00F1305C" w:rsidP="00437C6B">
      <w:pPr>
        <w:rPr>
          <w:rFonts w:ascii="Times New Roman" w:hAnsi="Times New Roman" w:cs="Times New Roman"/>
          <w:color w:val="000000" w:themeColor="text1"/>
        </w:rPr>
      </w:pPr>
    </w:p>
    <w:p w14:paraId="58F2C913" w14:textId="77777777" w:rsidR="00DE1B83" w:rsidRPr="0042427D" w:rsidRDefault="00DE1B83" w:rsidP="00437C6B">
      <w:pPr>
        <w:rPr>
          <w:rFonts w:ascii="Times New Roman" w:hAnsi="Times New Roman" w:cs="Times New Roman"/>
          <w:i/>
          <w:iCs/>
          <w:color w:val="000000" w:themeColor="text1"/>
        </w:rPr>
      </w:pPr>
    </w:p>
    <w:p w14:paraId="4F7BEF23" w14:textId="77777777" w:rsidR="00DE1B83" w:rsidRPr="0042427D" w:rsidRDefault="00DE1B83" w:rsidP="00437C6B">
      <w:pPr>
        <w:rPr>
          <w:rFonts w:ascii="Times New Roman" w:hAnsi="Times New Roman" w:cs="Times New Roman"/>
          <w:i/>
          <w:iCs/>
          <w:color w:val="000000" w:themeColor="text1"/>
        </w:rPr>
      </w:pPr>
    </w:p>
    <w:p w14:paraId="6C328A57" w14:textId="7518B245" w:rsidR="00F1305C" w:rsidRPr="0042427D" w:rsidRDefault="00F1305C" w:rsidP="00437C6B">
      <w:pPr>
        <w:rPr>
          <w:rFonts w:ascii="Times New Roman" w:hAnsi="Times New Roman" w:cs="Times New Roman"/>
          <w:i/>
          <w:iCs/>
          <w:color w:val="000000" w:themeColor="text1"/>
        </w:rPr>
      </w:pPr>
      <w:r w:rsidRPr="0042427D">
        <w:rPr>
          <w:rFonts w:ascii="Times New Roman" w:hAnsi="Times New Roman" w:cs="Times New Roman"/>
          <w:i/>
          <w:iCs/>
          <w:color w:val="000000" w:themeColor="text1"/>
        </w:rPr>
        <w:t>Oscilloscope</w:t>
      </w:r>
    </w:p>
    <w:p w14:paraId="3172BFC0" w14:textId="26AED6BC" w:rsidR="003659EE" w:rsidRPr="0042427D" w:rsidRDefault="002D3E5E" w:rsidP="003659EE">
      <w:pPr>
        <w:rPr>
          <w:rStyle w:val="apple-converted-space"/>
          <w:rFonts w:ascii="Times New Roman" w:hAnsi="Times New Roman" w:cs="Times New Roman"/>
          <w:color w:val="000000" w:themeColor="text1"/>
        </w:rPr>
      </w:pPr>
      <w:r w:rsidRPr="0042427D">
        <w:rPr>
          <w:rFonts w:ascii="Times New Roman" w:eastAsia="Helvetica" w:hAnsi="Times New Roman" w:cs="Times New Roman"/>
          <w:color w:val="000000" w:themeColor="text1"/>
        </w:rPr>
        <w:t>“</w:t>
      </w:r>
      <w:r w:rsidR="003659EE" w:rsidRPr="0042427D">
        <w:rPr>
          <w:rFonts w:ascii="Times New Roman" w:eastAsia="Helvetica" w:hAnsi="Times New Roman" w:cs="Times New Roman"/>
          <w:color w:val="000000" w:themeColor="text1"/>
        </w:rPr>
        <w:t>An oscilloscope, formerly known as an oscillograph is an instrument that graphically displays electrical signals and shows how those signals change over time. Engineers use oscilloscopes to measure electrical phenomena and quickly test, verify, and debug their circuit designs. The primary function of an oscope is to measure voltage waves. The oscilloscope will also measure other signals such as frequency, current, DC Voltage, capacitance, inductance and sound showing that the oscilloscope is an excellent piece of equipment.</w:t>
      </w:r>
      <w:r w:rsidRPr="0042427D">
        <w:rPr>
          <w:rFonts w:ascii="Times New Roman" w:eastAsia="Helvetica" w:hAnsi="Times New Roman" w:cs="Times New Roman"/>
          <w:color w:val="000000" w:themeColor="text1"/>
        </w:rPr>
        <w:t>”</w:t>
      </w:r>
      <w:r w:rsidR="003659EE" w:rsidRPr="0042427D">
        <w:rPr>
          <w:rFonts w:ascii="Times New Roman" w:eastAsia="Helvetica" w:hAnsi="Times New Roman" w:cs="Times New Roman"/>
          <w:color w:val="000000" w:themeColor="text1"/>
        </w:rPr>
        <w:t xml:space="preserve"> </w:t>
      </w:r>
      <w:r w:rsidRPr="0042427D">
        <w:rPr>
          <w:rFonts w:ascii="Times New Roman" w:eastAsia="Helvetica" w:hAnsi="Times New Roman" w:cs="Times New Roman"/>
          <w:color w:val="000000" w:themeColor="text1"/>
        </w:rPr>
        <w:t>(</w:t>
      </w:r>
      <w:r w:rsidRPr="0042427D">
        <w:rPr>
          <w:rFonts w:ascii="Times New Roman" w:hAnsi="Times New Roman" w:cs="Times New Roman"/>
          <w:color w:val="000000" w:themeColor="text1"/>
        </w:rPr>
        <w:t>Tektronix Expert, 2021).</w:t>
      </w:r>
      <w:r w:rsidRPr="0042427D">
        <w:rPr>
          <w:rStyle w:val="apple-converted-space"/>
          <w:rFonts w:ascii="Times New Roman" w:hAnsi="Times New Roman" w:cs="Times New Roman"/>
          <w:color w:val="000000" w:themeColor="text1"/>
        </w:rPr>
        <w:t> </w:t>
      </w:r>
    </w:p>
    <w:p w14:paraId="57FB4B99" w14:textId="77777777" w:rsidR="000C59B8" w:rsidRDefault="000C59B8" w:rsidP="003659EE">
      <w:pPr>
        <w:rPr>
          <w:rStyle w:val="apple-converted-space"/>
          <w:rFonts w:ascii="Times New Roman" w:hAnsi="Times New Roman" w:cs="Times New Roman"/>
          <w:color w:val="000000"/>
        </w:rPr>
      </w:pPr>
    </w:p>
    <w:p w14:paraId="5A2A42AD" w14:textId="1D0BF840" w:rsidR="000C59B8" w:rsidRDefault="008F54E1" w:rsidP="003659EE">
      <w:pPr>
        <w:rPr>
          <w:rFonts w:ascii="Times New Roman" w:eastAsia="Helvetica" w:hAnsi="Times New Roman" w:cs="Times New Roman"/>
          <w:color w:val="1B2935"/>
        </w:rPr>
      </w:pPr>
      <w:r>
        <w:rPr>
          <w:noProof/>
          <w:lang w:eastAsia="en-GB"/>
        </w:rPr>
        <w:lastRenderedPageBreak/>
        <w:drawing>
          <wp:inline distT="0" distB="0" distL="0" distR="0" wp14:anchorId="6F3F657F" wp14:editId="6E25A674">
            <wp:extent cx="2619375" cy="1743075"/>
            <wp:effectExtent l="0" t="0" r="0" b="0"/>
            <wp:docPr id="39463737" name="Picture 39463737" descr="A white electronic device with a black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3737" name="Picture 39463737" descr="A white electronic device with a black wir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5E6BF17F" w14:textId="272617DC" w:rsidR="008F54E1" w:rsidRDefault="008F54E1" w:rsidP="008F54E1">
      <w:pPr>
        <w:rPr>
          <w:rFonts w:ascii="Times New Roman" w:hAnsi="Times New Roman" w:cs="Times New Roman"/>
          <w:i/>
          <w:iCs/>
          <w:color w:val="000000"/>
        </w:rPr>
      </w:pPr>
      <w:r>
        <w:rPr>
          <w:rFonts w:ascii="Times New Roman" w:eastAsia="Helvetica" w:hAnsi="Times New Roman" w:cs="Times New Roman"/>
          <w:color w:val="1B2935"/>
        </w:rPr>
        <w:t xml:space="preserve">Figure </w:t>
      </w:r>
      <w:r w:rsidR="00C428FE">
        <w:rPr>
          <w:rFonts w:ascii="Times New Roman" w:eastAsia="Helvetica" w:hAnsi="Times New Roman" w:cs="Times New Roman"/>
          <w:color w:val="1B2935"/>
        </w:rPr>
        <w:t>5</w:t>
      </w:r>
      <w:r>
        <w:rPr>
          <w:rFonts w:ascii="Times New Roman" w:eastAsia="Helvetica" w:hAnsi="Times New Roman" w:cs="Times New Roman"/>
          <w:color w:val="1B2935"/>
        </w:rPr>
        <w:t xml:space="preserve">, </w:t>
      </w:r>
      <w:r w:rsidRPr="00A82652">
        <w:rPr>
          <w:rFonts w:ascii="Times New Roman" w:hAnsi="Times New Roman" w:cs="Times New Roman"/>
          <w:color w:val="000000"/>
        </w:rPr>
        <w:t>Oscilloscope</w:t>
      </w:r>
      <w:r w:rsidR="00A33194" w:rsidRPr="00A82652">
        <w:rPr>
          <w:rFonts w:ascii="Times New Roman" w:hAnsi="Times New Roman" w:cs="Times New Roman"/>
          <w:color w:val="000000"/>
        </w:rPr>
        <w:t xml:space="preserve"> [</w:t>
      </w:r>
      <w:r w:rsidR="00A82652">
        <w:rPr>
          <w:color w:val="000000"/>
        </w:rPr>
        <w:t>Jimblom (2019).</w:t>
      </w:r>
      <w:r w:rsidR="00A82652">
        <w:rPr>
          <w:rStyle w:val="apple-converted-space"/>
          <w:color w:val="000000"/>
        </w:rPr>
        <w:t> </w:t>
      </w:r>
      <w:r w:rsidR="00A82652">
        <w:rPr>
          <w:i/>
          <w:iCs/>
          <w:color w:val="000000"/>
        </w:rPr>
        <w:t>How to Use an Oscilloscope - learn.sparkfun.com</w:t>
      </w:r>
      <w:r w:rsidR="00A82652">
        <w:rPr>
          <w:color w:val="000000"/>
        </w:rPr>
        <w:t xml:space="preserve">. [online] Sparkfun.com. Available at: </w:t>
      </w:r>
      <w:hyperlink r:id="rId21" w:history="1">
        <w:r w:rsidR="00A82652" w:rsidRPr="000C4A40">
          <w:rPr>
            <w:rStyle w:val="Hyperlink"/>
          </w:rPr>
          <w:t>https://learn.sparkfun.com/tutorials/how-to-use-an-oscilloscope/all</w:t>
        </w:r>
      </w:hyperlink>
      <w:r w:rsidR="00A82652">
        <w:rPr>
          <w:color w:val="000000"/>
        </w:rPr>
        <w:t>.]</w:t>
      </w:r>
    </w:p>
    <w:p w14:paraId="245158D5" w14:textId="6E1C8407" w:rsidR="008F54E1" w:rsidRPr="003659EE" w:rsidRDefault="008F54E1" w:rsidP="003659EE">
      <w:pPr>
        <w:rPr>
          <w:rFonts w:ascii="Times New Roman" w:eastAsia="Helvetica" w:hAnsi="Times New Roman" w:cs="Times New Roman"/>
          <w:color w:val="1B2935"/>
        </w:rPr>
      </w:pPr>
    </w:p>
    <w:p w14:paraId="606F85F4" w14:textId="77777777" w:rsidR="003659EE" w:rsidRPr="00F1305C" w:rsidRDefault="003659EE" w:rsidP="00437C6B">
      <w:pPr>
        <w:rPr>
          <w:rStyle w:val="apple-converted-space"/>
          <w:rFonts w:ascii="Times New Roman" w:hAnsi="Times New Roman" w:cs="Times New Roman"/>
          <w:i/>
          <w:iCs/>
          <w:color w:val="474747"/>
          <w:shd w:val="clear" w:color="auto" w:fill="FFFFFF"/>
        </w:rPr>
      </w:pPr>
    </w:p>
    <w:p w14:paraId="2B80B551" w14:textId="77777777" w:rsidR="00317F6E" w:rsidRPr="00317F6E" w:rsidRDefault="00317F6E" w:rsidP="004E455F">
      <w:pPr>
        <w:rPr>
          <w:rFonts w:ascii="Times New Roman" w:hAnsi="Times New Roman" w:cs="Times New Roman"/>
        </w:rPr>
      </w:pPr>
    </w:p>
    <w:p w14:paraId="300A2E29" w14:textId="77777777" w:rsidR="00DE1B83" w:rsidRDefault="00DE1B83" w:rsidP="00BC5CAB">
      <w:pPr>
        <w:jc w:val="center"/>
        <w:rPr>
          <w:rFonts w:ascii="Times New Roman" w:hAnsi="Times New Roman" w:cs="Times New Roman"/>
          <w:b/>
          <w:bCs/>
          <w:sz w:val="28"/>
          <w:szCs w:val="28"/>
        </w:rPr>
      </w:pPr>
    </w:p>
    <w:p w14:paraId="792A5692" w14:textId="66A45B6A" w:rsidR="00BC5CAB" w:rsidRDefault="00BC5CAB" w:rsidP="00C428FE">
      <w:pPr>
        <w:jc w:val="center"/>
        <w:rPr>
          <w:rFonts w:ascii="Times New Roman" w:hAnsi="Times New Roman" w:cs="Times New Roman"/>
          <w:b/>
          <w:bCs/>
          <w:sz w:val="28"/>
          <w:szCs w:val="28"/>
        </w:rPr>
      </w:pPr>
      <w:r w:rsidRPr="00BC5CAB">
        <w:rPr>
          <w:rFonts w:ascii="Times New Roman" w:hAnsi="Times New Roman" w:cs="Times New Roman"/>
          <w:b/>
          <w:bCs/>
          <w:sz w:val="28"/>
          <w:szCs w:val="28"/>
        </w:rPr>
        <w:t>Experimental Procedure/Methodology</w:t>
      </w:r>
    </w:p>
    <w:p w14:paraId="793DCADC" w14:textId="77777777" w:rsidR="004839F5" w:rsidRDefault="004839F5" w:rsidP="00297AFB">
      <w:pPr>
        <w:rPr>
          <w:rFonts w:ascii="Times New Roman" w:hAnsi="Times New Roman" w:cs="Times New Roman"/>
          <w:sz w:val="28"/>
          <w:szCs w:val="28"/>
        </w:rPr>
      </w:pPr>
    </w:p>
    <w:p w14:paraId="70445FB9" w14:textId="77777777" w:rsidR="00733870" w:rsidRDefault="00733870" w:rsidP="00297AFB">
      <w:pPr>
        <w:rPr>
          <w:rFonts w:ascii="Times New Roman" w:hAnsi="Times New Roman" w:cs="Times New Roman"/>
        </w:rPr>
      </w:pPr>
    </w:p>
    <w:p w14:paraId="0A194135" w14:textId="4CD987AD" w:rsidR="00733870" w:rsidRPr="0042427D" w:rsidRDefault="00733870" w:rsidP="00733870">
      <w:pPr>
        <w:rPr>
          <w:rFonts w:ascii="Times New Roman" w:hAnsi="Times New Roman" w:cs="Times New Roman"/>
          <w:color w:val="000000" w:themeColor="text1"/>
        </w:rPr>
      </w:pPr>
      <w:r w:rsidRPr="0042427D">
        <w:rPr>
          <w:rFonts w:ascii="Times New Roman" w:hAnsi="Times New Roman" w:cs="Times New Roman"/>
          <w:color w:val="000000" w:themeColor="text1"/>
        </w:rPr>
        <w:t>In order to get efficient results, I will utilise specific design parameters. These parameters included: Vcc = 12V, hfe = B = 100, Vbe = 0.7V, Av = 5. Allowing me to complete calculations in order to produce accurate voltage gain for my single stage and two stage transistor amplifier circuits.</w:t>
      </w:r>
    </w:p>
    <w:p w14:paraId="4B5F073D" w14:textId="77777777" w:rsidR="00733870" w:rsidRPr="0042427D" w:rsidRDefault="00733870" w:rsidP="00733870">
      <w:pPr>
        <w:rPr>
          <w:rFonts w:ascii="Times New Roman" w:hAnsi="Times New Roman" w:cs="Times New Roman"/>
          <w:color w:val="000000" w:themeColor="text1"/>
        </w:rPr>
      </w:pPr>
    </w:p>
    <w:p w14:paraId="4CB2F14B" w14:textId="5FEC8CF3" w:rsidR="00297AFB" w:rsidRPr="0042427D" w:rsidRDefault="004839F5" w:rsidP="00297AFB">
      <w:pPr>
        <w:rPr>
          <w:rFonts w:ascii="Times New Roman" w:hAnsi="Times New Roman" w:cs="Times New Roman"/>
          <w:color w:val="000000" w:themeColor="text1"/>
        </w:rPr>
      </w:pPr>
      <w:r w:rsidRPr="0042427D">
        <w:rPr>
          <w:rFonts w:ascii="Times New Roman" w:hAnsi="Times New Roman" w:cs="Times New Roman"/>
          <w:color w:val="000000" w:themeColor="text1"/>
        </w:rPr>
        <w:t>U</w:t>
      </w:r>
      <w:r w:rsidR="000F1DBC" w:rsidRPr="0042427D">
        <w:rPr>
          <w:rFonts w:ascii="Times New Roman" w:hAnsi="Times New Roman" w:cs="Times New Roman"/>
          <w:color w:val="000000" w:themeColor="text1"/>
        </w:rPr>
        <w:t>tilise ‘</w:t>
      </w:r>
      <w:r w:rsidRPr="0042427D">
        <w:rPr>
          <w:rFonts w:ascii="Times New Roman" w:hAnsi="Times New Roman" w:cs="Times New Roman"/>
          <w:color w:val="000000" w:themeColor="text1"/>
        </w:rPr>
        <w:t>MultiSim</w:t>
      </w:r>
      <w:r w:rsidR="000F1DBC" w:rsidRPr="0042427D">
        <w:rPr>
          <w:rFonts w:ascii="Times New Roman" w:hAnsi="Times New Roman" w:cs="Times New Roman"/>
          <w:color w:val="000000" w:themeColor="text1"/>
        </w:rPr>
        <w:t>’</w:t>
      </w:r>
      <w:r w:rsidR="00DF157B" w:rsidRPr="0042427D">
        <w:rPr>
          <w:rFonts w:ascii="Times New Roman" w:hAnsi="Times New Roman" w:cs="Times New Roman"/>
          <w:color w:val="000000" w:themeColor="text1"/>
        </w:rPr>
        <w:t xml:space="preserve"> which is an online simulator </w:t>
      </w:r>
      <w:r w:rsidR="000F1DBC" w:rsidRPr="0042427D">
        <w:rPr>
          <w:rFonts w:ascii="Times New Roman" w:hAnsi="Times New Roman" w:cs="Times New Roman"/>
          <w:color w:val="000000" w:themeColor="text1"/>
        </w:rPr>
        <w:t xml:space="preserve">where I can create, design and test circuits. Using it to </w:t>
      </w:r>
      <w:r w:rsidR="009614DC" w:rsidRPr="0042427D">
        <w:rPr>
          <w:rFonts w:ascii="Times New Roman" w:hAnsi="Times New Roman" w:cs="Times New Roman"/>
          <w:color w:val="000000" w:themeColor="text1"/>
        </w:rPr>
        <w:t xml:space="preserve">create a four-resistor configuration for a single stage </w:t>
      </w:r>
      <w:r w:rsidR="00A062B6" w:rsidRPr="0042427D">
        <w:rPr>
          <w:rFonts w:ascii="Times New Roman" w:hAnsi="Times New Roman" w:cs="Times New Roman"/>
          <w:color w:val="000000" w:themeColor="text1"/>
        </w:rPr>
        <w:t xml:space="preserve">and two stage </w:t>
      </w:r>
      <w:r w:rsidR="009614DC" w:rsidRPr="0042427D">
        <w:rPr>
          <w:rFonts w:ascii="Times New Roman" w:hAnsi="Times New Roman" w:cs="Times New Roman"/>
          <w:color w:val="000000" w:themeColor="text1"/>
        </w:rPr>
        <w:t>common emitter amplifier</w:t>
      </w:r>
      <w:r w:rsidR="00111E09" w:rsidRPr="0042427D">
        <w:rPr>
          <w:rFonts w:ascii="Times New Roman" w:hAnsi="Times New Roman" w:cs="Times New Roman"/>
          <w:color w:val="000000" w:themeColor="text1"/>
        </w:rPr>
        <w:t xml:space="preserve">. In doing so, </w:t>
      </w:r>
      <w:r w:rsidR="00A062B6" w:rsidRPr="0042427D">
        <w:rPr>
          <w:rFonts w:ascii="Times New Roman" w:hAnsi="Times New Roman" w:cs="Times New Roman"/>
          <w:color w:val="000000" w:themeColor="text1"/>
        </w:rPr>
        <w:t xml:space="preserve">using this simulator will allow </w:t>
      </w:r>
      <w:r w:rsidR="004F246E" w:rsidRPr="0042427D">
        <w:rPr>
          <w:rFonts w:ascii="Times New Roman" w:hAnsi="Times New Roman" w:cs="Times New Roman"/>
          <w:color w:val="000000" w:themeColor="text1"/>
        </w:rPr>
        <w:t xml:space="preserve">me to meet my objectives. </w:t>
      </w:r>
    </w:p>
    <w:p w14:paraId="54316DF2" w14:textId="77777777" w:rsidR="004138B6" w:rsidRPr="0042427D" w:rsidRDefault="004138B6" w:rsidP="00297AFB">
      <w:pPr>
        <w:rPr>
          <w:rFonts w:ascii="Times New Roman" w:hAnsi="Times New Roman" w:cs="Times New Roman"/>
          <w:color w:val="000000" w:themeColor="text1"/>
        </w:rPr>
      </w:pPr>
    </w:p>
    <w:p w14:paraId="4F373122" w14:textId="38232C93" w:rsidR="00B20F31" w:rsidRPr="0042427D" w:rsidRDefault="004138B6" w:rsidP="00297AFB">
      <w:pPr>
        <w:rPr>
          <w:rFonts w:ascii="Times New Roman" w:hAnsi="Times New Roman" w:cs="Times New Roman"/>
          <w:color w:val="000000" w:themeColor="text1"/>
        </w:rPr>
      </w:pPr>
      <w:r w:rsidRPr="0042427D">
        <w:rPr>
          <w:rFonts w:ascii="Times New Roman" w:hAnsi="Times New Roman" w:cs="Times New Roman"/>
          <w:color w:val="000000" w:themeColor="text1"/>
        </w:rPr>
        <w:t xml:space="preserve">In terms of practical </w:t>
      </w:r>
      <w:r w:rsidR="00EB4116" w:rsidRPr="0042427D">
        <w:rPr>
          <w:rFonts w:ascii="Times New Roman" w:hAnsi="Times New Roman" w:cs="Times New Roman"/>
          <w:color w:val="000000" w:themeColor="text1"/>
        </w:rPr>
        <w:t>elements,</w:t>
      </w:r>
      <w:r w:rsidR="003610A9" w:rsidRPr="0042427D">
        <w:rPr>
          <w:rFonts w:ascii="Times New Roman" w:hAnsi="Times New Roman" w:cs="Times New Roman"/>
          <w:color w:val="000000" w:themeColor="text1"/>
        </w:rPr>
        <w:t xml:space="preserve"> </w:t>
      </w:r>
      <w:r w:rsidR="00976AD0" w:rsidRPr="0042427D">
        <w:rPr>
          <w:rFonts w:ascii="Times New Roman" w:hAnsi="Times New Roman" w:cs="Times New Roman"/>
          <w:color w:val="000000" w:themeColor="text1"/>
        </w:rPr>
        <w:t xml:space="preserve">I will be using equipment provided by my college to carry out the construction of the single stage transistor amplifier. To do this, </w:t>
      </w:r>
      <w:r w:rsidR="003610A9" w:rsidRPr="0042427D">
        <w:rPr>
          <w:rFonts w:ascii="Times New Roman" w:hAnsi="Times New Roman" w:cs="Times New Roman"/>
          <w:color w:val="000000" w:themeColor="text1"/>
        </w:rPr>
        <w:t xml:space="preserve">I </w:t>
      </w:r>
      <w:r w:rsidR="00984CC9" w:rsidRPr="0042427D">
        <w:rPr>
          <w:rFonts w:ascii="Times New Roman" w:hAnsi="Times New Roman" w:cs="Times New Roman"/>
          <w:color w:val="000000" w:themeColor="text1"/>
        </w:rPr>
        <w:t xml:space="preserve">will </w:t>
      </w:r>
      <w:r w:rsidR="00EB4116" w:rsidRPr="0042427D">
        <w:rPr>
          <w:rFonts w:ascii="Times New Roman" w:hAnsi="Times New Roman" w:cs="Times New Roman"/>
          <w:color w:val="000000" w:themeColor="text1"/>
        </w:rPr>
        <w:t xml:space="preserve">use a breadboard </w:t>
      </w:r>
      <w:r w:rsidR="00976AD0" w:rsidRPr="0042427D">
        <w:rPr>
          <w:rFonts w:ascii="Times New Roman" w:hAnsi="Times New Roman" w:cs="Times New Roman"/>
          <w:color w:val="000000" w:themeColor="text1"/>
        </w:rPr>
        <w:t xml:space="preserve">and components such as </w:t>
      </w:r>
      <w:r w:rsidR="00984CC9" w:rsidRPr="0042427D">
        <w:rPr>
          <w:rFonts w:ascii="Times New Roman" w:hAnsi="Times New Roman" w:cs="Times New Roman"/>
          <w:color w:val="000000" w:themeColor="text1"/>
        </w:rPr>
        <w:t>cable,</w:t>
      </w:r>
      <w:r w:rsidR="00976AD0" w:rsidRPr="0042427D">
        <w:rPr>
          <w:rFonts w:ascii="Times New Roman" w:hAnsi="Times New Roman" w:cs="Times New Roman"/>
          <w:color w:val="000000" w:themeColor="text1"/>
        </w:rPr>
        <w:t xml:space="preserve"> </w:t>
      </w:r>
      <w:r w:rsidR="00251106" w:rsidRPr="0042427D">
        <w:rPr>
          <w:rFonts w:ascii="Times New Roman" w:hAnsi="Times New Roman" w:cs="Times New Roman"/>
          <w:color w:val="000000" w:themeColor="text1"/>
        </w:rPr>
        <w:t>transistor, four resistors and two capacitors.</w:t>
      </w:r>
      <w:r w:rsidR="00984CC9" w:rsidRPr="0042427D">
        <w:rPr>
          <w:rFonts w:ascii="Times New Roman" w:hAnsi="Times New Roman" w:cs="Times New Roman"/>
          <w:color w:val="000000" w:themeColor="text1"/>
        </w:rPr>
        <w:t xml:space="preserve"> </w:t>
      </w:r>
      <w:r w:rsidR="00315297" w:rsidRPr="0042427D">
        <w:rPr>
          <w:rFonts w:ascii="Times New Roman" w:hAnsi="Times New Roman" w:cs="Times New Roman"/>
          <w:color w:val="000000" w:themeColor="text1"/>
        </w:rPr>
        <w:t>By using these I will be able to complete the circuit ready for using the oscilloscope</w:t>
      </w:r>
      <w:r w:rsidR="009E5DA6" w:rsidRPr="0042427D">
        <w:rPr>
          <w:rFonts w:ascii="Times New Roman" w:hAnsi="Times New Roman" w:cs="Times New Roman"/>
          <w:color w:val="000000" w:themeColor="text1"/>
        </w:rPr>
        <w:t xml:space="preserve">, power supply and the frequency generator. </w:t>
      </w:r>
    </w:p>
    <w:p w14:paraId="2CAC7A72" w14:textId="77777777" w:rsidR="00733870" w:rsidRPr="0042427D" w:rsidRDefault="00733870" w:rsidP="00297AFB">
      <w:pPr>
        <w:rPr>
          <w:rFonts w:ascii="Times New Roman" w:hAnsi="Times New Roman" w:cs="Times New Roman"/>
          <w:color w:val="000000" w:themeColor="text1"/>
        </w:rPr>
      </w:pPr>
    </w:p>
    <w:p w14:paraId="535EC9C5" w14:textId="5229B7EC" w:rsidR="00733870" w:rsidRPr="0042427D" w:rsidRDefault="0056058F" w:rsidP="00297AFB">
      <w:pPr>
        <w:rPr>
          <w:rFonts w:ascii="Times New Roman" w:hAnsi="Times New Roman" w:cs="Times New Roman"/>
          <w:color w:val="000000" w:themeColor="text1"/>
        </w:rPr>
      </w:pPr>
      <w:r w:rsidRPr="0042427D">
        <w:rPr>
          <w:rFonts w:ascii="Times New Roman" w:hAnsi="Times New Roman" w:cs="Times New Roman"/>
          <w:color w:val="000000" w:themeColor="text1"/>
        </w:rPr>
        <w:t xml:space="preserve">For evidencing this </w:t>
      </w:r>
      <w:r w:rsidR="00F072B7" w:rsidRPr="0042427D">
        <w:rPr>
          <w:rFonts w:ascii="Times New Roman" w:hAnsi="Times New Roman" w:cs="Times New Roman"/>
          <w:color w:val="000000" w:themeColor="text1"/>
        </w:rPr>
        <w:t>procedure,</w:t>
      </w:r>
      <w:r w:rsidRPr="0042427D">
        <w:rPr>
          <w:rFonts w:ascii="Times New Roman" w:hAnsi="Times New Roman" w:cs="Times New Roman"/>
          <w:color w:val="000000" w:themeColor="text1"/>
        </w:rPr>
        <w:t xml:space="preserve"> I </w:t>
      </w:r>
      <w:r w:rsidR="00886207" w:rsidRPr="0042427D">
        <w:rPr>
          <w:rFonts w:ascii="Times New Roman" w:hAnsi="Times New Roman" w:cs="Times New Roman"/>
          <w:color w:val="000000" w:themeColor="text1"/>
        </w:rPr>
        <w:t xml:space="preserve">will </w:t>
      </w:r>
      <w:r w:rsidRPr="0042427D">
        <w:rPr>
          <w:rFonts w:ascii="Times New Roman" w:hAnsi="Times New Roman" w:cs="Times New Roman"/>
          <w:color w:val="000000" w:themeColor="text1"/>
        </w:rPr>
        <w:t>have taken pictures</w:t>
      </w:r>
      <w:r w:rsidR="00421EA3" w:rsidRPr="0042427D">
        <w:rPr>
          <w:rFonts w:ascii="Times New Roman" w:hAnsi="Times New Roman" w:cs="Times New Roman"/>
          <w:color w:val="000000" w:themeColor="text1"/>
        </w:rPr>
        <w:t xml:space="preserve"> of my complete</w:t>
      </w:r>
      <w:r w:rsidR="00886207" w:rsidRPr="0042427D">
        <w:rPr>
          <w:rFonts w:ascii="Times New Roman" w:hAnsi="Times New Roman" w:cs="Times New Roman"/>
          <w:color w:val="000000" w:themeColor="text1"/>
        </w:rPr>
        <w:t>d</w:t>
      </w:r>
      <w:r w:rsidR="00421EA3" w:rsidRPr="0042427D">
        <w:rPr>
          <w:rFonts w:ascii="Times New Roman" w:hAnsi="Times New Roman" w:cs="Times New Roman"/>
          <w:color w:val="000000" w:themeColor="text1"/>
        </w:rPr>
        <w:t xml:space="preserve"> </w:t>
      </w:r>
      <w:r w:rsidR="00886207" w:rsidRPr="0042427D">
        <w:rPr>
          <w:rFonts w:ascii="Times New Roman" w:hAnsi="Times New Roman" w:cs="Times New Roman"/>
          <w:color w:val="000000" w:themeColor="text1"/>
        </w:rPr>
        <w:t>circuit</w:t>
      </w:r>
      <w:r w:rsidR="00421EA3" w:rsidRPr="0042427D">
        <w:rPr>
          <w:rFonts w:ascii="Times New Roman" w:hAnsi="Times New Roman" w:cs="Times New Roman"/>
          <w:color w:val="000000" w:themeColor="text1"/>
        </w:rPr>
        <w:t xml:space="preserve">, the input and output </w:t>
      </w:r>
      <w:r w:rsidR="00F072B7" w:rsidRPr="0042427D">
        <w:rPr>
          <w:rFonts w:ascii="Times New Roman" w:hAnsi="Times New Roman" w:cs="Times New Roman"/>
          <w:color w:val="000000" w:themeColor="text1"/>
        </w:rPr>
        <w:t>as the oscilloscope will provide. I will also have taken</w:t>
      </w:r>
      <w:r w:rsidRPr="0042427D">
        <w:rPr>
          <w:rFonts w:ascii="Times New Roman" w:hAnsi="Times New Roman" w:cs="Times New Roman"/>
          <w:color w:val="000000" w:themeColor="text1"/>
        </w:rPr>
        <w:t xml:space="preserve"> screenshots of the simulation</w:t>
      </w:r>
      <w:r w:rsidR="00F072B7" w:rsidRPr="0042427D">
        <w:rPr>
          <w:rFonts w:ascii="Times New Roman" w:hAnsi="Times New Roman" w:cs="Times New Roman"/>
          <w:color w:val="000000" w:themeColor="text1"/>
        </w:rPr>
        <w:t xml:space="preserve"> and </w:t>
      </w:r>
      <w:r w:rsidRPr="0042427D">
        <w:rPr>
          <w:rFonts w:ascii="Times New Roman" w:hAnsi="Times New Roman" w:cs="Times New Roman"/>
          <w:color w:val="000000" w:themeColor="text1"/>
        </w:rPr>
        <w:t xml:space="preserve">of the </w:t>
      </w:r>
      <w:r w:rsidR="00421EA3" w:rsidRPr="0042427D">
        <w:rPr>
          <w:rFonts w:ascii="Times New Roman" w:hAnsi="Times New Roman" w:cs="Times New Roman"/>
          <w:color w:val="000000" w:themeColor="text1"/>
        </w:rPr>
        <w:t>circuit</w:t>
      </w:r>
      <w:r w:rsidR="00F072B7" w:rsidRPr="0042427D">
        <w:rPr>
          <w:rFonts w:ascii="Times New Roman" w:hAnsi="Times New Roman" w:cs="Times New Roman"/>
          <w:color w:val="000000" w:themeColor="text1"/>
        </w:rPr>
        <w:t xml:space="preserve">. </w:t>
      </w:r>
    </w:p>
    <w:p w14:paraId="282FDFE8" w14:textId="77777777" w:rsidR="00BC5CAB" w:rsidRPr="00BC5CAB" w:rsidRDefault="00BC5CAB" w:rsidP="00BC5CAB">
      <w:pPr>
        <w:jc w:val="center"/>
        <w:rPr>
          <w:rFonts w:ascii="Times New Roman" w:hAnsi="Times New Roman" w:cs="Times New Roman"/>
          <w:b/>
          <w:bCs/>
          <w:sz w:val="28"/>
          <w:szCs w:val="28"/>
        </w:rPr>
      </w:pPr>
    </w:p>
    <w:p w14:paraId="73F04A31" w14:textId="77777777" w:rsidR="00960FCD" w:rsidRDefault="00960FCD" w:rsidP="00297AFB">
      <w:pPr>
        <w:jc w:val="center"/>
        <w:rPr>
          <w:rFonts w:ascii="Times New Roman" w:hAnsi="Times New Roman" w:cs="Times New Roman"/>
          <w:b/>
          <w:bCs/>
          <w:sz w:val="28"/>
          <w:szCs w:val="28"/>
        </w:rPr>
      </w:pPr>
    </w:p>
    <w:p w14:paraId="1A0992E8" w14:textId="77777777" w:rsidR="00960FCD" w:rsidRDefault="00960FCD" w:rsidP="00297AFB">
      <w:pPr>
        <w:jc w:val="center"/>
        <w:rPr>
          <w:rFonts w:ascii="Times New Roman" w:hAnsi="Times New Roman" w:cs="Times New Roman"/>
          <w:b/>
          <w:bCs/>
          <w:sz w:val="28"/>
          <w:szCs w:val="28"/>
        </w:rPr>
      </w:pPr>
    </w:p>
    <w:p w14:paraId="7A1A41B8" w14:textId="77777777" w:rsidR="00960FCD" w:rsidRDefault="00960FCD" w:rsidP="00297AFB">
      <w:pPr>
        <w:jc w:val="center"/>
        <w:rPr>
          <w:rFonts w:ascii="Times New Roman" w:hAnsi="Times New Roman" w:cs="Times New Roman"/>
          <w:b/>
          <w:bCs/>
          <w:sz w:val="28"/>
          <w:szCs w:val="28"/>
        </w:rPr>
      </w:pPr>
      <w:bookmarkStart w:id="0" w:name="_GoBack"/>
      <w:bookmarkEnd w:id="0"/>
    </w:p>
    <w:p w14:paraId="3D91559C" w14:textId="77777777" w:rsidR="00960FCD" w:rsidRDefault="00960FCD" w:rsidP="00297AFB">
      <w:pPr>
        <w:jc w:val="center"/>
        <w:rPr>
          <w:rFonts w:ascii="Times New Roman" w:hAnsi="Times New Roman" w:cs="Times New Roman"/>
          <w:b/>
          <w:bCs/>
          <w:sz w:val="28"/>
          <w:szCs w:val="28"/>
        </w:rPr>
      </w:pPr>
    </w:p>
    <w:p w14:paraId="624FC9F7" w14:textId="77777777" w:rsidR="00960FCD" w:rsidRDefault="00960FCD" w:rsidP="00297AFB">
      <w:pPr>
        <w:jc w:val="center"/>
        <w:rPr>
          <w:rFonts w:ascii="Times New Roman" w:hAnsi="Times New Roman" w:cs="Times New Roman"/>
          <w:b/>
          <w:bCs/>
          <w:sz w:val="28"/>
          <w:szCs w:val="28"/>
        </w:rPr>
      </w:pPr>
    </w:p>
    <w:p w14:paraId="71E6EEE8" w14:textId="77777777" w:rsidR="00960FCD" w:rsidRDefault="00960FCD" w:rsidP="00297AFB">
      <w:pPr>
        <w:jc w:val="center"/>
        <w:rPr>
          <w:rFonts w:ascii="Times New Roman" w:hAnsi="Times New Roman" w:cs="Times New Roman"/>
          <w:b/>
          <w:bCs/>
          <w:sz w:val="28"/>
          <w:szCs w:val="28"/>
        </w:rPr>
      </w:pPr>
    </w:p>
    <w:p w14:paraId="0F876502" w14:textId="77777777" w:rsidR="00960FCD" w:rsidRDefault="00960FCD" w:rsidP="00297AFB">
      <w:pPr>
        <w:jc w:val="center"/>
        <w:rPr>
          <w:rFonts w:ascii="Times New Roman" w:hAnsi="Times New Roman" w:cs="Times New Roman"/>
          <w:b/>
          <w:bCs/>
          <w:sz w:val="28"/>
          <w:szCs w:val="28"/>
        </w:rPr>
      </w:pPr>
    </w:p>
    <w:p w14:paraId="5FC97CC2" w14:textId="77777777" w:rsidR="00960FCD" w:rsidRDefault="00960FCD" w:rsidP="00297AFB">
      <w:pPr>
        <w:jc w:val="center"/>
        <w:rPr>
          <w:rFonts w:ascii="Times New Roman" w:hAnsi="Times New Roman" w:cs="Times New Roman"/>
          <w:b/>
          <w:bCs/>
          <w:sz w:val="28"/>
          <w:szCs w:val="28"/>
        </w:rPr>
      </w:pPr>
    </w:p>
    <w:p w14:paraId="6B74D3EF" w14:textId="41CF86F1" w:rsidR="00DE1B83" w:rsidRDefault="00DE1B83" w:rsidP="0042427D">
      <w:pPr>
        <w:rPr>
          <w:rFonts w:ascii="Times New Roman" w:hAnsi="Times New Roman" w:cs="Times New Roman"/>
          <w:b/>
          <w:bCs/>
          <w:sz w:val="28"/>
          <w:szCs w:val="28"/>
        </w:rPr>
      </w:pPr>
    </w:p>
    <w:p w14:paraId="334D8EFA" w14:textId="4FC405E1" w:rsidR="00BC5CAB" w:rsidRDefault="00BC5CAB" w:rsidP="00C428FE">
      <w:pPr>
        <w:jc w:val="center"/>
        <w:rPr>
          <w:rFonts w:ascii="Times New Roman" w:hAnsi="Times New Roman" w:cs="Times New Roman"/>
          <w:b/>
          <w:bCs/>
          <w:sz w:val="28"/>
          <w:szCs w:val="28"/>
        </w:rPr>
      </w:pPr>
      <w:r w:rsidRPr="00BC5CAB">
        <w:rPr>
          <w:rFonts w:ascii="Times New Roman" w:hAnsi="Times New Roman" w:cs="Times New Roman"/>
          <w:b/>
          <w:bCs/>
          <w:sz w:val="28"/>
          <w:szCs w:val="28"/>
        </w:rPr>
        <w:lastRenderedPageBreak/>
        <w:t>Results</w:t>
      </w:r>
      <w:r w:rsidR="00297AFB">
        <w:rPr>
          <w:rFonts w:ascii="Times New Roman" w:hAnsi="Times New Roman" w:cs="Times New Roman"/>
          <w:b/>
          <w:bCs/>
          <w:sz w:val="28"/>
          <w:szCs w:val="28"/>
        </w:rPr>
        <w:t xml:space="preserve"> &amp; </w:t>
      </w:r>
      <w:r w:rsidRPr="00BC5CAB">
        <w:rPr>
          <w:rFonts w:ascii="Times New Roman" w:hAnsi="Times New Roman" w:cs="Times New Roman"/>
          <w:b/>
          <w:bCs/>
          <w:sz w:val="28"/>
          <w:szCs w:val="28"/>
        </w:rPr>
        <w:t>Analysis</w:t>
      </w:r>
    </w:p>
    <w:p w14:paraId="170CCB42" w14:textId="77777777" w:rsidR="00297AFB" w:rsidRDefault="00297AFB" w:rsidP="00197AF0">
      <w:pPr>
        <w:rPr>
          <w:rFonts w:ascii="Times New Roman" w:hAnsi="Times New Roman" w:cs="Times New Roman"/>
        </w:rPr>
      </w:pPr>
    </w:p>
    <w:p w14:paraId="62522B5E" w14:textId="67DDF107" w:rsidR="00197AF0" w:rsidRDefault="00197AF0" w:rsidP="00197AF0">
      <w:pPr>
        <w:rPr>
          <w:rFonts w:ascii="Times New Roman" w:hAnsi="Times New Roman" w:cs="Times New Roman"/>
          <w:i/>
          <w:iCs/>
        </w:rPr>
      </w:pPr>
      <w:r>
        <w:rPr>
          <w:rFonts w:ascii="Times New Roman" w:hAnsi="Times New Roman" w:cs="Times New Roman"/>
          <w:i/>
          <w:iCs/>
        </w:rPr>
        <w:t>Calculations</w:t>
      </w:r>
    </w:p>
    <w:p w14:paraId="68A001C7" w14:textId="1D3B8E7A" w:rsidR="005F3C11" w:rsidRPr="00C15DC8" w:rsidRDefault="005F3C11" w:rsidP="005F3C11">
      <w:pPr>
        <w:rPr>
          <w:rFonts w:ascii="Times New Roman" w:hAnsi="Times New Roman" w:cs="Times New Roman"/>
        </w:rPr>
      </w:pPr>
      <w:r w:rsidRPr="00C15DC8">
        <w:rPr>
          <w:rFonts w:ascii="Times New Roman" w:hAnsi="Times New Roman" w:cs="Times New Roman"/>
        </w:rPr>
        <w:t>These are my calculations used for my 4-</w:t>
      </w:r>
      <w:r w:rsidR="006A1985" w:rsidRPr="00C15DC8">
        <w:rPr>
          <w:rFonts w:ascii="Times New Roman" w:hAnsi="Times New Roman" w:cs="Times New Roman"/>
        </w:rPr>
        <w:t>resistor</w:t>
      </w:r>
      <w:r w:rsidRPr="00C15DC8">
        <w:rPr>
          <w:rFonts w:ascii="Times New Roman" w:hAnsi="Times New Roman" w:cs="Times New Roman"/>
        </w:rPr>
        <w:t xml:space="preserve"> configuration for my single stage common emitter amplifier.</w:t>
      </w:r>
    </w:p>
    <w:p w14:paraId="5D712C46" w14:textId="77777777" w:rsidR="005F3C11" w:rsidRPr="00C15DC8" w:rsidRDefault="005F3C11" w:rsidP="005F3C11">
      <w:pPr>
        <w:rPr>
          <w:rFonts w:ascii="Times New Roman" w:hAnsi="Times New Roman" w:cs="Times New Roman"/>
        </w:rPr>
      </w:pPr>
    </w:p>
    <w:p w14:paraId="59BC525E" w14:textId="77777777" w:rsidR="005F3C11" w:rsidRPr="00C15DC8" w:rsidRDefault="005F3C11" w:rsidP="005F3C11">
      <w:pPr>
        <w:rPr>
          <w:rFonts w:ascii="Times New Roman" w:hAnsi="Times New Roman" w:cs="Times New Roman"/>
        </w:rPr>
      </w:pPr>
      <m:oMathPara>
        <m:oMath>
          <m:r>
            <w:rPr>
              <w:rFonts w:ascii="Cambria Math" w:hAnsi="Cambria Math" w:cs="Times New Roman"/>
            </w:rPr>
            <m:t>VCC=12V </m:t>
          </m:r>
        </m:oMath>
      </m:oMathPara>
    </w:p>
    <w:p w14:paraId="28B0D14B" w14:textId="77777777" w:rsidR="005F3C11" w:rsidRPr="00C15DC8" w:rsidRDefault="005F3C11" w:rsidP="005F3C11">
      <w:pPr>
        <w:rPr>
          <w:rFonts w:ascii="Times New Roman" w:hAnsi="Times New Roman" w:cs="Times New Roman"/>
        </w:rPr>
      </w:pPr>
    </w:p>
    <w:p w14:paraId="2259E85D" w14:textId="77777777" w:rsidR="005F3C11" w:rsidRPr="00C15DC8" w:rsidRDefault="005F3C11" w:rsidP="005F3C11">
      <w:pPr>
        <w:rPr>
          <w:rFonts w:ascii="Times New Roman" w:hAnsi="Times New Roman" w:cs="Times New Roman"/>
        </w:rPr>
      </w:pPr>
      <m:oMathPara>
        <m:oMath>
          <m:r>
            <w:rPr>
              <w:rFonts w:ascii="Cambria Math" w:hAnsi="Cambria Math" w:cs="Times New Roman"/>
            </w:rPr>
            <m:t>VGain=5V </m:t>
          </m:r>
        </m:oMath>
      </m:oMathPara>
    </w:p>
    <w:p w14:paraId="6E340183" w14:textId="77777777" w:rsidR="005F3C11" w:rsidRPr="00C15DC8" w:rsidRDefault="005F3C11" w:rsidP="005F3C11">
      <w:pPr>
        <w:rPr>
          <w:rFonts w:ascii="Times New Roman" w:hAnsi="Times New Roman" w:cs="Times New Roman"/>
        </w:rPr>
      </w:pPr>
    </w:p>
    <w:p w14:paraId="5C2AF49A" w14:textId="77777777" w:rsidR="005F3C11" w:rsidRPr="00C15DC8" w:rsidRDefault="005F3C11" w:rsidP="005F3C11">
      <w:pPr>
        <w:rPr>
          <w:rFonts w:ascii="Times New Roman" w:hAnsi="Times New Roman" w:cs="Times New Roman"/>
        </w:rPr>
      </w:pPr>
      <m:oMathPara>
        <m:oMath>
          <m:r>
            <w:rPr>
              <w:rFonts w:ascii="Cambria Math" w:hAnsi="Cambria Math" w:cs="Times New Roman"/>
            </w:rPr>
            <m:t>hfe=β=100 </m:t>
          </m:r>
        </m:oMath>
      </m:oMathPara>
    </w:p>
    <w:p w14:paraId="76F69514" w14:textId="77777777" w:rsidR="005F3C11" w:rsidRPr="00C15DC8" w:rsidRDefault="005F3C11" w:rsidP="005F3C11">
      <w:pPr>
        <w:rPr>
          <w:rFonts w:ascii="Times New Roman" w:hAnsi="Times New Roman" w:cs="Times New Roman"/>
        </w:rPr>
      </w:pPr>
    </w:p>
    <w:p w14:paraId="6CC21800" w14:textId="77777777" w:rsidR="005F3C11" w:rsidRPr="00C15DC8" w:rsidRDefault="005F3C11" w:rsidP="005F3C11">
      <w:pPr>
        <w:rPr>
          <w:rFonts w:ascii="Times New Roman" w:hAnsi="Times New Roman" w:cs="Times New Roman"/>
        </w:rPr>
      </w:pPr>
      <m:oMathPara>
        <m:oMath>
          <m:r>
            <w:rPr>
              <w:rFonts w:ascii="Cambria Math" w:hAnsi="Cambria Math" w:cs="Times New Roman"/>
            </w:rPr>
            <m:t>RL = 600</m:t>
          </m:r>
          <m:r>
            <m:rPr>
              <m:sty m:val="p"/>
            </m:rPr>
            <w:rPr>
              <w:rFonts w:ascii="Cambria Math" w:hAnsi="Cambria Math" w:cs="Times New Roman"/>
            </w:rPr>
            <m:t>Ω</m:t>
          </m:r>
          <m:r>
            <w:rPr>
              <w:rFonts w:ascii="Cambria Math" w:hAnsi="Cambria Math" w:cs="Times New Roman"/>
            </w:rPr>
            <m:t> </m:t>
          </m:r>
        </m:oMath>
      </m:oMathPara>
    </w:p>
    <w:p w14:paraId="6D1F9BE1" w14:textId="77777777" w:rsidR="005F3C11" w:rsidRPr="00C15DC8" w:rsidRDefault="005F3C11" w:rsidP="005F3C11">
      <w:pPr>
        <w:rPr>
          <w:rFonts w:ascii="Times New Roman" w:hAnsi="Times New Roman" w:cs="Times New Roman"/>
        </w:rPr>
      </w:pPr>
    </w:p>
    <w:p w14:paraId="70ABE585" w14:textId="1681187A" w:rsidR="005F3C11" w:rsidRPr="00C15DC8" w:rsidRDefault="005F3C11" w:rsidP="005F3C11">
      <w:pPr>
        <w:rPr>
          <w:rFonts w:ascii="Times New Roman" w:eastAsiaTheme="minorEastAsia" w:hAnsi="Times New Roman" w:cs="Times New Roman"/>
        </w:rPr>
      </w:pPr>
      <m:oMathPara>
        <m:oMath>
          <m:r>
            <w:rPr>
              <w:rFonts w:ascii="Cambria Math" w:hAnsi="Cambria Math" w:cs="Times New Roman"/>
            </w:rPr>
            <m:t>VC = </m:t>
          </m:r>
          <m:f>
            <m:fPr>
              <m:ctrlPr>
                <w:rPr>
                  <w:rFonts w:ascii="Cambria Math" w:hAnsi="Cambria Math" w:cs="Times New Roman"/>
                </w:rPr>
              </m:ctrlPr>
            </m:fPr>
            <m:num>
              <m:r>
                <w:rPr>
                  <w:rFonts w:ascii="Cambria Math" w:hAnsi="Cambria Math" w:cs="Times New Roman"/>
                </w:rPr>
                <m:t>VCC</m:t>
              </m:r>
            </m:num>
            <m:den>
              <m:r>
                <w:rPr>
                  <w:rFonts w:ascii="Cambria Math" w:hAnsi="Cambria Math" w:cs="Times New Roman"/>
                </w:rPr>
                <m:t>2</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12V</m:t>
              </m:r>
            </m:num>
            <m:den>
              <m:r>
                <w:rPr>
                  <w:rFonts w:ascii="Cambria Math" w:hAnsi="Cambria Math" w:cs="Times New Roman"/>
                </w:rPr>
                <m:t>2</m:t>
              </m:r>
            </m:den>
          </m:f>
          <m:r>
            <w:rPr>
              <w:rFonts w:ascii="Cambria Math" w:hAnsi="Cambria Math" w:cs="Times New Roman"/>
            </w:rPr>
            <m:t>=6</m:t>
          </m:r>
          <m:r>
            <w:rPr>
              <w:rFonts w:ascii="Cambria Math" w:hAnsi="Cambria Math" w:cs="Times New Roman"/>
            </w:rPr>
            <m:t>V</m:t>
          </m:r>
        </m:oMath>
      </m:oMathPara>
    </w:p>
    <w:p w14:paraId="0D9116FB" w14:textId="77777777" w:rsidR="005F3C11" w:rsidRPr="00C15DC8" w:rsidRDefault="005F3C11" w:rsidP="005F3C11">
      <w:pPr>
        <w:rPr>
          <w:rFonts w:ascii="Times New Roman" w:hAnsi="Times New Roman" w:cs="Times New Roman"/>
        </w:rPr>
      </w:pPr>
    </w:p>
    <w:p w14:paraId="122B51CF" w14:textId="77777777" w:rsidR="005F3C11" w:rsidRPr="00C15DC8" w:rsidRDefault="005F3C11" w:rsidP="005F3C11">
      <w:pPr>
        <w:rPr>
          <w:rFonts w:ascii="Times New Roman" w:hAnsi="Times New Roman" w:cs="Times New Roman"/>
        </w:rPr>
      </w:pPr>
      <m:oMathPara>
        <m:oMath>
          <m:r>
            <w:rPr>
              <w:rFonts w:ascii="Cambria Math" w:hAnsi="Cambria Math" w:cs="Times New Roman"/>
            </w:rPr>
            <m:t>RC = 600</m:t>
          </m:r>
          <m:r>
            <m:rPr>
              <m:sty m:val="p"/>
            </m:rPr>
            <w:rPr>
              <w:rFonts w:ascii="Cambria Math" w:hAnsi="Cambria Math" w:cs="Times New Roman"/>
            </w:rPr>
            <m:t>Ω</m:t>
          </m:r>
          <m:r>
            <w:rPr>
              <w:rFonts w:ascii="Cambria Math" w:hAnsi="Cambria Math" w:cs="Times New Roman"/>
            </w:rPr>
            <m:t> which is equal to RL </m:t>
          </m:r>
        </m:oMath>
      </m:oMathPara>
    </w:p>
    <w:p w14:paraId="5EC0C2C2" w14:textId="77777777" w:rsidR="003B5E6F" w:rsidRPr="00C15DC8" w:rsidRDefault="003B5E6F" w:rsidP="003B5E6F">
      <w:pPr>
        <w:rPr>
          <w:rFonts w:ascii="Times New Roman" w:hAnsi="Times New Roman" w:cs="Times New Roman"/>
        </w:rPr>
      </w:pPr>
      <m:oMathPara>
        <m:oMath>
          <m:r>
            <w:rPr>
              <w:rFonts w:ascii="Cambria Math" w:hAnsi="Cambria Math" w:cs="Times New Roman"/>
            </w:rPr>
            <m:t>IC =</m:t>
          </m:r>
          <m:f>
            <m:fPr>
              <m:ctrlPr>
                <w:rPr>
                  <w:rFonts w:ascii="Cambria Math" w:hAnsi="Cambria Math" w:cs="Times New Roman"/>
                </w:rPr>
              </m:ctrlPr>
            </m:fPr>
            <m:num>
              <m:r>
                <w:rPr>
                  <w:rFonts w:ascii="Cambria Math" w:hAnsi="Cambria Math" w:cs="Times New Roman"/>
                </w:rPr>
                <m:t>VC</m:t>
              </m:r>
            </m:num>
            <m:den>
              <m:r>
                <w:rPr>
                  <w:rFonts w:ascii="Cambria Math" w:hAnsi="Cambria Math" w:cs="Times New Roman"/>
                </w:rPr>
                <m:t>RC</m:t>
              </m:r>
            </m:den>
          </m:f>
          <m:r>
            <w:rPr>
              <w:rFonts w:ascii="Cambria Math" w:hAnsi="Cambria Math" w:cs="Times New Roman"/>
            </w:rPr>
            <m:t> = </m:t>
          </m:r>
          <m:f>
            <m:fPr>
              <m:ctrlPr>
                <w:rPr>
                  <w:rFonts w:ascii="Cambria Math" w:hAnsi="Cambria Math" w:cs="Times New Roman"/>
                </w:rPr>
              </m:ctrlPr>
            </m:fPr>
            <m:num>
              <m:r>
                <w:rPr>
                  <w:rFonts w:ascii="Cambria Math" w:hAnsi="Cambria Math" w:cs="Times New Roman"/>
                </w:rPr>
                <m:t>6V</m:t>
              </m:r>
            </m:num>
            <m:den>
              <m:r>
                <w:rPr>
                  <w:rFonts w:ascii="Cambria Math" w:hAnsi="Cambria Math" w:cs="Times New Roman"/>
                </w:rPr>
                <m:t>600</m:t>
              </m:r>
              <m:r>
                <m:rPr>
                  <m:sty m:val="p"/>
                </m:rPr>
                <w:rPr>
                  <w:rFonts w:ascii="Cambria Math" w:hAnsi="Cambria Math" w:cs="Times New Roman"/>
                </w:rPr>
                <m:t>Ω</m:t>
              </m:r>
            </m:den>
          </m:f>
          <m:r>
            <w:rPr>
              <w:rFonts w:ascii="Cambria Math" w:hAnsi="Cambria Math" w:cs="Times New Roman"/>
            </w:rPr>
            <m:t> =0.01=10mA</m:t>
          </m:r>
        </m:oMath>
      </m:oMathPara>
    </w:p>
    <w:p w14:paraId="23FC74DB" w14:textId="77777777" w:rsidR="003B5E6F" w:rsidRPr="00C15DC8" w:rsidRDefault="003B5E6F" w:rsidP="003B5E6F">
      <w:pPr>
        <w:rPr>
          <w:rFonts w:ascii="Times New Roman" w:hAnsi="Times New Roman" w:cs="Times New Roman"/>
        </w:rPr>
      </w:pPr>
      <m:oMathPara>
        <m:oMath>
          <m:r>
            <w:rPr>
              <w:rFonts w:ascii="Cambria Math" w:hAnsi="Cambria Math" w:cs="Times New Roman"/>
            </w:rPr>
            <m:t>Beta = β = </m:t>
          </m:r>
          <m:f>
            <m:fPr>
              <m:ctrlPr>
                <w:rPr>
                  <w:rFonts w:ascii="Cambria Math" w:hAnsi="Cambria Math" w:cs="Times New Roman"/>
                </w:rPr>
              </m:ctrlPr>
            </m:fPr>
            <m:num>
              <m:r>
                <w:rPr>
                  <w:rFonts w:ascii="Cambria Math" w:hAnsi="Cambria Math" w:cs="Times New Roman"/>
                </w:rPr>
                <m:t>Ic</m:t>
              </m:r>
            </m:num>
            <m:den>
              <m:r>
                <w:rPr>
                  <w:rFonts w:ascii="Cambria Math" w:hAnsi="Cambria Math" w:cs="Times New Roman"/>
                </w:rPr>
                <m:t>Ib</m:t>
              </m:r>
            </m:den>
          </m:f>
          <m:r>
            <w:rPr>
              <w:rFonts w:ascii="Cambria Math" w:hAnsi="Cambria Math" w:cs="Times New Roman"/>
            </w:rPr>
            <m:t>⟹Ib =</m:t>
          </m:r>
          <m:f>
            <m:fPr>
              <m:ctrlPr>
                <w:rPr>
                  <w:rFonts w:ascii="Cambria Math" w:hAnsi="Cambria Math" w:cs="Times New Roman"/>
                </w:rPr>
              </m:ctrlPr>
            </m:fPr>
            <m:num>
              <m:r>
                <w:rPr>
                  <w:rFonts w:ascii="Cambria Math" w:hAnsi="Cambria Math" w:cs="Times New Roman"/>
                </w:rPr>
                <m:t>Ic</m:t>
              </m:r>
            </m:num>
            <m:den>
              <m:r>
                <w:rPr>
                  <w:rFonts w:ascii="Cambria Math" w:hAnsi="Cambria Math" w:cs="Times New Roman"/>
                </w:rPr>
                <m:t>β</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10mA</m:t>
              </m:r>
            </m:num>
            <m:den>
              <m:r>
                <w:rPr>
                  <w:rFonts w:ascii="Cambria Math" w:hAnsi="Cambria Math" w:cs="Times New Roman"/>
                </w:rPr>
                <m:t>100</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10×</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-3</m:t>
                  </m:r>
                </m:sup>
              </m:sSup>
            </m:num>
            <m:den>
              <m:r>
                <w:rPr>
                  <w:rFonts w:ascii="Cambria Math" w:hAnsi="Cambria Math" w:cs="Times New Roman"/>
                </w:rPr>
                <m:t>100</m:t>
              </m:r>
            </m:den>
          </m:f>
        </m:oMath>
      </m:oMathPara>
    </w:p>
    <w:p w14:paraId="271BAA03" w14:textId="77777777" w:rsidR="003B5E6F" w:rsidRPr="00C15DC8" w:rsidRDefault="003B5E6F" w:rsidP="003B5E6F">
      <w:pPr>
        <w:rPr>
          <w:rFonts w:ascii="Times New Roman" w:hAnsi="Times New Roman" w:cs="Times New Roman"/>
        </w:rPr>
      </w:pPr>
    </w:p>
    <w:p w14:paraId="6B55EE42" w14:textId="77777777" w:rsidR="003B5E6F" w:rsidRPr="00C15DC8" w:rsidRDefault="003B5E6F" w:rsidP="003B5E6F">
      <w:pPr>
        <w:rPr>
          <w:rFonts w:ascii="Times New Roman" w:hAnsi="Times New Roman" w:cs="Times New Roman"/>
        </w:rPr>
      </w:pPr>
    </w:p>
    <w:p w14:paraId="5AA24A84" w14:textId="77777777" w:rsidR="003B5E6F" w:rsidRPr="00C15DC8" w:rsidRDefault="003B5E6F" w:rsidP="003B5E6F">
      <w:pPr>
        <w:rPr>
          <w:rFonts w:ascii="Times New Roman" w:hAnsi="Times New Roman" w:cs="Times New Roman"/>
        </w:rPr>
      </w:pPr>
      <m:oMathPara>
        <m:oMath>
          <m:r>
            <w:rPr>
              <w:rFonts w:ascii="Cambria Math" w:hAnsi="Cambria Math" w:cs="Times New Roman"/>
            </w:rPr>
            <m:t>Ib =100µA</m:t>
          </m:r>
        </m:oMath>
      </m:oMathPara>
    </w:p>
    <w:p w14:paraId="1F11A36A" w14:textId="77777777" w:rsidR="003B5E6F" w:rsidRPr="00C15DC8" w:rsidRDefault="003B5E6F" w:rsidP="003B5E6F">
      <w:pPr>
        <w:rPr>
          <w:rFonts w:ascii="Times New Roman" w:hAnsi="Times New Roman" w:cs="Times New Roman"/>
        </w:rPr>
      </w:pPr>
    </w:p>
    <w:p w14:paraId="02B6DDD9" w14:textId="77777777" w:rsidR="003B5E6F" w:rsidRPr="00C15DC8" w:rsidRDefault="003B5E6F" w:rsidP="003B5E6F">
      <w:pPr>
        <w:rPr>
          <w:rFonts w:ascii="Times New Roman" w:hAnsi="Times New Roman" w:cs="Times New Roman"/>
        </w:rPr>
      </w:pPr>
      <m:oMathPara>
        <m:oMath>
          <m:r>
            <w:rPr>
              <w:rFonts w:ascii="Cambria Math" w:hAnsi="Cambria Math" w:cs="Times New Roman"/>
            </w:rPr>
            <m:t>Gain = Av = </m:t>
          </m:r>
          <m:f>
            <m:fPr>
              <m:ctrlPr>
                <w:rPr>
                  <w:rFonts w:ascii="Cambria Math" w:hAnsi="Cambria Math" w:cs="Times New Roman"/>
                </w:rPr>
              </m:ctrlPr>
            </m:fPr>
            <m:num>
              <m:r>
                <w:rPr>
                  <w:rFonts w:ascii="Cambria Math" w:hAnsi="Cambria Math" w:cs="Times New Roman"/>
                </w:rPr>
                <m:t>RC</m:t>
              </m:r>
            </m:num>
            <m:den>
              <m:r>
                <w:rPr>
                  <w:rFonts w:ascii="Cambria Math" w:hAnsi="Cambria Math" w:cs="Times New Roman"/>
                </w:rPr>
                <m:t>RE</m:t>
              </m:r>
            </m:den>
          </m:f>
          <m:r>
            <w:rPr>
              <w:rFonts w:ascii="Cambria Math" w:hAnsi="Cambria Math" w:cs="Times New Roman"/>
            </w:rPr>
            <m:t> </m:t>
          </m:r>
        </m:oMath>
      </m:oMathPara>
    </w:p>
    <w:p w14:paraId="3C69741F" w14:textId="77777777" w:rsidR="003B5E6F" w:rsidRPr="00C15DC8" w:rsidRDefault="003B5E6F" w:rsidP="003B5E6F">
      <w:pPr>
        <w:rPr>
          <w:rFonts w:ascii="Times New Roman" w:hAnsi="Times New Roman" w:cs="Times New Roman"/>
        </w:rPr>
      </w:pPr>
    </w:p>
    <w:p w14:paraId="34989C23" w14:textId="77777777" w:rsidR="003B5E6F" w:rsidRPr="00C15DC8" w:rsidRDefault="003B5E6F" w:rsidP="003B5E6F">
      <w:pPr>
        <w:rPr>
          <w:rFonts w:ascii="Times New Roman" w:hAnsi="Times New Roman" w:cs="Times New Roman"/>
        </w:rPr>
      </w:pPr>
      <m:oMathPara>
        <m:oMath>
          <m:r>
            <w:rPr>
              <w:rFonts w:ascii="Cambria Math" w:hAnsi="Cambria Math" w:cs="Times New Roman"/>
            </w:rPr>
            <m:t>5V = </m:t>
          </m:r>
          <m:f>
            <m:fPr>
              <m:ctrlPr>
                <w:rPr>
                  <w:rFonts w:ascii="Cambria Math" w:hAnsi="Cambria Math" w:cs="Times New Roman"/>
                </w:rPr>
              </m:ctrlPr>
            </m:fPr>
            <m:num>
              <m:r>
                <w:rPr>
                  <w:rFonts w:ascii="Cambria Math" w:hAnsi="Cambria Math" w:cs="Times New Roman"/>
                </w:rPr>
                <m:t>RC</m:t>
              </m:r>
            </m:num>
            <m:den>
              <m:r>
                <w:rPr>
                  <w:rFonts w:ascii="Cambria Math" w:hAnsi="Cambria Math" w:cs="Times New Roman"/>
                </w:rPr>
                <m:t>RE</m:t>
              </m:r>
            </m:den>
          </m:f>
          <m:r>
            <w:rPr>
              <w:rFonts w:ascii="Cambria Math" w:hAnsi="Cambria Math" w:cs="Times New Roman"/>
            </w:rPr>
            <m:t> ⟹RE =</m:t>
          </m:r>
          <m:f>
            <m:fPr>
              <m:ctrlPr>
                <w:rPr>
                  <w:rFonts w:ascii="Cambria Math" w:hAnsi="Cambria Math" w:cs="Times New Roman"/>
                </w:rPr>
              </m:ctrlPr>
            </m:fPr>
            <m:num>
              <m:r>
                <w:rPr>
                  <w:rFonts w:ascii="Cambria Math" w:hAnsi="Cambria Math" w:cs="Times New Roman"/>
                </w:rPr>
                <m:t>RC</m:t>
              </m:r>
            </m:num>
            <m:den>
              <m:r>
                <w:rPr>
                  <w:rFonts w:ascii="Cambria Math" w:hAnsi="Cambria Math" w:cs="Times New Roman"/>
                </w:rPr>
                <m:t>5V</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600</m:t>
              </m:r>
              <m:r>
                <m:rPr>
                  <m:sty m:val="p"/>
                </m:rPr>
                <w:rPr>
                  <w:rFonts w:ascii="Cambria Math" w:hAnsi="Cambria Math" w:cs="Times New Roman"/>
                </w:rPr>
                <m:t>Ω</m:t>
              </m:r>
            </m:num>
            <m:den>
              <m:r>
                <w:rPr>
                  <w:rFonts w:ascii="Cambria Math" w:hAnsi="Cambria Math" w:cs="Times New Roman"/>
                </w:rPr>
                <m:t>5V</m:t>
              </m:r>
            </m:den>
          </m:f>
          <m:r>
            <w:rPr>
              <w:rFonts w:ascii="Cambria Math" w:hAnsi="Cambria Math" w:cs="Times New Roman"/>
            </w:rPr>
            <m:t>=120</m:t>
          </m:r>
          <m:r>
            <m:rPr>
              <m:sty m:val="p"/>
            </m:rPr>
            <w:rPr>
              <w:rFonts w:ascii="Cambria Math" w:hAnsi="Cambria Math" w:cs="Times New Roman"/>
            </w:rPr>
            <m:t>Ω</m:t>
          </m:r>
        </m:oMath>
      </m:oMathPara>
    </w:p>
    <w:p w14:paraId="5DAAB125" w14:textId="77777777" w:rsidR="003B5E6F" w:rsidRPr="00C15DC8" w:rsidRDefault="003B5E6F" w:rsidP="003B5E6F">
      <w:pPr>
        <w:rPr>
          <w:rFonts w:ascii="Times New Roman" w:hAnsi="Times New Roman" w:cs="Times New Roman"/>
        </w:rPr>
      </w:pPr>
    </w:p>
    <w:p w14:paraId="785ACEC0" w14:textId="77777777" w:rsidR="003B5E6F" w:rsidRPr="00C15DC8" w:rsidRDefault="003B5E6F" w:rsidP="003B5E6F">
      <w:pPr>
        <w:rPr>
          <w:rFonts w:ascii="Times New Roman" w:eastAsiaTheme="minorEastAsia" w:hAnsi="Times New Roman" w:cs="Times New Roman"/>
        </w:rPr>
      </w:pPr>
      <m:oMathPara>
        <m:oMath>
          <m:r>
            <w:rPr>
              <w:rFonts w:ascii="Cambria Math" w:hAnsi="Cambria Math" w:cs="Times New Roman"/>
            </w:rPr>
            <m:t xml:space="preserve">I1=Ib X 11=11×100 X </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r>
            <w:rPr>
              <w:rFonts w:ascii="Cambria Math" w:hAnsi="Cambria Math" w:cs="Times New Roman"/>
            </w:rPr>
            <m:t>=1100mA</m:t>
          </m:r>
        </m:oMath>
      </m:oMathPara>
    </w:p>
    <w:p w14:paraId="4EBA94AF" w14:textId="77777777" w:rsidR="003B5E6F" w:rsidRPr="00C15DC8" w:rsidRDefault="003B5E6F" w:rsidP="003B5E6F">
      <w:pPr>
        <w:rPr>
          <w:rFonts w:ascii="Times New Roman" w:hAnsi="Times New Roman" w:cs="Times New Roman"/>
        </w:rPr>
      </w:pPr>
    </w:p>
    <w:p w14:paraId="66E6DDDB" w14:textId="77777777" w:rsidR="003B5E6F" w:rsidRPr="00C15DC8" w:rsidRDefault="003B5E6F" w:rsidP="003B5E6F">
      <w:pPr>
        <w:rPr>
          <w:rFonts w:ascii="Times New Roman" w:hAnsi="Times New Roman" w:cs="Times New Roman"/>
        </w:rPr>
      </w:pPr>
      <m:oMathPara>
        <m:oMath>
          <m:r>
            <w:rPr>
              <w:rFonts w:ascii="Cambria Math" w:hAnsi="Cambria Math" w:cs="Times New Roman"/>
            </w:rPr>
            <m:t>I1=11×100µA=1100µA </m:t>
          </m:r>
        </m:oMath>
      </m:oMathPara>
    </w:p>
    <w:p w14:paraId="41DA040F" w14:textId="77777777" w:rsidR="003B5E6F" w:rsidRPr="00C15DC8" w:rsidRDefault="003B5E6F" w:rsidP="003B5E6F">
      <w:pPr>
        <w:rPr>
          <w:rFonts w:ascii="Times New Roman" w:hAnsi="Times New Roman" w:cs="Times New Roman"/>
        </w:rPr>
      </w:pPr>
    </w:p>
    <w:p w14:paraId="63DA83B2" w14:textId="77777777" w:rsidR="003B5E6F" w:rsidRPr="00C15DC8" w:rsidRDefault="003B5E6F" w:rsidP="003B5E6F">
      <w:pPr>
        <w:rPr>
          <w:rFonts w:ascii="Times New Roman" w:hAnsi="Times New Roman" w:cs="Times New Roman"/>
        </w:rPr>
      </w:pPr>
      <m:oMathPara>
        <m:oMath>
          <m:r>
            <w:rPr>
              <w:rFonts w:ascii="Cambria Math" w:hAnsi="Cambria Math" w:cs="Times New Roman"/>
            </w:rPr>
            <m:t>I2=10×100µA=1000µA </m:t>
          </m:r>
        </m:oMath>
      </m:oMathPara>
    </w:p>
    <w:p w14:paraId="50FB321C" w14:textId="77777777" w:rsidR="003B5E6F" w:rsidRPr="00C15DC8" w:rsidRDefault="003B5E6F" w:rsidP="003B5E6F">
      <w:pPr>
        <w:rPr>
          <w:rFonts w:ascii="Times New Roman" w:hAnsi="Times New Roman" w:cs="Times New Roman"/>
        </w:rPr>
      </w:pPr>
    </w:p>
    <w:p w14:paraId="4FBE2BF8" w14:textId="77777777" w:rsidR="003B5E6F" w:rsidRPr="00C15DC8" w:rsidRDefault="003B5E6F" w:rsidP="003B5E6F">
      <w:pPr>
        <w:rPr>
          <w:rFonts w:ascii="Times New Roman" w:hAnsi="Times New Roman" w:cs="Times New Roman"/>
        </w:rPr>
      </w:pPr>
      <m:oMathPara>
        <m:oMath>
          <m:r>
            <w:rPr>
              <w:rFonts w:ascii="Cambria Math" w:hAnsi="Cambria Math" w:cs="Times New Roman"/>
            </w:rPr>
            <m:t>RE=120</m:t>
          </m:r>
          <m:r>
            <m:rPr>
              <m:sty m:val="p"/>
            </m:rPr>
            <w:rPr>
              <w:rFonts w:ascii="Cambria Math" w:hAnsi="Cambria Math" w:cs="Times New Roman"/>
            </w:rPr>
            <m:t>Ω</m:t>
          </m:r>
          <m:r>
            <w:rPr>
              <w:rFonts w:ascii="Cambria Math" w:hAnsi="Cambria Math" w:cs="Times New Roman"/>
            </w:rPr>
            <m:t> </m:t>
          </m:r>
        </m:oMath>
      </m:oMathPara>
    </w:p>
    <w:p w14:paraId="30271857" w14:textId="77777777" w:rsidR="00BC5CAB" w:rsidRPr="00C15DC8" w:rsidRDefault="00BC5CAB" w:rsidP="00BC5CAB">
      <w:pPr>
        <w:jc w:val="center"/>
        <w:rPr>
          <w:rFonts w:ascii="Times New Roman" w:hAnsi="Times New Roman" w:cs="Times New Roman"/>
          <w:b/>
          <w:bCs/>
        </w:rPr>
      </w:pPr>
    </w:p>
    <w:p w14:paraId="06BB1254" w14:textId="77777777" w:rsidR="00230964" w:rsidRPr="00C15DC8" w:rsidRDefault="00230964" w:rsidP="00230964">
      <w:pPr>
        <w:rPr>
          <w:rFonts w:ascii="Times New Roman" w:hAnsi="Times New Roman" w:cs="Times New Roman"/>
        </w:rPr>
      </w:pPr>
      <m:oMathPara>
        <m:oMath>
          <m:r>
            <w:rPr>
              <w:rFonts w:ascii="Cambria Math" w:hAnsi="Cambria Math" w:cs="Times New Roman"/>
            </w:rPr>
            <m:t>IC=IE=10mA </m:t>
          </m:r>
        </m:oMath>
      </m:oMathPara>
    </w:p>
    <w:p w14:paraId="51BACA66" w14:textId="77777777" w:rsidR="00230964" w:rsidRPr="00C15DC8" w:rsidRDefault="00230964" w:rsidP="00230964">
      <w:pPr>
        <w:rPr>
          <w:rFonts w:ascii="Times New Roman" w:hAnsi="Times New Roman" w:cs="Times New Roman"/>
        </w:rPr>
      </w:pPr>
    </w:p>
    <w:p w14:paraId="05F39981" w14:textId="77777777" w:rsidR="00230964" w:rsidRPr="00C15DC8" w:rsidRDefault="00230964" w:rsidP="00230964">
      <w:pPr>
        <w:rPr>
          <w:rFonts w:ascii="Times New Roman" w:hAnsi="Times New Roman" w:cs="Times New Roman"/>
        </w:rPr>
      </w:pPr>
      <m:oMathPara>
        <m:oMath>
          <m:r>
            <w:rPr>
              <w:rFonts w:ascii="Cambria Math" w:hAnsi="Cambria Math" w:cs="Times New Roman"/>
            </w:rPr>
            <m:t>VE=IE×RE=120</m:t>
          </m:r>
          <m:r>
            <m:rPr>
              <m:sty m:val="p"/>
            </m:rPr>
            <w:rPr>
              <w:rFonts w:ascii="Cambria Math" w:hAnsi="Cambria Math" w:cs="Times New Roman"/>
            </w:rPr>
            <m:t>Ω</m:t>
          </m:r>
          <m:r>
            <w:rPr>
              <w:rFonts w:ascii="Cambria Math" w:hAnsi="Cambria Math" w:cs="Times New Roman"/>
            </w:rPr>
            <m:t>×10×</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-3</m:t>
              </m:r>
            </m:sup>
          </m:sSup>
          <m:r>
            <w:rPr>
              <w:rFonts w:ascii="Cambria Math" w:hAnsi="Cambria Math" w:cs="Times New Roman"/>
            </w:rPr>
            <m:t>=1.2V </m:t>
          </m:r>
        </m:oMath>
      </m:oMathPara>
    </w:p>
    <w:p w14:paraId="6D54934C" w14:textId="77777777" w:rsidR="00230964" w:rsidRPr="00C15DC8" w:rsidRDefault="00230964" w:rsidP="00230964">
      <w:pPr>
        <w:rPr>
          <w:rFonts w:ascii="Times New Roman" w:hAnsi="Times New Roman" w:cs="Times New Roman"/>
        </w:rPr>
      </w:pPr>
      <m:oMathPara>
        <m:oMath>
          <m:r>
            <w:rPr>
              <w:rFonts w:ascii="Cambria Math" w:hAnsi="Cambria Math" w:cs="Times New Roman"/>
            </w:rPr>
            <m:t>VR2=VE+0.7⟹Vr2=1.2V+0.7=1.9V </m:t>
          </m:r>
        </m:oMath>
      </m:oMathPara>
    </w:p>
    <w:p w14:paraId="60A3B59B" w14:textId="77777777" w:rsidR="00230964" w:rsidRPr="00C15DC8" w:rsidRDefault="00230964" w:rsidP="00230964">
      <w:pPr>
        <w:rPr>
          <w:rFonts w:ascii="Times New Roman" w:hAnsi="Times New Roman" w:cs="Times New Roman"/>
        </w:rPr>
      </w:pPr>
    </w:p>
    <w:p w14:paraId="73E60847" w14:textId="77777777" w:rsidR="00230964" w:rsidRPr="00C15DC8" w:rsidRDefault="00230964" w:rsidP="00230964">
      <w:pPr>
        <w:rPr>
          <w:rFonts w:ascii="Times New Roman" w:hAnsi="Times New Roman" w:cs="Times New Roman"/>
        </w:rPr>
      </w:pPr>
      <m:oMathPara>
        <m:oMath>
          <m:r>
            <w:rPr>
              <w:rFonts w:ascii="Cambria Math" w:hAnsi="Cambria Math" w:cs="Times New Roman"/>
            </w:rPr>
            <m:t>VR1=12V-1.9V=10.1V </m:t>
          </m:r>
        </m:oMath>
      </m:oMathPara>
    </w:p>
    <w:p w14:paraId="315E38F0" w14:textId="77777777" w:rsidR="00230964" w:rsidRPr="00C15DC8" w:rsidRDefault="00230964" w:rsidP="00BC5CAB">
      <w:pPr>
        <w:jc w:val="center"/>
        <w:rPr>
          <w:rFonts w:ascii="Times New Roman" w:hAnsi="Times New Roman" w:cs="Times New Roman"/>
          <w:b/>
          <w:bCs/>
        </w:rPr>
      </w:pPr>
    </w:p>
    <w:p w14:paraId="18C545E8" w14:textId="77777777" w:rsidR="00C364AB" w:rsidRPr="00C15DC8" w:rsidRDefault="00C364AB" w:rsidP="00C364AB">
      <w:pPr>
        <w:rPr>
          <w:rFonts w:ascii="Times New Roman" w:hAnsi="Times New Roman" w:cs="Times New Roman"/>
        </w:rPr>
      </w:pPr>
      <w:r w:rsidRPr="00C15DC8">
        <w:rPr>
          <w:rFonts w:ascii="Times New Roman" w:hAnsi="Times New Roman" w:cs="Times New Roman"/>
        </w:rPr>
        <w:t>My R1 and R2 Calculations</w:t>
      </w:r>
    </w:p>
    <w:p w14:paraId="63178708" w14:textId="77777777" w:rsidR="00C364AB" w:rsidRPr="00C15DC8" w:rsidRDefault="00C364AB" w:rsidP="00C364AB">
      <w:pPr>
        <w:rPr>
          <w:rFonts w:ascii="Times New Roman" w:hAnsi="Times New Roman" w:cs="Times New Roman"/>
        </w:rPr>
      </w:pPr>
      <m:oMathPara>
        <m:oMath>
          <m:r>
            <w:rPr>
              <w:rFonts w:ascii="Cambria Math" w:hAnsi="Cambria Math" w:cs="Times New Roman"/>
            </w:rPr>
            <m:t>R1=</m:t>
          </m:r>
          <m:f>
            <m:fPr>
              <m:ctrlPr>
                <w:rPr>
                  <w:rFonts w:ascii="Cambria Math" w:hAnsi="Cambria Math" w:cs="Times New Roman"/>
                </w:rPr>
              </m:ctrlPr>
            </m:fPr>
            <m:num>
              <m:r>
                <w:rPr>
                  <w:rFonts w:ascii="Cambria Math" w:hAnsi="Cambria Math" w:cs="Times New Roman"/>
                </w:rPr>
                <m:t>10.1V</m:t>
              </m:r>
            </m:num>
            <m:den>
              <m:r>
                <w:rPr>
                  <w:rFonts w:ascii="Cambria Math" w:hAnsi="Cambria Math" w:cs="Times New Roman"/>
                </w:rPr>
                <m:t>1100×</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den>
          </m:f>
          <m:r>
            <w:rPr>
              <w:rFonts w:ascii="Cambria Math" w:hAnsi="Cambria Math" w:cs="Times New Roman"/>
            </w:rPr>
            <m:t>=9181.81Ω</m:t>
          </m:r>
        </m:oMath>
      </m:oMathPara>
    </w:p>
    <w:p w14:paraId="18A43AA1" w14:textId="77777777" w:rsidR="00C364AB" w:rsidRPr="00C15DC8" w:rsidRDefault="00C364AB" w:rsidP="00C364AB">
      <w:pPr>
        <w:rPr>
          <w:rFonts w:ascii="Times New Roman" w:eastAsiaTheme="minorEastAsia" w:hAnsi="Times New Roman" w:cs="Times New Roman"/>
        </w:rPr>
      </w:pPr>
      <m:oMathPara>
        <m:oMath>
          <m:r>
            <w:rPr>
              <w:rFonts w:ascii="Cambria Math" w:hAnsi="Cambria Math" w:cs="Times New Roman"/>
            </w:rPr>
            <w:lastRenderedPageBreak/>
            <m:t>R1=R=</m:t>
          </m:r>
          <m:f>
            <m:fPr>
              <m:ctrlPr>
                <w:rPr>
                  <w:rFonts w:ascii="Cambria Math" w:hAnsi="Cambria Math" w:cs="Times New Roman"/>
                </w:rPr>
              </m:ctrlPr>
            </m:fPr>
            <m:num>
              <m:sSub>
                <m:sSubPr>
                  <m:ctrlPr>
                    <w:rPr>
                      <w:rFonts w:ascii="Cambria Math" w:hAnsi="Cambria Math" w:cs="Times New Roman"/>
                    </w:rPr>
                  </m:ctrlPr>
                </m:sSubPr>
                <m:e>
                  <m:r>
                    <w:rPr>
                      <w:rFonts w:ascii="Cambria Math" w:hAnsi="Cambria Math" w:cs="Times New Roman"/>
                    </w:rPr>
                    <m:t>V</m:t>
                  </m:r>
                </m:e>
                <m:sub>
                  <m:r>
                    <w:rPr>
                      <w:rFonts w:ascii="Cambria Math" w:hAnsi="Cambria Math" w:cs="Times New Roman"/>
                    </w:rPr>
                    <m:t>R1</m:t>
                  </m:r>
                </m:sub>
              </m:sSub>
            </m:num>
            <m:den>
              <m:sSub>
                <m:sSubPr>
                  <m:ctrlPr>
                    <w:rPr>
                      <w:rFonts w:ascii="Cambria Math" w:hAnsi="Cambria Math" w:cs="Times New Roman"/>
                    </w:rPr>
                  </m:ctrlPr>
                </m:sSubPr>
                <m:e>
                  <m:r>
                    <w:rPr>
                      <w:rFonts w:ascii="Cambria Math" w:hAnsi="Cambria Math" w:cs="Times New Roman"/>
                    </w:rPr>
                    <m:t>I</m:t>
                  </m:r>
                </m:e>
                <m:sub>
                  <m:r>
                    <w:rPr>
                      <w:rFonts w:ascii="Cambria Math" w:hAnsi="Cambria Math" w:cs="Times New Roman"/>
                    </w:rPr>
                    <m:t>1</m:t>
                  </m:r>
                </m:sub>
              </m:sSub>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10.1V</m:t>
              </m:r>
            </m:num>
            <m:den>
              <m:r>
                <w:rPr>
                  <w:rFonts w:ascii="Cambria Math" w:hAnsi="Cambria Math" w:cs="Times New Roman"/>
                </w:rPr>
                <m:t>1100×</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den>
          </m:f>
          <m:r>
            <w:rPr>
              <w:rFonts w:ascii="Cambria Math" w:hAnsi="Cambria Math" w:cs="Times New Roman"/>
            </w:rPr>
            <m:t>=9181=9.18K</m:t>
          </m:r>
          <m:r>
            <m:rPr>
              <m:sty m:val="p"/>
            </m:rPr>
            <w:rPr>
              <w:rFonts w:ascii="Cambria Math" w:hAnsi="Cambria Math" w:cs="Times New Roman"/>
            </w:rPr>
            <m:t>Ω</m:t>
          </m:r>
        </m:oMath>
      </m:oMathPara>
    </w:p>
    <w:p w14:paraId="6F69DFE4" w14:textId="4F3279FD" w:rsidR="00C364AB" w:rsidRPr="00C15DC8" w:rsidRDefault="00C364AB" w:rsidP="00C364AB">
      <w:pPr>
        <w:rPr>
          <w:rFonts w:ascii="Times New Roman" w:hAnsi="Times New Roman" w:cs="Times New Roman"/>
        </w:rPr>
      </w:pPr>
      <m:oMath>
        <m:r>
          <w:rPr>
            <w:rFonts w:ascii="Cambria Math" w:hAnsi="Cambria Math" w:cs="Times New Roman"/>
          </w:rPr>
          <m:t xml:space="preserve">                                                       R2=</m:t>
        </m:r>
        <m:f>
          <m:fPr>
            <m:ctrlPr>
              <w:rPr>
                <w:rFonts w:ascii="Cambria Math" w:hAnsi="Cambria Math" w:cs="Times New Roman"/>
              </w:rPr>
            </m:ctrlPr>
          </m:fPr>
          <m:num>
            <m:r>
              <w:rPr>
                <w:rFonts w:ascii="Cambria Math" w:hAnsi="Cambria Math" w:cs="Times New Roman"/>
              </w:rPr>
              <m:t>1.9V</m:t>
            </m:r>
          </m:num>
          <m:den>
            <m:r>
              <w:rPr>
                <w:rFonts w:ascii="Cambria Math" w:hAnsi="Cambria Math" w:cs="Times New Roman"/>
              </w:rPr>
              <m:t>1000×</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den>
        </m:f>
        <m:r>
          <w:rPr>
            <w:rFonts w:ascii="Cambria Math" w:hAnsi="Cambria Math" w:cs="Times New Roman"/>
          </w:rPr>
          <m:t>=1900Ω</m:t>
        </m:r>
      </m:oMath>
      <w:r w:rsidRPr="00C15DC8">
        <w:rPr>
          <w:rFonts w:ascii="Times New Roman" w:eastAsiaTheme="minorEastAsia" w:hAnsi="Times New Roman" w:cs="Times New Roman"/>
        </w:rPr>
        <w:t>=</w:t>
      </w:r>
      <m:oMath>
        <m:r>
          <w:rPr>
            <w:rFonts w:ascii="Cambria Math" w:hAnsi="Cambria Math" w:cs="Times New Roman"/>
          </w:rPr>
          <m:t>1.9K</m:t>
        </m:r>
        <m:r>
          <m:rPr>
            <m:sty m:val="p"/>
          </m:rPr>
          <w:rPr>
            <w:rFonts w:ascii="Cambria Math" w:hAnsi="Cambria Math" w:cs="Times New Roman"/>
          </w:rPr>
          <m:t>Ω</m:t>
        </m:r>
      </m:oMath>
    </w:p>
    <w:p w14:paraId="4BBF30E1" w14:textId="77777777" w:rsidR="00C364AB" w:rsidRPr="00C15DC8" w:rsidRDefault="00C364AB" w:rsidP="00C364AB">
      <w:pPr>
        <w:rPr>
          <w:rFonts w:ascii="Times New Roman" w:hAnsi="Times New Roman" w:cs="Times New Roman"/>
        </w:rPr>
      </w:pPr>
    </w:p>
    <w:p w14:paraId="00F02B99" w14:textId="77777777" w:rsidR="00C364AB" w:rsidRDefault="00C364AB" w:rsidP="00BC5CAB">
      <w:pPr>
        <w:jc w:val="center"/>
        <w:rPr>
          <w:rFonts w:ascii="Times New Roman" w:hAnsi="Times New Roman" w:cs="Times New Roman"/>
          <w:b/>
          <w:bCs/>
          <w:sz w:val="28"/>
          <w:szCs w:val="28"/>
        </w:rPr>
      </w:pPr>
    </w:p>
    <w:p w14:paraId="7C70E2FA" w14:textId="77777777" w:rsidR="008F494E" w:rsidRDefault="008F494E" w:rsidP="008F494E">
      <w:pPr>
        <w:rPr>
          <w:rFonts w:ascii="Times New Roman" w:hAnsi="Times New Roman" w:cs="Times New Roman"/>
          <w:i/>
          <w:iCs/>
        </w:rPr>
      </w:pPr>
    </w:p>
    <w:p w14:paraId="7D325874" w14:textId="1F7C3E5B" w:rsidR="008F494E" w:rsidRPr="008F494E" w:rsidRDefault="008F494E" w:rsidP="008F494E">
      <w:pPr>
        <w:rPr>
          <w:rFonts w:ascii="Times New Roman" w:hAnsi="Times New Roman" w:cs="Times New Roman"/>
          <w:i/>
          <w:iCs/>
        </w:rPr>
      </w:pPr>
      <w:r>
        <w:rPr>
          <w:rFonts w:ascii="Times New Roman" w:hAnsi="Times New Roman" w:cs="Times New Roman"/>
          <w:i/>
          <w:iCs/>
        </w:rPr>
        <w:t>Single Stage Transistor Amplifier</w:t>
      </w:r>
    </w:p>
    <w:p w14:paraId="0095A21B" w14:textId="20630C43" w:rsidR="005A3753" w:rsidRDefault="0009553D" w:rsidP="0009553D">
      <w:pPr>
        <w:rPr>
          <w:rFonts w:ascii="Times New Roman" w:hAnsi="Times New Roman" w:cs="Times New Roman"/>
        </w:rPr>
      </w:pPr>
      <w:r>
        <w:rPr>
          <w:noProof/>
          <w:lang w:eastAsia="en-GB"/>
        </w:rPr>
        <w:drawing>
          <wp:anchor distT="0" distB="0" distL="114300" distR="114300" simplePos="0" relativeHeight="251658240" behindDoc="0" locked="0" layoutInCell="1" allowOverlap="1" wp14:anchorId="3A320C5F" wp14:editId="5730D529">
            <wp:simplePos x="0" y="0"/>
            <wp:positionH relativeFrom="margin">
              <wp:posOffset>-802640</wp:posOffset>
            </wp:positionH>
            <wp:positionV relativeFrom="paragraph">
              <wp:posOffset>201295</wp:posOffset>
            </wp:positionV>
            <wp:extent cx="7439025" cy="4257675"/>
            <wp:effectExtent l="0" t="0" r="9525" b="9525"/>
            <wp:wrapSquare wrapText="bothSides"/>
            <wp:docPr id="2043242529" name="Picture 2043242529"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42529" name="Picture 2043242529" descr="A computer screen shot of a computer program&#10;&#10;Description automatically generated"/>
                    <pic:cNvPicPr/>
                  </pic:nvPicPr>
                  <pic:blipFill rotWithShape="1">
                    <a:blip r:embed="rId22">
                      <a:extLst>
                        <a:ext uri="{28A0092B-C50C-407E-A947-70E740481C1C}">
                          <a14:useLocalDpi xmlns:a14="http://schemas.microsoft.com/office/drawing/2010/main" val="0"/>
                        </a:ext>
                      </a:extLst>
                    </a:blip>
                    <a:srcRect l="5929" t="12984" r="47739" b="39878"/>
                    <a:stretch/>
                  </pic:blipFill>
                  <pic:spPr bwMode="auto">
                    <a:xfrm>
                      <a:off x="0" y="0"/>
                      <a:ext cx="7439025" cy="4257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491C55" w14:textId="4C8728B6" w:rsidR="0009553D" w:rsidRDefault="0009553D" w:rsidP="0009553D">
      <w:pPr>
        <w:rPr>
          <w:rFonts w:ascii="Times New Roman" w:hAnsi="Times New Roman" w:cs="Times New Roman"/>
        </w:rPr>
      </w:pPr>
      <w:r>
        <w:rPr>
          <w:rFonts w:ascii="Times New Roman" w:hAnsi="Times New Roman" w:cs="Times New Roman"/>
        </w:rPr>
        <w:t xml:space="preserve">Figure </w:t>
      </w:r>
      <w:r w:rsidR="00C428FE">
        <w:rPr>
          <w:rFonts w:ascii="Times New Roman" w:hAnsi="Times New Roman" w:cs="Times New Roman"/>
        </w:rPr>
        <w:t>6</w:t>
      </w:r>
      <w:r>
        <w:rPr>
          <w:rFonts w:ascii="Times New Roman" w:hAnsi="Times New Roman" w:cs="Times New Roman"/>
        </w:rPr>
        <w:t xml:space="preserve">, </w:t>
      </w:r>
      <w:r w:rsidR="003732E2">
        <w:rPr>
          <w:rFonts w:ascii="Times New Roman" w:hAnsi="Times New Roman" w:cs="Times New Roman"/>
        </w:rPr>
        <w:t>Circuit diagram of a Single Stage Transistor</w:t>
      </w:r>
    </w:p>
    <w:p w14:paraId="288D101F" w14:textId="43E6E65A" w:rsidR="00D0368D" w:rsidRDefault="00D0368D" w:rsidP="0009553D">
      <w:pPr>
        <w:rPr>
          <w:rFonts w:ascii="Times New Roman" w:hAnsi="Times New Roman" w:cs="Times New Roman"/>
        </w:rPr>
      </w:pPr>
    </w:p>
    <w:p w14:paraId="48ED6BCC" w14:textId="08588844" w:rsidR="00D0368D" w:rsidRPr="00D0368D" w:rsidRDefault="00D0368D" w:rsidP="00D0368D">
      <w:pPr>
        <w:rPr>
          <w:rFonts w:ascii="Times New Roman" w:hAnsi="Times New Roman" w:cs="Times New Roman"/>
        </w:rPr>
      </w:pPr>
      <w:r w:rsidRPr="00D0368D">
        <w:rPr>
          <w:rFonts w:ascii="Times New Roman" w:hAnsi="Times New Roman" w:cs="Times New Roman"/>
          <w:color w:val="0D0D0D"/>
          <w:shd w:val="clear" w:color="auto" w:fill="FFFFFF"/>
        </w:rPr>
        <w:t xml:space="preserve">The image above displays the finished 4- resistor single-stage common emitter transistor amplifier. For this circuit I used the 2N2222A transistor. </w:t>
      </w:r>
      <w:r w:rsidR="00AF3FBB">
        <w:rPr>
          <w:rFonts w:ascii="Times New Roman" w:hAnsi="Times New Roman" w:cs="Times New Roman"/>
          <w:color w:val="0D0D0D"/>
          <w:shd w:val="clear" w:color="auto" w:fill="FFFFFF"/>
        </w:rPr>
        <w:t xml:space="preserve">The resistor values were gained from my calculations as displayed earlier in this report. </w:t>
      </w:r>
    </w:p>
    <w:p w14:paraId="56EC7911" w14:textId="36DD2168" w:rsidR="00D0368D" w:rsidRDefault="00D0368D" w:rsidP="0009553D">
      <w:pPr>
        <w:rPr>
          <w:rFonts w:ascii="Times New Roman" w:hAnsi="Times New Roman" w:cs="Times New Roman"/>
        </w:rPr>
      </w:pPr>
    </w:p>
    <w:p w14:paraId="6D1601B5" w14:textId="57C51152" w:rsidR="00E862D2" w:rsidRDefault="00E862D2" w:rsidP="0009553D">
      <w:pPr>
        <w:rPr>
          <w:rFonts w:ascii="Times New Roman" w:hAnsi="Times New Roman" w:cs="Times New Roman"/>
        </w:rPr>
      </w:pPr>
    </w:p>
    <w:p w14:paraId="0FCD46EA" w14:textId="1CF03EBF" w:rsidR="00E862D2" w:rsidRDefault="00E862D2" w:rsidP="0009553D">
      <w:pPr>
        <w:rPr>
          <w:rFonts w:ascii="Times New Roman" w:hAnsi="Times New Roman" w:cs="Times New Roman"/>
        </w:rPr>
      </w:pPr>
    </w:p>
    <w:p w14:paraId="7FFFD65E" w14:textId="1195BF78" w:rsidR="0009553D" w:rsidRDefault="0009553D" w:rsidP="0009553D">
      <w:pPr>
        <w:rPr>
          <w:rFonts w:ascii="Times New Roman" w:hAnsi="Times New Roman" w:cs="Times New Roman"/>
        </w:rPr>
      </w:pPr>
    </w:p>
    <w:p w14:paraId="033D9C04" w14:textId="4B05F1A9" w:rsidR="0009553D" w:rsidRDefault="0009553D" w:rsidP="0009553D">
      <w:pPr>
        <w:rPr>
          <w:rFonts w:ascii="Times New Roman" w:hAnsi="Times New Roman" w:cs="Times New Roman"/>
        </w:rPr>
      </w:pPr>
    </w:p>
    <w:p w14:paraId="5487EC3F" w14:textId="1EB1DB42" w:rsidR="0009553D" w:rsidRDefault="0009553D" w:rsidP="0009553D">
      <w:pPr>
        <w:rPr>
          <w:rFonts w:ascii="Times New Roman" w:hAnsi="Times New Roman" w:cs="Times New Roman"/>
        </w:rPr>
      </w:pPr>
    </w:p>
    <w:p w14:paraId="0D659CEB" w14:textId="66F9A216" w:rsidR="0009553D" w:rsidRDefault="0009553D" w:rsidP="0009553D">
      <w:pPr>
        <w:rPr>
          <w:rFonts w:ascii="Times New Roman" w:hAnsi="Times New Roman" w:cs="Times New Roman"/>
          <w:b/>
          <w:bCs/>
          <w:sz w:val="28"/>
          <w:szCs w:val="28"/>
        </w:rPr>
      </w:pPr>
    </w:p>
    <w:p w14:paraId="06AB9A81" w14:textId="77777777" w:rsidR="001473A8" w:rsidRDefault="001473A8" w:rsidP="0009553D">
      <w:pPr>
        <w:rPr>
          <w:rFonts w:ascii="Times New Roman" w:hAnsi="Times New Roman" w:cs="Times New Roman"/>
          <w:b/>
          <w:bCs/>
          <w:sz w:val="28"/>
          <w:szCs w:val="28"/>
        </w:rPr>
      </w:pPr>
    </w:p>
    <w:p w14:paraId="55FFE864" w14:textId="77777777" w:rsidR="001473A8" w:rsidRDefault="001473A8" w:rsidP="0009553D">
      <w:pPr>
        <w:rPr>
          <w:rFonts w:ascii="Times New Roman" w:hAnsi="Times New Roman" w:cs="Times New Roman"/>
          <w:b/>
          <w:bCs/>
          <w:sz w:val="28"/>
          <w:szCs w:val="28"/>
        </w:rPr>
      </w:pPr>
    </w:p>
    <w:p w14:paraId="216E51B4" w14:textId="77777777" w:rsidR="001473A8" w:rsidRDefault="001473A8" w:rsidP="0009553D">
      <w:pPr>
        <w:rPr>
          <w:rFonts w:ascii="Times New Roman" w:hAnsi="Times New Roman" w:cs="Times New Roman"/>
          <w:b/>
          <w:bCs/>
          <w:sz w:val="28"/>
          <w:szCs w:val="28"/>
        </w:rPr>
      </w:pPr>
    </w:p>
    <w:p w14:paraId="7C5F0D42" w14:textId="77777777" w:rsidR="001473A8" w:rsidRDefault="001473A8" w:rsidP="0009553D">
      <w:pPr>
        <w:rPr>
          <w:rFonts w:ascii="Times New Roman" w:hAnsi="Times New Roman" w:cs="Times New Roman"/>
          <w:b/>
          <w:bCs/>
          <w:sz w:val="28"/>
          <w:szCs w:val="28"/>
        </w:rPr>
      </w:pPr>
    </w:p>
    <w:p w14:paraId="5C2979E5" w14:textId="77777777" w:rsidR="001473A8" w:rsidRDefault="001473A8" w:rsidP="0009553D">
      <w:pPr>
        <w:rPr>
          <w:rFonts w:ascii="Times New Roman" w:hAnsi="Times New Roman" w:cs="Times New Roman"/>
          <w:b/>
          <w:bCs/>
          <w:sz w:val="28"/>
          <w:szCs w:val="28"/>
        </w:rPr>
      </w:pPr>
    </w:p>
    <w:p w14:paraId="3D8603EF" w14:textId="77777777" w:rsidR="001473A8" w:rsidRDefault="001473A8" w:rsidP="0009553D">
      <w:pPr>
        <w:rPr>
          <w:rFonts w:ascii="Times New Roman" w:hAnsi="Times New Roman" w:cs="Times New Roman"/>
          <w:b/>
          <w:bCs/>
          <w:sz w:val="28"/>
          <w:szCs w:val="28"/>
        </w:rPr>
      </w:pPr>
    </w:p>
    <w:p w14:paraId="6B91A6AD" w14:textId="77777777" w:rsidR="001473A8" w:rsidRDefault="001473A8" w:rsidP="0009553D">
      <w:pPr>
        <w:rPr>
          <w:rFonts w:ascii="Times New Roman" w:hAnsi="Times New Roman" w:cs="Times New Roman"/>
          <w:b/>
          <w:bCs/>
          <w:sz w:val="28"/>
          <w:szCs w:val="28"/>
        </w:rPr>
      </w:pPr>
    </w:p>
    <w:p w14:paraId="55613B49" w14:textId="6D1E104A" w:rsidR="001473A8" w:rsidRDefault="001473A8" w:rsidP="0009553D">
      <w:pPr>
        <w:rPr>
          <w:rFonts w:ascii="Times New Roman" w:hAnsi="Times New Roman" w:cs="Times New Roman"/>
          <w:b/>
          <w:bCs/>
          <w:sz w:val="28"/>
          <w:szCs w:val="28"/>
        </w:rPr>
      </w:pPr>
      <w:r>
        <w:rPr>
          <w:noProof/>
          <w:lang w:eastAsia="en-GB"/>
        </w:rPr>
        <w:drawing>
          <wp:anchor distT="0" distB="0" distL="114300" distR="114300" simplePos="0" relativeHeight="251658241" behindDoc="0" locked="0" layoutInCell="1" allowOverlap="1" wp14:anchorId="3563D999" wp14:editId="529FA004">
            <wp:simplePos x="0" y="0"/>
            <wp:positionH relativeFrom="margin">
              <wp:posOffset>-897890</wp:posOffset>
            </wp:positionH>
            <wp:positionV relativeFrom="paragraph">
              <wp:posOffset>202565</wp:posOffset>
            </wp:positionV>
            <wp:extent cx="7543800" cy="6162675"/>
            <wp:effectExtent l="0" t="0" r="0" b="9525"/>
            <wp:wrapSquare wrapText="bothSides"/>
            <wp:docPr id="1268492682" name="Picture 1268492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92682" name="Picture 1268492682"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0715" t="19706" r="40999" b="39214"/>
                    <a:stretch/>
                  </pic:blipFill>
                  <pic:spPr bwMode="auto">
                    <a:xfrm>
                      <a:off x="0" y="0"/>
                      <a:ext cx="7543800" cy="6162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3F68FB" w14:textId="78C16B83" w:rsidR="001473A8" w:rsidRDefault="00B61894" w:rsidP="0009553D">
      <w:pPr>
        <w:rPr>
          <w:rFonts w:ascii="Times New Roman" w:hAnsi="Times New Roman" w:cs="Times New Roman"/>
        </w:rPr>
      </w:pPr>
      <w:r w:rsidRPr="00B61894">
        <w:rPr>
          <w:rFonts w:ascii="Times New Roman" w:hAnsi="Times New Roman" w:cs="Times New Roman"/>
        </w:rPr>
        <w:t xml:space="preserve">Figure </w:t>
      </w:r>
      <w:r w:rsidR="00C428FE">
        <w:rPr>
          <w:rFonts w:ascii="Times New Roman" w:hAnsi="Times New Roman" w:cs="Times New Roman"/>
        </w:rPr>
        <w:t>7</w:t>
      </w:r>
      <w:r w:rsidRPr="00B61894">
        <w:rPr>
          <w:rFonts w:ascii="Times New Roman" w:hAnsi="Times New Roman" w:cs="Times New Roman"/>
        </w:rPr>
        <w:t xml:space="preserve">, Oscilloscope demonstrating the input and output voltage. </w:t>
      </w:r>
    </w:p>
    <w:p w14:paraId="4CFEF7D9" w14:textId="77777777" w:rsidR="00B61894" w:rsidRDefault="00B61894" w:rsidP="0009553D">
      <w:pPr>
        <w:rPr>
          <w:rFonts w:ascii="Times New Roman" w:hAnsi="Times New Roman" w:cs="Times New Roman"/>
        </w:rPr>
      </w:pPr>
    </w:p>
    <w:p w14:paraId="2F6B954E" w14:textId="63534D89" w:rsidR="00B61894" w:rsidRDefault="00B61FCF" w:rsidP="0009553D">
      <w:pPr>
        <w:rPr>
          <w:rFonts w:ascii="Times New Roman" w:hAnsi="Times New Roman" w:cs="Times New Roman"/>
        </w:rPr>
      </w:pPr>
      <w:r>
        <w:rPr>
          <w:rFonts w:ascii="Times New Roman" w:hAnsi="Times New Roman" w:cs="Times New Roman"/>
        </w:rPr>
        <w:t>Channel A = Input Signal</w:t>
      </w:r>
    </w:p>
    <w:p w14:paraId="5F4046EA" w14:textId="473DFA91" w:rsidR="00B61FCF" w:rsidRDefault="00B61FCF" w:rsidP="0009553D">
      <w:pPr>
        <w:rPr>
          <w:rFonts w:ascii="Times New Roman" w:hAnsi="Times New Roman" w:cs="Times New Roman"/>
        </w:rPr>
      </w:pPr>
      <w:r>
        <w:rPr>
          <w:rFonts w:ascii="Times New Roman" w:hAnsi="Times New Roman" w:cs="Times New Roman"/>
        </w:rPr>
        <w:t>Channel B = Output Signal</w:t>
      </w:r>
    </w:p>
    <w:p w14:paraId="4E45BA3F" w14:textId="77777777" w:rsidR="00B61FCF" w:rsidRDefault="00B61FCF" w:rsidP="0009553D">
      <w:pPr>
        <w:rPr>
          <w:rFonts w:ascii="Times New Roman" w:hAnsi="Times New Roman" w:cs="Times New Roman"/>
        </w:rPr>
      </w:pPr>
    </w:p>
    <w:p w14:paraId="0D4FF755" w14:textId="77777777" w:rsidR="00B61FCF" w:rsidRPr="00B61FCF" w:rsidRDefault="00B61FCF" w:rsidP="00B61FCF">
      <w:pPr>
        <w:rPr>
          <w:rFonts w:ascii="Times New Roman" w:hAnsi="Times New Roman" w:cs="Times New Roman"/>
        </w:rPr>
      </w:pPr>
      <w:r w:rsidRPr="00B61FCF">
        <w:rPr>
          <w:rFonts w:ascii="Times New Roman" w:hAnsi="Times New Roman" w:cs="Times New Roman"/>
        </w:rPr>
        <w:t>In the image above shows the input and output waves. From this I can work out the voltage gain.</w:t>
      </w:r>
    </w:p>
    <w:p w14:paraId="4FD02AC1" w14:textId="77777777" w:rsidR="00B61FCF" w:rsidRPr="00B61FCF" w:rsidRDefault="00B61FCF" w:rsidP="00B61FCF">
      <w:pPr>
        <w:rPr>
          <w:rFonts w:ascii="Times New Roman" w:hAnsi="Times New Roman" w:cs="Times New Roman"/>
        </w:rPr>
      </w:pPr>
      <w:r w:rsidRPr="00B61FCF">
        <w:rPr>
          <w:rFonts w:ascii="Times New Roman" w:hAnsi="Times New Roman" w:cs="Times New Roman"/>
        </w:rPr>
        <w:t xml:space="preserve">To get the input signal for channel A I needed to times the 200mV by the number of blocks the peak wave reaches to which was 2, resulting in 400mV. Then I needed to find the output </w:t>
      </w:r>
      <w:r w:rsidRPr="00B61FCF">
        <w:rPr>
          <w:rFonts w:ascii="Times New Roman" w:hAnsi="Times New Roman" w:cs="Times New Roman"/>
        </w:rPr>
        <w:lastRenderedPageBreak/>
        <w:t>voltage which I can find from channel B. To get the output voltage I need to find the peak of the wave which from the image above you can see is 4 blocks and X by the scale which is 500mV giving me 2000mV. To find the voltage gain I will divide the voltage input by the voltage output giving me a voltage gain of 5Volts.</w:t>
      </w:r>
    </w:p>
    <w:p w14:paraId="78EF3EFA" w14:textId="77777777" w:rsidR="00B61FCF" w:rsidRPr="00B61894" w:rsidRDefault="00B61FCF" w:rsidP="0009553D">
      <w:pPr>
        <w:rPr>
          <w:rFonts w:ascii="Times New Roman" w:hAnsi="Times New Roman" w:cs="Times New Roman"/>
        </w:rPr>
      </w:pPr>
    </w:p>
    <w:p w14:paraId="7613758C" w14:textId="5F12247C" w:rsidR="001473A8" w:rsidRDefault="00DE2CAC" w:rsidP="0009553D">
      <w:pPr>
        <w:rPr>
          <w:rFonts w:ascii="Times New Roman" w:hAnsi="Times New Roman" w:cs="Times New Roman"/>
          <w:b/>
          <w:bCs/>
          <w:sz w:val="28"/>
          <w:szCs w:val="28"/>
        </w:rPr>
      </w:pPr>
      <w:r>
        <w:rPr>
          <w:noProof/>
          <w:lang w:eastAsia="en-GB"/>
        </w:rPr>
        <w:drawing>
          <wp:inline distT="0" distB="0" distL="0" distR="0" wp14:anchorId="560E8C7A" wp14:editId="072FFF96">
            <wp:extent cx="2238375" cy="2638425"/>
            <wp:effectExtent l="0" t="0" r="9525" b="9525"/>
            <wp:docPr id="2028749411" name="Picture 202874941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49411" name="Picture 2028749411" descr="A computer screen shot of a computer&#10;&#10;Description automatically generated"/>
                    <pic:cNvPicPr/>
                  </pic:nvPicPr>
                  <pic:blipFill rotWithShape="1">
                    <a:blip r:embed="rId24">
                      <a:extLst>
                        <a:ext uri="{28A0092B-C50C-407E-A947-70E740481C1C}">
                          <a14:useLocalDpi xmlns:a14="http://schemas.microsoft.com/office/drawing/2010/main" val="0"/>
                        </a:ext>
                      </a:extLst>
                    </a:blip>
                    <a:srcRect l="34969" t="33537" r="54752" b="44921"/>
                    <a:stretch/>
                  </pic:blipFill>
                  <pic:spPr bwMode="auto">
                    <a:xfrm>
                      <a:off x="0" y="0"/>
                      <a:ext cx="2239066" cy="2639239"/>
                    </a:xfrm>
                    <a:prstGeom prst="rect">
                      <a:avLst/>
                    </a:prstGeom>
                    <a:ln>
                      <a:noFill/>
                    </a:ln>
                    <a:extLst>
                      <a:ext uri="{53640926-AAD7-44D8-BBD7-CCE9431645EC}">
                        <a14:shadowObscured xmlns:a14="http://schemas.microsoft.com/office/drawing/2010/main"/>
                      </a:ext>
                    </a:extLst>
                  </pic:spPr>
                </pic:pic>
              </a:graphicData>
            </a:graphic>
          </wp:inline>
        </w:drawing>
      </w:r>
    </w:p>
    <w:p w14:paraId="32DE5E15" w14:textId="62A5CD9D" w:rsidR="00060C8C" w:rsidRDefault="00060C8C" w:rsidP="0009553D">
      <w:pPr>
        <w:rPr>
          <w:rFonts w:ascii="Times New Roman" w:hAnsi="Times New Roman" w:cs="Times New Roman"/>
        </w:rPr>
      </w:pPr>
      <w:r w:rsidRPr="00060C8C">
        <w:rPr>
          <w:rFonts w:ascii="Times New Roman" w:hAnsi="Times New Roman" w:cs="Times New Roman"/>
        </w:rPr>
        <w:t xml:space="preserve">Figure </w:t>
      </w:r>
      <w:r w:rsidR="00C428FE">
        <w:rPr>
          <w:rFonts w:ascii="Times New Roman" w:hAnsi="Times New Roman" w:cs="Times New Roman"/>
        </w:rPr>
        <w:t>8</w:t>
      </w:r>
      <w:r w:rsidRPr="00060C8C">
        <w:rPr>
          <w:rFonts w:ascii="Times New Roman" w:hAnsi="Times New Roman" w:cs="Times New Roman"/>
        </w:rPr>
        <w:t>, Function Generator</w:t>
      </w:r>
    </w:p>
    <w:p w14:paraId="11310D9A" w14:textId="77777777" w:rsidR="00060C8C" w:rsidRDefault="00060C8C" w:rsidP="0009553D">
      <w:pPr>
        <w:rPr>
          <w:rFonts w:ascii="Times New Roman" w:hAnsi="Times New Roman" w:cs="Times New Roman"/>
        </w:rPr>
      </w:pPr>
    </w:p>
    <w:p w14:paraId="31AE0ACB" w14:textId="5EB82F57" w:rsidR="00060C8C" w:rsidRDefault="00AB4C78" w:rsidP="0009553D">
      <w:pPr>
        <w:rPr>
          <w:rFonts w:ascii="Times New Roman" w:hAnsi="Times New Roman" w:cs="Times New Roman"/>
        </w:rPr>
      </w:pPr>
      <w:r>
        <w:rPr>
          <w:rFonts w:ascii="Times New Roman" w:hAnsi="Times New Roman" w:cs="Times New Roman"/>
        </w:rPr>
        <w:t xml:space="preserve">This electronic test instrument </w:t>
      </w:r>
      <w:r w:rsidR="00182372">
        <w:rPr>
          <w:rFonts w:ascii="Times New Roman" w:hAnsi="Times New Roman" w:cs="Times New Roman"/>
        </w:rPr>
        <w:t xml:space="preserve">generates waves and used to test </w:t>
      </w:r>
      <w:r w:rsidR="007B122F">
        <w:rPr>
          <w:rFonts w:ascii="Times New Roman" w:hAnsi="Times New Roman" w:cs="Times New Roman"/>
        </w:rPr>
        <w:t xml:space="preserve">the design simulation. </w:t>
      </w:r>
    </w:p>
    <w:p w14:paraId="357605DD" w14:textId="05F2BFC4" w:rsidR="007B122F" w:rsidRPr="00060C8C" w:rsidRDefault="007B122F" w:rsidP="0009553D">
      <w:pPr>
        <w:rPr>
          <w:rFonts w:ascii="Times New Roman" w:hAnsi="Times New Roman" w:cs="Times New Roman"/>
        </w:rPr>
      </w:pPr>
      <w:r>
        <w:rPr>
          <w:rFonts w:ascii="Times New Roman" w:hAnsi="Times New Roman" w:cs="Times New Roman"/>
        </w:rPr>
        <w:t xml:space="preserve">As a result, I obtained the desired wave formation </w:t>
      </w:r>
      <w:r w:rsidR="00EF6BF5">
        <w:rPr>
          <w:rFonts w:ascii="Times New Roman" w:hAnsi="Times New Roman" w:cs="Times New Roman"/>
        </w:rPr>
        <w:t xml:space="preserve">meaning I could calculate and find the correct voltage gain. </w:t>
      </w:r>
    </w:p>
    <w:p w14:paraId="18BA99AA" w14:textId="4057C77D" w:rsidR="00060C8C" w:rsidRDefault="00060C8C" w:rsidP="0009553D">
      <w:pPr>
        <w:rPr>
          <w:rFonts w:ascii="Times New Roman" w:hAnsi="Times New Roman" w:cs="Times New Roman"/>
          <w:b/>
          <w:bCs/>
          <w:sz w:val="28"/>
          <w:szCs w:val="28"/>
        </w:rPr>
      </w:pPr>
    </w:p>
    <w:p w14:paraId="028CD34A" w14:textId="64437F4A" w:rsidR="0042427D" w:rsidRDefault="0042427D" w:rsidP="0009553D">
      <w:pPr>
        <w:rPr>
          <w:rFonts w:ascii="Times New Roman" w:hAnsi="Times New Roman" w:cs="Times New Roman"/>
          <w:b/>
          <w:bCs/>
          <w:sz w:val="28"/>
          <w:szCs w:val="28"/>
        </w:rPr>
      </w:pPr>
    </w:p>
    <w:p w14:paraId="0C7737E6" w14:textId="3D1DFE92" w:rsidR="0042427D" w:rsidRDefault="0042427D" w:rsidP="0009553D">
      <w:pPr>
        <w:rPr>
          <w:rFonts w:ascii="Times New Roman" w:hAnsi="Times New Roman" w:cs="Times New Roman"/>
          <w:b/>
          <w:bCs/>
          <w:sz w:val="28"/>
          <w:szCs w:val="28"/>
        </w:rPr>
      </w:pPr>
    </w:p>
    <w:p w14:paraId="42BC0D2B" w14:textId="66DF693F" w:rsidR="0042427D" w:rsidRDefault="0042427D" w:rsidP="0009553D">
      <w:pPr>
        <w:rPr>
          <w:rFonts w:ascii="Times New Roman" w:hAnsi="Times New Roman" w:cs="Times New Roman"/>
          <w:b/>
          <w:bCs/>
          <w:sz w:val="28"/>
          <w:szCs w:val="28"/>
        </w:rPr>
      </w:pPr>
    </w:p>
    <w:p w14:paraId="23D585E8" w14:textId="672C7640" w:rsidR="0042427D" w:rsidRDefault="0042427D" w:rsidP="0009553D">
      <w:pPr>
        <w:rPr>
          <w:rFonts w:ascii="Times New Roman" w:hAnsi="Times New Roman" w:cs="Times New Roman"/>
          <w:b/>
          <w:bCs/>
          <w:sz w:val="28"/>
          <w:szCs w:val="28"/>
        </w:rPr>
      </w:pPr>
    </w:p>
    <w:p w14:paraId="2FC160C6" w14:textId="190CAEE8" w:rsidR="0042427D" w:rsidRDefault="0042427D" w:rsidP="0009553D">
      <w:pPr>
        <w:rPr>
          <w:rFonts w:ascii="Times New Roman" w:hAnsi="Times New Roman" w:cs="Times New Roman"/>
          <w:b/>
          <w:bCs/>
          <w:sz w:val="28"/>
          <w:szCs w:val="28"/>
        </w:rPr>
      </w:pPr>
    </w:p>
    <w:p w14:paraId="169EAC90" w14:textId="59272D25" w:rsidR="0042427D" w:rsidRDefault="0042427D" w:rsidP="0009553D">
      <w:pPr>
        <w:rPr>
          <w:rFonts w:ascii="Times New Roman" w:hAnsi="Times New Roman" w:cs="Times New Roman"/>
          <w:b/>
          <w:bCs/>
          <w:sz w:val="28"/>
          <w:szCs w:val="28"/>
        </w:rPr>
      </w:pPr>
    </w:p>
    <w:p w14:paraId="4EFBC22D" w14:textId="6E987D8C" w:rsidR="0042427D" w:rsidRDefault="0042427D" w:rsidP="0009553D">
      <w:pPr>
        <w:rPr>
          <w:rFonts w:ascii="Times New Roman" w:hAnsi="Times New Roman" w:cs="Times New Roman"/>
          <w:b/>
          <w:bCs/>
          <w:sz w:val="28"/>
          <w:szCs w:val="28"/>
        </w:rPr>
      </w:pPr>
    </w:p>
    <w:p w14:paraId="6B155EAA" w14:textId="5DC76B13" w:rsidR="0042427D" w:rsidRDefault="0042427D" w:rsidP="0009553D">
      <w:pPr>
        <w:rPr>
          <w:rFonts w:ascii="Times New Roman" w:hAnsi="Times New Roman" w:cs="Times New Roman"/>
          <w:b/>
          <w:bCs/>
          <w:sz w:val="28"/>
          <w:szCs w:val="28"/>
        </w:rPr>
      </w:pPr>
    </w:p>
    <w:p w14:paraId="46639749" w14:textId="7BA4B363" w:rsidR="0042427D" w:rsidRDefault="0042427D" w:rsidP="0009553D">
      <w:pPr>
        <w:rPr>
          <w:rFonts w:ascii="Times New Roman" w:hAnsi="Times New Roman" w:cs="Times New Roman"/>
          <w:b/>
          <w:bCs/>
          <w:sz w:val="28"/>
          <w:szCs w:val="28"/>
        </w:rPr>
      </w:pPr>
    </w:p>
    <w:p w14:paraId="7882DE10" w14:textId="51D331A2" w:rsidR="0042427D" w:rsidRDefault="0042427D" w:rsidP="0009553D">
      <w:pPr>
        <w:rPr>
          <w:rFonts w:ascii="Times New Roman" w:hAnsi="Times New Roman" w:cs="Times New Roman"/>
          <w:b/>
          <w:bCs/>
          <w:sz w:val="28"/>
          <w:szCs w:val="28"/>
        </w:rPr>
      </w:pPr>
    </w:p>
    <w:p w14:paraId="2E23FE53" w14:textId="5FA3B512" w:rsidR="0042427D" w:rsidRDefault="0042427D" w:rsidP="0009553D">
      <w:pPr>
        <w:rPr>
          <w:rFonts w:ascii="Times New Roman" w:hAnsi="Times New Roman" w:cs="Times New Roman"/>
          <w:b/>
          <w:bCs/>
          <w:sz w:val="28"/>
          <w:szCs w:val="28"/>
        </w:rPr>
      </w:pPr>
    </w:p>
    <w:p w14:paraId="2666571F" w14:textId="025440DC" w:rsidR="0042427D" w:rsidRDefault="0042427D" w:rsidP="0009553D">
      <w:pPr>
        <w:rPr>
          <w:rFonts w:ascii="Times New Roman" w:hAnsi="Times New Roman" w:cs="Times New Roman"/>
          <w:b/>
          <w:bCs/>
          <w:sz w:val="28"/>
          <w:szCs w:val="28"/>
        </w:rPr>
      </w:pPr>
    </w:p>
    <w:p w14:paraId="7548DFDB" w14:textId="6D209D88" w:rsidR="0042427D" w:rsidRDefault="0042427D" w:rsidP="0009553D">
      <w:pPr>
        <w:rPr>
          <w:rFonts w:ascii="Times New Roman" w:hAnsi="Times New Roman" w:cs="Times New Roman"/>
          <w:b/>
          <w:bCs/>
          <w:sz w:val="28"/>
          <w:szCs w:val="28"/>
        </w:rPr>
      </w:pPr>
    </w:p>
    <w:p w14:paraId="17485E79" w14:textId="6470D9B0" w:rsidR="0042427D" w:rsidRDefault="0042427D" w:rsidP="0009553D">
      <w:pPr>
        <w:rPr>
          <w:rFonts w:ascii="Times New Roman" w:hAnsi="Times New Roman" w:cs="Times New Roman"/>
          <w:b/>
          <w:bCs/>
          <w:sz w:val="28"/>
          <w:szCs w:val="28"/>
        </w:rPr>
      </w:pPr>
    </w:p>
    <w:p w14:paraId="585C227B" w14:textId="60F062D0" w:rsidR="0042427D" w:rsidRDefault="0042427D" w:rsidP="0009553D">
      <w:pPr>
        <w:rPr>
          <w:rFonts w:ascii="Times New Roman" w:hAnsi="Times New Roman" w:cs="Times New Roman"/>
          <w:b/>
          <w:bCs/>
          <w:sz w:val="28"/>
          <w:szCs w:val="28"/>
        </w:rPr>
      </w:pPr>
    </w:p>
    <w:p w14:paraId="010BB236" w14:textId="61A77EF8" w:rsidR="0042427D" w:rsidRDefault="0042427D" w:rsidP="0009553D">
      <w:pPr>
        <w:rPr>
          <w:rFonts w:ascii="Times New Roman" w:hAnsi="Times New Roman" w:cs="Times New Roman"/>
          <w:b/>
          <w:bCs/>
          <w:sz w:val="28"/>
          <w:szCs w:val="28"/>
        </w:rPr>
      </w:pPr>
    </w:p>
    <w:p w14:paraId="71BED89E" w14:textId="471A0CC0" w:rsidR="0042427D" w:rsidRDefault="0042427D" w:rsidP="0009553D">
      <w:pPr>
        <w:rPr>
          <w:rFonts w:ascii="Times New Roman" w:hAnsi="Times New Roman" w:cs="Times New Roman"/>
          <w:b/>
          <w:bCs/>
          <w:sz w:val="28"/>
          <w:szCs w:val="28"/>
        </w:rPr>
      </w:pPr>
    </w:p>
    <w:p w14:paraId="4D680BEC" w14:textId="468EAA7C" w:rsidR="0042427D" w:rsidRDefault="0042427D" w:rsidP="0009553D">
      <w:pPr>
        <w:rPr>
          <w:rFonts w:ascii="Times New Roman" w:hAnsi="Times New Roman" w:cs="Times New Roman"/>
          <w:b/>
          <w:bCs/>
          <w:sz w:val="28"/>
          <w:szCs w:val="28"/>
        </w:rPr>
      </w:pPr>
    </w:p>
    <w:p w14:paraId="6A2F2D83" w14:textId="404BE8E0" w:rsidR="0042427D" w:rsidRDefault="0042427D" w:rsidP="0009553D">
      <w:pPr>
        <w:rPr>
          <w:rFonts w:ascii="Times New Roman" w:hAnsi="Times New Roman" w:cs="Times New Roman"/>
          <w:b/>
          <w:bCs/>
          <w:sz w:val="28"/>
          <w:szCs w:val="28"/>
        </w:rPr>
      </w:pPr>
    </w:p>
    <w:p w14:paraId="3B31BE9B" w14:textId="77777777" w:rsidR="0042427D" w:rsidRDefault="0042427D" w:rsidP="0009553D">
      <w:pPr>
        <w:rPr>
          <w:rFonts w:ascii="Times New Roman" w:hAnsi="Times New Roman" w:cs="Times New Roman"/>
          <w:b/>
          <w:bCs/>
          <w:sz w:val="28"/>
          <w:szCs w:val="28"/>
        </w:rPr>
      </w:pPr>
    </w:p>
    <w:p w14:paraId="1BC8079D" w14:textId="6E8533A0" w:rsidR="00EB4E4C" w:rsidRPr="0042427D" w:rsidRDefault="008F494E" w:rsidP="0009553D">
      <w:pPr>
        <w:rPr>
          <w:rFonts w:ascii="Times New Roman" w:hAnsi="Times New Roman" w:cs="Times New Roman"/>
          <w:i/>
          <w:iCs/>
        </w:rPr>
      </w:pPr>
      <w:r w:rsidRPr="008F494E">
        <w:rPr>
          <w:rFonts w:ascii="Times New Roman" w:hAnsi="Times New Roman" w:cs="Times New Roman"/>
          <w:i/>
          <w:iCs/>
        </w:rPr>
        <w:lastRenderedPageBreak/>
        <w:t xml:space="preserve">Two Stage Transistor </w:t>
      </w:r>
      <w:r>
        <w:rPr>
          <w:rFonts w:ascii="Times New Roman" w:hAnsi="Times New Roman" w:cs="Times New Roman"/>
          <w:i/>
          <w:iCs/>
        </w:rPr>
        <w:t>Amplifier</w:t>
      </w:r>
    </w:p>
    <w:p w14:paraId="5CECFF08" w14:textId="63D8C463" w:rsidR="001473A8" w:rsidRDefault="00EB4E4C" w:rsidP="0009553D">
      <w:pPr>
        <w:rPr>
          <w:rFonts w:ascii="Times New Roman" w:hAnsi="Times New Roman" w:cs="Times New Roman"/>
          <w:b/>
          <w:bCs/>
          <w:sz w:val="28"/>
          <w:szCs w:val="28"/>
        </w:rPr>
      </w:pPr>
      <w:r>
        <w:rPr>
          <w:noProof/>
          <w:lang w:eastAsia="en-GB"/>
        </w:rPr>
        <w:drawing>
          <wp:anchor distT="0" distB="0" distL="114300" distR="114300" simplePos="0" relativeHeight="251658242" behindDoc="0" locked="0" layoutInCell="1" allowOverlap="1" wp14:anchorId="0DF2E634" wp14:editId="57507FB8">
            <wp:simplePos x="0" y="0"/>
            <wp:positionH relativeFrom="margin">
              <wp:posOffset>-669290</wp:posOffset>
            </wp:positionH>
            <wp:positionV relativeFrom="paragraph">
              <wp:posOffset>203200</wp:posOffset>
            </wp:positionV>
            <wp:extent cx="7306308" cy="4762831"/>
            <wp:effectExtent l="0" t="0" r="9525" b="0"/>
            <wp:wrapSquare wrapText="bothSides"/>
            <wp:docPr id="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10;&#10;Description automatically generated"/>
                    <pic:cNvPicPr/>
                  </pic:nvPicPr>
                  <pic:blipFill rotWithShape="1">
                    <a:blip r:embed="rId25">
                      <a:extLst>
                        <a:ext uri="{28A0092B-C50C-407E-A947-70E740481C1C}">
                          <a14:useLocalDpi xmlns:a14="http://schemas.microsoft.com/office/drawing/2010/main" val="0"/>
                        </a:ext>
                      </a:extLst>
                    </a:blip>
                    <a:srcRect l="49231" t="16183" r="4605" b="30315"/>
                    <a:stretch/>
                  </pic:blipFill>
                  <pic:spPr bwMode="auto">
                    <a:xfrm>
                      <a:off x="0" y="0"/>
                      <a:ext cx="7306308" cy="47628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A26CB9" w14:textId="080CBC84" w:rsidR="001473A8" w:rsidRDefault="00EB4E4C" w:rsidP="0009553D">
      <w:pPr>
        <w:rPr>
          <w:rFonts w:ascii="Times New Roman" w:hAnsi="Times New Roman" w:cs="Times New Roman"/>
        </w:rPr>
      </w:pPr>
      <w:r w:rsidRPr="00EB4E4C">
        <w:rPr>
          <w:rFonts w:ascii="Times New Roman" w:hAnsi="Times New Roman" w:cs="Times New Roman"/>
        </w:rPr>
        <w:t xml:space="preserve">Figure </w:t>
      </w:r>
      <w:r w:rsidR="00C428FE">
        <w:rPr>
          <w:rFonts w:ascii="Times New Roman" w:hAnsi="Times New Roman" w:cs="Times New Roman"/>
        </w:rPr>
        <w:t>9</w:t>
      </w:r>
      <w:r w:rsidRPr="00EB4E4C">
        <w:rPr>
          <w:rFonts w:ascii="Times New Roman" w:hAnsi="Times New Roman" w:cs="Times New Roman"/>
        </w:rPr>
        <w:t xml:space="preserve">, Displays a Two Stage Transistor Amplifier. </w:t>
      </w:r>
    </w:p>
    <w:p w14:paraId="22C25AF1" w14:textId="77777777" w:rsidR="00EB4E4C" w:rsidRDefault="00EB4E4C" w:rsidP="0009553D">
      <w:pPr>
        <w:rPr>
          <w:rFonts w:ascii="Times New Roman" w:hAnsi="Times New Roman" w:cs="Times New Roman"/>
        </w:rPr>
      </w:pPr>
    </w:p>
    <w:p w14:paraId="2C46CDA9" w14:textId="77777777" w:rsidR="00B035A8" w:rsidRPr="00B035A8" w:rsidRDefault="00B035A8" w:rsidP="00B035A8">
      <w:pPr>
        <w:rPr>
          <w:rFonts w:ascii="Times New Roman" w:hAnsi="Times New Roman" w:cs="Times New Roman"/>
        </w:rPr>
      </w:pPr>
      <w:r w:rsidRPr="00B035A8">
        <w:rPr>
          <w:rFonts w:ascii="Times New Roman" w:hAnsi="Times New Roman" w:cs="Times New Roman"/>
          <w:color w:val="0D0D0D"/>
          <w:shd w:val="clear" w:color="auto" w:fill="FFFFFF"/>
        </w:rPr>
        <w:t>The design shown above represents the fully assembled two-stage transistor amplifier that I constructed using the Multisim software, using the previous calculations that I worked out earlier in this report. The extra components used in this circuit was an extra transistor, four more resistors and three more capacitors.</w:t>
      </w:r>
    </w:p>
    <w:p w14:paraId="5F89B3FE" w14:textId="134A27D2" w:rsidR="00EB644C" w:rsidRDefault="00EB644C" w:rsidP="0009553D">
      <w:pPr>
        <w:rPr>
          <w:rFonts w:ascii="Times New Roman" w:hAnsi="Times New Roman" w:cs="Times New Roman"/>
          <w:b/>
          <w:bCs/>
          <w:sz w:val="28"/>
          <w:szCs w:val="28"/>
        </w:rPr>
      </w:pPr>
    </w:p>
    <w:p w14:paraId="4890092B" w14:textId="430C0EBF" w:rsidR="00EB644C" w:rsidRDefault="00DD0DFA" w:rsidP="0009553D">
      <w:pPr>
        <w:rPr>
          <w:rFonts w:ascii="Times New Roman" w:hAnsi="Times New Roman" w:cs="Times New Roman"/>
        </w:rPr>
      </w:pPr>
      <w:r w:rsidRPr="00344BE9">
        <w:rPr>
          <w:noProof/>
          <w:sz w:val="22"/>
          <w:szCs w:val="22"/>
          <w:lang w:eastAsia="en-GB"/>
        </w:rPr>
        <w:lastRenderedPageBreak/>
        <w:drawing>
          <wp:anchor distT="0" distB="0" distL="114300" distR="114300" simplePos="0" relativeHeight="251658243" behindDoc="0" locked="0" layoutInCell="1" allowOverlap="1" wp14:anchorId="282C0E3F" wp14:editId="1CE9AEB8">
            <wp:simplePos x="0" y="0"/>
            <wp:positionH relativeFrom="margin">
              <wp:posOffset>0</wp:posOffset>
            </wp:positionH>
            <wp:positionV relativeFrom="paragraph">
              <wp:posOffset>54991</wp:posOffset>
            </wp:positionV>
            <wp:extent cx="5999480" cy="4881880"/>
            <wp:effectExtent l="0" t="0" r="1270" b="0"/>
            <wp:wrapSquare wrapText="bothSides"/>
            <wp:docPr id="2"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omputer&#10;&#10;Description automatically generated"/>
                    <pic:cNvPicPr/>
                  </pic:nvPicPr>
                  <pic:blipFill rotWithShape="1">
                    <a:blip r:embed="rId26">
                      <a:extLst>
                        <a:ext uri="{28A0092B-C50C-407E-A947-70E740481C1C}">
                          <a14:useLocalDpi xmlns:a14="http://schemas.microsoft.com/office/drawing/2010/main" val="0"/>
                        </a:ext>
                      </a:extLst>
                    </a:blip>
                    <a:srcRect l="12042" t="24739" r="58529" b="32694"/>
                    <a:stretch/>
                  </pic:blipFill>
                  <pic:spPr bwMode="auto">
                    <a:xfrm>
                      <a:off x="0" y="0"/>
                      <a:ext cx="5999480" cy="488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44BE9">
        <w:rPr>
          <w:rFonts w:ascii="Times New Roman" w:hAnsi="Times New Roman" w:cs="Times New Roman"/>
        </w:rPr>
        <w:t>Figure 1</w:t>
      </w:r>
      <w:r w:rsidR="00C428FE">
        <w:rPr>
          <w:rFonts w:ascii="Times New Roman" w:hAnsi="Times New Roman" w:cs="Times New Roman"/>
        </w:rPr>
        <w:t>0</w:t>
      </w:r>
      <w:r w:rsidRPr="00344BE9">
        <w:rPr>
          <w:rFonts w:ascii="Times New Roman" w:hAnsi="Times New Roman" w:cs="Times New Roman"/>
        </w:rPr>
        <w:t>, Oscilloscope</w:t>
      </w:r>
      <w:r w:rsidR="00F916A9" w:rsidRPr="00344BE9">
        <w:rPr>
          <w:rFonts w:ascii="Times New Roman" w:hAnsi="Times New Roman" w:cs="Times New Roman"/>
        </w:rPr>
        <w:t xml:space="preserve"> demonstrating the input and output </w:t>
      </w:r>
      <w:r w:rsidR="00344BE9" w:rsidRPr="00344BE9">
        <w:rPr>
          <w:rFonts w:ascii="Times New Roman" w:hAnsi="Times New Roman" w:cs="Times New Roman"/>
        </w:rPr>
        <w:t>voltage.</w:t>
      </w:r>
      <w:r w:rsidR="00F916A9" w:rsidRPr="00344BE9">
        <w:rPr>
          <w:rFonts w:ascii="Times New Roman" w:hAnsi="Times New Roman" w:cs="Times New Roman"/>
        </w:rPr>
        <w:t xml:space="preserve"> </w:t>
      </w:r>
    </w:p>
    <w:p w14:paraId="1CE48031" w14:textId="77777777" w:rsidR="008464E6" w:rsidRDefault="008464E6" w:rsidP="0009553D">
      <w:pPr>
        <w:rPr>
          <w:rFonts w:ascii="Times New Roman" w:hAnsi="Times New Roman" w:cs="Times New Roman"/>
        </w:rPr>
      </w:pPr>
    </w:p>
    <w:p w14:paraId="4C2F5BDE" w14:textId="77777777" w:rsidR="008464E6" w:rsidRPr="008464E6" w:rsidRDefault="008464E6" w:rsidP="008464E6">
      <w:pPr>
        <w:rPr>
          <w:rFonts w:ascii="Times New Roman" w:hAnsi="Times New Roman" w:cs="Times New Roman"/>
        </w:rPr>
      </w:pPr>
      <w:r w:rsidRPr="008464E6">
        <w:rPr>
          <w:rFonts w:ascii="Times New Roman" w:hAnsi="Times New Roman" w:cs="Times New Roman"/>
        </w:rPr>
        <w:t xml:space="preserve">In this image you can see the wave results are like the single stage simulation I did however there is slight horizontal shift. To find the voltage gain from this graph I will need to repeat the process by finding the input and output voltage which is found using the values from channel A and channel B and timing them by the scale. </w:t>
      </w:r>
    </w:p>
    <w:p w14:paraId="4FE420E6" w14:textId="77777777" w:rsidR="008464E6" w:rsidRPr="008464E6" w:rsidRDefault="008464E6" w:rsidP="008464E6">
      <w:pPr>
        <w:rPr>
          <w:rFonts w:ascii="Times New Roman" w:hAnsi="Times New Roman" w:cs="Times New Roman"/>
        </w:rPr>
      </w:pPr>
      <w:r w:rsidRPr="008464E6">
        <w:rPr>
          <w:rFonts w:ascii="Times New Roman" w:hAnsi="Times New Roman" w:cs="Times New Roman"/>
        </w:rPr>
        <w:t>I know that the input voltage is 400mV as it’s the same values and scale to the previous results, however I need to work out the output voltage because I have used a different scale.</w:t>
      </w:r>
    </w:p>
    <w:p w14:paraId="7DCEFBCE" w14:textId="709EDB82" w:rsidR="008464E6" w:rsidRDefault="008464E6" w:rsidP="008464E6">
      <w:pPr>
        <w:rPr>
          <w:rFonts w:ascii="Times New Roman" w:hAnsi="Times New Roman" w:cs="Times New Roman"/>
        </w:rPr>
      </w:pPr>
      <w:r w:rsidRPr="008464E6">
        <w:rPr>
          <w:rFonts w:ascii="Times New Roman" w:hAnsi="Times New Roman" w:cs="Times New Roman"/>
        </w:rPr>
        <w:t xml:space="preserve">The calculations for Channel B are finding the </w:t>
      </w:r>
      <w:r w:rsidR="0060300E" w:rsidRPr="008464E6">
        <w:rPr>
          <w:rFonts w:ascii="Times New Roman" w:hAnsi="Times New Roman" w:cs="Times New Roman"/>
        </w:rPr>
        <w:t>scale,</w:t>
      </w:r>
      <w:r w:rsidRPr="008464E6">
        <w:rPr>
          <w:rFonts w:ascii="Times New Roman" w:hAnsi="Times New Roman" w:cs="Times New Roman"/>
        </w:rPr>
        <w:t xml:space="preserve"> which is 1V </w:t>
      </w:r>
      <w:r w:rsidR="00625F6E" w:rsidRPr="008464E6">
        <w:rPr>
          <w:rFonts w:ascii="Times New Roman" w:hAnsi="Times New Roman" w:cs="Times New Roman"/>
        </w:rPr>
        <w:t>and</w:t>
      </w:r>
      <w:r w:rsidRPr="008464E6">
        <w:rPr>
          <w:rFonts w:ascii="Times New Roman" w:hAnsi="Times New Roman" w:cs="Times New Roman"/>
        </w:rPr>
        <w:t xml:space="preserve"> can be shown as 1000mV, knowing that the peak on the channel B wave is 4 blocks I know that the total output voltage is 4000mV.</w:t>
      </w:r>
      <w:r w:rsidR="008140AD">
        <w:rPr>
          <w:rFonts w:ascii="Times New Roman" w:hAnsi="Times New Roman" w:cs="Times New Roman"/>
        </w:rPr>
        <w:t xml:space="preserve"> </w:t>
      </w:r>
      <w:r w:rsidR="00625F6E" w:rsidRPr="00B61FCF">
        <w:rPr>
          <w:rFonts w:ascii="Times New Roman" w:hAnsi="Times New Roman" w:cs="Times New Roman"/>
        </w:rPr>
        <w:t xml:space="preserve">To find the voltage gain I will divide the voltage input by the voltage output giving me a voltage gain of </w:t>
      </w:r>
      <w:r w:rsidR="00625F6E">
        <w:rPr>
          <w:rFonts w:ascii="Times New Roman" w:hAnsi="Times New Roman" w:cs="Times New Roman"/>
        </w:rPr>
        <w:t>10 Volts.</w:t>
      </w:r>
    </w:p>
    <w:p w14:paraId="78B363C6" w14:textId="77777777" w:rsidR="00B805BB" w:rsidRDefault="00B805BB" w:rsidP="008464E6">
      <w:pPr>
        <w:rPr>
          <w:rFonts w:ascii="Times New Roman" w:hAnsi="Times New Roman" w:cs="Times New Roman"/>
        </w:rPr>
      </w:pPr>
    </w:p>
    <w:p w14:paraId="1DD8126A" w14:textId="77777777" w:rsidR="004B4EBA" w:rsidRPr="004B4EBA" w:rsidRDefault="004B4EBA" w:rsidP="004B4EBA">
      <w:pPr>
        <w:rPr>
          <w:rFonts w:ascii="Times New Roman" w:hAnsi="Times New Roman" w:cs="Times New Roman"/>
        </w:rPr>
      </w:pPr>
      <w:r w:rsidRPr="004B4EBA">
        <w:rPr>
          <w:rFonts w:ascii="Times New Roman" w:hAnsi="Times New Roman" w:cs="Times New Roman"/>
        </w:rPr>
        <w:t>Throughout both simulations for the single stage and two stage transistor amplifier I kept the function generator values the same, the values can be seen in the image above.</w:t>
      </w:r>
    </w:p>
    <w:p w14:paraId="60AE253C" w14:textId="77777777" w:rsidR="00B805BB" w:rsidRDefault="00B805BB" w:rsidP="008464E6">
      <w:pPr>
        <w:rPr>
          <w:rFonts w:ascii="Times New Roman" w:hAnsi="Times New Roman" w:cs="Times New Roman"/>
        </w:rPr>
      </w:pPr>
    </w:p>
    <w:p w14:paraId="2581E047" w14:textId="77777777" w:rsidR="00593070" w:rsidRDefault="00593070" w:rsidP="008464E6">
      <w:pPr>
        <w:rPr>
          <w:rFonts w:ascii="Times New Roman" w:hAnsi="Times New Roman" w:cs="Times New Roman"/>
        </w:rPr>
      </w:pPr>
    </w:p>
    <w:p w14:paraId="468B15FA" w14:textId="77777777" w:rsidR="002E0D2B" w:rsidRDefault="002E0D2B" w:rsidP="008464E6">
      <w:pPr>
        <w:rPr>
          <w:rFonts w:ascii="Times New Roman" w:hAnsi="Times New Roman" w:cs="Times New Roman"/>
        </w:rPr>
      </w:pPr>
    </w:p>
    <w:p w14:paraId="2E66D012" w14:textId="77777777" w:rsidR="002E0D2B" w:rsidRDefault="002E0D2B" w:rsidP="008464E6">
      <w:pPr>
        <w:rPr>
          <w:rFonts w:ascii="Times New Roman" w:hAnsi="Times New Roman" w:cs="Times New Roman"/>
        </w:rPr>
      </w:pPr>
    </w:p>
    <w:p w14:paraId="444E4CDC" w14:textId="77777777" w:rsidR="002E0D2B" w:rsidRDefault="002E0D2B" w:rsidP="008464E6">
      <w:pPr>
        <w:rPr>
          <w:rFonts w:ascii="Times New Roman" w:hAnsi="Times New Roman" w:cs="Times New Roman"/>
        </w:rPr>
      </w:pPr>
    </w:p>
    <w:p w14:paraId="6B03282A" w14:textId="77777777" w:rsidR="002E0D2B" w:rsidRDefault="002E0D2B" w:rsidP="008464E6">
      <w:pPr>
        <w:rPr>
          <w:rFonts w:ascii="Times New Roman" w:hAnsi="Times New Roman" w:cs="Times New Roman"/>
        </w:rPr>
      </w:pPr>
    </w:p>
    <w:p w14:paraId="15EB187E" w14:textId="77777777" w:rsidR="00EB644C" w:rsidRDefault="00EB644C" w:rsidP="0009553D">
      <w:pPr>
        <w:rPr>
          <w:rFonts w:ascii="Times New Roman" w:hAnsi="Times New Roman" w:cs="Times New Roman"/>
          <w:b/>
          <w:bCs/>
          <w:sz w:val="28"/>
          <w:szCs w:val="28"/>
        </w:rPr>
      </w:pPr>
    </w:p>
    <w:p w14:paraId="55F54B29" w14:textId="77777777" w:rsidR="00EB644C" w:rsidRDefault="00EB644C" w:rsidP="0009553D">
      <w:pPr>
        <w:rPr>
          <w:rFonts w:ascii="Times New Roman" w:hAnsi="Times New Roman" w:cs="Times New Roman"/>
          <w:b/>
          <w:bCs/>
          <w:sz w:val="28"/>
          <w:szCs w:val="28"/>
        </w:rPr>
      </w:pPr>
    </w:p>
    <w:p w14:paraId="4E32E189" w14:textId="739BACF9" w:rsidR="00EB644C" w:rsidRDefault="002E0D2B" w:rsidP="0009553D">
      <w:pPr>
        <w:rPr>
          <w:rFonts w:ascii="Times New Roman" w:hAnsi="Times New Roman" w:cs="Times New Roman"/>
          <w:b/>
          <w:bCs/>
          <w:sz w:val="28"/>
          <w:szCs w:val="28"/>
        </w:rPr>
      </w:pPr>
      <w:r>
        <w:rPr>
          <w:rFonts w:ascii="Times New Roman" w:hAnsi="Times New Roman" w:cs="Times New Roman"/>
          <w:b/>
          <w:bCs/>
          <w:noProof/>
          <w:sz w:val="28"/>
          <w:szCs w:val="28"/>
          <w:lang w:eastAsia="en-GB"/>
        </w:rPr>
        <w:drawing>
          <wp:inline distT="0" distB="0" distL="0" distR="0" wp14:anchorId="3647CF35" wp14:editId="3FFAE394">
            <wp:extent cx="6600711" cy="4950396"/>
            <wp:effectExtent l="0" t="318" r="3493" b="3492"/>
            <wp:docPr id="2076286776" name="Picture 1"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286776" name="Picture 1" descr="A close-up of a circuit boar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6610960" cy="4958083"/>
                    </a:xfrm>
                    <a:prstGeom prst="rect">
                      <a:avLst/>
                    </a:prstGeom>
                  </pic:spPr>
                </pic:pic>
              </a:graphicData>
            </a:graphic>
          </wp:inline>
        </w:drawing>
      </w:r>
    </w:p>
    <w:p w14:paraId="427778CA" w14:textId="1FFA5DF3" w:rsidR="00EB644C" w:rsidRDefault="00686543" w:rsidP="0009553D">
      <w:pPr>
        <w:rPr>
          <w:rFonts w:ascii="Times New Roman" w:hAnsi="Times New Roman" w:cs="Times New Roman"/>
        </w:rPr>
      </w:pPr>
      <w:r w:rsidRPr="00686543">
        <w:rPr>
          <w:rFonts w:ascii="Times New Roman" w:hAnsi="Times New Roman" w:cs="Times New Roman"/>
        </w:rPr>
        <w:t>Figure 1</w:t>
      </w:r>
      <w:r w:rsidR="00C428FE">
        <w:rPr>
          <w:rFonts w:ascii="Times New Roman" w:hAnsi="Times New Roman" w:cs="Times New Roman"/>
        </w:rPr>
        <w:t>1</w:t>
      </w:r>
      <w:r w:rsidRPr="00686543">
        <w:rPr>
          <w:rFonts w:ascii="Times New Roman" w:hAnsi="Times New Roman" w:cs="Times New Roman"/>
        </w:rPr>
        <w:t xml:space="preserve">, An image showing the completed single stage transistor amplifier circuit on a breadboard. </w:t>
      </w:r>
    </w:p>
    <w:p w14:paraId="7470D20F" w14:textId="77777777" w:rsidR="00686543" w:rsidRDefault="00686543" w:rsidP="0009553D">
      <w:pPr>
        <w:rPr>
          <w:rFonts w:ascii="Times New Roman" w:hAnsi="Times New Roman" w:cs="Times New Roman"/>
        </w:rPr>
      </w:pPr>
    </w:p>
    <w:p w14:paraId="7468AF0C" w14:textId="77777777" w:rsidR="009E3A6D" w:rsidRPr="009E3A6D" w:rsidRDefault="009E3A6D" w:rsidP="009E3A6D">
      <w:pPr>
        <w:rPr>
          <w:rFonts w:ascii="Times New Roman" w:hAnsi="Times New Roman" w:cs="Times New Roman"/>
        </w:rPr>
      </w:pPr>
      <w:r w:rsidRPr="009E3A6D">
        <w:rPr>
          <w:rFonts w:ascii="Times New Roman" w:hAnsi="Times New Roman" w:cs="Times New Roman"/>
        </w:rPr>
        <w:t xml:space="preserve">In the image above, you'll find my finished Single Stage Transistor Circuit. Despite facing a shortage of resistors, I improvised with available ones whose values differed from those in the Multisim simulation. Even though these substituted resistors still delivered the required voltage gain of 5 volts. As for the capacitors, I utilized 10uF ones due to constraints in component availability, different from the ones used in the Multisim simulation. </w:t>
      </w:r>
    </w:p>
    <w:p w14:paraId="7D139C86" w14:textId="77777777" w:rsidR="009E3A6D" w:rsidRDefault="009E3A6D" w:rsidP="0009553D">
      <w:pPr>
        <w:rPr>
          <w:rFonts w:ascii="Times New Roman" w:hAnsi="Times New Roman" w:cs="Times New Roman"/>
        </w:rPr>
      </w:pPr>
    </w:p>
    <w:p w14:paraId="59384408" w14:textId="77777777" w:rsidR="009E3A6D" w:rsidRDefault="009E3A6D" w:rsidP="0009553D">
      <w:pPr>
        <w:rPr>
          <w:rFonts w:ascii="Times New Roman" w:hAnsi="Times New Roman" w:cs="Times New Roman"/>
        </w:rPr>
      </w:pPr>
    </w:p>
    <w:p w14:paraId="5B69CEA8" w14:textId="77777777" w:rsidR="009E3A6D" w:rsidRDefault="009E3A6D" w:rsidP="0009553D">
      <w:pPr>
        <w:rPr>
          <w:rFonts w:ascii="Times New Roman" w:hAnsi="Times New Roman" w:cs="Times New Roman"/>
        </w:rPr>
      </w:pPr>
    </w:p>
    <w:p w14:paraId="0F221043" w14:textId="77777777" w:rsidR="002053A6" w:rsidRDefault="002053A6" w:rsidP="0009553D">
      <w:pPr>
        <w:rPr>
          <w:rFonts w:ascii="Times New Roman" w:hAnsi="Times New Roman" w:cs="Times New Roman"/>
        </w:rPr>
      </w:pPr>
    </w:p>
    <w:p w14:paraId="4657A69E" w14:textId="77777777" w:rsidR="002053A6" w:rsidRPr="00686543" w:rsidRDefault="002053A6" w:rsidP="0009553D">
      <w:pPr>
        <w:rPr>
          <w:rFonts w:ascii="Times New Roman" w:hAnsi="Times New Roman" w:cs="Times New Roman"/>
        </w:rPr>
      </w:pPr>
    </w:p>
    <w:p w14:paraId="4A77261F" w14:textId="350E756E" w:rsidR="00EB644C" w:rsidRDefault="004965D7" w:rsidP="0009553D">
      <w:pPr>
        <w:rPr>
          <w:rFonts w:ascii="Times New Roman" w:hAnsi="Times New Roman" w:cs="Times New Roman"/>
          <w:b/>
          <w:bCs/>
          <w:sz w:val="28"/>
          <w:szCs w:val="28"/>
        </w:rPr>
      </w:pPr>
      <w:r>
        <w:rPr>
          <w:rFonts w:ascii="Times New Roman" w:hAnsi="Times New Roman" w:cs="Times New Roman"/>
          <w:b/>
          <w:bCs/>
          <w:noProof/>
          <w:sz w:val="28"/>
          <w:szCs w:val="28"/>
          <w:lang w:eastAsia="en-GB"/>
        </w:rPr>
        <w:drawing>
          <wp:inline distT="0" distB="0" distL="0" distR="0" wp14:anchorId="06BBD17C" wp14:editId="73FCED57">
            <wp:extent cx="3541999" cy="5734367"/>
            <wp:effectExtent l="0" t="4127" r="0" b="0"/>
            <wp:docPr id="1819737097" name="Picture 2" descr="A device with a screen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37097" name="Picture 2" descr="A device with a screen and wires&#10;&#10;Description automatically generated"/>
                    <pic:cNvPicPr/>
                  </pic:nvPicPr>
                  <pic:blipFill rotWithShape="1">
                    <a:blip r:embed="rId28" cstate="print">
                      <a:extLst>
                        <a:ext uri="{28A0092B-C50C-407E-A947-70E740481C1C}">
                          <a14:useLocalDpi xmlns:a14="http://schemas.microsoft.com/office/drawing/2010/main" val="0"/>
                        </a:ext>
                      </a:extLst>
                    </a:blip>
                    <a:srcRect r="53675"/>
                    <a:stretch/>
                  </pic:blipFill>
                  <pic:spPr bwMode="auto">
                    <a:xfrm rot="5400000">
                      <a:off x="0" y="0"/>
                      <a:ext cx="3542266" cy="5734800"/>
                    </a:xfrm>
                    <a:prstGeom prst="rect">
                      <a:avLst/>
                    </a:prstGeom>
                    <a:ln>
                      <a:noFill/>
                    </a:ln>
                    <a:extLst>
                      <a:ext uri="{53640926-AAD7-44D8-BBD7-CCE9431645EC}">
                        <a14:shadowObscured xmlns:a14="http://schemas.microsoft.com/office/drawing/2010/main"/>
                      </a:ext>
                    </a:extLst>
                  </pic:spPr>
                </pic:pic>
              </a:graphicData>
            </a:graphic>
          </wp:inline>
        </w:drawing>
      </w:r>
    </w:p>
    <w:p w14:paraId="5339A099" w14:textId="1CD2FD0B" w:rsidR="00EB644C" w:rsidRDefault="004965D7" w:rsidP="0009553D">
      <w:pPr>
        <w:rPr>
          <w:rFonts w:ascii="Times New Roman" w:hAnsi="Times New Roman" w:cs="Times New Roman"/>
        </w:rPr>
      </w:pPr>
      <w:r w:rsidRPr="00FB0613">
        <w:rPr>
          <w:rFonts w:ascii="Times New Roman" w:hAnsi="Times New Roman" w:cs="Times New Roman"/>
        </w:rPr>
        <w:t>Figure 1</w:t>
      </w:r>
      <w:r w:rsidR="00C428FE">
        <w:rPr>
          <w:rFonts w:ascii="Times New Roman" w:hAnsi="Times New Roman" w:cs="Times New Roman"/>
        </w:rPr>
        <w:t>2</w:t>
      </w:r>
      <w:r w:rsidRPr="00FB0613">
        <w:rPr>
          <w:rFonts w:ascii="Times New Roman" w:hAnsi="Times New Roman" w:cs="Times New Roman"/>
        </w:rPr>
        <w:t>,</w:t>
      </w:r>
      <w:r w:rsidRPr="00FB0613">
        <w:rPr>
          <w:rFonts w:ascii="Times New Roman" w:hAnsi="Times New Roman" w:cs="Times New Roman"/>
          <w:b/>
          <w:bCs/>
        </w:rPr>
        <w:t xml:space="preserve"> </w:t>
      </w:r>
      <w:r w:rsidR="00FB0613" w:rsidRPr="00344BE9">
        <w:rPr>
          <w:rFonts w:ascii="Times New Roman" w:hAnsi="Times New Roman" w:cs="Times New Roman"/>
        </w:rPr>
        <w:t>Oscilloscope</w:t>
      </w:r>
      <w:r w:rsidR="00FB0613">
        <w:rPr>
          <w:rFonts w:ascii="Times New Roman" w:hAnsi="Times New Roman" w:cs="Times New Roman"/>
        </w:rPr>
        <w:t xml:space="preserve"> showing the input and output waves.</w:t>
      </w:r>
    </w:p>
    <w:p w14:paraId="276B8364" w14:textId="77777777" w:rsidR="00FB0613" w:rsidRDefault="00FB0613" w:rsidP="0009553D">
      <w:pPr>
        <w:rPr>
          <w:rFonts w:ascii="Times New Roman" w:hAnsi="Times New Roman" w:cs="Times New Roman"/>
        </w:rPr>
      </w:pPr>
    </w:p>
    <w:p w14:paraId="20D0B8F3" w14:textId="77777777" w:rsidR="00FB0613" w:rsidRDefault="00FB0613" w:rsidP="0009553D">
      <w:pPr>
        <w:rPr>
          <w:rFonts w:ascii="Times New Roman" w:hAnsi="Times New Roman" w:cs="Times New Roman"/>
          <w:b/>
          <w:bCs/>
          <w:sz w:val="28"/>
          <w:szCs w:val="28"/>
        </w:rPr>
      </w:pPr>
    </w:p>
    <w:p w14:paraId="0A94A572" w14:textId="77777777" w:rsidR="00EB644C" w:rsidRDefault="00EB644C" w:rsidP="0009553D">
      <w:pPr>
        <w:rPr>
          <w:rFonts w:ascii="Times New Roman" w:hAnsi="Times New Roman" w:cs="Times New Roman"/>
          <w:b/>
          <w:bCs/>
          <w:sz w:val="28"/>
          <w:szCs w:val="28"/>
        </w:rPr>
      </w:pPr>
    </w:p>
    <w:p w14:paraId="0603CADA" w14:textId="77777777" w:rsidR="00EB644C" w:rsidRDefault="00EB644C" w:rsidP="0009553D">
      <w:pPr>
        <w:rPr>
          <w:rFonts w:ascii="Times New Roman" w:hAnsi="Times New Roman" w:cs="Times New Roman"/>
          <w:b/>
          <w:bCs/>
          <w:sz w:val="28"/>
          <w:szCs w:val="28"/>
        </w:rPr>
      </w:pPr>
    </w:p>
    <w:p w14:paraId="5389215A" w14:textId="77777777" w:rsidR="00EB644C" w:rsidRDefault="00EB644C" w:rsidP="0009553D">
      <w:pPr>
        <w:rPr>
          <w:rFonts w:ascii="Times New Roman" w:hAnsi="Times New Roman" w:cs="Times New Roman"/>
          <w:b/>
          <w:bCs/>
          <w:sz w:val="28"/>
          <w:szCs w:val="28"/>
        </w:rPr>
      </w:pPr>
    </w:p>
    <w:p w14:paraId="4F39838B" w14:textId="77777777" w:rsidR="00EB644C" w:rsidRDefault="00EB644C" w:rsidP="0009553D">
      <w:pPr>
        <w:rPr>
          <w:rFonts w:ascii="Times New Roman" w:hAnsi="Times New Roman" w:cs="Times New Roman"/>
          <w:b/>
          <w:bCs/>
          <w:sz w:val="28"/>
          <w:szCs w:val="28"/>
        </w:rPr>
      </w:pPr>
    </w:p>
    <w:p w14:paraId="604A6068" w14:textId="77777777" w:rsidR="00EB644C" w:rsidRDefault="00EB644C" w:rsidP="0009553D">
      <w:pPr>
        <w:rPr>
          <w:rFonts w:ascii="Times New Roman" w:hAnsi="Times New Roman" w:cs="Times New Roman"/>
          <w:b/>
          <w:bCs/>
          <w:sz w:val="28"/>
          <w:szCs w:val="28"/>
        </w:rPr>
      </w:pPr>
    </w:p>
    <w:p w14:paraId="4BEC976E" w14:textId="77777777" w:rsidR="001473A8" w:rsidRDefault="001473A8" w:rsidP="0009553D">
      <w:pPr>
        <w:rPr>
          <w:rFonts w:ascii="Times New Roman" w:hAnsi="Times New Roman" w:cs="Times New Roman"/>
          <w:b/>
          <w:bCs/>
          <w:sz w:val="28"/>
          <w:szCs w:val="28"/>
        </w:rPr>
      </w:pPr>
    </w:p>
    <w:p w14:paraId="3F224BFE" w14:textId="33A2897F" w:rsidR="001473A8" w:rsidRDefault="00440920" w:rsidP="0009553D">
      <w:pPr>
        <w:rPr>
          <w:rFonts w:ascii="Times New Roman" w:hAnsi="Times New Roman" w:cs="Times New Roman"/>
          <w:b/>
          <w:bCs/>
          <w:sz w:val="28"/>
          <w:szCs w:val="28"/>
        </w:rPr>
      </w:pPr>
      <w:r>
        <w:rPr>
          <w:rFonts w:ascii="Times New Roman" w:hAnsi="Times New Roman" w:cs="Times New Roman"/>
          <w:b/>
          <w:bCs/>
          <w:noProof/>
          <w:sz w:val="28"/>
          <w:szCs w:val="28"/>
          <w:lang w:eastAsia="en-GB"/>
        </w:rPr>
        <w:lastRenderedPageBreak/>
        <w:drawing>
          <wp:inline distT="0" distB="0" distL="0" distR="0" wp14:anchorId="0E57F7CA" wp14:editId="71C1FE3C">
            <wp:extent cx="6710442" cy="5032692"/>
            <wp:effectExtent l="635" t="0" r="0" b="0"/>
            <wp:docPr id="291862323" name="Picture 3" descr="A black device with a display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62323" name="Picture 3" descr="A black device with a display and wir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6722462" cy="5041707"/>
                    </a:xfrm>
                    <a:prstGeom prst="rect">
                      <a:avLst/>
                    </a:prstGeom>
                  </pic:spPr>
                </pic:pic>
              </a:graphicData>
            </a:graphic>
          </wp:inline>
        </w:drawing>
      </w:r>
    </w:p>
    <w:p w14:paraId="63D5385F" w14:textId="3E413C7C" w:rsidR="00C725AA" w:rsidRDefault="00C725AA" w:rsidP="0009553D">
      <w:pPr>
        <w:rPr>
          <w:rFonts w:ascii="Times New Roman" w:hAnsi="Times New Roman" w:cs="Times New Roman"/>
        </w:rPr>
      </w:pPr>
      <w:r w:rsidRPr="00673823">
        <w:rPr>
          <w:rFonts w:ascii="Times New Roman" w:hAnsi="Times New Roman" w:cs="Times New Roman"/>
        </w:rPr>
        <w:t>Figure 1</w:t>
      </w:r>
      <w:r w:rsidR="00C428FE">
        <w:rPr>
          <w:rFonts w:ascii="Times New Roman" w:hAnsi="Times New Roman" w:cs="Times New Roman"/>
        </w:rPr>
        <w:t>3</w:t>
      </w:r>
      <w:r w:rsidRPr="00673823">
        <w:rPr>
          <w:rFonts w:ascii="Times New Roman" w:hAnsi="Times New Roman" w:cs="Times New Roman"/>
        </w:rPr>
        <w:t xml:space="preserve">, </w:t>
      </w:r>
      <w:r w:rsidR="00673823" w:rsidRPr="00673823">
        <w:rPr>
          <w:rFonts w:ascii="Times New Roman" w:hAnsi="Times New Roman" w:cs="Times New Roman"/>
        </w:rPr>
        <w:t xml:space="preserve">An image depicting the Power Supply and Function Generator. </w:t>
      </w:r>
    </w:p>
    <w:p w14:paraId="09D43AF5" w14:textId="77777777" w:rsidR="00B2788F" w:rsidRDefault="00B2788F" w:rsidP="00B2788F">
      <w:pPr>
        <w:rPr>
          <w:rFonts w:ascii="ui-sans-serif" w:hAnsi="ui-sans-serif"/>
          <w:color w:val="0D0D0D"/>
          <w:shd w:val="clear" w:color="auto" w:fill="FFFFFF"/>
        </w:rPr>
      </w:pPr>
    </w:p>
    <w:p w14:paraId="362727DF" w14:textId="3ABD4386" w:rsidR="00B2788F" w:rsidRPr="00B2788F" w:rsidRDefault="00B2788F" w:rsidP="00B2788F">
      <w:pPr>
        <w:rPr>
          <w:rFonts w:ascii="Times New Roman" w:hAnsi="Times New Roman" w:cs="Times New Roman"/>
          <w:color w:val="0D0D0D"/>
          <w:shd w:val="clear" w:color="auto" w:fill="FFFFFF"/>
        </w:rPr>
      </w:pPr>
      <w:r w:rsidRPr="00B2788F">
        <w:rPr>
          <w:rFonts w:ascii="Times New Roman" w:hAnsi="Times New Roman" w:cs="Times New Roman"/>
          <w:color w:val="0D0D0D"/>
          <w:shd w:val="clear" w:color="auto" w:fill="FFFFFF"/>
        </w:rPr>
        <w:t>These images show the equipment that I used, including an Oscilloscope, Power Supply, and Function Generator. Additionally, in one of the images, it is evident that the Input and Output waves observed match those obtained through Multisim software, indicating a voltage gain of 5 volts.</w:t>
      </w:r>
    </w:p>
    <w:p w14:paraId="24AFBDEC" w14:textId="77777777" w:rsidR="00673823" w:rsidRPr="00673823" w:rsidRDefault="00673823" w:rsidP="0009553D">
      <w:pPr>
        <w:rPr>
          <w:rFonts w:ascii="Times New Roman" w:hAnsi="Times New Roman" w:cs="Times New Roman"/>
        </w:rPr>
      </w:pPr>
    </w:p>
    <w:p w14:paraId="62841B9F" w14:textId="77777777" w:rsidR="001473A8" w:rsidRDefault="001473A8" w:rsidP="0009553D">
      <w:pPr>
        <w:rPr>
          <w:rFonts w:ascii="Times New Roman" w:hAnsi="Times New Roman" w:cs="Times New Roman"/>
          <w:b/>
          <w:bCs/>
          <w:sz w:val="28"/>
          <w:szCs w:val="28"/>
        </w:rPr>
      </w:pPr>
    </w:p>
    <w:p w14:paraId="71879DB3" w14:textId="77777777" w:rsidR="001473A8" w:rsidRDefault="001473A8" w:rsidP="0009553D">
      <w:pPr>
        <w:rPr>
          <w:rFonts w:ascii="Times New Roman" w:hAnsi="Times New Roman" w:cs="Times New Roman"/>
          <w:b/>
          <w:bCs/>
          <w:sz w:val="28"/>
          <w:szCs w:val="28"/>
        </w:rPr>
      </w:pPr>
    </w:p>
    <w:p w14:paraId="5B8CFC6D" w14:textId="77777777" w:rsidR="0087692B" w:rsidRDefault="0087692B" w:rsidP="00B2788F">
      <w:pPr>
        <w:rPr>
          <w:rFonts w:ascii="Times New Roman" w:hAnsi="Times New Roman" w:cs="Times New Roman"/>
          <w:b/>
          <w:bCs/>
          <w:sz w:val="28"/>
          <w:szCs w:val="28"/>
        </w:rPr>
      </w:pPr>
    </w:p>
    <w:p w14:paraId="47E7ECE8" w14:textId="77777777" w:rsidR="0087692B" w:rsidRDefault="0087692B" w:rsidP="00B2788F">
      <w:pPr>
        <w:rPr>
          <w:rFonts w:ascii="Times New Roman" w:hAnsi="Times New Roman" w:cs="Times New Roman"/>
          <w:b/>
          <w:bCs/>
          <w:sz w:val="28"/>
          <w:szCs w:val="28"/>
        </w:rPr>
      </w:pPr>
    </w:p>
    <w:p w14:paraId="51315165" w14:textId="5881B024" w:rsidR="0087692B" w:rsidRDefault="0087692B" w:rsidP="00B2788F">
      <w:pPr>
        <w:rPr>
          <w:rFonts w:ascii="Times New Roman" w:hAnsi="Times New Roman" w:cs="Times New Roman"/>
          <w:b/>
          <w:bCs/>
          <w:sz w:val="28"/>
          <w:szCs w:val="28"/>
        </w:rPr>
      </w:pPr>
      <w:r>
        <w:rPr>
          <w:rFonts w:ascii="Times New Roman" w:hAnsi="Times New Roman" w:cs="Times New Roman"/>
          <w:b/>
          <w:bCs/>
          <w:noProof/>
          <w:sz w:val="28"/>
          <w:szCs w:val="28"/>
          <w:lang w:eastAsia="en-GB"/>
        </w:rPr>
        <w:lastRenderedPageBreak/>
        <w:drawing>
          <wp:inline distT="0" distB="0" distL="0" distR="0" wp14:anchorId="024F4AF2" wp14:editId="19813E8A">
            <wp:extent cx="7642225" cy="5731510"/>
            <wp:effectExtent l="2858" t="0" r="6032" b="6033"/>
            <wp:docPr id="676925963" name="Picture 5" descr="A person workin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25963" name="Picture 5" descr="A person working on a machi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5BD3B1C" w14:textId="6F691D03" w:rsidR="0087692B" w:rsidRPr="005728B3" w:rsidRDefault="005728B3" w:rsidP="00B2788F">
      <w:pPr>
        <w:rPr>
          <w:rFonts w:ascii="Times New Roman" w:hAnsi="Times New Roman" w:cs="Times New Roman"/>
          <w:sz w:val="28"/>
          <w:szCs w:val="28"/>
        </w:rPr>
      </w:pPr>
      <w:r w:rsidRPr="005728B3">
        <w:rPr>
          <w:rFonts w:ascii="Times New Roman" w:hAnsi="Times New Roman" w:cs="Times New Roman"/>
        </w:rPr>
        <w:t>Figure 1</w:t>
      </w:r>
      <w:r w:rsidR="00C428FE">
        <w:rPr>
          <w:rFonts w:ascii="Times New Roman" w:hAnsi="Times New Roman" w:cs="Times New Roman"/>
        </w:rPr>
        <w:t>4</w:t>
      </w:r>
      <w:r w:rsidRPr="005728B3">
        <w:rPr>
          <w:rFonts w:ascii="Times New Roman" w:hAnsi="Times New Roman" w:cs="Times New Roman"/>
        </w:rPr>
        <w:t xml:space="preserve">, An image of myself operating the apparatus. </w:t>
      </w:r>
    </w:p>
    <w:p w14:paraId="62BBB8AD" w14:textId="77777777" w:rsidR="0087692B" w:rsidRDefault="0087692B" w:rsidP="00B2788F">
      <w:pPr>
        <w:rPr>
          <w:rFonts w:ascii="Times New Roman" w:hAnsi="Times New Roman" w:cs="Times New Roman"/>
          <w:b/>
          <w:bCs/>
          <w:sz w:val="28"/>
          <w:szCs w:val="28"/>
        </w:rPr>
      </w:pPr>
    </w:p>
    <w:p w14:paraId="1E4412F5" w14:textId="77777777" w:rsidR="0087692B" w:rsidRDefault="0087692B" w:rsidP="00B2788F">
      <w:pPr>
        <w:rPr>
          <w:rFonts w:ascii="Times New Roman" w:hAnsi="Times New Roman" w:cs="Times New Roman"/>
          <w:b/>
          <w:bCs/>
          <w:sz w:val="28"/>
          <w:szCs w:val="28"/>
        </w:rPr>
      </w:pPr>
    </w:p>
    <w:p w14:paraId="453D1C56" w14:textId="77777777" w:rsidR="0087692B" w:rsidRDefault="0087692B" w:rsidP="00B2788F">
      <w:pPr>
        <w:rPr>
          <w:rFonts w:ascii="Times New Roman" w:hAnsi="Times New Roman" w:cs="Times New Roman"/>
          <w:b/>
          <w:bCs/>
          <w:sz w:val="28"/>
          <w:szCs w:val="28"/>
        </w:rPr>
      </w:pPr>
    </w:p>
    <w:p w14:paraId="26018693" w14:textId="77777777" w:rsidR="0087692B" w:rsidRDefault="0087692B" w:rsidP="00B2788F">
      <w:pPr>
        <w:rPr>
          <w:rFonts w:ascii="Times New Roman" w:hAnsi="Times New Roman" w:cs="Times New Roman"/>
          <w:b/>
          <w:bCs/>
          <w:sz w:val="28"/>
          <w:szCs w:val="28"/>
        </w:rPr>
      </w:pPr>
    </w:p>
    <w:p w14:paraId="14F1D314" w14:textId="77777777" w:rsidR="0087692B" w:rsidRDefault="0087692B" w:rsidP="00B2788F">
      <w:pPr>
        <w:rPr>
          <w:rFonts w:ascii="Times New Roman" w:hAnsi="Times New Roman" w:cs="Times New Roman"/>
          <w:b/>
          <w:bCs/>
          <w:sz w:val="28"/>
          <w:szCs w:val="28"/>
        </w:rPr>
      </w:pPr>
    </w:p>
    <w:p w14:paraId="5E7DE2CC" w14:textId="77777777" w:rsidR="0087692B" w:rsidRPr="00BC5CAB" w:rsidRDefault="0087692B" w:rsidP="00B2788F">
      <w:pPr>
        <w:rPr>
          <w:rFonts w:ascii="Times New Roman" w:hAnsi="Times New Roman" w:cs="Times New Roman"/>
          <w:b/>
          <w:bCs/>
          <w:sz w:val="28"/>
          <w:szCs w:val="28"/>
        </w:rPr>
      </w:pPr>
    </w:p>
    <w:p w14:paraId="6DEE2B3F" w14:textId="7D226DF4" w:rsidR="00BC5CAB" w:rsidRPr="00BC5CAB" w:rsidRDefault="00BC5CAB" w:rsidP="00BC5CAB">
      <w:pPr>
        <w:jc w:val="center"/>
        <w:rPr>
          <w:rFonts w:ascii="Times New Roman" w:hAnsi="Times New Roman" w:cs="Times New Roman"/>
          <w:b/>
          <w:bCs/>
          <w:sz w:val="28"/>
          <w:szCs w:val="28"/>
        </w:rPr>
      </w:pPr>
      <w:r w:rsidRPr="00BC5CAB">
        <w:rPr>
          <w:rFonts w:ascii="Times New Roman" w:hAnsi="Times New Roman" w:cs="Times New Roman"/>
          <w:b/>
          <w:bCs/>
          <w:sz w:val="28"/>
          <w:szCs w:val="28"/>
        </w:rPr>
        <w:t>Conclusion</w:t>
      </w:r>
    </w:p>
    <w:p w14:paraId="7A6450B1" w14:textId="793C7D87" w:rsidR="00BC5CAB" w:rsidRDefault="00BC5CAB" w:rsidP="00BC5CAB">
      <w:pPr>
        <w:jc w:val="center"/>
        <w:rPr>
          <w:rFonts w:ascii="Times New Roman" w:hAnsi="Times New Roman" w:cs="Times New Roman"/>
          <w:b/>
          <w:bCs/>
          <w:sz w:val="28"/>
          <w:szCs w:val="28"/>
        </w:rPr>
      </w:pPr>
    </w:p>
    <w:p w14:paraId="7DF6B30B" w14:textId="1525A30B" w:rsidR="00270DBD" w:rsidRPr="00270DBD" w:rsidRDefault="00270DBD" w:rsidP="00270DBD">
      <w:pPr>
        <w:rPr>
          <w:rFonts w:ascii="Times New Roman" w:hAnsi="Times New Roman" w:cs="Times New Roman"/>
        </w:rPr>
      </w:pPr>
      <w:r w:rsidRPr="00270DBD">
        <w:rPr>
          <w:rFonts w:ascii="Times New Roman" w:hAnsi="Times New Roman" w:cs="Times New Roman"/>
          <w:color w:val="0D0D0D"/>
          <w:shd w:val="clear" w:color="auto" w:fill="FFFFFF"/>
        </w:rPr>
        <w:t xml:space="preserve">In conclusion, this report explores three transistor configurations, </w:t>
      </w:r>
      <w:r w:rsidR="002E16B8">
        <w:rPr>
          <w:rFonts w:ascii="Times New Roman" w:hAnsi="Times New Roman" w:cs="Times New Roman"/>
          <w:color w:val="0D0D0D"/>
          <w:shd w:val="clear" w:color="auto" w:fill="FFFFFF"/>
        </w:rPr>
        <w:t xml:space="preserve">displaying </w:t>
      </w:r>
      <w:r w:rsidRPr="00270DBD">
        <w:rPr>
          <w:rFonts w:ascii="Times New Roman" w:hAnsi="Times New Roman" w:cs="Times New Roman"/>
          <w:color w:val="0D0D0D"/>
          <w:shd w:val="clear" w:color="auto" w:fill="FFFFFF"/>
        </w:rPr>
        <w:t>their advantages and the components integral to their operation. Furthermore, comprehensive calculations have been provided to support the design of both single and two-stage transistor circuits. These designs were implemented both virtually on Multisim software and physically on a breadboard, demonstrating a practical application of the theoretical concepts covered.</w:t>
      </w:r>
    </w:p>
    <w:p w14:paraId="33CCB358" w14:textId="6C8A5071" w:rsidR="00BC5CAB" w:rsidRPr="00BC5CAB" w:rsidRDefault="00BC5CAB" w:rsidP="00BC5CAB">
      <w:pPr>
        <w:jc w:val="center"/>
        <w:rPr>
          <w:rFonts w:ascii="Times New Roman" w:hAnsi="Times New Roman" w:cs="Times New Roman"/>
          <w:b/>
          <w:bCs/>
          <w:sz w:val="28"/>
          <w:szCs w:val="28"/>
        </w:rPr>
      </w:pPr>
    </w:p>
    <w:p w14:paraId="49FFB982" w14:textId="1FF7FC3E" w:rsidR="00B711B0" w:rsidRDefault="00B711B0">
      <w:pPr>
        <w:rPr>
          <w:rFonts w:ascii="Times New Roman" w:hAnsi="Times New Roman" w:cs="Times New Roman"/>
        </w:rPr>
      </w:pPr>
    </w:p>
    <w:p w14:paraId="30DD5EED" w14:textId="06C9A31D" w:rsidR="00B711B0" w:rsidRDefault="00B711B0">
      <w:pPr>
        <w:rPr>
          <w:rFonts w:ascii="Times New Roman" w:hAnsi="Times New Roman" w:cs="Times New Roman"/>
        </w:rPr>
      </w:pPr>
    </w:p>
    <w:p w14:paraId="2DCB62CC" w14:textId="77777777" w:rsidR="00EE7E9A" w:rsidRDefault="00EE7E9A">
      <w:pPr>
        <w:rPr>
          <w:rFonts w:ascii="Times New Roman" w:hAnsi="Times New Roman" w:cs="Times New Roman"/>
        </w:rPr>
      </w:pPr>
    </w:p>
    <w:p w14:paraId="226AD4EA" w14:textId="77777777" w:rsidR="00EE7E9A" w:rsidRDefault="00EE7E9A">
      <w:pPr>
        <w:rPr>
          <w:rFonts w:ascii="Times New Roman" w:hAnsi="Times New Roman" w:cs="Times New Roman"/>
        </w:rPr>
      </w:pPr>
    </w:p>
    <w:p w14:paraId="24044290" w14:textId="77777777" w:rsidR="00EE7E9A" w:rsidRDefault="00EE7E9A">
      <w:pPr>
        <w:rPr>
          <w:rFonts w:ascii="Times New Roman" w:hAnsi="Times New Roman" w:cs="Times New Roman"/>
        </w:rPr>
      </w:pPr>
    </w:p>
    <w:p w14:paraId="3C597915" w14:textId="77777777" w:rsidR="00EE7E9A" w:rsidRDefault="00EE7E9A">
      <w:pPr>
        <w:rPr>
          <w:rFonts w:ascii="Times New Roman" w:hAnsi="Times New Roman" w:cs="Times New Roman"/>
        </w:rPr>
      </w:pPr>
    </w:p>
    <w:p w14:paraId="07633103" w14:textId="77777777" w:rsidR="00EE7E9A" w:rsidRDefault="00EE7E9A">
      <w:pPr>
        <w:rPr>
          <w:rFonts w:ascii="Times New Roman" w:hAnsi="Times New Roman" w:cs="Times New Roman"/>
        </w:rPr>
      </w:pPr>
    </w:p>
    <w:p w14:paraId="784E6259" w14:textId="77777777" w:rsidR="00EE7E9A" w:rsidRDefault="00EE7E9A">
      <w:pPr>
        <w:rPr>
          <w:rFonts w:ascii="Times New Roman" w:hAnsi="Times New Roman" w:cs="Times New Roman"/>
        </w:rPr>
      </w:pPr>
    </w:p>
    <w:p w14:paraId="4B30EDFC" w14:textId="77777777" w:rsidR="00EE7E9A" w:rsidRDefault="00EE7E9A">
      <w:pPr>
        <w:rPr>
          <w:rFonts w:ascii="Times New Roman" w:hAnsi="Times New Roman" w:cs="Times New Roman"/>
        </w:rPr>
      </w:pPr>
    </w:p>
    <w:p w14:paraId="7DDBE6DB" w14:textId="77777777" w:rsidR="00EE7E9A" w:rsidRDefault="00EE7E9A">
      <w:pPr>
        <w:rPr>
          <w:rFonts w:ascii="Times New Roman" w:hAnsi="Times New Roman" w:cs="Times New Roman"/>
        </w:rPr>
      </w:pPr>
    </w:p>
    <w:p w14:paraId="08F7B3DF" w14:textId="77777777" w:rsidR="00EE7E9A" w:rsidRDefault="00EE7E9A">
      <w:pPr>
        <w:rPr>
          <w:rFonts w:ascii="Times New Roman" w:hAnsi="Times New Roman" w:cs="Times New Roman"/>
        </w:rPr>
      </w:pPr>
    </w:p>
    <w:p w14:paraId="49C90027" w14:textId="77777777" w:rsidR="00EE7E9A" w:rsidRDefault="00EE7E9A">
      <w:pPr>
        <w:rPr>
          <w:rFonts w:ascii="Times New Roman" w:hAnsi="Times New Roman" w:cs="Times New Roman"/>
        </w:rPr>
      </w:pPr>
    </w:p>
    <w:p w14:paraId="09659BCD" w14:textId="77777777" w:rsidR="00EE7E9A" w:rsidRDefault="00EE7E9A">
      <w:pPr>
        <w:rPr>
          <w:rFonts w:ascii="Times New Roman" w:hAnsi="Times New Roman" w:cs="Times New Roman"/>
        </w:rPr>
      </w:pPr>
    </w:p>
    <w:p w14:paraId="75A44739" w14:textId="77777777" w:rsidR="00EE7E9A" w:rsidRDefault="00EE7E9A">
      <w:pPr>
        <w:rPr>
          <w:rFonts w:ascii="Times New Roman" w:hAnsi="Times New Roman" w:cs="Times New Roman"/>
        </w:rPr>
      </w:pPr>
    </w:p>
    <w:p w14:paraId="407604F7" w14:textId="77777777" w:rsidR="00EE7E9A" w:rsidRDefault="00EE7E9A">
      <w:pPr>
        <w:rPr>
          <w:rFonts w:ascii="Times New Roman" w:hAnsi="Times New Roman" w:cs="Times New Roman"/>
        </w:rPr>
      </w:pPr>
    </w:p>
    <w:p w14:paraId="1CE77CFF" w14:textId="77777777" w:rsidR="00EE7E9A" w:rsidRDefault="00EE7E9A">
      <w:pPr>
        <w:rPr>
          <w:rFonts w:ascii="Times New Roman" w:hAnsi="Times New Roman" w:cs="Times New Roman"/>
        </w:rPr>
      </w:pPr>
    </w:p>
    <w:p w14:paraId="2BCE77B6" w14:textId="77777777" w:rsidR="00EE7E9A" w:rsidRDefault="00EE7E9A">
      <w:pPr>
        <w:rPr>
          <w:rFonts w:ascii="Times New Roman" w:hAnsi="Times New Roman" w:cs="Times New Roman"/>
        </w:rPr>
      </w:pPr>
    </w:p>
    <w:p w14:paraId="07A60E14" w14:textId="77777777" w:rsidR="00EE7E9A" w:rsidRDefault="00EE7E9A">
      <w:pPr>
        <w:rPr>
          <w:rFonts w:ascii="Times New Roman" w:hAnsi="Times New Roman" w:cs="Times New Roman"/>
        </w:rPr>
      </w:pPr>
    </w:p>
    <w:p w14:paraId="50956BF8" w14:textId="77777777" w:rsidR="00EE7E9A" w:rsidRDefault="00EE7E9A">
      <w:pPr>
        <w:rPr>
          <w:rFonts w:ascii="Times New Roman" w:hAnsi="Times New Roman" w:cs="Times New Roman"/>
        </w:rPr>
      </w:pPr>
    </w:p>
    <w:p w14:paraId="556DE1DB" w14:textId="77777777" w:rsidR="00EE7E9A" w:rsidRDefault="00EE7E9A">
      <w:pPr>
        <w:rPr>
          <w:rFonts w:ascii="Times New Roman" w:hAnsi="Times New Roman" w:cs="Times New Roman"/>
        </w:rPr>
      </w:pPr>
    </w:p>
    <w:p w14:paraId="52A8EC0A" w14:textId="77777777" w:rsidR="00EE7E9A" w:rsidRDefault="00EE7E9A">
      <w:pPr>
        <w:rPr>
          <w:rFonts w:ascii="Times New Roman" w:hAnsi="Times New Roman" w:cs="Times New Roman"/>
        </w:rPr>
      </w:pPr>
    </w:p>
    <w:p w14:paraId="3FD066FE" w14:textId="77777777" w:rsidR="00EE7E9A" w:rsidRDefault="00EE7E9A">
      <w:pPr>
        <w:rPr>
          <w:rFonts w:ascii="Times New Roman" w:hAnsi="Times New Roman" w:cs="Times New Roman"/>
        </w:rPr>
      </w:pPr>
    </w:p>
    <w:p w14:paraId="1C9EB22C" w14:textId="77777777" w:rsidR="00EE7E9A" w:rsidRDefault="00EE7E9A">
      <w:pPr>
        <w:rPr>
          <w:rFonts w:ascii="Times New Roman" w:hAnsi="Times New Roman" w:cs="Times New Roman"/>
        </w:rPr>
      </w:pPr>
    </w:p>
    <w:p w14:paraId="421D954F" w14:textId="77777777" w:rsidR="00EE7E9A" w:rsidRDefault="00EE7E9A">
      <w:pPr>
        <w:rPr>
          <w:rFonts w:ascii="Times New Roman" w:hAnsi="Times New Roman" w:cs="Times New Roman"/>
        </w:rPr>
      </w:pPr>
    </w:p>
    <w:p w14:paraId="09E45C41" w14:textId="77777777" w:rsidR="00EE7E9A" w:rsidRDefault="00EE7E9A">
      <w:pPr>
        <w:rPr>
          <w:rFonts w:ascii="Times New Roman" w:hAnsi="Times New Roman" w:cs="Times New Roman"/>
        </w:rPr>
      </w:pPr>
    </w:p>
    <w:p w14:paraId="48943D40" w14:textId="77777777" w:rsidR="00EE7E9A" w:rsidRDefault="00EE7E9A">
      <w:pPr>
        <w:rPr>
          <w:rFonts w:ascii="Times New Roman" w:hAnsi="Times New Roman" w:cs="Times New Roman"/>
        </w:rPr>
      </w:pPr>
    </w:p>
    <w:p w14:paraId="36BDBDCA" w14:textId="77777777" w:rsidR="00EE7E9A" w:rsidRDefault="00EE7E9A">
      <w:pPr>
        <w:rPr>
          <w:rFonts w:ascii="Times New Roman" w:hAnsi="Times New Roman" w:cs="Times New Roman"/>
        </w:rPr>
      </w:pPr>
    </w:p>
    <w:p w14:paraId="6F9A69E1" w14:textId="77777777" w:rsidR="00EE7E9A" w:rsidRDefault="00EE7E9A">
      <w:pPr>
        <w:rPr>
          <w:rFonts w:ascii="Times New Roman" w:hAnsi="Times New Roman" w:cs="Times New Roman"/>
        </w:rPr>
      </w:pPr>
    </w:p>
    <w:p w14:paraId="61E3D1FC" w14:textId="77777777" w:rsidR="00EE7E9A" w:rsidRDefault="00EE7E9A">
      <w:pPr>
        <w:rPr>
          <w:rFonts w:ascii="Times New Roman" w:hAnsi="Times New Roman" w:cs="Times New Roman"/>
        </w:rPr>
      </w:pPr>
    </w:p>
    <w:p w14:paraId="7E79CCCB" w14:textId="77777777" w:rsidR="00EE7E9A" w:rsidRDefault="00EE7E9A">
      <w:pPr>
        <w:rPr>
          <w:rFonts w:ascii="Times New Roman" w:hAnsi="Times New Roman" w:cs="Times New Roman"/>
        </w:rPr>
      </w:pPr>
    </w:p>
    <w:p w14:paraId="594A04B2" w14:textId="77777777" w:rsidR="00EE7E9A" w:rsidRDefault="00EE7E9A">
      <w:pPr>
        <w:rPr>
          <w:rFonts w:ascii="Times New Roman" w:hAnsi="Times New Roman" w:cs="Times New Roman"/>
        </w:rPr>
      </w:pPr>
    </w:p>
    <w:p w14:paraId="13CCC8E4" w14:textId="77777777" w:rsidR="00EE7E9A" w:rsidRDefault="00EE7E9A">
      <w:pPr>
        <w:rPr>
          <w:rFonts w:ascii="Times New Roman" w:hAnsi="Times New Roman" w:cs="Times New Roman"/>
        </w:rPr>
      </w:pPr>
    </w:p>
    <w:p w14:paraId="6375D0A7" w14:textId="77777777" w:rsidR="00EE7E9A" w:rsidRDefault="00EE7E9A">
      <w:pPr>
        <w:rPr>
          <w:rFonts w:ascii="Times New Roman" w:hAnsi="Times New Roman" w:cs="Times New Roman"/>
        </w:rPr>
      </w:pPr>
    </w:p>
    <w:p w14:paraId="5C383A1C" w14:textId="77777777" w:rsidR="00EE7E9A" w:rsidRDefault="00EE7E9A">
      <w:pPr>
        <w:rPr>
          <w:rFonts w:ascii="Times New Roman" w:hAnsi="Times New Roman" w:cs="Times New Roman"/>
        </w:rPr>
      </w:pPr>
    </w:p>
    <w:p w14:paraId="298544AF" w14:textId="77777777" w:rsidR="00EE7E9A" w:rsidRDefault="00EE7E9A">
      <w:pPr>
        <w:rPr>
          <w:rFonts w:ascii="Times New Roman" w:hAnsi="Times New Roman" w:cs="Times New Roman"/>
        </w:rPr>
      </w:pPr>
    </w:p>
    <w:p w14:paraId="7DA0C30E" w14:textId="77777777" w:rsidR="00EE7E9A" w:rsidRDefault="00EE7E9A">
      <w:pPr>
        <w:rPr>
          <w:rFonts w:ascii="Times New Roman" w:hAnsi="Times New Roman" w:cs="Times New Roman"/>
        </w:rPr>
      </w:pPr>
    </w:p>
    <w:p w14:paraId="7EB08AA9" w14:textId="77777777" w:rsidR="00EE7E9A" w:rsidRDefault="00EE7E9A">
      <w:pPr>
        <w:rPr>
          <w:rFonts w:ascii="Times New Roman" w:hAnsi="Times New Roman" w:cs="Times New Roman"/>
        </w:rPr>
      </w:pPr>
    </w:p>
    <w:p w14:paraId="6A64FCD5" w14:textId="77777777" w:rsidR="00EE7E9A" w:rsidRDefault="00EE7E9A">
      <w:pPr>
        <w:rPr>
          <w:rFonts w:ascii="Times New Roman" w:hAnsi="Times New Roman" w:cs="Times New Roman"/>
        </w:rPr>
      </w:pPr>
    </w:p>
    <w:p w14:paraId="3F1CD2C7" w14:textId="77777777" w:rsidR="00EE7E9A" w:rsidRDefault="00EE7E9A">
      <w:pPr>
        <w:rPr>
          <w:rFonts w:ascii="Times New Roman" w:hAnsi="Times New Roman" w:cs="Times New Roman"/>
        </w:rPr>
      </w:pPr>
    </w:p>
    <w:p w14:paraId="39EC17BA" w14:textId="77777777" w:rsidR="00A478C4" w:rsidRDefault="00A478C4">
      <w:pPr>
        <w:rPr>
          <w:rFonts w:ascii="Times New Roman" w:hAnsi="Times New Roman" w:cs="Times New Roman"/>
        </w:rPr>
      </w:pPr>
    </w:p>
    <w:p w14:paraId="171327E1" w14:textId="0FD81ACD" w:rsidR="00B711B0" w:rsidRDefault="00B711B0" w:rsidP="00BC5CAB">
      <w:pPr>
        <w:jc w:val="center"/>
        <w:rPr>
          <w:rFonts w:ascii="Times New Roman" w:hAnsi="Times New Roman" w:cs="Times New Roman"/>
          <w:b/>
          <w:bCs/>
          <w:sz w:val="28"/>
          <w:szCs w:val="28"/>
        </w:rPr>
      </w:pPr>
      <w:r w:rsidRPr="00B711B0">
        <w:rPr>
          <w:rFonts w:ascii="Times New Roman" w:hAnsi="Times New Roman" w:cs="Times New Roman"/>
          <w:b/>
          <w:bCs/>
          <w:sz w:val="28"/>
          <w:szCs w:val="28"/>
        </w:rPr>
        <w:lastRenderedPageBreak/>
        <w:t>References</w:t>
      </w:r>
    </w:p>
    <w:p w14:paraId="3DA146E9" w14:textId="18508550" w:rsidR="00B711B0" w:rsidRDefault="00B711B0">
      <w:pPr>
        <w:rPr>
          <w:rFonts w:ascii="Times New Roman" w:hAnsi="Times New Roman" w:cs="Times New Roman"/>
          <w:color w:val="000000"/>
        </w:rPr>
      </w:pPr>
    </w:p>
    <w:p w14:paraId="1E7815D6" w14:textId="0322E76B" w:rsidR="00B031BB" w:rsidRDefault="00B031BB">
      <w:pPr>
        <w:rPr>
          <w:rFonts w:ascii="Times New Roman" w:hAnsi="Times New Roman" w:cs="Times New Roman"/>
          <w:color w:val="000000"/>
        </w:rPr>
      </w:pPr>
    </w:p>
    <w:p w14:paraId="249A8089" w14:textId="77777777" w:rsidR="000E378D" w:rsidRDefault="000E378D">
      <w:pPr>
        <w:rPr>
          <w:rFonts w:ascii="Times New Roman" w:hAnsi="Times New Roman" w:cs="Times New Roman"/>
          <w:color w:val="000000"/>
        </w:rPr>
      </w:pPr>
      <w:r w:rsidRPr="00B711B0">
        <w:rPr>
          <w:rFonts w:ascii="Times New Roman" w:hAnsi="Times New Roman" w:cs="Times New Roman"/>
          <w:color w:val="000000"/>
        </w:rPr>
        <w:t>Basic Electronics Tutorials. (2019).</w:t>
      </w:r>
      <w:r w:rsidRPr="00B711B0">
        <w:rPr>
          <w:rStyle w:val="apple-converted-space"/>
          <w:rFonts w:ascii="Times New Roman" w:hAnsi="Times New Roman" w:cs="Times New Roman"/>
          <w:color w:val="000000"/>
        </w:rPr>
        <w:t> </w:t>
      </w:r>
      <w:r w:rsidRPr="00B711B0">
        <w:rPr>
          <w:rFonts w:ascii="Times New Roman" w:hAnsi="Times New Roman" w:cs="Times New Roman"/>
          <w:i/>
          <w:iCs/>
          <w:color w:val="000000"/>
        </w:rPr>
        <w:t>Common Base Amplifier Configuration</w:t>
      </w:r>
      <w:r w:rsidRPr="00B711B0">
        <w:rPr>
          <w:rFonts w:ascii="Times New Roman" w:hAnsi="Times New Roman" w:cs="Times New Roman"/>
          <w:color w:val="000000"/>
        </w:rPr>
        <w:t xml:space="preserve">. [online] Available at: </w:t>
      </w:r>
      <w:hyperlink r:id="rId31" w:history="1">
        <w:r w:rsidRPr="00B711B0">
          <w:rPr>
            <w:rStyle w:val="Hyperlink"/>
            <w:rFonts w:ascii="Times New Roman" w:hAnsi="Times New Roman" w:cs="Times New Roman"/>
          </w:rPr>
          <w:t>https://www.electronics-tutorials.ws/amplifier/common-base-amplifier.html</w:t>
        </w:r>
      </w:hyperlink>
      <w:r w:rsidRPr="00B711B0">
        <w:rPr>
          <w:rFonts w:ascii="Times New Roman" w:hAnsi="Times New Roman" w:cs="Times New Roman"/>
          <w:color w:val="000000"/>
        </w:rPr>
        <w:t>.</w:t>
      </w:r>
    </w:p>
    <w:p w14:paraId="2C188FD6" w14:textId="717ABA0A" w:rsidR="00950FD5" w:rsidRDefault="000E378D" w:rsidP="000E378D">
      <w:pPr>
        <w:pStyle w:val="NormalWeb"/>
        <w:spacing w:before="0" w:beforeAutospacing="0" w:after="240" w:afterAutospacing="0" w:line="360" w:lineRule="atLeast"/>
        <w:rPr>
          <w:color w:val="000000"/>
        </w:rPr>
      </w:pPr>
      <w:r>
        <w:rPr>
          <w:color w:val="000000"/>
        </w:rPr>
        <w:t>EEPower (2023).</w:t>
      </w:r>
      <w:r>
        <w:rPr>
          <w:rStyle w:val="apple-converted-space"/>
          <w:color w:val="000000"/>
        </w:rPr>
        <w:t> </w:t>
      </w:r>
      <w:r>
        <w:rPr>
          <w:i/>
          <w:iCs/>
          <w:color w:val="000000"/>
        </w:rPr>
        <w:t>What is a resistor? | Resistor fundamentals | Resistor Guide</w:t>
      </w:r>
      <w:r>
        <w:rPr>
          <w:color w:val="000000"/>
        </w:rPr>
        <w:t xml:space="preserve">. [online] eepower.com. Available at: </w:t>
      </w:r>
      <w:hyperlink r:id="rId32" w:history="1">
        <w:r w:rsidRPr="000C4A40">
          <w:rPr>
            <w:rStyle w:val="Hyperlink"/>
          </w:rPr>
          <w:t>https://eepower.com/resistor-guide/resistor-fundamentals/what-is-a-resistor/#</w:t>
        </w:r>
      </w:hyperlink>
      <w:r>
        <w:rPr>
          <w:color w:val="000000"/>
        </w:rPr>
        <w:t xml:space="preserve">. </w:t>
      </w:r>
    </w:p>
    <w:p w14:paraId="1312DB44" w14:textId="48C966D4" w:rsidR="00950FD5" w:rsidRDefault="0076199B" w:rsidP="000E378D">
      <w:pPr>
        <w:pStyle w:val="NormalWeb"/>
        <w:spacing w:before="0" w:beforeAutospacing="0" w:after="240" w:afterAutospacing="0" w:line="360" w:lineRule="atLeast"/>
        <w:rPr>
          <w:color w:val="000000"/>
        </w:rPr>
      </w:pPr>
      <w:r>
        <w:rPr>
          <w:color w:val="000000"/>
        </w:rPr>
        <w:t>E</w:t>
      </w:r>
      <w:r w:rsidR="00950FD5" w:rsidRPr="00950FD5">
        <w:rPr>
          <w:color w:val="000000"/>
        </w:rPr>
        <w:t>lectronics-course.com. (n.d.).</w:t>
      </w:r>
      <w:r w:rsidR="00950FD5" w:rsidRPr="00950FD5">
        <w:rPr>
          <w:rStyle w:val="apple-converted-space"/>
          <w:color w:val="000000"/>
        </w:rPr>
        <w:t> </w:t>
      </w:r>
      <w:r w:rsidR="00950FD5" w:rsidRPr="00950FD5">
        <w:rPr>
          <w:i/>
          <w:iCs/>
          <w:color w:val="000000"/>
        </w:rPr>
        <w:t>BJT Common Base Amplifier - Analog Electronics Course</w:t>
      </w:r>
      <w:r w:rsidR="00950FD5" w:rsidRPr="00950FD5">
        <w:rPr>
          <w:color w:val="000000"/>
        </w:rPr>
        <w:t xml:space="preserve">. [online] Available at: </w:t>
      </w:r>
      <w:hyperlink r:id="rId33" w:history="1">
        <w:r w:rsidR="00950FD5" w:rsidRPr="00950FD5">
          <w:rPr>
            <w:rStyle w:val="Hyperlink"/>
          </w:rPr>
          <w:t>https://electronics-course.com/bjt-cb-amp</w:t>
        </w:r>
      </w:hyperlink>
    </w:p>
    <w:p w14:paraId="4D6B085C" w14:textId="6627DC34" w:rsidR="00950FD5" w:rsidRDefault="000E378D" w:rsidP="00FA3A9C">
      <w:pPr>
        <w:pStyle w:val="NormalWeb"/>
        <w:spacing w:before="0" w:beforeAutospacing="0" w:after="240" w:afterAutospacing="0" w:line="360" w:lineRule="atLeast"/>
        <w:rPr>
          <w:color w:val="000000"/>
        </w:rPr>
      </w:pPr>
      <w:r>
        <w:rPr>
          <w:color w:val="000000"/>
        </w:rPr>
        <w:t>Electrical Tutorials (2019).</w:t>
      </w:r>
      <w:r>
        <w:rPr>
          <w:rStyle w:val="apple-converted-space"/>
          <w:color w:val="000000"/>
        </w:rPr>
        <w:t> </w:t>
      </w:r>
      <w:r>
        <w:rPr>
          <w:i/>
          <w:iCs/>
          <w:color w:val="000000"/>
        </w:rPr>
        <w:t>Common Collector Amplifier</w:t>
      </w:r>
      <w:r>
        <w:rPr>
          <w:color w:val="000000"/>
        </w:rPr>
        <w:t xml:space="preserve">. [online] Basic Electronics Tutorials. Available at: </w:t>
      </w:r>
      <w:hyperlink r:id="rId34" w:history="1">
        <w:r w:rsidRPr="000C4A40">
          <w:rPr>
            <w:rStyle w:val="Hyperlink"/>
          </w:rPr>
          <w:t>https://www.electronics-tutorials.ws/amplifier/common-collector-amplifier.html</w:t>
        </w:r>
      </w:hyperlink>
      <w:r>
        <w:rPr>
          <w:color w:val="000000"/>
        </w:rPr>
        <w:t xml:space="preserve">. </w:t>
      </w:r>
    </w:p>
    <w:p w14:paraId="56310944" w14:textId="3877C75C" w:rsidR="00950FD5" w:rsidRDefault="000E378D" w:rsidP="00590ECF">
      <w:pPr>
        <w:pStyle w:val="NormalWeb"/>
        <w:spacing w:before="0" w:beforeAutospacing="0" w:after="240" w:afterAutospacing="0" w:line="360" w:lineRule="atLeast"/>
        <w:rPr>
          <w:color w:val="000000"/>
        </w:rPr>
      </w:pPr>
      <w:r>
        <w:rPr>
          <w:color w:val="000000"/>
        </w:rPr>
        <w:t>Electronics Tutorials (2018).</w:t>
      </w:r>
      <w:r>
        <w:rPr>
          <w:rStyle w:val="apple-converted-space"/>
          <w:color w:val="000000"/>
        </w:rPr>
        <w:t> </w:t>
      </w:r>
      <w:r>
        <w:rPr>
          <w:i/>
          <w:iCs/>
          <w:color w:val="000000"/>
        </w:rPr>
        <w:t>Common Emitter Amplifier and Transistor Amplifiers</w:t>
      </w:r>
      <w:r>
        <w:rPr>
          <w:color w:val="000000"/>
        </w:rPr>
        <w:t xml:space="preserve">. [online] Basic Electronics Tutorials. Available at: </w:t>
      </w:r>
      <w:hyperlink r:id="rId35" w:history="1">
        <w:r w:rsidRPr="000C4A40">
          <w:rPr>
            <w:rStyle w:val="Hyperlink"/>
          </w:rPr>
          <w:t>https://www.electronics-tutorials.ws/amplifier/amp_2.html</w:t>
        </w:r>
      </w:hyperlink>
      <w:r>
        <w:rPr>
          <w:color w:val="000000"/>
        </w:rPr>
        <w:t xml:space="preserve">. </w:t>
      </w:r>
    </w:p>
    <w:p w14:paraId="64F172D8" w14:textId="4BD36EFE" w:rsidR="0076199B" w:rsidRPr="0076199B" w:rsidRDefault="0076199B" w:rsidP="0076199B">
      <w:pPr>
        <w:pStyle w:val="NormalWeb"/>
        <w:shd w:val="clear" w:color="auto" w:fill="FFFFFF"/>
        <w:spacing w:before="0" w:beforeAutospacing="0" w:after="0" w:afterAutospacing="0" w:line="360" w:lineRule="atLeast"/>
        <w:rPr>
          <w:color w:val="000000"/>
        </w:rPr>
      </w:pPr>
      <w:r w:rsidRPr="0076199B">
        <w:rPr>
          <w:color w:val="000000"/>
        </w:rPr>
        <w:t>ElProCus - Electronic Projects for Engineering Students. (2017).</w:t>
      </w:r>
      <w:r w:rsidRPr="0076199B">
        <w:rPr>
          <w:rStyle w:val="apple-converted-space"/>
          <w:color w:val="000000"/>
        </w:rPr>
        <w:t> </w:t>
      </w:r>
      <w:r w:rsidRPr="0076199B">
        <w:rPr>
          <w:i/>
          <w:iCs/>
          <w:color w:val="000000"/>
        </w:rPr>
        <w:t>Common Collector Amplifier or Emitter Follower Circuit and Its Applications</w:t>
      </w:r>
      <w:r w:rsidRPr="0076199B">
        <w:rPr>
          <w:color w:val="000000"/>
        </w:rPr>
        <w:t xml:space="preserve">. [online] Available at: </w:t>
      </w:r>
      <w:hyperlink r:id="rId36" w:history="1">
        <w:r w:rsidRPr="0076199B">
          <w:rPr>
            <w:rStyle w:val="Hyperlink"/>
          </w:rPr>
          <w:t>https://www.elprocus.com/common-collector-amplifier-circuit-working/</w:t>
        </w:r>
      </w:hyperlink>
      <w:r w:rsidRPr="0076199B">
        <w:rPr>
          <w:color w:val="000000"/>
        </w:rPr>
        <w:t xml:space="preserve">. </w:t>
      </w:r>
    </w:p>
    <w:p w14:paraId="182E8AD2" w14:textId="6E96C935" w:rsidR="000E378D" w:rsidRDefault="0076199B" w:rsidP="0076199B">
      <w:pPr>
        <w:pStyle w:val="NormalWeb"/>
        <w:shd w:val="clear" w:color="auto" w:fill="FFFFFF"/>
        <w:rPr>
          <w:color w:val="000000"/>
        </w:rPr>
      </w:pPr>
      <w:r w:rsidRPr="0076199B">
        <w:rPr>
          <w:color w:val="000000"/>
        </w:rPr>
        <w:t>‌</w:t>
      </w:r>
      <w:r w:rsidR="000E378D">
        <w:rPr>
          <w:color w:val="000000"/>
        </w:rPr>
        <w:t>HyperElectronic (2023).</w:t>
      </w:r>
      <w:r w:rsidR="000E378D">
        <w:rPr>
          <w:rStyle w:val="apple-converted-space"/>
          <w:color w:val="000000"/>
        </w:rPr>
        <w:t> </w:t>
      </w:r>
      <w:r w:rsidR="000E378D">
        <w:rPr>
          <w:i/>
          <w:iCs/>
          <w:color w:val="000000"/>
        </w:rPr>
        <w:t>Resistor Color Code – HyperElectronic</w:t>
      </w:r>
      <w:r w:rsidR="000E378D">
        <w:rPr>
          <w:color w:val="000000"/>
        </w:rPr>
        <w:t xml:space="preserve">. [online] HyperElectronic. Available at: </w:t>
      </w:r>
      <w:hyperlink r:id="rId37" w:history="1">
        <w:r w:rsidR="000E378D" w:rsidRPr="000C4A40">
          <w:rPr>
            <w:rStyle w:val="Hyperlink"/>
          </w:rPr>
          <w:t>https://hyperelectronic.net/wiki/resistor/resistor-color-code/</w:t>
        </w:r>
      </w:hyperlink>
      <w:r w:rsidR="000E378D">
        <w:rPr>
          <w:color w:val="000000"/>
        </w:rPr>
        <w:t xml:space="preserve">. </w:t>
      </w:r>
    </w:p>
    <w:p w14:paraId="4C905149" w14:textId="77777777" w:rsidR="000E378D" w:rsidRDefault="000E378D" w:rsidP="0090178E">
      <w:pPr>
        <w:pStyle w:val="NormalWeb"/>
        <w:spacing w:before="0" w:beforeAutospacing="0" w:after="240" w:afterAutospacing="0" w:line="360" w:lineRule="atLeast"/>
        <w:rPr>
          <w:color w:val="000000"/>
        </w:rPr>
      </w:pPr>
      <w:r>
        <w:rPr>
          <w:color w:val="000000"/>
        </w:rPr>
        <w:t>Jimblom (2019).</w:t>
      </w:r>
      <w:r>
        <w:rPr>
          <w:rStyle w:val="apple-converted-space"/>
          <w:color w:val="000000"/>
        </w:rPr>
        <w:t> </w:t>
      </w:r>
      <w:r>
        <w:rPr>
          <w:i/>
          <w:iCs/>
          <w:color w:val="000000"/>
        </w:rPr>
        <w:t>How to Use an Oscilloscope - learn.sparkfun.com</w:t>
      </w:r>
      <w:r>
        <w:rPr>
          <w:color w:val="000000"/>
        </w:rPr>
        <w:t xml:space="preserve">. [online] Sparkfun.com. Available at: </w:t>
      </w:r>
      <w:hyperlink r:id="rId38" w:history="1">
        <w:r w:rsidRPr="000C4A40">
          <w:rPr>
            <w:rStyle w:val="Hyperlink"/>
          </w:rPr>
          <w:t>https://learn.sparkfun.com/tutorials/how-to-use-an-oscilloscope/all</w:t>
        </w:r>
      </w:hyperlink>
      <w:r>
        <w:rPr>
          <w:color w:val="000000"/>
        </w:rPr>
        <w:t xml:space="preserve">. </w:t>
      </w:r>
    </w:p>
    <w:p w14:paraId="578B43CC" w14:textId="6DE05AB3" w:rsidR="000E378D" w:rsidRDefault="000E378D" w:rsidP="003F140E">
      <w:pPr>
        <w:pStyle w:val="NormalWeb"/>
        <w:spacing w:before="0" w:beforeAutospacing="0" w:after="240" w:afterAutospacing="0" w:line="360" w:lineRule="atLeast"/>
        <w:rPr>
          <w:color w:val="000000"/>
        </w:rPr>
      </w:pPr>
      <w:r>
        <w:rPr>
          <w:color w:val="000000"/>
        </w:rPr>
        <w:t>Poriyaan (2023).</w:t>
      </w:r>
      <w:r>
        <w:rPr>
          <w:rStyle w:val="apple-converted-space"/>
          <w:color w:val="000000"/>
        </w:rPr>
        <w:t> </w:t>
      </w:r>
      <w:r>
        <w:rPr>
          <w:i/>
          <w:iCs/>
          <w:color w:val="000000"/>
        </w:rPr>
        <w:t>Common Collector Amplifier - Comparison of CE CB and CC Amplifiers</w:t>
      </w:r>
      <w:r>
        <w:rPr>
          <w:color w:val="000000"/>
        </w:rPr>
        <w:t xml:space="preserve">. [online] ECE Department. Available at: </w:t>
      </w:r>
      <w:hyperlink r:id="rId39" w:history="1">
        <w:r w:rsidR="0076199B" w:rsidRPr="00657394">
          <w:rPr>
            <w:rStyle w:val="Hyperlink"/>
          </w:rPr>
          <w:t>https://ece.poriyaan.in/topic/common-collector-amplifier-20229/</w:t>
        </w:r>
      </w:hyperlink>
      <w:r w:rsidR="0076199B">
        <w:rPr>
          <w:color w:val="000000"/>
        </w:rPr>
        <w:t xml:space="preserve"> </w:t>
      </w:r>
      <w:r>
        <w:rPr>
          <w:color w:val="000000"/>
        </w:rPr>
        <w:t xml:space="preserve"> [Accessed 20 Mar. 2024].</w:t>
      </w:r>
    </w:p>
    <w:p w14:paraId="745F6F0B" w14:textId="17FE19AB" w:rsidR="0076199B" w:rsidRPr="0076199B" w:rsidRDefault="0076199B" w:rsidP="0076199B">
      <w:pPr>
        <w:spacing w:after="150"/>
        <w:rPr>
          <w:rFonts w:ascii="Times New Roman" w:hAnsi="Times New Roman" w:cs="Times New Roman"/>
        </w:rPr>
      </w:pPr>
      <w:r>
        <w:rPr>
          <w:color w:val="000000"/>
        </w:rPr>
        <w:t xml:space="preserve">ResearchGate (2024) </w:t>
      </w:r>
      <w:r w:rsidRPr="0076199B">
        <w:rPr>
          <w:rFonts w:ascii="Times New Roman" w:hAnsi="Times New Roman" w:cs="Times New Roman"/>
          <w:i/>
          <w:iCs/>
        </w:rPr>
        <w:t>Remote lab for experiments on a small-signal bipolar-junction transistor amplifier - Scientific Figure on ResearchGate</w:t>
      </w:r>
      <w:r w:rsidRPr="0076199B">
        <w:rPr>
          <w:rFonts w:ascii="Times New Roman" w:hAnsi="Times New Roman" w:cs="Times New Roman"/>
        </w:rPr>
        <w:t xml:space="preserve">. Available from: </w:t>
      </w:r>
      <w:hyperlink r:id="rId40" w:history="1">
        <w:r w:rsidRPr="00657394">
          <w:rPr>
            <w:rStyle w:val="Hyperlink"/>
            <w:rFonts w:ascii="Times New Roman" w:hAnsi="Times New Roman" w:cs="Times New Roman"/>
          </w:rPr>
          <w:t>https://www.researchgate.net/figure/Schematic-for-basic-BJT-common-emitter-amplifier_fig1_224238646</w:t>
        </w:r>
      </w:hyperlink>
      <w:r>
        <w:rPr>
          <w:rFonts w:ascii="Times New Roman" w:hAnsi="Times New Roman" w:cs="Times New Roman"/>
        </w:rPr>
        <w:t xml:space="preserve"> </w:t>
      </w:r>
      <w:r w:rsidRPr="0076199B">
        <w:rPr>
          <w:rFonts w:ascii="Times New Roman" w:hAnsi="Times New Roman" w:cs="Times New Roman"/>
        </w:rPr>
        <w:t xml:space="preserve">[accessed </w:t>
      </w:r>
      <w:r>
        <w:rPr>
          <w:rFonts w:ascii="Times New Roman" w:hAnsi="Times New Roman" w:cs="Times New Roman"/>
        </w:rPr>
        <w:t>25</w:t>
      </w:r>
      <w:r w:rsidRPr="0076199B">
        <w:rPr>
          <w:rFonts w:ascii="Times New Roman" w:hAnsi="Times New Roman" w:cs="Times New Roman"/>
        </w:rPr>
        <w:t xml:space="preserve"> Apr, 2024]</w:t>
      </w:r>
    </w:p>
    <w:p w14:paraId="14B4C0A1" w14:textId="77777777" w:rsidR="000E378D" w:rsidRDefault="000E378D" w:rsidP="00B031BB">
      <w:pPr>
        <w:pStyle w:val="NormalWeb"/>
        <w:spacing w:before="0" w:beforeAutospacing="0" w:after="240" w:afterAutospacing="0" w:line="360" w:lineRule="atLeast"/>
        <w:rPr>
          <w:color w:val="000000"/>
        </w:rPr>
      </w:pPr>
      <w:r>
        <w:rPr>
          <w:color w:val="000000"/>
        </w:rPr>
        <w:t>Schuler, C.A. (1996).</w:t>
      </w:r>
      <w:r>
        <w:rPr>
          <w:rStyle w:val="apple-converted-space"/>
          <w:color w:val="000000"/>
        </w:rPr>
        <w:t> </w:t>
      </w:r>
      <w:r>
        <w:rPr>
          <w:i/>
          <w:iCs/>
          <w:color w:val="000000"/>
        </w:rPr>
        <w:t>Electronics : Principles and Applications</w:t>
      </w:r>
      <w:r>
        <w:rPr>
          <w:color w:val="000000"/>
        </w:rPr>
        <w:t>. Ninth ed. New York, N.Y.: Glencoe.</w:t>
      </w:r>
    </w:p>
    <w:p w14:paraId="754E99F5" w14:textId="77777777" w:rsidR="000E378D" w:rsidRDefault="000E378D" w:rsidP="001210AD">
      <w:pPr>
        <w:pStyle w:val="NormalWeb"/>
        <w:spacing w:before="0" w:beforeAutospacing="0" w:after="240" w:afterAutospacing="0" w:line="360" w:lineRule="atLeast"/>
        <w:rPr>
          <w:color w:val="000000"/>
        </w:rPr>
      </w:pPr>
      <w:r>
        <w:rPr>
          <w:color w:val="000000"/>
        </w:rPr>
        <w:lastRenderedPageBreak/>
        <w:t>Tabor Electronics (2021).</w:t>
      </w:r>
      <w:r>
        <w:rPr>
          <w:rStyle w:val="apple-converted-space"/>
          <w:color w:val="000000"/>
        </w:rPr>
        <w:t> </w:t>
      </w:r>
      <w:r>
        <w:rPr>
          <w:i/>
          <w:iCs/>
          <w:color w:val="000000"/>
        </w:rPr>
        <w:t>Different Types of Signal Generators and Their Applications</w:t>
      </w:r>
      <w:r>
        <w:rPr>
          <w:color w:val="000000"/>
        </w:rPr>
        <w:t xml:space="preserve">. [online] www.taborelec.com. Available at: </w:t>
      </w:r>
      <w:hyperlink r:id="rId41" w:anchor=":~:text=It%20is%20used%20to%20produce" w:history="1">
        <w:r w:rsidRPr="000C4A40">
          <w:rPr>
            <w:rStyle w:val="Hyperlink"/>
          </w:rPr>
          <w:t>https://www.taborelec.com/Different-Types-of-Signal-Generators#:~:text=It%20is%20used%20to%20produce</w:t>
        </w:r>
      </w:hyperlink>
      <w:r>
        <w:rPr>
          <w:color w:val="000000"/>
        </w:rPr>
        <w:t xml:space="preserve"> [Accessed 20 Mar. 2024].</w:t>
      </w:r>
    </w:p>
    <w:p w14:paraId="6375320E" w14:textId="77777777" w:rsidR="000E378D" w:rsidRDefault="000E378D" w:rsidP="00DE7B11">
      <w:pPr>
        <w:pStyle w:val="NormalWeb"/>
        <w:spacing w:before="0" w:beforeAutospacing="0" w:after="240" w:afterAutospacing="0" w:line="360" w:lineRule="atLeast"/>
        <w:rPr>
          <w:color w:val="000000"/>
        </w:rPr>
      </w:pPr>
      <w:r>
        <w:rPr>
          <w:color w:val="000000"/>
        </w:rPr>
        <w:t>Tektronix Expert (2021).</w:t>
      </w:r>
      <w:r>
        <w:rPr>
          <w:rStyle w:val="apple-converted-space"/>
          <w:color w:val="000000"/>
        </w:rPr>
        <w:t> </w:t>
      </w:r>
      <w:r>
        <w:rPr>
          <w:i/>
          <w:iCs/>
          <w:color w:val="000000"/>
        </w:rPr>
        <w:t>What does an oscilloscope measure?</w:t>
      </w:r>
      <w:r>
        <w:rPr>
          <w:rStyle w:val="apple-converted-space"/>
          <w:color w:val="000000"/>
        </w:rPr>
        <w:t> </w:t>
      </w:r>
      <w:r>
        <w:rPr>
          <w:color w:val="000000"/>
        </w:rPr>
        <w:t xml:space="preserve">[online] www.tek.com. Available at: </w:t>
      </w:r>
      <w:hyperlink r:id="rId42" w:history="1">
        <w:r w:rsidRPr="000C4A40">
          <w:rPr>
            <w:rStyle w:val="Hyperlink"/>
          </w:rPr>
          <w:t>https://www.tek.com/en/blog/what-can-an-oscilloscope-measure</w:t>
        </w:r>
      </w:hyperlink>
      <w:r>
        <w:rPr>
          <w:color w:val="000000"/>
        </w:rPr>
        <w:t xml:space="preserve">. </w:t>
      </w:r>
    </w:p>
    <w:p w14:paraId="5FF6A00A" w14:textId="580D1713" w:rsidR="000929DE" w:rsidRDefault="000E378D" w:rsidP="00DE7B11">
      <w:pPr>
        <w:pStyle w:val="NormalWeb"/>
        <w:spacing w:before="0" w:beforeAutospacing="0" w:after="240" w:afterAutospacing="0" w:line="360" w:lineRule="atLeast"/>
        <w:rPr>
          <w:color w:val="000000"/>
        </w:rPr>
      </w:pPr>
      <w:r>
        <w:rPr>
          <w:color w:val="000000"/>
        </w:rPr>
        <w:t xml:space="preserve"> </w:t>
      </w:r>
    </w:p>
    <w:p w14:paraId="0591CCBD" w14:textId="77777777" w:rsidR="00B031BB" w:rsidRDefault="00B031BB" w:rsidP="0090178E">
      <w:pPr>
        <w:pStyle w:val="NormalWeb"/>
        <w:spacing w:before="0" w:beforeAutospacing="0" w:after="240" w:afterAutospacing="0" w:line="360" w:lineRule="atLeast"/>
        <w:rPr>
          <w:color w:val="000000"/>
        </w:rPr>
      </w:pPr>
    </w:p>
    <w:p w14:paraId="2AFF8EF1" w14:textId="77777777" w:rsidR="0090178E" w:rsidRDefault="0090178E" w:rsidP="00DE7B11">
      <w:pPr>
        <w:pStyle w:val="NormalWeb"/>
        <w:spacing w:before="0" w:beforeAutospacing="0" w:after="240" w:afterAutospacing="0" w:line="360" w:lineRule="atLeast"/>
        <w:rPr>
          <w:color w:val="000000"/>
        </w:rPr>
      </w:pPr>
    </w:p>
    <w:p w14:paraId="0A1239E1" w14:textId="77777777" w:rsidR="00DE7B11" w:rsidRDefault="00DE7B11" w:rsidP="001210AD">
      <w:pPr>
        <w:pStyle w:val="NormalWeb"/>
        <w:spacing w:before="0" w:beforeAutospacing="0" w:after="240" w:afterAutospacing="0" w:line="360" w:lineRule="atLeast"/>
        <w:rPr>
          <w:color w:val="000000"/>
        </w:rPr>
      </w:pPr>
    </w:p>
    <w:p w14:paraId="1B18FF1B" w14:textId="77777777" w:rsidR="001210AD" w:rsidRDefault="001210AD" w:rsidP="003F140E">
      <w:pPr>
        <w:pStyle w:val="NormalWeb"/>
        <w:spacing w:before="0" w:beforeAutospacing="0" w:after="240" w:afterAutospacing="0" w:line="360" w:lineRule="atLeast"/>
        <w:rPr>
          <w:color w:val="000000"/>
        </w:rPr>
      </w:pPr>
    </w:p>
    <w:p w14:paraId="32FC384B" w14:textId="77777777" w:rsidR="003F140E" w:rsidRDefault="003F140E" w:rsidP="00FA3A9C">
      <w:pPr>
        <w:pStyle w:val="NormalWeb"/>
        <w:spacing w:before="0" w:beforeAutospacing="0" w:after="240" w:afterAutospacing="0" w:line="360" w:lineRule="atLeast"/>
        <w:rPr>
          <w:color w:val="000000"/>
        </w:rPr>
      </w:pPr>
    </w:p>
    <w:p w14:paraId="76D89F88" w14:textId="77777777" w:rsidR="00FA3A9C" w:rsidRDefault="00FA3A9C" w:rsidP="00590ECF">
      <w:pPr>
        <w:pStyle w:val="NormalWeb"/>
        <w:spacing w:before="0" w:beforeAutospacing="0" w:after="240" w:afterAutospacing="0" w:line="360" w:lineRule="atLeast"/>
        <w:rPr>
          <w:color w:val="000000"/>
        </w:rPr>
      </w:pPr>
    </w:p>
    <w:p w14:paraId="2BB63806" w14:textId="4DE077AB" w:rsidR="000A3376" w:rsidRPr="00B711B0" w:rsidRDefault="000A3376">
      <w:pPr>
        <w:rPr>
          <w:rFonts w:ascii="Times New Roman" w:hAnsi="Times New Roman" w:cs="Times New Roman"/>
          <w:b/>
          <w:bCs/>
        </w:rPr>
      </w:pPr>
    </w:p>
    <w:sectPr w:rsidR="000A3376" w:rsidRPr="00B711B0">
      <w:headerReference w:type="default" r:id="rId43"/>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A07B18" w14:textId="77777777" w:rsidR="00985646" w:rsidRDefault="00985646" w:rsidP="00BC5CAB">
      <w:r>
        <w:separator/>
      </w:r>
    </w:p>
  </w:endnote>
  <w:endnote w:type="continuationSeparator" w:id="0">
    <w:p w14:paraId="1B089CF5" w14:textId="77777777" w:rsidR="00985646" w:rsidRDefault="00985646" w:rsidP="00BC5CAB">
      <w:r>
        <w:continuationSeparator/>
      </w:r>
    </w:p>
  </w:endnote>
  <w:endnote w:type="continuationNotice" w:id="1">
    <w:p w14:paraId="49D748B4" w14:textId="77777777" w:rsidR="00985646" w:rsidRDefault="009856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ui-sans-serif">
    <w:altName w:val="Cambria"/>
    <w:charset w:val="00"/>
    <w:family w:val="roman"/>
    <w:pitch w:val="default"/>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PT Sans">
    <w:charset w:val="4D"/>
    <w:family w:val="swiss"/>
    <w:pitch w:val="variable"/>
    <w:sig w:usb0="A00002EF" w:usb1="5000204B" w:usb2="00000000" w:usb3="00000000" w:csb0="00000097"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93045664"/>
      <w:docPartObj>
        <w:docPartGallery w:val="Page Numbers (Bottom of Page)"/>
        <w:docPartUnique/>
      </w:docPartObj>
    </w:sdtPr>
    <w:sdtEndPr>
      <w:rPr>
        <w:rStyle w:val="PageNumber"/>
      </w:rPr>
    </w:sdtEndPr>
    <w:sdtContent>
      <w:p w14:paraId="5D43D136" w14:textId="4C2DD095" w:rsidR="00BC5CAB" w:rsidRDefault="00BC5CAB" w:rsidP="00910D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A2BD44" w14:textId="77777777" w:rsidR="00BC5CAB" w:rsidRDefault="00BC5CAB" w:rsidP="00BC5C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19802966"/>
      <w:docPartObj>
        <w:docPartGallery w:val="Page Numbers (Bottom of Page)"/>
        <w:docPartUnique/>
      </w:docPartObj>
    </w:sdtPr>
    <w:sdtEndPr>
      <w:rPr>
        <w:rStyle w:val="PageNumber"/>
      </w:rPr>
    </w:sdtEndPr>
    <w:sdtContent>
      <w:p w14:paraId="04BA0A84" w14:textId="1E43671F" w:rsidR="00BC5CAB" w:rsidRDefault="00BC5CAB" w:rsidP="00910D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853B8">
          <w:rPr>
            <w:rStyle w:val="PageNumber"/>
            <w:noProof/>
          </w:rPr>
          <w:t>20</w:t>
        </w:r>
        <w:r>
          <w:rPr>
            <w:rStyle w:val="PageNumber"/>
          </w:rPr>
          <w:fldChar w:fldCharType="end"/>
        </w:r>
      </w:p>
    </w:sdtContent>
  </w:sdt>
  <w:p w14:paraId="010700E5" w14:textId="77777777" w:rsidR="00BC5CAB" w:rsidRDefault="00BC5CAB" w:rsidP="00BC5C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DF6670" w14:textId="77777777" w:rsidR="00985646" w:rsidRDefault="00985646" w:rsidP="00BC5CAB">
      <w:r>
        <w:separator/>
      </w:r>
    </w:p>
  </w:footnote>
  <w:footnote w:type="continuationSeparator" w:id="0">
    <w:p w14:paraId="0C676D9A" w14:textId="77777777" w:rsidR="00985646" w:rsidRDefault="00985646" w:rsidP="00BC5CAB">
      <w:r>
        <w:continuationSeparator/>
      </w:r>
    </w:p>
  </w:footnote>
  <w:footnote w:type="continuationNotice" w:id="1">
    <w:p w14:paraId="35BDB998" w14:textId="77777777" w:rsidR="00985646" w:rsidRDefault="0098564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0CF99" w14:textId="6DE3A0D1" w:rsidR="0091289C" w:rsidRDefault="0091289C">
    <w:pPr>
      <w:pStyle w:val="Header"/>
    </w:pPr>
    <w:r>
      <w:t xml:space="preserve">Transistor Amplifiers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CA75CB"/>
    <w:multiLevelType w:val="hybridMultilevel"/>
    <w:tmpl w:val="2BC0D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8F4"/>
    <w:rsid w:val="00051270"/>
    <w:rsid w:val="00054CC0"/>
    <w:rsid w:val="00060C8C"/>
    <w:rsid w:val="00066605"/>
    <w:rsid w:val="00067FEC"/>
    <w:rsid w:val="000929DE"/>
    <w:rsid w:val="0009553D"/>
    <w:rsid w:val="000A3376"/>
    <w:rsid w:val="000A3C12"/>
    <w:rsid w:val="000A7BB2"/>
    <w:rsid w:val="000B3C0B"/>
    <w:rsid w:val="000C59B8"/>
    <w:rsid w:val="000D0CC1"/>
    <w:rsid w:val="000E0829"/>
    <w:rsid w:val="000E378D"/>
    <w:rsid w:val="000F17CF"/>
    <w:rsid w:val="000F1DBC"/>
    <w:rsid w:val="001034B9"/>
    <w:rsid w:val="00111E09"/>
    <w:rsid w:val="00113007"/>
    <w:rsid w:val="001151BC"/>
    <w:rsid w:val="001210AD"/>
    <w:rsid w:val="001227D5"/>
    <w:rsid w:val="00131ADB"/>
    <w:rsid w:val="00146525"/>
    <w:rsid w:val="001473A8"/>
    <w:rsid w:val="001526C1"/>
    <w:rsid w:val="00161222"/>
    <w:rsid w:val="001668F4"/>
    <w:rsid w:val="00182372"/>
    <w:rsid w:val="00197AF0"/>
    <w:rsid w:val="001C2B53"/>
    <w:rsid w:val="001C4CAF"/>
    <w:rsid w:val="001C642B"/>
    <w:rsid w:val="001E01C8"/>
    <w:rsid w:val="002053A6"/>
    <w:rsid w:val="00216FBF"/>
    <w:rsid w:val="00222252"/>
    <w:rsid w:val="00230964"/>
    <w:rsid w:val="00243C6C"/>
    <w:rsid w:val="002448E7"/>
    <w:rsid w:val="00251106"/>
    <w:rsid w:val="00270DBD"/>
    <w:rsid w:val="00280CE8"/>
    <w:rsid w:val="0028167E"/>
    <w:rsid w:val="00297AFB"/>
    <w:rsid w:val="002A7895"/>
    <w:rsid w:val="002B2CCB"/>
    <w:rsid w:val="002D3E5E"/>
    <w:rsid w:val="002D5187"/>
    <w:rsid w:val="002E0D2B"/>
    <w:rsid w:val="002E16B8"/>
    <w:rsid w:val="002F00BD"/>
    <w:rsid w:val="002F2547"/>
    <w:rsid w:val="0030399E"/>
    <w:rsid w:val="00315297"/>
    <w:rsid w:val="00317F6E"/>
    <w:rsid w:val="00337820"/>
    <w:rsid w:val="00344BE9"/>
    <w:rsid w:val="003610A9"/>
    <w:rsid w:val="003659EE"/>
    <w:rsid w:val="003732E2"/>
    <w:rsid w:val="003853B8"/>
    <w:rsid w:val="003B5E6F"/>
    <w:rsid w:val="003E2CBF"/>
    <w:rsid w:val="003F140E"/>
    <w:rsid w:val="004138B6"/>
    <w:rsid w:val="004152C0"/>
    <w:rsid w:val="00421EA3"/>
    <w:rsid w:val="0042427D"/>
    <w:rsid w:val="00437C6B"/>
    <w:rsid w:val="00440920"/>
    <w:rsid w:val="00455139"/>
    <w:rsid w:val="004551B3"/>
    <w:rsid w:val="004839F5"/>
    <w:rsid w:val="0049234B"/>
    <w:rsid w:val="004965D7"/>
    <w:rsid w:val="004A5A28"/>
    <w:rsid w:val="004B4EBA"/>
    <w:rsid w:val="004D5325"/>
    <w:rsid w:val="004E2EBE"/>
    <w:rsid w:val="004E455F"/>
    <w:rsid w:val="004F246E"/>
    <w:rsid w:val="0052036E"/>
    <w:rsid w:val="005302D2"/>
    <w:rsid w:val="0056058F"/>
    <w:rsid w:val="005728B3"/>
    <w:rsid w:val="00590ECF"/>
    <w:rsid w:val="00593070"/>
    <w:rsid w:val="005A3753"/>
    <w:rsid w:val="005A6491"/>
    <w:rsid w:val="005E0F9B"/>
    <w:rsid w:val="005F24BA"/>
    <w:rsid w:val="005F3C11"/>
    <w:rsid w:val="0060300E"/>
    <w:rsid w:val="00625F6E"/>
    <w:rsid w:val="006322CE"/>
    <w:rsid w:val="006432B6"/>
    <w:rsid w:val="00673823"/>
    <w:rsid w:val="00686543"/>
    <w:rsid w:val="006A0E47"/>
    <w:rsid w:val="006A1985"/>
    <w:rsid w:val="006B2C35"/>
    <w:rsid w:val="006F141F"/>
    <w:rsid w:val="007017C3"/>
    <w:rsid w:val="00702CBA"/>
    <w:rsid w:val="00727E72"/>
    <w:rsid w:val="00732676"/>
    <w:rsid w:val="00733870"/>
    <w:rsid w:val="0076199B"/>
    <w:rsid w:val="00763AF6"/>
    <w:rsid w:val="007765BA"/>
    <w:rsid w:val="007A1FA1"/>
    <w:rsid w:val="007B122F"/>
    <w:rsid w:val="007C3ED9"/>
    <w:rsid w:val="00807930"/>
    <w:rsid w:val="008140AD"/>
    <w:rsid w:val="008464E6"/>
    <w:rsid w:val="00853695"/>
    <w:rsid w:val="00857CF9"/>
    <w:rsid w:val="00872E22"/>
    <w:rsid w:val="0087692B"/>
    <w:rsid w:val="0088576E"/>
    <w:rsid w:val="00886207"/>
    <w:rsid w:val="008A0673"/>
    <w:rsid w:val="008A32BE"/>
    <w:rsid w:val="008B4395"/>
    <w:rsid w:val="008C5E81"/>
    <w:rsid w:val="008E6ADF"/>
    <w:rsid w:val="008F494E"/>
    <w:rsid w:val="008F54E1"/>
    <w:rsid w:val="0090178E"/>
    <w:rsid w:val="00910DC0"/>
    <w:rsid w:val="0091289C"/>
    <w:rsid w:val="009222FF"/>
    <w:rsid w:val="00943623"/>
    <w:rsid w:val="00950FD5"/>
    <w:rsid w:val="00960FCD"/>
    <w:rsid w:val="009614DC"/>
    <w:rsid w:val="00976AD0"/>
    <w:rsid w:val="00984CC9"/>
    <w:rsid w:val="00985646"/>
    <w:rsid w:val="0099264C"/>
    <w:rsid w:val="009E3A6D"/>
    <w:rsid w:val="009E5DA6"/>
    <w:rsid w:val="009F1CFE"/>
    <w:rsid w:val="009F514B"/>
    <w:rsid w:val="00A062B6"/>
    <w:rsid w:val="00A33194"/>
    <w:rsid w:val="00A478C4"/>
    <w:rsid w:val="00A82652"/>
    <w:rsid w:val="00A9336D"/>
    <w:rsid w:val="00AA6E69"/>
    <w:rsid w:val="00AB4C78"/>
    <w:rsid w:val="00AF3FBB"/>
    <w:rsid w:val="00AF4726"/>
    <w:rsid w:val="00B031BB"/>
    <w:rsid w:val="00B035A8"/>
    <w:rsid w:val="00B20F31"/>
    <w:rsid w:val="00B2330C"/>
    <w:rsid w:val="00B2788F"/>
    <w:rsid w:val="00B61894"/>
    <w:rsid w:val="00B61FCF"/>
    <w:rsid w:val="00B711B0"/>
    <w:rsid w:val="00B726EC"/>
    <w:rsid w:val="00B805BB"/>
    <w:rsid w:val="00BA5F91"/>
    <w:rsid w:val="00BC5CAB"/>
    <w:rsid w:val="00BC7E3E"/>
    <w:rsid w:val="00BD4E7C"/>
    <w:rsid w:val="00BD54AE"/>
    <w:rsid w:val="00BD595C"/>
    <w:rsid w:val="00C03C7E"/>
    <w:rsid w:val="00C15DC8"/>
    <w:rsid w:val="00C364AB"/>
    <w:rsid w:val="00C428FE"/>
    <w:rsid w:val="00C52FDD"/>
    <w:rsid w:val="00C530E6"/>
    <w:rsid w:val="00C60F84"/>
    <w:rsid w:val="00C725AA"/>
    <w:rsid w:val="00C7755D"/>
    <w:rsid w:val="00CA388D"/>
    <w:rsid w:val="00CC3400"/>
    <w:rsid w:val="00CC7096"/>
    <w:rsid w:val="00CE320C"/>
    <w:rsid w:val="00CF654C"/>
    <w:rsid w:val="00D0368D"/>
    <w:rsid w:val="00D0677C"/>
    <w:rsid w:val="00D144BF"/>
    <w:rsid w:val="00D47E74"/>
    <w:rsid w:val="00D535E3"/>
    <w:rsid w:val="00D659E1"/>
    <w:rsid w:val="00D81997"/>
    <w:rsid w:val="00D84180"/>
    <w:rsid w:val="00DC0D8D"/>
    <w:rsid w:val="00DC73F5"/>
    <w:rsid w:val="00DD0DFA"/>
    <w:rsid w:val="00DD7C7F"/>
    <w:rsid w:val="00DE1B83"/>
    <w:rsid w:val="00DE2CAC"/>
    <w:rsid w:val="00DE76DE"/>
    <w:rsid w:val="00DE7B11"/>
    <w:rsid w:val="00DF157B"/>
    <w:rsid w:val="00E45403"/>
    <w:rsid w:val="00E53CA9"/>
    <w:rsid w:val="00E5450E"/>
    <w:rsid w:val="00E619CD"/>
    <w:rsid w:val="00E862D2"/>
    <w:rsid w:val="00EB4116"/>
    <w:rsid w:val="00EB4E4C"/>
    <w:rsid w:val="00EB644C"/>
    <w:rsid w:val="00EE7E9A"/>
    <w:rsid w:val="00EF08C8"/>
    <w:rsid w:val="00EF6BF5"/>
    <w:rsid w:val="00F057D1"/>
    <w:rsid w:val="00F072B7"/>
    <w:rsid w:val="00F1305C"/>
    <w:rsid w:val="00F24054"/>
    <w:rsid w:val="00F4450B"/>
    <w:rsid w:val="00F44569"/>
    <w:rsid w:val="00F52F9C"/>
    <w:rsid w:val="00F833E5"/>
    <w:rsid w:val="00F916A9"/>
    <w:rsid w:val="00F969E9"/>
    <w:rsid w:val="00FA3A9C"/>
    <w:rsid w:val="00FB0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83A2D"/>
  <w15:chartTrackingRefBased/>
  <w15:docId w15:val="{B331C6D7-40B3-4D7B-A0F5-418BB9804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1B0"/>
    <w:rPr>
      <w:color w:val="0563C1" w:themeColor="hyperlink"/>
      <w:u w:val="single"/>
    </w:rPr>
  </w:style>
  <w:style w:type="character" w:customStyle="1" w:styleId="apple-converted-space">
    <w:name w:val="apple-converted-space"/>
    <w:basedOn w:val="DefaultParagraphFont"/>
    <w:rsid w:val="00B711B0"/>
  </w:style>
  <w:style w:type="paragraph" w:styleId="NormalWeb">
    <w:name w:val="Normal (Web)"/>
    <w:basedOn w:val="Normal"/>
    <w:uiPriority w:val="99"/>
    <w:unhideWhenUsed/>
    <w:rsid w:val="00590EC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UnresolvedMention">
    <w:name w:val="Unresolved Mention"/>
    <w:basedOn w:val="DefaultParagraphFont"/>
    <w:uiPriority w:val="99"/>
    <w:semiHidden/>
    <w:unhideWhenUsed/>
    <w:rsid w:val="00590ECF"/>
    <w:rPr>
      <w:color w:val="605E5C"/>
      <w:shd w:val="clear" w:color="auto" w:fill="E1DFDD"/>
    </w:rPr>
  </w:style>
  <w:style w:type="paragraph" w:styleId="Footer">
    <w:name w:val="footer"/>
    <w:basedOn w:val="Normal"/>
    <w:link w:val="FooterChar"/>
    <w:uiPriority w:val="99"/>
    <w:unhideWhenUsed/>
    <w:rsid w:val="00BC5CAB"/>
    <w:pPr>
      <w:tabs>
        <w:tab w:val="center" w:pos="4513"/>
        <w:tab w:val="right" w:pos="9026"/>
      </w:tabs>
    </w:pPr>
  </w:style>
  <w:style w:type="character" w:customStyle="1" w:styleId="FooterChar">
    <w:name w:val="Footer Char"/>
    <w:basedOn w:val="DefaultParagraphFont"/>
    <w:link w:val="Footer"/>
    <w:uiPriority w:val="99"/>
    <w:rsid w:val="00BC5CAB"/>
  </w:style>
  <w:style w:type="character" w:styleId="PageNumber">
    <w:name w:val="page number"/>
    <w:basedOn w:val="DefaultParagraphFont"/>
    <w:uiPriority w:val="99"/>
    <w:semiHidden/>
    <w:unhideWhenUsed/>
    <w:rsid w:val="00BC5CAB"/>
  </w:style>
  <w:style w:type="character" w:styleId="FollowedHyperlink">
    <w:name w:val="FollowedHyperlink"/>
    <w:basedOn w:val="DefaultParagraphFont"/>
    <w:uiPriority w:val="99"/>
    <w:semiHidden/>
    <w:unhideWhenUsed/>
    <w:rsid w:val="009222FF"/>
    <w:rPr>
      <w:color w:val="954F72" w:themeColor="followedHyperlink"/>
      <w:u w:val="single"/>
    </w:rPr>
  </w:style>
  <w:style w:type="paragraph" w:styleId="Header">
    <w:name w:val="header"/>
    <w:basedOn w:val="Normal"/>
    <w:link w:val="HeaderChar"/>
    <w:uiPriority w:val="99"/>
    <w:unhideWhenUsed/>
    <w:rsid w:val="001473A8"/>
    <w:pPr>
      <w:tabs>
        <w:tab w:val="center" w:pos="4513"/>
        <w:tab w:val="right" w:pos="9026"/>
      </w:tabs>
    </w:pPr>
  </w:style>
  <w:style w:type="character" w:customStyle="1" w:styleId="HeaderChar">
    <w:name w:val="Header Char"/>
    <w:basedOn w:val="DefaultParagraphFont"/>
    <w:link w:val="Header"/>
    <w:uiPriority w:val="99"/>
    <w:rsid w:val="001473A8"/>
  </w:style>
  <w:style w:type="paragraph" w:styleId="ListParagraph">
    <w:name w:val="List Paragraph"/>
    <w:basedOn w:val="Normal"/>
    <w:uiPriority w:val="34"/>
    <w:qFormat/>
    <w:rsid w:val="001227D5"/>
    <w:pPr>
      <w:ind w:left="720"/>
      <w:contextualSpacing/>
    </w:pPr>
  </w:style>
  <w:style w:type="paragraph" w:customStyle="1" w:styleId="paragraph">
    <w:name w:val="paragraph"/>
    <w:basedOn w:val="Normal"/>
    <w:rsid w:val="00AF472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F4726"/>
  </w:style>
  <w:style w:type="character" w:customStyle="1" w:styleId="eop">
    <w:name w:val="eop"/>
    <w:basedOn w:val="DefaultParagraphFont"/>
    <w:rsid w:val="00AF4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650694">
      <w:bodyDiv w:val="1"/>
      <w:marLeft w:val="0"/>
      <w:marRight w:val="0"/>
      <w:marTop w:val="0"/>
      <w:marBottom w:val="0"/>
      <w:divBdr>
        <w:top w:val="none" w:sz="0" w:space="0" w:color="auto"/>
        <w:left w:val="none" w:sz="0" w:space="0" w:color="auto"/>
        <w:bottom w:val="none" w:sz="0" w:space="0" w:color="auto"/>
        <w:right w:val="none" w:sz="0" w:space="0" w:color="auto"/>
      </w:divBdr>
      <w:divsChild>
        <w:div w:id="97650385">
          <w:marLeft w:val="0"/>
          <w:marRight w:val="0"/>
          <w:marTop w:val="0"/>
          <w:marBottom w:val="0"/>
          <w:divBdr>
            <w:top w:val="none" w:sz="0" w:space="0" w:color="auto"/>
            <w:left w:val="none" w:sz="0" w:space="0" w:color="auto"/>
            <w:bottom w:val="none" w:sz="0" w:space="0" w:color="auto"/>
            <w:right w:val="none" w:sz="0" w:space="0" w:color="auto"/>
          </w:divBdr>
        </w:div>
      </w:divsChild>
    </w:div>
    <w:div w:id="256448936">
      <w:bodyDiv w:val="1"/>
      <w:marLeft w:val="0"/>
      <w:marRight w:val="0"/>
      <w:marTop w:val="0"/>
      <w:marBottom w:val="0"/>
      <w:divBdr>
        <w:top w:val="none" w:sz="0" w:space="0" w:color="auto"/>
        <w:left w:val="none" w:sz="0" w:space="0" w:color="auto"/>
        <w:bottom w:val="none" w:sz="0" w:space="0" w:color="auto"/>
        <w:right w:val="none" w:sz="0" w:space="0" w:color="auto"/>
      </w:divBdr>
      <w:divsChild>
        <w:div w:id="466163834">
          <w:marLeft w:val="0"/>
          <w:marRight w:val="0"/>
          <w:marTop w:val="0"/>
          <w:marBottom w:val="0"/>
          <w:divBdr>
            <w:top w:val="none" w:sz="0" w:space="0" w:color="auto"/>
            <w:left w:val="none" w:sz="0" w:space="0" w:color="auto"/>
            <w:bottom w:val="none" w:sz="0" w:space="0" w:color="auto"/>
            <w:right w:val="none" w:sz="0" w:space="0" w:color="auto"/>
          </w:divBdr>
        </w:div>
      </w:divsChild>
    </w:div>
    <w:div w:id="302545949">
      <w:bodyDiv w:val="1"/>
      <w:marLeft w:val="0"/>
      <w:marRight w:val="0"/>
      <w:marTop w:val="0"/>
      <w:marBottom w:val="0"/>
      <w:divBdr>
        <w:top w:val="none" w:sz="0" w:space="0" w:color="auto"/>
        <w:left w:val="none" w:sz="0" w:space="0" w:color="auto"/>
        <w:bottom w:val="none" w:sz="0" w:space="0" w:color="auto"/>
        <w:right w:val="none" w:sz="0" w:space="0" w:color="auto"/>
      </w:divBdr>
    </w:div>
    <w:div w:id="611787539">
      <w:bodyDiv w:val="1"/>
      <w:marLeft w:val="0"/>
      <w:marRight w:val="0"/>
      <w:marTop w:val="0"/>
      <w:marBottom w:val="0"/>
      <w:divBdr>
        <w:top w:val="none" w:sz="0" w:space="0" w:color="auto"/>
        <w:left w:val="none" w:sz="0" w:space="0" w:color="auto"/>
        <w:bottom w:val="none" w:sz="0" w:space="0" w:color="auto"/>
        <w:right w:val="none" w:sz="0" w:space="0" w:color="auto"/>
      </w:divBdr>
      <w:divsChild>
        <w:div w:id="1377657420">
          <w:marLeft w:val="0"/>
          <w:marRight w:val="0"/>
          <w:marTop w:val="0"/>
          <w:marBottom w:val="0"/>
          <w:divBdr>
            <w:top w:val="none" w:sz="0" w:space="0" w:color="auto"/>
            <w:left w:val="none" w:sz="0" w:space="0" w:color="auto"/>
            <w:bottom w:val="none" w:sz="0" w:space="0" w:color="auto"/>
            <w:right w:val="none" w:sz="0" w:space="0" w:color="auto"/>
          </w:divBdr>
        </w:div>
      </w:divsChild>
    </w:div>
    <w:div w:id="708842603">
      <w:bodyDiv w:val="1"/>
      <w:marLeft w:val="0"/>
      <w:marRight w:val="0"/>
      <w:marTop w:val="0"/>
      <w:marBottom w:val="0"/>
      <w:divBdr>
        <w:top w:val="none" w:sz="0" w:space="0" w:color="auto"/>
        <w:left w:val="none" w:sz="0" w:space="0" w:color="auto"/>
        <w:bottom w:val="none" w:sz="0" w:space="0" w:color="auto"/>
        <w:right w:val="none" w:sz="0" w:space="0" w:color="auto"/>
      </w:divBdr>
      <w:divsChild>
        <w:div w:id="441921752">
          <w:marLeft w:val="0"/>
          <w:marRight w:val="0"/>
          <w:marTop w:val="0"/>
          <w:marBottom w:val="0"/>
          <w:divBdr>
            <w:top w:val="none" w:sz="0" w:space="0" w:color="auto"/>
            <w:left w:val="none" w:sz="0" w:space="0" w:color="auto"/>
            <w:bottom w:val="none" w:sz="0" w:space="0" w:color="auto"/>
            <w:right w:val="none" w:sz="0" w:space="0" w:color="auto"/>
          </w:divBdr>
        </w:div>
        <w:div w:id="1402363685">
          <w:marLeft w:val="0"/>
          <w:marRight w:val="0"/>
          <w:marTop w:val="0"/>
          <w:marBottom w:val="0"/>
          <w:divBdr>
            <w:top w:val="none" w:sz="0" w:space="0" w:color="auto"/>
            <w:left w:val="none" w:sz="0" w:space="0" w:color="auto"/>
            <w:bottom w:val="none" w:sz="0" w:space="0" w:color="auto"/>
            <w:right w:val="none" w:sz="0" w:space="0" w:color="auto"/>
          </w:divBdr>
        </w:div>
        <w:div w:id="1994067156">
          <w:marLeft w:val="0"/>
          <w:marRight w:val="0"/>
          <w:marTop w:val="0"/>
          <w:marBottom w:val="0"/>
          <w:divBdr>
            <w:top w:val="none" w:sz="0" w:space="0" w:color="auto"/>
            <w:left w:val="none" w:sz="0" w:space="0" w:color="auto"/>
            <w:bottom w:val="none" w:sz="0" w:space="0" w:color="auto"/>
            <w:right w:val="none" w:sz="0" w:space="0" w:color="auto"/>
          </w:divBdr>
        </w:div>
      </w:divsChild>
    </w:div>
    <w:div w:id="745885588">
      <w:bodyDiv w:val="1"/>
      <w:marLeft w:val="0"/>
      <w:marRight w:val="0"/>
      <w:marTop w:val="0"/>
      <w:marBottom w:val="0"/>
      <w:divBdr>
        <w:top w:val="none" w:sz="0" w:space="0" w:color="auto"/>
        <w:left w:val="none" w:sz="0" w:space="0" w:color="auto"/>
        <w:bottom w:val="none" w:sz="0" w:space="0" w:color="auto"/>
        <w:right w:val="none" w:sz="0" w:space="0" w:color="auto"/>
      </w:divBdr>
      <w:divsChild>
        <w:div w:id="573048350">
          <w:marLeft w:val="0"/>
          <w:marRight w:val="0"/>
          <w:marTop w:val="0"/>
          <w:marBottom w:val="0"/>
          <w:divBdr>
            <w:top w:val="none" w:sz="0" w:space="0" w:color="auto"/>
            <w:left w:val="none" w:sz="0" w:space="0" w:color="auto"/>
            <w:bottom w:val="none" w:sz="0" w:space="0" w:color="auto"/>
            <w:right w:val="none" w:sz="0" w:space="0" w:color="auto"/>
          </w:divBdr>
        </w:div>
        <w:div w:id="1634364494">
          <w:marLeft w:val="0"/>
          <w:marRight w:val="0"/>
          <w:marTop w:val="0"/>
          <w:marBottom w:val="0"/>
          <w:divBdr>
            <w:top w:val="none" w:sz="0" w:space="0" w:color="auto"/>
            <w:left w:val="none" w:sz="0" w:space="0" w:color="auto"/>
            <w:bottom w:val="none" w:sz="0" w:space="0" w:color="auto"/>
            <w:right w:val="none" w:sz="0" w:space="0" w:color="auto"/>
          </w:divBdr>
        </w:div>
      </w:divsChild>
    </w:div>
    <w:div w:id="799156112">
      <w:bodyDiv w:val="1"/>
      <w:marLeft w:val="0"/>
      <w:marRight w:val="0"/>
      <w:marTop w:val="0"/>
      <w:marBottom w:val="0"/>
      <w:divBdr>
        <w:top w:val="none" w:sz="0" w:space="0" w:color="auto"/>
        <w:left w:val="none" w:sz="0" w:space="0" w:color="auto"/>
        <w:bottom w:val="none" w:sz="0" w:space="0" w:color="auto"/>
        <w:right w:val="none" w:sz="0" w:space="0" w:color="auto"/>
      </w:divBdr>
      <w:divsChild>
        <w:div w:id="47538134">
          <w:marLeft w:val="0"/>
          <w:marRight w:val="0"/>
          <w:marTop w:val="0"/>
          <w:marBottom w:val="0"/>
          <w:divBdr>
            <w:top w:val="none" w:sz="0" w:space="0" w:color="auto"/>
            <w:left w:val="none" w:sz="0" w:space="0" w:color="auto"/>
            <w:bottom w:val="none" w:sz="0" w:space="0" w:color="auto"/>
            <w:right w:val="none" w:sz="0" w:space="0" w:color="auto"/>
          </w:divBdr>
        </w:div>
        <w:div w:id="201597318">
          <w:marLeft w:val="0"/>
          <w:marRight w:val="0"/>
          <w:marTop w:val="0"/>
          <w:marBottom w:val="0"/>
          <w:divBdr>
            <w:top w:val="none" w:sz="0" w:space="0" w:color="auto"/>
            <w:left w:val="none" w:sz="0" w:space="0" w:color="auto"/>
            <w:bottom w:val="none" w:sz="0" w:space="0" w:color="auto"/>
            <w:right w:val="none" w:sz="0" w:space="0" w:color="auto"/>
          </w:divBdr>
        </w:div>
        <w:div w:id="667829580">
          <w:marLeft w:val="0"/>
          <w:marRight w:val="0"/>
          <w:marTop w:val="0"/>
          <w:marBottom w:val="0"/>
          <w:divBdr>
            <w:top w:val="none" w:sz="0" w:space="0" w:color="auto"/>
            <w:left w:val="none" w:sz="0" w:space="0" w:color="auto"/>
            <w:bottom w:val="none" w:sz="0" w:space="0" w:color="auto"/>
            <w:right w:val="none" w:sz="0" w:space="0" w:color="auto"/>
          </w:divBdr>
        </w:div>
      </w:divsChild>
    </w:div>
    <w:div w:id="811599413">
      <w:bodyDiv w:val="1"/>
      <w:marLeft w:val="0"/>
      <w:marRight w:val="0"/>
      <w:marTop w:val="0"/>
      <w:marBottom w:val="0"/>
      <w:divBdr>
        <w:top w:val="none" w:sz="0" w:space="0" w:color="auto"/>
        <w:left w:val="none" w:sz="0" w:space="0" w:color="auto"/>
        <w:bottom w:val="none" w:sz="0" w:space="0" w:color="auto"/>
        <w:right w:val="none" w:sz="0" w:space="0" w:color="auto"/>
      </w:divBdr>
      <w:divsChild>
        <w:div w:id="1366826851">
          <w:marLeft w:val="0"/>
          <w:marRight w:val="0"/>
          <w:marTop w:val="0"/>
          <w:marBottom w:val="0"/>
          <w:divBdr>
            <w:top w:val="none" w:sz="0" w:space="0" w:color="auto"/>
            <w:left w:val="none" w:sz="0" w:space="0" w:color="auto"/>
            <w:bottom w:val="none" w:sz="0" w:space="0" w:color="auto"/>
            <w:right w:val="none" w:sz="0" w:space="0" w:color="auto"/>
          </w:divBdr>
        </w:div>
      </w:divsChild>
    </w:div>
    <w:div w:id="1130899324">
      <w:bodyDiv w:val="1"/>
      <w:marLeft w:val="0"/>
      <w:marRight w:val="0"/>
      <w:marTop w:val="0"/>
      <w:marBottom w:val="0"/>
      <w:divBdr>
        <w:top w:val="none" w:sz="0" w:space="0" w:color="auto"/>
        <w:left w:val="none" w:sz="0" w:space="0" w:color="auto"/>
        <w:bottom w:val="none" w:sz="0" w:space="0" w:color="auto"/>
        <w:right w:val="none" w:sz="0" w:space="0" w:color="auto"/>
      </w:divBdr>
      <w:divsChild>
        <w:div w:id="1351109005">
          <w:marLeft w:val="0"/>
          <w:marRight w:val="0"/>
          <w:marTop w:val="0"/>
          <w:marBottom w:val="0"/>
          <w:divBdr>
            <w:top w:val="none" w:sz="0" w:space="0" w:color="auto"/>
            <w:left w:val="none" w:sz="0" w:space="0" w:color="auto"/>
            <w:bottom w:val="none" w:sz="0" w:space="0" w:color="auto"/>
            <w:right w:val="none" w:sz="0" w:space="0" w:color="auto"/>
          </w:divBdr>
        </w:div>
      </w:divsChild>
    </w:div>
    <w:div w:id="1156798649">
      <w:bodyDiv w:val="1"/>
      <w:marLeft w:val="0"/>
      <w:marRight w:val="0"/>
      <w:marTop w:val="0"/>
      <w:marBottom w:val="0"/>
      <w:divBdr>
        <w:top w:val="none" w:sz="0" w:space="0" w:color="auto"/>
        <w:left w:val="none" w:sz="0" w:space="0" w:color="auto"/>
        <w:bottom w:val="none" w:sz="0" w:space="0" w:color="auto"/>
        <w:right w:val="none" w:sz="0" w:space="0" w:color="auto"/>
      </w:divBdr>
      <w:divsChild>
        <w:div w:id="2046756559">
          <w:marLeft w:val="0"/>
          <w:marRight w:val="0"/>
          <w:marTop w:val="0"/>
          <w:marBottom w:val="0"/>
          <w:divBdr>
            <w:top w:val="none" w:sz="0" w:space="0" w:color="auto"/>
            <w:left w:val="none" w:sz="0" w:space="0" w:color="auto"/>
            <w:bottom w:val="none" w:sz="0" w:space="0" w:color="auto"/>
            <w:right w:val="none" w:sz="0" w:space="0" w:color="auto"/>
          </w:divBdr>
        </w:div>
      </w:divsChild>
    </w:div>
    <w:div w:id="1380006762">
      <w:bodyDiv w:val="1"/>
      <w:marLeft w:val="0"/>
      <w:marRight w:val="0"/>
      <w:marTop w:val="0"/>
      <w:marBottom w:val="0"/>
      <w:divBdr>
        <w:top w:val="none" w:sz="0" w:space="0" w:color="auto"/>
        <w:left w:val="none" w:sz="0" w:space="0" w:color="auto"/>
        <w:bottom w:val="none" w:sz="0" w:space="0" w:color="auto"/>
        <w:right w:val="none" w:sz="0" w:space="0" w:color="auto"/>
      </w:divBdr>
      <w:divsChild>
        <w:div w:id="1331517832">
          <w:marLeft w:val="0"/>
          <w:marRight w:val="0"/>
          <w:marTop w:val="0"/>
          <w:marBottom w:val="0"/>
          <w:divBdr>
            <w:top w:val="none" w:sz="0" w:space="0" w:color="auto"/>
            <w:left w:val="none" w:sz="0" w:space="0" w:color="auto"/>
            <w:bottom w:val="none" w:sz="0" w:space="0" w:color="auto"/>
            <w:right w:val="none" w:sz="0" w:space="0" w:color="auto"/>
          </w:divBdr>
        </w:div>
      </w:divsChild>
    </w:div>
    <w:div w:id="1397509684">
      <w:bodyDiv w:val="1"/>
      <w:marLeft w:val="0"/>
      <w:marRight w:val="0"/>
      <w:marTop w:val="0"/>
      <w:marBottom w:val="0"/>
      <w:divBdr>
        <w:top w:val="none" w:sz="0" w:space="0" w:color="auto"/>
        <w:left w:val="none" w:sz="0" w:space="0" w:color="auto"/>
        <w:bottom w:val="none" w:sz="0" w:space="0" w:color="auto"/>
        <w:right w:val="none" w:sz="0" w:space="0" w:color="auto"/>
      </w:divBdr>
    </w:div>
    <w:div w:id="1476799833">
      <w:bodyDiv w:val="1"/>
      <w:marLeft w:val="0"/>
      <w:marRight w:val="0"/>
      <w:marTop w:val="0"/>
      <w:marBottom w:val="0"/>
      <w:divBdr>
        <w:top w:val="none" w:sz="0" w:space="0" w:color="auto"/>
        <w:left w:val="none" w:sz="0" w:space="0" w:color="auto"/>
        <w:bottom w:val="none" w:sz="0" w:space="0" w:color="auto"/>
        <w:right w:val="none" w:sz="0" w:space="0" w:color="auto"/>
      </w:divBdr>
      <w:divsChild>
        <w:div w:id="266231123">
          <w:marLeft w:val="0"/>
          <w:marRight w:val="0"/>
          <w:marTop w:val="0"/>
          <w:marBottom w:val="0"/>
          <w:divBdr>
            <w:top w:val="none" w:sz="0" w:space="0" w:color="auto"/>
            <w:left w:val="none" w:sz="0" w:space="0" w:color="auto"/>
            <w:bottom w:val="none" w:sz="0" w:space="0" w:color="auto"/>
            <w:right w:val="none" w:sz="0" w:space="0" w:color="auto"/>
          </w:divBdr>
        </w:div>
        <w:div w:id="1422525878">
          <w:marLeft w:val="0"/>
          <w:marRight w:val="0"/>
          <w:marTop w:val="0"/>
          <w:marBottom w:val="0"/>
          <w:divBdr>
            <w:top w:val="none" w:sz="0" w:space="0" w:color="auto"/>
            <w:left w:val="none" w:sz="0" w:space="0" w:color="auto"/>
            <w:bottom w:val="none" w:sz="0" w:space="0" w:color="auto"/>
            <w:right w:val="none" w:sz="0" w:space="0" w:color="auto"/>
          </w:divBdr>
        </w:div>
      </w:divsChild>
    </w:div>
    <w:div w:id="1479882896">
      <w:bodyDiv w:val="1"/>
      <w:marLeft w:val="0"/>
      <w:marRight w:val="0"/>
      <w:marTop w:val="0"/>
      <w:marBottom w:val="0"/>
      <w:divBdr>
        <w:top w:val="none" w:sz="0" w:space="0" w:color="auto"/>
        <w:left w:val="none" w:sz="0" w:space="0" w:color="auto"/>
        <w:bottom w:val="none" w:sz="0" w:space="0" w:color="auto"/>
        <w:right w:val="none" w:sz="0" w:space="0" w:color="auto"/>
      </w:divBdr>
      <w:divsChild>
        <w:div w:id="735737222">
          <w:marLeft w:val="0"/>
          <w:marRight w:val="0"/>
          <w:marTop w:val="0"/>
          <w:marBottom w:val="0"/>
          <w:divBdr>
            <w:top w:val="none" w:sz="0" w:space="0" w:color="auto"/>
            <w:left w:val="none" w:sz="0" w:space="0" w:color="auto"/>
            <w:bottom w:val="none" w:sz="0" w:space="0" w:color="auto"/>
            <w:right w:val="none" w:sz="0" w:space="0" w:color="auto"/>
          </w:divBdr>
        </w:div>
        <w:div w:id="1000045082">
          <w:marLeft w:val="0"/>
          <w:marRight w:val="0"/>
          <w:marTop w:val="0"/>
          <w:marBottom w:val="0"/>
          <w:divBdr>
            <w:top w:val="none" w:sz="0" w:space="0" w:color="auto"/>
            <w:left w:val="none" w:sz="0" w:space="0" w:color="auto"/>
            <w:bottom w:val="none" w:sz="0" w:space="0" w:color="auto"/>
            <w:right w:val="none" w:sz="0" w:space="0" w:color="auto"/>
          </w:divBdr>
        </w:div>
      </w:divsChild>
    </w:div>
    <w:div w:id="1484085690">
      <w:bodyDiv w:val="1"/>
      <w:marLeft w:val="0"/>
      <w:marRight w:val="0"/>
      <w:marTop w:val="0"/>
      <w:marBottom w:val="0"/>
      <w:divBdr>
        <w:top w:val="none" w:sz="0" w:space="0" w:color="auto"/>
        <w:left w:val="none" w:sz="0" w:space="0" w:color="auto"/>
        <w:bottom w:val="none" w:sz="0" w:space="0" w:color="auto"/>
        <w:right w:val="none" w:sz="0" w:space="0" w:color="auto"/>
      </w:divBdr>
      <w:divsChild>
        <w:div w:id="56829203">
          <w:marLeft w:val="0"/>
          <w:marRight w:val="0"/>
          <w:marTop w:val="0"/>
          <w:marBottom w:val="0"/>
          <w:divBdr>
            <w:top w:val="none" w:sz="0" w:space="0" w:color="auto"/>
            <w:left w:val="none" w:sz="0" w:space="0" w:color="auto"/>
            <w:bottom w:val="none" w:sz="0" w:space="0" w:color="auto"/>
            <w:right w:val="none" w:sz="0" w:space="0" w:color="auto"/>
          </w:divBdr>
        </w:div>
        <w:div w:id="67313573">
          <w:marLeft w:val="0"/>
          <w:marRight w:val="0"/>
          <w:marTop w:val="0"/>
          <w:marBottom w:val="0"/>
          <w:divBdr>
            <w:top w:val="none" w:sz="0" w:space="0" w:color="auto"/>
            <w:left w:val="none" w:sz="0" w:space="0" w:color="auto"/>
            <w:bottom w:val="none" w:sz="0" w:space="0" w:color="auto"/>
            <w:right w:val="none" w:sz="0" w:space="0" w:color="auto"/>
          </w:divBdr>
        </w:div>
        <w:div w:id="161239473">
          <w:marLeft w:val="0"/>
          <w:marRight w:val="0"/>
          <w:marTop w:val="0"/>
          <w:marBottom w:val="0"/>
          <w:divBdr>
            <w:top w:val="none" w:sz="0" w:space="0" w:color="auto"/>
            <w:left w:val="none" w:sz="0" w:space="0" w:color="auto"/>
            <w:bottom w:val="none" w:sz="0" w:space="0" w:color="auto"/>
            <w:right w:val="none" w:sz="0" w:space="0" w:color="auto"/>
          </w:divBdr>
        </w:div>
        <w:div w:id="987978951">
          <w:marLeft w:val="0"/>
          <w:marRight w:val="0"/>
          <w:marTop w:val="0"/>
          <w:marBottom w:val="0"/>
          <w:divBdr>
            <w:top w:val="none" w:sz="0" w:space="0" w:color="auto"/>
            <w:left w:val="none" w:sz="0" w:space="0" w:color="auto"/>
            <w:bottom w:val="none" w:sz="0" w:space="0" w:color="auto"/>
            <w:right w:val="none" w:sz="0" w:space="0" w:color="auto"/>
          </w:divBdr>
        </w:div>
        <w:div w:id="1551767240">
          <w:marLeft w:val="0"/>
          <w:marRight w:val="0"/>
          <w:marTop w:val="0"/>
          <w:marBottom w:val="0"/>
          <w:divBdr>
            <w:top w:val="none" w:sz="0" w:space="0" w:color="auto"/>
            <w:left w:val="none" w:sz="0" w:space="0" w:color="auto"/>
            <w:bottom w:val="none" w:sz="0" w:space="0" w:color="auto"/>
            <w:right w:val="none" w:sz="0" w:space="0" w:color="auto"/>
          </w:divBdr>
        </w:div>
      </w:divsChild>
    </w:div>
    <w:div w:id="1516190142">
      <w:bodyDiv w:val="1"/>
      <w:marLeft w:val="0"/>
      <w:marRight w:val="0"/>
      <w:marTop w:val="0"/>
      <w:marBottom w:val="0"/>
      <w:divBdr>
        <w:top w:val="none" w:sz="0" w:space="0" w:color="auto"/>
        <w:left w:val="none" w:sz="0" w:space="0" w:color="auto"/>
        <w:bottom w:val="none" w:sz="0" w:space="0" w:color="auto"/>
        <w:right w:val="none" w:sz="0" w:space="0" w:color="auto"/>
      </w:divBdr>
      <w:divsChild>
        <w:div w:id="126091414">
          <w:marLeft w:val="0"/>
          <w:marRight w:val="0"/>
          <w:marTop w:val="0"/>
          <w:marBottom w:val="0"/>
          <w:divBdr>
            <w:top w:val="none" w:sz="0" w:space="0" w:color="auto"/>
            <w:left w:val="none" w:sz="0" w:space="0" w:color="auto"/>
            <w:bottom w:val="none" w:sz="0" w:space="0" w:color="auto"/>
            <w:right w:val="none" w:sz="0" w:space="0" w:color="auto"/>
          </w:divBdr>
        </w:div>
        <w:div w:id="260651906">
          <w:marLeft w:val="0"/>
          <w:marRight w:val="0"/>
          <w:marTop w:val="0"/>
          <w:marBottom w:val="0"/>
          <w:divBdr>
            <w:top w:val="none" w:sz="0" w:space="0" w:color="auto"/>
            <w:left w:val="none" w:sz="0" w:space="0" w:color="auto"/>
            <w:bottom w:val="none" w:sz="0" w:space="0" w:color="auto"/>
            <w:right w:val="none" w:sz="0" w:space="0" w:color="auto"/>
          </w:divBdr>
        </w:div>
        <w:div w:id="1820152294">
          <w:marLeft w:val="0"/>
          <w:marRight w:val="0"/>
          <w:marTop w:val="0"/>
          <w:marBottom w:val="0"/>
          <w:divBdr>
            <w:top w:val="none" w:sz="0" w:space="0" w:color="auto"/>
            <w:left w:val="none" w:sz="0" w:space="0" w:color="auto"/>
            <w:bottom w:val="none" w:sz="0" w:space="0" w:color="auto"/>
            <w:right w:val="none" w:sz="0" w:space="0" w:color="auto"/>
          </w:divBdr>
        </w:div>
        <w:div w:id="2046518178">
          <w:marLeft w:val="0"/>
          <w:marRight w:val="0"/>
          <w:marTop w:val="0"/>
          <w:marBottom w:val="0"/>
          <w:divBdr>
            <w:top w:val="none" w:sz="0" w:space="0" w:color="auto"/>
            <w:left w:val="none" w:sz="0" w:space="0" w:color="auto"/>
            <w:bottom w:val="none" w:sz="0" w:space="0" w:color="auto"/>
            <w:right w:val="none" w:sz="0" w:space="0" w:color="auto"/>
          </w:divBdr>
        </w:div>
      </w:divsChild>
    </w:div>
    <w:div w:id="1542597204">
      <w:bodyDiv w:val="1"/>
      <w:marLeft w:val="0"/>
      <w:marRight w:val="0"/>
      <w:marTop w:val="0"/>
      <w:marBottom w:val="0"/>
      <w:divBdr>
        <w:top w:val="none" w:sz="0" w:space="0" w:color="auto"/>
        <w:left w:val="none" w:sz="0" w:space="0" w:color="auto"/>
        <w:bottom w:val="none" w:sz="0" w:space="0" w:color="auto"/>
        <w:right w:val="none" w:sz="0" w:space="0" w:color="auto"/>
      </w:divBdr>
      <w:divsChild>
        <w:div w:id="375348426">
          <w:marLeft w:val="0"/>
          <w:marRight w:val="0"/>
          <w:marTop w:val="0"/>
          <w:marBottom w:val="0"/>
          <w:divBdr>
            <w:top w:val="none" w:sz="0" w:space="0" w:color="auto"/>
            <w:left w:val="none" w:sz="0" w:space="0" w:color="auto"/>
            <w:bottom w:val="none" w:sz="0" w:space="0" w:color="auto"/>
            <w:right w:val="none" w:sz="0" w:space="0" w:color="auto"/>
          </w:divBdr>
        </w:div>
      </w:divsChild>
    </w:div>
    <w:div w:id="1554806606">
      <w:bodyDiv w:val="1"/>
      <w:marLeft w:val="0"/>
      <w:marRight w:val="0"/>
      <w:marTop w:val="0"/>
      <w:marBottom w:val="0"/>
      <w:divBdr>
        <w:top w:val="none" w:sz="0" w:space="0" w:color="auto"/>
        <w:left w:val="none" w:sz="0" w:space="0" w:color="auto"/>
        <w:bottom w:val="none" w:sz="0" w:space="0" w:color="auto"/>
        <w:right w:val="none" w:sz="0" w:space="0" w:color="auto"/>
      </w:divBdr>
    </w:div>
    <w:div w:id="1668903764">
      <w:bodyDiv w:val="1"/>
      <w:marLeft w:val="0"/>
      <w:marRight w:val="0"/>
      <w:marTop w:val="0"/>
      <w:marBottom w:val="0"/>
      <w:divBdr>
        <w:top w:val="none" w:sz="0" w:space="0" w:color="auto"/>
        <w:left w:val="none" w:sz="0" w:space="0" w:color="auto"/>
        <w:bottom w:val="none" w:sz="0" w:space="0" w:color="auto"/>
        <w:right w:val="none" w:sz="0" w:space="0" w:color="auto"/>
      </w:divBdr>
      <w:divsChild>
        <w:div w:id="1652950763">
          <w:marLeft w:val="0"/>
          <w:marRight w:val="0"/>
          <w:marTop w:val="0"/>
          <w:marBottom w:val="0"/>
          <w:divBdr>
            <w:top w:val="none" w:sz="0" w:space="0" w:color="auto"/>
            <w:left w:val="none" w:sz="0" w:space="0" w:color="auto"/>
            <w:bottom w:val="none" w:sz="0" w:space="0" w:color="auto"/>
            <w:right w:val="none" w:sz="0" w:space="0" w:color="auto"/>
          </w:divBdr>
        </w:div>
        <w:div w:id="1731153181">
          <w:marLeft w:val="0"/>
          <w:marRight w:val="0"/>
          <w:marTop w:val="0"/>
          <w:marBottom w:val="0"/>
          <w:divBdr>
            <w:top w:val="none" w:sz="0" w:space="0" w:color="auto"/>
            <w:left w:val="none" w:sz="0" w:space="0" w:color="auto"/>
            <w:bottom w:val="none" w:sz="0" w:space="0" w:color="auto"/>
            <w:right w:val="none" w:sz="0" w:space="0" w:color="auto"/>
          </w:divBdr>
        </w:div>
        <w:div w:id="1786148364">
          <w:marLeft w:val="0"/>
          <w:marRight w:val="0"/>
          <w:marTop w:val="0"/>
          <w:marBottom w:val="0"/>
          <w:divBdr>
            <w:top w:val="none" w:sz="0" w:space="0" w:color="auto"/>
            <w:left w:val="none" w:sz="0" w:space="0" w:color="auto"/>
            <w:bottom w:val="none" w:sz="0" w:space="0" w:color="auto"/>
            <w:right w:val="none" w:sz="0" w:space="0" w:color="auto"/>
          </w:divBdr>
        </w:div>
      </w:divsChild>
    </w:div>
    <w:div w:id="1712807329">
      <w:bodyDiv w:val="1"/>
      <w:marLeft w:val="0"/>
      <w:marRight w:val="0"/>
      <w:marTop w:val="0"/>
      <w:marBottom w:val="0"/>
      <w:divBdr>
        <w:top w:val="none" w:sz="0" w:space="0" w:color="auto"/>
        <w:left w:val="none" w:sz="0" w:space="0" w:color="auto"/>
        <w:bottom w:val="none" w:sz="0" w:space="0" w:color="auto"/>
        <w:right w:val="none" w:sz="0" w:space="0" w:color="auto"/>
      </w:divBdr>
      <w:divsChild>
        <w:div w:id="839585015">
          <w:marLeft w:val="0"/>
          <w:marRight w:val="0"/>
          <w:marTop w:val="0"/>
          <w:marBottom w:val="0"/>
          <w:divBdr>
            <w:top w:val="none" w:sz="0" w:space="0" w:color="auto"/>
            <w:left w:val="none" w:sz="0" w:space="0" w:color="auto"/>
            <w:bottom w:val="none" w:sz="0" w:space="0" w:color="auto"/>
            <w:right w:val="none" w:sz="0" w:space="0" w:color="auto"/>
          </w:divBdr>
        </w:div>
      </w:divsChild>
    </w:div>
    <w:div w:id="1770463692">
      <w:bodyDiv w:val="1"/>
      <w:marLeft w:val="0"/>
      <w:marRight w:val="0"/>
      <w:marTop w:val="0"/>
      <w:marBottom w:val="0"/>
      <w:divBdr>
        <w:top w:val="none" w:sz="0" w:space="0" w:color="auto"/>
        <w:left w:val="none" w:sz="0" w:space="0" w:color="auto"/>
        <w:bottom w:val="none" w:sz="0" w:space="0" w:color="auto"/>
        <w:right w:val="none" w:sz="0" w:space="0" w:color="auto"/>
      </w:divBdr>
    </w:div>
    <w:div w:id="1923566118">
      <w:bodyDiv w:val="1"/>
      <w:marLeft w:val="0"/>
      <w:marRight w:val="0"/>
      <w:marTop w:val="0"/>
      <w:marBottom w:val="0"/>
      <w:divBdr>
        <w:top w:val="none" w:sz="0" w:space="0" w:color="auto"/>
        <w:left w:val="none" w:sz="0" w:space="0" w:color="auto"/>
        <w:bottom w:val="none" w:sz="0" w:space="0" w:color="auto"/>
        <w:right w:val="none" w:sz="0" w:space="0" w:color="auto"/>
      </w:divBdr>
      <w:divsChild>
        <w:div w:id="1154644593">
          <w:marLeft w:val="0"/>
          <w:marRight w:val="0"/>
          <w:marTop w:val="0"/>
          <w:marBottom w:val="0"/>
          <w:divBdr>
            <w:top w:val="none" w:sz="0" w:space="0" w:color="auto"/>
            <w:left w:val="none" w:sz="0" w:space="0" w:color="auto"/>
            <w:bottom w:val="none" w:sz="0" w:space="0" w:color="auto"/>
            <w:right w:val="none" w:sz="0" w:space="0" w:color="auto"/>
          </w:divBdr>
        </w:div>
      </w:divsChild>
    </w:div>
    <w:div w:id="1942954553">
      <w:bodyDiv w:val="1"/>
      <w:marLeft w:val="0"/>
      <w:marRight w:val="0"/>
      <w:marTop w:val="0"/>
      <w:marBottom w:val="0"/>
      <w:divBdr>
        <w:top w:val="none" w:sz="0" w:space="0" w:color="auto"/>
        <w:left w:val="none" w:sz="0" w:space="0" w:color="auto"/>
        <w:bottom w:val="none" w:sz="0" w:space="0" w:color="auto"/>
        <w:right w:val="none" w:sz="0" w:space="0" w:color="auto"/>
      </w:divBdr>
      <w:divsChild>
        <w:div w:id="322975817">
          <w:marLeft w:val="0"/>
          <w:marRight w:val="0"/>
          <w:marTop w:val="0"/>
          <w:marBottom w:val="0"/>
          <w:divBdr>
            <w:top w:val="none" w:sz="0" w:space="0" w:color="auto"/>
            <w:left w:val="none" w:sz="0" w:space="0" w:color="auto"/>
            <w:bottom w:val="none" w:sz="0" w:space="0" w:color="auto"/>
            <w:right w:val="none" w:sz="0" w:space="0" w:color="auto"/>
          </w:divBdr>
        </w:div>
        <w:div w:id="987897462">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image" Target="media/image10.png"/><Relationship Id="rId39" Type="http://schemas.openxmlformats.org/officeDocument/2006/relationships/hyperlink" Target="https://ece.poriyaan.in/topic/common-collector-amplifier-20229/" TargetMode="External"/><Relationship Id="rId3" Type="http://schemas.openxmlformats.org/officeDocument/2006/relationships/customXml" Target="../customXml/item3.xml"/><Relationship Id="rId21" Type="http://schemas.openxmlformats.org/officeDocument/2006/relationships/hyperlink" Target="https://learn.sparkfun.com/tutorials/how-to-use-an-oscilloscope/all" TargetMode="External"/><Relationship Id="rId34" Type="http://schemas.openxmlformats.org/officeDocument/2006/relationships/hyperlink" Target="https://www.electronics-tutorials.ws/amplifier/common-collector-amplifier.html" TargetMode="External"/><Relationship Id="rId42" Type="http://schemas.openxmlformats.org/officeDocument/2006/relationships/hyperlink" Target="https://www.tek.com/en/blog/what-can-an-oscilloscope-measure" TargetMode="External"/><Relationship Id="rId47"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electronics-tutorials.ws/amplifier/common-base-amplifier.html" TargetMode="External"/><Relationship Id="rId17" Type="http://schemas.openxmlformats.org/officeDocument/2006/relationships/hyperlink" Target="https://www.electronics-tutorials.ws/amplifier/common-collector-amplifier.html" TargetMode="External"/><Relationship Id="rId25" Type="http://schemas.openxmlformats.org/officeDocument/2006/relationships/image" Target="media/image9.png"/><Relationship Id="rId33" Type="http://schemas.openxmlformats.org/officeDocument/2006/relationships/hyperlink" Target="https://electronics-course.com/bjt-cb-amp" TargetMode="External"/><Relationship Id="rId38" Type="http://schemas.openxmlformats.org/officeDocument/2006/relationships/hyperlink" Target="https://learn.sparkfun.com/tutorials/how-to-use-an-oscilloscope/all"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lprocus.com/common-collector-amplifier-circuit-working/" TargetMode="External"/><Relationship Id="rId20" Type="http://schemas.openxmlformats.org/officeDocument/2006/relationships/image" Target="media/image5.png"/><Relationship Id="rId29" Type="http://schemas.openxmlformats.org/officeDocument/2006/relationships/image" Target="media/image13.jpeg"/><Relationship Id="rId41" Type="http://schemas.openxmlformats.org/officeDocument/2006/relationships/hyperlink" Target="https://www.taborelec.com/Different-Types-of-Signal-Generato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lectronics-course.com/bjt-cb-amp" TargetMode="External"/><Relationship Id="rId24" Type="http://schemas.openxmlformats.org/officeDocument/2006/relationships/image" Target="media/image8.png"/><Relationship Id="rId32" Type="http://schemas.openxmlformats.org/officeDocument/2006/relationships/hyperlink" Target="https://eepower.com/resistor-guide/resistor-fundamentals/what-is-a-resistor/" TargetMode="External"/><Relationship Id="rId37" Type="http://schemas.openxmlformats.org/officeDocument/2006/relationships/hyperlink" Target="https://hyperelectronic.net/wiki/resistor/resistor-color-code/" TargetMode="External"/><Relationship Id="rId40" Type="http://schemas.openxmlformats.org/officeDocument/2006/relationships/hyperlink" Target="https://www.researchgate.net/figure/Schematic-for-basic-BJT-common-emitter-amplifier_fig1_224238646" TargetMode="External"/><Relationship Id="rId45"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hyperlink" Target="https://www.elprocus.com/common-collector-amplifier-circuit-working/" TargetMode="External"/><Relationship Id="rId10" Type="http://schemas.openxmlformats.org/officeDocument/2006/relationships/image" Target="media/image1.png"/><Relationship Id="rId19" Type="http://schemas.openxmlformats.org/officeDocument/2006/relationships/hyperlink" Target="https://ece.poriyaan.in/topic/common-collector-amplifier-20229/" TargetMode="External"/><Relationship Id="rId31" Type="http://schemas.openxmlformats.org/officeDocument/2006/relationships/hyperlink" Target="https://www.electronics-tutorials.ws/amplifier/common-base-amplifier.html"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lectronics-tutorials.ws/amplifier/amp_2.html" TargetMode="Externa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hyperlink" Target="https://www.electronics-tutorials.ws/amplifier/amp_2.html"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8c808657-2318-4751-938a-33e38765be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0764113F6EB6C40A4E5737028D75138" ma:contentTypeVersion="5" ma:contentTypeDescription="Create a new document." ma:contentTypeScope="" ma:versionID="25a87d493b75fdfb2579303e79eb1cb1">
  <xsd:schema xmlns:xsd="http://www.w3.org/2001/XMLSchema" xmlns:xs="http://www.w3.org/2001/XMLSchema" xmlns:p="http://schemas.microsoft.com/office/2006/metadata/properties" xmlns:ns2="8c808657-2318-4751-938a-33e38765be1e" targetNamespace="http://schemas.microsoft.com/office/2006/metadata/properties" ma:root="true" ma:fieldsID="733c3447326ed52b654ddc87c358698b" ns2:_="">
    <xsd:import namespace="8c808657-2318-4751-938a-33e38765be1e"/>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808657-2318-4751-938a-33e38765be1e"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DADFB1-B294-48B5-BC49-E8135EAAE42F}">
  <ds:schemaRefs>
    <ds:schemaRef ds:uri="http://schemas.microsoft.com/office/2006/metadata/properties"/>
    <ds:schemaRef ds:uri="http://schemas.microsoft.com/office/infopath/2007/PartnerControls"/>
    <ds:schemaRef ds:uri="8c808657-2318-4751-938a-33e38765be1e"/>
  </ds:schemaRefs>
</ds:datastoreItem>
</file>

<file path=customXml/itemProps2.xml><?xml version="1.0" encoding="utf-8"?>
<ds:datastoreItem xmlns:ds="http://schemas.openxmlformats.org/officeDocument/2006/customXml" ds:itemID="{D1D8538D-706B-4CC7-B71D-BC37602F2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808657-2318-4751-938a-33e38765be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5860DA-F838-4A2F-B353-90E42CFEC7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CAR19846934 (Samuel Cartwright)</dc:creator>
  <cp:keywords/>
  <dc:description/>
  <cp:lastModifiedBy>Rabya Kadhim</cp:lastModifiedBy>
  <cp:revision>11</cp:revision>
  <dcterms:created xsi:type="dcterms:W3CDTF">2024-05-01T02:35:00Z</dcterms:created>
  <dcterms:modified xsi:type="dcterms:W3CDTF">2024-05-29T11:06:00Z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0x01010040764113F6EB6C40A4E5737028D75138</vt:lpwstr>
  </property>
  <property fmtid="{D5CDD505-2E9C-101B-9397-08002B2CF9AE}" pid="3" name="Order">
    <vt:r8>70000</vt:r8>
  </property>
  <property fmtid="{D5CDD505-2E9C-101B-9397-08002B2CF9AE}" pid="4" name="_SourceUrl">
    <vt:lpwstr/>
  </property>
  <property fmtid="{D5CDD505-2E9C-101B-9397-08002B2CF9AE}" pid="5" name="_SharedFileIndex">
    <vt:lpwstr/>
  </property>
  <property fmtid="{D5CDD505-2E9C-101B-9397-08002B2CF9AE}" pid="6" name="_ExtendedDescription">
    <vt:lpwstr/>
  </property>
  <property fmtid="{D5CDD505-2E9C-101B-9397-08002B2CF9AE}" pid="7" name="_CopySource">
    <vt:lpwstr>https://gowercollegeswanseaacuk-my.sharepoint.com/personal/car19846934_stu_gcs_ac_uk/Documents/FINAL Electrical Principles.docx</vt:lpwstr>
  </property>
</Properties>
</file>