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bookmarkStart w:id="0" w:name="_5vd1ik8shqg3" w:colFirst="0" w:colLast="0"/>
      <w:bookmarkEnd w:id="0"/>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left"/>
        <w:rPr>
          <w:b/>
          <w:bCs/>
        </w:rPr>
      </w:pPr>
    </w:p>
    <w:p>
      <w:pPr>
        <w:pStyle w:val="style0"/>
        <w:jc w:val="center"/>
        <w:rPr>
          <w:b/>
          <w:bCs/>
        </w:rPr>
      </w:pPr>
      <w:r>
        <w:rPr>
          <w:b/>
          <w:bCs/>
        </w:rPr>
        <w:t xml:space="preserve">Name: </w:t>
      </w:r>
      <w:r>
        <w:rPr>
          <w:b/>
          <w:bCs/>
          <w:lang w:val="en-US"/>
        </w:rPr>
        <w:t xml:space="preserve">Jaskaran singh </w:t>
      </w:r>
    </w:p>
    <w:p>
      <w:pPr>
        <w:pStyle w:val="style0"/>
        <w:jc w:val="center"/>
        <w:rPr>
          <w:b/>
          <w:bCs/>
        </w:rPr>
      </w:pPr>
      <w:r>
        <w:rPr>
          <w:b/>
          <w:bCs/>
        </w:rPr>
        <w:t>Student ID:</w:t>
      </w:r>
      <w:r>
        <w:rPr>
          <w:b/>
          <w:bCs/>
          <w:lang w:val="en-US"/>
        </w:rPr>
        <w:t xml:space="preserve"> 2221903</w:t>
      </w:r>
    </w:p>
    <w:p>
      <w:pPr>
        <w:pStyle w:val="style0"/>
        <w:jc w:val="center"/>
        <w:rPr>
          <w:b/>
          <w:bCs/>
        </w:rPr>
      </w:pPr>
      <w:r>
        <w:rPr>
          <w:b/>
          <w:bCs/>
          <w:lang w:val="en-US"/>
        </w:rPr>
        <w:t>Module code- LCBB4004</w:t>
      </w:r>
    </w:p>
    <w:p>
      <w:pPr>
        <w:pStyle w:val="style0"/>
        <w:jc w:val="center"/>
        <w:rPr>
          <w:b/>
          <w:bCs/>
        </w:rPr>
      </w:pPr>
      <w:r>
        <w:rPr>
          <w:b/>
          <w:bCs/>
          <w:lang w:val="en-US"/>
        </w:rPr>
        <w:t xml:space="preserve">Module name- Marketing Fundamentals </w:t>
      </w:r>
    </w:p>
    <w:p>
      <w:pPr>
        <w:pStyle w:val="style0"/>
        <w:rPr>
          <w:b/>
          <w:bCs/>
        </w:rPr>
      </w:pPr>
      <w:r>
        <w:rPr>
          <w:b/>
          <w:bCs/>
        </w:rPr>
        <w:br w:type="page"/>
      </w:r>
    </w:p>
    <w:p>
      <w:pPr>
        <w:pStyle w:val="style266"/>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"_Toc145520864" </w:instrText>
      </w:r>
      <w:r>
        <w:rPr/>
        <w:fldChar w:fldCharType="separate"/>
      </w:r>
      <w:r>
        <w:rPr>
          <w:rStyle w:val="style85"/>
          <w:noProof/>
        </w:rPr>
        <w:t>1.0 Introduction</w:t>
      </w:r>
      <w:r>
        <w:rPr>
          <w:noProof/>
          <w:webHidden/>
        </w:rPr>
        <w:tab/>
      </w:r>
      <w:r>
        <w:rPr>
          <w:noProof/>
          <w:webHidden/>
        </w:rPr>
        <w:fldChar w:fldCharType="begin"/>
      </w:r>
      <w:r>
        <w:rPr>
          <w:noProof/>
          <w:webHidden/>
        </w:rPr>
        <w:instrText xml:space="preserve"> PAGEREF _Toc145520864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"_Toc145520865" </w:instrText>
      </w:r>
      <w:r>
        <w:rPr/>
        <w:fldChar w:fldCharType="separate"/>
      </w:r>
      <w:r>
        <w:rPr>
          <w:rStyle w:val="style85"/>
          <w:noProof/>
        </w:rPr>
        <w:t>2.0 External Analysis of Chosen Company</w:t>
      </w:r>
      <w:r>
        <w:rPr>
          <w:noProof/>
          <w:webHidden/>
        </w:rPr>
        <w:tab/>
      </w:r>
      <w:r>
        <w:rPr>
          <w:noProof/>
          <w:webHidden/>
        </w:rPr>
        <w:fldChar w:fldCharType="begin"/>
      </w:r>
      <w:r>
        <w:rPr>
          <w:noProof/>
          <w:webHidden/>
        </w:rPr>
        <w:instrText xml:space="preserve"> PAGEREF _Toc145520865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"_Toc145520866" </w:instrText>
      </w:r>
      <w:r>
        <w:rPr/>
        <w:fldChar w:fldCharType="separate"/>
      </w:r>
      <w:r>
        <w:rPr>
          <w:rStyle w:val="style85"/>
          <w:noProof/>
        </w:rPr>
        <w:t>2.1 Company Overview</w:t>
      </w:r>
      <w:r>
        <w:rPr>
          <w:noProof/>
          <w:webHidden/>
        </w:rPr>
        <w:tab/>
      </w:r>
      <w:r>
        <w:rPr>
          <w:noProof/>
          <w:webHidden/>
        </w:rPr>
        <w:fldChar w:fldCharType="begin"/>
      </w:r>
      <w:r>
        <w:rPr>
          <w:noProof/>
          <w:webHidden/>
        </w:rPr>
        <w:instrText xml:space="preserve"> PAGEREF _Toc145520866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"_Toc145520867" </w:instrText>
      </w:r>
      <w:r>
        <w:rPr/>
        <w:fldChar w:fldCharType="separate"/>
      </w:r>
      <w:r>
        <w:rPr>
          <w:rStyle w:val="style85"/>
          <w:noProof/>
        </w:rPr>
        <w:t>2.2 Marketing Processes and Stages at Amazon</w:t>
      </w:r>
      <w:r>
        <w:rPr>
          <w:noProof/>
          <w:webHidden/>
        </w:rPr>
        <w:tab/>
      </w:r>
      <w:r>
        <w:rPr>
          <w:noProof/>
          <w:webHidden/>
        </w:rPr>
        <w:fldChar w:fldCharType="begin"/>
      </w:r>
      <w:r>
        <w:rPr>
          <w:noProof/>
          <w:webHidden/>
        </w:rPr>
        <w:instrText xml:space="preserve"> PAGEREF _Toc145520867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"_Toc145520868" </w:instrText>
      </w:r>
      <w:r>
        <w:rPr/>
        <w:fldChar w:fldCharType="separate"/>
      </w:r>
      <w:r>
        <w:rPr>
          <w:rStyle w:val="style85"/>
          <w:noProof/>
        </w:rPr>
        <w:t>2.3 Understanding the Marketing Environment</w:t>
      </w:r>
      <w:r>
        <w:rPr>
          <w:noProof/>
          <w:webHidden/>
        </w:rPr>
        <w:tab/>
      </w:r>
      <w:r>
        <w:rPr>
          <w:noProof/>
          <w:webHidden/>
        </w:rPr>
        <w:fldChar w:fldCharType="begin"/>
      </w:r>
      <w:r>
        <w:rPr>
          <w:noProof/>
          <w:webHidden/>
        </w:rPr>
        <w:instrText xml:space="preserve"> PAGEREF _Toc145520868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"_Toc145520869" </w:instrText>
      </w:r>
      <w:r>
        <w:rPr/>
        <w:fldChar w:fldCharType="separate"/>
      </w:r>
      <w:r>
        <w:rPr>
          <w:rStyle w:val="style85"/>
          <w:noProof/>
        </w:rPr>
        <w:t>2.4 Situational Analysis Models for Amazon</w:t>
      </w:r>
      <w:r>
        <w:rPr>
          <w:noProof/>
          <w:webHidden/>
        </w:rPr>
        <w:tab/>
      </w:r>
      <w:r>
        <w:rPr>
          <w:noProof/>
          <w:webHidden/>
        </w:rPr>
        <w:fldChar w:fldCharType="begin"/>
      </w:r>
      <w:r>
        <w:rPr>
          <w:noProof/>
          <w:webHidden/>
        </w:rPr>
        <w:instrText xml:space="preserve"> PAGEREF _Toc145520869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"_Toc145520870" </w:instrText>
      </w:r>
      <w:r>
        <w:rPr/>
        <w:fldChar w:fldCharType="separate"/>
      </w:r>
      <w:r>
        <w:rPr>
          <w:rStyle w:val="style85"/>
          <w:noProof/>
        </w:rPr>
        <w:t>3.0 Critical Analysis and Evaluation</w:t>
      </w:r>
      <w:r>
        <w:rPr>
          <w:noProof/>
          <w:webHidden/>
        </w:rPr>
        <w:tab/>
      </w:r>
      <w:r>
        <w:rPr>
          <w:noProof/>
          <w:webHidden/>
        </w:rPr>
        <w:fldChar w:fldCharType="begin"/>
      </w:r>
      <w:r>
        <w:rPr>
          <w:noProof/>
          <w:webHidden/>
        </w:rPr>
        <w:instrText xml:space="preserve"> PAGEREF _Toc145520870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"_Toc145520871" </w:instrText>
      </w:r>
      <w:r>
        <w:rPr/>
        <w:fldChar w:fldCharType="separate"/>
      </w:r>
      <w:r>
        <w:rPr>
          <w:rStyle w:val="style85"/>
          <w:noProof/>
        </w:rPr>
        <w:t>3.1 Knowledge and Understanding</w:t>
      </w:r>
      <w:r>
        <w:rPr>
          <w:noProof/>
          <w:webHidden/>
        </w:rPr>
        <w:tab/>
      </w:r>
      <w:r>
        <w:rPr>
          <w:noProof/>
          <w:webHidden/>
        </w:rPr>
        <w:fldChar w:fldCharType="begin"/>
      </w:r>
      <w:r>
        <w:rPr>
          <w:noProof/>
          <w:webHidden/>
        </w:rPr>
        <w:instrText xml:space="preserve"> PAGEREF _Toc145520871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"_Toc145520872" </w:instrText>
      </w:r>
      <w:r>
        <w:rPr/>
        <w:fldChar w:fldCharType="separate"/>
      </w:r>
      <w:r>
        <w:rPr>
          <w:rStyle w:val="style85"/>
          <w:noProof/>
        </w:rPr>
        <w:t>3.2 Cognitive and Intellectual Skills</w:t>
      </w:r>
      <w:r>
        <w:rPr>
          <w:noProof/>
          <w:webHidden/>
        </w:rPr>
        <w:tab/>
      </w:r>
      <w:r>
        <w:rPr>
          <w:noProof/>
          <w:webHidden/>
        </w:rPr>
        <w:fldChar w:fldCharType="begin"/>
      </w:r>
      <w:r>
        <w:rPr>
          <w:noProof/>
          <w:webHidden/>
        </w:rPr>
        <w:instrText xml:space="preserve"> PAGEREF _Toc145520872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"_Toc145520873" </w:instrText>
      </w:r>
      <w:r>
        <w:rPr/>
        <w:fldChar w:fldCharType="separate"/>
      </w:r>
      <w:r>
        <w:rPr>
          <w:rStyle w:val="style85"/>
          <w:noProof/>
        </w:rPr>
        <w:t>3.4 Practical Skills</w:t>
      </w:r>
      <w:r>
        <w:rPr>
          <w:noProof/>
          <w:webHidden/>
        </w:rPr>
        <w:tab/>
      </w:r>
      <w:r>
        <w:rPr>
          <w:noProof/>
          <w:webHidden/>
        </w:rPr>
        <w:fldChar w:fldCharType="begin"/>
      </w:r>
      <w:r>
        <w:rPr>
          <w:noProof/>
          <w:webHidden/>
        </w:rPr>
        <w:instrText xml:space="preserve"> PAGEREF _Toc145520873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"_Toc145520874" </w:instrText>
      </w:r>
      <w:r>
        <w:rPr/>
        <w:fldChar w:fldCharType="separate"/>
      </w:r>
      <w:r>
        <w:rPr>
          <w:rStyle w:val="style85"/>
          <w:noProof/>
        </w:rPr>
        <w:t>4.0 Recommendations and Conclusion</w:t>
      </w:r>
      <w:r>
        <w:rPr>
          <w:noProof/>
          <w:webHidden/>
        </w:rPr>
        <w:tab/>
      </w:r>
      <w:r>
        <w:rPr>
          <w:noProof/>
          <w:webHidden/>
        </w:rPr>
        <w:fldChar w:fldCharType="begin"/>
      </w:r>
      <w:r>
        <w:rPr>
          <w:noProof/>
          <w:webHidden/>
        </w:rPr>
        <w:instrText xml:space="preserve"> PAGEREF _Toc145520874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"_Toc145520875" </w:instrText>
      </w:r>
      <w:r>
        <w:rPr/>
        <w:fldChar w:fldCharType="separate"/>
      </w:r>
      <w:r>
        <w:rPr>
          <w:rStyle w:val="style85"/>
          <w:noProof/>
        </w:rPr>
        <w:t>Future Recommendations for Amazon</w:t>
      </w:r>
      <w:r>
        <w:rPr>
          <w:noProof/>
          <w:webHidden/>
        </w:rPr>
        <w:tab/>
      </w:r>
      <w:r>
        <w:rPr>
          <w:noProof/>
          <w:webHidden/>
        </w:rPr>
        <w:fldChar w:fldCharType="begin"/>
      </w:r>
      <w:r>
        <w:rPr>
          <w:noProof/>
          <w:webHidden/>
        </w:rPr>
        <w:instrText xml:space="preserve"> PAGEREF _Toc145520875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"_Toc145520876"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_Toc145520876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"_Toc145520877"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_Toc145520877 \h </w:instrText>
      </w:r>
      <w:r>
        <w:rPr>
          <w:noProof/>
          <w:webHidden/>
        </w:rPr>
        <w:fldChar w:fldCharType="separate"/>
      </w:r>
      <w:r>
        <w:rPr>
          <w:noProof/>
          <w:webHidden/>
        </w:rPr>
        <w:t>17</w:t>
      </w:r>
      <w:r>
        <w:rPr>
          <w:noProof/>
          <w:webHidden/>
        </w:rPr>
        <w:fldChar w:fldCharType="end"/>
      </w:r>
      <w:r>
        <w:rPr/>
        <w:fldChar w:fldCharType="end"/>
      </w:r>
    </w:p>
    <w:p>
      <w:pPr>
        <w:pStyle w:val="style0"/>
        <w:rPr/>
      </w:pPr>
      <w:r>
        <w:rPr>
          <w:b/>
          <w:bCs/>
          <w:noProof/>
        </w:rPr>
        <w:fldChar w:fldCharType="end"/>
      </w:r>
    </w:p>
    <w:p>
      <w:pPr>
        <w:pStyle w:val="style0"/>
        <w:jc w:val="center"/>
        <w:rPr>
          <w:b/>
          <w:bCs/>
          <w:sz w:val="28"/>
          <w:szCs w:val="28"/>
        </w:rPr>
      </w:pPr>
      <w:r>
        <w:rPr>
          <w:b/>
          <w:bCs/>
        </w:rPr>
        <w:br w:type="page"/>
      </w:r>
    </w:p>
    <w:bookmarkStart w:id="1" w:name="_Toc145520864"/>
    <w:p>
      <w:pPr>
        <w:pStyle w:val="style1"/>
        <w:rPr/>
      </w:pPr>
      <w:r>
        <w:t>1.0 Introduction</w:t>
      </w:r>
      <w:bookmarkEnd w:id="1"/>
    </w:p>
    <w:p>
      <w:pPr>
        <w:pStyle w:val="style0"/>
        <w:rPr/>
      </w:pPr>
      <w:r>
        <w:t>The goal of this paper is to perform an in-depth, objective examination of Amazon.com Inc., a major player in the online retail industry. It is crucial for a firm to be aware of the external influences that affect its operations in today's day of ever-changing markets and business environments. In an effort to help Amazon remain competitive and develop sustainably, this research examines the external factors influencing the company's environment. As of March 8, 2023, Amazon.com Inc.'s market value was $1.6 trillion, making it the world's second-most valuable firm (Amazon, 2023). Amazon's sustained success is reflected in the fact that the company expects to earn more than $514.0 billion in 2022. However, in a world where the only constant is change, companies need to pay close attention to any and all factors beyond their control that may have a major effect on their daily operations.</w:t>
      </w:r>
    </w:p>
    <w:p>
      <w:pPr>
        <w:pStyle w:val="style0"/>
        <w:rPr/>
      </w:pPr>
      <w:r>
        <w:t xml:space="preserve">This external study is important because it might provide Amazon with crucial insights that guide strategic decision-making. This research seeks to provide stakeholders within and outside of Amazon with a clearer knowledge of the company's position within the larger business ecosystem by methodically assessing aspects such as market trends, competitive challenges, regulatory changes, and upcoming prospects. The strengths and weaknesses of Amazon.com, Inc. will be examined as the research delves into various facets of its external environment (Amazon, 2023). The ultimate goal of this research is to lay a solid groundwork for the development of trustworthy future suggestions. The importance of such an analysis to Amazon's future success in this era of digital disruption and global competition cannot be </w:t>
      </w:r>
      <w:r>
        <w:t>emphasised</w:t>
      </w:r>
      <w:r>
        <w:t>.</w:t>
      </w:r>
    </w:p>
    <w:bookmarkStart w:id="2" w:name="_wdcleklxz4f5" w:colFirst="0" w:colLast="0"/>
    <w:bookmarkStart w:id="3" w:name="_Toc145520865"/>
    <w:bookmarkEnd w:id="2"/>
    <w:p>
      <w:pPr>
        <w:pStyle w:val="style1"/>
        <w:rPr/>
      </w:pPr>
      <w:r>
        <w:t>2.0 External Analysis of Chosen Company</w:t>
      </w:r>
      <w:bookmarkEnd w:id="3"/>
    </w:p>
    <w:bookmarkStart w:id="4" w:name="_8859a56jkzd5" w:colFirst="0" w:colLast="0"/>
    <w:bookmarkStart w:id="5" w:name="_Toc145520866"/>
    <w:bookmarkEnd w:id="4"/>
    <w:p>
      <w:pPr>
        <w:pStyle w:val="style2"/>
        <w:rPr/>
      </w:pPr>
      <w:r>
        <w:t>2.1 Company Overview</w:t>
      </w:r>
      <w:bookmarkEnd w:id="5"/>
    </w:p>
    <w:p>
      <w:pPr>
        <w:pStyle w:val="style0"/>
        <w:rPr/>
      </w:pPr>
      <w:r>
        <w:t xml:space="preserve">One of the most </w:t>
      </w:r>
      <w:r>
        <w:t>recognisable</w:t>
      </w:r>
      <w:r>
        <w:t xml:space="preserve"> brands in the modern era is Amazon.com Inc., or more commonly just Amazon. Amazon.com was founded in 1994 by Jeff Bezos as an online bookshop (Luo, 2020). However, under the direction of its visionary executives, the company quickly expanded into a global e-commerce giant, famous for selling everything from A to Z (as its logo implies). Amazon's history is a stunning demonstration of creativity and flexibility. It all began with the selling of books and has now branched out to include everything from consumer gadgets to clothes to cloud computing services. The publishing sector will never be the same due to Amazon and its electronic e-reader. In 2017, Amazon took an uncertain path into the grocery retail industry by purchasing </w:t>
      </w:r>
      <w:r>
        <w:t>Whole Foods (Livingstone and Knezevic, 2020). The ability to reach a wider audience via deliberate diversification has been important for Amazon's success.</w:t>
      </w:r>
    </w:p>
    <w:p>
      <w:pPr>
        <w:pStyle w:val="style0"/>
        <w:rPr/>
      </w:pPr>
      <w:r>
        <w:t>To "be the customer-centric company in the history of the universe" is Amazon's declared purpose. Its remarkable rise to fame may be directly attributed to its unwavering focus on satisfying its clientele. The company's primary objective is to provide customers a better overall buying experience. Amazon's ultimate goal is to go beyond traditional retail and dominate the international services market. This includes everything from conducting money transactions to storing data on the cloud.</w:t>
      </w:r>
    </w:p>
    <w:p>
      <w:pPr>
        <w:pStyle w:val="style0"/>
        <w:rPr/>
      </w:pPr>
      <w:r>
        <w:t xml:space="preserve">On March 8, 2023, Amazon.com Inc.'s market value reached a whopping 1.88 trillion dollars, making it the second most valuable company in the world behind Apple (Bloomberg, 2023). Amazon's staggering value is a direct consequence of the company's ability to dominate its industry, continuously surprise and delight customers, and adapt to their ever-changing wants and needs. Amazon's influence on the global economy has been unprecedented. It has </w:t>
      </w:r>
      <w:r>
        <w:t>revolutionised</w:t>
      </w:r>
      <w:r>
        <w:t xml:space="preserve"> the shopping experience and upended the retail sector. With 310 million active users per month and 200 million Prime subscribers, Amazon's reach is unparalleled. Interbrand's Global Brand Ranking 2022 stands Amazon in third place, after Apple and Microsoft, with a brand value of $274 billion (Amazon, 2023). Amazon, the online bookshop, has expanded swiftly to become a worldwide giant because to its devotion to innovation, customer fulfilment, and agility. This section includes an in-depth analysis of Amazon.com Inc.'s external business environment and the elements that influence its managerial decisions.</w:t>
      </w:r>
    </w:p>
    <w:bookmarkStart w:id="6" w:name="_2dc8dqz7witr" w:colFirst="0" w:colLast="0"/>
    <w:bookmarkStart w:id="7" w:name="_Toc145520867"/>
    <w:bookmarkEnd w:id="6"/>
    <w:p>
      <w:pPr>
        <w:pStyle w:val="style2"/>
        <w:rPr/>
      </w:pPr>
      <w:r>
        <w:t>2.2 Marketing Processes and Stages at Amazon</w:t>
      </w:r>
      <w:bookmarkEnd w:id="7"/>
    </w:p>
    <w:p>
      <w:pPr>
        <w:pStyle w:val="style0"/>
        <w:rPr/>
      </w:pPr>
      <w:r>
        <w:t>Amazon's marketing strategies are complicated, customer-centric, and data-driven. The following basic processes form the backbone of Amazon's successful advertising strategy:</w:t>
      </w:r>
    </w:p>
    <w:p>
      <w:pPr>
        <w:pStyle w:val="style0"/>
        <w:numPr>
          <w:ilvl w:val="0"/>
          <w:numId w:val="1"/>
        </w:numPr>
        <w:rPr/>
      </w:pPr>
      <w:r>
        <w:rPr>
          <w:b/>
          <w:i/>
        </w:rPr>
        <w:t>Data Collection and Analysis:</w:t>
      </w:r>
      <w:r>
        <w:t xml:space="preserve"> Amazon gathers and archives a mountain of customer information, including purchases, browsing histories, and demographics. Contemporary machine learning algorithms and data analytics are </w:t>
      </w:r>
      <w:r>
        <w:t>utilised</w:t>
      </w:r>
      <w:r>
        <w:t xml:space="preserve"> to better understand what drives customers (CNN Money, 2023). Data-driven marketing allows </w:t>
      </w:r>
      <w:r>
        <w:t>organisations</w:t>
      </w:r>
      <w:r>
        <w:t xml:space="preserve"> to provide more </w:t>
      </w:r>
      <w:r>
        <w:t>personalised</w:t>
      </w:r>
      <w:r>
        <w:t xml:space="preserve"> offers to each customer.</w:t>
      </w:r>
    </w:p>
    <w:p>
      <w:pPr>
        <w:pStyle w:val="style0"/>
        <w:numPr>
          <w:ilvl w:val="0"/>
          <w:numId w:val="1"/>
        </w:numPr>
        <w:rPr/>
      </w:pPr>
      <w:r>
        <w:rPr>
          <w:b/>
          <w:i/>
        </w:rPr>
        <w:t>Customer Segmentation:</w:t>
      </w:r>
      <w:r>
        <w:t xml:space="preserve"> Amazon divides its massive customers into subsets with shared demographics, purchasing habits, and other factors. Marketers can more effectively fulfil </w:t>
      </w:r>
      <w:r>
        <w:t>the demands of the demographic they are targeting by catering to certain customer segments.</w:t>
      </w:r>
    </w:p>
    <w:p>
      <w:pPr>
        <w:pStyle w:val="style0"/>
        <w:numPr>
          <w:ilvl w:val="0"/>
          <w:numId w:val="1"/>
        </w:numPr>
        <w:rPr/>
      </w:pPr>
      <w:r>
        <w:rPr>
          <w:b/>
          <w:i/>
        </w:rPr>
        <w:t>Personalized Marketing:</w:t>
      </w:r>
      <w:r>
        <w:t xml:space="preserve"> </w:t>
      </w:r>
      <w:r>
        <w:t>Customised</w:t>
      </w:r>
      <w:r>
        <w:t xml:space="preserve"> marketing on Amazon has become quite popular. Based on the collected information, helpful suggestions are provided to the customer. Cross-selling and upselling have been promoted by displaying those recommendations on product detail pages, in emails, and during the checkout process (Amazon, 2023).</w:t>
      </w:r>
      <w:r>
        <w:tab/>
      </w:r>
    </w:p>
    <w:p>
      <w:pPr>
        <w:pStyle w:val="style0"/>
        <w:numPr>
          <w:ilvl w:val="0"/>
          <w:numId w:val="1"/>
        </w:numPr>
        <w:rPr/>
      </w:pPr>
      <w:r>
        <w:rPr>
          <w:b/>
          <w:i/>
        </w:rPr>
        <w:t>Prime Membership Program:</w:t>
      </w:r>
      <w:r>
        <w:t xml:space="preserve"> Prime members may take advantage of perks like free two-day delivery, exclusive discounts, early access to sales, and video streaming, among other things. Customers are enticed to join Prime because of this attractive value proposition, which in turn increases loyalty and lifetime value.</w:t>
      </w:r>
    </w:p>
    <w:p>
      <w:pPr>
        <w:pStyle w:val="style0"/>
        <w:numPr>
          <w:ilvl w:val="0"/>
          <w:numId w:val="1"/>
        </w:numPr>
        <w:rPr/>
      </w:pPr>
      <w:r>
        <w:rPr>
          <w:b/>
          <w:i/>
        </w:rPr>
        <w:t>Digital Advertising:</w:t>
      </w:r>
      <w:r>
        <w:t xml:space="preserve"> Amazon has built a powerful digital advertising platform that allows businesses to specifically target customers who are already engaged with Amazon. Marketers may boost product exposure, attention, and sales with the help of Amazon Advertising and Sponsored Products. Amazon's advertising platform is very effective due to the company's huge consumer data and smart targeting capabilities.</w:t>
      </w:r>
    </w:p>
    <w:p>
      <w:pPr>
        <w:pStyle w:val="style0"/>
        <w:numPr>
          <w:ilvl w:val="0"/>
          <w:numId w:val="1"/>
        </w:numPr>
        <w:rPr/>
      </w:pPr>
      <w:r>
        <w:rPr>
          <w:b/>
          <w:i/>
        </w:rPr>
        <w:t>Deals and Discounts:</w:t>
      </w:r>
      <w:r>
        <w:t xml:space="preserve"> Amazon knows how to boost conversions through specials, discounts, and limited-time offers. "Lightning Deals" and "Deal of the Day" type promotions encourage rapid buys, cash in on impulse buys, and generate brand awareness (Sikdar </w:t>
      </w:r>
      <w:r>
        <w:rPr>
          <w:i/>
        </w:rPr>
        <w:t>et al</w:t>
      </w:r>
      <w:r>
        <w:t>., 2022).</w:t>
      </w:r>
    </w:p>
    <w:bookmarkStart w:id="8" w:name="_zc1k68iv826v" w:colFirst="0" w:colLast="0"/>
    <w:bookmarkStart w:id="9" w:name="_Toc145520868"/>
    <w:bookmarkEnd w:id="8"/>
    <w:p>
      <w:pPr>
        <w:pStyle w:val="style2"/>
        <w:rPr/>
      </w:pPr>
      <w:r>
        <w:t>2.3 Understanding the Marketing Environment</w:t>
      </w:r>
      <w:bookmarkEnd w:id="9"/>
    </w:p>
    <w:p>
      <w:pPr>
        <w:pStyle w:val="style0"/>
        <w:rPr/>
      </w:pPr>
      <w:r>
        <w:t>Amazon's marketing methods are heavily impacted by the dynamic and highly competitive business climate in which the company works. Some major outside factors and their impact on Amazon's marketing efforts are as follows:</w:t>
      </w:r>
    </w:p>
    <w:p>
      <w:pPr>
        <w:pStyle w:val="style0"/>
        <w:rPr/>
      </w:pPr>
      <w:r>
        <w:rPr>
          <w:b/>
          <w:i/>
        </w:rPr>
        <w:t>Competitive Landscape:</w:t>
      </w:r>
      <w:r>
        <w:t xml:space="preserve"> The fierce rivalry in the e-commerce industry demands creative advertising approaches. Amazon watches its rivals, including Walmart and Alibaba, very carefully. Amazon invests in digital advertising, expands its product range, and </w:t>
      </w:r>
      <w:r>
        <w:t>prioritises</w:t>
      </w:r>
      <w:r>
        <w:t xml:space="preserve"> customer service in order to keep its competitive advantage.</w:t>
      </w:r>
    </w:p>
    <w:p>
      <w:pPr>
        <w:pStyle w:val="style0"/>
        <w:rPr/>
      </w:pPr>
      <w:r>
        <w:rPr>
          <w:b/>
          <w:i/>
        </w:rPr>
        <w:t>Legal and Regulatory Factors:</w:t>
      </w:r>
      <w:r>
        <w:t xml:space="preserve"> Across the world, Amazon is being investigated for antitrust violations and has had tax troubles. Its marketing approaches are shaped by the need to conform to national and international laws. Amazon has a dual challenge in this regard: keeping its advertising strategies compliant with ever-evolving legal standards.</w:t>
      </w:r>
    </w:p>
    <w:p>
      <w:pPr>
        <w:pStyle w:val="style0"/>
        <w:rPr/>
      </w:pPr>
      <w:r>
        <w:rPr>
          <w:b/>
          <w:i/>
        </w:rPr>
        <w:t>Social and Cultural Trends:</w:t>
      </w:r>
      <w:r>
        <w:t xml:space="preserve"> Amazon is able to better target its advertising and product selection by keeping an eye on societal and cultural shifts. For instance, Amazon Prime Day caters to the growing demand for membership-only sales and discounts. In addition, Amazon's charitable efforts are well received by environmentally and socially aware shoppers.</w:t>
      </w:r>
    </w:p>
    <w:p>
      <w:pPr>
        <w:pStyle w:val="style0"/>
        <w:rPr/>
      </w:pPr>
      <w:r>
        <w:rPr>
          <w:b/>
          <w:i/>
        </w:rPr>
        <w:t>Environmental Sustainability:</w:t>
      </w:r>
      <w:r>
        <w:t xml:space="preserve"> Amazon has adopted sustainability targets in response to rising environmental concerns. Because of this, marketing campaigns will likely focus more on green </w:t>
      </w:r>
      <w:r>
        <w:t>practises</w:t>
      </w:r>
      <w:r>
        <w:t xml:space="preserve"> and environmental advocacy. Sustainable products and projects may be promoted in advertising to win over eco-conscious buyers.</w:t>
      </w:r>
    </w:p>
    <w:p>
      <w:pPr>
        <w:pStyle w:val="style0"/>
        <w:rPr/>
      </w:pPr>
      <w:r>
        <w:rPr>
          <w:b/>
          <w:i/>
        </w:rPr>
        <w:t>Global Expansion:</w:t>
      </w:r>
      <w:r>
        <w:t xml:space="preserve"> Amazon is vulnerable to geopolitical dangers and cultural divides because of its global reach. To cater to local tastes and weather geopolitical storms, marketing plans need to take into account the aforementioned considerations. As an example of marketing that takes into account local customs, consider Amazon's "Aur </w:t>
      </w:r>
      <w:r>
        <w:t>Dikhao</w:t>
      </w:r>
      <w:r>
        <w:t>" campaign in India.</w:t>
      </w:r>
    </w:p>
    <w:p>
      <w:pPr>
        <w:pStyle w:val="style0"/>
        <w:rPr/>
      </w:pPr>
      <w:r>
        <w:rPr>
          <w:b/>
          <w:i/>
        </w:rPr>
        <w:t>Pandemics and Disruptions:</w:t>
      </w:r>
      <w:r>
        <w:t xml:space="preserve"> The COVID-19 epidemic is only one example of an event that has transformed consumer </w:t>
      </w:r>
      <w:r>
        <w:t>behaviour</w:t>
      </w:r>
      <w:r>
        <w:t xml:space="preserve"> and wreaked havoc on supply networks. Amazon altered their advertising tactics to keep up with the rising popularity of online purchasing. It stressed the need of safety precautions and explained its function in supplying life's necessities.</w:t>
      </w:r>
    </w:p>
    <w:bookmarkStart w:id="10" w:name="_wp9j4vp8rgp" w:colFirst="0" w:colLast="0"/>
    <w:bookmarkStart w:id="11" w:name="_Toc145520869"/>
    <w:bookmarkEnd w:id="10"/>
    <w:p>
      <w:pPr>
        <w:pStyle w:val="style2"/>
        <w:rPr/>
      </w:pPr>
      <w:r>
        <w:t>2.4 Situational Analysis Models for Amazon</w:t>
      </w:r>
      <w:bookmarkEnd w:id="11"/>
    </w:p>
    <w:p>
      <w:pPr>
        <w:pStyle w:val="style0"/>
        <w:rPr>
          <w:b/>
          <w:i/>
        </w:rPr>
      </w:pPr>
      <w:r>
        <w:rPr>
          <w:b/>
          <w:i/>
        </w:rPr>
        <w:t>SWOT Analysis:</w:t>
      </w:r>
    </w:p>
    <w:tbl>
      <w:tblPr>
        <w:tblStyle w:val="style4097"/>
        <w:tblW w:w="9360" w:type="dxa"/>
        <w:tblBorders>
          <w:top w:val="nil"/>
          <w:left w:val="nil"/>
          <w:bottom w:val="nil"/>
          <w:right w:val="nil"/>
          <w:insideH w:val="nil"/>
          <w:insideV w:val="nil"/>
        </w:tblBorders>
        <w:tblLayout w:type="fixed"/>
        <w:tblLook w:val="0600" w:firstRow="0" w:lastRow="0" w:firstColumn="0" w:lastColumn="0" w:noHBand="1" w:noVBand="1"/>
      </w:tblPr>
      <w:tblGrid>
        <w:gridCol w:w="4908"/>
        <w:gridCol w:w="4452"/>
      </w:tblGrid>
      <w:tr>
        <w:trPr>
          <w:trHeight w:val="710" w:hRule="atLeast"/>
        </w:trPr>
        <w:tc>
          <w:tcPr>
            <w:tcW w:w="490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pPr>
              <w:pStyle w:val="style0"/>
              <w:spacing w:lineRule="auto" w:line="240"/>
              <w:jc w:val="center"/>
              <w:rPr>
                <w:b/>
              </w:rPr>
            </w:pPr>
            <w:r>
              <w:rPr>
                <w:b/>
              </w:rPr>
              <w:t>Strengths</w:t>
            </w:r>
          </w:p>
        </w:tc>
        <w:tc>
          <w:tcPr>
            <w:tcW w:w="445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pPr>
              <w:pStyle w:val="style0"/>
              <w:spacing w:lineRule="auto" w:line="240"/>
              <w:jc w:val="center"/>
              <w:rPr>
                <w:b/>
              </w:rPr>
            </w:pPr>
            <w:r>
              <w:rPr>
                <w:b/>
              </w:rPr>
              <w:t>Weaknesses</w:t>
            </w:r>
          </w:p>
        </w:tc>
      </w:tr>
      <w:tr>
        <w:tblPrEx/>
        <w:trPr>
          <w:trHeight w:val="1055" w:hRule="atLeast"/>
        </w:trPr>
        <w:tc>
          <w:tcPr>
            <w:tcW w:w="490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pPr>
              <w:pStyle w:val="style0"/>
              <w:rPr/>
            </w:pPr>
            <w:r>
              <w:t xml:space="preserve">Amazon's advantages include a large selection of products, a reputable name brand, and a streamlined distribution system. Amazon has been able to keep its dominant position in the industry and provide a superior shopping experience because to these capabilities. Its Prime membership </w:t>
            </w:r>
            <w:r>
              <w:t>programme</w:t>
            </w:r>
            <w:r>
              <w:t>, for instance, has helped it retain and attract customers by providing perks like expedited shipping and early access to unique content.</w:t>
            </w:r>
          </w:p>
        </w:tc>
        <w:tc>
          <w:tcPr>
            <w:tcW w:w="445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pPr>
              <w:pStyle w:val="style0"/>
              <w:rPr/>
            </w:pPr>
            <w:r>
              <w:t>Amazon is dependent on third-party sellers, has problems with the proliferation of fake goods on its marketplace, and is under scrutiny for working conditions in its fulfilment hubs. Fixing these issues is crucial for keeping customers happy and preserving the company's good name.</w:t>
            </w:r>
          </w:p>
        </w:tc>
      </w:tr>
      <w:tr>
        <w:tblPrEx/>
        <w:trPr>
          <w:trHeight w:val="1055" w:hRule="atLeast"/>
        </w:trPr>
        <w:tc>
          <w:tcPr>
            <w:tcW w:w="490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pPr>
              <w:pStyle w:val="style0"/>
              <w:spacing w:lineRule="auto" w:line="240"/>
              <w:jc w:val="center"/>
              <w:rPr>
                <w:b/>
              </w:rPr>
            </w:pPr>
            <w:r>
              <w:rPr>
                <w:b/>
              </w:rPr>
              <w:t>Opportunities</w:t>
            </w:r>
          </w:p>
        </w:tc>
        <w:tc>
          <w:tcPr>
            <w:tcW w:w="4452"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pPr>
              <w:pStyle w:val="style0"/>
              <w:spacing w:lineRule="auto" w:line="240"/>
              <w:jc w:val="center"/>
              <w:rPr>
                <w:b/>
              </w:rPr>
            </w:pPr>
            <w:r>
              <w:rPr>
                <w:b/>
              </w:rPr>
              <w:t>Threats</w:t>
            </w:r>
          </w:p>
        </w:tc>
      </w:tr>
      <w:tr>
        <w:tblPrEx/>
        <w:trPr>
          <w:trHeight w:val="1055" w:hRule="atLeast"/>
        </w:trPr>
        <w:tc>
          <w:tcPr>
            <w:tcW w:w="4907"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pPr>
              <w:pStyle w:val="style0"/>
              <w:rPr/>
            </w:pPr>
            <w:r>
              <w:t>There are several places where Amazon can expand rapidly. As e-commerce continues to grow, particularly in developing countries, Amazon has a chance to expand its consumer base. Amazon Web Services (AWS) also has the potential to increase its share of the growing cloud computing industry. To maintain its competitive edge, the corporation might look into expanding into related fields and investing in new technology.</w:t>
            </w:r>
          </w:p>
        </w:tc>
        <w:tc>
          <w:tcPr>
            <w:tcW w:w="4452" w:type="dxa"/>
            <w:tcBorders>
              <w:top w:val="single" w:sz="5" w:space="0" w:color="000000"/>
              <w:left w:val="single" w:sz="5" w:space="0" w:color="000000"/>
              <w:bottom w:val="single" w:sz="8" w:space="0" w:color="000000"/>
              <w:right w:val="single" w:sz="5" w:space="0" w:color="000000"/>
            </w:tcBorders>
            <w:shd w:val="clear" w:color="auto" w:fill="auto"/>
            <w:tcMar>
              <w:top w:w="100" w:type="dxa"/>
              <w:left w:w="100" w:type="dxa"/>
              <w:bottom w:w="100" w:type="dxa"/>
              <w:right w:w="100" w:type="dxa"/>
            </w:tcMar>
            <w:vAlign w:val="center"/>
          </w:tcPr>
          <w:p>
            <w:pPr>
              <w:pStyle w:val="style0"/>
              <w:rPr/>
            </w:pPr>
            <w:r>
              <w:t>Increased regulatory scrutiny, especially on antitrust issues, is one of the dangers Amazon faces. Market dominance is threatened by competition from other e-commerce giants like Alibaba and Walmart. Disruptions to the supply chain, such as those experienced during the COVID-19 epidemic, continue to be a cause for worry.</w:t>
            </w:r>
          </w:p>
        </w:tc>
      </w:tr>
    </w:tbl>
    <w:p>
      <w:pPr>
        <w:pStyle w:val="style0"/>
        <w:jc w:val="center"/>
        <w:rPr>
          <w:b/>
          <w:i/>
        </w:rPr>
      </w:pPr>
      <w:r>
        <w:rPr>
          <w:b/>
          <w:i/>
          <w:noProof/>
        </w:rPr>
        <w:drawing>
          <wp:inline distL="0" distT="0" distB="0" distR="0">
            <wp:extent cx="3300413" cy="3241053"/>
            <wp:effectExtent l="12700" t="12700" r="12700" b="12700"/>
            <wp:docPr id="102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2" cstate="print"/>
                    <a:srcRect l="5368" t="17496" r="5608" b="4836"/>
                    <a:stretch/>
                  </pic:blipFill>
                  <pic:spPr>
                    <a:xfrm rot="0">
                      <a:off x="0" y="0"/>
                      <a:ext cx="3300413" cy="3241053"/>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1: SWOT Analysis Framework</w:t>
      </w:r>
    </w:p>
    <w:p>
      <w:pPr>
        <w:pStyle w:val="style0"/>
        <w:jc w:val="center"/>
        <w:rPr/>
      </w:pPr>
      <w:r>
        <w:t>(Source: ResearchGate, 2021)</w:t>
      </w:r>
    </w:p>
    <w:p>
      <w:pPr>
        <w:pStyle w:val="style0"/>
        <w:rPr>
          <w:b/>
          <w:i/>
        </w:rPr>
      </w:pPr>
      <w:r>
        <w:rPr>
          <w:b/>
          <w:i/>
        </w:rPr>
        <w:t>PESTEL Analysis:</w:t>
      </w:r>
    </w:p>
    <w:p>
      <w:pPr>
        <w:pStyle w:val="style0"/>
        <w:rPr/>
      </w:pPr>
      <w:r>
        <w:t>A company's operations and strategy may be affected by external macroenvironmental variables, which may be evaluated using a PESTEL study. Let's look at how Amazon does in each category.</w:t>
      </w:r>
    </w:p>
    <w:p>
      <w:pPr>
        <w:pStyle w:val="style0"/>
        <w:rPr/>
      </w:pPr>
      <w:r>
        <w:rPr>
          <w:b/>
          <w:i/>
        </w:rPr>
        <w:t>Political:</w:t>
      </w:r>
      <w:r>
        <w:t xml:space="preserve"> Amazon is being attacked from numerous political angles. Concerns about its market dominance have prompted antitrust probes in many countries. Furthermore, tax rules may have an impact on the company's bottom line. Understanding trade policy in a global context is essential.</w:t>
      </w:r>
    </w:p>
    <w:p>
      <w:pPr>
        <w:pStyle w:val="style0"/>
        <w:rPr/>
      </w:pPr>
      <w:r>
        <w:rPr>
          <w:b/>
          <w:i/>
        </w:rPr>
        <w:t>Economic:</w:t>
      </w:r>
      <w:r>
        <w:t xml:space="preserve"> Amazon's success is very susceptible to macroeconomic conditions. Particularly in downturns, its revenues are sensitive to consumer purchasing habits. The health of the economy as a whole has a significant impact on the company's bottom line (</w:t>
      </w:r>
      <w:r>
        <w:t>Alshmrani</w:t>
      </w:r>
      <w:r>
        <w:t>, 2021).</w:t>
      </w:r>
    </w:p>
    <w:p>
      <w:pPr>
        <w:pStyle w:val="style0"/>
        <w:rPr/>
      </w:pPr>
      <w:r>
        <w:rPr>
          <w:b/>
          <w:i/>
        </w:rPr>
        <w:t>Sociocultural:</w:t>
      </w:r>
      <w:r>
        <w:t xml:space="preserve"> Amazon's marketing methods adapt to meet the needs of its customers and the shifting cultural landscape. It is crucial to know the demographics and cultural aspects of the target audiences. Increased client involvement may be achieved, for instance, by adapting product offers to regional tastes.</w:t>
      </w:r>
    </w:p>
    <w:p>
      <w:pPr>
        <w:pStyle w:val="style0"/>
        <w:jc w:val="center"/>
        <w:rPr/>
      </w:pPr>
      <w:r>
        <w:rPr>
          <w:noProof/>
        </w:rPr>
        <w:drawing>
          <wp:inline distL="0" distT="0" distB="0" distR="0">
            <wp:extent cx="4757738" cy="2585037"/>
            <wp:effectExtent l="12700" t="12700" r="12700" b="12700"/>
            <wp:docPr id="1027"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 cstate="print"/>
                    <a:srcRect l="1522" t="2166" r="2403" b="5217"/>
                    <a:stretch/>
                  </pic:blipFill>
                  <pic:spPr>
                    <a:xfrm rot="0">
                      <a:off x="0" y="0"/>
                      <a:ext cx="4757738" cy="2585037"/>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2: PESTEL Analysis Framework</w:t>
      </w:r>
    </w:p>
    <w:p>
      <w:pPr>
        <w:pStyle w:val="style0"/>
        <w:jc w:val="center"/>
        <w:rPr/>
      </w:pPr>
      <w:r>
        <w:t>(Source: ResearchGate, 2022)</w:t>
      </w:r>
    </w:p>
    <w:p>
      <w:pPr>
        <w:pStyle w:val="style0"/>
        <w:rPr/>
      </w:pPr>
      <w:r>
        <w:rPr>
          <w:b/>
          <w:i/>
        </w:rPr>
        <w:t>Technological:</w:t>
      </w:r>
      <w:r>
        <w:t xml:space="preserve"> Amazon's ideas are built on the back of fast-paced technical progress. Amazon's continued leadership in technology is a direct result of the company's investments in cutting-edge areas like AI-driven recommendations, voice-activated shopping with Alexa, and cloud computing services with AWS.</w:t>
      </w:r>
    </w:p>
    <w:p>
      <w:pPr>
        <w:pStyle w:val="style0"/>
        <w:rPr/>
      </w:pPr>
      <w:r>
        <w:rPr>
          <w:b/>
          <w:i/>
        </w:rPr>
        <w:t>Environmental:</w:t>
      </w:r>
      <w:r>
        <w:t xml:space="preserve"> Amazon cares deeply about protecting the planet. The company's commitment to lowering its carbon impact is demonstrated through initiatives like electric delivery trucks and investments in renewable energy (Luo, 2020). Packaging and logistics in the supply chain can also have an impact on the environment.</w:t>
      </w:r>
    </w:p>
    <w:p>
      <w:pPr>
        <w:pStyle w:val="style0"/>
        <w:rPr/>
      </w:pPr>
      <w:r>
        <w:rPr>
          <w:b/>
          <w:i/>
        </w:rPr>
        <w:t>Legal:</w:t>
      </w:r>
      <w:r>
        <w:t xml:space="preserve"> Legal considerations include privacy laws, intellectual property rules, and employment policies. Avoiding legal disputes and damage to one's reputation necessitates strict adherence to these standards. Amazon needs to be on guard to ensure the security of customer data and personal information.</w:t>
      </w:r>
    </w:p>
    <w:p>
      <w:pPr>
        <w:pStyle w:val="style0"/>
        <w:rPr/>
      </w:pPr>
      <w:r>
        <w:rPr>
          <w:b/>
          <w:i/>
        </w:rPr>
        <w:t>Porter's Five Forces Analysis</w:t>
      </w:r>
    </w:p>
    <w:tbl>
      <w:tblPr>
        <w:tblStyle w:val="style409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7"/>
        <w:gridCol w:w="1417"/>
        <w:gridCol w:w="5826"/>
      </w:tblGrid>
      <w:tr>
        <w:trPr/>
        <w:tc>
          <w:tcPr>
            <w:tcW w:w="2117"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b/>
              </w:rPr>
            </w:pPr>
            <w:r>
              <w:rPr>
                <w:b/>
              </w:rPr>
              <w:t>Threats</w:t>
            </w:r>
          </w:p>
        </w:tc>
        <w:tc>
          <w:tcPr>
            <w:tcW w:w="1417"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b/>
              </w:rPr>
            </w:pPr>
            <w:r>
              <w:rPr>
                <w:b/>
              </w:rPr>
              <w:t>Impact</w:t>
            </w:r>
          </w:p>
        </w:tc>
        <w:tc>
          <w:tcPr>
            <w:tcW w:w="5826"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b/>
              </w:rPr>
            </w:pPr>
            <w:r>
              <w:rPr>
                <w:b/>
              </w:rPr>
              <w:t>Description</w:t>
            </w:r>
          </w:p>
        </w:tc>
      </w:tr>
      <w:tr>
        <w:tblPrEx/>
        <w:trPr/>
        <w:tc>
          <w:tcPr>
            <w:tcW w:w="2117" w:type="dxa"/>
            <w:tcBorders/>
            <w:shd w:val="clear" w:color="auto" w:fill="auto"/>
            <w:tcMar>
              <w:top w:w="100" w:type="dxa"/>
              <w:left w:w="100" w:type="dxa"/>
              <w:bottom w:w="100" w:type="dxa"/>
              <w:right w:w="100" w:type="dxa"/>
            </w:tcMar>
          </w:tcPr>
          <w:p>
            <w:pPr>
              <w:pStyle w:val="style0"/>
              <w:rPr/>
            </w:pPr>
            <w:r>
              <w:t>Bargaining Power of Suppliers</w:t>
            </w:r>
          </w:p>
        </w:tc>
        <w:tc>
          <w:tcPr>
            <w:tcW w:w="1417" w:type="dxa"/>
            <w:tcBorders/>
            <w:shd w:val="clear" w:color="auto" w:fill="auto"/>
            <w:tcMar>
              <w:top w:w="100" w:type="dxa"/>
              <w:left w:w="100" w:type="dxa"/>
              <w:bottom w:w="100" w:type="dxa"/>
              <w:right w:w="100" w:type="dxa"/>
            </w:tcMar>
          </w:tcPr>
          <w:p>
            <w:pPr>
              <w:pStyle w:val="style0"/>
              <w:jc w:val="center"/>
              <w:rPr/>
            </w:pPr>
            <w:r>
              <w:t>Low</w:t>
            </w:r>
          </w:p>
        </w:tc>
        <w:tc>
          <w:tcPr>
            <w:tcW w:w="5826" w:type="dxa"/>
            <w:tcBorders/>
            <w:shd w:val="clear" w:color="auto" w:fill="auto"/>
            <w:tcMar>
              <w:top w:w="100" w:type="dxa"/>
              <w:left w:w="100" w:type="dxa"/>
              <w:bottom w:w="100" w:type="dxa"/>
              <w:right w:w="100" w:type="dxa"/>
            </w:tcMar>
          </w:tcPr>
          <w:p>
            <w:pPr>
              <w:pStyle w:val="style0"/>
              <w:rPr/>
            </w:pPr>
            <w:r>
              <w:t xml:space="preserve">Amazon's vast scale and market influence allow it to negotiate </w:t>
            </w:r>
            <w:r>
              <w:t>favourable</w:t>
            </w:r>
            <w:r>
              <w:t xml:space="preserve"> terms with suppliers. The company can source products globally, reducing dependency on any single supplier. Moreover, Amazon has its private label brands and may opt for vertical integration in some cases, further minimizing supplier power (Desai, 2021).</w:t>
            </w:r>
          </w:p>
        </w:tc>
      </w:tr>
      <w:tr>
        <w:tblPrEx/>
        <w:trPr/>
        <w:tc>
          <w:tcPr>
            <w:tcW w:w="2117" w:type="dxa"/>
            <w:tcBorders/>
            <w:shd w:val="clear" w:color="auto" w:fill="auto"/>
            <w:tcMar>
              <w:top w:w="100" w:type="dxa"/>
              <w:left w:w="100" w:type="dxa"/>
              <w:bottom w:w="100" w:type="dxa"/>
              <w:right w:w="100" w:type="dxa"/>
            </w:tcMar>
          </w:tcPr>
          <w:p>
            <w:pPr>
              <w:pStyle w:val="style0"/>
              <w:rPr/>
            </w:pPr>
            <w:r>
              <w:t>Bargaining Power of Buyers</w:t>
            </w:r>
          </w:p>
        </w:tc>
        <w:tc>
          <w:tcPr>
            <w:tcW w:w="1417" w:type="dxa"/>
            <w:tcBorders/>
            <w:shd w:val="clear" w:color="auto" w:fill="auto"/>
            <w:tcMar>
              <w:top w:w="100" w:type="dxa"/>
              <w:left w:w="100" w:type="dxa"/>
              <w:bottom w:w="100" w:type="dxa"/>
              <w:right w:w="100" w:type="dxa"/>
            </w:tcMar>
          </w:tcPr>
          <w:p>
            <w:pPr>
              <w:pStyle w:val="style0"/>
              <w:jc w:val="center"/>
              <w:rPr/>
            </w:pPr>
            <w:r>
              <w:t>High</w:t>
            </w:r>
          </w:p>
        </w:tc>
        <w:tc>
          <w:tcPr>
            <w:tcW w:w="5826" w:type="dxa"/>
            <w:tcBorders/>
            <w:shd w:val="clear" w:color="auto" w:fill="auto"/>
            <w:tcMar>
              <w:top w:w="100" w:type="dxa"/>
              <w:left w:w="100" w:type="dxa"/>
              <w:bottom w:w="100" w:type="dxa"/>
              <w:right w:w="100" w:type="dxa"/>
            </w:tcMar>
          </w:tcPr>
          <w:p>
            <w:pPr>
              <w:pStyle w:val="style0"/>
              <w:rPr/>
            </w:pPr>
            <w:r>
              <w:t>While individual customers have limited bargaining power, collectively, they hold significant influence. Price sensitivity is high among consumers, and they can easily compare prices and switch to competitors. Amazon's commitment to competitive pricing and customer-centric policies mitigates this power to some extent. However, customer loyalty can be fickle, and negative experiences can lead to attrition.</w:t>
            </w:r>
          </w:p>
        </w:tc>
      </w:tr>
      <w:tr>
        <w:tblPrEx/>
        <w:trPr/>
        <w:tc>
          <w:tcPr>
            <w:tcW w:w="2117" w:type="dxa"/>
            <w:tcBorders/>
            <w:shd w:val="clear" w:color="auto" w:fill="auto"/>
            <w:tcMar>
              <w:top w:w="100" w:type="dxa"/>
              <w:left w:w="100" w:type="dxa"/>
              <w:bottom w:w="100" w:type="dxa"/>
              <w:right w:w="100" w:type="dxa"/>
            </w:tcMar>
          </w:tcPr>
          <w:p>
            <w:pPr>
              <w:pStyle w:val="style0"/>
              <w:rPr/>
            </w:pPr>
            <w:r>
              <w:t>Threat of New Entrants</w:t>
            </w:r>
          </w:p>
        </w:tc>
        <w:tc>
          <w:tcPr>
            <w:tcW w:w="1417" w:type="dxa"/>
            <w:tcBorders/>
            <w:shd w:val="clear" w:color="auto" w:fill="auto"/>
            <w:tcMar>
              <w:top w:w="100" w:type="dxa"/>
              <w:left w:w="100" w:type="dxa"/>
              <w:bottom w:w="100" w:type="dxa"/>
              <w:right w:w="100" w:type="dxa"/>
            </w:tcMar>
          </w:tcPr>
          <w:p>
            <w:pPr>
              <w:pStyle w:val="style0"/>
              <w:jc w:val="center"/>
              <w:rPr/>
            </w:pPr>
            <w:r>
              <w:t>Moderate</w:t>
            </w:r>
          </w:p>
        </w:tc>
        <w:tc>
          <w:tcPr>
            <w:tcW w:w="5826" w:type="dxa"/>
            <w:tcBorders/>
            <w:shd w:val="clear" w:color="auto" w:fill="auto"/>
            <w:tcMar>
              <w:top w:w="100" w:type="dxa"/>
              <w:left w:w="100" w:type="dxa"/>
              <w:bottom w:w="100" w:type="dxa"/>
              <w:right w:w="100" w:type="dxa"/>
            </w:tcMar>
          </w:tcPr>
          <w:p>
            <w:pPr>
              <w:pStyle w:val="style0"/>
              <w:rPr/>
            </w:pPr>
            <w:r>
              <w:t>The e-commerce industry requires substantial investments in logistics, technology, and distribution networks. Amazon's economies of scale and well-established infrastructure create barriers to entry (Luo, 2020). However, the allure of the e-commerce market's growth potential may attract new players. Amazon's focus on innovation and customer service is vital to maintain its competitive advantage and deter potential entrants.</w:t>
            </w:r>
          </w:p>
        </w:tc>
      </w:tr>
      <w:tr>
        <w:tblPrEx/>
        <w:trPr/>
        <w:tc>
          <w:tcPr>
            <w:tcW w:w="2117" w:type="dxa"/>
            <w:tcBorders/>
            <w:shd w:val="clear" w:color="auto" w:fill="auto"/>
            <w:tcMar>
              <w:top w:w="100" w:type="dxa"/>
              <w:left w:w="100" w:type="dxa"/>
              <w:bottom w:w="100" w:type="dxa"/>
              <w:right w:w="100" w:type="dxa"/>
            </w:tcMar>
          </w:tcPr>
          <w:p>
            <w:pPr>
              <w:pStyle w:val="style0"/>
              <w:rPr/>
            </w:pPr>
            <w:r>
              <w:t>Threat of Substitute Products or Services</w:t>
            </w:r>
          </w:p>
        </w:tc>
        <w:tc>
          <w:tcPr>
            <w:tcW w:w="1417" w:type="dxa"/>
            <w:tcBorders/>
            <w:shd w:val="clear" w:color="auto" w:fill="auto"/>
            <w:tcMar>
              <w:top w:w="100" w:type="dxa"/>
              <w:left w:w="100" w:type="dxa"/>
              <w:bottom w:w="100" w:type="dxa"/>
              <w:right w:w="100" w:type="dxa"/>
            </w:tcMar>
          </w:tcPr>
          <w:p>
            <w:pPr>
              <w:pStyle w:val="style0"/>
              <w:jc w:val="center"/>
              <w:rPr/>
            </w:pPr>
            <w:r>
              <w:t>Moderate</w:t>
            </w:r>
          </w:p>
        </w:tc>
        <w:tc>
          <w:tcPr>
            <w:tcW w:w="5826" w:type="dxa"/>
            <w:tcBorders/>
            <w:shd w:val="clear" w:color="auto" w:fill="auto"/>
            <w:tcMar>
              <w:top w:w="100" w:type="dxa"/>
              <w:left w:w="100" w:type="dxa"/>
              <w:bottom w:w="100" w:type="dxa"/>
              <w:right w:w="100" w:type="dxa"/>
            </w:tcMar>
          </w:tcPr>
          <w:p>
            <w:pPr>
              <w:pStyle w:val="style0"/>
              <w:rPr/>
            </w:pPr>
            <w:r>
              <w:t>Amazon's products and services aren't the only ones readily accessible, yet many people still choose to use Amazon because of its convenience, selection, and Prime benefits associated with membership. However, the presence of other e-commerce platforms and other technological developments may affect consumer preferences. Amazon needs to constantly innovate in order to maintain its market leadership position.</w:t>
            </w:r>
          </w:p>
        </w:tc>
      </w:tr>
      <w:tr>
        <w:tblPrEx/>
        <w:trPr/>
        <w:tc>
          <w:tcPr>
            <w:tcW w:w="2117" w:type="dxa"/>
            <w:tcBorders/>
            <w:shd w:val="clear" w:color="auto" w:fill="auto"/>
            <w:tcMar>
              <w:top w:w="100" w:type="dxa"/>
              <w:left w:w="100" w:type="dxa"/>
              <w:bottom w:w="100" w:type="dxa"/>
              <w:right w:w="100" w:type="dxa"/>
            </w:tcMar>
          </w:tcPr>
          <w:p>
            <w:pPr>
              <w:pStyle w:val="style0"/>
              <w:rPr/>
            </w:pPr>
            <w:r>
              <w:t>Intensity of Competitive Rivalry</w:t>
            </w:r>
          </w:p>
        </w:tc>
        <w:tc>
          <w:tcPr>
            <w:tcW w:w="1417" w:type="dxa"/>
            <w:tcBorders/>
            <w:shd w:val="clear" w:color="auto" w:fill="auto"/>
            <w:tcMar>
              <w:top w:w="100" w:type="dxa"/>
              <w:left w:w="100" w:type="dxa"/>
              <w:bottom w:w="100" w:type="dxa"/>
              <w:right w:w="100" w:type="dxa"/>
            </w:tcMar>
          </w:tcPr>
          <w:p>
            <w:pPr>
              <w:pStyle w:val="style0"/>
              <w:jc w:val="center"/>
              <w:rPr/>
            </w:pPr>
            <w:r>
              <w:t>High</w:t>
            </w:r>
          </w:p>
        </w:tc>
        <w:tc>
          <w:tcPr>
            <w:tcW w:w="5826" w:type="dxa"/>
            <w:tcBorders/>
            <w:shd w:val="clear" w:color="auto" w:fill="auto"/>
            <w:tcMar>
              <w:top w:w="100" w:type="dxa"/>
              <w:left w:w="100" w:type="dxa"/>
              <w:bottom w:w="100" w:type="dxa"/>
              <w:right w:w="100" w:type="dxa"/>
            </w:tcMar>
          </w:tcPr>
          <w:p>
            <w:pPr>
              <w:pStyle w:val="style0"/>
              <w:rPr/>
            </w:pPr>
            <w:r>
              <w:t>Competition in the e-commerce industry is intense and major corporations like Alibaba and Walmart continually seek ways to increase their market share. Price wars and other advertising strategies to win and maintain shoppers are always in the news. New rivals have come to the market, and buyers and vendors are in an excellent position to negotiate prices. To thrive, Amazon must differentiate itself through innovation, customer experience, and value-added services.</w:t>
            </w:r>
          </w:p>
        </w:tc>
      </w:tr>
    </w:tbl>
    <w:p>
      <w:pPr>
        <w:pStyle w:val="style0"/>
        <w:jc w:val="center"/>
        <w:rPr/>
      </w:pPr>
      <w:r>
        <w:rPr>
          <w:noProof/>
        </w:rPr>
        <w:drawing>
          <wp:inline distL="0" distT="0" distB="0" distR="0">
            <wp:extent cx="3410585" cy="2899410"/>
            <wp:effectExtent l="19050" t="19050" r="18415" b="1524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10727" t="7969" r="8988" b="7896"/>
                    <a:stretch/>
                  </pic:blipFill>
                  <pic:spPr>
                    <a:xfrm rot="0">
                      <a:off x="0" y="0"/>
                      <a:ext cx="3410585" cy="289941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Figure 3: Porter's Five Forces Analysis Framework</w:t>
      </w:r>
    </w:p>
    <w:p>
      <w:pPr>
        <w:pStyle w:val="style0"/>
        <w:jc w:val="center"/>
        <w:rPr/>
      </w:pPr>
      <w:r>
        <w:t>(Source: ResearchGate, 2019)</w:t>
      </w:r>
    </w:p>
    <w:bookmarkStart w:id="12" w:name="_k4igjeal9zbi" w:colFirst="0" w:colLast="0"/>
    <w:bookmarkStart w:id="13" w:name="_Toc145520870"/>
    <w:bookmarkEnd w:id="12"/>
    <w:p>
      <w:pPr>
        <w:pStyle w:val="style1"/>
        <w:rPr/>
      </w:pPr>
      <w:r>
        <w:t>3.0 Critical Analysis and Evaluation</w:t>
      </w:r>
      <w:bookmarkEnd w:id="13"/>
    </w:p>
    <w:bookmarkStart w:id="14" w:name="_ldxnvvp8je15" w:colFirst="0" w:colLast="0"/>
    <w:bookmarkStart w:id="15" w:name="_Toc145520871"/>
    <w:bookmarkEnd w:id="14"/>
    <w:p>
      <w:pPr>
        <w:pStyle w:val="style2"/>
        <w:rPr/>
      </w:pPr>
      <w:r>
        <w:t>3.1 Knowledge and Understanding</w:t>
      </w:r>
      <w:bookmarkEnd w:id="15"/>
    </w:p>
    <w:p>
      <w:pPr>
        <w:pStyle w:val="style0"/>
        <w:rPr>
          <w:b/>
          <w:i/>
        </w:rPr>
      </w:pPr>
      <w:r>
        <w:rPr>
          <w:b/>
          <w:i/>
        </w:rPr>
        <w:t>Relevant Marketing Concepts, Theories, and Models:</w:t>
      </w:r>
    </w:p>
    <w:p>
      <w:pPr>
        <w:pStyle w:val="style0"/>
        <w:numPr>
          <w:ilvl w:val="0"/>
          <w:numId w:val="2"/>
        </w:numPr>
        <w:rPr/>
      </w:pPr>
      <w:r>
        <w:rPr>
          <w:b/>
          <w:i/>
        </w:rPr>
        <w:t>Customer-Centric Approach:</w:t>
      </w:r>
      <w:r>
        <w:t xml:space="preserve"> Amazon's statement in their ads is "Earth's most customer-centric company”. This idea </w:t>
      </w:r>
      <w:r>
        <w:t>emphasises</w:t>
      </w:r>
      <w:r>
        <w:t xml:space="preserve"> the important role of listening to and responding to shoppers' comments, especially in the context of the e-commerce sector. In large measure, Amazon's success can be attributed to the company's constant commitment to its consumers (Baboolal-Frank, 2021).</w:t>
      </w:r>
    </w:p>
    <w:p>
      <w:pPr>
        <w:pStyle w:val="style0"/>
        <w:numPr>
          <w:ilvl w:val="0"/>
          <w:numId w:val="2"/>
        </w:numPr>
        <w:rPr/>
      </w:pPr>
      <w:r>
        <w:rPr>
          <w:b/>
          <w:i/>
        </w:rPr>
        <w:t>Data-Driven Personalization:</w:t>
      </w:r>
      <w:r>
        <w:t xml:space="preserve"> Amazon uses user information and advanced software to </w:t>
      </w:r>
      <w:r>
        <w:t>customise</w:t>
      </w:r>
      <w:r>
        <w:t xml:space="preserve"> its product suggestions and marketing. This method is consistent with the principles of data-driven marketing, which advocate </w:t>
      </w:r>
      <w:r>
        <w:t>customising</w:t>
      </w:r>
      <w:r>
        <w:t xml:space="preserve"> advertising to each customer based on their past browsing habits and product preferences (Sandhya, 2023).</w:t>
      </w:r>
    </w:p>
    <w:p>
      <w:pPr>
        <w:pStyle w:val="style0"/>
        <w:numPr>
          <w:ilvl w:val="0"/>
          <w:numId w:val="2"/>
        </w:numPr>
        <w:rPr/>
      </w:pPr>
      <w:r>
        <w:rPr>
          <w:b/>
          <w:i/>
        </w:rPr>
        <w:t>Prime Membership Program:</w:t>
      </w:r>
      <w:r>
        <w:t xml:space="preserve"> In this regard, the Amazon Prime membership system serves as a model. Amazon Prime members get access to privileges like free two-day shipping and early release access in order to attract people, keep them for a long time and </w:t>
      </w:r>
      <w:r>
        <w:t>maximise</w:t>
      </w:r>
      <w:r>
        <w:t xml:space="preserve"> their lifetime value.</w:t>
      </w:r>
    </w:p>
    <w:p>
      <w:pPr>
        <w:pStyle w:val="style0"/>
        <w:numPr>
          <w:ilvl w:val="0"/>
          <w:numId w:val="2"/>
        </w:numPr>
        <w:rPr/>
      </w:pPr>
      <w:r>
        <w:rPr>
          <w:b/>
          <w:i/>
        </w:rPr>
        <w:t>Marketplace Model:</w:t>
      </w:r>
      <w:r>
        <w:t xml:space="preserve"> In line with the idea of diversity and growing product options, Amazon's marketplace model allows third-party merchants to list and sell items on its site. By appealing to a wide spectrum of consumers, this strategy generates a self-sustaining development pattern.</w:t>
      </w:r>
    </w:p>
    <w:p>
      <w:pPr>
        <w:pStyle w:val="style0"/>
        <w:numPr>
          <w:ilvl w:val="0"/>
          <w:numId w:val="2"/>
        </w:numPr>
        <w:rPr/>
      </w:pPr>
      <w:r>
        <w:rPr>
          <w:b/>
          <w:i/>
        </w:rPr>
        <w:t>Digital Advertising:</w:t>
      </w:r>
      <w:r>
        <w:t xml:space="preserve"> The significance of digital marketing in the modern day is reflected in Amazon's sophisticated digital advertising infrastructure. Brands are able to more precisely target their customers inside the Amazon ecosystem with the help of this platform, which is in line with digital marketing principles and best practices (Baboolal-Frank, 2021).</w:t>
      </w:r>
    </w:p>
    <w:p>
      <w:pPr>
        <w:pStyle w:val="style0"/>
        <w:rPr>
          <w:b/>
          <w:i/>
        </w:rPr>
      </w:pPr>
      <w:r>
        <w:rPr>
          <w:b/>
          <w:i/>
        </w:rPr>
        <w:t>Demonstration of Application:</w:t>
      </w:r>
    </w:p>
    <w:p>
      <w:pPr>
        <w:pStyle w:val="style0"/>
        <w:rPr/>
      </w:pPr>
      <w:r>
        <w:t xml:space="preserve">Amazon's success in appealing to specific demographics with targeted discounts and fostering brand loyalty with products like Prime is evidence of the company's expertise in these areas. The company's marketplace approach has allowed it to expand the range of its goods, which has resulted in an increase in its client base. Amazon's continued investment in digital advertising indicates the company's commitment to promoting its products and services through digital means. </w:t>
      </w:r>
      <w:r>
        <w:t xml:space="preserve">Amazon's dedication to its customers is shown by its ongoing effort to enhance the shopping experience by introducing new features, such as one-click ordering and voice-activated shopping with Alexa. In addition, data-driven personalization manifests itself in the form of product recommendations </w:t>
      </w:r>
      <w:r>
        <w:t>personalised</w:t>
      </w:r>
      <w:r>
        <w:t xml:space="preserve"> for the individual customer at various phases of their journey.</w:t>
      </w:r>
    </w:p>
    <w:bookmarkStart w:id="16" w:name="_jg5ji7alsnbv" w:colFirst="0" w:colLast="0"/>
    <w:bookmarkStart w:id="17" w:name="_Toc145520872"/>
    <w:bookmarkEnd w:id="16"/>
    <w:p>
      <w:pPr>
        <w:pStyle w:val="style2"/>
        <w:rPr/>
      </w:pPr>
      <w:r>
        <w:t>3.2 Cognitive and Intellectual Skills</w:t>
      </w:r>
      <w:bookmarkEnd w:id="17"/>
    </w:p>
    <w:p>
      <w:pPr>
        <w:pStyle w:val="style0"/>
        <w:rPr/>
      </w:pPr>
      <w:r>
        <w:t>An analysis of Amazon's marketing ecosystem reveals that the corporation makes strategic decisions based on an amalgamation of qualitative and quantitative data. Amazon bills itself as the "most customer-centric company on Earth," and its advertising activities have been driven by a desire to make customers happy. The philosophy's focus on the customer base was likely shaped in large part by feedback from actual users. Amazon's overall success is confirmed by key financial metrics. As of March 8, 2023, when its market value hit an astounding $1.88 trillion, the company is one of the world's most valuable (CNN Money, 2023). The company's annual revenue is growing at a steady clip, and it is predicted to hit $821.53 billion by 2025 (S&amp;P Global, 2023). Despite a net income reduction of 108.2% in 2022 and a free cash flow increase of 17.5%, Amazon exhibited its ability to accumulate substantial cash reserves for future expenditures.</w:t>
      </w:r>
    </w:p>
    <w:p>
      <w:pPr>
        <w:pStyle w:val="style0"/>
        <w:rPr/>
      </w:pPr>
      <w:r>
        <w:t xml:space="preserve">Amazon's data-driven </w:t>
      </w:r>
      <w:r>
        <w:t>customised</w:t>
      </w:r>
      <w:r>
        <w:t xml:space="preserve"> approach to marketing stands out among the company's other initiatives. Algorithms and machine learning are used to assess consumer </w:t>
      </w:r>
      <w:r>
        <w:t>behaviour</w:t>
      </w:r>
      <w:r>
        <w:t xml:space="preserve"> and provide </w:t>
      </w:r>
      <w:r>
        <w:t>customised</w:t>
      </w:r>
      <w:r>
        <w:t xml:space="preserve"> recommendations, which are in accordance with current digital marketing best practices. Furthermore, the fact that there are over 200 million Prime members worldwide demonstrates the success of loyalty </w:t>
      </w:r>
      <w:r>
        <w:t>programmes</w:t>
      </w:r>
      <w:r>
        <w:t xml:space="preserve"> in sustaining people (S&amp;P Global, 2023).</w:t>
      </w:r>
    </w:p>
    <w:p>
      <w:pPr>
        <w:pStyle w:val="style0"/>
        <w:rPr/>
      </w:pPr>
      <w:r>
        <w:t xml:space="preserve">When seen through an understanding of marketing theory, Amazon's current marketing strategies reveal a startling congruence with the company's stated aims and its dominating market position. The concept of marketing that consumers' wants and needs should be at the </w:t>
      </w:r>
      <w:r>
        <w:t>centre</w:t>
      </w:r>
      <w:r>
        <w:t xml:space="preserve"> of corporate choices is exemplified by Amazon's "customer-centric" strategy. As a result of this devotion, </w:t>
      </w:r>
      <w:r>
        <w:t>this study</w:t>
      </w:r>
      <w:r>
        <w:t xml:space="preserve"> ha</w:t>
      </w:r>
      <w:r>
        <w:t>s</w:t>
      </w:r>
      <w:r>
        <w:t xml:space="preserve"> established a strong base of repeat buyers and fervent supporters. Amazon's use of data-driven insights to </w:t>
      </w:r>
      <w:r>
        <w:t>customise</w:t>
      </w:r>
      <w:r>
        <w:t xml:space="preserve"> marketing efforts is in line with the fundamental concept of marketing, which is to target the correct demographic with the relevant message. As an essential element of Amazon's business model, the Prime membership </w:t>
      </w:r>
      <w:r>
        <w:t>programme</w:t>
      </w:r>
      <w:r>
        <w:t xml:space="preserve"> demonstrates the value that can be produced for customers via loyalty initiatives.</w:t>
      </w:r>
    </w:p>
    <w:bookmarkStart w:id="18" w:name="_f4t9fwl27y77" w:colFirst="0" w:colLast="0"/>
    <w:bookmarkStart w:id="19" w:name="_Toc145520873"/>
    <w:bookmarkEnd w:id="18"/>
    <w:p>
      <w:pPr>
        <w:pStyle w:val="style2"/>
        <w:rPr/>
      </w:pPr>
      <w:r>
        <w:t>3.4 Practical Skills</w:t>
      </w:r>
      <w:bookmarkEnd w:id="19"/>
    </w:p>
    <w:p>
      <w:pPr>
        <w:pStyle w:val="style0"/>
        <w:rPr/>
      </w:pPr>
      <w:r>
        <w:t xml:space="preserve">Real-world examples and data demonstrate Amazon's marketing prowess. Sales of $514.0 billion per year and a market cap of $1.88 trillion prove the corporation is the industry leader and provide assurance to its approaches (CNN Money, 2023). Amazon excels in digital advertising, customer </w:t>
      </w:r>
      <w:r>
        <w:t>personalised</w:t>
      </w:r>
      <w:r>
        <w:t xml:space="preserve"> service, and the use of the marketplace model compared to its competitors. Amazon's excellent customer service and willingness to try new things are frequently held up as standards for various businesses to follow.</w:t>
      </w:r>
    </w:p>
    <w:p>
      <w:pPr>
        <w:pStyle w:val="style0"/>
        <w:jc w:val="center"/>
        <w:rPr/>
      </w:pPr>
      <w:r>
        <w:rPr>
          <w:noProof/>
        </w:rPr>
        <w:drawing>
          <wp:inline distL="0" distT="0" distB="0" distR="0">
            <wp:extent cx="4767263" cy="2910780"/>
            <wp:effectExtent l="12700" t="12700" r="12700" b="12700"/>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4767263" cy="2910780"/>
                    </a:xfrm>
                    <a:prstGeom prst="rect"/>
                    <a:ln cmpd="sng" cap="flat" w="12700">
                      <a:solidFill>
                        <a:srgbClr val="000000"/>
                      </a:solidFill>
                      <a:prstDash val="solid"/>
                      <a:round/>
                      <a:headEnd/>
                      <a:tailEnd/>
                    </a:ln>
                  </pic:spPr>
                </pic:pic>
              </a:graphicData>
            </a:graphic>
          </wp:inline>
        </w:drawing>
      </w:r>
    </w:p>
    <w:p>
      <w:pPr>
        <w:pStyle w:val="style0"/>
        <w:jc w:val="center"/>
        <w:rPr>
          <w:b/>
        </w:rPr>
      </w:pPr>
      <w:r>
        <w:rPr>
          <w:b/>
        </w:rPr>
        <w:t xml:space="preserve">Figure 4: Net sales revenue of Amazon </w:t>
      </w:r>
    </w:p>
    <w:p>
      <w:pPr>
        <w:pStyle w:val="style0"/>
        <w:jc w:val="center"/>
        <w:rPr/>
      </w:pPr>
      <w:r>
        <w:t>(</w:t>
      </w:r>
      <w:r>
        <w:t>Sce</w:t>
      </w:r>
      <w:r>
        <w:t>: Statista, 2023)</w:t>
      </w:r>
    </w:p>
    <w:bookmarkStart w:id="20" w:name="_rjn1odt6ogvu" w:colFirst="0" w:colLast="0"/>
    <w:bookmarkStart w:id="21" w:name="_Toc145520874"/>
    <w:bookmarkEnd w:id="20"/>
    <w:p>
      <w:pPr>
        <w:pStyle w:val="style1"/>
        <w:rPr/>
      </w:pPr>
      <w:r>
        <w:t>4.0 Recommendations and Conclusion</w:t>
      </w:r>
      <w:bookmarkEnd w:id="21"/>
    </w:p>
    <w:bookmarkStart w:id="22" w:name="_dm4jj6965p15" w:colFirst="0" w:colLast="0"/>
    <w:bookmarkStart w:id="23" w:name="_Toc145520875"/>
    <w:bookmarkEnd w:id="22"/>
    <w:p>
      <w:pPr>
        <w:pStyle w:val="style2"/>
        <w:rPr/>
      </w:pPr>
      <w:r>
        <w:t>Future Recommendations for Amazon</w:t>
      </w:r>
      <w:bookmarkEnd w:id="23"/>
    </w:p>
    <w:p>
      <w:pPr>
        <w:pStyle w:val="style0"/>
        <w:rPr/>
      </w:pPr>
      <w:r>
        <w:rPr>
          <w:b/>
          <w:i/>
        </w:rPr>
        <w:t>Continuous Customer-Centric Innovation:</w:t>
      </w:r>
      <w:r>
        <w:t xml:space="preserve"> Amazon has to keep its customer base at the </w:t>
      </w:r>
      <w:r>
        <w:t>centre</w:t>
      </w:r>
      <w:r>
        <w:t xml:space="preserve"> of its business by continually adding new features. This calls for further investments in studies of shoppers' needs, enhancements to the retail establishment, and ground-breaking usability advancements. If it wants to maintain and expand its customer base, it may take a page out of Amazon Prime's playbook and provide inventive new services (Baboolal-Frank, 2021).</w:t>
      </w:r>
    </w:p>
    <w:p>
      <w:pPr>
        <w:pStyle w:val="style0"/>
        <w:rPr/>
      </w:pPr>
      <w:r>
        <w:rPr>
          <w:b/>
          <w:i/>
        </w:rPr>
        <w:t>Sustainability Integration:</w:t>
      </w:r>
      <w:r>
        <w:t xml:space="preserve"> Given the growing significance of preserving the planet, Amazon may promote its eco-friendly initiatives. Customers who care about environmental problems are easier to convert when the firm </w:t>
      </w:r>
      <w:r>
        <w:t>emphasises</w:t>
      </w:r>
      <w:r>
        <w:t xml:space="preserve"> sustainability in its products and practices.</w:t>
      </w:r>
    </w:p>
    <w:p>
      <w:pPr>
        <w:pStyle w:val="style0"/>
        <w:rPr/>
      </w:pPr>
      <w:r>
        <w:rPr>
          <w:b/>
          <w:i/>
        </w:rPr>
        <w:t>Market Expansion and Diversification:</w:t>
      </w:r>
      <w:r>
        <w:t xml:space="preserve"> Amazon may want to explore becoming into complementary sectors and entering emerging areas. E-commerce is growing, especially in emerging economies, and Amazon's success may be owed in large part to the company's willingness to broaden its product provides so this strategy is in keeping with these results (Cuypers </w:t>
      </w:r>
      <w:r>
        <w:rPr>
          <w:i/>
        </w:rPr>
        <w:t>et al</w:t>
      </w:r>
      <w:r>
        <w:t>., 2021).</w:t>
      </w:r>
    </w:p>
    <w:p>
      <w:pPr>
        <w:pStyle w:val="style0"/>
        <w:rPr/>
      </w:pPr>
      <w:r>
        <w:rPr>
          <w:b/>
          <w:i/>
        </w:rPr>
        <w:t>Global Sensitivity:</w:t>
      </w:r>
      <w:r>
        <w:t xml:space="preserve"> In a globe </w:t>
      </w:r>
      <w:r>
        <w:t>characterised</w:t>
      </w:r>
      <w:r>
        <w:t xml:space="preserve"> by political disputes and cultural diversity, Amazon's greatest potential for success lies in continuing to tailor its advertising tactics to local preferences and expertly addressing geopolitical difficulties. The company's worldwide presence may be maintained effectively using this method.</w:t>
      </w:r>
    </w:p>
    <w:bookmarkStart w:id="24" w:name="_an2y67h5aoc" w:colFirst="0" w:colLast="0"/>
    <w:bookmarkStart w:id="25" w:name="_Toc145520876"/>
    <w:bookmarkEnd w:id="24"/>
    <w:p>
      <w:pPr>
        <w:pStyle w:val="style2"/>
        <w:rPr/>
      </w:pPr>
      <w:r>
        <w:t>Conclusion</w:t>
      </w:r>
      <w:bookmarkEnd w:id="25"/>
    </w:p>
    <w:p>
      <w:pPr>
        <w:pStyle w:val="style0"/>
        <w:rPr/>
      </w:pPr>
      <w:r>
        <w:t xml:space="preserve">The comprehensive examination of Amazon.com, Inc.'s external environment has uncovered key details regarding the company's fiercely competitive and evolving operating environment. The rapid expansion of Amazon from an online bookstore to a global e-commerce powerhouse is an indication of the company's ability to adapt, innovate, and focus on clients. This study clarifies the reason why Amazon is so successful by </w:t>
      </w:r>
      <w:r>
        <w:t>analysing</w:t>
      </w:r>
      <w:r>
        <w:t xml:space="preserve"> the company's vast product catalogue, high levels of brand recognition, as well as and effective distribution network. Amazon's use of consumer data for </w:t>
      </w:r>
      <w:r>
        <w:t>personalised</w:t>
      </w:r>
      <w:r>
        <w:t xml:space="preserve"> recommendations is also in compliance with the latest regulations governing online advertising. But there are numerous challenges Amazon must overcome, including more regulations, more intense competition, and the risk of supply chain disruptions. Its future achievement hinges on whether or not it is able to conquer such obstacles without compromising its devotion to putting the needs of its consumers first.</w:t>
      </w:r>
    </w:p>
    <w:p>
      <w:pPr>
        <w:pStyle w:val="style0"/>
        <w:rPr/>
      </w:pPr>
      <w:r>
        <w:br/>
      </w:r>
      <w:r>
        <w:br w:type="page"/>
      </w:r>
    </w:p>
    <w:bookmarkStart w:id="26" w:name="_f1ef2r47zath" w:colFirst="0" w:colLast="0"/>
    <w:bookmarkStart w:id="27" w:name="_Toc145520877"/>
    <w:bookmarkEnd w:id="26"/>
    <w:p>
      <w:pPr>
        <w:pStyle w:val="style1"/>
        <w:rPr/>
      </w:pPr>
      <w:r>
        <w:t>Reference List</w:t>
      </w:r>
      <w:bookmarkEnd w:id="27"/>
    </w:p>
    <w:p>
      <w:pPr>
        <w:pStyle w:val="style0"/>
        <w:rPr/>
      </w:pPr>
      <w:r>
        <w:t>Alshmrani</w:t>
      </w:r>
      <w:r>
        <w:t>, H.M., 2021. An analytical view of amazon success in the worldwide. Life Science Journal, 18(6). [</w:t>
      </w:r>
      <w:r>
        <w:rPr/>
        <w:fldChar w:fldCharType="begin"/>
      </w:r>
      <w:r>
        <w:instrText xml:space="preserve"> HYPERLINK "http://www.lifesciencesite.com/lsj/lsj180621/10_37325lsj180621_71_90.pdf" </w:instrText>
      </w:r>
      <w:r>
        <w:rPr/>
        <w:fldChar w:fldCharType="separate"/>
      </w:r>
      <w:r>
        <w:rPr>
          <w:color w:val="1155cc"/>
          <w:u w:val="single"/>
        </w:rPr>
        <w:t>http://www.lifesciencesite.com/lsj/lsj180621/10_37325lsj180621_71_90.pdf</w:t>
      </w:r>
      <w:r>
        <w:rPr/>
        <w:fldChar w:fldCharType="end"/>
      </w:r>
      <w:r>
        <w:t>]</w:t>
      </w:r>
    </w:p>
    <w:p>
      <w:pPr>
        <w:pStyle w:val="style0"/>
        <w:rPr/>
      </w:pPr>
      <w:r>
        <w:t xml:space="preserve">Amazon, 2023. About Amazon Investor Relations. Retrieved from </w:t>
      </w:r>
      <w:r>
        <w:rPr/>
        <w:fldChar w:fldCharType="begin"/>
      </w:r>
      <w:r>
        <w:instrText xml:space="preserve"> HYPERLINK "https://ir.aboutamazon.com/overview/default.aspx" </w:instrText>
      </w:r>
      <w:r>
        <w:rPr/>
        <w:fldChar w:fldCharType="separate"/>
      </w:r>
      <w:r>
        <w:rPr>
          <w:color w:val="1155cc"/>
          <w:u w:val="single"/>
        </w:rPr>
        <w:t>https://ir.aboutamazon.com/overview/default.aspx</w:t>
      </w:r>
      <w:r>
        <w:rPr/>
        <w:fldChar w:fldCharType="end"/>
      </w:r>
      <w:r>
        <w:t xml:space="preserve"> </w:t>
      </w:r>
    </w:p>
    <w:p>
      <w:pPr>
        <w:pStyle w:val="style0"/>
        <w:rPr/>
      </w:pPr>
      <w:r>
        <w:t xml:space="preserve">Amazon, 2023. Forbes. </w:t>
      </w:r>
      <w:r>
        <w:rPr/>
        <w:fldChar w:fldCharType="begin"/>
      </w:r>
      <w:r>
        <w:instrText xml:space="preserve"> HYPERLINK "https://www.forbes.com/companies/amazon/?sh=225898be6fb8" </w:instrText>
      </w:r>
      <w:r>
        <w:rPr/>
        <w:fldChar w:fldCharType="separate"/>
      </w:r>
      <w:r>
        <w:rPr>
          <w:color w:val="1155cc"/>
          <w:u w:val="single"/>
        </w:rPr>
        <w:t>https://www.forbes.com/companies/amazon/?sh=225898be6fb8</w:t>
      </w:r>
      <w:r>
        <w:rPr/>
        <w:fldChar w:fldCharType="end"/>
      </w:r>
      <w:r>
        <w:t xml:space="preserve"> </w:t>
      </w:r>
    </w:p>
    <w:p>
      <w:pPr>
        <w:pStyle w:val="style0"/>
        <w:rPr/>
      </w:pPr>
      <w:r>
        <w:t>Baboolal-Frank, R., 2021. Analysis of amazon: Customer centric approach. [</w:t>
      </w:r>
      <w:r>
        <w:rPr/>
        <w:fldChar w:fldCharType="begin"/>
      </w:r>
      <w:r>
        <w:instrText xml:space="preserve"> HYPERLINK "https://repository.up.ac.za/bitstream/handle/2263/86089/BaboolalFrank_Analysis_2021.pdf?sequence=1" </w:instrText>
      </w:r>
      <w:r>
        <w:rPr/>
        <w:fldChar w:fldCharType="separate"/>
      </w:r>
      <w:r>
        <w:rPr>
          <w:color w:val="1155cc"/>
          <w:u w:val="single"/>
        </w:rPr>
        <w:t>https://repository.up.ac.za/bitstream/handle/2263/86089/BaboolalFrank_Analysis_2021.pdf?sequence=1</w:t>
      </w:r>
      <w:r>
        <w:rPr/>
        <w:fldChar w:fldCharType="end"/>
      </w:r>
      <w:r>
        <w:t>]</w:t>
      </w:r>
    </w:p>
    <w:p>
      <w:pPr>
        <w:pStyle w:val="style0"/>
        <w:rPr/>
      </w:pPr>
      <w:r>
        <w:t>Baboolal-Frank, R., 2021. Analysis of amazon: Customer centric approach. [</w:t>
      </w:r>
      <w:r>
        <w:rPr/>
        <w:fldChar w:fldCharType="begin"/>
      </w:r>
      <w:r>
        <w:instrText xml:space="preserve"> HYPERLINK "https://repository.up.ac.za/bitstream/handle/2263/86089/BaboolalFrank_Analysis_2021.pdf?sequence=1" </w:instrText>
      </w:r>
      <w:r>
        <w:rPr/>
        <w:fldChar w:fldCharType="separate"/>
      </w:r>
      <w:r>
        <w:rPr>
          <w:color w:val="1155cc"/>
          <w:u w:val="single"/>
        </w:rPr>
        <w:t>https://repository.up.ac.za/bitstream/handle/2263/86089/BaboolalFrank_Analysis_2021.pdf?sequence=1</w:t>
      </w:r>
      <w:r>
        <w:rPr/>
        <w:fldChar w:fldCharType="end"/>
      </w:r>
      <w:r>
        <w:t>]</w:t>
      </w:r>
    </w:p>
    <w:p>
      <w:pPr>
        <w:pStyle w:val="style0"/>
        <w:rPr/>
      </w:pPr>
      <w:r>
        <w:t>Bloomberg, 2023. Amazon Becomes World’s First Public Company to Lose $1 Trillion in Market Value [</w:t>
      </w:r>
      <w:r>
        <w:rPr/>
        <w:fldChar w:fldCharType="begin"/>
      </w:r>
      <w:r>
        <w:instrText xml:space="preserve"> HYPERLINK "https://www.bloomberg.com/news/articles/2022-11-09/amazon-hits-unwelcome-milestone-with-1-trillion-in-value-lost" \l "xj4y7vzkg" </w:instrText>
      </w:r>
      <w:r>
        <w:rPr/>
        <w:fldChar w:fldCharType="separate"/>
      </w:r>
      <w:r>
        <w:rPr>
          <w:color w:val="1155cc"/>
          <w:u w:val="single"/>
        </w:rPr>
        <w:t>https://www.bloomberg.com/news/articles/2022-11-09/amazon-hits-unwelcome-milestone-with-1-trillion-in-value-lost#xj4y7vzkg</w:t>
      </w:r>
      <w:r>
        <w:rPr/>
        <w:fldChar w:fldCharType="end"/>
      </w:r>
      <w:r>
        <w:t>]</w:t>
      </w:r>
    </w:p>
    <w:p>
      <w:pPr>
        <w:pStyle w:val="style0"/>
        <w:rPr/>
      </w:pPr>
      <w:r>
        <w:t xml:space="preserve">CNN Money, 2023. Cable News Network. Retrieved from </w:t>
      </w:r>
      <w:r>
        <w:rPr/>
        <w:fldChar w:fldCharType="begin"/>
      </w:r>
      <w:r>
        <w:instrText xml:space="preserve"> HYPERLINK "https://money.cnn.com/quote/profile/profile.html?symb=AMZN" </w:instrText>
      </w:r>
      <w:r>
        <w:rPr/>
        <w:fldChar w:fldCharType="separate"/>
      </w:r>
      <w:r>
        <w:rPr>
          <w:color w:val="1155cc"/>
          <w:u w:val="single"/>
        </w:rPr>
        <w:t>https://money.cnn.com/quote/profile/profile.html?symb=AMZN</w:t>
      </w:r>
      <w:r>
        <w:rPr/>
        <w:fldChar w:fldCharType="end"/>
      </w:r>
      <w:r>
        <w:t xml:space="preserve"> </w:t>
      </w:r>
    </w:p>
    <w:p>
      <w:pPr>
        <w:pStyle w:val="style0"/>
        <w:rPr/>
      </w:pPr>
      <w:r>
        <w:t xml:space="preserve">Cuypers, I.R., </w:t>
      </w:r>
      <w:r>
        <w:t>Hennart</w:t>
      </w:r>
      <w:r>
        <w:t xml:space="preserve">, J.F., Silverman, B.S. and </w:t>
      </w:r>
      <w:r>
        <w:t>Ertug</w:t>
      </w:r>
      <w:r>
        <w:t>, G., 2021. Transaction cost theory: Past progress, current challenges, and suggestions for the future. Academy of Management Annals, 15(1), pp.111-150. [</w:t>
      </w:r>
      <w:r>
        <w:rPr/>
        <w:fldChar w:fldCharType="begin"/>
      </w:r>
      <w:r>
        <w:instrText xml:space="preserve"> HYPERLINK "https://ink.library.smu.edu.sg/cgi/viewcontent.cgi?article=7602&amp;context=lkcsb_research" </w:instrText>
      </w:r>
      <w:r>
        <w:rPr/>
        <w:fldChar w:fldCharType="separate"/>
      </w:r>
      <w:r>
        <w:rPr>
          <w:color w:val="1155cc"/>
          <w:u w:val="single"/>
        </w:rPr>
        <w:t>https://ink.library.smu.edu.sg/cgi/viewcontent.cgi?article=7602&amp;context=lkcsb_research</w:t>
      </w:r>
      <w:r>
        <w:rPr/>
        <w:fldChar w:fldCharType="end"/>
      </w:r>
      <w:r>
        <w:t>]</w:t>
      </w:r>
    </w:p>
    <w:p>
      <w:pPr>
        <w:pStyle w:val="style0"/>
        <w:rPr/>
      </w:pPr>
      <w:r>
        <w:t>Desai, A., 2021. Amazon’s Business Analysis, Amazon Go–Case Study, &amp; Jeff Bezos’s Leadership. [</w:t>
      </w:r>
      <w:r>
        <w:rPr/>
        <w:fldChar w:fldCharType="begin"/>
      </w:r>
      <w:r>
        <w:instrText xml:space="preserve"> HYPERLINK </w:instrText>
      </w:r>
      <w:r>
        <w:rPr/>
        <w:fldChar w:fldCharType="separate"/>
      </w:r>
      <w:r>
        <w:rPr>
          <w:color w:val="1155cc"/>
          <w:u w:val="single"/>
        </w:rPr>
        <w:t>https://www.researchgate.net/profile/Akash_Desai2/publication/349881458_Amazon's_Business_Analysis_Amazon_Go_-_Case_Study_Jeff_Bezos's_Leadership/links/6045af1a4585154e8c83ca8c/Amazons-Business-Analysis-Amazon-Go-Case-Study-Jeff-Bezoss-Leadership.pdf</w:t>
      </w:r>
      <w:r>
        <w:rPr/>
        <w:fldChar w:fldCharType="end"/>
      </w:r>
      <w:r>
        <w:t>]</w:t>
      </w:r>
    </w:p>
    <w:p>
      <w:pPr>
        <w:pStyle w:val="style0"/>
        <w:rPr/>
      </w:pPr>
      <w:r>
        <w:t>Livingstone, C. and Knezevic, I., 2020. From Online Cart to Plate: What Amazon's Retail Domination Means for the Future of Food. Journal of Agriculture, Food Systems, and Community Development, 9(4), pp.311-329. [</w:t>
      </w:r>
      <w:r>
        <w:rPr/>
        <w:fldChar w:fldCharType="begin"/>
      </w:r>
      <w:r>
        <w:instrText xml:space="preserve"> HYPERLINK "https://answer.matasaroja.com/index.php/fsj/article/download/864/843" </w:instrText>
      </w:r>
      <w:r>
        <w:rPr/>
        <w:fldChar w:fldCharType="separate"/>
      </w:r>
      <w:r>
        <w:rPr>
          <w:color w:val="1155cc"/>
          <w:u w:val="single"/>
        </w:rPr>
        <w:t>https://answer.matasaroja.com/index.php/fsj/article/download/864/843</w:t>
      </w:r>
      <w:r>
        <w:rPr/>
        <w:fldChar w:fldCharType="end"/>
      </w:r>
      <w:r>
        <w:t>]</w:t>
      </w:r>
    </w:p>
    <w:p>
      <w:pPr>
        <w:pStyle w:val="style0"/>
        <w:rPr/>
      </w:pPr>
      <w:r>
        <w:t>Luo, N., 2020. Amazon. com, Inc Strategic Audit. [</w:t>
      </w:r>
      <w:r>
        <w:rPr/>
        <w:fldChar w:fldCharType="begin"/>
      </w:r>
      <w:r>
        <w:instrText xml:space="preserve"> HYPERLINK "https://digitalcommons.unl.edu/cgi/viewcontent.cgi?article=1351&amp;context=honorstheses" </w:instrText>
      </w:r>
      <w:r>
        <w:rPr/>
        <w:fldChar w:fldCharType="separate"/>
      </w:r>
      <w:r>
        <w:rPr>
          <w:color w:val="1155cc"/>
          <w:u w:val="single"/>
        </w:rPr>
        <w:t>https://digitalcommons.unl.edu/cgi/viewcontent.cgi?article=1351&amp;context=honorstheses</w:t>
      </w:r>
      <w:r>
        <w:rPr/>
        <w:fldChar w:fldCharType="end"/>
      </w:r>
      <w:r>
        <w:t>]</w:t>
      </w:r>
    </w:p>
    <w:p>
      <w:pPr>
        <w:pStyle w:val="style0"/>
        <w:rPr/>
      </w:pPr>
      <w:r>
        <w:t>Luo, N., 2020. Amazon. com, Inc Strategic Audit. [</w:t>
      </w:r>
      <w:r>
        <w:rPr/>
        <w:fldChar w:fldCharType="begin"/>
      </w:r>
      <w:r>
        <w:instrText xml:space="preserve"> HYPERLINK "https://digitalcommons.unl.edu/cgi/viewcontent.cgi?article=1351&amp;context=honorstheses" </w:instrText>
      </w:r>
      <w:r>
        <w:rPr/>
        <w:fldChar w:fldCharType="separate"/>
      </w:r>
      <w:r>
        <w:rPr>
          <w:color w:val="1155cc"/>
          <w:u w:val="single"/>
        </w:rPr>
        <w:t>https://digitalcommons.unl.edu/cgi/viewcontent.cgi?article=1351&amp;context=honorstheses</w:t>
      </w:r>
      <w:r>
        <w:rPr/>
        <w:fldChar w:fldCharType="end"/>
      </w:r>
      <w:r>
        <w:t>]</w:t>
      </w:r>
    </w:p>
    <w:p>
      <w:pPr>
        <w:pStyle w:val="style0"/>
        <w:rPr/>
      </w:pPr>
      <w:r>
        <w:t>S&amp;P Global, 2023. Amazon could see revenue more than double by 2025 as retail business grows [</w:t>
      </w:r>
      <w:r>
        <w:rPr/>
        <w:fldChar w:fldCharType="begin"/>
      </w:r>
      <w:r>
        <w:instrText xml:space="preserve"> HYPERLINK "https://www.spglobal.com/marketintelligence/en/news-insights/latest-news-headlines/amazon-could-see-revenue-more-than-double-by-2025-as-retail-business-grows-62718086" </w:instrText>
      </w:r>
      <w:r>
        <w:rPr/>
        <w:fldChar w:fldCharType="separate"/>
      </w:r>
      <w:r>
        <w:rPr>
          <w:color w:val="1155cc"/>
          <w:u w:val="single"/>
        </w:rPr>
        <w:t>https://www.spglobal.com/marketintelligence/en/news-insights/latest-news-headlines/amazon-could-see-revenue-more-than-double-by-2025-as-retail-business-grows-62718086</w:t>
      </w:r>
      <w:r>
        <w:rPr/>
        <w:fldChar w:fldCharType="end"/>
      </w:r>
      <w:r>
        <w:t xml:space="preserve">] </w:t>
      </w:r>
    </w:p>
    <w:p>
      <w:pPr>
        <w:pStyle w:val="style0"/>
        <w:rPr/>
      </w:pPr>
      <w:r>
        <w:t>Sandhya, C., 2023. Competitive Digital Strategic Model of Amazon-A Case Study Analysis. International Journal of Case Studies in Business, IT and Education (IJCSBE), 7(2), pp.198-213. [</w:t>
      </w:r>
      <w:r>
        <w:rPr/>
        <w:fldChar w:fldCharType="begin"/>
      </w:r>
      <w:r>
        <w:instrText xml:space="preserve"> HYPERLINK "https://www.supublication.com/index.php/ijcsbe/article/download/34/30" </w:instrText>
      </w:r>
      <w:r>
        <w:rPr/>
        <w:fldChar w:fldCharType="separate"/>
      </w:r>
      <w:r>
        <w:rPr>
          <w:color w:val="1155cc"/>
          <w:u w:val="single"/>
        </w:rPr>
        <w:t>https://www.supublication.com/index.php/ijcsbe/article/download/34/30</w:t>
      </w:r>
      <w:r>
        <w:rPr/>
        <w:fldChar w:fldCharType="end"/>
      </w:r>
      <w:r>
        <w:t>]</w:t>
      </w:r>
    </w:p>
    <w:p>
      <w:pPr>
        <w:pStyle w:val="style0"/>
        <w:rPr/>
      </w:pPr>
      <w:r>
        <w:t xml:space="preserve">Sikdar, S., </w:t>
      </w:r>
      <w:r>
        <w:t>Kadiyali</w:t>
      </w:r>
      <w:r>
        <w:t>, V. and Hooker, G., 2022. Price Dynamics on Amazon Marketplace: A Multivariate Random Forest Variable Selection Approach. Tuck School of Business Working Paper, (3518690). [</w:t>
      </w:r>
      <w:r>
        <w:rPr/>
        <w:fldChar w:fldCharType="begin"/>
      </w:r>
      <w:r>
        <w:instrText xml:space="preserve"> HYPERLINK "https://www.zbw.eu/econis-archiv/bitstream/11159/422761/1/EBP076325601_0.pdf" </w:instrText>
      </w:r>
      <w:r>
        <w:rPr/>
        <w:fldChar w:fldCharType="separate"/>
      </w:r>
      <w:r>
        <w:rPr>
          <w:color w:val="1155cc"/>
          <w:u w:val="single"/>
        </w:rPr>
        <w:t>https://www.zbw.eu/econis-archiv/bitstream/11159/422761/1/EBP076325601_0.pdf</w:t>
      </w:r>
      <w:r>
        <w:rPr/>
        <w:fldChar w:fldCharType="end"/>
      </w:r>
      <w:r>
        <w:t>]</w:t>
      </w:r>
    </w:p>
    <w:p>
      <w:pPr>
        <w:pStyle w:val="style0"/>
        <w:rPr/>
      </w:pPr>
      <w:r>
        <w:t xml:space="preserve">Yahoo Finance, 2023. Amazon.com Inc (AMZN) - Profile. Retrieved from </w:t>
      </w:r>
      <w:r>
        <w:rPr/>
        <w:fldChar w:fldCharType="begin"/>
      </w:r>
      <w:r>
        <w:instrText xml:space="preserve"> HYPERLINK "https://finance.yahoo.com/quote/AMZN/profile/" </w:instrText>
      </w:r>
      <w:r>
        <w:rPr/>
        <w:fldChar w:fldCharType="separate"/>
      </w:r>
      <w:r>
        <w:rPr>
          <w:color w:val="1155cc"/>
          <w:u w:val="single"/>
        </w:rPr>
        <w:t>https://finance.yahoo.com/quote/AMZN/profile/</w:t>
      </w:r>
      <w:r>
        <w:rPr/>
        <w:fldChar w:fldCharType="end"/>
      </w:r>
      <w:r>
        <w:t xml:space="preserve">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sectPr>
      <w:footerReference w:type="default" r:id="rId6"/>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821CF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8418E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sz w:val="28"/>
      <w:szCs w:val="28"/>
    </w:rPr>
  </w:style>
  <w:style w:type="paragraph" w:styleId="style2">
    <w:name w:val="heading 2"/>
    <w:basedOn w:val="style0"/>
    <w:next w:val="style0"/>
    <w:qFormat/>
    <w:uiPriority w:val="9"/>
    <w:pPr>
      <w:keepNext/>
      <w:keepLines/>
      <w:outlineLvl w:val="1"/>
    </w:pPr>
    <w:rPr>
      <w:b/>
      <w:sz w:val="26"/>
      <w:szCs w:val="26"/>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table" w:customStyle="1" w:styleId="style4097">
    <w:basedOn w:val="style105"/>
    <w:next w:val="style4097"/>
    <w:pPr/>
    <w:rPr/>
    <w:tblPr>
      <w:tblStyleRowBandSize w:val="1"/>
      <w:tblStyleColBandSize w:val="1"/>
      <w:shd w:val="clear" w:color="auto" w:fill="444654"/>
      <w:tblCellMar>
        <w:top w:w="100" w:type="dxa"/>
        <w:left w:w="100" w:type="dxa"/>
        <w:bottom w:w="100" w:type="dxa"/>
        <w:right w:w="100" w:type="dxa"/>
      </w:tblCellMar>
    </w:tblPr>
    <w:tcPr>
      <w:tcBorders/>
      <w:shd w:val="clear" w:color="auto" w:fill="444654"/>
    </w:tcPr>
  </w:style>
  <w:style w:type="table" w:customStyle="1" w:styleId="style4098">
    <w:basedOn w:val="style105"/>
    <w:next w:val="style4098"/>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099"/>
    <w:uiPriority w:val="99"/>
    <w:pPr>
      <w:tabs>
        <w:tab w:val="center" w:leader="none" w:pos="4680"/>
        <w:tab w:val="right" w:leader="none" w:pos="9360"/>
      </w:tabs>
      <w:spacing w:lineRule="auto" w:line="240"/>
    </w:pPr>
    <w:rPr/>
  </w:style>
  <w:style w:type="character" w:customStyle="1" w:styleId="style4099">
    <w:name w:val="Header Char_6a240fbf-1de9-447a-ba00-eef8a7415065"/>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lineRule="auto" w:line="240"/>
    </w:pPr>
    <w:rPr/>
  </w:style>
  <w:style w:type="character" w:customStyle="1" w:styleId="style4100">
    <w:name w:val="Footer Char_46c9b274-b6c9-4efc-99f4-a79ed87518a6"/>
    <w:basedOn w:val="style65"/>
    <w:next w:val="style4100"/>
    <w:link w:val="style32"/>
    <w:uiPriority w:val="99"/>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C8C14-21A3-40A7-AC37-6A49872F3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Words>3651</Words>
  <Pages>16</Pages>
  <Characters>23028</Characters>
  <Application>WPS Office</Application>
  <DocSecurity>0</DocSecurity>
  <Paragraphs>170</Paragraphs>
  <ScaleCrop>false</ScaleCrop>
  <LinksUpToDate>false</LinksUpToDate>
  <CharactersWithSpaces>26558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2023-09-13T12:34:00Z</dcterms:created>
  <dc:creator>WPS Office</dc:creator>
  <lastModifiedBy>CPH2015</lastModifiedBy>
  <dcterms:modified xsi:type="dcterms:W3CDTF">2023-09-14T22:02:35Z</dcterms:modified>
  <revision>16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3958ad4f08de42ac8577b39697837f67</vt:lpwstr>
  </property>
</Properties>
</file>