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9EF08" w14:textId="77777777" w:rsidR="00CC28A2" w:rsidRPr="00B22C52" w:rsidRDefault="00CC28A2" w:rsidP="00CC28A2">
      <w:pPr>
        <w:jc w:val="center"/>
        <w:rPr>
          <w:sz w:val="40"/>
          <w:szCs w:val="40"/>
        </w:rPr>
      </w:pPr>
    </w:p>
    <w:p w14:paraId="76AAD692" w14:textId="77777777" w:rsidR="00CC28A2" w:rsidRPr="00B22C52" w:rsidRDefault="00CC28A2" w:rsidP="00CC28A2">
      <w:pPr>
        <w:jc w:val="center"/>
        <w:rPr>
          <w:sz w:val="40"/>
          <w:szCs w:val="40"/>
        </w:rPr>
      </w:pPr>
    </w:p>
    <w:p w14:paraId="176240A4" w14:textId="77777777" w:rsidR="00CC28A2" w:rsidRPr="00B22C52" w:rsidRDefault="00CC28A2" w:rsidP="00CC28A2">
      <w:pPr>
        <w:jc w:val="center"/>
        <w:rPr>
          <w:sz w:val="40"/>
          <w:szCs w:val="40"/>
        </w:rPr>
      </w:pPr>
    </w:p>
    <w:p w14:paraId="24DE5D64" w14:textId="77777777" w:rsidR="00CC28A2" w:rsidRPr="00B22C52" w:rsidRDefault="00CC28A2" w:rsidP="00CC28A2">
      <w:pPr>
        <w:jc w:val="center"/>
        <w:rPr>
          <w:sz w:val="40"/>
          <w:szCs w:val="40"/>
        </w:rPr>
      </w:pPr>
    </w:p>
    <w:p w14:paraId="56255B56" w14:textId="2F5682A2" w:rsidR="00CC28A2" w:rsidRPr="00B22C52" w:rsidRDefault="00CC28A2" w:rsidP="00CC28A2">
      <w:pPr>
        <w:jc w:val="center"/>
        <w:rPr>
          <w:color w:val="44546A" w:themeColor="text2"/>
          <w:sz w:val="40"/>
          <w:szCs w:val="40"/>
        </w:rPr>
      </w:pPr>
      <w:r w:rsidRPr="00B22C52">
        <w:rPr>
          <w:color w:val="44546A" w:themeColor="text2"/>
          <w:sz w:val="40"/>
          <w:szCs w:val="40"/>
        </w:rPr>
        <w:t xml:space="preserve">Knowledge and Information Management Skills </w:t>
      </w:r>
    </w:p>
    <w:p w14:paraId="36853D24" w14:textId="10F1C7CD" w:rsidR="00CC28A2" w:rsidRPr="00B22C52" w:rsidRDefault="00CC28A2" w:rsidP="00CC28A2">
      <w:pPr>
        <w:jc w:val="center"/>
        <w:rPr>
          <w:color w:val="44546A" w:themeColor="text2"/>
          <w:sz w:val="40"/>
          <w:szCs w:val="40"/>
        </w:rPr>
      </w:pPr>
      <w:r w:rsidRPr="00B22C52">
        <w:rPr>
          <w:color w:val="44546A" w:themeColor="text2"/>
          <w:sz w:val="40"/>
          <w:szCs w:val="40"/>
        </w:rPr>
        <w:t>for Workplace</w:t>
      </w:r>
      <w:bookmarkStart w:id="0" w:name="_GoBack"/>
      <w:bookmarkEnd w:id="0"/>
    </w:p>
    <w:p w14:paraId="268AB587" w14:textId="3262BC68" w:rsidR="00CC28A2" w:rsidRPr="00B22C52" w:rsidRDefault="00CC28A2" w:rsidP="00CC28A2">
      <w:pPr>
        <w:jc w:val="center"/>
        <w:rPr>
          <w:color w:val="44546A" w:themeColor="text2"/>
          <w:sz w:val="40"/>
          <w:szCs w:val="40"/>
        </w:rPr>
      </w:pPr>
    </w:p>
    <w:p w14:paraId="10E2BCBF" w14:textId="656FB27E" w:rsidR="00CC28A2" w:rsidRPr="00B22C52" w:rsidRDefault="00CC28A2" w:rsidP="00CC28A2">
      <w:pPr>
        <w:jc w:val="center"/>
        <w:rPr>
          <w:color w:val="44546A" w:themeColor="text2"/>
          <w:sz w:val="40"/>
          <w:szCs w:val="40"/>
        </w:rPr>
      </w:pPr>
    </w:p>
    <w:p w14:paraId="091F7414" w14:textId="16B4D0C0" w:rsidR="00CC28A2" w:rsidRPr="00B22C52" w:rsidRDefault="00CC28A2" w:rsidP="00CC28A2">
      <w:pPr>
        <w:jc w:val="center"/>
        <w:rPr>
          <w:color w:val="44546A" w:themeColor="text2"/>
          <w:sz w:val="40"/>
          <w:szCs w:val="40"/>
        </w:rPr>
      </w:pPr>
    </w:p>
    <w:p w14:paraId="31B9130B" w14:textId="241C56CD" w:rsidR="00CC28A2" w:rsidRPr="00B22C52" w:rsidRDefault="00CC28A2" w:rsidP="00CC28A2">
      <w:pPr>
        <w:jc w:val="center"/>
        <w:rPr>
          <w:color w:val="44546A" w:themeColor="text2"/>
          <w:sz w:val="40"/>
          <w:szCs w:val="40"/>
        </w:rPr>
      </w:pPr>
    </w:p>
    <w:p w14:paraId="6E3ACD16" w14:textId="60DAC44B" w:rsidR="00CC28A2" w:rsidRPr="00B22C52" w:rsidRDefault="00CC28A2" w:rsidP="00CC28A2">
      <w:pPr>
        <w:jc w:val="center"/>
        <w:rPr>
          <w:color w:val="44546A" w:themeColor="text2"/>
          <w:sz w:val="40"/>
          <w:szCs w:val="40"/>
        </w:rPr>
      </w:pPr>
    </w:p>
    <w:p w14:paraId="43A96276" w14:textId="54333450" w:rsidR="00CC28A2" w:rsidRPr="00B22C52" w:rsidRDefault="00CC28A2" w:rsidP="00CC28A2">
      <w:pPr>
        <w:jc w:val="center"/>
        <w:rPr>
          <w:color w:val="44546A" w:themeColor="text2"/>
          <w:sz w:val="40"/>
          <w:szCs w:val="40"/>
        </w:rPr>
      </w:pPr>
    </w:p>
    <w:p w14:paraId="4B6ACD09" w14:textId="5B48A24B" w:rsidR="00CC28A2" w:rsidRPr="00B22C52" w:rsidRDefault="00CC28A2" w:rsidP="00CC28A2">
      <w:pPr>
        <w:jc w:val="center"/>
        <w:rPr>
          <w:color w:val="44546A" w:themeColor="text2"/>
          <w:sz w:val="40"/>
          <w:szCs w:val="40"/>
        </w:rPr>
      </w:pPr>
    </w:p>
    <w:p w14:paraId="0C86F0CA" w14:textId="2FD02B2F" w:rsidR="00CC28A2" w:rsidRPr="00B22C52" w:rsidRDefault="00CC28A2" w:rsidP="00CC28A2">
      <w:pPr>
        <w:jc w:val="center"/>
        <w:rPr>
          <w:color w:val="44546A" w:themeColor="text2"/>
          <w:sz w:val="40"/>
          <w:szCs w:val="40"/>
        </w:rPr>
      </w:pPr>
    </w:p>
    <w:p w14:paraId="60156D95" w14:textId="5A9D2A40" w:rsidR="00CC28A2" w:rsidRDefault="00CC28A2" w:rsidP="00BC606A">
      <w:pPr>
        <w:rPr>
          <w:color w:val="44546A" w:themeColor="text2"/>
          <w:sz w:val="40"/>
          <w:szCs w:val="40"/>
        </w:rPr>
      </w:pPr>
    </w:p>
    <w:p w14:paraId="5A6AB9FB" w14:textId="1406A8CD" w:rsidR="00BC606A" w:rsidRDefault="00BC606A" w:rsidP="00BC606A">
      <w:pPr>
        <w:rPr>
          <w:color w:val="44546A" w:themeColor="text2"/>
          <w:sz w:val="40"/>
          <w:szCs w:val="40"/>
        </w:rPr>
      </w:pPr>
    </w:p>
    <w:p w14:paraId="5E868AE0" w14:textId="765FFC4A" w:rsidR="00B16E22" w:rsidRDefault="00B16E22" w:rsidP="00B16E22"/>
    <w:sdt>
      <w:sdtPr>
        <w:rPr>
          <w:rFonts w:ascii="Times New Roman" w:eastAsiaTheme="minorHAnsi" w:hAnsi="Times New Roman" w:cstheme="minorBidi"/>
          <w:color w:val="auto"/>
          <w:sz w:val="24"/>
          <w:szCs w:val="22"/>
          <w:lang w:val="en-GB"/>
        </w:rPr>
        <w:id w:val="-1640339673"/>
        <w:docPartObj>
          <w:docPartGallery w:val="Table of Contents"/>
          <w:docPartUnique/>
        </w:docPartObj>
      </w:sdtPr>
      <w:sdtEndPr>
        <w:rPr>
          <w:b/>
          <w:bCs/>
          <w:noProof/>
        </w:rPr>
      </w:sdtEndPr>
      <w:sdtContent>
        <w:p w14:paraId="0B0B188F" w14:textId="02601E9E" w:rsidR="00841C20" w:rsidRDefault="00841C20">
          <w:pPr>
            <w:pStyle w:val="TOCHeading"/>
          </w:pPr>
          <w:r>
            <w:t>Contents</w:t>
          </w:r>
        </w:p>
        <w:p w14:paraId="5264BB11" w14:textId="4E6B10DA" w:rsidR="00841C20" w:rsidRDefault="00841C2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819791" w:history="1">
            <w:r w:rsidRPr="003515B1">
              <w:rPr>
                <w:rStyle w:val="Hyperlink"/>
                <w:noProof/>
              </w:rPr>
              <w:t>Introduction</w:t>
            </w:r>
            <w:r>
              <w:rPr>
                <w:noProof/>
                <w:webHidden/>
              </w:rPr>
              <w:tab/>
            </w:r>
            <w:r>
              <w:rPr>
                <w:noProof/>
                <w:webHidden/>
              </w:rPr>
              <w:fldChar w:fldCharType="begin"/>
            </w:r>
            <w:r>
              <w:rPr>
                <w:noProof/>
                <w:webHidden/>
              </w:rPr>
              <w:instrText xml:space="preserve"> PAGEREF _Toc7819791 \h </w:instrText>
            </w:r>
            <w:r>
              <w:rPr>
                <w:noProof/>
                <w:webHidden/>
              </w:rPr>
            </w:r>
            <w:r>
              <w:rPr>
                <w:noProof/>
                <w:webHidden/>
              </w:rPr>
              <w:fldChar w:fldCharType="separate"/>
            </w:r>
            <w:r w:rsidR="00E22904">
              <w:rPr>
                <w:noProof/>
                <w:webHidden/>
              </w:rPr>
              <w:t>1</w:t>
            </w:r>
            <w:r>
              <w:rPr>
                <w:noProof/>
                <w:webHidden/>
              </w:rPr>
              <w:fldChar w:fldCharType="end"/>
            </w:r>
          </w:hyperlink>
        </w:p>
        <w:p w14:paraId="7D696C64" w14:textId="53CD2DE8" w:rsidR="00841C20" w:rsidRDefault="00E22904">
          <w:pPr>
            <w:pStyle w:val="TOC1"/>
            <w:tabs>
              <w:tab w:val="right" w:leader="dot" w:pos="9016"/>
            </w:tabs>
            <w:rPr>
              <w:rFonts w:asciiTheme="minorHAnsi" w:eastAsiaTheme="minorEastAsia" w:hAnsiTheme="minorHAnsi"/>
              <w:noProof/>
              <w:sz w:val="22"/>
              <w:lang w:eastAsia="en-GB"/>
            </w:rPr>
          </w:pPr>
          <w:hyperlink w:anchor="_Toc7819792" w:history="1">
            <w:r w:rsidR="00841C20" w:rsidRPr="003515B1">
              <w:rPr>
                <w:rStyle w:val="Hyperlink"/>
                <w:noProof/>
              </w:rPr>
              <w:t>Company Background</w:t>
            </w:r>
            <w:r w:rsidR="00841C20">
              <w:rPr>
                <w:noProof/>
                <w:webHidden/>
              </w:rPr>
              <w:tab/>
            </w:r>
            <w:r w:rsidR="00841C20">
              <w:rPr>
                <w:noProof/>
                <w:webHidden/>
              </w:rPr>
              <w:fldChar w:fldCharType="begin"/>
            </w:r>
            <w:r w:rsidR="00841C20">
              <w:rPr>
                <w:noProof/>
                <w:webHidden/>
              </w:rPr>
              <w:instrText xml:space="preserve"> PAGEREF _Toc7819792 \h </w:instrText>
            </w:r>
            <w:r w:rsidR="00841C20">
              <w:rPr>
                <w:noProof/>
                <w:webHidden/>
              </w:rPr>
            </w:r>
            <w:r w:rsidR="00841C20">
              <w:rPr>
                <w:noProof/>
                <w:webHidden/>
              </w:rPr>
              <w:fldChar w:fldCharType="separate"/>
            </w:r>
            <w:r>
              <w:rPr>
                <w:noProof/>
                <w:webHidden/>
              </w:rPr>
              <w:t>2</w:t>
            </w:r>
            <w:r w:rsidR="00841C20">
              <w:rPr>
                <w:noProof/>
                <w:webHidden/>
              </w:rPr>
              <w:fldChar w:fldCharType="end"/>
            </w:r>
          </w:hyperlink>
        </w:p>
        <w:p w14:paraId="507023C6" w14:textId="007C98E7" w:rsidR="00841C20" w:rsidRDefault="00E22904">
          <w:pPr>
            <w:pStyle w:val="TOC1"/>
            <w:tabs>
              <w:tab w:val="right" w:leader="dot" w:pos="9016"/>
            </w:tabs>
            <w:rPr>
              <w:rFonts w:asciiTheme="minorHAnsi" w:eastAsiaTheme="minorEastAsia" w:hAnsiTheme="minorHAnsi"/>
              <w:noProof/>
              <w:sz w:val="22"/>
              <w:lang w:eastAsia="en-GB"/>
            </w:rPr>
          </w:pPr>
          <w:hyperlink w:anchor="_Toc7819793" w:history="1">
            <w:r w:rsidR="00841C20" w:rsidRPr="003515B1">
              <w:rPr>
                <w:rStyle w:val="Hyperlink"/>
                <w:noProof/>
              </w:rPr>
              <w:t>Providing an evaluation of the concept and importance of knowledge management in the context of Round Cars</w:t>
            </w:r>
            <w:r w:rsidR="00841C20">
              <w:rPr>
                <w:noProof/>
                <w:webHidden/>
              </w:rPr>
              <w:tab/>
            </w:r>
            <w:r w:rsidR="00841C20">
              <w:rPr>
                <w:noProof/>
                <w:webHidden/>
              </w:rPr>
              <w:fldChar w:fldCharType="begin"/>
            </w:r>
            <w:r w:rsidR="00841C20">
              <w:rPr>
                <w:noProof/>
                <w:webHidden/>
              </w:rPr>
              <w:instrText xml:space="preserve"> PAGEREF _Toc7819793 \h </w:instrText>
            </w:r>
            <w:r w:rsidR="00841C20">
              <w:rPr>
                <w:noProof/>
                <w:webHidden/>
              </w:rPr>
            </w:r>
            <w:r w:rsidR="00841C20">
              <w:rPr>
                <w:noProof/>
                <w:webHidden/>
              </w:rPr>
              <w:fldChar w:fldCharType="separate"/>
            </w:r>
            <w:r>
              <w:rPr>
                <w:noProof/>
                <w:webHidden/>
              </w:rPr>
              <w:t>2</w:t>
            </w:r>
            <w:r w:rsidR="00841C20">
              <w:rPr>
                <w:noProof/>
                <w:webHidden/>
              </w:rPr>
              <w:fldChar w:fldCharType="end"/>
            </w:r>
          </w:hyperlink>
        </w:p>
        <w:p w14:paraId="79194F0C" w14:textId="44C68635" w:rsidR="00841C20" w:rsidRDefault="00E22904">
          <w:pPr>
            <w:pStyle w:val="TOC2"/>
            <w:tabs>
              <w:tab w:val="right" w:leader="dot" w:pos="9016"/>
            </w:tabs>
            <w:rPr>
              <w:rFonts w:asciiTheme="minorHAnsi" w:eastAsiaTheme="minorEastAsia" w:hAnsiTheme="minorHAnsi"/>
              <w:noProof/>
              <w:sz w:val="22"/>
              <w:lang w:eastAsia="en-GB"/>
            </w:rPr>
          </w:pPr>
          <w:hyperlink w:anchor="_Toc7819794" w:history="1">
            <w:r w:rsidR="00841C20" w:rsidRPr="003515B1">
              <w:rPr>
                <w:rStyle w:val="Hyperlink"/>
                <w:noProof/>
              </w:rPr>
              <w:t>Explaining the relationship between data, information and knowledge</w:t>
            </w:r>
            <w:r w:rsidR="00841C20">
              <w:rPr>
                <w:noProof/>
                <w:webHidden/>
              </w:rPr>
              <w:tab/>
            </w:r>
            <w:r w:rsidR="00841C20">
              <w:rPr>
                <w:noProof/>
                <w:webHidden/>
              </w:rPr>
              <w:fldChar w:fldCharType="begin"/>
            </w:r>
            <w:r w:rsidR="00841C20">
              <w:rPr>
                <w:noProof/>
                <w:webHidden/>
              </w:rPr>
              <w:instrText xml:space="preserve"> PAGEREF _Toc7819794 \h </w:instrText>
            </w:r>
            <w:r w:rsidR="00841C20">
              <w:rPr>
                <w:noProof/>
                <w:webHidden/>
              </w:rPr>
            </w:r>
            <w:r w:rsidR="00841C20">
              <w:rPr>
                <w:noProof/>
                <w:webHidden/>
              </w:rPr>
              <w:fldChar w:fldCharType="separate"/>
            </w:r>
            <w:r>
              <w:rPr>
                <w:noProof/>
                <w:webHidden/>
              </w:rPr>
              <w:t>2</w:t>
            </w:r>
            <w:r w:rsidR="00841C20">
              <w:rPr>
                <w:noProof/>
                <w:webHidden/>
              </w:rPr>
              <w:fldChar w:fldCharType="end"/>
            </w:r>
          </w:hyperlink>
        </w:p>
        <w:p w14:paraId="5AFA83AE" w14:textId="3ECBC044" w:rsidR="00841C20" w:rsidRDefault="00E22904">
          <w:pPr>
            <w:pStyle w:val="TOC2"/>
            <w:tabs>
              <w:tab w:val="right" w:leader="dot" w:pos="9016"/>
            </w:tabs>
            <w:rPr>
              <w:rFonts w:asciiTheme="minorHAnsi" w:eastAsiaTheme="minorEastAsia" w:hAnsiTheme="minorHAnsi"/>
              <w:noProof/>
              <w:sz w:val="22"/>
              <w:lang w:eastAsia="en-GB"/>
            </w:rPr>
          </w:pPr>
          <w:hyperlink w:anchor="_Toc7819795" w:history="1">
            <w:r w:rsidR="00841C20" w:rsidRPr="003515B1">
              <w:rPr>
                <w:rStyle w:val="Hyperlink"/>
                <w:noProof/>
              </w:rPr>
              <w:t>Explaining the relationship between individual knowledge and organisational knowledge</w:t>
            </w:r>
            <w:r w:rsidR="00841C20">
              <w:rPr>
                <w:noProof/>
                <w:webHidden/>
              </w:rPr>
              <w:tab/>
            </w:r>
            <w:r w:rsidR="00841C20">
              <w:rPr>
                <w:noProof/>
                <w:webHidden/>
              </w:rPr>
              <w:fldChar w:fldCharType="begin"/>
            </w:r>
            <w:r w:rsidR="00841C20">
              <w:rPr>
                <w:noProof/>
                <w:webHidden/>
              </w:rPr>
              <w:instrText xml:space="preserve"> PAGEREF _Toc7819795 \h </w:instrText>
            </w:r>
            <w:r w:rsidR="00841C20">
              <w:rPr>
                <w:noProof/>
                <w:webHidden/>
              </w:rPr>
            </w:r>
            <w:r w:rsidR="00841C20">
              <w:rPr>
                <w:noProof/>
                <w:webHidden/>
              </w:rPr>
              <w:fldChar w:fldCharType="separate"/>
            </w:r>
            <w:r>
              <w:rPr>
                <w:noProof/>
                <w:webHidden/>
              </w:rPr>
              <w:t>4</w:t>
            </w:r>
            <w:r w:rsidR="00841C20">
              <w:rPr>
                <w:noProof/>
                <w:webHidden/>
              </w:rPr>
              <w:fldChar w:fldCharType="end"/>
            </w:r>
          </w:hyperlink>
        </w:p>
        <w:p w14:paraId="579AA205" w14:textId="28E61BB5" w:rsidR="00841C20" w:rsidRDefault="00E22904">
          <w:pPr>
            <w:pStyle w:val="TOC2"/>
            <w:tabs>
              <w:tab w:val="right" w:leader="dot" w:pos="9016"/>
            </w:tabs>
            <w:rPr>
              <w:rFonts w:asciiTheme="minorHAnsi" w:eastAsiaTheme="minorEastAsia" w:hAnsiTheme="minorHAnsi"/>
              <w:noProof/>
              <w:sz w:val="22"/>
              <w:lang w:eastAsia="en-GB"/>
            </w:rPr>
          </w:pPr>
          <w:hyperlink w:anchor="_Toc7819796" w:history="1">
            <w:r w:rsidR="00841C20" w:rsidRPr="003515B1">
              <w:rPr>
                <w:rStyle w:val="Hyperlink"/>
                <w:noProof/>
              </w:rPr>
              <w:t>Applying analysis and modelling techniques to identify knowledge assets</w:t>
            </w:r>
            <w:r w:rsidR="00841C20">
              <w:rPr>
                <w:noProof/>
                <w:webHidden/>
              </w:rPr>
              <w:tab/>
            </w:r>
            <w:r w:rsidR="00841C20">
              <w:rPr>
                <w:noProof/>
                <w:webHidden/>
              </w:rPr>
              <w:fldChar w:fldCharType="begin"/>
            </w:r>
            <w:r w:rsidR="00841C20">
              <w:rPr>
                <w:noProof/>
                <w:webHidden/>
              </w:rPr>
              <w:instrText xml:space="preserve"> PAGEREF _Toc7819796 \h </w:instrText>
            </w:r>
            <w:r w:rsidR="00841C20">
              <w:rPr>
                <w:noProof/>
                <w:webHidden/>
              </w:rPr>
            </w:r>
            <w:r w:rsidR="00841C20">
              <w:rPr>
                <w:noProof/>
                <w:webHidden/>
              </w:rPr>
              <w:fldChar w:fldCharType="separate"/>
            </w:r>
            <w:r>
              <w:rPr>
                <w:noProof/>
                <w:webHidden/>
              </w:rPr>
              <w:t>5</w:t>
            </w:r>
            <w:r w:rsidR="00841C20">
              <w:rPr>
                <w:noProof/>
                <w:webHidden/>
              </w:rPr>
              <w:fldChar w:fldCharType="end"/>
            </w:r>
          </w:hyperlink>
        </w:p>
        <w:p w14:paraId="624684AA" w14:textId="58BB2297" w:rsidR="00841C20" w:rsidRDefault="00E22904">
          <w:pPr>
            <w:pStyle w:val="TOC2"/>
            <w:tabs>
              <w:tab w:val="right" w:leader="dot" w:pos="9016"/>
            </w:tabs>
            <w:rPr>
              <w:rFonts w:asciiTheme="minorHAnsi" w:eastAsiaTheme="minorEastAsia" w:hAnsiTheme="minorHAnsi"/>
              <w:noProof/>
              <w:sz w:val="22"/>
              <w:lang w:eastAsia="en-GB"/>
            </w:rPr>
          </w:pPr>
          <w:hyperlink w:anchor="_Toc7819797" w:history="1">
            <w:r w:rsidR="00841C20" w:rsidRPr="003515B1">
              <w:rPr>
                <w:rStyle w:val="Hyperlink"/>
                <w:noProof/>
              </w:rPr>
              <w:t>Evaluating the actual and potential knowledge assets</w:t>
            </w:r>
            <w:r w:rsidR="00841C20">
              <w:rPr>
                <w:noProof/>
                <w:webHidden/>
              </w:rPr>
              <w:tab/>
            </w:r>
            <w:r w:rsidR="00841C20">
              <w:rPr>
                <w:noProof/>
                <w:webHidden/>
              </w:rPr>
              <w:fldChar w:fldCharType="begin"/>
            </w:r>
            <w:r w:rsidR="00841C20">
              <w:rPr>
                <w:noProof/>
                <w:webHidden/>
              </w:rPr>
              <w:instrText xml:space="preserve"> PAGEREF _Toc7819797 \h </w:instrText>
            </w:r>
            <w:r w:rsidR="00841C20">
              <w:rPr>
                <w:noProof/>
                <w:webHidden/>
              </w:rPr>
            </w:r>
            <w:r w:rsidR="00841C20">
              <w:rPr>
                <w:noProof/>
                <w:webHidden/>
              </w:rPr>
              <w:fldChar w:fldCharType="separate"/>
            </w:r>
            <w:r>
              <w:rPr>
                <w:noProof/>
                <w:webHidden/>
              </w:rPr>
              <w:t>6</w:t>
            </w:r>
            <w:r w:rsidR="00841C20">
              <w:rPr>
                <w:noProof/>
                <w:webHidden/>
              </w:rPr>
              <w:fldChar w:fldCharType="end"/>
            </w:r>
          </w:hyperlink>
        </w:p>
        <w:p w14:paraId="465C4859" w14:textId="1E0B198A" w:rsidR="00841C20" w:rsidRDefault="00E22904">
          <w:pPr>
            <w:pStyle w:val="TOC1"/>
            <w:tabs>
              <w:tab w:val="right" w:leader="dot" w:pos="9016"/>
            </w:tabs>
            <w:rPr>
              <w:rFonts w:asciiTheme="minorHAnsi" w:eastAsiaTheme="minorEastAsia" w:hAnsiTheme="minorHAnsi"/>
              <w:noProof/>
              <w:sz w:val="22"/>
              <w:lang w:eastAsia="en-GB"/>
            </w:rPr>
          </w:pPr>
          <w:hyperlink w:anchor="_Toc7819798" w:history="1">
            <w:r w:rsidR="00841C20" w:rsidRPr="003515B1">
              <w:rPr>
                <w:rStyle w:val="Hyperlink"/>
                <w:noProof/>
              </w:rPr>
              <w:t>Demonstrating an understanding of important knowledge management process in the context of Round Cars</w:t>
            </w:r>
            <w:r w:rsidR="00841C20">
              <w:rPr>
                <w:noProof/>
                <w:webHidden/>
              </w:rPr>
              <w:tab/>
            </w:r>
            <w:r w:rsidR="00841C20">
              <w:rPr>
                <w:noProof/>
                <w:webHidden/>
              </w:rPr>
              <w:fldChar w:fldCharType="begin"/>
            </w:r>
            <w:r w:rsidR="00841C20">
              <w:rPr>
                <w:noProof/>
                <w:webHidden/>
              </w:rPr>
              <w:instrText xml:space="preserve"> PAGEREF _Toc7819798 \h </w:instrText>
            </w:r>
            <w:r w:rsidR="00841C20">
              <w:rPr>
                <w:noProof/>
                <w:webHidden/>
              </w:rPr>
            </w:r>
            <w:r w:rsidR="00841C20">
              <w:rPr>
                <w:noProof/>
                <w:webHidden/>
              </w:rPr>
              <w:fldChar w:fldCharType="separate"/>
            </w:r>
            <w:r>
              <w:rPr>
                <w:noProof/>
                <w:webHidden/>
              </w:rPr>
              <w:t>8</w:t>
            </w:r>
            <w:r w:rsidR="00841C20">
              <w:rPr>
                <w:noProof/>
                <w:webHidden/>
              </w:rPr>
              <w:fldChar w:fldCharType="end"/>
            </w:r>
          </w:hyperlink>
        </w:p>
        <w:p w14:paraId="5D5048F6" w14:textId="44769CC0" w:rsidR="00841C20" w:rsidRDefault="00E22904">
          <w:pPr>
            <w:pStyle w:val="TOC2"/>
            <w:tabs>
              <w:tab w:val="right" w:leader="dot" w:pos="9016"/>
            </w:tabs>
            <w:rPr>
              <w:rFonts w:asciiTheme="minorHAnsi" w:eastAsiaTheme="minorEastAsia" w:hAnsiTheme="minorHAnsi"/>
              <w:noProof/>
              <w:sz w:val="22"/>
              <w:lang w:eastAsia="en-GB"/>
            </w:rPr>
          </w:pPr>
          <w:hyperlink w:anchor="_Toc7819799" w:history="1">
            <w:r w:rsidR="00841C20" w:rsidRPr="003515B1">
              <w:rPr>
                <w:rStyle w:val="Hyperlink"/>
                <w:noProof/>
              </w:rPr>
              <w:t>Explaining what is required to create, store, apply and integrate knowledge</w:t>
            </w:r>
            <w:r w:rsidR="00841C20">
              <w:rPr>
                <w:noProof/>
                <w:webHidden/>
              </w:rPr>
              <w:tab/>
            </w:r>
            <w:r w:rsidR="00841C20">
              <w:rPr>
                <w:noProof/>
                <w:webHidden/>
              </w:rPr>
              <w:fldChar w:fldCharType="begin"/>
            </w:r>
            <w:r w:rsidR="00841C20">
              <w:rPr>
                <w:noProof/>
                <w:webHidden/>
              </w:rPr>
              <w:instrText xml:space="preserve"> PAGEREF _Toc7819799 \h </w:instrText>
            </w:r>
            <w:r w:rsidR="00841C20">
              <w:rPr>
                <w:noProof/>
                <w:webHidden/>
              </w:rPr>
            </w:r>
            <w:r w:rsidR="00841C20">
              <w:rPr>
                <w:noProof/>
                <w:webHidden/>
              </w:rPr>
              <w:fldChar w:fldCharType="separate"/>
            </w:r>
            <w:r>
              <w:rPr>
                <w:noProof/>
                <w:webHidden/>
              </w:rPr>
              <w:t>8</w:t>
            </w:r>
            <w:r w:rsidR="00841C20">
              <w:rPr>
                <w:noProof/>
                <w:webHidden/>
              </w:rPr>
              <w:fldChar w:fldCharType="end"/>
            </w:r>
          </w:hyperlink>
        </w:p>
        <w:p w14:paraId="6C0BDBE8" w14:textId="4659F541" w:rsidR="00841C20" w:rsidRDefault="00E22904">
          <w:pPr>
            <w:pStyle w:val="TOC2"/>
            <w:tabs>
              <w:tab w:val="right" w:leader="dot" w:pos="9016"/>
            </w:tabs>
            <w:rPr>
              <w:rFonts w:asciiTheme="minorHAnsi" w:eastAsiaTheme="minorEastAsia" w:hAnsiTheme="minorHAnsi"/>
              <w:noProof/>
              <w:sz w:val="22"/>
              <w:lang w:eastAsia="en-GB"/>
            </w:rPr>
          </w:pPr>
          <w:hyperlink w:anchor="_Toc7819800" w:history="1">
            <w:r w:rsidR="00841C20" w:rsidRPr="003515B1">
              <w:rPr>
                <w:rStyle w:val="Hyperlink"/>
                <w:noProof/>
              </w:rPr>
              <w:t>Considering the importance of intellectual property rights</w:t>
            </w:r>
            <w:r w:rsidR="00841C20">
              <w:rPr>
                <w:noProof/>
                <w:webHidden/>
              </w:rPr>
              <w:tab/>
            </w:r>
            <w:r w:rsidR="00841C20">
              <w:rPr>
                <w:noProof/>
                <w:webHidden/>
              </w:rPr>
              <w:fldChar w:fldCharType="begin"/>
            </w:r>
            <w:r w:rsidR="00841C20">
              <w:rPr>
                <w:noProof/>
                <w:webHidden/>
              </w:rPr>
              <w:instrText xml:space="preserve"> PAGEREF _Toc7819800 \h </w:instrText>
            </w:r>
            <w:r w:rsidR="00841C20">
              <w:rPr>
                <w:noProof/>
                <w:webHidden/>
              </w:rPr>
            </w:r>
            <w:r w:rsidR="00841C20">
              <w:rPr>
                <w:noProof/>
                <w:webHidden/>
              </w:rPr>
              <w:fldChar w:fldCharType="separate"/>
            </w:r>
            <w:r>
              <w:rPr>
                <w:noProof/>
                <w:webHidden/>
              </w:rPr>
              <w:t>10</w:t>
            </w:r>
            <w:r w:rsidR="00841C20">
              <w:rPr>
                <w:noProof/>
                <w:webHidden/>
              </w:rPr>
              <w:fldChar w:fldCharType="end"/>
            </w:r>
          </w:hyperlink>
        </w:p>
        <w:p w14:paraId="1E004B9E" w14:textId="64F23A0C" w:rsidR="00841C20" w:rsidRDefault="00E22904">
          <w:pPr>
            <w:pStyle w:val="TOC1"/>
            <w:tabs>
              <w:tab w:val="right" w:leader="dot" w:pos="9016"/>
            </w:tabs>
            <w:rPr>
              <w:rFonts w:asciiTheme="minorHAnsi" w:eastAsiaTheme="minorEastAsia" w:hAnsiTheme="minorHAnsi"/>
              <w:noProof/>
              <w:sz w:val="22"/>
              <w:lang w:eastAsia="en-GB"/>
            </w:rPr>
          </w:pPr>
          <w:hyperlink w:anchor="_Toc7819801" w:history="1">
            <w:r w:rsidR="00841C20" w:rsidRPr="003515B1">
              <w:rPr>
                <w:rStyle w:val="Hyperlink"/>
                <w:noProof/>
              </w:rPr>
              <w:t>Providing a framework for establishing knowledge management culture</w:t>
            </w:r>
            <w:r w:rsidR="00841C20">
              <w:rPr>
                <w:noProof/>
                <w:webHidden/>
              </w:rPr>
              <w:tab/>
            </w:r>
            <w:r w:rsidR="00841C20">
              <w:rPr>
                <w:noProof/>
                <w:webHidden/>
              </w:rPr>
              <w:fldChar w:fldCharType="begin"/>
            </w:r>
            <w:r w:rsidR="00841C20">
              <w:rPr>
                <w:noProof/>
                <w:webHidden/>
              </w:rPr>
              <w:instrText xml:space="preserve"> PAGEREF _Toc7819801 \h </w:instrText>
            </w:r>
            <w:r w:rsidR="00841C20">
              <w:rPr>
                <w:noProof/>
                <w:webHidden/>
              </w:rPr>
            </w:r>
            <w:r w:rsidR="00841C20">
              <w:rPr>
                <w:noProof/>
                <w:webHidden/>
              </w:rPr>
              <w:fldChar w:fldCharType="separate"/>
            </w:r>
            <w:r>
              <w:rPr>
                <w:noProof/>
                <w:webHidden/>
              </w:rPr>
              <w:t>11</w:t>
            </w:r>
            <w:r w:rsidR="00841C20">
              <w:rPr>
                <w:noProof/>
                <w:webHidden/>
              </w:rPr>
              <w:fldChar w:fldCharType="end"/>
            </w:r>
          </w:hyperlink>
        </w:p>
        <w:p w14:paraId="0C61BB74" w14:textId="71C26557" w:rsidR="00841C20" w:rsidRDefault="00E22904">
          <w:pPr>
            <w:pStyle w:val="TOC2"/>
            <w:tabs>
              <w:tab w:val="right" w:leader="dot" w:pos="9016"/>
            </w:tabs>
            <w:rPr>
              <w:rFonts w:asciiTheme="minorHAnsi" w:eastAsiaTheme="minorEastAsia" w:hAnsiTheme="minorHAnsi"/>
              <w:noProof/>
              <w:sz w:val="22"/>
              <w:lang w:eastAsia="en-GB"/>
            </w:rPr>
          </w:pPr>
          <w:hyperlink w:anchor="_Toc7819802" w:history="1">
            <w:r w:rsidR="00841C20" w:rsidRPr="003515B1">
              <w:rPr>
                <w:rStyle w:val="Hyperlink"/>
                <w:noProof/>
              </w:rPr>
              <w:t>Explaining the contribution knowledge management have on Round Cars</w:t>
            </w:r>
            <w:r w:rsidR="00841C20">
              <w:rPr>
                <w:noProof/>
                <w:webHidden/>
              </w:rPr>
              <w:tab/>
            </w:r>
            <w:r w:rsidR="00841C20">
              <w:rPr>
                <w:noProof/>
                <w:webHidden/>
              </w:rPr>
              <w:fldChar w:fldCharType="begin"/>
            </w:r>
            <w:r w:rsidR="00841C20">
              <w:rPr>
                <w:noProof/>
                <w:webHidden/>
              </w:rPr>
              <w:instrText xml:space="preserve"> PAGEREF _Toc7819802 \h </w:instrText>
            </w:r>
            <w:r w:rsidR="00841C20">
              <w:rPr>
                <w:noProof/>
                <w:webHidden/>
              </w:rPr>
            </w:r>
            <w:r w:rsidR="00841C20">
              <w:rPr>
                <w:noProof/>
                <w:webHidden/>
              </w:rPr>
              <w:fldChar w:fldCharType="separate"/>
            </w:r>
            <w:r>
              <w:rPr>
                <w:noProof/>
                <w:webHidden/>
              </w:rPr>
              <w:t>11</w:t>
            </w:r>
            <w:r w:rsidR="00841C20">
              <w:rPr>
                <w:noProof/>
                <w:webHidden/>
              </w:rPr>
              <w:fldChar w:fldCharType="end"/>
            </w:r>
          </w:hyperlink>
        </w:p>
        <w:p w14:paraId="1C60F675" w14:textId="685DDE54" w:rsidR="00841C20" w:rsidRDefault="00E22904">
          <w:pPr>
            <w:pStyle w:val="TOC2"/>
            <w:tabs>
              <w:tab w:val="right" w:leader="dot" w:pos="9016"/>
            </w:tabs>
            <w:rPr>
              <w:rFonts w:asciiTheme="minorHAnsi" w:eastAsiaTheme="minorEastAsia" w:hAnsiTheme="minorHAnsi"/>
              <w:noProof/>
              <w:sz w:val="22"/>
              <w:lang w:eastAsia="en-GB"/>
            </w:rPr>
          </w:pPr>
          <w:hyperlink w:anchor="_Toc7819803" w:history="1">
            <w:r w:rsidR="00841C20" w:rsidRPr="003515B1">
              <w:rPr>
                <w:rStyle w:val="Hyperlink"/>
                <w:noProof/>
              </w:rPr>
              <w:t>Evaluating the knowledge requirement for Round Cars</w:t>
            </w:r>
            <w:r w:rsidR="00841C20">
              <w:rPr>
                <w:noProof/>
                <w:webHidden/>
              </w:rPr>
              <w:tab/>
            </w:r>
            <w:r w:rsidR="00841C20">
              <w:rPr>
                <w:noProof/>
                <w:webHidden/>
              </w:rPr>
              <w:fldChar w:fldCharType="begin"/>
            </w:r>
            <w:r w:rsidR="00841C20">
              <w:rPr>
                <w:noProof/>
                <w:webHidden/>
              </w:rPr>
              <w:instrText xml:space="preserve"> PAGEREF _Toc7819803 \h </w:instrText>
            </w:r>
            <w:r w:rsidR="00841C20">
              <w:rPr>
                <w:noProof/>
                <w:webHidden/>
              </w:rPr>
            </w:r>
            <w:r w:rsidR="00841C20">
              <w:rPr>
                <w:noProof/>
                <w:webHidden/>
              </w:rPr>
              <w:fldChar w:fldCharType="separate"/>
            </w:r>
            <w:r>
              <w:rPr>
                <w:noProof/>
                <w:webHidden/>
              </w:rPr>
              <w:t>12</w:t>
            </w:r>
            <w:r w:rsidR="00841C20">
              <w:rPr>
                <w:noProof/>
                <w:webHidden/>
              </w:rPr>
              <w:fldChar w:fldCharType="end"/>
            </w:r>
          </w:hyperlink>
        </w:p>
        <w:p w14:paraId="4EDBAB83" w14:textId="580182E8" w:rsidR="00841C20" w:rsidRDefault="00E22904">
          <w:pPr>
            <w:pStyle w:val="TOC2"/>
            <w:tabs>
              <w:tab w:val="right" w:leader="dot" w:pos="9016"/>
            </w:tabs>
            <w:rPr>
              <w:rFonts w:asciiTheme="minorHAnsi" w:eastAsiaTheme="minorEastAsia" w:hAnsiTheme="minorHAnsi"/>
              <w:noProof/>
              <w:sz w:val="22"/>
              <w:lang w:eastAsia="en-GB"/>
            </w:rPr>
          </w:pPr>
          <w:hyperlink w:anchor="_Toc7819804" w:history="1">
            <w:r w:rsidR="00841C20" w:rsidRPr="003515B1">
              <w:rPr>
                <w:rStyle w:val="Hyperlink"/>
                <w:noProof/>
              </w:rPr>
              <w:t>Evaluating the current knowledge sharing framework of Round Cars</w:t>
            </w:r>
            <w:r w:rsidR="00841C20">
              <w:rPr>
                <w:noProof/>
                <w:webHidden/>
              </w:rPr>
              <w:tab/>
            </w:r>
            <w:r w:rsidR="00841C20">
              <w:rPr>
                <w:noProof/>
                <w:webHidden/>
              </w:rPr>
              <w:fldChar w:fldCharType="begin"/>
            </w:r>
            <w:r w:rsidR="00841C20">
              <w:rPr>
                <w:noProof/>
                <w:webHidden/>
              </w:rPr>
              <w:instrText xml:space="preserve"> PAGEREF _Toc7819804 \h </w:instrText>
            </w:r>
            <w:r w:rsidR="00841C20">
              <w:rPr>
                <w:noProof/>
                <w:webHidden/>
              </w:rPr>
            </w:r>
            <w:r w:rsidR="00841C20">
              <w:rPr>
                <w:noProof/>
                <w:webHidden/>
              </w:rPr>
              <w:fldChar w:fldCharType="separate"/>
            </w:r>
            <w:r>
              <w:rPr>
                <w:noProof/>
                <w:webHidden/>
              </w:rPr>
              <w:t>14</w:t>
            </w:r>
            <w:r w:rsidR="00841C20">
              <w:rPr>
                <w:noProof/>
                <w:webHidden/>
              </w:rPr>
              <w:fldChar w:fldCharType="end"/>
            </w:r>
          </w:hyperlink>
        </w:p>
        <w:p w14:paraId="5C4FA597" w14:textId="7DA607C9" w:rsidR="00841C20" w:rsidRDefault="00E22904">
          <w:pPr>
            <w:pStyle w:val="TOC2"/>
            <w:tabs>
              <w:tab w:val="right" w:leader="dot" w:pos="9016"/>
            </w:tabs>
            <w:rPr>
              <w:rFonts w:asciiTheme="minorHAnsi" w:eastAsiaTheme="minorEastAsia" w:hAnsiTheme="minorHAnsi"/>
              <w:noProof/>
              <w:sz w:val="22"/>
              <w:lang w:eastAsia="en-GB"/>
            </w:rPr>
          </w:pPr>
          <w:hyperlink w:anchor="_Toc7819805" w:history="1">
            <w:r w:rsidR="00841C20" w:rsidRPr="003515B1">
              <w:rPr>
                <w:rStyle w:val="Hyperlink"/>
                <w:noProof/>
              </w:rPr>
              <w:t>Recommendation of the improvement of the current framework of knowledge sharing in Round Cars</w:t>
            </w:r>
            <w:r w:rsidR="00841C20">
              <w:rPr>
                <w:noProof/>
                <w:webHidden/>
              </w:rPr>
              <w:tab/>
            </w:r>
            <w:r w:rsidR="00841C20">
              <w:rPr>
                <w:noProof/>
                <w:webHidden/>
              </w:rPr>
              <w:fldChar w:fldCharType="begin"/>
            </w:r>
            <w:r w:rsidR="00841C20">
              <w:rPr>
                <w:noProof/>
                <w:webHidden/>
              </w:rPr>
              <w:instrText xml:space="preserve"> PAGEREF _Toc7819805 \h </w:instrText>
            </w:r>
            <w:r w:rsidR="00841C20">
              <w:rPr>
                <w:noProof/>
                <w:webHidden/>
              </w:rPr>
            </w:r>
            <w:r w:rsidR="00841C20">
              <w:rPr>
                <w:noProof/>
                <w:webHidden/>
              </w:rPr>
              <w:fldChar w:fldCharType="separate"/>
            </w:r>
            <w:r>
              <w:rPr>
                <w:noProof/>
                <w:webHidden/>
              </w:rPr>
              <w:t>15</w:t>
            </w:r>
            <w:r w:rsidR="00841C20">
              <w:rPr>
                <w:noProof/>
                <w:webHidden/>
              </w:rPr>
              <w:fldChar w:fldCharType="end"/>
            </w:r>
          </w:hyperlink>
        </w:p>
        <w:p w14:paraId="76908C5C" w14:textId="480B5959" w:rsidR="00841C20" w:rsidRDefault="00E22904">
          <w:pPr>
            <w:pStyle w:val="TOC1"/>
            <w:tabs>
              <w:tab w:val="right" w:leader="dot" w:pos="9016"/>
            </w:tabs>
            <w:rPr>
              <w:rFonts w:asciiTheme="minorHAnsi" w:eastAsiaTheme="minorEastAsia" w:hAnsiTheme="minorHAnsi"/>
              <w:noProof/>
              <w:sz w:val="22"/>
              <w:lang w:eastAsia="en-GB"/>
            </w:rPr>
          </w:pPr>
          <w:hyperlink w:anchor="_Toc7819806" w:history="1">
            <w:r w:rsidR="00841C20" w:rsidRPr="003515B1">
              <w:rPr>
                <w:rStyle w:val="Hyperlink"/>
                <w:noProof/>
              </w:rPr>
              <w:t>Conclusion</w:t>
            </w:r>
            <w:r w:rsidR="00841C20">
              <w:rPr>
                <w:noProof/>
                <w:webHidden/>
              </w:rPr>
              <w:tab/>
            </w:r>
            <w:r w:rsidR="00841C20">
              <w:rPr>
                <w:noProof/>
                <w:webHidden/>
              </w:rPr>
              <w:fldChar w:fldCharType="begin"/>
            </w:r>
            <w:r w:rsidR="00841C20">
              <w:rPr>
                <w:noProof/>
                <w:webHidden/>
              </w:rPr>
              <w:instrText xml:space="preserve"> PAGEREF _Toc7819806 \h </w:instrText>
            </w:r>
            <w:r w:rsidR="00841C20">
              <w:rPr>
                <w:noProof/>
                <w:webHidden/>
              </w:rPr>
            </w:r>
            <w:r w:rsidR="00841C20">
              <w:rPr>
                <w:noProof/>
                <w:webHidden/>
              </w:rPr>
              <w:fldChar w:fldCharType="separate"/>
            </w:r>
            <w:r>
              <w:rPr>
                <w:noProof/>
                <w:webHidden/>
              </w:rPr>
              <w:t>16</w:t>
            </w:r>
            <w:r w:rsidR="00841C20">
              <w:rPr>
                <w:noProof/>
                <w:webHidden/>
              </w:rPr>
              <w:fldChar w:fldCharType="end"/>
            </w:r>
          </w:hyperlink>
        </w:p>
        <w:p w14:paraId="2265A4F4" w14:textId="0E39E7C1" w:rsidR="00841C20" w:rsidRDefault="00E22904">
          <w:pPr>
            <w:pStyle w:val="TOC1"/>
            <w:tabs>
              <w:tab w:val="right" w:leader="dot" w:pos="9016"/>
            </w:tabs>
            <w:rPr>
              <w:rFonts w:asciiTheme="minorHAnsi" w:eastAsiaTheme="minorEastAsia" w:hAnsiTheme="minorHAnsi"/>
              <w:noProof/>
              <w:sz w:val="22"/>
              <w:lang w:eastAsia="en-GB"/>
            </w:rPr>
          </w:pPr>
          <w:hyperlink w:anchor="_Toc7819807" w:history="1">
            <w:r w:rsidR="00841C20" w:rsidRPr="003515B1">
              <w:rPr>
                <w:rStyle w:val="Hyperlink"/>
                <w:noProof/>
              </w:rPr>
              <w:t>References</w:t>
            </w:r>
            <w:r w:rsidR="00841C20">
              <w:rPr>
                <w:noProof/>
                <w:webHidden/>
              </w:rPr>
              <w:tab/>
            </w:r>
            <w:r w:rsidR="00841C20">
              <w:rPr>
                <w:noProof/>
                <w:webHidden/>
              </w:rPr>
              <w:fldChar w:fldCharType="begin"/>
            </w:r>
            <w:r w:rsidR="00841C20">
              <w:rPr>
                <w:noProof/>
                <w:webHidden/>
              </w:rPr>
              <w:instrText xml:space="preserve"> PAGEREF _Toc7819807 \h </w:instrText>
            </w:r>
            <w:r w:rsidR="00841C20">
              <w:rPr>
                <w:noProof/>
                <w:webHidden/>
              </w:rPr>
            </w:r>
            <w:r w:rsidR="00841C20">
              <w:rPr>
                <w:noProof/>
                <w:webHidden/>
              </w:rPr>
              <w:fldChar w:fldCharType="separate"/>
            </w:r>
            <w:r>
              <w:rPr>
                <w:noProof/>
                <w:webHidden/>
              </w:rPr>
              <w:t>17</w:t>
            </w:r>
            <w:r w:rsidR="00841C20">
              <w:rPr>
                <w:noProof/>
                <w:webHidden/>
              </w:rPr>
              <w:fldChar w:fldCharType="end"/>
            </w:r>
          </w:hyperlink>
        </w:p>
        <w:p w14:paraId="43B9D18F" w14:textId="7E544821" w:rsidR="00841C20" w:rsidRDefault="00841C20">
          <w:r>
            <w:rPr>
              <w:b/>
              <w:bCs/>
              <w:noProof/>
            </w:rPr>
            <w:fldChar w:fldCharType="end"/>
          </w:r>
        </w:p>
      </w:sdtContent>
    </w:sdt>
    <w:p w14:paraId="5B5EA901" w14:textId="312C5F5F" w:rsidR="00B476DE" w:rsidRDefault="00B476DE" w:rsidP="00B16E22"/>
    <w:p w14:paraId="2915452E" w14:textId="300BD0E6" w:rsidR="00B16E22" w:rsidRDefault="00B16E22" w:rsidP="00B16E22"/>
    <w:p w14:paraId="5059E391" w14:textId="01E9A075" w:rsidR="00B16E22" w:rsidRDefault="00B16E22" w:rsidP="00B16E22"/>
    <w:p w14:paraId="7ABD5ADA" w14:textId="1196E4C3" w:rsidR="00B16E22" w:rsidRDefault="00B16E22" w:rsidP="00B16E22"/>
    <w:p w14:paraId="64D2C183" w14:textId="77777777" w:rsidR="00B16E22" w:rsidRPr="00B22C52" w:rsidRDefault="00B16E22" w:rsidP="00B16E22"/>
    <w:p w14:paraId="3FF065E5" w14:textId="77777777" w:rsidR="00377629" w:rsidRDefault="00377629" w:rsidP="00911393">
      <w:pPr>
        <w:pStyle w:val="Heading1"/>
        <w:sectPr w:rsidR="00377629">
          <w:footerReference w:type="default" r:id="rId8"/>
          <w:pgSz w:w="11906" w:h="16838"/>
          <w:pgMar w:top="1440" w:right="1440" w:bottom="1440" w:left="1440" w:header="720" w:footer="720" w:gutter="0"/>
          <w:cols w:space="720"/>
          <w:docGrid w:linePitch="360"/>
        </w:sectPr>
      </w:pPr>
    </w:p>
    <w:p w14:paraId="0C6DA88A" w14:textId="6B308878" w:rsidR="00BC606A" w:rsidRDefault="00BC606A" w:rsidP="00911393">
      <w:pPr>
        <w:pStyle w:val="Heading1"/>
      </w:pPr>
      <w:bookmarkStart w:id="1" w:name="_Toc5645552"/>
      <w:bookmarkStart w:id="2" w:name="_Toc7819791"/>
      <w:r>
        <w:lastRenderedPageBreak/>
        <w:t>Introduction</w:t>
      </w:r>
      <w:bookmarkEnd w:id="1"/>
      <w:bookmarkEnd w:id="2"/>
    </w:p>
    <w:p w14:paraId="307B3096" w14:textId="10A5CC85" w:rsidR="00532B88" w:rsidRDefault="00532B88" w:rsidP="00BC606A">
      <w:r>
        <w:t xml:space="preserve">This report will discuss knowledge and information management skills in workplace in the context of Round Cars which offers online taxi booking services in </w:t>
      </w:r>
      <w:r w:rsidR="00953679">
        <w:t>Northampton</w:t>
      </w:r>
      <w:r>
        <w:t xml:space="preserve">. The organization was established in 2000 and since then it has been satisfying thousands of customers every year. The first section of the report </w:t>
      </w:r>
      <w:r w:rsidR="004A3A17">
        <w:t>has</w:t>
      </w:r>
      <w:r>
        <w:t xml:space="preserve"> ma</w:t>
      </w:r>
      <w:r w:rsidR="004A3A17">
        <w:t>de</w:t>
      </w:r>
      <w:r>
        <w:t xml:space="preserve"> a discussion on the concept and importance of managing knowledge in an organization. In the second section, the knowledge assets which includes both actual and potential knowledge assets of Round Cars </w:t>
      </w:r>
      <w:proofErr w:type="gramStart"/>
      <w:r w:rsidR="004A3A17">
        <w:t>has</w:t>
      </w:r>
      <w:proofErr w:type="gramEnd"/>
      <w:r>
        <w:t xml:space="preserve"> be</w:t>
      </w:r>
      <w:r w:rsidR="004A3A17">
        <w:t>en</w:t>
      </w:r>
      <w:r>
        <w:t xml:space="preserve"> identified and analysed. After that, how Round Cars is managing knowledge in their organization will be evaluated. The benefits that the organization has been enjoying for having intellectual property rights will be analysed in the next section. </w:t>
      </w:r>
      <w:r w:rsidR="00012B5F">
        <w:t>This report</w:t>
      </w:r>
      <w:r>
        <w:t xml:space="preserve"> </w:t>
      </w:r>
      <w:r w:rsidR="00012B5F">
        <w:t>has</w:t>
      </w:r>
      <w:r>
        <w:t xml:space="preserve"> also evaluate</w:t>
      </w:r>
      <w:r w:rsidR="00012B5F">
        <w:t>d</w:t>
      </w:r>
      <w:r>
        <w:t xml:space="preserve"> the framework though which our organization is ensuring knowledge sharing by analysing the knowledge requirement in Round Cars. Finally, I </w:t>
      </w:r>
      <w:r w:rsidR="00E22904">
        <w:t>have</w:t>
      </w:r>
      <w:r>
        <w:t xml:space="preserve"> recommend</w:t>
      </w:r>
      <w:r w:rsidR="00E22904">
        <w:t>ed</w:t>
      </w:r>
      <w:r>
        <w:t xml:space="preserve"> how the knowledge sharing framework can be improved in the organization. </w:t>
      </w:r>
    </w:p>
    <w:p w14:paraId="0AC740A7" w14:textId="190807C9" w:rsidR="00B16E22" w:rsidRDefault="00B16E22" w:rsidP="00BC606A"/>
    <w:p w14:paraId="641F5793" w14:textId="216F8D07" w:rsidR="00B16E22" w:rsidRDefault="00B16E22" w:rsidP="00BC606A"/>
    <w:p w14:paraId="4F820B3A" w14:textId="4AF58710" w:rsidR="00B16E22" w:rsidRDefault="00B16E22" w:rsidP="00BC606A"/>
    <w:p w14:paraId="484B463B" w14:textId="0AD221F9" w:rsidR="00B16E22" w:rsidRDefault="00B16E22" w:rsidP="00BC606A"/>
    <w:p w14:paraId="3A6E0D72" w14:textId="2B06ACE6" w:rsidR="00B16E22" w:rsidRDefault="00B16E22" w:rsidP="00BC606A"/>
    <w:p w14:paraId="3A23CF45" w14:textId="0AD34A22" w:rsidR="00B16E22" w:rsidRDefault="00B16E22" w:rsidP="00BC606A"/>
    <w:p w14:paraId="66CFB970" w14:textId="4A09FBA4" w:rsidR="00B16E22" w:rsidRDefault="00B16E22" w:rsidP="00BC606A"/>
    <w:p w14:paraId="7C07A960" w14:textId="4CF9D02B" w:rsidR="00B16E22" w:rsidRDefault="00B16E22" w:rsidP="00BC606A"/>
    <w:p w14:paraId="26B3EB0C" w14:textId="5F4CF4A3" w:rsidR="00B16E22" w:rsidRDefault="00B16E22" w:rsidP="00BC606A"/>
    <w:p w14:paraId="265203C8" w14:textId="3367DF15" w:rsidR="00B16E22" w:rsidRDefault="00B16E22" w:rsidP="00BC606A"/>
    <w:p w14:paraId="32E5F0C9" w14:textId="3A5325CA" w:rsidR="00B16E22" w:rsidRDefault="00B16E22" w:rsidP="00BC606A"/>
    <w:p w14:paraId="22DD76E6" w14:textId="25271818" w:rsidR="00B16E22" w:rsidRDefault="00B16E22" w:rsidP="00BC606A"/>
    <w:p w14:paraId="67D40F95" w14:textId="77777777" w:rsidR="00B16E22" w:rsidRPr="00BC606A" w:rsidRDefault="00B16E22" w:rsidP="00BC606A"/>
    <w:p w14:paraId="0BABC061" w14:textId="1868E3D4" w:rsidR="00953679" w:rsidRDefault="00953679" w:rsidP="00911393">
      <w:pPr>
        <w:pStyle w:val="Heading1"/>
      </w:pPr>
      <w:bookmarkStart w:id="3" w:name="_Toc7819792"/>
      <w:bookmarkStart w:id="4" w:name="_Toc5645553"/>
      <w:r>
        <w:lastRenderedPageBreak/>
        <w:t>Company Background</w:t>
      </w:r>
      <w:bookmarkEnd w:id="3"/>
    </w:p>
    <w:p w14:paraId="0AF90539" w14:textId="54767F82" w:rsidR="00953679" w:rsidRPr="00953679" w:rsidRDefault="00953679" w:rsidP="00953679">
      <w:r>
        <w:t xml:space="preserve">Round Cars has been mainly offering online taxi booking service since its establishment in 2000. The company also provides airport, coach, train transfer, parcels, events, nights out and shopping services to the customers. In addition, the company provides couriers services including small to medium sized package. Round Cars mainly offer its services in Northampton. The company ensures that the drivers offer professional, friendly and polite services to the customers and for this it provides training to the drivers. For ensuring security, the company ensures that the cars are licensed and inspected and include broad CCTV recording services for the safety and security of the passengers. </w:t>
      </w:r>
      <w:r w:rsidR="00876DE9">
        <w:t xml:space="preserve">The company have different pricing for different slots. For example, during day time the charge for the taxi is £1.80 for the meter start and £1.80 for each mile and 10p for 22 seconds waiting. But for night time, the rate is £2.80 for the meter start, £1.80 for each mile and 10p for 22 seconds waiting. </w:t>
      </w:r>
    </w:p>
    <w:p w14:paraId="50D92F06" w14:textId="30F03EF3" w:rsidR="00911393" w:rsidRPr="00B22C52" w:rsidRDefault="00911393" w:rsidP="00911393">
      <w:pPr>
        <w:pStyle w:val="Heading1"/>
      </w:pPr>
      <w:bookmarkStart w:id="5" w:name="_Toc7819793"/>
      <w:r w:rsidRPr="00B22C52">
        <w:t>Providing an evaluation of the concept and importance of knowledge management in the context of Round Cars</w:t>
      </w:r>
      <w:bookmarkEnd w:id="4"/>
      <w:bookmarkEnd w:id="5"/>
    </w:p>
    <w:p w14:paraId="2D33521B" w14:textId="075CA3D4" w:rsidR="00911393" w:rsidRPr="00B22C52" w:rsidRDefault="00911393" w:rsidP="00CC28A2">
      <w:pPr>
        <w:pStyle w:val="Heading2"/>
      </w:pPr>
      <w:bookmarkStart w:id="6" w:name="_Toc5645554"/>
      <w:bookmarkStart w:id="7" w:name="_Toc7819794"/>
      <w:r w:rsidRPr="00B22C52">
        <w:t>Explaining the relationship between data, information and knowledge</w:t>
      </w:r>
      <w:bookmarkEnd w:id="6"/>
      <w:bookmarkEnd w:id="7"/>
    </w:p>
    <w:p w14:paraId="7F018412" w14:textId="30D44134" w:rsidR="00532B88" w:rsidRDefault="00532B88" w:rsidP="00CC28A2">
      <w:r>
        <w:t>The raw facts that cannot create meaningful value for the users is called data</w:t>
      </w:r>
      <w:r w:rsidR="00FF17CC">
        <w:t xml:space="preserve"> (Bergeron, 2018)</w:t>
      </w:r>
      <w:r>
        <w:t>. The usefulness of data varies from person to person. In Round Cars, different type of data is collected to create meaningful information. For example, on 21</w:t>
      </w:r>
      <w:r w:rsidRPr="00532B88">
        <w:rPr>
          <w:vertAlign w:val="superscript"/>
        </w:rPr>
        <w:t>st</w:t>
      </w:r>
      <w:r>
        <w:t xml:space="preserve"> December 2018, one of our customers named Jack complained our services. Here the data are the name of the customer Jack, the date 21</w:t>
      </w:r>
      <w:r w:rsidRPr="00532B88">
        <w:rPr>
          <w:vertAlign w:val="superscript"/>
        </w:rPr>
        <w:t>st</w:t>
      </w:r>
      <w:r>
        <w:t xml:space="preserve"> December and the year 2018. This a data which is needed to be analysed for create meaningful information. </w:t>
      </w:r>
    </w:p>
    <w:p w14:paraId="72556280" w14:textId="7541377C" w:rsidR="00532B88" w:rsidRDefault="00D55536" w:rsidP="00CC28A2">
      <w:r>
        <w:t>When the data is processed to create meaningful something for the users so that the users can make decisions based on the meaningful something then the data is called information</w:t>
      </w:r>
      <w:r w:rsidR="00FF17CC">
        <w:t xml:space="preserve"> (</w:t>
      </w:r>
      <w:proofErr w:type="spellStart"/>
      <w:r w:rsidR="00FF17CC">
        <w:t>Dau</w:t>
      </w:r>
      <w:proofErr w:type="spellEnd"/>
      <w:r w:rsidR="00FF17CC">
        <w:t xml:space="preserve">, </w:t>
      </w:r>
      <w:proofErr w:type="spellStart"/>
      <w:r w:rsidR="00FF17CC">
        <w:t>Mugnier</w:t>
      </w:r>
      <w:proofErr w:type="spellEnd"/>
      <w:r w:rsidR="00FF17CC">
        <w:t xml:space="preserve"> and </w:t>
      </w:r>
      <w:proofErr w:type="spellStart"/>
      <w:r w:rsidR="00FF17CC">
        <w:t>Stumme</w:t>
      </w:r>
      <w:proofErr w:type="spellEnd"/>
      <w:r w:rsidR="00FF17CC">
        <w:t>, 2015)</w:t>
      </w:r>
      <w:r>
        <w:t xml:space="preserve">. Information can create significant value for the organization as it helps in making decisions for the organization. For example, after analysing December 2018, complaints data we found that 1.45% of our customers complained about our services which is 20% more than that of November 2018. So, our managers focus more on the quality of our services. This is an information as our managers could make decisions based on this. </w:t>
      </w:r>
    </w:p>
    <w:p w14:paraId="0BD16FD7" w14:textId="357EBC12" w:rsidR="00D55536" w:rsidRDefault="00D55536" w:rsidP="00CC28A2">
      <w:r>
        <w:t xml:space="preserve">Knowledge can be defined as the set of skills, experiences and concepts that a person develops through learning. Actually, knowledge means having lots of information regarding a particular thing. For example, I have information on making financial decisions, different tools and </w:t>
      </w:r>
      <w:r>
        <w:lastRenderedPageBreak/>
        <w:t xml:space="preserve">techniques for evaluating the financial projects and different ways of funding the projects. That means I have knowledge on making financial investment decisions. </w:t>
      </w:r>
    </w:p>
    <w:p w14:paraId="55757C76" w14:textId="5D19EDCB" w:rsidR="00D55536" w:rsidRDefault="00D55536" w:rsidP="00CC28A2">
      <w:r>
        <w:t xml:space="preserve">There is </w:t>
      </w:r>
      <w:r w:rsidR="007E2A88">
        <w:t xml:space="preserve">a strong relationship among data, information, knowledge and wisdom which is presented through the following DIKW model: </w:t>
      </w:r>
    </w:p>
    <w:p w14:paraId="3215F0A6" w14:textId="7A94A260" w:rsidR="003B4DEE" w:rsidRDefault="007E2A88" w:rsidP="003B4DEE">
      <w:pPr>
        <w:jc w:val="center"/>
      </w:pPr>
      <w:r>
        <w:rPr>
          <w:noProof/>
        </w:rPr>
        <mc:AlternateContent>
          <mc:Choice Requires="wps">
            <w:drawing>
              <wp:anchor distT="0" distB="0" distL="114300" distR="114300" simplePos="0" relativeHeight="251660288" behindDoc="0" locked="0" layoutInCell="1" allowOverlap="1" wp14:anchorId="33263F07" wp14:editId="4ADB19B3">
                <wp:simplePos x="0" y="0"/>
                <wp:positionH relativeFrom="column">
                  <wp:posOffset>2276475</wp:posOffset>
                </wp:positionH>
                <wp:positionV relativeFrom="paragraph">
                  <wp:posOffset>3381375</wp:posOffset>
                </wp:positionV>
                <wp:extent cx="1209675" cy="15240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1209675" cy="152400"/>
                        </a:xfrm>
                        <a:prstGeom prst="rect">
                          <a:avLst/>
                        </a:prstGeom>
                        <a:solidFill>
                          <a:schemeClr val="lt1"/>
                        </a:solidFill>
                        <a:ln w="6350">
                          <a:solidFill>
                            <a:schemeClr val="bg1"/>
                          </a:solidFill>
                        </a:ln>
                      </wps:spPr>
                      <wps:txbx>
                        <w:txbxContent>
                          <w:p w14:paraId="41269C27" w14:textId="77777777" w:rsidR="00FF17CC" w:rsidRDefault="00FF17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3263F07" id="_x0000_t202" coordsize="21600,21600" o:spt="202" path="m,l,21600r21600,l21600,xe">
                <v:stroke joinstyle="miter"/>
                <v:path gradientshapeok="t" o:connecttype="rect"/>
              </v:shapetype>
              <v:shape id="Text Box 8" o:spid="_x0000_s1026" type="#_x0000_t202" style="position:absolute;left:0;text-align:left;margin-left:179.25pt;margin-top:266.25pt;width:95.25pt;height:1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wK8SgIAAKEEAAAOAAAAZHJzL2Uyb0RvYy54bWysVE1v2zAMvQ/YfxB0X+xkSdoacYosRYYB&#10;RVsgGXpWZDk2IImapMTOfv0o2flo19Owi0yJ1BP5HunZfaskOQjratA5HQ5SSoTmUNR6l9Ofm9WX&#10;W0qcZ7pgErTI6VE4ej///GnWmEyMoAJZCEsQRLusMTmtvDdZkjheCcXcAIzQ6CzBKuZxa3dJYVmD&#10;6EomozSdJg3Ywljgwjk8feicdB7xy1Jw/1yWTngic4q5+bjauG7DmsxnLNtZZqqa92mwf8hCsVrj&#10;o2eoB+YZ2dv6LyhVcwsOSj/goBIoy5qLWANWM0zfVbOumBGxFiTHmTNN7v/B8qfDiyV1kVMUSjOF&#10;Em1E68k3aMltYKcxLsOgtcEw3+Ixqnw6d3gYim5Lq8IXyyHoR56PZ24DGA+XRund9GZCCUffcDIa&#10;p5H85HLbWOe/C1AkGDm1qF2klB0encdMMPQUEh5zIOtiVUsZN6FfxFJacmCotPQxR7zxJkpq0uR0&#10;+nWSRuA3vthxF4Tt7gMExJMaEwmcdLUHy7fbtidqC8URebLQ9ZkzfFVjMY/M+RdmsbGQGhwW/4xL&#10;KQGTgd6ipAL7+6PzEI96o5eSBhs1p+7XnllBifyhsRPuhuNx6Oy4GU9uRrix157ttUfv1RKQoSGO&#10;peHRDPFenszSgnrFmVqEV9HFNMe3c+pP5tJ344MzycViEYOwlw3zj3pteIAOigSpNu0rs6bX02Mn&#10;PMGppVn2TtYuNtzUsNh7KOuoeSC4Y7XnHecgtkI/s2HQrvcx6vJnmf8BAAD//wMAUEsDBBQABgAI&#10;AAAAIQDWyDQj4AAAAAsBAAAPAAAAZHJzL2Rvd25yZXYueG1sTI9BS8NAEIXvgv9hGcGb3dhkSxqz&#10;KUERQQWxeultmx2TYHY2ZLdt+u8dT3p7j/l48165md0gjjiF3pOG20UCAqnxtqdWw+fH400OIkRD&#10;1gyeUMMZA2yqy4vSFNaf6B2P29gKDqFQGA1djGMhZWg6dCYs/IjEty8/ORPZTq20kzlxuBvkMklW&#10;0pme+ENnRrzvsPneHpyG52xnHtL4gudI81tdP+VjFl61vr6a6zsQEef4B8Nvfa4OFXfa+wPZIAYN&#10;qcoVoxpUumTBhMrWvG7PQq0UyKqU/zdUPwAAAP//AwBQSwECLQAUAAYACAAAACEAtoM4kv4AAADh&#10;AQAAEwAAAAAAAAAAAAAAAAAAAAAAW0NvbnRlbnRfVHlwZXNdLnhtbFBLAQItABQABgAIAAAAIQA4&#10;/SH/1gAAAJQBAAALAAAAAAAAAAAAAAAAAC8BAABfcmVscy8ucmVsc1BLAQItABQABgAIAAAAIQCa&#10;3wK8SgIAAKEEAAAOAAAAAAAAAAAAAAAAAC4CAABkcnMvZTJvRG9jLnhtbFBLAQItABQABgAIAAAA&#10;IQDWyDQj4AAAAAsBAAAPAAAAAAAAAAAAAAAAAKQEAABkcnMvZG93bnJldi54bWxQSwUGAAAAAAQA&#10;BADzAAAAsQUAAAAA&#10;" fillcolor="white [3201]" strokecolor="white [3212]" strokeweight=".5pt">
                <v:textbox>
                  <w:txbxContent>
                    <w:p w14:paraId="41269C27" w14:textId="77777777" w:rsidR="00FF17CC" w:rsidRDefault="00FF17CC"/>
                  </w:txbxContent>
                </v:textbox>
              </v:shape>
            </w:pict>
          </mc:Fallback>
        </mc:AlternateContent>
      </w:r>
      <w:r>
        <w:rPr>
          <w:noProof/>
        </w:rPr>
        <w:drawing>
          <wp:inline distT="0" distB="0" distL="0" distR="0" wp14:anchorId="733092CC" wp14:editId="54F70CE8">
            <wp:extent cx="5238750" cy="3667125"/>
            <wp:effectExtent l="0" t="0" r="0" b="9525"/>
            <wp:docPr id="7" name="Picture 7" descr="Image result for dik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kw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8750" cy="3667125"/>
                    </a:xfrm>
                    <a:prstGeom prst="rect">
                      <a:avLst/>
                    </a:prstGeom>
                    <a:noFill/>
                    <a:ln>
                      <a:noFill/>
                    </a:ln>
                  </pic:spPr>
                </pic:pic>
              </a:graphicData>
            </a:graphic>
          </wp:inline>
        </w:drawing>
      </w:r>
    </w:p>
    <w:p w14:paraId="64642F15" w14:textId="2BCE3901" w:rsidR="004E6395" w:rsidRDefault="003B4DEE" w:rsidP="003B4DEE">
      <w:pPr>
        <w:jc w:val="center"/>
      </w:pPr>
      <w:r>
        <w:t>Figure: DIKW model</w:t>
      </w:r>
    </w:p>
    <w:p w14:paraId="216D9476" w14:textId="581A238D" w:rsidR="003B4DEE" w:rsidRDefault="003B4DEE" w:rsidP="003B4DEE">
      <w:pPr>
        <w:jc w:val="center"/>
      </w:pPr>
      <w:r>
        <w:t>Source:</w:t>
      </w:r>
      <w:r w:rsidR="00D43F61">
        <w:t xml:space="preserve"> (</w:t>
      </w:r>
      <w:r w:rsidR="00FF17CC">
        <w:t xml:space="preserve">Collinson and </w:t>
      </w:r>
      <w:proofErr w:type="spellStart"/>
      <w:r w:rsidR="00FF17CC">
        <w:t>Percell</w:t>
      </w:r>
      <w:proofErr w:type="spellEnd"/>
      <w:r w:rsidR="00FF17CC">
        <w:t>, 2004)</w:t>
      </w:r>
      <w:r w:rsidR="00D43F61">
        <w:t>)</w:t>
      </w:r>
    </w:p>
    <w:p w14:paraId="69622FC4" w14:textId="0E176075" w:rsidR="007E2A88" w:rsidRDefault="007E2A88" w:rsidP="003B4DEE">
      <w:r>
        <w:t xml:space="preserve">Wisdom refers to application of knowledge to solve real life problems or to complete a certain task. Wisdom is the application of knowledge in the practical life. If knowledge cannot be applied this cannot create value for the users. For example, in December 2018 the complaints rate of the customers was 20% more than the complaints rate of November 2018. Our customer service manager has the knowledge of dealing with customers’ complaints effectively. Thus, she focused on improving the service quality in January 2019 and became successful in reducing the complaints rate by 23%. This is the application of knowledge in the practical life which is called wisdom. </w:t>
      </w:r>
    </w:p>
    <w:p w14:paraId="0EEE0AD9" w14:textId="5CE21C3D" w:rsidR="007E2A88" w:rsidRDefault="007E2A88" w:rsidP="003B4DEE">
      <w:r>
        <w:t xml:space="preserve">The DIKW model presents that from data we get information and by using the information we can have knowledge. If we apply the knowledge in our practical life effectively and efficiently </w:t>
      </w:r>
      <w:r>
        <w:lastRenderedPageBreak/>
        <w:t xml:space="preserve">then this becomes wisdom. So, we get one thing from another. That means the relationship is strong among the four things. </w:t>
      </w:r>
    </w:p>
    <w:p w14:paraId="562A1F33" w14:textId="6D5BC858" w:rsidR="00D11598" w:rsidRDefault="005101A9" w:rsidP="001A5B0B">
      <w:pPr>
        <w:pStyle w:val="Heading2"/>
      </w:pPr>
      <w:bookmarkStart w:id="8" w:name="_Toc5645555"/>
      <w:bookmarkStart w:id="9" w:name="_Toc7819795"/>
      <w:r>
        <w:t>Explaining the relationship between individual knowledge and organisational knowledge</w:t>
      </w:r>
      <w:bookmarkEnd w:id="8"/>
      <w:bookmarkEnd w:id="9"/>
    </w:p>
    <w:p w14:paraId="53AD37AB" w14:textId="78330BF8" w:rsidR="003D550D" w:rsidRDefault="005F1E64" w:rsidP="001A5B0B">
      <w:r>
        <w:t>The skills, experiences and knowledge of the individual working in an organization is called individual knowledge</w:t>
      </w:r>
      <w:r w:rsidR="00FF17CC">
        <w:t xml:space="preserve"> (Davenport and </w:t>
      </w:r>
      <w:proofErr w:type="spellStart"/>
      <w:r w:rsidR="00FF17CC">
        <w:t>Pursak</w:t>
      </w:r>
      <w:proofErr w:type="spellEnd"/>
      <w:r w:rsidR="00FF17CC">
        <w:t>, 2000)</w:t>
      </w:r>
      <w:r>
        <w:t xml:space="preserve">. </w:t>
      </w:r>
      <w:r w:rsidR="003D550D">
        <w:t>The individual develops their knowledge through learning at different stages of their life. On the other hand, organization knowledge is the knowledge that is created when the employees in the organization work together. Organization knowledge is the paired version of the employees’ individual knowledge in the organization. For example, when the employees work in a team, they together use their individual knowledge so solve organizational problem</w:t>
      </w:r>
      <w:r w:rsidR="00FF17CC">
        <w:t xml:space="preserve"> (Dupuy, 2014)</w:t>
      </w:r>
      <w:r w:rsidR="003D550D">
        <w:t xml:space="preserve">. This called organizational knowledge as the knowledge of individual employees paired together to complete the tasks or solve the problem of the organization. </w:t>
      </w:r>
    </w:p>
    <w:p w14:paraId="54061737" w14:textId="55E3295E" w:rsidR="005F1E64" w:rsidRDefault="003D550D" w:rsidP="001A5B0B">
      <w:r>
        <w:t>The relationship between individual and organizational knowledge varies from organization to organization as the culture and form of communication varies among the organizations. For example, in our organization the culture is open culture. That means we can share our knowledge, skills, ideas and opinions with other without maintaining much formal relationship. Thus, we can ensure better knowledge sharing. Moreover, we complete our tasks in team form. Thus, our managers can ensure better knowledge sharing among the employees and our combined efforts is higher that the organization which follows closed culture</w:t>
      </w:r>
      <w:r w:rsidR="00FF17CC">
        <w:t xml:space="preserve"> (</w:t>
      </w:r>
      <w:proofErr w:type="spellStart"/>
      <w:r w:rsidR="00FF17CC">
        <w:t>Frappolo</w:t>
      </w:r>
      <w:proofErr w:type="spellEnd"/>
      <w:r w:rsidR="00FF17CC">
        <w:t>, 2018)</w:t>
      </w:r>
      <w:r>
        <w:t xml:space="preserve">. Moreover, the form of communication among the employees and managed also have significant impact on the relationship between individual knowledge and organizational knowledge as explained below:  </w:t>
      </w:r>
    </w:p>
    <w:p w14:paraId="03D26744" w14:textId="48E7E49E" w:rsidR="00914394" w:rsidRDefault="00914394" w:rsidP="003D550D">
      <w:pPr>
        <w:pStyle w:val="ListParagraph"/>
        <w:numPr>
          <w:ilvl w:val="0"/>
          <w:numId w:val="14"/>
        </w:numPr>
      </w:pPr>
      <w:r>
        <w:t>Formal communication</w:t>
      </w:r>
    </w:p>
    <w:p w14:paraId="033A5A7E" w14:textId="457F4465" w:rsidR="00914394" w:rsidRDefault="00914394" w:rsidP="003D550D">
      <w:pPr>
        <w:pStyle w:val="ListParagraph"/>
        <w:numPr>
          <w:ilvl w:val="0"/>
          <w:numId w:val="14"/>
        </w:numPr>
      </w:pPr>
      <w:r>
        <w:t>Informal communication</w:t>
      </w:r>
    </w:p>
    <w:p w14:paraId="785318BF" w14:textId="6FABD33B" w:rsidR="003D550D" w:rsidRDefault="00914394" w:rsidP="00B45B58">
      <w:r w:rsidRPr="004B73A4">
        <w:rPr>
          <w:b/>
        </w:rPr>
        <w:t>Formal communication</w:t>
      </w:r>
      <w:r>
        <w:t xml:space="preserve">: </w:t>
      </w:r>
      <w:r w:rsidR="003D550D">
        <w:t>When the employees and the management make communication through the formal communication channel maintaining the formal relationship among them then this is called formal communication. In formal communication channel the formal relationship among the employees is highly maintained</w:t>
      </w:r>
      <w:r w:rsidR="00FF17CC">
        <w:t xml:space="preserve"> (</w:t>
      </w:r>
      <w:proofErr w:type="spellStart"/>
      <w:r w:rsidR="00FF17CC">
        <w:t>Easterby</w:t>
      </w:r>
      <w:proofErr w:type="spellEnd"/>
      <w:r w:rsidR="00FF17CC">
        <w:t>-Smith and Lyles, 2003)</w:t>
      </w:r>
      <w:r w:rsidR="003D550D">
        <w:t xml:space="preserve">. That means the employees and management cannot communicate among themselves freely. </w:t>
      </w:r>
      <w:r w:rsidR="007A6908">
        <w:t xml:space="preserve">For example, if an employee having an idea or an opinion wants to communicate with the top management he or she need to communicate through his or her boss. Thus, </w:t>
      </w:r>
      <w:r w:rsidR="00CA685A">
        <w:t xml:space="preserve">ideas, knowledge, </w:t>
      </w:r>
      <w:r w:rsidR="00CA685A">
        <w:lastRenderedPageBreak/>
        <w:t>experiences and opinions cannot be shared easily and effectively. Thus</w:t>
      </w:r>
      <w:r w:rsidR="006C31EB">
        <w:t>,</w:t>
      </w:r>
      <w:r w:rsidR="00CA685A">
        <w:t xml:space="preserve"> the employees cannot put their efforts together to achieve the goals of the organization. </w:t>
      </w:r>
      <w:r w:rsidR="006C31EB">
        <w:t xml:space="preserve">So, the relationship between organizational knowledge and individual knowledge is poor in formal communication channel. </w:t>
      </w:r>
    </w:p>
    <w:p w14:paraId="6BFE8097" w14:textId="2E078F02" w:rsidR="006C31EB" w:rsidRDefault="006C31EB" w:rsidP="00B45B58">
      <w:r w:rsidRPr="006C31EB">
        <w:rPr>
          <w:b/>
        </w:rPr>
        <w:t>Informal communication</w:t>
      </w:r>
      <w:r>
        <w:t>:</w:t>
      </w:r>
      <w:r w:rsidR="003D170C">
        <w:t xml:space="preserve"> When the employees and the managers communicate among themselves without maintaining the formal relationship then this is called informal communication</w:t>
      </w:r>
      <w:r w:rsidR="00FF17CC">
        <w:t xml:space="preserve"> (</w:t>
      </w:r>
      <w:proofErr w:type="spellStart"/>
      <w:r w:rsidR="00FF17CC">
        <w:t>Easterby</w:t>
      </w:r>
      <w:proofErr w:type="spellEnd"/>
      <w:r w:rsidR="00FF17CC">
        <w:t>-Smith and Lyles, 2003)</w:t>
      </w:r>
      <w:r w:rsidR="003D170C">
        <w:t>. In this communication platform, the employees and managers can share their knowledge and ideas with each other easily. For example, in our organization we complete our tasks in team form. We can easily communicate with our team leaders and other team members without maintaining the formal relationship structure. Thus, we can share more knowledge among one another. In addition, our organization has a</w:t>
      </w:r>
      <w:r w:rsidR="008A5CB5">
        <w:t>n</w:t>
      </w:r>
      <w:r w:rsidR="003D170C">
        <w:t xml:space="preserve"> online communication platform named “</w:t>
      </w:r>
      <w:proofErr w:type="spellStart"/>
      <w:r w:rsidR="008A5CB5">
        <w:t>RShare</w:t>
      </w:r>
      <w:proofErr w:type="spellEnd"/>
      <w:r w:rsidR="008A5CB5">
        <w:t xml:space="preserve">”. Through this platform we can share our knowledge and ideas easily with the employees and managers at our department and other department of the organization. Thus, the relationship between organizational knowledge and individual knowledge is strong in our organization. </w:t>
      </w:r>
    </w:p>
    <w:p w14:paraId="67D82653" w14:textId="1E8D435C" w:rsidR="001716B3" w:rsidRDefault="001716B3" w:rsidP="001716B3">
      <w:pPr>
        <w:pStyle w:val="Heading2"/>
      </w:pPr>
      <w:bookmarkStart w:id="10" w:name="_Toc5645556"/>
      <w:bookmarkStart w:id="11" w:name="_Toc7819796"/>
      <w:r>
        <w:t>Applying analysis and modelling techniques to identify knowledge assets</w:t>
      </w:r>
      <w:bookmarkEnd w:id="10"/>
      <w:bookmarkEnd w:id="11"/>
      <w:r>
        <w:t xml:space="preserve"> </w:t>
      </w:r>
    </w:p>
    <w:p w14:paraId="0729F8AC" w14:textId="1E1B12EC" w:rsidR="008A5CB5" w:rsidRDefault="008A5CB5" w:rsidP="001716B3">
      <w:r>
        <w:t xml:space="preserve">The accumulated form of the skills, knowledge and experiences of the employees working in the organization is called knowledge assets. Identifying knowledge assets is the most crucial steps of developing organizational knowledge. In the following paragraphs, I will show how knowledge assets are identified in Round Cars: </w:t>
      </w:r>
    </w:p>
    <w:p w14:paraId="3A70E350" w14:textId="5A8CF305" w:rsidR="00973B73" w:rsidRDefault="005A4ED0" w:rsidP="001716B3">
      <w:r w:rsidRPr="007D102B">
        <w:rPr>
          <w:b/>
        </w:rPr>
        <w:t>Focus group</w:t>
      </w:r>
      <w:r>
        <w:t xml:space="preserve">: </w:t>
      </w:r>
      <w:r w:rsidR="00973B73">
        <w:t>A focus group is responsible for identifying knowledge assets in the organization through organizing meeting among the members</w:t>
      </w:r>
      <w:r w:rsidR="00FF17CC">
        <w:t xml:space="preserve"> (Davenport and </w:t>
      </w:r>
      <w:proofErr w:type="spellStart"/>
      <w:r w:rsidR="00FF17CC">
        <w:t>Pursak</w:t>
      </w:r>
      <w:proofErr w:type="spellEnd"/>
      <w:r w:rsidR="00FF17CC">
        <w:t>, 2000)</w:t>
      </w:r>
      <w:r w:rsidR="00973B73">
        <w:t xml:space="preserve">. In our organization, the members of the focus group analyse and evaluate the ideas, skills and knowledge of the employees and they select the best ideas for the organization. Thus, the knowledge among the employees can be identified. </w:t>
      </w:r>
    </w:p>
    <w:p w14:paraId="42C14BFE" w14:textId="7BDAEECC" w:rsidR="00973B73" w:rsidRDefault="0038044F" w:rsidP="001716B3">
      <w:r w:rsidRPr="0038044F">
        <w:rPr>
          <w:b/>
        </w:rPr>
        <w:t>Structural change</w:t>
      </w:r>
      <w:r>
        <w:t xml:space="preserve">: </w:t>
      </w:r>
      <w:r w:rsidR="00973B73">
        <w:t>Sometimes, the management of our organization makes structural change that means they appoint the employees performing labour intensive works to perform capital intensive work</w:t>
      </w:r>
      <w:r w:rsidR="00FF17CC">
        <w:t xml:space="preserve"> (</w:t>
      </w:r>
      <w:proofErr w:type="spellStart"/>
      <w:r w:rsidR="00FF17CC">
        <w:t>Griseri</w:t>
      </w:r>
      <w:proofErr w:type="spellEnd"/>
      <w:r w:rsidR="00FF17CC">
        <w:t>, 2002)</w:t>
      </w:r>
      <w:r w:rsidR="00973B73">
        <w:t xml:space="preserve">. Thus, the employees perform a complete different set of works. While working they share their ideas and knowledge with others in the department and thus knowledge assets can be identified.  </w:t>
      </w:r>
    </w:p>
    <w:p w14:paraId="1B5F5894" w14:textId="49945DEE" w:rsidR="00973B73" w:rsidRDefault="0038044F" w:rsidP="001716B3">
      <w:r w:rsidRPr="0038044F">
        <w:rPr>
          <w:b/>
        </w:rPr>
        <w:t>Information and communication technology</w:t>
      </w:r>
      <w:r>
        <w:t xml:space="preserve">: </w:t>
      </w:r>
      <w:r w:rsidR="00973B73">
        <w:t xml:space="preserve">Now-a-days, using information technologies to identify knowledge assets has become more effective comparing to other ways. Our </w:t>
      </w:r>
      <w:r w:rsidR="00973B73">
        <w:lastRenderedPageBreak/>
        <w:t>organization has an online knowledge sharing platform as already mentioned which is “</w:t>
      </w:r>
      <w:proofErr w:type="spellStart"/>
      <w:r w:rsidR="00973B73">
        <w:t>RShare</w:t>
      </w:r>
      <w:proofErr w:type="spellEnd"/>
      <w:r w:rsidR="00973B73">
        <w:t>”. In this communication platform, the employees can share their ideas with others. In addition, when an employee faces a problem to complete his or her task, he or she simple posts the problem in the online communication platform</w:t>
      </w:r>
      <w:r w:rsidR="00FF17CC">
        <w:t xml:space="preserve"> (</w:t>
      </w:r>
      <w:proofErr w:type="spellStart"/>
      <w:r w:rsidR="00FF17CC">
        <w:t>Easterby</w:t>
      </w:r>
      <w:proofErr w:type="spellEnd"/>
      <w:r w:rsidR="00FF17CC">
        <w:t>-Smith and Lyles, 2003)</w:t>
      </w:r>
      <w:r w:rsidR="00973B73">
        <w:t xml:space="preserve">. The employees of the organization regardless of their department and position in the organization can recommend strategies to solve the problem. In addition, other employees can also evaluate the recommendation of the employees and thus better solution can be identified. Using this platform, the managers can identify the best </w:t>
      </w:r>
      <w:r w:rsidR="00627580">
        <w:t xml:space="preserve">knowledge assets of the organization. They can also select the best ideas which can be implemented to achieve better outcome. Thus, using this online communication platform, Round Cars identify knowledge assets in most of the time. </w:t>
      </w:r>
    </w:p>
    <w:p w14:paraId="70DDCEE5" w14:textId="705931CD" w:rsidR="009836AE" w:rsidRDefault="009836AE" w:rsidP="001716B3">
      <w:r>
        <w:t xml:space="preserve">So, these are the ways that Round Cars used to identify knowledge assets among the employees and use the knowledge assets for achieving the objectives of the organization. </w:t>
      </w:r>
    </w:p>
    <w:p w14:paraId="134046C4" w14:textId="43EF33BD" w:rsidR="00517665" w:rsidRDefault="00517665" w:rsidP="00517665">
      <w:pPr>
        <w:pStyle w:val="Heading2"/>
      </w:pPr>
      <w:bookmarkStart w:id="12" w:name="_Toc5645557"/>
      <w:bookmarkStart w:id="13" w:name="_Toc7819797"/>
      <w:r>
        <w:t>Evaluating the actual and potential knowledge assets</w:t>
      </w:r>
      <w:bookmarkEnd w:id="12"/>
      <w:bookmarkEnd w:id="13"/>
    </w:p>
    <w:p w14:paraId="155C31DF" w14:textId="236977B2" w:rsidR="009836AE" w:rsidRDefault="00FB3FF4" w:rsidP="001716B3">
      <w:r>
        <w:t xml:space="preserve">The knowledge assets that our organization has can help the organization to achieve its goals. But at the same time, the management can identify the potential knowledge assets so that </w:t>
      </w:r>
      <w:r w:rsidR="00294CE7">
        <w:t>they can be used in the future to improve the profitability and return of the organization</w:t>
      </w:r>
      <w:r w:rsidR="00FF17CC">
        <w:t xml:space="preserve"> (</w:t>
      </w:r>
      <w:proofErr w:type="spellStart"/>
      <w:r w:rsidR="00FF17CC">
        <w:t>Griseri</w:t>
      </w:r>
      <w:proofErr w:type="spellEnd"/>
      <w:r w:rsidR="00FF17CC">
        <w:t>, 2002)</w:t>
      </w:r>
      <w:r w:rsidR="00294CE7">
        <w:t xml:space="preserve">. The following section will discuss on the actual and potential assets that Round Cars has and it can use to improve profitability: </w:t>
      </w:r>
    </w:p>
    <w:p w14:paraId="20720490" w14:textId="0D023084" w:rsidR="00887FBB" w:rsidRDefault="00887FBB" w:rsidP="001716B3">
      <w:r w:rsidRPr="00887FBB">
        <w:rPr>
          <w:b/>
        </w:rPr>
        <w:t>Actual knowledge assets</w:t>
      </w:r>
      <w:r>
        <w:t xml:space="preserve">: </w:t>
      </w:r>
    </w:p>
    <w:p w14:paraId="686362C2" w14:textId="6B3A038B" w:rsidR="007454AA" w:rsidRDefault="00761EA6" w:rsidP="001716B3">
      <w:r w:rsidRPr="00761EA6">
        <w:rPr>
          <w:b/>
        </w:rPr>
        <w:t>Human knowledge assets</w:t>
      </w:r>
      <w:r>
        <w:t xml:space="preserve">: </w:t>
      </w:r>
      <w:r w:rsidR="007454AA">
        <w:t>Human knowledge assets refers to the knowledge, skills and experiences of the employees working in Round Cars. The employees of the organization complete the tasks and solve the problems of the organization using their knowledge</w:t>
      </w:r>
      <w:r w:rsidR="00FF17CC">
        <w:t xml:space="preserve"> (Davenport and </w:t>
      </w:r>
      <w:proofErr w:type="spellStart"/>
      <w:r w:rsidR="00FF17CC">
        <w:t>Pursak</w:t>
      </w:r>
      <w:proofErr w:type="spellEnd"/>
      <w:r w:rsidR="00FF17CC">
        <w:t>, 2000)</w:t>
      </w:r>
      <w:r w:rsidR="007454AA">
        <w:t xml:space="preserve">. Thus, the organization can achieve its objectives in the short run and in the long run. To develop human knowledge assets the management of our organization selects the best employees in the recruitment process and then train them so that they can apply their knowledge in the organizational context. </w:t>
      </w:r>
    </w:p>
    <w:p w14:paraId="5E7DE5D6" w14:textId="46D1DFD9" w:rsidR="007454AA" w:rsidRDefault="00761EA6" w:rsidP="001716B3">
      <w:r w:rsidRPr="00761EA6">
        <w:rPr>
          <w:b/>
        </w:rPr>
        <w:t>Structural knowledge assets</w:t>
      </w:r>
      <w:r>
        <w:t xml:space="preserve">: </w:t>
      </w:r>
      <w:r w:rsidR="007454AA">
        <w:t>Structural knowledge assets mean the process, methods and structure that the organization use to complete its tasks</w:t>
      </w:r>
      <w:r w:rsidR="00FF17CC">
        <w:t xml:space="preserve"> (</w:t>
      </w:r>
      <w:proofErr w:type="spellStart"/>
      <w:r w:rsidR="00FF17CC">
        <w:t>Ichijo</w:t>
      </w:r>
      <w:proofErr w:type="spellEnd"/>
      <w:r w:rsidR="00FF17CC">
        <w:t xml:space="preserve"> and Nonaka, 2007)</w:t>
      </w:r>
      <w:r w:rsidR="007454AA">
        <w:t xml:space="preserve">. Using the structural knowledge assets, the managers select the best method or structure for the organization and thus tasks can be completed more effectively using employees’ knowledge. </w:t>
      </w:r>
    </w:p>
    <w:p w14:paraId="33657671" w14:textId="6CEF2737" w:rsidR="007454AA" w:rsidRDefault="007454AA" w:rsidP="001716B3">
      <w:r w:rsidRPr="007454AA">
        <w:rPr>
          <w:b/>
        </w:rPr>
        <w:lastRenderedPageBreak/>
        <w:t xml:space="preserve">Intellectual </w:t>
      </w:r>
      <w:r>
        <w:rPr>
          <w:b/>
        </w:rPr>
        <w:t>assets</w:t>
      </w:r>
      <w:r>
        <w:t xml:space="preserve">: Intellectual property rights refer to the use of patent, trademark and copyrights to protect the brand name, software and other intellectual that bring competitive advantages over the competitors. Our brand name and the software that we use are intellectual assets. </w:t>
      </w:r>
    </w:p>
    <w:p w14:paraId="5A82D20A" w14:textId="5C39C629" w:rsidR="00887FBB" w:rsidRDefault="00887FBB" w:rsidP="001716B3">
      <w:r w:rsidRPr="00887FBB">
        <w:rPr>
          <w:b/>
        </w:rPr>
        <w:t>Potential knowledge assets</w:t>
      </w:r>
      <w:r>
        <w:t>:</w:t>
      </w:r>
    </w:p>
    <w:p w14:paraId="2F73F427" w14:textId="3A65A98A" w:rsidR="007454AA" w:rsidRDefault="007454AA" w:rsidP="001716B3">
      <w:r w:rsidRPr="00887FBB">
        <w:rPr>
          <w:b/>
        </w:rPr>
        <w:t>Market knowledge assets</w:t>
      </w:r>
      <w:r>
        <w:t>: The knowledge of our managers regarding customers’ demand, trends and the strategies of the companies in the industry are market knowledge assets</w:t>
      </w:r>
      <w:r w:rsidR="00FF17CC">
        <w:t xml:space="preserve"> (Davenport and </w:t>
      </w:r>
      <w:proofErr w:type="spellStart"/>
      <w:r w:rsidR="00FF17CC">
        <w:t>Pursak</w:t>
      </w:r>
      <w:proofErr w:type="spellEnd"/>
      <w:r w:rsidR="00FF17CC">
        <w:t>, 2000)</w:t>
      </w:r>
      <w:r>
        <w:t xml:space="preserve">. Having a clear knowledge about the market will help our management in determining the best strategies for capturing market share and selecting the best pricing strategies. In addition, the management can decide which products or services to offer to the customers to attract and retain the customers. </w:t>
      </w:r>
    </w:p>
    <w:p w14:paraId="716D2B43" w14:textId="114FACA5" w:rsidR="00810BC4" w:rsidRDefault="00B65FFE" w:rsidP="001716B3">
      <w:r w:rsidRPr="00B65FFE">
        <w:rPr>
          <w:b/>
        </w:rPr>
        <w:t>Innovation of the employees</w:t>
      </w:r>
      <w:r>
        <w:t xml:space="preserve">: </w:t>
      </w:r>
      <w:r w:rsidR="00810BC4">
        <w:t>The innovative and creativity skills of the employees is the crucial skills for achieving competitive advantages over the competitors</w:t>
      </w:r>
      <w:r w:rsidR="00B476DE">
        <w:t xml:space="preserve"> (</w:t>
      </w:r>
      <w:proofErr w:type="spellStart"/>
      <w:r w:rsidR="00B476DE">
        <w:t>Griseri</w:t>
      </w:r>
      <w:proofErr w:type="spellEnd"/>
      <w:r w:rsidR="00B476DE">
        <w:t>, 2002)</w:t>
      </w:r>
      <w:r w:rsidR="00810BC4">
        <w:t xml:space="preserve">. The innovative and creative employees will develop new products that can attract more customers or develop new process which will improve the productivity of the employees. </w:t>
      </w:r>
    </w:p>
    <w:p w14:paraId="13547F1F" w14:textId="77777777" w:rsidR="00810BC4" w:rsidRDefault="00607237" w:rsidP="00C67CCA">
      <w:r w:rsidRPr="00607237">
        <w:rPr>
          <w:b/>
        </w:rPr>
        <w:t>Administrative systems</w:t>
      </w:r>
      <w:r>
        <w:t xml:space="preserve">: </w:t>
      </w:r>
      <w:r w:rsidR="00810BC4">
        <w:t xml:space="preserve">The method used for managing the employees can also be improved so that the employees put their best efforts to achieve the goals of the organization. The organization can also improve the administrative system to achieve competitive advantages. </w:t>
      </w:r>
    </w:p>
    <w:p w14:paraId="4FB23BF4" w14:textId="52DCD497" w:rsidR="00607237" w:rsidRDefault="00607237" w:rsidP="001716B3"/>
    <w:p w14:paraId="7CD48177" w14:textId="7F779F8C" w:rsidR="00607237" w:rsidRDefault="00607237" w:rsidP="001716B3"/>
    <w:p w14:paraId="2B30BEAA" w14:textId="080F3C87" w:rsidR="00607237" w:rsidRDefault="00607237" w:rsidP="001716B3"/>
    <w:p w14:paraId="4B91C66F" w14:textId="32765D6D" w:rsidR="00607237" w:rsidRDefault="00607237" w:rsidP="001716B3"/>
    <w:p w14:paraId="01EAF4EB" w14:textId="2DC29870" w:rsidR="00607237" w:rsidRDefault="00607237" w:rsidP="001716B3"/>
    <w:p w14:paraId="1D5EDBF4" w14:textId="5B28F342" w:rsidR="00607237" w:rsidRDefault="00607237" w:rsidP="001716B3"/>
    <w:p w14:paraId="4D092017" w14:textId="7220E885" w:rsidR="00607237" w:rsidRDefault="00607237" w:rsidP="001716B3"/>
    <w:p w14:paraId="7385322C" w14:textId="57E2A590" w:rsidR="00607237" w:rsidRDefault="00607237" w:rsidP="001716B3"/>
    <w:p w14:paraId="2CF66E97" w14:textId="04FD5234" w:rsidR="00607237" w:rsidRDefault="00607237" w:rsidP="001716B3"/>
    <w:p w14:paraId="7700D4B5" w14:textId="31DC2D5D" w:rsidR="00607237" w:rsidRDefault="00607237" w:rsidP="001716B3"/>
    <w:p w14:paraId="0C0D49AB" w14:textId="77777777" w:rsidR="007E2A88" w:rsidRDefault="007E2A88" w:rsidP="001716B3"/>
    <w:p w14:paraId="262D184E" w14:textId="21D1BB1E" w:rsidR="00607237" w:rsidRDefault="00607237" w:rsidP="00607237">
      <w:pPr>
        <w:pStyle w:val="Heading1"/>
      </w:pPr>
      <w:bookmarkStart w:id="14" w:name="_Toc5645558"/>
      <w:bookmarkStart w:id="15" w:name="_Toc7819798"/>
      <w:r>
        <w:t>Demonstrating an understanding of important knowledge management process in the context of Round Cars</w:t>
      </w:r>
      <w:bookmarkEnd w:id="14"/>
      <w:bookmarkEnd w:id="15"/>
    </w:p>
    <w:p w14:paraId="06042832" w14:textId="0484FD8F" w:rsidR="00607237" w:rsidRDefault="00607237" w:rsidP="00607237">
      <w:pPr>
        <w:pStyle w:val="Heading2"/>
      </w:pPr>
      <w:bookmarkStart w:id="16" w:name="_Toc5645559"/>
      <w:bookmarkStart w:id="17" w:name="_Toc7819799"/>
      <w:r>
        <w:t>Explaining what is required to create, store, apply and integrate knowledge</w:t>
      </w:r>
      <w:bookmarkEnd w:id="16"/>
      <w:bookmarkEnd w:id="17"/>
    </w:p>
    <w:p w14:paraId="52985F3B" w14:textId="04B3CC5C" w:rsidR="00810BC4" w:rsidRDefault="00810BC4" w:rsidP="00607237">
      <w:r>
        <w:t>The process of acquiring the knowledge by the employees, retaining and transferring the knowledge among them and applying the knowledge to achieve the goals of the organization is called the knowledge management cycle of an organization</w:t>
      </w:r>
      <w:r w:rsidR="00B476DE">
        <w:t xml:space="preserve"> (Jones, 2001)</w:t>
      </w:r>
      <w:r>
        <w:t xml:space="preserve">. </w:t>
      </w:r>
      <w:r w:rsidR="002B4E4A">
        <w:t>To determine what is required for our organization in order to create, store, apply an integrate knowledge we need to understand the knowledge management cycle of Round Cars as explained below:</w:t>
      </w:r>
    </w:p>
    <w:p w14:paraId="232EB45D" w14:textId="60949D40" w:rsidR="00B45B58" w:rsidRDefault="002B4E4A" w:rsidP="00B45B58">
      <w:r>
        <w:rPr>
          <w:noProof/>
        </w:rPr>
        <w:drawing>
          <wp:inline distT="0" distB="0" distL="0" distR="0" wp14:anchorId="40618FBE" wp14:editId="63833189">
            <wp:extent cx="5731510" cy="14897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489710"/>
                    </a:xfrm>
                    <a:prstGeom prst="rect">
                      <a:avLst/>
                    </a:prstGeom>
                  </pic:spPr>
                </pic:pic>
              </a:graphicData>
            </a:graphic>
          </wp:inline>
        </w:drawing>
      </w:r>
    </w:p>
    <w:p w14:paraId="51CA1B1E" w14:textId="77777777" w:rsidR="00B45B58" w:rsidRDefault="00B45B58" w:rsidP="00B45B58">
      <w:pPr>
        <w:jc w:val="center"/>
      </w:pPr>
      <w:r>
        <w:t>Figure: Knowledge management life cycle</w:t>
      </w:r>
    </w:p>
    <w:p w14:paraId="517F24BD" w14:textId="441717EA" w:rsidR="00B45B58" w:rsidRDefault="00B45B58" w:rsidP="00B45B58">
      <w:pPr>
        <w:jc w:val="center"/>
      </w:pPr>
      <w:r>
        <w:t>Source:</w:t>
      </w:r>
      <w:r w:rsidR="00B419F9">
        <w:t xml:space="preserve"> </w:t>
      </w:r>
      <w:r w:rsidR="00FF17CC">
        <w:t>(</w:t>
      </w:r>
      <w:proofErr w:type="spellStart"/>
      <w:r w:rsidR="00FF17CC">
        <w:t>Easterby</w:t>
      </w:r>
      <w:proofErr w:type="spellEnd"/>
      <w:r w:rsidR="00FF17CC">
        <w:t>-Smith and Lyles, 2003)</w:t>
      </w:r>
    </w:p>
    <w:p w14:paraId="785643D5" w14:textId="6BB49CF5" w:rsidR="00124883" w:rsidRDefault="00B45B58" w:rsidP="00B45B58">
      <w:r w:rsidRPr="00B45B58">
        <w:rPr>
          <w:b/>
        </w:rPr>
        <w:t>Knowledge creation</w:t>
      </w:r>
      <w:r>
        <w:t xml:space="preserve">: </w:t>
      </w:r>
      <w:r w:rsidR="002B4E4A">
        <w:t>To create knowledge the employees of the organization need to learn skills, experiences and creativity. In order to create knowledge, the human resource manager of our organization selects the best employees during the recruitment process and then trains them so that they can apply their knowledge in their practical life</w:t>
      </w:r>
      <w:r w:rsidR="00B476DE">
        <w:t xml:space="preserve"> (Knowledge Management System, 2010)</w:t>
      </w:r>
      <w:r w:rsidR="002B4E4A">
        <w:t xml:space="preserve">. In addition, the employees are motivated to put their best efforts so that the employees use their knowledge effectively for achieving organizational goals. For example, the human resource manager of Round Cars organizes a one-week training program for all the employees to train the code of conducts in the organization so that the employees have knowledge on the culture of the organization. In addition, last year we participated a 5 days training program on evaluating funding alternatives and selecting the best funding sources for the organization. The knowledge of evaluating funding alternatives helps me to select which financing sources to use for the organization; whether to use equity financing or debt financing. In addition, our managers also acquire knowledge regarding the customers, employees and </w:t>
      </w:r>
      <w:r w:rsidR="002B4E4A">
        <w:lastRenderedPageBreak/>
        <w:t>industry by making market survey, analysing the information and collecting information regarding the industry.</w:t>
      </w:r>
    </w:p>
    <w:p w14:paraId="0E8ADA78" w14:textId="2BFF9BC7" w:rsidR="00321038" w:rsidRDefault="00B45B58" w:rsidP="00B45B58">
      <w:r w:rsidRPr="00B45B58">
        <w:rPr>
          <w:b/>
        </w:rPr>
        <w:t>Knowledge store</w:t>
      </w:r>
      <w:r>
        <w:t xml:space="preserve">: </w:t>
      </w:r>
      <w:r w:rsidR="002B4E4A">
        <w:t>After acquiring the knowledge the management of Round Cars manages the process of storing the knowledge and retaining the knowledge. In our organization, we use information technologies to store the knowledge that we acquired</w:t>
      </w:r>
      <w:r w:rsidR="00B476DE">
        <w:t xml:space="preserve"> (</w:t>
      </w:r>
      <w:proofErr w:type="spellStart"/>
      <w:r w:rsidR="00B476DE">
        <w:t>Lehaney</w:t>
      </w:r>
      <w:proofErr w:type="spellEnd"/>
      <w:r w:rsidR="00B476DE">
        <w:t>, 2014)</w:t>
      </w:r>
      <w:r w:rsidR="002B4E4A">
        <w:t xml:space="preserve">. For example, our </w:t>
      </w:r>
      <w:r w:rsidR="00321038">
        <w:t>managers</w:t>
      </w:r>
      <w:r w:rsidR="002B4E4A">
        <w:t xml:space="preserve"> </w:t>
      </w:r>
      <w:r w:rsidR="00321038">
        <w:t>store</w:t>
      </w:r>
      <w:r w:rsidR="002B4E4A">
        <w:t xml:space="preserve"> the information of the employees </w:t>
      </w:r>
      <w:r w:rsidR="00321038">
        <w:t xml:space="preserve">in the employee data base system. In addition, the knowledge of the customers and the industry is also stored in the database system of the organization. The organization also use data warehouse so that all the departments can keep the information in a single database system. </w:t>
      </w:r>
    </w:p>
    <w:p w14:paraId="27355615" w14:textId="763D4CA3" w:rsidR="00321038" w:rsidRDefault="00B45B58" w:rsidP="00B45B58">
      <w:r w:rsidRPr="00B45B58">
        <w:rPr>
          <w:b/>
        </w:rPr>
        <w:t>Knowledge integration</w:t>
      </w:r>
      <w:r>
        <w:t xml:space="preserve">: </w:t>
      </w:r>
      <w:r w:rsidR="00321038">
        <w:t>In order to integrate the knowledge our managers ensure that the employees are transferring the knowledge among them. In Round Cars our employees transfer the knowledge through training program, education and socialisation. When we participate in a training program, our trainers share the knowledge with us</w:t>
      </w:r>
      <w:r w:rsidR="00FF17CC">
        <w:t xml:space="preserve"> (</w:t>
      </w:r>
      <w:proofErr w:type="spellStart"/>
      <w:r w:rsidR="00FF17CC">
        <w:t>Easterby</w:t>
      </w:r>
      <w:proofErr w:type="spellEnd"/>
      <w:r w:rsidR="00FF17CC">
        <w:t>-Smith and Lyles, 2003)</w:t>
      </w:r>
      <w:r w:rsidR="00321038">
        <w:t>. Moreover, we share our knowledge with other employees when work in a team. In team, we share the knowledge with other employees and thus we can integrate our knowledge to solve a particular problem of the organization. In addition, we also have an online knowledge sharing platform named “</w:t>
      </w:r>
      <w:proofErr w:type="spellStart"/>
      <w:r w:rsidR="00321038">
        <w:t>RShare</w:t>
      </w:r>
      <w:proofErr w:type="spellEnd"/>
      <w:r w:rsidR="00321038">
        <w:t xml:space="preserve">”. Using this platform, we can share the knowledge with other employees and thus the knowledge of all the employees can be integrated and used for achieving organizational goals. </w:t>
      </w:r>
    </w:p>
    <w:p w14:paraId="600D6F44" w14:textId="504B9D79" w:rsidR="00321038" w:rsidRDefault="00B45B58" w:rsidP="00B45B58">
      <w:r w:rsidRPr="00B45B58">
        <w:rPr>
          <w:b/>
        </w:rPr>
        <w:t>Knowledge application</w:t>
      </w:r>
      <w:r>
        <w:t xml:space="preserve">: </w:t>
      </w:r>
      <w:r w:rsidR="00321038">
        <w:t>The managers and the employees of our organization apply their knowledge to complete their tasks and to solve their problems in order to achieve the goals of Round Cars</w:t>
      </w:r>
      <w:r w:rsidR="00B476DE">
        <w:t xml:space="preserve"> (</w:t>
      </w:r>
      <w:proofErr w:type="spellStart"/>
      <w:r w:rsidR="00B476DE">
        <w:t>Sarngadharan</w:t>
      </w:r>
      <w:proofErr w:type="spellEnd"/>
      <w:r w:rsidR="00B476DE">
        <w:t xml:space="preserve"> and </w:t>
      </w:r>
      <w:proofErr w:type="spellStart"/>
      <w:r w:rsidR="00B476DE">
        <w:t>Minimol</w:t>
      </w:r>
      <w:proofErr w:type="spellEnd"/>
      <w:r w:rsidR="00B476DE">
        <w:t>, 2015)</w:t>
      </w:r>
      <w:r w:rsidR="00321038">
        <w:t xml:space="preserve">. We use our knowledge to make decisions and to solve organizational problems. For example, in last January, 2018 our customer relationship manager found that the complaints rate was increased by 20%. </w:t>
      </w:r>
      <w:r w:rsidR="002A3B92">
        <w:t>So,</w:t>
      </w:r>
      <w:r w:rsidR="00321038">
        <w:t xml:space="preserve"> the manager use</w:t>
      </w:r>
      <w:r w:rsidR="002A3B92">
        <w:t>d</w:t>
      </w:r>
      <w:r w:rsidR="00321038">
        <w:t xml:space="preserve"> the information and focused on </w:t>
      </w:r>
      <w:r w:rsidR="002A3B92">
        <w:t xml:space="preserve">developing the quality of services of our organization and thus the problem was solved. This is how our managers apply their knowledge to solve organizational problems. </w:t>
      </w:r>
    </w:p>
    <w:p w14:paraId="6A1B8B1E" w14:textId="3DB4F855" w:rsidR="00160D6C" w:rsidRDefault="00160D6C" w:rsidP="00B45B58"/>
    <w:p w14:paraId="62A7A713" w14:textId="57CC0290" w:rsidR="00160D6C" w:rsidRDefault="00160D6C" w:rsidP="00B45B58"/>
    <w:p w14:paraId="488B3C02" w14:textId="2089EF92" w:rsidR="002A3B92" w:rsidRDefault="002A3B92" w:rsidP="00B45B58"/>
    <w:p w14:paraId="71702B47" w14:textId="77777777" w:rsidR="00160D6C" w:rsidRDefault="00160D6C" w:rsidP="00B45B58"/>
    <w:p w14:paraId="45E236A3" w14:textId="0CC0D204" w:rsidR="00160D6C" w:rsidRDefault="00DB266B" w:rsidP="003D4D3E">
      <w:pPr>
        <w:pStyle w:val="Heading2"/>
      </w:pPr>
      <w:bookmarkStart w:id="18" w:name="_Toc5645560"/>
      <w:bookmarkStart w:id="19" w:name="_Toc7819800"/>
      <w:r>
        <w:lastRenderedPageBreak/>
        <w:t>Considering the importance of intellectual property rights</w:t>
      </w:r>
      <w:bookmarkEnd w:id="18"/>
      <w:bookmarkEnd w:id="19"/>
    </w:p>
    <w:p w14:paraId="2AC78D10" w14:textId="163106B3" w:rsidR="002A3B92" w:rsidRDefault="002A3B92" w:rsidP="00B45B58">
      <w:r>
        <w:t xml:space="preserve">The patents, trademarks, designation of origin and copyrights are called intellectual property rights as they protect the intellectual assets of the organization. </w:t>
      </w:r>
      <w:r w:rsidR="00EB5F06">
        <w:t>The intellectual assets of an organization include the brand name, innovative products design, process and other things that create competitive advantages over the competitors</w:t>
      </w:r>
      <w:r w:rsidR="00B476DE">
        <w:t xml:space="preserve"> (Sanchez, 2003)</w:t>
      </w:r>
      <w:r w:rsidR="00EB5F06">
        <w:t xml:space="preserve">. In Round Cars, we use patent and trademark to protect our brand name and the software that we use to provide services to the customers. The benefits of using intellectual property rights </w:t>
      </w:r>
      <w:r w:rsidR="00172DCE">
        <w:t>are</w:t>
      </w:r>
      <w:r w:rsidR="00EB5F06">
        <w:t xml:space="preserve"> explained below: </w:t>
      </w:r>
    </w:p>
    <w:p w14:paraId="50734FA9" w14:textId="3E6DAF4F" w:rsidR="00172DCE" w:rsidRDefault="00573E4F" w:rsidP="00B45B58">
      <w:r w:rsidRPr="00592A2D">
        <w:rPr>
          <w:b/>
        </w:rPr>
        <w:t>Encourage innovation</w:t>
      </w:r>
      <w:r>
        <w:t xml:space="preserve">: </w:t>
      </w:r>
      <w:r w:rsidR="00172DCE">
        <w:t>The use of intellectual property rights encourages innovation and creativity among the organizations. If an organization develops a new products or process which will create competitive advantage for the organization and if the competitors can use the product design or process then the original developer will not get the benefits. As a result, the organization will not develop products</w:t>
      </w:r>
      <w:r w:rsidR="00B476DE">
        <w:t xml:space="preserve"> (Schwalbe, 2014)</w:t>
      </w:r>
      <w:r w:rsidR="00172DCE">
        <w:t xml:space="preserve">. But if their development is protected through intellectual property rights then the organization will be encouraged to innovate and develop new products, design and processes that will improve profitability. </w:t>
      </w:r>
    </w:p>
    <w:p w14:paraId="6AE56005" w14:textId="317CDA54" w:rsidR="00172DCE" w:rsidRDefault="00592A2D" w:rsidP="00B45B58">
      <w:r w:rsidRPr="00592A2D">
        <w:rPr>
          <w:b/>
        </w:rPr>
        <w:t>Gaining competitive advantages</w:t>
      </w:r>
      <w:r>
        <w:t xml:space="preserve">: </w:t>
      </w:r>
      <w:r w:rsidR="00172DCE">
        <w:t xml:space="preserve">If the new and innovative products, processes or methods of the company which develops them, the company will get competitive advantages over its competitors as the company can attract more customers with new products or increase productivity through new processes or methods. </w:t>
      </w:r>
    </w:p>
    <w:p w14:paraId="437299F0" w14:textId="78A49854" w:rsidR="00172DCE" w:rsidRDefault="00592A2D" w:rsidP="00B45B58">
      <w:r w:rsidRPr="00592A2D">
        <w:rPr>
          <w:b/>
        </w:rPr>
        <w:t>Benefits of the customers</w:t>
      </w:r>
      <w:r>
        <w:t xml:space="preserve">: </w:t>
      </w:r>
      <w:r w:rsidR="00172DCE">
        <w:t>When a company develops new products, the customers can enjoy the new products</w:t>
      </w:r>
      <w:r w:rsidR="00B476DE">
        <w:t xml:space="preserve"> (Schwartz and </w:t>
      </w:r>
      <w:proofErr w:type="spellStart"/>
      <w:r w:rsidR="00B476DE">
        <w:t>Te’eni</w:t>
      </w:r>
      <w:proofErr w:type="spellEnd"/>
      <w:r w:rsidR="00B476DE">
        <w:t>, 2011)</w:t>
      </w:r>
      <w:r w:rsidR="00172DCE">
        <w:t xml:space="preserve">. At the same time, developing new processes or methods increase the productivity of the company and thus the cost of producing new products can be reduced. As a result, the organization can offer the products to the customers at lower prices and thus customers’ satisfaction can be maximized. </w:t>
      </w:r>
    </w:p>
    <w:p w14:paraId="4D2B3838" w14:textId="1E38198E" w:rsidR="00592A2D" w:rsidRDefault="00592A2D" w:rsidP="00B45B58"/>
    <w:p w14:paraId="69392BC8" w14:textId="515197A2" w:rsidR="00592A2D" w:rsidRDefault="00592A2D" w:rsidP="00B45B58"/>
    <w:p w14:paraId="423304FB" w14:textId="3A52F6F0" w:rsidR="00592A2D" w:rsidRDefault="00592A2D" w:rsidP="00B45B58"/>
    <w:p w14:paraId="1BD8224B" w14:textId="4DA84733" w:rsidR="00592A2D" w:rsidRDefault="00592A2D" w:rsidP="00B45B58"/>
    <w:p w14:paraId="62011EA9" w14:textId="6002346D" w:rsidR="00592A2D" w:rsidRDefault="00592A2D" w:rsidP="00B45B58"/>
    <w:p w14:paraId="4FA21D2D" w14:textId="518F95A5" w:rsidR="00592A2D" w:rsidRDefault="00592A2D" w:rsidP="00592A2D">
      <w:pPr>
        <w:pStyle w:val="Heading1"/>
      </w:pPr>
      <w:bookmarkStart w:id="20" w:name="_Toc5645561"/>
      <w:bookmarkStart w:id="21" w:name="_Toc7819801"/>
      <w:r>
        <w:lastRenderedPageBreak/>
        <w:t>Providing a framework for establishing knowledge management culture</w:t>
      </w:r>
      <w:bookmarkEnd w:id="20"/>
      <w:bookmarkEnd w:id="21"/>
    </w:p>
    <w:p w14:paraId="7466BB12" w14:textId="2423880B" w:rsidR="008C7B51" w:rsidRDefault="00592A2D" w:rsidP="008C7B51">
      <w:pPr>
        <w:pStyle w:val="Heading2"/>
      </w:pPr>
      <w:bookmarkStart w:id="22" w:name="_Toc5645562"/>
      <w:bookmarkStart w:id="23" w:name="_Toc7819802"/>
      <w:r>
        <w:t>Explaining the contribution knowledge management have on Round Cars</w:t>
      </w:r>
      <w:bookmarkEnd w:id="22"/>
      <w:bookmarkEnd w:id="23"/>
    </w:p>
    <w:p w14:paraId="70016042" w14:textId="63B86B59" w:rsidR="00172DCE" w:rsidRDefault="00172DCE" w:rsidP="00B45B58">
      <w:r>
        <w:t xml:space="preserve">The process of capturing knowledge to achieve the goals and objectives of the organization is called knowledge management. Though proper knowledge management the managers of an organization can ensure better decisions making, more </w:t>
      </w:r>
      <w:r w:rsidR="00CB7EAF">
        <w:t>integration of knowledge among the employees and improvement of productivity of the employees</w:t>
      </w:r>
      <w:r w:rsidR="00B476DE">
        <w:t xml:space="preserve"> (Sanchez, 2003)</w:t>
      </w:r>
      <w:r w:rsidR="00CB7EAF">
        <w:t xml:space="preserve">. Through making proper knowledge management the managers of Round Cars can make following contribution to the organisation: </w:t>
      </w:r>
    </w:p>
    <w:p w14:paraId="2AB3873C" w14:textId="1FB56ED2" w:rsidR="00CB7EAF" w:rsidRDefault="00DD5862" w:rsidP="00B45B58">
      <w:r w:rsidRPr="00DD5862">
        <w:rPr>
          <w:b/>
        </w:rPr>
        <w:t>Access to information and knowledge</w:t>
      </w:r>
      <w:r>
        <w:t xml:space="preserve">: </w:t>
      </w:r>
      <w:r w:rsidR="00CB7EAF">
        <w:t>If the managers of an organization have the available knowledge at the real time to make decisions, they can make the best decisions for the organization. Knowledge management ensures that the managers of Round Cars have available information to make decisions</w:t>
      </w:r>
      <w:r w:rsidR="00B476DE">
        <w:t xml:space="preserve"> (Sanchez, 2003)</w:t>
      </w:r>
      <w:r w:rsidR="00CB7EAF">
        <w:t xml:space="preserve">. Thus, the managers of our organization can make better decisions for the organization. In addition, the information can be shared with other departments easily through proper knowledge management process. I am a Finance Manager of Round Cars. I need to have access on the knowledge of fund requirement, expansion projects and sources of funds for the organization. If I have the available information on these requirements, I can make better financing decisions for the organization. </w:t>
      </w:r>
    </w:p>
    <w:p w14:paraId="0F539908" w14:textId="4FD8380A" w:rsidR="00CB7EAF" w:rsidRDefault="00CB7EAF" w:rsidP="00B45B58">
      <w:r w:rsidRPr="00CB7EAF">
        <w:rPr>
          <w:b/>
        </w:rPr>
        <w:t>Integration of knowledge</w:t>
      </w:r>
      <w:r>
        <w:t>: The employees of our organization can share their knowledge with other employees and managers and vice versa. Thus, their knowledge can be integrated to solve organizational problems or to complete the tasks</w:t>
      </w:r>
      <w:r w:rsidR="00B476DE">
        <w:t xml:space="preserve"> (Wiig, 2013)</w:t>
      </w:r>
      <w:r>
        <w:t xml:space="preserve">. Through proper knowledge management our managers ensure the sharing of knowledge among the employees and managers. In addition, when we make teamwork, we can effectively share our knowledge with other employees and ensure better integration of knowledge. </w:t>
      </w:r>
    </w:p>
    <w:p w14:paraId="233A252B" w14:textId="3243BBD2" w:rsidR="00CB7EAF" w:rsidRDefault="00DD5862" w:rsidP="00B45B58">
      <w:r w:rsidRPr="00DD5862">
        <w:rPr>
          <w:b/>
        </w:rPr>
        <w:t>Promotion of innovation:</w:t>
      </w:r>
      <w:r>
        <w:t xml:space="preserve"> </w:t>
      </w:r>
      <w:r w:rsidR="00CB7EAF">
        <w:t xml:space="preserve">Proper knowledge management also ensure better innovation within the organization. In our organization we have an online platform for knowledge sharing and using the platform we can share our knowledge with other employees. In addition, when an employee has an idea, he or she can post the idea on the platform. If the idea is innovative the managers select and promote the innovative idea. Thus, innovation can be promoted in our organization. </w:t>
      </w:r>
    </w:p>
    <w:p w14:paraId="71F04626" w14:textId="3627BEDF" w:rsidR="00AB751A" w:rsidRDefault="00DD5862" w:rsidP="00B45B58">
      <w:r w:rsidRPr="008018B2">
        <w:rPr>
          <w:b/>
        </w:rPr>
        <w:lastRenderedPageBreak/>
        <w:t>Improving efficiency and productivity</w:t>
      </w:r>
      <w:r>
        <w:t xml:space="preserve">: </w:t>
      </w:r>
      <w:r w:rsidR="00AB751A">
        <w:t>Ensuring proper knowledge sharing, the managers can select the best idea and best way to perform a particular activity. Thus, the best process can be implemented in our organization</w:t>
      </w:r>
      <w:r w:rsidR="00B476DE">
        <w:t xml:space="preserve"> (</w:t>
      </w:r>
      <w:proofErr w:type="spellStart"/>
      <w:r w:rsidR="00B476DE">
        <w:t>Tiwana</w:t>
      </w:r>
      <w:proofErr w:type="spellEnd"/>
      <w:r w:rsidR="00B476DE">
        <w:t>, 2012)</w:t>
      </w:r>
      <w:r w:rsidR="00AB751A">
        <w:t xml:space="preserve">. As a result, the productivity of the employees can be maximized. In addition, when an employee faces a problem, he or she can share the problem with other employees through knowledge sharing platform. Thus, the problem can be solved easily and efficiency can be improved. </w:t>
      </w:r>
    </w:p>
    <w:p w14:paraId="4EB2B5A6" w14:textId="27120CE5" w:rsidR="008018B2" w:rsidRDefault="008018B2" w:rsidP="008018B2">
      <w:pPr>
        <w:pStyle w:val="Heading2"/>
      </w:pPr>
      <w:bookmarkStart w:id="24" w:name="_Toc5645563"/>
      <w:bookmarkStart w:id="25" w:name="_Toc7819803"/>
      <w:r>
        <w:t>Evaluating the knowledge requirement for Round Cars</w:t>
      </w:r>
      <w:bookmarkEnd w:id="24"/>
      <w:bookmarkEnd w:id="25"/>
    </w:p>
    <w:p w14:paraId="7DF7F43B" w14:textId="1B8BBBE4" w:rsidR="00AB751A" w:rsidRDefault="00AB751A" w:rsidP="00B45B58">
      <w:r>
        <w:t>To evaluate the knowledge requirement of our organization, our managers use knowledge gap analysis. Knowledge gap analysis is a framework which is used to determine what the organization must know, what the organization currently knows and the gap between their knowledge requirements and current knowledge. The following diagram shows the knowledge gap analysis for Round Cars:</w:t>
      </w:r>
    </w:p>
    <w:p w14:paraId="481DA3BB" w14:textId="7AA5AECF" w:rsidR="005705BA" w:rsidRDefault="00F30F02" w:rsidP="005705BA">
      <w:pPr>
        <w:jc w:val="center"/>
      </w:pPr>
      <w:r>
        <w:rPr>
          <w:noProof/>
        </w:rPr>
        <mc:AlternateContent>
          <mc:Choice Requires="wps">
            <w:drawing>
              <wp:anchor distT="0" distB="0" distL="114300" distR="114300" simplePos="0" relativeHeight="251659264" behindDoc="0" locked="0" layoutInCell="1" allowOverlap="1" wp14:anchorId="413043B8" wp14:editId="2EFE1F22">
                <wp:simplePos x="0" y="0"/>
                <wp:positionH relativeFrom="column">
                  <wp:posOffset>1800225</wp:posOffset>
                </wp:positionH>
                <wp:positionV relativeFrom="paragraph">
                  <wp:posOffset>2465070</wp:posOffset>
                </wp:positionV>
                <wp:extent cx="2219325" cy="2095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219325" cy="209550"/>
                        </a:xfrm>
                        <a:prstGeom prst="rect">
                          <a:avLst/>
                        </a:prstGeom>
                        <a:solidFill>
                          <a:schemeClr val="lt1"/>
                        </a:solidFill>
                        <a:ln w="6350">
                          <a:solidFill>
                            <a:schemeClr val="bg1"/>
                          </a:solidFill>
                        </a:ln>
                      </wps:spPr>
                      <wps:txbx>
                        <w:txbxContent>
                          <w:p w14:paraId="6F5700E4" w14:textId="77777777" w:rsidR="00FF17CC" w:rsidRDefault="00FF17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3043B8" id="Text Box 4" o:spid="_x0000_s1027" type="#_x0000_t202" style="position:absolute;left:0;text-align:left;margin-left:141.75pt;margin-top:194.1pt;width:174.75pt;height:1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kl/SAIAAKgEAAAOAAAAZHJzL2Uyb0RvYy54bWysVNtqGzEQfS/0H4Te67U3dpoYr4Pr4FII&#10;SSApeZa1WntBq1El2bvu1/dIvsRNA4XSF+3cdDRzZmYnN12j2VY5X5Mp+KDX50wZSWVtVgX//rz4&#10;dMWZD8KUQpNRBd8pz2+mHz9MWjtWOa1Jl8oxgBg/bm3B1yHYcZZ5uVaN8D2yysBZkWtEgOpWWelE&#10;C/RGZ3m/f5m15ErrSCrvYb3dO/k04VeVkuGhqrwKTBccuYV0unQu45lNJ2K8csKua3lIQ/xDFo2o&#10;DR49Qd2KINjG1X9ANbV05KkKPUlNRlVVS5VqQDWD/ptqntbCqlQLyPH2RJP/f7DyfvvoWF0WfMiZ&#10;EQ1a9Ky6wL5Qx4aRndb6MYKeLMJCBzO6fLR7GGPRXeWa+EU5DH7wvDtxG8EkjHk+uL7IR5xJ+PL+&#10;9WiUyM9eb1vnw1dFDYtCwR16lygV2zsfkAlCjyHxMU+6Lhe11kmJ86Lm2rGtQKd1SDnixm9R2rC2&#10;4JcXePpvCMvVOwjA0waJRE72tUcpdMsuMXjiZUnlDnQ52o+bt3JRo6Y74cOjcJgvMISdCQ84Kk3I&#10;iQ4SZ2tyP9+zx3i0HV7OWsxrwf2PjXCKM/3NYCCuB8NhHPCkDEefcyju3LM895hNMycQNcB2WpnE&#10;GB/0UawcNS9YrVl8FS5hJN4ueDiK87DfIqymVLNZCsJIWxHuzJOVETpyHDv23L0IZw9tDRiIezpO&#10;thi/6e4+Nt40NNsEqurU+sjzntUD/ViHNBGH1Y37dq6nqNcfzPQXAAAA//8DAFBLAwQUAAYACAAA&#10;ACEAgP4j0OAAAAALAQAADwAAAGRycy9kb3ducmV2LnhtbEyPUUvDMBSF3wX/Q7iCby5dUkfomo6i&#10;iKDCcPriW9bctcXmpjTZ1v1745M+Xu7HOd8pN7Mb2Amn0HvSsFxkwJAab3tqNXx+PN0pYCEasmbw&#10;hBouGGBTXV+VprD+TO942sWWpRAKhdHQxTgWnIemQ2fCwo9I6XfwkzMxnVPL7WTOKdwNXGTZijvT&#10;U2rozIgPHTbfu6PT8JJ/mUcZX/ESad7W9bMa8/Cm9e3NXK+BRZzjHwy/+kkdquS090eygQ0ahJL3&#10;CdUglRLAErGSMq3ba8jFUgCvSv5/Q/UDAAD//wMAUEsBAi0AFAAGAAgAAAAhALaDOJL+AAAA4QEA&#10;ABMAAAAAAAAAAAAAAAAAAAAAAFtDb250ZW50X1R5cGVzXS54bWxQSwECLQAUAAYACAAAACEAOP0h&#10;/9YAAACUAQAACwAAAAAAAAAAAAAAAAAvAQAAX3JlbHMvLnJlbHNQSwECLQAUAAYACAAAACEA005J&#10;f0gCAACoBAAADgAAAAAAAAAAAAAAAAAuAgAAZHJzL2Uyb0RvYy54bWxQSwECLQAUAAYACAAAACEA&#10;gP4j0OAAAAALAQAADwAAAAAAAAAAAAAAAACiBAAAZHJzL2Rvd25yZXYueG1sUEsFBgAAAAAEAAQA&#10;8wAAAK8FAAAAAA==&#10;" fillcolor="white [3201]" strokecolor="white [3212]" strokeweight=".5pt">
                <v:textbox>
                  <w:txbxContent>
                    <w:p w14:paraId="6F5700E4" w14:textId="77777777" w:rsidR="00FF17CC" w:rsidRDefault="00FF17CC"/>
                  </w:txbxContent>
                </v:textbox>
              </v:shape>
            </w:pict>
          </mc:Fallback>
        </mc:AlternateContent>
      </w:r>
      <w:r w:rsidR="005705BA" w:rsidRPr="005705BA">
        <w:rPr>
          <w:noProof/>
        </w:rPr>
        <w:drawing>
          <wp:inline distT="0" distB="0" distL="0" distR="0" wp14:anchorId="5D5FBCAE" wp14:editId="429E75E3">
            <wp:extent cx="2933700" cy="26310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49682" cy="2645433"/>
                    </a:xfrm>
                    <a:prstGeom prst="rect">
                      <a:avLst/>
                    </a:prstGeom>
                  </pic:spPr>
                </pic:pic>
              </a:graphicData>
            </a:graphic>
          </wp:inline>
        </w:drawing>
      </w:r>
    </w:p>
    <w:p w14:paraId="0581F76B" w14:textId="671B8F8A" w:rsidR="00F30F02" w:rsidRDefault="00F30F02" w:rsidP="00F30F02">
      <w:pPr>
        <w:jc w:val="center"/>
      </w:pPr>
      <w:r>
        <w:t xml:space="preserve">Figure: </w:t>
      </w:r>
      <w:r w:rsidR="00AB751A">
        <w:t>K</w:t>
      </w:r>
      <w:r>
        <w:t>nowledge gap analysis</w:t>
      </w:r>
    </w:p>
    <w:p w14:paraId="6CA594A2" w14:textId="6EF2D458" w:rsidR="00F30F02" w:rsidRDefault="00F30F02" w:rsidP="00F30F02">
      <w:pPr>
        <w:jc w:val="center"/>
      </w:pPr>
      <w:r>
        <w:t>Source:</w:t>
      </w:r>
      <w:r w:rsidR="00B419F9">
        <w:t xml:space="preserve"> </w:t>
      </w:r>
      <w:r w:rsidR="00B476DE">
        <w:t>(Sanchez, 2003)</w:t>
      </w:r>
    </w:p>
    <w:p w14:paraId="7EC8322A" w14:textId="2C52C9DF" w:rsidR="00F30F02" w:rsidRDefault="00F30F02" w:rsidP="00F30F02">
      <w:r w:rsidRPr="00F30F02">
        <w:rPr>
          <w:b/>
        </w:rPr>
        <w:t>What Round Cars must know</w:t>
      </w:r>
      <w:r>
        <w:t xml:space="preserve">: </w:t>
      </w:r>
    </w:p>
    <w:p w14:paraId="291940EB" w14:textId="03F55E47" w:rsidR="00AB751A" w:rsidRDefault="00AB751A" w:rsidP="00F30F02">
      <w:r>
        <w:t xml:space="preserve">Our manager must have knowledge on customers’ demand for online taxi booking services, the industry of online taxi booking services in UK and </w:t>
      </w:r>
      <w:r w:rsidR="00435877">
        <w:t xml:space="preserve">other knowledge to provide better services to the customers. </w:t>
      </w:r>
    </w:p>
    <w:p w14:paraId="3E2CE1F2" w14:textId="77777777" w:rsidR="008D052F" w:rsidRDefault="008D052F" w:rsidP="009E768D">
      <w:pPr>
        <w:pStyle w:val="ListParagraph"/>
        <w:numPr>
          <w:ilvl w:val="0"/>
          <w:numId w:val="11"/>
        </w:numPr>
      </w:pPr>
      <w:r>
        <w:t xml:space="preserve">The management must have clear understating about the demand of the customers in the online taxi booking market. What type of services the customers are demanding and </w:t>
      </w:r>
      <w:r>
        <w:lastRenderedPageBreak/>
        <w:t xml:space="preserve">the price they are willing to pay for the </w:t>
      </w:r>
      <w:proofErr w:type="gramStart"/>
      <w:r>
        <w:t>services.</w:t>
      </w:r>
      <w:proofErr w:type="gramEnd"/>
      <w:r>
        <w:t xml:space="preserve"> If our managers have knowledge on customers demand and price expectation then they can offer better products at proper price. </w:t>
      </w:r>
    </w:p>
    <w:p w14:paraId="52D37F60" w14:textId="2600C349" w:rsidR="008D052F" w:rsidRDefault="008D052F" w:rsidP="009E768D">
      <w:pPr>
        <w:pStyle w:val="ListParagraph"/>
        <w:numPr>
          <w:ilvl w:val="0"/>
          <w:numId w:val="11"/>
        </w:numPr>
      </w:pPr>
      <w:r>
        <w:t xml:space="preserve">The managers should also know the condition of online taxi booking industry in UK. if the managers have deep knowledge on the online taxi booking service industry in the country, they can design better survives analysing the trend of the industry. </w:t>
      </w:r>
    </w:p>
    <w:p w14:paraId="13FB98E0" w14:textId="09D001AA" w:rsidR="008D052F" w:rsidRDefault="008D052F" w:rsidP="009E768D">
      <w:pPr>
        <w:pStyle w:val="ListParagraph"/>
        <w:numPr>
          <w:ilvl w:val="0"/>
          <w:numId w:val="11"/>
        </w:numPr>
      </w:pPr>
      <w:r>
        <w:t xml:space="preserve">To compete with the competitors effectively, the managers of Round Cars must have better knowledge about the competitors. If they can understand the strategies that the competitors in the market are following, the managers can beat the competitors and capture large market share. </w:t>
      </w:r>
    </w:p>
    <w:p w14:paraId="0BDC952D" w14:textId="7217857E" w:rsidR="008D052F" w:rsidRDefault="008D052F" w:rsidP="009E768D">
      <w:pPr>
        <w:pStyle w:val="ListParagraph"/>
        <w:numPr>
          <w:ilvl w:val="0"/>
          <w:numId w:val="11"/>
        </w:numPr>
      </w:pPr>
      <w:r>
        <w:t xml:space="preserve">To provide better security of the customers’ personal information our managers must also need to have knowledge on security system. </w:t>
      </w:r>
    </w:p>
    <w:p w14:paraId="0B6934ED" w14:textId="421304D2" w:rsidR="008D052F" w:rsidRDefault="008D052F" w:rsidP="009E768D">
      <w:pPr>
        <w:pStyle w:val="ListParagraph"/>
        <w:numPr>
          <w:ilvl w:val="0"/>
          <w:numId w:val="11"/>
        </w:numPr>
      </w:pPr>
      <w:r>
        <w:t xml:space="preserve">The managers must have the knowledge of social classes that the organization is serving. Having knowledge on the social class of the customers will help the managers is making different categories of services. </w:t>
      </w:r>
    </w:p>
    <w:p w14:paraId="18F5565C" w14:textId="369A9495" w:rsidR="00F30F02" w:rsidRPr="00F30F02" w:rsidRDefault="00F30F02" w:rsidP="00F30F02">
      <w:pPr>
        <w:rPr>
          <w:b/>
        </w:rPr>
      </w:pPr>
      <w:r w:rsidRPr="00F30F02">
        <w:rPr>
          <w:b/>
        </w:rPr>
        <w:t>What Round Cars knows</w:t>
      </w:r>
    </w:p>
    <w:p w14:paraId="77A56AB1" w14:textId="77777777" w:rsidR="008D052F" w:rsidRDefault="008D052F" w:rsidP="009E768D">
      <w:pPr>
        <w:pStyle w:val="ListParagraph"/>
        <w:numPr>
          <w:ilvl w:val="0"/>
          <w:numId w:val="12"/>
        </w:numPr>
      </w:pPr>
      <w:r>
        <w:t xml:space="preserve">The managers have knowledge on the UK online taxi booking industry. Currently, this is an industry of £700 million and it is growing at a rate of 6.75% per year. </w:t>
      </w:r>
    </w:p>
    <w:p w14:paraId="7E6B6A0C" w14:textId="77777777" w:rsidR="008D052F" w:rsidRDefault="008D052F" w:rsidP="009E768D">
      <w:pPr>
        <w:pStyle w:val="ListParagraph"/>
        <w:numPr>
          <w:ilvl w:val="0"/>
          <w:numId w:val="12"/>
        </w:numPr>
      </w:pPr>
      <w:r>
        <w:t xml:space="preserve">The customers are demanding a safe and secured taxi for their ride. That means they are demanding experienced drivers, better taxi and good management. </w:t>
      </w:r>
    </w:p>
    <w:p w14:paraId="208281B9" w14:textId="3E7A1360" w:rsidR="008D052F" w:rsidRDefault="008D052F" w:rsidP="009E768D">
      <w:pPr>
        <w:pStyle w:val="ListParagraph"/>
        <w:numPr>
          <w:ilvl w:val="0"/>
          <w:numId w:val="12"/>
        </w:numPr>
      </w:pPr>
      <w:r>
        <w:t xml:space="preserve">The customers who do not have personal cars of their own are usually taking the online </w:t>
      </w:r>
      <w:r w:rsidR="00455DE3">
        <w:t>taxi</w:t>
      </w:r>
      <w:r>
        <w:t xml:space="preserve"> booking services. </w:t>
      </w:r>
    </w:p>
    <w:p w14:paraId="419A4527" w14:textId="77777777" w:rsidR="00455DE3" w:rsidRDefault="00455DE3" w:rsidP="009E768D">
      <w:pPr>
        <w:pStyle w:val="ListParagraph"/>
        <w:numPr>
          <w:ilvl w:val="0"/>
          <w:numId w:val="12"/>
        </w:numPr>
      </w:pPr>
      <w:r>
        <w:t xml:space="preserve">The customers are taking our services during morning and evening time the most. </w:t>
      </w:r>
    </w:p>
    <w:p w14:paraId="4E8ACA0D" w14:textId="49D22B01" w:rsidR="006E0F57" w:rsidRDefault="006E0F57" w:rsidP="006E0F57">
      <w:r w:rsidRPr="006E0F57">
        <w:rPr>
          <w:b/>
        </w:rPr>
        <w:t>Knowledge gap</w:t>
      </w:r>
      <w:r>
        <w:t>:</w:t>
      </w:r>
    </w:p>
    <w:p w14:paraId="403670A5" w14:textId="77777777" w:rsidR="00455DE3" w:rsidRDefault="00455DE3" w:rsidP="00DE1CEE">
      <w:pPr>
        <w:pStyle w:val="ListParagraph"/>
        <w:numPr>
          <w:ilvl w:val="0"/>
          <w:numId w:val="13"/>
        </w:numPr>
      </w:pPr>
      <w:r>
        <w:t xml:space="preserve">The managers do not have clear knowledge on the strategies that the competitors are following. So, the managers need to have deep knowledge on the competitors’ strategies. </w:t>
      </w:r>
    </w:p>
    <w:p w14:paraId="24686697" w14:textId="77777777" w:rsidR="00455DE3" w:rsidRDefault="00455DE3" w:rsidP="00DE1CEE">
      <w:pPr>
        <w:pStyle w:val="ListParagraph"/>
        <w:numPr>
          <w:ilvl w:val="0"/>
          <w:numId w:val="13"/>
        </w:numPr>
      </w:pPr>
      <w:r>
        <w:t xml:space="preserve">The organization also need to have better understating of the customers’ demand. For this the managers can make online market survey. </w:t>
      </w:r>
    </w:p>
    <w:p w14:paraId="0C9D2857" w14:textId="77777777" w:rsidR="00455DE3" w:rsidRDefault="00455DE3" w:rsidP="00DE1CEE">
      <w:pPr>
        <w:pStyle w:val="ListParagraph"/>
        <w:numPr>
          <w:ilvl w:val="0"/>
          <w:numId w:val="13"/>
        </w:numPr>
      </w:pPr>
      <w:r>
        <w:t xml:space="preserve">Our employees and managers do not have high knowledge on data security. So, this knowledge is also needed to be developed. </w:t>
      </w:r>
    </w:p>
    <w:p w14:paraId="7C57F880" w14:textId="4842CEEE" w:rsidR="006E0F57" w:rsidRDefault="006E0F57" w:rsidP="006E0F57">
      <w:pPr>
        <w:pStyle w:val="Heading2"/>
      </w:pPr>
      <w:bookmarkStart w:id="26" w:name="_Toc5645564"/>
      <w:bookmarkStart w:id="27" w:name="_Toc7819804"/>
      <w:r>
        <w:lastRenderedPageBreak/>
        <w:t>Evaluating the current knowledge sharing framework of Round Cars</w:t>
      </w:r>
      <w:bookmarkEnd w:id="26"/>
      <w:bookmarkEnd w:id="27"/>
    </w:p>
    <w:p w14:paraId="51E9B31A" w14:textId="67ED4859" w:rsidR="00143331" w:rsidRDefault="00143331" w:rsidP="006E0F57">
      <w:r>
        <w:t>The employees of our organization share their knowledge through the online platform name “</w:t>
      </w:r>
      <w:proofErr w:type="spellStart"/>
      <w:r>
        <w:t>RShare</w:t>
      </w:r>
      <w:proofErr w:type="spellEnd"/>
      <w:r>
        <w:t xml:space="preserve">”. They also share knowledge when they complete their tasks through teamwork. Using these two frameworks of knowledge sharing, the employees of Round Cars can share their ideas, opinions and knowledge easily and effectively. </w:t>
      </w:r>
    </w:p>
    <w:p w14:paraId="14FD5A32" w14:textId="0A76D4B7" w:rsidR="00143331" w:rsidRDefault="00143331" w:rsidP="006E0F57">
      <w:r>
        <w:t>The platform that we use for knowledge sharing in Round Cars is informal communication channel. While doing teamwork the members of the team can easily share their problems, ideas and opinions with other members of the team very easily</w:t>
      </w:r>
      <w:r w:rsidR="00B476DE">
        <w:t xml:space="preserve"> (Wiig, 2013)</w:t>
      </w:r>
      <w:r>
        <w:t xml:space="preserve">. Thus, their knowledge can be integrated and </w:t>
      </w:r>
      <w:r w:rsidR="001F44DB">
        <w:t xml:space="preserve">applied for completing organizational tasks and solving the problems of the organization. </w:t>
      </w:r>
    </w:p>
    <w:p w14:paraId="35D413DD" w14:textId="37C872D1" w:rsidR="001F44DB" w:rsidRDefault="001F44DB" w:rsidP="006E0F57">
      <w:r>
        <w:t>In addition, we use our online knowledge sharing platform named “</w:t>
      </w:r>
      <w:proofErr w:type="spellStart"/>
      <w:r>
        <w:t>RShare</w:t>
      </w:r>
      <w:proofErr w:type="spellEnd"/>
      <w:r>
        <w:t xml:space="preserve">” for sharing the knowledge. In this platform all the employees can share their ideas, knowledge and problems with other employees. For example, when an employee faces a problem, he or she posts the problem in the platform. The managers and other employees analyse the problems and shar their recommendations and alternative solutions. Moreover, the managers and other employees can also evaluate the suggested recommendations and alternative solutions of other employees. Thus, the best solutions can be determined and the employee can solve his or her problem effectively. </w:t>
      </w:r>
    </w:p>
    <w:p w14:paraId="2283DD2B" w14:textId="64985868" w:rsidR="001F44DB" w:rsidRDefault="001F44DB" w:rsidP="006E0F57">
      <w:r>
        <w:t xml:space="preserve">Moreover, in the knowledge sharing platform the employees can share their ideas or opinions on a certain process, method or any other thing that can create value for the organization. Thus, the managers can analyse the ideas and opinions of the employees and select the best ideas for the organization. As a result, the process and method of the organization can be improved and updated. Thus, the level of productivity of the employees also increases and the organization can achieve its goals more effectively. </w:t>
      </w:r>
    </w:p>
    <w:p w14:paraId="438481EC" w14:textId="703F9DC0" w:rsidR="001F44DB" w:rsidRDefault="001F44DB" w:rsidP="006E0F57">
      <w:r>
        <w:t xml:space="preserve">The online knowledge sharing platform also helps the employees to communicate with one another in the organization. This increases the bonding among the employees and the employees feel free to share their knowledge with others. Thus, a knowledge sharing culture in our organization can be established. </w:t>
      </w:r>
    </w:p>
    <w:p w14:paraId="3E913B2F" w14:textId="0C6553C8" w:rsidR="001F44DB" w:rsidRDefault="001F44DB" w:rsidP="006E0F57">
      <w:r>
        <w:t xml:space="preserve">So, the frameworks that Round Cars use to ensure knowledge sharing among the employees seem very effective as the employees can share their knowledge, ideas and opinions with other employees more easily and effectively. </w:t>
      </w:r>
    </w:p>
    <w:p w14:paraId="46112A04" w14:textId="4CE830F7" w:rsidR="00441725" w:rsidRDefault="00441725" w:rsidP="00441725">
      <w:pPr>
        <w:pStyle w:val="Heading2"/>
      </w:pPr>
      <w:bookmarkStart w:id="28" w:name="_Toc5645565"/>
      <w:bookmarkStart w:id="29" w:name="_Toc7819805"/>
      <w:r>
        <w:lastRenderedPageBreak/>
        <w:t>Recommendation of the improvement of the current framework of knowledge sharing in Round Cars</w:t>
      </w:r>
      <w:bookmarkEnd w:id="28"/>
      <w:bookmarkEnd w:id="29"/>
    </w:p>
    <w:p w14:paraId="4DCD7BF5" w14:textId="77777777" w:rsidR="00612BED" w:rsidRDefault="00612BED" w:rsidP="006E0F57">
      <w:r>
        <w:t xml:space="preserve">The management of Round Cars can still improve the knowledge sharing platform in the organization and increase the effectiveness of the platform. The employees who share their knowledge can be awarded so that they feel motivated to share their knowledge with other employees. At the same time, the employees of the month can be selected so that the motivation for sharing knowledge among the employees can be maximized. For example, our managers can offer some financial and non-financial incentives who share knowledge with other employees and thus the participation among the employees for knowledge sharing can be increased. </w:t>
      </w:r>
    </w:p>
    <w:p w14:paraId="45FB1082" w14:textId="0997120B" w:rsidR="001F44DB" w:rsidRDefault="00612BED" w:rsidP="006E0F57">
      <w:r>
        <w:t>In addition, the managers also reward the employees for sharing their ideas and opinions regarding a particular process or method used in the organization. As a result, more employees will also participate in the process</w:t>
      </w:r>
      <w:r w:rsidR="00B476DE">
        <w:t xml:space="preserve"> (Sanchez, 2003)</w:t>
      </w:r>
      <w:r>
        <w:t xml:space="preserve">. Although we can share our knowledge with other employees while doing teamwork, the sharing is restricted to the team members. So, the managers of our organization can also improve the communication with the members outside the team. Thus, a better integration of knowledge can be ensured and we can contribute more to achieve organizational goals and objectives. </w:t>
      </w:r>
    </w:p>
    <w:p w14:paraId="1A768104" w14:textId="1E9BCB3B" w:rsidR="00612BED" w:rsidRDefault="00612BED" w:rsidP="006E0F57">
      <w:r>
        <w:t xml:space="preserve">The managers also need to monitor the activities of the employees in the knowledge sharing platform. </w:t>
      </w:r>
      <w:r w:rsidR="000D6824">
        <w:t xml:space="preserve">There are some employees who are creating problem in the platform. As a result, the conflicts among the employees also increases in the platform. So, the managers can improve the monitoring of the activities of the employees in the platform so that the conflicts among the employees can be minimized and employees feel more motivated to share their knowledge, ideas and opinions in the platform. </w:t>
      </w:r>
    </w:p>
    <w:p w14:paraId="3B48D268" w14:textId="47AF28DD" w:rsidR="000D6824" w:rsidRDefault="000D6824" w:rsidP="006E0F57">
      <w:r>
        <w:t xml:space="preserve">The managers can also focus on developing the formal communication channel among the employees and the managers. Thus, a better and effective knowledge sharing can be ensured in the organization and the organization can improve its profitability and return. </w:t>
      </w:r>
    </w:p>
    <w:p w14:paraId="3D5D044A" w14:textId="347A6266" w:rsidR="00F66073" w:rsidRDefault="00F66073" w:rsidP="006E0F57"/>
    <w:p w14:paraId="561DC2E3" w14:textId="4ECA6484" w:rsidR="00F66073" w:rsidRDefault="00F66073" w:rsidP="006E0F57"/>
    <w:p w14:paraId="457F04ED" w14:textId="34ECE44C" w:rsidR="00F66073" w:rsidRDefault="00F66073" w:rsidP="006E0F57"/>
    <w:p w14:paraId="04CB7BEA" w14:textId="0D5D7CDA" w:rsidR="00F66073" w:rsidRDefault="00F66073" w:rsidP="006E0F57"/>
    <w:p w14:paraId="568B7D8D" w14:textId="62A015B5" w:rsidR="00F66073" w:rsidRDefault="00F66073" w:rsidP="00F66073">
      <w:pPr>
        <w:pStyle w:val="Heading1"/>
      </w:pPr>
      <w:bookmarkStart w:id="30" w:name="_Toc5645566"/>
      <w:bookmarkStart w:id="31" w:name="_Toc7819806"/>
      <w:r>
        <w:lastRenderedPageBreak/>
        <w:t>Conclusion</w:t>
      </w:r>
      <w:bookmarkEnd w:id="30"/>
      <w:bookmarkEnd w:id="31"/>
    </w:p>
    <w:p w14:paraId="1D6A7393" w14:textId="17090FBB" w:rsidR="000D6824" w:rsidRDefault="00223BCE" w:rsidP="006E0F57">
      <w:r>
        <w:t xml:space="preserve">Managing information and knowledge among the employees of the organization is one the key factors for achieving the goals and objectives of the organization. So, if the manager can ensure better knowledge sharing the individual knowledge of the employees can be integrated and applied for completing organizational tasks. In addition, knowledge management also helps the managers in making better decisions for the organization and which improves the profitability level of the organization. </w:t>
      </w:r>
    </w:p>
    <w:p w14:paraId="32854954" w14:textId="77777777" w:rsidR="00754B39" w:rsidRPr="00607237" w:rsidRDefault="00754B39" w:rsidP="00607237"/>
    <w:p w14:paraId="1A2F40B2" w14:textId="4D66B02E" w:rsidR="00607237" w:rsidRDefault="00607237" w:rsidP="001716B3"/>
    <w:p w14:paraId="7781A182" w14:textId="431DFF66" w:rsidR="00B16E22" w:rsidRDefault="00B16E22" w:rsidP="001716B3"/>
    <w:p w14:paraId="70DBB99A" w14:textId="386C4913" w:rsidR="00B16E22" w:rsidRDefault="00B16E22" w:rsidP="001716B3"/>
    <w:p w14:paraId="2D3C28C2" w14:textId="77F45F8F" w:rsidR="00B16E22" w:rsidRDefault="00B16E22" w:rsidP="001716B3"/>
    <w:p w14:paraId="7502DCEB" w14:textId="09E219D6" w:rsidR="00B16E22" w:rsidRDefault="00B16E22" w:rsidP="001716B3"/>
    <w:p w14:paraId="4205E0F6" w14:textId="76941C60" w:rsidR="00B16E22" w:rsidRDefault="00B16E22" w:rsidP="001716B3"/>
    <w:p w14:paraId="2B117501" w14:textId="57C27104" w:rsidR="00B16E22" w:rsidRDefault="00B16E22" w:rsidP="001716B3"/>
    <w:p w14:paraId="5976957F" w14:textId="35520A52" w:rsidR="00B16E22" w:rsidRDefault="00B16E22" w:rsidP="001716B3"/>
    <w:p w14:paraId="2762B5D2" w14:textId="10E5FE73" w:rsidR="00B16E22" w:rsidRDefault="00B16E22" w:rsidP="001716B3"/>
    <w:p w14:paraId="625F4E5A" w14:textId="7D4DC4F5" w:rsidR="00B16E22" w:rsidRDefault="00B16E22" w:rsidP="001716B3"/>
    <w:p w14:paraId="2B89EB48" w14:textId="651401CB" w:rsidR="00B16E22" w:rsidRDefault="00B16E22" w:rsidP="001716B3"/>
    <w:p w14:paraId="4B95C461" w14:textId="4B9B8BD6" w:rsidR="00B16E22" w:rsidRDefault="00B16E22" w:rsidP="001716B3"/>
    <w:p w14:paraId="29507F57" w14:textId="1031E3FB" w:rsidR="00B16E22" w:rsidRDefault="00B16E22" w:rsidP="001716B3"/>
    <w:p w14:paraId="6503D093" w14:textId="5F9082A8" w:rsidR="00B16E22" w:rsidRDefault="00B16E22" w:rsidP="001716B3"/>
    <w:p w14:paraId="45F15879" w14:textId="51AD3194" w:rsidR="00561AE4" w:rsidRDefault="00561AE4" w:rsidP="001716B3"/>
    <w:p w14:paraId="7C53E0E4" w14:textId="77777777" w:rsidR="00223BCE" w:rsidRDefault="00223BCE" w:rsidP="001716B3"/>
    <w:p w14:paraId="22F4EE15" w14:textId="295E6D01" w:rsidR="00B16E22" w:rsidRDefault="00B16E22" w:rsidP="001716B3"/>
    <w:p w14:paraId="26887CE2" w14:textId="31EC2DEC" w:rsidR="00B16E22" w:rsidRDefault="00B16E22" w:rsidP="00B16E22">
      <w:pPr>
        <w:pStyle w:val="Heading1"/>
      </w:pPr>
      <w:bookmarkStart w:id="32" w:name="_Toc5645567"/>
      <w:bookmarkStart w:id="33" w:name="_Toc7819807"/>
      <w:r>
        <w:lastRenderedPageBreak/>
        <w:t>References</w:t>
      </w:r>
      <w:bookmarkEnd w:id="32"/>
      <w:bookmarkEnd w:id="33"/>
    </w:p>
    <w:p w14:paraId="7CB6EE8A" w14:textId="77777777" w:rsidR="00C91857" w:rsidRDefault="00C91857" w:rsidP="00C91857">
      <w:r>
        <w:t>Bergeron, B. (2018). </w:t>
      </w:r>
      <w:r>
        <w:rPr>
          <w:i/>
          <w:iCs/>
        </w:rPr>
        <w:t>Essentials of knowledge management</w:t>
      </w:r>
      <w:r>
        <w:t>. Hoboken, N.J.: J. Wiley.</w:t>
      </w:r>
    </w:p>
    <w:p w14:paraId="32FF804C" w14:textId="666E39D3" w:rsidR="00C569A2" w:rsidRDefault="00C569A2" w:rsidP="00C91857">
      <w:pPr>
        <w:rPr>
          <w:lang w:eastAsia="en-GB"/>
        </w:rPr>
      </w:pPr>
      <w:r>
        <w:rPr>
          <w:noProof/>
        </w:rPr>
        <w:drawing>
          <wp:inline distT="0" distB="0" distL="0" distR="0" wp14:anchorId="2DAD5282" wp14:editId="667FF60E">
            <wp:extent cx="5731510" cy="48723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872355"/>
                    </a:xfrm>
                    <a:prstGeom prst="rect">
                      <a:avLst/>
                    </a:prstGeom>
                  </pic:spPr>
                </pic:pic>
              </a:graphicData>
            </a:graphic>
          </wp:inline>
        </w:drawing>
      </w:r>
    </w:p>
    <w:p w14:paraId="2E0E9D5A" w14:textId="77777777" w:rsidR="00C91857" w:rsidRDefault="00C91857" w:rsidP="00C91857">
      <w:r>
        <w:t xml:space="preserve">Knowledge Management Systems. (2010). </w:t>
      </w:r>
      <w:proofErr w:type="spellStart"/>
      <w:r>
        <w:t>Gardners</w:t>
      </w:r>
      <w:proofErr w:type="spellEnd"/>
      <w:r>
        <w:t xml:space="preserve"> Books.</w:t>
      </w:r>
    </w:p>
    <w:p w14:paraId="2F2E6589" w14:textId="53085F46" w:rsidR="00E06B25" w:rsidRDefault="00E06B25" w:rsidP="00C91857">
      <w:r>
        <w:rPr>
          <w:noProof/>
        </w:rPr>
        <w:drawing>
          <wp:inline distT="0" distB="0" distL="0" distR="0" wp14:anchorId="033BE729" wp14:editId="2651C8CE">
            <wp:extent cx="5731510" cy="18180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18005"/>
                    </a:xfrm>
                    <a:prstGeom prst="rect">
                      <a:avLst/>
                    </a:prstGeom>
                  </pic:spPr>
                </pic:pic>
              </a:graphicData>
            </a:graphic>
          </wp:inline>
        </w:drawing>
      </w:r>
    </w:p>
    <w:p w14:paraId="1CB19A9B" w14:textId="30470242" w:rsidR="00C91857" w:rsidRDefault="00C91857" w:rsidP="00C91857">
      <w:r>
        <w:t xml:space="preserve">Schwartz, D. and </w:t>
      </w:r>
      <w:proofErr w:type="spellStart"/>
      <w:r>
        <w:t>Te'eni</w:t>
      </w:r>
      <w:proofErr w:type="spellEnd"/>
      <w:r>
        <w:t>, D. (2011). </w:t>
      </w:r>
      <w:proofErr w:type="spellStart"/>
      <w:r>
        <w:rPr>
          <w:i/>
          <w:iCs/>
        </w:rPr>
        <w:t>Encyclopedia</w:t>
      </w:r>
      <w:proofErr w:type="spellEnd"/>
      <w:r>
        <w:rPr>
          <w:i/>
          <w:iCs/>
        </w:rPr>
        <w:t xml:space="preserve"> of knowledge management</w:t>
      </w:r>
      <w:r>
        <w:t>. Hershey, PA: Information Science Reference.</w:t>
      </w:r>
    </w:p>
    <w:p w14:paraId="408CC652" w14:textId="249CD223" w:rsidR="00B476DE" w:rsidRDefault="00B476DE" w:rsidP="00C91857">
      <w:r>
        <w:rPr>
          <w:noProof/>
        </w:rPr>
        <w:lastRenderedPageBreak/>
        <w:drawing>
          <wp:inline distT="0" distB="0" distL="0" distR="0" wp14:anchorId="2F364256" wp14:editId="172145B3">
            <wp:extent cx="5731510" cy="9347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34720"/>
                    </a:xfrm>
                    <a:prstGeom prst="rect">
                      <a:avLst/>
                    </a:prstGeom>
                  </pic:spPr>
                </pic:pic>
              </a:graphicData>
            </a:graphic>
          </wp:inline>
        </w:drawing>
      </w:r>
    </w:p>
    <w:p w14:paraId="54AB9810" w14:textId="77777777" w:rsidR="009A6A10" w:rsidRPr="009A6A10" w:rsidRDefault="009A6A10" w:rsidP="009A6A10">
      <w:pPr>
        <w:rPr>
          <w:szCs w:val="24"/>
          <w:lang w:eastAsia="en-GB"/>
        </w:rPr>
      </w:pPr>
    </w:p>
    <w:p w14:paraId="422D30DB" w14:textId="77777777" w:rsidR="009A6A10" w:rsidRDefault="009A6A10" w:rsidP="009A6A10"/>
    <w:p w14:paraId="1E572D55" w14:textId="77777777" w:rsidR="00561AE4" w:rsidRPr="00561AE4" w:rsidRDefault="00561AE4" w:rsidP="00561AE4">
      <w:pPr>
        <w:rPr>
          <w:szCs w:val="24"/>
          <w:lang w:eastAsia="en-GB"/>
        </w:rPr>
      </w:pPr>
    </w:p>
    <w:p w14:paraId="16CC6875" w14:textId="77777777" w:rsidR="00561AE4" w:rsidRPr="00561AE4" w:rsidRDefault="00561AE4" w:rsidP="00561AE4">
      <w:pPr>
        <w:rPr>
          <w:szCs w:val="24"/>
          <w:lang w:eastAsia="en-GB"/>
        </w:rPr>
      </w:pPr>
    </w:p>
    <w:p w14:paraId="4A616D66" w14:textId="77777777" w:rsidR="00561AE4" w:rsidRPr="00561AE4" w:rsidRDefault="00561AE4" w:rsidP="00561AE4">
      <w:pPr>
        <w:rPr>
          <w:szCs w:val="24"/>
          <w:lang w:eastAsia="en-GB"/>
        </w:rPr>
      </w:pPr>
    </w:p>
    <w:p w14:paraId="4F2A6A86" w14:textId="77777777" w:rsidR="00561AE4" w:rsidRPr="001716B3" w:rsidRDefault="00561AE4" w:rsidP="001716B3"/>
    <w:sectPr w:rsidR="00561AE4" w:rsidRPr="001716B3" w:rsidSect="00377629">
      <w:footerReference w:type="default" r:id="rId15"/>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BFE46" w14:textId="77777777" w:rsidR="00E67FB3" w:rsidRDefault="00E67FB3" w:rsidP="00D7462F">
      <w:pPr>
        <w:spacing w:after="0" w:line="240" w:lineRule="auto"/>
      </w:pPr>
      <w:r>
        <w:separator/>
      </w:r>
    </w:p>
  </w:endnote>
  <w:endnote w:type="continuationSeparator" w:id="0">
    <w:p w14:paraId="32BFCA0D" w14:textId="77777777" w:rsidR="00E67FB3" w:rsidRDefault="00E67FB3" w:rsidP="00D74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6634537"/>
      <w:docPartObj>
        <w:docPartGallery w:val="Page Numbers (Bottom of Page)"/>
        <w:docPartUnique/>
      </w:docPartObj>
    </w:sdtPr>
    <w:sdtEndPr>
      <w:rPr>
        <w:noProof/>
      </w:rPr>
    </w:sdtEndPr>
    <w:sdtContent>
      <w:p w14:paraId="165E6118" w14:textId="7797997D" w:rsidR="00FF17CC" w:rsidRDefault="00FF17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05E69D" w14:textId="77777777" w:rsidR="00FF17CC" w:rsidRDefault="00FF17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2686323"/>
      <w:docPartObj>
        <w:docPartGallery w:val="Page Numbers (Bottom of Page)"/>
        <w:docPartUnique/>
      </w:docPartObj>
    </w:sdtPr>
    <w:sdtEndPr>
      <w:rPr>
        <w:noProof/>
      </w:rPr>
    </w:sdtEndPr>
    <w:sdtContent>
      <w:p w14:paraId="6AEC0121" w14:textId="77777777" w:rsidR="00FF17CC" w:rsidRDefault="00FF17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F42F1E" w14:textId="77777777" w:rsidR="00FF17CC" w:rsidRDefault="00FF1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D9929" w14:textId="77777777" w:rsidR="00E67FB3" w:rsidRDefault="00E67FB3" w:rsidP="00D7462F">
      <w:pPr>
        <w:spacing w:after="0" w:line="240" w:lineRule="auto"/>
      </w:pPr>
      <w:r>
        <w:separator/>
      </w:r>
    </w:p>
  </w:footnote>
  <w:footnote w:type="continuationSeparator" w:id="0">
    <w:p w14:paraId="14B564F9" w14:textId="77777777" w:rsidR="00E67FB3" w:rsidRDefault="00E67FB3" w:rsidP="00D74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624A3"/>
    <w:multiLevelType w:val="hybridMultilevel"/>
    <w:tmpl w:val="86ACDB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D5366"/>
    <w:multiLevelType w:val="hybridMultilevel"/>
    <w:tmpl w:val="B5C017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AF555B"/>
    <w:multiLevelType w:val="hybridMultilevel"/>
    <w:tmpl w:val="7AF6A6E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4628D"/>
    <w:multiLevelType w:val="hybridMultilevel"/>
    <w:tmpl w:val="179E77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2857CD"/>
    <w:multiLevelType w:val="hybridMultilevel"/>
    <w:tmpl w:val="3A2408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F5BD6"/>
    <w:multiLevelType w:val="hybridMultilevel"/>
    <w:tmpl w:val="DF44D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846E29"/>
    <w:multiLevelType w:val="hybridMultilevel"/>
    <w:tmpl w:val="51B4D8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666B2D"/>
    <w:multiLevelType w:val="hybridMultilevel"/>
    <w:tmpl w:val="E138C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DD5F88"/>
    <w:multiLevelType w:val="hybridMultilevel"/>
    <w:tmpl w:val="640EE9AE"/>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901E70"/>
    <w:multiLevelType w:val="hybridMultilevel"/>
    <w:tmpl w:val="CAD4E2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DF3D3F"/>
    <w:multiLevelType w:val="hybridMultilevel"/>
    <w:tmpl w:val="C6683508"/>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B7308F"/>
    <w:multiLevelType w:val="hybridMultilevel"/>
    <w:tmpl w:val="A2E23D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651069"/>
    <w:multiLevelType w:val="hybridMultilevel"/>
    <w:tmpl w:val="8DD803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1559E8"/>
    <w:multiLevelType w:val="hybridMultilevel"/>
    <w:tmpl w:val="B16E78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4"/>
  </w:num>
  <w:num w:numId="4">
    <w:abstractNumId w:val="6"/>
  </w:num>
  <w:num w:numId="5">
    <w:abstractNumId w:val="5"/>
  </w:num>
  <w:num w:numId="6">
    <w:abstractNumId w:val="2"/>
  </w:num>
  <w:num w:numId="7">
    <w:abstractNumId w:val="10"/>
  </w:num>
  <w:num w:numId="8">
    <w:abstractNumId w:val="9"/>
  </w:num>
  <w:num w:numId="9">
    <w:abstractNumId w:val="3"/>
  </w:num>
  <w:num w:numId="10">
    <w:abstractNumId w:val="7"/>
  </w:num>
  <w:num w:numId="11">
    <w:abstractNumId w:val="13"/>
  </w:num>
  <w:num w:numId="12">
    <w:abstractNumId w:val="12"/>
  </w:num>
  <w:num w:numId="13">
    <w:abstractNumId w:val="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62F"/>
    <w:rsid w:val="00012B5F"/>
    <w:rsid w:val="00021B98"/>
    <w:rsid w:val="00061A6D"/>
    <w:rsid w:val="00062EBD"/>
    <w:rsid w:val="00063EA5"/>
    <w:rsid w:val="000643F8"/>
    <w:rsid w:val="000C23A4"/>
    <w:rsid w:val="000D6824"/>
    <w:rsid w:val="00115433"/>
    <w:rsid w:val="00124883"/>
    <w:rsid w:val="00124C90"/>
    <w:rsid w:val="00143331"/>
    <w:rsid w:val="00155C84"/>
    <w:rsid w:val="00160D6C"/>
    <w:rsid w:val="001716B3"/>
    <w:rsid w:val="00172DCE"/>
    <w:rsid w:val="00177EC2"/>
    <w:rsid w:val="001832E8"/>
    <w:rsid w:val="001A1CCD"/>
    <w:rsid w:val="001A5B0B"/>
    <w:rsid w:val="001F44DB"/>
    <w:rsid w:val="00204C99"/>
    <w:rsid w:val="0020716E"/>
    <w:rsid w:val="00207B0F"/>
    <w:rsid w:val="00223BCE"/>
    <w:rsid w:val="0027723E"/>
    <w:rsid w:val="002855CE"/>
    <w:rsid w:val="00294CE7"/>
    <w:rsid w:val="002A3B92"/>
    <w:rsid w:val="002B4E4A"/>
    <w:rsid w:val="002C0200"/>
    <w:rsid w:val="002C59D1"/>
    <w:rsid w:val="002F3E03"/>
    <w:rsid w:val="00320DBD"/>
    <w:rsid w:val="00321038"/>
    <w:rsid w:val="0037753F"/>
    <w:rsid w:val="00377629"/>
    <w:rsid w:val="0038044F"/>
    <w:rsid w:val="0038467E"/>
    <w:rsid w:val="003A6AA5"/>
    <w:rsid w:val="003B4048"/>
    <w:rsid w:val="003B4DEE"/>
    <w:rsid w:val="003C642D"/>
    <w:rsid w:val="003D170C"/>
    <w:rsid w:val="003D4D3E"/>
    <w:rsid w:val="003D550D"/>
    <w:rsid w:val="00420A20"/>
    <w:rsid w:val="004344D6"/>
    <w:rsid w:val="00435877"/>
    <w:rsid w:val="00441725"/>
    <w:rsid w:val="00447A61"/>
    <w:rsid w:val="00455DE3"/>
    <w:rsid w:val="00470DF9"/>
    <w:rsid w:val="004A3A17"/>
    <w:rsid w:val="004A6AEC"/>
    <w:rsid w:val="004B5893"/>
    <w:rsid w:val="004B73A4"/>
    <w:rsid w:val="004E6395"/>
    <w:rsid w:val="005101A9"/>
    <w:rsid w:val="00517665"/>
    <w:rsid w:val="00532B88"/>
    <w:rsid w:val="00534DE5"/>
    <w:rsid w:val="00561AE4"/>
    <w:rsid w:val="005705BA"/>
    <w:rsid w:val="00573E4F"/>
    <w:rsid w:val="00592A2D"/>
    <w:rsid w:val="00593AE6"/>
    <w:rsid w:val="005A4ED0"/>
    <w:rsid w:val="005A5F99"/>
    <w:rsid w:val="005C5586"/>
    <w:rsid w:val="005E32EB"/>
    <w:rsid w:val="005F1375"/>
    <w:rsid w:val="005F1E64"/>
    <w:rsid w:val="00607237"/>
    <w:rsid w:val="00612BED"/>
    <w:rsid w:val="0061530B"/>
    <w:rsid w:val="00616CBE"/>
    <w:rsid w:val="00626A99"/>
    <w:rsid w:val="00627580"/>
    <w:rsid w:val="00635DD3"/>
    <w:rsid w:val="006615F6"/>
    <w:rsid w:val="006A3BD1"/>
    <w:rsid w:val="006C31EB"/>
    <w:rsid w:val="006E0F57"/>
    <w:rsid w:val="007454AA"/>
    <w:rsid w:val="00752D49"/>
    <w:rsid w:val="00754B39"/>
    <w:rsid w:val="00761EA6"/>
    <w:rsid w:val="0078327B"/>
    <w:rsid w:val="007A6908"/>
    <w:rsid w:val="007D102B"/>
    <w:rsid w:val="007E2A88"/>
    <w:rsid w:val="007E5846"/>
    <w:rsid w:val="007F79CC"/>
    <w:rsid w:val="008018B2"/>
    <w:rsid w:val="00810BC4"/>
    <w:rsid w:val="00841C20"/>
    <w:rsid w:val="00876DE9"/>
    <w:rsid w:val="0088369F"/>
    <w:rsid w:val="00887FBB"/>
    <w:rsid w:val="008A5CB5"/>
    <w:rsid w:val="008B45D2"/>
    <w:rsid w:val="008C7B51"/>
    <w:rsid w:val="008D052F"/>
    <w:rsid w:val="008E7772"/>
    <w:rsid w:val="008F59AA"/>
    <w:rsid w:val="00911393"/>
    <w:rsid w:val="00914394"/>
    <w:rsid w:val="009215FC"/>
    <w:rsid w:val="00953679"/>
    <w:rsid w:val="00973B73"/>
    <w:rsid w:val="009836AE"/>
    <w:rsid w:val="0099425B"/>
    <w:rsid w:val="009A6A10"/>
    <w:rsid w:val="009B6225"/>
    <w:rsid w:val="009D4AAA"/>
    <w:rsid w:val="009E768D"/>
    <w:rsid w:val="00A60D7E"/>
    <w:rsid w:val="00A901B7"/>
    <w:rsid w:val="00A909AC"/>
    <w:rsid w:val="00A90C58"/>
    <w:rsid w:val="00AB751A"/>
    <w:rsid w:val="00AC4215"/>
    <w:rsid w:val="00AC61B7"/>
    <w:rsid w:val="00AE1093"/>
    <w:rsid w:val="00B16E22"/>
    <w:rsid w:val="00B22C52"/>
    <w:rsid w:val="00B32101"/>
    <w:rsid w:val="00B419F9"/>
    <w:rsid w:val="00B45B58"/>
    <w:rsid w:val="00B476DE"/>
    <w:rsid w:val="00B65FFE"/>
    <w:rsid w:val="00B722D0"/>
    <w:rsid w:val="00BC606A"/>
    <w:rsid w:val="00BD5A31"/>
    <w:rsid w:val="00C3238F"/>
    <w:rsid w:val="00C569A2"/>
    <w:rsid w:val="00C56E57"/>
    <w:rsid w:val="00C572C7"/>
    <w:rsid w:val="00C67CCA"/>
    <w:rsid w:val="00C91857"/>
    <w:rsid w:val="00CA685A"/>
    <w:rsid w:val="00CB7EAF"/>
    <w:rsid w:val="00CC28A2"/>
    <w:rsid w:val="00CF207C"/>
    <w:rsid w:val="00D11598"/>
    <w:rsid w:val="00D35F1D"/>
    <w:rsid w:val="00D43F61"/>
    <w:rsid w:val="00D4477E"/>
    <w:rsid w:val="00D53D28"/>
    <w:rsid w:val="00D55536"/>
    <w:rsid w:val="00D7462F"/>
    <w:rsid w:val="00DB266B"/>
    <w:rsid w:val="00DB7ADD"/>
    <w:rsid w:val="00DC4078"/>
    <w:rsid w:val="00DD5862"/>
    <w:rsid w:val="00DE1CEE"/>
    <w:rsid w:val="00DE3D25"/>
    <w:rsid w:val="00E0472D"/>
    <w:rsid w:val="00E064CD"/>
    <w:rsid w:val="00E06B25"/>
    <w:rsid w:val="00E22904"/>
    <w:rsid w:val="00E616B1"/>
    <w:rsid w:val="00E67FB3"/>
    <w:rsid w:val="00EB3EB2"/>
    <w:rsid w:val="00EB5F06"/>
    <w:rsid w:val="00F11E4E"/>
    <w:rsid w:val="00F13600"/>
    <w:rsid w:val="00F14B6D"/>
    <w:rsid w:val="00F30F02"/>
    <w:rsid w:val="00F66073"/>
    <w:rsid w:val="00F93E0D"/>
    <w:rsid w:val="00FA0D66"/>
    <w:rsid w:val="00FA1DAE"/>
    <w:rsid w:val="00FB3FF4"/>
    <w:rsid w:val="00FF1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CD541"/>
  <w15:chartTrackingRefBased/>
  <w15:docId w15:val="{A09EE7D0-24E3-40F8-9C39-4C768A016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3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76DE"/>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B476DE"/>
    <w:pPr>
      <w:keepNext/>
      <w:keepLines/>
      <w:spacing w:before="40" w:after="0"/>
      <w:outlineLvl w:val="1"/>
    </w:pPr>
    <w:rPr>
      <w:rFonts w:eastAsiaTheme="majorEastAsia" w:cstheme="majorBidi"/>
      <w:color w:val="44546A"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4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62F"/>
  </w:style>
  <w:style w:type="paragraph" w:styleId="Footer">
    <w:name w:val="footer"/>
    <w:basedOn w:val="Normal"/>
    <w:link w:val="FooterChar"/>
    <w:uiPriority w:val="99"/>
    <w:unhideWhenUsed/>
    <w:rsid w:val="00D74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62F"/>
  </w:style>
  <w:style w:type="character" w:customStyle="1" w:styleId="Heading1Char">
    <w:name w:val="Heading 1 Char"/>
    <w:basedOn w:val="DefaultParagraphFont"/>
    <w:link w:val="Heading1"/>
    <w:uiPriority w:val="9"/>
    <w:rsid w:val="00B476DE"/>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B476DE"/>
    <w:rPr>
      <w:rFonts w:ascii="Times New Roman" w:eastAsiaTheme="majorEastAsia" w:hAnsi="Times New Roman" w:cstheme="majorBidi"/>
      <w:color w:val="44546A" w:themeColor="text2"/>
      <w:sz w:val="28"/>
      <w:szCs w:val="26"/>
    </w:rPr>
  </w:style>
  <w:style w:type="paragraph" w:styleId="ListParagraph">
    <w:name w:val="List Paragraph"/>
    <w:basedOn w:val="Normal"/>
    <w:uiPriority w:val="34"/>
    <w:qFormat/>
    <w:rsid w:val="00911393"/>
    <w:pPr>
      <w:ind w:left="720"/>
      <w:contextualSpacing/>
    </w:pPr>
  </w:style>
  <w:style w:type="paragraph" w:styleId="TOCHeading">
    <w:name w:val="TOC Heading"/>
    <w:basedOn w:val="Heading1"/>
    <w:next w:val="Normal"/>
    <w:uiPriority w:val="39"/>
    <w:unhideWhenUsed/>
    <w:qFormat/>
    <w:rsid w:val="00B16E22"/>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16E22"/>
    <w:pPr>
      <w:spacing w:after="100"/>
    </w:pPr>
  </w:style>
  <w:style w:type="paragraph" w:styleId="TOC2">
    <w:name w:val="toc 2"/>
    <w:basedOn w:val="Normal"/>
    <w:next w:val="Normal"/>
    <w:autoRedefine/>
    <w:uiPriority w:val="39"/>
    <w:unhideWhenUsed/>
    <w:rsid w:val="00B16E22"/>
    <w:pPr>
      <w:spacing w:after="100"/>
      <w:ind w:left="240"/>
    </w:pPr>
  </w:style>
  <w:style w:type="character" w:styleId="Hyperlink">
    <w:name w:val="Hyperlink"/>
    <w:basedOn w:val="DefaultParagraphFont"/>
    <w:uiPriority w:val="99"/>
    <w:unhideWhenUsed/>
    <w:rsid w:val="00B16E22"/>
    <w:rPr>
      <w:color w:val="0563C1" w:themeColor="hyperlink"/>
      <w:u w:val="single"/>
    </w:rPr>
  </w:style>
  <w:style w:type="paragraph" w:styleId="NormalWeb">
    <w:name w:val="Normal (Web)"/>
    <w:basedOn w:val="Normal"/>
    <w:uiPriority w:val="99"/>
    <w:semiHidden/>
    <w:unhideWhenUsed/>
    <w:rsid w:val="00D43F61"/>
    <w:pPr>
      <w:spacing w:before="100" w:beforeAutospacing="1" w:after="100" w:afterAutospacing="1" w:line="240" w:lineRule="auto"/>
      <w:jc w:val="left"/>
    </w:pPr>
    <w:rPr>
      <w:rFonts w:eastAsia="Times New Roman" w:cs="Times New Roman"/>
      <w:szCs w:val="24"/>
      <w:lang w:eastAsia="en-GB"/>
    </w:rPr>
  </w:style>
  <w:style w:type="paragraph" w:styleId="BalloonText">
    <w:name w:val="Balloon Text"/>
    <w:basedOn w:val="Normal"/>
    <w:link w:val="BalloonTextChar"/>
    <w:uiPriority w:val="99"/>
    <w:semiHidden/>
    <w:unhideWhenUsed/>
    <w:rsid w:val="00320D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0DBD"/>
    <w:rPr>
      <w:rFonts w:ascii="Segoe UI" w:hAnsi="Segoe UI" w:cs="Segoe UI"/>
      <w:sz w:val="18"/>
      <w:szCs w:val="18"/>
    </w:rPr>
  </w:style>
  <w:style w:type="character" w:customStyle="1" w:styleId="fontstyle01">
    <w:name w:val="fontstyle01"/>
    <w:basedOn w:val="DefaultParagraphFont"/>
    <w:rsid w:val="00561AE4"/>
    <w:rPr>
      <w:rFonts w:ascii="ArialMT" w:hAnsi="ArialMT" w:hint="default"/>
      <w:b w:val="0"/>
      <w:bCs w:val="0"/>
      <w:i w:val="0"/>
      <w:iCs w:val="0"/>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09657">
      <w:bodyDiv w:val="1"/>
      <w:marLeft w:val="0"/>
      <w:marRight w:val="0"/>
      <w:marTop w:val="0"/>
      <w:marBottom w:val="0"/>
      <w:divBdr>
        <w:top w:val="none" w:sz="0" w:space="0" w:color="auto"/>
        <w:left w:val="none" w:sz="0" w:space="0" w:color="auto"/>
        <w:bottom w:val="none" w:sz="0" w:space="0" w:color="auto"/>
        <w:right w:val="none" w:sz="0" w:space="0" w:color="auto"/>
      </w:divBdr>
    </w:div>
    <w:div w:id="74863427">
      <w:bodyDiv w:val="1"/>
      <w:marLeft w:val="0"/>
      <w:marRight w:val="0"/>
      <w:marTop w:val="0"/>
      <w:marBottom w:val="0"/>
      <w:divBdr>
        <w:top w:val="none" w:sz="0" w:space="0" w:color="auto"/>
        <w:left w:val="none" w:sz="0" w:space="0" w:color="auto"/>
        <w:bottom w:val="none" w:sz="0" w:space="0" w:color="auto"/>
        <w:right w:val="none" w:sz="0" w:space="0" w:color="auto"/>
      </w:divBdr>
    </w:div>
    <w:div w:id="254092045">
      <w:bodyDiv w:val="1"/>
      <w:marLeft w:val="0"/>
      <w:marRight w:val="0"/>
      <w:marTop w:val="0"/>
      <w:marBottom w:val="0"/>
      <w:divBdr>
        <w:top w:val="none" w:sz="0" w:space="0" w:color="auto"/>
        <w:left w:val="none" w:sz="0" w:space="0" w:color="auto"/>
        <w:bottom w:val="none" w:sz="0" w:space="0" w:color="auto"/>
        <w:right w:val="none" w:sz="0" w:space="0" w:color="auto"/>
      </w:divBdr>
    </w:div>
    <w:div w:id="809057889">
      <w:bodyDiv w:val="1"/>
      <w:marLeft w:val="0"/>
      <w:marRight w:val="0"/>
      <w:marTop w:val="0"/>
      <w:marBottom w:val="0"/>
      <w:divBdr>
        <w:top w:val="none" w:sz="0" w:space="0" w:color="auto"/>
        <w:left w:val="none" w:sz="0" w:space="0" w:color="auto"/>
        <w:bottom w:val="none" w:sz="0" w:space="0" w:color="auto"/>
        <w:right w:val="none" w:sz="0" w:space="0" w:color="auto"/>
      </w:divBdr>
    </w:div>
    <w:div w:id="921334556">
      <w:bodyDiv w:val="1"/>
      <w:marLeft w:val="0"/>
      <w:marRight w:val="0"/>
      <w:marTop w:val="0"/>
      <w:marBottom w:val="0"/>
      <w:divBdr>
        <w:top w:val="none" w:sz="0" w:space="0" w:color="auto"/>
        <w:left w:val="none" w:sz="0" w:space="0" w:color="auto"/>
        <w:bottom w:val="none" w:sz="0" w:space="0" w:color="auto"/>
        <w:right w:val="none" w:sz="0" w:space="0" w:color="auto"/>
      </w:divBdr>
    </w:div>
    <w:div w:id="1271473742">
      <w:bodyDiv w:val="1"/>
      <w:marLeft w:val="0"/>
      <w:marRight w:val="0"/>
      <w:marTop w:val="0"/>
      <w:marBottom w:val="0"/>
      <w:divBdr>
        <w:top w:val="none" w:sz="0" w:space="0" w:color="auto"/>
        <w:left w:val="none" w:sz="0" w:space="0" w:color="auto"/>
        <w:bottom w:val="none" w:sz="0" w:space="0" w:color="auto"/>
        <w:right w:val="none" w:sz="0" w:space="0" w:color="auto"/>
      </w:divBdr>
    </w:div>
    <w:div w:id="1473448097">
      <w:bodyDiv w:val="1"/>
      <w:marLeft w:val="0"/>
      <w:marRight w:val="0"/>
      <w:marTop w:val="0"/>
      <w:marBottom w:val="0"/>
      <w:divBdr>
        <w:top w:val="none" w:sz="0" w:space="0" w:color="auto"/>
        <w:left w:val="none" w:sz="0" w:space="0" w:color="auto"/>
        <w:bottom w:val="none" w:sz="0" w:space="0" w:color="auto"/>
        <w:right w:val="none" w:sz="0" w:space="0" w:color="auto"/>
      </w:divBdr>
    </w:div>
    <w:div w:id="1572735269">
      <w:bodyDiv w:val="1"/>
      <w:marLeft w:val="0"/>
      <w:marRight w:val="0"/>
      <w:marTop w:val="0"/>
      <w:marBottom w:val="0"/>
      <w:divBdr>
        <w:top w:val="none" w:sz="0" w:space="0" w:color="auto"/>
        <w:left w:val="none" w:sz="0" w:space="0" w:color="auto"/>
        <w:bottom w:val="none" w:sz="0" w:space="0" w:color="auto"/>
        <w:right w:val="none" w:sz="0" w:space="0" w:color="auto"/>
      </w:divBdr>
    </w:div>
    <w:div w:id="1623725612">
      <w:bodyDiv w:val="1"/>
      <w:marLeft w:val="0"/>
      <w:marRight w:val="0"/>
      <w:marTop w:val="0"/>
      <w:marBottom w:val="0"/>
      <w:divBdr>
        <w:top w:val="none" w:sz="0" w:space="0" w:color="auto"/>
        <w:left w:val="none" w:sz="0" w:space="0" w:color="auto"/>
        <w:bottom w:val="none" w:sz="0" w:space="0" w:color="auto"/>
        <w:right w:val="none" w:sz="0" w:space="0" w:color="auto"/>
      </w:divBdr>
    </w:div>
    <w:div w:id="1648585404">
      <w:bodyDiv w:val="1"/>
      <w:marLeft w:val="0"/>
      <w:marRight w:val="0"/>
      <w:marTop w:val="0"/>
      <w:marBottom w:val="0"/>
      <w:divBdr>
        <w:top w:val="none" w:sz="0" w:space="0" w:color="auto"/>
        <w:left w:val="none" w:sz="0" w:space="0" w:color="auto"/>
        <w:bottom w:val="none" w:sz="0" w:space="0" w:color="auto"/>
        <w:right w:val="none" w:sz="0" w:space="0" w:color="auto"/>
      </w:divBdr>
    </w:div>
    <w:div w:id="176568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4BC34-44EB-4D58-A29E-7B41C423C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4983</Words>
  <Characters>28405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2019-05-03T17:49:00Z</dcterms:created>
  <dcterms:modified xsi:type="dcterms:W3CDTF">2019-05-03T18:14:00Z</dcterms:modified>
</cp:coreProperties>
</file>