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332" w:rsidRPr="003C6433" w:rsidRDefault="00985332" w:rsidP="00985332">
      <w:pPr>
        <w:autoSpaceDE w:val="0"/>
        <w:autoSpaceDN w:val="0"/>
        <w:adjustRightInd w:val="0"/>
        <w:spacing w:line="280" w:lineRule="auto"/>
        <w:rPr>
          <w:b/>
          <w:bCs/>
          <w:color w:val="auto"/>
          <w:sz w:val="32"/>
          <w:szCs w:val="32"/>
        </w:rPr>
      </w:pPr>
      <w:r w:rsidRPr="003C6433">
        <w:rPr>
          <w:b/>
          <w:bCs/>
          <w:color w:val="auto"/>
          <w:sz w:val="32"/>
          <w:szCs w:val="32"/>
        </w:rPr>
        <w:t xml:space="preserve">VARK Questionnaire </w:t>
      </w:r>
    </w:p>
    <w:p w:rsidR="00985332" w:rsidRPr="003C6433" w:rsidRDefault="00985332" w:rsidP="00985332">
      <w:pPr>
        <w:autoSpaceDE w:val="0"/>
        <w:autoSpaceDN w:val="0"/>
        <w:adjustRightInd w:val="0"/>
        <w:spacing w:line="280" w:lineRule="auto"/>
        <w:rPr>
          <w:b/>
          <w:bCs/>
          <w:color w:val="auto"/>
          <w:sz w:val="32"/>
          <w:szCs w:val="32"/>
        </w:rPr>
      </w:pPr>
      <w:r w:rsidRPr="003C6433">
        <w:rPr>
          <w:b/>
          <w:bCs/>
          <w:color w:val="auto"/>
          <w:sz w:val="32"/>
          <w:szCs w:val="32"/>
        </w:rPr>
        <w:t>How do I learn best?</w:t>
      </w:r>
    </w:p>
    <w:p w:rsidR="00985332" w:rsidRPr="003C6433" w:rsidRDefault="00985332" w:rsidP="00985332">
      <w:pPr>
        <w:autoSpaceDE w:val="0"/>
        <w:autoSpaceDN w:val="0"/>
        <w:adjustRightInd w:val="0"/>
        <w:jc w:val="center"/>
        <w:rPr>
          <w:b/>
          <w:bCs/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r w:rsidRPr="003C6433">
        <w:rPr>
          <w:color w:val="auto"/>
        </w:rPr>
        <w:t xml:space="preserve">The purpose of this questionnaire is to try to discover something about your preferred way of working with information.   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r w:rsidRPr="003C6433">
        <w:rPr>
          <w:color w:val="auto"/>
        </w:rPr>
        <w:t>Choose the answer that best describes your preference.  Please circle more than one answer if one single answer does not match your perception.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r w:rsidRPr="003C6433">
        <w:rPr>
          <w:color w:val="auto"/>
        </w:rPr>
        <w:t xml:space="preserve">Leave any questions that do not apply to you, but try to answer at least 10 of the 13 questions. </w:t>
      </w:r>
    </w:p>
    <w:p w:rsidR="00985332" w:rsidRPr="003C6433" w:rsidRDefault="00985332" w:rsidP="00985332">
      <w:pPr>
        <w:autoSpaceDE w:val="0"/>
        <w:autoSpaceDN w:val="0"/>
        <w:adjustRightInd w:val="0"/>
        <w:spacing w:after="12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spacing w:after="120"/>
        <w:rPr>
          <w:color w:val="auto"/>
        </w:rPr>
      </w:pPr>
      <w:r w:rsidRPr="003C6433">
        <w:rPr>
          <w:color w:val="auto"/>
        </w:rPr>
        <w:t>After completing the questionnaire, use the marking guideline to find your score for each category, Visual, Auditory, Reading/Writing and Kinaesthetic.  Then calculate you</w:t>
      </w:r>
      <w:r w:rsidR="008A0BEA">
        <w:rPr>
          <w:color w:val="auto"/>
        </w:rPr>
        <w:t>r score using the Scoring sheet: open the document entitled ‘VARK – scoring your questionnaire to discover what type of learner you are.</w:t>
      </w:r>
      <w:bookmarkStart w:id="0" w:name="_GoBack"/>
      <w:bookmarkEnd w:id="0"/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  <w:u w:val="single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  <w:u w:val="single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  <w:u w:val="single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  <w:u w:val="single"/>
        </w:rPr>
      </w:pPr>
      <w:r w:rsidRPr="003C6433">
        <w:rPr>
          <w:color w:val="auto"/>
          <w:u w:val="single"/>
        </w:rPr>
        <w:t xml:space="preserve">VARK Questionnaire </w:t>
      </w:r>
    </w:p>
    <w:p w:rsidR="00985332" w:rsidRPr="003C6433" w:rsidRDefault="00985332" w:rsidP="00985332">
      <w:pPr>
        <w:autoSpaceDE w:val="0"/>
        <w:autoSpaceDN w:val="0"/>
        <w:adjustRightInd w:val="0"/>
        <w:jc w:val="center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r w:rsidRPr="003C6433">
        <w:rPr>
          <w:color w:val="auto"/>
        </w:rPr>
        <w:t xml:space="preserve">1. You are in your second term at university and at the end of a lecture a friend wishes to visit your hall of residence for the first time later.  She has a car. 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r w:rsidRPr="003C6433">
        <w:rPr>
          <w:i/>
          <w:iCs/>
          <w:color w:val="auto"/>
        </w:rPr>
        <w:t>“I would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a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draw a map on paper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b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 xml:space="preserve">give verbal directions. 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c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write the directions (without the map).</w:t>
      </w:r>
    </w:p>
    <w:p w:rsidR="00985332" w:rsidRPr="003C6433" w:rsidRDefault="00985332" w:rsidP="00985332">
      <w:pPr>
        <w:autoSpaceDE w:val="0"/>
        <w:autoSpaceDN w:val="0"/>
        <w:adjustRightInd w:val="0"/>
        <w:rPr>
          <w:i/>
          <w:iCs/>
          <w:color w:val="auto"/>
        </w:rPr>
      </w:pPr>
      <w:proofErr w:type="gramStart"/>
      <w:r w:rsidRPr="003C6433">
        <w:rPr>
          <w:color w:val="auto"/>
        </w:rPr>
        <w:t>d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collect her from the hall of residence where she stays.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r w:rsidRPr="003C6433">
        <w:rPr>
          <w:color w:val="auto"/>
        </w:rPr>
        <w:t xml:space="preserve">2. You’re not sure whether to spell a word as ‘recommend’ or </w:t>
      </w:r>
      <w:proofErr w:type="spellStart"/>
      <w:r w:rsidRPr="003C6433">
        <w:rPr>
          <w:color w:val="auto"/>
        </w:rPr>
        <w:t>recomend</w:t>
      </w:r>
      <w:proofErr w:type="spellEnd"/>
      <w:r w:rsidRPr="003C6433">
        <w:rPr>
          <w:color w:val="auto"/>
        </w:rPr>
        <w:t xml:space="preserve">’  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r w:rsidRPr="003C6433">
        <w:rPr>
          <w:color w:val="auto"/>
        </w:rPr>
        <w:t>“I would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a</w:t>
      </w:r>
      <w:proofErr w:type="gramEnd"/>
      <w:r w:rsidRPr="003C6433">
        <w:rPr>
          <w:color w:val="auto"/>
        </w:rPr>
        <w:t>.</w:t>
      </w:r>
      <w:r w:rsidRPr="003C6433">
        <w:rPr>
          <w:i/>
          <w:iCs/>
          <w:color w:val="auto"/>
        </w:rPr>
        <w:t xml:space="preserve"> look in the dictionary.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b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see the word in my mind and choose according to the way it looks.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c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reason the matter in my mind.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d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write both on paper and choose one of them.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r w:rsidRPr="003C6433">
        <w:rPr>
          <w:color w:val="auto"/>
        </w:rPr>
        <w:t>3. You have just received a copy of your schedule for a round the world trip.  A friend is interested in this.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r w:rsidRPr="003C6433">
        <w:rPr>
          <w:i/>
          <w:iCs/>
          <w:color w:val="auto"/>
        </w:rPr>
        <w:t>“I would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a</w:t>
      </w:r>
      <w:proofErr w:type="gramEnd"/>
      <w:r w:rsidRPr="003C6433">
        <w:rPr>
          <w:color w:val="auto"/>
        </w:rPr>
        <w:t>.</w:t>
      </w:r>
      <w:r w:rsidRPr="003C6433">
        <w:rPr>
          <w:i/>
          <w:iCs/>
          <w:color w:val="auto"/>
        </w:rPr>
        <w:t xml:space="preserve"> phone her at once to tell her.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b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send her a printed copy.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c</w:t>
      </w:r>
      <w:proofErr w:type="gramEnd"/>
      <w:r w:rsidRPr="003C6433">
        <w:rPr>
          <w:color w:val="auto"/>
        </w:rPr>
        <w:t>.</w:t>
      </w:r>
      <w:r w:rsidRPr="003C6433">
        <w:rPr>
          <w:i/>
          <w:iCs/>
          <w:color w:val="auto"/>
        </w:rPr>
        <w:t xml:space="preserve"> show her everything on a map of the world.</w:t>
      </w:r>
    </w:p>
    <w:p w:rsidR="00985332" w:rsidRPr="003C6433" w:rsidRDefault="00985332" w:rsidP="00985332">
      <w:pPr>
        <w:autoSpaceDE w:val="0"/>
        <w:autoSpaceDN w:val="0"/>
        <w:adjustRightInd w:val="0"/>
        <w:rPr>
          <w:i/>
          <w:iCs/>
          <w:color w:val="auto"/>
        </w:rPr>
      </w:pPr>
      <w:proofErr w:type="gramStart"/>
      <w:r w:rsidRPr="003C6433">
        <w:rPr>
          <w:color w:val="auto"/>
        </w:rPr>
        <w:lastRenderedPageBreak/>
        <w:t>d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share what you intend to do each time you visit her.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r w:rsidRPr="003C6433">
        <w:rPr>
          <w:color w:val="auto"/>
        </w:rPr>
        <w:t>4. You are going to cook something special for friends who share a flat in the university.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r w:rsidRPr="003C6433">
        <w:rPr>
          <w:i/>
          <w:iCs/>
          <w:color w:val="auto"/>
        </w:rPr>
        <w:t>“I would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a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cook something familiar without the need for instructions.</w:t>
      </w:r>
    </w:p>
    <w:p w:rsidR="00985332" w:rsidRPr="003C6433" w:rsidRDefault="00985332" w:rsidP="00985332">
      <w:pPr>
        <w:autoSpaceDE w:val="0"/>
        <w:autoSpaceDN w:val="0"/>
        <w:adjustRightInd w:val="0"/>
        <w:rPr>
          <w:i/>
          <w:iCs/>
          <w:color w:val="auto"/>
        </w:rPr>
      </w:pPr>
      <w:proofErr w:type="gramStart"/>
      <w:r w:rsidRPr="003C6433">
        <w:rPr>
          <w:color w:val="auto"/>
        </w:rPr>
        <w:t>b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go through recipes on the Web looking for ideas from the pictures.</w:t>
      </w:r>
    </w:p>
    <w:p w:rsidR="00985332" w:rsidRPr="003C6433" w:rsidRDefault="00985332" w:rsidP="00985332">
      <w:pPr>
        <w:autoSpaceDE w:val="0"/>
        <w:autoSpaceDN w:val="0"/>
        <w:adjustRightInd w:val="0"/>
        <w:rPr>
          <w:i/>
          <w:iCs/>
          <w:color w:val="auto"/>
        </w:rPr>
      </w:pPr>
      <w:proofErr w:type="gramStart"/>
      <w:r w:rsidRPr="003C6433">
        <w:rPr>
          <w:color w:val="auto"/>
        </w:rPr>
        <w:t>c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refer to a specific recipe book which has good recipes</w:t>
      </w:r>
      <w:r w:rsidRPr="003C6433">
        <w:rPr>
          <w:color w:val="auto"/>
        </w:rPr>
        <w:t>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r w:rsidRPr="003C6433">
        <w:rPr>
          <w:color w:val="auto"/>
        </w:rPr>
        <w:t xml:space="preserve">5. A group of fresher students has been put in your care for an hour to discover more about university life. </w:t>
      </w:r>
    </w:p>
    <w:p w:rsidR="00985332" w:rsidRPr="003C6433" w:rsidRDefault="00985332" w:rsidP="00985332">
      <w:pPr>
        <w:autoSpaceDE w:val="0"/>
        <w:autoSpaceDN w:val="0"/>
        <w:adjustRightInd w:val="0"/>
        <w:rPr>
          <w:i/>
          <w:iCs/>
          <w:color w:val="auto"/>
        </w:rPr>
      </w:pPr>
      <w:r w:rsidRPr="003C6433">
        <w:rPr>
          <w:i/>
          <w:iCs/>
          <w:color w:val="auto"/>
        </w:rPr>
        <w:t>“I would: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i/>
          <w:iCs/>
          <w:color w:val="auto"/>
        </w:rPr>
      </w:pPr>
      <w:proofErr w:type="gramStart"/>
      <w:r w:rsidRPr="003C6433">
        <w:rPr>
          <w:color w:val="auto"/>
        </w:rPr>
        <w:t>a</w:t>
      </w:r>
      <w:proofErr w:type="gramEnd"/>
      <w:r w:rsidRPr="003C6433">
        <w:rPr>
          <w:color w:val="auto"/>
        </w:rPr>
        <w:t>.</w:t>
      </w:r>
      <w:r w:rsidRPr="003C6433">
        <w:rPr>
          <w:i/>
          <w:iCs/>
          <w:color w:val="auto"/>
        </w:rPr>
        <w:t xml:space="preserve"> take them around the campus.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b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show them pictures or video films from the internet.</w:t>
      </w:r>
    </w:p>
    <w:p w:rsidR="00985332" w:rsidRPr="003C6433" w:rsidRDefault="00985332" w:rsidP="00985332">
      <w:pPr>
        <w:autoSpaceDE w:val="0"/>
        <w:autoSpaceDN w:val="0"/>
        <w:adjustRightInd w:val="0"/>
        <w:rPr>
          <w:i/>
          <w:iCs/>
          <w:color w:val="auto"/>
        </w:rPr>
      </w:pPr>
      <w:proofErr w:type="gramStart"/>
      <w:r w:rsidRPr="003C6433">
        <w:rPr>
          <w:color w:val="auto"/>
        </w:rPr>
        <w:t>c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give them a prospectus.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d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give them a lecture on university life.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r w:rsidRPr="003C6433">
        <w:rPr>
          <w:color w:val="auto"/>
        </w:rPr>
        <w:t xml:space="preserve">6. You are about to buy a new </w:t>
      </w:r>
      <w:proofErr w:type="spellStart"/>
      <w:r w:rsidRPr="003C6433">
        <w:rPr>
          <w:color w:val="auto"/>
        </w:rPr>
        <w:t>ipod</w:t>
      </w:r>
      <w:proofErr w:type="spellEnd"/>
      <w:r w:rsidRPr="003C6433">
        <w:rPr>
          <w:color w:val="auto"/>
        </w:rPr>
        <w:t>.   Apart from the price, what would influence your decision most?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a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the person selling it saying what I would like to know.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 xml:space="preserve">b. </w:t>
      </w:r>
      <w:r w:rsidRPr="003C6433">
        <w:rPr>
          <w:i/>
          <w:iCs/>
          <w:color w:val="auto"/>
        </w:rPr>
        <w:t xml:space="preserve"> reading</w:t>
      </w:r>
      <w:proofErr w:type="gramEnd"/>
      <w:r w:rsidRPr="003C6433">
        <w:rPr>
          <w:i/>
          <w:iCs/>
          <w:color w:val="auto"/>
        </w:rPr>
        <w:t xml:space="preserve"> details about it.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c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playing with the control buttons and listening to it.</w:t>
      </w:r>
    </w:p>
    <w:p w:rsidR="00985332" w:rsidRPr="003C6433" w:rsidRDefault="00985332" w:rsidP="00985332">
      <w:pPr>
        <w:autoSpaceDE w:val="0"/>
        <w:autoSpaceDN w:val="0"/>
        <w:adjustRightInd w:val="0"/>
        <w:rPr>
          <w:i/>
          <w:iCs/>
          <w:color w:val="auto"/>
        </w:rPr>
      </w:pPr>
      <w:proofErr w:type="gramStart"/>
      <w:r w:rsidRPr="003C6433">
        <w:rPr>
          <w:color w:val="auto"/>
        </w:rPr>
        <w:t>d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it looks good and fashionable.</w:t>
      </w:r>
      <w:r w:rsidRPr="003C6433">
        <w:rPr>
          <w:color w:val="auto"/>
        </w:rPr>
        <w:t xml:space="preserve"> 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r w:rsidRPr="003C6433">
        <w:rPr>
          <w:color w:val="auto"/>
        </w:rPr>
        <w:t xml:space="preserve">7. Try to remember a time in your life when you learned how to do something, such as playing a board game.  Try to avoid choosing something that is a physical skill.  </w:t>
      </w:r>
      <w:r w:rsidRPr="003C6433">
        <w:rPr>
          <w:i/>
          <w:iCs/>
          <w:color w:val="auto"/>
        </w:rPr>
        <w:t>I learnt best by: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i/>
          <w:iCs/>
          <w:color w:val="auto"/>
        </w:rPr>
      </w:pPr>
      <w:proofErr w:type="gramStart"/>
      <w:r w:rsidRPr="003C6433">
        <w:rPr>
          <w:color w:val="auto"/>
        </w:rPr>
        <w:t>a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visual clues – pictures, charts, diagrams.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b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written instructions.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c</w:t>
      </w:r>
      <w:proofErr w:type="gramEnd"/>
      <w:r w:rsidRPr="003C6433">
        <w:rPr>
          <w:color w:val="auto"/>
        </w:rPr>
        <w:t>.</w:t>
      </w:r>
      <w:r w:rsidRPr="003C6433">
        <w:rPr>
          <w:i/>
          <w:iCs/>
          <w:color w:val="auto"/>
        </w:rPr>
        <w:t xml:space="preserve"> listening to somebody else explaining it.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d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doing it or trying to do it.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r w:rsidRPr="003C6433">
        <w:rPr>
          <w:color w:val="auto"/>
        </w:rPr>
        <w:t xml:space="preserve">8. There is something wrong with your eye. 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r w:rsidRPr="003C6433">
        <w:rPr>
          <w:color w:val="auto"/>
        </w:rPr>
        <w:t>“</w:t>
      </w:r>
      <w:r w:rsidRPr="003C6433">
        <w:rPr>
          <w:i/>
          <w:iCs/>
          <w:color w:val="auto"/>
        </w:rPr>
        <w:t>I would prefer if the doctor would: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a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tell me what’s wrong.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b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show me a picture of what’s wrong.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c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show a model so I can see what’s wrong.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r w:rsidRPr="003C6433">
        <w:rPr>
          <w:color w:val="auto"/>
        </w:rPr>
        <w:t xml:space="preserve">9. You are about to learn how to use a new game for your computer. 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r w:rsidRPr="003C6433">
        <w:rPr>
          <w:color w:val="auto"/>
        </w:rPr>
        <w:t>“</w:t>
      </w:r>
      <w:r w:rsidRPr="003C6433">
        <w:rPr>
          <w:i/>
          <w:iCs/>
          <w:color w:val="auto"/>
        </w:rPr>
        <w:t>I would</w:t>
      </w:r>
      <w:r w:rsidRPr="003C6433">
        <w:rPr>
          <w:color w:val="auto"/>
        </w:rPr>
        <w:t>: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a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 xml:space="preserve">sit at the keyboard and begin to experiment with the programme’s features. 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b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read the handbook which has come with the programme.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c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phone a friend to ask questions about it.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r w:rsidRPr="003C6433">
        <w:rPr>
          <w:color w:val="auto"/>
        </w:rPr>
        <w:t xml:space="preserve">10. You are staying in a hotel in a strange city and you have a hire car.  You would like to visit friends but you do not know their address. 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r w:rsidRPr="003C6433">
        <w:rPr>
          <w:color w:val="auto"/>
        </w:rPr>
        <w:t>“</w:t>
      </w:r>
      <w:r w:rsidRPr="003C6433">
        <w:rPr>
          <w:i/>
          <w:iCs/>
          <w:color w:val="auto"/>
        </w:rPr>
        <w:t>I would like it if they would: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a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draw a map on paper for me.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b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 xml:space="preserve">give me verbal directions. 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c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write the directions (without a map).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d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collect me from the hotel in their car.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r w:rsidRPr="003C6433">
        <w:rPr>
          <w:color w:val="auto"/>
        </w:rPr>
        <w:t>11. Apart from the price, what would be the most influential factor when you decided to buy a specific textbook?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r w:rsidRPr="003C6433">
        <w:rPr>
          <w:color w:val="auto"/>
        </w:rPr>
        <w:t xml:space="preserve">a. </w:t>
      </w:r>
      <w:r w:rsidRPr="003C6433">
        <w:rPr>
          <w:i/>
          <w:iCs/>
          <w:color w:val="auto"/>
        </w:rPr>
        <w:t>I have used a copy of it before.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b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hearing a friend discussing it.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c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reading parts of it quickly.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d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if it looks appealing.</w:t>
      </w:r>
      <w:r w:rsidRPr="003C6433">
        <w:rPr>
          <w:color w:val="auto"/>
        </w:rPr>
        <w:t xml:space="preserve"> 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r w:rsidRPr="003C6433">
        <w:rPr>
          <w:color w:val="auto"/>
        </w:rPr>
        <w:t>12. A new film is being shown in town.  What would be the most influential factor in your decision to go to see it (or not)?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i/>
          <w:iCs/>
          <w:color w:val="auto"/>
        </w:rPr>
      </w:pPr>
      <w:r w:rsidRPr="003C6433">
        <w:rPr>
          <w:color w:val="auto"/>
        </w:rPr>
        <w:t xml:space="preserve">a. </w:t>
      </w:r>
      <w:r w:rsidRPr="003C6433">
        <w:rPr>
          <w:i/>
          <w:iCs/>
          <w:color w:val="auto"/>
        </w:rPr>
        <w:t>Hearing a radio review of it.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r w:rsidRPr="003C6433">
        <w:rPr>
          <w:color w:val="auto"/>
        </w:rPr>
        <w:t xml:space="preserve">b. </w:t>
      </w:r>
      <w:r w:rsidRPr="003C6433">
        <w:rPr>
          <w:i/>
          <w:iCs/>
          <w:color w:val="auto"/>
        </w:rPr>
        <w:t>Reading a preview of it.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 xml:space="preserve">c.  </w:t>
      </w:r>
      <w:r w:rsidRPr="003C6433">
        <w:rPr>
          <w:i/>
          <w:iCs/>
          <w:color w:val="auto"/>
        </w:rPr>
        <w:t>Seeing</w:t>
      </w:r>
      <w:proofErr w:type="gramEnd"/>
      <w:r w:rsidRPr="003C6433">
        <w:rPr>
          <w:i/>
          <w:iCs/>
          <w:color w:val="auto"/>
        </w:rPr>
        <w:t xml:space="preserve"> a preview of it.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r w:rsidRPr="003C6433">
        <w:rPr>
          <w:color w:val="auto"/>
        </w:rPr>
        <w:t>13. Do you prefer a lecturer or tutor who likes to use: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a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handbook, handouts, readings.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b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flow diagrams, charts and graphs.</w:t>
      </w:r>
    </w:p>
    <w:p w:rsidR="00985332" w:rsidRPr="003C6433" w:rsidRDefault="00985332" w:rsidP="00985332">
      <w:pPr>
        <w:autoSpaceDE w:val="0"/>
        <w:autoSpaceDN w:val="0"/>
        <w:adjustRightInd w:val="0"/>
        <w:rPr>
          <w:color w:val="auto"/>
        </w:rPr>
      </w:pPr>
      <w:proofErr w:type="gramStart"/>
      <w:r w:rsidRPr="003C6433">
        <w:rPr>
          <w:color w:val="auto"/>
        </w:rPr>
        <w:t>c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field trips, laboratory, practical sessions</w:t>
      </w:r>
      <w:r w:rsidRPr="003C6433">
        <w:rPr>
          <w:color w:val="auto"/>
        </w:rPr>
        <w:t>.</w:t>
      </w:r>
    </w:p>
    <w:p w:rsidR="00985332" w:rsidRPr="003C6433" w:rsidRDefault="00985332" w:rsidP="00985332">
      <w:pPr>
        <w:autoSpaceDE w:val="0"/>
        <w:autoSpaceDN w:val="0"/>
        <w:adjustRightInd w:val="0"/>
        <w:rPr>
          <w:i/>
          <w:iCs/>
          <w:color w:val="auto"/>
        </w:rPr>
      </w:pPr>
      <w:proofErr w:type="gramStart"/>
      <w:r w:rsidRPr="003C6433">
        <w:rPr>
          <w:color w:val="auto"/>
        </w:rPr>
        <w:t>d</w:t>
      </w:r>
      <w:proofErr w:type="gramEnd"/>
      <w:r w:rsidRPr="003C6433">
        <w:rPr>
          <w:color w:val="auto"/>
        </w:rPr>
        <w:t xml:space="preserve">. </w:t>
      </w:r>
      <w:r w:rsidRPr="003C6433">
        <w:rPr>
          <w:i/>
          <w:iCs/>
          <w:color w:val="auto"/>
        </w:rPr>
        <w:t>discussion, guest speakers.</w:t>
      </w:r>
    </w:p>
    <w:p w:rsidR="00985332" w:rsidRPr="003C6433" w:rsidRDefault="00985332" w:rsidP="00985332">
      <w:pPr>
        <w:autoSpaceDE w:val="0"/>
        <w:autoSpaceDN w:val="0"/>
        <w:adjustRightInd w:val="0"/>
        <w:rPr>
          <w:i/>
          <w:iCs/>
          <w:color w:val="auto"/>
        </w:rPr>
      </w:pPr>
    </w:p>
    <w:p w:rsidR="00985332" w:rsidRPr="003C6433" w:rsidRDefault="00985332" w:rsidP="00985332">
      <w:pPr>
        <w:autoSpaceDE w:val="0"/>
        <w:autoSpaceDN w:val="0"/>
        <w:adjustRightInd w:val="0"/>
        <w:rPr>
          <w:i/>
          <w:iCs/>
          <w:color w:val="auto"/>
        </w:rPr>
      </w:pPr>
    </w:p>
    <w:p w:rsidR="00C215BD" w:rsidRDefault="00EC2096" w:rsidP="00985332">
      <w:r>
        <w:t>[Source: Going for Gold, University of Wales Trinity Saint David]</w:t>
      </w:r>
    </w:p>
    <w:sectPr w:rsidR="00C215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332"/>
    <w:rsid w:val="00015B05"/>
    <w:rsid w:val="00056898"/>
    <w:rsid w:val="000A79DD"/>
    <w:rsid w:val="000C097C"/>
    <w:rsid w:val="0012070F"/>
    <w:rsid w:val="00125DC3"/>
    <w:rsid w:val="00194A0C"/>
    <w:rsid w:val="001C1262"/>
    <w:rsid w:val="001D1E14"/>
    <w:rsid w:val="002271E3"/>
    <w:rsid w:val="00231077"/>
    <w:rsid w:val="0024338A"/>
    <w:rsid w:val="0026771F"/>
    <w:rsid w:val="002B35F4"/>
    <w:rsid w:val="00305D32"/>
    <w:rsid w:val="00315EA0"/>
    <w:rsid w:val="00344C09"/>
    <w:rsid w:val="003454CF"/>
    <w:rsid w:val="00385391"/>
    <w:rsid w:val="003B2254"/>
    <w:rsid w:val="003C0EBE"/>
    <w:rsid w:val="003C5534"/>
    <w:rsid w:val="003E7A1B"/>
    <w:rsid w:val="004A03B9"/>
    <w:rsid w:val="004A389A"/>
    <w:rsid w:val="00514933"/>
    <w:rsid w:val="00551B7E"/>
    <w:rsid w:val="00557B88"/>
    <w:rsid w:val="00576D36"/>
    <w:rsid w:val="005A71B8"/>
    <w:rsid w:val="005F1092"/>
    <w:rsid w:val="006007F7"/>
    <w:rsid w:val="00605270"/>
    <w:rsid w:val="00607FF4"/>
    <w:rsid w:val="00653382"/>
    <w:rsid w:val="006749BE"/>
    <w:rsid w:val="006D77EB"/>
    <w:rsid w:val="006F57D6"/>
    <w:rsid w:val="007227D7"/>
    <w:rsid w:val="0074516D"/>
    <w:rsid w:val="00753B67"/>
    <w:rsid w:val="00767610"/>
    <w:rsid w:val="007A579D"/>
    <w:rsid w:val="007E23FB"/>
    <w:rsid w:val="007F613E"/>
    <w:rsid w:val="008529C6"/>
    <w:rsid w:val="008A0BEA"/>
    <w:rsid w:val="008C0D80"/>
    <w:rsid w:val="008C7BA5"/>
    <w:rsid w:val="00924656"/>
    <w:rsid w:val="00954E8C"/>
    <w:rsid w:val="0096177D"/>
    <w:rsid w:val="00985332"/>
    <w:rsid w:val="009C3F67"/>
    <w:rsid w:val="00A00C3C"/>
    <w:rsid w:val="00AB38D0"/>
    <w:rsid w:val="00AE2F14"/>
    <w:rsid w:val="00B03821"/>
    <w:rsid w:val="00B33E18"/>
    <w:rsid w:val="00B77546"/>
    <w:rsid w:val="00BD7A13"/>
    <w:rsid w:val="00C215BD"/>
    <w:rsid w:val="00C21C49"/>
    <w:rsid w:val="00C2440C"/>
    <w:rsid w:val="00C50A02"/>
    <w:rsid w:val="00CD0C70"/>
    <w:rsid w:val="00CF26AF"/>
    <w:rsid w:val="00D060ED"/>
    <w:rsid w:val="00D4334C"/>
    <w:rsid w:val="00D62A4F"/>
    <w:rsid w:val="00DA2DF9"/>
    <w:rsid w:val="00DB1BE1"/>
    <w:rsid w:val="00DC45EF"/>
    <w:rsid w:val="00E152CA"/>
    <w:rsid w:val="00E3178D"/>
    <w:rsid w:val="00E42B18"/>
    <w:rsid w:val="00E81773"/>
    <w:rsid w:val="00EC2096"/>
    <w:rsid w:val="00EC4D8A"/>
    <w:rsid w:val="00EC772A"/>
    <w:rsid w:val="00ED4443"/>
    <w:rsid w:val="00F15059"/>
    <w:rsid w:val="00F2211F"/>
    <w:rsid w:val="00F42EC6"/>
    <w:rsid w:val="00F60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09F387-0C25-4C77-BEC2-D376E0D7D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5332"/>
    <w:pPr>
      <w:spacing w:after="0" w:line="240" w:lineRule="auto"/>
    </w:pPr>
    <w:rPr>
      <w:rFonts w:ascii="Calibri" w:eastAsia="Times New Roman" w:hAnsi="Calibri" w:cs="Times New Roman"/>
      <w:color w:val="4D4D4D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Cartwright</dc:creator>
  <cp:keywords/>
  <dc:description/>
  <cp:lastModifiedBy>Jane Cartwright</cp:lastModifiedBy>
  <cp:revision>2</cp:revision>
  <dcterms:created xsi:type="dcterms:W3CDTF">2018-07-03T11:14:00Z</dcterms:created>
  <dcterms:modified xsi:type="dcterms:W3CDTF">2018-07-03T11:14:00Z</dcterms:modified>
</cp:coreProperties>
</file>