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CF2" w:rsidRPr="00045CF2" w:rsidRDefault="00E8510E" w:rsidP="00045CF2">
      <w:r>
        <w:rPr>
          <w:rFonts w:ascii="Times New Roman" w:hAnsi="Times New Roman"/>
          <w:noProof/>
          <w:sz w:val="24"/>
          <w:szCs w:val="24"/>
          <w:lang w:eastAsia="en-GB"/>
        </w:rPr>
        <w:drawing>
          <wp:anchor distT="36576" distB="36576" distL="36576" distR="36576" simplePos="0" relativeHeight="251673600" behindDoc="0" locked="0" layoutInCell="1" allowOverlap="1" wp14:anchorId="14E1DB0C" wp14:editId="379D1C53">
            <wp:simplePos x="0" y="0"/>
            <wp:positionH relativeFrom="column">
              <wp:posOffset>3656330</wp:posOffset>
            </wp:positionH>
            <wp:positionV relativeFrom="paragraph">
              <wp:posOffset>-660400</wp:posOffset>
            </wp:positionV>
            <wp:extent cx="2628265" cy="871855"/>
            <wp:effectExtent l="0" t="0" r="635" b="4445"/>
            <wp:wrapNone/>
            <wp:docPr id="4" name="Picture 4" descr="UWTSD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n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8265" cy="871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15C0E">
        <w:rPr>
          <w:noProof/>
          <w:lang w:eastAsia="en-GB"/>
        </w:rPr>
        <mc:AlternateContent>
          <mc:Choice Requires="wps">
            <w:drawing>
              <wp:anchor distT="0" distB="0" distL="114300" distR="114300" simplePos="0" relativeHeight="251663360" behindDoc="0" locked="0" layoutInCell="1" allowOverlap="1" wp14:anchorId="58FDB40C" wp14:editId="17F1088E">
                <wp:simplePos x="0" y="0"/>
                <wp:positionH relativeFrom="column">
                  <wp:posOffset>-700644</wp:posOffset>
                </wp:positionH>
                <wp:positionV relativeFrom="paragraph">
                  <wp:posOffset>-724395</wp:posOffset>
                </wp:positionV>
                <wp:extent cx="3906982" cy="593766"/>
                <wp:effectExtent l="0" t="0" r="0" b="0"/>
                <wp:wrapNone/>
                <wp:docPr id="7" name="Text Box 7"/>
                <wp:cNvGraphicFramePr/>
                <a:graphic xmlns:a="http://schemas.openxmlformats.org/drawingml/2006/main">
                  <a:graphicData uri="http://schemas.microsoft.com/office/word/2010/wordprocessingShape">
                    <wps:wsp>
                      <wps:cNvSpPr txBox="1"/>
                      <wps:spPr>
                        <a:xfrm>
                          <a:off x="0" y="0"/>
                          <a:ext cx="3906982" cy="5937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C0E" w:rsidRPr="00A2595B" w:rsidRDefault="00D15C0E">
                            <w:pPr>
                              <w:rPr>
                                <w:b/>
                                <w:sz w:val="40"/>
                              </w:rPr>
                            </w:pPr>
                            <w:r w:rsidRPr="00A2595B">
                              <w:rPr>
                                <w:b/>
                                <w:sz w:val="40"/>
                              </w:rPr>
                              <w:t xml:space="preserve">Library </w:t>
                            </w:r>
                            <w:r w:rsidR="00830141">
                              <w:rPr>
                                <w:b/>
                                <w:sz w:val="40"/>
                              </w:rPr>
                              <w:t xml:space="preserve">&amp; Learning </w:t>
                            </w:r>
                            <w:r w:rsidRPr="00A2595B">
                              <w:rPr>
                                <w:b/>
                                <w:sz w:val="40"/>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5.15pt;margin-top:-57.05pt;width:307.65pt;height:46.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" fillcolor="white [3201]" stroked="f" strokeweight=".5pt">
                <v:textbox>
                  <w:txbxContent>
                    <w:p w:rsidR="00D15C0E" w:rsidRPr="00A2595B" w:rsidRDefault="00D15C0E">
                      <w:pPr>
                        <w:rPr>
                          <w:b/>
                          <w:sz w:val="40"/>
                        </w:rPr>
                      </w:pPr>
                      <w:r w:rsidRPr="00A2595B">
                        <w:rPr>
                          <w:b/>
                          <w:sz w:val="40"/>
                        </w:rPr>
                        <w:t xml:space="preserve">Library </w:t>
                      </w:r>
                      <w:r w:rsidR="00830141">
                        <w:rPr>
                          <w:b/>
                          <w:sz w:val="40"/>
                        </w:rPr>
                        <w:t xml:space="preserve">&amp; Learning </w:t>
                      </w:r>
                      <w:r w:rsidRPr="00A2595B">
                        <w:rPr>
                          <w:b/>
                          <w:sz w:val="40"/>
                        </w:rPr>
                        <w:t>Resources</w:t>
                      </w:r>
                    </w:p>
                  </w:txbxContent>
                </v:textbox>
              </v:shape>
            </w:pict>
          </mc:Fallback>
        </mc:AlternateContent>
      </w:r>
      <w:r w:rsidR="00D15C0E">
        <w:rPr>
          <w:noProof/>
          <w:lang w:eastAsia="en-GB"/>
        </w:rPr>
        <mc:AlternateContent>
          <mc:Choice Requires="wps">
            <w:drawing>
              <wp:anchor distT="0" distB="0" distL="114300" distR="114300" simplePos="0" relativeHeight="251662336" behindDoc="0" locked="0" layoutInCell="1" allowOverlap="1">
                <wp:simplePos x="0" y="0"/>
                <wp:positionH relativeFrom="column">
                  <wp:posOffset>4073236</wp:posOffset>
                </wp:positionH>
                <wp:positionV relativeFrom="paragraph">
                  <wp:posOffset>-724395</wp:posOffset>
                </wp:positionV>
                <wp:extent cx="2350572" cy="1068705"/>
                <wp:effectExtent l="0" t="0" r="0" b="0"/>
                <wp:wrapNone/>
                <wp:docPr id="5" name="Text Box 5"/>
                <wp:cNvGraphicFramePr/>
                <a:graphic xmlns:a="http://schemas.openxmlformats.org/drawingml/2006/main">
                  <a:graphicData uri="http://schemas.microsoft.com/office/word/2010/wordprocessingShape">
                    <wps:wsp>
                      <wps:cNvSpPr txBox="1"/>
                      <wps:spPr>
                        <a:xfrm>
                          <a:off x="0" y="0"/>
                          <a:ext cx="2350572" cy="1068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C0E" w:rsidRDefault="00D15C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margin-left:320.75pt;margin-top:-57.05pt;width:185.1pt;height:84.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" fillcolor="white [3201]" stroked="f" strokeweight=".5pt">
                <v:textbox>
                  <w:txbxContent>
                    <w:p w:rsidR="00D15C0E" w:rsidRDefault="00D15C0E"/>
                  </w:txbxContent>
                </v:textbox>
              </v:shape>
            </w:pict>
          </mc:Fallback>
        </mc:AlternateContent>
      </w:r>
      <w:r w:rsidR="005A4262">
        <w:rPr>
          <w:noProof/>
          <w:lang w:eastAsia="en-GB"/>
        </w:rPr>
        <mc:AlternateContent>
          <mc:Choice Requires="wps">
            <w:drawing>
              <wp:anchor distT="0" distB="0" distL="114300" distR="114300" simplePos="0" relativeHeight="251659264" behindDoc="0" locked="0" layoutInCell="1" allowOverlap="1" wp14:anchorId="0702DEB7" wp14:editId="1426C8BB">
                <wp:simplePos x="0" y="0"/>
                <wp:positionH relativeFrom="column">
                  <wp:posOffset>-605642</wp:posOffset>
                </wp:positionH>
                <wp:positionV relativeFrom="paragraph">
                  <wp:posOffset>-724396</wp:posOffset>
                </wp:positionV>
                <wp:extent cx="7029450" cy="1068779"/>
                <wp:effectExtent l="0" t="0" r="0" b="0"/>
                <wp:wrapNone/>
                <wp:docPr id="1" name="Text Box 1"/>
                <wp:cNvGraphicFramePr/>
                <a:graphic xmlns:a="http://schemas.openxmlformats.org/drawingml/2006/main">
                  <a:graphicData uri="http://schemas.microsoft.com/office/word/2010/wordprocessingShape">
                    <wps:wsp>
                      <wps:cNvSpPr txBox="1"/>
                      <wps:spPr>
                        <a:xfrm>
                          <a:off x="0" y="0"/>
                          <a:ext cx="7029450" cy="1068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782F" w:rsidRDefault="0070782F">
                            <w:pPr>
                              <w:rPr>
                                <w:sz w:val="24"/>
                              </w:rPr>
                            </w:pPr>
                          </w:p>
                          <w:p w:rsidR="00F23454" w:rsidRPr="008E2162" w:rsidRDefault="00F23454">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8" type="#_x0000_t202" style="position:absolute;margin-left:-47.7pt;margin-top:-57.05pt;width:553.5pt;height:8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" fillcolor="white [3201]" stroked="f" strokeweight=".5pt">
                <v:textbox>
                  <w:txbxContent>
                    <w:p w:rsidR="0070782F" w:rsidRDefault="0070782F">
                      <w:pPr>
                        <w:rPr>
                          <w:sz w:val="24"/>
                        </w:rPr>
                      </w:pPr>
                    </w:p>
                    <w:p w:rsidR="00F23454" w:rsidRPr="008E2162" w:rsidRDefault="00F23454">
                      <w:pPr>
                        <w:rPr>
                          <w:sz w:val="24"/>
                        </w:rPr>
                      </w:pPr>
                    </w:p>
                  </w:txbxContent>
                </v:textbox>
              </v:shape>
            </w:pict>
          </mc:Fallback>
        </mc:AlternateContent>
      </w:r>
    </w:p>
    <w:p w:rsidR="001B2664" w:rsidRDefault="001B2664" w:rsidP="007E57F6">
      <w:pPr>
        <w:pStyle w:val="ListParagraph"/>
        <w:numPr>
          <w:ilvl w:val="0"/>
          <w:numId w:val="5"/>
        </w:numPr>
        <w:rPr>
          <w:rFonts w:ascii="Calibri" w:hAnsi="Calibri"/>
          <w:b/>
          <w:bCs/>
          <w:u w:val="single"/>
        </w:rPr>
      </w:pPr>
      <w:r>
        <w:rPr>
          <w:rFonts w:ascii="Calibri" w:hAnsi="Calibri"/>
          <w:b/>
          <w:bCs/>
          <w:u w:val="single"/>
        </w:rPr>
        <w:t xml:space="preserve">Finding Resources </w:t>
      </w:r>
    </w:p>
    <w:p w:rsidR="001B2664" w:rsidRDefault="001B2664" w:rsidP="001B2664">
      <w:pPr>
        <w:pStyle w:val="ListParagraph"/>
        <w:ind w:left="644"/>
        <w:rPr>
          <w:rFonts w:ascii="Calibri" w:hAnsi="Calibri"/>
          <w:b/>
          <w:bCs/>
        </w:rPr>
      </w:pPr>
    </w:p>
    <w:p w:rsidR="001B2664" w:rsidRDefault="001B2664" w:rsidP="007E57F6">
      <w:pPr>
        <w:pStyle w:val="ListParagraph"/>
        <w:numPr>
          <w:ilvl w:val="0"/>
          <w:numId w:val="6"/>
        </w:numPr>
        <w:rPr>
          <w:rFonts w:ascii="Calibri" w:hAnsi="Calibri"/>
        </w:rPr>
      </w:pPr>
      <w:r w:rsidRPr="001B2664">
        <w:rPr>
          <w:rFonts w:asciiTheme="minorHAnsi" w:hAnsiTheme="minorHAnsi"/>
        </w:rPr>
        <w:t xml:space="preserve">To start your search, type </w:t>
      </w:r>
      <w:r w:rsidRPr="001B2664">
        <w:rPr>
          <w:rFonts w:asciiTheme="minorHAnsi" w:hAnsiTheme="minorHAnsi"/>
          <w:b/>
          <w:bCs/>
        </w:rPr>
        <w:t xml:space="preserve">UWTSD </w:t>
      </w:r>
      <w:r w:rsidRPr="001B2664">
        <w:rPr>
          <w:rFonts w:asciiTheme="minorHAnsi" w:hAnsiTheme="minorHAnsi"/>
        </w:rPr>
        <w:t xml:space="preserve">or </w:t>
      </w:r>
      <w:hyperlink r:id="rId7" w:history="1">
        <w:r w:rsidRPr="001B2664">
          <w:rPr>
            <w:rStyle w:val="Hyperlink"/>
            <w:rFonts w:asciiTheme="minorHAnsi" w:hAnsiTheme="minorHAnsi"/>
          </w:rPr>
          <w:t>http://www.uwtsd.ac.uk/</w:t>
        </w:r>
      </w:hyperlink>
      <w:r w:rsidRPr="001B2664">
        <w:rPr>
          <w:rFonts w:asciiTheme="minorHAnsi" w:hAnsiTheme="minorHAnsi"/>
        </w:rPr>
        <w:t xml:space="preserve">  into your internet explorer. Select </w:t>
      </w:r>
      <w:r w:rsidRPr="001B2664">
        <w:rPr>
          <w:rFonts w:asciiTheme="minorHAnsi" w:hAnsiTheme="minorHAnsi"/>
          <w:b/>
          <w:bCs/>
        </w:rPr>
        <w:t xml:space="preserve">Quick Links </w:t>
      </w:r>
      <w:r w:rsidRPr="001B2664">
        <w:rPr>
          <w:rFonts w:asciiTheme="minorHAnsi" w:hAnsiTheme="minorHAnsi"/>
        </w:rPr>
        <w:t>and then</w:t>
      </w:r>
      <w:r w:rsidRPr="001B2664">
        <w:rPr>
          <w:rFonts w:asciiTheme="minorHAnsi" w:hAnsiTheme="minorHAnsi"/>
          <w:b/>
          <w:bCs/>
        </w:rPr>
        <w:t xml:space="preserve"> </w:t>
      </w:r>
      <w:r w:rsidRPr="001B2664">
        <w:rPr>
          <w:rFonts w:asciiTheme="minorHAnsi" w:hAnsiTheme="minorHAnsi"/>
        </w:rPr>
        <w:t>select</w:t>
      </w:r>
      <w:r w:rsidRPr="001B2664">
        <w:rPr>
          <w:rFonts w:asciiTheme="minorHAnsi" w:hAnsiTheme="minorHAnsi"/>
          <w:b/>
          <w:bCs/>
        </w:rPr>
        <w:t xml:space="preserve"> Swansea Library and Learning Resources</w:t>
      </w:r>
      <w:r>
        <w:rPr>
          <w:rFonts w:asciiTheme="minorHAnsi" w:hAnsiTheme="minorHAnsi"/>
        </w:rPr>
        <w:t xml:space="preserve">.    </w:t>
      </w:r>
      <w:r w:rsidRPr="001B2664">
        <w:rPr>
          <w:rFonts w:asciiTheme="minorHAnsi" w:hAnsiTheme="minorHAnsi"/>
        </w:rPr>
        <w:t>Or you could go straight to the library</w:t>
      </w:r>
      <w:r>
        <w:rPr>
          <w:rFonts w:asciiTheme="minorHAnsi" w:hAnsiTheme="minorHAnsi"/>
        </w:rPr>
        <w:t xml:space="preserve"> website:    </w:t>
      </w:r>
      <w:hyperlink r:id="rId8" w:history="1">
        <w:r>
          <w:rPr>
            <w:rStyle w:val="Hyperlink"/>
            <w:rFonts w:ascii="Calibri" w:hAnsi="Calibri"/>
          </w:rPr>
          <w:t>http://www.uwtsd.ac.uk/library/</w:t>
        </w:r>
      </w:hyperlink>
    </w:p>
    <w:p w:rsidR="001B2664" w:rsidRPr="001B2664" w:rsidRDefault="001B2664" w:rsidP="001B2664">
      <w:pPr>
        <w:pStyle w:val="ListParagraph"/>
        <w:rPr>
          <w:rFonts w:ascii="Calibri" w:hAnsi="Calibri"/>
        </w:rPr>
      </w:pPr>
      <w:r w:rsidRPr="001B2664">
        <w:rPr>
          <w:rFonts w:ascii="Calibri" w:hAnsi="Calibri"/>
        </w:rPr>
        <w:t xml:space="preserve">    </w:t>
      </w:r>
    </w:p>
    <w:p w:rsidR="001B2664" w:rsidRDefault="001B2664" w:rsidP="007E57F6">
      <w:pPr>
        <w:pStyle w:val="ListParagraph"/>
        <w:numPr>
          <w:ilvl w:val="0"/>
          <w:numId w:val="7"/>
        </w:numPr>
        <w:rPr>
          <w:rFonts w:ascii="Calibri" w:hAnsi="Calibri"/>
          <w:u w:val="single"/>
        </w:rPr>
      </w:pPr>
      <w:r>
        <w:rPr>
          <w:rFonts w:ascii="Calibri" w:hAnsi="Calibri"/>
          <w:b/>
          <w:bCs/>
          <w:u w:val="single"/>
        </w:rPr>
        <w:t>To search for books / e-books</w:t>
      </w:r>
    </w:p>
    <w:p w:rsidR="001B2664" w:rsidRDefault="001B2664" w:rsidP="001B2664">
      <w:pPr>
        <w:pStyle w:val="ListParagraph"/>
        <w:ind w:left="644"/>
        <w:rPr>
          <w:rFonts w:ascii="Calibri" w:hAnsi="Calibri"/>
        </w:rPr>
      </w:pPr>
    </w:p>
    <w:p w:rsidR="001B2664" w:rsidRDefault="001B2664" w:rsidP="007E57F6">
      <w:pPr>
        <w:pStyle w:val="ListParagraph"/>
        <w:numPr>
          <w:ilvl w:val="0"/>
          <w:numId w:val="7"/>
        </w:numPr>
        <w:rPr>
          <w:rFonts w:ascii="Calibri" w:hAnsi="Calibri"/>
        </w:rPr>
      </w:pPr>
      <w:r>
        <w:rPr>
          <w:rFonts w:ascii="Calibri" w:hAnsi="Calibri"/>
        </w:rPr>
        <w:t xml:space="preserve">Select </w:t>
      </w:r>
      <w:r>
        <w:rPr>
          <w:rFonts w:ascii="Calibri" w:hAnsi="Calibri"/>
          <w:b/>
          <w:bCs/>
        </w:rPr>
        <w:t xml:space="preserve">Catalogue </w:t>
      </w:r>
      <w:r>
        <w:rPr>
          <w:rFonts w:ascii="Calibri" w:hAnsi="Calibri"/>
        </w:rPr>
        <w:t xml:space="preserve">from the left-hand side of the screen. Scroll down the page and select </w:t>
      </w:r>
      <w:r>
        <w:rPr>
          <w:rFonts w:ascii="Calibri" w:hAnsi="Calibri"/>
          <w:b/>
          <w:bCs/>
        </w:rPr>
        <w:t xml:space="preserve">Search Swansea Campuses. </w:t>
      </w:r>
      <w:r>
        <w:rPr>
          <w:rFonts w:ascii="Calibri" w:hAnsi="Calibri"/>
        </w:rPr>
        <w:t xml:space="preserve">Type in the title of the book you want or the topic you are researching. To find the shelfmark of the book select </w:t>
      </w:r>
      <w:r>
        <w:rPr>
          <w:rFonts w:ascii="Calibri" w:hAnsi="Calibri"/>
          <w:b/>
          <w:bCs/>
          <w:color w:val="0070C0"/>
        </w:rPr>
        <w:t>Check availability</w:t>
      </w:r>
      <w:r>
        <w:rPr>
          <w:rFonts w:ascii="Calibri" w:hAnsi="Calibri"/>
        </w:rPr>
        <w:t xml:space="preserve">. </w:t>
      </w:r>
    </w:p>
    <w:p w:rsidR="001B2664" w:rsidRDefault="001B2664" w:rsidP="001B2664">
      <w:pPr>
        <w:pStyle w:val="ListParagraph"/>
        <w:rPr>
          <w:rFonts w:ascii="Calibri" w:hAnsi="Calibri"/>
        </w:rPr>
      </w:pPr>
    </w:p>
    <w:p w:rsidR="001B2664" w:rsidRDefault="001B2664" w:rsidP="007E57F6">
      <w:pPr>
        <w:pStyle w:val="ListParagraph"/>
        <w:numPr>
          <w:ilvl w:val="0"/>
          <w:numId w:val="7"/>
        </w:numPr>
        <w:rPr>
          <w:rFonts w:ascii="Calibri" w:hAnsi="Calibri"/>
        </w:rPr>
      </w:pPr>
      <w:r w:rsidRPr="00BC20CB">
        <w:rPr>
          <w:rFonts w:ascii="Calibri" w:hAnsi="Calibri"/>
        </w:rPr>
        <w:t xml:space="preserve">To find an </w:t>
      </w:r>
      <w:proofErr w:type="spellStart"/>
      <w:r w:rsidRPr="00566281">
        <w:rPr>
          <w:rFonts w:ascii="Calibri" w:hAnsi="Calibri"/>
          <w:b/>
        </w:rPr>
        <w:t>ebook</w:t>
      </w:r>
      <w:proofErr w:type="spellEnd"/>
      <w:r w:rsidRPr="00BC20CB">
        <w:rPr>
          <w:rFonts w:ascii="Calibri" w:hAnsi="Calibri"/>
        </w:rPr>
        <w:t xml:space="preserve"> (</w:t>
      </w:r>
      <w:r w:rsidR="00BC20CB" w:rsidRPr="00BC20CB">
        <w:rPr>
          <w:rFonts w:ascii="Calibri" w:hAnsi="Calibri"/>
        </w:rPr>
        <w:t xml:space="preserve">an </w:t>
      </w:r>
      <w:r w:rsidRPr="00BC20CB">
        <w:rPr>
          <w:rFonts w:ascii="Calibri" w:hAnsi="Calibri"/>
        </w:rPr>
        <w:t>online book), search on the Catalogue as you would for a book</w:t>
      </w:r>
      <w:r w:rsidR="004D6C9D">
        <w:rPr>
          <w:rFonts w:ascii="Calibri" w:hAnsi="Calibri"/>
        </w:rPr>
        <w:t>, by typing in the title or topic</w:t>
      </w:r>
      <w:r w:rsidRPr="00BC20CB">
        <w:rPr>
          <w:rFonts w:ascii="Calibri" w:hAnsi="Calibri"/>
        </w:rPr>
        <w:t>.</w:t>
      </w:r>
      <w:r w:rsidR="004D6C9D">
        <w:rPr>
          <w:rFonts w:ascii="Calibri" w:hAnsi="Calibri"/>
        </w:rPr>
        <w:t xml:space="preserve"> Scroll down to </w:t>
      </w:r>
      <w:r w:rsidR="004D6C9D" w:rsidRPr="004D6C9D">
        <w:rPr>
          <w:rFonts w:ascii="Calibri" w:hAnsi="Calibri"/>
          <w:b/>
        </w:rPr>
        <w:t xml:space="preserve">Format </w:t>
      </w:r>
      <w:r w:rsidR="004D6C9D" w:rsidRPr="004D6C9D">
        <w:rPr>
          <w:rFonts w:ascii="Calibri" w:hAnsi="Calibri"/>
        </w:rPr>
        <w:t>on the left-hand side</w:t>
      </w:r>
      <w:r w:rsidR="004D6C9D">
        <w:rPr>
          <w:rFonts w:ascii="Calibri" w:hAnsi="Calibri"/>
          <w:b/>
        </w:rPr>
        <w:t xml:space="preserve"> </w:t>
      </w:r>
      <w:r w:rsidR="004D6C9D">
        <w:rPr>
          <w:rFonts w:ascii="Calibri" w:hAnsi="Calibri"/>
        </w:rPr>
        <w:t xml:space="preserve">and select </w:t>
      </w:r>
      <w:r w:rsidR="004D6C9D">
        <w:rPr>
          <w:rFonts w:ascii="Calibri" w:hAnsi="Calibri"/>
          <w:b/>
        </w:rPr>
        <w:t>e-B</w:t>
      </w:r>
      <w:r w:rsidR="004D6C9D" w:rsidRPr="004D6C9D">
        <w:rPr>
          <w:rFonts w:ascii="Calibri" w:hAnsi="Calibri"/>
          <w:b/>
        </w:rPr>
        <w:t>ook</w:t>
      </w:r>
      <w:r w:rsidR="004D6C9D">
        <w:rPr>
          <w:rFonts w:ascii="Calibri" w:hAnsi="Calibri"/>
        </w:rPr>
        <w:t>.</w:t>
      </w:r>
      <w:r w:rsidRPr="00BC20CB">
        <w:rPr>
          <w:rFonts w:ascii="Calibri" w:hAnsi="Calibri"/>
        </w:rPr>
        <w:t xml:space="preserve"> Select </w:t>
      </w:r>
      <w:r w:rsidR="004D6C9D">
        <w:rPr>
          <w:rFonts w:ascii="Calibri" w:hAnsi="Calibri"/>
        </w:rPr>
        <w:t xml:space="preserve">the book you want by clicking on </w:t>
      </w:r>
      <w:r w:rsidRPr="00BC20CB">
        <w:rPr>
          <w:rFonts w:ascii="Calibri" w:hAnsi="Calibri"/>
          <w:b/>
          <w:bCs/>
          <w:color w:val="0070C0"/>
        </w:rPr>
        <w:t>Check availability</w:t>
      </w:r>
      <w:r w:rsidRPr="00BC20CB">
        <w:rPr>
          <w:rFonts w:ascii="Calibri" w:hAnsi="Calibri"/>
        </w:rPr>
        <w:t xml:space="preserve">. Then select </w:t>
      </w:r>
      <w:r w:rsidRPr="00BC20CB">
        <w:rPr>
          <w:rFonts w:ascii="Calibri" w:hAnsi="Calibri"/>
          <w:b/>
          <w:bCs/>
          <w:color w:val="0070C0"/>
        </w:rPr>
        <w:t>Click here to view</w:t>
      </w:r>
      <w:r w:rsidRPr="00BC20CB">
        <w:rPr>
          <w:rFonts w:ascii="Calibri" w:hAnsi="Calibri"/>
          <w:color w:val="0070C0"/>
        </w:rPr>
        <w:t xml:space="preserve"> </w:t>
      </w:r>
      <w:r w:rsidRPr="00BC20CB">
        <w:rPr>
          <w:rFonts w:ascii="Calibri" w:hAnsi="Calibri"/>
        </w:rPr>
        <w:t xml:space="preserve">the e-book. </w:t>
      </w:r>
      <w:r w:rsidR="00BC20CB" w:rsidRPr="00BC20CB">
        <w:rPr>
          <w:rFonts w:ascii="Calibri" w:hAnsi="Calibri"/>
        </w:rPr>
        <w:t>You will be asked f</w:t>
      </w:r>
      <w:r w:rsidR="00BC20CB">
        <w:rPr>
          <w:rFonts w:ascii="Calibri" w:hAnsi="Calibri"/>
        </w:rPr>
        <w:t>or</w:t>
      </w:r>
      <w:r w:rsidR="00BC20CB" w:rsidRPr="00BC20CB">
        <w:rPr>
          <w:rFonts w:ascii="Calibri" w:hAnsi="Calibri"/>
        </w:rPr>
        <w:t xml:space="preserve"> your user name and password</w:t>
      </w:r>
      <w:r w:rsidR="00BC20CB">
        <w:rPr>
          <w:rFonts w:ascii="Calibri" w:hAnsi="Calibri"/>
        </w:rPr>
        <w:t xml:space="preserve"> before you can view the </w:t>
      </w:r>
      <w:proofErr w:type="spellStart"/>
      <w:r w:rsidR="00BC20CB">
        <w:rPr>
          <w:rFonts w:ascii="Calibri" w:hAnsi="Calibri"/>
        </w:rPr>
        <w:t>ebook</w:t>
      </w:r>
      <w:proofErr w:type="spellEnd"/>
      <w:r w:rsidR="00BC20CB" w:rsidRPr="00BC20CB">
        <w:rPr>
          <w:rFonts w:ascii="Calibri" w:hAnsi="Calibri"/>
        </w:rPr>
        <w:t xml:space="preserve">. </w:t>
      </w:r>
    </w:p>
    <w:p w:rsidR="00BC20CB" w:rsidRPr="00BC20CB" w:rsidRDefault="00BC20CB" w:rsidP="00BC20CB">
      <w:pPr>
        <w:pStyle w:val="ListParagraph"/>
        <w:rPr>
          <w:rFonts w:ascii="Calibri" w:hAnsi="Calibri"/>
        </w:rPr>
      </w:pPr>
    </w:p>
    <w:p w:rsidR="00BC20CB" w:rsidRPr="00BC20CB" w:rsidRDefault="00BC20CB" w:rsidP="007E57F6">
      <w:pPr>
        <w:pStyle w:val="ListParagraph"/>
        <w:numPr>
          <w:ilvl w:val="0"/>
          <w:numId w:val="7"/>
        </w:numPr>
        <w:rPr>
          <w:rFonts w:ascii="Calibri" w:hAnsi="Calibri"/>
        </w:rPr>
      </w:pPr>
      <w:r>
        <w:rPr>
          <w:rFonts w:ascii="Calibri" w:hAnsi="Calibri"/>
        </w:rPr>
        <w:t xml:space="preserve">Your </w:t>
      </w:r>
      <w:r w:rsidRPr="00BC20CB">
        <w:rPr>
          <w:rFonts w:ascii="Calibri" w:hAnsi="Calibri"/>
          <w:b/>
        </w:rPr>
        <w:t>user name</w:t>
      </w:r>
      <w:r>
        <w:rPr>
          <w:rFonts w:ascii="Calibri" w:hAnsi="Calibri"/>
        </w:rPr>
        <w:t xml:space="preserve"> is the </w:t>
      </w:r>
      <w:r w:rsidRPr="00BC20CB">
        <w:rPr>
          <w:rFonts w:ascii="Calibri" w:hAnsi="Calibri"/>
          <w:b/>
        </w:rPr>
        <w:t>P number</w:t>
      </w:r>
      <w:r>
        <w:rPr>
          <w:rFonts w:ascii="Calibri" w:hAnsi="Calibri"/>
        </w:rPr>
        <w:t xml:space="preserve"> from your student ID card.</w:t>
      </w:r>
    </w:p>
    <w:p w:rsidR="001B2664" w:rsidRPr="00BC20CB" w:rsidRDefault="001B2664" w:rsidP="007E57F6">
      <w:pPr>
        <w:pStyle w:val="ListParagraph"/>
        <w:numPr>
          <w:ilvl w:val="0"/>
          <w:numId w:val="7"/>
        </w:numPr>
        <w:rPr>
          <w:rFonts w:ascii="Calibri" w:hAnsi="Calibri"/>
          <w:b/>
          <w:bCs/>
          <w:color w:val="1F497D"/>
        </w:rPr>
      </w:pPr>
      <w:r>
        <w:rPr>
          <w:rFonts w:ascii="Calibri" w:hAnsi="Calibri"/>
        </w:rPr>
        <w:t xml:space="preserve">Your </w:t>
      </w:r>
      <w:r>
        <w:rPr>
          <w:rFonts w:ascii="Calibri" w:hAnsi="Calibri"/>
          <w:b/>
          <w:bCs/>
        </w:rPr>
        <w:t>password</w:t>
      </w:r>
      <w:r>
        <w:rPr>
          <w:rFonts w:ascii="Calibri" w:hAnsi="Calibri"/>
        </w:rPr>
        <w:t xml:space="preserve"> will be the same as you use to login to Moodle to access your course information, and is usually your date of birth in 6 digits (day, month and the last two digits of the year so e.g. if your birthday was 25</w:t>
      </w:r>
      <w:r>
        <w:rPr>
          <w:rFonts w:ascii="Calibri" w:hAnsi="Calibri"/>
          <w:vertAlign w:val="superscript"/>
        </w:rPr>
        <w:t>th</w:t>
      </w:r>
      <w:r>
        <w:rPr>
          <w:rFonts w:ascii="Calibri" w:hAnsi="Calibri"/>
        </w:rPr>
        <w:t xml:space="preserve"> July </w:t>
      </w:r>
      <w:r w:rsidR="00524251">
        <w:rPr>
          <w:rFonts w:ascii="Calibri" w:hAnsi="Calibri"/>
        </w:rPr>
        <w:t>199</w:t>
      </w:r>
      <w:r w:rsidR="0084090F">
        <w:rPr>
          <w:rFonts w:ascii="Calibri" w:hAnsi="Calibri"/>
        </w:rPr>
        <w:t>4,</w:t>
      </w:r>
      <w:r w:rsidR="00524251">
        <w:rPr>
          <w:rFonts w:ascii="Calibri" w:hAnsi="Calibri"/>
        </w:rPr>
        <w:t xml:space="preserve"> you would type in 25079</w:t>
      </w:r>
      <w:r>
        <w:rPr>
          <w:rFonts w:ascii="Calibri" w:hAnsi="Calibri"/>
        </w:rPr>
        <w:t>4. If you have problems with your p</w:t>
      </w:r>
      <w:r w:rsidR="001C6D99">
        <w:rPr>
          <w:rFonts w:ascii="Calibri" w:hAnsi="Calibri"/>
        </w:rPr>
        <w:t xml:space="preserve">assword, please contact </w:t>
      </w:r>
      <w:r w:rsidR="00524251">
        <w:rPr>
          <w:rFonts w:ascii="Calibri" w:hAnsi="Calibri"/>
        </w:rPr>
        <w:t>the</w:t>
      </w:r>
      <w:r w:rsidR="001C6D99">
        <w:rPr>
          <w:rFonts w:ascii="Calibri" w:hAnsi="Calibri"/>
        </w:rPr>
        <w:t xml:space="preserve"> IT Help</w:t>
      </w:r>
      <w:r>
        <w:rPr>
          <w:rFonts w:ascii="Calibri" w:hAnsi="Calibri"/>
        </w:rPr>
        <w:t xml:space="preserve">desk: </w:t>
      </w:r>
      <w:r w:rsidR="00A04019">
        <w:rPr>
          <w:rFonts w:ascii="Calibri" w:hAnsi="Calibri"/>
        </w:rPr>
        <w:t xml:space="preserve">Telephone: </w:t>
      </w:r>
      <w:hyperlink r:id="rId9" w:history="1">
        <w:r w:rsidR="00625AD6" w:rsidRPr="00625AD6">
          <w:rPr>
            <w:rStyle w:val="Hyperlink"/>
            <w:rFonts w:ascii="Arial" w:hAnsi="Arial" w:cs="Arial"/>
            <w:b/>
            <w:bCs/>
            <w:color w:val="auto"/>
            <w:sz w:val="20"/>
            <w:szCs w:val="20"/>
            <w:u w:val="none"/>
          </w:rPr>
          <w:t>0300 500 5055</w:t>
        </w:r>
      </w:hyperlink>
      <w:r w:rsidR="00625AD6" w:rsidRPr="00625AD6">
        <w:rPr>
          <w:rFonts w:ascii="Arial" w:hAnsi="Arial" w:cs="Arial"/>
          <w:b/>
          <w:bCs/>
          <w:sz w:val="20"/>
          <w:szCs w:val="20"/>
        </w:rPr>
        <w:t xml:space="preserve"> </w:t>
      </w:r>
      <w:r>
        <w:rPr>
          <w:rStyle w:val="Strong"/>
          <w:rFonts w:ascii="Calibri" w:hAnsi="Calibri"/>
          <w:b w:val="0"/>
          <w:bCs w:val="0"/>
          <w:color w:val="000000"/>
          <w:lang w:val="en"/>
        </w:rPr>
        <w:t xml:space="preserve">or email: </w:t>
      </w:r>
      <w:hyperlink r:id="rId10" w:history="1">
        <w:r w:rsidR="00625AD6" w:rsidRPr="00625AD6">
          <w:rPr>
            <w:rStyle w:val="Hyperlink"/>
            <w:rFonts w:ascii="Arial" w:hAnsi="Arial" w:cs="Arial"/>
            <w:b/>
            <w:bCs/>
            <w:sz w:val="20"/>
            <w:szCs w:val="20"/>
          </w:rPr>
          <w:t>ITServiceDesk@uwtsd.ac.uk</w:t>
        </w:r>
      </w:hyperlink>
    </w:p>
    <w:p w:rsidR="00BC20CB" w:rsidRPr="00BC20CB" w:rsidRDefault="00BC20CB" w:rsidP="00BC20CB">
      <w:pPr>
        <w:pStyle w:val="ListParagraph"/>
        <w:rPr>
          <w:rFonts w:ascii="Calibri" w:hAnsi="Calibri"/>
          <w:b/>
          <w:bCs/>
          <w:color w:val="1F497D"/>
        </w:rPr>
      </w:pPr>
    </w:p>
    <w:p w:rsidR="00BC20CB" w:rsidRPr="001B2664" w:rsidRDefault="00BC20CB" w:rsidP="007E57F6">
      <w:pPr>
        <w:pStyle w:val="ListParagraph"/>
        <w:numPr>
          <w:ilvl w:val="0"/>
          <w:numId w:val="7"/>
        </w:numPr>
        <w:rPr>
          <w:rFonts w:ascii="Calibri" w:hAnsi="Calibri"/>
        </w:rPr>
      </w:pPr>
      <w:r>
        <w:rPr>
          <w:rFonts w:ascii="Calibri" w:hAnsi="Calibri"/>
        </w:rPr>
        <w:t>Once you have entered your P</w:t>
      </w:r>
      <w:r w:rsidR="004B4195">
        <w:rPr>
          <w:rFonts w:ascii="Calibri" w:hAnsi="Calibri"/>
        </w:rPr>
        <w:t xml:space="preserve"> </w:t>
      </w:r>
      <w:r>
        <w:rPr>
          <w:rFonts w:ascii="Calibri" w:hAnsi="Calibri"/>
        </w:rPr>
        <w:t xml:space="preserve">number and password, you may need to click on an icon which looks like a mini-lectern to access the </w:t>
      </w:r>
      <w:proofErr w:type="spellStart"/>
      <w:r>
        <w:rPr>
          <w:rFonts w:ascii="Calibri" w:hAnsi="Calibri"/>
        </w:rPr>
        <w:t>ebook</w:t>
      </w:r>
      <w:proofErr w:type="spellEnd"/>
      <w:r>
        <w:rPr>
          <w:rFonts w:ascii="Calibri" w:hAnsi="Calibri"/>
        </w:rPr>
        <w:t xml:space="preserve">: </w:t>
      </w:r>
    </w:p>
    <w:p w:rsidR="00BC20CB" w:rsidRPr="001B2664" w:rsidRDefault="00BC20CB" w:rsidP="00BC20CB">
      <w:pPr>
        <w:pStyle w:val="ListParagraph"/>
        <w:rPr>
          <w:rFonts w:ascii="Calibri" w:hAnsi="Calibri"/>
        </w:rPr>
      </w:pPr>
    </w:p>
    <w:p w:rsidR="001B2664" w:rsidRDefault="00BC20CB" w:rsidP="004D6C9D">
      <w:pPr>
        <w:pStyle w:val="ListParagraph"/>
        <w:ind w:left="644"/>
        <w:rPr>
          <w:rFonts w:ascii="Calibri" w:hAnsi="Calibri"/>
        </w:rPr>
      </w:pPr>
      <w:r>
        <w:rPr>
          <w:noProof/>
        </w:rPr>
        <w:drawing>
          <wp:inline distT="0" distB="0" distL="0" distR="0" wp14:anchorId="720D7162" wp14:editId="08C3ABB9">
            <wp:extent cx="629920" cy="612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9920" cy="612895"/>
                    </a:xfrm>
                    <a:prstGeom prst="rect">
                      <a:avLst/>
                    </a:prstGeom>
                  </pic:spPr>
                </pic:pic>
              </a:graphicData>
            </a:graphic>
          </wp:inline>
        </w:drawing>
      </w:r>
    </w:p>
    <w:p w:rsidR="004D6C9D" w:rsidRDefault="004D6C9D" w:rsidP="004D6C9D">
      <w:pPr>
        <w:pStyle w:val="ListParagraph"/>
        <w:ind w:left="644"/>
        <w:rPr>
          <w:rFonts w:ascii="Calibri" w:hAnsi="Calibri"/>
        </w:rPr>
      </w:pPr>
    </w:p>
    <w:p w:rsidR="004D6C9D" w:rsidRDefault="004D6C9D" w:rsidP="004D6C9D">
      <w:pPr>
        <w:pStyle w:val="ListParagraph"/>
        <w:ind w:left="644"/>
        <w:rPr>
          <w:rFonts w:ascii="Calibri" w:hAnsi="Calibri"/>
        </w:rPr>
      </w:pPr>
    </w:p>
    <w:p w:rsidR="001B2664" w:rsidRDefault="001B2664" w:rsidP="007E57F6">
      <w:pPr>
        <w:pStyle w:val="ListParagraph"/>
        <w:numPr>
          <w:ilvl w:val="0"/>
          <w:numId w:val="5"/>
        </w:numPr>
        <w:rPr>
          <w:rFonts w:ascii="Calibri" w:hAnsi="Calibri"/>
          <w:b/>
          <w:bCs/>
          <w:color w:val="0070C0"/>
          <w:u w:val="single"/>
        </w:rPr>
      </w:pPr>
      <w:r>
        <w:rPr>
          <w:rFonts w:ascii="Calibri" w:hAnsi="Calibri"/>
          <w:b/>
          <w:bCs/>
          <w:u w:val="single"/>
        </w:rPr>
        <w:t>To search for online  journal articles</w:t>
      </w:r>
      <w:r>
        <w:rPr>
          <w:rFonts w:ascii="Calibri" w:hAnsi="Calibri"/>
          <w:u w:val="single"/>
        </w:rPr>
        <w:t xml:space="preserve"> </w:t>
      </w:r>
    </w:p>
    <w:p w:rsidR="001B2664" w:rsidRDefault="001B2664" w:rsidP="001B2664">
      <w:pPr>
        <w:pStyle w:val="ListParagraph"/>
        <w:ind w:left="644"/>
        <w:rPr>
          <w:rFonts w:ascii="Calibri" w:hAnsi="Calibri"/>
          <w:b/>
          <w:bCs/>
          <w:color w:val="0070C0"/>
        </w:rPr>
      </w:pPr>
    </w:p>
    <w:p w:rsidR="001B2664" w:rsidRPr="001B2664" w:rsidRDefault="001B2664" w:rsidP="001B2664">
      <w:pPr>
        <w:ind w:left="644"/>
        <w:rPr>
          <w:rFonts w:ascii="Calibri" w:hAnsi="Calibri"/>
          <w:b/>
          <w:bCs/>
          <w:color w:val="0070C0"/>
          <w:sz w:val="24"/>
        </w:rPr>
      </w:pPr>
      <w:r w:rsidRPr="001B2664">
        <w:rPr>
          <w:rFonts w:ascii="Calibri" w:hAnsi="Calibri"/>
          <w:sz w:val="24"/>
        </w:rPr>
        <w:t xml:space="preserve">The </w:t>
      </w:r>
      <w:r w:rsidRPr="001B2664">
        <w:rPr>
          <w:rFonts w:ascii="Calibri" w:hAnsi="Calibri"/>
          <w:b/>
          <w:bCs/>
          <w:sz w:val="24"/>
        </w:rPr>
        <w:t>Digital Library</w:t>
      </w:r>
      <w:r w:rsidRPr="001B2664">
        <w:rPr>
          <w:rFonts w:ascii="Calibri" w:hAnsi="Calibri"/>
          <w:sz w:val="24"/>
        </w:rPr>
        <w:t xml:space="preserve"> is a good place to start if you are searching for online peer-reviewed, academic articles. Again, you will need to go to the</w:t>
      </w:r>
      <w:r w:rsidRPr="001B2664">
        <w:rPr>
          <w:sz w:val="24"/>
        </w:rPr>
        <w:t xml:space="preserve"> </w:t>
      </w:r>
      <w:r w:rsidRPr="001B2664">
        <w:rPr>
          <w:rFonts w:ascii="Calibri" w:hAnsi="Calibri"/>
          <w:b/>
          <w:bCs/>
          <w:sz w:val="24"/>
        </w:rPr>
        <w:t>Swansea Library and Learning Resources</w:t>
      </w:r>
      <w:r>
        <w:rPr>
          <w:rFonts w:ascii="Calibri" w:hAnsi="Calibri"/>
          <w:sz w:val="24"/>
        </w:rPr>
        <w:t xml:space="preserve"> page: </w:t>
      </w:r>
      <w:hyperlink r:id="rId12" w:history="1">
        <w:r w:rsidRPr="001B2664">
          <w:rPr>
            <w:rStyle w:val="Hyperlink"/>
            <w:rFonts w:ascii="Calibri" w:hAnsi="Calibri"/>
            <w:sz w:val="24"/>
          </w:rPr>
          <w:t>http://www.uwtsd.ac.uk/library/</w:t>
        </w:r>
      </w:hyperlink>
      <w:r w:rsidRPr="001B2664">
        <w:rPr>
          <w:rFonts w:ascii="Calibri" w:hAnsi="Calibri"/>
          <w:sz w:val="28"/>
        </w:rPr>
        <w:t xml:space="preserve"> </w:t>
      </w:r>
    </w:p>
    <w:p w:rsidR="001B2664" w:rsidRDefault="001B2664" w:rsidP="001B2664">
      <w:pPr>
        <w:pStyle w:val="ListParagraph"/>
        <w:rPr>
          <w:rFonts w:ascii="Calibri" w:hAnsi="Calibri"/>
        </w:rPr>
      </w:pPr>
    </w:p>
    <w:p w:rsidR="00F22998" w:rsidRPr="00F22998" w:rsidRDefault="001B2664" w:rsidP="007E57F6">
      <w:pPr>
        <w:pStyle w:val="ListParagraph"/>
        <w:numPr>
          <w:ilvl w:val="0"/>
          <w:numId w:val="7"/>
        </w:numPr>
        <w:rPr>
          <w:rFonts w:ascii="Calibri" w:hAnsi="Calibri"/>
        </w:rPr>
      </w:pPr>
      <w:r w:rsidRPr="00F22998">
        <w:rPr>
          <w:rFonts w:ascii="Calibri" w:hAnsi="Calibri"/>
        </w:rPr>
        <w:t xml:space="preserve"> To access the </w:t>
      </w:r>
      <w:r w:rsidRPr="00F22998">
        <w:rPr>
          <w:rFonts w:ascii="Calibri" w:hAnsi="Calibri"/>
          <w:b/>
          <w:bCs/>
        </w:rPr>
        <w:t>Digital Library</w:t>
      </w:r>
      <w:r w:rsidRPr="00F22998">
        <w:rPr>
          <w:rFonts w:ascii="Calibri" w:hAnsi="Calibri"/>
        </w:rPr>
        <w:t xml:space="preserve">, select </w:t>
      </w:r>
      <w:r w:rsidRPr="00F22998">
        <w:rPr>
          <w:rFonts w:ascii="Calibri" w:hAnsi="Calibri"/>
          <w:b/>
          <w:bCs/>
        </w:rPr>
        <w:t>Online Library</w:t>
      </w:r>
      <w:r w:rsidRPr="00F22998">
        <w:rPr>
          <w:rFonts w:ascii="Calibri" w:hAnsi="Calibri"/>
        </w:rPr>
        <w:t xml:space="preserve"> from the left-hand side of the screen. Select </w:t>
      </w:r>
      <w:r w:rsidRPr="00F22998">
        <w:rPr>
          <w:rFonts w:ascii="Calibri" w:hAnsi="Calibri"/>
          <w:b/>
          <w:bCs/>
        </w:rPr>
        <w:t>Swansea Online Library</w:t>
      </w:r>
      <w:r w:rsidRPr="00F22998">
        <w:rPr>
          <w:rFonts w:ascii="Calibri" w:hAnsi="Calibri"/>
        </w:rPr>
        <w:t xml:space="preserve">. Then select the </w:t>
      </w:r>
      <w:r w:rsidRPr="00F22998">
        <w:rPr>
          <w:rFonts w:ascii="Calibri" w:hAnsi="Calibri"/>
          <w:b/>
          <w:bCs/>
        </w:rPr>
        <w:t>Digital Library</w:t>
      </w:r>
      <w:r w:rsidRPr="00F22998">
        <w:rPr>
          <w:rFonts w:ascii="Calibri" w:hAnsi="Calibri"/>
        </w:rPr>
        <w:t xml:space="preserve"> by clicking on the link: </w:t>
      </w:r>
      <w:hyperlink r:id="rId13" w:tooltip="Digital Library" w:history="1">
        <w:r w:rsidR="00F22998">
          <w:rPr>
            <w:rStyle w:val="Hyperlink"/>
            <w:rFonts w:ascii="Calibri" w:hAnsi="Calibri"/>
            <w:color w:val="1B0EC2"/>
            <w:lang w:val="en"/>
          </w:rPr>
          <w:t>Click here to perform a one-stop search of the Swansea Online Resources via our Digital Library</w:t>
        </w:r>
      </w:hyperlink>
      <w:r w:rsidR="00F22998">
        <w:rPr>
          <w:rFonts w:ascii="Calibri" w:hAnsi="Calibri"/>
          <w:color w:val="1B0EC2"/>
        </w:rPr>
        <w:t>.</w:t>
      </w:r>
    </w:p>
    <w:p w:rsidR="00F22998" w:rsidRDefault="00F22998" w:rsidP="00F22998">
      <w:pPr>
        <w:rPr>
          <w:rFonts w:ascii="Calibri" w:hAnsi="Calibri"/>
        </w:rPr>
      </w:pPr>
    </w:p>
    <w:p w:rsidR="00EC7074" w:rsidRPr="00F22998" w:rsidRDefault="007D6C4D" w:rsidP="00F22998">
      <w:pPr>
        <w:rPr>
          <w:rFonts w:ascii="Calibri" w:hAnsi="Calibri"/>
        </w:rPr>
      </w:pPr>
      <w:r>
        <w:rPr>
          <w:noProof/>
          <w:lang w:eastAsia="en-GB"/>
        </w:rPr>
        <mc:AlternateContent>
          <mc:Choice Requires="wps">
            <w:drawing>
              <wp:anchor distT="0" distB="0" distL="114300" distR="114300" simplePos="0" relativeHeight="251666432" behindDoc="0" locked="0" layoutInCell="1" allowOverlap="1" wp14:anchorId="1EE8E5AD" wp14:editId="67BFE122">
                <wp:simplePos x="0" y="0"/>
                <wp:positionH relativeFrom="column">
                  <wp:posOffset>-712381</wp:posOffset>
                </wp:positionH>
                <wp:positionV relativeFrom="paragraph">
                  <wp:posOffset>-106326</wp:posOffset>
                </wp:positionV>
                <wp:extent cx="1647825" cy="6570921"/>
                <wp:effectExtent l="0" t="0" r="28575" b="20955"/>
                <wp:wrapNone/>
                <wp:docPr id="9" name="Text Box 9"/>
                <wp:cNvGraphicFramePr/>
                <a:graphic xmlns:a="http://schemas.openxmlformats.org/drawingml/2006/main">
                  <a:graphicData uri="http://schemas.microsoft.com/office/word/2010/wordprocessingShape">
                    <wps:wsp>
                      <wps:cNvSpPr txBox="1"/>
                      <wps:spPr>
                        <a:xfrm>
                          <a:off x="0" y="0"/>
                          <a:ext cx="1647825" cy="65709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C3BFE" w:rsidRDefault="00CC3BFE" w:rsidP="00EC7074">
                            <w:r>
                              <w:t>*</w:t>
                            </w:r>
                            <w:r w:rsidR="00EC7074">
                              <w:t xml:space="preserve">In the </w:t>
                            </w:r>
                            <w:r w:rsidR="00EC7074" w:rsidRPr="00856AF2">
                              <w:rPr>
                                <w:b/>
                              </w:rPr>
                              <w:t>search box</w:t>
                            </w:r>
                            <w:r w:rsidR="00EC7074">
                              <w:t xml:space="preserve">, type keywords from the topic you are researching, or if you know the title of the article you are searching for, type in the title of the article. </w:t>
                            </w:r>
                          </w:p>
                          <w:p w:rsidR="00CC3BFE" w:rsidRDefault="00CC3BFE" w:rsidP="00EC7074">
                            <w:r>
                              <w:t>*</w:t>
                            </w:r>
                            <w:r w:rsidR="00EC7074">
                              <w:t xml:space="preserve">If you are searching for a topic, you can refine your results on the left hand-side of the screen by selecting </w:t>
                            </w:r>
                            <w:r w:rsidR="00EC7074" w:rsidRPr="00856AF2">
                              <w:rPr>
                                <w:b/>
                              </w:rPr>
                              <w:t>full-text</w:t>
                            </w:r>
                            <w:r w:rsidR="00EC7074">
                              <w:t xml:space="preserve"> articles, limiting to </w:t>
                            </w:r>
                            <w:r w:rsidR="00EC7074" w:rsidRPr="00856AF2">
                              <w:rPr>
                                <w:b/>
                              </w:rPr>
                              <w:t>scholarly and peer-reviewed</w:t>
                            </w:r>
                            <w:r w:rsidR="00EC7074">
                              <w:t xml:space="preserve"> articles and by selecting </w:t>
                            </w:r>
                            <w:r w:rsidR="00EC7074" w:rsidRPr="00856AF2">
                              <w:rPr>
                                <w:b/>
                              </w:rPr>
                              <w:t>journals.</w:t>
                            </w:r>
                            <w:r w:rsidR="00EC7074">
                              <w:t xml:space="preserve"> </w:t>
                            </w:r>
                            <w:r w:rsidR="00856AF2">
                              <w:t>You can also refine the date.</w:t>
                            </w:r>
                          </w:p>
                          <w:p w:rsidR="00EC7074" w:rsidRPr="00856AF2" w:rsidRDefault="00CC3BFE" w:rsidP="00EC7074">
                            <w:pPr>
                              <w:rPr>
                                <w:b/>
                              </w:rPr>
                            </w:pPr>
                            <w:r>
                              <w:t>*</w:t>
                            </w:r>
                            <w:r w:rsidR="00EC7074">
                              <w:t xml:space="preserve">You can read a summary by selecting the </w:t>
                            </w:r>
                            <w:r w:rsidR="00EC7074" w:rsidRPr="00856AF2">
                              <w:rPr>
                                <w:b/>
                              </w:rPr>
                              <w:t xml:space="preserve">spyglass </w:t>
                            </w:r>
                            <w:r w:rsidR="00EC7074">
                              <w:t>and</w:t>
                            </w:r>
                            <w:r>
                              <w:t xml:space="preserve"> </w:t>
                            </w:r>
                            <w:r w:rsidR="007D6C4D">
                              <w:t xml:space="preserve">by selecting the folder, </w:t>
                            </w:r>
                            <w:r w:rsidRPr="00856AF2">
                              <w:rPr>
                                <w:b/>
                              </w:rPr>
                              <w:t>email the article to yourself.</w:t>
                            </w:r>
                          </w:p>
                          <w:p w:rsidR="00EC7074" w:rsidRDefault="00CC3BFE" w:rsidP="00EC7074">
                            <w:r>
                              <w:t>*</w:t>
                            </w:r>
                            <w:r w:rsidR="00EC7074">
                              <w:t xml:space="preserve">To read the whole article, select </w:t>
                            </w:r>
                            <w:r w:rsidR="00EC7074" w:rsidRPr="00856AF2">
                              <w:rPr>
                                <w:b/>
                              </w:rPr>
                              <w:t>Full Text Online</w:t>
                            </w:r>
                            <w:r w:rsidR="00EC7074">
                              <w:t>. If you are accessing the resources from home, you will be asked to type in your P number and password.</w:t>
                            </w:r>
                          </w:p>
                          <w:p w:rsidR="00856AF2" w:rsidRDefault="00856AF2" w:rsidP="00EC7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56.1pt;margin-top:-8.35pt;width:129.75pt;height:5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" fillcolor="white [3201]" strokeweight=".5pt">
                <v:textbox>
                  <w:txbxContent>
                    <w:p w:rsidR="00CC3BFE" w:rsidRDefault="00CC3BFE" w:rsidP="00EC7074">
                      <w:r>
                        <w:t>*</w:t>
                      </w:r>
                      <w:r w:rsidR="00EC7074">
                        <w:t xml:space="preserve">In the </w:t>
                      </w:r>
                      <w:r w:rsidR="00EC7074" w:rsidRPr="00856AF2">
                        <w:rPr>
                          <w:b/>
                        </w:rPr>
                        <w:t>search box</w:t>
                      </w:r>
                      <w:r w:rsidR="00EC7074">
                        <w:t xml:space="preserve">, type keywords from the topic you are researching, or if you know the title of the article you are searching for, type in the title of the article. </w:t>
                      </w:r>
                    </w:p>
                    <w:p w:rsidR="00CC3BFE" w:rsidRDefault="00CC3BFE" w:rsidP="00EC7074">
                      <w:r>
                        <w:t>*</w:t>
                      </w:r>
                      <w:r w:rsidR="00EC7074">
                        <w:t xml:space="preserve">If you are searching for a topic, you can refine your results on the left hand-side of the screen by selecting </w:t>
                      </w:r>
                      <w:r w:rsidR="00EC7074" w:rsidRPr="00856AF2">
                        <w:rPr>
                          <w:b/>
                        </w:rPr>
                        <w:t>full-text</w:t>
                      </w:r>
                      <w:r w:rsidR="00EC7074">
                        <w:t xml:space="preserve"> articles, limiting to </w:t>
                      </w:r>
                      <w:r w:rsidR="00EC7074" w:rsidRPr="00856AF2">
                        <w:rPr>
                          <w:b/>
                        </w:rPr>
                        <w:t>scholarly and peer-reviewed</w:t>
                      </w:r>
                      <w:r w:rsidR="00EC7074">
                        <w:t xml:space="preserve"> articles and by selecting </w:t>
                      </w:r>
                      <w:r w:rsidR="00EC7074" w:rsidRPr="00856AF2">
                        <w:rPr>
                          <w:b/>
                        </w:rPr>
                        <w:t>journals.</w:t>
                      </w:r>
                      <w:r w:rsidR="00EC7074">
                        <w:t xml:space="preserve"> </w:t>
                      </w:r>
                      <w:r w:rsidR="00856AF2">
                        <w:t>You can also refine the date.</w:t>
                      </w:r>
                    </w:p>
                    <w:p w:rsidR="00EC7074" w:rsidRPr="00856AF2" w:rsidRDefault="00CC3BFE" w:rsidP="00EC7074">
                      <w:pPr>
                        <w:rPr>
                          <w:b/>
                        </w:rPr>
                      </w:pPr>
                      <w:r>
                        <w:t>*</w:t>
                      </w:r>
                      <w:r w:rsidR="00EC7074">
                        <w:t xml:space="preserve">You can read a summary by selecting the </w:t>
                      </w:r>
                      <w:r w:rsidR="00EC7074" w:rsidRPr="00856AF2">
                        <w:rPr>
                          <w:b/>
                        </w:rPr>
                        <w:t xml:space="preserve">spyglass </w:t>
                      </w:r>
                      <w:r w:rsidR="00EC7074">
                        <w:t>and</w:t>
                      </w:r>
                      <w:r>
                        <w:t xml:space="preserve"> </w:t>
                      </w:r>
                      <w:r w:rsidR="007D6C4D">
                        <w:t xml:space="preserve">by selecting the folder, </w:t>
                      </w:r>
                      <w:r w:rsidRPr="00856AF2">
                        <w:rPr>
                          <w:b/>
                        </w:rPr>
                        <w:t>email the article to yourself.</w:t>
                      </w:r>
                    </w:p>
                    <w:p w:rsidR="00EC7074" w:rsidRDefault="00CC3BFE" w:rsidP="00EC7074">
                      <w:r>
                        <w:t>*</w:t>
                      </w:r>
                      <w:r w:rsidR="00EC7074">
                        <w:t xml:space="preserve">To read the whole article, select </w:t>
                      </w:r>
                      <w:r w:rsidR="00EC7074" w:rsidRPr="00856AF2">
                        <w:rPr>
                          <w:b/>
                        </w:rPr>
                        <w:t>Full Text Online</w:t>
                      </w:r>
                      <w:r w:rsidR="00EC7074">
                        <w:t>. If you are accessing the resources from home, you will be asked to type in your P number and password.</w:t>
                      </w:r>
                    </w:p>
                    <w:p w:rsidR="00856AF2" w:rsidRDefault="00856AF2" w:rsidP="00EC7074"/>
                  </w:txbxContent>
                </v:textbox>
              </v:shape>
            </w:pict>
          </mc:Fallback>
        </mc:AlternateContent>
      </w:r>
      <w:r w:rsidR="00CC3BFE">
        <w:rPr>
          <w:noProof/>
          <w:lang w:eastAsia="en-GB"/>
        </w:rPr>
        <mc:AlternateContent>
          <mc:Choice Requires="wps">
            <w:drawing>
              <wp:anchor distT="0" distB="0" distL="114300" distR="114300" simplePos="0" relativeHeight="251667456" behindDoc="0" locked="0" layoutInCell="1" allowOverlap="1" wp14:anchorId="472CB389" wp14:editId="18F074F9">
                <wp:simplePos x="0" y="0"/>
                <wp:positionH relativeFrom="column">
                  <wp:posOffset>935355</wp:posOffset>
                </wp:positionH>
                <wp:positionV relativeFrom="paragraph">
                  <wp:posOffset>68580</wp:posOffset>
                </wp:positionV>
                <wp:extent cx="5368925" cy="6219825"/>
                <wp:effectExtent l="0" t="0" r="22225" b="28575"/>
                <wp:wrapNone/>
                <wp:docPr id="10" name="Text Box 10"/>
                <wp:cNvGraphicFramePr/>
                <a:graphic xmlns:a="http://schemas.openxmlformats.org/drawingml/2006/main">
                  <a:graphicData uri="http://schemas.microsoft.com/office/word/2010/wordprocessingShape">
                    <wps:wsp>
                      <wps:cNvSpPr txBox="1"/>
                      <wps:spPr>
                        <a:xfrm>
                          <a:off x="0" y="0"/>
                          <a:ext cx="5368925" cy="621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7074" w:rsidRDefault="00C46CE0">
                            <w:r>
                              <w:rPr>
                                <w:noProof/>
                                <w:lang w:eastAsia="en-GB"/>
                              </w:rPr>
                              <w:drawing>
                                <wp:inline distT="0" distB="0" distL="0" distR="0" wp14:anchorId="1EFFB5AC" wp14:editId="52E93F74">
                                  <wp:extent cx="5178056" cy="6071191"/>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79695" cy="60731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30" type="#_x0000_t202" style="position:absolute;margin-left:73.65pt;margin-top:5.4pt;width:422.75pt;height:489.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" fillcolor="white [3201]" strokeweight=".5pt">
                <v:textbox>
                  <w:txbxContent>
                    <w:p w:rsidR="00EC7074" w:rsidRDefault="00C46CE0">
                      <w:r>
                        <w:rPr>
                          <w:noProof/>
                          <w:lang w:eastAsia="en-GB"/>
                        </w:rPr>
                        <w:drawing>
                          <wp:inline distT="0" distB="0" distL="0" distR="0" wp14:anchorId="1EFFB5AC" wp14:editId="52E93F74">
                            <wp:extent cx="5178056" cy="6071191"/>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79695" cy="6073113"/>
                                    </a:xfrm>
                                    <a:prstGeom prst="rect">
                                      <a:avLst/>
                                    </a:prstGeom>
                                  </pic:spPr>
                                </pic:pic>
                              </a:graphicData>
                            </a:graphic>
                          </wp:inline>
                        </w:drawing>
                      </w:r>
                    </w:p>
                  </w:txbxContent>
                </v:textbox>
              </v:shape>
            </w:pict>
          </mc:Fallback>
        </mc:AlternateContent>
      </w:r>
    </w:p>
    <w:p w:rsidR="00EC7074" w:rsidRDefault="00690B66"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70528" behindDoc="0" locked="0" layoutInCell="1" allowOverlap="1" wp14:anchorId="7B307B55" wp14:editId="0DF8609F">
                <wp:simplePos x="0" y="0"/>
                <wp:positionH relativeFrom="column">
                  <wp:posOffset>829310</wp:posOffset>
                </wp:positionH>
                <wp:positionV relativeFrom="paragraph">
                  <wp:posOffset>150495</wp:posOffset>
                </wp:positionV>
                <wp:extent cx="1381125" cy="424815"/>
                <wp:effectExtent l="19050" t="76200" r="0" b="32385"/>
                <wp:wrapNone/>
                <wp:docPr id="18" name="Straight Arrow Connector 18"/>
                <wp:cNvGraphicFramePr/>
                <a:graphic xmlns:a="http://schemas.openxmlformats.org/drawingml/2006/main">
                  <a:graphicData uri="http://schemas.microsoft.com/office/word/2010/wordprocessingShape">
                    <wps:wsp>
                      <wps:cNvCnPr/>
                      <wps:spPr>
                        <a:xfrm flipV="1">
                          <a:off x="0" y="0"/>
                          <a:ext cx="1381125" cy="42481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65.3pt;margin-top:11.85pt;width:108.75pt;height:33.4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" strokecolor="black [3213]" strokeweight="3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C46CE0"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71552" behindDoc="0" locked="0" layoutInCell="1" allowOverlap="1" wp14:anchorId="2F01E1DD" wp14:editId="7642B4E5">
                <wp:simplePos x="0" y="0"/>
                <wp:positionH relativeFrom="column">
                  <wp:posOffset>669290</wp:posOffset>
                </wp:positionH>
                <wp:positionV relativeFrom="paragraph">
                  <wp:posOffset>63500</wp:posOffset>
                </wp:positionV>
                <wp:extent cx="456565" cy="1360170"/>
                <wp:effectExtent l="19050" t="38100" r="57785" b="11430"/>
                <wp:wrapNone/>
                <wp:docPr id="19" name="Straight Arrow Connector 19"/>
                <wp:cNvGraphicFramePr/>
                <a:graphic xmlns:a="http://schemas.openxmlformats.org/drawingml/2006/main">
                  <a:graphicData uri="http://schemas.microsoft.com/office/word/2010/wordprocessingShape">
                    <wps:wsp>
                      <wps:cNvCnPr/>
                      <wps:spPr>
                        <a:xfrm flipV="1">
                          <a:off x="0" y="0"/>
                          <a:ext cx="456565" cy="136017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2.7pt;margin-top:5pt;width:35.95pt;height:107.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" strokecolor="black [3213]" strokeweight="2.25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D740B"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69504" behindDoc="0" locked="0" layoutInCell="1" allowOverlap="1" wp14:anchorId="3DDADC16" wp14:editId="103A186E">
                <wp:simplePos x="0" y="0"/>
                <wp:positionH relativeFrom="column">
                  <wp:posOffset>669703</wp:posOffset>
                </wp:positionH>
                <wp:positionV relativeFrom="paragraph">
                  <wp:posOffset>124755</wp:posOffset>
                </wp:positionV>
                <wp:extent cx="5135245" cy="2338705"/>
                <wp:effectExtent l="19050" t="57150" r="0" b="23495"/>
                <wp:wrapNone/>
                <wp:docPr id="17" name="Straight Arrow Connector 17"/>
                <wp:cNvGraphicFramePr/>
                <a:graphic xmlns:a="http://schemas.openxmlformats.org/drawingml/2006/main">
                  <a:graphicData uri="http://schemas.microsoft.com/office/word/2010/wordprocessingShape">
                    <wps:wsp>
                      <wps:cNvCnPr/>
                      <wps:spPr>
                        <a:xfrm flipV="1">
                          <a:off x="0" y="0"/>
                          <a:ext cx="5135245" cy="2338705"/>
                        </a:xfrm>
                        <a:prstGeom prst="straightConnector1">
                          <a:avLst/>
                        </a:prstGeom>
                        <a:ln w="444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52.75pt;margin-top:9.8pt;width:404.35pt;height:184.1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" strokecolor="black [3213]" strokeweight="3.5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D740B"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68480" behindDoc="0" locked="0" layoutInCell="1" allowOverlap="1" wp14:anchorId="1F23E2F7" wp14:editId="3EC6E3A4">
                <wp:simplePos x="0" y="0"/>
                <wp:positionH relativeFrom="column">
                  <wp:posOffset>829340</wp:posOffset>
                </wp:positionH>
                <wp:positionV relativeFrom="paragraph">
                  <wp:posOffset>93507</wp:posOffset>
                </wp:positionV>
                <wp:extent cx="2487826" cy="233680"/>
                <wp:effectExtent l="19050" t="114300" r="0" b="33020"/>
                <wp:wrapNone/>
                <wp:docPr id="16" name="Straight Arrow Connector 16"/>
                <wp:cNvGraphicFramePr/>
                <a:graphic xmlns:a="http://schemas.openxmlformats.org/drawingml/2006/main">
                  <a:graphicData uri="http://schemas.microsoft.com/office/word/2010/wordprocessingShape">
                    <wps:wsp>
                      <wps:cNvCnPr/>
                      <wps:spPr>
                        <a:xfrm flipV="1">
                          <a:off x="0" y="0"/>
                          <a:ext cx="2487826" cy="233680"/>
                        </a:xfrm>
                        <a:prstGeom prst="straightConnector1">
                          <a:avLst/>
                        </a:prstGeom>
                        <a:ln w="444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65.3pt;margin-top:7.35pt;width:195.9pt;height:18.4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" strokecolor="black [3213]" strokeweight="3.5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CC3BFE" w:rsidRDefault="00CC3BFE" w:rsidP="00CC3BFE">
      <w:pPr>
        <w:pStyle w:val="ListParagraph"/>
        <w:ind w:left="360"/>
        <w:rPr>
          <w:rFonts w:ascii="Calibri" w:hAnsi="Calibri"/>
          <w:b/>
          <w:bCs/>
          <w:u w:val="single"/>
        </w:rPr>
      </w:pPr>
    </w:p>
    <w:p w:rsidR="00CC3BFE" w:rsidRDefault="00CC3BFE" w:rsidP="00CC3BFE">
      <w:pPr>
        <w:pStyle w:val="ListParagraph"/>
        <w:ind w:left="360"/>
        <w:rPr>
          <w:rFonts w:ascii="Calibri" w:hAnsi="Calibri"/>
          <w:b/>
          <w:bCs/>
          <w:u w:val="single"/>
        </w:rPr>
      </w:pPr>
    </w:p>
    <w:p w:rsidR="00CC3BFE" w:rsidRDefault="00CC3BFE" w:rsidP="00CC3BFE">
      <w:pPr>
        <w:pStyle w:val="ListParagraph"/>
        <w:ind w:left="360"/>
        <w:rPr>
          <w:rFonts w:ascii="Calibri" w:hAnsi="Calibri"/>
          <w:b/>
          <w:bCs/>
          <w:u w:val="single"/>
        </w:rPr>
      </w:pPr>
    </w:p>
    <w:p w:rsidR="0089106E" w:rsidRDefault="0089106E" w:rsidP="00CC3BFE">
      <w:pPr>
        <w:pStyle w:val="ListParagraph"/>
        <w:ind w:left="360"/>
        <w:rPr>
          <w:rFonts w:ascii="Calibri" w:hAnsi="Calibri"/>
          <w:b/>
          <w:bCs/>
          <w:u w:val="single"/>
        </w:rPr>
      </w:pPr>
    </w:p>
    <w:p w:rsidR="001B2664" w:rsidRPr="00510A90" w:rsidRDefault="001B2664" w:rsidP="007E57F6">
      <w:pPr>
        <w:pStyle w:val="ListParagraph"/>
        <w:numPr>
          <w:ilvl w:val="0"/>
          <w:numId w:val="5"/>
        </w:numPr>
        <w:rPr>
          <w:rFonts w:asciiTheme="minorHAnsi" w:hAnsiTheme="minorHAnsi"/>
          <w:b/>
          <w:bCs/>
          <w:u w:val="single"/>
        </w:rPr>
      </w:pPr>
      <w:r w:rsidRPr="00510A90">
        <w:rPr>
          <w:rFonts w:asciiTheme="minorHAnsi" w:hAnsiTheme="minorHAnsi"/>
          <w:b/>
          <w:bCs/>
          <w:u w:val="single"/>
        </w:rPr>
        <w:t xml:space="preserve">For more specific journal article searching, try the databases </w:t>
      </w:r>
    </w:p>
    <w:p w:rsidR="001B2664" w:rsidRPr="00510A90" w:rsidRDefault="001B2664" w:rsidP="001B2664">
      <w:pPr>
        <w:pStyle w:val="ListParagraph"/>
        <w:rPr>
          <w:rFonts w:asciiTheme="minorHAnsi" w:hAnsiTheme="minorHAnsi"/>
        </w:rPr>
      </w:pPr>
    </w:p>
    <w:p w:rsidR="00E46C36" w:rsidRPr="00E46C36" w:rsidRDefault="001B2664" w:rsidP="00E46C36">
      <w:pPr>
        <w:ind w:left="360"/>
        <w:rPr>
          <w:sz w:val="24"/>
          <w:szCs w:val="24"/>
          <w:lang w:val="en-US"/>
        </w:rPr>
      </w:pPr>
      <w:r w:rsidRPr="00E46C36">
        <w:rPr>
          <w:sz w:val="24"/>
          <w:szCs w:val="24"/>
        </w:rPr>
        <w:t xml:space="preserve">To find the databases, again go to the </w:t>
      </w:r>
      <w:r w:rsidRPr="00E46C36">
        <w:rPr>
          <w:b/>
          <w:bCs/>
          <w:sz w:val="24"/>
          <w:szCs w:val="24"/>
        </w:rPr>
        <w:t>Swansea Library and Learning Resources</w:t>
      </w:r>
      <w:r w:rsidRPr="00E46C36">
        <w:rPr>
          <w:sz w:val="24"/>
          <w:szCs w:val="24"/>
        </w:rPr>
        <w:t xml:space="preserve"> page, select </w:t>
      </w:r>
      <w:r w:rsidRPr="00E46C36">
        <w:rPr>
          <w:b/>
          <w:bCs/>
          <w:sz w:val="24"/>
          <w:szCs w:val="24"/>
        </w:rPr>
        <w:t>Online Library</w:t>
      </w:r>
      <w:r w:rsidRPr="00E46C36">
        <w:rPr>
          <w:sz w:val="24"/>
          <w:szCs w:val="24"/>
        </w:rPr>
        <w:t xml:space="preserve"> from the left-hand side of the screen, then select </w:t>
      </w:r>
      <w:r w:rsidRPr="00E46C36">
        <w:rPr>
          <w:b/>
          <w:bCs/>
          <w:sz w:val="24"/>
          <w:szCs w:val="24"/>
        </w:rPr>
        <w:t>Swansea Online Library</w:t>
      </w:r>
      <w:r w:rsidRPr="00E46C36">
        <w:rPr>
          <w:sz w:val="24"/>
          <w:szCs w:val="24"/>
        </w:rPr>
        <w:t>. Then under the heading</w:t>
      </w:r>
      <w:r w:rsidRPr="00E46C36">
        <w:rPr>
          <w:b/>
          <w:bCs/>
          <w:sz w:val="24"/>
          <w:szCs w:val="24"/>
        </w:rPr>
        <w:t xml:space="preserve"> </w:t>
      </w:r>
      <w:r w:rsidRPr="00E46C36">
        <w:rPr>
          <w:b/>
          <w:bCs/>
          <w:sz w:val="24"/>
          <w:szCs w:val="24"/>
          <w:lang w:val="en"/>
        </w:rPr>
        <w:t>A-Z Listings of Online Resources</w:t>
      </w:r>
      <w:r w:rsidRPr="00E46C36">
        <w:rPr>
          <w:b/>
          <w:bCs/>
          <w:sz w:val="24"/>
          <w:szCs w:val="24"/>
        </w:rPr>
        <w:t>,</w:t>
      </w:r>
      <w:r w:rsidRPr="00E46C36">
        <w:rPr>
          <w:sz w:val="24"/>
          <w:szCs w:val="24"/>
        </w:rPr>
        <w:t xml:space="preserve"> click on the box </w:t>
      </w:r>
      <w:r w:rsidRPr="00E46C36">
        <w:rPr>
          <w:b/>
          <w:bCs/>
          <w:sz w:val="24"/>
          <w:szCs w:val="24"/>
        </w:rPr>
        <w:t xml:space="preserve">Databases A-Z. </w:t>
      </w:r>
      <w:r w:rsidRPr="00E46C36">
        <w:rPr>
          <w:sz w:val="24"/>
          <w:szCs w:val="24"/>
        </w:rPr>
        <w:t xml:space="preserve">If you </w:t>
      </w:r>
      <w:proofErr w:type="gramStart"/>
      <w:r w:rsidRPr="00E46C36">
        <w:rPr>
          <w:sz w:val="24"/>
          <w:szCs w:val="24"/>
        </w:rPr>
        <w:t>hover</w:t>
      </w:r>
      <w:proofErr w:type="gramEnd"/>
      <w:r w:rsidRPr="00E46C36">
        <w:rPr>
          <w:sz w:val="24"/>
          <w:szCs w:val="24"/>
        </w:rPr>
        <w:t xml:space="preserve"> your cursor over each title, you can view descriptions of the </w:t>
      </w:r>
      <w:r w:rsidRPr="00E46C36">
        <w:rPr>
          <w:sz w:val="24"/>
          <w:szCs w:val="24"/>
        </w:rPr>
        <w:lastRenderedPageBreak/>
        <w:t xml:space="preserve">databases. </w:t>
      </w:r>
      <w:hyperlink r:id="rId16" w:history="1">
        <w:r w:rsidR="00E46C36" w:rsidRPr="00E46C36">
          <w:rPr>
            <w:rStyle w:val="Hyperlink"/>
            <w:sz w:val="24"/>
            <w:szCs w:val="24"/>
            <w:lang w:val="en-US"/>
          </w:rPr>
          <w:t>http://www.uwtsd.ac.uk/library/online-library/swansea-online-library/databases-a-z/</w:t>
        </w:r>
      </w:hyperlink>
    </w:p>
    <w:p w:rsidR="00466322" w:rsidRPr="00E46C36" w:rsidRDefault="00466322" w:rsidP="00466322">
      <w:pPr>
        <w:pStyle w:val="ListParagraph"/>
        <w:ind w:left="360"/>
        <w:rPr>
          <w:rFonts w:asciiTheme="minorHAnsi" w:hAnsiTheme="minorHAnsi"/>
        </w:rPr>
      </w:pPr>
    </w:p>
    <w:p w:rsidR="00645B96" w:rsidRPr="006D3C12" w:rsidRDefault="007E57F6" w:rsidP="007E57F6">
      <w:pPr>
        <w:pStyle w:val="ListParagraph"/>
        <w:numPr>
          <w:ilvl w:val="0"/>
          <w:numId w:val="13"/>
        </w:numPr>
        <w:rPr>
          <w:rFonts w:asciiTheme="minorHAnsi" w:hAnsiTheme="minorHAnsi"/>
        </w:rPr>
      </w:pPr>
      <w:r w:rsidRPr="00E46C36">
        <w:rPr>
          <w:rFonts w:asciiTheme="minorHAnsi" w:hAnsiTheme="minorHAnsi"/>
          <w:lang w:val="en-US"/>
        </w:rPr>
        <w:t>For more specific searching use</w:t>
      </w:r>
      <w:r w:rsidRPr="00E46C36">
        <w:rPr>
          <w:rFonts w:asciiTheme="minorHAnsi" w:hAnsiTheme="minorHAnsi"/>
          <w:b/>
          <w:bCs/>
          <w:lang w:val="en-US"/>
        </w:rPr>
        <w:t xml:space="preserve"> </w:t>
      </w:r>
      <w:r w:rsidRPr="00E46C36">
        <w:rPr>
          <w:rFonts w:asciiTheme="minorHAnsi" w:hAnsiTheme="minorHAnsi"/>
          <w:lang w:val="en-US"/>
        </w:rPr>
        <w:t>the databases, e.g.</w:t>
      </w:r>
      <w:r w:rsidRPr="00E46C36">
        <w:rPr>
          <w:rFonts w:asciiTheme="minorHAnsi" w:hAnsiTheme="minorHAnsi"/>
          <w:b/>
          <w:bCs/>
          <w:lang w:val="en-US"/>
        </w:rPr>
        <w:t xml:space="preserve"> </w:t>
      </w:r>
      <w:proofErr w:type="spellStart"/>
      <w:r w:rsidRPr="00E46C36">
        <w:rPr>
          <w:rFonts w:asciiTheme="minorHAnsi" w:hAnsiTheme="minorHAnsi"/>
          <w:b/>
          <w:bCs/>
          <w:lang w:val="en-US"/>
        </w:rPr>
        <w:t>GreenF</w:t>
      </w:r>
      <w:r w:rsidR="00434A97">
        <w:rPr>
          <w:rFonts w:asciiTheme="minorHAnsi" w:hAnsiTheme="minorHAnsi"/>
          <w:b/>
          <w:bCs/>
          <w:lang w:val="en-US"/>
        </w:rPr>
        <w:t>ILE</w:t>
      </w:r>
      <w:proofErr w:type="spellEnd"/>
      <w:r w:rsidR="00434A97">
        <w:rPr>
          <w:rFonts w:asciiTheme="minorHAnsi" w:hAnsiTheme="minorHAnsi"/>
          <w:b/>
          <w:bCs/>
          <w:lang w:val="en-US"/>
        </w:rPr>
        <w:t xml:space="preserve">, </w:t>
      </w:r>
      <w:r w:rsidRPr="00E46C36">
        <w:rPr>
          <w:rFonts w:asciiTheme="minorHAnsi" w:hAnsiTheme="minorHAnsi"/>
          <w:b/>
          <w:bCs/>
          <w:lang w:val="en-US"/>
        </w:rPr>
        <w:t xml:space="preserve">Springer Journals, IHS </w:t>
      </w:r>
      <w:r w:rsidRPr="00E46C36">
        <w:rPr>
          <w:rFonts w:asciiTheme="minorHAnsi" w:hAnsiTheme="minorHAnsi"/>
          <w:bCs/>
          <w:lang w:val="en-US"/>
        </w:rPr>
        <w:t>and</w:t>
      </w:r>
      <w:r w:rsidRPr="00E46C36">
        <w:rPr>
          <w:rFonts w:asciiTheme="minorHAnsi" w:hAnsiTheme="minorHAnsi"/>
          <w:b/>
          <w:bCs/>
          <w:lang w:val="en-US"/>
        </w:rPr>
        <w:t xml:space="preserve"> Science Direct.</w:t>
      </w:r>
      <w:r w:rsidRPr="00E46C36">
        <w:rPr>
          <w:rFonts w:asciiTheme="minorHAnsi" w:hAnsiTheme="minorHAnsi"/>
          <w:lang w:val="en-US"/>
        </w:rPr>
        <w:t xml:space="preserve"> You may also find </w:t>
      </w:r>
      <w:r w:rsidR="008950BE" w:rsidRPr="00E46C36">
        <w:rPr>
          <w:rFonts w:asciiTheme="minorHAnsi" w:hAnsiTheme="minorHAnsi"/>
          <w:b/>
          <w:bCs/>
          <w:lang w:val="en-US"/>
        </w:rPr>
        <w:t>JSTOR</w:t>
      </w:r>
      <w:r w:rsidR="008950BE" w:rsidRPr="00E46C36">
        <w:rPr>
          <w:rFonts w:asciiTheme="minorHAnsi" w:hAnsiTheme="minorHAnsi"/>
          <w:lang w:val="en-US"/>
        </w:rPr>
        <w:t>,</w:t>
      </w:r>
      <w:r w:rsidRPr="00E46C36">
        <w:rPr>
          <w:rFonts w:asciiTheme="minorHAnsi" w:hAnsiTheme="minorHAnsi"/>
          <w:lang w:val="en-US"/>
        </w:rPr>
        <w:t xml:space="preserve"> </w:t>
      </w:r>
      <w:r w:rsidRPr="00E46C36">
        <w:rPr>
          <w:rFonts w:asciiTheme="minorHAnsi" w:hAnsiTheme="minorHAnsi"/>
          <w:b/>
          <w:bCs/>
          <w:lang w:val="en-US"/>
        </w:rPr>
        <w:t>ABI/INFORM</w:t>
      </w:r>
      <w:r w:rsidRPr="00E46C36">
        <w:rPr>
          <w:rFonts w:asciiTheme="minorHAnsi" w:hAnsiTheme="minorHAnsi"/>
          <w:lang w:val="en-US"/>
        </w:rPr>
        <w:t xml:space="preserve"> </w:t>
      </w:r>
      <w:r w:rsidRPr="00E46C36">
        <w:rPr>
          <w:rFonts w:asciiTheme="minorHAnsi" w:hAnsiTheme="minorHAnsi"/>
          <w:b/>
          <w:bCs/>
          <w:lang w:val="en-US"/>
        </w:rPr>
        <w:t>Complete,</w:t>
      </w:r>
      <w:r w:rsidR="006D3C12">
        <w:rPr>
          <w:rFonts w:asciiTheme="minorHAnsi" w:hAnsiTheme="minorHAnsi"/>
          <w:b/>
          <w:bCs/>
          <w:lang w:val="en-US"/>
        </w:rPr>
        <w:t xml:space="preserve"> </w:t>
      </w:r>
      <w:r w:rsidRPr="00E46C36">
        <w:rPr>
          <w:rFonts w:asciiTheme="minorHAnsi" w:hAnsiTheme="minorHAnsi"/>
          <w:b/>
          <w:bCs/>
          <w:lang w:val="en-US"/>
        </w:rPr>
        <w:t>Westlaw</w:t>
      </w:r>
      <w:r w:rsidR="00962128">
        <w:rPr>
          <w:rFonts w:asciiTheme="minorHAnsi" w:hAnsiTheme="minorHAnsi"/>
          <w:b/>
          <w:bCs/>
          <w:lang w:val="en-US"/>
        </w:rPr>
        <w:t>, Sage Premier</w:t>
      </w:r>
      <w:r w:rsidR="00962128">
        <w:rPr>
          <w:rFonts w:asciiTheme="minorHAnsi" w:hAnsiTheme="minorHAnsi"/>
          <w:lang w:val="en-US"/>
        </w:rPr>
        <w:t xml:space="preserve"> </w:t>
      </w:r>
      <w:r w:rsidRPr="00E46C36">
        <w:rPr>
          <w:rFonts w:asciiTheme="minorHAnsi" w:hAnsiTheme="minorHAnsi"/>
          <w:lang w:val="en-US"/>
        </w:rPr>
        <w:t xml:space="preserve">and </w:t>
      </w:r>
      <w:proofErr w:type="spellStart"/>
      <w:r w:rsidRPr="00E46C36">
        <w:rPr>
          <w:rFonts w:asciiTheme="minorHAnsi" w:hAnsiTheme="minorHAnsi"/>
          <w:b/>
          <w:bCs/>
          <w:lang w:val="en-US"/>
        </w:rPr>
        <w:t>NewsBank</w:t>
      </w:r>
      <w:proofErr w:type="spellEnd"/>
      <w:r w:rsidRPr="00E46C36">
        <w:rPr>
          <w:rFonts w:asciiTheme="minorHAnsi" w:hAnsiTheme="minorHAnsi"/>
          <w:b/>
          <w:bCs/>
          <w:lang w:val="en-US"/>
        </w:rPr>
        <w:t xml:space="preserve"> </w:t>
      </w:r>
      <w:r w:rsidRPr="00E46C36">
        <w:rPr>
          <w:rFonts w:asciiTheme="minorHAnsi" w:hAnsiTheme="minorHAnsi"/>
          <w:lang w:val="en-US"/>
        </w:rPr>
        <w:t>useful for your resear</w:t>
      </w:r>
      <w:r w:rsidR="006D3C12">
        <w:rPr>
          <w:rFonts w:asciiTheme="minorHAnsi" w:hAnsiTheme="minorHAnsi"/>
          <w:lang w:val="en-US"/>
        </w:rPr>
        <w:t>ch.</w:t>
      </w:r>
    </w:p>
    <w:p w:rsidR="00645B96" w:rsidRPr="00E46C36" w:rsidRDefault="00645B96" w:rsidP="00645B96">
      <w:pPr>
        <w:pStyle w:val="ListParagraph"/>
        <w:rPr>
          <w:rFonts w:asciiTheme="minorHAnsi" w:hAnsiTheme="minorHAnsi"/>
        </w:rPr>
      </w:pPr>
    </w:p>
    <w:p w:rsidR="00590297" w:rsidRPr="00E46C36" w:rsidRDefault="007E57F6" w:rsidP="007E57F6">
      <w:pPr>
        <w:pStyle w:val="ListParagraph"/>
        <w:numPr>
          <w:ilvl w:val="0"/>
          <w:numId w:val="13"/>
        </w:numPr>
        <w:rPr>
          <w:rFonts w:asciiTheme="minorHAnsi" w:hAnsiTheme="minorHAnsi"/>
        </w:rPr>
      </w:pPr>
      <w:r w:rsidRPr="00E46C36">
        <w:rPr>
          <w:rFonts w:asciiTheme="minorHAnsi" w:hAnsiTheme="minorHAnsi"/>
          <w:b/>
          <w:bCs/>
        </w:rPr>
        <w:t xml:space="preserve">ProQuest Dissertations &amp; Theses </w:t>
      </w:r>
      <w:r w:rsidRPr="00E46C36">
        <w:rPr>
          <w:rFonts w:asciiTheme="minorHAnsi" w:hAnsiTheme="minorHAnsi"/>
        </w:rPr>
        <w:t>has abstracts of theses, including references</w:t>
      </w:r>
      <w:r w:rsidR="00645B96" w:rsidRPr="00E46C36">
        <w:rPr>
          <w:rFonts w:asciiTheme="minorHAnsi" w:hAnsiTheme="minorHAnsi"/>
        </w:rPr>
        <w:t>,</w:t>
      </w:r>
      <w:r w:rsidRPr="00E46C36">
        <w:rPr>
          <w:rFonts w:asciiTheme="minorHAnsi" w:hAnsiTheme="minorHAnsi"/>
        </w:rPr>
        <w:t xml:space="preserve"> which you may find useful.</w:t>
      </w:r>
    </w:p>
    <w:p w:rsidR="00645B96" w:rsidRPr="00434A97" w:rsidRDefault="00645B96" w:rsidP="00434A97">
      <w:pPr>
        <w:rPr>
          <w:b/>
        </w:rPr>
      </w:pPr>
    </w:p>
    <w:p w:rsidR="00466322" w:rsidRPr="00E46C36" w:rsidRDefault="00466322" w:rsidP="00466322">
      <w:pPr>
        <w:pStyle w:val="ListParagraph"/>
        <w:ind w:left="360"/>
        <w:rPr>
          <w:rFonts w:asciiTheme="minorHAnsi" w:hAnsiTheme="minorHAnsi"/>
        </w:rPr>
      </w:pPr>
    </w:p>
    <w:p w:rsidR="00F15AD1" w:rsidRPr="00E46C36" w:rsidRDefault="00F15AD1" w:rsidP="007E57F6">
      <w:pPr>
        <w:pStyle w:val="ListParagraph"/>
        <w:numPr>
          <w:ilvl w:val="0"/>
          <w:numId w:val="5"/>
        </w:numPr>
        <w:rPr>
          <w:rFonts w:asciiTheme="minorHAnsi" w:hAnsiTheme="minorHAnsi"/>
          <w:b/>
          <w:u w:val="single"/>
        </w:rPr>
      </w:pPr>
      <w:r w:rsidRPr="00E46C36">
        <w:rPr>
          <w:rFonts w:asciiTheme="minorHAnsi" w:hAnsiTheme="minorHAnsi"/>
          <w:b/>
          <w:u w:val="single"/>
        </w:rPr>
        <w:t>Search Strategies</w:t>
      </w:r>
    </w:p>
    <w:p w:rsidR="00F15AD1" w:rsidRPr="00E46C36" w:rsidRDefault="00F15AD1" w:rsidP="00BD2720">
      <w:pPr>
        <w:pStyle w:val="ListParagraph"/>
        <w:ind w:left="502"/>
        <w:rPr>
          <w:rFonts w:asciiTheme="minorHAnsi" w:hAnsiTheme="minorHAnsi"/>
        </w:rPr>
      </w:pPr>
    </w:p>
    <w:p w:rsidR="00A769B0" w:rsidRPr="00E46C36" w:rsidRDefault="00A769B0" w:rsidP="00BD2720">
      <w:pPr>
        <w:pStyle w:val="ListParagraph"/>
        <w:ind w:left="502"/>
        <w:rPr>
          <w:rFonts w:asciiTheme="minorHAnsi" w:hAnsiTheme="minorHAnsi"/>
        </w:rPr>
      </w:pPr>
    </w:p>
    <w:p w:rsidR="00232F02" w:rsidRPr="00E46C36" w:rsidRDefault="005A4262" w:rsidP="007E57F6">
      <w:pPr>
        <w:pStyle w:val="ListParagraph"/>
        <w:numPr>
          <w:ilvl w:val="0"/>
          <w:numId w:val="1"/>
        </w:numPr>
        <w:rPr>
          <w:rFonts w:asciiTheme="minorHAnsi" w:hAnsiTheme="minorHAnsi"/>
          <w:color w:val="0000FF"/>
          <w:u w:val="single"/>
        </w:rPr>
      </w:pPr>
      <w:r w:rsidRPr="00E46C36">
        <w:rPr>
          <w:rFonts w:asciiTheme="minorHAnsi" w:hAnsiTheme="minorHAnsi"/>
        </w:rPr>
        <w:t xml:space="preserve">Think about the </w:t>
      </w:r>
      <w:r w:rsidRPr="00E46C36">
        <w:rPr>
          <w:rFonts w:asciiTheme="minorHAnsi" w:hAnsiTheme="minorHAnsi"/>
          <w:b/>
        </w:rPr>
        <w:t>search terms</w:t>
      </w:r>
      <w:r w:rsidR="007D2E5B" w:rsidRPr="00E46C36">
        <w:rPr>
          <w:rFonts w:asciiTheme="minorHAnsi" w:hAnsiTheme="minorHAnsi"/>
        </w:rPr>
        <w:t xml:space="preserve"> the author may have used</w:t>
      </w:r>
      <w:r w:rsidRPr="00E46C36">
        <w:rPr>
          <w:rFonts w:asciiTheme="minorHAnsi" w:hAnsiTheme="minorHAnsi"/>
        </w:rPr>
        <w:t>. Look at articles to identify</w:t>
      </w:r>
      <w:r w:rsidR="007D2E5B" w:rsidRPr="00E46C36">
        <w:rPr>
          <w:rFonts w:asciiTheme="minorHAnsi" w:hAnsiTheme="minorHAnsi"/>
        </w:rPr>
        <w:t xml:space="preserve"> the key words others have used and try those words in your online search. </w:t>
      </w:r>
    </w:p>
    <w:p w:rsidR="00D15C0E" w:rsidRPr="00E46C36" w:rsidRDefault="00D15C0E" w:rsidP="00D15C0E">
      <w:pPr>
        <w:pStyle w:val="ListParagraph"/>
        <w:ind w:left="1222"/>
        <w:rPr>
          <w:rStyle w:val="Hyperlink"/>
          <w:rFonts w:asciiTheme="minorHAnsi" w:hAnsiTheme="minorHAnsi"/>
        </w:rPr>
      </w:pPr>
    </w:p>
    <w:p w:rsidR="00232F02" w:rsidRPr="00E46C36" w:rsidRDefault="00232F02" w:rsidP="007E57F6">
      <w:pPr>
        <w:pStyle w:val="ListParagraph"/>
        <w:numPr>
          <w:ilvl w:val="0"/>
          <w:numId w:val="1"/>
        </w:numPr>
        <w:rPr>
          <w:rFonts w:asciiTheme="minorHAnsi" w:hAnsiTheme="minorHAnsi"/>
        </w:rPr>
      </w:pPr>
      <w:r w:rsidRPr="00E46C36">
        <w:rPr>
          <w:rFonts w:asciiTheme="minorHAnsi" w:hAnsiTheme="minorHAnsi"/>
        </w:rPr>
        <w:t xml:space="preserve">If you find a good article, look </w:t>
      </w:r>
      <w:r w:rsidR="00D15C0E" w:rsidRPr="00E46C36">
        <w:rPr>
          <w:rFonts w:asciiTheme="minorHAnsi" w:hAnsiTheme="minorHAnsi"/>
        </w:rPr>
        <w:t>at the references to see if the articles listed</w:t>
      </w:r>
      <w:r w:rsidRPr="00E46C36">
        <w:rPr>
          <w:rFonts w:asciiTheme="minorHAnsi" w:hAnsiTheme="minorHAnsi"/>
        </w:rPr>
        <w:t xml:space="preserve"> would be useful for your work. If </w:t>
      </w:r>
      <w:r w:rsidR="00766C21" w:rsidRPr="00E46C36">
        <w:rPr>
          <w:rFonts w:asciiTheme="minorHAnsi" w:hAnsiTheme="minorHAnsi"/>
        </w:rPr>
        <w:t>you find a relevant article</w:t>
      </w:r>
      <w:r w:rsidRPr="00E46C36">
        <w:rPr>
          <w:rFonts w:asciiTheme="minorHAnsi" w:hAnsiTheme="minorHAnsi"/>
        </w:rPr>
        <w:t xml:space="preserve">, </w:t>
      </w:r>
      <w:r w:rsidR="00766C21" w:rsidRPr="00E46C36">
        <w:rPr>
          <w:rFonts w:asciiTheme="minorHAnsi" w:hAnsiTheme="minorHAnsi"/>
        </w:rPr>
        <w:t>copy and paste</w:t>
      </w:r>
      <w:r w:rsidRPr="00E46C36">
        <w:rPr>
          <w:rFonts w:asciiTheme="minorHAnsi" w:hAnsiTheme="minorHAnsi"/>
        </w:rPr>
        <w:t xml:space="preserve"> the title in</w:t>
      </w:r>
      <w:r w:rsidR="00766C21" w:rsidRPr="00E46C36">
        <w:rPr>
          <w:rFonts w:asciiTheme="minorHAnsi" w:hAnsiTheme="minorHAnsi"/>
        </w:rPr>
        <w:t>to</w:t>
      </w:r>
      <w:r w:rsidRPr="00E46C36">
        <w:rPr>
          <w:rFonts w:asciiTheme="minorHAnsi" w:hAnsiTheme="minorHAnsi"/>
        </w:rPr>
        <w:t xml:space="preserve"> the Digital Library search box to see if it is available through the library.</w:t>
      </w:r>
    </w:p>
    <w:p w:rsidR="00232F02" w:rsidRPr="00E46C36" w:rsidRDefault="00232F02" w:rsidP="00232F02">
      <w:pPr>
        <w:pStyle w:val="ListParagraph"/>
        <w:ind w:left="1222"/>
        <w:rPr>
          <w:rFonts w:asciiTheme="minorHAnsi" w:hAnsiTheme="minorHAnsi"/>
        </w:rPr>
      </w:pPr>
    </w:p>
    <w:p w:rsidR="005A4262" w:rsidRPr="00E46C36" w:rsidRDefault="005A4262" w:rsidP="005A4262">
      <w:pPr>
        <w:pStyle w:val="ListParagraph"/>
        <w:ind w:left="1222"/>
        <w:rPr>
          <w:rFonts w:asciiTheme="minorHAnsi" w:hAnsiTheme="minorHAnsi"/>
        </w:rPr>
      </w:pPr>
    </w:p>
    <w:p w:rsidR="00C46CE0" w:rsidRPr="00E46C36" w:rsidRDefault="00DA766A" w:rsidP="007E57F6">
      <w:pPr>
        <w:pStyle w:val="ListParagraph"/>
        <w:numPr>
          <w:ilvl w:val="0"/>
          <w:numId w:val="1"/>
        </w:numPr>
        <w:rPr>
          <w:rFonts w:asciiTheme="minorHAnsi" w:hAnsiTheme="minorHAnsi"/>
        </w:rPr>
      </w:pPr>
      <w:r w:rsidRPr="00E46C36">
        <w:rPr>
          <w:rFonts w:asciiTheme="minorHAnsi" w:hAnsiTheme="minorHAnsi"/>
        </w:rPr>
        <w:t>Depending on your assignment, you may have to</w:t>
      </w:r>
      <w:r w:rsidR="00C922BD" w:rsidRPr="00E46C36">
        <w:rPr>
          <w:rFonts w:asciiTheme="minorHAnsi" w:hAnsiTheme="minorHAnsi"/>
        </w:rPr>
        <w:t xml:space="preserve"> broaden or narrow your search</w:t>
      </w:r>
      <w:r w:rsidRPr="00E46C36">
        <w:rPr>
          <w:rFonts w:asciiTheme="minorHAnsi" w:hAnsiTheme="minorHAnsi"/>
        </w:rPr>
        <w:t xml:space="preserve">. </w:t>
      </w:r>
      <w:r w:rsidR="007D2E5B" w:rsidRPr="00E46C36">
        <w:rPr>
          <w:rFonts w:asciiTheme="minorHAnsi" w:hAnsiTheme="minorHAnsi"/>
          <w:b/>
        </w:rPr>
        <w:t>Welsh Journals Online</w:t>
      </w:r>
      <w:r w:rsidR="007D2E5B" w:rsidRPr="00E46C36">
        <w:rPr>
          <w:rFonts w:asciiTheme="minorHAnsi" w:hAnsiTheme="minorHAnsi"/>
        </w:rPr>
        <w:t xml:space="preserve"> has</w:t>
      </w:r>
      <w:r w:rsidR="007D2E5B" w:rsidRPr="00E46C36">
        <w:rPr>
          <w:rFonts w:asciiTheme="minorHAnsi" w:hAnsiTheme="minorHAnsi"/>
          <w:b/>
        </w:rPr>
        <w:t xml:space="preserve"> </w:t>
      </w:r>
      <w:r w:rsidR="007D2E5B" w:rsidRPr="00E46C36">
        <w:rPr>
          <w:rFonts w:asciiTheme="minorHAnsi" w:hAnsiTheme="minorHAnsi"/>
        </w:rPr>
        <w:t xml:space="preserve">a page </w:t>
      </w:r>
      <w:r w:rsidR="00C46CE0" w:rsidRPr="00E46C36">
        <w:rPr>
          <w:rFonts w:asciiTheme="minorHAnsi" w:hAnsiTheme="minorHAnsi"/>
        </w:rPr>
        <w:t>to help students which includes</w:t>
      </w:r>
      <w:r w:rsidR="007D2E5B" w:rsidRPr="00E46C36">
        <w:rPr>
          <w:rFonts w:asciiTheme="minorHAnsi" w:hAnsiTheme="minorHAnsi"/>
          <w:b/>
        </w:rPr>
        <w:t xml:space="preserve"> Effective searching</w:t>
      </w:r>
      <w:r w:rsidR="007D2E5B" w:rsidRPr="00E46C36">
        <w:rPr>
          <w:rFonts w:asciiTheme="minorHAnsi" w:hAnsiTheme="minorHAnsi"/>
        </w:rPr>
        <w:t xml:space="preserve"> tips which can be applied to most databases and search engines:</w:t>
      </w:r>
    </w:p>
    <w:p w:rsidR="00C46CE0" w:rsidRPr="00E46C36" w:rsidRDefault="007D2E5B" w:rsidP="00C46CE0">
      <w:pPr>
        <w:pStyle w:val="ListParagraph"/>
        <w:ind w:left="1069"/>
        <w:rPr>
          <w:rFonts w:asciiTheme="minorHAnsi" w:hAnsiTheme="minorHAnsi"/>
        </w:rPr>
      </w:pPr>
      <w:r w:rsidRPr="00E46C36">
        <w:rPr>
          <w:rFonts w:asciiTheme="minorHAnsi" w:hAnsiTheme="minorHAnsi"/>
        </w:rPr>
        <w:t xml:space="preserve"> </w:t>
      </w:r>
    </w:p>
    <w:p w:rsidR="00DB6924" w:rsidRPr="00E46C36" w:rsidRDefault="007D2E5B" w:rsidP="00C46CE0">
      <w:pPr>
        <w:pStyle w:val="ListParagraph"/>
        <w:ind w:left="1069"/>
        <w:rPr>
          <w:rFonts w:asciiTheme="minorHAnsi" w:hAnsiTheme="minorHAnsi"/>
        </w:rPr>
      </w:pPr>
      <w:r w:rsidRPr="00E46C36">
        <w:rPr>
          <w:rFonts w:asciiTheme="minorHAnsi" w:hAnsiTheme="minorHAnsi"/>
        </w:rPr>
        <w:t xml:space="preserve">    </w:t>
      </w:r>
      <w:r w:rsidRPr="00E46C36">
        <w:rPr>
          <w:rFonts w:asciiTheme="minorHAnsi" w:hAnsiTheme="minorHAnsi"/>
          <w:color w:val="0000FF"/>
        </w:rPr>
        <w:t xml:space="preserve"> </w:t>
      </w:r>
      <w:hyperlink r:id="rId17" w:history="1">
        <w:r w:rsidR="00C46CE0" w:rsidRPr="00E46C36">
          <w:rPr>
            <w:rStyle w:val="Hyperlink"/>
            <w:rFonts w:asciiTheme="minorHAnsi" w:hAnsiTheme="minorHAnsi"/>
          </w:rPr>
          <w:t>http://welshjournals.llgc.org.uk/content/students</w:t>
        </w:r>
      </w:hyperlink>
    </w:p>
    <w:p w:rsidR="00A769B0" w:rsidRPr="00E46C36" w:rsidRDefault="00A769B0" w:rsidP="00C46CE0">
      <w:pPr>
        <w:rPr>
          <w:sz w:val="24"/>
          <w:szCs w:val="24"/>
        </w:rPr>
      </w:pPr>
    </w:p>
    <w:p w:rsidR="00DB6924" w:rsidRPr="00E46C36" w:rsidRDefault="00DB6924" w:rsidP="00DB6924">
      <w:pPr>
        <w:pStyle w:val="ListParagraph"/>
        <w:ind w:left="502"/>
        <w:rPr>
          <w:rFonts w:asciiTheme="minorHAnsi" w:hAnsiTheme="minorHAnsi"/>
        </w:rPr>
      </w:pPr>
    </w:p>
    <w:p w:rsidR="005810C5" w:rsidRPr="00E46C36" w:rsidRDefault="0095162D" w:rsidP="007E57F6">
      <w:pPr>
        <w:pStyle w:val="ListParagraph"/>
        <w:numPr>
          <w:ilvl w:val="0"/>
          <w:numId w:val="4"/>
        </w:numPr>
        <w:rPr>
          <w:rStyle w:val="Hyperlink"/>
          <w:rFonts w:asciiTheme="minorHAnsi" w:hAnsiTheme="minorHAnsi"/>
          <w:b/>
          <w:color w:val="auto"/>
        </w:rPr>
      </w:pPr>
      <w:r w:rsidRPr="00E46C36">
        <w:rPr>
          <w:rStyle w:val="Hyperlink"/>
          <w:rFonts w:asciiTheme="minorHAnsi" w:hAnsiTheme="minorHAnsi"/>
          <w:b/>
          <w:color w:val="auto"/>
        </w:rPr>
        <w:t>Refining searches made on the web</w:t>
      </w:r>
    </w:p>
    <w:p w:rsidR="00EE51EB" w:rsidRPr="00E46C36" w:rsidRDefault="00EE51EB" w:rsidP="00EE51EB">
      <w:pPr>
        <w:pStyle w:val="ListParagraph"/>
        <w:ind w:left="502"/>
        <w:rPr>
          <w:rStyle w:val="Hyperlink"/>
          <w:rFonts w:asciiTheme="minorHAnsi" w:hAnsiTheme="minorHAnsi"/>
          <w:b/>
          <w:color w:val="auto"/>
          <w:u w:val="none"/>
        </w:rPr>
      </w:pPr>
    </w:p>
    <w:p w:rsidR="001B2E5D" w:rsidRPr="00E46C36" w:rsidRDefault="00F15AD1" w:rsidP="007E57F6">
      <w:pPr>
        <w:pStyle w:val="ListParagraph"/>
        <w:numPr>
          <w:ilvl w:val="0"/>
          <w:numId w:val="2"/>
        </w:numPr>
        <w:rPr>
          <w:rFonts w:asciiTheme="minorHAnsi" w:hAnsiTheme="minorHAnsi"/>
        </w:rPr>
      </w:pPr>
      <w:r w:rsidRPr="00E46C36">
        <w:rPr>
          <w:rFonts w:asciiTheme="minorHAnsi" w:hAnsiTheme="minorHAnsi"/>
        </w:rPr>
        <w:t>Google can be really useful if you are looking for government</w:t>
      </w:r>
      <w:r w:rsidR="00E0058D" w:rsidRPr="00E46C36">
        <w:rPr>
          <w:rFonts w:asciiTheme="minorHAnsi" w:hAnsiTheme="minorHAnsi"/>
        </w:rPr>
        <w:t>, company</w:t>
      </w:r>
      <w:r w:rsidRPr="00E46C36">
        <w:rPr>
          <w:rFonts w:asciiTheme="minorHAnsi" w:hAnsiTheme="minorHAnsi"/>
        </w:rPr>
        <w:t xml:space="preserve"> or association documents. Below are some tips to help refine the amount of results your search may generate.</w:t>
      </w:r>
    </w:p>
    <w:p w:rsidR="001B2E5D" w:rsidRPr="00E46C36" w:rsidRDefault="001B2E5D" w:rsidP="001B2E5D">
      <w:pPr>
        <w:pStyle w:val="ListParagraph"/>
        <w:rPr>
          <w:rFonts w:asciiTheme="minorHAnsi" w:hAnsiTheme="minorHAnsi"/>
        </w:rPr>
      </w:pPr>
    </w:p>
    <w:p w:rsidR="007B6329" w:rsidRPr="00E46C36" w:rsidRDefault="00F15AD1" w:rsidP="007E57F6">
      <w:pPr>
        <w:pStyle w:val="ListParagraph"/>
        <w:numPr>
          <w:ilvl w:val="0"/>
          <w:numId w:val="2"/>
        </w:numPr>
        <w:rPr>
          <w:rFonts w:asciiTheme="minorHAnsi" w:hAnsiTheme="minorHAnsi"/>
        </w:rPr>
      </w:pPr>
      <w:r w:rsidRPr="00E46C36">
        <w:rPr>
          <w:rFonts w:asciiTheme="minorHAnsi" w:hAnsiTheme="minorHAnsi"/>
        </w:rPr>
        <w:t>To search for a</w:t>
      </w:r>
      <w:r w:rsidR="007B6329" w:rsidRPr="00E46C36">
        <w:rPr>
          <w:rFonts w:asciiTheme="minorHAnsi" w:hAnsiTheme="minorHAnsi"/>
        </w:rPr>
        <w:t>n</w:t>
      </w:r>
      <w:r w:rsidRPr="00E46C36">
        <w:rPr>
          <w:rFonts w:asciiTheme="minorHAnsi" w:hAnsiTheme="minorHAnsi"/>
        </w:rPr>
        <w:t xml:space="preserve"> </w:t>
      </w:r>
      <w:r w:rsidR="007B6329" w:rsidRPr="00E46C36">
        <w:rPr>
          <w:rFonts w:asciiTheme="minorHAnsi" w:hAnsiTheme="minorHAnsi"/>
        </w:rPr>
        <w:t xml:space="preserve">academic or government site use the word ‘site’ </w:t>
      </w:r>
      <w:proofErr w:type="spellStart"/>
      <w:r w:rsidR="007B6329" w:rsidRPr="00E46C36">
        <w:rPr>
          <w:rFonts w:asciiTheme="minorHAnsi" w:hAnsiTheme="minorHAnsi"/>
        </w:rPr>
        <w:t>e.g</w:t>
      </w:r>
      <w:proofErr w:type="spellEnd"/>
      <w:r w:rsidR="007B6329" w:rsidRPr="00E46C36">
        <w:rPr>
          <w:rFonts w:asciiTheme="minorHAnsi" w:hAnsiTheme="minorHAnsi"/>
        </w:rPr>
        <w:t>:</w:t>
      </w:r>
    </w:p>
    <w:p w:rsidR="00BA1070" w:rsidRPr="00E46C36" w:rsidRDefault="00BA1070" w:rsidP="00BA1070">
      <w:pPr>
        <w:rPr>
          <w:sz w:val="24"/>
          <w:szCs w:val="24"/>
        </w:rPr>
      </w:pPr>
    </w:p>
    <w:p w:rsidR="00BA1070" w:rsidRPr="00E46C36" w:rsidRDefault="00BA1070" w:rsidP="00BA1070">
      <w:pPr>
        <w:rPr>
          <w:sz w:val="24"/>
          <w:szCs w:val="24"/>
        </w:rPr>
      </w:pPr>
      <w:r w:rsidRPr="00E46C36">
        <w:rPr>
          <w:sz w:val="24"/>
          <w:szCs w:val="24"/>
        </w:rPr>
        <w:t xml:space="preserve">              </w:t>
      </w:r>
      <w:proofErr w:type="gramStart"/>
      <w:r w:rsidRPr="00E46C36">
        <w:rPr>
          <w:b/>
          <w:bCs/>
          <w:sz w:val="24"/>
          <w:szCs w:val="24"/>
        </w:rPr>
        <w:t>site:</w:t>
      </w:r>
      <w:proofErr w:type="gramEnd"/>
      <w:r w:rsidRPr="00E46C36">
        <w:rPr>
          <w:b/>
          <w:bCs/>
          <w:sz w:val="24"/>
          <w:szCs w:val="24"/>
        </w:rPr>
        <w:t>ac.uk</w:t>
      </w:r>
      <w:r w:rsidRPr="00E46C36">
        <w:rPr>
          <w:sz w:val="24"/>
          <w:szCs w:val="24"/>
        </w:rPr>
        <w:t xml:space="preserve">    for British academia</w:t>
      </w:r>
    </w:p>
    <w:p w:rsidR="00BA1070" w:rsidRPr="00E46C36" w:rsidRDefault="00BA1070" w:rsidP="00BA1070">
      <w:pPr>
        <w:rPr>
          <w:sz w:val="24"/>
          <w:szCs w:val="24"/>
        </w:rPr>
      </w:pPr>
      <w:r w:rsidRPr="00E46C36">
        <w:rPr>
          <w:b/>
          <w:bCs/>
          <w:sz w:val="24"/>
          <w:szCs w:val="24"/>
        </w:rPr>
        <w:t xml:space="preserve">              </w:t>
      </w:r>
      <w:proofErr w:type="spellStart"/>
      <w:proofErr w:type="gramStart"/>
      <w:r w:rsidRPr="00E46C36">
        <w:rPr>
          <w:b/>
          <w:bCs/>
          <w:sz w:val="24"/>
          <w:szCs w:val="24"/>
        </w:rPr>
        <w:t>site:</w:t>
      </w:r>
      <w:proofErr w:type="gramEnd"/>
      <w:r w:rsidRPr="00E46C36">
        <w:rPr>
          <w:b/>
          <w:bCs/>
          <w:sz w:val="24"/>
          <w:szCs w:val="24"/>
        </w:rPr>
        <w:t>edu</w:t>
      </w:r>
      <w:proofErr w:type="spellEnd"/>
      <w:r w:rsidRPr="00E46C36">
        <w:rPr>
          <w:b/>
          <w:bCs/>
          <w:sz w:val="24"/>
          <w:szCs w:val="24"/>
        </w:rPr>
        <w:t xml:space="preserve">       </w:t>
      </w:r>
      <w:r w:rsidRPr="00E46C36">
        <w:rPr>
          <w:sz w:val="24"/>
          <w:szCs w:val="24"/>
        </w:rPr>
        <w:t>for American academia</w:t>
      </w:r>
    </w:p>
    <w:p w:rsidR="00BA1070" w:rsidRPr="00E46C36" w:rsidRDefault="00BA1070" w:rsidP="00BA1070">
      <w:pPr>
        <w:rPr>
          <w:sz w:val="24"/>
          <w:szCs w:val="24"/>
        </w:rPr>
      </w:pPr>
      <w:r w:rsidRPr="00E46C36">
        <w:rPr>
          <w:sz w:val="24"/>
          <w:szCs w:val="24"/>
        </w:rPr>
        <w:t xml:space="preserve">              </w:t>
      </w:r>
      <w:proofErr w:type="gramStart"/>
      <w:r w:rsidRPr="00E46C36">
        <w:rPr>
          <w:b/>
          <w:bCs/>
          <w:sz w:val="24"/>
          <w:szCs w:val="24"/>
        </w:rPr>
        <w:t>site:</w:t>
      </w:r>
      <w:proofErr w:type="gramEnd"/>
      <w:r w:rsidRPr="00E46C36">
        <w:rPr>
          <w:b/>
          <w:bCs/>
          <w:sz w:val="24"/>
          <w:szCs w:val="24"/>
        </w:rPr>
        <w:t>gov.uk</w:t>
      </w:r>
      <w:r w:rsidRPr="00E46C36">
        <w:rPr>
          <w:sz w:val="24"/>
          <w:szCs w:val="24"/>
        </w:rPr>
        <w:t xml:space="preserve">   for UK government </w:t>
      </w:r>
    </w:p>
    <w:p w:rsidR="00BA1070" w:rsidRPr="00E46C36" w:rsidRDefault="00BA1070" w:rsidP="00BA1070">
      <w:pPr>
        <w:rPr>
          <w:sz w:val="24"/>
          <w:szCs w:val="24"/>
        </w:rPr>
      </w:pPr>
      <w:r w:rsidRPr="00E46C36">
        <w:rPr>
          <w:b/>
          <w:bCs/>
          <w:sz w:val="24"/>
          <w:szCs w:val="24"/>
        </w:rPr>
        <w:lastRenderedPageBreak/>
        <w:t xml:space="preserve">              </w:t>
      </w:r>
      <w:proofErr w:type="spellStart"/>
      <w:proofErr w:type="gramStart"/>
      <w:r w:rsidRPr="00E46C36">
        <w:rPr>
          <w:b/>
          <w:bCs/>
          <w:sz w:val="24"/>
          <w:szCs w:val="24"/>
        </w:rPr>
        <w:t>filetype:</w:t>
      </w:r>
      <w:proofErr w:type="gramEnd"/>
      <w:r w:rsidRPr="00E46C36">
        <w:rPr>
          <w:b/>
          <w:bCs/>
          <w:sz w:val="24"/>
          <w:szCs w:val="24"/>
        </w:rPr>
        <w:t>pdf</w:t>
      </w:r>
      <w:proofErr w:type="spellEnd"/>
      <w:r w:rsidRPr="00E46C36">
        <w:rPr>
          <w:b/>
          <w:bCs/>
          <w:sz w:val="24"/>
          <w:szCs w:val="24"/>
        </w:rPr>
        <w:t xml:space="preserve"> or  </w:t>
      </w:r>
      <w:proofErr w:type="spellStart"/>
      <w:r w:rsidRPr="00E46C36">
        <w:rPr>
          <w:b/>
          <w:bCs/>
          <w:sz w:val="24"/>
          <w:szCs w:val="24"/>
        </w:rPr>
        <w:t>filetype:pdfx</w:t>
      </w:r>
      <w:proofErr w:type="spellEnd"/>
      <w:r w:rsidRPr="00E46C36">
        <w:rPr>
          <w:b/>
          <w:bCs/>
          <w:sz w:val="24"/>
          <w:szCs w:val="24"/>
        </w:rPr>
        <w:t xml:space="preserve"> </w:t>
      </w:r>
      <w:r w:rsidRPr="00E46C36">
        <w:rPr>
          <w:sz w:val="24"/>
          <w:szCs w:val="24"/>
        </w:rPr>
        <w:t>for a pdf document</w:t>
      </w:r>
    </w:p>
    <w:p w:rsidR="00BA1070" w:rsidRPr="00E46C36" w:rsidRDefault="00BA1070" w:rsidP="00BA1070">
      <w:pPr>
        <w:rPr>
          <w:sz w:val="24"/>
          <w:szCs w:val="24"/>
        </w:rPr>
      </w:pPr>
      <w:r w:rsidRPr="00E46C36">
        <w:rPr>
          <w:sz w:val="24"/>
          <w:szCs w:val="24"/>
        </w:rPr>
        <w:t xml:space="preserve">              </w:t>
      </w:r>
      <w:proofErr w:type="spellStart"/>
      <w:proofErr w:type="gramStart"/>
      <w:r w:rsidRPr="00E46C36">
        <w:rPr>
          <w:b/>
          <w:bCs/>
          <w:sz w:val="24"/>
          <w:szCs w:val="24"/>
        </w:rPr>
        <w:t>filetype:</w:t>
      </w:r>
      <w:proofErr w:type="gramEnd"/>
      <w:r w:rsidRPr="00E46C36">
        <w:rPr>
          <w:b/>
          <w:bCs/>
          <w:sz w:val="24"/>
          <w:szCs w:val="24"/>
        </w:rPr>
        <w:t>ppt</w:t>
      </w:r>
      <w:proofErr w:type="spellEnd"/>
      <w:r w:rsidRPr="00E46C36">
        <w:rPr>
          <w:b/>
          <w:bCs/>
          <w:sz w:val="24"/>
          <w:szCs w:val="24"/>
        </w:rPr>
        <w:t xml:space="preserve"> or  </w:t>
      </w:r>
      <w:proofErr w:type="spellStart"/>
      <w:r w:rsidRPr="00E46C36">
        <w:rPr>
          <w:b/>
          <w:bCs/>
          <w:sz w:val="24"/>
          <w:szCs w:val="24"/>
        </w:rPr>
        <w:t>filetype:pptx</w:t>
      </w:r>
      <w:proofErr w:type="spellEnd"/>
      <w:r w:rsidRPr="00E46C36">
        <w:rPr>
          <w:sz w:val="24"/>
          <w:szCs w:val="24"/>
        </w:rPr>
        <w:t xml:space="preserve"> for a PowerPoint</w:t>
      </w:r>
    </w:p>
    <w:p w:rsidR="00BA1070" w:rsidRPr="00E46C36" w:rsidRDefault="00BA1070" w:rsidP="00BA1070">
      <w:pPr>
        <w:rPr>
          <w:sz w:val="24"/>
          <w:szCs w:val="24"/>
        </w:rPr>
      </w:pPr>
      <w:r w:rsidRPr="00E46C36">
        <w:rPr>
          <w:b/>
          <w:bCs/>
          <w:sz w:val="24"/>
          <w:szCs w:val="24"/>
        </w:rPr>
        <w:t xml:space="preserve">              </w:t>
      </w:r>
      <w:proofErr w:type="spellStart"/>
      <w:proofErr w:type="gramStart"/>
      <w:r w:rsidRPr="00E46C36">
        <w:rPr>
          <w:b/>
          <w:bCs/>
          <w:sz w:val="24"/>
          <w:szCs w:val="24"/>
        </w:rPr>
        <w:t>filetype:</w:t>
      </w:r>
      <w:proofErr w:type="gramEnd"/>
      <w:r w:rsidRPr="00E46C36">
        <w:rPr>
          <w:b/>
          <w:bCs/>
          <w:sz w:val="24"/>
          <w:szCs w:val="24"/>
        </w:rPr>
        <w:t>xls</w:t>
      </w:r>
      <w:proofErr w:type="spellEnd"/>
      <w:r w:rsidRPr="00E46C36">
        <w:rPr>
          <w:b/>
          <w:bCs/>
          <w:sz w:val="24"/>
          <w:szCs w:val="24"/>
        </w:rPr>
        <w:t xml:space="preserve"> or  </w:t>
      </w:r>
      <w:proofErr w:type="spellStart"/>
      <w:r w:rsidRPr="00E46C36">
        <w:rPr>
          <w:b/>
          <w:bCs/>
          <w:sz w:val="24"/>
          <w:szCs w:val="24"/>
        </w:rPr>
        <w:t>filetype:xlsx</w:t>
      </w:r>
      <w:proofErr w:type="spellEnd"/>
      <w:r w:rsidRPr="00E46C36">
        <w:rPr>
          <w:b/>
          <w:bCs/>
          <w:sz w:val="24"/>
          <w:szCs w:val="24"/>
        </w:rPr>
        <w:t xml:space="preserve"> </w:t>
      </w:r>
      <w:r w:rsidRPr="00E46C36">
        <w:rPr>
          <w:sz w:val="24"/>
          <w:szCs w:val="24"/>
        </w:rPr>
        <w:t>for a spreadsheet</w:t>
      </w:r>
    </w:p>
    <w:p w:rsidR="00BA1070" w:rsidRPr="00E46C36" w:rsidRDefault="00BA1070" w:rsidP="00BA1070">
      <w:pPr>
        <w:rPr>
          <w:sz w:val="24"/>
          <w:szCs w:val="24"/>
        </w:rPr>
      </w:pPr>
      <w:r w:rsidRPr="00E46C36">
        <w:rPr>
          <w:b/>
          <w:bCs/>
          <w:sz w:val="24"/>
          <w:szCs w:val="24"/>
        </w:rPr>
        <w:t xml:space="preserve">              </w:t>
      </w:r>
      <w:proofErr w:type="spellStart"/>
      <w:proofErr w:type="gramStart"/>
      <w:r w:rsidRPr="00E46C36">
        <w:rPr>
          <w:b/>
          <w:bCs/>
          <w:sz w:val="24"/>
          <w:szCs w:val="24"/>
        </w:rPr>
        <w:t>filetype:</w:t>
      </w:r>
      <w:proofErr w:type="gramEnd"/>
      <w:r w:rsidRPr="00E46C36">
        <w:rPr>
          <w:b/>
          <w:bCs/>
          <w:sz w:val="24"/>
          <w:szCs w:val="24"/>
        </w:rPr>
        <w:t>doc</w:t>
      </w:r>
      <w:proofErr w:type="spellEnd"/>
      <w:r w:rsidRPr="00E46C36">
        <w:rPr>
          <w:sz w:val="24"/>
          <w:szCs w:val="24"/>
        </w:rPr>
        <w:t xml:space="preserve">   for a document</w:t>
      </w:r>
    </w:p>
    <w:p w:rsidR="00BA1070" w:rsidRPr="00E46C36" w:rsidRDefault="00BA1070" w:rsidP="00BA1070">
      <w:pPr>
        <w:rPr>
          <w:sz w:val="24"/>
          <w:szCs w:val="24"/>
        </w:rPr>
      </w:pPr>
      <w:r w:rsidRPr="00E46C36">
        <w:rPr>
          <w:sz w:val="24"/>
          <w:szCs w:val="24"/>
        </w:rPr>
        <w:t xml:space="preserve">  </w:t>
      </w:r>
    </w:p>
    <w:p w:rsidR="00BA1070" w:rsidRPr="00E46C36" w:rsidRDefault="00BA1070" w:rsidP="00BA1070">
      <w:pPr>
        <w:rPr>
          <w:sz w:val="24"/>
          <w:szCs w:val="24"/>
        </w:rPr>
      </w:pPr>
      <w:r w:rsidRPr="00E46C36">
        <w:rPr>
          <w:b/>
          <w:bCs/>
          <w:sz w:val="24"/>
          <w:szCs w:val="24"/>
        </w:rPr>
        <w:t xml:space="preserve">     </w:t>
      </w:r>
      <w:proofErr w:type="gramStart"/>
      <w:r w:rsidRPr="00E46C36">
        <w:rPr>
          <w:sz w:val="24"/>
          <w:szCs w:val="24"/>
        </w:rPr>
        <w:t>e.g.</w:t>
      </w:r>
      <w:proofErr w:type="gramEnd"/>
      <w:r w:rsidRPr="00E46C36">
        <w:rPr>
          <w:sz w:val="24"/>
          <w:szCs w:val="24"/>
        </w:rPr>
        <w:t xml:space="preserve"> </w:t>
      </w:r>
      <w:r w:rsidR="00645B96" w:rsidRPr="00E46C36">
        <w:rPr>
          <w:sz w:val="24"/>
          <w:szCs w:val="24"/>
        </w:rPr>
        <w:t xml:space="preserve"> </w:t>
      </w:r>
      <w:proofErr w:type="gramStart"/>
      <w:r w:rsidRPr="00E46C36">
        <w:rPr>
          <w:b/>
          <w:bCs/>
          <w:sz w:val="24"/>
          <w:szCs w:val="24"/>
        </w:rPr>
        <w:t>supply</w:t>
      </w:r>
      <w:proofErr w:type="gramEnd"/>
      <w:r w:rsidRPr="00E46C36">
        <w:rPr>
          <w:b/>
          <w:bCs/>
          <w:sz w:val="24"/>
          <w:szCs w:val="24"/>
        </w:rPr>
        <w:t xml:space="preserve"> chain</w:t>
      </w:r>
      <w:r w:rsidRPr="00E46C36">
        <w:rPr>
          <w:sz w:val="24"/>
          <w:szCs w:val="24"/>
        </w:rPr>
        <w:t xml:space="preserve"> </w:t>
      </w:r>
      <w:proofErr w:type="spellStart"/>
      <w:r w:rsidRPr="00E46C36">
        <w:rPr>
          <w:b/>
          <w:bCs/>
          <w:sz w:val="24"/>
          <w:szCs w:val="24"/>
        </w:rPr>
        <w:t>filetype:pdf</w:t>
      </w:r>
      <w:proofErr w:type="spellEnd"/>
      <w:r w:rsidRPr="00E46C36">
        <w:rPr>
          <w:b/>
          <w:bCs/>
          <w:sz w:val="24"/>
          <w:szCs w:val="24"/>
        </w:rPr>
        <w:t xml:space="preserve">  </w:t>
      </w:r>
      <w:r w:rsidRPr="00E46C36">
        <w:rPr>
          <w:sz w:val="24"/>
          <w:szCs w:val="24"/>
        </w:rPr>
        <w:t>will find supply chain pdfs.</w:t>
      </w:r>
    </w:p>
    <w:p w:rsidR="00BA1070" w:rsidRPr="00E46C36" w:rsidRDefault="00BA1070" w:rsidP="00BA1070">
      <w:pPr>
        <w:rPr>
          <w:sz w:val="24"/>
          <w:szCs w:val="24"/>
        </w:rPr>
      </w:pPr>
      <w:r w:rsidRPr="00E46C36">
        <w:rPr>
          <w:sz w:val="24"/>
          <w:szCs w:val="24"/>
        </w:rPr>
        <w:t xml:space="preserve">              </w:t>
      </w:r>
      <w:proofErr w:type="gramStart"/>
      <w:r w:rsidRPr="00E46C36">
        <w:rPr>
          <w:b/>
          <w:bCs/>
          <w:sz w:val="24"/>
          <w:szCs w:val="24"/>
        </w:rPr>
        <w:t>agricultural</w:t>
      </w:r>
      <w:proofErr w:type="gramEnd"/>
      <w:r w:rsidRPr="00E46C36">
        <w:rPr>
          <w:b/>
          <w:bCs/>
          <w:sz w:val="24"/>
          <w:szCs w:val="24"/>
        </w:rPr>
        <w:t xml:space="preserve"> occupational UK </w:t>
      </w:r>
      <w:proofErr w:type="spellStart"/>
      <w:r w:rsidRPr="00E46C36">
        <w:rPr>
          <w:b/>
          <w:bCs/>
          <w:sz w:val="24"/>
          <w:szCs w:val="24"/>
        </w:rPr>
        <w:t>filetype:xlsx</w:t>
      </w:r>
      <w:proofErr w:type="spellEnd"/>
      <w:r w:rsidRPr="00E46C36">
        <w:rPr>
          <w:b/>
          <w:bCs/>
          <w:sz w:val="24"/>
          <w:szCs w:val="24"/>
        </w:rPr>
        <w:t xml:space="preserve"> </w:t>
      </w:r>
      <w:r w:rsidRPr="00E46C36">
        <w:rPr>
          <w:sz w:val="24"/>
          <w:szCs w:val="24"/>
        </w:rPr>
        <w:t>will find spreadsheets on this topic.</w:t>
      </w:r>
    </w:p>
    <w:p w:rsidR="00BA1070" w:rsidRPr="00E46C36" w:rsidRDefault="00BA1070" w:rsidP="007E57F6">
      <w:pPr>
        <w:pStyle w:val="ListParagraph"/>
        <w:numPr>
          <w:ilvl w:val="0"/>
          <w:numId w:val="8"/>
        </w:numPr>
        <w:spacing w:line="480" w:lineRule="auto"/>
        <w:rPr>
          <w:rFonts w:asciiTheme="minorHAnsi" w:hAnsiTheme="minorHAnsi"/>
        </w:rPr>
      </w:pPr>
      <w:r w:rsidRPr="00E46C36">
        <w:rPr>
          <w:rFonts w:asciiTheme="minorHAnsi" w:hAnsiTheme="minorHAnsi"/>
        </w:rPr>
        <w:t xml:space="preserve">Put </w:t>
      </w:r>
      <w:r w:rsidRPr="00E46C36">
        <w:rPr>
          <w:rFonts w:asciiTheme="minorHAnsi" w:hAnsiTheme="minorHAnsi"/>
          <w:b/>
          <w:bCs/>
        </w:rPr>
        <w:t xml:space="preserve">phrases in speech marks </w:t>
      </w:r>
      <w:r w:rsidRPr="00E46C36">
        <w:rPr>
          <w:rFonts w:asciiTheme="minorHAnsi" w:hAnsiTheme="minorHAnsi"/>
        </w:rPr>
        <w:t xml:space="preserve">to keep the phrase as a whole. Take care with names though, e.g. “Carl Rogers” </w:t>
      </w:r>
      <w:proofErr w:type="gramStart"/>
      <w:r w:rsidRPr="00E46C36">
        <w:rPr>
          <w:rFonts w:asciiTheme="minorHAnsi" w:hAnsiTheme="minorHAnsi"/>
        </w:rPr>
        <w:t>may  be</w:t>
      </w:r>
      <w:proofErr w:type="gramEnd"/>
      <w:r w:rsidRPr="00E46C36">
        <w:rPr>
          <w:rFonts w:asciiTheme="minorHAnsi" w:hAnsiTheme="minorHAnsi"/>
        </w:rPr>
        <w:t xml:space="preserve"> referenced as “Rogers, C.” in the text.</w:t>
      </w:r>
    </w:p>
    <w:p w:rsidR="00BA1070" w:rsidRPr="00E46C36" w:rsidRDefault="00BA1070" w:rsidP="007E57F6">
      <w:pPr>
        <w:pStyle w:val="ListParagraph"/>
        <w:numPr>
          <w:ilvl w:val="0"/>
          <w:numId w:val="8"/>
        </w:numPr>
        <w:spacing w:line="480" w:lineRule="auto"/>
        <w:rPr>
          <w:rFonts w:asciiTheme="minorHAnsi" w:hAnsiTheme="minorHAnsi"/>
        </w:rPr>
      </w:pPr>
      <w:r w:rsidRPr="00E46C36">
        <w:rPr>
          <w:rFonts w:asciiTheme="minorHAnsi" w:hAnsiTheme="minorHAnsi"/>
        </w:rPr>
        <w:t>Use forward looking language e.g. “</w:t>
      </w:r>
      <w:r w:rsidRPr="00E46C36">
        <w:rPr>
          <w:rFonts w:asciiTheme="minorHAnsi" w:hAnsiTheme="minorHAnsi"/>
          <w:b/>
          <w:bCs/>
        </w:rPr>
        <w:t>DEFRA expects</w:t>
      </w:r>
      <w:r w:rsidRPr="00E46C36">
        <w:rPr>
          <w:rFonts w:asciiTheme="minorHAnsi" w:hAnsiTheme="minorHAnsi"/>
        </w:rPr>
        <w:t>” “</w:t>
      </w:r>
      <w:r w:rsidRPr="00E46C36">
        <w:rPr>
          <w:rFonts w:asciiTheme="minorHAnsi" w:hAnsiTheme="minorHAnsi"/>
          <w:b/>
          <w:bCs/>
        </w:rPr>
        <w:t>EA intends</w:t>
      </w:r>
      <w:r w:rsidRPr="00E46C36">
        <w:rPr>
          <w:rFonts w:asciiTheme="minorHAnsi" w:hAnsiTheme="minorHAnsi"/>
        </w:rPr>
        <w:t>”.</w:t>
      </w:r>
    </w:p>
    <w:p w:rsidR="00232F02" w:rsidRPr="00E46C36" w:rsidRDefault="00BA1070" w:rsidP="007E57F6">
      <w:pPr>
        <w:pStyle w:val="ListParagraph"/>
        <w:numPr>
          <w:ilvl w:val="0"/>
          <w:numId w:val="8"/>
        </w:numPr>
        <w:spacing w:line="480" w:lineRule="auto"/>
        <w:rPr>
          <w:rFonts w:asciiTheme="minorHAnsi" w:hAnsiTheme="minorHAnsi"/>
        </w:rPr>
      </w:pPr>
      <w:r w:rsidRPr="00E46C36">
        <w:rPr>
          <w:rFonts w:asciiTheme="minorHAnsi" w:hAnsiTheme="minorHAnsi"/>
        </w:rPr>
        <w:t xml:space="preserve">Adding </w:t>
      </w:r>
      <w:r w:rsidRPr="00E46C36">
        <w:rPr>
          <w:rFonts w:asciiTheme="minorHAnsi" w:hAnsiTheme="minorHAnsi"/>
          <w:b/>
          <w:bCs/>
        </w:rPr>
        <w:t>*</w:t>
      </w:r>
      <w:r w:rsidRPr="00E46C36">
        <w:rPr>
          <w:rFonts w:asciiTheme="minorHAnsi" w:hAnsiTheme="minorHAnsi"/>
        </w:rPr>
        <w:t xml:space="preserve"> to the stem of a word can widen your search e.g. </w:t>
      </w:r>
      <w:r w:rsidRPr="00E46C36">
        <w:rPr>
          <w:rFonts w:asciiTheme="minorHAnsi" w:hAnsiTheme="minorHAnsi"/>
          <w:b/>
          <w:bCs/>
        </w:rPr>
        <w:t>environ*</w:t>
      </w:r>
      <w:r w:rsidRPr="00E46C36">
        <w:rPr>
          <w:rFonts w:asciiTheme="minorHAnsi" w:hAnsiTheme="minorHAnsi"/>
        </w:rPr>
        <w:t xml:space="preserve"> will bring up </w:t>
      </w:r>
      <w:r w:rsidRPr="00E46C36">
        <w:rPr>
          <w:rFonts w:asciiTheme="minorHAnsi" w:hAnsiTheme="minorHAnsi"/>
          <w:b/>
          <w:bCs/>
        </w:rPr>
        <w:t>environment</w:t>
      </w:r>
      <w:r w:rsidRPr="00E46C36">
        <w:rPr>
          <w:rFonts w:asciiTheme="minorHAnsi" w:hAnsiTheme="minorHAnsi"/>
        </w:rPr>
        <w:t xml:space="preserve"> and </w:t>
      </w:r>
      <w:r w:rsidRPr="00E46C36">
        <w:rPr>
          <w:rFonts w:asciiTheme="minorHAnsi" w:hAnsiTheme="minorHAnsi"/>
          <w:b/>
          <w:bCs/>
        </w:rPr>
        <w:t>environmental</w:t>
      </w:r>
      <w:r w:rsidRPr="00E46C36">
        <w:rPr>
          <w:rFonts w:asciiTheme="minorHAnsi" w:hAnsiTheme="minorHAnsi"/>
        </w:rPr>
        <w:t xml:space="preserve">.... It can work for different spellings too e.g. </w:t>
      </w:r>
      <w:r w:rsidRPr="00E46C36">
        <w:rPr>
          <w:rFonts w:asciiTheme="minorHAnsi" w:hAnsiTheme="minorHAnsi"/>
          <w:b/>
          <w:bCs/>
        </w:rPr>
        <w:t>counsel*</w:t>
      </w:r>
      <w:r w:rsidRPr="00E46C36">
        <w:rPr>
          <w:rFonts w:asciiTheme="minorHAnsi" w:hAnsiTheme="minorHAnsi"/>
        </w:rPr>
        <w:t xml:space="preserve"> = </w:t>
      </w:r>
      <w:proofErr w:type="spellStart"/>
      <w:r w:rsidRPr="00E46C36">
        <w:rPr>
          <w:rFonts w:asciiTheme="minorHAnsi" w:hAnsiTheme="minorHAnsi"/>
          <w:b/>
          <w:bCs/>
        </w:rPr>
        <w:t>counseling</w:t>
      </w:r>
      <w:proofErr w:type="spellEnd"/>
      <w:r w:rsidRPr="00E46C36">
        <w:rPr>
          <w:rFonts w:asciiTheme="minorHAnsi" w:hAnsiTheme="minorHAnsi"/>
        </w:rPr>
        <w:t xml:space="preserve">, </w:t>
      </w:r>
      <w:r w:rsidRPr="00E46C36">
        <w:rPr>
          <w:rFonts w:asciiTheme="minorHAnsi" w:hAnsiTheme="minorHAnsi"/>
          <w:b/>
          <w:bCs/>
        </w:rPr>
        <w:t>counselling</w:t>
      </w:r>
      <w:r w:rsidRPr="00E46C36">
        <w:rPr>
          <w:rFonts w:asciiTheme="minorHAnsi" w:hAnsiTheme="minorHAnsi"/>
        </w:rPr>
        <w:t xml:space="preserve">, </w:t>
      </w:r>
      <w:r w:rsidRPr="00E46C36">
        <w:rPr>
          <w:rFonts w:asciiTheme="minorHAnsi" w:hAnsiTheme="minorHAnsi"/>
          <w:b/>
          <w:bCs/>
        </w:rPr>
        <w:t>counsellor</w:t>
      </w:r>
      <w:r w:rsidRPr="00E46C36">
        <w:rPr>
          <w:rFonts w:asciiTheme="minorHAnsi" w:hAnsiTheme="minorHAnsi"/>
        </w:rPr>
        <w:t xml:space="preserve">…. </w:t>
      </w:r>
    </w:p>
    <w:p w:rsidR="00232F02" w:rsidRPr="00E46C36" w:rsidRDefault="00C46CE0" w:rsidP="00232F02">
      <w:pPr>
        <w:pStyle w:val="ListParagraph"/>
        <w:ind w:left="927"/>
        <w:rPr>
          <w:rFonts w:asciiTheme="minorHAnsi" w:hAnsiTheme="minorHAnsi"/>
        </w:rPr>
      </w:pPr>
      <w:r w:rsidRPr="00E46C36">
        <w:rPr>
          <w:rFonts w:asciiTheme="minorHAnsi" w:hAnsiTheme="minorHAnsi"/>
        </w:rPr>
        <w:t xml:space="preserve">          </w:t>
      </w:r>
      <w:r w:rsidR="00232F02" w:rsidRPr="00E46C36">
        <w:rPr>
          <w:rFonts w:asciiTheme="minorHAnsi" w:hAnsiTheme="minorHAnsi"/>
        </w:rPr>
        <w:t xml:space="preserve">(Extracts </w:t>
      </w:r>
      <w:r w:rsidR="00630746" w:rsidRPr="00E46C36">
        <w:rPr>
          <w:rFonts w:asciiTheme="minorHAnsi" w:hAnsiTheme="minorHAnsi"/>
        </w:rPr>
        <w:t>adapted</w:t>
      </w:r>
      <w:r w:rsidR="00232F02" w:rsidRPr="00E46C36">
        <w:rPr>
          <w:rFonts w:asciiTheme="minorHAnsi" w:hAnsiTheme="minorHAnsi"/>
        </w:rPr>
        <w:t xml:space="preserve"> from Karen </w:t>
      </w:r>
      <w:proofErr w:type="spellStart"/>
      <w:r w:rsidR="00232F02" w:rsidRPr="00E46C36">
        <w:rPr>
          <w:rFonts w:asciiTheme="minorHAnsi" w:hAnsiTheme="minorHAnsi"/>
        </w:rPr>
        <w:t>Blakeman</w:t>
      </w:r>
      <w:proofErr w:type="spellEnd"/>
      <w:r w:rsidR="00232F02" w:rsidRPr="00E46C36">
        <w:rPr>
          <w:rFonts w:asciiTheme="minorHAnsi" w:hAnsiTheme="minorHAnsi"/>
        </w:rPr>
        <w:t xml:space="preserve"> 2014.)</w:t>
      </w:r>
    </w:p>
    <w:p w:rsidR="00A769B0" w:rsidRPr="00E46C36" w:rsidRDefault="00A769B0" w:rsidP="00232F02">
      <w:pPr>
        <w:pStyle w:val="ListParagraph"/>
        <w:ind w:left="927"/>
        <w:rPr>
          <w:rFonts w:asciiTheme="minorHAnsi" w:hAnsiTheme="minorHAnsi"/>
        </w:rPr>
      </w:pPr>
    </w:p>
    <w:p w:rsidR="00EE51EB" w:rsidRPr="00E46C36" w:rsidRDefault="00EE51EB" w:rsidP="00232F02">
      <w:pPr>
        <w:rPr>
          <w:sz w:val="24"/>
          <w:szCs w:val="24"/>
        </w:rPr>
      </w:pPr>
    </w:p>
    <w:p w:rsidR="00EE51EB" w:rsidRPr="00E46C36" w:rsidRDefault="00EE51EB" w:rsidP="007E57F6">
      <w:pPr>
        <w:pStyle w:val="ListParagraph"/>
        <w:numPr>
          <w:ilvl w:val="0"/>
          <w:numId w:val="4"/>
        </w:numPr>
        <w:rPr>
          <w:rFonts w:asciiTheme="minorHAnsi" w:hAnsiTheme="minorHAnsi"/>
          <w:b/>
          <w:u w:val="single"/>
        </w:rPr>
      </w:pPr>
      <w:r w:rsidRPr="00E46C36">
        <w:rPr>
          <w:rFonts w:asciiTheme="minorHAnsi" w:hAnsiTheme="minorHAnsi"/>
          <w:b/>
          <w:u w:val="single"/>
        </w:rPr>
        <w:t>Evaluating information found on the web</w:t>
      </w:r>
    </w:p>
    <w:p w:rsidR="00EE51EB" w:rsidRPr="00E46C36" w:rsidRDefault="00EE51EB" w:rsidP="00EE51EB">
      <w:pPr>
        <w:pStyle w:val="ListParagraph"/>
        <w:ind w:left="502"/>
        <w:rPr>
          <w:rFonts w:asciiTheme="minorHAnsi" w:hAnsiTheme="minorHAnsi"/>
        </w:rPr>
      </w:pPr>
    </w:p>
    <w:p w:rsidR="006F109A" w:rsidRPr="00E46C36" w:rsidRDefault="00EE51EB" w:rsidP="007E57F6">
      <w:pPr>
        <w:pStyle w:val="ListParagraph"/>
        <w:numPr>
          <w:ilvl w:val="0"/>
          <w:numId w:val="2"/>
        </w:numPr>
        <w:rPr>
          <w:rFonts w:asciiTheme="minorHAnsi" w:hAnsiTheme="minorHAnsi"/>
        </w:rPr>
      </w:pPr>
      <w:r w:rsidRPr="00E46C36">
        <w:rPr>
          <w:rFonts w:asciiTheme="minorHAnsi" w:hAnsiTheme="minorHAnsi"/>
        </w:rPr>
        <w:t>There are millions of resources available through internet search engines. However, it is important to remember that anyone can put information on the web and the information you find may not be backed by research, may be biased or inaccurate. To ensure that the resources you find on your internet search engine</w:t>
      </w:r>
      <w:r w:rsidR="007E5CFD" w:rsidRPr="00E46C36">
        <w:rPr>
          <w:rFonts w:asciiTheme="minorHAnsi" w:hAnsiTheme="minorHAnsi"/>
        </w:rPr>
        <w:t>,</w:t>
      </w:r>
      <w:r w:rsidRPr="00E46C36">
        <w:rPr>
          <w:rFonts w:asciiTheme="minorHAnsi" w:hAnsiTheme="minorHAnsi"/>
        </w:rPr>
        <w:t xml:space="preserve"> e.g. Google</w:t>
      </w:r>
      <w:r w:rsidR="007E5CFD" w:rsidRPr="00E46C36">
        <w:rPr>
          <w:rFonts w:asciiTheme="minorHAnsi" w:hAnsiTheme="minorHAnsi"/>
        </w:rPr>
        <w:t>,</w:t>
      </w:r>
      <w:r w:rsidRPr="00E46C36">
        <w:rPr>
          <w:rFonts w:asciiTheme="minorHAnsi" w:hAnsiTheme="minorHAnsi"/>
        </w:rPr>
        <w:t xml:space="preserve"> are suitable for your research, please refer to the search tips found in </w:t>
      </w:r>
      <w:r w:rsidRPr="00E46C36">
        <w:rPr>
          <w:rFonts w:asciiTheme="minorHAnsi" w:hAnsiTheme="minorHAnsi"/>
          <w:b/>
        </w:rPr>
        <w:t>Welsh Journals Online</w:t>
      </w:r>
      <w:r w:rsidRPr="00E46C36">
        <w:rPr>
          <w:rFonts w:asciiTheme="minorHAnsi" w:hAnsiTheme="minorHAnsi"/>
        </w:rPr>
        <w:t>. The link ‘</w:t>
      </w:r>
      <w:r w:rsidRPr="00E46C36">
        <w:rPr>
          <w:rFonts w:asciiTheme="minorHAnsi" w:hAnsiTheme="minorHAnsi"/>
          <w:b/>
        </w:rPr>
        <w:t>Evaluating web sources’</w:t>
      </w:r>
      <w:r w:rsidRPr="00E46C36">
        <w:rPr>
          <w:rFonts w:asciiTheme="minorHAnsi" w:hAnsiTheme="minorHAnsi"/>
        </w:rPr>
        <w:t xml:space="preserve"> at the bottom of the</w:t>
      </w:r>
      <w:r w:rsidR="00A516D5" w:rsidRPr="00E46C36">
        <w:rPr>
          <w:rFonts w:asciiTheme="minorHAnsi" w:hAnsiTheme="minorHAnsi"/>
        </w:rPr>
        <w:t>ir</w:t>
      </w:r>
      <w:r w:rsidRPr="00E46C36">
        <w:rPr>
          <w:rFonts w:asciiTheme="minorHAnsi" w:hAnsiTheme="minorHAnsi"/>
        </w:rPr>
        <w:t xml:space="preserve"> search tips page links to the Oxford Brookes University Library web page</w:t>
      </w:r>
      <w:r w:rsidR="005E1C7B" w:rsidRPr="00E46C36">
        <w:rPr>
          <w:rFonts w:asciiTheme="minorHAnsi" w:hAnsiTheme="minorHAnsi"/>
        </w:rPr>
        <w:t xml:space="preserve">, </w:t>
      </w:r>
      <w:hyperlink r:id="rId18" w:history="1">
        <w:r w:rsidR="005E1C7B" w:rsidRPr="00E46C36">
          <w:rPr>
            <w:rStyle w:val="Hyperlink"/>
            <w:rFonts w:asciiTheme="minorHAnsi" w:hAnsiTheme="minorHAnsi"/>
          </w:rPr>
          <w:t>http://www.brookes.ac.uk/library/webeval.html</w:t>
        </w:r>
      </w:hyperlink>
      <w:r w:rsidR="005E1C7B" w:rsidRPr="00E46C36">
        <w:rPr>
          <w:rStyle w:val="Hyperlink"/>
          <w:rFonts w:asciiTheme="minorHAnsi" w:hAnsiTheme="minorHAnsi"/>
          <w:u w:val="none"/>
        </w:rPr>
        <w:t xml:space="preserve"> , </w:t>
      </w:r>
      <w:r w:rsidR="005E1C7B" w:rsidRPr="00E46C36">
        <w:rPr>
          <w:rFonts w:asciiTheme="minorHAnsi" w:hAnsiTheme="minorHAnsi"/>
        </w:rPr>
        <w:t xml:space="preserve">which </w:t>
      </w:r>
      <w:r w:rsidRPr="00E46C36">
        <w:rPr>
          <w:rFonts w:asciiTheme="minorHAnsi" w:hAnsiTheme="minorHAnsi"/>
        </w:rPr>
        <w:t xml:space="preserve">has a comprehensive list of how to evaluate information </w:t>
      </w:r>
      <w:r w:rsidR="00D56F56" w:rsidRPr="00E46C36">
        <w:rPr>
          <w:rFonts w:asciiTheme="minorHAnsi" w:hAnsiTheme="minorHAnsi"/>
        </w:rPr>
        <w:t>placed</w:t>
      </w:r>
      <w:r w:rsidRPr="00E46C36">
        <w:rPr>
          <w:rFonts w:asciiTheme="minorHAnsi" w:hAnsiTheme="minorHAnsi"/>
        </w:rPr>
        <w:t xml:space="preserve"> on the web</w:t>
      </w:r>
      <w:r w:rsidR="005E1C7B" w:rsidRPr="00E46C36">
        <w:rPr>
          <w:rFonts w:asciiTheme="minorHAnsi" w:hAnsiTheme="minorHAnsi"/>
        </w:rPr>
        <w:t>.</w:t>
      </w:r>
    </w:p>
    <w:p w:rsidR="00823542" w:rsidRDefault="00823542" w:rsidP="00823542">
      <w:pPr>
        <w:pStyle w:val="ListParagraph"/>
        <w:ind w:left="927"/>
        <w:rPr>
          <w:rFonts w:asciiTheme="minorHAnsi" w:hAnsiTheme="minorHAnsi"/>
        </w:rPr>
      </w:pPr>
    </w:p>
    <w:p w:rsidR="006D3C12" w:rsidRPr="00E46C36" w:rsidRDefault="006D3C12" w:rsidP="00823542">
      <w:pPr>
        <w:pStyle w:val="ListParagraph"/>
        <w:ind w:left="927"/>
        <w:rPr>
          <w:rFonts w:asciiTheme="minorHAnsi" w:hAnsiTheme="minorHAnsi"/>
        </w:rPr>
      </w:pPr>
    </w:p>
    <w:p w:rsidR="00F22998" w:rsidRPr="00E46C36" w:rsidRDefault="00F22998" w:rsidP="00823542">
      <w:pPr>
        <w:pStyle w:val="ListParagraph"/>
        <w:ind w:left="927"/>
        <w:rPr>
          <w:rFonts w:asciiTheme="minorHAnsi" w:hAnsiTheme="minorHAnsi"/>
        </w:rPr>
      </w:pPr>
    </w:p>
    <w:p w:rsidR="00823542" w:rsidRPr="00E46C36" w:rsidRDefault="002C3E2A" w:rsidP="007E57F6">
      <w:pPr>
        <w:pStyle w:val="ListParagraph"/>
        <w:numPr>
          <w:ilvl w:val="0"/>
          <w:numId w:val="4"/>
        </w:numPr>
        <w:rPr>
          <w:rFonts w:asciiTheme="minorHAnsi" w:hAnsiTheme="minorHAnsi"/>
        </w:rPr>
      </w:pPr>
      <w:r w:rsidRPr="00E46C36">
        <w:rPr>
          <w:rFonts w:asciiTheme="minorHAnsi" w:hAnsiTheme="minorHAnsi"/>
          <w:b/>
          <w:u w:val="single"/>
        </w:rPr>
        <w:t>SCONUL</w:t>
      </w:r>
      <w:r w:rsidRPr="00E46C36">
        <w:rPr>
          <w:rFonts w:asciiTheme="minorHAnsi" w:hAnsiTheme="minorHAnsi"/>
        </w:rPr>
        <w:t xml:space="preserve"> </w:t>
      </w:r>
      <w:r w:rsidR="00823542" w:rsidRPr="00E46C36">
        <w:rPr>
          <w:rFonts w:asciiTheme="minorHAnsi" w:hAnsiTheme="minorHAnsi"/>
        </w:rPr>
        <w:t>If you would like to use other university libraries, have a look at the SCONUL website:</w:t>
      </w:r>
    </w:p>
    <w:p w:rsidR="00645B96" w:rsidRPr="00E46C36" w:rsidRDefault="002C3E2A" w:rsidP="002C3E2A">
      <w:pPr>
        <w:rPr>
          <w:color w:val="0000FF"/>
          <w:sz w:val="24"/>
          <w:szCs w:val="24"/>
          <w:u w:val="single"/>
        </w:rPr>
      </w:pPr>
      <w:r w:rsidRPr="00E46C36">
        <w:rPr>
          <w:sz w:val="24"/>
          <w:szCs w:val="24"/>
        </w:rPr>
        <w:t xml:space="preserve">                       </w:t>
      </w:r>
      <w:r w:rsidRPr="00E46C36">
        <w:rPr>
          <w:sz w:val="28"/>
          <w:szCs w:val="24"/>
        </w:rPr>
        <w:t xml:space="preserve">   </w:t>
      </w:r>
      <w:hyperlink r:id="rId19" w:history="1">
        <w:r w:rsidR="00823542" w:rsidRPr="00E46C36">
          <w:rPr>
            <w:rStyle w:val="Hyperlink"/>
            <w:sz w:val="28"/>
            <w:szCs w:val="24"/>
          </w:rPr>
          <w:t>http://www.sconul.ac.uk/sconul-access</w:t>
        </w:r>
      </w:hyperlink>
    </w:p>
    <w:p w:rsidR="00823542" w:rsidRPr="00E46C36" w:rsidRDefault="00823542" w:rsidP="005E1C7B">
      <w:pPr>
        <w:pStyle w:val="ListParagraph"/>
        <w:ind w:left="927"/>
        <w:rPr>
          <w:rFonts w:asciiTheme="minorHAnsi" w:hAnsiTheme="minorHAnsi"/>
        </w:rPr>
      </w:pPr>
    </w:p>
    <w:p w:rsidR="00F25B8E" w:rsidRPr="00E46C36" w:rsidRDefault="00F25B8E" w:rsidP="007E57F6">
      <w:pPr>
        <w:pStyle w:val="ListParagraph"/>
        <w:numPr>
          <w:ilvl w:val="0"/>
          <w:numId w:val="5"/>
        </w:numPr>
        <w:rPr>
          <w:rFonts w:asciiTheme="minorHAnsi" w:hAnsiTheme="minorHAnsi"/>
          <w:b/>
          <w:u w:val="single"/>
        </w:rPr>
      </w:pPr>
      <w:r w:rsidRPr="00E46C36">
        <w:rPr>
          <w:rFonts w:asciiTheme="minorHAnsi" w:hAnsiTheme="minorHAnsi"/>
          <w:b/>
          <w:u w:val="single"/>
        </w:rPr>
        <w:t>Keeping up-to-date with the latest resources</w:t>
      </w:r>
    </w:p>
    <w:p w:rsidR="00F25B8E" w:rsidRPr="00E46C36" w:rsidRDefault="00F25B8E" w:rsidP="00F25B8E">
      <w:pPr>
        <w:rPr>
          <w:sz w:val="24"/>
          <w:szCs w:val="24"/>
        </w:rPr>
      </w:pPr>
    </w:p>
    <w:p w:rsidR="00F25B8E" w:rsidRPr="00E46C36" w:rsidRDefault="00F25B8E" w:rsidP="007E57F6">
      <w:pPr>
        <w:pStyle w:val="ListParagraph"/>
        <w:numPr>
          <w:ilvl w:val="0"/>
          <w:numId w:val="12"/>
        </w:numPr>
        <w:rPr>
          <w:rFonts w:asciiTheme="minorHAnsi" w:hAnsiTheme="minorHAnsi"/>
        </w:rPr>
      </w:pPr>
      <w:r w:rsidRPr="00E46C36">
        <w:rPr>
          <w:rFonts w:asciiTheme="minorHAnsi" w:hAnsiTheme="minorHAnsi"/>
        </w:rPr>
        <w:t xml:space="preserve">To find out about the latest articles in your area of interest, you could sign up for email updates/RSS feeds from publishers, e.g. </w:t>
      </w:r>
    </w:p>
    <w:p w:rsidR="00645B96" w:rsidRPr="00E46C36" w:rsidRDefault="00645B96" w:rsidP="00645B96">
      <w:pPr>
        <w:pStyle w:val="ListParagraph"/>
        <w:rPr>
          <w:rFonts w:asciiTheme="minorHAnsi" w:hAnsiTheme="minorHAnsi"/>
        </w:rPr>
      </w:pPr>
    </w:p>
    <w:p w:rsidR="00524251" w:rsidRPr="00E46C36" w:rsidRDefault="00F25B8E" w:rsidP="00F25B8E">
      <w:pPr>
        <w:rPr>
          <w:sz w:val="24"/>
          <w:szCs w:val="24"/>
        </w:rPr>
      </w:pPr>
      <w:r w:rsidRPr="00E46C36">
        <w:rPr>
          <w:sz w:val="24"/>
          <w:szCs w:val="24"/>
        </w:rPr>
        <w:t xml:space="preserve">Sage: </w:t>
      </w:r>
      <w:hyperlink r:id="rId20" w:history="1">
        <w:r w:rsidR="00524251" w:rsidRPr="00E46C36">
          <w:rPr>
            <w:rStyle w:val="Hyperlink"/>
            <w:sz w:val="24"/>
            <w:szCs w:val="24"/>
          </w:rPr>
          <w:t>https://uk.sagepub.com/en-gb/eur/email-alerts</w:t>
        </w:r>
      </w:hyperlink>
    </w:p>
    <w:p w:rsidR="00645B96" w:rsidRPr="00E46C36" w:rsidRDefault="00F25B8E" w:rsidP="00F25B8E">
      <w:pPr>
        <w:rPr>
          <w:rStyle w:val="Hyperlink"/>
          <w:sz w:val="24"/>
          <w:szCs w:val="24"/>
        </w:rPr>
      </w:pPr>
      <w:r w:rsidRPr="00E46C36">
        <w:rPr>
          <w:sz w:val="24"/>
          <w:szCs w:val="24"/>
        </w:rPr>
        <w:t xml:space="preserve">Taylor &amp;Francis: </w:t>
      </w:r>
      <w:hyperlink r:id="rId21" w:history="1">
        <w:r w:rsidR="00524251" w:rsidRPr="00E46C36">
          <w:rPr>
            <w:rStyle w:val="Hyperlink"/>
            <w:sz w:val="24"/>
            <w:szCs w:val="24"/>
          </w:rPr>
          <w:t>http://www.tandfonline.com/page/help/account-features</w:t>
        </w:r>
      </w:hyperlink>
    </w:p>
    <w:p w:rsidR="00645B96" w:rsidRPr="00E46C36" w:rsidRDefault="007E57F6" w:rsidP="007E57F6">
      <w:pPr>
        <w:numPr>
          <w:ilvl w:val="0"/>
          <w:numId w:val="11"/>
        </w:numPr>
        <w:rPr>
          <w:rStyle w:val="Hyperlink"/>
          <w:sz w:val="24"/>
          <w:szCs w:val="24"/>
        </w:rPr>
      </w:pPr>
      <w:r w:rsidRPr="00E46C36">
        <w:rPr>
          <w:sz w:val="24"/>
          <w:szCs w:val="24"/>
        </w:rPr>
        <w:t xml:space="preserve">You might find </w:t>
      </w:r>
      <w:proofErr w:type="spellStart"/>
      <w:r w:rsidRPr="00E46C36">
        <w:rPr>
          <w:b/>
          <w:bCs/>
          <w:sz w:val="24"/>
          <w:szCs w:val="24"/>
        </w:rPr>
        <w:t>JournalTOCs</w:t>
      </w:r>
      <w:proofErr w:type="spellEnd"/>
      <w:r w:rsidRPr="00E46C36">
        <w:rPr>
          <w:sz w:val="24"/>
          <w:szCs w:val="24"/>
        </w:rPr>
        <w:t xml:space="preserve">  (tables of contents)  useful for keeping track of journal articles from a range of publishers</w:t>
      </w:r>
      <w:r w:rsidR="00645B96" w:rsidRPr="00E46C36">
        <w:rPr>
          <w:sz w:val="24"/>
          <w:szCs w:val="24"/>
        </w:rPr>
        <w:t xml:space="preserve">: </w:t>
      </w:r>
      <w:r w:rsidRPr="00E46C36">
        <w:rPr>
          <w:sz w:val="24"/>
          <w:szCs w:val="24"/>
          <w:u w:val="single"/>
        </w:rPr>
        <w:t xml:space="preserve"> </w:t>
      </w:r>
      <w:hyperlink r:id="rId22" w:history="1">
        <w:r w:rsidRPr="00E46C36">
          <w:rPr>
            <w:rStyle w:val="Hyperlink"/>
            <w:sz w:val="24"/>
            <w:szCs w:val="24"/>
          </w:rPr>
          <w:t>http://www.journaltocs.ac.uk/</w:t>
        </w:r>
      </w:hyperlink>
    </w:p>
    <w:p w:rsidR="00645B96" w:rsidRPr="00E46C36" w:rsidRDefault="00BA1070" w:rsidP="007E57F6">
      <w:pPr>
        <w:pStyle w:val="ListParagraph"/>
        <w:numPr>
          <w:ilvl w:val="0"/>
          <w:numId w:val="10"/>
        </w:numPr>
        <w:rPr>
          <w:rFonts w:asciiTheme="minorHAnsi" w:hAnsiTheme="minorHAnsi"/>
        </w:rPr>
      </w:pPr>
      <w:r w:rsidRPr="00E46C36">
        <w:rPr>
          <w:rFonts w:asciiTheme="minorHAnsi" w:hAnsiTheme="minorHAnsi"/>
          <w:bCs/>
        </w:rPr>
        <w:t xml:space="preserve">You could search for </w:t>
      </w:r>
      <w:r w:rsidRPr="00E46C36">
        <w:rPr>
          <w:rFonts w:asciiTheme="minorHAnsi" w:hAnsiTheme="minorHAnsi"/>
          <w:b/>
          <w:bCs/>
        </w:rPr>
        <w:t>Open Access Research</w:t>
      </w:r>
      <w:r w:rsidR="00DE6C1C" w:rsidRPr="00E46C36">
        <w:rPr>
          <w:rFonts w:asciiTheme="minorHAnsi" w:hAnsiTheme="minorHAnsi"/>
          <w:bCs/>
        </w:rPr>
        <w:t xml:space="preserve"> articles or </w:t>
      </w:r>
      <w:r w:rsidR="00645B96" w:rsidRPr="00E46C36">
        <w:rPr>
          <w:rFonts w:asciiTheme="minorHAnsi" w:hAnsiTheme="minorHAnsi"/>
          <w:b/>
          <w:bCs/>
        </w:rPr>
        <w:t>theses</w:t>
      </w:r>
      <w:r w:rsidR="00645B96" w:rsidRPr="00E46C36">
        <w:rPr>
          <w:rFonts w:asciiTheme="minorHAnsi" w:hAnsiTheme="minorHAnsi"/>
          <w:bCs/>
        </w:rPr>
        <w:t>.</w:t>
      </w:r>
      <w:r w:rsidR="00E46C36">
        <w:rPr>
          <w:rFonts w:asciiTheme="minorHAnsi" w:hAnsiTheme="minorHAnsi"/>
          <w:bCs/>
        </w:rPr>
        <w:t xml:space="preserve"> Some Open Acces</w:t>
      </w:r>
      <w:r w:rsidR="00E46C36" w:rsidRPr="00E46C36">
        <w:rPr>
          <w:rFonts w:asciiTheme="minorHAnsi" w:hAnsiTheme="minorHAnsi"/>
          <w:bCs/>
        </w:rPr>
        <w:t xml:space="preserve">s Research articles are available </w:t>
      </w:r>
      <w:r w:rsidR="006D3C12">
        <w:rPr>
          <w:rFonts w:asciiTheme="minorHAnsi" w:hAnsiTheme="minorHAnsi"/>
          <w:bCs/>
        </w:rPr>
        <w:t>in</w:t>
      </w:r>
      <w:r w:rsidR="00E46C36" w:rsidRPr="00E46C36">
        <w:rPr>
          <w:rFonts w:asciiTheme="minorHAnsi" w:hAnsiTheme="minorHAnsi"/>
          <w:bCs/>
        </w:rPr>
        <w:t xml:space="preserve"> the library databases. Others can be found on </w:t>
      </w:r>
      <w:r w:rsidR="00E46C36">
        <w:rPr>
          <w:rFonts w:asciiTheme="minorHAnsi" w:hAnsiTheme="minorHAnsi"/>
          <w:bCs/>
        </w:rPr>
        <w:t>your internet explorer.</w:t>
      </w:r>
    </w:p>
    <w:p w:rsidR="00DE6C1C" w:rsidRPr="00E46C36" w:rsidRDefault="00DE6C1C" w:rsidP="00E46C36"/>
    <w:p w:rsidR="00645B96" w:rsidRPr="00E46C36" w:rsidRDefault="00645B96" w:rsidP="007E57F6">
      <w:pPr>
        <w:pStyle w:val="ListParagraph"/>
        <w:numPr>
          <w:ilvl w:val="0"/>
          <w:numId w:val="11"/>
        </w:numPr>
        <w:rPr>
          <w:rFonts w:asciiTheme="minorHAnsi" w:hAnsiTheme="minorHAnsi"/>
        </w:rPr>
      </w:pPr>
      <w:r w:rsidRPr="00E46C36">
        <w:rPr>
          <w:rFonts w:asciiTheme="minorHAnsi" w:hAnsiTheme="minorHAnsi"/>
        </w:rPr>
        <w:t>Some examples of open access research repositories:</w:t>
      </w:r>
    </w:p>
    <w:p w:rsidR="00645B96" w:rsidRPr="00E46C36" w:rsidRDefault="00645B96" w:rsidP="00645B96">
      <w:pPr>
        <w:pStyle w:val="ListParagraph"/>
        <w:rPr>
          <w:rFonts w:asciiTheme="minorHAnsi" w:hAnsiTheme="minorHAnsi"/>
        </w:rPr>
      </w:pPr>
    </w:p>
    <w:p w:rsidR="00BA1070" w:rsidRPr="00E46C36" w:rsidRDefault="00F71E80" w:rsidP="00BA1070">
      <w:pPr>
        <w:rPr>
          <w:sz w:val="24"/>
          <w:szCs w:val="24"/>
        </w:rPr>
      </w:pPr>
      <w:hyperlink r:id="rId23" w:history="1">
        <w:r w:rsidR="00BA1070" w:rsidRPr="00E46C36">
          <w:rPr>
            <w:rStyle w:val="Hyperlink"/>
            <w:sz w:val="24"/>
            <w:szCs w:val="24"/>
          </w:rPr>
          <w:t>http://nora.nerc.ac.uk/</w:t>
        </w:r>
      </w:hyperlink>
    </w:p>
    <w:p w:rsidR="00DE6C1C" w:rsidRPr="00E46C36" w:rsidRDefault="00F71E80" w:rsidP="00DE6C1C">
      <w:pPr>
        <w:rPr>
          <w:sz w:val="24"/>
          <w:szCs w:val="24"/>
        </w:rPr>
      </w:pPr>
      <w:hyperlink r:id="rId24" w:history="1">
        <w:r w:rsidR="00DE6C1C" w:rsidRPr="00E46C36">
          <w:rPr>
            <w:rStyle w:val="Hyperlink"/>
            <w:sz w:val="24"/>
            <w:szCs w:val="24"/>
          </w:rPr>
          <w:t>https://www.repository.cam.ac.uk/</w:t>
        </w:r>
      </w:hyperlink>
    </w:p>
    <w:p w:rsidR="00DE6C1C" w:rsidRPr="00E46C36" w:rsidRDefault="00F71E80" w:rsidP="00BA1070">
      <w:pPr>
        <w:rPr>
          <w:sz w:val="24"/>
          <w:szCs w:val="24"/>
        </w:rPr>
      </w:pPr>
      <w:hyperlink r:id="rId25" w:history="1">
        <w:r w:rsidR="00DE6C1C" w:rsidRPr="00E46C36">
          <w:rPr>
            <w:rStyle w:val="Hyperlink"/>
            <w:sz w:val="24"/>
            <w:szCs w:val="24"/>
          </w:rPr>
          <w:t>http</w:t>
        </w:r>
      </w:hyperlink>
      <w:hyperlink r:id="rId26" w:history="1">
        <w:proofErr w:type="gramStart"/>
        <w:r w:rsidR="00DE6C1C" w:rsidRPr="00E46C36">
          <w:rPr>
            <w:rStyle w:val="Hyperlink"/>
            <w:sz w:val="24"/>
            <w:szCs w:val="24"/>
          </w:rPr>
          <w:t>:/</w:t>
        </w:r>
        <w:proofErr w:type="gramEnd"/>
        <w:r w:rsidR="00DE6C1C" w:rsidRPr="00E46C36">
          <w:rPr>
            <w:rStyle w:val="Hyperlink"/>
            <w:sz w:val="24"/>
            <w:szCs w:val="24"/>
          </w:rPr>
          <w:t>/ora.ox.ac.uk/</w:t>
        </w:r>
      </w:hyperlink>
    </w:p>
    <w:p w:rsidR="00BA1070" w:rsidRPr="00E46C36" w:rsidRDefault="00F71E80" w:rsidP="00BA1070">
      <w:pPr>
        <w:rPr>
          <w:rStyle w:val="Hyperlink"/>
          <w:sz w:val="24"/>
          <w:szCs w:val="24"/>
        </w:rPr>
      </w:pPr>
      <w:hyperlink r:id="rId27" w:history="1">
        <w:r w:rsidR="00BA1070" w:rsidRPr="00E46C36">
          <w:rPr>
            <w:rStyle w:val="Hyperlink"/>
            <w:sz w:val="24"/>
            <w:szCs w:val="24"/>
          </w:rPr>
          <w:t>http://</w:t>
        </w:r>
      </w:hyperlink>
      <w:hyperlink r:id="rId28" w:history="1">
        <w:r w:rsidR="00BA1070" w:rsidRPr="00E46C36">
          <w:rPr>
            <w:rStyle w:val="Hyperlink"/>
            <w:sz w:val="24"/>
            <w:szCs w:val="24"/>
          </w:rPr>
          <w:t>cadair.aber.ac.uk/dspace/</w:t>
        </w:r>
      </w:hyperlink>
    </w:p>
    <w:p w:rsidR="00645B96" w:rsidRPr="00E46C36" w:rsidRDefault="00645B96" w:rsidP="00BA1070">
      <w:pPr>
        <w:rPr>
          <w:sz w:val="24"/>
          <w:szCs w:val="24"/>
        </w:rPr>
      </w:pPr>
    </w:p>
    <w:p w:rsidR="00D62CCA" w:rsidRPr="00E46C36" w:rsidRDefault="00645B96" w:rsidP="007E57F6">
      <w:pPr>
        <w:pStyle w:val="ListParagraph"/>
        <w:numPr>
          <w:ilvl w:val="0"/>
          <w:numId w:val="11"/>
        </w:numPr>
        <w:rPr>
          <w:rFonts w:asciiTheme="minorHAnsi" w:hAnsiTheme="minorHAnsi"/>
        </w:rPr>
      </w:pPr>
      <w:r w:rsidRPr="00E46C36">
        <w:rPr>
          <w:rFonts w:asciiTheme="minorHAnsi" w:hAnsiTheme="minorHAnsi"/>
        </w:rPr>
        <w:t>You could also</w:t>
      </w:r>
      <w:r w:rsidR="00BA1070" w:rsidRPr="00E46C36">
        <w:rPr>
          <w:rFonts w:asciiTheme="minorHAnsi" w:hAnsiTheme="minorHAnsi"/>
        </w:rPr>
        <w:t xml:space="preserve"> </w:t>
      </w:r>
      <w:r w:rsidR="00DE6C1C" w:rsidRPr="00E46C36">
        <w:rPr>
          <w:rFonts w:asciiTheme="minorHAnsi" w:hAnsiTheme="minorHAnsi"/>
        </w:rPr>
        <w:t>explore</w:t>
      </w:r>
      <w:r w:rsidR="00BA1070" w:rsidRPr="00E46C36">
        <w:rPr>
          <w:rFonts w:asciiTheme="minorHAnsi" w:hAnsiTheme="minorHAnsi"/>
        </w:rPr>
        <w:t xml:space="preserve"> o</w:t>
      </w:r>
      <w:r w:rsidR="00DE6C1C" w:rsidRPr="00E46C36">
        <w:rPr>
          <w:rFonts w:asciiTheme="minorHAnsi" w:hAnsiTheme="minorHAnsi"/>
        </w:rPr>
        <w:t>ther university websites</w:t>
      </w:r>
      <w:r w:rsidR="00BA1070" w:rsidRPr="00E46C36">
        <w:rPr>
          <w:rFonts w:asciiTheme="minorHAnsi" w:hAnsiTheme="minorHAnsi"/>
        </w:rPr>
        <w:t xml:space="preserve"> </w:t>
      </w:r>
      <w:r w:rsidR="00DE6C1C" w:rsidRPr="00E46C36">
        <w:rPr>
          <w:rFonts w:asciiTheme="minorHAnsi" w:hAnsiTheme="minorHAnsi"/>
        </w:rPr>
        <w:t>to find</w:t>
      </w:r>
      <w:r w:rsidR="00BA1070" w:rsidRPr="00E46C36">
        <w:rPr>
          <w:rFonts w:asciiTheme="minorHAnsi" w:hAnsiTheme="minorHAnsi"/>
        </w:rPr>
        <w:t xml:space="preserve"> </w:t>
      </w:r>
      <w:r w:rsidR="00DE6C1C" w:rsidRPr="00E46C36">
        <w:rPr>
          <w:rFonts w:asciiTheme="minorHAnsi" w:hAnsiTheme="minorHAnsi"/>
        </w:rPr>
        <w:t xml:space="preserve">links to </w:t>
      </w:r>
      <w:r w:rsidR="00BA1070" w:rsidRPr="00E46C36">
        <w:rPr>
          <w:rFonts w:asciiTheme="minorHAnsi" w:hAnsiTheme="minorHAnsi"/>
        </w:rPr>
        <w:t xml:space="preserve">further useful </w:t>
      </w:r>
      <w:r w:rsidR="00DE6C1C" w:rsidRPr="00E46C36">
        <w:rPr>
          <w:rFonts w:asciiTheme="minorHAnsi" w:hAnsiTheme="minorHAnsi"/>
        </w:rPr>
        <w:t>websites</w:t>
      </w:r>
      <w:r w:rsidRPr="00E46C36">
        <w:rPr>
          <w:rFonts w:asciiTheme="minorHAnsi" w:hAnsiTheme="minorHAnsi"/>
        </w:rPr>
        <w:t>. E.g.</w:t>
      </w:r>
      <w:r w:rsidR="00E46C36" w:rsidRPr="00E46C36">
        <w:rPr>
          <w:rFonts w:asciiTheme="minorHAnsi" w:hAnsiTheme="minorHAnsi"/>
        </w:rPr>
        <w:t>,</w:t>
      </w:r>
    </w:p>
    <w:p w:rsidR="00645B96" w:rsidRPr="00E46C36" w:rsidRDefault="00645B96" w:rsidP="00645B96">
      <w:pPr>
        <w:pStyle w:val="ListParagraph"/>
        <w:rPr>
          <w:rFonts w:asciiTheme="minorHAnsi" w:hAnsiTheme="minorHAnsi"/>
        </w:rPr>
      </w:pPr>
    </w:p>
    <w:p w:rsidR="00DE6C1C" w:rsidRPr="00E46C36" w:rsidRDefault="00F71E80" w:rsidP="00F25B8E">
      <w:pPr>
        <w:rPr>
          <w:sz w:val="24"/>
          <w:szCs w:val="24"/>
        </w:rPr>
      </w:pPr>
      <w:hyperlink r:id="rId29" w:history="1">
        <w:r w:rsidR="00BA1070" w:rsidRPr="00E46C36">
          <w:rPr>
            <w:rStyle w:val="Hyperlink"/>
            <w:sz w:val="24"/>
            <w:szCs w:val="24"/>
          </w:rPr>
          <w:t>http://www.exeter.ac.uk/esi/research</w:t>
        </w:r>
      </w:hyperlink>
      <w:hyperlink r:id="rId30" w:history="1">
        <w:r w:rsidR="00BA1070" w:rsidRPr="00E46C36">
          <w:rPr>
            <w:rStyle w:val="Hyperlink"/>
            <w:sz w:val="24"/>
            <w:szCs w:val="24"/>
          </w:rPr>
          <w:t>/</w:t>
        </w:r>
      </w:hyperlink>
    </w:p>
    <w:p w:rsidR="00524251" w:rsidRPr="00E46C36" w:rsidRDefault="00BA1070" w:rsidP="007E57F6">
      <w:pPr>
        <w:pStyle w:val="ListParagraph"/>
        <w:numPr>
          <w:ilvl w:val="0"/>
          <w:numId w:val="9"/>
        </w:numPr>
        <w:rPr>
          <w:rFonts w:asciiTheme="minorHAnsi" w:hAnsiTheme="minorHAnsi"/>
        </w:rPr>
      </w:pPr>
      <w:r w:rsidRPr="00E46C36">
        <w:rPr>
          <w:rFonts w:asciiTheme="minorHAnsi" w:hAnsiTheme="minorHAnsi"/>
        </w:rPr>
        <w:t xml:space="preserve">You could use </w:t>
      </w:r>
      <w:r w:rsidRPr="00E46C36">
        <w:rPr>
          <w:rFonts w:asciiTheme="minorHAnsi" w:hAnsiTheme="minorHAnsi"/>
          <w:b/>
          <w:bCs/>
        </w:rPr>
        <w:t>Twitter</w:t>
      </w:r>
      <w:r w:rsidRPr="00E46C36">
        <w:rPr>
          <w:rFonts w:asciiTheme="minorHAnsi" w:hAnsiTheme="minorHAnsi"/>
        </w:rPr>
        <w:t xml:space="preserve"> to follow professionals and organisations in your subject area.</w:t>
      </w:r>
    </w:p>
    <w:p w:rsidR="00645B96" w:rsidRPr="00E46C36" w:rsidRDefault="00645B96" w:rsidP="00F25B8E">
      <w:pPr>
        <w:rPr>
          <w:sz w:val="24"/>
          <w:szCs w:val="24"/>
        </w:rPr>
      </w:pPr>
    </w:p>
    <w:p w:rsidR="000073FA" w:rsidRPr="00E46C36" w:rsidRDefault="000073FA" w:rsidP="007E57F6">
      <w:pPr>
        <w:pStyle w:val="ListParagraph"/>
        <w:numPr>
          <w:ilvl w:val="0"/>
          <w:numId w:val="4"/>
        </w:numPr>
        <w:rPr>
          <w:rFonts w:asciiTheme="minorHAnsi" w:hAnsiTheme="minorHAnsi"/>
          <w:b/>
        </w:rPr>
      </w:pPr>
      <w:r w:rsidRPr="00E46C36">
        <w:rPr>
          <w:rFonts w:asciiTheme="minorHAnsi" w:hAnsiTheme="minorHAnsi"/>
          <w:b/>
          <w:u w:val="single"/>
        </w:rPr>
        <w:t>Storing the articles you find</w:t>
      </w:r>
    </w:p>
    <w:p w:rsidR="000073FA" w:rsidRPr="00E46C36" w:rsidRDefault="000073FA" w:rsidP="000073FA">
      <w:pPr>
        <w:pStyle w:val="ListParagraph"/>
        <w:ind w:left="360"/>
        <w:rPr>
          <w:rFonts w:asciiTheme="minorHAnsi" w:hAnsiTheme="minorHAnsi"/>
          <w:b/>
        </w:rPr>
      </w:pPr>
    </w:p>
    <w:p w:rsidR="000073FA" w:rsidRPr="00E46C36" w:rsidRDefault="000073FA" w:rsidP="000073FA">
      <w:pPr>
        <w:pStyle w:val="ListParagraph"/>
        <w:ind w:left="360"/>
        <w:rPr>
          <w:rFonts w:asciiTheme="minorHAnsi" w:hAnsiTheme="minorHAnsi"/>
          <w:b/>
        </w:rPr>
      </w:pPr>
    </w:p>
    <w:p w:rsidR="000073FA" w:rsidRPr="00E46C36" w:rsidRDefault="000073FA" w:rsidP="007E57F6">
      <w:pPr>
        <w:pStyle w:val="ListParagraph"/>
        <w:numPr>
          <w:ilvl w:val="0"/>
          <w:numId w:val="3"/>
        </w:numPr>
        <w:rPr>
          <w:rFonts w:asciiTheme="minorHAnsi" w:hAnsiTheme="minorHAnsi"/>
        </w:rPr>
      </w:pPr>
      <w:r w:rsidRPr="00E46C36">
        <w:rPr>
          <w:rFonts w:asciiTheme="minorHAnsi" w:hAnsiTheme="minorHAnsi"/>
        </w:rPr>
        <w:t>Using sites such as Delicious</w:t>
      </w:r>
      <w:r w:rsidR="006D3C12">
        <w:rPr>
          <w:rFonts w:asciiTheme="minorHAnsi" w:hAnsiTheme="minorHAnsi"/>
        </w:rPr>
        <w:t>,</w:t>
      </w:r>
      <w:r w:rsidRPr="00E46C36">
        <w:rPr>
          <w:rFonts w:asciiTheme="minorHAnsi" w:hAnsiTheme="minorHAnsi"/>
        </w:rPr>
        <w:t xml:space="preserve"> </w:t>
      </w:r>
      <w:hyperlink r:id="rId31" w:history="1">
        <w:r w:rsidR="000425BA" w:rsidRPr="00E46C36">
          <w:rPr>
            <w:rStyle w:val="Hyperlink"/>
            <w:rFonts w:asciiTheme="minorHAnsi" w:hAnsiTheme="minorHAnsi"/>
          </w:rPr>
          <w:t>https://delicious.com/</w:t>
        </w:r>
      </w:hyperlink>
      <w:r w:rsidR="006D3C12">
        <w:rPr>
          <w:rFonts w:asciiTheme="minorHAnsi" w:hAnsiTheme="minorHAnsi"/>
        </w:rPr>
        <w:t>,</w:t>
      </w:r>
      <w:r w:rsidR="006C6588">
        <w:rPr>
          <w:rFonts w:asciiTheme="minorHAnsi" w:hAnsiTheme="minorHAnsi"/>
        </w:rPr>
        <w:t xml:space="preserve"> </w:t>
      </w:r>
      <w:r w:rsidRPr="00E46C36">
        <w:rPr>
          <w:rFonts w:asciiTheme="minorHAnsi" w:hAnsiTheme="minorHAnsi"/>
        </w:rPr>
        <w:t>will enable you to access your resources from any device with internet connection.</w:t>
      </w:r>
    </w:p>
    <w:p w:rsidR="00BA1070" w:rsidRPr="00E46C36" w:rsidRDefault="00BA1070" w:rsidP="00BA1070">
      <w:pPr>
        <w:pStyle w:val="ListParagraph"/>
        <w:ind w:left="765"/>
        <w:rPr>
          <w:rFonts w:asciiTheme="minorHAnsi" w:hAnsiTheme="minorHAnsi"/>
        </w:rPr>
      </w:pPr>
    </w:p>
    <w:p w:rsidR="000073FA" w:rsidRDefault="00DE6C1C" w:rsidP="007E57F6">
      <w:pPr>
        <w:pStyle w:val="ListParagraph"/>
        <w:numPr>
          <w:ilvl w:val="0"/>
          <w:numId w:val="3"/>
        </w:numPr>
        <w:rPr>
          <w:rFonts w:asciiTheme="minorHAnsi" w:hAnsiTheme="minorHAnsi"/>
        </w:rPr>
      </w:pPr>
      <w:r w:rsidRPr="00E46C36">
        <w:rPr>
          <w:rFonts w:asciiTheme="minorHAnsi" w:hAnsiTheme="minorHAnsi"/>
        </w:rPr>
        <w:t>Cloud storage is great for accessing your in</w:t>
      </w:r>
      <w:r w:rsidR="00BA1070" w:rsidRPr="00E46C36">
        <w:rPr>
          <w:rFonts w:asciiTheme="minorHAnsi" w:hAnsiTheme="minorHAnsi"/>
        </w:rPr>
        <w:t xml:space="preserve">formation from different places e.g. </w:t>
      </w:r>
      <w:r w:rsidRPr="00E46C36">
        <w:rPr>
          <w:rFonts w:asciiTheme="minorHAnsi" w:hAnsiTheme="minorHAnsi"/>
        </w:rPr>
        <w:t xml:space="preserve">Dropbox, </w:t>
      </w:r>
      <w:r w:rsidR="006D3C12">
        <w:rPr>
          <w:rFonts w:asciiTheme="minorHAnsi" w:hAnsiTheme="minorHAnsi"/>
        </w:rPr>
        <w:t>OneD</w:t>
      </w:r>
      <w:r w:rsidRPr="00E46C36">
        <w:rPr>
          <w:rFonts w:asciiTheme="minorHAnsi" w:hAnsiTheme="minorHAnsi"/>
        </w:rPr>
        <w:t xml:space="preserve">rive, Amazon </w:t>
      </w:r>
      <w:r w:rsidR="00BA1070" w:rsidRPr="00E46C36">
        <w:rPr>
          <w:rFonts w:asciiTheme="minorHAnsi" w:hAnsiTheme="minorHAnsi"/>
        </w:rPr>
        <w:t>Cloud, Google Drive...</w:t>
      </w:r>
    </w:p>
    <w:p w:rsidR="006D3C12" w:rsidRPr="006D3C12" w:rsidRDefault="006D3C12" w:rsidP="006D3C12">
      <w:pPr>
        <w:pStyle w:val="ListParagraph"/>
        <w:rPr>
          <w:rFonts w:asciiTheme="minorHAnsi" w:hAnsiTheme="minorHAnsi"/>
        </w:rPr>
      </w:pPr>
    </w:p>
    <w:p w:rsidR="006D3C12" w:rsidRPr="006D3C12" w:rsidRDefault="006D3C12" w:rsidP="006D3C12">
      <w:pPr>
        <w:rPr>
          <w:b/>
        </w:rPr>
      </w:pPr>
    </w:p>
    <w:p w:rsidR="006D3C12" w:rsidRDefault="007E57F6" w:rsidP="007E57F6">
      <w:pPr>
        <w:pStyle w:val="ListParagraph"/>
        <w:numPr>
          <w:ilvl w:val="0"/>
          <w:numId w:val="4"/>
        </w:numPr>
        <w:rPr>
          <w:rFonts w:asciiTheme="minorHAnsi" w:hAnsiTheme="minorHAnsi"/>
          <w:b/>
          <w:u w:val="single"/>
        </w:rPr>
      </w:pPr>
      <w:r>
        <w:rPr>
          <w:rFonts w:asciiTheme="minorHAnsi" w:hAnsiTheme="minorHAnsi"/>
          <w:b/>
          <w:u w:val="single"/>
        </w:rPr>
        <w:lastRenderedPageBreak/>
        <w:t>Extra information</w:t>
      </w:r>
    </w:p>
    <w:p w:rsidR="007E57F6" w:rsidRPr="006D3C12" w:rsidRDefault="007E57F6" w:rsidP="007E57F6">
      <w:pPr>
        <w:pStyle w:val="ListParagraph"/>
        <w:ind w:left="360"/>
        <w:rPr>
          <w:rFonts w:asciiTheme="minorHAnsi" w:hAnsiTheme="minorHAnsi"/>
          <w:b/>
          <w:u w:val="single"/>
        </w:rPr>
      </w:pPr>
    </w:p>
    <w:p w:rsidR="006C6588" w:rsidRDefault="006C6588" w:rsidP="007E57F6">
      <w:pPr>
        <w:pStyle w:val="ListParagraph"/>
        <w:numPr>
          <w:ilvl w:val="0"/>
          <w:numId w:val="11"/>
        </w:numPr>
        <w:rPr>
          <w:rFonts w:asciiTheme="minorHAnsi" w:hAnsiTheme="minorHAnsi"/>
        </w:rPr>
      </w:pPr>
      <w:r>
        <w:rPr>
          <w:rFonts w:asciiTheme="minorHAnsi" w:hAnsiTheme="minorHAnsi"/>
        </w:rPr>
        <w:t>Please bring your Student ID card with you when you come to the library. You’ll need it to be able to borrow and renew books and to print from the computers.</w:t>
      </w:r>
    </w:p>
    <w:p w:rsidR="006C6588" w:rsidRDefault="006C6588" w:rsidP="006C6588">
      <w:pPr>
        <w:pStyle w:val="ListParagraph"/>
        <w:rPr>
          <w:rFonts w:asciiTheme="minorHAnsi" w:hAnsiTheme="minorHAnsi"/>
        </w:rPr>
      </w:pPr>
    </w:p>
    <w:p w:rsidR="00434A97" w:rsidRDefault="00434A97" w:rsidP="007E57F6">
      <w:pPr>
        <w:pStyle w:val="ListParagraph"/>
        <w:numPr>
          <w:ilvl w:val="0"/>
          <w:numId w:val="11"/>
        </w:numPr>
        <w:rPr>
          <w:rFonts w:asciiTheme="minorHAnsi" w:hAnsiTheme="minorHAnsi"/>
        </w:rPr>
      </w:pPr>
      <w:r>
        <w:rPr>
          <w:rFonts w:asciiTheme="minorHAnsi" w:hAnsiTheme="minorHAnsi"/>
        </w:rPr>
        <w:t>As a postgraduate you can borrow up to 20 items altogether.</w:t>
      </w:r>
    </w:p>
    <w:p w:rsidR="00434A97" w:rsidRDefault="00434A97" w:rsidP="00434A97">
      <w:pPr>
        <w:pStyle w:val="ListParagraph"/>
        <w:rPr>
          <w:rFonts w:asciiTheme="minorHAnsi" w:hAnsiTheme="minorHAnsi"/>
        </w:rPr>
      </w:pPr>
    </w:p>
    <w:p w:rsidR="006D3C12" w:rsidRPr="006D3C12" w:rsidRDefault="006D3C12" w:rsidP="007E57F6">
      <w:pPr>
        <w:pStyle w:val="ListParagraph"/>
        <w:numPr>
          <w:ilvl w:val="0"/>
          <w:numId w:val="11"/>
        </w:numPr>
        <w:rPr>
          <w:rFonts w:asciiTheme="minorHAnsi" w:hAnsiTheme="minorHAnsi"/>
        </w:rPr>
      </w:pPr>
      <w:r w:rsidRPr="006D3C12">
        <w:rPr>
          <w:rFonts w:asciiTheme="minorHAnsi" w:hAnsiTheme="minorHAnsi"/>
        </w:rPr>
        <w:t xml:space="preserve">Books to help with writing skills for your research can be found on the shelves in the section starting at </w:t>
      </w:r>
      <w:r w:rsidRPr="006D3C12">
        <w:rPr>
          <w:rFonts w:asciiTheme="minorHAnsi" w:hAnsiTheme="minorHAnsi"/>
          <w:bCs/>
        </w:rPr>
        <w:t>808</w:t>
      </w:r>
      <w:r w:rsidRPr="006D3C12">
        <w:rPr>
          <w:rFonts w:asciiTheme="minorHAnsi" w:hAnsiTheme="minorHAnsi"/>
        </w:rPr>
        <w:t xml:space="preserve">. You’ll also </w:t>
      </w:r>
      <w:r>
        <w:rPr>
          <w:rFonts w:asciiTheme="minorHAnsi" w:hAnsiTheme="minorHAnsi"/>
        </w:rPr>
        <w:t>find helpful books in</w:t>
      </w:r>
      <w:r w:rsidRPr="006D3C12">
        <w:rPr>
          <w:rFonts w:asciiTheme="minorHAnsi" w:hAnsiTheme="minorHAnsi"/>
        </w:rPr>
        <w:t xml:space="preserve"> </w:t>
      </w:r>
      <w:r w:rsidRPr="006D3C12">
        <w:rPr>
          <w:rFonts w:asciiTheme="minorHAnsi" w:hAnsiTheme="minorHAnsi"/>
          <w:bCs/>
        </w:rPr>
        <w:t>300.72</w:t>
      </w:r>
      <w:r w:rsidRPr="006D3C12">
        <w:rPr>
          <w:rFonts w:asciiTheme="minorHAnsi" w:hAnsiTheme="minorHAnsi"/>
        </w:rPr>
        <w:t>.</w:t>
      </w:r>
    </w:p>
    <w:p w:rsidR="006D3C12" w:rsidRPr="006D3C12" w:rsidRDefault="006D3C12" w:rsidP="006D3C12">
      <w:pPr>
        <w:pStyle w:val="ListParagraph"/>
        <w:ind w:left="360"/>
        <w:rPr>
          <w:rFonts w:asciiTheme="minorHAnsi" w:hAnsiTheme="minorHAnsi"/>
        </w:rPr>
      </w:pPr>
      <w:r w:rsidRPr="006D3C12">
        <w:rPr>
          <w:rFonts w:asciiTheme="minorHAnsi" w:hAnsiTheme="minorHAnsi"/>
        </w:rPr>
        <w:t xml:space="preserve"> </w:t>
      </w:r>
    </w:p>
    <w:p w:rsidR="006D3C12" w:rsidRPr="006D3C12" w:rsidRDefault="006D3C12" w:rsidP="007E57F6">
      <w:pPr>
        <w:pStyle w:val="ListParagraph"/>
        <w:numPr>
          <w:ilvl w:val="0"/>
          <w:numId w:val="11"/>
        </w:numPr>
        <w:rPr>
          <w:rFonts w:asciiTheme="minorHAnsi" w:hAnsiTheme="minorHAnsi"/>
        </w:rPr>
      </w:pPr>
      <w:r w:rsidRPr="006D3C12">
        <w:rPr>
          <w:rFonts w:asciiTheme="minorHAnsi" w:hAnsiTheme="minorHAnsi"/>
        </w:rPr>
        <w:t>If a book you need is in an</w:t>
      </w:r>
      <w:r w:rsidR="00E3560E">
        <w:rPr>
          <w:rFonts w:asciiTheme="minorHAnsi" w:hAnsiTheme="minorHAnsi"/>
        </w:rPr>
        <w:t xml:space="preserve">other of our Swansea libraries, </w:t>
      </w:r>
      <w:r w:rsidRPr="006D3C12">
        <w:rPr>
          <w:rFonts w:asciiTheme="minorHAnsi" w:hAnsiTheme="minorHAnsi"/>
        </w:rPr>
        <w:t>Townhill Library, Griffith Library or Swa</w:t>
      </w:r>
      <w:r w:rsidR="00E3560E">
        <w:rPr>
          <w:rFonts w:asciiTheme="minorHAnsi" w:hAnsiTheme="minorHAnsi"/>
        </w:rPr>
        <w:t>nsea Business School Library,</w:t>
      </w:r>
      <w:r w:rsidRPr="006D3C12">
        <w:rPr>
          <w:rFonts w:asciiTheme="minorHAnsi" w:hAnsiTheme="minorHAnsi"/>
        </w:rPr>
        <w:t xml:space="preserve"> please </w:t>
      </w:r>
      <w:proofErr w:type="gramStart"/>
      <w:r w:rsidRPr="006D3C12">
        <w:rPr>
          <w:rFonts w:asciiTheme="minorHAnsi" w:hAnsiTheme="minorHAnsi"/>
        </w:rPr>
        <w:t>ask</w:t>
      </w:r>
      <w:proofErr w:type="gramEnd"/>
      <w:r w:rsidRPr="006D3C12">
        <w:rPr>
          <w:rFonts w:asciiTheme="minorHAnsi" w:hAnsiTheme="minorHAnsi"/>
        </w:rPr>
        <w:t xml:space="preserve"> at counter. We can have it sent to Owen Library for you. </w:t>
      </w:r>
    </w:p>
    <w:p w:rsidR="006D3C12" w:rsidRPr="006D3C12" w:rsidRDefault="006D3C12" w:rsidP="006D3C12">
      <w:pPr>
        <w:pStyle w:val="ListParagraph"/>
        <w:rPr>
          <w:rFonts w:asciiTheme="minorHAnsi" w:hAnsiTheme="minorHAnsi"/>
        </w:rPr>
      </w:pPr>
    </w:p>
    <w:p w:rsidR="006D3C12" w:rsidRDefault="006D3C12" w:rsidP="007E57F6">
      <w:pPr>
        <w:pStyle w:val="ListParagraph"/>
        <w:numPr>
          <w:ilvl w:val="0"/>
          <w:numId w:val="11"/>
        </w:numPr>
        <w:rPr>
          <w:rFonts w:asciiTheme="minorHAnsi" w:hAnsiTheme="minorHAnsi"/>
        </w:rPr>
      </w:pPr>
      <w:r w:rsidRPr="006D3C12">
        <w:rPr>
          <w:rFonts w:asciiTheme="minorHAnsi" w:hAnsiTheme="minorHAnsi"/>
        </w:rPr>
        <w:t xml:space="preserve">If you can’t find the book or article you want, please let us know. It may be possible to obtain the item you want using an </w:t>
      </w:r>
      <w:r w:rsidRPr="006D3C12">
        <w:rPr>
          <w:rFonts w:asciiTheme="minorHAnsi" w:hAnsiTheme="minorHAnsi"/>
          <w:bCs/>
        </w:rPr>
        <w:t>Inter Library Loan</w:t>
      </w:r>
      <w:r w:rsidRPr="006D3C12">
        <w:rPr>
          <w:rFonts w:asciiTheme="minorHAnsi" w:hAnsiTheme="minorHAnsi"/>
        </w:rPr>
        <w:t>.</w:t>
      </w:r>
    </w:p>
    <w:p w:rsidR="00434A97" w:rsidRPr="00434A97" w:rsidRDefault="00434A97" w:rsidP="00434A97">
      <w:pPr>
        <w:pStyle w:val="ListParagraph"/>
        <w:rPr>
          <w:rFonts w:asciiTheme="minorHAnsi" w:hAnsiTheme="minorHAnsi"/>
        </w:rPr>
      </w:pPr>
    </w:p>
    <w:p w:rsidR="00434A97" w:rsidRPr="006C6588" w:rsidRDefault="00434A97" w:rsidP="006C6588">
      <w:pPr>
        <w:pStyle w:val="ListParagraph"/>
        <w:numPr>
          <w:ilvl w:val="0"/>
          <w:numId w:val="11"/>
        </w:numPr>
        <w:rPr>
          <w:rFonts w:asciiTheme="minorHAnsi" w:hAnsiTheme="minorHAnsi"/>
        </w:rPr>
      </w:pPr>
      <w:r>
        <w:rPr>
          <w:rFonts w:asciiTheme="minorHAnsi" w:hAnsiTheme="minorHAnsi"/>
        </w:rPr>
        <w:t>You’ll find our opening hours via this link:</w:t>
      </w:r>
      <w:r w:rsidRPr="00434A97">
        <w:t xml:space="preserve"> </w:t>
      </w:r>
      <w:hyperlink r:id="rId32" w:history="1">
        <w:r w:rsidRPr="00E75040">
          <w:rPr>
            <w:rStyle w:val="Hyperlink"/>
            <w:rFonts w:asciiTheme="minorHAnsi" w:hAnsiTheme="minorHAnsi"/>
          </w:rPr>
          <w:t>http://www.uwtsd.ac.uk/swansea-libraries/</w:t>
        </w:r>
      </w:hyperlink>
      <w:r w:rsidR="006C6588">
        <w:rPr>
          <w:rFonts w:asciiTheme="minorHAnsi" w:hAnsiTheme="minorHAnsi"/>
        </w:rPr>
        <w:t xml:space="preserve">  </w:t>
      </w:r>
      <w:r w:rsidRPr="006C6588">
        <w:rPr>
          <w:rFonts w:asciiTheme="minorHAnsi" w:hAnsiTheme="minorHAnsi"/>
        </w:rPr>
        <w:t>If you</w:t>
      </w:r>
      <w:r w:rsidR="00565FC4">
        <w:rPr>
          <w:rFonts w:asciiTheme="minorHAnsi" w:hAnsiTheme="minorHAnsi"/>
        </w:rPr>
        <w:t xml:space="preserve"> are making a special journey</w:t>
      </w:r>
      <w:r w:rsidRPr="006C6588">
        <w:rPr>
          <w:rFonts w:asciiTheme="minorHAnsi" w:hAnsiTheme="minorHAnsi"/>
        </w:rPr>
        <w:t xml:space="preserve"> to the library on a weekend or evening, please ring in advance, in case of library closure.</w:t>
      </w:r>
    </w:p>
    <w:p w:rsidR="007E57F6" w:rsidRPr="007E57F6" w:rsidRDefault="007E57F6" w:rsidP="007E57F6">
      <w:pPr>
        <w:pStyle w:val="ListParagraph"/>
        <w:rPr>
          <w:rFonts w:asciiTheme="minorHAnsi" w:hAnsiTheme="minorHAnsi"/>
        </w:rPr>
      </w:pPr>
    </w:p>
    <w:p w:rsidR="007E57F6" w:rsidRPr="006D3C12" w:rsidRDefault="007E57F6" w:rsidP="007E57F6">
      <w:pPr>
        <w:pStyle w:val="ListParagraph"/>
        <w:rPr>
          <w:rFonts w:asciiTheme="minorHAnsi" w:hAnsiTheme="minorHAnsi"/>
        </w:rPr>
      </w:pPr>
      <w:bookmarkStart w:id="0" w:name="_GoBack"/>
      <w:bookmarkEnd w:id="0"/>
    </w:p>
    <w:p w:rsidR="006D3C12" w:rsidRPr="006D3C12" w:rsidRDefault="006D3C12" w:rsidP="007E57F6">
      <w:pPr>
        <w:pStyle w:val="ListParagraph"/>
        <w:ind w:left="360"/>
        <w:rPr>
          <w:rFonts w:asciiTheme="minorHAnsi" w:hAnsiTheme="minorHAnsi"/>
          <w:b/>
        </w:rPr>
      </w:pPr>
    </w:p>
    <w:p w:rsidR="003A03AC" w:rsidRPr="00E46C36" w:rsidRDefault="003A03AC" w:rsidP="007E57F6">
      <w:pPr>
        <w:pStyle w:val="ListParagraph"/>
        <w:numPr>
          <w:ilvl w:val="0"/>
          <w:numId w:val="4"/>
        </w:numPr>
        <w:rPr>
          <w:rFonts w:asciiTheme="minorHAnsi" w:hAnsiTheme="minorHAnsi"/>
          <w:b/>
        </w:rPr>
      </w:pPr>
      <w:r w:rsidRPr="00E46C36">
        <w:rPr>
          <w:rFonts w:asciiTheme="minorHAnsi" w:hAnsiTheme="minorHAnsi"/>
          <w:b/>
          <w:u w:val="single"/>
        </w:rPr>
        <w:t>My contact details</w:t>
      </w:r>
      <w:r w:rsidRPr="00E46C36">
        <w:rPr>
          <w:rFonts w:asciiTheme="minorHAnsi" w:hAnsiTheme="minorHAnsi"/>
          <w:b/>
        </w:rPr>
        <w:t xml:space="preserve">   </w:t>
      </w:r>
    </w:p>
    <w:p w:rsidR="003A03AC" w:rsidRPr="00E46C36" w:rsidRDefault="003A03AC" w:rsidP="003A03AC">
      <w:pPr>
        <w:pStyle w:val="ListParagraph"/>
        <w:ind w:left="360"/>
        <w:rPr>
          <w:rFonts w:asciiTheme="minorHAnsi" w:hAnsiTheme="minorHAnsi"/>
        </w:rPr>
      </w:pPr>
    </w:p>
    <w:p w:rsidR="002C3E2A" w:rsidRPr="00E46C36" w:rsidRDefault="001C6D99" w:rsidP="007E57F6">
      <w:pPr>
        <w:pStyle w:val="ListParagraph"/>
        <w:numPr>
          <w:ilvl w:val="0"/>
          <w:numId w:val="3"/>
        </w:numPr>
        <w:rPr>
          <w:rFonts w:asciiTheme="minorHAnsi" w:hAnsiTheme="minorHAnsi"/>
        </w:rPr>
      </w:pPr>
      <w:r w:rsidRPr="00E46C36">
        <w:rPr>
          <w:rFonts w:asciiTheme="minorHAnsi" w:hAnsiTheme="minorHAnsi"/>
        </w:rPr>
        <w:t xml:space="preserve">If you need help finding information for your research, </w:t>
      </w:r>
      <w:r w:rsidR="00645B96" w:rsidRPr="00E46C36">
        <w:rPr>
          <w:rFonts w:asciiTheme="minorHAnsi" w:hAnsiTheme="minorHAnsi"/>
        </w:rPr>
        <w:t xml:space="preserve">please </w:t>
      </w:r>
      <w:r w:rsidR="003A03AC" w:rsidRPr="00E46C36">
        <w:rPr>
          <w:rFonts w:asciiTheme="minorHAnsi" w:hAnsiTheme="minorHAnsi"/>
        </w:rPr>
        <w:t xml:space="preserve">contact me by coming into the Owen Library and asking for me at the counter, or </w:t>
      </w:r>
      <w:r w:rsidR="00954B66" w:rsidRPr="00E46C36">
        <w:rPr>
          <w:rFonts w:asciiTheme="minorHAnsi" w:hAnsiTheme="minorHAnsi"/>
        </w:rPr>
        <w:t>telephone</w:t>
      </w:r>
      <w:r w:rsidR="003A03AC" w:rsidRPr="00E46C36">
        <w:rPr>
          <w:rFonts w:asciiTheme="minorHAnsi" w:hAnsiTheme="minorHAnsi"/>
        </w:rPr>
        <w:t xml:space="preserve"> or email.</w:t>
      </w:r>
    </w:p>
    <w:p w:rsidR="00F22998" w:rsidRPr="00E46C36" w:rsidRDefault="00F22998" w:rsidP="00F22998">
      <w:pPr>
        <w:pStyle w:val="ListParagraph"/>
        <w:ind w:left="765"/>
        <w:rPr>
          <w:rFonts w:asciiTheme="minorHAnsi" w:hAnsiTheme="minorHAnsi"/>
        </w:rPr>
      </w:pPr>
    </w:p>
    <w:p w:rsidR="002C3E2A" w:rsidRPr="00E46C36" w:rsidRDefault="00F22998" w:rsidP="002C3E2A">
      <w:pPr>
        <w:pStyle w:val="ListParagraph"/>
        <w:ind w:left="360"/>
        <w:rPr>
          <w:rFonts w:asciiTheme="minorHAnsi" w:hAnsiTheme="minorHAnsi"/>
        </w:rPr>
      </w:pPr>
      <w:r w:rsidRPr="00E46C36">
        <w:rPr>
          <w:rFonts w:asciiTheme="minorHAnsi" w:hAnsiTheme="minorHAnsi"/>
        </w:rPr>
        <w:t xml:space="preserve">      </w:t>
      </w:r>
      <w:r w:rsidR="003A03AC" w:rsidRPr="00E46C36">
        <w:rPr>
          <w:rFonts w:asciiTheme="minorHAnsi" w:hAnsiTheme="minorHAnsi"/>
        </w:rPr>
        <w:t>Suzanne Taylor</w:t>
      </w:r>
      <w:r w:rsidR="002C3E2A" w:rsidRPr="00E46C36">
        <w:rPr>
          <w:rFonts w:asciiTheme="minorHAnsi" w:hAnsiTheme="minorHAnsi"/>
        </w:rPr>
        <w:t xml:space="preserve">         </w:t>
      </w:r>
      <w:r w:rsidR="00A04019" w:rsidRPr="00E46C36">
        <w:rPr>
          <w:rFonts w:asciiTheme="minorHAnsi" w:hAnsiTheme="minorHAnsi"/>
        </w:rPr>
        <w:t xml:space="preserve">Subject </w:t>
      </w:r>
      <w:r w:rsidR="00AB2796" w:rsidRPr="00E46C36">
        <w:rPr>
          <w:rFonts w:asciiTheme="minorHAnsi" w:hAnsiTheme="minorHAnsi"/>
        </w:rPr>
        <w:t xml:space="preserve">Librarian </w:t>
      </w:r>
      <w:r w:rsidR="002C3E2A" w:rsidRPr="00E46C36">
        <w:rPr>
          <w:rFonts w:asciiTheme="minorHAnsi" w:hAnsiTheme="minorHAnsi"/>
        </w:rPr>
        <w:t xml:space="preserve"> </w:t>
      </w:r>
    </w:p>
    <w:p w:rsidR="002C3E2A" w:rsidRPr="00E46C36" w:rsidRDefault="002C3E2A" w:rsidP="002C3E2A">
      <w:pPr>
        <w:pStyle w:val="ListParagraph"/>
        <w:ind w:left="360"/>
        <w:rPr>
          <w:rFonts w:asciiTheme="minorHAnsi" w:hAnsiTheme="minorHAnsi"/>
        </w:rPr>
      </w:pPr>
    </w:p>
    <w:p w:rsidR="00AB2796" w:rsidRPr="00E46C36" w:rsidRDefault="00F22998" w:rsidP="002C3E2A">
      <w:pPr>
        <w:pStyle w:val="ListParagraph"/>
        <w:ind w:left="360"/>
        <w:rPr>
          <w:rFonts w:asciiTheme="minorHAnsi" w:hAnsiTheme="minorHAnsi"/>
        </w:rPr>
      </w:pPr>
      <w:r w:rsidRPr="00E46C36">
        <w:rPr>
          <w:rFonts w:asciiTheme="minorHAnsi" w:hAnsiTheme="minorHAnsi"/>
        </w:rPr>
        <w:t xml:space="preserve">    </w:t>
      </w:r>
      <w:r w:rsidR="002C3E2A" w:rsidRPr="00E46C36">
        <w:rPr>
          <w:rFonts w:asciiTheme="minorHAnsi" w:hAnsiTheme="minorHAnsi"/>
        </w:rPr>
        <w:t xml:space="preserve"> </w:t>
      </w:r>
      <w:r w:rsidR="00AB2796" w:rsidRPr="00E46C36">
        <w:rPr>
          <w:rFonts w:asciiTheme="minorHAnsi" w:hAnsiTheme="minorHAnsi"/>
        </w:rPr>
        <w:t>(</w:t>
      </w:r>
      <w:r w:rsidR="00AB2796" w:rsidRPr="00E46C36">
        <w:rPr>
          <w:rFonts w:asciiTheme="minorHAnsi" w:hAnsiTheme="minorHAnsi" w:cs="Helvetica"/>
          <w:lang w:val="en"/>
        </w:rPr>
        <w:t>01792) 481141</w:t>
      </w:r>
      <w:r w:rsidR="002C3E2A" w:rsidRPr="00E46C36">
        <w:rPr>
          <w:rFonts w:asciiTheme="minorHAnsi" w:hAnsiTheme="minorHAnsi" w:cs="Helvetica"/>
          <w:lang w:val="en"/>
        </w:rPr>
        <w:t xml:space="preserve">     </w:t>
      </w:r>
      <w:r w:rsidR="00AB2796" w:rsidRPr="00E46C36">
        <w:rPr>
          <w:rFonts w:asciiTheme="minorHAnsi" w:hAnsiTheme="minorHAnsi" w:cs="Helvetica"/>
          <w:lang w:val="en"/>
        </w:rPr>
        <w:t xml:space="preserve"> </w:t>
      </w:r>
      <w:hyperlink r:id="rId33" w:history="1">
        <w:r w:rsidR="00C46CE0" w:rsidRPr="00E46C36">
          <w:rPr>
            <w:rStyle w:val="Hyperlink"/>
            <w:rFonts w:asciiTheme="minorHAnsi" w:hAnsiTheme="minorHAnsi" w:cs="Helvetica"/>
            <w:lang w:val="en"/>
          </w:rPr>
          <w:t>suzanne.taylor@uwtsd.ac.uk</w:t>
        </w:r>
      </w:hyperlink>
    </w:p>
    <w:sectPr w:rsidR="00AB2796" w:rsidRPr="00E46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6CA5"/>
    <w:multiLevelType w:val="hybridMultilevel"/>
    <w:tmpl w:val="649E5DFC"/>
    <w:lvl w:ilvl="0" w:tplc="F2902148">
      <w:start w:val="1"/>
      <w:numFmt w:val="bullet"/>
      <w:lvlText w:val=""/>
      <w:lvlJc w:val="left"/>
      <w:pPr>
        <w:tabs>
          <w:tab w:val="num" w:pos="720"/>
        </w:tabs>
        <w:ind w:left="720" w:hanging="360"/>
      </w:pPr>
      <w:rPr>
        <w:rFonts w:ascii="Symbol" w:hAnsi="Symbol" w:hint="default"/>
        <w:color w:val="000000" w:themeColor="text1"/>
      </w:rPr>
    </w:lvl>
    <w:lvl w:ilvl="1" w:tplc="2C18E128" w:tentative="1">
      <w:start w:val="1"/>
      <w:numFmt w:val="bullet"/>
      <w:lvlText w:val=""/>
      <w:lvlJc w:val="left"/>
      <w:pPr>
        <w:tabs>
          <w:tab w:val="num" w:pos="1440"/>
        </w:tabs>
        <w:ind w:left="1440" w:hanging="360"/>
      </w:pPr>
      <w:rPr>
        <w:rFonts w:ascii="Wingdings" w:hAnsi="Wingdings" w:hint="default"/>
      </w:rPr>
    </w:lvl>
    <w:lvl w:ilvl="2" w:tplc="6890E440" w:tentative="1">
      <w:start w:val="1"/>
      <w:numFmt w:val="bullet"/>
      <w:lvlText w:val=""/>
      <w:lvlJc w:val="left"/>
      <w:pPr>
        <w:tabs>
          <w:tab w:val="num" w:pos="2160"/>
        </w:tabs>
        <w:ind w:left="2160" w:hanging="360"/>
      </w:pPr>
      <w:rPr>
        <w:rFonts w:ascii="Wingdings" w:hAnsi="Wingdings" w:hint="default"/>
      </w:rPr>
    </w:lvl>
    <w:lvl w:ilvl="3" w:tplc="06A2AD86" w:tentative="1">
      <w:start w:val="1"/>
      <w:numFmt w:val="bullet"/>
      <w:lvlText w:val=""/>
      <w:lvlJc w:val="left"/>
      <w:pPr>
        <w:tabs>
          <w:tab w:val="num" w:pos="2880"/>
        </w:tabs>
        <w:ind w:left="2880" w:hanging="360"/>
      </w:pPr>
      <w:rPr>
        <w:rFonts w:ascii="Wingdings" w:hAnsi="Wingdings" w:hint="default"/>
      </w:rPr>
    </w:lvl>
    <w:lvl w:ilvl="4" w:tplc="670A46E4" w:tentative="1">
      <w:start w:val="1"/>
      <w:numFmt w:val="bullet"/>
      <w:lvlText w:val=""/>
      <w:lvlJc w:val="left"/>
      <w:pPr>
        <w:tabs>
          <w:tab w:val="num" w:pos="3600"/>
        </w:tabs>
        <w:ind w:left="3600" w:hanging="360"/>
      </w:pPr>
      <w:rPr>
        <w:rFonts w:ascii="Wingdings" w:hAnsi="Wingdings" w:hint="default"/>
      </w:rPr>
    </w:lvl>
    <w:lvl w:ilvl="5" w:tplc="FEEC4502" w:tentative="1">
      <w:start w:val="1"/>
      <w:numFmt w:val="bullet"/>
      <w:lvlText w:val=""/>
      <w:lvlJc w:val="left"/>
      <w:pPr>
        <w:tabs>
          <w:tab w:val="num" w:pos="4320"/>
        </w:tabs>
        <w:ind w:left="4320" w:hanging="360"/>
      </w:pPr>
      <w:rPr>
        <w:rFonts w:ascii="Wingdings" w:hAnsi="Wingdings" w:hint="default"/>
      </w:rPr>
    </w:lvl>
    <w:lvl w:ilvl="6" w:tplc="ED0470EE" w:tentative="1">
      <w:start w:val="1"/>
      <w:numFmt w:val="bullet"/>
      <w:lvlText w:val=""/>
      <w:lvlJc w:val="left"/>
      <w:pPr>
        <w:tabs>
          <w:tab w:val="num" w:pos="5040"/>
        </w:tabs>
        <w:ind w:left="5040" w:hanging="360"/>
      </w:pPr>
      <w:rPr>
        <w:rFonts w:ascii="Wingdings" w:hAnsi="Wingdings" w:hint="default"/>
      </w:rPr>
    </w:lvl>
    <w:lvl w:ilvl="7" w:tplc="E39A05C0" w:tentative="1">
      <w:start w:val="1"/>
      <w:numFmt w:val="bullet"/>
      <w:lvlText w:val=""/>
      <w:lvlJc w:val="left"/>
      <w:pPr>
        <w:tabs>
          <w:tab w:val="num" w:pos="5760"/>
        </w:tabs>
        <w:ind w:left="5760" w:hanging="360"/>
      </w:pPr>
      <w:rPr>
        <w:rFonts w:ascii="Wingdings" w:hAnsi="Wingdings" w:hint="default"/>
      </w:rPr>
    </w:lvl>
    <w:lvl w:ilvl="8" w:tplc="038ED63A" w:tentative="1">
      <w:start w:val="1"/>
      <w:numFmt w:val="bullet"/>
      <w:lvlText w:val=""/>
      <w:lvlJc w:val="left"/>
      <w:pPr>
        <w:tabs>
          <w:tab w:val="num" w:pos="6480"/>
        </w:tabs>
        <w:ind w:left="6480" w:hanging="360"/>
      </w:pPr>
      <w:rPr>
        <w:rFonts w:ascii="Wingdings" w:hAnsi="Wingdings" w:hint="default"/>
      </w:rPr>
    </w:lvl>
  </w:abstractNum>
  <w:abstractNum w:abstractNumId="1">
    <w:nsid w:val="086B1FAB"/>
    <w:multiLevelType w:val="hybridMultilevel"/>
    <w:tmpl w:val="25E2AD40"/>
    <w:lvl w:ilvl="0" w:tplc="F2902148">
      <w:start w:val="1"/>
      <w:numFmt w:val="bullet"/>
      <w:lvlText w:val=""/>
      <w:lvlJc w:val="left"/>
      <w:pPr>
        <w:tabs>
          <w:tab w:val="num" w:pos="720"/>
        </w:tabs>
        <w:ind w:left="720" w:hanging="360"/>
      </w:pPr>
      <w:rPr>
        <w:rFonts w:ascii="Symbol" w:hAnsi="Symbol" w:hint="default"/>
        <w:color w:val="000000" w:themeColor="text1"/>
      </w:rPr>
    </w:lvl>
    <w:lvl w:ilvl="1" w:tplc="64707CB8" w:tentative="1">
      <w:start w:val="1"/>
      <w:numFmt w:val="bullet"/>
      <w:lvlText w:val=""/>
      <w:lvlJc w:val="left"/>
      <w:pPr>
        <w:tabs>
          <w:tab w:val="num" w:pos="1440"/>
        </w:tabs>
        <w:ind w:left="1440" w:hanging="360"/>
      </w:pPr>
      <w:rPr>
        <w:rFonts w:ascii="Wingdings" w:hAnsi="Wingdings" w:hint="default"/>
      </w:rPr>
    </w:lvl>
    <w:lvl w:ilvl="2" w:tplc="FC060D4E" w:tentative="1">
      <w:start w:val="1"/>
      <w:numFmt w:val="bullet"/>
      <w:lvlText w:val=""/>
      <w:lvlJc w:val="left"/>
      <w:pPr>
        <w:tabs>
          <w:tab w:val="num" w:pos="2160"/>
        </w:tabs>
        <w:ind w:left="2160" w:hanging="360"/>
      </w:pPr>
      <w:rPr>
        <w:rFonts w:ascii="Wingdings" w:hAnsi="Wingdings" w:hint="default"/>
      </w:rPr>
    </w:lvl>
    <w:lvl w:ilvl="3" w:tplc="C89A6C26" w:tentative="1">
      <w:start w:val="1"/>
      <w:numFmt w:val="bullet"/>
      <w:lvlText w:val=""/>
      <w:lvlJc w:val="left"/>
      <w:pPr>
        <w:tabs>
          <w:tab w:val="num" w:pos="2880"/>
        </w:tabs>
        <w:ind w:left="2880" w:hanging="360"/>
      </w:pPr>
      <w:rPr>
        <w:rFonts w:ascii="Wingdings" w:hAnsi="Wingdings" w:hint="default"/>
      </w:rPr>
    </w:lvl>
    <w:lvl w:ilvl="4" w:tplc="64DEF0F0" w:tentative="1">
      <w:start w:val="1"/>
      <w:numFmt w:val="bullet"/>
      <w:lvlText w:val=""/>
      <w:lvlJc w:val="left"/>
      <w:pPr>
        <w:tabs>
          <w:tab w:val="num" w:pos="3600"/>
        </w:tabs>
        <w:ind w:left="3600" w:hanging="360"/>
      </w:pPr>
      <w:rPr>
        <w:rFonts w:ascii="Wingdings" w:hAnsi="Wingdings" w:hint="default"/>
      </w:rPr>
    </w:lvl>
    <w:lvl w:ilvl="5" w:tplc="B8C864AA" w:tentative="1">
      <w:start w:val="1"/>
      <w:numFmt w:val="bullet"/>
      <w:lvlText w:val=""/>
      <w:lvlJc w:val="left"/>
      <w:pPr>
        <w:tabs>
          <w:tab w:val="num" w:pos="4320"/>
        </w:tabs>
        <w:ind w:left="4320" w:hanging="360"/>
      </w:pPr>
      <w:rPr>
        <w:rFonts w:ascii="Wingdings" w:hAnsi="Wingdings" w:hint="default"/>
      </w:rPr>
    </w:lvl>
    <w:lvl w:ilvl="6" w:tplc="59BE27F6" w:tentative="1">
      <w:start w:val="1"/>
      <w:numFmt w:val="bullet"/>
      <w:lvlText w:val=""/>
      <w:lvlJc w:val="left"/>
      <w:pPr>
        <w:tabs>
          <w:tab w:val="num" w:pos="5040"/>
        </w:tabs>
        <w:ind w:left="5040" w:hanging="360"/>
      </w:pPr>
      <w:rPr>
        <w:rFonts w:ascii="Wingdings" w:hAnsi="Wingdings" w:hint="default"/>
      </w:rPr>
    </w:lvl>
    <w:lvl w:ilvl="7" w:tplc="7D00F0D8" w:tentative="1">
      <w:start w:val="1"/>
      <w:numFmt w:val="bullet"/>
      <w:lvlText w:val=""/>
      <w:lvlJc w:val="left"/>
      <w:pPr>
        <w:tabs>
          <w:tab w:val="num" w:pos="5760"/>
        </w:tabs>
        <w:ind w:left="5760" w:hanging="360"/>
      </w:pPr>
      <w:rPr>
        <w:rFonts w:ascii="Wingdings" w:hAnsi="Wingdings" w:hint="default"/>
      </w:rPr>
    </w:lvl>
    <w:lvl w:ilvl="8" w:tplc="3A2290B8" w:tentative="1">
      <w:start w:val="1"/>
      <w:numFmt w:val="bullet"/>
      <w:lvlText w:val=""/>
      <w:lvlJc w:val="left"/>
      <w:pPr>
        <w:tabs>
          <w:tab w:val="num" w:pos="6480"/>
        </w:tabs>
        <w:ind w:left="6480" w:hanging="360"/>
      </w:pPr>
      <w:rPr>
        <w:rFonts w:ascii="Wingdings" w:hAnsi="Wingdings" w:hint="default"/>
      </w:rPr>
    </w:lvl>
  </w:abstractNum>
  <w:abstractNum w:abstractNumId="2">
    <w:nsid w:val="0955303F"/>
    <w:multiLevelType w:val="hybridMultilevel"/>
    <w:tmpl w:val="0052B532"/>
    <w:lvl w:ilvl="0" w:tplc="D07CD57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1B558D"/>
    <w:multiLevelType w:val="hybridMultilevel"/>
    <w:tmpl w:val="A30695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CF933E4"/>
    <w:multiLevelType w:val="hybridMultilevel"/>
    <w:tmpl w:val="D900601E"/>
    <w:lvl w:ilvl="0" w:tplc="F290214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505AAD"/>
    <w:multiLevelType w:val="hybridMultilevel"/>
    <w:tmpl w:val="DE9812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nsid w:val="345861F7"/>
    <w:multiLevelType w:val="hybridMultilevel"/>
    <w:tmpl w:val="F4F2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4D2DA5"/>
    <w:multiLevelType w:val="hybridMultilevel"/>
    <w:tmpl w:val="1FA69D26"/>
    <w:lvl w:ilvl="0" w:tplc="08090001">
      <w:start w:val="1"/>
      <w:numFmt w:val="bullet"/>
      <w:lvlText w:val=""/>
      <w:lvlJc w:val="left"/>
      <w:pPr>
        <w:tabs>
          <w:tab w:val="num" w:pos="720"/>
        </w:tabs>
        <w:ind w:left="720" w:hanging="360"/>
      </w:pPr>
      <w:rPr>
        <w:rFonts w:ascii="Symbol" w:hAnsi="Symbol" w:hint="default"/>
      </w:rPr>
    </w:lvl>
    <w:lvl w:ilvl="1" w:tplc="64CC65F6" w:tentative="1">
      <w:start w:val="1"/>
      <w:numFmt w:val="bullet"/>
      <w:lvlText w:val=""/>
      <w:lvlJc w:val="left"/>
      <w:pPr>
        <w:tabs>
          <w:tab w:val="num" w:pos="1440"/>
        </w:tabs>
        <w:ind w:left="1440" w:hanging="360"/>
      </w:pPr>
      <w:rPr>
        <w:rFonts w:ascii="Wingdings" w:hAnsi="Wingdings" w:hint="default"/>
      </w:rPr>
    </w:lvl>
    <w:lvl w:ilvl="2" w:tplc="286E5DFE" w:tentative="1">
      <w:start w:val="1"/>
      <w:numFmt w:val="bullet"/>
      <w:lvlText w:val=""/>
      <w:lvlJc w:val="left"/>
      <w:pPr>
        <w:tabs>
          <w:tab w:val="num" w:pos="2160"/>
        </w:tabs>
        <w:ind w:left="2160" w:hanging="360"/>
      </w:pPr>
      <w:rPr>
        <w:rFonts w:ascii="Wingdings" w:hAnsi="Wingdings" w:hint="default"/>
      </w:rPr>
    </w:lvl>
    <w:lvl w:ilvl="3" w:tplc="4E3E045C" w:tentative="1">
      <w:start w:val="1"/>
      <w:numFmt w:val="bullet"/>
      <w:lvlText w:val=""/>
      <w:lvlJc w:val="left"/>
      <w:pPr>
        <w:tabs>
          <w:tab w:val="num" w:pos="2880"/>
        </w:tabs>
        <w:ind w:left="2880" w:hanging="360"/>
      </w:pPr>
      <w:rPr>
        <w:rFonts w:ascii="Wingdings" w:hAnsi="Wingdings" w:hint="default"/>
      </w:rPr>
    </w:lvl>
    <w:lvl w:ilvl="4" w:tplc="904402BA" w:tentative="1">
      <w:start w:val="1"/>
      <w:numFmt w:val="bullet"/>
      <w:lvlText w:val=""/>
      <w:lvlJc w:val="left"/>
      <w:pPr>
        <w:tabs>
          <w:tab w:val="num" w:pos="3600"/>
        </w:tabs>
        <w:ind w:left="3600" w:hanging="360"/>
      </w:pPr>
      <w:rPr>
        <w:rFonts w:ascii="Wingdings" w:hAnsi="Wingdings" w:hint="default"/>
      </w:rPr>
    </w:lvl>
    <w:lvl w:ilvl="5" w:tplc="FD2C13A8" w:tentative="1">
      <w:start w:val="1"/>
      <w:numFmt w:val="bullet"/>
      <w:lvlText w:val=""/>
      <w:lvlJc w:val="left"/>
      <w:pPr>
        <w:tabs>
          <w:tab w:val="num" w:pos="4320"/>
        </w:tabs>
        <w:ind w:left="4320" w:hanging="360"/>
      </w:pPr>
      <w:rPr>
        <w:rFonts w:ascii="Wingdings" w:hAnsi="Wingdings" w:hint="default"/>
      </w:rPr>
    </w:lvl>
    <w:lvl w:ilvl="6" w:tplc="63BA7732" w:tentative="1">
      <w:start w:val="1"/>
      <w:numFmt w:val="bullet"/>
      <w:lvlText w:val=""/>
      <w:lvlJc w:val="left"/>
      <w:pPr>
        <w:tabs>
          <w:tab w:val="num" w:pos="5040"/>
        </w:tabs>
        <w:ind w:left="5040" w:hanging="360"/>
      </w:pPr>
      <w:rPr>
        <w:rFonts w:ascii="Wingdings" w:hAnsi="Wingdings" w:hint="default"/>
      </w:rPr>
    </w:lvl>
    <w:lvl w:ilvl="7" w:tplc="5748BDEA" w:tentative="1">
      <w:start w:val="1"/>
      <w:numFmt w:val="bullet"/>
      <w:lvlText w:val=""/>
      <w:lvlJc w:val="left"/>
      <w:pPr>
        <w:tabs>
          <w:tab w:val="num" w:pos="5760"/>
        </w:tabs>
        <w:ind w:left="5760" w:hanging="360"/>
      </w:pPr>
      <w:rPr>
        <w:rFonts w:ascii="Wingdings" w:hAnsi="Wingdings" w:hint="default"/>
      </w:rPr>
    </w:lvl>
    <w:lvl w:ilvl="8" w:tplc="4AC02578" w:tentative="1">
      <w:start w:val="1"/>
      <w:numFmt w:val="bullet"/>
      <w:lvlText w:val=""/>
      <w:lvlJc w:val="left"/>
      <w:pPr>
        <w:tabs>
          <w:tab w:val="num" w:pos="6480"/>
        </w:tabs>
        <w:ind w:left="6480" w:hanging="360"/>
      </w:pPr>
      <w:rPr>
        <w:rFonts w:ascii="Wingdings" w:hAnsi="Wingdings" w:hint="default"/>
      </w:rPr>
    </w:lvl>
  </w:abstractNum>
  <w:abstractNum w:abstractNumId="8">
    <w:nsid w:val="3EC015AC"/>
    <w:multiLevelType w:val="hybridMultilevel"/>
    <w:tmpl w:val="51303510"/>
    <w:lvl w:ilvl="0" w:tplc="0E201E26">
      <w:start w:val="1"/>
      <w:numFmt w:val="decimal"/>
      <w:lvlText w:val="%1."/>
      <w:lvlJc w:val="left"/>
      <w:pPr>
        <w:ind w:left="360" w:hanging="360"/>
      </w:pPr>
      <w:rPr>
        <w:rFonts w:hint="default"/>
        <w:b/>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40082BF0"/>
    <w:multiLevelType w:val="hybridMultilevel"/>
    <w:tmpl w:val="82F6B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9D15FEA"/>
    <w:multiLevelType w:val="hybridMultilevel"/>
    <w:tmpl w:val="C87A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D41311F"/>
    <w:multiLevelType w:val="hybridMultilevel"/>
    <w:tmpl w:val="BA804726"/>
    <w:lvl w:ilvl="0" w:tplc="F2902148">
      <w:start w:val="1"/>
      <w:numFmt w:val="bullet"/>
      <w:lvlText w:val=""/>
      <w:lvlJc w:val="left"/>
      <w:pPr>
        <w:ind w:left="1069" w:hanging="360"/>
      </w:pPr>
      <w:rPr>
        <w:rFonts w:ascii="Symbol" w:hAnsi="Symbol" w:hint="default"/>
        <w:color w:val="000000" w:themeColor="text1"/>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nsid w:val="713C670C"/>
    <w:multiLevelType w:val="hybridMultilevel"/>
    <w:tmpl w:val="92FEBDAE"/>
    <w:lvl w:ilvl="0" w:tplc="307ED976">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5"/>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
  </w:num>
  <w:num w:numId="8">
    <w:abstractNumId w:val="7"/>
  </w:num>
  <w:num w:numId="9">
    <w:abstractNumId w:val="6"/>
  </w:num>
  <w:num w:numId="10">
    <w:abstractNumId w:val="9"/>
  </w:num>
  <w:num w:numId="11">
    <w:abstractNumId w:val="0"/>
  </w:num>
  <w:num w:numId="12">
    <w:abstractNumId w:val="4"/>
  </w:num>
  <w:num w:numId="13">
    <w:abstractNumId w:val="1"/>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4AD"/>
    <w:rsid w:val="000073FA"/>
    <w:rsid w:val="000425BA"/>
    <w:rsid w:val="00045CF2"/>
    <w:rsid w:val="00064C1F"/>
    <w:rsid w:val="000C0BB9"/>
    <w:rsid w:val="000F379D"/>
    <w:rsid w:val="00107C22"/>
    <w:rsid w:val="0016159E"/>
    <w:rsid w:val="001839A5"/>
    <w:rsid w:val="001847B4"/>
    <w:rsid w:val="001A68F3"/>
    <w:rsid w:val="001B2664"/>
    <w:rsid w:val="001B2E5D"/>
    <w:rsid w:val="001C6D99"/>
    <w:rsid w:val="001D540C"/>
    <w:rsid w:val="001E77E3"/>
    <w:rsid w:val="002028C6"/>
    <w:rsid w:val="00207BCC"/>
    <w:rsid w:val="002134AD"/>
    <w:rsid w:val="00232F02"/>
    <w:rsid w:val="00246C81"/>
    <w:rsid w:val="002C3E2A"/>
    <w:rsid w:val="00300031"/>
    <w:rsid w:val="00340F3E"/>
    <w:rsid w:val="003415FD"/>
    <w:rsid w:val="003651DC"/>
    <w:rsid w:val="00386951"/>
    <w:rsid w:val="003A03AC"/>
    <w:rsid w:val="004346F4"/>
    <w:rsid w:val="00434A97"/>
    <w:rsid w:val="00442C0F"/>
    <w:rsid w:val="0044422F"/>
    <w:rsid w:val="0044428D"/>
    <w:rsid w:val="00466322"/>
    <w:rsid w:val="004971F6"/>
    <w:rsid w:val="004B4195"/>
    <w:rsid w:val="004D6C9D"/>
    <w:rsid w:val="00510A90"/>
    <w:rsid w:val="0052272B"/>
    <w:rsid w:val="00524251"/>
    <w:rsid w:val="0052666E"/>
    <w:rsid w:val="00547E20"/>
    <w:rsid w:val="00552CCB"/>
    <w:rsid w:val="00554C67"/>
    <w:rsid w:val="00565FC4"/>
    <w:rsid w:val="00566281"/>
    <w:rsid w:val="00575951"/>
    <w:rsid w:val="005810C5"/>
    <w:rsid w:val="00590297"/>
    <w:rsid w:val="00592C5E"/>
    <w:rsid w:val="00597777"/>
    <w:rsid w:val="005A4262"/>
    <w:rsid w:val="005D2426"/>
    <w:rsid w:val="005E1C7B"/>
    <w:rsid w:val="00625AD6"/>
    <w:rsid w:val="00630746"/>
    <w:rsid w:val="00640D1C"/>
    <w:rsid w:val="00645B96"/>
    <w:rsid w:val="00647E5D"/>
    <w:rsid w:val="00690B66"/>
    <w:rsid w:val="00693F2B"/>
    <w:rsid w:val="0069482F"/>
    <w:rsid w:val="00695497"/>
    <w:rsid w:val="006C6588"/>
    <w:rsid w:val="006D3C12"/>
    <w:rsid w:val="006F109A"/>
    <w:rsid w:val="0070782F"/>
    <w:rsid w:val="00725685"/>
    <w:rsid w:val="0073410C"/>
    <w:rsid w:val="007406E3"/>
    <w:rsid w:val="007452FE"/>
    <w:rsid w:val="00766C21"/>
    <w:rsid w:val="007B6329"/>
    <w:rsid w:val="007C7019"/>
    <w:rsid w:val="007D2E5B"/>
    <w:rsid w:val="007D6C4D"/>
    <w:rsid w:val="007E478D"/>
    <w:rsid w:val="007E57F6"/>
    <w:rsid w:val="007E5CFD"/>
    <w:rsid w:val="00823542"/>
    <w:rsid w:val="00830141"/>
    <w:rsid w:val="0084090F"/>
    <w:rsid w:val="00856AF2"/>
    <w:rsid w:val="0089106E"/>
    <w:rsid w:val="008950BE"/>
    <w:rsid w:val="008E2162"/>
    <w:rsid w:val="008E266B"/>
    <w:rsid w:val="00912675"/>
    <w:rsid w:val="0095162D"/>
    <w:rsid w:val="00954B66"/>
    <w:rsid w:val="00962128"/>
    <w:rsid w:val="009A1A61"/>
    <w:rsid w:val="009B61D8"/>
    <w:rsid w:val="009E7073"/>
    <w:rsid w:val="00A04019"/>
    <w:rsid w:val="00A076DB"/>
    <w:rsid w:val="00A2595B"/>
    <w:rsid w:val="00A51403"/>
    <w:rsid w:val="00A516D5"/>
    <w:rsid w:val="00A769B0"/>
    <w:rsid w:val="00A9528A"/>
    <w:rsid w:val="00AA0682"/>
    <w:rsid w:val="00AA3026"/>
    <w:rsid w:val="00AB2796"/>
    <w:rsid w:val="00AB3701"/>
    <w:rsid w:val="00B23078"/>
    <w:rsid w:val="00B72B8A"/>
    <w:rsid w:val="00BA1070"/>
    <w:rsid w:val="00BC20CB"/>
    <w:rsid w:val="00BC716F"/>
    <w:rsid w:val="00BD2720"/>
    <w:rsid w:val="00C46CE0"/>
    <w:rsid w:val="00C667B6"/>
    <w:rsid w:val="00C83DC4"/>
    <w:rsid w:val="00C922BD"/>
    <w:rsid w:val="00C97322"/>
    <w:rsid w:val="00CA70B2"/>
    <w:rsid w:val="00CB5A36"/>
    <w:rsid w:val="00CC3BFE"/>
    <w:rsid w:val="00CD24FE"/>
    <w:rsid w:val="00D02078"/>
    <w:rsid w:val="00D15C0E"/>
    <w:rsid w:val="00D35637"/>
    <w:rsid w:val="00D411B0"/>
    <w:rsid w:val="00D56F56"/>
    <w:rsid w:val="00D62CCA"/>
    <w:rsid w:val="00D77373"/>
    <w:rsid w:val="00DA766A"/>
    <w:rsid w:val="00DB6924"/>
    <w:rsid w:val="00DC6DA2"/>
    <w:rsid w:val="00DE6C1C"/>
    <w:rsid w:val="00E0058D"/>
    <w:rsid w:val="00E3560E"/>
    <w:rsid w:val="00E46C36"/>
    <w:rsid w:val="00E670E1"/>
    <w:rsid w:val="00E70A45"/>
    <w:rsid w:val="00E8510E"/>
    <w:rsid w:val="00E8663D"/>
    <w:rsid w:val="00EB7F2F"/>
    <w:rsid w:val="00EC62DB"/>
    <w:rsid w:val="00EC7074"/>
    <w:rsid w:val="00ED740B"/>
    <w:rsid w:val="00EE51EB"/>
    <w:rsid w:val="00F15AD1"/>
    <w:rsid w:val="00F22998"/>
    <w:rsid w:val="00F23454"/>
    <w:rsid w:val="00F25B8E"/>
    <w:rsid w:val="00F40C70"/>
    <w:rsid w:val="00F57541"/>
    <w:rsid w:val="00F65F96"/>
    <w:rsid w:val="00F71E80"/>
    <w:rsid w:val="00F745A6"/>
    <w:rsid w:val="00F903DE"/>
    <w:rsid w:val="00FD4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66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6E3"/>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7406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7406E3"/>
    <w:rPr>
      <w:color w:val="0000FF"/>
      <w:u w:val="single"/>
    </w:rPr>
  </w:style>
  <w:style w:type="paragraph" w:styleId="BalloonText">
    <w:name w:val="Balloon Text"/>
    <w:basedOn w:val="Normal"/>
    <w:link w:val="BalloonTextChar"/>
    <w:uiPriority w:val="99"/>
    <w:semiHidden/>
    <w:unhideWhenUsed/>
    <w:rsid w:val="00740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6E3"/>
    <w:rPr>
      <w:rFonts w:ascii="Tahoma" w:hAnsi="Tahoma" w:cs="Tahoma"/>
      <w:sz w:val="16"/>
      <w:szCs w:val="16"/>
    </w:rPr>
  </w:style>
  <w:style w:type="character" w:customStyle="1" w:styleId="Heading1Char">
    <w:name w:val="Heading 1 Char"/>
    <w:basedOn w:val="DefaultParagraphFont"/>
    <w:link w:val="Heading1"/>
    <w:uiPriority w:val="9"/>
    <w:rsid w:val="0052666E"/>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7452FE"/>
    <w:rPr>
      <w:color w:val="800080" w:themeColor="followedHyperlink"/>
      <w:u w:val="single"/>
    </w:rPr>
  </w:style>
  <w:style w:type="character" w:styleId="HTMLCite">
    <w:name w:val="HTML Cite"/>
    <w:basedOn w:val="DefaultParagraphFont"/>
    <w:uiPriority w:val="99"/>
    <w:semiHidden/>
    <w:unhideWhenUsed/>
    <w:rsid w:val="00340F3E"/>
    <w:rPr>
      <w:i/>
      <w:iCs/>
    </w:rPr>
  </w:style>
  <w:style w:type="character" w:styleId="Strong">
    <w:name w:val="Strong"/>
    <w:basedOn w:val="DefaultParagraphFont"/>
    <w:uiPriority w:val="22"/>
    <w:qFormat/>
    <w:rsid w:val="001B2664"/>
    <w:rPr>
      <w:b/>
      <w:bCs/>
    </w:rPr>
  </w:style>
  <w:style w:type="character" w:styleId="Emphasis">
    <w:name w:val="Emphasis"/>
    <w:basedOn w:val="DefaultParagraphFont"/>
    <w:uiPriority w:val="20"/>
    <w:qFormat/>
    <w:rsid w:val="00D77373"/>
    <w:rPr>
      <w:b/>
      <w:bCs/>
      <w:i w:val="0"/>
      <w:iCs w:val="0"/>
    </w:rPr>
  </w:style>
  <w:style w:type="character" w:customStyle="1" w:styleId="st1">
    <w:name w:val="st1"/>
    <w:basedOn w:val="DefaultParagraphFont"/>
    <w:rsid w:val="00D773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66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6E3"/>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7406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7406E3"/>
    <w:rPr>
      <w:color w:val="0000FF"/>
      <w:u w:val="single"/>
    </w:rPr>
  </w:style>
  <w:style w:type="paragraph" w:styleId="BalloonText">
    <w:name w:val="Balloon Text"/>
    <w:basedOn w:val="Normal"/>
    <w:link w:val="BalloonTextChar"/>
    <w:uiPriority w:val="99"/>
    <w:semiHidden/>
    <w:unhideWhenUsed/>
    <w:rsid w:val="00740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6E3"/>
    <w:rPr>
      <w:rFonts w:ascii="Tahoma" w:hAnsi="Tahoma" w:cs="Tahoma"/>
      <w:sz w:val="16"/>
      <w:szCs w:val="16"/>
    </w:rPr>
  </w:style>
  <w:style w:type="character" w:customStyle="1" w:styleId="Heading1Char">
    <w:name w:val="Heading 1 Char"/>
    <w:basedOn w:val="DefaultParagraphFont"/>
    <w:link w:val="Heading1"/>
    <w:uiPriority w:val="9"/>
    <w:rsid w:val="0052666E"/>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7452FE"/>
    <w:rPr>
      <w:color w:val="800080" w:themeColor="followedHyperlink"/>
      <w:u w:val="single"/>
    </w:rPr>
  </w:style>
  <w:style w:type="character" w:styleId="HTMLCite">
    <w:name w:val="HTML Cite"/>
    <w:basedOn w:val="DefaultParagraphFont"/>
    <w:uiPriority w:val="99"/>
    <w:semiHidden/>
    <w:unhideWhenUsed/>
    <w:rsid w:val="00340F3E"/>
    <w:rPr>
      <w:i/>
      <w:iCs/>
    </w:rPr>
  </w:style>
  <w:style w:type="character" w:styleId="Strong">
    <w:name w:val="Strong"/>
    <w:basedOn w:val="DefaultParagraphFont"/>
    <w:uiPriority w:val="22"/>
    <w:qFormat/>
    <w:rsid w:val="001B2664"/>
    <w:rPr>
      <w:b/>
      <w:bCs/>
    </w:rPr>
  </w:style>
  <w:style w:type="character" w:styleId="Emphasis">
    <w:name w:val="Emphasis"/>
    <w:basedOn w:val="DefaultParagraphFont"/>
    <w:uiPriority w:val="20"/>
    <w:qFormat/>
    <w:rsid w:val="00D77373"/>
    <w:rPr>
      <w:b/>
      <w:bCs/>
      <w:i w:val="0"/>
      <w:iCs w:val="0"/>
    </w:rPr>
  </w:style>
  <w:style w:type="character" w:customStyle="1" w:styleId="st1">
    <w:name w:val="st1"/>
    <w:basedOn w:val="DefaultParagraphFont"/>
    <w:rsid w:val="00D77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1547">
      <w:bodyDiv w:val="1"/>
      <w:marLeft w:val="0"/>
      <w:marRight w:val="0"/>
      <w:marTop w:val="0"/>
      <w:marBottom w:val="0"/>
      <w:divBdr>
        <w:top w:val="none" w:sz="0" w:space="0" w:color="auto"/>
        <w:left w:val="none" w:sz="0" w:space="0" w:color="auto"/>
        <w:bottom w:val="none" w:sz="0" w:space="0" w:color="auto"/>
        <w:right w:val="none" w:sz="0" w:space="0" w:color="auto"/>
      </w:divBdr>
    </w:div>
    <w:div w:id="159197058">
      <w:bodyDiv w:val="1"/>
      <w:marLeft w:val="0"/>
      <w:marRight w:val="0"/>
      <w:marTop w:val="0"/>
      <w:marBottom w:val="0"/>
      <w:divBdr>
        <w:top w:val="none" w:sz="0" w:space="0" w:color="auto"/>
        <w:left w:val="none" w:sz="0" w:space="0" w:color="auto"/>
        <w:bottom w:val="none" w:sz="0" w:space="0" w:color="auto"/>
        <w:right w:val="none" w:sz="0" w:space="0" w:color="auto"/>
      </w:divBdr>
      <w:divsChild>
        <w:div w:id="25838604">
          <w:marLeft w:val="547"/>
          <w:marRight w:val="0"/>
          <w:marTop w:val="0"/>
          <w:marBottom w:val="0"/>
          <w:divBdr>
            <w:top w:val="none" w:sz="0" w:space="0" w:color="auto"/>
            <w:left w:val="none" w:sz="0" w:space="0" w:color="auto"/>
            <w:bottom w:val="none" w:sz="0" w:space="0" w:color="auto"/>
            <w:right w:val="none" w:sz="0" w:space="0" w:color="auto"/>
          </w:divBdr>
        </w:div>
        <w:div w:id="931594480">
          <w:marLeft w:val="547"/>
          <w:marRight w:val="0"/>
          <w:marTop w:val="0"/>
          <w:marBottom w:val="0"/>
          <w:divBdr>
            <w:top w:val="none" w:sz="0" w:space="0" w:color="auto"/>
            <w:left w:val="none" w:sz="0" w:space="0" w:color="auto"/>
            <w:bottom w:val="none" w:sz="0" w:space="0" w:color="auto"/>
            <w:right w:val="none" w:sz="0" w:space="0" w:color="auto"/>
          </w:divBdr>
        </w:div>
        <w:div w:id="68578819">
          <w:marLeft w:val="547"/>
          <w:marRight w:val="0"/>
          <w:marTop w:val="0"/>
          <w:marBottom w:val="0"/>
          <w:divBdr>
            <w:top w:val="none" w:sz="0" w:space="0" w:color="auto"/>
            <w:left w:val="none" w:sz="0" w:space="0" w:color="auto"/>
            <w:bottom w:val="none" w:sz="0" w:space="0" w:color="auto"/>
            <w:right w:val="none" w:sz="0" w:space="0" w:color="auto"/>
          </w:divBdr>
        </w:div>
      </w:divsChild>
    </w:div>
    <w:div w:id="271785204">
      <w:bodyDiv w:val="1"/>
      <w:marLeft w:val="0"/>
      <w:marRight w:val="0"/>
      <w:marTop w:val="0"/>
      <w:marBottom w:val="0"/>
      <w:divBdr>
        <w:top w:val="none" w:sz="0" w:space="0" w:color="auto"/>
        <w:left w:val="none" w:sz="0" w:space="0" w:color="auto"/>
        <w:bottom w:val="none" w:sz="0" w:space="0" w:color="auto"/>
        <w:right w:val="none" w:sz="0" w:space="0" w:color="auto"/>
      </w:divBdr>
      <w:divsChild>
        <w:div w:id="1715348853">
          <w:marLeft w:val="0"/>
          <w:marRight w:val="0"/>
          <w:marTop w:val="0"/>
          <w:marBottom w:val="0"/>
          <w:divBdr>
            <w:top w:val="none" w:sz="0" w:space="0" w:color="auto"/>
            <w:left w:val="none" w:sz="0" w:space="0" w:color="auto"/>
            <w:bottom w:val="none" w:sz="0" w:space="0" w:color="auto"/>
            <w:right w:val="none" w:sz="0" w:space="0" w:color="auto"/>
          </w:divBdr>
          <w:divsChild>
            <w:div w:id="1401096208">
              <w:marLeft w:val="0"/>
              <w:marRight w:val="0"/>
              <w:marTop w:val="0"/>
              <w:marBottom w:val="0"/>
              <w:divBdr>
                <w:top w:val="none" w:sz="0" w:space="0" w:color="auto"/>
                <w:left w:val="none" w:sz="0" w:space="0" w:color="auto"/>
                <w:bottom w:val="none" w:sz="0" w:space="0" w:color="auto"/>
                <w:right w:val="none" w:sz="0" w:space="0" w:color="auto"/>
              </w:divBdr>
              <w:divsChild>
                <w:div w:id="2927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1266">
      <w:bodyDiv w:val="1"/>
      <w:marLeft w:val="0"/>
      <w:marRight w:val="0"/>
      <w:marTop w:val="0"/>
      <w:marBottom w:val="0"/>
      <w:divBdr>
        <w:top w:val="none" w:sz="0" w:space="0" w:color="auto"/>
        <w:left w:val="none" w:sz="0" w:space="0" w:color="auto"/>
        <w:bottom w:val="none" w:sz="0" w:space="0" w:color="auto"/>
        <w:right w:val="none" w:sz="0" w:space="0" w:color="auto"/>
      </w:divBdr>
    </w:div>
    <w:div w:id="460348530">
      <w:bodyDiv w:val="1"/>
      <w:marLeft w:val="0"/>
      <w:marRight w:val="0"/>
      <w:marTop w:val="0"/>
      <w:marBottom w:val="0"/>
      <w:divBdr>
        <w:top w:val="none" w:sz="0" w:space="0" w:color="auto"/>
        <w:left w:val="none" w:sz="0" w:space="0" w:color="auto"/>
        <w:bottom w:val="none" w:sz="0" w:space="0" w:color="auto"/>
        <w:right w:val="none" w:sz="0" w:space="0" w:color="auto"/>
      </w:divBdr>
    </w:div>
    <w:div w:id="583951775">
      <w:bodyDiv w:val="1"/>
      <w:marLeft w:val="0"/>
      <w:marRight w:val="0"/>
      <w:marTop w:val="0"/>
      <w:marBottom w:val="0"/>
      <w:divBdr>
        <w:top w:val="none" w:sz="0" w:space="0" w:color="auto"/>
        <w:left w:val="none" w:sz="0" w:space="0" w:color="auto"/>
        <w:bottom w:val="none" w:sz="0" w:space="0" w:color="auto"/>
        <w:right w:val="none" w:sz="0" w:space="0" w:color="auto"/>
      </w:divBdr>
    </w:div>
    <w:div w:id="1230771632">
      <w:bodyDiv w:val="1"/>
      <w:marLeft w:val="0"/>
      <w:marRight w:val="0"/>
      <w:marTop w:val="0"/>
      <w:marBottom w:val="0"/>
      <w:divBdr>
        <w:top w:val="none" w:sz="0" w:space="0" w:color="auto"/>
        <w:left w:val="none" w:sz="0" w:space="0" w:color="auto"/>
        <w:bottom w:val="none" w:sz="0" w:space="0" w:color="auto"/>
        <w:right w:val="none" w:sz="0" w:space="0" w:color="auto"/>
      </w:divBdr>
      <w:divsChild>
        <w:div w:id="1578205001">
          <w:marLeft w:val="806"/>
          <w:marRight w:val="0"/>
          <w:marTop w:val="0"/>
          <w:marBottom w:val="0"/>
          <w:divBdr>
            <w:top w:val="none" w:sz="0" w:space="0" w:color="auto"/>
            <w:left w:val="none" w:sz="0" w:space="0" w:color="auto"/>
            <w:bottom w:val="none" w:sz="0" w:space="0" w:color="auto"/>
            <w:right w:val="none" w:sz="0" w:space="0" w:color="auto"/>
          </w:divBdr>
        </w:div>
      </w:divsChild>
    </w:div>
    <w:div w:id="1302878461">
      <w:bodyDiv w:val="1"/>
      <w:marLeft w:val="0"/>
      <w:marRight w:val="0"/>
      <w:marTop w:val="0"/>
      <w:marBottom w:val="0"/>
      <w:divBdr>
        <w:top w:val="none" w:sz="0" w:space="0" w:color="auto"/>
        <w:left w:val="none" w:sz="0" w:space="0" w:color="auto"/>
        <w:bottom w:val="none" w:sz="0" w:space="0" w:color="auto"/>
        <w:right w:val="none" w:sz="0" w:space="0" w:color="auto"/>
      </w:divBdr>
      <w:divsChild>
        <w:div w:id="225384208">
          <w:marLeft w:val="547"/>
          <w:marRight w:val="0"/>
          <w:marTop w:val="0"/>
          <w:marBottom w:val="0"/>
          <w:divBdr>
            <w:top w:val="none" w:sz="0" w:space="0" w:color="auto"/>
            <w:left w:val="none" w:sz="0" w:space="0" w:color="auto"/>
            <w:bottom w:val="none" w:sz="0" w:space="0" w:color="auto"/>
            <w:right w:val="none" w:sz="0" w:space="0" w:color="auto"/>
          </w:divBdr>
        </w:div>
      </w:divsChild>
    </w:div>
    <w:div w:id="1359232402">
      <w:bodyDiv w:val="1"/>
      <w:marLeft w:val="0"/>
      <w:marRight w:val="0"/>
      <w:marTop w:val="0"/>
      <w:marBottom w:val="0"/>
      <w:divBdr>
        <w:top w:val="none" w:sz="0" w:space="0" w:color="auto"/>
        <w:left w:val="none" w:sz="0" w:space="0" w:color="auto"/>
        <w:bottom w:val="none" w:sz="0" w:space="0" w:color="auto"/>
        <w:right w:val="none" w:sz="0" w:space="0" w:color="auto"/>
      </w:divBdr>
      <w:divsChild>
        <w:div w:id="975911028">
          <w:marLeft w:val="547"/>
          <w:marRight w:val="0"/>
          <w:marTop w:val="0"/>
          <w:marBottom w:val="0"/>
          <w:divBdr>
            <w:top w:val="none" w:sz="0" w:space="0" w:color="auto"/>
            <w:left w:val="none" w:sz="0" w:space="0" w:color="auto"/>
            <w:bottom w:val="none" w:sz="0" w:space="0" w:color="auto"/>
            <w:right w:val="none" w:sz="0" w:space="0" w:color="auto"/>
          </w:divBdr>
        </w:div>
      </w:divsChild>
    </w:div>
    <w:div w:id="1678727744">
      <w:bodyDiv w:val="1"/>
      <w:marLeft w:val="0"/>
      <w:marRight w:val="0"/>
      <w:marTop w:val="0"/>
      <w:marBottom w:val="0"/>
      <w:divBdr>
        <w:top w:val="none" w:sz="0" w:space="0" w:color="auto"/>
        <w:left w:val="none" w:sz="0" w:space="0" w:color="auto"/>
        <w:bottom w:val="none" w:sz="0" w:space="0" w:color="auto"/>
        <w:right w:val="none" w:sz="0" w:space="0" w:color="auto"/>
      </w:divBdr>
      <w:divsChild>
        <w:div w:id="1340236960">
          <w:marLeft w:val="547"/>
          <w:marRight w:val="0"/>
          <w:marTop w:val="0"/>
          <w:marBottom w:val="0"/>
          <w:divBdr>
            <w:top w:val="none" w:sz="0" w:space="0" w:color="auto"/>
            <w:left w:val="none" w:sz="0" w:space="0" w:color="auto"/>
            <w:bottom w:val="none" w:sz="0" w:space="0" w:color="auto"/>
            <w:right w:val="none" w:sz="0" w:space="0" w:color="auto"/>
          </w:divBdr>
        </w:div>
        <w:div w:id="16126596">
          <w:marLeft w:val="547"/>
          <w:marRight w:val="0"/>
          <w:marTop w:val="0"/>
          <w:marBottom w:val="0"/>
          <w:divBdr>
            <w:top w:val="none" w:sz="0" w:space="0" w:color="auto"/>
            <w:left w:val="none" w:sz="0" w:space="0" w:color="auto"/>
            <w:bottom w:val="none" w:sz="0" w:space="0" w:color="auto"/>
            <w:right w:val="none" w:sz="0" w:space="0" w:color="auto"/>
          </w:divBdr>
        </w:div>
      </w:divsChild>
    </w:div>
    <w:div w:id="1783454645">
      <w:bodyDiv w:val="1"/>
      <w:marLeft w:val="0"/>
      <w:marRight w:val="0"/>
      <w:marTop w:val="0"/>
      <w:marBottom w:val="0"/>
      <w:divBdr>
        <w:top w:val="none" w:sz="0" w:space="0" w:color="auto"/>
        <w:left w:val="none" w:sz="0" w:space="0" w:color="auto"/>
        <w:bottom w:val="none" w:sz="0" w:space="0" w:color="auto"/>
        <w:right w:val="none" w:sz="0" w:space="0" w:color="auto"/>
      </w:divBdr>
    </w:div>
    <w:div w:id="1803888830">
      <w:bodyDiv w:val="1"/>
      <w:marLeft w:val="0"/>
      <w:marRight w:val="0"/>
      <w:marTop w:val="0"/>
      <w:marBottom w:val="0"/>
      <w:divBdr>
        <w:top w:val="none" w:sz="0" w:space="0" w:color="auto"/>
        <w:left w:val="none" w:sz="0" w:space="0" w:color="auto"/>
        <w:bottom w:val="none" w:sz="0" w:space="0" w:color="auto"/>
        <w:right w:val="none" w:sz="0" w:space="0" w:color="auto"/>
      </w:divBdr>
      <w:divsChild>
        <w:div w:id="1466847648">
          <w:marLeft w:val="547"/>
          <w:marRight w:val="0"/>
          <w:marTop w:val="0"/>
          <w:marBottom w:val="0"/>
          <w:divBdr>
            <w:top w:val="none" w:sz="0" w:space="0" w:color="auto"/>
            <w:left w:val="none" w:sz="0" w:space="0" w:color="auto"/>
            <w:bottom w:val="none" w:sz="0" w:space="0" w:color="auto"/>
            <w:right w:val="none" w:sz="0" w:space="0" w:color="auto"/>
          </w:divBdr>
        </w:div>
        <w:div w:id="2082172728">
          <w:marLeft w:val="547"/>
          <w:marRight w:val="0"/>
          <w:marTop w:val="0"/>
          <w:marBottom w:val="0"/>
          <w:divBdr>
            <w:top w:val="none" w:sz="0" w:space="0" w:color="auto"/>
            <w:left w:val="none" w:sz="0" w:space="0" w:color="auto"/>
            <w:bottom w:val="none" w:sz="0" w:space="0" w:color="auto"/>
            <w:right w:val="none" w:sz="0" w:space="0" w:color="auto"/>
          </w:divBdr>
        </w:div>
        <w:div w:id="2012636260">
          <w:marLeft w:val="547"/>
          <w:marRight w:val="0"/>
          <w:marTop w:val="0"/>
          <w:marBottom w:val="0"/>
          <w:divBdr>
            <w:top w:val="none" w:sz="0" w:space="0" w:color="auto"/>
            <w:left w:val="none" w:sz="0" w:space="0" w:color="auto"/>
            <w:bottom w:val="none" w:sz="0" w:space="0" w:color="auto"/>
            <w:right w:val="none" w:sz="0" w:space="0" w:color="auto"/>
          </w:divBdr>
        </w:div>
      </w:divsChild>
    </w:div>
    <w:div w:id="1842164395">
      <w:bodyDiv w:val="1"/>
      <w:marLeft w:val="0"/>
      <w:marRight w:val="0"/>
      <w:marTop w:val="0"/>
      <w:marBottom w:val="0"/>
      <w:divBdr>
        <w:top w:val="none" w:sz="0" w:space="0" w:color="auto"/>
        <w:left w:val="none" w:sz="0" w:space="0" w:color="auto"/>
        <w:bottom w:val="none" w:sz="0" w:space="0" w:color="auto"/>
        <w:right w:val="none" w:sz="0" w:space="0" w:color="auto"/>
      </w:divBdr>
    </w:div>
    <w:div w:id="1853177278">
      <w:bodyDiv w:val="1"/>
      <w:marLeft w:val="0"/>
      <w:marRight w:val="0"/>
      <w:marTop w:val="0"/>
      <w:marBottom w:val="0"/>
      <w:divBdr>
        <w:top w:val="none" w:sz="0" w:space="0" w:color="auto"/>
        <w:left w:val="none" w:sz="0" w:space="0" w:color="auto"/>
        <w:bottom w:val="none" w:sz="0" w:space="0" w:color="auto"/>
        <w:right w:val="none" w:sz="0" w:space="0" w:color="auto"/>
      </w:divBdr>
    </w:div>
    <w:div w:id="1917518786">
      <w:bodyDiv w:val="1"/>
      <w:marLeft w:val="0"/>
      <w:marRight w:val="0"/>
      <w:marTop w:val="0"/>
      <w:marBottom w:val="0"/>
      <w:divBdr>
        <w:top w:val="none" w:sz="0" w:space="0" w:color="auto"/>
        <w:left w:val="none" w:sz="0" w:space="0" w:color="auto"/>
        <w:bottom w:val="none" w:sz="0" w:space="0" w:color="auto"/>
        <w:right w:val="none" w:sz="0" w:space="0" w:color="auto"/>
      </w:divBdr>
      <w:divsChild>
        <w:div w:id="1384670308">
          <w:marLeft w:val="547"/>
          <w:marRight w:val="0"/>
          <w:marTop w:val="0"/>
          <w:marBottom w:val="0"/>
          <w:divBdr>
            <w:top w:val="none" w:sz="0" w:space="0" w:color="auto"/>
            <w:left w:val="none" w:sz="0" w:space="0" w:color="auto"/>
            <w:bottom w:val="none" w:sz="0" w:space="0" w:color="auto"/>
            <w:right w:val="none" w:sz="0" w:space="0" w:color="auto"/>
          </w:divBdr>
        </w:div>
        <w:div w:id="1750423702">
          <w:marLeft w:val="547"/>
          <w:marRight w:val="0"/>
          <w:marTop w:val="0"/>
          <w:marBottom w:val="0"/>
          <w:divBdr>
            <w:top w:val="none" w:sz="0" w:space="0" w:color="auto"/>
            <w:left w:val="none" w:sz="0" w:space="0" w:color="auto"/>
            <w:bottom w:val="none" w:sz="0" w:space="0" w:color="auto"/>
            <w:right w:val="none" w:sz="0" w:space="0" w:color="auto"/>
          </w:divBdr>
        </w:div>
        <w:div w:id="105738744">
          <w:marLeft w:val="547"/>
          <w:marRight w:val="0"/>
          <w:marTop w:val="0"/>
          <w:marBottom w:val="0"/>
          <w:divBdr>
            <w:top w:val="none" w:sz="0" w:space="0" w:color="auto"/>
            <w:left w:val="none" w:sz="0" w:space="0" w:color="auto"/>
            <w:bottom w:val="none" w:sz="0" w:space="0" w:color="auto"/>
            <w:right w:val="none" w:sz="0" w:space="0" w:color="auto"/>
          </w:divBdr>
        </w:div>
      </w:divsChild>
    </w:div>
    <w:div w:id="1988706978">
      <w:bodyDiv w:val="1"/>
      <w:marLeft w:val="0"/>
      <w:marRight w:val="0"/>
      <w:marTop w:val="0"/>
      <w:marBottom w:val="0"/>
      <w:divBdr>
        <w:top w:val="none" w:sz="0" w:space="0" w:color="auto"/>
        <w:left w:val="none" w:sz="0" w:space="0" w:color="auto"/>
        <w:bottom w:val="none" w:sz="0" w:space="0" w:color="auto"/>
        <w:right w:val="none" w:sz="0" w:space="0" w:color="auto"/>
      </w:divBdr>
    </w:div>
    <w:div w:id="2034959234">
      <w:bodyDiv w:val="1"/>
      <w:marLeft w:val="0"/>
      <w:marRight w:val="0"/>
      <w:marTop w:val="0"/>
      <w:marBottom w:val="0"/>
      <w:divBdr>
        <w:top w:val="none" w:sz="0" w:space="0" w:color="auto"/>
        <w:left w:val="none" w:sz="0" w:space="0" w:color="auto"/>
        <w:bottom w:val="none" w:sz="0" w:space="0" w:color="auto"/>
        <w:right w:val="none" w:sz="0" w:space="0" w:color="auto"/>
      </w:divBdr>
    </w:div>
    <w:div w:id="2096121247">
      <w:bodyDiv w:val="1"/>
      <w:marLeft w:val="0"/>
      <w:marRight w:val="0"/>
      <w:marTop w:val="0"/>
      <w:marBottom w:val="0"/>
      <w:divBdr>
        <w:top w:val="none" w:sz="0" w:space="0" w:color="auto"/>
        <w:left w:val="none" w:sz="0" w:space="0" w:color="auto"/>
        <w:bottom w:val="none" w:sz="0" w:space="0" w:color="auto"/>
        <w:right w:val="none" w:sz="0" w:space="0" w:color="auto"/>
      </w:divBdr>
      <w:divsChild>
        <w:div w:id="1546258214">
          <w:marLeft w:val="547"/>
          <w:marRight w:val="0"/>
          <w:marTop w:val="0"/>
          <w:marBottom w:val="0"/>
          <w:divBdr>
            <w:top w:val="none" w:sz="0" w:space="0" w:color="auto"/>
            <w:left w:val="none" w:sz="0" w:space="0" w:color="auto"/>
            <w:bottom w:val="none" w:sz="0" w:space="0" w:color="auto"/>
            <w:right w:val="none" w:sz="0" w:space="0" w:color="auto"/>
          </w:divBdr>
        </w:div>
        <w:div w:id="1335571320">
          <w:marLeft w:val="547"/>
          <w:marRight w:val="0"/>
          <w:marTop w:val="0"/>
          <w:marBottom w:val="0"/>
          <w:divBdr>
            <w:top w:val="none" w:sz="0" w:space="0" w:color="auto"/>
            <w:left w:val="none" w:sz="0" w:space="0" w:color="auto"/>
            <w:bottom w:val="none" w:sz="0" w:space="0" w:color="auto"/>
            <w:right w:val="none" w:sz="0" w:space="0" w:color="auto"/>
          </w:divBdr>
        </w:div>
        <w:div w:id="1981880830">
          <w:marLeft w:val="720"/>
          <w:marRight w:val="0"/>
          <w:marTop w:val="0"/>
          <w:marBottom w:val="0"/>
          <w:divBdr>
            <w:top w:val="none" w:sz="0" w:space="0" w:color="auto"/>
            <w:left w:val="none" w:sz="0" w:space="0" w:color="auto"/>
            <w:bottom w:val="none" w:sz="0" w:space="0" w:color="auto"/>
            <w:right w:val="none" w:sz="0" w:space="0" w:color="auto"/>
          </w:divBdr>
        </w:div>
        <w:div w:id="190244632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library/" TargetMode="External"/><Relationship Id="rId13" Type="http://schemas.openxmlformats.org/officeDocument/2006/relationships/hyperlink" Target="http://swanseamet.summon.serialssolutions.com/" TargetMode="External"/><Relationship Id="rId18" Type="http://schemas.openxmlformats.org/officeDocument/2006/relationships/hyperlink" Target="http://www.brookes.ac.uk/library/webeval.html" TargetMode="External"/><Relationship Id="rId26" Type="http://schemas.openxmlformats.org/officeDocument/2006/relationships/hyperlink" Target="http://ora.ox.ac.uk/" TargetMode="External"/><Relationship Id="rId3" Type="http://schemas.microsoft.com/office/2007/relationships/stylesWithEffects" Target="stylesWithEffects.xml"/><Relationship Id="rId21" Type="http://schemas.openxmlformats.org/officeDocument/2006/relationships/hyperlink" Target="http://www.tandfonline.com/page/help/account-features" TargetMode="External"/><Relationship Id="rId34" Type="http://schemas.openxmlformats.org/officeDocument/2006/relationships/fontTable" Target="fontTable.xml"/><Relationship Id="rId7" Type="http://schemas.openxmlformats.org/officeDocument/2006/relationships/hyperlink" Target="http://www.uwtsd.ac.uk/" TargetMode="External"/><Relationship Id="rId12" Type="http://schemas.openxmlformats.org/officeDocument/2006/relationships/hyperlink" Target="http://www.uwtsd.ac.uk/library/" TargetMode="External"/><Relationship Id="rId17" Type="http://schemas.openxmlformats.org/officeDocument/2006/relationships/hyperlink" Target="http://welshjournals.llgc.org.uk/content/students" TargetMode="External"/><Relationship Id="rId25" Type="http://schemas.openxmlformats.org/officeDocument/2006/relationships/hyperlink" Target="http://ora.ox.ac.uk/" TargetMode="External"/><Relationship Id="rId33" Type="http://schemas.openxmlformats.org/officeDocument/2006/relationships/hyperlink" Target="mailto:suzanne.taylor@uwtsd.ac.uk" TargetMode="External"/><Relationship Id="rId2" Type="http://schemas.openxmlformats.org/officeDocument/2006/relationships/styles" Target="styles.xml"/><Relationship Id="rId16" Type="http://schemas.openxmlformats.org/officeDocument/2006/relationships/hyperlink" Target="http://www.uwtsd.ac.uk/library/online-library/swansea-online-library/databases-a-z/" TargetMode="External"/><Relationship Id="rId20" Type="http://schemas.openxmlformats.org/officeDocument/2006/relationships/hyperlink" Target="https://uk.sagepub.com/en-gb/eur/email-alerts" TargetMode="External"/><Relationship Id="rId29" Type="http://schemas.openxmlformats.org/officeDocument/2006/relationships/hyperlink" Target="http://www.exeter.ac.uk/esi/research/"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2.png"/><Relationship Id="rId24" Type="http://schemas.openxmlformats.org/officeDocument/2006/relationships/hyperlink" Target="https://www.repository.cam.ac.uk/" TargetMode="External"/><Relationship Id="rId32" Type="http://schemas.openxmlformats.org/officeDocument/2006/relationships/hyperlink" Target="http://www.uwtsd.ac.uk/swansea-libraries/" TargetMode="External"/><Relationship Id="rId5" Type="http://schemas.openxmlformats.org/officeDocument/2006/relationships/webSettings" Target="webSettings.xml"/><Relationship Id="rId15" Type="http://schemas.openxmlformats.org/officeDocument/2006/relationships/image" Target="media/image30.png"/><Relationship Id="rId23" Type="http://schemas.openxmlformats.org/officeDocument/2006/relationships/hyperlink" Target="http://nora.nerc.ac.uk/" TargetMode="External"/><Relationship Id="rId28" Type="http://schemas.openxmlformats.org/officeDocument/2006/relationships/hyperlink" Target="http://cadair.aber.ac.uk/dspace/" TargetMode="External"/><Relationship Id="rId10" Type="http://schemas.openxmlformats.org/officeDocument/2006/relationships/hyperlink" Target="mailto:ITServiceDesk@uwtsd.ac.uk" TargetMode="External"/><Relationship Id="rId19" Type="http://schemas.openxmlformats.org/officeDocument/2006/relationships/hyperlink" Target="http://www.sconul.ac.uk/sconul-access" TargetMode="External"/><Relationship Id="rId31" Type="http://schemas.openxmlformats.org/officeDocument/2006/relationships/hyperlink" Target="https://delicious.com/" TargetMode="External"/><Relationship Id="rId4" Type="http://schemas.openxmlformats.org/officeDocument/2006/relationships/settings" Target="settings.xml"/><Relationship Id="rId9" Type="http://schemas.openxmlformats.org/officeDocument/2006/relationships/hyperlink" Target="tel:0300%20500%205055" TargetMode="External"/><Relationship Id="rId14" Type="http://schemas.openxmlformats.org/officeDocument/2006/relationships/image" Target="media/image3.png"/><Relationship Id="rId22" Type="http://schemas.openxmlformats.org/officeDocument/2006/relationships/hyperlink" Target="http://www.journaltocs.ac.uk/" TargetMode="External"/><Relationship Id="rId27" Type="http://schemas.openxmlformats.org/officeDocument/2006/relationships/hyperlink" Target="http://cadair.aber.ac.uk/dspace/" TargetMode="External"/><Relationship Id="rId30" Type="http://schemas.openxmlformats.org/officeDocument/2006/relationships/hyperlink" Target="http://www.exeter.ac.uk/esi/research/"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Swansea Met</Company>
  <LinksUpToDate>false</LinksUpToDate>
  <CharactersWithSpaces>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Suzanne</dc:creator>
  <cp:lastModifiedBy>Taylor, Suzanne</cp:lastModifiedBy>
  <cp:revision>2</cp:revision>
  <cp:lastPrinted>2015-10-28T10:31:00Z</cp:lastPrinted>
  <dcterms:created xsi:type="dcterms:W3CDTF">2015-10-28T11:57:00Z</dcterms:created>
  <dcterms:modified xsi:type="dcterms:W3CDTF">2015-10-28T11:57:00Z</dcterms:modified>
</cp:coreProperties>
</file>