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C60E58D" w14:paraId="76577AF3" wp14:textId="4646656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2BE51FB3">
        <w:drawing>
          <wp:inline xmlns:wp14="http://schemas.microsoft.com/office/word/2010/wordprocessingDrawing" wp14:editId="0C60E58D" wp14:anchorId="41E1345C">
            <wp:extent cx="4572000" cy="1819275"/>
            <wp:effectExtent l="0" t="0" r="0" b="0"/>
            <wp:docPr id="553425840" name="" title=""/>
            <wp:cNvGraphicFramePr>
              <a:graphicFrameLocks noChangeAspect="1"/>
            </wp:cNvGraphicFramePr>
            <a:graphic>
              <a:graphicData uri="http://schemas.openxmlformats.org/drawingml/2006/picture">
                <pic:pic>
                  <pic:nvPicPr>
                    <pic:cNvPr id="0" name=""/>
                    <pic:cNvPicPr/>
                  </pic:nvPicPr>
                  <pic:blipFill>
                    <a:blip r:embed="R5b948c02534545b2">
                      <a:extLst>
                        <a:ext xmlns:a="http://schemas.openxmlformats.org/drawingml/2006/main" uri="{28A0092B-C50C-407E-A947-70E740481C1C}">
                          <a14:useLocalDpi val="0"/>
                        </a:ext>
                      </a:extLst>
                    </a:blip>
                    <a:stretch>
                      <a:fillRect/>
                    </a:stretch>
                  </pic:blipFill>
                  <pic:spPr>
                    <a:xfrm>
                      <a:off x="0" y="0"/>
                      <a:ext cx="4572000" cy="1819275"/>
                    </a:xfrm>
                    <a:prstGeom prst="rect">
                      <a:avLst/>
                    </a:prstGeom>
                  </pic:spPr>
                </pic:pic>
              </a:graphicData>
            </a:graphic>
          </wp:inline>
        </w:drawing>
      </w:r>
    </w:p>
    <w:p xmlns:wp14="http://schemas.microsoft.com/office/word/2010/wordml" w:rsidP="0C60E58D" w14:paraId="6ACE3B75" wp14:textId="1F051DB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52"/>
          <w:szCs w:val="52"/>
          <w:lang w:val="en-GB"/>
        </w:rPr>
      </w:pPr>
      <w:r w:rsidRPr="0C60E58D" w:rsidR="2BE51FB3">
        <w:rPr>
          <w:rFonts w:ascii="Calibri" w:hAnsi="Calibri" w:eastAsia="Calibri" w:cs="Calibri"/>
          <w:b w:val="0"/>
          <w:bCs w:val="0"/>
          <w:i w:val="0"/>
          <w:iCs w:val="0"/>
          <w:caps w:val="0"/>
          <w:smallCaps w:val="0"/>
          <w:noProof w:val="0"/>
          <w:color w:val="000000" w:themeColor="text1" w:themeTint="FF" w:themeShade="FF"/>
          <w:sz w:val="52"/>
          <w:szCs w:val="52"/>
          <w:lang w:val="en-GB"/>
        </w:rPr>
        <w:t>Student Name: Lucien H K Yao</w:t>
      </w:r>
    </w:p>
    <w:p xmlns:wp14="http://schemas.microsoft.com/office/word/2010/wordml" w:rsidP="0C60E58D" w14:paraId="489CD78D" wp14:textId="65FCF44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52"/>
          <w:szCs w:val="52"/>
          <w:lang w:val="en-GB"/>
        </w:rPr>
      </w:pPr>
      <w:r w:rsidRPr="0C60E58D" w:rsidR="2BE51FB3">
        <w:rPr>
          <w:rFonts w:ascii="Calibri" w:hAnsi="Calibri" w:eastAsia="Calibri" w:cs="Calibri"/>
          <w:b w:val="0"/>
          <w:bCs w:val="0"/>
          <w:i w:val="0"/>
          <w:iCs w:val="0"/>
          <w:caps w:val="0"/>
          <w:smallCaps w:val="0"/>
          <w:noProof w:val="0"/>
          <w:color w:val="000000" w:themeColor="text1" w:themeTint="FF" w:themeShade="FF"/>
          <w:sz w:val="52"/>
          <w:szCs w:val="52"/>
          <w:lang w:val="en-GB"/>
        </w:rPr>
        <w:t>Student ID: 1916224</w:t>
      </w:r>
    </w:p>
    <w:p xmlns:wp14="http://schemas.microsoft.com/office/word/2010/wordml" w:rsidP="0C60E58D" w14:paraId="2CA446FD" wp14:textId="69DACE3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52"/>
          <w:szCs w:val="52"/>
          <w:lang w:val="en-GB"/>
        </w:rPr>
      </w:pPr>
      <w:r w:rsidRPr="0C60E58D" w:rsidR="2BE51FB3">
        <w:rPr>
          <w:rFonts w:ascii="Calibri" w:hAnsi="Calibri" w:eastAsia="Calibri" w:cs="Calibri"/>
          <w:b w:val="0"/>
          <w:bCs w:val="0"/>
          <w:i w:val="0"/>
          <w:iCs w:val="0"/>
          <w:caps w:val="0"/>
          <w:smallCaps w:val="0"/>
          <w:noProof w:val="0"/>
          <w:color w:val="000000" w:themeColor="text1" w:themeTint="FF" w:themeShade="FF"/>
          <w:sz w:val="52"/>
          <w:szCs w:val="52"/>
          <w:lang w:val="en-GB"/>
        </w:rPr>
        <w:t xml:space="preserve">Module Name: </w:t>
      </w:r>
      <w:r w:rsidRPr="0C60E58D" w:rsidR="0D2C304E">
        <w:rPr>
          <w:rFonts w:ascii="Calibri" w:hAnsi="Calibri" w:eastAsia="Calibri" w:cs="Calibri"/>
          <w:b w:val="0"/>
          <w:bCs w:val="0"/>
          <w:i w:val="0"/>
          <w:iCs w:val="0"/>
          <w:caps w:val="0"/>
          <w:smallCaps w:val="0"/>
          <w:noProof w:val="0"/>
          <w:color w:val="000000" w:themeColor="text1" w:themeTint="FF" w:themeShade="FF"/>
          <w:sz w:val="52"/>
          <w:szCs w:val="52"/>
          <w:lang w:val="en-GB"/>
        </w:rPr>
        <w:t>Understanding and Engaging in t</w:t>
      </w:r>
      <w:r w:rsidRPr="0C60E58D" w:rsidR="0CA7FE2C">
        <w:rPr>
          <w:rFonts w:ascii="Calibri" w:hAnsi="Calibri" w:eastAsia="Calibri" w:cs="Calibri"/>
          <w:b w:val="0"/>
          <w:bCs w:val="0"/>
          <w:i w:val="0"/>
          <w:iCs w:val="0"/>
          <w:caps w:val="0"/>
          <w:smallCaps w:val="0"/>
          <w:noProof w:val="0"/>
          <w:color w:val="000000" w:themeColor="text1" w:themeTint="FF" w:themeShade="FF"/>
          <w:sz w:val="52"/>
          <w:szCs w:val="52"/>
          <w:lang w:val="en-GB"/>
        </w:rPr>
        <w:t>he Customer Experience</w:t>
      </w:r>
    </w:p>
    <w:p xmlns:wp14="http://schemas.microsoft.com/office/word/2010/wordml" w:rsidP="0C60E58D" w14:paraId="4701883F" wp14:textId="48DAD5C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52"/>
          <w:szCs w:val="52"/>
          <w:lang w:val="en-GB"/>
        </w:rPr>
      </w:pPr>
      <w:r w:rsidRPr="0C60E58D" w:rsidR="2BE51FB3">
        <w:rPr>
          <w:rFonts w:ascii="Calibri" w:hAnsi="Calibri" w:eastAsia="Calibri" w:cs="Calibri"/>
          <w:b w:val="0"/>
          <w:bCs w:val="0"/>
          <w:i w:val="0"/>
          <w:iCs w:val="0"/>
          <w:caps w:val="0"/>
          <w:smallCaps w:val="0"/>
          <w:noProof w:val="0"/>
          <w:color w:val="000000" w:themeColor="text1" w:themeTint="FF" w:themeShade="FF"/>
          <w:sz w:val="52"/>
          <w:szCs w:val="52"/>
          <w:lang w:val="en-GB"/>
        </w:rPr>
        <w:t>Module Code: BMS</w:t>
      </w:r>
      <w:r w:rsidRPr="0C60E58D" w:rsidR="01D63074">
        <w:rPr>
          <w:rFonts w:ascii="Calibri" w:hAnsi="Calibri" w:eastAsia="Calibri" w:cs="Calibri"/>
          <w:b w:val="0"/>
          <w:bCs w:val="0"/>
          <w:i w:val="0"/>
          <w:iCs w:val="0"/>
          <w:caps w:val="0"/>
          <w:smallCaps w:val="0"/>
          <w:noProof w:val="0"/>
          <w:color w:val="000000" w:themeColor="text1" w:themeTint="FF" w:themeShade="FF"/>
          <w:sz w:val="52"/>
          <w:szCs w:val="52"/>
          <w:lang w:val="en-GB"/>
        </w:rPr>
        <w:t>W</w:t>
      </w:r>
      <w:r w:rsidRPr="0C60E58D" w:rsidR="36E8509C">
        <w:rPr>
          <w:rFonts w:ascii="Calibri" w:hAnsi="Calibri" w:eastAsia="Calibri" w:cs="Calibri"/>
          <w:b w:val="0"/>
          <w:bCs w:val="0"/>
          <w:i w:val="0"/>
          <w:iCs w:val="0"/>
          <w:caps w:val="0"/>
          <w:smallCaps w:val="0"/>
          <w:noProof w:val="0"/>
          <w:color w:val="000000" w:themeColor="text1" w:themeTint="FF" w:themeShade="FF"/>
          <w:sz w:val="52"/>
          <w:szCs w:val="52"/>
          <w:lang w:val="en-GB"/>
        </w:rPr>
        <w:t>5103</w:t>
      </w:r>
    </w:p>
    <w:p xmlns:wp14="http://schemas.microsoft.com/office/word/2010/wordml" w:rsidP="0C60E58D" w14:paraId="0B46C8D6" wp14:textId="2DCD430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52"/>
          <w:szCs w:val="52"/>
          <w:lang w:val="en-GB"/>
        </w:rPr>
      </w:pPr>
      <w:r w:rsidRPr="0C60E58D" w:rsidR="2BE51FB3">
        <w:rPr>
          <w:rFonts w:ascii="Calibri" w:hAnsi="Calibri" w:eastAsia="Calibri" w:cs="Calibri"/>
          <w:b w:val="0"/>
          <w:bCs w:val="0"/>
          <w:i w:val="0"/>
          <w:iCs w:val="0"/>
          <w:caps w:val="0"/>
          <w:smallCaps w:val="0"/>
          <w:noProof w:val="0"/>
          <w:color w:val="000000" w:themeColor="text1" w:themeTint="FF" w:themeShade="FF"/>
          <w:sz w:val="52"/>
          <w:szCs w:val="52"/>
          <w:lang w:val="en-GB"/>
        </w:rPr>
        <w:t>Lecturer: Zee Zook</w:t>
      </w:r>
    </w:p>
    <w:p xmlns:wp14="http://schemas.microsoft.com/office/word/2010/wordml" w:rsidP="0C60E58D" w14:paraId="5E5787A5" wp14:textId="3B5A2FD6">
      <w:pPr>
        <w:pStyle w:val="Normal"/>
      </w:pPr>
      <w:r w:rsidR="26EEF52F">
        <w:rPr/>
        <w:t xml:space="preserve">                                                                                        </w:t>
      </w:r>
    </w:p>
    <w:p w:rsidR="0C60E58D" w:rsidP="0C60E58D" w:rsidRDefault="0C60E58D" w14:paraId="740D767E" w14:textId="7CD50D9D">
      <w:pPr>
        <w:pStyle w:val="Normal"/>
      </w:pPr>
    </w:p>
    <w:p w:rsidR="0C60E58D" w:rsidP="0C60E58D" w:rsidRDefault="0C60E58D" w14:paraId="21197B00" w14:textId="38B194D3">
      <w:pPr>
        <w:pStyle w:val="Normal"/>
      </w:pPr>
    </w:p>
    <w:p w:rsidR="0C60E58D" w:rsidP="0C60E58D" w:rsidRDefault="0C60E58D" w14:paraId="4506EA2D" w14:textId="719519C6">
      <w:pPr>
        <w:pStyle w:val="Normal"/>
      </w:pPr>
    </w:p>
    <w:p w:rsidR="0C60E58D" w:rsidP="0C60E58D" w:rsidRDefault="0C60E58D" w14:paraId="769CC10D" w14:textId="4E132160">
      <w:pPr>
        <w:pStyle w:val="Normal"/>
      </w:pPr>
    </w:p>
    <w:p w:rsidR="0C60E58D" w:rsidP="0C60E58D" w:rsidRDefault="0C60E58D" w14:paraId="5DABC36E" w14:textId="74412428">
      <w:pPr>
        <w:pStyle w:val="Normal"/>
      </w:pPr>
    </w:p>
    <w:p w:rsidR="0C60E58D" w:rsidP="0C60E58D" w:rsidRDefault="0C60E58D" w14:paraId="59DD2E13" w14:textId="651E0BA9">
      <w:pPr>
        <w:pStyle w:val="Normal"/>
      </w:pPr>
    </w:p>
    <w:p w:rsidR="0C60E58D" w:rsidP="0C60E58D" w:rsidRDefault="0C60E58D" w14:paraId="06037A3E" w14:textId="5D68BEF1">
      <w:pPr>
        <w:pStyle w:val="Normal"/>
      </w:pPr>
    </w:p>
    <w:p w:rsidR="0C60E58D" w:rsidP="0C60E58D" w:rsidRDefault="0C60E58D" w14:paraId="2F3F90A0" w14:textId="46D2C61F">
      <w:pPr>
        <w:pStyle w:val="Normal"/>
      </w:pPr>
    </w:p>
    <w:p w:rsidR="0C60E58D" w:rsidP="0C60E58D" w:rsidRDefault="0C60E58D" w14:paraId="4DD7D8F6" w14:textId="04057476">
      <w:pPr>
        <w:pStyle w:val="Normal"/>
      </w:pPr>
    </w:p>
    <w:p w:rsidR="0C60E58D" w:rsidP="0C60E58D" w:rsidRDefault="0C60E58D" w14:paraId="56BAE800" w14:textId="4CD28F88">
      <w:pPr>
        <w:pStyle w:val="Normal"/>
      </w:pPr>
    </w:p>
    <w:p w:rsidR="0C60E58D" w:rsidP="0C60E58D" w:rsidRDefault="0C60E58D" w14:paraId="66BE7C4A" w14:textId="71F44CF3">
      <w:pPr>
        <w:pStyle w:val="Normal"/>
      </w:pPr>
    </w:p>
    <w:p w:rsidR="0C60E58D" w:rsidP="0C60E58D" w:rsidRDefault="0C60E58D" w14:paraId="0E677B52" w14:textId="1D8953A0">
      <w:pPr>
        <w:pStyle w:val="Normal"/>
      </w:pPr>
    </w:p>
    <w:p w:rsidR="0C60E58D" w:rsidP="0C60E58D" w:rsidRDefault="0C60E58D" w14:paraId="0594E2C3" w14:textId="2C6D10D7">
      <w:pPr>
        <w:pStyle w:val="Normal"/>
      </w:pPr>
    </w:p>
    <w:p w:rsidR="0C60E58D" w:rsidP="0C60E58D" w:rsidRDefault="0C60E58D" w14:paraId="1DE6F306" w14:textId="263AF6C6">
      <w:pPr>
        <w:pStyle w:val="Normal"/>
      </w:pPr>
    </w:p>
    <w:p w:rsidR="0C60E58D" w:rsidP="0C60E58D" w:rsidRDefault="0C60E58D" w14:paraId="5A18317C" w14:textId="3663C856">
      <w:pPr>
        <w:pStyle w:val="Normal"/>
      </w:pPr>
    </w:p>
    <w:p w:rsidR="0C60E58D" w:rsidP="1EA07DD6" w:rsidRDefault="0C60E58D" w14:paraId="47B26CF6" w14:textId="1DA65AD1">
      <w:pPr>
        <w:pStyle w:val="ListParagraph"/>
        <w:numPr>
          <w:ilvl w:val="0"/>
          <w:numId w:val="1"/>
        </w:numPr>
        <w:spacing w:after="160" w:line="259" w:lineRule="auto"/>
        <w:ind w:right="0"/>
        <w:jc w:val="left"/>
        <w:rPr>
          <w:rFonts w:ascii="Calibri" w:hAnsi="Calibri" w:eastAsia="Calibri" w:cs="Calibri"/>
          <w:b w:val="0"/>
          <w:bCs w:val="0"/>
          <w:i w:val="0"/>
          <w:iCs w:val="0"/>
          <w:caps w:val="0"/>
          <w:smallCaps w:val="0"/>
          <w:noProof w:val="0"/>
          <w:color w:val="000000" w:themeColor="text1" w:themeTint="FF" w:themeShade="FF"/>
          <w:sz w:val="52"/>
          <w:szCs w:val="52"/>
          <w:lang w:val="en-GB"/>
        </w:rPr>
      </w:pPr>
      <w:r w:rsidRPr="1EA07DD6" w:rsidR="704396D5">
        <w:rPr>
          <w:rFonts w:ascii="Calibri" w:hAnsi="Calibri" w:eastAsia="Calibri" w:cs="Calibri"/>
          <w:b w:val="0"/>
          <w:bCs w:val="0"/>
          <w:i w:val="0"/>
          <w:iCs w:val="0"/>
          <w:caps w:val="0"/>
          <w:smallCaps w:val="0"/>
          <w:strike w:val="0"/>
          <w:dstrike w:val="0"/>
          <w:noProof w:val="0"/>
          <w:color w:val="000000" w:themeColor="text1" w:themeTint="FF" w:themeShade="FF"/>
          <w:sz w:val="52"/>
          <w:szCs w:val="52"/>
          <w:u w:val="single"/>
          <w:lang w:val="en-GB"/>
        </w:rPr>
        <w:t>Table of Contents</w:t>
      </w:r>
    </w:p>
    <w:p w:rsidR="0C60E58D" w:rsidP="1EA07DD6" w:rsidRDefault="0C60E58D" w14:paraId="7A500EF6" w14:textId="372AE9B8">
      <w:pPr>
        <w:pStyle w:val="ListParagraph"/>
        <w:numPr>
          <w:ilvl w:val="0"/>
          <w:numId w:val="1"/>
        </w:numPr>
        <w:spacing w:after="160" w:line="259" w:lineRule="auto"/>
        <w:ind w:right="0"/>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EA07DD6" w:rsidR="704396D5">
        <w:rPr>
          <w:rFonts w:ascii="Calibri" w:hAnsi="Calibri" w:eastAsia="Calibri" w:cs="Calibri"/>
          <w:b w:val="0"/>
          <w:bCs w:val="0"/>
          <w:i w:val="0"/>
          <w:iCs w:val="0"/>
          <w:caps w:val="0"/>
          <w:smallCaps w:val="0"/>
          <w:strike w:val="0"/>
          <w:dstrike w:val="0"/>
          <w:noProof w:val="0"/>
          <w:color w:val="000000" w:themeColor="text1" w:themeTint="FF" w:themeShade="FF"/>
          <w:sz w:val="36"/>
          <w:szCs w:val="36"/>
          <w:u w:val="single"/>
          <w:lang w:val="en-GB"/>
        </w:rPr>
        <w:t>Cover page</w:t>
      </w:r>
      <w:r w:rsidRPr="1EA07DD6" w:rsidR="704396D5">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1-2</w:t>
      </w:r>
    </w:p>
    <w:p w:rsidR="0C60E58D" w:rsidP="1EA07DD6" w:rsidRDefault="0C60E58D" w14:paraId="7A0F5F35" w14:textId="5E15E76A">
      <w:pPr>
        <w:pStyle w:val="ListParagraph"/>
        <w:numPr>
          <w:ilvl w:val="0"/>
          <w:numId w:val="1"/>
        </w:numPr>
        <w:spacing w:after="160" w:line="259" w:lineRule="auto"/>
        <w:ind w:right="0"/>
        <w:jc w:val="both"/>
        <w:rPr>
          <w:rFonts w:ascii="Calibri" w:hAnsi="Calibri" w:eastAsia="Calibri" w:cs="Calibri"/>
          <w:b w:val="0"/>
          <w:bCs w:val="0"/>
          <w:i w:val="0"/>
          <w:iCs w:val="0"/>
          <w:caps w:val="0"/>
          <w:smallCaps w:val="0"/>
          <w:noProof w:val="0"/>
          <w:color w:val="000000" w:themeColor="text1" w:themeTint="FF" w:themeShade="FF"/>
          <w:sz w:val="32"/>
          <w:szCs w:val="32"/>
          <w:lang w:val="en-GB"/>
        </w:rPr>
      </w:pPr>
      <w:r w:rsidRPr="1EA07DD6" w:rsidR="704396D5">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r w:rsidRPr="1EA07DD6" w:rsidR="704396D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Introduction                                                                </w:t>
      </w:r>
      <w:r w:rsidRPr="1EA07DD6" w:rsidR="704396D5">
        <w:rPr>
          <w:rFonts w:ascii="Calibri" w:hAnsi="Calibri" w:eastAsia="Calibri" w:cs="Calibri"/>
          <w:b w:val="0"/>
          <w:bCs w:val="0"/>
          <w:i w:val="0"/>
          <w:iCs w:val="0"/>
          <w:caps w:val="0"/>
          <w:smallCaps w:val="0"/>
          <w:noProof w:val="0"/>
          <w:color w:val="000000" w:themeColor="text1" w:themeTint="FF" w:themeShade="FF"/>
          <w:sz w:val="32"/>
          <w:szCs w:val="32"/>
          <w:lang w:val="en-GB"/>
        </w:rPr>
        <w:t>Page 3</w:t>
      </w:r>
    </w:p>
    <w:p w:rsidR="0C60E58D" w:rsidP="1EA07DD6" w:rsidRDefault="0C60E58D" w14:paraId="590AA2A1" w14:textId="7ABADA95">
      <w:pPr>
        <w:pStyle w:val="ListParagraph"/>
        <w:numPr>
          <w:ilvl w:val="0"/>
          <w:numId w:val="1"/>
        </w:numPr>
        <w:spacing w:after="160" w:line="259" w:lineRule="auto"/>
        <w:ind w:right="0"/>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1EA07DD6" w:rsidR="704396D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1EA07DD6" w:rsidR="704396D5">
        <w:rPr>
          <w:rFonts w:ascii="Calibri" w:hAnsi="Calibri" w:eastAsia="Calibri" w:cs="Calibri"/>
          <w:b w:val="0"/>
          <w:bCs w:val="0"/>
          <w:i w:val="0"/>
          <w:iCs w:val="0"/>
          <w:caps w:val="0"/>
          <w:smallCaps w:val="0"/>
          <w:noProof w:val="0"/>
          <w:color w:val="000000" w:themeColor="text1" w:themeTint="FF" w:themeShade="FF"/>
          <w:sz w:val="36"/>
          <w:szCs w:val="36"/>
          <w:lang w:val="en-GB"/>
        </w:rPr>
        <w:t>Chosen Organisation                                                  Page 4</w:t>
      </w:r>
    </w:p>
    <w:p w:rsidR="0C60E58D" w:rsidP="1EA07DD6" w:rsidRDefault="0C60E58D" w14:paraId="7F776C3E" w14:textId="20BC4DAC">
      <w:pPr>
        <w:pStyle w:val="ListParagraph"/>
        <w:numPr>
          <w:ilvl w:val="0"/>
          <w:numId w:val="1"/>
        </w:numPr>
        <w:spacing w:after="160" w:line="259" w:lineRule="auto"/>
        <w:ind w:right="0"/>
        <w:jc w:val="both"/>
        <w:rPr>
          <w:rFonts w:ascii="Calibri" w:hAnsi="Calibri" w:eastAsia="Calibri" w:cs="Calibri"/>
          <w:b w:val="0"/>
          <w:bCs w:val="0"/>
          <w:i w:val="0"/>
          <w:iCs w:val="0"/>
          <w:caps w:val="0"/>
          <w:smallCaps w:val="0"/>
          <w:noProof w:val="0"/>
          <w:color w:val="000000" w:themeColor="text1" w:themeTint="FF" w:themeShade="FF"/>
          <w:sz w:val="36"/>
          <w:szCs w:val="36"/>
          <w:lang w:val="en-GB"/>
        </w:rPr>
      </w:pPr>
      <w:proofErr w:type="spellStart"/>
      <w:r w:rsidRPr="1EA07DD6" w:rsidR="1D3C655F">
        <w:rPr>
          <w:rFonts w:ascii="Calibri" w:hAnsi="Calibri" w:eastAsia="Calibri" w:cs="Calibri"/>
          <w:b w:val="0"/>
          <w:bCs w:val="0"/>
          <w:i w:val="0"/>
          <w:iCs w:val="0"/>
          <w:caps w:val="0"/>
          <w:smallCaps w:val="0"/>
          <w:noProof w:val="0"/>
          <w:color w:val="000000" w:themeColor="text1" w:themeTint="FF" w:themeShade="FF"/>
          <w:sz w:val="36"/>
          <w:szCs w:val="36"/>
          <w:lang w:val="en-GB"/>
        </w:rPr>
        <w:t>TheImpact</w:t>
      </w:r>
      <w:proofErr w:type="spellEnd"/>
      <w:r w:rsidRPr="1EA07DD6" w:rsidR="49AEBB4A">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1EA07DD6" w:rsidR="704396D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of Covid at workplace    </w:t>
      </w:r>
      <w:r w:rsidRPr="1EA07DD6" w:rsidR="704396D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1EA07DD6" w:rsidR="524E8587">
        <w:rPr>
          <w:rFonts w:ascii="Calibri" w:hAnsi="Calibri" w:eastAsia="Calibri" w:cs="Calibri"/>
          <w:b w:val="0"/>
          <w:bCs w:val="0"/>
          <w:i w:val="0"/>
          <w:iCs w:val="0"/>
          <w:caps w:val="0"/>
          <w:smallCaps w:val="0"/>
          <w:noProof w:val="0"/>
          <w:color w:val="000000" w:themeColor="text1" w:themeTint="FF" w:themeShade="FF"/>
          <w:sz w:val="36"/>
          <w:szCs w:val="36"/>
          <w:lang w:val="en-GB"/>
        </w:rPr>
        <w:t>Page 5</w:t>
      </w:r>
    </w:p>
    <w:p w:rsidR="0C60E58D" w:rsidP="1EA07DD6" w:rsidRDefault="0C60E58D" w14:paraId="3E5C057F" w14:textId="4AF24E14">
      <w:pPr>
        <w:pStyle w:val="ListParagraph"/>
        <w:numPr>
          <w:ilvl w:val="0"/>
          <w:numId w:val="1"/>
        </w:numPr>
        <w:spacing w:after="160" w:line="259" w:lineRule="auto"/>
        <w:ind w:right="0"/>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1EA07DD6" w:rsidR="7B07E4C9">
        <w:rPr>
          <w:rFonts w:ascii="Calibri" w:hAnsi="Calibri" w:eastAsia="Calibri" w:cs="Calibri"/>
          <w:b w:val="0"/>
          <w:bCs w:val="0"/>
          <w:i w:val="0"/>
          <w:iCs w:val="0"/>
          <w:caps w:val="0"/>
          <w:smallCaps w:val="0"/>
          <w:noProof w:val="0"/>
          <w:color w:val="000000" w:themeColor="text1" w:themeTint="FF" w:themeShade="FF"/>
          <w:sz w:val="36"/>
          <w:szCs w:val="36"/>
          <w:lang w:val="en-GB"/>
        </w:rPr>
        <w:t xml:space="preserve">Customer relationship management </w:t>
      </w:r>
      <w:r w:rsidRPr="1EA07DD6" w:rsidR="704396D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Page </w:t>
      </w:r>
      <w:r w:rsidRPr="1EA07DD6" w:rsidR="27FE6CD7">
        <w:rPr>
          <w:rFonts w:ascii="Calibri" w:hAnsi="Calibri" w:eastAsia="Calibri" w:cs="Calibri"/>
          <w:b w:val="0"/>
          <w:bCs w:val="0"/>
          <w:i w:val="0"/>
          <w:iCs w:val="0"/>
          <w:caps w:val="0"/>
          <w:smallCaps w:val="0"/>
          <w:noProof w:val="0"/>
          <w:color w:val="000000" w:themeColor="text1" w:themeTint="FF" w:themeShade="FF"/>
          <w:sz w:val="36"/>
          <w:szCs w:val="36"/>
          <w:lang w:val="en-GB"/>
        </w:rPr>
        <w:t>6</w:t>
      </w:r>
      <w:r w:rsidRPr="1EA07DD6" w:rsidR="704396D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w:rsidR="0C60E58D" w:rsidP="1EA07DD6" w:rsidRDefault="0C60E58D" w14:paraId="3D86A0CE" w14:textId="12AFD777">
      <w:pPr>
        <w:pStyle w:val="ListParagraph"/>
        <w:numPr>
          <w:ilvl w:val="0"/>
          <w:numId w:val="2"/>
        </w:numPr>
        <w:spacing w:after="160" w:line="259" w:lineRule="auto"/>
        <w:ind w:right="0"/>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1EA07DD6" w:rsidR="704396D5">
        <w:rPr>
          <w:rFonts w:ascii="Calibri" w:hAnsi="Calibri" w:eastAsia="Calibri" w:cs="Calibri"/>
          <w:b w:val="0"/>
          <w:bCs w:val="0"/>
          <w:i w:val="0"/>
          <w:iCs w:val="0"/>
          <w:caps w:val="0"/>
          <w:smallCaps w:val="0"/>
          <w:noProof w:val="0"/>
          <w:color w:val="000000" w:themeColor="text1" w:themeTint="FF" w:themeShade="FF"/>
          <w:sz w:val="36"/>
          <w:szCs w:val="36"/>
          <w:lang w:val="en-GB"/>
        </w:rPr>
        <w:t>Conclusion                                                                     Page 7</w:t>
      </w:r>
    </w:p>
    <w:p w:rsidR="0C60E58D" w:rsidP="1EA07DD6" w:rsidRDefault="0C60E58D" w14:paraId="47CC44F9" w14:textId="200D864A">
      <w:pPr>
        <w:pStyle w:val="ListParagraph"/>
        <w:numPr>
          <w:ilvl w:val="0"/>
          <w:numId w:val="2"/>
        </w:numPr>
        <w:spacing w:after="160" w:line="259" w:lineRule="auto"/>
        <w:ind w:right="0"/>
        <w:jc w:val="both"/>
        <w:rPr>
          <w:rFonts w:ascii="Calibri" w:hAnsi="Calibri" w:eastAsia="Calibri" w:cs="Calibri"/>
          <w:b w:val="0"/>
          <w:bCs w:val="0"/>
          <w:i w:val="0"/>
          <w:iCs w:val="0"/>
          <w:caps w:val="0"/>
          <w:smallCaps w:val="0"/>
          <w:noProof w:val="0"/>
          <w:color w:val="000000" w:themeColor="text1" w:themeTint="FF" w:themeShade="FF"/>
          <w:sz w:val="36"/>
          <w:szCs w:val="36"/>
          <w:lang w:val="en-GB"/>
        </w:rPr>
      </w:pPr>
      <w:r w:rsidRPr="1EA07DD6" w:rsidR="704396D5">
        <w:rPr>
          <w:rFonts w:ascii="Calibri" w:hAnsi="Calibri" w:eastAsia="Calibri" w:cs="Calibri"/>
          <w:b w:val="0"/>
          <w:bCs w:val="0"/>
          <w:i w:val="0"/>
          <w:iCs w:val="0"/>
          <w:caps w:val="0"/>
          <w:smallCaps w:val="0"/>
          <w:noProof w:val="0"/>
          <w:color w:val="000000" w:themeColor="text1" w:themeTint="FF" w:themeShade="FF"/>
          <w:sz w:val="36"/>
          <w:szCs w:val="36"/>
          <w:lang w:val="en-GB"/>
        </w:rPr>
        <w:t>References                                                                    Page 8</w:t>
      </w:r>
    </w:p>
    <w:p w:rsidR="0C60E58D" w:rsidP="1EA07DD6" w:rsidRDefault="0C60E58D" w14:paraId="70164C7B" w14:textId="34A79136">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52"/>
          <w:szCs w:val="52"/>
          <w:lang w:val="en-GB"/>
        </w:rPr>
      </w:pPr>
    </w:p>
    <w:p w:rsidR="0C60E58D" w:rsidP="0C60E58D" w:rsidRDefault="0C60E58D" w14:paraId="46724C04" w14:textId="69CA6A3E">
      <w:pPr>
        <w:pStyle w:val="Normal"/>
      </w:pPr>
    </w:p>
    <w:p w:rsidR="0C60E58D" w:rsidP="0C60E58D" w:rsidRDefault="0C60E58D" w14:paraId="2D93EA43" w14:textId="3654B364">
      <w:pPr>
        <w:pStyle w:val="Normal"/>
      </w:pPr>
    </w:p>
    <w:p w:rsidR="0C60E58D" w:rsidP="0C60E58D" w:rsidRDefault="0C60E58D" w14:paraId="1E005302" w14:textId="6C0AF1AA">
      <w:pPr>
        <w:pStyle w:val="Normal"/>
      </w:pPr>
    </w:p>
    <w:p w:rsidR="0C60E58D" w:rsidP="0C60E58D" w:rsidRDefault="0C60E58D" w14:paraId="33CF3521" w14:textId="5DD6D5AB">
      <w:pPr>
        <w:pStyle w:val="Normal"/>
      </w:pPr>
    </w:p>
    <w:p w:rsidR="0C60E58D" w:rsidP="0C60E58D" w:rsidRDefault="0C60E58D" w14:paraId="30BE657C" w14:textId="0DAB1181">
      <w:pPr>
        <w:pStyle w:val="Normal"/>
      </w:pPr>
    </w:p>
    <w:p w:rsidR="0C60E58D" w:rsidP="0C60E58D" w:rsidRDefault="0C60E58D" w14:paraId="01293CB9" w14:textId="187A9003">
      <w:pPr>
        <w:pStyle w:val="Normal"/>
      </w:pPr>
    </w:p>
    <w:p w:rsidR="0C60E58D" w:rsidP="0C60E58D" w:rsidRDefault="0C60E58D" w14:paraId="1AA8DA58" w14:textId="19066107">
      <w:pPr>
        <w:pStyle w:val="Normal"/>
      </w:pPr>
    </w:p>
    <w:p w:rsidR="0C60E58D" w:rsidP="0C60E58D" w:rsidRDefault="0C60E58D" w14:paraId="630BD3B3" w14:textId="021826D9">
      <w:pPr>
        <w:pStyle w:val="Normal"/>
      </w:pPr>
    </w:p>
    <w:p w:rsidR="0C60E58D" w:rsidP="0C60E58D" w:rsidRDefault="0C60E58D" w14:paraId="65BE2845" w14:textId="4EB7688C">
      <w:pPr>
        <w:pStyle w:val="Normal"/>
      </w:pPr>
    </w:p>
    <w:p w:rsidR="0C60E58D" w:rsidP="0C60E58D" w:rsidRDefault="0C60E58D" w14:paraId="4993EE4F" w14:textId="70D5D3E9">
      <w:pPr>
        <w:pStyle w:val="Normal"/>
      </w:pPr>
    </w:p>
    <w:p w:rsidR="0C60E58D" w:rsidP="0C60E58D" w:rsidRDefault="0C60E58D" w14:paraId="4561DEE7" w14:textId="7F778FF3">
      <w:pPr>
        <w:pStyle w:val="Normal"/>
      </w:pPr>
    </w:p>
    <w:p w:rsidR="0C60E58D" w:rsidP="0C60E58D" w:rsidRDefault="0C60E58D" w14:paraId="3412A406" w14:textId="6D2A4B58">
      <w:pPr>
        <w:pStyle w:val="Normal"/>
      </w:pPr>
    </w:p>
    <w:p w:rsidR="0C60E58D" w:rsidP="0C60E58D" w:rsidRDefault="0C60E58D" w14:paraId="7D767BED" w14:textId="276BBFD8">
      <w:pPr>
        <w:pStyle w:val="Normal"/>
      </w:pPr>
    </w:p>
    <w:p w:rsidR="0C60E58D" w:rsidP="0C60E58D" w:rsidRDefault="0C60E58D" w14:paraId="35FCC33B" w14:textId="405809F7">
      <w:pPr>
        <w:pStyle w:val="Normal"/>
      </w:pPr>
    </w:p>
    <w:p w:rsidR="1EA07DD6" w:rsidP="1EA07DD6" w:rsidRDefault="1EA07DD6" w14:paraId="1CA0B5DC" w14:textId="1E20FE82">
      <w:pPr>
        <w:pStyle w:val="Normal"/>
      </w:pPr>
    </w:p>
    <w:p w:rsidR="1EA07DD6" w:rsidP="1EA07DD6" w:rsidRDefault="1EA07DD6" w14:paraId="2B1C8DB7" w14:textId="0D9B5479">
      <w:pPr>
        <w:pStyle w:val="Normal"/>
      </w:pPr>
    </w:p>
    <w:p w:rsidR="0C60E58D" w:rsidP="0C60E58D" w:rsidRDefault="0C60E58D" w14:paraId="5D5BC487" w14:textId="0AFF8A0B">
      <w:pPr>
        <w:pStyle w:val="Normal"/>
      </w:pPr>
    </w:p>
    <w:p w:rsidR="0C60E58D" w:rsidP="0C60E58D" w:rsidRDefault="0C60E58D" w14:paraId="16284EBA" w14:textId="234A3534">
      <w:pPr>
        <w:pStyle w:val="Normal"/>
      </w:pPr>
    </w:p>
    <w:p w:rsidR="0C60E58D" w:rsidP="1EA07DD6" w:rsidRDefault="0C60E58D" w14:paraId="5FEB2406" w14:textId="1C7D89FD">
      <w:pPr>
        <w:pStyle w:val="Normal"/>
        <w:rPr>
          <w:rFonts w:ascii="Calibri" w:hAnsi="Calibri" w:eastAsia="Calibri" w:cs="Calibri"/>
          <w:b w:val="0"/>
          <w:bCs w:val="0"/>
          <w:i w:val="0"/>
          <w:iCs w:val="0"/>
          <w:caps w:val="0"/>
          <w:smallCaps w:val="0"/>
          <w:noProof w:val="0"/>
          <w:color w:val="000000" w:themeColor="text1" w:themeTint="FF" w:themeShade="FF"/>
          <w:sz w:val="52"/>
          <w:szCs w:val="52"/>
          <w:lang w:val="en-GB"/>
        </w:rPr>
      </w:pPr>
      <w:r w:rsidRPr="1EA07DD6" w:rsidR="2FCE4D26">
        <w:rPr>
          <w:rFonts w:ascii="Calibri" w:hAnsi="Calibri" w:eastAsia="Calibri" w:cs="Calibri"/>
          <w:b w:val="1"/>
          <w:bCs w:val="1"/>
          <w:i w:val="0"/>
          <w:iCs w:val="0"/>
          <w:caps w:val="0"/>
          <w:smallCaps w:val="0"/>
          <w:strike w:val="0"/>
          <w:dstrike w:val="0"/>
          <w:noProof w:val="0"/>
          <w:color w:val="000000" w:themeColor="text1" w:themeTint="FF" w:themeShade="FF"/>
          <w:sz w:val="52"/>
          <w:szCs w:val="52"/>
          <w:u w:val="single"/>
          <w:lang w:val="en-GB"/>
        </w:rPr>
        <w:t>Introduction</w:t>
      </w:r>
      <w:r w:rsidRPr="1EA07DD6" w:rsidR="2FCE4D26">
        <w:rPr>
          <w:rFonts w:ascii="Calibri" w:hAnsi="Calibri" w:eastAsia="Calibri" w:cs="Calibri"/>
          <w:b w:val="1"/>
          <w:bCs w:val="1"/>
          <w:i w:val="0"/>
          <w:iCs w:val="0"/>
          <w:caps w:val="0"/>
          <w:smallCaps w:val="0"/>
          <w:noProof w:val="0"/>
          <w:color w:val="000000" w:themeColor="text1" w:themeTint="FF" w:themeShade="FF"/>
          <w:sz w:val="52"/>
          <w:szCs w:val="52"/>
          <w:lang w:val="en-GB"/>
        </w:rPr>
        <w:t xml:space="preserve">    </w:t>
      </w:r>
      <w:r w:rsidRPr="1EA07DD6" w:rsidR="2FCE4D26">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r w:rsidRPr="1EA07DD6" w:rsidR="2FCE4D26">
        <w:rPr>
          <w:rFonts w:ascii="Calibri" w:hAnsi="Calibri" w:eastAsia="Calibri" w:cs="Calibri"/>
          <w:b w:val="0"/>
          <w:bCs w:val="0"/>
          <w:i w:val="0"/>
          <w:iCs w:val="0"/>
          <w:caps w:val="0"/>
          <w:smallCaps w:val="0"/>
          <w:noProof w:val="0"/>
          <w:color w:val="000000" w:themeColor="text1" w:themeTint="FF" w:themeShade="FF"/>
          <w:sz w:val="22"/>
          <w:szCs w:val="22"/>
          <w:lang w:val="en-GB"/>
        </w:rPr>
        <w:t>This assignment consists of writing an individual report on “how do organisational beliefs, attitudes, and value systems affect workplace behaviour? Also, how will tailoring workplace changes for the post-COVID mindset tackle the challenges we face now, and create more resilient businesses in the future?</w:t>
      </w:r>
      <w:r w:rsidRPr="1EA07DD6" w:rsidR="2FCE4D26">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p>
    <w:p w:rsidR="0C60E58D" w:rsidP="1EA07DD6" w:rsidRDefault="0C60E58D" w14:paraId="2B432650" w14:textId="388D31A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52"/>
          <w:szCs w:val="52"/>
          <w:lang w:val="en-GB"/>
        </w:rPr>
      </w:pPr>
      <w:r w:rsidRPr="1EA07DD6" w:rsidR="2FCE4D26">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r w:rsidR="2FCE4D26">
        <w:drawing>
          <wp:inline wp14:editId="57F51B1E" wp14:anchorId="424A324B">
            <wp:extent cx="4572000" cy="2114550"/>
            <wp:effectExtent l="0" t="0" r="0" b="0"/>
            <wp:docPr id="1926364588" name="" title=""/>
            <wp:cNvGraphicFramePr>
              <a:graphicFrameLocks noChangeAspect="1"/>
            </wp:cNvGraphicFramePr>
            <a:graphic>
              <a:graphicData uri="http://schemas.openxmlformats.org/drawingml/2006/picture">
                <pic:pic>
                  <pic:nvPicPr>
                    <pic:cNvPr id="0" name=""/>
                    <pic:cNvPicPr/>
                  </pic:nvPicPr>
                  <pic:blipFill>
                    <a:blip r:embed="R1772c92df52048a1">
                      <a:extLst>
                        <a:ext xmlns:a="http://schemas.openxmlformats.org/drawingml/2006/main" uri="{28A0092B-C50C-407E-A947-70E740481C1C}">
                          <a14:useLocalDpi val="0"/>
                        </a:ext>
                      </a:extLst>
                    </a:blip>
                    <a:stretch>
                      <a:fillRect/>
                    </a:stretch>
                  </pic:blipFill>
                  <pic:spPr>
                    <a:xfrm>
                      <a:off x="0" y="0"/>
                      <a:ext cx="4572000" cy="2114550"/>
                    </a:xfrm>
                    <a:prstGeom prst="rect">
                      <a:avLst/>
                    </a:prstGeom>
                  </pic:spPr>
                </pic:pic>
              </a:graphicData>
            </a:graphic>
          </wp:inline>
        </w:drawing>
      </w:r>
      <w:r w:rsidRPr="1EA07DD6" w:rsidR="2FCE4D26">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p>
    <w:p w:rsidR="0C60E58D" w:rsidP="1EA07DD6" w:rsidRDefault="0C60E58D" w14:paraId="5A2DB18B" w14:textId="3400023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52"/>
          <w:szCs w:val="52"/>
          <w:lang w:val="en-GB"/>
        </w:rPr>
      </w:pPr>
      <w:r w:rsidRPr="1EA07DD6" w:rsidR="2FCE4D26">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t>Background</w:t>
      </w:r>
      <w:r w:rsidRPr="1EA07DD6" w:rsidR="2FCE4D26">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p>
    <w:p w:rsidR="0C60E58D" w:rsidP="1EA07DD6" w:rsidRDefault="0C60E58D" w14:paraId="1C95694D" w14:textId="765C770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EA07DD6" w:rsidR="2FCE4D26">
        <w:rPr>
          <w:rFonts w:ascii="Calibri" w:hAnsi="Calibri" w:eastAsia="Calibri" w:cs="Calibri"/>
          <w:b w:val="0"/>
          <w:bCs w:val="0"/>
          <w:i w:val="0"/>
          <w:iCs w:val="0"/>
          <w:caps w:val="0"/>
          <w:smallCaps w:val="0"/>
          <w:noProof w:val="0"/>
          <w:color w:val="000000" w:themeColor="text1" w:themeTint="FF" w:themeShade="FF"/>
          <w:sz w:val="22"/>
          <w:szCs w:val="22"/>
          <w:lang w:val="en-GB"/>
        </w:rPr>
        <w:t>Established in 2010 Smartsec Solutions specialise in providing tailored security packages for customers. Clients who demand the highest level of service rely on us to manage every operational aspect in their prestigious building from strategy and planning to personal assistance.</w:t>
      </w:r>
    </w:p>
    <w:p w:rsidR="0C60E58D" w:rsidP="1EA07DD6" w:rsidRDefault="0C60E58D" w14:paraId="76995685" w14:textId="50FC42BB">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EA07DD6" w:rsidR="2FCE4D26">
        <w:rPr>
          <w:rFonts w:ascii="Calibri" w:hAnsi="Calibri" w:eastAsia="Calibri" w:cs="Calibri"/>
          <w:b w:val="0"/>
          <w:bCs w:val="0"/>
          <w:i w:val="0"/>
          <w:iCs w:val="0"/>
          <w:caps w:val="0"/>
          <w:smallCaps w:val="0"/>
          <w:noProof w:val="0"/>
          <w:color w:val="000000" w:themeColor="text1" w:themeTint="FF" w:themeShade="FF"/>
          <w:sz w:val="22"/>
          <w:szCs w:val="22"/>
          <w:lang w:val="en-GB"/>
        </w:rPr>
        <w:t>This security company I am working for is a leader in the security industry, employing over 300 corporate security officers’ receptionists, building managers, and front of house concierge personnel. Head office in High Barnet North London.</w:t>
      </w:r>
    </w:p>
    <w:p w:rsidR="0C60E58D" w:rsidP="1EA07DD6" w:rsidRDefault="0C60E58D" w14:paraId="4087EAEE" w14:textId="7844DDB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EA07DD6" w:rsidR="2FCE4D26">
        <w:rPr>
          <w:rFonts w:ascii="Calibri" w:hAnsi="Calibri" w:eastAsia="Calibri" w:cs="Calibri"/>
          <w:b w:val="1"/>
          <w:bCs w:val="1"/>
          <w:i w:val="0"/>
          <w:iCs w:val="0"/>
          <w:caps w:val="0"/>
          <w:smallCaps w:val="0"/>
          <w:noProof w:val="0"/>
          <w:color w:val="000000" w:themeColor="text1" w:themeTint="FF" w:themeShade="FF"/>
          <w:sz w:val="22"/>
          <w:szCs w:val="22"/>
          <w:lang w:val="en-GB"/>
        </w:rPr>
        <w:t>Founders (Directors)</w:t>
      </w:r>
    </w:p>
    <w:p w:rsidR="0C60E58D" w:rsidP="1EA07DD6" w:rsidRDefault="0C60E58D" w14:paraId="28ED7E18" w14:textId="030A40A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EA07DD6" w:rsidR="2FCE4D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Doros Nicolau</w:t>
      </w:r>
    </w:p>
    <w:p w:rsidR="0C60E58D" w:rsidP="1EA07DD6" w:rsidRDefault="0C60E58D" w14:paraId="10EF3427" w14:textId="1CFDAF1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EA07DD6" w:rsidR="2FCE4D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Ahmad Faward</w:t>
      </w:r>
    </w:p>
    <w:p w:rsidR="0C60E58D" w:rsidP="1EA07DD6" w:rsidRDefault="0C60E58D" w14:paraId="1F493E5C" w14:textId="3982BE2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EA07DD6" w:rsidR="2FCE4D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Smartsec is a centralized organisation and can be defined as a hierarchy decision making structure, where all decisions and processes are handled strictly at the top or executive level, policies are put in place to ensure the rest of the company follows he direction of the executives, I will say top to down bureaucratic commands (specialisation and division of labour, hierarchical authority structures, rules and regulations, technical competence, impersonality and personal indifference). The system used by Smartsec is the Max Weber's bureaucracy theory by encouraging staff to do long shift, the more you work, more money you make.</w:t>
      </w:r>
    </w:p>
    <w:p w:rsidR="0C60E58D" w:rsidP="1EA07DD6" w:rsidRDefault="0C60E58D" w14:paraId="3BE665F3" w14:textId="094EC1B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EA07DD6" w:rsidR="2FCE4D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negative effects of the pandemic Covid-19 on the security industry have been obvious, many projects have been postponed while social distancing restrictions made their completion difficult. In many cases, end user clients must move their business plans to a later date, which of course has a direct effect on security suppliers. Also are losing the ability to gather at trade shows and face-to-face, but technologies like zoom have helped to keep us connected despite more physical distance.</w:t>
      </w:r>
    </w:p>
    <w:p w:rsidR="0C60E58D" w:rsidP="1EA07DD6" w:rsidRDefault="0C60E58D" w14:paraId="6B862C70" w14:textId="27E2AA9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0C60E58D" w:rsidP="0C60E58D" w:rsidRDefault="0C60E58D" w14:paraId="70165A07" w14:textId="62966650">
      <w:pPr>
        <w:pStyle w:val="Normal"/>
      </w:pPr>
    </w:p>
    <w:p w:rsidR="0C60E58D" w:rsidP="0C60E58D" w:rsidRDefault="0C60E58D" w14:paraId="1F17227F" w14:textId="02B3F1E0">
      <w:pPr>
        <w:pStyle w:val="Normal"/>
      </w:pPr>
    </w:p>
    <w:p w:rsidR="0C60E58D" w:rsidP="0C60E58D" w:rsidRDefault="0C60E58D" w14:paraId="17DE3FB5" w14:textId="1FB235F4">
      <w:pPr>
        <w:pStyle w:val="Normal"/>
      </w:pPr>
    </w:p>
    <w:p w:rsidR="0C60E58D" w:rsidP="0C60E58D" w:rsidRDefault="0C60E58D" w14:paraId="7CAB1576" w14:textId="079477A8">
      <w:pPr>
        <w:pStyle w:val="Normal"/>
      </w:pPr>
    </w:p>
    <w:p w:rsidR="0C60E58D" w:rsidP="0C60E58D" w:rsidRDefault="0C60E58D" w14:paraId="42476177" w14:textId="07C56A45">
      <w:pPr>
        <w:pStyle w:val="Normal"/>
      </w:pPr>
    </w:p>
    <w:p w:rsidR="0C60E58D" w:rsidP="0C60E58D" w:rsidRDefault="0C60E58D" w14:paraId="37B3203C" w14:textId="00F3B064">
      <w:pPr>
        <w:pStyle w:val="Normal"/>
      </w:pPr>
    </w:p>
    <w:p w:rsidR="0C60E58D" w:rsidP="0C60E58D" w:rsidRDefault="0C60E58D" w14:paraId="3067608A" w14:textId="207047FC">
      <w:pPr>
        <w:pStyle w:val="Normal"/>
      </w:pPr>
    </w:p>
    <w:p w:rsidR="0C60E58D" w:rsidP="0C60E58D" w:rsidRDefault="0C60E58D" w14:paraId="53F5A144" w14:textId="05C458B9">
      <w:pPr>
        <w:pStyle w:val="Normal"/>
      </w:pPr>
    </w:p>
    <w:p w:rsidR="0C60E58D" w:rsidP="0C60E58D" w:rsidRDefault="0C60E58D" w14:paraId="5EAC4090" w14:textId="59856A9B">
      <w:pPr>
        <w:pStyle w:val="Normal"/>
      </w:pPr>
    </w:p>
    <w:p w:rsidR="0C60E58D" w:rsidP="0C60E58D" w:rsidRDefault="0C60E58D" w14:paraId="04079A39" w14:textId="2440CD0C">
      <w:pPr>
        <w:pStyle w:val="Normal"/>
      </w:pPr>
    </w:p>
    <w:p w:rsidR="0C60E58D" w:rsidP="0C60E58D" w:rsidRDefault="0C60E58D" w14:paraId="122D88B8" w14:textId="71B5CC55">
      <w:pPr>
        <w:pStyle w:val="Normal"/>
      </w:pPr>
    </w:p>
    <w:p w:rsidR="0C60E58D" w:rsidP="0C60E58D" w:rsidRDefault="0C60E58D" w14:paraId="74D61650" w14:textId="1B3A8CDB">
      <w:pPr>
        <w:pStyle w:val="Normal"/>
      </w:pPr>
    </w:p>
    <w:p w:rsidR="0C60E58D" w:rsidP="0C60E58D" w:rsidRDefault="0C60E58D" w14:paraId="75215574" w14:textId="15AF5213">
      <w:pPr>
        <w:pStyle w:val="Normal"/>
      </w:pPr>
    </w:p>
    <w:p w:rsidR="0C60E58D" w:rsidP="0C60E58D" w:rsidRDefault="0C60E58D" w14:paraId="68459258" w14:textId="69EC2EA6">
      <w:pPr>
        <w:pStyle w:val="Normal"/>
      </w:pPr>
    </w:p>
    <w:p w:rsidR="0C60E58D" w:rsidP="0C60E58D" w:rsidRDefault="0C60E58D" w14:paraId="5F5AD8AD" w14:textId="2A9B19AD">
      <w:pPr>
        <w:pStyle w:val="Normal"/>
      </w:pPr>
    </w:p>
    <w:p w:rsidR="0C60E58D" w:rsidP="0C60E58D" w:rsidRDefault="0C60E58D" w14:paraId="00FBC8B3" w14:textId="15CDE83F">
      <w:pPr>
        <w:pStyle w:val="Normal"/>
      </w:pPr>
    </w:p>
    <w:p w:rsidR="0C60E58D" w:rsidP="0C60E58D" w:rsidRDefault="0C60E58D" w14:paraId="37E36393" w14:textId="6E4A697F">
      <w:pPr>
        <w:pStyle w:val="Normal"/>
      </w:pPr>
    </w:p>
    <w:p w:rsidR="0C60E58D" w:rsidP="0C60E58D" w:rsidRDefault="0C60E58D" w14:paraId="72518BC5" w14:textId="7C8A081B">
      <w:pPr>
        <w:pStyle w:val="Normal"/>
      </w:pPr>
    </w:p>
    <w:p w:rsidR="0C60E58D" w:rsidP="0C60E58D" w:rsidRDefault="0C60E58D" w14:paraId="5C064B22" w14:textId="5580D895">
      <w:pPr>
        <w:pStyle w:val="Normal"/>
      </w:pPr>
    </w:p>
    <w:p w:rsidR="0C60E58D" w:rsidP="0C60E58D" w:rsidRDefault="0C60E58D" w14:paraId="314D257F" w14:textId="6B12BD9D">
      <w:pPr>
        <w:pStyle w:val="Normal"/>
      </w:pPr>
    </w:p>
    <w:p w:rsidR="0C60E58D" w:rsidP="0C60E58D" w:rsidRDefault="0C60E58D" w14:paraId="0E4E6534" w14:textId="59D6FF34">
      <w:pPr>
        <w:pStyle w:val="Normal"/>
      </w:pPr>
    </w:p>
    <w:p w:rsidR="0C60E58D" w:rsidP="0C60E58D" w:rsidRDefault="0C60E58D" w14:paraId="0769B33A" w14:textId="520626A0">
      <w:pPr>
        <w:pStyle w:val="Normal"/>
      </w:pPr>
    </w:p>
    <w:p w:rsidR="0C60E58D" w:rsidP="0C60E58D" w:rsidRDefault="0C60E58D" w14:paraId="3759697F" w14:textId="2020FEB4">
      <w:pPr>
        <w:pStyle w:val="Normal"/>
      </w:pPr>
    </w:p>
    <w:p w:rsidR="0C60E58D" w:rsidP="0C60E58D" w:rsidRDefault="0C60E58D" w14:paraId="18FB0CF7" w14:textId="258CFFBD">
      <w:pPr>
        <w:pStyle w:val="Normal"/>
      </w:pPr>
    </w:p>
    <w:p w:rsidR="0C60E58D" w:rsidP="0C60E58D" w:rsidRDefault="0C60E58D" w14:paraId="17A3B88A" w14:textId="4B332E05">
      <w:pPr>
        <w:pStyle w:val="Normal"/>
      </w:pPr>
    </w:p>
    <w:p w:rsidR="0C60E58D" w:rsidP="0C60E58D" w:rsidRDefault="0C60E58D" w14:paraId="51F3AC45" w14:textId="42894149">
      <w:pPr>
        <w:pStyle w:val="Normal"/>
      </w:pPr>
    </w:p>
    <w:p w:rsidR="0C60E58D" w:rsidP="0C60E58D" w:rsidRDefault="0C60E58D" w14:paraId="07037E20" w14:textId="5985E9BD">
      <w:pPr>
        <w:pStyle w:val="Normal"/>
      </w:pPr>
    </w:p>
    <w:p w:rsidR="0C60E58D" w:rsidP="0C60E58D" w:rsidRDefault="0C60E58D" w14:paraId="32E827F9" w14:textId="24463DDB">
      <w:pPr>
        <w:pStyle w:val="Normal"/>
      </w:pPr>
    </w:p>
    <w:p w:rsidR="0C60E58D" w:rsidP="0C60E58D" w:rsidRDefault="0C60E58D" w14:paraId="05B61B0F" w14:textId="0AF89C8D">
      <w:pPr>
        <w:pStyle w:val="Normal"/>
      </w:pPr>
    </w:p>
    <w:p w:rsidR="0C60E58D" w:rsidP="0C60E58D" w:rsidRDefault="0C60E58D" w14:paraId="24A12473" w14:textId="141CAF15">
      <w:pPr>
        <w:pStyle w:val="Normal"/>
      </w:pPr>
    </w:p>
    <w:p w:rsidR="0C60E58D" w:rsidP="0C60E58D" w:rsidRDefault="0C60E58D" w14:paraId="4DB001BB" w14:textId="73173574">
      <w:pPr>
        <w:pStyle w:val="Normal"/>
      </w:pPr>
    </w:p>
    <w:p w:rsidR="0C60E58D" w:rsidP="0C60E58D" w:rsidRDefault="0C60E58D" w14:paraId="7D8DE28B" w14:textId="0F59A0F1">
      <w:pPr>
        <w:pStyle w:val="Normal"/>
      </w:pPr>
    </w:p>
    <w:p w:rsidR="0C60E58D" w:rsidP="0C60E58D" w:rsidRDefault="0C60E58D" w14:paraId="0D9BB3CD" w14:textId="565330DD">
      <w:pPr>
        <w:pStyle w:val="Normal"/>
      </w:pPr>
    </w:p>
    <w:p w:rsidR="0C60E58D" w:rsidP="0C60E58D" w:rsidRDefault="0C60E58D" w14:paraId="7ABB3082" w14:textId="7B5FC3CA">
      <w:pPr>
        <w:pStyle w:val="Normal"/>
      </w:pPr>
    </w:p>
    <w:p w:rsidR="0C60E58D" w:rsidP="0C60E58D" w:rsidRDefault="0C60E58D" w14:paraId="273ADC04" w14:textId="3A6AC19F">
      <w:pPr>
        <w:pStyle w:val="Normal"/>
      </w:pPr>
    </w:p>
    <w:p w:rsidR="0C60E58D" w:rsidP="0C60E58D" w:rsidRDefault="0C60E58D" w14:paraId="0EA85445" w14:textId="305543CF">
      <w:pPr>
        <w:pStyle w:val="Normal"/>
      </w:pPr>
    </w:p>
    <w:p w:rsidR="0C60E58D" w:rsidP="0C60E58D" w:rsidRDefault="0C60E58D" w14:paraId="03737E53" w14:textId="66ED0F4F">
      <w:pPr>
        <w:pStyle w:val="Normal"/>
      </w:pPr>
    </w:p>
    <w:p w:rsidR="0C60E58D" w:rsidP="0C60E58D" w:rsidRDefault="0C60E58D" w14:paraId="184BEA7F" w14:textId="02CBF5D5">
      <w:pPr>
        <w:pStyle w:val="Normal"/>
      </w:pPr>
    </w:p>
    <w:p w:rsidR="0C60E58D" w:rsidP="0C60E58D" w:rsidRDefault="0C60E58D" w14:paraId="398F7827" w14:textId="626E7516">
      <w:pPr>
        <w:pStyle w:val="Normal"/>
      </w:pPr>
    </w:p>
    <w:p w:rsidR="0C60E58D" w:rsidP="0C60E58D" w:rsidRDefault="0C60E58D" w14:paraId="28719E49" w14:textId="5BDEDBB3">
      <w:pPr>
        <w:pStyle w:val="Normal"/>
      </w:pPr>
    </w:p>
    <w:p w:rsidR="0C60E58D" w:rsidP="0C60E58D" w:rsidRDefault="0C60E58D" w14:paraId="7F23B2D6" w14:textId="3F74BFD0">
      <w:pPr>
        <w:pStyle w:val="Normal"/>
      </w:pPr>
    </w:p>
    <w:p w:rsidR="0C60E58D" w:rsidP="0C60E58D" w:rsidRDefault="0C60E58D" w14:paraId="7FDB2D3B" w14:textId="4DF57168">
      <w:pPr>
        <w:pStyle w:val="Normal"/>
      </w:pPr>
    </w:p>
    <w:p w:rsidR="0C60E58D" w:rsidP="0C60E58D" w:rsidRDefault="0C60E58D" w14:paraId="333996ED" w14:textId="64F752B6">
      <w:pPr>
        <w:pStyle w:val="Normal"/>
      </w:pPr>
    </w:p>
    <w:p w:rsidR="0C60E58D" w:rsidP="0C60E58D" w:rsidRDefault="0C60E58D" w14:paraId="3C7BEC39" w14:textId="5E0EE252">
      <w:pPr>
        <w:pStyle w:val="Normal"/>
      </w:pPr>
    </w:p>
    <w:p w:rsidR="0C60E58D" w:rsidP="0C60E58D" w:rsidRDefault="0C60E58D" w14:paraId="1E422225" w14:textId="03D4399F">
      <w:pPr>
        <w:pStyle w:val="Normal"/>
      </w:pPr>
    </w:p>
    <w:p w:rsidR="0C60E58D" w:rsidP="0C60E58D" w:rsidRDefault="0C60E58D" w14:paraId="23836F62" w14:textId="2183CC52">
      <w:pPr>
        <w:pStyle w:val="Normal"/>
      </w:pPr>
    </w:p>
    <w:p w:rsidR="0C60E58D" w:rsidP="0C60E58D" w:rsidRDefault="0C60E58D" w14:paraId="6AF5247E" w14:textId="05D453B2">
      <w:pPr>
        <w:pStyle w:val="Normal"/>
      </w:pPr>
    </w:p>
    <w:p w:rsidR="0C60E58D" w:rsidP="0C60E58D" w:rsidRDefault="0C60E58D" w14:paraId="253A0907" w14:textId="229F2084">
      <w:pPr>
        <w:pStyle w:val="Normal"/>
      </w:pPr>
    </w:p>
    <w:p w:rsidR="0C60E58D" w:rsidP="0C60E58D" w:rsidRDefault="0C60E58D" w14:paraId="54CC0633" w14:textId="106AFB33">
      <w:pPr>
        <w:pStyle w:val="Normal"/>
      </w:pPr>
    </w:p>
    <w:p w:rsidR="0C60E58D" w:rsidP="0C60E58D" w:rsidRDefault="0C60E58D" w14:paraId="5DE79D14" w14:textId="4FD58088">
      <w:pPr>
        <w:pStyle w:val="Normal"/>
      </w:pPr>
    </w:p>
    <w:p w:rsidR="0C60E58D" w:rsidP="0C60E58D" w:rsidRDefault="0C60E58D" w14:paraId="52BEFE1B" w14:textId="3805969D">
      <w:pPr>
        <w:pStyle w:val="Normal"/>
      </w:pPr>
    </w:p>
    <w:p w:rsidR="0C60E58D" w:rsidP="0C60E58D" w:rsidRDefault="0C60E58D" w14:paraId="707E3667" w14:textId="553AD65D">
      <w:pPr>
        <w:pStyle w:val="Normal"/>
      </w:pPr>
    </w:p>
    <w:p w:rsidR="0C60E58D" w:rsidP="0C60E58D" w:rsidRDefault="0C60E58D" w14:paraId="1C00BF27" w14:textId="01F9A388">
      <w:pPr>
        <w:pStyle w:val="Normal"/>
      </w:pPr>
    </w:p>
    <w:p w:rsidR="0C60E58D" w:rsidP="0C60E58D" w:rsidRDefault="0C60E58D" w14:paraId="5D5B6348" w14:textId="2780623F">
      <w:pPr>
        <w:pStyle w:val="Normal"/>
      </w:pPr>
    </w:p>
    <w:p w:rsidR="0C60E58D" w:rsidP="0C60E58D" w:rsidRDefault="0C60E58D" w14:paraId="42FE8580" w14:textId="6454C078">
      <w:pPr>
        <w:pStyle w:val="Normal"/>
      </w:pPr>
    </w:p>
    <w:p w:rsidR="0C60E58D" w:rsidP="0C60E58D" w:rsidRDefault="0C60E58D" w14:paraId="10209B95" w14:textId="4173140D">
      <w:pPr>
        <w:pStyle w:val="Normal"/>
      </w:pPr>
    </w:p>
    <w:p w:rsidR="0C60E58D" w:rsidP="0C60E58D" w:rsidRDefault="0C60E58D" w14:paraId="7A28B219" w14:textId="639201E7">
      <w:pPr>
        <w:pStyle w:val="Normal"/>
      </w:pPr>
    </w:p>
    <w:p w:rsidR="0C60E58D" w:rsidP="0C60E58D" w:rsidRDefault="0C60E58D" w14:paraId="1E9F95B5" w14:textId="4715E510">
      <w:pPr>
        <w:pStyle w:val="Normal"/>
      </w:pPr>
    </w:p>
    <w:p w:rsidR="0C60E58D" w:rsidP="0C60E58D" w:rsidRDefault="0C60E58D" w14:paraId="0103D5A3" w14:textId="502EA735">
      <w:pPr>
        <w:pStyle w:val="Normal"/>
      </w:pPr>
    </w:p>
    <w:p w:rsidR="0C60E58D" w:rsidP="0C60E58D" w:rsidRDefault="0C60E58D" w14:paraId="10A817F7" w14:textId="06DB4F6E">
      <w:pPr>
        <w:pStyle w:val="Normal"/>
      </w:pPr>
    </w:p>
    <w:p w:rsidR="0C60E58D" w:rsidP="0C60E58D" w:rsidRDefault="0C60E58D" w14:paraId="160322A7" w14:textId="65772D8E">
      <w:pPr>
        <w:pStyle w:val="Normal"/>
      </w:pPr>
    </w:p>
    <w:p w:rsidR="0C60E58D" w:rsidP="0C60E58D" w:rsidRDefault="0C60E58D" w14:paraId="49C60D89" w14:textId="2BA10E7D">
      <w:pPr>
        <w:pStyle w:val="Normal"/>
      </w:pPr>
    </w:p>
    <w:p w:rsidR="0C60E58D" w:rsidP="0C60E58D" w:rsidRDefault="0C60E58D" w14:paraId="2C4CC3B3" w14:textId="5193D7BD">
      <w:pPr>
        <w:pStyle w:val="Normal"/>
      </w:pPr>
    </w:p>
    <w:p w:rsidR="0C60E58D" w:rsidP="0C60E58D" w:rsidRDefault="0C60E58D" w14:paraId="68B360BB" w14:textId="5BD108F3">
      <w:pPr>
        <w:pStyle w:val="Normal"/>
      </w:pPr>
    </w:p>
    <w:p w:rsidR="0C60E58D" w:rsidP="0C60E58D" w:rsidRDefault="0C60E58D" w14:paraId="35536365" w14:textId="69B4B8B7">
      <w:pPr>
        <w:pStyle w:val="Normal"/>
      </w:pPr>
    </w:p>
    <w:p w:rsidR="0C60E58D" w:rsidP="0C60E58D" w:rsidRDefault="0C60E58D" w14:paraId="13018E0D" w14:textId="3B7B9A15">
      <w:pPr>
        <w:pStyle w:val="Normal"/>
      </w:pPr>
    </w:p>
    <w:p w:rsidR="0C60E58D" w:rsidP="0C60E58D" w:rsidRDefault="0C60E58D" w14:paraId="4695067C" w14:textId="6461EF02">
      <w:pPr>
        <w:pStyle w:val="Normal"/>
      </w:pPr>
    </w:p>
    <w:p w:rsidR="0C60E58D" w:rsidP="0C60E58D" w:rsidRDefault="0C60E58D" w14:paraId="229E55B1" w14:textId="70CF98EE">
      <w:pPr>
        <w:pStyle w:val="Normal"/>
      </w:pPr>
    </w:p>
    <w:p w:rsidR="0C60E58D" w:rsidP="0C60E58D" w:rsidRDefault="0C60E58D" w14:paraId="5BABA549" w14:textId="4B7DA09E">
      <w:pPr>
        <w:pStyle w:val="Normal"/>
      </w:pPr>
    </w:p>
    <w:p w:rsidR="0C60E58D" w:rsidP="0C60E58D" w:rsidRDefault="0C60E58D" w14:paraId="108576E2" w14:textId="726A4033">
      <w:pPr>
        <w:pStyle w:val="Normal"/>
      </w:pPr>
    </w:p>
    <w:p w:rsidR="0C60E58D" w:rsidP="0C60E58D" w:rsidRDefault="0C60E58D" w14:paraId="5483BA29" w14:textId="04E5C2E4">
      <w:pPr>
        <w:pStyle w:val="Normal"/>
      </w:pPr>
    </w:p>
    <w:p w:rsidR="0C60E58D" w:rsidP="0C60E58D" w:rsidRDefault="0C60E58D" w14:paraId="597B6952" w14:textId="24874E5A">
      <w:pPr>
        <w:pStyle w:val="Normal"/>
      </w:pPr>
    </w:p>
    <w:p w:rsidR="0C60E58D" w:rsidP="0C60E58D" w:rsidRDefault="0C60E58D" w14:paraId="7B22ED3D" w14:textId="41A6BD3E">
      <w:pPr>
        <w:pStyle w:val="Normal"/>
      </w:pPr>
    </w:p>
    <w:p w:rsidR="0C60E58D" w:rsidP="0C60E58D" w:rsidRDefault="0C60E58D" w14:paraId="237D84F3" w14:textId="0F0441AA">
      <w:pPr>
        <w:pStyle w:val="Normal"/>
      </w:pPr>
    </w:p>
    <w:p w:rsidR="0C60E58D" w:rsidP="0C60E58D" w:rsidRDefault="0C60E58D" w14:paraId="0327D8D9" w14:textId="48899BF9">
      <w:pPr>
        <w:pStyle w:val="Normal"/>
      </w:pPr>
    </w:p>
    <w:p w:rsidR="0C60E58D" w:rsidP="0C60E58D" w:rsidRDefault="0C60E58D" w14:paraId="6940E89F" w14:textId="20A4BED2">
      <w:pPr>
        <w:pStyle w:val="Normal"/>
      </w:pPr>
    </w:p>
    <w:p w:rsidR="0C60E58D" w:rsidP="0C60E58D" w:rsidRDefault="0C60E58D" w14:paraId="7DE0CF72" w14:textId="00ED9ED6">
      <w:pPr>
        <w:pStyle w:val="Normal"/>
      </w:pPr>
    </w:p>
    <w:p w:rsidR="0C60E58D" w:rsidP="0C60E58D" w:rsidRDefault="0C60E58D" w14:paraId="6AC9DBE8" w14:textId="346EF3AD">
      <w:pPr>
        <w:pStyle w:val="Normal"/>
      </w:pPr>
    </w:p>
    <w:p w:rsidR="0C60E58D" w:rsidP="0C60E58D" w:rsidRDefault="0C60E58D" w14:paraId="172F0B15" w14:textId="1B11064A">
      <w:pPr>
        <w:pStyle w:val="Normal"/>
      </w:pPr>
    </w:p>
    <w:p w:rsidR="0C60E58D" w:rsidP="0C60E58D" w:rsidRDefault="0C60E58D" w14:paraId="28F855B3" w14:textId="18889922">
      <w:pPr>
        <w:pStyle w:val="Normal"/>
      </w:pPr>
    </w:p>
    <w:p w:rsidR="0C60E58D" w:rsidP="0C60E58D" w:rsidRDefault="0C60E58D" w14:paraId="5FD52B0E" w14:textId="20C58C04">
      <w:pPr>
        <w:pStyle w:val="Normal"/>
      </w:pPr>
    </w:p>
    <w:p w:rsidR="0C60E58D" w:rsidP="0C60E58D" w:rsidRDefault="0C60E58D" w14:paraId="52A086F8" w14:textId="3A03EB87">
      <w:pPr>
        <w:pStyle w:val="Normal"/>
      </w:pPr>
    </w:p>
    <w:p w:rsidR="0C60E58D" w:rsidP="0C60E58D" w:rsidRDefault="0C60E58D" w14:paraId="6438F5C9" w14:textId="54ADB6E3">
      <w:pPr>
        <w:pStyle w:val="Normal"/>
      </w:pPr>
    </w:p>
    <w:p w:rsidR="0C60E58D" w:rsidP="0C60E58D" w:rsidRDefault="0C60E58D" w14:paraId="594EBD20" w14:textId="0DADCE2F">
      <w:pPr>
        <w:pStyle w:val="Normal"/>
      </w:pPr>
    </w:p>
    <w:p w:rsidR="0C60E58D" w:rsidP="0C60E58D" w:rsidRDefault="0C60E58D" w14:paraId="4F63EE2D" w14:textId="1AD6B0B3">
      <w:pPr>
        <w:pStyle w:val="Normal"/>
      </w:pPr>
    </w:p>
    <w:p w:rsidR="0C60E58D" w:rsidP="0C60E58D" w:rsidRDefault="0C60E58D" w14:paraId="587C4691" w14:textId="1102A4BB">
      <w:pPr>
        <w:pStyle w:val="Normal"/>
      </w:pPr>
    </w:p>
    <w:p w:rsidR="0C60E58D" w:rsidP="0C60E58D" w:rsidRDefault="0C60E58D" w14:paraId="2B9F3897" w14:textId="7C128FC6">
      <w:pPr>
        <w:pStyle w:val="Normal"/>
      </w:pPr>
    </w:p>
    <w:p w:rsidR="0C60E58D" w:rsidP="0C60E58D" w:rsidRDefault="0C60E58D" w14:paraId="5171950F" w14:textId="69606A6C">
      <w:pPr>
        <w:pStyle w:val="Normal"/>
      </w:pPr>
    </w:p>
    <w:p w:rsidR="0C60E58D" w:rsidP="0C60E58D" w:rsidRDefault="0C60E58D" w14:paraId="4AE6778E" w14:textId="6AD5501B">
      <w:pPr>
        <w:pStyle w:val="Normal"/>
      </w:pPr>
    </w:p>
    <w:p w:rsidR="0C60E58D" w:rsidP="0C60E58D" w:rsidRDefault="0C60E58D" w14:paraId="70C06B5F" w14:textId="6EF58750">
      <w:pPr>
        <w:pStyle w:val="Normal"/>
      </w:pPr>
    </w:p>
    <w:p w:rsidR="0C60E58D" w:rsidP="0C60E58D" w:rsidRDefault="0C60E58D" w14:paraId="547CD591" w14:textId="2276B114">
      <w:pPr>
        <w:pStyle w:val="Normal"/>
      </w:pPr>
    </w:p>
    <w:p w:rsidR="0C60E58D" w:rsidP="0C60E58D" w:rsidRDefault="0C60E58D" w14:paraId="5A72C90B" w14:textId="79F3E3C8">
      <w:pPr>
        <w:pStyle w:val="Normal"/>
      </w:pPr>
    </w:p>
    <w:p w:rsidR="0C60E58D" w:rsidP="0C60E58D" w:rsidRDefault="0C60E58D" w14:paraId="258CA58E" w14:textId="3FE20ED8">
      <w:pPr>
        <w:pStyle w:val="Normal"/>
      </w:pPr>
    </w:p>
    <w:p w:rsidR="0C60E58D" w:rsidP="0C60E58D" w:rsidRDefault="0C60E58D" w14:paraId="30143F0A" w14:textId="55DA7E68">
      <w:pPr>
        <w:pStyle w:val="Normal"/>
      </w:pPr>
    </w:p>
    <w:p w:rsidR="0C60E58D" w:rsidP="0C60E58D" w:rsidRDefault="0C60E58D" w14:paraId="385438A1" w14:textId="093FAD4F">
      <w:pPr>
        <w:pStyle w:val="Normal"/>
      </w:pPr>
    </w:p>
    <w:p w:rsidR="0C60E58D" w:rsidP="0C60E58D" w:rsidRDefault="0C60E58D" w14:paraId="4FAD0A73" w14:textId="29A834B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45399F"/>
    <w:rsid w:val="01D63074"/>
    <w:rsid w:val="07A92417"/>
    <w:rsid w:val="0C60E58D"/>
    <w:rsid w:val="0CA7FE2C"/>
    <w:rsid w:val="0D2C304E"/>
    <w:rsid w:val="0DFCB5EE"/>
    <w:rsid w:val="19CD0CB3"/>
    <w:rsid w:val="1D3C655F"/>
    <w:rsid w:val="1EA07DD6"/>
    <w:rsid w:val="26EEF52F"/>
    <w:rsid w:val="27FE6CD7"/>
    <w:rsid w:val="2B7C7128"/>
    <w:rsid w:val="2BE51FB3"/>
    <w:rsid w:val="2FCE4D26"/>
    <w:rsid w:val="305A5F87"/>
    <w:rsid w:val="36007DBA"/>
    <w:rsid w:val="36725794"/>
    <w:rsid w:val="36E8509C"/>
    <w:rsid w:val="3845399F"/>
    <w:rsid w:val="3A147F41"/>
    <w:rsid w:val="3D85D907"/>
    <w:rsid w:val="3EFF5292"/>
    <w:rsid w:val="42594A2A"/>
    <w:rsid w:val="48C88BAE"/>
    <w:rsid w:val="49AEBB4A"/>
    <w:rsid w:val="50BA7536"/>
    <w:rsid w:val="524E8587"/>
    <w:rsid w:val="5415B32B"/>
    <w:rsid w:val="5CF0EAD0"/>
    <w:rsid w:val="60288B92"/>
    <w:rsid w:val="6B75B30F"/>
    <w:rsid w:val="6D0EFC20"/>
    <w:rsid w:val="6EAACC81"/>
    <w:rsid w:val="704396D5"/>
    <w:rsid w:val="70492432"/>
    <w:rsid w:val="72D91C2D"/>
    <w:rsid w:val="7B07E4C9"/>
    <w:rsid w:val="7C5BFC99"/>
    <w:rsid w:val="7E43D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28C57"/>
  <w15:chartTrackingRefBased/>
  <w15:docId w15:val="{59AF3F4F-1212-47DC-976D-7FBFEF1C45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b948c02534545b2" /><Relationship Type="http://schemas.openxmlformats.org/officeDocument/2006/relationships/image" Target="/media/image.jpg" Id="R1772c92df52048a1" /><Relationship Type="http://schemas.openxmlformats.org/officeDocument/2006/relationships/numbering" Target="/word/numbering.xml" Id="R02de3b3dc4b348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Lucien Honore Yao (1916224)</dc:creator>
  <keywords/>
  <dc:description/>
  <lastModifiedBy>Lucien Honore Yao (1916224)</lastModifiedBy>
  <revision>3</revision>
  <dcterms:created xsi:type="dcterms:W3CDTF">2021-07-25T00:36:12.9125724Z</dcterms:created>
  <dcterms:modified xsi:type="dcterms:W3CDTF">2021-07-25T22:54:40.7958953Z</dcterms:modified>
</coreProperties>
</file>