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92D34" w14:textId="0F99F5D0" w:rsidR="001D3E9B" w:rsidRPr="00745C10" w:rsidRDefault="007B2843" w:rsidP="00745C1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45C10">
        <w:rPr>
          <w:rFonts w:ascii="Times New Roman" w:hAnsi="Times New Roman" w:cs="Times New Roman"/>
          <w:sz w:val="24"/>
          <w:szCs w:val="24"/>
          <w:u w:val="single"/>
        </w:rPr>
        <w:t>Reflective Essay</w:t>
      </w:r>
    </w:p>
    <w:p w14:paraId="1B381137" w14:textId="1278B9C7" w:rsidR="007B2843" w:rsidRPr="00745C10" w:rsidRDefault="00FF7FF7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>T</w:t>
      </w:r>
      <w:r w:rsidR="007B2843" w:rsidRPr="00745C10">
        <w:rPr>
          <w:rFonts w:ascii="Times New Roman" w:hAnsi="Times New Roman" w:cs="Times New Roman"/>
          <w:sz w:val="24"/>
          <w:szCs w:val="24"/>
        </w:rPr>
        <w:t>h</w:t>
      </w:r>
      <w:r w:rsidRPr="00745C10">
        <w:rPr>
          <w:rFonts w:ascii="Times New Roman" w:hAnsi="Times New Roman" w:cs="Times New Roman"/>
          <w:sz w:val="24"/>
          <w:szCs w:val="24"/>
        </w:rPr>
        <w:t>is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 assignment will reflect </w:t>
      </w:r>
      <w:r w:rsidR="00C822F1" w:rsidRPr="00745C10">
        <w:rPr>
          <w:rFonts w:ascii="Times New Roman" w:hAnsi="Times New Roman" w:cs="Times New Roman"/>
          <w:sz w:val="24"/>
          <w:szCs w:val="24"/>
        </w:rPr>
        <w:t xml:space="preserve">my feelings and impressions </w:t>
      </w:r>
      <w:r w:rsidR="00154F25" w:rsidRPr="00745C10">
        <w:rPr>
          <w:rFonts w:ascii="Times New Roman" w:hAnsi="Times New Roman" w:cs="Times New Roman"/>
          <w:sz w:val="24"/>
          <w:szCs w:val="24"/>
        </w:rPr>
        <w:t xml:space="preserve">on 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a Health conference that is </w:t>
      </w:r>
      <w:r w:rsidRPr="00745C10">
        <w:rPr>
          <w:rFonts w:ascii="Times New Roman" w:hAnsi="Times New Roman" w:cs="Times New Roman"/>
          <w:sz w:val="24"/>
          <w:szCs w:val="24"/>
        </w:rPr>
        <w:t>focused on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 Health, Wellbeing and Sustainable Development on a community level.  It will use a reflection model </w:t>
      </w:r>
      <w:r w:rsidRPr="00745C10">
        <w:rPr>
          <w:rFonts w:ascii="Times New Roman" w:hAnsi="Times New Roman" w:cs="Times New Roman"/>
          <w:sz w:val="24"/>
          <w:szCs w:val="24"/>
        </w:rPr>
        <w:t>based upon</w:t>
      </w:r>
      <w:r w:rsidR="00787229" w:rsidRPr="00745C10">
        <w:rPr>
          <w:rFonts w:ascii="Times New Roman" w:hAnsi="Times New Roman" w:cs="Times New Roman"/>
          <w:sz w:val="24"/>
          <w:szCs w:val="24"/>
        </w:rPr>
        <w:t xml:space="preserve"> </w:t>
      </w:r>
      <w:r w:rsidR="007B2843" w:rsidRPr="00745C10">
        <w:rPr>
          <w:rFonts w:ascii="Times New Roman" w:hAnsi="Times New Roman" w:cs="Times New Roman"/>
          <w:sz w:val="24"/>
          <w:szCs w:val="24"/>
        </w:rPr>
        <w:t>G</w:t>
      </w:r>
      <w:r w:rsidR="00606768" w:rsidRPr="00745C10">
        <w:rPr>
          <w:rFonts w:ascii="Times New Roman" w:hAnsi="Times New Roman" w:cs="Times New Roman"/>
          <w:sz w:val="24"/>
          <w:szCs w:val="24"/>
        </w:rPr>
        <w:t>ibbs</w:t>
      </w:r>
      <w:r w:rsidR="0071398B" w:rsidRPr="00745C10">
        <w:rPr>
          <w:rFonts w:ascii="Times New Roman" w:hAnsi="Times New Roman" w:cs="Times New Roman"/>
          <w:sz w:val="24"/>
          <w:szCs w:val="24"/>
        </w:rPr>
        <w:t xml:space="preserve"> model of re</w:t>
      </w:r>
      <w:r w:rsidR="00B366F8" w:rsidRPr="00745C10">
        <w:rPr>
          <w:rFonts w:ascii="Times New Roman" w:hAnsi="Times New Roman" w:cs="Times New Roman"/>
          <w:sz w:val="24"/>
          <w:szCs w:val="24"/>
        </w:rPr>
        <w:t>fl</w:t>
      </w:r>
      <w:r w:rsidR="0071398B" w:rsidRPr="00745C10">
        <w:rPr>
          <w:rFonts w:ascii="Times New Roman" w:hAnsi="Times New Roman" w:cs="Times New Roman"/>
          <w:sz w:val="24"/>
          <w:szCs w:val="24"/>
        </w:rPr>
        <w:t xml:space="preserve">ection </w:t>
      </w:r>
      <w:r w:rsidR="007B2843" w:rsidRPr="00745C10">
        <w:rPr>
          <w:rFonts w:ascii="Times New Roman" w:hAnsi="Times New Roman" w:cs="Times New Roman"/>
          <w:sz w:val="24"/>
          <w:szCs w:val="24"/>
        </w:rPr>
        <w:t>to discuss the event</w:t>
      </w:r>
      <w:r w:rsidR="0071398B" w:rsidRPr="00745C10">
        <w:rPr>
          <w:rFonts w:ascii="Times New Roman" w:hAnsi="Times New Roman" w:cs="Times New Roman"/>
          <w:sz w:val="24"/>
          <w:szCs w:val="24"/>
        </w:rPr>
        <w:t>, evaluate my feelings</w:t>
      </w:r>
      <w:r w:rsidR="00B366F8" w:rsidRPr="00745C10">
        <w:rPr>
          <w:rFonts w:ascii="Times New Roman" w:hAnsi="Times New Roman" w:cs="Times New Roman"/>
          <w:sz w:val="24"/>
          <w:szCs w:val="24"/>
        </w:rPr>
        <w:t xml:space="preserve"> and to understand personal value gained by attending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.  It will also compare the event to other </w:t>
      </w:r>
      <w:r w:rsidR="0092622C" w:rsidRPr="00745C10">
        <w:rPr>
          <w:rFonts w:ascii="Times New Roman" w:hAnsi="Times New Roman" w:cs="Times New Roman"/>
          <w:sz w:val="24"/>
          <w:szCs w:val="24"/>
        </w:rPr>
        <w:t>similar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 events that have been </w:t>
      </w:r>
      <w:r w:rsidR="00FB15C8" w:rsidRPr="00745C10">
        <w:rPr>
          <w:rFonts w:ascii="Times New Roman" w:hAnsi="Times New Roman" w:cs="Times New Roman"/>
          <w:sz w:val="24"/>
          <w:szCs w:val="24"/>
        </w:rPr>
        <w:t>attended or st</w:t>
      </w:r>
      <w:r w:rsidR="007B2843" w:rsidRPr="00745C10">
        <w:rPr>
          <w:rFonts w:ascii="Times New Roman" w:hAnsi="Times New Roman" w:cs="Times New Roman"/>
          <w:sz w:val="24"/>
          <w:szCs w:val="24"/>
        </w:rPr>
        <w:t xml:space="preserve">udied </w:t>
      </w:r>
      <w:r w:rsidR="00FB15C8" w:rsidRPr="00745C10">
        <w:rPr>
          <w:rFonts w:ascii="Times New Roman" w:hAnsi="Times New Roman" w:cs="Times New Roman"/>
          <w:sz w:val="24"/>
          <w:szCs w:val="24"/>
        </w:rPr>
        <w:t xml:space="preserve">as part of my under-graduate </w:t>
      </w:r>
      <w:r w:rsidR="006736E4" w:rsidRPr="00745C10">
        <w:rPr>
          <w:rFonts w:ascii="Times New Roman" w:hAnsi="Times New Roman" w:cs="Times New Roman"/>
          <w:sz w:val="24"/>
          <w:szCs w:val="24"/>
        </w:rPr>
        <w:t xml:space="preserve">work.  This will allow me to </w:t>
      </w:r>
      <w:r w:rsidR="001D2583" w:rsidRPr="00745C10">
        <w:rPr>
          <w:rFonts w:ascii="Times New Roman" w:hAnsi="Times New Roman" w:cs="Times New Roman"/>
          <w:sz w:val="24"/>
          <w:szCs w:val="24"/>
        </w:rPr>
        <w:t>compare</w:t>
      </w:r>
      <w:r w:rsidR="006736E4" w:rsidRPr="00745C10">
        <w:rPr>
          <w:rFonts w:ascii="Times New Roman" w:hAnsi="Times New Roman" w:cs="Times New Roman"/>
          <w:sz w:val="24"/>
          <w:szCs w:val="24"/>
        </w:rPr>
        <w:t xml:space="preserve"> and where relevant make </w:t>
      </w:r>
      <w:r w:rsidR="00AA0A39" w:rsidRPr="00745C10">
        <w:rPr>
          <w:rFonts w:ascii="Times New Roman" w:hAnsi="Times New Roman" w:cs="Times New Roman"/>
          <w:sz w:val="24"/>
          <w:szCs w:val="24"/>
        </w:rPr>
        <w:t>recommendations for improvement for</w:t>
      </w:r>
      <w:r w:rsidR="001D2583" w:rsidRPr="00745C10">
        <w:rPr>
          <w:rFonts w:ascii="Times New Roman" w:hAnsi="Times New Roman" w:cs="Times New Roman"/>
          <w:sz w:val="24"/>
          <w:szCs w:val="24"/>
        </w:rPr>
        <w:t xml:space="preserve"> presentations and</w:t>
      </w:r>
      <w:r w:rsidR="00AA0A39" w:rsidRPr="00745C10">
        <w:rPr>
          <w:rFonts w:ascii="Times New Roman" w:hAnsi="Times New Roman" w:cs="Times New Roman"/>
          <w:sz w:val="24"/>
          <w:szCs w:val="24"/>
        </w:rPr>
        <w:t xml:space="preserve"> specific event. </w:t>
      </w:r>
    </w:p>
    <w:p w14:paraId="5B21BCF8" w14:textId="215FABAA" w:rsidR="001C6673" w:rsidRPr="00745C10" w:rsidRDefault="001C6673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Utilising a model of reflection is of great importance according to Ashby (2006), as it supports an individual to </w:t>
      </w:r>
      <w:r w:rsidR="007E6EA9" w:rsidRPr="00745C10">
        <w:rPr>
          <w:rFonts w:ascii="Times New Roman" w:hAnsi="Times New Roman" w:cs="Times New Roman"/>
          <w:sz w:val="24"/>
          <w:szCs w:val="24"/>
        </w:rPr>
        <w:t>understand</w:t>
      </w:r>
      <w:r w:rsidRPr="00745C10">
        <w:rPr>
          <w:rFonts w:ascii="Times New Roman" w:hAnsi="Times New Roman" w:cs="Times New Roman"/>
          <w:sz w:val="24"/>
          <w:szCs w:val="24"/>
        </w:rPr>
        <w:t xml:space="preserve"> the event from various </w:t>
      </w:r>
      <w:r w:rsidR="00C807F5" w:rsidRPr="00745C10">
        <w:rPr>
          <w:rFonts w:ascii="Times New Roman" w:hAnsi="Times New Roman" w:cs="Times New Roman"/>
          <w:sz w:val="24"/>
          <w:szCs w:val="24"/>
        </w:rPr>
        <w:t>an</w:t>
      </w:r>
      <w:r w:rsidR="00144488" w:rsidRPr="00745C10">
        <w:rPr>
          <w:rFonts w:ascii="Times New Roman" w:hAnsi="Times New Roman" w:cs="Times New Roman"/>
          <w:sz w:val="24"/>
          <w:szCs w:val="24"/>
        </w:rPr>
        <w:t>gles</w:t>
      </w:r>
      <w:r w:rsidRPr="00745C10">
        <w:rPr>
          <w:rFonts w:ascii="Times New Roman" w:hAnsi="Times New Roman" w:cs="Times New Roman"/>
          <w:sz w:val="24"/>
          <w:szCs w:val="24"/>
        </w:rPr>
        <w:t xml:space="preserve"> rather than</w:t>
      </w:r>
      <w:r w:rsidR="007C0C1A" w:rsidRPr="00745C10">
        <w:rPr>
          <w:rFonts w:ascii="Times New Roman" w:hAnsi="Times New Roman" w:cs="Times New Roman"/>
          <w:sz w:val="24"/>
          <w:szCs w:val="24"/>
        </w:rPr>
        <w:t xml:space="preserve"> directing the attention to the individuals own </w:t>
      </w:r>
      <w:r w:rsidR="00144488" w:rsidRPr="00745C10">
        <w:rPr>
          <w:rFonts w:ascii="Times New Roman" w:hAnsi="Times New Roman" w:cs="Times New Roman"/>
          <w:sz w:val="24"/>
          <w:szCs w:val="24"/>
        </w:rPr>
        <w:t xml:space="preserve">first simplistic </w:t>
      </w:r>
      <w:r w:rsidR="007C0C1A" w:rsidRPr="00745C10">
        <w:rPr>
          <w:rFonts w:ascii="Times New Roman" w:hAnsi="Times New Roman" w:cs="Times New Roman"/>
          <w:sz w:val="24"/>
          <w:szCs w:val="24"/>
        </w:rPr>
        <w:t xml:space="preserve">reaction.  Ashby (2006), </w:t>
      </w:r>
      <w:r w:rsidR="003D14EA" w:rsidRPr="00745C10">
        <w:rPr>
          <w:rFonts w:ascii="Times New Roman" w:hAnsi="Times New Roman" w:cs="Times New Roman"/>
          <w:sz w:val="24"/>
          <w:szCs w:val="24"/>
        </w:rPr>
        <w:t>describes</w:t>
      </w:r>
      <w:r w:rsidR="007C0C1A" w:rsidRPr="00745C10">
        <w:rPr>
          <w:rFonts w:ascii="Times New Roman" w:hAnsi="Times New Roman" w:cs="Times New Roman"/>
          <w:sz w:val="24"/>
          <w:szCs w:val="24"/>
        </w:rPr>
        <w:t xml:space="preserve"> reflection as</w:t>
      </w:r>
      <w:r w:rsidR="003D14EA" w:rsidRPr="00745C10">
        <w:rPr>
          <w:rFonts w:ascii="Times New Roman" w:hAnsi="Times New Roman" w:cs="Times New Roman"/>
          <w:sz w:val="24"/>
          <w:szCs w:val="24"/>
        </w:rPr>
        <w:t xml:space="preserve"> a focused thought directed on an incident to comprehend the meaning of the incident for the person. </w:t>
      </w:r>
    </w:p>
    <w:p w14:paraId="267D3130" w14:textId="3693175D" w:rsidR="00983A2F" w:rsidRPr="00745C10" w:rsidRDefault="007C0C1A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>Gibbs (1998), created the model of reflection</w:t>
      </w:r>
      <w:r w:rsidR="0063165F" w:rsidRPr="00745C10">
        <w:rPr>
          <w:rFonts w:ascii="Times New Roman" w:hAnsi="Times New Roman" w:cs="Times New Roman"/>
          <w:sz w:val="24"/>
          <w:szCs w:val="24"/>
        </w:rPr>
        <w:t xml:space="preserve"> in 1988</w:t>
      </w:r>
      <w:r w:rsidR="00356D97" w:rsidRPr="00745C10">
        <w:rPr>
          <w:rFonts w:ascii="Times New Roman" w:hAnsi="Times New Roman" w:cs="Times New Roman"/>
          <w:sz w:val="24"/>
          <w:szCs w:val="24"/>
        </w:rPr>
        <w:t xml:space="preserve"> to provide structure to design </w:t>
      </w:r>
      <w:r w:rsidR="00147098" w:rsidRPr="00745C10">
        <w:rPr>
          <w:rFonts w:ascii="Times New Roman" w:hAnsi="Times New Roman" w:cs="Times New Roman"/>
          <w:sz w:val="24"/>
          <w:szCs w:val="24"/>
        </w:rPr>
        <w:t xml:space="preserve">plans </w:t>
      </w:r>
      <w:r w:rsidR="00356D97" w:rsidRPr="00745C10">
        <w:rPr>
          <w:rFonts w:ascii="Times New Roman" w:hAnsi="Times New Roman" w:cs="Times New Roman"/>
          <w:sz w:val="24"/>
          <w:szCs w:val="24"/>
        </w:rPr>
        <w:t>enabl</w:t>
      </w:r>
      <w:r w:rsidR="00147098" w:rsidRPr="00745C10">
        <w:rPr>
          <w:rFonts w:ascii="Times New Roman" w:hAnsi="Times New Roman" w:cs="Times New Roman"/>
          <w:sz w:val="24"/>
          <w:szCs w:val="24"/>
        </w:rPr>
        <w:t>ing</w:t>
      </w:r>
      <w:r w:rsidR="00356D97" w:rsidRPr="00745C10">
        <w:rPr>
          <w:rFonts w:ascii="Times New Roman" w:hAnsi="Times New Roman" w:cs="Times New Roman"/>
          <w:sz w:val="24"/>
          <w:szCs w:val="24"/>
        </w:rPr>
        <w:t xml:space="preserve"> learn</w:t>
      </w:r>
      <w:r w:rsidR="00147098" w:rsidRPr="00745C10">
        <w:rPr>
          <w:rFonts w:ascii="Times New Roman" w:hAnsi="Times New Roman" w:cs="Times New Roman"/>
          <w:sz w:val="24"/>
          <w:szCs w:val="24"/>
        </w:rPr>
        <w:t>ing</w:t>
      </w:r>
      <w:r w:rsidR="00356D97" w:rsidRPr="00745C10">
        <w:rPr>
          <w:rFonts w:ascii="Times New Roman" w:hAnsi="Times New Roman" w:cs="Times New Roman"/>
          <w:sz w:val="24"/>
          <w:szCs w:val="24"/>
        </w:rPr>
        <w:t xml:space="preserve"> from </w:t>
      </w:r>
      <w:r w:rsidR="00147098" w:rsidRPr="00745C10">
        <w:rPr>
          <w:rFonts w:ascii="Times New Roman" w:hAnsi="Times New Roman" w:cs="Times New Roman"/>
          <w:sz w:val="24"/>
          <w:szCs w:val="24"/>
        </w:rPr>
        <w:t>previous</w:t>
      </w:r>
      <w:r w:rsidR="00356D97" w:rsidRPr="00745C10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707AFE" w:rsidRPr="00745C10">
        <w:rPr>
          <w:rFonts w:ascii="Times New Roman" w:hAnsi="Times New Roman" w:cs="Times New Roman"/>
          <w:sz w:val="24"/>
          <w:szCs w:val="24"/>
        </w:rPr>
        <w:t xml:space="preserve">, within health </w:t>
      </w:r>
      <w:r w:rsidR="0000590F" w:rsidRPr="00745C10">
        <w:rPr>
          <w:rFonts w:ascii="Times New Roman" w:hAnsi="Times New Roman" w:cs="Times New Roman"/>
          <w:sz w:val="24"/>
          <w:szCs w:val="24"/>
        </w:rPr>
        <w:t xml:space="preserve">and social support </w:t>
      </w:r>
      <w:r w:rsidR="00707AFE" w:rsidRPr="00745C10">
        <w:rPr>
          <w:rFonts w:ascii="Times New Roman" w:hAnsi="Times New Roman" w:cs="Times New Roman"/>
          <w:sz w:val="24"/>
          <w:szCs w:val="24"/>
        </w:rPr>
        <w:t>occupations.</w:t>
      </w:r>
      <w:r w:rsidR="00531B8E" w:rsidRPr="00745C10">
        <w:rPr>
          <w:rFonts w:ascii="Times New Roman" w:hAnsi="Times New Roman" w:cs="Times New Roman"/>
          <w:sz w:val="24"/>
          <w:szCs w:val="24"/>
        </w:rPr>
        <w:t xml:space="preserve">  </w:t>
      </w:r>
      <w:r w:rsidRPr="00745C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0D17F6" w14:textId="72FCBC5A" w:rsidR="00E102B1" w:rsidRPr="00745C10" w:rsidRDefault="00983A2F" w:rsidP="00745C1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Health Wellbeing and Sustainable Development min</w:t>
      </w:r>
      <w:r w:rsidR="00C475B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conference was held on March 27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3B3E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2019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Swansea’s new building</w:t>
      </w:r>
      <w:r w:rsidR="00A403C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SA1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IQ room 002 at 10am.  There were three guest speakers; Felicity Page</w:t>
      </w:r>
      <w:r w:rsidR="004105F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presenting a talk on 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indfulness</w:t>
      </w:r>
      <w:r w:rsidR="00621F7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2C2DF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Resilience from a personal perspective.  The second scheduled speaker was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Rob Blake Sen</w:t>
      </w:r>
      <w:r w:rsidR="00E102B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ior </w:t>
      </w:r>
      <w:bookmarkStart w:id="0" w:name="_Hlk5962202"/>
      <w:r w:rsidR="00E102B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Organ</w:t>
      </w:r>
      <w:r w:rsidR="000D5F3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isational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Developmental Manager </w:t>
      </w:r>
      <w:r w:rsidR="000D5F3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at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Hywel Dda</w:t>
      </w:r>
      <w:r w:rsidR="000D5F3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University Health Board</w:t>
      </w:r>
      <w:bookmarkEnd w:id="0"/>
      <w:r w:rsidR="00124CF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C19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presenting a talk on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Wellbeing of future Generations Act </w:t>
      </w:r>
      <w:r w:rsidR="00CC19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2015, and how it is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impacting upon service delivery</w:t>
      </w:r>
      <w:r w:rsidR="007C0C1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17E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and the implications for management training.</w:t>
      </w:r>
      <w:r w:rsidR="00A059D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The last presentation was given by a</w:t>
      </w:r>
      <w:r w:rsidR="0090648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ward</w:t>
      </w:r>
      <w:r w:rsidR="009E1A1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winning </w:t>
      </w:r>
      <w:r w:rsidR="00C07C2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Senior </w:t>
      </w:r>
      <w:r w:rsidR="00BA315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Faculty of Architecture, </w:t>
      </w:r>
      <w:r w:rsidR="008B1BF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BA315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omputing and </w:t>
      </w:r>
      <w:r w:rsidR="008B1BF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BA315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ngineering </w:t>
      </w:r>
      <w:r w:rsidR="00C07C2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FACE</w:t>
      </w:r>
      <w:r w:rsidR="00C07C2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315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at University of W</w:t>
      </w:r>
      <w:r w:rsidR="008D45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ales Trinity St David’s (UWTSD)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lecturer Sue Maw</w:t>
      </w:r>
      <w:r w:rsidR="008D45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talking about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own sustainability journey and </w:t>
      </w:r>
      <w:r w:rsidR="008D45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making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recommendations</w:t>
      </w:r>
      <w:r w:rsidR="008D45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how we </w:t>
      </w:r>
      <w:r w:rsidR="00F36C4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can all help tackle issues surrounding environmental good practice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E0FBDC3" w14:textId="7BAC03E8" w:rsidR="006E44F7" w:rsidRPr="00745C10" w:rsidRDefault="003C6152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format of the conference </w:t>
      </w:r>
      <w:r w:rsidR="00F15D3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based </w:t>
      </w:r>
      <w:r w:rsidR="00E66BF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on e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ach guest speaker</w:t>
      </w:r>
      <w:r w:rsidR="00E66BF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being 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allocated 1-hour </w:t>
      </w:r>
      <w:r w:rsidR="00E66BF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time frame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C09E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this allowed not only time for the speakers talk and presentation</w:t>
      </w:r>
      <w:r w:rsidR="00A75C9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C09E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also a healthy </w:t>
      </w:r>
      <w:r w:rsidR="0040428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amount of time for the audience to participate in a question and answer session. 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5610FBA2" w14:textId="773D4B24" w:rsidR="00501D0B" w:rsidRPr="00745C10" w:rsidRDefault="00F64551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4E0EE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SA1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campus of The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0EE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 of Wales Trinity St David’s (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UWTSD</w:t>
      </w:r>
      <w:r w:rsidR="004E0EE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0EE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(UWTSD, 2019),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was an ideal and prestigious location</w:t>
      </w:r>
      <w:r w:rsidR="007E728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choice for this conference</w:t>
      </w:r>
      <w:r w:rsidR="007E728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728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flag ship building is </w:t>
      </w:r>
      <w:r w:rsidR="007E728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located adjacent to the bay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Swansea </w:t>
      </w:r>
      <w:r w:rsidR="00D94C5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is easily accessible by road and good public transport links.  </w:t>
      </w:r>
      <w:r w:rsidR="009F79D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State of the art facilities coupled with</w:t>
      </w:r>
      <w:r w:rsidR="006E44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D6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range of support facilities </w:t>
      </w:r>
      <w:r w:rsidR="00287B7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reflected a clean modern and efficient organisation.</w:t>
      </w:r>
      <w:r w:rsidR="00AB34A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6477E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Attending the conference was </w:t>
      </w:r>
      <w:r w:rsidR="006477E2" w:rsidRPr="00745C10">
        <w:rPr>
          <w:rFonts w:ascii="Times New Roman" w:hAnsi="Times New Roman" w:cs="Times New Roman"/>
          <w:sz w:val="24"/>
          <w:szCs w:val="24"/>
        </w:rPr>
        <w:t>a critical requirement of my current studies therefore it was imperative that I was there</w:t>
      </w:r>
      <w:r w:rsidR="005135F7" w:rsidRPr="00745C10">
        <w:rPr>
          <w:rFonts w:ascii="Times New Roman" w:hAnsi="Times New Roman" w:cs="Times New Roman"/>
          <w:sz w:val="24"/>
          <w:szCs w:val="24"/>
        </w:rPr>
        <w:t>.</w:t>
      </w:r>
      <w:r w:rsidR="00983A2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F7F6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had an interest both professional and personal on all the topics that were being presented, this allowed me to </w:t>
      </w:r>
      <w:r w:rsidR="00293C4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feel</w:t>
      </w:r>
      <w:r w:rsidR="008F7F6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open mind</w:t>
      </w:r>
      <w:r w:rsidR="0068539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ed and receptive to what was to come</w:t>
      </w:r>
      <w:r w:rsidR="008F7F6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D53712C" w14:textId="3F4B292F" w:rsidR="007975D1" w:rsidRPr="00745C10" w:rsidRDefault="00501D0B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concept of mindfulness was introduced </w:t>
      </w:r>
      <w:r w:rsidR="005876C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early on in the first year of my course</w:t>
      </w:r>
      <w:r w:rsidR="009227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based on the idea developed by Jon Kabat-Zinn in the late 70’s</w:t>
      </w:r>
      <w:r w:rsidR="00F8529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Douglas and Noordsy (2019)</w:t>
      </w:r>
      <w:r w:rsidR="00AB34A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27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as a</w:t>
      </w:r>
      <w:r w:rsidR="00EE4B1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n early</w:t>
      </w:r>
      <w:r w:rsidR="009227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method </w:t>
      </w:r>
      <w:r w:rsidR="00EE4B1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Cognitive Behavioural Therapy (CBT) that at the heart teaches an individual to be aware of </w:t>
      </w:r>
      <w:r w:rsidR="009227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4B1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themselves, their feelings and </w:t>
      </w:r>
      <w:r w:rsidR="00710F5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ultimately</w:t>
      </w:r>
      <w:r w:rsidR="00EE4B1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10F5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apply a mental strength to control them both</w:t>
      </w:r>
      <w:r w:rsidR="009D050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according to Marrero et al (2016). </w:t>
      </w:r>
      <w:r w:rsidR="002411E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have personally used </w:t>
      </w:r>
      <w:r w:rsidR="00721CE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range of well-being processes and techniques in my own life.  This has gone someway in allowing me to both ration</w:t>
      </w:r>
      <w:r w:rsidR="007376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alise and </w:t>
      </w:r>
      <w:r w:rsidR="00293F8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ease </w:t>
      </w:r>
      <w:r w:rsidR="007376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personal stress</w:t>
      </w:r>
      <w:r w:rsidR="00A62E1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has helped me at times </w:t>
      </w:r>
      <w:r w:rsidR="004519F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to regain focus on both my studies and issues surrounding my personal and domestic life.</w:t>
      </w:r>
      <w:r w:rsidR="004D6F1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A4FA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D6F1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looking forward to hearing Felicity Page’s talk and hoping to learn both more about mindfulness </w:t>
      </w:r>
      <w:r w:rsidR="007A4FA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and possibly an insight into her take and opinions on this fascinating subject.</w:t>
      </w:r>
    </w:p>
    <w:p w14:paraId="3388884F" w14:textId="561EBA44" w:rsidR="00D602D6" w:rsidRPr="00745C10" w:rsidRDefault="00204251" w:rsidP="00745C10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Felicity introduced herself and gave the audience a history on her journey to becoming a mindfulness coach.</w:t>
      </w:r>
      <w:r w:rsidR="000922D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Her personal story </w:t>
      </w:r>
      <w:r w:rsidR="00CA4B4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she shared with us described a set of challenging </w:t>
      </w:r>
      <w:r w:rsidR="00CE472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at times devastating personal circumstances.  </w:t>
      </w:r>
      <w:r w:rsidR="00EC2E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These incidences</w:t>
      </w:r>
      <w:r w:rsidR="007803C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she described </w:t>
      </w:r>
      <w:r w:rsidR="003027B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 candid</w:t>
      </w:r>
      <w:r w:rsidR="007803C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detail. 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03C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This honesty was very much used</w:t>
      </w:r>
      <w:r w:rsidR="00EC2E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vividly illustrate the </w:t>
      </w:r>
      <w:r w:rsidR="006E6E3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resilience</w:t>
      </w:r>
      <w:r w:rsidR="00EC2E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she personally developed</w:t>
      </w:r>
      <w:r w:rsidR="00C7428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how she applied this along with broader mindfulness techniques</w:t>
      </w:r>
      <w:r w:rsidR="006E6E3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4148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not only cope with her personal issues</w:t>
      </w:r>
      <w:r w:rsidR="006E6E3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4148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also to provide </w:t>
      </w:r>
      <w:r w:rsidR="000A2E9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building blocks for her ability to get through those challenging </w:t>
      </w:r>
      <w:r w:rsidR="006E6E3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times.</w:t>
      </w:r>
      <w:r w:rsidR="00EC2E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felt drawn on a personal level to this section of her talk as there was resonance with my own personal history.  </w:t>
      </w:r>
      <w:r w:rsidR="000A069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core </w:t>
      </w:r>
      <w:r w:rsidR="00725E6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message however was illustrating that health and social care as a career is potentially one of the most stressful professions to go into</w:t>
      </w:r>
      <w:r w:rsidR="00B46A6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 Mental Health Foundation (2018) declare</w:t>
      </w:r>
      <w:r w:rsidR="00AD19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05D0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19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creation of a personal internal strength and </w:t>
      </w:r>
      <w:r w:rsidR="0039376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resilience</w:t>
      </w:r>
      <w:r w:rsidR="00AD19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6D8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anxiety and stress was discussed as a valuable and critical personal </w:t>
      </w:r>
      <w:r w:rsidR="0039376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tool to posse</w:t>
      </w:r>
      <w:r w:rsidR="007B4AA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9376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 when rationalising and dealing with work</w:t>
      </w:r>
      <w:r w:rsidR="00513E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-based issues. 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Resilience </w:t>
      </w:r>
      <w:r w:rsidR="00706EB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a concept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played a significant role in the presentation, as Felicity discussed that becoming resilient was learning to pick the pieces up and start again</w:t>
      </w:r>
      <w:r w:rsidR="00D15D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learning from that process thus preparing oneself for future </w:t>
      </w:r>
      <w:r w:rsidR="00A05AA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issues</w:t>
      </w:r>
      <w:r w:rsidR="005A66E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Furthermore</w:t>
      </w:r>
      <w:r w:rsidR="00DE3B6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77BE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Nursing Standard (2018) agreed with Felicity</w:t>
      </w:r>
      <w:r w:rsidR="005A66E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39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recommends the concept of resilience as key to managing the work </w:t>
      </w:r>
      <w:r w:rsidR="004439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life balance.  </w:t>
      </w:r>
      <w:proofErr w:type="spellStart"/>
      <w:r w:rsidR="0067720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Hayer</w:t>
      </w:r>
      <w:proofErr w:type="spellEnd"/>
      <w:r w:rsidR="0067720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67720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Heathcock</w:t>
      </w:r>
      <w:proofErr w:type="spellEnd"/>
      <w:r w:rsidR="0067720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(2011) discuss resilience not only as a coping mechanism for failure, but also identifying their surviving skills as a success.</w:t>
      </w:r>
    </w:p>
    <w:p w14:paraId="40052397" w14:textId="202767FB" w:rsidR="00204251" w:rsidRPr="00745C10" w:rsidRDefault="00204251" w:rsidP="00745C10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found the talk interesting and </w:t>
      </w:r>
      <w:r w:rsidR="00DD084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made aware of issues </w:t>
      </w:r>
      <w:r w:rsidR="00223A7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that I could identify with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 also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felt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discussion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uplifting as it discussed </w:t>
      </w:r>
      <w:r w:rsidR="004C472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taking time for myself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26243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Felicity spoke about students procrastinating and declared that we were harming ourselves therefore we must make realistic choices for example leaving </w:t>
      </w:r>
      <w:r w:rsidR="00A31B7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domestic tasks</w:t>
      </w:r>
      <w:r w:rsidR="0026243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until another day and concentrating on the task in hand.  </w:t>
      </w:r>
    </w:p>
    <w:p w14:paraId="64A4E6C0" w14:textId="6D670C6F" w:rsidR="007975D1" w:rsidRPr="00745C10" w:rsidRDefault="00D84499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Neelaranbam (2015) agrees with McGillvary and Pidgeon (2015), that mindfulness can play a role in </w:t>
      </w:r>
      <w:r w:rsidR="005135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assisting the connection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between resilience and apparent stress</w:t>
      </w:r>
      <w:r w:rsidR="00A55E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students,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5E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therefore as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student’s</w:t>
      </w:r>
      <w:r w:rsidR="00A55E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35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mindfulness can play a significant factor once it is understood and from the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conference,</w:t>
      </w:r>
      <w:r w:rsidR="005135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discovered that this would benefit me as an individual</w:t>
      </w:r>
      <w:r w:rsidR="0058325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assist </w:t>
      </w:r>
      <w:r w:rsidR="00DA200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more focused approach in dealing with external stressors</w:t>
      </w:r>
      <w:r w:rsidR="005135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</w:p>
    <w:p w14:paraId="0488EC9B" w14:textId="70A0342D" w:rsidR="00A833BB" w:rsidRPr="00745C10" w:rsidRDefault="002621CC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Rob Blake </w:t>
      </w:r>
      <w:r w:rsidR="002068C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a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Senio</w:t>
      </w:r>
      <w:r w:rsidR="002068C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 Organisational Developmental Manager at Hywel Dda University Health Board</w:t>
      </w:r>
      <w:r w:rsidR="0071222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His presentation was very much focused on the issues of organisational change </w:t>
      </w:r>
      <w:r w:rsidR="00D857A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specific reference for the need for a cultural shift within the health board during the implementation of </w:t>
      </w:r>
      <w:r w:rsidR="00F5540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the Well-being of Future Generations (Wales) Act 2015</w:t>
      </w:r>
      <w:r w:rsidR="00E3581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E1717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After discussing at </w:t>
      </w:r>
      <w:r w:rsidR="000236E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length,</w:t>
      </w:r>
      <w:r w:rsidR="00E1717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structure of the health board and demonstrating and informing us </w:t>
      </w:r>
      <w:r w:rsidR="000236E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of a range of supporting statistics</w:t>
      </w:r>
      <w:r w:rsidR="0016354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finally focused on the implementation of the act</w:t>
      </w:r>
      <w:r w:rsidR="003F2F4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EA4D2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how that relates to leadership, focus and resilience within the workforce</w:t>
      </w:r>
      <w:r w:rsidR="0016354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35DA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He discussed how changes in culture affect the core staff</w:t>
      </w:r>
      <w:r w:rsidR="003D79F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touching upon issues of training</w:t>
      </w:r>
      <w:r w:rsidR="00185A9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D79F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staff retention and most </w:t>
      </w:r>
      <w:r w:rsidR="00477D3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critically</w:t>
      </w:r>
      <w:r w:rsidR="003D79F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7D3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staff morale.  However</w:t>
      </w:r>
      <w:r w:rsidR="00EF6B4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77D3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4DC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interesting as it was to hear the experience of a senior </w:t>
      </w:r>
      <w:r w:rsidR="002C07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manager</w:t>
      </w:r>
      <w:r w:rsidR="00844DC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whole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presentation, I </w:t>
      </w:r>
      <w:r w:rsidR="00844DC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felt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</w:t>
      </w:r>
      <w:r w:rsidR="002C07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corporate in the structure and delivery.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This feeling may have alienated myself and I became less supportive and interested in what he had to say.</w:t>
      </w:r>
      <w:r w:rsidR="002C07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EF6B4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core concept of developing </w:t>
      </w:r>
      <w:r w:rsidR="004C64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positive culture within the </w:t>
      </w:r>
      <w:r w:rsidR="00DC6F0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A5393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ealth </w:t>
      </w:r>
      <w:r w:rsidR="00DC6F0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4C64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oard and embracing the positive aspects of well-being</w:t>
      </w:r>
      <w:r w:rsidR="00DC6F0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C64B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coupled with the delivery of such a fundamentally important piece of legislation was not effectively communicated</w:t>
      </w:r>
      <w:r w:rsidR="00C74E3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moreover Cook (2018) agrees with</w:t>
      </w:r>
      <w:r w:rsidR="00C74E39" w:rsidRPr="00745C10">
        <w:rPr>
          <w:rFonts w:ascii="Times New Roman" w:hAnsi="Times New Roman" w:cs="Times New Roman"/>
          <w:sz w:val="24"/>
          <w:szCs w:val="24"/>
        </w:rPr>
        <w:t xml:space="preserve"> Spencer-Oatey</w:t>
      </w:r>
      <w:r w:rsidR="001925B2" w:rsidRPr="00745C10">
        <w:rPr>
          <w:rFonts w:ascii="Times New Roman" w:hAnsi="Times New Roman" w:cs="Times New Roman"/>
          <w:sz w:val="24"/>
          <w:szCs w:val="24"/>
        </w:rPr>
        <w:t xml:space="preserve"> </w:t>
      </w:r>
      <w:r w:rsidR="00C74E39" w:rsidRPr="00745C10">
        <w:rPr>
          <w:rFonts w:ascii="Times New Roman" w:hAnsi="Times New Roman" w:cs="Times New Roman"/>
          <w:sz w:val="24"/>
          <w:szCs w:val="24"/>
        </w:rPr>
        <w:t>(2014)</w:t>
      </w:r>
      <w:r w:rsidR="0023096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4E3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that good communication is key particularly in leadership.</w:t>
      </w:r>
    </w:p>
    <w:p w14:paraId="257E61E3" w14:textId="02BFC95E" w:rsidR="007975D1" w:rsidRPr="00745C10" w:rsidRDefault="00230967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 into his presentation he discussed </w:t>
      </w:r>
      <w:r w:rsidR="00E16EA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recruitment, retention and the potential crisis in the amount of well-qualified health care professionals available to work within the </w:t>
      </w:r>
      <w:r w:rsidR="00B25EA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organisations</w:t>
      </w:r>
      <w:r w:rsidR="00E16EA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he lack of G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eneral 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ractitioner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’s</w:t>
      </w:r>
      <w:r w:rsidR="000B0D4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(GP)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rural west Wales 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</w:t>
      </w:r>
      <w:r w:rsidR="006076F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highlighted as </w:t>
      </w:r>
      <w:r w:rsidR="00D3741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85508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issue that needed </w:t>
      </w:r>
      <w:r w:rsidR="00D66A4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be addressed. </w:t>
      </w:r>
      <w:r w:rsidR="00DD146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also discussed the need for change and as part of a team he </w:t>
      </w:r>
      <w:r w:rsidR="00DD146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is enabling the team in areas to create modifications little by little.  </w:t>
      </w:r>
      <w:r w:rsidR="000B0D4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discussing how change may be enabled </w:t>
      </w:r>
      <w:r w:rsidR="0076327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he focused on areas such as leadership</w:t>
      </w:r>
      <w:r w:rsidR="00DD146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team work</w:t>
      </w:r>
      <w:r w:rsidR="0055184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Anderson (2018) and Dahlke (2018) agree that leadership is key to effective teamwork.  </w:t>
      </w:r>
      <w:r w:rsidR="00DB423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possibly due to time constraints he was unable to affectively demonstrate or provide </w:t>
      </w:r>
      <w:r w:rsidR="000C764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examples of major positive changes in relation to these issues.</w:t>
      </w:r>
      <w:r w:rsidR="0076327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D146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29CCF60" w14:textId="3662C21C" w:rsidR="00CE064A" w:rsidRPr="00745C10" w:rsidRDefault="00CE064A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Rob conversed how reflection performs a significant role in the health profession, as we learn from the past events. </w:t>
      </w:r>
      <w:r w:rsidR="001125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felt that this was accurate yet was disappointed that this section formed merely a footnote in the overall presentation.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Burnell (2013) and Sen (2010) agree that using reflection in work can improve their own practice as well as a foundation for work-based personal and professional development.</w:t>
      </w:r>
      <w:r w:rsidR="00F2795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27954" w:rsidRPr="00745C10">
        <w:rPr>
          <w:rFonts w:ascii="Times New Roman" w:hAnsi="Times New Roman" w:cs="Times New Roman"/>
          <w:sz w:val="24"/>
          <w:szCs w:val="24"/>
        </w:rPr>
        <w:t>Rob was keen to point out that the use of refl</w:t>
      </w:r>
      <w:r w:rsidR="00325D42" w:rsidRPr="00745C10">
        <w:rPr>
          <w:rFonts w:ascii="Times New Roman" w:hAnsi="Times New Roman" w:cs="Times New Roman"/>
          <w:sz w:val="24"/>
          <w:szCs w:val="24"/>
        </w:rPr>
        <w:t>e</w:t>
      </w:r>
      <w:r w:rsidR="00F27954" w:rsidRPr="00745C10">
        <w:rPr>
          <w:rFonts w:ascii="Times New Roman" w:hAnsi="Times New Roman" w:cs="Times New Roman"/>
          <w:sz w:val="24"/>
          <w:szCs w:val="24"/>
        </w:rPr>
        <w:t xml:space="preserve">ction within the organisation </w:t>
      </w:r>
      <w:r w:rsidR="00325D42" w:rsidRPr="00745C10">
        <w:rPr>
          <w:rFonts w:ascii="Times New Roman" w:hAnsi="Times New Roman" w:cs="Times New Roman"/>
          <w:sz w:val="24"/>
          <w:szCs w:val="24"/>
        </w:rPr>
        <w:t>was a core skill when analysing both positive and negative outcomes and decision making.</w:t>
      </w:r>
    </w:p>
    <w:p w14:paraId="228DA4FA" w14:textId="060B9BAD" w:rsidR="00522833" w:rsidRPr="00745C10" w:rsidRDefault="003D6AA1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afternoon talk was delivered by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Sue Maw </w:t>
      </w:r>
      <w:r w:rsidR="00855C4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the faculty of FACE, and she focused her presentation and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discuss</w:t>
      </w:r>
      <w:r w:rsidR="00855C4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ion on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673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ustainability</w:t>
      </w:r>
      <w:r w:rsidR="0026243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surrounding climate change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S</w:t>
      </w:r>
      <w:r w:rsidR="00142CA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initially set out to illustrate </w:t>
      </w:r>
      <w:r w:rsidR="00616EF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range of issues surrounding topics such as global warming, carbon foot prints and the</w:t>
      </w:r>
      <w:r w:rsidR="00142CA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="00616EF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</w:t>
      </w:r>
      <w:r w:rsidR="00616EF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fossil fuels. </w:t>
      </w:r>
      <w:r w:rsidR="00EB3DD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She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used realistic examples </w:t>
      </w:r>
      <w:r w:rsidR="00EB3DD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to illustrate some of the basic points and tried where possible to relate them to both</w:t>
      </w:r>
      <w:r w:rsidR="00B438E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EB3DD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 and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global </w:t>
      </w:r>
      <w:r w:rsidR="0007775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context</w:t>
      </w:r>
      <w:r w:rsidR="00BE0A2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1310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</w:t>
      </w:r>
      <w:r w:rsidR="008645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ue</w:t>
      </w:r>
      <w:r w:rsidR="0011310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focused very much on the actions that could be taken by us as individuals </w:t>
      </w:r>
      <w:r w:rsidR="006222F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help reduce our own carbon footprints.  This included using the analogy of a plastic </w:t>
      </w:r>
      <w:r w:rsidR="006953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packaged orange highlighting the </w:t>
      </w:r>
      <w:r w:rsidR="0050475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absurdity</w:t>
      </w:r>
      <w:r w:rsidR="006953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providing a man made covering </w:t>
      </w:r>
      <w:r w:rsidR="0050475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an item that already has a perfect naturally designed protective covering.  </w:t>
      </w:r>
      <w:r w:rsidR="00AF782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use of cars </w:t>
      </w:r>
      <w:r w:rsidR="004C65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and petroleum</w:t>
      </w:r>
      <w:r w:rsidR="0052283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4C65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based transport was also </w:t>
      </w:r>
      <w:r w:rsidR="0008291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addressed,</w:t>
      </w:r>
      <w:r w:rsidR="004C657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she talked extensively </w:t>
      </w:r>
      <w:r w:rsidR="0084569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about the design of modern towns and cities and the reliance on carbon heavy transport systems.</w:t>
      </w:r>
      <w:r w:rsidR="0052283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24BFF3E1" w14:textId="2EFED6CD" w:rsidR="00C63A35" w:rsidRPr="00745C10" w:rsidRDefault="00522833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said the talk left me feeling that my small contribution may be a little insignificant when we are dealing and comparing such weighty issues as town-planning and carbon reduction. 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 learnt a substantial amount that I was unaware of however</w:t>
      </w:r>
      <w:r w:rsidR="00BE0A2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have been recycling and am aware of the recycling process within the United Kingdom (UK).  </w:t>
      </w:r>
      <w:r w:rsidR="0026243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Sue also discussed the three R’s which were Reduce, Reuse and Recycle</w:t>
      </w:r>
      <w:r w:rsidR="00942F8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42F88" w:rsidRPr="00745C10">
        <w:rPr>
          <w:rFonts w:ascii="Times New Roman" w:hAnsi="Times New Roman" w:cs="Times New Roman"/>
          <w:sz w:val="24"/>
          <w:szCs w:val="24"/>
        </w:rPr>
        <w:t xml:space="preserve">Abd Rashid et al (2015) discuss the three R’s and if employees are aware of them.  Abd Rashid et al (2015) declare that the </w:t>
      </w:r>
      <w:r w:rsidR="00A97924" w:rsidRPr="00745C10">
        <w:rPr>
          <w:rFonts w:ascii="Times New Roman" w:hAnsi="Times New Roman" w:cs="Times New Roman"/>
          <w:sz w:val="24"/>
          <w:szCs w:val="24"/>
        </w:rPr>
        <w:t xml:space="preserve">oil and gas </w:t>
      </w:r>
      <w:r w:rsidR="00BF40D5" w:rsidRPr="00745C10">
        <w:rPr>
          <w:rFonts w:ascii="Times New Roman" w:hAnsi="Times New Roman" w:cs="Times New Roman"/>
          <w:sz w:val="24"/>
          <w:szCs w:val="24"/>
        </w:rPr>
        <w:t>companies’</w:t>
      </w:r>
      <w:r w:rsidR="00942F88" w:rsidRPr="00745C10">
        <w:rPr>
          <w:rFonts w:ascii="Times New Roman" w:hAnsi="Times New Roman" w:cs="Times New Roman"/>
          <w:sz w:val="24"/>
          <w:szCs w:val="24"/>
        </w:rPr>
        <w:t xml:space="preserve"> employees </w:t>
      </w:r>
      <w:r w:rsidR="00AE468F" w:rsidRPr="00745C10">
        <w:rPr>
          <w:rFonts w:ascii="Times New Roman" w:hAnsi="Times New Roman" w:cs="Times New Roman"/>
          <w:sz w:val="24"/>
          <w:szCs w:val="24"/>
        </w:rPr>
        <w:t xml:space="preserve">within the study demonstrated to have </w:t>
      </w:r>
      <w:r w:rsidR="00942F88" w:rsidRPr="00745C10">
        <w:rPr>
          <w:rFonts w:ascii="Times New Roman" w:hAnsi="Times New Roman" w:cs="Times New Roman"/>
          <w:sz w:val="24"/>
          <w:szCs w:val="24"/>
        </w:rPr>
        <w:t>levels of awareness</w:t>
      </w:r>
      <w:r w:rsidR="00477D6A" w:rsidRPr="00745C10">
        <w:rPr>
          <w:rFonts w:ascii="Times New Roman" w:hAnsi="Times New Roman" w:cs="Times New Roman"/>
          <w:sz w:val="24"/>
          <w:szCs w:val="24"/>
        </w:rPr>
        <w:t>.</w:t>
      </w:r>
      <w:r w:rsidR="009050D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BF40D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Sue </w:t>
      </w:r>
      <w:r w:rsidR="009050D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then </w:t>
      </w:r>
      <w:r w:rsidR="0019632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encouraged us as students to ask q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uestions</w:t>
      </w:r>
      <w:r w:rsidR="0019632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nearing the end of the conference, many were asked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D5E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such as; </w:t>
      </w:r>
      <w:r w:rsidR="00D5546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D5E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 we doing enough</w:t>
      </w:r>
      <w:r w:rsidR="00D5546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support the recycling process for the UK?  How are </w:t>
      </w:r>
      <w:r w:rsidR="00D5546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Wales as a nation doing? </w:t>
      </w:r>
      <w:r w:rsidR="00F371F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Is the rest of the world doing the same?</w:t>
      </w:r>
      <w:r w:rsidR="0096014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456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6014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questions rather than  </w:t>
      </w:r>
      <w:r w:rsidR="007D5E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60147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eliciting</w:t>
      </w:r>
      <w:r w:rsidR="009A494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simple answers </w:t>
      </w:r>
      <w:r w:rsidR="00F4515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ended up developing 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into long discus</w:t>
      </w:r>
      <w:r w:rsidR="00D5546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si</w:t>
      </w:r>
      <w:r w:rsidR="0033787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ons. </w:t>
      </w:r>
      <w:r w:rsidR="007975D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515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</w:t>
      </w:r>
      <w:r w:rsidR="00CD01E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highlights</w:t>
      </w:r>
      <w:r w:rsidR="0022126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complexity of the subject and issues surrounding it.  </w:t>
      </w:r>
      <w:r w:rsidR="00F4515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A098223" w14:textId="3F516391" w:rsidR="002E3F61" w:rsidRPr="00745C10" w:rsidRDefault="002E3F61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Whilst </w:t>
      </w:r>
      <w:r w:rsidR="006B29F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Sue discussed and highlighted many valid and valuable points, her </w:t>
      </w:r>
      <w:r w:rsidR="0053448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concentration</w:t>
      </w:r>
      <w:r w:rsidR="006B29F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small actions by </w:t>
      </w:r>
      <w:r w:rsidR="0053448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individuals</w:t>
      </w:r>
      <w:r w:rsidR="006B29F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did not in my opinion effectively </w:t>
      </w:r>
      <w:r w:rsidR="0053448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addresses</w:t>
      </w:r>
      <w:r w:rsidR="006B29F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larger issues.  Carbon reduction and climate change from m</w:t>
      </w:r>
      <w:r w:rsidR="000A730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knowledge can never be fully and effectively challenged until there is a </w:t>
      </w:r>
      <w:r w:rsidR="0053448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large-scale</w:t>
      </w:r>
      <w:r w:rsidR="000A730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change in the economic models that developed and developing countries </w:t>
      </w:r>
      <w:r w:rsidR="0053448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adhere to.  </w:t>
      </w:r>
    </w:p>
    <w:p w14:paraId="72FBCD69" w14:textId="1C4D0CE3" w:rsidR="00C62B9F" w:rsidRPr="00745C10" w:rsidRDefault="00602681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have attended a range of Health Conferences </w:t>
      </w:r>
      <w:r w:rsidR="008005E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 relation to my u</w:t>
      </w:r>
      <w:r w:rsidR="00D62AD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nder-graduate studies such as the Rural Health and Care conference in Builth Wells</w:t>
      </w:r>
      <w:r w:rsidR="00B1001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CB407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62B9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World Mental Health day at 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Swansea theatre </w:t>
      </w:r>
    </w:p>
    <w:p w14:paraId="57E73B71" w14:textId="09250AF9" w:rsidR="00271118" w:rsidRPr="00745C10" w:rsidRDefault="00CB4074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conference 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 Builth Wells</w:t>
      </w:r>
      <w:r w:rsidR="006E43C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Rural Health and Care Conference 2018</w:t>
      </w:r>
      <w:r w:rsidR="0074433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(Rural Health and Care Wales, 2019)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F100F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very professionally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organised and had numerous speakers throughout the day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various health professions;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speeches were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very informative, however the speakers time </w:t>
      </w:r>
      <w:r w:rsidR="005956A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strictly controlled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we had to move around briskly in order to attend the relevant speeches we wanted to </w:t>
      </w:r>
      <w:r w:rsidR="005956A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hear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as</w:t>
      </w:r>
      <w:r w:rsidR="00E41B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619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there were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four </w:t>
      </w:r>
      <w:r w:rsidR="004C619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break out groups presenting 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</w:t>
      </w:r>
      <w:r w:rsidR="00E41B1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the same</w:t>
      </w:r>
      <w:r w:rsidR="002B6A6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time.  For lunch a buffet was </w:t>
      </w:r>
      <w:r w:rsidR="00FF03C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served and whilst time was limited it afforded us time for informal and useful</w:t>
      </w:r>
      <w:r w:rsidR="0043519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discussion between attendees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Furthermore, there were tables set out for flyers and information leaflets</w:t>
      </w:r>
      <w:r w:rsidR="000A58E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1516C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not only provided further information </w:t>
      </w:r>
      <w:r w:rsidR="005B599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regarding</w:t>
      </w:r>
      <w:r w:rsidR="001516C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key note speakers but also allowed related organisations to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C42D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promote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516C3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inform </w:t>
      </w:r>
      <w:r w:rsidR="00495F9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their subject area</w:t>
      </w:r>
      <w:r w:rsidR="00495F9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current work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  <w:r w:rsidR="004F59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Sustainability and future planning were </w:t>
      </w:r>
      <w:r w:rsidR="00E2069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headlines </w:t>
      </w:r>
      <w:r w:rsidR="004F59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among much of the discussion, and how implementing </w:t>
      </w:r>
      <w:r w:rsidR="00395EE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future</w:t>
      </w:r>
      <w:r w:rsidR="004F59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enhance </w:t>
      </w:r>
      <w:r w:rsidR="00953FC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preparedness</w:t>
      </w:r>
      <w:r w:rsidR="00CE4D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3FC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for the challenging future role of health and social care</w:t>
      </w:r>
      <w:r w:rsidR="00CE4D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F59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Rural community support was also spoken about and how implementing new and additional community teams</w:t>
      </w:r>
      <w:r w:rsidR="00CE4D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F597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would enable individuals to remain at home in the community for longer.</w:t>
      </w:r>
      <w:r w:rsidR="00CE4D6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EC36B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whole conference felt focused and met </w:t>
      </w:r>
      <w:r w:rsidR="00E55F9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title of concentrating on the unique needs and requirements of modern healthcare </w:t>
      </w:r>
      <w:r w:rsidR="00B361D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 a rural-settings.  I gained considerable knowledge and many of the presentations provided valuable input into my broader studies.</w:t>
      </w:r>
    </w:p>
    <w:p w14:paraId="5CE04826" w14:textId="08A4949F" w:rsidR="00271118" w:rsidRPr="00745C10" w:rsidRDefault="00E22F3A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World Mental 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Health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Day </w:t>
      </w:r>
      <w:r w:rsidR="001D38E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(Mind, 2013)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38E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fa</w:t>
      </w:r>
      <w:r w:rsidR="00E125C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yre</w:t>
      </w:r>
      <w:r w:rsidR="001D38E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11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 Swansea Grand theatre</w:t>
      </w:r>
      <w:r w:rsidR="005F43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it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an event created by employees working at Cefn Coed Hospital for the Mental Health and Learning Disabilities Delivery Unit</w:t>
      </w:r>
      <w:r w:rsidR="005F43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create awareness of young people with </w:t>
      </w:r>
      <w:r w:rsidR="004225E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5F43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ental </w:t>
      </w:r>
      <w:r w:rsidR="004225E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5F43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ealth </w:t>
      </w:r>
      <w:r w:rsidR="004225E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issues</w:t>
      </w:r>
      <w:r w:rsidR="005F431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(NHS Wales and Community Health council, 2018)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D5E1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here were </w:t>
      </w:r>
      <w:r w:rsidR="0047471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range of displays each </w:t>
      </w:r>
      <w:r w:rsidR="00AD65A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informing or promoting a specific </w:t>
      </w:r>
      <w:r w:rsidR="00912FA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subject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for example Swansea uni</w:t>
      </w:r>
      <w:r w:rsidR="00381B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versity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promoting health courses, cancer research</w:t>
      </w:r>
      <w:r w:rsidR="00B23C3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Local</w:t>
      </w:r>
      <w:r w:rsidR="00D6234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NHS P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aramedics </w:t>
      </w:r>
      <w:r w:rsidR="00D6234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were 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promoting </w:t>
      </w:r>
      <w:r w:rsidR="00D6234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use of </w:t>
      </w:r>
      <w:r w:rsidR="00D263C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online app</w:t>
      </w:r>
      <w:r w:rsidR="00D6234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lications.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26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local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D826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esbians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D826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ay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D826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isexual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D826E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ransgender (LGBT)</w:t>
      </w:r>
      <w:r w:rsidR="005033F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group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had a </w:t>
      </w:r>
      <w:r w:rsidR="005033F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display promoting supporting health </w:t>
      </w:r>
      <w:r w:rsidR="00B06EB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issues and support services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I found </w:t>
      </w:r>
      <w:r w:rsidR="00912FA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fayre 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very informative and gained </w:t>
      </w:r>
      <w:r w:rsidR="007F7EB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range of useful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knowledge</w:t>
      </w:r>
      <w:r w:rsidR="00912FA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speaking to professionals from various occupations and </w:t>
      </w:r>
      <w:r w:rsidR="00C874A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charities</w:t>
      </w:r>
      <w:r w:rsidR="00912FA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enabled me to gain real insight</w:t>
      </w:r>
      <w:r w:rsidR="007F7EB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12FA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F12F0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area of the fayre proved most valuable to myself as opposed to the small breakout presentations </w:t>
      </w:r>
      <w:r w:rsidR="0097148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which at the time did not feel relevant to my areas of interest or study</w:t>
      </w:r>
      <w:r w:rsidR="0078722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</w:t>
      </w:r>
    </w:p>
    <w:p w14:paraId="677308EB" w14:textId="4D43B9F9" w:rsidR="00B31C52" w:rsidRPr="00745C10" w:rsidRDefault="00C874AE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Health event in Swansea Grand theatre enabled us as students to engage </w:t>
      </w:r>
      <w:r w:rsidR="0061188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with professionals and allowed them to share information and best practice which gave us</w:t>
      </w:r>
      <w:r w:rsidR="000A78F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far more insight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than reading </w:t>
      </w:r>
      <w:r w:rsidR="000A78F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just 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report or academic paper.</w:t>
      </w:r>
    </w:p>
    <w:p w14:paraId="3A426CC9" w14:textId="77777777" w:rsidR="000B64C0" w:rsidRPr="00745C10" w:rsidRDefault="000B64C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32A03A0" w14:textId="7298D61D" w:rsidR="0063165F" w:rsidRPr="00745C10" w:rsidRDefault="00D3035C" w:rsidP="00745C1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45C10"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14:paraId="6341532C" w14:textId="1F8784E5" w:rsidR="000D04BE" w:rsidRPr="00745C10" w:rsidRDefault="00B270E7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>Looking a</w:t>
      </w:r>
      <w:r w:rsidR="00804FB7" w:rsidRPr="00745C10">
        <w:rPr>
          <w:rFonts w:ascii="Times New Roman" w:hAnsi="Times New Roman" w:cs="Times New Roman"/>
          <w:sz w:val="24"/>
          <w:szCs w:val="24"/>
        </w:rPr>
        <w:t>t</w:t>
      </w:r>
      <w:r w:rsidRPr="00745C10">
        <w:rPr>
          <w:rFonts w:ascii="Times New Roman" w:hAnsi="Times New Roman" w:cs="Times New Roman"/>
          <w:sz w:val="24"/>
          <w:szCs w:val="24"/>
        </w:rPr>
        <w:t xml:space="preserve"> the event reflectively a range of issues and thoughts </w:t>
      </w:r>
      <w:r w:rsidR="00804FB7" w:rsidRPr="00745C10">
        <w:rPr>
          <w:rFonts w:ascii="Times New Roman" w:hAnsi="Times New Roman" w:cs="Times New Roman"/>
          <w:sz w:val="24"/>
          <w:szCs w:val="24"/>
        </w:rPr>
        <w:t xml:space="preserve">present themselves.  The personal information I gained from the above event </w:t>
      </w:r>
      <w:r w:rsidR="000D04BE" w:rsidRPr="00745C10">
        <w:rPr>
          <w:rFonts w:ascii="Times New Roman" w:hAnsi="Times New Roman" w:cs="Times New Roman"/>
          <w:sz w:val="24"/>
          <w:szCs w:val="24"/>
        </w:rPr>
        <w:t xml:space="preserve">has </w:t>
      </w:r>
      <w:r w:rsidR="005B376B" w:rsidRPr="00745C10">
        <w:rPr>
          <w:rFonts w:ascii="Times New Roman" w:hAnsi="Times New Roman" w:cs="Times New Roman"/>
          <w:sz w:val="24"/>
          <w:szCs w:val="24"/>
        </w:rPr>
        <w:t>overall</w:t>
      </w:r>
      <w:r w:rsidR="000D04BE" w:rsidRPr="00745C10">
        <w:rPr>
          <w:rFonts w:ascii="Times New Roman" w:hAnsi="Times New Roman" w:cs="Times New Roman"/>
          <w:sz w:val="24"/>
          <w:szCs w:val="24"/>
        </w:rPr>
        <w:t xml:space="preserve"> proved valuable.</w:t>
      </w:r>
      <w:r w:rsidR="005B376B" w:rsidRPr="00745C10">
        <w:rPr>
          <w:rFonts w:ascii="Times New Roman" w:hAnsi="Times New Roman" w:cs="Times New Roman"/>
          <w:sz w:val="24"/>
          <w:szCs w:val="24"/>
        </w:rPr>
        <w:t xml:space="preserve">  Felicity’s</w:t>
      </w:r>
      <w:r w:rsidR="000D04BE" w:rsidRPr="00745C10">
        <w:rPr>
          <w:rFonts w:ascii="Times New Roman" w:hAnsi="Times New Roman" w:cs="Times New Roman"/>
          <w:sz w:val="24"/>
          <w:szCs w:val="24"/>
        </w:rPr>
        <w:t xml:space="preserve"> presentation provided a personal insight </w:t>
      </w:r>
      <w:r w:rsidR="005B376B" w:rsidRPr="00745C10">
        <w:rPr>
          <w:rFonts w:ascii="Times New Roman" w:hAnsi="Times New Roman" w:cs="Times New Roman"/>
          <w:sz w:val="24"/>
          <w:szCs w:val="24"/>
        </w:rPr>
        <w:t xml:space="preserve">coupled with key concepts </w:t>
      </w:r>
      <w:r w:rsidR="00B732A1" w:rsidRPr="00745C10">
        <w:rPr>
          <w:rFonts w:ascii="Times New Roman" w:hAnsi="Times New Roman" w:cs="Times New Roman"/>
          <w:sz w:val="24"/>
          <w:szCs w:val="24"/>
        </w:rPr>
        <w:t xml:space="preserve">in wellbeing, resilience and personal growth.  </w:t>
      </w:r>
      <w:r w:rsidR="00667024" w:rsidRPr="00745C10">
        <w:rPr>
          <w:rFonts w:ascii="Times New Roman" w:hAnsi="Times New Roman" w:cs="Times New Roman"/>
          <w:sz w:val="24"/>
          <w:szCs w:val="24"/>
        </w:rPr>
        <w:t xml:space="preserve">This </w:t>
      </w:r>
      <w:r w:rsidR="00EE6A22" w:rsidRPr="00745C10">
        <w:rPr>
          <w:rFonts w:ascii="Times New Roman" w:hAnsi="Times New Roman" w:cs="Times New Roman"/>
          <w:sz w:val="24"/>
          <w:szCs w:val="24"/>
        </w:rPr>
        <w:t xml:space="preserve">has resonated </w:t>
      </w:r>
      <w:r w:rsidR="005966CE" w:rsidRPr="00745C10">
        <w:rPr>
          <w:rFonts w:ascii="Times New Roman" w:hAnsi="Times New Roman" w:cs="Times New Roman"/>
          <w:sz w:val="24"/>
          <w:szCs w:val="24"/>
        </w:rPr>
        <w:t xml:space="preserve">with me and stimulated </w:t>
      </w:r>
      <w:r w:rsidR="00CB565A" w:rsidRPr="00745C10">
        <w:rPr>
          <w:rFonts w:ascii="Times New Roman" w:hAnsi="Times New Roman" w:cs="Times New Roman"/>
          <w:sz w:val="24"/>
          <w:szCs w:val="24"/>
        </w:rPr>
        <w:t xml:space="preserve">a desire to investigate and understand the subject area in greater detail.  </w:t>
      </w:r>
      <w:r w:rsidR="00AE0F44" w:rsidRPr="00745C10">
        <w:rPr>
          <w:rFonts w:ascii="Times New Roman" w:hAnsi="Times New Roman" w:cs="Times New Roman"/>
          <w:sz w:val="24"/>
          <w:szCs w:val="24"/>
        </w:rPr>
        <w:t xml:space="preserve">Potentially I could have learned further information on her topic areas with a more personal workshop style format.  </w:t>
      </w:r>
    </w:p>
    <w:p w14:paraId="3DD9EC50" w14:textId="45374CDB" w:rsidR="00D3035C" w:rsidRPr="00745C10" w:rsidRDefault="00D95341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Robs presentation whilst broadly interesting </w:t>
      </w:r>
      <w:r w:rsidR="00E22E4E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did allow me to understand some of the issues that working in a very large organisation may entail</w:t>
      </w:r>
      <w:r w:rsidR="00B628C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I have no experience personally of a senior management role and felt whilst informative it was however unrelatable</w:t>
      </w:r>
      <w:r w:rsidR="00C768F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 I had some opinions of my own in relation</w:t>
      </w:r>
      <w:r w:rsidR="0086423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his section regarding recruitment of nursing staff, in my personal experience there seems to be an overly </w:t>
      </w:r>
      <w:r w:rsidR="00C55E7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academic bias in recruiting people to study for nursing degrees and this in my opinion reduces </w:t>
      </w:r>
      <w:r w:rsidR="00402E7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very valuable practical learning element. </w:t>
      </w:r>
      <w:r w:rsidR="00C55E7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4188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said </w:t>
      </w:r>
      <w:r w:rsidR="005B3BB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does not </w:t>
      </w:r>
      <w:r w:rsidR="00CE4B1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inv</w:t>
      </w:r>
      <w:r w:rsidR="005B3BB1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alidate Robs presentation </w:t>
      </w:r>
      <w:r w:rsidR="00863EF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but merely highlights that this is an area I must become more familiar with in the future.</w:t>
      </w:r>
      <w:r w:rsidR="009B169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I feel I didn’t fully engage with his presentation and overall it has stimulated little interest at this time, had Rob been less co-operate in his delivery I could have learned more about the complex structure and issues of management within a health board.</w:t>
      </w:r>
    </w:p>
    <w:p w14:paraId="38621C46" w14:textId="1FB11527" w:rsidR="00237354" w:rsidRPr="00745C10" w:rsidRDefault="002264FC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The inclusion of a presentation discussing </w:t>
      </w:r>
      <w:r w:rsidR="00FA4E3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climate change and environmental sustainability at first felt a little out of place</w:t>
      </w:r>
      <w:r w:rsidR="003F5C7F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Sue was very effective in demonstrating and highlighting a range of issues </w:t>
      </w:r>
      <w:r w:rsidR="0040480C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surrounding the subject however time constraints and the complex nature of the subject allowed only for a superficial discussion.  In </w:t>
      </w:r>
      <w:r w:rsidR="00FA0F2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hindsight</w:t>
      </w:r>
      <w:r w:rsidR="00FD0BD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is become clearer as to the relevance of her presentation </w:t>
      </w:r>
      <w:r w:rsidR="00FF133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when thinking about it as another important piece in the broad concept </w:t>
      </w:r>
      <w:r w:rsidR="00FA0F2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well-being and sustainability for not only health but society in general.  This concept </w:t>
      </w:r>
      <w:r w:rsidR="00AA0744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a healthy sustainable management in all aspects and all levels of society </w:t>
      </w:r>
      <w:r w:rsidR="00D21942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was the key theme of the conference and this is better unders</w:t>
      </w:r>
      <w:r w:rsidR="00745D35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tood when analysing whole.</w:t>
      </w:r>
      <w:r w:rsidR="00FA0F28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67854D33" w14:textId="77777777" w:rsidR="00F20185" w:rsidRPr="00745C10" w:rsidRDefault="00F20185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B5C445" w14:textId="26E3896A" w:rsidR="00237354" w:rsidRPr="00745C10" w:rsidRDefault="00237354" w:rsidP="00745C1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Recommendations</w:t>
      </w:r>
    </w:p>
    <w:p w14:paraId="021B7523" w14:textId="1C92483E" w:rsidR="00237354" w:rsidRPr="00745C10" w:rsidRDefault="0088647F" w:rsidP="00745C1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mini conference could have benefitted </w:t>
      </w:r>
      <w:r w:rsidR="000B181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the speakers </w:t>
      </w:r>
      <w:r w:rsidR="00590999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linking their presentations to a specific theme </w:t>
      </w:r>
      <w:r w:rsidR="004F776D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and then demonstrating to the audience how their talks fitted within the overall concept</w:t>
      </w:r>
    </w:p>
    <w:p w14:paraId="32EA2567" w14:textId="0A7969CC" w:rsidR="0033473A" w:rsidRPr="00745C10" w:rsidRDefault="000C71BF" w:rsidP="00745C1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A possible format chan</w:t>
      </w:r>
      <w:r w:rsidR="00EC7156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ge allowing all speakers to present in a morning session then allowing the use of discussion groups in the afternoon </w:t>
      </w:r>
      <w:r w:rsidR="004E0C7B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discuss the key themes with a final feedback process with questions and answers </w:t>
      </w:r>
      <w:r w:rsidR="00B2035A"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with the guest speakers</w:t>
      </w:r>
    </w:p>
    <w:p w14:paraId="0B04CD13" w14:textId="4FF429B1" w:rsidR="004F776D" w:rsidRPr="00745C10" w:rsidRDefault="004F776D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4F051CD" w14:textId="727F11E4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DE51AA" w14:textId="5EEFA7B8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022A31" w14:textId="0D19664E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768346" w14:textId="3796CC1A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20D9B6" w14:textId="1A4CF3E9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35EE7D" w14:textId="510AF7C4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D0098C" w14:textId="440B168D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6CFF21" w14:textId="08848203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7C6BA7" w14:textId="663AD935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ABA389" w14:textId="25ADC472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655FEB1" w14:textId="7C188565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8333BB" w14:textId="038AC8DE" w:rsidR="00745C10" w:rsidRPr="006C663F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C663F">
        <w:rPr>
          <w:rFonts w:ascii="Times New Roman" w:hAnsi="Times New Roman" w:cs="Times New Roman"/>
          <w:sz w:val="24"/>
          <w:szCs w:val="24"/>
          <w:u w:val="single"/>
        </w:rPr>
        <w:lastRenderedPageBreak/>
        <w:t>Ref</w:t>
      </w:r>
      <w:r w:rsidR="006C663F" w:rsidRPr="006C663F">
        <w:rPr>
          <w:rFonts w:ascii="Times New Roman" w:hAnsi="Times New Roman" w:cs="Times New Roman"/>
          <w:sz w:val="24"/>
          <w:szCs w:val="24"/>
          <w:u w:val="single"/>
        </w:rPr>
        <w:t>erences</w:t>
      </w:r>
    </w:p>
    <w:p w14:paraId="57644E6C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5870381"/>
      <w:r w:rsidRPr="00745C10">
        <w:rPr>
          <w:rFonts w:ascii="Times New Roman" w:hAnsi="Times New Roman" w:cs="Times New Roman"/>
          <w:sz w:val="24"/>
          <w:szCs w:val="24"/>
        </w:rPr>
        <w:t>Abd Rashid</w:t>
      </w:r>
      <w:bookmarkEnd w:id="1"/>
      <w:r w:rsidRPr="00745C10">
        <w:rPr>
          <w:rFonts w:ascii="Times New Roman" w:hAnsi="Times New Roman" w:cs="Times New Roman"/>
          <w:sz w:val="24"/>
          <w:szCs w:val="24"/>
        </w:rPr>
        <w:t xml:space="preserve">, M, A., Azman Othman, M, N., Rashid, S, S., and Ali, M.B., (2015)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Exploring Reduce, Recycle and Reuse (3Rs) Awareness, Practice among Oil and Gas Workers and its Influence on Their Productivity.</w:t>
      </w:r>
      <w:r w:rsidRPr="00745C10">
        <w:rPr>
          <w:rFonts w:ascii="Times New Roman" w:hAnsi="Times New Roman" w:cs="Times New Roman"/>
          <w:sz w:val="24"/>
          <w:szCs w:val="24"/>
        </w:rPr>
        <w:t xml:space="preserve"> International Journal of Economics and Financial Issues, 5(1).</w:t>
      </w:r>
    </w:p>
    <w:p w14:paraId="3E216CA3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Anderson, C., (2018)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Exploring the role of advanced nurse practitioners in leadership.</w:t>
      </w:r>
      <w:r w:rsidRPr="00745C10">
        <w:rPr>
          <w:rFonts w:ascii="Times New Roman" w:hAnsi="Times New Roman" w:cs="Times New Roman"/>
          <w:sz w:val="24"/>
          <w:szCs w:val="24"/>
        </w:rPr>
        <w:t xml:space="preserve"> Nursing Standard. 33(2), p.p. 29.</w:t>
      </w:r>
    </w:p>
    <w:p w14:paraId="2351762B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Ashby, C., (2006)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Models for reflective practice.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45C10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Practice Nurse, </w:t>
      </w:r>
      <w:r w:rsidRPr="00745C1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32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(10), p.p. 28-32.</w:t>
      </w:r>
    </w:p>
    <w:p w14:paraId="072F1801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Burnell, S., (2013)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The silent role of enquiry: reflection and transformational coaching for leaders.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Training &amp; Management Development Methods, 27(1), p.p. 327-332,706-707.</w:t>
      </w:r>
    </w:p>
    <w:p w14:paraId="34B8A3AC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Cook, S., (2018)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Good communication is key to good care.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British Medical Journal. 361.</w:t>
      </w:r>
    </w:p>
    <w:p w14:paraId="2A6BD800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2" w:name="_Hlk6315456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Dahlke</w:t>
      </w:r>
      <w:bookmarkEnd w:id="2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</w:t>
      </w:r>
      <w:proofErr w:type="spellStart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Stahlke</w:t>
      </w:r>
      <w:proofErr w:type="spellEnd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and </w:t>
      </w:r>
      <w:proofErr w:type="spellStart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Coatsworth-Puspoky</w:t>
      </w:r>
      <w:proofErr w:type="spellEnd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R., (2018)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Influence of Teamwork on Health Care Workers' Perceptions About Care Delivery and Job Satisfaction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. Journal of gerontological nursing, 44(4), p.p. 37-44.</w:t>
      </w:r>
    </w:p>
    <w:p w14:paraId="064A3BAA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Douglas L.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Noordsy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>, M.D. (2019)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 xml:space="preserve"> Lifestyle Psychiatry.</w:t>
      </w:r>
      <w:r w:rsidRPr="00745C10">
        <w:rPr>
          <w:rFonts w:ascii="Times New Roman" w:hAnsi="Times New Roman" w:cs="Times New Roman"/>
          <w:sz w:val="24"/>
          <w:szCs w:val="24"/>
        </w:rPr>
        <w:t xml:space="preserve"> American Psychiatric Pub.</w:t>
      </w:r>
    </w:p>
    <w:p w14:paraId="68DF9D0E" w14:textId="43677AF8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Future Generations Commissioner for Wales (2019)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Well-being of Future Generations (Wales) Act 2015</w:t>
      </w:r>
      <w:r w:rsidRPr="00745C10">
        <w:rPr>
          <w:rFonts w:ascii="Times New Roman" w:hAnsi="Times New Roman" w:cs="Times New Roman"/>
          <w:sz w:val="24"/>
          <w:szCs w:val="24"/>
        </w:rPr>
        <w:t xml:space="preserve">. Available </w:t>
      </w:r>
      <w:proofErr w:type="gramStart"/>
      <w:r w:rsidRPr="00745C10">
        <w:rPr>
          <w:rFonts w:ascii="Times New Roman" w:hAnsi="Times New Roman" w:cs="Times New Roman"/>
          <w:sz w:val="24"/>
          <w:szCs w:val="24"/>
        </w:rPr>
        <w:t>from :</w:t>
      </w:r>
      <w:proofErr w:type="gramEnd"/>
      <w:r w:rsidRPr="00745C10">
        <w:rPr>
          <w:rFonts w:ascii="Times New Roman" w:hAnsi="Times New Roman" w:cs="Times New Roman"/>
          <w:sz w:val="24"/>
          <w:szCs w:val="24"/>
        </w:rPr>
        <w:t xml:space="preserve"> </w:t>
      </w:r>
      <w:r w:rsidRPr="006C663F">
        <w:rPr>
          <w:rFonts w:ascii="Times New Roman" w:hAnsi="Times New Roman" w:cs="Times New Roman"/>
          <w:sz w:val="24"/>
          <w:szCs w:val="24"/>
        </w:rPr>
        <w:t>www.futuregenerations.wales/about-us/future-generations-act/</w:t>
      </w:r>
      <w:r w:rsidRPr="00745C10">
        <w:rPr>
          <w:rFonts w:ascii="Times New Roman" w:hAnsi="Times New Roman" w:cs="Times New Roman"/>
          <w:color w:val="0000FF"/>
          <w:sz w:val="24"/>
          <w:szCs w:val="24"/>
        </w:rPr>
        <w:t xml:space="preserve">. </w:t>
      </w:r>
      <w:r w:rsidRPr="00745C10">
        <w:rPr>
          <w:rFonts w:ascii="Times New Roman" w:hAnsi="Times New Roman" w:cs="Times New Roman"/>
          <w:sz w:val="24"/>
          <w:szCs w:val="24"/>
        </w:rPr>
        <w:t>Accessed April 2</w:t>
      </w:r>
      <w:r w:rsidRPr="00745C1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proofErr w:type="gramStart"/>
      <w:r w:rsidRPr="00745C10">
        <w:rPr>
          <w:rFonts w:ascii="Times New Roman" w:hAnsi="Times New Roman" w:cs="Times New Roman"/>
          <w:sz w:val="24"/>
          <w:szCs w:val="24"/>
        </w:rPr>
        <w:t xml:space="preserve"> 2019</w:t>
      </w:r>
      <w:proofErr w:type="gramEnd"/>
      <w:r w:rsidRPr="00745C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991A0B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Gibbs, G., (1998)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The </w:t>
      </w:r>
      <w:r w:rsidRPr="00745C10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reflective cycle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Learning by Doing: A guide to teaching and learning methods.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Further Education Unit. Oxford Polytechnic: Oxford.</w:t>
      </w:r>
    </w:p>
    <w:p w14:paraId="3D8910C8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45C10">
        <w:rPr>
          <w:rFonts w:ascii="Times New Roman" w:hAnsi="Times New Roman" w:cs="Times New Roman"/>
          <w:sz w:val="24"/>
          <w:szCs w:val="24"/>
        </w:rPr>
        <w:t>Hayer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 xml:space="preserve">, N., and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Heathcock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 xml:space="preserve">, L., (2011)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Facing the future with confidence. Occupational Health.</w:t>
      </w:r>
      <w:r w:rsidRPr="00745C10">
        <w:rPr>
          <w:rFonts w:ascii="Times New Roman" w:hAnsi="Times New Roman" w:cs="Times New Roman"/>
          <w:sz w:val="24"/>
          <w:szCs w:val="24"/>
        </w:rPr>
        <w:t xml:space="preserve"> 63(12), p.p. 24-25.</w:t>
      </w:r>
    </w:p>
    <w:p w14:paraId="4E559B00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Marrero, R, J.,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Carballeira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 xml:space="preserve">, M., Martín, S. and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Mejías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 xml:space="preserve">, M., (2016)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 xml:space="preserve">Effectiveness of a positive psychology intervention combined with cognitive </w:t>
      </w:r>
      <w:proofErr w:type="spellStart"/>
      <w:r w:rsidRPr="00745C10">
        <w:rPr>
          <w:rFonts w:ascii="Times New Roman" w:hAnsi="Times New Roman" w:cs="Times New Roman"/>
          <w:sz w:val="24"/>
          <w:szCs w:val="24"/>
          <w:u w:val="single"/>
        </w:rPr>
        <w:t>behavioral</w:t>
      </w:r>
      <w:proofErr w:type="spellEnd"/>
      <w:r w:rsidRPr="00745C10">
        <w:rPr>
          <w:rFonts w:ascii="Times New Roman" w:hAnsi="Times New Roman" w:cs="Times New Roman"/>
          <w:sz w:val="24"/>
          <w:szCs w:val="24"/>
          <w:u w:val="single"/>
        </w:rPr>
        <w:t xml:space="preserve"> therapy in university students.</w:t>
      </w:r>
      <w:r w:rsidRPr="00745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Anales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745C10">
        <w:rPr>
          <w:rFonts w:ascii="Times New Roman" w:hAnsi="Times New Roman" w:cs="Times New Roman"/>
          <w:sz w:val="24"/>
          <w:szCs w:val="24"/>
        </w:rPr>
        <w:t>Psicología</w:t>
      </w:r>
      <w:proofErr w:type="spellEnd"/>
      <w:r w:rsidRPr="00745C10">
        <w:rPr>
          <w:rFonts w:ascii="Times New Roman" w:hAnsi="Times New Roman" w:cs="Times New Roman"/>
          <w:sz w:val="24"/>
          <w:szCs w:val="24"/>
        </w:rPr>
        <w:t>, 32(3), p.p. 728-740.</w:t>
      </w:r>
    </w:p>
    <w:p w14:paraId="452840BE" w14:textId="0EBDF730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McGillivrary</w:t>
      </w:r>
      <w:proofErr w:type="spellEnd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, C, J., and Pidgeon, A, M., (2015) </w:t>
      </w:r>
      <w:r w:rsidR="006C663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Resilience </w:t>
      </w:r>
      <w:r w:rsidRPr="006C663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attributes among university students: A comparative study of psychological distress, sleep disturbances and </w:t>
      </w:r>
      <w:r w:rsidR="006C663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mindfulness</w:t>
      </w:r>
      <w:r w:rsidRPr="006C663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European Scientific Journal, 11(5), 33-48.</w:t>
      </w:r>
    </w:p>
    <w:p w14:paraId="34488886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AA4BCD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lastRenderedPageBreak/>
        <w:t xml:space="preserve">Mental Health Foundation (2018)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Stress: Are we coping?</w:t>
      </w:r>
      <w:r w:rsidRPr="00745C10">
        <w:rPr>
          <w:rFonts w:ascii="Times New Roman" w:hAnsi="Times New Roman" w:cs="Times New Roman"/>
          <w:sz w:val="24"/>
          <w:szCs w:val="24"/>
        </w:rPr>
        <w:t xml:space="preserve"> Mental Health Foundation. London.</w:t>
      </w:r>
    </w:p>
    <w:p w14:paraId="692AF07B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Mind (2013)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10 October is World mental Health Day.</w:t>
      </w:r>
      <w:r w:rsidRPr="00745C10">
        <w:rPr>
          <w:rFonts w:ascii="Times New Roman" w:hAnsi="Times New Roman" w:cs="Times New Roman"/>
          <w:sz w:val="24"/>
          <w:szCs w:val="24"/>
        </w:rPr>
        <w:t xml:space="preserve"> Available from: https://www.mind.org.uk/get-involved/world-mental-health-day/?. Accessed 1 April 2019.</w:t>
      </w:r>
    </w:p>
    <w:p w14:paraId="2F5885F0" w14:textId="6D8F7D3A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>Neelarambam</w:t>
      </w:r>
      <w:proofErr w:type="spellEnd"/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K., (2015) 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Trait</w:t>
      </w:r>
      <w:r w:rsidR="0031222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mindfulness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 as a mediator of</w:t>
      </w:r>
      <w:r w:rsidR="0031222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resil</w:t>
      </w:r>
      <w:r w:rsidR="003C0BB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ience</w:t>
      </w:r>
      <w:r w:rsidRPr="00745C1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, depressive symptoms, and trauma symptoms.</w:t>
      </w:r>
      <w:r w:rsidRPr="00745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Unpublished Doctoral Dissertation. Department of Counselling and Psychological Services, Georgia State University, Georgia, USA.</w:t>
      </w:r>
    </w:p>
    <w:p w14:paraId="72170733" w14:textId="7FDFE80C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>NHS Wales, Community Health Council (2018)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 xml:space="preserve"> Special event to mark World Mental Health Day.</w:t>
      </w:r>
      <w:r w:rsidRPr="00745C10">
        <w:rPr>
          <w:rFonts w:ascii="Times New Roman" w:hAnsi="Times New Roman" w:cs="Times New Roman"/>
          <w:sz w:val="24"/>
          <w:szCs w:val="24"/>
        </w:rPr>
        <w:t xml:space="preserve"> Available from: http://www.wales.nhs.uk/sitesplus/899/news/49418. Accessed October 10</w:t>
      </w:r>
      <w:r w:rsidRPr="00745C1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proofErr w:type="gramStart"/>
      <w:r w:rsidRPr="00745C10">
        <w:rPr>
          <w:rFonts w:ascii="Times New Roman" w:hAnsi="Times New Roman" w:cs="Times New Roman"/>
          <w:sz w:val="24"/>
          <w:szCs w:val="24"/>
        </w:rPr>
        <w:t xml:space="preserve"> 2018</w:t>
      </w:r>
      <w:proofErr w:type="gramEnd"/>
      <w:r w:rsidRPr="00745C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7C2683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Nursing Standard (2018)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Developing resilience: the role of nurses, healthcare teams and organisations.</w:t>
      </w:r>
      <w:r w:rsidRPr="00745C10">
        <w:rPr>
          <w:rFonts w:ascii="Times New Roman" w:hAnsi="Times New Roman" w:cs="Times New Roman"/>
          <w:sz w:val="24"/>
          <w:szCs w:val="24"/>
        </w:rPr>
        <w:t xml:space="preserve"> Nursing Standard. London. 33(7), p.p. 43.</w:t>
      </w:r>
    </w:p>
    <w:p w14:paraId="66433538" w14:textId="3DCCC9D2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>Rural Health and Care Wales (2019)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 xml:space="preserve"> Rural Health and Care Conference</w:t>
      </w:r>
      <w:r w:rsidRPr="00745C10">
        <w:rPr>
          <w:rFonts w:ascii="Times New Roman" w:hAnsi="Times New Roman" w:cs="Times New Roman"/>
          <w:sz w:val="24"/>
          <w:szCs w:val="24"/>
        </w:rPr>
        <w:t>. Available from: https://ruralhealthandcare.wales/ Accessed November 10</w:t>
      </w:r>
      <w:r w:rsidRPr="00745C1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proofErr w:type="gramStart"/>
      <w:r w:rsidRPr="00745C10">
        <w:rPr>
          <w:rFonts w:ascii="Times New Roman" w:hAnsi="Times New Roman" w:cs="Times New Roman"/>
          <w:sz w:val="24"/>
          <w:szCs w:val="24"/>
        </w:rPr>
        <w:t xml:space="preserve"> 2018</w:t>
      </w:r>
      <w:proofErr w:type="gramEnd"/>
      <w:r w:rsidRPr="00745C10">
        <w:rPr>
          <w:rFonts w:ascii="Times New Roman" w:hAnsi="Times New Roman" w:cs="Times New Roman"/>
          <w:sz w:val="24"/>
          <w:szCs w:val="24"/>
        </w:rPr>
        <w:t>.</w:t>
      </w:r>
    </w:p>
    <w:p w14:paraId="3B5D992F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Sen, B.A., (2010)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Reflective writing: a management skill.</w:t>
      </w:r>
      <w:r w:rsidRPr="00745C10">
        <w:rPr>
          <w:rFonts w:ascii="Times New Roman" w:hAnsi="Times New Roman" w:cs="Times New Roman"/>
          <w:sz w:val="24"/>
          <w:szCs w:val="24"/>
        </w:rPr>
        <w:t xml:space="preserve"> Library Management, 31(1), p.p. 79-93.</w:t>
      </w:r>
    </w:p>
    <w:p w14:paraId="10CA72E0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Spencer-Oatey, H., (2014)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Key concepts in applied linguistics.</w:t>
      </w:r>
      <w:r w:rsidRPr="00745C10">
        <w:rPr>
          <w:rFonts w:ascii="Times New Roman" w:hAnsi="Times New Roman" w:cs="Times New Roman"/>
          <w:sz w:val="24"/>
          <w:szCs w:val="24"/>
        </w:rPr>
        <w:t xml:space="preserve"> Elia, (14), p.p. 165-171.</w:t>
      </w:r>
    </w:p>
    <w:p w14:paraId="41A5A3D6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5C10">
        <w:rPr>
          <w:rFonts w:ascii="Times New Roman" w:hAnsi="Times New Roman" w:cs="Times New Roman"/>
          <w:sz w:val="24"/>
          <w:szCs w:val="24"/>
        </w:rPr>
        <w:t xml:space="preserve">University of Wales Trinity St David’s (UWTSD). (2019) </w:t>
      </w:r>
      <w:r w:rsidRPr="00745C10">
        <w:rPr>
          <w:rFonts w:ascii="Times New Roman" w:hAnsi="Times New Roman" w:cs="Times New Roman"/>
          <w:sz w:val="24"/>
          <w:szCs w:val="24"/>
          <w:u w:val="single"/>
        </w:rPr>
        <w:t>Transforming Education…Transforming lives.</w:t>
      </w:r>
      <w:r w:rsidRPr="00745C10">
        <w:rPr>
          <w:rFonts w:ascii="Times New Roman" w:hAnsi="Times New Roman" w:cs="Times New Roman"/>
          <w:sz w:val="24"/>
          <w:szCs w:val="24"/>
        </w:rPr>
        <w:t xml:space="preserve"> Available form: https://www.uwtsd.ac.uk/sa1/. Accessed March 27</w:t>
      </w:r>
      <w:r w:rsidRPr="00745C1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proofErr w:type="gramStart"/>
      <w:r w:rsidRPr="00745C10">
        <w:rPr>
          <w:rFonts w:ascii="Times New Roman" w:hAnsi="Times New Roman" w:cs="Times New Roman"/>
          <w:sz w:val="24"/>
          <w:szCs w:val="24"/>
        </w:rPr>
        <w:t xml:space="preserve"> 2019</w:t>
      </w:r>
      <w:proofErr w:type="gramEnd"/>
      <w:r w:rsidRPr="00745C10">
        <w:rPr>
          <w:rFonts w:ascii="Times New Roman" w:hAnsi="Times New Roman" w:cs="Times New Roman"/>
          <w:sz w:val="24"/>
          <w:szCs w:val="24"/>
        </w:rPr>
        <w:t>.</w:t>
      </w:r>
    </w:p>
    <w:p w14:paraId="0A8B25E2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C25D44" w14:textId="77777777" w:rsidR="00745C10" w:rsidRPr="00745C10" w:rsidRDefault="00745C10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DB9501" w14:textId="33F022B4" w:rsidR="00237354" w:rsidRPr="00745C10" w:rsidRDefault="00237354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7016FA" w14:textId="77777777" w:rsidR="00237354" w:rsidRPr="00745C10" w:rsidRDefault="00237354" w:rsidP="00745C10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GoBack"/>
      <w:bookmarkEnd w:id="3"/>
    </w:p>
    <w:sectPr w:rsidR="00237354" w:rsidRPr="00745C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A7833"/>
    <w:multiLevelType w:val="hybridMultilevel"/>
    <w:tmpl w:val="07C8E4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843"/>
    <w:rsid w:val="00004288"/>
    <w:rsid w:val="0000590F"/>
    <w:rsid w:val="000236E7"/>
    <w:rsid w:val="00077755"/>
    <w:rsid w:val="0008291C"/>
    <w:rsid w:val="0008364D"/>
    <w:rsid w:val="000922DF"/>
    <w:rsid w:val="000A069C"/>
    <w:rsid w:val="000A2E9D"/>
    <w:rsid w:val="000A45D8"/>
    <w:rsid w:val="000A58E5"/>
    <w:rsid w:val="000A7306"/>
    <w:rsid w:val="000A78F1"/>
    <w:rsid w:val="000B0D48"/>
    <w:rsid w:val="000B181A"/>
    <w:rsid w:val="000B5172"/>
    <w:rsid w:val="000B64C0"/>
    <w:rsid w:val="000C71BF"/>
    <w:rsid w:val="000C7649"/>
    <w:rsid w:val="000D04BE"/>
    <w:rsid w:val="000D5F3F"/>
    <w:rsid w:val="000D7FE4"/>
    <w:rsid w:val="000E63D5"/>
    <w:rsid w:val="00105D09"/>
    <w:rsid w:val="00106104"/>
    <w:rsid w:val="00107E1D"/>
    <w:rsid w:val="00112588"/>
    <w:rsid w:val="00113103"/>
    <w:rsid w:val="00124CFD"/>
    <w:rsid w:val="00142CA7"/>
    <w:rsid w:val="00144488"/>
    <w:rsid w:val="00147098"/>
    <w:rsid w:val="001516C3"/>
    <w:rsid w:val="00154F25"/>
    <w:rsid w:val="00163548"/>
    <w:rsid w:val="00167744"/>
    <w:rsid w:val="00185387"/>
    <w:rsid w:val="00185A91"/>
    <w:rsid w:val="001925B2"/>
    <w:rsid w:val="0019632D"/>
    <w:rsid w:val="001A08D9"/>
    <w:rsid w:val="001C6673"/>
    <w:rsid w:val="001D2583"/>
    <w:rsid w:val="001D38E0"/>
    <w:rsid w:val="001D3E9B"/>
    <w:rsid w:val="00204251"/>
    <w:rsid w:val="002068CC"/>
    <w:rsid w:val="00221263"/>
    <w:rsid w:val="00222C6C"/>
    <w:rsid w:val="00223A76"/>
    <w:rsid w:val="002264FC"/>
    <w:rsid w:val="00230967"/>
    <w:rsid w:val="00237354"/>
    <w:rsid w:val="002411E9"/>
    <w:rsid w:val="00246DC1"/>
    <w:rsid w:val="00257AFE"/>
    <w:rsid w:val="002621CC"/>
    <w:rsid w:val="00262430"/>
    <w:rsid w:val="00270CD6"/>
    <w:rsid w:val="00271118"/>
    <w:rsid w:val="002717EC"/>
    <w:rsid w:val="00287B7B"/>
    <w:rsid w:val="00293C44"/>
    <w:rsid w:val="00293F84"/>
    <w:rsid w:val="002A3568"/>
    <w:rsid w:val="002B6A6B"/>
    <w:rsid w:val="002C079F"/>
    <w:rsid w:val="002C2DFE"/>
    <w:rsid w:val="002C7DB6"/>
    <w:rsid w:val="002E3F61"/>
    <w:rsid w:val="003027B6"/>
    <w:rsid w:val="00312227"/>
    <w:rsid w:val="00312D00"/>
    <w:rsid w:val="003139A2"/>
    <w:rsid w:val="00325D42"/>
    <w:rsid w:val="00333141"/>
    <w:rsid w:val="0033473A"/>
    <w:rsid w:val="0033499E"/>
    <w:rsid w:val="00337878"/>
    <w:rsid w:val="00345C82"/>
    <w:rsid w:val="00356D97"/>
    <w:rsid w:val="00380B8D"/>
    <w:rsid w:val="00381BC1"/>
    <w:rsid w:val="00393769"/>
    <w:rsid w:val="00395EE4"/>
    <w:rsid w:val="003B3E6B"/>
    <w:rsid w:val="003C0BBA"/>
    <w:rsid w:val="003C6152"/>
    <w:rsid w:val="003D14EA"/>
    <w:rsid w:val="003D6AA1"/>
    <w:rsid w:val="003D79FE"/>
    <w:rsid w:val="003F2F43"/>
    <w:rsid w:val="003F4920"/>
    <w:rsid w:val="003F5C7F"/>
    <w:rsid w:val="00402E71"/>
    <w:rsid w:val="00404289"/>
    <w:rsid w:val="0040480C"/>
    <w:rsid w:val="00405E57"/>
    <w:rsid w:val="00406736"/>
    <w:rsid w:val="004105FE"/>
    <w:rsid w:val="004225E8"/>
    <w:rsid w:val="00435198"/>
    <w:rsid w:val="0044399F"/>
    <w:rsid w:val="004519F3"/>
    <w:rsid w:val="004731E7"/>
    <w:rsid w:val="0047471D"/>
    <w:rsid w:val="00477D37"/>
    <w:rsid w:val="00477D6A"/>
    <w:rsid w:val="00495924"/>
    <w:rsid w:val="00495F9C"/>
    <w:rsid w:val="004A4326"/>
    <w:rsid w:val="004B506B"/>
    <w:rsid w:val="004C4720"/>
    <w:rsid w:val="004C6193"/>
    <w:rsid w:val="004C64B8"/>
    <w:rsid w:val="004C6572"/>
    <w:rsid w:val="004D6F1B"/>
    <w:rsid w:val="004E0C7B"/>
    <w:rsid w:val="004E0EEE"/>
    <w:rsid w:val="004F4645"/>
    <w:rsid w:val="004F597D"/>
    <w:rsid w:val="004F776D"/>
    <w:rsid w:val="00501D0B"/>
    <w:rsid w:val="005033F5"/>
    <w:rsid w:val="0050475E"/>
    <w:rsid w:val="005135F7"/>
    <w:rsid w:val="00513EE1"/>
    <w:rsid w:val="005226F0"/>
    <w:rsid w:val="00522833"/>
    <w:rsid w:val="00531B8E"/>
    <w:rsid w:val="0053448A"/>
    <w:rsid w:val="00550020"/>
    <w:rsid w:val="00550889"/>
    <w:rsid w:val="00551849"/>
    <w:rsid w:val="0058325A"/>
    <w:rsid w:val="005876C0"/>
    <w:rsid w:val="005903C5"/>
    <w:rsid w:val="00590999"/>
    <w:rsid w:val="005956AF"/>
    <w:rsid w:val="005966CE"/>
    <w:rsid w:val="005A66E4"/>
    <w:rsid w:val="005B376B"/>
    <w:rsid w:val="005B3BB1"/>
    <w:rsid w:val="005B5999"/>
    <w:rsid w:val="005C7F24"/>
    <w:rsid w:val="005D121B"/>
    <w:rsid w:val="005F4310"/>
    <w:rsid w:val="00602681"/>
    <w:rsid w:val="00606768"/>
    <w:rsid w:val="006076F7"/>
    <w:rsid w:val="0061188B"/>
    <w:rsid w:val="00616EF4"/>
    <w:rsid w:val="00620673"/>
    <w:rsid w:val="00621F77"/>
    <w:rsid w:val="006222F2"/>
    <w:rsid w:val="0063165F"/>
    <w:rsid w:val="006477E2"/>
    <w:rsid w:val="00647E01"/>
    <w:rsid w:val="00666DCD"/>
    <w:rsid w:val="00667024"/>
    <w:rsid w:val="006736E4"/>
    <w:rsid w:val="00677200"/>
    <w:rsid w:val="0068539B"/>
    <w:rsid w:val="00695378"/>
    <w:rsid w:val="006B29F0"/>
    <w:rsid w:val="006B45A8"/>
    <w:rsid w:val="006C663F"/>
    <w:rsid w:val="006D27A3"/>
    <w:rsid w:val="006E43CB"/>
    <w:rsid w:val="006E44F7"/>
    <w:rsid w:val="006E6E3A"/>
    <w:rsid w:val="00706EBC"/>
    <w:rsid w:val="00707AFE"/>
    <w:rsid w:val="00710F56"/>
    <w:rsid w:val="00712224"/>
    <w:rsid w:val="0071398B"/>
    <w:rsid w:val="00721CE2"/>
    <w:rsid w:val="00725E64"/>
    <w:rsid w:val="00735815"/>
    <w:rsid w:val="00735DAC"/>
    <w:rsid w:val="00737668"/>
    <w:rsid w:val="00741489"/>
    <w:rsid w:val="00744335"/>
    <w:rsid w:val="00745C10"/>
    <w:rsid w:val="00745D35"/>
    <w:rsid w:val="00751C5A"/>
    <w:rsid w:val="007562C1"/>
    <w:rsid w:val="00763274"/>
    <w:rsid w:val="007803C7"/>
    <w:rsid w:val="00787229"/>
    <w:rsid w:val="00787A18"/>
    <w:rsid w:val="007975D1"/>
    <w:rsid w:val="007A4FA3"/>
    <w:rsid w:val="007B2843"/>
    <w:rsid w:val="007B4AA4"/>
    <w:rsid w:val="007C0C1A"/>
    <w:rsid w:val="007D5E18"/>
    <w:rsid w:val="007E6EA9"/>
    <w:rsid w:val="007E7282"/>
    <w:rsid w:val="007F20A2"/>
    <w:rsid w:val="007F7EBC"/>
    <w:rsid w:val="008005EE"/>
    <w:rsid w:val="00804D2E"/>
    <w:rsid w:val="00804FB7"/>
    <w:rsid w:val="0081433B"/>
    <w:rsid w:val="00844DC4"/>
    <w:rsid w:val="00845699"/>
    <w:rsid w:val="0085508C"/>
    <w:rsid w:val="00855C40"/>
    <w:rsid w:val="00863EFD"/>
    <w:rsid w:val="0086423D"/>
    <w:rsid w:val="008645CB"/>
    <w:rsid w:val="0088647F"/>
    <w:rsid w:val="008B1BF2"/>
    <w:rsid w:val="008D45B8"/>
    <w:rsid w:val="008E5DAA"/>
    <w:rsid w:val="008F7F0D"/>
    <w:rsid w:val="008F7F6A"/>
    <w:rsid w:val="009050D8"/>
    <w:rsid w:val="0090648C"/>
    <w:rsid w:val="00907683"/>
    <w:rsid w:val="00912FA1"/>
    <w:rsid w:val="009227CB"/>
    <w:rsid w:val="0092622C"/>
    <w:rsid w:val="00936262"/>
    <w:rsid w:val="00942F88"/>
    <w:rsid w:val="00952D90"/>
    <w:rsid w:val="00953FCF"/>
    <w:rsid w:val="00954F94"/>
    <w:rsid w:val="00960147"/>
    <w:rsid w:val="0097148B"/>
    <w:rsid w:val="00971CC3"/>
    <w:rsid w:val="00983A2F"/>
    <w:rsid w:val="009A29B4"/>
    <w:rsid w:val="009A4941"/>
    <w:rsid w:val="009B169B"/>
    <w:rsid w:val="009D050F"/>
    <w:rsid w:val="009E1A1D"/>
    <w:rsid w:val="009F12F0"/>
    <w:rsid w:val="009F153A"/>
    <w:rsid w:val="009F79D1"/>
    <w:rsid w:val="00A059D7"/>
    <w:rsid w:val="00A05AA0"/>
    <w:rsid w:val="00A25ED6"/>
    <w:rsid w:val="00A31B77"/>
    <w:rsid w:val="00A325F0"/>
    <w:rsid w:val="00A403C7"/>
    <w:rsid w:val="00A53930"/>
    <w:rsid w:val="00A55E10"/>
    <w:rsid w:val="00A57340"/>
    <w:rsid w:val="00A62E14"/>
    <w:rsid w:val="00A75C91"/>
    <w:rsid w:val="00A833BB"/>
    <w:rsid w:val="00A8372C"/>
    <w:rsid w:val="00A97924"/>
    <w:rsid w:val="00AA0744"/>
    <w:rsid w:val="00AA0A39"/>
    <w:rsid w:val="00AB34A0"/>
    <w:rsid w:val="00AC42D0"/>
    <w:rsid w:val="00AD1972"/>
    <w:rsid w:val="00AD65AE"/>
    <w:rsid w:val="00AE0F44"/>
    <w:rsid w:val="00AE468F"/>
    <w:rsid w:val="00AF7828"/>
    <w:rsid w:val="00B06EB5"/>
    <w:rsid w:val="00B1001A"/>
    <w:rsid w:val="00B16CEB"/>
    <w:rsid w:val="00B2035A"/>
    <w:rsid w:val="00B23C35"/>
    <w:rsid w:val="00B25EA2"/>
    <w:rsid w:val="00B270E7"/>
    <w:rsid w:val="00B31C52"/>
    <w:rsid w:val="00B361D0"/>
    <w:rsid w:val="00B366F8"/>
    <w:rsid w:val="00B438E5"/>
    <w:rsid w:val="00B46A6E"/>
    <w:rsid w:val="00B628CC"/>
    <w:rsid w:val="00B732A1"/>
    <w:rsid w:val="00BA3158"/>
    <w:rsid w:val="00BC09EC"/>
    <w:rsid w:val="00BE0A2A"/>
    <w:rsid w:val="00BE794A"/>
    <w:rsid w:val="00BF40D5"/>
    <w:rsid w:val="00C07C26"/>
    <w:rsid w:val="00C475B0"/>
    <w:rsid w:val="00C55E7A"/>
    <w:rsid w:val="00C56D84"/>
    <w:rsid w:val="00C62B9F"/>
    <w:rsid w:val="00C63A35"/>
    <w:rsid w:val="00C7428F"/>
    <w:rsid w:val="00C74E39"/>
    <w:rsid w:val="00C768F2"/>
    <w:rsid w:val="00C807F5"/>
    <w:rsid w:val="00C822F1"/>
    <w:rsid w:val="00C8284C"/>
    <w:rsid w:val="00C874AE"/>
    <w:rsid w:val="00CA4B42"/>
    <w:rsid w:val="00CB4074"/>
    <w:rsid w:val="00CB43C3"/>
    <w:rsid w:val="00CB565A"/>
    <w:rsid w:val="00CB7D32"/>
    <w:rsid w:val="00CC1915"/>
    <w:rsid w:val="00CC2970"/>
    <w:rsid w:val="00CD01EB"/>
    <w:rsid w:val="00CE064A"/>
    <w:rsid w:val="00CE1EA9"/>
    <w:rsid w:val="00CE4726"/>
    <w:rsid w:val="00CE4B1A"/>
    <w:rsid w:val="00CE4D68"/>
    <w:rsid w:val="00D04EC3"/>
    <w:rsid w:val="00D15D7D"/>
    <w:rsid w:val="00D21942"/>
    <w:rsid w:val="00D263C1"/>
    <w:rsid w:val="00D3035C"/>
    <w:rsid w:val="00D37415"/>
    <w:rsid w:val="00D4188D"/>
    <w:rsid w:val="00D55463"/>
    <w:rsid w:val="00D554F4"/>
    <w:rsid w:val="00D602D6"/>
    <w:rsid w:val="00D6234A"/>
    <w:rsid w:val="00D62ADC"/>
    <w:rsid w:val="00D66A4F"/>
    <w:rsid w:val="00D702C6"/>
    <w:rsid w:val="00D77BE8"/>
    <w:rsid w:val="00D826E1"/>
    <w:rsid w:val="00D84499"/>
    <w:rsid w:val="00D857AF"/>
    <w:rsid w:val="00D941B5"/>
    <w:rsid w:val="00D94C50"/>
    <w:rsid w:val="00D95341"/>
    <w:rsid w:val="00D95E30"/>
    <w:rsid w:val="00DA200C"/>
    <w:rsid w:val="00DA39A7"/>
    <w:rsid w:val="00DB423C"/>
    <w:rsid w:val="00DC1ED4"/>
    <w:rsid w:val="00DC6F0A"/>
    <w:rsid w:val="00DD084A"/>
    <w:rsid w:val="00DD1467"/>
    <w:rsid w:val="00DE3B6D"/>
    <w:rsid w:val="00E102B1"/>
    <w:rsid w:val="00E125C4"/>
    <w:rsid w:val="00E16EAE"/>
    <w:rsid w:val="00E1717B"/>
    <w:rsid w:val="00E20698"/>
    <w:rsid w:val="00E22E4E"/>
    <w:rsid w:val="00E22F3A"/>
    <w:rsid w:val="00E3581F"/>
    <w:rsid w:val="00E41B13"/>
    <w:rsid w:val="00E55F94"/>
    <w:rsid w:val="00E66BFC"/>
    <w:rsid w:val="00EA4D21"/>
    <w:rsid w:val="00EB126B"/>
    <w:rsid w:val="00EB13B2"/>
    <w:rsid w:val="00EB3DDD"/>
    <w:rsid w:val="00EC2E13"/>
    <w:rsid w:val="00EC36BB"/>
    <w:rsid w:val="00EC7156"/>
    <w:rsid w:val="00ED67D6"/>
    <w:rsid w:val="00EE2E8A"/>
    <w:rsid w:val="00EE4B12"/>
    <w:rsid w:val="00EE6A22"/>
    <w:rsid w:val="00EE6D60"/>
    <w:rsid w:val="00EF3AFE"/>
    <w:rsid w:val="00EF6B44"/>
    <w:rsid w:val="00F01EE7"/>
    <w:rsid w:val="00F100F9"/>
    <w:rsid w:val="00F15752"/>
    <w:rsid w:val="00F15D32"/>
    <w:rsid w:val="00F20185"/>
    <w:rsid w:val="00F27954"/>
    <w:rsid w:val="00F36C4D"/>
    <w:rsid w:val="00F371FF"/>
    <w:rsid w:val="00F4515B"/>
    <w:rsid w:val="00F55407"/>
    <w:rsid w:val="00F56DAC"/>
    <w:rsid w:val="00F64551"/>
    <w:rsid w:val="00F85295"/>
    <w:rsid w:val="00FA0F28"/>
    <w:rsid w:val="00FA4E35"/>
    <w:rsid w:val="00FB15C8"/>
    <w:rsid w:val="00FD0BDD"/>
    <w:rsid w:val="00FD38EE"/>
    <w:rsid w:val="00FE2D81"/>
    <w:rsid w:val="00FF03C4"/>
    <w:rsid w:val="00FF1335"/>
    <w:rsid w:val="00FF4562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DACA8"/>
  <w15:chartTrackingRefBased/>
  <w15:docId w15:val="{B7C82B26-5AEC-4BDE-BA16-61CB5B6E7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t">
    <w:name w:val="hit"/>
    <w:basedOn w:val="DefaultParagraphFont"/>
    <w:rsid w:val="00954F94"/>
  </w:style>
  <w:style w:type="paragraph" w:styleId="ListParagraph">
    <w:name w:val="List Paragraph"/>
    <w:basedOn w:val="Normal"/>
    <w:uiPriority w:val="34"/>
    <w:qFormat/>
    <w:rsid w:val="003347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5C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3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3051</Words>
  <Characters>17394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Boulton</dc:creator>
  <cp:keywords/>
  <dc:description/>
  <cp:lastModifiedBy>catrin Boulton</cp:lastModifiedBy>
  <cp:revision>7</cp:revision>
  <dcterms:created xsi:type="dcterms:W3CDTF">2019-04-30T13:59:00Z</dcterms:created>
  <dcterms:modified xsi:type="dcterms:W3CDTF">2019-04-30T14:04:00Z</dcterms:modified>
</cp:coreProperties>
</file>