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18BD06E5">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1021CDC3" w:rsidR="00FF6BE0"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EE74DE">
              <w:rPr>
                <w:b/>
                <w:color w:val="auto"/>
                <w:sz w:val="32"/>
              </w:rPr>
              <w:t>Bethan Bugler</w:t>
            </w:r>
          </w:p>
          <w:p w14:paraId="7BDF6756" w14:textId="77777777" w:rsidR="00EE74DE" w:rsidRDefault="00EE74DE"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8B8A5C9" w:rsidR="005A1BA3" w:rsidRDefault="00EE74DE" w:rsidP="0022001B">
            <w:pPr>
              <w:overflowPunct/>
              <w:autoSpaceDE/>
              <w:autoSpaceDN/>
              <w:adjustRightInd/>
              <w:ind w:right="-330"/>
              <w:textAlignment w:val="auto"/>
              <w:rPr>
                <w:b/>
                <w:color w:val="auto"/>
                <w:sz w:val="32"/>
              </w:rPr>
            </w:pPr>
            <w:r>
              <w:rPr>
                <w:b/>
                <w:color w:val="auto"/>
                <w:sz w:val="32"/>
              </w:rPr>
              <w:t>1922417</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8E689D"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8DF4B5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8DF4B5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48DF4B5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8DF4B5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8DF4B5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8DF4B5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8DF4B50">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5678342" w:rsidR="62FE5CAF" w:rsidRDefault="64D01D80" w:rsidP="64D01D80">
            <w:pPr>
              <w:rPr>
                <w:b/>
                <w:bCs/>
                <w:color w:val="auto"/>
                <w:sz w:val="22"/>
                <w:szCs w:val="22"/>
              </w:rPr>
            </w:pPr>
            <w:r w:rsidRPr="48DF4B50">
              <w:rPr>
                <w:b/>
                <w:bCs/>
                <w:color w:val="auto"/>
                <w:sz w:val="22"/>
                <w:szCs w:val="22"/>
              </w:rPr>
              <w:t xml:space="preserve">This plan </w:t>
            </w:r>
            <w:r w:rsidR="03EEF246" w:rsidRPr="48DF4B50">
              <w:rPr>
                <w:b/>
                <w:bCs/>
                <w:color w:val="auto"/>
                <w:sz w:val="22"/>
                <w:szCs w:val="22"/>
              </w:rPr>
              <w:t xml:space="preserve">and the signed O.C.P. </w:t>
            </w:r>
            <w:r w:rsidRPr="48DF4B50">
              <w:rPr>
                <w:b/>
                <w:bCs/>
                <w:color w:val="auto"/>
                <w:sz w:val="22"/>
                <w:szCs w:val="22"/>
              </w:rPr>
              <w:t xml:space="preserve">is equivalent to 1000 words </w:t>
            </w:r>
          </w:p>
        </w:tc>
      </w:tr>
      <w:tr w:rsidR="62FE5CAF" w14:paraId="2130921B" w14:textId="77777777" w:rsidTr="48DF4B50">
        <w:trPr>
          <w:trHeight w:val="81"/>
        </w:trPr>
        <w:tc>
          <w:tcPr>
            <w:tcW w:w="1390" w:type="dxa"/>
            <w:shd w:val="clear" w:color="auto" w:fill="auto"/>
          </w:tcPr>
          <w:p w14:paraId="75520E83" w14:textId="74523D3A" w:rsidR="62FE5CAF" w:rsidRDefault="23ACED75" w:rsidP="64D01D80">
            <w:pPr>
              <w:jc w:val="both"/>
              <w:rPr>
                <w:color w:val="auto"/>
                <w:sz w:val="22"/>
                <w:szCs w:val="22"/>
              </w:rPr>
            </w:pPr>
            <w:r w:rsidRPr="48DF4B50">
              <w:rPr>
                <w:color w:val="auto"/>
                <w:sz w:val="22"/>
                <w:szCs w:val="22"/>
              </w:rPr>
              <w:t>Task 6</w:t>
            </w:r>
          </w:p>
        </w:tc>
        <w:tc>
          <w:tcPr>
            <w:tcW w:w="5550" w:type="dxa"/>
            <w:shd w:val="clear" w:color="auto" w:fill="auto"/>
          </w:tcPr>
          <w:p w14:paraId="58D3C2A8" w14:textId="07D76FFD" w:rsidR="62FE5CAF" w:rsidRDefault="23ACED75" w:rsidP="62FE5CAF">
            <w:pPr>
              <w:jc w:val="both"/>
              <w:rPr>
                <w:b/>
                <w:bCs/>
                <w:color w:val="auto"/>
                <w:sz w:val="22"/>
                <w:szCs w:val="22"/>
              </w:rPr>
            </w:pPr>
            <w:r w:rsidRPr="48DF4B50">
              <w:rPr>
                <w:b/>
                <w:bCs/>
                <w:color w:val="auto"/>
                <w:sz w:val="22"/>
                <w:szCs w:val="22"/>
              </w:rPr>
              <w:t>Recognition and c</w:t>
            </w:r>
            <w:r w:rsidR="62FE5CAF" w:rsidRPr="48DF4B50">
              <w:rPr>
                <w:b/>
                <w:bCs/>
                <w:color w:val="auto"/>
                <w:sz w:val="22"/>
                <w:szCs w:val="22"/>
              </w:rPr>
              <w:t>onfirmation of t</w:t>
            </w:r>
            <w:r w:rsidR="0A7DD2AE" w:rsidRPr="48DF4B50">
              <w:rPr>
                <w:b/>
                <w:bCs/>
                <w:color w:val="auto"/>
                <w:sz w:val="22"/>
                <w:szCs w:val="22"/>
              </w:rPr>
              <w:t>he progress</w:t>
            </w:r>
            <w:r w:rsidR="62FE5CAF" w:rsidRPr="48DF4B50">
              <w:rPr>
                <w:b/>
                <w:bCs/>
                <w:color w:val="auto"/>
                <w:sz w:val="22"/>
                <w:szCs w:val="22"/>
              </w:rPr>
              <w:t xml:space="preserve"> of your Occupational Competency Portfolio (OCP)</w:t>
            </w:r>
          </w:p>
        </w:tc>
        <w:tc>
          <w:tcPr>
            <w:tcW w:w="1578" w:type="dxa"/>
            <w:vMerge/>
          </w:tcPr>
          <w:p w14:paraId="2C8806CB" w14:textId="77777777" w:rsidR="006A69F5" w:rsidRDefault="006A69F5"/>
        </w:tc>
      </w:tr>
      <w:tr w:rsidR="62FE5CAF" w14:paraId="190BDDF5" w14:textId="77777777" w:rsidTr="48DF4B5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535F7D3E" w14:textId="77777777" w:rsidR="00A14084" w:rsidRPr="0083717F" w:rsidRDefault="00A14084" w:rsidP="00A14084">
      <w:pPr>
        <w:rPr>
          <w:sz w:val="24"/>
          <w:szCs w:val="24"/>
        </w:rPr>
      </w:pPr>
      <w:r w:rsidRPr="0083717F">
        <w:rPr>
          <w:sz w:val="24"/>
          <w:szCs w:val="24"/>
        </w:rPr>
        <w:t xml:space="preserve">In this essay, I am going to outline the coping strategies I have applied to develop resilience and minimise stress in the initial 6 months training as a police officer. </w:t>
      </w:r>
    </w:p>
    <w:p w14:paraId="1154A5B8" w14:textId="77777777" w:rsidR="00A14084" w:rsidRPr="0083717F" w:rsidRDefault="00A14084" w:rsidP="00A14084">
      <w:pPr>
        <w:rPr>
          <w:sz w:val="24"/>
          <w:szCs w:val="24"/>
        </w:rPr>
      </w:pPr>
    </w:p>
    <w:p w14:paraId="7766306C" w14:textId="77777777" w:rsidR="00A14084" w:rsidRPr="0083717F" w:rsidRDefault="00A14084" w:rsidP="00A14084">
      <w:pPr>
        <w:rPr>
          <w:sz w:val="24"/>
          <w:szCs w:val="24"/>
        </w:rPr>
      </w:pPr>
      <w:r w:rsidRPr="0083717F">
        <w:rPr>
          <w:sz w:val="24"/>
          <w:szCs w:val="24"/>
        </w:rPr>
        <w:t xml:space="preserve">Resilience is the </w:t>
      </w:r>
      <w:r w:rsidRPr="0083717F">
        <w:rPr>
          <w:color w:val="111111"/>
          <w:sz w:val="24"/>
          <w:szCs w:val="24"/>
          <w:shd w:val="clear" w:color="auto" w:fill="FFFFFF"/>
        </w:rPr>
        <w:t xml:space="preserve">capacity to recover quickly from difficulties, which is extremely important as a police officer as you are dealing with possibly traumatic incidents day in day out. </w:t>
      </w:r>
    </w:p>
    <w:p w14:paraId="265CA25C" w14:textId="77777777" w:rsidR="00A14084" w:rsidRPr="0083717F" w:rsidRDefault="00A14084" w:rsidP="00A14084">
      <w:pPr>
        <w:rPr>
          <w:sz w:val="24"/>
          <w:szCs w:val="24"/>
        </w:rPr>
      </w:pPr>
    </w:p>
    <w:p w14:paraId="4ACD7877" w14:textId="77777777" w:rsidR="00A14084" w:rsidRPr="0083717F" w:rsidRDefault="00A14084" w:rsidP="00A14084">
      <w:pPr>
        <w:rPr>
          <w:sz w:val="24"/>
          <w:szCs w:val="24"/>
        </w:rPr>
      </w:pPr>
      <w:r w:rsidRPr="0083717F">
        <w:rPr>
          <w:sz w:val="24"/>
          <w:szCs w:val="24"/>
        </w:rPr>
        <w:t xml:space="preserve">Within the first 6 months of being attested as a police officer one of the coping strategies I have used is exercising, I attend the gym around 4 times a week after work. According to the NHS exercise boosts your mood, self-esteem while reducing the risk of depression and stress. </w:t>
      </w:r>
    </w:p>
    <w:p w14:paraId="47934D4A" w14:textId="77777777" w:rsidR="00A14084" w:rsidRPr="0083717F" w:rsidRDefault="00A14084" w:rsidP="00A14084">
      <w:pPr>
        <w:rPr>
          <w:sz w:val="24"/>
          <w:szCs w:val="24"/>
        </w:rPr>
      </w:pPr>
    </w:p>
    <w:p w14:paraId="7908E479" w14:textId="77777777" w:rsidR="00A14084" w:rsidRPr="0083717F" w:rsidRDefault="00A14084" w:rsidP="00A14084">
      <w:pPr>
        <w:rPr>
          <w:sz w:val="24"/>
          <w:szCs w:val="24"/>
        </w:rPr>
      </w:pPr>
      <w:r w:rsidRPr="0083717F">
        <w:rPr>
          <w:sz w:val="24"/>
          <w:szCs w:val="24"/>
          <w:u w:val="single"/>
        </w:rPr>
        <w:t>Catherine E. Ross</w:t>
      </w:r>
      <w:r w:rsidRPr="0083717F">
        <w:rPr>
          <w:sz w:val="24"/>
          <w:szCs w:val="24"/>
        </w:rPr>
        <w:t xml:space="preserve"> states that being overweight can cause depression, in the first 6 months of my role as a police officer, I have maintained a healthy and balanced diet, which I feel Is not only important to your mind but is vitally important to your physical health. Being over weight can lead to heart disease and diabetes which would in turn make you physically unfit to do the job.</w:t>
      </w:r>
    </w:p>
    <w:p w14:paraId="6531F8EE" w14:textId="77777777" w:rsidR="00A14084" w:rsidRPr="0083717F" w:rsidRDefault="00A14084" w:rsidP="00A14084">
      <w:pPr>
        <w:rPr>
          <w:sz w:val="24"/>
          <w:szCs w:val="24"/>
        </w:rPr>
      </w:pPr>
    </w:p>
    <w:p w14:paraId="4927AFC8" w14:textId="77777777" w:rsidR="00A14084" w:rsidRPr="0083717F" w:rsidRDefault="00A14084" w:rsidP="00A14084">
      <w:pPr>
        <w:rPr>
          <w:sz w:val="24"/>
          <w:szCs w:val="24"/>
        </w:rPr>
      </w:pPr>
    </w:p>
    <w:p w14:paraId="128F6606" w14:textId="77777777" w:rsidR="00A14084" w:rsidRPr="0083717F" w:rsidRDefault="00A14084" w:rsidP="00A14084">
      <w:pPr>
        <w:rPr>
          <w:sz w:val="24"/>
          <w:szCs w:val="24"/>
        </w:rPr>
      </w:pPr>
      <w:r w:rsidRPr="0083717F">
        <w:rPr>
          <w:sz w:val="24"/>
          <w:szCs w:val="24"/>
          <w:u w:val="single"/>
        </w:rPr>
        <w:t>J.Barton</w:t>
      </w:r>
      <w:r w:rsidRPr="0083717F">
        <w:rPr>
          <w:sz w:val="24"/>
          <w:szCs w:val="24"/>
        </w:rPr>
        <w:t xml:space="preserve"> states that contact with nature is shown to reduce stress, improve mood and reduce tiredness. In my first 6 months I spent a lot of time walking and cycling around my local area. I find this helps me switch off from work, maintain a good work life balance and clear my mind ready for the next day. </w:t>
      </w:r>
    </w:p>
    <w:p w14:paraId="2249A9E8" w14:textId="77777777" w:rsidR="00A14084" w:rsidRPr="0083717F" w:rsidRDefault="00A14084" w:rsidP="00A14084">
      <w:pPr>
        <w:rPr>
          <w:sz w:val="24"/>
          <w:szCs w:val="24"/>
        </w:rPr>
      </w:pPr>
    </w:p>
    <w:p w14:paraId="7F07E5D2" w14:textId="77777777" w:rsidR="00A14084" w:rsidRPr="0083717F" w:rsidRDefault="00A14084" w:rsidP="00A14084">
      <w:pPr>
        <w:rPr>
          <w:sz w:val="24"/>
          <w:szCs w:val="24"/>
        </w:rPr>
      </w:pPr>
      <w:r w:rsidRPr="0083717F">
        <w:rPr>
          <w:sz w:val="24"/>
          <w:szCs w:val="24"/>
        </w:rPr>
        <w:t xml:space="preserve">Throughout the last 6 months, I have had to develop the resilience to be able to complete training and start my role as a police officer. I have had to discuss some sensitive topics for example rape, child abuse and other sexual offences. To cope with these lessons I have made sure I have engaged in classroom discussions, making sure I understand everything, and know how to deal with these situations when out on shift. I spoken to colleagues who are in the same situation as I am just to make sure they are not feeling stressed about the topics and this has helped me understand that everyone has had a different childhood and someone in the class </w:t>
      </w:r>
      <w:r w:rsidRPr="0083717F">
        <w:rPr>
          <w:sz w:val="24"/>
          <w:szCs w:val="24"/>
        </w:rPr>
        <w:lastRenderedPageBreak/>
        <w:t xml:space="preserve">could have been through the issues we were discussing, which highlights the sensitivity of these topics. </w:t>
      </w:r>
    </w:p>
    <w:p w14:paraId="6D08A07F" w14:textId="77777777" w:rsidR="00A14084" w:rsidRPr="0083717F" w:rsidRDefault="00A14084" w:rsidP="00A14084">
      <w:pPr>
        <w:rPr>
          <w:sz w:val="24"/>
          <w:szCs w:val="24"/>
        </w:rPr>
      </w:pPr>
    </w:p>
    <w:p w14:paraId="7F022809" w14:textId="77777777" w:rsidR="00A14084" w:rsidRPr="0083717F" w:rsidRDefault="00A14084" w:rsidP="00A14084">
      <w:pPr>
        <w:rPr>
          <w:sz w:val="24"/>
          <w:szCs w:val="24"/>
        </w:rPr>
      </w:pPr>
      <w:r w:rsidRPr="0083717F">
        <w:rPr>
          <w:sz w:val="24"/>
          <w:szCs w:val="24"/>
        </w:rPr>
        <w:t xml:space="preserve">My first 6 months in training began in the middle of the COVID -19 pandemic, which meant a lot of our learning was done remotely, which could have become very stressful as we were teaching ourselves most of the topics, which included some difficult and complicated subjects. I made sure I discussed topics with my peers to make sure I understood correctly and made sure I completed every knowledge check we were sent to make sure there were no gaps in my learning. </w:t>
      </w:r>
    </w:p>
    <w:p w14:paraId="10C6E3DF" w14:textId="77777777" w:rsidR="00A14084" w:rsidRPr="0083717F" w:rsidRDefault="00A14084" w:rsidP="00A14084">
      <w:pPr>
        <w:rPr>
          <w:sz w:val="24"/>
          <w:szCs w:val="24"/>
        </w:rPr>
      </w:pPr>
    </w:p>
    <w:p w14:paraId="3920AC91" w14:textId="77777777" w:rsidR="00A14084" w:rsidRPr="0083717F" w:rsidRDefault="00A14084" w:rsidP="00A14084">
      <w:pPr>
        <w:rPr>
          <w:sz w:val="24"/>
          <w:szCs w:val="24"/>
        </w:rPr>
      </w:pPr>
      <w:r w:rsidRPr="0083717F">
        <w:rPr>
          <w:sz w:val="24"/>
          <w:szCs w:val="24"/>
        </w:rPr>
        <w:t xml:space="preserve">COVID -19 brought many difficulties which could cause stress, to develop resilience I have made sure I have understood the restrictions and how to adhere to them, understood what I should do if I got symptoms or a member of my family was to catch COVID -19, take regular breaks from watching the news and reading articles regarding the COVID deaths and try to remain positive about the lockdown to make sure the stress of the pandemic didn’t have an impact on my mental health or learning. </w:t>
      </w:r>
    </w:p>
    <w:p w14:paraId="35890640" w14:textId="77777777" w:rsidR="00A14084" w:rsidRPr="0083717F" w:rsidRDefault="00A14084" w:rsidP="00A14084">
      <w:pPr>
        <w:rPr>
          <w:sz w:val="24"/>
          <w:szCs w:val="24"/>
        </w:rPr>
      </w:pPr>
    </w:p>
    <w:p w14:paraId="0590AAF8" w14:textId="77777777" w:rsidR="00FF7784" w:rsidRPr="0083717F" w:rsidRDefault="00FF7784" w:rsidP="00FF7EBB">
      <w:pPr>
        <w:jc w:val="both"/>
        <w:rPr>
          <w:sz w:val="24"/>
          <w:szCs w:val="24"/>
        </w:rPr>
      </w:pPr>
    </w:p>
    <w:p w14:paraId="19FBAC4F" w14:textId="77777777" w:rsidR="00FF7784" w:rsidRPr="0083717F" w:rsidRDefault="00FF7784" w:rsidP="00FF7EBB">
      <w:pPr>
        <w:jc w:val="both"/>
        <w:rPr>
          <w:sz w:val="24"/>
          <w:szCs w:val="24"/>
        </w:rPr>
      </w:pPr>
    </w:p>
    <w:p w14:paraId="670E1FB9" w14:textId="06B29926" w:rsidR="00FF7784" w:rsidRPr="0083717F" w:rsidRDefault="0083717F" w:rsidP="00FF7EBB">
      <w:pPr>
        <w:jc w:val="both"/>
        <w:rPr>
          <w:sz w:val="24"/>
          <w:szCs w:val="24"/>
        </w:rPr>
      </w:pPr>
      <w:r w:rsidRPr="0083717F">
        <w:rPr>
          <w:sz w:val="24"/>
          <w:szCs w:val="24"/>
        </w:rPr>
        <w:t>(541 words)</w:t>
      </w:r>
    </w:p>
    <w:p w14:paraId="23E3F1EC" w14:textId="77777777" w:rsidR="00FF7784" w:rsidRPr="0083717F" w:rsidRDefault="00FF7784" w:rsidP="00FF7EBB">
      <w:pPr>
        <w:jc w:val="both"/>
        <w:rPr>
          <w:sz w:val="24"/>
          <w:szCs w:val="24"/>
        </w:rPr>
      </w:pPr>
    </w:p>
    <w:p w14:paraId="7AC4ABEB" w14:textId="77777777" w:rsidR="00FF7784" w:rsidRPr="0083717F" w:rsidRDefault="00FF7784" w:rsidP="00FF7EBB">
      <w:pPr>
        <w:jc w:val="both"/>
        <w:rPr>
          <w:sz w:val="24"/>
          <w:szCs w:val="24"/>
        </w:rPr>
      </w:pPr>
    </w:p>
    <w:p w14:paraId="6604579F" w14:textId="77777777" w:rsidR="00FF7784" w:rsidRPr="0083717F" w:rsidRDefault="00FF7784" w:rsidP="00FF7EBB">
      <w:pPr>
        <w:jc w:val="both"/>
        <w:rPr>
          <w:sz w:val="24"/>
          <w:szCs w:val="24"/>
        </w:rPr>
      </w:pPr>
    </w:p>
    <w:p w14:paraId="4FA25557" w14:textId="77777777" w:rsidR="00FF7784" w:rsidRPr="0083717F" w:rsidRDefault="00FF7784" w:rsidP="00FF7EBB">
      <w:pPr>
        <w:jc w:val="both"/>
        <w:rPr>
          <w:sz w:val="24"/>
          <w:szCs w:val="24"/>
        </w:rPr>
      </w:pPr>
    </w:p>
    <w:p w14:paraId="21B0B7A2" w14:textId="77777777" w:rsidR="00FF7784" w:rsidRPr="0083717F" w:rsidRDefault="00FF7784" w:rsidP="00FF7EBB">
      <w:pPr>
        <w:jc w:val="both"/>
        <w:rPr>
          <w:sz w:val="24"/>
          <w:szCs w:val="24"/>
        </w:rPr>
      </w:pPr>
    </w:p>
    <w:p w14:paraId="13819134" w14:textId="77777777" w:rsidR="00FF7784" w:rsidRPr="0083717F" w:rsidRDefault="00FF7784" w:rsidP="00FF7EBB">
      <w:pPr>
        <w:jc w:val="both"/>
        <w:rPr>
          <w:sz w:val="24"/>
          <w:szCs w:val="24"/>
        </w:rPr>
      </w:pPr>
    </w:p>
    <w:p w14:paraId="6CAC3913" w14:textId="77777777" w:rsidR="00FF7784" w:rsidRPr="0083717F" w:rsidRDefault="00FF7784" w:rsidP="00FF7EBB">
      <w:pPr>
        <w:jc w:val="both"/>
        <w:rPr>
          <w:sz w:val="24"/>
          <w:szCs w:val="24"/>
        </w:rPr>
      </w:pPr>
    </w:p>
    <w:p w14:paraId="26168F28" w14:textId="77777777" w:rsidR="00FF7784" w:rsidRPr="0083717F" w:rsidRDefault="00FF7784" w:rsidP="00FF7EBB">
      <w:pPr>
        <w:jc w:val="both"/>
        <w:rPr>
          <w:sz w:val="24"/>
          <w:szCs w:val="24"/>
        </w:rPr>
      </w:pPr>
    </w:p>
    <w:p w14:paraId="4A7EB1BF" w14:textId="77777777" w:rsidR="00FF7784" w:rsidRPr="0083717F" w:rsidRDefault="00FF7784" w:rsidP="00FF7EBB">
      <w:pPr>
        <w:jc w:val="both"/>
        <w:rPr>
          <w:sz w:val="24"/>
          <w:szCs w:val="24"/>
        </w:rPr>
      </w:pPr>
    </w:p>
    <w:p w14:paraId="7975B969" w14:textId="77777777" w:rsidR="00FF7784" w:rsidRPr="0083717F" w:rsidRDefault="00FF7784" w:rsidP="00FF7EBB">
      <w:pPr>
        <w:jc w:val="both"/>
        <w:rPr>
          <w:sz w:val="24"/>
          <w:szCs w:val="24"/>
        </w:rPr>
      </w:pPr>
    </w:p>
    <w:p w14:paraId="3456E6DC" w14:textId="77777777" w:rsidR="00FF7784" w:rsidRPr="0083717F" w:rsidRDefault="00FF7784" w:rsidP="00FF7EBB">
      <w:pPr>
        <w:jc w:val="both"/>
        <w:rPr>
          <w:sz w:val="24"/>
          <w:szCs w:val="24"/>
        </w:rPr>
      </w:pPr>
    </w:p>
    <w:p w14:paraId="04E34730" w14:textId="77777777" w:rsidR="00FF7784" w:rsidRPr="0083717F" w:rsidRDefault="00FF7784" w:rsidP="00FF7EBB">
      <w:pPr>
        <w:jc w:val="both"/>
        <w:rPr>
          <w:sz w:val="24"/>
          <w:szCs w:val="24"/>
        </w:rPr>
      </w:pPr>
    </w:p>
    <w:p w14:paraId="1E2EB7EF" w14:textId="77777777" w:rsidR="00FF7784" w:rsidRPr="0083717F" w:rsidRDefault="00FF7784" w:rsidP="00FF7EBB">
      <w:pPr>
        <w:jc w:val="both"/>
        <w:rPr>
          <w:sz w:val="24"/>
          <w:szCs w:val="24"/>
        </w:rPr>
      </w:pPr>
    </w:p>
    <w:p w14:paraId="015307D9" w14:textId="77777777" w:rsidR="00FF7784" w:rsidRPr="0083717F" w:rsidRDefault="00FF7784" w:rsidP="00FF7EBB">
      <w:pPr>
        <w:jc w:val="both"/>
        <w:rPr>
          <w:sz w:val="24"/>
          <w:szCs w:val="24"/>
        </w:rPr>
      </w:pPr>
    </w:p>
    <w:p w14:paraId="6960AFE6" w14:textId="77777777" w:rsidR="00AA666E" w:rsidRPr="0083717F" w:rsidRDefault="00AA666E" w:rsidP="00FF7EBB">
      <w:pPr>
        <w:jc w:val="both"/>
        <w:rPr>
          <w:b/>
          <w:sz w:val="24"/>
          <w:szCs w:val="24"/>
        </w:rPr>
      </w:pPr>
    </w:p>
    <w:p w14:paraId="3D4900DE" w14:textId="77777777" w:rsidR="000F7ECD" w:rsidRPr="0083717F" w:rsidRDefault="000F7ECD" w:rsidP="00FF7EBB">
      <w:pPr>
        <w:jc w:val="both"/>
        <w:rPr>
          <w:sz w:val="24"/>
          <w:szCs w:val="24"/>
        </w:rPr>
        <w:sectPr w:rsidR="000F7ECD" w:rsidRPr="0083717F" w:rsidSect="004D0CDF">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83717F" w:rsidRDefault="64D01D80" w:rsidP="64D01D80">
      <w:pPr>
        <w:jc w:val="center"/>
        <w:rPr>
          <w:b/>
          <w:bCs/>
          <w:sz w:val="24"/>
          <w:szCs w:val="24"/>
        </w:rPr>
      </w:pPr>
      <w:r w:rsidRPr="0083717F">
        <w:rPr>
          <w:b/>
          <w:bCs/>
          <w:sz w:val="24"/>
          <w:szCs w:val="24"/>
        </w:rPr>
        <w:lastRenderedPageBreak/>
        <w:t>Task 2</w:t>
      </w:r>
    </w:p>
    <w:p w14:paraId="57466BD7" w14:textId="77777777" w:rsidR="004046F0" w:rsidRPr="0083717F" w:rsidRDefault="004046F0" w:rsidP="00FF7EBB">
      <w:pPr>
        <w:jc w:val="both"/>
        <w:rPr>
          <w:b/>
          <w:sz w:val="24"/>
          <w:szCs w:val="24"/>
        </w:rPr>
      </w:pPr>
    </w:p>
    <w:p w14:paraId="1BCAAE8E" w14:textId="77777777" w:rsidR="00EC4602" w:rsidRPr="0083717F" w:rsidRDefault="00EC4602" w:rsidP="00EC4602">
      <w:pPr>
        <w:ind w:right="237"/>
        <w:jc w:val="both"/>
        <w:rPr>
          <w:b/>
          <w:color w:val="auto"/>
          <w:sz w:val="24"/>
          <w:szCs w:val="24"/>
        </w:rPr>
      </w:pPr>
      <w:r w:rsidRPr="0083717F">
        <w:rPr>
          <w:b/>
          <w:color w:val="auto"/>
          <w:sz w:val="24"/>
          <w:szCs w:val="24"/>
        </w:rPr>
        <w:t xml:space="preserve">Relevant areas of the National Policing Curriculum: </w:t>
      </w:r>
    </w:p>
    <w:p w14:paraId="03370767" w14:textId="4895FF25" w:rsidR="00025650" w:rsidRPr="0083717F" w:rsidRDefault="00712E6F" w:rsidP="00025650">
      <w:pPr>
        <w:jc w:val="both"/>
        <w:rPr>
          <w:b/>
          <w:color w:val="auto"/>
          <w:sz w:val="24"/>
          <w:szCs w:val="24"/>
        </w:rPr>
      </w:pPr>
      <w:r w:rsidRPr="0083717F">
        <w:rPr>
          <w:b/>
          <w:color w:val="auto"/>
          <w:sz w:val="24"/>
          <w:szCs w:val="24"/>
        </w:rPr>
        <w:t>Communication Skills</w:t>
      </w:r>
      <w:r w:rsidR="007D0C96" w:rsidRPr="0083717F">
        <w:rPr>
          <w:b/>
          <w:color w:val="auto"/>
          <w:sz w:val="24"/>
          <w:szCs w:val="24"/>
        </w:rPr>
        <w:t xml:space="preserve">, </w:t>
      </w:r>
      <w:r w:rsidR="00865008" w:rsidRPr="0083717F">
        <w:rPr>
          <w:b/>
          <w:color w:val="auto"/>
          <w:sz w:val="24"/>
          <w:szCs w:val="24"/>
        </w:rPr>
        <w:t>M</w:t>
      </w:r>
      <w:r w:rsidRPr="0083717F">
        <w:rPr>
          <w:b/>
          <w:color w:val="auto"/>
          <w:sz w:val="24"/>
          <w:szCs w:val="24"/>
        </w:rPr>
        <w:t xml:space="preserve">anaging </w:t>
      </w:r>
      <w:r w:rsidR="00865008" w:rsidRPr="0083717F">
        <w:rPr>
          <w:b/>
          <w:color w:val="auto"/>
          <w:sz w:val="24"/>
          <w:szCs w:val="24"/>
        </w:rPr>
        <w:t>C</w:t>
      </w:r>
      <w:r w:rsidRPr="0083717F">
        <w:rPr>
          <w:b/>
          <w:color w:val="auto"/>
          <w:sz w:val="24"/>
          <w:szCs w:val="24"/>
        </w:rPr>
        <w:t>onflict</w:t>
      </w:r>
      <w:r w:rsidR="007D0C96" w:rsidRPr="0083717F">
        <w:rPr>
          <w:b/>
          <w:color w:val="auto"/>
          <w:sz w:val="24"/>
          <w:szCs w:val="24"/>
        </w:rPr>
        <w:t>, Valuing Difference and Inclusion</w:t>
      </w:r>
    </w:p>
    <w:p w14:paraId="06059EE8" w14:textId="77777777" w:rsidR="00712E6F" w:rsidRPr="0083717F" w:rsidRDefault="00712E6F" w:rsidP="00025650">
      <w:pPr>
        <w:jc w:val="both"/>
        <w:rPr>
          <w:sz w:val="24"/>
          <w:szCs w:val="24"/>
        </w:rPr>
      </w:pPr>
    </w:p>
    <w:p w14:paraId="71239A69" w14:textId="7D13B63D" w:rsidR="00025650" w:rsidRPr="0083717F" w:rsidRDefault="007C705D" w:rsidP="00025650">
      <w:pPr>
        <w:jc w:val="both"/>
        <w:rPr>
          <w:sz w:val="24"/>
          <w:szCs w:val="24"/>
        </w:rPr>
      </w:pPr>
      <w:r w:rsidRPr="0083717F">
        <w:rPr>
          <w:sz w:val="24"/>
          <w:szCs w:val="24"/>
        </w:rPr>
        <w:t>You</w:t>
      </w:r>
      <w:r w:rsidR="00025650" w:rsidRPr="0083717F">
        <w:rPr>
          <w:sz w:val="24"/>
          <w:szCs w:val="24"/>
        </w:rPr>
        <w:t xml:space="preserve"> must choose </w:t>
      </w:r>
      <w:r w:rsidR="00025650" w:rsidRPr="0083717F">
        <w:rPr>
          <w:b/>
          <w:sz w:val="24"/>
          <w:szCs w:val="24"/>
          <w:u w:val="single"/>
        </w:rPr>
        <w:t xml:space="preserve">a </w:t>
      </w:r>
      <w:r w:rsidR="00843EBA" w:rsidRPr="0083717F">
        <w:rPr>
          <w:b/>
          <w:sz w:val="24"/>
          <w:szCs w:val="24"/>
          <w:u w:val="single"/>
        </w:rPr>
        <w:t>policing</w:t>
      </w:r>
      <w:r w:rsidR="00025650" w:rsidRPr="0083717F">
        <w:rPr>
          <w:b/>
          <w:sz w:val="24"/>
          <w:szCs w:val="24"/>
          <w:u w:val="single"/>
        </w:rPr>
        <w:t xml:space="preserve"> incident</w:t>
      </w:r>
      <w:r w:rsidR="00712E6F" w:rsidRPr="0083717F">
        <w:rPr>
          <w:b/>
          <w:sz w:val="24"/>
          <w:szCs w:val="24"/>
          <w:u w:val="single"/>
        </w:rPr>
        <w:t xml:space="preserve"> </w:t>
      </w:r>
      <w:r w:rsidR="00843EBA" w:rsidRPr="0083717F">
        <w:rPr>
          <w:b/>
          <w:sz w:val="24"/>
          <w:szCs w:val="24"/>
          <w:u w:val="single"/>
        </w:rPr>
        <w:t xml:space="preserve">involving conflict </w:t>
      </w:r>
      <w:r w:rsidR="00712E6F" w:rsidRPr="0083717F">
        <w:rPr>
          <w:sz w:val="24"/>
          <w:szCs w:val="24"/>
        </w:rPr>
        <w:t xml:space="preserve">in </w:t>
      </w:r>
      <w:r w:rsidRPr="0083717F">
        <w:rPr>
          <w:sz w:val="24"/>
          <w:szCs w:val="24"/>
        </w:rPr>
        <w:t xml:space="preserve">which you </w:t>
      </w:r>
      <w:r w:rsidR="00712E6F" w:rsidRPr="0083717F">
        <w:rPr>
          <w:sz w:val="24"/>
          <w:szCs w:val="24"/>
        </w:rPr>
        <w:t>played a significant role</w:t>
      </w:r>
      <w:r w:rsidRPr="0083717F">
        <w:rPr>
          <w:sz w:val="24"/>
          <w:szCs w:val="24"/>
        </w:rPr>
        <w:t xml:space="preserve"> </w:t>
      </w:r>
      <w:r w:rsidR="00025650" w:rsidRPr="0083717F">
        <w:rPr>
          <w:sz w:val="24"/>
          <w:szCs w:val="24"/>
        </w:rPr>
        <w:t>with a</w:t>
      </w:r>
      <w:r w:rsidR="00712E6F" w:rsidRPr="0083717F">
        <w:rPr>
          <w:sz w:val="24"/>
          <w:szCs w:val="24"/>
        </w:rPr>
        <w:t>n offender/</w:t>
      </w:r>
      <w:r w:rsidR="00025650" w:rsidRPr="0083717F">
        <w:rPr>
          <w:sz w:val="24"/>
          <w:szCs w:val="24"/>
        </w:rPr>
        <w:t>service</w:t>
      </w:r>
      <w:r w:rsidR="00025650" w:rsidRPr="0083717F">
        <w:rPr>
          <w:b/>
          <w:sz w:val="24"/>
          <w:szCs w:val="24"/>
        </w:rPr>
        <w:t xml:space="preserve"> </w:t>
      </w:r>
      <w:r w:rsidR="00025650" w:rsidRPr="0083717F">
        <w:rPr>
          <w:sz w:val="24"/>
          <w:szCs w:val="24"/>
        </w:rPr>
        <w:t xml:space="preserve">user/victim and </w:t>
      </w:r>
      <w:r w:rsidRPr="0083717F">
        <w:rPr>
          <w:sz w:val="24"/>
          <w:szCs w:val="24"/>
        </w:rPr>
        <w:t>reflect on what happened</w:t>
      </w:r>
      <w:r w:rsidR="00025650" w:rsidRPr="0083717F">
        <w:rPr>
          <w:sz w:val="24"/>
          <w:szCs w:val="24"/>
        </w:rPr>
        <w:t xml:space="preserve">. </w:t>
      </w:r>
    </w:p>
    <w:p w14:paraId="7DE79D7D" w14:textId="77777777" w:rsidR="00025650" w:rsidRPr="0083717F" w:rsidRDefault="00025650" w:rsidP="00025650">
      <w:pPr>
        <w:jc w:val="both"/>
        <w:rPr>
          <w:sz w:val="24"/>
          <w:szCs w:val="24"/>
        </w:rPr>
      </w:pPr>
    </w:p>
    <w:p w14:paraId="03F912AE" w14:textId="77777777" w:rsidR="00025650" w:rsidRPr="0083717F"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83717F" w14:paraId="5C20A79B" w14:textId="77777777" w:rsidTr="62FE5CAF">
        <w:tc>
          <w:tcPr>
            <w:tcW w:w="10188" w:type="dxa"/>
            <w:shd w:val="clear" w:color="auto" w:fill="auto"/>
          </w:tcPr>
          <w:p w14:paraId="5F62A68F" w14:textId="77777777" w:rsidR="00025650" w:rsidRPr="0083717F" w:rsidRDefault="00025650" w:rsidP="62FE5CAF">
            <w:pPr>
              <w:rPr>
                <w:sz w:val="24"/>
                <w:szCs w:val="24"/>
              </w:rPr>
            </w:pPr>
          </w:p>
          <w:p w14:paraId="669C9530" w14:textId="21317CF0" w:rsidR="00025650" w:rsidRPr="0083717F" w:rsidRDefault="62FE5CAF" w:rsidP="62FE5CAF">
            <w:pPr>
              <w:jc w:val="both"/>
              <w:rPr>
                <w:sz w:val="24"/>
                <w:szCs w:val="24"/>
              </w:rPr>
            </w:pPr>
            <w:r w:rsidRPr="0083717F">
              <w:rPr>
                <w:b/>
                <w:bCs/>
                <w:sz w:val="24"/>
                <w:szCs w:val="24"/>
              </w:rPr>
              <w:t>Give a brief description</w:t>
            </w:r>
            <w:r w:rsidRPr="0083717F">
              <w:rPr>
                <w:sz w:val="24"/>
                <w:szCs w:val="24"/>
              </w:rPr>
              <w:t xml:space="preserve"> of the incident including social and legislative contexts and any relevant cultural, ethnicity and language issues. </w:t>
            </w:r>
          </w:p>
          <w:p w14:paraId="20143917" w14:textId="77777777" w:rsidR="00025650" w:rsidRPr="0083717F" w:rsidRDefault="00025650" w:rsidP="62FE5CAF">
            <w:pPr>
              <w:rPr>
                <w:sz w:val="24"/>
                <w:szCs w:val="24"/>
              </w:rPr>
            </w:pPr>
          </w:p>
          <w:p w14:paraId="36256C69" w14:textId="3A6AA6DC" w:rsidR="00417925" w:rsidRPr="0083717F" w:rsidRDefault="62FE5CAF" w:rsidP="62FE5CAF">
            <w:pPr>
              <w:jc w:val="both"/>
              <w:rPr>
                <w:sz w:val="24"/>
                <w:szCs w:val="24"/>
              </w:rPr>
            </w:pPr>
            <w:r w:rsidRPr="0083717F">
              <w:rPr>
                <w:b/>
                <w:bCs/>
                <w:sz w:val="24"/>
                <w:szCs w:val="24"/>
              </w:rPr>
              <w:t>Review</w:t>
            </w:r>
            <w:r w:rsidRPr="0083717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Pr="0083717F" w:rsidRDefault="00417925" w:rsidP="62FE5CAF">
            <w:pPr>
              <w:jc w:val="both"/>
              <w:rPr>
                <w:sz w:val="24"/>
                <w:szCs w:val="24"/>
              </w:rPr>
            </w:pPr>
          </w:p>
          <w:p w14:paraId="5C3A1F28" w14:textId="170D91CD" w:rsidR="00843EBA" w:rsidRPr="0083717F" w:rsidRDefault="62FE5CAF" w:rsidP="62FE5CAF">
            <w:pPr>
              <w:jc w:val="both"/>
              <w:rPr>
                <w:sz w:val="24"/>
                <w:szCs w:val="24"/>
              </w:rPr>
            </w:pPr>
            <w:r w:rsidRPr="0083717F">
              <w:rPr>
                <w:b/>
                <w:bCs/>
                <w:sz w:val="24"/>
                <w:szCs w:val="24"/>
              </w:rPr>
              <w:t>Describe</w:t>
            </w:r>
            <w:r w:rsidRPr="0083717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Pr="0083717F" w:rsidRDefault="00417925" w:rsidP="62FE5CAF">
            <w:pPr>
              <w:jc w:val="both"/>
              <w:rPr>
                <w:sz w:val="24"/>
                <w:szCs w:val="24"/>
              </w:rPr>
            </w:pPr>
          </w:p>
          <w:p w14:paraId="55DDD0A4" w14:textId="71E07F32" w:rsidR="00417925" w:rsidRPr="0083717F" w:rsidRDefault="62FE5CAF" w:rsidP="62FE5CAF">
            <w:pPr>
              <w:jc w:val="both"/>
              <w:rPr>
                <w:sz w:val="24"/>
                <w:szCs w:val="24"/>
              </w:rPr>
            </w:pPr>
            <w:r w:rsidRPr="0083717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Pr="0083717F" w:rsidRDefault="00417925" w:rsidP="62FE5CAF">
            <w:pPr>
              <w:jc w:val="both"/>
              <w:rPr>
                <w:sz w:val="24"/>
                <w:szCs w:val="24"/>
              </w:rPr>
            </w:pPr>
          </w:p>
          <w:p w14:paraId="3FA823A9" w14:textId="77777777" w:rsidR="00C7108B" w:rsidRPr="0083717F" w:rsidRDefault="00C7108B" w:rsidP="62FE5CAF">
            <w:pPr>
              <w:jc w:val="both"/>
              <w:rPr>
                <w:sz w:val="24"/>
                <w:szCs w:val="24"/>
              </w:rPr>
            </w:pPr>
          </w:p>
          <w:p w14:paraId="306CE1D6" w14:textId="24CDB6BA" w:rsidR="008171E4" w:rsidRPr="0083717F" w:rsidRDefault="62FE5CAF" w:rsidP="62FE5CAF">
            <w:pPr>
              <w:jc w:val="both"/>
              <w:rPr>
                <w:sz w:val="24"/>
                <w:szCs w:val="24"/>
              </w:rPr>
            </w:pPr>
            <w:r w:rsidRPr="0083717F">
              <w:rPr>
                <w:sz w:val="24"/>
                <w:szCs w:val="24"/>
              </w:rPr>
              <w:t xml:space="preserve">1500 words </w:t>
            </w:r>
            <w:r w:rsidRPr="0083717F">
              <w:rPr>
                <w:i/>
                <w:iCs/>
                <w:sz w:val="24"/>
                <w:szCs w:val="24"/>
              </w:rPr>
              <w:t>(+/- 10%: include your actual word count at the end of each section)</w:t>
            </w:r>
          </w:p>
        </w:tc>
      </w:tr>
    </w:tbl>
    <w:p w14:paraId="6BCACF7B" w14:textId="77777777" w:rsidR="00AA666E" w:rsidRPr="0083717F" w:rsidRDefault="00AA666E" w:rsidP="00FF7EBB">
      <w:pPr>
        <w:jc w:val="both"/>
        <w:rPr>
          <w:sz w:val="24"/>
          <w:szCs w:val="24"/>
        </w:rPr>
      </w:pPr>
    </w:p>
    <w:p w14:paraId="5E868A48" w14:textId="77777777" w:rsidR="00450C83" w:rsidRPr="0083717F" w:rsidRDefault="00450C83" w:rsidP="00450C83">
      <w:pPr>
        <w:jc w:val="both"/>
        <w:rPr>
          <w:b/>
          <w:sz w:val="24"/>
          <w:szCs w:val="24"/>
        </w:rPr>
      </w:pPr>
      <w:r w:rsidRPr="0083717F">
        <w:rPr>
          <w:b/>
          <w:sz w:val="24"/>
          <w:szCs w:val="24"/>
        </w:rPr>
        <w:t>ANSWER:</w:t>
      </w:r>
    </w:p>
    <w:p w14:paraId="6A73DBDF" w14:textId="77777777" w:rsidR="00AA666E" w:rsidRPr="0083717F" w:rsidRDefault="00AA666E" w:rsidP="00FF7EBB">
      <w:pPr>
        <w:jc w:val="both"/>
        <w:rPr>
          <w:sz w:val="24"/>
          <w:szCs w:val="24"/>
        </w:rPr>
      </w:pPr>
    </w:p>
    <w:p w14:paraId="79C6F38B" w14:textId="00AD9149" w:rsidR="00AA666E" w:rsidRPr="0083717F" w:rsidRDefault="00C102D3" w:rsidP="00FF7EBB">
      <w:pPr>
        <w:jc w:val="both"/>
        <w:rPr>
          <w:sz w:val="24"/>
          <w:szCs w:val="24"/>
        </w:rPr>
      </w:pPr>
      <w:r w:rsidRPr="0083717F">
        <w:rPr>
          <w:sz w:val="24"/>
          <w:szCs w:val="24"/>
        </w:rPr>
        <w:t xml:space="preserve">In this task I will be using </w:t>
      </w:r>
      <w:r w:rsidRPr="0083717F">
        <w:rPr>
          <w:sz w:val="24"/>
          <w:szCs w:val="24"/>
          <w:u w:val="single"/>
        </w:rPr>
        <w:t>Gibbs’ Model of reflection (1988)</w:t>
      </w:r>
      <w:r w:rsidRPr="0083717F">
        <w:rPr>
          <w:sz w:val="24"/>
          <w:szCs w:val="24"/>
        </w:rPr>
        <w:t xml:space="preserve"> to talk about a policing incident involving conflict where I have played a significant role with a offender/service user.</w:t>
      </w:r>
    </w:p>
    <w:p w14:paraId="1DAB4516" w14:textId="6312DAF4" w:rsidR="00C102D3" w:rsidRPr="0083717F" w:rsidRDefault="00C102D3" w:rsidP="00FF7EBB">
      <w:pPr>
        <w:jc w:val="both"/>
        <w:rPr>
          <w:sz w:val="24"/>
          <w:szCs w:val="24"/>
        </w:rPr>
      </w:pPr>
    </w:p>
    <w:p w14:paraId="6566BB6C" w14:textId="309AB276" w:rsidR="00C102D3" w:rsidRPr="0083717F" w:rsidRDefault="00C102D3" w:rsidP="00FF7EBB">
      <w:pPr>
        <w:jc w:val="both"/>
        <w:rPr>
          <w:b/>
          <w:sz w:val="24"/>
          <w:szCs w:val="24"/>
          <w:u w:val="single"/>
        </w:rPr>
      </w:pPr>
      <w:r w:rsidRPr="0083717F">
        <w:rPr>
          <w:b/>
          <w:sz w:val="24"/>
          <w:szCs w:val="24"/>
          <w:u w:val="single"/>
        </w:rPr>
        <w:t>Description</w:t>
      </w:r>
    </w:p>
    <w:p w14:paraId="7702A5AB" w14:textId="1C854AC3" w:rsidR="00C102D3" w:rsidRPr="0083717F" w:rsidRDefault="00C102D3" w:rsidP="00FF7EBB">
      <w:pPr>
        <w:jc w:val="both"/>
        <w:rPr>
          <w:sz w:val="24"/>
          <w:szCs w:val="24"/>
        </w:rPr>
      </w:pPr>
      <w:r w:rsidRPr="0083717F">
        <w:rPr>
          <w:sz w:val="24"/>
          <w:szCs w:val="24"/>
        </w:rPr>
        <w:t>The information passed from the public service centre was that a member of the public had called in concerned regarding her daughter. Her daughter had been released from ward F the previous day</w:t>
      </w:r>
      <w:r w:rsidR="000B28C1" w:rsidRPr="0083717F">
        <w:rPr>
          <w:sz w:val="24"/>
          <w:szCs w:val="24"/>
        </w:rPr>
        <w:t>,</w:t>
      </w:r>
      <w:r w:rsidRPr="0083717F">
        <w:rPr>
          <w:sz w:val="24"/>
          <w:szCs w:val="24"/>
        </w:rPr>
        <w:t xml:space="preserve"> and she was concerned regarding her mental health and she had left the house and she did not know where she was going</w:t>
      </w:r>
      <w:r w:rsidR="000B28C1" w:rsidRPr="0083717F">
        <w:rPr>
          <w:sz w:val="24"/>
          <w:szCs w:val="24"/>
        </w:rPr>
        <w:t>. M</w:t>
      </w:r>
      <w:r w:rsidRPr="0083717F">
        <w:rPr>
          <w:sz w:val="24"/>
          <w:szCs w:val="24"/>
        </w:rPr>
        <w:t>y tutor and I left as a immediate response. Just before we left the station, we received information from the public service centre that there was a further call from a member of the public that a female had gotten in to someone’s parked van and would not g</w:t>
      </w:r>
      <w:r w:rsidR="00683FDD" w:rsidRPr="0083717F">
        <w:rPr>
          <w:sz w:val="24"/>
          <w:szCs w:val="24"/>
        </w:rPr>
        <w:t xml:space="preserve">et out, I believed the two incidents could have been linked. </w:t>
      </w:r>
    </w:p>
    <w:p w14:paraId="13F3D424" w14:textId="77777777" w:rsidR="000B28C1" w:rsidRPr="0083717F" w:rsidRDefault="00683FDD" w:rsidP="00FF7EBB">
      <w:pPr>
        <w:jc w:val="both"/>
        <w:rPr>
          <w:sz w:val="24"/>
          <w:szCs w:val="24"/>
        </w:rPr>
      </w:pPr>
      <w:r w:rsidRPr="0083717F">
        <w:rPr>
          <w:sz w:val="24"/>
          <w:szCs w:val="24"/>
        </w:rPr>
        <w:t xml:space="preserve">Whilst on the way to the area, I made sure I </w:t>
      </w:r>
      <w:r w:rsidR="005639DB" w:rsidRPr="0083717F">
        <w:rPr>
          <w:sz w:val="24"/>
          <w:szCs w:val="24"/>
        </w:rPr>
        <w:t>read</w:t>
      </w:r>
      <w:r w:rsidRPr="0083717F">
        <w:rPr>
          <w:sz w:val="24"/>
          <w:szCs w:val="24"/>
        </w:rPr>
        <w:t xml:space="preserve"> all the information regarding the call on my Samsung device including the names/ages of people involved</w:t>
      </w:r>
      <w:r w:rsidR="000B28C1" w:rsidRPr="0083717F">
        <w:rPr>
          <w:sz w:val="24"/>
          <w:szCs w:val="24"/>
        </w:rPr>
        <w:t xml:space="preserve"> and previous occurrences with the police</w:t>
      </w:r>
      <w:r w:rsidRPr="0083717F">
        <w:rPr>
          <w:sz w:val="24"/>
          <w:szCs w:val="24"/>
        </w:rPr>
        <w:t xml:space="preserve">. I also made sure I was aware of the warning markers for </w:t>
      </w:r>
      <w:r w:rsidRPr="0083717F">
        <w:rPr>
          <w:sz w:val="24"/>
          <w:szCs w:val="24"/>
        </w:rPr>
        <w:lastRenderedPageBreak/>
        <w:t xml:space="preserve">the individual to protect myself, my tutor and the </w:t>
      </w:r>
      <w:r w:rsidR="005639DB" w:rsidRPr="0083717F">
        <w:rPr>
          <w:sz w:val="24"/>
          <w:szCs w:val="24"/>
        </w:rPr>
        <w:t>public</w:t>
      </w:r>
      <w:r w:rsidRPr="0083717F">
        <w:rPr>
          <w:sz w:val="24"/>
          <w:szCs w:val="24"/>
        </w:rPr>
        <w:t xml:space="preserve"> when dealing with this </w:t>
      </w:r>
      <w:r w:rsidR="000B28C1" w:rsidRPr="0083717F">
        <w:rPr>
          <w:sz w:val="24"/>
          <w:szCs w:val="24"/>
        </w:rPr>
        <w:t>individual;</w:t>
      </w:r>
      <w:r w:rsidR="005639DB" w:rsidRPr="0083717F">
        <w:rPr>
          <w:sz w:val="24"/>
          <w:szCs w:val="24"/>
        </w:rPr>
        <w:t xml:space="preserve"> this</w:t>
      </w:r>
      <w:r w:rsidRPr="0083717F">
        <w:rPr>
          <w:sz w:val="24"/>
          <w:szCs w:val="24"/>
        </w:rPr>
        <w:t xml:space="preserve"> would also determine how I would approach this individual. </w:t>
      </w:r>
    </w:p>
    <w:p w14:paraId="5A3A4401" w14:textId="646BBB0D" w:rsidR="00683FDD" w:rsidRPr="0083717F" w:rsidRDefault="00683FDD" w:rsidP="00FF7EBB">
      <w:pPr>
        <w:jc w:val="both"/>
        <w:rPr>
          <w:sz w:val="24"/>
          <w:szCs w:val="24"/>
        </w:rPr>
      </w:pPr>
      <w:r w:rsidRPr="0083717F">
        <w:rPr>
          <w:sz w:val="24"/>
          <w:szCs w:val="24"/>
        </w:rPr>
        <w:t xml:space="preserve">On this </w:t>
      </w:r>
      <w:r w:rsidR="005639DB" w:rsidRPr="0083717F">
        <w:rPr>
          <w:sz w:val="24"/>
          <w:szCs w:val="24"/>
        </w:rPr>
        <w:t>occasion,</w:t>
      </w:r>
      <w:r w:rsidRPr="0083717F">
        <w:rPr>
          <w:sz w:val="24"/>
          <w:szCs w:val="24"/>
        </w:rPr>
        <w:t xml:space="preserve"> the subject had warning markers for drugs, mental health, Hepititus C, violence, suicidal and weapons. In my head I was going through the National Decision Model </w:t>
      </w:r>
      <w:r w:rsidRPr="0083717F">
        <w:rPr>
          <w:sz w:val="24"/>
          <w:szCs w:val="24"/>
          <w:u w:val="single"/>
        </w:rPr>
        <w:t xml:space="preserve">(College Of Policing 2013) </w:t>
      </w:r>
      <w:r w:rsidRPr="0083717F">
        <w:rPr>
          <w:sz w:val="24"/>
          <w:szCs w:val="24"/>
        </w:rPr>
        <w:t>planning what was going to happen when we arrived at the scene.</w:t>
      </w:r>
    </w:p>
    <w:p w14:paraId="3192B973" w14:textId="6AE518AB" w:rsidR="00683FDD" w:rsidRPr="0083717F" w:rsidRDefault="00683FDD" w:rsidP="00FF7EBB">
      <w:pPr>
        <w:jc w:val="both"/>
        <w:rPr>
          <w:sz w:val="24"/>
          <w:szCs w:val="24"/>
        </w:rPr>
      </w:pPr>
      <w:r w:rsidRPr="0083717F">
        <w:rPr>
          <w:sz w:val="24"/>
          <w:szCs w:val="24"/>
        </w:rPr>
        <w:t xml:space="preserve">Based on the warning markers I made sure I was wearing the correct PPE to protect myself from infection. </w:t>
      </w:r>
    </w:p>
    <w:p w14:paraId="71F05A58" w14:textId="05421E5F" w:rsidR="00683FDD" w:rsidRPr="0083717F" w:rsidRDefault="00683FDD" w:rsidP="00FF7EBB">
      <w:pPr>
        <w:jc w:val="both"/>
        <w:rPr>
          <w:sz w:val="24"/>
          <w:szCs w:val="24"/>
        </w:rPr>
      </w:pPr>
    </w:p>
    <w:p w14:paraId="4EDE1614" w14:textId="77777777" w:rsidR="00484442" w:rsidRPr="0083717F" w:rsidRDefault="00683FDD" w:rsidP="00FF7EBB">
      <w:pPr>
        <w:jc w:val="both"/>
        <w:rPr>
          <w:sz w:val="24"/>
          <w:szCs w:val="24"/>
        </w:rPr>
      </w:pPr>
      <w:r w:rsidRPr="0083717F">
        <w:rPr>
          <w:sz w:val="24"/>
          <w:szCs w:val="24"/>
        </w:rPr>
        <w:t xml:space="preserve">On arrival, </w:t>
      </w:r>
      <w:r w:rsidR="00F268AC" w:rsidRPr="0083717F">
        <w:rPr>
          <w:sz w:val="24"/>
          <w:szCs w:val="24"/>
        </w:rPr>
        <w:t xml:space="preserve">as I familiarised myself with the subjects Niche image I recognised them standing outside a shop on the main road. As I approached the </w:t>
      </w:r>
      <w:r w:rsidR="000B28C1" w:rsidRPr="0083717F">
        <w:rPr>
          <w:sz w:val="24"/>
          <w:szCs w:val="24"/>
        </w:rPr>
        <w:t>female,</w:t>
      </w:r>
      <w:r w:rsidR="00F268AC" w:rsidRPr="0083717F">
        <w:rPr>
          <w:sz w:val="24"/>
          <w:szCs w:val="24"/>
        </w:rPr>
        <w:t xml:space="preserve"> I maintained a safe distance by not getting too close to her</w:t>
      </w:r>
      <w:r w:rsidR="000B28C1" w:rsidRPr="0083717F">
        <w:rPr>
          <w:sz w:val="24"/>
          <w:szCs w:val="24"/>
        </w:rPr>
        <w:t xml:space="preserve"> to protect my safety</w:t>
      </w:r>
      <w:r w:rsidR="00F268AC" w:rsidRPr="0083717F">
        <w:rPr>
          <w:sz w:val="24"/>
          <w:szCs w:val="24"/>
        </w:rPr>
        <w:t xml:space="preserve">, as I was not aware of potential weapons. </w:t>
      </w:r>
    </w:p>
    <w:p w14:paraId="4407D48B" w14:textId="77777777" w:rsidR="00484442" w:rsidRPr="0083717F" w:rsidRDefault="00484442" w:rsidP="00FF7EBB">
      <w:pPr>
        <w:jc w:val="both"/>
        <w:rPr>
          <w:sz w:val="24"/>
          <w:szCs w:val="24"/>
        </w:rPr>
      </w:pPr>
    </w:p>
    <w:p w14:paraId="074021D4" w14:textId="48EF08E0" w:rsidR="000B28C1" w:rsidRPr="0083717F" w:rsidRDefault="00F268AC" w:rsidP="00FF7EBB">
      <w:pPr>
        <w:jc w:val="both"/>
        <w:rPr>
          <w:sz w:val="24"/>
          <w:szCs w:val="24"/>
        </w:rPr>
      </w:pPr>
      <w:r w:rsidRPr="0083717F">
        <w:rPr>
          <w:sz w:val="24"/>
          <w:szCs w:val="24"/>
        </w:rPr>
        <w:t>On approaching the individual,</w:t>
      </w:r>
      <w:r w:rsidR="00484442" w:rsidRPr="0083717F">
        <w:rPr>
          <w:sz w:val="24"/>
          <w:szCs w:val="24"/>
        </w:rPr>
        <w:t xml:space="preserve"> I initially introduced myself with my name and asked for hers, I did this for her to feel more comfortable speaking to me.</w:t>
      </w:r>
      <w:r w:rsidRPr="0083717F">
        <w:rPr>
          <w:sz w:val="24"/>
          <w:szCs w:val="24"/>
        </w:rPr>
        <w:t xml:space="preserve"> I was using verbal communication skills to try </w:t>
      </w:r>
      <w:r w:rsidR="000B28C1" w:rsidRPr="0083717F">
        <w:rPr>
          <w:sz w:val="24"/>
          <w:szCs w:val="24"/>
        </w:rPr>
        <w:t>to</w:t>
      </w:r>
      <w:r w:rsidRPr="0083717F">
        <w:rPr>
          <w:sz w:val="24"/>
          <w:szCs w:val="24"/>
        </w:rPr>
        <w:t xml:space="preserve"> engage and build a rapport with the individual by asking her if she was ok, where she was living, where she had been and general</w:t>
      </w:r>
      <w:r w:rsidR="000B28C1" w:rsidRPr="0083717F">
        <w:rPr>
          <w:sz w:val="24"/>
          <w:szCs w:val="24"/>
        </w:rPr>
        <w:t xml:space="preserve"> open and closed questions </w:t>
      </w:r>
      <w:r w:rsidRPr="0083717F">
        <w:rPr>
          <w:sz w:val="24"/>
          <w:szCs w:val="24"/>
        </w:rPr>
        <w:t xml:space="preserve">but the individual did not seem to want or be able to give me any information. </w:t>
      </w:r>
    </w:p>
    <w:p w14:paraId="631DC3E2" w14:textId="77777777" w:rsidR="000B28C1" w:rsidRPr="0083717F" w:rsidRDefault="000B28C1" w:rsidP="00FF7EBB">
      <w:pPr>
        <w:jc w:val="both"/>
        <w:rPr>
          <w:sz w:val="24"/>
          <w:szCs w:val="24"/>
        </w:rPr>
      </w:pPr>
    </w:p>
    <w:p w14:paraId="5493C80D" w14:textId="51BCB60B" w:rsidR="00683FDD" w:rsidRPr="0083717F" w:rsidRDefault="00F268AC" w:rsidP="00FF7EBB">
      <w:pPr>
        <w:jc w:val="both"/>
        <w:rPr>
          <w:sz w:val="24"/>
          <w:szCs w:val="24"/>
        </w:rPr>
      </w:pPr>
      <w:r w:rsidRPr="0083717F">
        <w:rPr>
          <w:sz w:val="24"/>
          <w:szCs w:val="24"/>
        </w:rPr>
        <w:t xml:space="preserve">The female had a small bottle of WKD in her hand, which was half-empty and she was carrying </w:t>
      </w:r>
      <w:r w:rsidR="000B28C1" w:rsidRPr="0083717F">
        <w:rPr>
          <w:sz w:val="24"/>
          <w:szCs w:val="24"/>
        </w:rPr>
        <w:t>bags, which</w:t>
      </w:r>
      <w:r w:rsidRPr="0083717F">
        <w:rPr>
          <w:sz w:val="24"/>
          <w:szCs w:val="24"/>
        </w:rPr>
        <w:t xml:space="preserve"> appeared to be carrying a lot of medication. As the female was not answering my questions but she was talking about several other things which did not make sense, I used my listening skills to let her speak to see </w:t>
      </w:r>
      <w:r w:rsidR="000B28C1" w:rsidRPr="0083717F">
        <w:rPr>
          <w:sz w:val="24"/>
          <w:szCs w:val="24"/>
        </w:rPr>
        <w:t xml:space="preserve">if she happened to mention any </w:t>
      </w:r>
      <w:r w:rsidRPr="0083717F">
        <w:rPr>
          <w:sz w:val="24"/>
          <w:szCs w:val="24"/>
        </w:rPr>
        <w:t xml:space="preserve">of the information I was looking for. </w:t>
      </w:r>
    </w:p>
    <w:p w14:paraId="6551B6D7" w14:textId="28ACFB90" w:rsidR="00F268AC" w:rsidRPr="0083717F" w:rsidRDefault="00F268AC" w:rsidP="00FF7EBB">
      <w:pPr>
        <w:jc w:val="both"/>
        <w:rPr>
          <w:sz w:val="24"/>
          <w:szCs w:val="24"/>
        </w:rPr>
      </w:pPr>
    </w:p>
    <w:p w14:paraId="0F3B9B5B" w14:textId="6B1E2BF2" w:rsidR="00F268AC" w:rsidRPr="0083717F" w:rsidRDefault="00F268AC" w:rsidP="00FF7EBB">
      <w:pPr>
        <w:jc w:val="both"/>
        <w:rPr>
          <w:sz w:val="24"/>
          <w:szCs w:val="24"/>
        </w:rPr>
      </w:pPr>
      <w:r w:rsidRPr="0083717F">
        <w:rPr>
          <w:sz w:val="24"/>
          <w:szCs w:val="24"/>
        </w:rPr>
        <w:t xml:space="preserve">Although the female was drinking when we arrived, she did not appear to be </w:t>
      </w:r>
      <w:r w:rsidR="00673E07" w:rsidRPr="0083717F">
        <w:rPr>
          <w:sz w:val="24"/>
          <w:szCs w:val="24"/>
        </w:rPr>
        <w:t xml:space="preserve">very intoxicated, she did not smell of alcohol and she was walking in a rather straight line. This appeared to be a mental health crisis or potentially linked to drug use. </w:t>
      </w:r>
    </w:p>
    <w:p w14:paraId="4A838EAD" w14:textId="41F55E91" w:rsidR="00C102D3" w:rsidRPr="0083717F" w:rsidRDefault="00673E07" w:rsidP="00FF7EBB">
      <w:pPr>
        <w:jc w:val="both"/>
        <w:rPr>
          <w:sz w:val="24"/>
          <w:szCs w:val="24"/>
        </w:rPr>
      </w:pPr>
      <w:r w:rsidRPr="0083717F">
        <w:rPr>
          <w:sz w:val="24"/>
          <w:szCs w:val="24"/>
        </w:rPr>
        <w:t xml:space="preserve">When trying to engage in conversation with this individual I could see by the change in body language that she was getting more agitated and angry, she did not want to be in our company. Whilst at the scene, as I tried to reason with the female using language she would understand, avoiding any police jargon, my tutor made a call to the RP being the </w:t>
      </w:r>
      <w:r w:rsidR="000B28C1" w:rsidRPr="0083717F">
        <w:rPr>
          <w:sz w:val="24"/>
          <w:szCs w:val="24"/>
        </w:rPr>
        <w:t>females’</w:t>
      </w:r>
      <w:r w:rsidRPr="0083717F">
        <w:rPr>
          <w:sz w:val="24"/>
          <w:szCs w:val="24"/>
        </w:rPr>
        <w:t xml:space="preserve"> mother. The mother advised she was still un</w:t>
      </w:r>
      <w:r w:rsidR="000B28C1" w:rsidRPr="0083717F">
        <w:rPr>
          <w:sz w:val="24"/>
          <w:szCs w:val="24"/>
        </w:rPr>
        <w:t>der the care of the</w:t>
      </w:r>
      <w:r w:rsidRPr="0083717F">
        <w:rPr>
          <w:sz w:val="24"/>
          <w:szCs w:val="24"/>
        </w:rPr>
        <w:t xml:space="preserve"> mental health </w:t>
      </w:r>
      <w:r w:rsidR="000B28C1" w:rsidRPr="0083717F">
        <w:rPr>
          <w:sz w:val="24"/>
          <w:szCs w:val="24"/>
        </w:rPr>
        <w:t xml:space="preserve">crisis </w:t>
      </w:r>
      <w:r w:rsidRPr="0083717F">
        <w:rPr>
          <w:sz w:val="24"/>
          <w:szCs w:val="24"/>
        </w:rPr>
        <w:t xml:space="preserve">team and they have told her to go straight back if her behaviour becomes alarming. </w:t>
      </w:r>
    </w:p>
    <w:p w14:paraId="52513314" w14:textId="1597DA28" w:rsidR="00673E07" w:rsidRPr="0083717F" w:rsidRDefault="00673E07" w:rsidP="00FF7EBB">
      <w:pPr>
        <w:jc w:val="both"/>
        <w:rPr>
          <w:sz w:val="24"/>
          <w:szCs w:val="24"/>
        </w:rPr>
      </w:pPr>
    </w:p>
    <w:p w14:paraId="7D98E833" w14:textId="688B3949" w:rsidR="00673E07" w:rsidRPr="0083717F" w:rsidRDefault="00673E07" w:rsidP="00FF7EBB">
      <w:pPr>
        <w:jc w:val="both"/>
        <w:rPr>
          <w:sz w:val="24"/>
          <w:szCs w:val="24"/>
        </w:rPr>
      </w:pPr>
      <w:r w:rsidRPr="0083717F">
        <w:rPr>
          <w:sz w:val="24"/>
          <w:szCs w:val="24"/>
        </w:rPr>
        <w:t xml:space="preserve">Whilst standing on the pavement, the female was trying to run in to the road in front of moving vehicles, which would potentially cause herself and others harm. In light of this, myself and my tutor both agreed it would be safer for her and the public If we placed her in the back of the van until we established what the plan of action was going to be. </w:t>
      </w:r>
    </w:p>
    <w:p w14:paraId="687F9FB5" w14:textId="37B8CA88" w:rsidR="00484442" w:rsidRPr="0083717F" w:rsidRDefault="0018338F" w:rsidP="00FF7EBB">
      <w:pPr>
        <w:jc w:val="both"/>
        <w:rPr>
          <w:sz w:val="24"/>
          <w:szCs w:val="24"/>
        </w:rPr>
      </w:pPr>
      <w:r w:rsidRPr="0083717F">
        <w:rPr>
          <w:sz w:val="24"/>
          <w:szCs w:val="24"/>
        </w:rPr>
        <w:t xml:space="preserve">As per the </w:t>
      </w:r>
      <w:r w:rsidRPr="0083717F">
        <w:rPr>
          <w:sz w:val="24"/>
          <w:szCs w:val="24"/>
          <w:u w:val="single"/>
        </w:rPr>
        <w:t>Batari Box theory</w:t>
      </w:r>
      <w:r w:rsidRPr="0083717F">
        <w:rPr>
          <w:sz w:val="24"/>
          <w:szCs w:val="24"/>
        </w:rPr>
        <w:t xml:space="preserve"> </w:t>
      </w:r>
      <w:r w:rsidR="00484442" w:rsidRPr="0083717F">
        <w:rPr>
          <w:sz w:val="24"/>
          <w:szCs w:val="24"/>
        </w:rPr>
        <w:t>I knew that ‘</w:t>
      </w:r>
      <w:r w:rsidR="00484442" w:rsidRPr="0083717F">
        <w:rPr>
          <w:color w:val="212529"/>
          <w:sz w:val="24"/>
          <w:szCs w:val="24"/>
          <w:shd w:val="clear" w:color="auto" w:fill="FFFFFF"/>
        </w:rPr>
        <w:t xml:space="preserve">My Attitude, Affects My Behaviour, Affects Your Attitude, Affects Your Behaviour’ so I knew that I had to remain calm when dealing with the situation,  by using a non threatening stance, </w:t>
      </w:r>
      <w:r w:rsidR="004D0CDF" w:rsidRPr="0083717F">
        <w:rPr>
          <w:color w:val="212529"/>
          <w:sz w:val="24"/>
          <w:szCs w:val="24"/>
          <w:shd w:val="clear" w:color="auto" w:fill="FFFFFF"/>
        </w:rPr>
        <w:t>giving her</w:t>
      </w:r>
      <w:r w:rsidR="00484442" w:rsidRPr="0083717F">
        <w:rPr>
          <w:color w:val="212529"/>
          <w:sz w:val="24"/>
          <w:szCs w:val="24"/>
          <w:shd w:val="clear" w:color="auto" w:fill="FFFFFF"/>
        </w:rPr>
        <w:t xml:space="preserve"> plenty of space, as my behaviour would effect hers. As this female was struggling to communicate, I had to consider how she would react to the presence of police, by </w:t>
      </w:r>
      <w:r w:rsidR="00484442" w:rsidRPr="0083717F">
        <w:rPr>
          <w:color w:val="212529"/>
          <w:sz w:val="24"/>
          <w:szCs w:val="24"/>
          <w:shd w:val="clear" w:color="auto" w:fill="FFFFFF"/>
        </w:rPr>
        <w:lastRenderedPageBreak/>
        <w:t>speaking to her on her level it helped to make a more accurate risk assessment</w:t>
      </w:r>
      <w:r w:rsidR="004D0CDF" w:rsidRPr="0083717F">
        <w:rPr>
          <w:color w:val="212529"/>
          <w:sz w:val="24"/>
          <w:szCs w:val="24"/>
          <w:shd w:val="clear" w:color="auto" w:fill="FFFFFF"/>
        </w:rPr>
        <w:t>. (college of policing)</w:t>
      </w:r>
    </w:p>
    <w:p w14:paraId="7E439BDF" w14:textId="77777777" w:rsidR="00484442" w:rsidRPr="0083717F" w:rsidRDefault="00484442" w:rsidP="00FF7EBB">
      <w:pPr>
        <w:jc w:val="both"/>
        <w:rPr>
          <w:sz w:val="24"/>
          <w:szCs w:val="24"/>
        </w:rPr>
      </w:pPr>
    </w:p>
    <w:p w14:paraId="7C927D87" w14:textId="4E3E109F" w:rsidR="00F62038" w:rsidRPr="0083717F" w:rsidRDefault="00673E07" w:rsidP="00FF7EBB">
      <w:pPr>
        <w:jc w:val="both"/>
        <w:rPr>
          <w:sz w:val="24"/>
          <w:szCs w:val="24"/>
        </w:rPr>
      </w:pPr>
      <w:r w:rsidRPr="0083717F">
        <w:rPr>
          <w:sz w:val="24"/>
          <w:szCs w:val="24"/>
        </w:rPr>
        <w:t>While approaching the female with a calm voice, and trying to reassure her that she was not in trouble we are there to help her</w:t>
      </w:r>
      <w:r w:rsidR="004D0CDF" w:rsidRPr="0083717F">
        <w:rPr>
          <w:sz w:val="24"/>
          <w:szCs w:val="24"/>
        </w:rPr>
        <w:t xml:space="preserve"> and explain we are no physical threat to her</w:t>
      </w:r>
      <w:r w:rsidRPr="0083717F">
        <w:rPr>
          <w:sz w:val="24"/>
          <w:szCs w:val="24"/>
        </w:rPr>
        <w:t xml:space="preserve">, we were being clear and explaining that we were going to put her in the van for her safety, </w:t>
      </w:r>
      <w:r w:rsidR="00F62038" w:rsidRPr="0083717F">
        <w:rPr>
          <w:sz w:val="24"/>
          <w:szCs w:val="24"/>
        </w:rPr>
        <w:t xml:space="preserve">it was clear that the female did not want to come with us. Whilst trying to use the escort position to get the female towards the van she was being non compliant and trying to run off and pulling her arm away from myself and my tutor. </w:t>
      </w:r>
    </w:p>
    <w:p w14:paraId="36058D22" w14:textId="77777777" w:rsidR="00F62038" w:rsidRPr="0083717F" w:rsidRDefault="00F62038" w:rsidP="00FF7EBB">
      <w:pPr>
        <w:jc w:val="both"/>
        <w:rPr>
          <w:sz w:val="24"/>
          <w:szCs w:val="24"/>
        </w:rPr>
      </w:pPr>
    </w:p>
    <w:p w14:paraId="4021A14D" w14:textId="4FCCE873" w:rsidR="00673E07" w:rsidRPr="0083717F" w:rsidRDefault="00F62038" w:rsidP="00FF7EBB">
      <w:pPr>
        <w:jc w:val="both"/>
        <w:rPr>
          <w:sz w:val="24"/>
          <w:szCs w:val="24"/>
        </w:rPr>
      </w:pPr>
      <w:r w:rsidRPr="0083717F">
        <w:rPr>
          <w:sz w:val="24"/>
          <w:szCs w:val="24"/>
        </w:rPr>
        <w:t xml:space="preserve">At this point I used the five step appeal (college of policing) by firstly asking her to comply which she did not. I explained the reasons why we wanted her to sit in the van, then I reminded her that her mother was very worried about her safety and mental health, and using the final appeal and asked ‘is there anything I can reasonably say or do to make her cooperate with me/us? Which she told me to ‘fuck off’ and was still resisting and attempting to </w:t>
      </w:r>
      <w:r w:rsidR="00684B91" w:rsidRPr="0083717F">
        <w:rPr>
          <w:sz w:val="24"/>
          <w:szCs w:val="24"/>
        </w:rPr>
        <w:t>head-butt</w:t>
      </w:r>
      <w:r w:rsidRPr="0083717F">
        <w:rPr>
          <w:sz w:val="24"/>
          <w:szCs w:val="24"/>
        </w:rPr>
        <w:t xml:space="preserve"> me. As the female was likely suffering a mental health breakdown, and for her safety we had to use reasonable force and place her hands behind her back to place handcuffs on her so the likelihood of assault on officers or likelihood of escape was gone. I also did not know if she had any weapons on her or any needles that would have caused myself and my tutor </w:t>
      </w:r>
      <w:r w:rsidR="004D0CDF" w:rsidRPr="0083717F">
        <w:rPr>
          <w:sz w:val="24"/>
          <w:szCs w:val="24"/>
        </w:rPr>
        <w:t>injuries, which</w:t>
      </w:r>
      <w:r w:rsidRPr="0083717F">
        <w:rPr>
          <w:sz w:val="24"/>
          <w:szCs w:val="24"/>
        </w:rPr>
        <w:t xml:space="preserve"> justifies the use of the handcuffs. </w:t>
      </w:r>
    </w:p>
    <w:p w14:paraId="1B6A8EA7" w14:textId="0FD3FD2A" w:rsidR="00F62038" w:rsidRPr="0083717F" w:rsidRDefault="00F62038" w:rsidP="00FF7EBB">
      <w:pPr>
        <w:jc w:val="both"/>
        <w:rPr>
          <w:sz w:val="24"/>
          <w:szCs w:val="24"/>
        </w:rPr>
      </w:pPr>
    </w:p>
    <w:p w14:paraId="558DB344" w14:textId="481C0AC3" w:rsidR="007916DA" w:rsidRPr="0083717F" w:rsidRDefault="007916DA" w:rsidP="00FF7EBB">
      <w:pPr>
        <w:jc w:val="both"/>
        <w:rPr>
          <w:sz w:val="24"/>
          <w:szCs w:val="24"/>
        </w:rPr>
      </w:pPr>
      <w:r w:rsidRPr="0083717F">
        <w:rPr>
          <w:sz w:val="24"/>
          <w:szCs w:val="24"/>
        </w:rPr>
        <w:t>Before placing the female in the van I completed a initial safety search to make sure there was nothing on her that could cause herself or others any injury</w:t>
      </w:r>
      <w:r w:rsidR="0026251E" w:rsidRPr="0083717F">
        <w:rPr>
          <w:sz w:val="24"/>
          <w:szCs w:val="24"/>
        </w:rPr>
        <w:t xml:space="preserve">. </w:t>
      </w:r>
    </w:p>
    <w:p w14:paraId="0678F891" w14:textId="77777777" w:rsidR="007916DA" w:rsidRPr="0083717F" w:rsidRDefault="007916DA" w:rsidP="00FF7EBB">
      <w:pPr>
        <w:jc w:val="both"/>
        <w:rPr>
          <w:sz w:val="24"/>
          <w:szCs w:val="24"/>
        </w:rPr>
      </w:pPr>
    </w:p>
    <w:p w14:paraId="0341F9BD" w14:textId="68384942" w:rsidR="004D0CDF" w:rsidRPr="0083717F" w:rsidRDefault="00F62038" w:rsidP="00FF7EBB">
      <w:pPr>
        <w:jc w:val="both"/>
        <w:rPr>
          <w:sz w:val="24"/>
          <w:szCs w:val="24"/>
        </w:rPr>
      </w:pPr>
      <w:r w:rsidRPr="0083717F">
        <w:rPr>
          <w:sz w:val="24"/>
          <w:szCs w:val="24"/>
        </w:rPr>
        <w:t>We placed her in the van where he</w:t>
      </w:r>
      <w:r w:rsidR="00684B91" w:rsidRPr="0083717F">
        <w:rPr>
          <w:sz w:val="24"/>
          <w:szCs w:val="24"/>
        </w:rPr>
        <w:t>r</w:t>
      </w:r>
      <w:r w:rsidRPr="0083717F">
        <w:rPr>
          <w:sz w:val="24"/>
          <w:szCs w:val="24"/>
        </w:rPr>
        <w:t xml:space="preserve"> </w:t>
      </w:r>
      <w:r w:rsidR="00684B91" w:rsidRPr="0083717F">
        <w:rPr>
          <w:sz w:val="24"/>
          <w:szCs w:val="24"/>
        </w:rPr>
        <w:t>behaviour</w:t>
      </w:r>
      <w:r w:rsidRPr="0083717F">
        <w:rPr>
          <w:sz w:val="24"/>
          <w:szCs w:val="24"/>
        </w:rPr>
        <w:t xml:space="preserve"> became more alarming by </w:t>
      </w:r>
      <w:r w:rsidR="001B6B7E" w:rsidRPr="0083717F">
        <w:rPr>
          <w:sz w:val="24"/>
          <w:szCs w:val="24"/>
        </w:rPr>
        <w:t>head-butting</w:t>
      </w:r>
      <w:r w:rsidRPr="0083717F">
        <w:rPr>
          <w:sz w:val="24"/>
          <w:szCs w:val="24"/>
        </w:rPr>
        <w:t xml:space="preserve"> the cage with no sense of pain made me believe that this was definitely a mental heath episode, we conveyed her to see the mental health crisis team.</w:t>
      </w:r>
      <w:r w:rsidR="004D0CDF" w:rsidRPr="0083717F">
        <w:rPr>
          <w:sz w:val="24"/>
          <w:szCs w:val="24"/>
        </w:rPr>
        <w:t xml:space="preserve"> Whilst she was sitting in the cage, I checked her medication to see if there was a large amount missing which could explain her </w:t>
      </w:r>
      <w:r w:rsidR="001B6B7E" w:rsidRPr="0083717F">
        <w:rPr>
          <w:sz w:val="24"/>
          <w:szCs w:val="24"/>
        </w:rPr>
        <w:t>behaviour</w:t>
      </w:r>
      <w:r w:rsidR="004D0CDF" w:rsidRPr="0083717F">
        <w:rPr>
          <w:sz w:val="24"/>
          <w:szCs w:val="24"/>
        </w:rPr>
        <w:t xml:space="preserve"> was the result of a possible overdose. The medication was all intact.</w:t>
      </w:r>
    </w:p>
    <w:p w14:paraId="3A356F1A" w14:textId="77777777" w:rsidR="004D0CDF" w:rsidRPr="0083717F" w:rsidRDefault="004D0CDF" w:rsidP="00FF7EBB">
      <w:pPr>
        <w:jc w:val="both"/>
        <w:rPr>
          <w:sz w:val="24"/>
          <w:szCs w:val="24"/>
        </w:rPr>
      </w:pPr>
    </w:p>
    <w:p w14:paraId="35B9EED0" w14:textId="570BA198" w:rsidR="00C102D3" w:rsidRPr="0083717F" w:rsidRDefault="00F62038" w:rsidP="00FF7EBB">
      <w:pPr>
        <w:jc w:val="both"/>
        <w:rPr>
          <w:sz w:val="24"/>
          <w:szCs w:val="24"/>
        </w:rPr>
      </w:pPr>
      <w:r w:rsidRPr="0083717F">
        <w:rPr>
          <w:sz w:val="24"/>
          <w:szCs w:val="24"/>
        </w:rPr>
        <w:t xml:space="preserve"> </w:t>
      </w:r>
      <w:r w:rsidR="00684B91" w:rsidRPr="0083717F">
        <w:rPr>
          <w:sz w:val="24"/>
          <w:szCs w:val="24"/>
        </w:rPr>
        <w:t>On arrival to the hospital we were met out</w:t>
      </w:r>
      <w:r w:rsidR="004D0CDF" w:rsidRPr="0083717F">
        <w:rPr>
          <w:sz w:val="24"/>
          <w:szCs w:val="24"/>
        </w:rPr>
        <w:t>side by the mental health doctor. I explained the information we had from the RP,</w:t>
      </w:r>
      <w:r w:rsidR="00684B91" w:rsidRPr="0083717F">
        <w:rPr>
          <w:sz w:val="24"/>
          <w:szCs w:val="24"/>
        </w:rPr>
        <w:t xml:space="preserve"> and from her behaviour in the cage, he agreed that she needed to be re assessed inside the hospital which she then went in.</w:t>
      </w:r>
    </w:p>
    <w:p w14:paraId="4557CCDD" w14:textId="77777777" w:rsidR="008B28E7" w:rsidRPr="0083717F" w:rsidRDefault="008B28E7" w:rsidP="00FF7EBB">
      <w:pPr>
        <w:jc w:val="both"/>
        <w:rPr>
          <w:sz w:val="24"/>
          <w:szCs w:val="24"/>
        </w:rPr>
      </w:pPr>
    </w:p>
    <w:p w14:paraId="545B147F" w14:textId="181D57CE" w:rsidR="008B28E7" w:rsidRPr="0083717F" w:rsidRDefault="0018338F" w:rsidP="00FF7EBB">
      <w:pPr>
        <w:jc w:val="both"/>
        <w:rPr>
          <w:b/>
          <w:sz w:val="24"/>
          <w:szCs w:val="24"/>
          <w:u w:val="single"/>
        </w:rPr>
      </w:pPr>
      <w:r w:rsidRPr="0083717F">
        <w:rPr>
          <w:b/>
          <w:sz w:val="24"/>
          <w:szCs w:val="24"/>
          <w:u w:val="single"/>
        </w:rPr>
        <w:t xml:space="preserve">Feelings </w:t>
      </w:r>
    </w:p>
    <w:p w14:paraId="452E40A6" w14:textId="77777777" w:rsidR="008B28E7" w:rsidRPr="0083717F" w:rsidRDefault="008B28E7" w:rsidP="00FF7EBB">
      <w:pPr>
        <w:jc w:val="both"/>
        <w:rPr>
          <w:sz w:val="24"/>
          <w:szCs w:val="24"/>
        </w:rPr>
      </w:pPr>
    </w:p>
    <w:p w14:paraId="1A730B74" w14:textId="284B711C" w:rsidR="008B28E7" w:rsidRPr="0083717F" w:rsidRDefault="0018338F" w:rsidP="00FF7EBB">
      <w:pPr>
        <w:jc w:val="both"/>
        <w:rPr>
          <w:sz w:val="24"/>
          <w:szCs w:val="24"/>
        </w:rPr>
      </w:pPr>
      <w:r w:rsidRPr="0083717F">
        <w:rPr>
          <w:sz w:val="24"/>
          <w:szCs w:val="24"/>
        </w:rPr>
        <w:t xml:space="preserve">Before arriving at the scene and seeing the female, I felt quite nervous as I had never been to a mental health crisis call before and I </w:t>
      </w:r>
      <w:r w:rsidR="005639DB" w:rsidRPr="0083717F">
        <w:rPr>
          <w:sz w:val="24"/>
          <w:szCs w:val="24"/>
        </w:rPr>
        <w:t>expected some conflict. W</w:t>
      </w:r>
      <w:r w:rsidRPr="0083717F">
        <w:rPr>
          <w:sz w:val="24"/>
          <w:szCs w:val="24"/>
        </w:rPr>
        <w:t>hen</w:t>
      </w:r>
      <w:r w:rsidR="005639DB" w:rsidRPr="0083717F">
        <w:rPr>
          <w:sz w:val="24"/>
          <w:szCs w:val="24"/>
        </w:rPr>
        <w:t xml:space="preserve"> I</w:t>
      </w:r>
      <w:r w:rsidRPr="0083717F">
        <w:rPr>
          <w:sz w:val="24"/>
          <w:szCs w:val="24"/>
        </w:rPr>
        <w:t xml:space="preserve"> was dealing with the situation as the adrenaline decreased I gained control of the situation whilst keeping public and officer saf</w:t>
      </w:r>
      <w:r w:rsidR="005639DB" w:rsidRPr="0083717F">
        <w:rPr>
          <w:sz w:val="24"/>
          <w:szCs w:val="24"/>
        </w:rPr>
        <w:t>ety at the forefront of my mind and reached the desired outcome.</w:t>
      </w:r>
    </w:p>
    <w:p w14:paraId="452E6DDE" w14:textId="4AA45ADD" w:rsidR="0018338F" w:rsidRPr="0083717F" w:rsidRDefault="0018338F" w:rsidP="00FF7EBB">
      <w:pPr>
        <w:jc w:val="both"/>
        <w:rPr>
          <w:sz w:val="24"/>
          <w:szCs w:val="24"/>
        </w:rPr>
      </w:pPr>
    </w:p>
    <w:p w14:paraId="1E3E9AFE" w14:textId="5BC8EB72" w:rsidR="0018338F" w:rsidRPr="0083717F" w:rsidRDefault="0018338F" w:rsidP="00FF7EBB">
      <w:pPr>
        <w:jc w:val="both"/>
        <w:rPr>
          <w:b/>
          <w:sz w:val="24"/>
          <w:szCs w:val="24"/>
          <w:u w:val="single"/>
        </w:rPr>
      </w:pPr>
      <w:r w:rsidRPr="0083717F">
        <w:rPr>
          <w:b/>
          <w:sz w:val="24"/>
          <w:szCs w:val="24"/>
          <w:u w:val="single"/>
        </w:rPr>
        <w:t>Evaluation</w:t>
      </w:r>
      <w:r w:rsidR="005639DB" w:rsidRPr="0083717F">
        <w:rPr>
          <w:b/>
          <w:sz w:val="24"/>
          <w:szCs w:val="24"/>
          <w:u w:val="single"/>
        </w:rPr>
        <w:t xml:space="preserve"> and analysis</w:t>
      </w:r>
      <w:r w:rsidRPr="0083717F">
        <w:rPr>
          <w:b/>
          <w:sz w:val="24"/>
          <w:szCs w:val="24"/>
          <w:u w:val="single"/>
        </w:rPr>
        <w:t xml:space="preserve"> </w:t>
      </w:r>
    </w:p>
    <w:p w14:paraId="3EE34803" w14:textId="23966D36" w:rsidR="0018338F" w:rsidRPr="0083717F" w:rsidRDefault="0018338F" w:rsidP="00FF7EBB">
      <w:pPr>
        <w:jc w:val="both"/>
        <w:rPr>
          <w:b/>
          <w:sz w:val="24"/>
          <w:szCs w:val="24"/>
          <w:u w:val="single"/>
        </w:rPr>
      </w:pPr>
    </w:p>
    <w:p w14:paraId="5CE8783F" w14:textId="10F1373D" w:rsidR="0018338F" w:rsidRPr="0083717F" w:rsidRDefault="0018338F" w:rsidP="00FF7EBB">
      <w:pPr>
        <w:jc w:val="both"/>
        <w:rPr>
          <w:sz w:val="24"/>
          <w:szCs w:val="24"/>
        </w:rPr>
      </w:pPr>
      <w:r w:rsidRPr="0083717F">
        <w:rPr>
          <w:sz w:val="24"/>
          <w:szCs w:val="24"/>
        </w:rPr>
        <w:t xml:space="preserve">When dealing with this incident I feel overall I </w:t>
      </w:r>
      <w:r w:rsidR="005639DB" w:rsidRPr="0083717F">
        <w:rPr>
          <w:sz w:val="24"/>
          <w:szCs w:val="24"/>
        </w:rPr>
        <w:t>handled the situation well.</w:t>
      </w:r>
      <w:r w:rsidRPr="0083717F">
        <w:rPr>
          <w:sz w:val="24"/>
          <w:szCs w:val="24"/>
        </w:rPr>
        <w:t xml:space="preserve"> </w:t>
      </w:r>
      <w:r w:rsidR="005639DB" w:rsidRPr="0083717F">
        <w:rPr>
          <w:sz w:val="24"/>
          <w:szCs w:val="24"/>
        </w:rPr>
        <w:t>A</w:t>
      </w:r>
      <w:r w:rsidRPr="0083717F">
        <w:rPr>
          <w:sz w:val="24"/>
          <w:szCs w:val="24"/>
        </w:rPr>
        <w:t xml:space="preserve">s I am new to the role there are some things I would do differently next time for example I would try to place her in to the back of the van sooner to minimise the embarrassment for </w:t>
      </w:r>
      <w:r w:rsidRPr="0083717F">
        <w:rPr>
          <w:sz w:val="24"/>
          <w:szCs w:val="24"/>
        </w:rPr>
        <w:lastRenderedPageBreak/>
        <w:t>her</w:t>
      </w:r>
      <w:r w:rsidR="005639DB" w:rsidRPr="0083717F">
        <w:rPr>
          <w:sz w:val="24"/>
          <w:szCs w:val="24"/>
        </w:rPr>
        <w:t xml:space="preserve"> as she was not aware of what she was doing, </w:t>
      </w:r>
      <w:r w:rsidRPr="0083717F">
        <w:rPr>
          <w:sz w:val="24"/>
          <w:szCs w:val="24"/>
        </w:rPr>
        <w:t xml:space="preserve"> and to make sure members of the public were aware we were in</w:t>
      </w:r>
      <w:r w:rsidR="005639DB" w:rsidRPr="0083717F">
        <w:rPr>
          <w:sz w:val="24"/>
          <w:szCs w:val="24"/>
        </w:rPr>
        <w:t xml:space="preserve"> control of the situation, T</w:t>
      </w:r>
      <w:r w:rsidRPr="0083717F">
        <w:rPr>
          <w:sz w:val="24"/>
          <w:szCs w:val="24"/>
        </w:rPr>
        <w:t xml:space="preserve">here was also children walking passed which may have been scared of the woman shouting in the street. This has all come with experience. </w:t>
      </w:r>
    </w:p>
    <w:p w14:paraId="4A8B313D" w14:textId="77777777" w:rsidR="008B28E7" w:rsidRPr="0083717F" w:rsidRDefault="008B28E7" w:rsidP="00FF7EBB">
      <w:pPr>
        <w:jc w:val="both"/>
        <w:rPr>
          <w:sz w:val="24"/>
          <w:szCs w:val="24"/>
        </w:rPr>
      </w:pPr>
    </w:p>
    <w:p w14:paraId="58ECD1AB" w14:textId="4C27BB68" w:rsidR="008B28E7" w:rsidRPr="0083717F" w:rsidRDefault="005639DB" w:rsidP="00FF7EBB">
      <w:pPr>
        <w:jc w:val="both"/>
        <w:rPr>
          <w:b/>
          <w:sz w:val="24"/>
          <w:szCs w:val="24"/>
          <w:u w:val="single"/>
        </w:rPr>
      </w:pPr>
      <w:r w:rsidRPr="0083717F">
        <w:rPr>
          <w:b/>
          <w:sz w:val="24"/>
          <w:szCs w:val="24"/>
          <w:u w:val="single"/>
        </w:rPr>
        <w:t>Conclusion and action plan</w:t>
      </w:r>
    </w:p>
    <w:p w14:paraId="1034652A" w14:textId="77777777" w:rsidR="008B28E7" w:rsidRPr="0083717F" w:rsidRDefault="008B28E7" w:rsidP="00FF7EBB">
      <w:pPr>
        <w:jc w:val="both"/>
        <w:rPr>
          <w:sz w:val="24"/>
          <w:szCs w:val="24"/>
        </w:rPr>
      </w:pPr>
    </w:p>
    <w:p w14:paraId="4519C025" w14:textId="4C5D5E0A" w:rsidR="008B28E7" w:rsidRPr="0083717F" w:rsidRDefault="005639DB" w:rsidP="00FF7EBB">
      <w:pPr>
        <w:jc w:val="both"/>
        <w:rPr>
          <w:sz w:val="24"/>
          <w:szCs w:val="24"/>
        </w:rPr>
      </w:pPr>
      <w:r w:rsidRPr="0083717F">
        <w:rPr>
          <w:sz w:val="24"/>
          <w:szCs w:val="24"/>
        </w:rPr>
        <w:t>I feel this was the best outcome in this situation, no one was hurt and the female was conveyed to the mental health ward where she was able to get the help she needed without the use of further force which could have likely resulted in further conflict and potentially injuries.</w:t>
      </w:r>
    </w:p>
    <w:p w14:paraId="07ED14A6" w14:textId="77777777" w:rsidR="00AA666E" w:rsidRPr="0083717F" w:rsidRDefault="00AA666E" w:rsidP="00FF7EBB">
      <w:pPr>
        <w:jc w:val="both"/>
        <w:rPr>
          <w:sz w:val="24"/>
          <w:szCs w:val="24"/>
        </w:rPr>
      </w:pPr>
    </w:p>
    <w:p w14:paraId="2D3DE98A" w14:textId="77777777" w:rsidR="00AA666E" w:rsidRPr="0083717F" w:rsidRDefault="00AA666E" w:rsidP="00FF7EBB">
      <w:pPr>
        <w:jc w:val="both"/>
        <w:rPr>
          <w:b/>
          <w:sz w:val="24"/>
          <w:szCs w:val="24"/>
        </w:rPr>
      </w:pPr>
    </w:p>
    <w:p w14:paraId="3B3526AE" w14:textId="72868ED7" w:rsidR="00025650" w:rsidRPr="0083717F" w:rsidRDefault="00A14084">
      <w:pPr>
        <w:rPr>
          <w:sz w:val="24"/>
          <w:szCs w:val="24"/>
        </w:rPr>
      </w:pPr>
      <w:r w:rsidRPr="0083717F">
        <w:rPr>
          <w:sz w:val="24"/>
          <w:szCs w:val="24"/>
        </w:rPr>
        <w:t>(1434 words)</w:t>
      </w:r>
      <w:r w:rsidR="00025650" w:rsidRPr="0083717F">
        <w:rPr>
          <w:sz w:val="24"/>
          <w:szCs w:val="24"/>
        </w:rPr>
        <w:br w:type="page"/>
      </w:r>
    </w:p>
    <w:p w14:paraId="3E7AABAF" w14:textId="2F2CD969" w:rsidR="00025650" w:rsidRPr="0083717F" w:rsidRDefault="64D01D80" w:rsidP="64D01D80">
      <w:pPr>
        <w:jc w:val="center"/>
        <w:rPr>
          <w:b/>
          <w:bCs/>
          <w:sz w:val="24"/>
          <w:szCs w:val="24"/>
        </w:rPr>
      </w:pPr>
      <w:r w:rsidRPr="0083717F">
        <w:rPr>
          <w:b/>
          <w:bCs/>
          <w:sz w:val="24"/>
          <w:szCs w:val="24"/>
        </w:rPr>
        <w:lastRenderedPageBreak/>
        <w:t>Task 3</w:t>
      </w:r>
    </w:p>
    <w:p w14:paraId="0319326B" w14:textId="77777777" w:rsidR="00025650" w:rsidRPr="0083717F" w:rsidRDefault="00025650" w:rsidP="00025650">
      <w:pPr>
        <w:jc w:val="both"/>
        <w:rPr>
          <w:b/>
          <w:sz w:val="24"/>
          <w:szCs w:val="24"/>
        </w:rPr>
      </w:pPr>
    </w:p>
    <w:p w14:paraId="0239B50D" w14:textId="77777777" w:rsidR="00EC4602" w:rsidRPr="0083717F" w:rsidRDefault="00EC4602" w:rsidP="00EC4602">
      <w:pPr>
        <w:ind w:right="237"/>
        <w:jc w:val="both"/>
        <w:rPr>
          <w:b/>
          <w:color w:val="auto"/>
          <w:sz w:val="24"/>
          <w:szCs w:val="24"/>
        </w:rPr>
      </w:pPr>
      <w:r w:rsidRPr="0083717F">
        <w:rPr>
          <w:b/>
          <w:color w:val="auto"/>
          <w:sz w:val="24"/>
          <w:szCs w:val="24"/>
        </w:rPr>
        <w:t xml:space="preserve">Relevant areas of the National Policing Curriculum: </w:t>
      </w:r>
    </w:p>
    <w:p w14:paraId="0DEB641B" w14:textId="7A6C1D7D" w:rsidR="00025650" w:rsidRPr="0083717F" w:rsidRDefault="00636B6C" w:rsidP="00025650">
      <w:pPr>
        <w:jc w:val="both"/>
        <w:rPr>
          <w:b/>
          <w:sz w:val="24"/>
          <w:szCs w:val="24"/>
        </w:rPr>
      </w:pPr>
      <w:r w:rsidRPr="0083717F">
        <w:rPr>
          <w:b/>
          <w:sz w:val="24"/>
          <w:szCs w:val="24"/>
        </w:rPr>
        <w:t>Criminal Justice</w:t>
      </w:r>
      <w:r w:rsidR="003769F6" w:rsidRPr="0083717F">
        <w:rPr>
          <w:b/>
          <w:sz w:val="24"/>
          <w:szCs w:val="24"/>
        </w:rPr>
        <w:t xml:space="preserve">, Valuing difference and inclusion </w:t>
      </w:r>
    </w:p>
    <w:p w14:paraId="71FECDAB" w14:textId="77777777" w:rsidR="00711A70" w:rsidRPr="0083717F" w:rsidRDefault="00711A70" w:rsidP="00025650">
      <w:pPr>
        <w:jc w:val="both"/>
        <w:rPr>
          <w:sz w:val="24"/>
          <w:szCs w:val="24"/>
          <w:highlight w:val="yellow"/>
        </w:rPr>
      </w:pPr>
    </w:p>
    <w:p w14:paraId="4A157439" w14:textId="5CE25A8E" w:rsidR="00636B6C" w:rsidRPr="0083717F" w:rsidRDefault="00636B6C" w:rsidP="00636B6C">
      <w:pPr>
        <w:jc w:val="both"/>
        <w:rPr>
          <w:sz w:val="24"/>
          <w:szCs w:val="24"/>
        </w:rPr>
      </w:pPr>
      <w:r w:rsidRPr="0083717F">
        <w:rPr>
          <w:sz w:val="24"/>
          <w:szCs w:val="24"/>
        </w:rPr>
        <w:t xml:space="preserve">You must choose </w:t>
      </w:r>
      <w:r w:rsidRPr="0083717F">
        <w:rPr>
          <w:b/>
          <w:sz w:val="24"/>
          <w:szCs w:val="24"/>
          <w:u w:val="single"/>
        </w:rPr>
        <w:t>a policing incident</w:t>
      </w:r>
      <w:r w:rsidRPr="0083717F">
        <w:rPr>
          <w:b/>
          <w:sz w:val="24"/>
          <w:szCs w:val="24"/>
        </w:rPr>
        <w:t xml:space="preserve"> </w:t>
      </w:r>
      <w:r w:rsidRPr="0083717F">
        <w:rPr>
          <w:sz w:val="24"/>
          <w:szCs w:val="24"/>
        </w:rPr>
        <w:t>in which you played a significant role with an offender/service</w:t>
      </w:r>
      <w:r w:rsidRPr="0083717F">
        <w:rPr>
          <w:b/>
          <w:sz w:val="24"/>
          <w:szCs w:val="24"/>
        </w:rPr>
        <w:t xml:space="preserve"> </w:t>
      </w:r>
      <w:r w:rsidRPr="0083717F">
        <w:rPr>
          <w:sz w:val="24"/>
          <w:szCs w:val="24"/>
        </w:rPr>
        <w:t xml:space="preserve">user/victim and reflect on what happened. </w:t>
      </w:r>
    </w:p>
    <w:p w14:paraId="591345B1" w14:textId="408E9737" w:rsidR="00711A70" w:rsidRPr="0083717F" w:rsidRDefault="00711A70" w:rsidP="00711A70">
      <w:pPr>
        <w:jc w:val="both"/>
        <w:rPr>
          <w:b/>
          <w:sz w:val="24"/>
          <w:szCs w:val="24"/>
          <w:u w:val="single"/>
        </w:rPr>
      </w:pPr>
    </w:p>
    <w:p w14:paraId="394BFD4F" w14:textId="77777777" w:rsidR="00636B6C" w:rsidRPr="0083717F"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83717F" w14:paraId="032DD6CD" w14:textId="77777777" w:rsidTr="62FE5CAF">
        <w:tc>
          <w:tcPr>
            <w:tcW w:w="10188" w:type="dxa"/>
            <w:shd w:val="clear" w:color="auto" w:fill="auto"/>
          </w:tcPr>
          <w:p w14:paraId="53658D63" w14:textId="527A5DFA" w:rsidR="00711A70" w:rsidRPr="0083717F" w:rsidRDefault="00711A70" w:rsidP="00F6513F">
            <w:pPr>
              <w:rPr>
                <w:b/>
                <w:sz w:val="24"/>
                <w:szCs w:val="24"/>
              </w:rPr>
            </w:pPr>
            <w:r w:rsidRPr="0083717F">
              <w:rPr>
                <w:b/>
                <w:sz w:val="24"/>
                <w:szCs w:val="24"/>
              </w:rPr>
              <w:t xml:space="preserve"> </w:t>
            </w:r>
          </w:p>
          <w:p w14:paraId="039AADE6" w14:textId="77777777" w:rsidR="00711A70" w:rsidRPr="0083717F" w:rsidRDefault="00711A70" w:rsidP="62FE5CAF">
            <w:pPr>
              <w:rPr>
                <w:sz w:val="24"/>
                <w:szCs w:val="24"/>
              </w:rPr>
            </w:pPr>
          </w:p>
          <w:p w14:paraId="4B667574" w14:textId="02E5307A" w:rsidR="0030698D" w:rsidRPr="0083717F" w:rsidRDefault="62FE5CAF" w:rsidP="62FE5CAF">
            <w:pPr>
              <w:jc w:val="both"/>
              <w:rPr>
                <w:sz w:val="24"/>
                <w:szCs w:val="24"/>
              </w:rPr>
            </w:pPr>
            <w:r w:rsidRPr="0083717F">
              <w:rPr>
                <w:b/>
                <w:bCs/>
                <w:sz w:val="24"/>
                <w:szCs w:val="24"/>
              </w:rPr>
              <w:t>Give a brief description</w:t>
            </w:r>
            <w:r w:rsidRPr="0083717F">
              <w:rPr>
                <w:sz w:val="24"/>
                <w:szCs w:val="24"/>
              </w:rPr>
              <w:t xml:space="preserve"> of a relevant incident including social and legislative contexts and any relevant cultural, ethnicity and language issues. </w:t>
            </w:r>
          </w:p>
          <w:p w14:paraId="16F97ED8" w14:textId="1EAA6E06" w:rsidR="00711A70" w:rsidRPr="0083717F" w:rsidRDefault="00711A70" w:rsidP="62FE5CAF">
            <w:pPr>
              <w:rPr>
                <w:sz w:val="24"/>
                <w:szCs w:val="24"/>
              </w:rPr>
            </w:pPr>
          </w:p>
          <w:p w14:paraId="0B4B92E2" w14:textId="77777777" w:rsidR="0030698D" w:rsidRPr="0083717F" w:rsidRDefault="0030698D" w:rsidP="62FE5CAF">
            <w:pPr>
              <w:rPr>
                <w:sz w:val="24"/>
                <w:szCs w:val="24"/>
              </w:rPr>
            </w:pPr>
          </w:p>
          <w:p w14:paraId="20AB42B2" w14:textId="5A8EADEF" w:rsidR="0030698D" w:rsidRPr="0083717F" w:rsidRDefault="62FE5CAF" w:rsidP="62FE5CAF">
            <w:pPr>
              <w:rPr>
                <w:sz w:val="24"/>
                <w:szCs w:val="24"/>
              </w:rPr>
            </w:pPr>
            <w:r w:rsidRPr="0083717F">
              <w:rPr>
                <w:b/>
                <w:bCs/>
                <w:sz w:val="24"/>
                <w:szCs w:val="24"/>
              </w:rPr>
              <w:t>Explain and reflect</w:t>
            </w:r>
            <w:r w:rsidRPr="0083717F">
              <w:rPr>
                <w:sz w:val="24"/>
                <w:szCs w:val="24"/>
              </w:rPr>
              <w:t xml:space="preserve"> on your responsibilities and procedures in line with the relevant Codes of Practice to support victims and witnesses through the criminal justice system. </w:t>
            </w:r>
          </w:p>
          <w:p w14:paraId="060F93EC" w14:textId="77777777" w:rsidR="0030698D" w:rsidRPr="0083717F" w:rsidRDefault="0030698D" w:rsidP="62FE5CAF">
            <w:pPr>
              <w:rPr>
                <w:sz w:val="24"/>
                <w:szCs w:val="24"/>
              </w:rPr>
            </w:pPr>
          </w:p>
          <w:p w14:paraId="6C83E81B" w14:textId="77777777" w:rsidR="00711A70" w:rsidRPr="0083717F" w:rsidRDefault="00711A70" w:rsidP="62FE5CAF">
            <w:pPr>
              <w:jc w:val="both"/>
              <w:rPr>
                <w:sz w:val="24"/>
                <w:szCs w:val="24"/>
              </w:rPr>
            </w:pPr>
          </w:p>
          <w:p w14:paraId="1B6C3BBD" w14:textId="7248BE6C" w:rsidR="00711A70" w:rsidRPr="0083717F" w:rsidRDefault="62FE5CAF" w:rsidP="62FE5CAF">
            <w:pPr>
              <w:jc w:val="both"/>
              <w:rPr>
                <w:sz w:val="24"/>
                <w:szCs w:val="24"/>
              </w:rPr>
            </w:pPr>
            <w:r w:rsidRPr="0083717F">
              <w:rPr>
                <w:b/>
                <w:bCs/>
                <w:sz w:val="24"/>
                <w:szCs w:val="24"/>
              </w:rPr>
              <w:t>Illustrate</w:t>
            </w:r>
            <w:r w:rsidRPr="0083717F">
              <w:rPr>
                <w:sz w:val="24"/>
                <w:szCs w:val="24"/>
              </w:rPr>
              <w:t xml:space="preserve"> how policing values were engaged, as well as any other considerations including culturally sensitive practice and language preference.</w:t>
            </w:r>
          </w:p>
          <w:p w14:paraId="223C72BE" w14:textId="77777777" w:rsidR="00711A70" w:rsidRPr="0083717F" w:rsidRDefault="00711A70" w:rsidP="62FE5CAF">
            <w:pPr>
              <w:rPr>
                <w:sz w:val="24"/>
                <w:szCs w:val="24"/>
              </w:rPr>
            </w:pPr>
          </w:p>
          <w:p w14:paraId="040A9587" w14:textId="77777777" w:rsidR="00711A70" w:rsidRPr="0083717F" w:rsidRDefault="00711A70" w:rsidP="62FE5CAF">
            <w:pPr>
              <w:jc w:val="both"/>
              <w:rPr>
                <w:sz w:val="24"/>
                <w:szCs w:val="24"/>
              </w:rPr>
            </w:pPr>
          </w:p>
          <w:p w14:paraId="364E4B13" w14:textId="11AA5B0E" w:rsidR="00711A70" w:rsidRPr="0083717F" w:rsidRDefault="62FE5CAF" w:rsidP="62FE5CAF">
            <w:pPr>
              <w:jc w:val="both"/>
              <w:rPr>
                <w:i/>
                <w:iCs/>
                <w:sz w:val="24"/>
                <w:szCs w:val="24"/>
              </w:rPr>
            </w:pPr>
            <w:r w:rsidRPr="0083717F">
              <w:rPr>
                <w:sz w:val="24"/>
                <w:szCs w:val="24"/>
              </w:rPr>
              <w:t xml:space="preserve">1500 words </w:t>
            </w:r>
            <w:r w:rsidRPr="0083717F">
              <w:rPr>
                <w:i/>
                <w:iCs/>
                <w:sz w:val="24"/>
                <w:szCs w:val="24"/>
              </w:rPr>
              <w:t>(+/- 10%: include your actual word count at the end of each section)</w:t>
            </w:r>
          </w:p>
          <w:p w14:paraId="25171FDB" w14:textId="122F2941" w:rsidR="00C90A71" w:rsidRPr="0083717F" w:rsidRDefault="00C90A71" w:rsidP="00F6513F">
            <w:pPr>
              <w:jc w:val="both"/>
              <w:rPr>
                <w:sz w:val="24"/>
                <w:szCs w:val="24"/>
              </w:rPr>
            </w:pPr>
          </w:p>
        </w:tc>
      </w:tr>
    </w:tbl>
    <w:p w14:paraId="10961978" w14:textId="77777777" w:rsidR="00711A70" w:rsidRPr="0083717F" w:rsidRDefault="00711A70" w:rsidP="00711A70">
      <w:pPr>
        <w:jc w:val="both"/>
        <w:rPr>
          <w:sz w:val="24"/>
          <w:szCs w:val="24"/>
        </w:rPr>
      </w:pPr>
    </w:p>
    <w:p w14:paraId="695BBD67" w14:textId="77777777" w:rsidR="00711A70" w:rsidRPr="0083717F" w:rsidRDefault="00711A70" w:rsidP="00711A70">
      <w:pPr>
        <w:jc w:val="both"/>
        <w:rPr>
          <w:b/>
          <w:sz w:val="24"/>
          <w:szCs w:val="24"/>
        </w:rPr>
      </w:pPr>
      <w:r w:rsidRPr="0083717F">
        <w:rPr>
          <w:b/>
          <w:sz w:val="24"/>
          <w:szCs w:val="24"/>
        </w:rPr>
        <w:t>ANSWER:</w:t>
      </w:r>
    </w:p>
    <w:p w14:paraId="0797331D" w14:textId="77777777" w:rsidR="00025650" w:rsidRPr="0083717F" w:rsidRDefault="00025650" w:rsidP="00025650">
      <w:pPr>
        <w:jc w:val="both"/>
        <w:rPr>
          <w:sz w:val="24"/>
          <w:szCs w:val="24"/>
        </w:rPr>
      </w:pPr>
    </w:p>
    <w:p w14:paraId="1B9A1C2F" w14:textId="661389B2" w:rsidR="00A14084" w:rsidRPr="0083717F" w:rsidRDefault="009E13A9" w:rsidP="00A14084">
      <w:pPr>
        <w:jc w:val="both"/>
        <w:rPr>
          <w:sz w:val="24"/>
          <w:szCs w:val="24"/>
        </w:rPr>
      </w:pPr>
      <w:r w:rsidRPr="0083717F">
        <w:rPr>
          <w:sz w:val="24"/>
          <w:szCs w:val="24"/>
        </w:rPr>
        <w:t xml:space="preserve">In this task I will be discussing a </w:t>
      </w:r>
      <w:r w:rsidR="00A14084" w:rsidRPr="0083717F">
        <w:rPr>
          <w:sz w:val="24"/>
          <w:szCs w:val="24"/>
        </w:rPr>
        <w:t>policing incident</w:t>
      </w:r>
      <w:r w:rsidRPr="0083717F">
        <w:rPr>
          <w:sz w:val="24"/>
          <w:szCs w:val="24"/>
        </w:rPr>
        <w:t xml:space="preserve"> where I have played a significant role with a service user</w:t>
      </w:r>
      <w:r w:rsidR="00A14084" w:rsidRPr="0083717F">
        <w:rPr>
          <w:sz w:val="24"/>
          <w:szCs w:val="24"/>
        </w:rPr>
        <w:t>.</w:t>
      </w:r>
    </w:p>
    <w:p w14:paraId="0237EB27" w14:textId="77777777" w:rsidR="00A14084" w:rsidRPr="0083717F" w:rsidRDefault="00A14084" w:rsidP="00A14084">
      <w:pPr>
        <w:jc w:val="both"/>
        <w:rPr>
          <w:sz w:val="24"/>
          <w:szCs w:val="24"/>
        </w:rPr>
      </w:pPr>
    </w:p>
    <w:p w14:paraId="3644F3DC" w14:textId="77777777" w:rsidR="00A14084" w:rsidRPr="0083717F" w:rsidRDefault="00A14084" w:rsidP="00A14084">
      <w:pPr>
        <w:jc w:val="both"/>
        <w:rPr>
          <w:b/>
          <w:sz w:val="24"/>
          <w:szCs w:val="24"/>
          <w:u w:val="single"/>
        </w:rPr>
      </w:pPr>
      <w:r w:rsidRPr="0083717F">
        <w:rPr>
          <w:b/>
          <w:sz w:val="24"/>
          <w:szCs w:val="24"/>
          <w:u w:val="single"/>
        </w:rPr>
        <w:t>Description – what happened?</w:t>
      </w:r>
    </w:p>
    <w:p w14:paraId="0E4C1DB6" w14:textId="77777777" w:rsidR="00A14084" w:rsidRPr="0083717F" w:rsidRDefault="00A14084" w:rsidP="00A14084">
      <w:pPr>
        <w:jc w:val="both"/>
        <w:rPr>
          <w:b/>
          <w:sz w:val="24"/>
          <w:szCs w:val="24"/>
          <w:u w:val="single"/>
        </w:rPr>
      </w:pPr>
    </w:p>
    <w:p w14:paraId="191C90FB" w14:textId="77777777" w:rsidR="00A14084" w:rsidRPr="0083717F" w:rsidRDefault="00A14084" w:rsidP="00A14084">
      <w:pPr>
        <w:jc w:val="both"/>
        <w:rPr>
          <w:sz w:val="24"/>
          <w:szCs w:val="24"/>
        </w:rPr>
      </w:pPr>
      <w:r w:rsidRPr="0083717F">
        <w:rPr>
          <w:sz w:val="24"/>
          <w:szCs w:val="24"/>
        </w:rPr>
        <w:t xml:space="preserve">The incident I will be talking about in this task is a sudden death. The details given by the control room was that a female had reported she had not heard off her friend in a few days and she had been to the house and could hear a dog howling and could see the friend’s legs on lying on the sofa and not moving. An ambulance had been called, and just before I arrived at scene, the husband of the person in question had gained entry to the house and found the person deceased. The deceased female was Muslim, and outside the property, her sister and father were present, the father spoke very little English but the sister was able to communicate in English. </w:t>
      </w:r>
    </w:p>
    <w:p w14:paraId="77F2BA0F" w14:textId="77777777" w:rsidR="00A14084" w:rsidRPr="0083717F" w:rsidRDefault="00A14084" w:rsidP="00A14084">
      <w:pPr>
        <w:jc w:val="both"/>
        <w:rPr>
          <w:sz w:val="24"/>
          <w:szCs w:val="24"/>
        </w:rPr>
      </w:pPr>
    </w:p>
    <w:p w14:paraId="35D8B93A" w14:textId="77777777" w:rsidR="00A14084" w:rsidRPr="0083717F" w:rsidRDefault="00A14084" w:rsidP="00A14084">
      <w:pPr>
        <w:jc w:val="both"/>
        <w:rPr>
          <w:sz w:val="24"/>
          <w:szCs w:val="24"/>
        </w:rPr>
      </w:pPr>
      <w:r w:rsidRPr="0083717F">
        <w:rPr>
          <w:sz w:val="24"/>
          <w:szCs w:val="24"/>
        </w:rPr>
        <w:t xml:space="preserve">The South Wales Police Force Policy sates that my duty is to attend all sudden deaths in the community on behalf of the coroner, Gathering all relevant information to establish circumstances surrounding the death and details of any witnesses and make a decision as to whether any further police action is required. While completing the mentioned tasks, professionalism, compassion and empathy must be shown, </w:t>
      </w:r>
      <w:r w:rsidRPr="0083717F">
        <w:rPr>
          <w:sz w:val="24"/>
          <w:szCs w:val="24"/>
        </w:rPr>
        <w:lastRenderedPageBreak/>
        <w:t xml:space="preserve">providing the family and witnesses the highest quality of service during this difficult time. </w:t>
      </w:r>
    </w:p>
    <w:p w14:paraId="5646AF93" w14:textId="77777777" w:rsidR="00A14084" w:rsidRPr="0083717F" w:rsidRDefault="00A14084" w:rsidP="00A14084">
      <w:pPr>
        <w:jc w:val="both"/>
        <w:rPr>
          <w:sz w:val="24"/>
          <w:szCs w:val="24"/>
        </w:rPr>
      </w:pPr>
    </w:p>
    <w:p w14:paraId="70CA7B82" w14:textId="77777777" w:rsidR="00A14084" w:rsidRPr="0083717F" w:rsidRDefault="00A14084" w:rsidP="00A14084">
      <w:pPr>
        <w:jc w:val="both"/>
        <w:rPr>
          <w:sz w:val="24"/>
          <w:szCs w:val="24"/>
        </w:rPr>
      </w:pPr>
      <w:r w:rsidRPr="0083717F">
        <w:rPr>
          <w:sz w:val="24"/>
          <w:szCs w:val="24"/>
        </w:rPr>
        <w:t>Before attending the address, I gathered information via the control room regarding the address and the occupier to establish the risks within the property and any recent contact with the police.</w:t>
      </w:r>
    </w:p>
    <w:p w14:paraId="22F113A7" w14:textId="77777777" w:rsidR="00A14084" w:rsidRPr="0083717F" w:rsidRDefault="00A14084" w:rsidP="00A14084">
      <w:pPr>
        <w:jc w:val="both"/>
        <w:rPr>
          <w:sz w:val="24"/>
          <w:szCs w:val="24"/>
        </w:rPr>
      </w:pPr>
    </w:p>
    <w:p w14:paraId="158BB707" w14:textId="77777777" w:rsidR="00A14084" w:rsidRPr="0083717F" w:rsidRDefault="00A14084" w:rsidP="00A14084">
      <w:pPr>
        <w:jc w:val="both"/>
        <w:rPr>
          <w:sz w:val="24"/>
          <w:szCs w:val="24"/>
        </w:rPr>
      </w:pPr>
      <w:r w:rsidRPr="0083717F">
        <w:rPr>
          <w:sz w:val="24"/>
          <w:szCs w:val="24"/>
        </w:rPr>
        <w:t xml:space="preserve">On attendance to a possible sudden death, the first priority would be to preserve life, and not presume the person is dead unless the circumstances are clear that the person is deceased. In this case, as I arrived at the scene, the ambulance had just entered the property and declared ‘Recognition of life extinct’. I made sure I received the hard copy of the ROLE form, which confirms the time of death and names and ID’s of the paramedics to send to the coroner. </w:t>
      </w:r>
    </w:p>
    <w:p w14:paraId="2BF9345A" w14:textId="77777777" w:rsidR="00A14084" w:rsidRPr="0083717F" w:rsidRDefault="00A14084" w:rsidP="00A14084">
      <w:pPr>
        <w:jc w:val="both"/>
        <w:rPr>
          <w:sz w:val="24"/>
          <w:szCs w:val="24"/>
        </w:rPr>
      </w:pPr>
    </w:p>
    <w:p w14:paraId="125A2C00" w14:textId="05B2F887" w:rsidR="00A14084" w:rsidRPr="0083717F" w:rsidRDefault="00A14084" w:rsidP="00A14084">
      <w:pPr>
        <w:jc w:val="both"/>
        <w:rPr>
          <w:sz w:val="24"/>
          <w:szCs w:val="24"/>
        </w:rPr>
      </w:pPr>
      <w:r w:rsidRPr="0083717F">
        <w:rPr>
          <w:sz w:val="24"/>
          <w:szCs w:val="24"/>
        </w:rPr>
        <w:t>After the confirmation of the death, my next priority is to preserve the scene, as this could possibly be a crime scene. Before entering the property, I made sure I was wearing full PPE, which included gloves, apron, goggles and a fit tested mask, which would reduce the possibility of infection and protect myself from COVID – 19. I also ensured my body</w:t>
      </w:r>
      <w:r w:rsidR="001B6B7E" w:rsidRPr="0083717F">
        <w:rPr>
          <w:sz w:val="24"/>
          <w:szCs w:val="24"/>
        </w:rPr>
        <w:t xml:space="preserve"> </w:t>
      </w:r>
      <w:r w:rsidRPr="0083717F">
        <w:rPr>
          <w:sz w:val="24"/>
          <w:szCs w:val="24"/>
        </w:rPr>
        <w:t>worn video camera was on to capture the visual evidence in and around the house. I entered the property with the paramedic and without touching anything in the property to avoid contamination of a possible crime scene, I proceeded to assess the body. I was looking for any signs of injury or trauma or any unexplained marks, which I found nothing. All jewellery was removed from the deceased and logged on the F13 form as property and kept to give to a family member.  I then searched the room the deceased was in for anything that could have contributed to her death, in the room all I found was a substantial amount of alcohol next to the deceased and a bottle of alcohol in her hand. There was also £100 in cash and a mobile phone on the table next to the deceased, this helped me determine that there was no suspicious factors in this death as it was not moved or disrupted.</w:t>
      </w:r>
    </w:p>
    <w:p w14:paraId="2856C488" w14:textId="77777777" w:rsidR="00A14084" w:rsidRPr="0083717F" w:rsidRDefault="00A14084" w:rsidP="00A14084">
      <w:pPr>
        <w:jc w:val="both"/>
        <w:rPr>
          <w:sz w:val="24"/>
          <w:szCs w:val="24"/>
        </w:rPr>
      </w:pPr>
    </w:p>
    <w:p w14:paraId="23BE68A7" w14:textId="77777777" w:rsidR="00A14084" w:rsidRPr="0083717F" w:rsidRDefault="00A14084" w:rsidP="00A14084">
      <w:pPr>
        <w:jc w:val="both"/>
        <w:rPr>
          <w:sz w:val="24"/>
          <w:szCs w:val="24"/>
        </w:rPr>
      </w:pPr>
      <w:r w:rsidRPr="0083717F">
        <w:rPr>
          <w:sz w:val="24"/>
          <w:szCs w:val="24"/>
        </w:rPr>
        <w:t xml:space="preserve">I continued to do a search of the property, looking for any signs of a disturbance, signs of break in, or any drugs or paraphernalia, or potentially there could have been an offender present – in this case the search of the address did not flag up any concerns.  At this point I notified my supervisor that there were no suspicious circumstances to the death and he also attended the property to confirm this. </w:t>
      </w:r>
    </w:p>
    <w:p w14:paraId="5AC1A0F0" w14:textId="77777777" w:rsidR="00A14084" w:rsidRPr="0083717F" w:rsidRDefault="00A14084" w:rsidP="00A14084">
      <w:pPr>
        <w:jc w:val="both"/>
        <w:rPr>
          <w:sz w:val="24"/>
          <w:szCs w:val="24"/>
        </w:rPr>
      </w:pPr>
      <w:r w:rsidRPr="0083717F">
        <w:rPr>
          <w:sz w:val="24"/>
          <w:szCs w:val="24"/>
        </w:rPr>
        <w:t xml:space="preserve">I then proceeded to tag the body on the wrist and opposite ankle ready for the coroner stating the deceased’s full name, DOB and address.  </w:t>
      </w:r>
    </w:p>
    <w:p w14:paraId="514801F6" w14:textId="77777777" w:rsidR="00A14084" w:rsidRPr="0083717F" w:rsidRDefault="00A14084" w:rsidP="00A14084">
      <w:pPr>
        <w:jc w:val="both"/>
        <w:rPr>
          <w:sz w:val="24"/>
          <w:szCs w:val="24"/>
        </w:rPr>
      </w:pPr>
    </w:p>
    <w:p w14:paraId="52800DFD" w14:textId="77777777" w:rsidR="00A14084" w:rsidRPr="0083717F" w:rsidRDefault="00A14084" w:rsidP="00A14084">
      <w:pPr>
        <w:jc w:val="both"/>
        <w:rPr>
          <w:sz w:val="24"/>
          <w:szCs w:val="24"/>
        </w:rPr>
      </w:pPr>
      <w:r w:rsidRPr="0083717F">
        <w:rPr>
          <w:sz w:val="24"/>
          <w:szCs w:val="24"/>
        </w:rPr>
        <w:t xml:space="preserve">I then left the property, as there were a lot of family and friends outside I needed to speak to the husband of the deceased and the family to first of all give my condolences and to gather the information surrounding the death and the deceased’s past. I spoke to the husband and established that they had been split for a few months as a result of the deceased’s drinking habits, they were still in touch after the split and the drinking had become worse and worse, this had caused her to lose a lot of weight. The deceased was reported to have been drinking around 2 bottles of vodka per day. I then began to complete the coroner’s report, which required me to speak to the husband and ask him some personal questions regarding the deceased, which is quite difficult in the circumstances as he was still in shock of what he had just discovered. </w:t>
      </w:r>
    </w:p>
    <w:p w14:paraId="15A571AA" w14:textId="77777777" w:rsidR="00A14084" w:rsidRPr="0083717F" w:rsidRDefault="00A14084" w:rsidP="00A14084">
      <w:pPr>
        <w:jc w:val="both"/>
        <w:rPr>
          <w:sz w:val="24"/>
          <w:szCs w:val="24"/>
        </w:rPr>
      </w:pPr>
      <w:r w:rsidRPr="0083717F">
        <w:rPr>
          <w:sz w:val="24"/>
          <w:szCs w:val="24"/>
        </w:rPr>
        <w:lastRenderedPageBreak/>
        <w:t xml:space="preserve">The questions go in to the deceased’s medical history, when she had last seen a doctor and things like if she was on any medication. This form also asked about the last person to see/ speak to her. </w:t>
      </w:r>
    </w:p>
    <w:p w14:paraId="07063691" w14:textId="77777777" w:rsidR="00A14084" w:rsidRPr="0083717F" w:rsidRDefault="00A14084" w:rsidP="00A14084">
      <w:pPr>
        <w:jc w:val="both"/>
        <w:rPr>
          <w:sz w:val="24"/>
          <w:szCs w:val="24"/>
        </w:rPr>
      </w:pPr>
    </w:p>
    <w:p w14:paraId="146807CF" w14:textId="77777777" w:rsidR="00A14084" w:rsidRPr="0083717F" w:rsidRDefault="00A14084" w:rsidP="00A14084">
      <w:pPr>
        <w:jc w:val="both"/>
        <w:rPr>
          <w:sz w:val="24"/>
          <w:szCs w:val="24"/>
        </w:rPr>
      </w:pPr>
      <w:r w:rsidRPr="0083717F">
        <w:rPr>
          <w:sz w:val="24"/>
          <w:szCs w:val="24"/>
        </w:rPr>
        <w:t xml:space="preserve">As per the South Wales Police sudden death process, I needed to get someone to ID the deceased’s body, as the husband had already been in the property he agreed he would ID the body, I was emotionally aware this was going to be a traumatic experience for him to re-enter the property and see his ex-wife deceased again. During this process, it is important that the family is given enough time and you’re not rushing them along, so I made sure the husband was ready before entering the address for the second time.  This process is a necessity to be completed in the presence of the officer completing the F13 booklet. </w:t>
      </w:r>
    </w:p>
    <w:p w14:paraId="76004D56" w14:textId="77777777" w:rsidR="00A14084" w:rsidRPr="0083717F" w:rsidRDefault="00A14084" w:rsidP="00A14084">
      <w:pPr>
        <w:jc w:val="both"/>
        <w:rPr>
          <w:sz w:val="24"/>
          <w:szCs w:val="24"/>
        </w:rPr>
      </w:pPr>
    </w:p>
    <w:p w14:paraId="04A3E4D7" w14:textId="77777777" w:rsidR="00A14084" w:rsidRPr="0083717F" w:rsidRDefault="00A14084" w:rsidP="00A14084">
      <w:pPr>
        <w:jc w:val="both"/>
        <w:rPr>
          <w:sz w:val="24"/>
          <w:szCs w:val="24"/>
        </w:rPr>
      </w:pPr>
      <w:r w:rsidRPr="0083717F">
        <w:rPr>
          <w:sz w:val="24"/>
          <w:szCs w:val="24"/>
        </w:rPr>
        <w:t>The last person who spoke to the deceased was her sister, who was at this time sitting with her father, who was in shock at the recent news. The deceased’s father was Muslim and spoke little English, therefore the daughter had to act as a translator between us and the deceased’s father which was difficult for her in this situation as she was in shock, I explained to the sister to take her time and got a glass of water from one of the neighbours to help calm her and her father down to be able to speak.</w:t>
      </w:r>
    </w:p>
    <w:p w14:paraId="1E8EC4AE" w14:textId="77777777" w:rsidR="00A14084" w:rsidRPr="0083717F" w:rsidRDefault="00A14084" w:rsidP="00A14084">
      <w:pPr>
        <w:jc w:val="both"/>
        <w:rPr>
          <w:sz w:val="24"/>
          <w:szCs w:val="24"/>
        </w:rPr>
      </w:pPr>
    </w:p>
    <w:p w14:paraId="661C0001" w14:textId="06CA6594" w:rsidR="00A14084" w:rsidRPr="0083717F" w:rsidRDefault="00A14084" w:rsidP="00A14084">
      <w:pPr>
        <w:jc w:val="both"/>
        <w:rPr>
          <w:sz w:val="24"/>
          <w:szCs w:val="24"/>
        </w:rPr>
      </w:pPr>
      <w:r w:rsidRPr="0083717F">
        <w:rPr>
          <w:sz w:val="24"/>
          <w:szCs w:val="24"/>
        </w:rPr>
        <w:t xml:space="preserve"> I explained to the sister that we need to get in touch with a funeral director for the removal of the body to the mortuary, which she then asked her father who he would like to use, as he is Muslim the tradition is to get the body berried within 24 hours of the death which is what he wanted. Unfortunately, due to the ongoing COVID -19 pandemic there was no way that this would be possible and as the cause of death was unknown a post mortem would have to be carried out on the body to establish the cause of death. This caused some distress to the father, as post mortems are also seen as desecration and are not accepted by Islamic law.</w:t>
      </w:r>
      <w:r w:rsidR="00F86584" w:rsidRPr="0083717F">
        <w:rPr>
          <w:sz w:val="24"/>
          <w:szCs w:val="24"/>
        </w:rPr>
        <w:t xml:space="preserve"> </w:t>
      </w:r>
      <w:r w:rsidR="00F86584" w:rsidRPr="0083717F">
        <w:rPr>
          <w:sz w:val="24"/>
          <w:szCs w:val="24"/>
          <w:shd w:val="clear" w:color="auto" w:fill="FFFFFF"/>
        </w:rPr>
        <w:t>(Muslim funerals, 2021)</w:t>
      </w:r>
      <w:r w:rsidRPr="0083717F">
        <w:rPr>
          <w:sz w:val="24"/>
          <w:szCs w:val="24"/>
        </w:rPr>
        <w:t xml:space="preserve"> </w:t>
      </w:r>
    </w:p>
    <w:p w14:paraId="5B391A6D" w14:textId="77777777" w:rsidR="00A14084" w:rsidRPr="0083717F" w:rsidRDefault="00A14084" w:rsidP="00A14084">
      <w:pPr>
        <w:jc w:val="both"/>
        <w:rPr>
          <w:sz w:val="24"/>
          <w:szCs w:val="24"/>
        </w:rPr>
      </w:pPr>
    </w:p>
    <w:p w14:paraId="38B7AF4D" w14:textId="77777777" w:rsidR="00A14084" w:rsidRPr="0083717F" w:rsidRDefault="00A14084" w:rsidP="00A14084">
      <w:pPr>
        <w:jc w:val="both"/>
        <w:rPr>
          <w:sz w:val="24"/>
          <w:szCs w:val="24"/>
        </w:rPr>
      </w:pPr>
      <w:r w:rsidRPr="0083717F">
        <w:rPr>
          <w:sz w:val="24"/>
          <w:szCs w:val="24"/>
        </w:rPr>
        <w:t>This was obviously a sensitive subject to the family of the deceased, to show some respect I moved the family away from outside the property, as there was around 50 people from the houses standing in the street talking. The father was clearly in distress, I tried to explain to him in words that he could understand that his funeral requests unfortunately wouldn’t be possible in the circumstances, which he was not happy but then understood. Throughout the conversation, I was making sure the sister was there and was asking her father if he understood what I was saying.  I explained to the sister and father that there was a local funeral director, which are very reputable in the area and explained what the process would be, whilst listening to any questions or concerns that they had.  They agreed to use the funeral director and I then arranged for them to attend the address to speak to the family, and collect the body.</w:t>
      </w:r>
    </w:p>
    <w:p w14:paraId="79CCDF6E" w14:textId="77777777" w:rsidR="00A14084" w:rsidRPr="0083717F" w:rsidRDefault="00A14084" w:rsidP="00A14084">
      <w:pPr>
        <w:jc w:val="both"/>
        <w:rPr>
          <w:sz w:val="24"/>
          <w:szCs w:val="24"/>
        </w:rPr>
      </w:pPr>
    </w:p>
    <w:p w14:paraId="43A48396" w14:textId="77777777" w:rsidR="00A14084" w:rsidRPr="0083717F" w:rsidRDefault="00A14084" w:rsidP="00A14084">
      <w:pPr>
        <w:jc w:val="both"/>
        <w:rPr>
          <w:sz w:val="24"/>
          <w:szCs w:val="24"/>
        </w:rPr>
      </w:pPr>
      <w:r w:rsidRPr="0083717F">
        <w:rPr>
          <w:sz w:val="24"/>
          <w:szCs w:val="24"/>
        </w:rPr>
        <w:t xml:space="preserve">I was fully aware that they were in shock and I was mindful about overloading them with information or questions at this difficult time. </w:t>
      </w:r>
    </w:p>
    <w:p w14:paraId="1958D874" w14:textId="77777777" w:rsidR="00A14084" w:rsidRPr="0083717F" w:rsidRDefault="00A14084" w:rsidP="00A14084">
      <w:pPr>
        <w:jc w:val="both"/>
        <w:rPr>
          <w:sz w:val="24"/>
          <w:szCs w:val="24"/>
        </w:rPr>
      </w:pPr>
    </w:p>
    <w:p w14:paraId="00748E25" w14:textId="77777777" w:rsidR="00A14084" w:rsidRPr="0083717F" w:rsidRDefault="00A14084" w:rsidP="00A14084">
      <w:pPr>
        <w:jc w:val="both"/>
        <w:rPr>
          <w:sz w:val="24"/>
          <w:szCs w:val="24"/>
        </w:rPr>
      </w:pPr>
      <w:r w:rsidRPr="0083717F">
        <w:rPr>
          <w:sz w:val="24"/>
          <w:szCs w:val="24"/>
        </w:rPr>
        <w:t xml:space="preserve">I waited with the family outside the address until the funeral directors came to make sure any questions or concerns they had could be answered and I was able to help the family understand the process and the transition from the police to the funeral directors/ coroners. </w:t>
      </w:r>
    </w:p>
    <w:p w14:paraId="65800057" w14:textId="76117072" w:rsidR="00025650" w:rsidRPr="0083717F" w:rsidRDefault="00A14084" w:rsidP="00025650">
      <w:pPr>
        <w:jc w:val="both"/>
        <w:rPr>
          <w:sz w:val="24"/>
          <w:szCs w:val="24"/>
        </w:rPr>
      </w:pPr>
      <w:r w:rsidRPr="0083717F">
        <w:rPr>
          <w:sz w:val="24"/>
          <w:szCs w:val="24"/>
        </w:rPr>
        <w:t>(1424 words)</w:t>
      </w:r>
    </w:p>
    <w:p w14:paraId="7A99F832" w14:textId="77777777" w:rsidR="00025650" w:rsidRPr="0083717F" w:rsidRDefault="00025650" w:rsidP="00025650">
      <w:pPr>
        <w:jc w:val="both"/>
        <w:rPr>
          <w:sz w:val="24"/>
          <w:szCs w:val="24"/>
        </w:rPr>
      </w:pPr>
    </w:p>
    <w:p w14:paraId="7FD39A42" w14:textId="77777777" w:rsidR="00025650" w:rsidRPr="0083717F" w:rsidRDefault="00025650" w:rsidP="00025650">
      <w:pPr>
        <w:jc w:val="both"/>
        <w:rPr>
          <w:sz w:val="24"/>
          <w:szCs w:val="24"/>
        </w:rPr>
      </w:pPr>
    </w:p>
    <w:p w14:paraId="73D1DF2B" w14:textId="77777777" w:rsidR="00025650" w:rsidRPr="0083717F" w:rsidRDefault="00025650" w:rsidP="00025650">
      <w:pPr>
        <w:jc w:val="both"/>
        <w:rPr>
          <w:sz w:val="24"/>
          <w:szCs w:val="24"/>
        </w:rPr>
      </w:pPr>
    </w:p>
    <w:p w14:paraId="556B64F0" w14:textId="77777777" w:rsidR="00025650" w:rsidRPr="0083717F" w:rsidRDefault="00025650" w:rsidP="00025650">
      <w:pPr>
        <w:jc w:val="both"/>
        <w:rPr>
          <w:sz w:val="24"/>
          <w:szCs w:val="24"/>
        </w:rPr>
      </w:pPr>
    </w:p>
    <w:p w14:paraId="140C2FD2" w14:textId="77777777" w:rsidR="00025650" w:rsidRPr="0083717F" w:rsidRDefault="00025650" w:rsidP="00025650">
      <w:pPr>
        <w:jc w:val="both"/>
        <w:rPr>
          <w:b/>
          <w:sz w:val="24"/>
          <w:szCs w:val="24"/>
        </w:rPr>
      </w:pPr>
    </w:p>
    <w:p w14:paraId="32933C98" w14:textId="77777777" w:rsidR="00AA666E" w:rsidRPr="0083717F" w:rsidRDefault="00025650" w:rsidP="000B1E96">
      <w:pPr>
        <w:rPr>
          <w:sz w:val="24"/>
          <w:szCs w:val="24"/>
        </w:rPr>
      </w:pPr>
      <w:r w:rsidRPr="0083717F">
        <w:rPr>
          <w:sz w:val="24"/>
          <w:szCs w:val="24"/>
        </w:rPr>
        <w:br w:type="page"/>
      </w:r>
    </w:p>
    <w:p w14:paraId="55885AA0" w14:textId="77777777" w:rsidR="008B28E7" w:rsidRPr="0083717F" w:rsidRDefault="008B28E7" w:rsidP="00FF7EBB">
      <w:pPr>
        <w:jc w:val="both"/>
        <w:rPr>
          <w:sz w:val="24"/>
          <w:szCs w:val="24"/>
        </w:rPr>
      </w:pPr>
    </w:p>
    <w:p w14:paraId="6B0989EF" w14:textId="30D7089F" w:rsidR="00025650" w:rsidRPr="0083717F" w:rsidRDefault="64D01D80" w:rsidP="64D01D80">
      <w:pPr>
        <w:jc w:val="center"/>
        <w:rPr>
          <w:b/>
          <w:bCs/>
          <w:sz w:val="24"/>
          <w:szCs w:val="24"/>
        </w:rPr>
      </w:pPr>
      <w:r w:rsidRPr="0083717F">
        <w:rPr>
          <w:b/>
          <w:bCs/>
          <w:sz w:val="24"/>
          <w:szCs w:val="24"/>
        </w:rPr>
        <w:t>Task 4</w:t>
      </w:r>
    </w:p>
    <w:p w14:paraId="67FD7F8C" w14:textId="77777777" w:rsidR="00025650" w:rsidRPr="0083717F" w:rsidRDefault="00025650" w:rsidP="00025650">
      <w:pPr>
        <w:jc w:val="both"/>
        <w:rPr>
          <w:b/>
          <w:sz w:val="24"/>
          <w:szCs w:val="24"/>
        </w:rPr>
      </w:pPr>
    </w:p>
    <w:p w14:paraId="339E51FF" w14:textId="77777777" w:rsidR="00EC4602" w:rsidRPr="0083717F" w:rsidRDefault="00EC4602" w:rsidP="00EC4602">
      <w:pPr>
        <w:ind w:right="237"/>
        <w:jc w:val="both"/>
        <w:rPr>
          <w:b/>
          <w:color w:val="auto"/>
          <w:sz w:val="24"/>
          <w:szCs w:val="24"/>
        </w:rPr>
      </w:pPr>
      <w:r w:rsidRPr="0083717F">
        <w:rPr>
          <w:b/>
          <w:color w:val="auto"/>
          <w:sz w:val="24"/>
          <w:szCs w:val="24"/>
        </w:rPr>
        <w:t xml:space="preserve">Relevant areas of the National Policing Curriculum: </w:t>
      </w:r>
    </w:p>
    <w:p w14:paraId="13663E17" w14:textId="205C96CB" w:rsidR="003C458C" w:rsidRPr="0083717F" w:rsidRDefault="003769F6" w:rsidP="003C458C">
      <w:pPr>
        <w:jc w:val="both"/>
        <w:rPr>
          <w:b/>
          <w:sz w:val="24"/>
          <w:szCs w:val="24"/>
        </w:rPr>
      </w:pPr>
      <w:r w:rsidRPr="0083717F">
        <w:rPr>
          <w:b/>
          <w:sz w:val="24"/>
          <w:szCs w:val="24"/>
        </w:rPr>
        <w:t>Decision making</w:t>
      </w:r>
      <w:r w:rsidR="00EC4602" w:rsidRPr="0083717F">
        <w:rPr>
          <w:b/>
          <w:sz w:val="24"/>
          <w:szCs w:val="24"/>
        </w:rPr>
        <w:t xml:space="preserve"> and</w:t>
      </w:r>
      <w:r w:rsidR="00BA1FFA" w:rsidRPr="0083717F">
        <w:rPr>
          <w:b/>
          <w:sz w:val="24"/>
          <w:szCs w:val="24"/>
        </w:rPr>
        <w:t xml:space="preserve"> </w:t>
      </w:r>
      <w:r w:rsidRPr="0083717F">
        <w:rPr>
          <w:b/>
          <w:sz w:val="24"/>
          <w:szCs w:val="24"/>
        </w:rPr>
        <w:t>discretion</w:t>
      </w:r>
      <w:r w:rsidR="0028095D" w:rsidRPr="0083717F">
        <w:rPr>
          <w:b/>
          <w:sz w:val="24"/>
          <w:szCs w:val="24"/>
        </w:rPr>
        <w:t>, Conducting Investigations</w:t>
      </w:r>
      <w:r w:rsidR="00B011CD" w:rsidRPr="0083717F">
        <w:rPr>
          <w:b/>
          <w:sz w:val="24"/>
          <w:szCs w:val="24"/>
        </w:rPr>
        <w:t xml:space="preserve"> and Criminal Justice </w:t>
      </w:r>
      <w:r w:rsidR="00BA1FFA" w:rsidRPr="0083717F">
        <w:rPr>
          <w:b/>
          <w:sz w:val="24"/>
          <w:szCs w:val="24"/>
        </w:rPr>
        <w:t xml:space="preserve">(Managing offenders) </w:t>
      </w:r>
    </w:p>
    <w:p w14:paraId="5468B99E" w14:textId="77777777" w:rsidR="003C458C" w:rsidRPr="0083717F" w:rsidRDefault="003C458C" w:rsidP="003C458C">
      <w:pPr>
        <w:jc w:val="both"/>
        <w:rPr>
          <w:sz w:val="24"/>
          <w:szCs w:val="24"/>
          <w:highlight w:val="yellow"/>
        </w:rPr>
      </w:pPr>
    </w:p>
    <w:p w14:paraId="1344A2C6" w14:textId="77777777" w:rsidR="00B011CD" w:rsidRPr="0083717F" w:rsidRDefault="00B011CD" w:rsidP="00B011CD">
      <w:pPr>
        <w:jc w:val="both"/>
        <w:rPr>
          <w:sz w:val="24"/>
          <w:szCs w:val="24"/>
        </w:rPr>
      </w:pPr>
      <w:r w:rsidRPr="0083717F">
        <w:rPr>
          <w:sz w:val="24"/>
          <w:szCs w:val="24"/>
        </w:rPr>
        <w:t xml:space="preserve">You must choose </w:t>
      </w:r>
      <w:r w:rsidRPr="0083717F">
        <w:rPr>
          <w:b/>
          <w:sz w:val="24"/>
          <w:szCs w:val="24"/>
          <w:u w:val="single"/>
        </w:rPr>
        <w:t>a policing incident</w:t>
      </w:r>
      <w:r w:rsidRPr="0083717F">
        <w:rPr>
          <w:b/>
          <w:sz w:val="24"/>
          <w:szCs w:val="24"/>
        </w:rPr>
        <w:t xml:space="preserve"> </w:t>
      </w:r>
      <w:r w:rsidRPr="0083717F">
        <w:rPr>
          <w:sz w:val="24"/>
          <w:szCs w:val="24"/>
        </w:rPr>
        <w:t>in which you played a significant role with an offender/service</w:t>
      </w:r>
      <w:r w:rsidRPr="0083717F">
        <w:rPr>
          <w:b/>
          <w:sz w:val="24"/>
          <w:szCs w:val="24"/>
        </w:rPr>
        <w:t xml:space="preserve"> </w:t>
      </w:r>
      <w:r w:rsidRPr="0083717F">
        <w:rPr>
          <w:sz w:val="24"/>
          <w:szCs w:val="24"/>
        </w:rPr>
        <w:t xml:space="preserve">user/victim and reflect on what happened. </w:t>
      </w:r>
    </w:p>
    <w:p w14:paraId="0266D400" w14:textId="77777777" w:rsidR="003C458C" w:rsidRPr="0083717F" w:rsidRDefault="003C458C" w:rsidP="003C458C">
      <w:pPr>
        <w:jc w:val="both"/>
        <w:rPr>
          <w:sz w:val="24"/>
          <w:szCs w:val="24"/>
        </w:rPr>
      </w:pPr>
    </w:p>
    <w:p w14:paraId="71AE74C3" w14:textId="77777777" w:rsidR="003C458C" w:rsidRPr="0083717F"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83717F" w14:paraId="4E540F27" w14:textId="77777777" w:rsidTr="62FE5CAF">
        <w:tc>
          <w:tcPr>
            <w:tcW w:w="10188" w:type="dxa"/>
            <w:shd w:val="clear" w:color="auto" w:fill="auto"/>
          </w:tcPr>
          <w:p w14:paraId="0FE59A08" w14:textId="7652DF6C" w:rsidR="003769F6" w:rsidRPr="0083717F"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Pr="0083717F" w:rsidRDefault="62FE5CAF" w:rsidP="62FE5CAF">
            <w:pPr>
              <w:jc w:val="both"/>
              <w:rPr>
                <w:sz w:val="24"/>
                <w:szCs w:val="24"/>
              </w:rPr>
            </w:pPr>
            <w:r w:rsidRPr="0083717F">
              <w:rPr>
                <w:b/>
                <w:bCs/>
                <w:sz w:val="24"/>
                <w:szCs w:val="24"/>
              </w:rPr>
              <w:t>Give a brief description</w:t>
            </w:r>
            <w:r w:rsidRPr="0083717F">
              <w:rPr>
                <w:sz w:val="24"/>
                <w:szCs w:val="24"/>
              </w:rPr>
              <w:t xml:space="preserve"> of the situation including social and legislative contexts and any relevant cultural, ethnicity and language issues. </w:t>
            </w:r>
            <w:r w:rsidRPr="0083717F">
              <w:rPr>
                <w:b/>
                <w:bCs/>
                <w:sz w:val="24"/>
                <w:szCs w:val="24"/>
              </w:rPr>
              <w:t>Reflect</w:t>
            </w:r>
            <w:r w:rsidRPr="0083717F">
              <w:rPr>
                <w:sz w:val="24"/>
                <w:szCs w:val="24"/>
              </w:rPr>
              <w:t xml:space="preserve"> on how you applied the National Decision Model (NDM) to assist in resolving this incident. </w:t>
            </w:r>
            <w:r w:rsidRPr="0083717F">
              <w:rPr>
                <w:b/>
                <w:bCs/>
                <w:sz w:val="24"/>
                <w:szCs w:val="24"/>
              </w:rPr>
              <w:t>Consider</w:t>
            </w:r>
            <w:r w:rsidRPr="0083717F">
              <w:rPr>
                <w:sz w:val="24"/>
                <w:szCs w:val="24"/>
              </w:rPr>
              <w:t xml:space="preserve"> the role of discretion in the decision-making process. </w:t>
            </w:r>
          </w:p>
          <w:p w14:paraId="62DFA160" w14:textId="77777777" w:rsidR="003769F6" w:rsidRPr="0083717F" w:rsidRDefault="003769F6" w:rsidP="62FE5CAF">
            <w:pPr>
              <w:jc w:val="both"/>
              <w:rPr>
                <w:sz w:val="24"/>
                <w:szCs w:val="24"/>
              </w:rPr>
            </w:pPr>
          </w:p>
          <w:p w14:paraId="27DE7663" w14:textId="30F72883" w:rsidR="00BA1FFA" w:rsidRPr="0083717F" w:rsidRDefault="62FE5CAF" w:rsidP="62FE5CAF">
            <w:pPr>
              <w:jc w:val="both"/>
              <w:rPr>
                <w:sz w:val="24"/>
                <w:szCs w:val="24"/>
              </w:rPr>
            </w:pPr>
            <w:r w:rsidRPr="0083717F">
              <w:rPr>
                <w:b/>
                <w:bCs/>
                <w:sz w:val="24"/>
                <w:szCs w:val="24"/>
              </w:rPr>
              <w:t>Explain</w:t>
            </w:r>
            <w:r w:rsidRPr="0083717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Pr="0083717F" w:rsidRDefault="003C458C" w:rsidP="62FE5CAF">
            <w:pPr>
              <w:jc w:val="both"/>
              <w:rPr>
                <w:sz w:val="24"/>
                <w:szCs w:val="24"/>
              </w:rPr>
            </w:pPr>
          </w:p>
          <w:p w14:paraId="3C4885A7" w14:textId="6385A733" w:rsidR="00BA1FFA" w:rsidRPr="0083717F" w:rsidRDefault="62FE5CAF" w:rsidP="62FE5CAF">
            <w:pPr>
              <w:jc w:val="both"/>
              <w:rPr>
                <w:sz w:val="24"/>
                <w:szCs w:val="24"/>
              </w:rPr>
            </w:pPr>
            <w:r w:rsidRPr="0083717F">
              <w:rPr>
                <w:b/>
                <w:bCs/>
                <w:sz w:val="24"/>
                <w:szCs w:val="24"/>
              </w:rPr>
              <w:t>Illustrate</w:t>
            </w:r>
            <w:r w:rsidRPr="0083717F">
              <w:rPr>
                <w:sz w:val="24"/>
                <w:szCs w:val="24"/>
              </w:rPr>
              <w:t xml:space="preserve"> how policing values were engaged particularly through an </w:t>
            </w:r>
            <w:r w:rsidRPr="0083717F">
              <w:rPr>
                <w:b/>
                <w:bCs/>
                <w:sz w:val="24"/>
                <w:szCs w:val="24"/>
              </w:rPr>
              <w:t>analysis</w:t>
            </w:r>
            <w:r w:rsidRPr="0083717F">
              <w:rPr>
                <w:sz w:val="24"/>
                <w:szCs w:val="24"/>
              </w:rPr>
              <w:t xml:space="preserve"> of the potential impact of bias on the decision-making process.</w:t>
            </w:r>
          </w:p>
          <w:p w14:paraId="450B38EE" w14:textId="77777777" w:rsidR="003C458C" w:rsidRPr="0083717F" w:rsidRDefault="003C458C" w:rsidP="62FE5CAF">
            <w:pPr>
              <w:rPr>
                <w:sz w:val="24"/>
                <w:szCs w:val="24"/>
              </w:rPr>
            </w:pPr>
          </w:p>
          <w:p w14:paraId="5A93EC2F" w14:textId="77777777" w:rsidR="003C458C" w:rsidRPr="0083717F" w:rsidRDefault="003C458C" w:rsidP="62FE5CAF">
            <w:pPr>
              <w:jc w:val="both"/>
              <w:rPr>
                <w:sz w:val="24"/>
                <w:szCs w:val="24"/>
              </w:rPr>
            </w:pPr>
          </w:p>
          <w:p w14:paraId="77D8AC39" w14:textId="2B816311" w:rsidR="003C458C" w:rsidRPr="0083717F" w:rsidRDefault="62FE5CAF" w:rsidP="62FE5CAF">
            <w:pPr>
              <w:jc w:val="both"/>
              <w:rPr>
                <w:sz w:val="24"/>
                <w:szCs w:val="24"/>
              </w:rPr>
            </w:pPr>
            <w:r w:rsidRPr="0083717F">
              <w:rPr>
                <w:sz w:val="24"/>
                <w:szCs w:val="24"/>
              </w:rPr>
              <w:t xml:space="preserve">1500 words </w:t>
            </w:r>
            <w:r w:rsidRPr="0083717F">
              <w:rPr>
                <w:i/>
                <w:iCs/>
                <w:sz w:val="24"/>
                <w:szCs w:val="24"/>
              </w:rPr>
              <w:t>(+/- 10%: include your actual word count at the end of each section)</w:t>
            </w:r>
          </w:p>
        </w:tc>
      </w:tr>
    </w:tbl>
    <w:p w14:paraId="09D61C2B" w14:textId="77777777" w:rsidR="003C458C" w:rsidRPr="0083717F" w:rsidRDefault="003C458C" w:rsidP="003C458C">
      <w:pPr>
        <w:jc w:val="both"/>
        <w:rPr>
          <w:sz w:val="24"/>
          <w:szCs w:val="24"/>
        </w:rPr>
      </w:pPr>
    </w:p>
    <w:p w14:paraId="76035EA8" w14:textId="77777777" w:rsidR="003C458C" w:rsidRPr="0083717F" w:rsidRDefault="003C458C" w:rsidP="003C458C">
      <w:pPr>
        <w:jc w:val="both"/>
        <w:rPr>
          <w:b/>
          <w:sz w:val="24"/>
          <w:szCs w:val="24"/>
        </w:rPr>
      </w:pPr>
      <w:r w:rsidRPr="0083717F">
        <w:rPr>
          <w:b/>
          <w:sz w:val="24"/>
          <w:szCs w:val="24"/>
        </w:rPr>
        <w:t>ANSWER:</w:t>
      </w:r>
    </w:p>
    <w:p w14:paraId="52FCEE5A" w14:textId="77777777" w:rsidR="00025650" w:rsidRPr="0083717F" w:rsidRDefault="00025650" w:rsidP="00025650">
      <w:pPr>
        <w:jc w:val="both"/>
        <w:rPr>
          <w:sz w:val="24"/>
          <w:szCs w:val="24"/>
        </w:rPr>
      </w:pPr>
    </w:p>
    <w:p w14:paraId="4C50E184" w14:textId="715ED928" w:rsidR="00025650" w:rsidRPr="0083717F" w:rsidRDefault="008E689D" w:rsidP="00025650">
      <w:pPr>
        <w:jc w:val="both"/>
        <w:rPr>
          <w:sz w:val="24"/>
          <w:szCs w:val="24"/>
        </w:rPr>
      </w:pPr>
      <w:r w:rsidRPr="0083717F">
        <w:rPr>
          <w:sz w:val="24"/>
          <w:szCs w:val="24"/>
        </w:rPr>
        <w:t>In this task I am going to be using (Gibbs Model of Reflection 1988) to discuss a policing incident where I have played a significant role with an offender and reflect what happened.</w:t>
      </w:r>
    </w:p>
    <w:p w14:paraId="5EBDCB0A" w14:textId="7B160CB8" w:rsidR="00B10EDC" w:rsidRPr="0083717F" w:rsidRDefault="00B10EDC" w:rsidP="00025650">
      <w:pPr>
        <w:jc w:val="both"/>
        <w:rPr>
          <w:sz w:val="24"/>
          <w:szCs w:val="24"/>
        </w:rPr>
      </w:pPr>
    </w:p>
    <w:p w14:paraId="7D55CEFB" w14:textId="7953D164" w:rsidR="00021CF2" w:rsidRPr="0083717F" w:rsidRDefault="00B10EDC" w:rsidP="00025650">
      <w:pPr>
        <w:jc w:val="both"/>
        <w:rPr>
          <w:sz w:val="24"/>
          <w:szCs w:val="24"/>
        </w:rPr>
      </w:pPr>
      <w:r w:rsidRPr="0083717F">
        <w:rPr>
          <w:sz w:val="24"/>
          <w:szCs w:val="24"/>
        </w:rPr>
        <w:t xml:space="preserve">The national decision model is a framework for police officers to make decisions which can be examined and challenged. The model has in the centre the ‘code of ethics’ which reminds staff to act in line with the code of ethics whilst making each decision. </w:t>
      </w:r>
    </w:p>
    <w:p w14:paraId="1F94EF14" w14:textId="3641B73C" w:rsidR="00021CF2" w:rsidRPr="0083717F" w:rsidRDefault="00021CF2" w:rsidP="00025650">
      <w:pPr>
        <w:jc w:val="both"/>
        <w:rPr>
          <w:sz w:val="24"/>
          <w:szCs w:val="24"/>
        </w:rPr>
      </w:pPr>
    </w:p>
    <w:p w14:paraId="121F3C29" w14:textId="4FB571AA" w:rsidR="00021CF2" w:rsidRPr="0083717F" w:rsidRDefault="00021CF2" w:rsidP="00025650">
      <w:pPr>
        <w:jc w:val="both"/>
        <w:rPr>
          <w:sz w:val="24"/>
          <w:szCs w:val="24"/>
        </w:rPr>
      </w:pPr>
      <w:r w:rsidRPr="0083717F">
        <w:rPr>
          <w:sz w:val="24"/>
          <w:szCs w:val="24"/>
        </w:rPr>
        <w:t xml:space="preserve">The code of ethics include the following </w:t>
      </w:r>
      <w:r w:rsidRPr="0083717F">
        <w:rPr>
          <w:color w:val="333333"/>
          <w:sz w:val="24"/>
          <w:szCs w:val="24"/>
        </w:rPr>
        <w:t>Accountability, fairness, honesty, integrity, leadership, objectivity, openness, respect and selflessness.</w:t>
      </w:r>
    </w:p>
    <w:p w14:paraId="615C3728" w14:textId="77777777" w:rsidR="00021CF2" w:rsidRPr="0083717F" w:rsidRDefault="00021CF2" w:rsidP="00025650">
      <w:pPr>
        <w:jc w:val="both"/>
        <w:rPr>
          <w:sz w:val="24"/>
          <w:szCs w:val="24"/>
        </w:rPr>
      </w:pPr>
    </w:p>
    <w:p w14:paraId="0DF27A22" w14:textId="490068DA" w:rsidR="00021CF2" w:rsidRPr="0083717F" w:rsidRDefault="00021CF2" w:rsidP="00025650">
      <w:pPr>
        <w:jc w:val="both"/>
        <w:rPr>
          <w:sz w:val="24"/>
          <w:szCs w:val="24"/>
        </w:rPr>
      </w:pPr>
      <w:r w:rsidRPr="0083717F">
        <w:rPr>
          <w:color w:val="333333"/>
          <w:sz w:val="24"/>
          <w:szCs w:val="24"/>
        </w:rPr>
        <w:t>Decision makers will receive the support of their organisation in instances where it can be shown that their decisions were assessed and managed reasonably in the circumstances existing at the time. This support applies even where harm results from those decisions and actions.</w:t>
      </w:r>
    </w:p>
    <w:p w14:paraId="78B283C7" w14:textId="77777777" w:rsidR="00021CF2" w:rsidRPr="0083717F" w:rsidRDefault="00021CF2" w:rsidP="00025650">
      <w:pPr>
        <w:jc w:val="both"/>
        <w:rPr>
          <w:sz w:val="24"/>
          <w:szCs w:val="24"/>
        </w:rPr>
      </w:pPr>
    </w:p>
    <w:p w14:paraId="17F2E23C" w14:textId="3C7DEB00" w:rsidR="00B10EDC" w:rsidRPr="0083717F" w:rsidRDefault="00B10EDC" w:rsidP="00025650">
      <w:pPr>
        <w:jc w:val="both"/>
        <w:rPr>
          <w:sz w:val="24"/>
          <w:szCs w:val="24"/>
        </w:rPr>
      </w:pPr>
      <w:r w:rsidRPr="0083717F">
        <w:rPr>
          <w:sz w:val="24"/>
          <w:szCs w:val="24"/>
        </w:rPr>
        <w:t xml:space="preserve">(College Of Policing </w:t>
      </w:r>
      <w:r w:rsidR="000E22DC" w:rsidRPr="0083717F">
        <w:rPr>
          <w:sz w:val="24"/>
          <w:szCs w:val="24"/>
        </w:rPr>
        <w:t>–</w:t>
      </w:r>
      <w:r w:rsidRPr="0083717F">
        <w:rPr>
          <w:sz w:val="24"/>
          <w:szCs w:val="24"/>
        </w:rPr>
        <w:t xml:space="preserve"> </w:t>
      </w:r>
      <w:r w:rsidR="000E22DC" w:rsidRPr="0083717F">
        <w:rPr>
          <w:sz w:val="24"/>
          <w:szCs w:val="24"/>
        </w:rPr>
        <w:t>National Decision Model)</w:t>
      </w:r>
    </w:p>
    <w:p w14:paraId="45AD38C4" w14:textId="3761981C" w:rsidR="00021CF2" w:rsidRPr="0083717F" w:rsidRDefault="00021CF2" w:rsidP="00025650">
      <w:pPr>
        <w:jc w:val="both"/>
        <w:rPr>
          <w:sz w:val="24"/>
          <w:szCs w:val="24"/>
        </w:rPr>
      </w:pPr>
    </w:p>
    <w:p w14:paraId="55E8513B" w14:textId="77777777" w:rsidR="00025650" w:rsidRPr="0083717F" w:rsidRDefault="00025650" w:rsidP="00025650">
      <w:pPr>
        <w:jc w:val="both"/>
        <w:rPr>
          <w:sz w:val="24"/>
          <w:szCs w:val="24"/>
        </w:rPr>
      </w:pPr>
    </w:p>
    <w:p w14:paraId="4C811AD3" w14:textId="7432AD14" w:rsidR="00025650" w:rsidRPr="0083717F" w:rsidRDefault="00CA37B7" w:rsidP="00025650">
      <w:pPr>
        <w:jc w:val="both"/>
        <w:rPr>
          <w:sz w:val="24"/>
          <w:szCs w:val="24"/>
        </w:rPr>
      </w:pPr>
      <w:r w:rsidRPr="0083717F">
        <w:rPr>
          <w:b/>
          <w:sz w:val="24"/>
          <w:szCs w:val="24"/>
          <w:u w:val="single"/>
        </w:rPr>
        <w:t>Description – what happened?</w:t>
      </w:r>
    </w:p>
    <w:p w14:paraId="0FEEFB0E" w14:textId="77777777" w:rsidR="00025650" w:rsidRPr="0083717F" w:rsidRDefault="00025650" w:rsidP="00025650">
      <w:pPr>
        <w:jc w:val="both"/>
        <w:rPr>
          <w:sz w:val="24"/>
          <w:szCs w:val="24"/>
        </w:rPr>
      </w:pPr>
    </w:p>
    <w:p w14:paraId="5E21F8DD" w14:textId="28BE08E5" w:rsidR="00025650" w:rsidRPr="0083717F" w:rsidRDefault="00654BA7" w:rsidP="00025650">
      <w:pPr>
        <w:jc w:val="both"/>
        <w:rPr>
          <w:sz w:val="24"/>
          <w:szCs w:val="24"/>
        </w:rPr>
      </w:pPr>
      <w:r w:rsidRPr="0083717F">
        <w:rPr>
          <w:sz w:val="24"/>
          <w:szCs w:val="24"/>
        </w:rPr>
        <w:t>The incident I am going to be discussing a Stop and Search under Section 23 of the Misuse of Drugs act 1971.</w:t>
      </w:r>
    </w:p>
    <w:p w14:paraId="585519A4" w14:textId="77777777" w:rsidR="00025650" w:rsidRPr="0083717F" w:rsidRDefault="00025650" w:rsidP="00025650">
      <w:pPr>
        <w:jc w:val="both"/>
        <w:rPr>
          <w:sz w:val="24"/>
          <w:szCs w:val="24"/>
        </w:rPr>
      </w:pPr>
    </w:p>
    <w:p w14:paraId="53C57CDF" w14:textId="273E2F20" w:rsidR="00025650" w:rsidRPr="0083717F" w:rsidRDefault="00C0645F" w:rsidP="00025650">
      <w:pPr>
        <w:jc w:val="both"/>
        <w:rPr>
          <w:sz w:val="24"/>
          <w:szCs w:val="24"/>
        </w:rPr>
      </w:pPr>
      <w:r w:rsidRPr="0083717F">
        <w:rPr>
          <w:sz w:val="24"/>
          <w:szCs w:val="24"/>
        </w:rPr>
        <w:t>I was on mobile patrol patrolling the town centre where I received information via my personal radio device of a call regarding a suspicious male hanging around in the</w:t>
      </w:r>
      <w:r w:rsidR="00826F78" w:rsidRPr="0083717F">
        <w:rPr>
          <w:sz w:val="24"/>
          <w:szCs w:val="24"/>
        </w:rPr>
        <w:t xml:space="preserve"> skate park. T</w:t>
      </w:r>
      <w:r w:rsidRPr="0083717F">
        <w:rPr>
          <w:sz w:val="24"/>
          <w:szCs w:val="24"/>
        </w:rPr>
        <w:t xml:space="preserve">he only information we had was a description of a  black male aged 18-20 years old, short afro style hair and wearing a  grey addidas tracksuit, white trainers carrying a blue rucksack. As I had no name I was unable to do any checks on the person prior to attending the area. </w:t>
      </w:r>
    </w:p>
    <w:p w14:paraId="1D2D2C6D" w14:textId="295F87B7" w:rsidR="00C0645F" w:rsidRPr="0083717F" w:rsidRDefault="00C0645F" w:rsidP="00025650">
      <w:pPr>
        <w:jc w:val="both"/>
        <w:rPr>
          <w:sz w:val="24"/>
          <w:szCs w:val="24"/>
        </w:rPr>
      </w:pPr>
    </w:p>
    <w:p w14:paraId="0B43203A" w14:textId="4267E33A" w:rsidR="00495CA3" w:rsidRPr="0083717F" w:rsidRDefault="00C0645F" w:rsidP="00025650">
      <w:pPr>
        <w:jc w:val="both"/>
        <w:rPr>
          <w:sz w:val="24"/>
          <w:szCs w:val="24"/>
        </w:rPr>
      </w:pPr>
      <w:r w:rsidRPr="0083717F">
        <w:rPr>
          <w:sz w:val="24"/>
          <w:szCs w:val="24"/>
        </w:rPr>
        <w:t xml:space="preserve">On arriving at the skate park, I noticed a male which fitted the description sitting on a park bench, as we stopped the vehicle around 10 metres away from him he got up from the bench and started brisk walking away from us. As this male matched the description I </w:t>
      </w:r>
      <w:r w:rsidR="00495CA3" w:rsidRPr="0083717F">
        <w:rPr>
          <w:sz w:val="24"/>
          <w:szCs w:val="24"/>
        </w:rPr>
        <w:t>approached the male. I used the first step of the National Decision Model of ‘</w:t>
      </w:r>
      <w:r w:rsidR="00D973B2" w:rsidRPr="0083717F">
        <w:rPr>
          <w:sz w:val="24"/>
          <w:szCs w:val="24"/>
          <w:u w:val="single"/>
        </w:rPr>
        <w:t>G</w:t>
      </w:r>
      <w:r w:rsidR="00495CA3" w:rsidRPr="0083717F">
        <w:rPr>
          <w:sz w:val="24"/>
          <w:szCs w:val="24"/>
          <w:u w:val="single"/>
        </w:rPr>
        <w:t>ather information and intelligence’</w:t>
      </w:r>
      <w:r w:rsidR="00495CA3" w:rsidRPr="0083717F">
        <w:rPr>
          <w:sz w:val="24"/>
          <w:szCs w:val="24"/>
        </w:rPr>
        <w:t xml:space="preserve"> by initially asking the male for his name and DOB to enable me to carry out some Niche and PNC checks on the individual which come back as the male had no record on niche so has not been in contact with the police before.</w:t>
      </w:r>
      <w:r w:rsidR="00D973B2" w:rsidRPr="0083717F">
        <w:rPr>
          <w:sz w:val="24"/>
          <w:szCs w:val="24"/>
        </w:rPr>
        <w:t xml:space="preserve"> I also asked the male what he was doing in the </w:t>
      </w:r>
      <w:r w:rsidR="00F86584" w:rsidRPr="0083717F">
        <w:rPr>
          <w:sz w:val="24"/>
          <w:szCs w:val="24"/>
        </w:rPr>
        <w:t>skate park</w:t>
      </w:r>
      <w:r w:rsidR="00D973B2" w:rsidRPr="0083717F">
        <w:rPr>
          <w:sz w:val="24"/>
          <w:szCs w:val="24"/>
        </w:rPr>
        <w:t>, to which he replied ‘chilling waiting for my friends’.</w:t>
      </w:r>
    </w:p>
    <w:p w14:paraId="6B6DABDE" w14:textId="77777777" w:rsidR="00495CA3" w:rsidRPr="0083717F" w:rsidRDefault="00495CA3" w:rsidP="00025650">
      <w:pPr>
        <w:jc w:val="both"/>
        <w:rPr>
          <w:sz w:val="24"/>
          <w:szCs w:val="24"/>
        </w:rPr>
      </w:pPr>
    </w:p>
    <w:p w14:paraId="2DE68ABD" w14:textId="77777777" w:rsidR="00865F10" w:rsidRPr="0083717F" w:rsidRDefault="00495CA3" w:rsidP="00865F10">
      <w:pPr>
        <w:pStyle w:val="NormalWeb"/>
        <w:spacing w:before="0" w:beforeAutospacing="0" w:after="150" w:afterAutospacing="0" w:line="330" w:lineRule="atLeast"/>
        <w:rPr>
          <w:rFonts w:ascii="Arial" w:hAnsi="Arial" w:cs="Arial"/>
        </w:rPr>
      </w:pPr>
      <w:r w:rsidRPr="0083717F">
        <w:rPr>
          <w:rFonts w:ascii="Arial" w:hAnsi="Arial" w:cs="Arial"/>
        </w:rPr>
        <w:t xml:space="preserve">On speaking to the male I could smell a strong smell of cannabis, his pupils were dilated, eyes were glazed and he seemed very nervous and kept trying to walk away. As I was speaking to the male I could see him fiddling with something in his pocket. </w:t>
      </w:r>
    </w:p>
    <w:p w14:paraId="43202D26" w14:textId="7DCA8661" w:rsidR="00D973B2" w:rsidRPr="0083717F" w:rsidRDefault="00865F10" w:rsidP="00865F10">
      <w:pPr>
        <w:pStyle w:val="NormalWeb"/>
        <w:spacing w:before="0" w:beforeAutospacing="0" w:after="150" w:afterAutospacing="0" w:line="330" w:lineRule="atLeast"/>
        <w:rPr>
          <w:rFonts w:ascii="Arial" w:hAnsi="Arial" w:cs="Arial"/>
        </w:rPr>
      </w:pPr>
      <w:r w:rsidRPr="0083717F">
        <w:rPr>
          <w:rFonts w:ascii="Arial" w:hAnsi="Arial" w:cs="Arial"/>
        </w:rPr>
        <w:t xml:space="preserve">At this point I used the second section of the National Decision Model which is </w:t>
      </w:r>
      <w:r w:rsidRPr="0083717F">
        <w:rPr>
          <w:rFonts w:ascii="Arial" w:hAnsi="Arial" w:cs="Arial"/>
          <w:u w:val="single"/>
        </w:rPr>
        <w:t>‘Assess threat and risk and develop</w:t>
      </w:r>
      <w:r w:rsidR="00DA0BFE" w:rsidRPr="0083717F">
        <w:rPr>
          <w:rFonts w:ascii="Arial" w:hAnsi="Arial" w:cs="Arial"/>
          <w:u w:val="single"/>
        </w:rPr>
        <w:t xml:space="preserve"> a working strategy’</w:t>
      </w:r>
      <w:r w:rsidR="00D973B2" w:rsidRPr="0083717F">
        <w:rPr>
          <w:rFonts w:ascii="Arial" w:hAnsi="Arial" w:cs="Arial"/>
        </w:rPr>
        <w:t xml:space="preserve"> by thinking if any action needs to be taken immediately, and what could go wrong.</w:t>
      </w:r>
      <w:r w:rsidR="00DA0BFE" w:rsidRPr="0083717F">
        <w:rPr>
          <w:rFonts w:ascii="Arial" w:hAnsi="Arial" w:cs="Arial"/>
        </w:rPr>
        <w:t xml:space="preserve"> The threat and risk were that this male could have a weapon on him, drugs on him or could be under the influence of something, </w:t>
      </w:r>
      <w:r w:rsidR="00DC3A4E" w:rsidRPr="0083717F">
        <w:rPr>
          <w:rFonts w:ascii="Arial" w:hAnsi="Arial" w:cs="Arial"/>
        </w:rPr>
        <w:t xml:space="preserve">and my working strategy was to </w:t>
      </w:r>
      <w:r w:rsidR="00D973B2" w:rsidRPr="0083717F">
        <w:rPr>
          <w:rFonts w:ascii="Arial" w:hAnsi="Arial" w:cs="Arial"/>
        </w:rPr>
        <w:t>carry out a stop and search of this person to ensure there were no offences being committed.</w:t>
      </w:r>
    </w:p>
    <w:p w14:paraId="752E2736" w14:textId="0189E04A" w:rsidR="00865F10" w:rsidRPr="0083717F" w:rsidRDefault="00D973B2" w:rsidP="00865F10">
      <w:pPr>
        <w:pStyle w:val="NormalWeb"/>
        <w:spacing w:before="0" w:beforeAutospacing="0" w:after="150" w:afterAutospacing="0" w:line="330" w:lineRule="atLeast"/>
        <w:rPr>
          <w:rFonts w:ascii="Arial" w:hAnsi="Arial" w:cs="Arial"/>
          <w:b/>
          <w:i/>
          <w:color w:val="333333"/>
        </w:rPr>
      </w:pPr>
      <w:r w:rsidRPr="0083717F">
        <w:rPr>
          <w:rFonts w:ascii="Arial" w:hAnsi="Arial" w:cs="Arial"/>
        </w:rPr>
        <w:t xml:space="preserve">Step 3 of the National Decision model is </w:t>
      </w:r>
      <w:r w:rsidRPr="0083717F">
        <w:rPr>
          <w:rFonts w:ascii="Arial" w:hAnsi="Arial" w:cs="Arial"/>
          <w:u w:val="single"/>
        </w:rPr>
        <w:t>‘Consider Powers and Policies’</w:t>
      </w:r>
      <w:r w:rsidRPr="0083717F">
        <w:rPr>
          <w:rFonts w:ascii="Arial" w:hAnsi="Arial" w:cs="Arial"/>
        </w:rPr>
        <w:t>.</w:t>
      </w:r>
      <w:r w:rsidR="00495CA3" w:rsidRPr="0083717F">
        <w:rPr>
          <w:rFonts w:ascii="Arial" w:hAnsi="Arial" w:cs="Arial"/>
        </w:rPr>
        <w:t xml:space="preserve"> As a result of his suspicious behaviour and the smell of cannabis, I explained to the male I was going to be detaining him for the purpose of a search under Section 23 of the Misuse of Drugs Act 1971 where ‘</w:t>
      </w:r>
      <w:r w:rsidR="00865F10" w:rsidRPr="0083717F">
        <w:rPr>
          <w:rFonts w:ascii="Arial" w:hAnsi="Arial" w:cs="Arial"/>
          <w:b/>
          <w:i/>
          <w:color w:val="333333"/>
        </w:rPr>
        <w:t xml:space="preserve">a constable may search a person suspected of being in possession of a controlled drug and detain them for the purpose of the search. </w:t>
      </w:r>
    </w:p>
    <w:p w14:paraId="06A32C32" w14:textId="41D2BFC4" w:rsidR="00865F10" w:rsidRPr="0083717F" w:rsidRDefault="00865F10" w:rsidP="00865F10">
      <w:pPr>
        <w:pStyle w:val="NormalWeb"/>
        <w:spacing w:before="0" w:beforeAutospacing="0" w:after="150" w:afterAutospacing="0" w:line="330" w:lineRule="atLeast"/>
        <w:rPr>
          <w:rFonts w:ascii="Arial" w:hAnsi="Arial" w:cs="Arial"/>
          <w:color w:val="333333"/>
          <w:u w:val="single"/>
        </w:rPr>
      </w:pPr>
      <w:r w:rsidRPr="0083717F">
        <w:rPr>
          <w:rFonts w:ascii="Arial" w:hAnsi="Arial" w:cs="Arial"/>
          <w:b/>
          <w:i/>
          <w:color w:val="333333"/>
        </w:rPr>
        <w:t>This provision specifies that the person must be suspected of being in possession of the drug, not merely to have used it or been present during its use by others. With respect to a vehicle, the provision similarly requires the officer to suspect that the drug may be found in it.</w:t>
      </w:r>
      <w:r w:rsidRPr="0083717F">
        <w:rPr>
          <w:rFonts w:ascii="Arial" w:hAnsi="Arial" w:cs="Arial"/>
          <w:b/>
          <w:i/>
          <w:color w:val="333333"/>
        </w:rPr>
        <w:t xml:space="preserve">’ </w:t>
      </w:r>
      <w:r w:rsidRPr="0083717F">
        <w:rPr>
          <w:rFonts w:ascii="Arial" w:hAnsi="Arial" w:cs="Arial"/>
          <w:color w:val="333333"/>
          <w:u w:val="single"/>
        </w:rPr>
        <w:t xml:space="preserve">(College Of Policing – Stop and Seach – Legal </w:t>
      </w:r>
      <w:r w:rsidR="00D973B2" w:rsidRPr="0083717F">
        <w:rPr>
          <w:rFonts w:ascii="Arial" w:hAnsi="Arial" w:cs="Arial"/>
          <w:color w:val="333333"/>
          <w:u w:val="single"/>
        </w:rPr>
        <w:t xml:space="preserve">basis). </w:t>
      </w:r>
    </w:p>
    <w:p w14:paraId="4D1399B8" w14:textId="49280980" w:rsidR="00D973B2" w:rsidRPr="0083717F" w:rsidRDefault="00202569" w:rsidP="00865F10">
      <w:pPr>
        <w:pStyle w:val="NormalWeb"/>
        <w:spacing w:before="0" w:beforeAutospacing="0" w:after="150" w:afterAutospacing="0" w:line="330" w:lineRule="atLeast"/>
        <w:rPr>
          <w:rFonts w:ascii="Arial" w:hAnsi="Arial" w:cs="Arial"/>
          <w:color w:val="333333"/>
          <w:u w:val="single"/>
        </w:rPr>
      </w:pPr>
      <w:r w:rsidRPr="0083717F">
        <w:rPr>
          <w:rFonts w:ascii="Arial" w:hAnsi="Arial" w:cs="Arial"/>
          <w:color w:val="333333"/>
        </w:rPr>
        <w:t xml:space="preserve">After telling him he was being detained for the purpose of a search, </w:t>
      </w:r>
      <w:r w:rsidR="00D973B2" w:rsidRPr="0083717F">
        <w:rPr>
          <w:rFonts w:ascii="Arial" w:hAnsi="Arial" w:cs="Arial"/>
          <w:color w:val="333333"/>
        </w:rPr>
        <w:t xml:space="preserve">I went through my grounds of the suspicion of the search – being </w:t>
      </w:r>
      <w:r w:rsidRPr="0083717F">
        <w:rPr>
          <w:rFonts w:ascii="Arial" w:hAnsi="Arial" w:cs="Arial"/>
          <w:color w:val="333333"/>
        </w:rPr>
        <w:t xml:space="preserve">his behaviour the strong smell of </w:t>
      </w:r>
      <w:r w:rsidRPr="0083717F">
        <w:rPr>
          <w:rFonts w:ascii="Arial" w:hAnsi="Arial" w:cs="Arial"/>
          <w:color w:val="333333"/>
        </w:rPr>
        <w:lastRenderedPageBreak/>
        <w:t xml:space="preserve">cannabis, the object/purpose of my search was to see if he had any controlled drugs on him, i explained my name and collar number and the station I am attached to. I explained he was entitled to a copy of the search record on completion of the search and I am searching him under Section 23 of the Misuse of Drugs Act. </w:t>
      </w:r>
      <w:r w:rsidRPr="0083717F">
        <w:rPr>
          <w:rFonts w:ascii="Arial" w:hAnsi="Arial" w:cs="Arial"/>
          <w:color w:val="333333"/>
          <w:highlight w:val="yellow"/>
          <w:u w:val="single"/>
        </w:rPr>
        <w:t>(</w:t>
      </w:r>
      <w:r w:rsidRPr="0083717F">
        <w:rPr>
          <w:rFonts w:ascii="Arial" w:hAnsi="Arial" w:cs="Arial"/>
          <w:color w:val="333333"/>
          <w:u w:val="single"/>
        </w:rPr>
        <w:t>Blackstones Handbook for policing students 2020 – page 169)</w:t>
      </w:r>
      <w:r w:rsidR="00BC5F35" w:rsidRPr="0083717F">
        <w:rPr>
          <w:rFonts w:ascii="Arial" w:hAnsi="Arial" w:cs="Arial"/>
          <w:color w:val="333333"/>
          <w:u w:val="single"/>
        </w:rPr>
        <w:t xml:space="preserve">. </w:t>
      </w:r>
    </w:p>
    <w:p w14:paraId="4E0D219A" w14:textId="33162CF0" w:rsidR="0063624F" w:rsidRPr="0083717F" w:rsidRDefault="00BC5F35" w:rsidP="000E22DC">
      <w:pPr>
        <w:pStyle w:val="NormalWeb"/>
        <w:spacing w:before="0" w:beforeAutospacing="0" w:after="150" w:afterAutospacing="0" w:line="330" w:lineRule="atLeast"/>
        <w:rPr>
          <w:rFonts w:ascii="Arial" w:hAnsi="Arial" w:cs="Arial"/>
          <w:color w:val="333333"/>
        </w:rPr>
      </w:pPr>
      <w:r w:rsidRPr="0083717F">
        <w:rPr>
          <w:rFonts w:ascii="Arial" w:hAnsi="Arial" w:cs="Arial"/>
          <w:color w:val="333333"/>
        </w:rPr>
        <w:t xml:space="preserve">The next step of the NDM is </w:t>
      </w:r>
      <w:r w:rsidRPr="0083717F">
        <w:rPr>
          <w:rFonts w:ascii="Arial" w:hAnsi="Arial" w:cs="Arial"/>
          <w:color w:val="333333"/>
          <w:u w:val="single"/>
        </w:rPr>
        <w:t>‘Identify options and contingencies’.</w:t>
      </w:r>
      <w:r w:rsidRPr="0083717F">
        <w:rPr>
          <w:rFonts w:ascii="Arial" w:hAnsi="Arial" w:cs="Arial"/>
          <w:color w:val="333333"/>
        </w:rPr>
        <w:t xml:space="preserve"> During a search a small bag of cannabis was found in the males jacket pocket. My options in this case were either to arrest for possession of a controlled substance,</w:t>
      </w:r>
      <w:r w:rsidR="000E22DC" w:rsidRPr="0083717F">
        <w:rPr>
          <w:rFonts w:ascii="Arial" w:hAnsi="Arial" w:cs="Arial"/>
          <w:color w:val="333333"/>
        </w:rPr>
        <w:t xml:space="preserve"> or</w:t>
      </w:r>
      <w:r w:rsidRPr="0083717F">
        <w:rPr>
          <w:rFonts w:ascii="Arial" w:hAnsi="Arial" w:cs="Arial"/>
          <w:color w:val="333333"/>
        </w:rPr>
        <w:t xml:space="preserve"> issue a cannabis warning. </w:t>
      </w:r>
    </w:p>
    <w:p w14:paraId="68225AF2" w14:textId="3FD8E25C" w:rsidR="0063624F" w:rsidRPr="0083717F" w:rsidRDefault="0063624F" w:rsidP="000E22DC">
      <w:pPr>
        <w:pStyle w:val="NormalWeb"/>
        <w:spacing w:before="0" w:beforeAutospacing="0" w:after="150" w:afterAutospacing="0" w:line="330" w:lineRule="atLeast"/>
        <w:rPr>
          <w:rFonts w:ascii="Arial" w:hAnsi="Arial" w:cs="Arial"/>
          <w:color w:val="333333"/>
        </w:rPr>
      </w:pPr>
      <w:r w:rsidRPr="0083717F">
        <w:rPr>
          <w:rFonts w:ascii="Arial" w:hAnsi="Arial" w:cs="Arial"/>
          <w:i/>
          <w:color w:val="444444"/>
          <w:shd w:val="clear" w:color="auto" w:fill="FFFFFF"/>
        </w:rPr>
        <w:t>‘</w:t>
      </w:r>
      <w:r w:rsidRPr="0083717F">
        <w:rPr>
          <w:rFonts w:ascii="Arial" w:hAnsi="Arial" w:cs="Arial"/>
          <w:i/>
          <w:color w:val="444444"/>
          <w:shd w:val="clear" w:color="auto" w:fill="FFFFFF"/>
        </w:rPr>
        <w:t>The offence of possession of a controlled drug is committed when a person is unlawfully in physical possession or in control of any substance or product specified in Parts I, II or III of Schedule 2 of the Act and had knowledge of possession of the item even if he did not know it was a controlled drug. This includes anything subject to his control, even if it was in the custody of another.</w:t>
      </w:r>
      <w:r w:rsidRPr="0083717F">
        <w:rPr>
          <w:rFonts w:ascii="Arial" w:hAnsi="Arial" w:cs="Arial"/>
          <w:i/>
          <w:color w:val="444444"/>
          <w:shd w:val="clear" w:color="auto" w:fill="FFFFFF"/>
        </w:rPr>
        <w:t>’ (CPS.gov)</w:t>
      </w:r>
    </w:p>
    <w:p w14:paraId="50E6312D" w14:textId="1EF2EAB1" w:rsidR="00C0645F" w:rsidRPr="0083717F" w:rsidRDefault="00447D34" w:rsidP="000E22DC">
      <w:pPr>
        <w:pStyle w:val="NormalWeb"/>
        <w:spacing w:before="0" w:beforeAutospacing="0" w:after="150" w:afterAutospacing="0" w:line="330" w:lineRule="atLeast"/>
        <w:rPr>
          <w:rFonts w:ascii="Arial" w:hAnsi="Arial" w:cs="Arial"/>
          <w:color w:val="333333"/>
        </w:rPr>
      </w:pPr>
      <w:r w:rsidRPr="0083717F">
        <w:rPr>
          <w:rFonts w:ascii="Arial" w:hAnsi="Arial" w:cs="Arial"/>
          <w:color w:val="333333"/>
        </w:rPr>
        <w:t xml:space="preserve">Having done a niche check on the male I could see that he had not received a cannabis warning before, and he </w:t>
      </w:r>
      <w:r w:rsidR="00401C4E" w:rsidRPr="0083717F">
        <w:rPr>
          <w:rFonts w:ascii="Arial" w:hAnsi="Arial" w:cs="Arial"/>
          <w:color w:val="333333"/>
        </w:rPr>
        <w:t>has not been in trouble with drugs before so the cannabis warning was an available option in this situation.</w:t>
      </w:r>
    </w:p>
    <w:p w14:paraId="177F8EE9" w14:textId="2B6FFCFE" w:rsidR="000E22DC" w:rsidRPr="0083717F" w:rsidRDefault="000E22DC" w:rsidP="000E22DC">
      <w:pPr>
        <w:pStyle w:val="NormalWeb"/>
        <w:spacing w:before="0" w:beforeAutospacing="0" w:after="150" w:afterAutospacing="0" w:line="330" w:lineRule="atLeast"/>
        <w:rPr>
          <w:rFonts w:ascii="Arial" w:hAnsi="Arial" w:cs="Arial"/>
          <w:color w:val="333333"/>
        </w:rPr>
      </w:pPr>
      <w:r w:rsidRPr="0083717F">
        <w:rPr>
          <w:rFonts w:ascii="Arial" w:hAnsi="Arial" w:cs="Arial"/>
          <w:color w:val="333333"/>
        </w:rPr>
        <w:t xml:space="preserve">For a cannabis warning to be an option the subject has to be over 18 years old, the subject has not had a cannabis warning before, the subject </w:t>
      </w:r>
      <w:r w:rsidR="00866C1C" w:rsidRPr="0083717F">
        <w:rPr>
          <w:rFonts w:ascii="Arial" w:hAnsi="Arial" w:cs="Arial"/>
          <w:color w:val="333333"/>
        </w:rPr>
        <w:t xml:space="preserve">has to admit to the offence and if there are no aggravating factors. </w:t>
      </w:r>
    </w:p>
    <w:p w14:paraId="5A545E1D" w14:textId="4D0C1571" w:rsidR="00025650" w:rsidRPr="0083717F" w:rsidRDefault="00804A8F" w:rsidP="00804A8F">
      <w:pPr>
        <w:pStyle w:val="NormalWeb"/>
        <w:spacing w:before="0" w:beforeAutospacing="0" w:after="150" w:afterAutospacing="0" w:line="330" w:lineRule="atLeast"/>
        <w:rPr>
          <w:rFonts w:ascii="Arial" w:hAnsi="Arial" w:cs="Arial"/>
        </w:rPr>
      </w:pPr>
      <w:r w:rsidRPr="0083717F">
        <w:rPr>
          <w:rFonts w:ascii="Arial" w:hAnsi="Arial" w:cs="Arial"/>
          <w:color w:val="333333"/>
        </w:rPr>
        <w:t xml:space="preserve">The last point of the NDM is </w:t>
      </w:r>
      <w:r w:rsidR="00B10EDC" w:rsidRPr="0083717F">
        <w:rPr>
          <w:rFonts w:ascii="Arial" w:hAnsi="Arial" w:cs="Arial"/>
          <w:u w:val="single"/>
        </w:rPr>
        <w:t>‘Take action and review what happened’</w:t>
      </w:r>
      <w:r w:rsidRPr="0083717F">
        <w:rPr>
          <w:rFonts w:ascii="Arial" w:hAnsi="Arial" w:cs="Arial"/>
        </w:rPr>
        <w:t xml:space="preserve"> at this point, I took action and issued a cannabis warning. </w:t>
      </w:r>
      <w:r w:rsidR="001F6884" w:rsidRPr="0083717F">
        <w:rPr>
          <w:rFonts w:ascii="Arial" w:hAnsi="Arial" w:cs="Arial"/>
        </w:rPr>
        <w:t>Using my discretion I made the decision to gi</w:t>
      </w:r>
      <w:r w:rsidR="002E536A" w:rsidRPr="0083717F">
        <w:rPr>
          <w:rFonts w:ascii="Arial" w:hAnsi="Arial" w:cs="Arial"/>
        </w:rPr>
        <w:t xml:space="preserve">ve the cannabis warning as this individual had not been in any trouble before and </w:t>
      </w:r>
      <w:r w:rsidR="0010231D" w:rsidRPr="0083717F">
        <w:rPr>
          <w:rFonts w:ascii="Arial" w:hAnsi="Arial" w:cs="Arial"/>
        </w:rPr>
        <w:t>I felt this is the best option to teach the male a lesson and avoid the criminal record effec</w:t>
      </w:r>
      <w:r w:rsidR="007F74AA" w:rsidRPr="0083717F">
        <w:rPr>
          <w:rFonts w:ascii="Arial" w:hAnsi="Arial" w:cs="Arial"/>
        </w:rPr>
        <w:t>ting his chances of employment. An out of court disposal also leaves the court more time to deal with more serious offences.</w:t>
      </w:r>
      <w:r w:rsidR="005A4D99" w:rsidRPr="0083717F">
        <w:rPr>
          <w:rFonts w:ascii="Arial" w:hAnsi="Arial" w:cs="Arial"/>
        </w:rPr>
        <w:t xml:space="preserve"> </w:t>
      </w:r>
    </w:p>
    <w:p w14:paraId="71AB55F9" w14:textId="77777777" w:rsidR="00025650" w:rsidRPr="0083717F" w:rsidRDefault="00025650" w:rsidP="00025650">
      <w:pPr>
        <w:jc w:val="both"/>
        <w:rPr>
          <w:sz w:val="24"/>
          <w:szCs w:val="24"/>
        </w:rPr>
      </w:pPr>
    </w:p>
    <w:p w14:paraId="0119EC8F" w14:textId="1DFB0693" w:rsidR="0010231D" w:rsidRPr="0083717F" w:rsidRDefault="0010231D" w:rsidP="0010231D">
      <w:pPr>
        <w:rPr>
          <w:i/>
          <w:sz w:val="24"/>
          <w:szCs w:val="24"/>
        </w:rPr>
      </w:pPr>
      <w:r w:rsidRPr="0083717F">
        <w:rPr>
          <w:i/>
          <w:sz w:val="24"/>
          <w:szCs w:val="24"/>
        </w:rPr>
        <w:t>Whilst conducting a stop and search in the public, it is important to be transparent as  ‘</w:t>
      </w:r>
      <w:r w:rsidRPr="0083717F">
        <w:rPr>
          <w:i/>
          <w:sz w:val="24"/>
          <w:szCs w:val="24"/>
        </w:rPr>
        <w:t>Three-quarters of young black and minority ethnic (BAME) people believe they and their communities are being targeted unfairly by stop and search despite a steep decline in the use of the controversial tactic, according to new research.</w:t>
      </w:r>
    </w:p>
    <w:p w14:paraId="5A94D854" w14:textId="77777777" w:rsidR="0010231D" w:rsidRPr="0083717F" w:rsidRDefault="0010231D" w:rsidP="0010231D">
      <w:pPr>
        <w:rPr>
          <w:i/>
          <w:sz w:val="24"/>
          <w:szCs w:val="24"/>
        </w:rPr>
      </w:pPr>
    </w:p>
    <w:p w14:paraId="592CAEBA" w14:textId="45F37B68" w:rsidR="000F7ECD" w:rsidRPr="0083717F" w:rsidRDefault="0010231D" w:rsidP="0010231D">
      <w:pPr>
        <w:rPr>
          <w:i/>
          <w:sz w:val="24"/>
          <w:szCs w:val="24"/>
        </w:rPr>
      </w:pPr>
      <w:r w:rsidRPr="0083717F">
        <w:rPr>
          <w:i/>
          <w:sz w:val="24"/>
          <w:szCs w:val="24"/>
        </w:rPr>
        <w:t>A survey commissioned by the Criminal Justice Alliance (CJA), a coalition of 120 organisations, also found that more than a third of BAME people aged 16 to 30 did not believe police used fair information to decid</w:t>
      </w:r>
      <w:r w:rsidRPr="0083717F">
        <w:rPr>
          <w:i/>
          <w:sz w:val="24"/>
          <w:szCs w:val="24"/>
        </w:rPr>
        <w:t>e who they stopped and searched’.</w:t>
      </w:r>
    </w:p>
    <w:p w14:paraId="28D22E6F" w14:textId="146D1E3E" w:rsidR="0010231D" w:rsidRPr="0083717F" w:rsidRDefault="003246B5" w:rsidP="0010231D">
      <w:pPr>
        <w:rPr>
          <w:i/>
          <w:sz w:val="24"/>
          <w:szCs w:val="24"/>
        </w:rPr>
      </w:pPr>
      <w:r w:rsidRPr="0083717F">
        <w:rPr>
          <w:i/>
          <w:sz w:val="24"/>
          <w:szCs w:val="24"/>
        </w:rPr>
        <w:t>(The G</w:t>
      </w:r>
      <w:r w:rsidR="0010231D" w:rsidRPr="0083717F">
        <w:rPr>
          <w:i/>
          <w:sz w:val="24"/>
          <w:szCs w:val="24"/>
        </w:rPr>
        <w:t xml:space="preserve">uardian </w:t>
      </w:r>
      <w:r w:rsidRPr="0083717F">
        <w:rPr>
          <w:i/>
          <w:sz w:val="24"/>
          <w:szCs w:val="24"/>
        </w:rPr>
        <w:t xml:space="preserve"> -  2017).</w:t>
      </w:r>
    </w:p>
    <w:p w14:paraId="392DDA69" w14:textId="452694FB" w:rsidR="007F74AA" w:rsidRPr="0083717F" w:rsidRDefault="007F74AA" w:rsidP="0010231D">
      <w:pPr>
        <w:rPr>
          <w:i/>
          <w:sz w:val="24"/>
          <w:szCs w:val="24"/>
        </w:rPr>
      </w:pPr>
    </w:p>
    <w:p w14:paraId="742E389F" w14:textId="614FBD77" w:rsidR="007F74AA" w:rsidRPr="0083717F" w:rsidRDefault="007F74AA" w:rsidP="0010231D">
      <w:pPr>
        <w:rPr>
          <w:sz w:val="24"/>
          <w:szCs w:val="24"/>
        </w:rPr>
      </w:pPr>
      <w:r w:rsidRPr="0083717F">
        <w:rPr>
          <w:sz w:val="24"/>
          <w:szCs w:val="24"/>
        </w:rPr>
        <w:t>In line with the CIPA all the information has to be recorded</w:t>
      </w:r>
      <w:r w:rsidR="00021CF2" w:rsidRPr="0083717F">
        <w:rPr>
          <w:sz w:val="24"/>
          <w:szCs w:val="24"/>
        </w:rPr>
        <w:t xml:space="preserve"> and retained</w:t>
      </w:r>
      <w:r w:rsidRPr="0083717F">
        <w:rPr>
          <w:sz w:val="24"/>
          <w:szCs w:val="24"/>
        </w:rPr>
        <w:t xml:space="preserve"> accurately.</w:t>
      </w:r>
      <w:r w:rsidR="00644379" w:rsidRPr="0083717F">
        <w:rPr>
          <w:sz w:val="24"/>
          <w:szCs w:val="24"/>
        </w:rPr>
        <w:t xml:space="preserve"> This would include the use of body worn video</w:t>
      </w:r>
      <w:r w:rsidR="0063624F" w:rsidRPr="0083717F">
        <w:rPr>
          <w:sz w:val="24"/>
          <w:szCs w:val="24"/>
        </w:rPr>
        <w:t xml:space="preserve"> to capture the search</w:t>
      </w:r>
      <w:r w:rsidR="00644379" w:rsidRPr="0083717F">
        <w:rPr>
          <w:sz w:val="24"/>
          <w:szCs w:val="24"/>
        </w:rPr>
        <w:t xml:space="preserve">, Stop and </w:t>
      </w:r>
      <w:r w:rsidR="00644379" w:rsidRPr="0083717F">
        <w:rPr>
          <w:sz w:val="24"/>
          <w:szCs w:val="24"/>
        </w:rPr>
        <w:lastRenderedPageBreak/>
        <w:t>search form and niche updates. A detailed statement is also required to document the officers decisions at the time.</w:t>
      </w:r>
      <w:r w:rsidRPr="0083717F">
        <w:rPr>
          <w:sz w:val="24"/>
          <w:szCs w:val="24"/>
        </w:rPr>
        <w:t xml:space="preserve"> </w:t>
      </w:r>
    </w:p>
    <w:p w14:paraId="248A25ED" w14:textId="068AED67" w:rsidR="003246B5" w:rsidRPr="0083717F" w:rsidRDefault="003246B5" w:rsidP="0010231D">
      <w:pPr>
        <w:rPr>
          <w:sz w:val="24"/>
          <w:szCs w:val="24"/>
        </w:rPr>
      </w:pPr>
    </w:p>
    <w:p w14:paraId="1AC23587" w14:textId="68329CD4" w:rsidR="003246B5" w:rsidRPr="0083717F" w:rsidRDefault="003246B5" w:rsidP="0010231D">
      <w:pPr>
        <w:rPr>
          <w:sz w:val="24"/>
          <w:szCs w:val="24"/>
        </w:rPr>
      </w:pPr>
    </w:p>
    <w:p w14:paraId="71F58F82" w14:textId="34DB11E0" w:rsidR="003246B5" w:rsidRPr="0083717F" w:rsidRDefault="003246B5" w:rsidP="0010231D">
      <w:pPr>
        <w:rPr>
          <w:sz w:val="24"/>
          <w:szCs w:val="24"/>
          <w:u w:val="single"/>
        </w:rPr>
      </w:pPr>
      <w:r w:rsidRPr="0083717F">
        <w:rPr>
          <w:sz w:val="24"/>
          <w:szCs w:val="24"/>
          <w:u w:val="single"/>
        </w:rPr>
        <w:t>Feelings at the time</w:t>
      </w:r>
    </w:p>
    <w:p w14:paraId="53498183" w14:textId="77777777" w:rsidR="00644379" w:rsidRPr="0083717F" w:rsidRDefault="00644379" w:rsidP="0010231D">
      <w:pPr>
        <w:rPr>
          <w:sz w:val="24"/>
          <w:szCs w:val="24"/>
          <w:u w:val="single"/>
        </w:rPr>
      </w:pPr>
    </w:p>
    <w:p w14:paraId="6066A009" w14:textId="3064A231" w:rsidR="003246B5" w:rsidRPr="0083717F" w:rsidRDefault="003246B5" w:rsidP="0010231D">
      <w:pPr>
        <w:rPr>
          <w:sz w:val="24"/>
          <w:szCs w:val="24"/>
        </w:rPr>
      </w:pPr>
      <w:r w:rsidRPr="0083717F">
        <w:rPr>
          <w:sz w:val="24"/>
          <w:szCs w:val="24"/>
        </w:rPr>
        <w:t xml:space="preserve">Throughout this incident </w:t>
      </w:r>
      <w:r w:rsidR="00660FF6" w:rsidRPr="0083717F">
        <w:rPr>
          <w:sz w:val="24"/>
          <w:szCs w:val="24"/>
        </w:rPr>
        <w:t>I</w:t>
      </w:r>
      <w:r w:rsidR="005D5539" w:rsidRPr="0083717F">
        <w:rPr>
          <w:sz w:val="24"/>
          <w:szCs w:val="24"/>
        </w:rPr>
        <w:t xml:space="preserve"> was aware of the public perception regarding some stop and searches, I was making sure in my head before carrying out the search that the search was justified, proportionate, legal, accountable and  necessary and legal.</w:t>
      </w:r>
      <w:r w:rsidR="007F74AA" w:rsidRPr="0083717F">
        <w:rPr>
          <w:sz w:val="24"/>
          <w:szCs w:val="24"/>
        </w:rPr>
        <w:t xml:space="preserve"> </w:t>
      </w:r>
    </w:p>
    <w:p w14:paraId="0BC505F5" w14:textId="55B2DFDD" w:rsidR="007F74AA" w:rsidRPr="0083717F" w:rsidRDefault="0063624F" w:rsidP="0010231D">
      <w:pPr>
        <w:rPr>
          <w:sz w:val="24"/>
          <w:szCs w:val="24"/>
        </w:rPr>
      </w:pPr>
      <w:r w:rsidRPr="0083717F">
        <w:rPr>
          <w:sz w:val="24"/>
          <w:szCs w:val="24"/>
        </w:rPr>
        <w:t>I explained to the male the different avenues the incident could go down, and he was in agreement with the cannabis warning.</w:t>
      </w:r>
    </w:p>
    <w:p w14:paraId="6F21AB53" w14:textId="16F02DBB" w:rsidR="007F74AA" w:rsidRPr="0083717F" w:rsidRDefault="007F74AA" w:rsidP="0010231D">
      <w:pPr>
        <w:rPr>
          <w:sz w:val="24"/>
          <w:szCs w:val="24"/>
        </w:rPr>
      </w:pPr>
    </w:p>
    <w:p w14:paraId="1717163C" w14:textId="3D859FCF" w:rsidR="007F74AA" w:rsidRPr="0083717F" w:rsidRDefault="007F74AA" w:rsidP="0010231D">
      <w:pPr>
        <w:rPr>
          <w:sz w:val="24"/>
          <w:szCs w:val="24"/>
          <w:u w:val="single"/>
        </w:rPr>
      </w:pPr>
      <w:r w:rsidRPr="0083717F">
        <w:rPr>
          <w:sz w:val="24"/>
          <w:szCs w:val="24"/>
          <w:u w:val="single"/>
        </w:rPr>
        <w:t>Evaluation and a</w:t>
      </w:r>
      <w:r w:rsidR="00644379" w:rsidRPr="0083717F">
        <w:rPr>
          <w:sz w:val="24"/>
          <w:szCs w:val="24"/>
          <w:u w:val="single"/>
        </w:rPr>
        <w:t>nal</w:t>
      </w:r>
      <w:r w:rsidRPr="0083717F">
        <w:rPr>
          <w:sz w:val="24"/>
          <w:szCs w:val="24"/>
          <w:u w:val="single"/>
        </w:rPr>
        <w:t xml:space="preserve">ysis </w:t>
      </w:r>
    </w:p>
    <w:p w14:paraId="4A509F91" w14:textId="77777777" w:rsidR="00644379" w:rsidRPr="0083717F" w:rsidRDefault="00644379" w:rsidP="0010231D">
      <w:pPr>
        <w:rPr>
          <w:sz w:val="24"/>
          <w:szCs w:val="24"/>
          <w:u w:val="single"/>
        </w:rPr>
      </w:pPr>
    </w:p>
    <w:p w14:paraId="7655F846" w14:textId="480DBC28" w:rsidR="007F74AA" w:rsidRPr="0083717F" w:rsidRDefault="00644379" w:rsidP="0010231D">
      <w:pPr>
        <w:rPr>
          <w:sz w:val="24"/>
          <w:szCs w:val="24"/>
        </w:rPr>
      </w:pPr>
      <w:r w:rsidRPr="0083717F">
        <w:rPr>
          <w:sz w:val="24"/>
          <w:szCs w:val="24"/>
        </w:rPr>
        <w:t>I feel my discretion was used well in this case, considering the age and manner of the male, he admitted the cannabis was for personal use and was very disappointed by his actions so I feel a cannabis warning was the best outcome for him to learn for the future.</w:t>
      </w:r>
    </w:p>
    <w:p w14:paraId="3A841008" w14:textId="240A9971" w:rsidR="007F74AA" w:rsidRPr="0083717F" w:rsidRDefault="007F74AA" w:rsidP="0010231D">
      <w:pPr>
        <w:rPr>
          <w:sz w:val="24"/>
          <w:szCs w:val="24"/>
        </w:rPr>
      </w:pPr>
    </w:p>
    <w:p w14:paraId="45AD3A99" w14:textId="79593E5F" w:rsidR="007F74AA" w:rsidRPr="0083717F" w:rsidRDefault="007F74AA" w:rsidP="0010231D">
      <w:pPr>
        <w:rPr>
          <w:sz w:val="24"/>
          <w:szCs w:val="24"/>
          <w:u w:val="single"/>
        </w:rPr>
      </w:pPr>
      <w:r w:rsidRPr="0083717F">
        <w:rPr>
          <w:sz w:val="24"/>
          <w:szCs w:val="24"/>
          <w:u w:val="single"/>
        </w:rPr>
        <w:t xml:space="preserve">Conclusion and action plan </w:t>
      </w:r>
    </w:p>
    <w:p w14:paraId="6FBAC1F6" w14:textId="6EBFF068" w:rsidR="00644379" w:rsidRPr="0083717F" w:rsidRDefault="00644379" w:rsidP="0010231D">
      <w:pPr>
        <w:rPr>
          <w:sz w:val="24"/>
          <w:szCs w:val="24"/>
        </w:rPr>
      </w:pPr>
      <w:r w:rsidRPr="0083717F">
        <w:rPr>
          <w:sz w:val="24"/>
          <w:szCs w:val="24"/>
        </w:rPr>
        <w:t xml:space="preserve">I feel this incident came </w:t>
      </w:r>
      <w:r w:rsidR="0063624F" w:rsidRPr="0083717F">
        <w:rPr>
          <w:sz w:val="24"/>
          <w:szCs w:val="24"/>
        </w:rPr>
        <w:t>to a positive</w:t>
      </w:r>
      <w:r w:rsidRPr="0083717F">
        <w:rPr>
          <w:sz w:val="24"/>
          <w:szCs w:val="24"/>
        </w:rPr>
        <w:t xml:space="preserve"> conclusion both for the police and the male. If I was to attend this incident again, I w</w:t>
      </w:r>
      <w:r w:rsidR="0063624F" w:rsidRPr="0083717F">
        <w:rPr>
          <w:sz w:val="24"/>
          <w:szCs w:val="24"/>
        </w:rPr>
        <w:t>ould</w:t>
      </w:r>
      <w:r w:rsidRPr="0083717F">
        <w:rPr>
          <w:sz w:val="24"/>
          <w:szCs w:val="24"/>
        </w:rPr>
        <w:t xml:space="preserve"> do the same. Unless the person had previous offences involving drugs.</w:t>
      </w:r>
      <w:r w:rsidR="0063624F" w:rsidRPr="0083717F">
        <w:rPr>
          <w:sz w:val="24"/>
          <w:szCs w:val="24"/>
        </w:rPr>
        <w:t xml:space="preserve"> I think stop and searches are a vital tool for the police </w:t>
      </w:r>
      <w:r w:rsidR="002377BD" w:rsidRPr="0083717F">
        <w:rPr>
          <w:sz w:val="24"/>
          <w:szCs w:val="24"/>
        </w:rPr>
        <w:t>for believing</w:t>
      </w:r>
      <w:r w:rsidR="0063624F" w:rsidRPr="0083717F">
        <w:rPr>
          <w:sz w:val="24"/>
          <w:szCs w:val="24"/>
        </w:rPr>
        <w:t xml:space="preserve"> that person has something on them that they have or are about to use  in a crime, to help their investigations in to criminality. </w:t>
      </w:r>
    </w:p>
    <w:p w14:paraId="5476C349" w14:textId="4CAAB4DC" w:rsidR="009E13A9" w:rsidRPr="0083717F" w:rsidRDefault="009E13A9" w:rsidP="0010231D">
      <w:pPr>
        <w:rPr>
          <w:sz w:val="24"/>
          <w:szCs w:val="24"/>
        </w:rPr>
      </w:pPr>
    </w:p>
    <w:p w14:paraId="4BE94A71" w14:textId="4FC9BF08" w:rsidR="009E13A9" w:rsidRPr="0083717F" w:rsidRDefault="009E13A9" w:rsidP="0010231D">
      <w:pPr>
        <w:rPr>
          <w:sz w:val="24"/>
          <w:szCs w:val="24"/>
        </w:rPr>
        <w:sectPr w:rsidR="009E13A9" w:rsidRPr="0083717F" w:rsidSect="004D0CDF">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r w:rsidRPr="0083717F">
        <w:rPr>
          <w:sz w:val="24"/>
          <w:szCs w:val="24"/>
        </w:rPr>
        <w:t>(1393 words)</w:t>
      </w:r>
    </w:p>
    <w:p w14:paraId="0CFD162A" w14:textId="311F0B83" w:rsidR="42A396E4" w:rsidRPr="0083717F" w:rsidRDefault="42A396E4" w:rsidP="48DF4B50">
      <w:pPr>
        <w:ind w:left="2880" w:firstLine="720"/>
        <w:jc w:val="both"/>
        <w:rPr>
          <w:b/>
          <w:bCs/>
          <w:sz w:val="24"/>
          <w:szCs w:val="24"/>
        </w:rPr>
      </w:pPr>
      <w:r w:rsidRPr="0083717F">
        <w:rPr>
          <w:b/>
          <w:bCs/>
          <w:sz w:val="24"/>
          <w:szCs w:val="24"/>
        </w:rPr>
        <w:lastRenderedPageBreak/>
        <w:t>Task 5</w:t>
      </w:r>
    </w:p>
    <w:p w14:paraId="4CBC78A5" w14:textId="157BA5F4" w:rsidR="48DF4B50" w:rsidRPr="0083717F" w:rsidRDefault="48DF4B50" w:rsidP="48DF4B50">
      <w:pPr>
        <w:jc w:val="both"/>
        <w:rPr>
          <w:b/>
          <w:bCs/>
          <w:sz w:val="24"/>
          <w:szCs w:val="24"/>
        </w:rPr>
      </w:pPr>
    </w:p>
    <w:p w14:paraId="3EE02BD8" w14:textId="4404AFF4" w:rsidR="0044115F" w:rsidRPr="0083717F" w:rsidRDefault="716AC6DB" w:rsidP="48DF4B50">
      <w:pPr>
        <w:jc w:val="both"/>
        <w:rPr>
          <w:b/>
          <w:bCs/>
          <w:sz w:val="24"/>
          <w:szCs w:val="24"/>
        </w:rPr>
      </w:pPr>
      <w:r w:rsidRPr="0083717F">
        <w:rPr>
          <w:b/>
          <w:bCs/>
          <w:sz w:val="24"/>
          <w:szCs w:val="24"/>
        </w:rPr>
        <w:t xml:space="preserve">Personal </w:t>
      </w:r>
      <w:r w:rsidR="64D01D80" w:rsidRPr="0083717F">
        <w:rPr>
          <w:b/>
          <w:bCs/>
          <w:sz w:val="24"/>
          <w:szCs w:val="24"/>
        </w:rPr>
        <w:t>Development Plan</w:t>
      </w:r>
      <w:r w:rsidR="361ABD92" w:rsidRPr="0083717F">
        <w:rPr>
          <w:b/>
          <w:bCs/>
          <w:sz w:val="24"/>
          <w:szCs w:val="24"/>
        </w:rPr>
        <w:t xml:space="preserve"> (PDP) / Learning Plan. </w:t>
      </w:r>
    </w:p>
    <w:p w14:paraId="5F7FABEA" w14:textId="58BD7203" w:rsidR="48DF4B50" w:rsidRPr="0083717F" w:rsidRDefault="48DF4B50" w:rsidP="48DF4B50">
      <w:pPr>
        <w:jc w:val="both"/>
        <w:rPr>
          <w:b/>
          <w:bCs/>
          <w:sz w:val="24"/>
          <w:szCs w:val="24"/>
        </w:rPr>
      </w:pPr>
    </w:p>
    <w:p w14:paraId="4C1AF58E" w14:textId="6DBA071E" w:rsidR="00846D84" w:rsidRPr="0083717F" w:rsidRDefault="0044115F" w:rsidP="48DF4B50">
      <w:pPr>
        <w:jc w:val="both"/>
        <w:rPr>
          <w:b/>
          <w:bCs/>
          <w:i/>
          <w:iCs/>
          <w:sz w:val="24"/>
          <w:szCs w:val="24"/>
        </w:rPr>
      </w:pPr>
      <w:r w:rsidRPr="0083717F">
        <w:rPr>
          <w:b/>
          <w:bCs/>
          <w:i/>
          <w:iCs/>
          <w:sz w:val="24"/>
          <w:szCs w:val="24"/>
        </w:rPr>
        <w:t xml:space="preserve">As part of your reflective process, please use this table to aid you in identifying the next steps for development. </w:t>
      </w:r>
      <w:r w:rsidR="5EC7AAAF" w:rsidRPr="0083717F">
        <w:rPr>
          <w:b/>
          <w:bCs/>
          <w:i/>
          <w:iCs/>
          <w:sz w:val="24"/>
          <w:szCs w:val="24"/>
        </w:rPr>
        <w:t xml:space="preserve"> This is equivalent to 500 words. Please note that this not the actual number of words you need to use, the wordcount reflects the though</w:t>
      </w:r>
      <w:r w:rsidR="540760A0" w:rsidRPr="0083717F">
        <w:rPr>
          <w:b/>
          <w:bCs/>
          <w:i/>
          <w:iCs/>
          <w:sz w:val="24"/>
          <w:szCs w:val="24"/>
        </w:rPr>
        <w:t xml:space="preserve">t and research you put into it. </w:t>
      </w:r>
    </w:p>
    <w:p w14:paraId="2F475BA3" w14:textId="25EAB085" w:rsidR="48DF4B50" w:rsidRPr="0083717F"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83717F" w14:paraId="7286CFA3" w14:textId="77777777" w:rsidTr="6E3AA50A">
        <w:tc>
          <w:tcPr>
            <w:tcW w:w="2318" w:type="dxa"/>
            <w:shd w:val="clear" w:color="auto" w:fill="auto"/>
          </w:tcPr>
          <w:p w14:paraId="414B1F94" w14:textId="77777777" w:rsidR="00B17FA0" w:rsidRPr="0083717F" w:rsidRDefault="00B17FA0" w:rsidP="00B17FA0">
            <w:pPr>
              <w:jc w:val="center"/>
              <w:rPr>
                <w:b/>
                <w:sz w:val="24"/>
                <w:szCs w:val="24"/>
              </w:rPr>
            </w:pPr>
          </w:p>
          <w:p w14:paraId="7A07462E" w14:textId="1372E0ED" w:rsidR="00220D06" w:rsidRPr="0083717F" w:rsidRDefault="62FE5CAF" w:rsidP="62FE5CAF">
            <w:pPr>
              <w:jc w:val="center"/>
              <w:rPr>
                <w:b/>
                <w:bCs/>
                <w:sz w:val="24"/>
                <w:szCs w:val="24"/>
              </w:rPr>
            </w:pPr>
            <w:r w:rsidRPr="0083717F">
              <w:rPr>
                <w:b/>
                <w:bCs/>
                <w:sz w:val="24"/>
                <w:szCs w:val="24"/>
              </w:rPr>
              <w:t xml:space="preserve">Identified area for development </w:t>
            </w:r>
          </w:p>
          <w:p w14:paraId="041C559D" w14:textId="77777777" w:rsidR="00B17FA0" w:rsidRPr="0083717F" w:rsidRDefault="00B17FA0" w:rsidP="00B17FA0">
            <w:pPr>
              <w:jc w:val="center"/>
              <w:rPr>
                <w:b/>
                <w:sz w:val="24"/>
                <w:szCs w:val="24"/>
              </w:rPr>
            </w:pPr>
          </w:p>
        </w:tc>
        <w:tc>
          <w:tcPr>
            <w:tcW w:w="2249" w:type="dxa"/>
            <w:shd w:val="clear" w:color="auto" w:fill="auto"/>
          </w:tcPr>
          <w:p w14:paraId="4E0D2819" w14:textId="77777777" w:rsidR="00B17FA0" w:rsidRPr="0083717F" w:rsidRDefault="00B17FA0" w:rsidP="00B17FA0">
            <w:pPr>
              <w:jc w:val="center"/>
              <w:rPr>
                <w:b/>
                <w:sz w:val="24"/>
                <w:szCs w:val="24"/>
              </w:rPr>
            </w:pPr>
          </w:p>
          <w:p w14:paraId="69C82C88" w14:textId="77777777" w:rsidR="00220D06" w:rsidRPr="0083717F" w:rsidRDefault="00220D06" w:rsidP="00B17FA0">
            <w:pPr>
              <w:jc w:val="center"/>
              <w:rPr>
                <w:b/>
                <w:sz w:val="24"/>
                <w:szCs w:val="24"/>
              </w:rPr>
            </w:pPr>
            <w:r w:rsidRPr="0083717F">
              <w:rPr>
                <w:b/>
                <w:sz w:val="24"/>
                <w:szCs w:val="24"/>
              </w:rPr>
              <w:t>How it will be achieved</w:t>
            </w:r>
          </w:p>
        </w:tc>
        <w:tc>
          <w:tcPr>
            <w:tcW w:w="2230" w:type="dxa"/>
            <w:shd w:val="clear" w:color="auto" w:fill="auto"/>
          </w:tcPr>
          <w:p w14:paraId="3F615B5C" w14:textId="77777777" w:rsidR="00B17FA0" w:rsidRPr="0083717F" w:rsidRDefault="00B17FA0" w:rsidP="00B17FA0">
            <w:pPr>
              <w:jc w:val="center"/>
              <w:rPr>
                <w:b/>
                <w:sz w:val="24"/>
                <w:szCs w:val="24"/>
              </w:rPr>
            </w:pPr>
          </w:p>
          <w:p w14:paraId="14FABF3A" w14:textId="3979C1DE" w:rsidR="00220D06" w:rsidRPr="0083717F" w:rsidRDefault="6E3AA50A" w:rsidP="6E3AA50A">
            <w:pPr>
              <w:jc w:val="center"/>
              <w:rPr>
                <w:b/>
                <w:bCs/>
                <w:sz w:val="24"/>
                <w:szCs w:val="24"/>
              </w:rPr>
            </w:pPr>
            <w:r w:rsidRPr="0083717F">
              <w:rPr>
                <w:b/>
                <w:bCs/>
                <w:sz w:val="24"/>
                <w:szCs w:val="24"/>
              </w:rPr>
              <w:t>Who can provide support?</w:t>
            </w:r>
          </w:p>
        </w:tc>
        <w:tc>
          <w:tcPr>
            <w:tcW w:w="2230" w:type="dxa"/>
            <w:shd w:val="clear" w:color="auto" w:fill="auto"/>
          </w:tcPr>
          <w:p w14:paraId="126A9397" w14:textId="220EDD6C" w:rsidR="62FE5CAF" w:rsidRPr="0083717F" w:rsidRDefault="62FE5CAF" w:rsidP="62FE5CAF">
            <w:pPr>
              <w:jc w:val="center"/>
              <w:rPr>
                <w:b/>
                <w:bCs/>
                <w:sz w:val="24"/>
                <w:szCs w:val="24"/>
              </w:rPr>
            </w:pPr>
          </w:p>
          <w:p w14:paraId="55617844" w14:textId="146DDEDB" w:rsidR="62FE5CAF" w:rsidRPr="0083717F" w:rsidRDefault="62FE5CAF" w:rsidP="62FE5CAF">
            <w:pPr>
              <w:spacing w:line="259" w:lineRule="auto"/>
              <w:jc w:val="center"/>
              <w:rPr>
                <w:sz w:val="24"/>
                <w:szCs w:val="24"/>
              </w:rPr>
            </w:pPr>
            <w:r w:rsidRPr="0083717F">
              <w:rPr>
                <w:b/>
                <w:bCs/>
                <w:sz w:val="24"/>
                <w:szCs w:val="24"/>
              </w:rPr>
              <w:t xml:space="preserve">Timeline </w:t>
            </w:r>
          </w:p>
        </w:tc>
      </w:tr>
      <w:tr w:rsidR="00220D06" w:rsidRPr="0083717F" w14:paraId="513D3471" w14:textId="77777777" w:rsidTr="6E3AA50A">
        <w:tc>
          <w:tcPr>
            <w:tcW w:w="2318" w:type="dxa"/>
            <w:shd w:val="clear" w:color="auto" w:fill="auto"/>
          </w:tcPr>
          <w:p w14:paraId="38D88991" w14:textId="77777777" w:rsidR="00220D06" w:rsidRPr="0083717F" w:rsidRDefault="00220D06" w:rsidP="00FF7EBB">
            <w:pPr>
              <w:jc w:val="both"/>
              <w:rPr>
                <w:sz w:val="24"/>
                <w:szCs w:val="24"/>
              </w:rPr>
            </w:pPr>
          </w:p>
          <w:p w14:paraId="66224223" w14:textId="77777777" w:rsidR="00220D06" w:rsidRPr="0083717F" w:rsidRDefault="00220D06" w:rsidP="00FF7EBB">
            <w:pPr>
              <w:jc w:val="both"/>
              <w:rPr>
                <w:sz w:val="24"/>
                <w:szCs w:val="24"/>
              </w:rPr>
            </w:pPr>
          </w:p>
          <w:p w14:paraId="4B5016F9" w14:textId="77777777" w:rsidR="00220D06" w:rsidRPr="0083717F" w:rsidRDefault="00220D06" w:rsidP="00FF7EBB">
            <w:pPr>
              <w:jc w:val="both"/>
              <w:rPr>
                <w:sz w:val="24"/>
                <w:szCs w:val="24"/>
              </w:rPr>
            </w:pPr>
          </w:p>
          <w:p w14:paraId="5A8E3BA0" w14:textId="77777777" w:rsidR="00220D06" w:rsidRPr="0083717F" w:rsidRDefault="00220D06" w:rsidP="00FF7EBB">
            <w:pPr>
              <w:jc w:val="both"/>
              <w:rPr>
                <w:sz w:val="24"/>
                <w:szCs w:val="24"/>
              </w:rPr>
            </w:pPr>
          </w:p>
          <w:p w14:paraId="1D925BEB" w14:textId="33D3B35F" w:rsidR="00220D06" w:rsidRPr="0083717F" w:rsidRDefault="005639DB" w:rsidP="00FF7EBB">
            <w:pPr>
              <w:jc w:val="both"/>
              <w:rPr>
                <w:sz w:val="24"/>
                <w:szCs w:val="24"/>
              </w:rPr>
            </w:pPr>
            <w:r w:rsidRPr="0083717F">
              <w:rPr>
                <w:sz w:val="24"/>
                <w:szCs w:val="24"/>
              </w:rPr>
              <w:t xml:space="preserve">Interviewing </w:t>
            </w:r>
          </w:p>
          <w:p w14:paraId="12DD0457" w14:textId="77777777" w:rsidR="00220D06" w:rsidRPr="0083717F" w:rsidRDefault="00220D06" w:rsidP="00FF7EBB">
            <w:pPr>
              <w:jc w:val="both"/>
              <w:rPr>
                <w:sz w:val="24"/>
                <w:szCs w:val="24"/>
              </w:rPr>
            </w:pPr>
          </w:p>
          <w:p w14:paraId="43FC3966" w14:textId="77777777" w:rsidR="00220D06" w:rsidRPr="0083717F" w:rsidRDefault="00220D06" w:rsidP="00FF7EBB">
            <w:pPr>
              <w:jc w:val="both"/>
              <w:rPr>
                <w:sz w:val="24"/>
                <w:szCs w:val="24"/>
              </w:rPr>
            </w:pPr>
          </w:p>
          <w:p w14:paraId="3E32D5F2" w14:textId="77777777" w:rsidR="00220D06" w:rsidRPr="0083717F" w:rsidRDefault="00220D06" w:rsidP="00FF7EBB">
            <w:pPr>
              <w:jc w:val="both"/>
              <w:rPr>
                <w:sz w:val="24"/>
                <w:szCs w:val="24"/>
              </w:rPr>
            </w:pPr>
          </w:p>
          <w:p w14:paraId="3F46813A" w14:textId="77777777" w:rsidR="00220D06" w:rsidRPr="0083717F" w:rsidRDefault="00220D06" w:rsidP="00FF7EBB">
            <w:pPr>
              <w:jc w:val="both"/>
              <w:rPr>
                <w:sz w:val="24"/>
                <w:szCs w:val="24"/>
              </w:rPr>
            </w:pPr>
          </w:p>
          <w:p w14:paraId="0ED85F85" w14:textId="77777777" w:rsidR="00220D06" w:rsidRPr="0083717F" w:rsidRDefault="00220D06" w:rsidP="00FF7EBB">
            <w:pPr>
              <w:jc w:val="both"/>
              <w:rPr>
                <w:sz w:val="24"/>
                <w:szCs w:val="24"/>
              </w:rPr>
            </w:pPr>
          </w:p>
        </w:tc>
        <w:tc>
          <w:tcPr>
            <w:tcW w:w="2249" w:type="dxa"/>
            <w:shd w:val="clear" w:color="auto" w:fill="auto"/>
          </w:tcPr>
          <w:p w14:paraId="1DD535CE" w14:textId="636C22CE" w:rsidR="00220D06" w:rsidRPr="0083717F" w:rsidRDefault="002377BD" w:rsidP="00FF7EBB">
            <w:pPr>
              <w:jc w:val="both"/>
              <w:rPr>
                <w:sz w:val="24"/>
                <w:szCs w:val="24"/>
              </w:rPr>
            </w:pPr>
            <w:r w:rsidRPr="0083717F">
              <w:rPr>
                <w:sz w:val="24"/>
                <w:szCs w:val="24"/>
              </w:rPr>
              <w:t>I feel with interviewing, preparation is key. Assigning time to plan questions and topics will make your interview go smoother. I will improve on this by getting more interviews done for all kinds of crimes.</w:t>
            </w:r>
          </w:p>
        </w:tc>
        <w:tc>
          <w:tcPr>
            <w:tcW w:w="2230" w:type="dxa"/>
            <w:shd w:val="clear" w:color="auto" w:fill="auto"/>
          </w:tcPr>
          <w:p w14:paraId="177DD410" w14:textId="3E6A04AE" w:rsidR="00220D06" w:rsidRPr="0083717F" w:rsidRDefault="002377BD" w:rsidP="00FF7EBB">
            <w:pPr>
              <w:jc w:val="both"/>
              <w:rPr>
                <w:sz w:val="24"/>
                <w:szCs w:val="24"/>
              </w:rPr>
            </w:pPr>
            <w:r w:rsidRPr="0083717F">
              <w:rPr>
                <w:sz w:val="24"/>
                <w:szCs w:val="24"/>
              </w:rPr>
              <w:t xml:space="preserve">I have asked my Sgt that any hand ons that are passed to my shift are passed to me for the time being as I want to gain experience in this area. </w:t>
            </w:r>
          </w:p>
        </w:tc>
        <w:tc>
          <w:tcPr>
            <w:tcW w:w="2230" w:type="dxa"/>
            <w:shd w:val="clear" w:color="auto" w:fill="auto"/>
          </w:tcPr>
          <w:p w14:paraId="1F90E38B" w14:textId="6D21F677" w:rsidR="62FE5CAF" w:rsidRPr="0083717F" w:rsidRDefault="00405047" w:rsidP="62FE5CAF">
            <w:pPr>
              <w:jc w:val="both"/>
              <w:rPr>
                <w:sz w:val="24"/>
                <w:szCs w:val="24"/>
              </w:rPr>
            </w:pPr>
            <w:r w:rsidRPr="0083717F">
              <w:rPr>
                <w:sz w:val="24"/>
                <w:szCs w:val="24"/>
              </w:rPr>
              <w:t xml:space="preserve">Within my tutorship I would like to feel comfortable interviewing on my own. </w:t>
            </w:r>
          </w:p>
        </w:tc>
      </w:tr>
      <w:tr w:rsidR="00220D06" w:rsidRPr="0083717F" w14:paraId="4DD6097A" w14:textId="77777777" w:rsidTr="6E3AA50A">
        <w:tc>
          <w:tcPr>
            <w:tcW w:w="2318" w:type="dxa"/>
            <w:shd w:val="clear" w:color="auto" w:fill="auto"/>
          </w:tcPr>
          <w:p w14:paraId="3411A998" w14:textId="77777777" w:rsidR="00220D06" w:rsidRPr="0083717F" w:rsidRDefault="00220D06" w:rsidP="00FF7EBB">
            <w:pPr>
              <w:jc w:val="both"/>
              <w:rPr>
                <w:sz w:val="24"/>
                <w:szCs w:val="24"/>
              </w:rPr>
            </w:pPr>
          </w:p>
          <w:p w14:paraId="24A3FE31" w14:textId="77777777" w:rsidR="00220D06" w:rsidRPr="0083717F" w:rsidRDefault="00220D06" w:rsidP="00FF7EBB">
            <w:pPr>
              <w:jc w:val="both"/>
              <w:rPr>
                <w:sz w:val="24"/>
                <w:szCs w:val="24"/>
              </w:rPr>
            </w:pPr>
          </w:p>
          <w:p w14:paraId="425B6CB3" w14:textId="77777777" w:rsidR="00220D06" w:rsidRPr="0083717F" w:rsidRDefault="00220D06" w:rsidP="00FF7EBB">
            <w:pPr>
              <w:jc w:val="both"/>
              <w:rPr>
                <w:sz w:val="24"/>
                <w:szCs w:val="24"/>
              </w:rPr>
            </w:pPr>
          </w:p>
          <w:p w14:paraId="4865F322" w14:textId="77777777" w:rsidR="00220D06" w:rsidRPr="0083717F" w:rsidRDefault="00220D06" w:rsidP="00FF7EBB">
            <w:pPr>
              <w:jc w:val="both"/>
              <w:rPr>
                <w:sz w:val="24"/>
                <w:szCs w:val="24"/>
              </w:rPr>
            </w:pPr>
          </w:p>
          <w:p w14:paraId="0A2D2C9B" w14:textId="77777777" w:rsidR="00220D06" w:rsidRPr="0083717F" w:rsidRDefault="00220D06" w:rsidP="00FF7EBB">
            <w:pPr>
              <w:jc w:val="both"/>
              <w:rPr>
                <w:sz w:val="24"/>
                <w:szCs w:val="24"/>
              </w:rPr>
            </w:pPr>
          </w:p>
          <w:p w14:paraId="0214F434" w14:textId="77777777" w:rsidR="00220D06" w:rsidRPr="0083717F" w:rsidRDefault="00220D06" w:rsidP="00FF7EBB">
            <w:pPr>
              <w:jc w:val="both"/>
              <w:rPr>
                <w:sz w:val="24"/>
                <w:szCs w:val="24"/>
              </w:rPr>
            </w:pPr>
          </w:p>
          <w:p w14:paraId="78E923B6" w14:textId="2F77102C" w:rsidR="00220D06" w:rsidRPr="0083717F" w:rsidRDefault="005639DB" w:rsidP="00FF7EBB">
            <w:pPr>
              <w:jc w:val="both"/>
              <w:rPr>
                <w:sz w:val="24"/>
                <w:szCs w:val="24"/>
              </w:rPr>
            </w:pPr>
            <w:r w:rsidRPr="0083717F">
              <w:rPr>
                <w:sz w:val="24"/>
                <w:szCs w:val="24"/>
              </w:rPr>
              <w:t xml:space="preserve">Taking statement </w:t>
            </w:r>
          </w:p>
          <w:p w14:paraId="230BFF7F" w14:textId="77777777" w:rsidR="00220D06" w:rsidRPr="0083717F" w:rsidRDefault="00220D06" w:rsidP="00FF7EBB">
            <w:pPr>
              <w:jc w:val="both"/>
              <w:rPr>
                <w:sz w:val="24"/>
                <w:szCs w:val="24"/>
              </w:rPr>
            </w:pPr>
          </w:p>
          <w:p w14:paraId="1E5577CA" w14:textId="77777777" w:rsidR="00220D06" w:rsidRPr="0083717F" w:rsidRDefault="00220D06" w:rsidP="00FF7EBB">
            <w:pPr>
              <w:jc w:val="both"/>
              <w:rPr>
                <w:sz w:val="24"/>
                <w:szCs w:val="24"/>
              </w:rPr>
            </w:pPr>
          </w:p>
          <w:p w14:paraId="4FE15341" w14:textId="77777777" w:rsidR="00220D06" w:rsidRPr="0083717F" w:rsidRDefault="00220D06" w:rsidP="00FF7EBB">
            <w:pPr>
              <w:jc w:val="both"/>
              <w:rPr>
                <w:sz w:val="24"/>
                <w:szCs w:val="24"/>
              </w:rPr>
            </w:pPr>
          </w:p>
          <w:p w14:paraId="1243BA69" w14:textId="77777777" w:rsidR="00220D06" w:rsidRPr="0083717F" w:rsidRDefault="00220D06" w:rsidP="00FF7EBB">
            <w:pPr>
              <w:jc w:val="both"/>
              <w:rPr>
                <w:sz w:val="24"/>
                <w:szCs w:val="24"/>
              </w:rPr>
            </w:pPr>
          </w:p>
          <w:p w14:paraId="4B5300CC" w14:textId="77777777" w:rsidR="00220D06" w:rsidRPr="0083717F" w:rsidRDefault="00220D06" w:rsidP="00FF7EBB">
            <w:pPr>
              <w:jc w:val="both"/>
              <w:rPr>
                <w:sz w:val="24"/>
                <w:szCs w:val="24"/>
              </w:rPr>
            </w:pPr>
          </w:p>
        </w:tc>
        <w:tc>
          <w:tcPr>
            <w:tcW w:w="2249" w:type="dxa"/>
            <w:shd w:val="clear" w:color="auto" w:fill="auto"/>
          </w:tcPr>
          <w:p w14:paraId="4A5263DB" w14:textId="4B19E1AF" w:rsidR="00220D06" w:rsidRPr="0083717F" w:rsidRDefault="00405047" w:rsidP="00FF7EBB">
            <w:pPr>
              <w:jc w:val="both"/>
              <w:rPr>
                <w:sz w:val="24"/>
                <w:szCs w:val="24"/>
              </w:rPr>
            </w:pPr>
            <w:r w:rsidRPr="0083717F">
              <w:rPr>
                <w:sz w:val="24"/>
                <w:szCs w:val="24"/>
              </w:rPr>
              <w:t>I am making sure all statements that are required in my d</w:t>
            </w:r>
            <w:r w:rsidR="0036404D" w:rsidRPr="0083717F">
              <w:rPr>
                <w:sz w:val="24"/>
                <w:szCs w:val="24"/>
              </w:rPr>
              <w:t>a</w:t>
            </w:r>
            <w:r w:rsidRPr="0083717F">
              <w:rPr>
                <w:sz w:val="24"/>
                <w:szCs w:val="24"/>
              </w:rPr>
              <w:t>y to day role with my tutor I am taking, and I am eager to take more from different types of incidents.</w:t>
            </w:r>
          </w:p>
        </w:tc>
        <w:tc>
          <w:tcPr>
            <w:tcW w:w="2230" w:type="dxa"/>
            <w:shd w:val="clear" w:color="auto" w:fill="auto"/>
          </w:tcPr>
          <w:p w14:paraId="55CDA8EA" w14:textId="3C5FAD33" w:rsidR="00220D06" w:rsidRPr="0083717F" w:rsidRDefault="00405047" w:rsidP="00FF7EBB">
            <w:pPr>
              <w:jc w:val="both"/>
              <w:rPr>
                <w:sz w:val="24"/>
                <w:szCs w:val="24"/>
              </w:rPr>
            </w:pPr>
            <w:r w:rsidRPr="0083717F">
              <w:rPr>
                <w:sz w:val="24"/>
                <w:szCs w:val="24"/>
              </w:rPr>
              <w:t>My tutor – if there any things I need to amend then my tutor is very supportive in all aspects.</w:t>
            </w:r>
          </w:p>
        </w:tc>
        <w:tc>
          <w:tcPr>
            <w:tcW w:w="2230" w:type="dxa"/>
            <w:shd w:val="clear" w:color="auto" w:fill="auto"/>
          </w:tcPr>
          <w:p w14:paraId="25AAFC86" w14:textId="4CDCE539" w:rsidR="62FE5CAF" w:rsidRPr="0083717F" w:rsidRDefault="00405047" w:rsidP="62FE5CAF">
            <w:pPr>
              <w:jc w:val="both"/>
              <w:rPr>
                <w:sz w:val="24"/>
                <w:szCs w:val="24"/>
              </w:rPr>
            </w:pPr>
            <w:r w:rsidRPr="0083717F">
              <w:rPr>
                <w:sz w:val="24"/>
                <w:szCs w:val="24"/>
              </w:rPr>
              <w:t>Within tutorship.</w:t>
            </w:r>
          </w:p>
        </w:tc>
      </w:tr>
      <w:tr w:rsidR="00220D06" w:rsidRPr="0083717F" w14:paraId="32973BBE" w14:textId="77777777" w:rsidTr="6E3AA50A">
        <w:tc>
          <w:tcPr>
            <w:tcW w:w="2318" w:type="dxa"/>
            <w:shd w:val="clear" w:color="auto" w:fill="auto"/>
          </w:tcPr>
          <w:p w14:paraId="27365973" w14:textId="77777777" w:rsidR="00220D06" w:rsidRPr="0083717F" w:rsidRDefault="00220D06" w:rsidP="00FF7EBB">
            <w:pPr>
              <w:jc w:val="both"/>
              <w:rPr>
                <w:sz w:val="24"/>
                <w:szCs w:val="24"/>
              </w:rPr>
            </w:pPr>
          </w:p>
          <w:p w14:paraId="6B12593B" w14:textId="77777777" w:rsidR="00220D06" w:rsidRPr="0083717F" w:rsidRDefault="00220D06" w:rsidP="00FF7EBB">
            <w:pPr>
              <w:jc w:val="both"/>
              <w:rPr>
                <w:sz w:val="24"/>
                <w:szCs w:val="24"/>
              </w:rPr>
            </w:pPr>
          </w:p>
          <w:p w14:paraId="39F61F13" w14:textId="77777777" w:rsidR="00220D06" w:rsidRPr="0083717F" w:rsidRDefault="00220D06" w:rsidP="00FF7EBB">
            <w:pPr>
              <w:jc w:val="both"/>
              <w:rPr>
                <w:sz w:val="24"/>
                <w:szCs w:val="24"/>
              </w:rPr>
            </w:pPr>
          </w:p>
          <w:p w14:paraId="3212F272" w14:textId="112E727F" w:rsidR="00220D06" w:rsidRPr="0083717F" w:rsidRDefault="005639DB" w:rsidP="00FF7EBB">
            <w:pPr>
              <w:jc w:val="both"/>
              <w:rPr>
                <w:sz w:val="24"/>
                <w:szCs w:val="24"/>
              </w:rPr>
            </w:pPr>
            <w:r w:rsidRPr="0083717F">
              <w:rPr>
                <w:sz w:val="24"/>
                <w:szCs w:val="24"/>
              </w:rPr>
              <w:t>Managing conflict</w:t>
            </w:r>
          </w:p>
          <w:p w14:paraId="1BEBD163" w14:textId="77777777" w:rsidR="00220D06" w:rsidRPr="0083717F" w:rsidRDefault="00220D06" w:rsidP="00FF7EBB">
            <w:pPr>
              <w:jc w:val="both"/>
              <w:rPr>
                <w:sz w:val="24"/>
                <w:szCs w:val="24"/>
              </w:rPr>
            </w:pPr>
          </w:p>
          <w:p w14:paraId="40CC91DD" w14:textId="77777777" w:rsidR="00220D06" w:rsidRPr="0083717F" w:rsidRDefault="00220D06" w:rsidP="00FF7EBB">
            <w:pPr>
              <w:jc w:val="both"/>
              <w:rPr>
                <w:sz w:val="24"/>
                <w:szCs w:val="24"/>
              </w:rPr>
            </w:pPr>
          </w:p>
          <w:p w14:paraId="0304AF65" w14:textId="77777777" w:rsidR="00220D06" w:rsidRPr="0083717F" w:rsidRDefault="00220D06" w:rsidP="00FF7EBB">
            <w:pPr>
              <w:jc w:val="both"/>
              <w:rPr>
                <w:sz w:val="24"/>
                <w:szCs w:val="24"/>
              </w:rPr>
            </w:pPr>
          </w:p>
          <w:p w14:paraId="65C95C94" w14:textId="77777777" w:rsidR="00220D06" w:rsidRPr="0083717F" w:rsidRDefault="00220D06" w:rsidP="00FF7EBB">
            <w:pPr>
              <w:jc w:val="both"/>
              <w:rPr>
                <w:sz w:val="24"/>
                <w:szCs w:val="24"/>
              </w:rPr>
            </w:pPr>
          </w:p>
          <w:p w14:paraId="78F17E05" w14:textId="77777777" w:rsidR="00220D06" w:rsidRPr="0083717F" w:rsidRDefault="00220D06" w:rsidP="00FF7EBB">
            <w:pPr>
              <w:jc w:val="both"/>
              <w:rPr>
                <w:sz w:val="24"/>
                <w:szCs w:val="24"/>
              </w:rPr>
            </w:pPr>
          </w:p>
          <w:p w14:paraId="637C7801" w14:textId="77777777" w:rsidR="00220D06" w:rsidRPr="0083717F" w:rsidRDefault="00220D06" w:rsidP="00FF7EBB">
            <w:pPr>
              <w:jc w:val="both"/>
              <w:rPr>
                <w:sz w:val="24"/>
                <w:szCs w:val="24"/>
              </w:rPr>
            </w:pPr>
          </w:p>
          <w:p w14:paraId="3914B7AC" w14:textId="77777777" w:rsidR="00220D06" w:rsidRPr="0083717F" w:rsidRDefault="00220D06" w:rsidP="00FF7EBB">
            <w:pPr>
              <w:jc w:val="both"/>
              <w:rPr>
                <w:sz w:val="24"/>
                <w:szCs w:val="24"/>
              </w:rPr>
            </w:pPr>
          </w:p>
          <w:p w14:paraId="6AD71E3E" w14:textId="77777777" w:rsidR="00220D06" w:rsidRPr="0083717F" w:rsidRDefault="00220D06" w:rsidP="00FF7EBB">
            <w:pPr>
              <w:jc w:val="both"/>
              <w:rPr>
                <w:sz w:val="24"/>
                <w:szCs w:val="24"/>
              </w:rPr>
            </w:pPr>
          </w:p>
          <w:p w14:paraId="59B02BC7" w14:textId="77777777" w:rsidR="00220D06" w:rsidRPr="0083717F" w:rsidRDefault="00220D06" w:rsidP="00FF7EBB">
            <w:pPr>
              <w:jc w:val="both"/>
              <w:rPr>
                <w:sz w:val="24"/>
                <w:szCs w:val="24"/>
              </w:rPr>
            </w:pPr>
          </w:p>
        </w:tc>
        <w:tc>
          <w:tcPr>
            <w:tcW w:w="2249" w:type="dxa"/>
            <w:shd w:val="clear" w:color="auto" w:fill="auto"/>
          </w:tcPr>
          <w:p w14:paraId="568C69DA" w14:textId="4B52FCB6" w:rsidR="00220D06" w:rsidRPr="0083717F" w:rsidRDefault="00405047" w:rsidP="00FF7EBB">
            <w:pPr>
              <w:jc w:val="both"/>
              <w:rPr>
                <w:sz w:val="24"/>
                <w:szCs w:val="24"/>
              </w:rPr>
            </w:pPr>
            <w:r w:rsidRPr="0083717F">
              <w:rPr>
                <w:sz w:val="24"/>
                <w:szCs w:val="24"/>
              </w:rPr>
              <w:lastRenderedPageBreak/>
              <w:t xml:space="preserve">As I have never dealt with physical conflict in any previous roles, I am currently eager to attend any call that sounds like there could potentially be some conflict to </w:t>
            </w:r>
            <w:r w:rsidRPr="0083717F">
              <w:rPr>
                <w:sz w:val="24"/>
                <w:szCs w:val="24"/>
              </w:rPr>
              <w:lastRenderedPageBreak/>
              <w:t>gain some experience.</w:t>
            </w:r>
          </w:p>
        </w:tc>
        <w:tc>
          <w:tcPr>
            <w:tcW w:w="2230" w:type="dxa"/>
            <w:shd w:val="clear" w:color="auto" w:fill="auto"/>
          </w:tcPr>
          <w:p w14:paraId="63C5B3FF" w14:textId="1DFBE431" w:rsidR="00220D06" w:rsidRPr="0083717F" w:rsidRDefault="00405047" w:rsidP="00405047">
            <w:pPr>
              <w:jc w:val="both"/>
              <w:rPr>
                <w:sz w:val="24"/>
                <w:szCs w:val="24"/>
              </w:rPr>
            </w:pPr>
            <w:r w:rsidRPr="0083717F">
              <w:rPr>
                <w:sz w:val="24"/>
                <w:szCs w:val="24"/>
              </w:rPr>
              <w:lastRenderedPageBreak/>
              <w:t xml:space="preserve">As per the interviewing objective, I have explained to my tutor and Sgt that I would like to attend these type of calls to expose myself to the kind of conflict I could </w:t>
            </w:r>
            <w:r w:rsidRPr="0083717F">
              <w:rPr>
                <w:sz w:val="24"/>
                <w:szCs w:val="24"/>
              </w:rPr>
              <w:lastRenderedPageBreak/>
              <w:t>come across when I am independent.</w:t>
            </w:r>
          </w:p>
        </w:tc>
        <w:tc>
          <w:tcPr>
            <w:tcW w:w="2230" w:type="dxa"/>
            <w:shd w:val="clear" w:color="auto" w:fill="auto"/>
          </w:tcPr>
          <w:p w14:paraId="5A4090B6" w14:textId="31F75677" w:rsidR="62FE5CAF" w:rsidRPr="0083717F" w:rsidRDefault="00405047" w:rsidP="62FE5CAF">
            <w:pPr>
              <w:jc w:val="both"/>
              <w:rPr>
                <w:sz w:val="24"/>
                <w:szCs w:val="24"/>
              </w:rPr>
            </w:pPr>
            <w:r w:rsidRPr="0083717F">
              <w:rPr>
                <w:sz w:val="24"/>
                <w:szCs w:val="24"/>
              </w:rPr>
              <w:lastRenderedPageBreak/>
              <w:t>Within year 1 I would like to be 100% confident in dealing with violent individuals.</w:t>
            </w:r>
          </w:p>
        </w:tc>
      </w:tr>
    </w:tbl>
    <w:p w14:paraId="6EDBB665" w14:textId="77777777" w:rsidR="00092970" w:rsidRPr="0083717F" w:rsidRDefault="00092970" w:rsidP="00FF7EBB">
      <w:pPr>
        <w:jc w:val="both"/>
        <w:rPr>
          <w:sz w:val="24"/>
          <w:szCs w:val="24"/>
        </w:rPr>
      </w:pPr>
    </w:p>
    <w:p w14:paraId="7DF140BE" w14:textId="77777777" w:rsidR="00536FA9" w:rsidRPr="0083717F" w:rsidRDefault="00536FA9">
      <w:pPr>
        <w:overflowPunct/>
        <w:autoSpaceDE/>
        <w:autoSpaceDN/>
        <w:adjustRightInd/>
        <w:textAlignment w:val="auto"/>
        <w:rPr>
          <w:b/>
          <w:sz w:val="24"/>
          <w:szCs w:val="24"/>
        </w:rPr>
      </w:pPr>
      <w:r w:rsidRPr="0083717F">
        <w:rPr>
          <w:b/>
          <w:bCs/>
          <w:sz w:val="24"/>
          <w:szCs w:val="24"/>
        </w:rPr>
        <w:br w:type="page"/>
      </w:r>
    </w:p>
    <w:p w14:paraId="2B4DA333" w14:textId="66A6120B" w:rsidR="004923DA" w:rsidRPr="0083717F" w:rsidRDefault="64D01D80" w:rsidP="64D01D80">
      <w:pPr>
        <w:keepNext/>
        <w:spacing w:before="240" w:after="60"/>
        <w:jc w:val="both"/>
        <w:rPr>
          <w:b/>
          <w:bCs/>
          <w:sz w:val="24"/>
          <w:szCs w:val="24"/>
        </w:rPr>
      </w:pPr>
      <w:r w:rsidRPr="0083717F">
        <w:rPr>
          <w:b/>
          <w:bCs/>
          <w:sz w:val="24"/>
          <w:szCs w:val="24"/>
        </w:rPr>
        <w:lastRenderedPageBreak/>
        <w:t xml:space="preserve"> Bibliography</w:t>
      </w:r>
    </w:p>
    <w:p w14:paraId="5C7A9DD6" w14:textId="4FD550CA" w:rsidR="00390074" w:rsidRPr="0083717F" w:rsidRDefault="000F7ECD" w:rsidP="00C44446">
      <w:pPr>
        <w:keepNext/>
        <w:spacing w:before="240" w:after="60"/>
        <w:jc w:val="both"/>
        <w:rPr>
          <w:b/>
          <w:sz w:val="24"/>
          <w:szCs w:val="24"/>
        </w:rPr>
      </w:pPr>
      <w:r w:rsidRPr="0083717F">
        <w:rPr>
          <w:sz w:val="24"/>
          <w:szCs w:val="24"/>
        </w:rPr>
        <w:t xml:space="preserve">The bibliography should only include sources referenced within the </w:t>
      </w:r>
      <w:r w:rsidR="00F139CF" w:rsidRPr="0083717F">
        <w:rPr>
          <w:sz w:val="24"/>
          <w:szCs w:val="24"/>
        </w:rPr>
        <w:t>workbook</w:t>
      </w:r>
      <w:r w:rsidRPr="0083717F">
        <w:rPr>
          <w:sz w:val="24"/>
          <w:szCs w:val="24"/>
        </w:rPr>
        <w:t xml:space="preserve"> using the Harvard referencing system. </w:t>
      </w:r>
      <w:r w:rsidR="004923DA" w:rsidRPr="0083717F">
        <w:rPr>
          <w:sz w:val="24"/>
          <w:szCs w:val="24"/>
        </w:rPr>
        <w:t>Information about referencing in written assignments and how to avoid plagiarism can be found on Moodle</w:t>
      </w:r>
      <w:r w:rsidR="00C27C95" w:rsidRPr="0083717F">
        <w:rPr>
          <w:sz w:val="24"/>
          <w:szCs w:val="24"/>
        </w:rPr>
        <w:t>.</w:t>
      </w:r>
      <w:r w:rsidR="00147DE3" w:rsidRPr="0083717F">
        <w:rPr>
          <w:sz w:val="24"/>
          <w:szCs w:val="24"/>
        </w:rPr>
        <w:t xml:space="preserve"> It is important that you are aware of the importance of ensuring that the work submitted is your original work.</w:t>
      </w:r>
    </w:p>
    <w:p w14:paraId="6706116D" w14:textId="77777777" w:rsidR="00390074" w:rsidRPr="0083717F" w:rsidRDefault="00390074" w:rsidP="00FF7EBB">
      <w:pPr>
        <w:jc w:val="both"/>
        <w:rPr>
          <w:b/>
          <w:sz w:val="24"/>
          <w:szCs w:val="24"/>
        </w:rPr>
      </w:pPr>
    </w:p>
    <w:p w14:paraId="76C5E9CD" w14:textId="77777777" w:rsidR="00A14084" w:rsidRPr="0083717F" w:rsidRDefault="00A14084" w:rsidP="00A14084">
      <w:pPr>
        <w:rPr>
          <w:sz w:val="24"/>
          <w:szCs w:val="24"/>
        </w:rPr>
      </w:pPr>
    </w:p>
    <w:p w14:paraId="29073288" w14:textId="77777777" w:rsidR="00A14084" w:rsidRPr="0083717F" w:rsidRDefault="00A14084" w:rsidP="00A14084">
      <w:pPr>
        <w:rPr>
          <w:sz w:val="24"/>
          <w:szCs w:val="24"/>
        </w:rPr>
      </w:pPr>
    </w:p>
    <w:p w14:paraId="142A5EE1" w14:textId="77777777" w:rsidR="00A14084" w:rsidRPr="0083717F" w:rsidRDefault="00A14084" w:rsidP="00A14084">
      <w:pPr>
        <w:rPr>
          <w:spacing w:val="-5"/>
          <w:sz w:val="24"/>
          <w:szCs w:val="24"/>
          <w:shd w:val="clear" w:color="auto" w:fill="FFFFFF"/>
        </w:rPr>
      </w:pPr>
      <w:r w:rsidRPr="0083717F">
        <w:rPr>
          <w:spacing w:val="-5"/>
          <w:sz w:val="24"/>
          <w:szCs w:val="24"/>
          <w:shd w:val="clear" w:color="auto" w:fill="FFFFFF"/>
        </w:rPr>
        <w:t>Ross, Catherine E. “Overweight and Depression.” </w:t>
      </w:r>
      <w:r w:rsidRPr="0083717F">
        <w:rPr>
          <w:i/>
          <w:iCs/>
          <w:spacing w:val="-5"/>
          <w:sz w:val="24"/>
          <w:szCs w:val="24"/>
          <w:shd w:val="clear" w:color="auto" w:fill="FFFFFF"/>
        </w:rPr>
        <w:t>Journal of Health and Social Behavior</w:t>
      </w:r>
      <w:r w:rsidRPr="0083717F">
        <w:rPr>
          <w:spacing w:val="-5"/>
          <w:sz w:val="24"/>
          <w:szCs w:val="24"/>
          <w:shd w:val="clear" w:color="auto" w:fill="FFFFFF"/>
        </w:rPr>
        <w:t>, vol. 35, no. 1, 1994, pp. 63–79. </w:t>
      </w:r>
      <w:r w:rsidRPr="0083717F">
        <w:rPr>
          <w:i/>
          <w:iCs/>
          <w:spacing w:val="-5"/>
          <w:sz w:val="24"/>
          <w:szCs w:val="24"/>
          <w:shd w:val="clear" w:color="auto" w:fill="FFFFFF"/>
        </w:rPr>
        <w:t>JSTOR</w:t>
      </w:r>
      <w:r w:rsidRPr="0083717F">
        <w:rPr>
          <w:spacing w:val="-5"/>
          <w:sz w:val="24"/>
          <w:szCs w:val="24"/>
          <w:shd w:val="clear" w:color="auto" w:fill="FFFFFF"/>
        </w:rPr>
        <w:t xml:space="preserve">, </w:t>
      </w:r>
      <w:hyperlink r:id="rId26" w:history="1">
        <w:r w:rsidRPr="0083717F">
          <w:rPr>
            <w:rStyle w:val="Hyperlink"/>
            <w:spacing w:val="-5"/>
            <w:sz w:val="24"/>
            <w:szCs w:val="24"/>
            <w:shd w:val="clear" w:color="auto" w:fill="FFFFFF"/>
          </w:rPr>
          <w:t>www.jstor.org/stable/2137335. Accessed 9 Jan. 2021</w:t>
        </w:r>
      </w:hyperlink>
      <w:r w:rsidRPr="0083717F">
        <w:rPr>
          <w:spacing w:val="-5"/>
          <w:sz w:val="24"/>
          <w:szCs w:val="24"/>
          <w:shd w:val="clear" w:color="auto" w:fill="FFFFFF"/>
        </w:rPr>
        <w:t>.</w:t>
      </w:r>
    </w:p>
    <w:p w14:paraId="38869E8D" w14:textId="77777777" w:rsidR="00A14084" w:rsidRPr="0083717F" w:rsidRDefault="00A14084" w:rsidP="00A14084">
      <w:pPr>
        <w:rPr>
          <w:spacing w:val="-5"/>
          <w:sz w:val="24"/>
          <w:szCs w:val="24"/>
          <w:shd w:val="clear" w:color="auto" w:fill="FFFFFF"/>
        </w:rPr>
      </w:pPr>
    </w:p>
    <w:p w14:paraId="1F7D65A2" w14:textId="77777777" w:rsidR="00A14084" w:rsidRPr="0083717F" w:rsidRDefault="00A14084" w:rsidP="00A14084">
      <w:pPr>
        <w:rPr>
          <w:sz w:val="24"/>
          <w:szCs w:val="24"/>
        </w:rPr>
      </w:pPr>
      <w:hyperlink r:id="rId27" w:history="1">
        <w:r w:rsidRPr="0083717F">
          <w:rPr>
            <w:rStyle w:val="Hyperlink"/>
            <w:sz w:val="24"/>
            <w:szCs w:val="24"/>
          </w:rPr>
          <w:t>Full article: The health benefits of walking in greenspaces of high natural and heritage value (tandfonline.com)</w:t>
        </w:r>
      </w:hyperlink>
      <w:r w:rsidRPr="0083717F">
        <w:rPr>
          <w:sz w:val="24"/>
          <w:szCs w:val="24"/>
        </w:rPr>
        <w:t xml:space="preserve">  J Barton – 2009</w:t>
      </w:r>
    </w:p>
    <w:p w14:paraId="28B0CC99" w14:textId="77777777" w:rsidR="00A14084" w:rsidRPr="0083717F" w:rsidRDefault="00A14084" w:rsidP="00A14084">
      <w:pPr>
        <w:rPr>
          <w:sz w:val="24"/>
          <w:szCs w:val="24"/>
        </w:rPr>
      </w:pPr>
    </w:p>
    <w:p w14:paraId="21A5CDC5" w14:textId="77777777" w:rsidR="00A14084" w:rsidRPr="0083717F" w:rsidRDefault="00A14084" w:rsidP="00A14084">
      <w:pPr>
        <w:rPr>
          <w:sz w:val="24"/>
          <w:szCs w:val="24"/>
        </w:rPr>
      </w:pPr>
    </w:p>
    <w:p w14:paraId="3A164BEF" w14:textId="2DA44F20" w:rsidR="00F86584" w:rsidRPr="0083717F" w:rsidRDefault="00F86584" w:rsidP="00F86584">
      <w:pPr>
        <w:keepNext/>
        <w:rPr>
          <w:sz w:val="24"/>
          <w:szCs w:val="24"/>
        </w:rPr>
      </w:pPr>
      <w:hyperlink r:id="rId28" w:history="1">
        <w:r w:rsidRPr="0083717F">
          <w:rPr>
            <w:rStyle w:val="Hyperlink"/>
            <w:sz w:val="24"/>
            <w:szCs w:val="24"/>
          </w:rPr>
          <w:t>Stop and search is not used fairly, most young BAME people believe | Stop and search | The Guardian</w:t>
        </w:r>
      </w:hyperlink>
    </w:p>
    <w:p w14:paraId="45B14578" w14:textId="77777777" w:rsidR="0063624F" w:rsidRPr="0083717F" w:rsidRDefault="0063624F" w:rsidP="00F86584">
      <w:pPr>
        <w:keepNext/>
        <w:rPr>
          <w:sz w:val="24"/>
          <w:szCs w:val="24"/>
        </w:rPr>
      </w:pPr>
    </w:p>
    <w:p w14:paraId="197ABF6A" w14:textId="557F3671" w:rsidR="0063624F" w:rsidRPr="0083717F" w:rsidRDefault="00F86584" w:rsidP="000B1E96">
      <w:pPr>
        <w:keepNext/>
        <w:jc w:val="center"/>
        <w:rPr>
          <w:sz w:val="24"/>
          <w:szCs w:val="24"/>
          <w:shd w:val="clear" w:color="auto" w:fill="FFFFFF"/>
        </w:rPr>
      </w:pPr>
      <w:r w:rsidRPr="0083717F">
        <w:rPr>
          <w:sz w:val="24"/>
          <w:szCs w:val="24"/>
          <w:shd w:val="clear" w:color="auto" w:fill="FFFFFF"/>
        </w:rPr>
        <w:t>App.college.police.uk. 2021. </w:t>
      </w:r>
      <w:r w:rsidRPr="0083717F">
        <w:rPr>
          <w:i/>
          <w:iCs/>
          <w:sz w:val="24"/>
          <w:szCs w:val="24"/>
          <w:shd w:val="clear" w:color="auto" w:fill="FFFFFF"/>
        </w:rPr>
        <w:t>Justice outcomes</w:t>
      </w:r>
      <w:r w:rsidRPr="0083717F">
        <w:rPr>
          <w:sz w:val="24"/>
          <w:szCs w:val="24"/>
          <w:shd w:val="clear" w:color="auto" w:fill="FFFFFF"/>
        </w:rPr>
        <w:t>. [online] Available at: &lt;https://www.app.college.police.uk/app-content/prosecution-and-case-management/justice-outcomes/&gt; [Accessed 7 February 2021].</w:t>
      </w:r>
    </w:p>
    <w:p w14:paraId="0C585ECD" w14:textId="77777777" w:rsidR="00F86584" w:rsidRPr="0083717F" w:rsidRDefault="00F86584" w:rsidP="000B1E96">
      <w:pPr>
        <w:keepNext/>
        <w:jc w:val="center"/>
        <w:rPr>
          <w:sz w:val="24"/>
          <w:szCs w:val="24"/>
        </w:rPr>
      </w:pPr>
    </w:p>
    <w:p w14:paraId="556AE8C0" w14:textId="2FFAAF54" w:rsidR="00F86584" w:rsidRPr="0083717F" w:rsidRDefault="00F86584" w:rsidP="00F86584">
      <w:pPr>
        <w:keepNext/>
        <w:rPr>
          <w:sz w:val="24"/>
          <w:szCs w:val="24"/>
        </w:rPr>
      </w:pPr>
      <w:r w:rsidRPr="0083717F">
        <w:rPr>
          <w:sz w:val="24"/>
          <w:szCs w:val="24"/>
          <w:shd w:val="clear" w:color="auto" w:fill="FFFFFF"/>
        </w:rPr>
        <w:t>App.college.police.uk. 2021. </w:t>
      </w:r>
      <w:r w:rsidRPr="0083717F">
        <w:rPr>
          <w:i/>
          <w:iCs/>
          <w:sz w:val="24"/>
          <w:szCs w:val="24"/>
          <w:shd w:val="clear" w:color="auto" w:fill="FFFFFF"/>
        </w:rPr>
        <w:t>Legal basis</w:t>
      </w:r>
      <w:r w:rsidRPr="0083717F">
        <w:rPr>
          <w:sz w:val="24"/>
          <w:szCs w:val="24"/>
          <w:shd w:val="clear" w:color="auto" w:fill="FFFFFF"/>
        </w:rPr>
        <w:t>. [online] Available at: &lt;https://www.app.college.police.uk/app-content/stop-and-search/legal/legal-basis/?highlight=smell%20of%20cannabis&gt; [Accessed 7 February 2021].</w:t>
      </w:r>
    </w:p>
    <w:p w14:paraId="32DFCC5A" w14:textId="77777777" w:rsidR="00F86584" w:rsidRPr="0083717F" w:rsidRDefault="00F86584" w:rsidP="000B1E96">
      <w:pPr>
        <w:keepNext/>
        <w:jc w:val="center"/>
        <w:rPr>
          <w:sz w:val="24"/>
          <w:szCs w:val="24"/>
        </w:rPr>
      </w:pPr>
    </w:p>
    <w:p w14:paraId="0979234B" w14:textId="77777777" w:rsidR="00F86584" w:rsidRPr="0083717F" w:rsidRDefault="00F86584" w:rsidP="000B1E96">
      <w:pPr>
        <w:keepNext/>
        <w:jc w:val="center"/>
        <w:rPr>
          <w:sz w:val="24"/>
          <w:szCs w:val="24"/>
          <w:shd w:val="clear" w:color="auto" w:fill="FFFFFF"/>
        </w:rPr>
      </w:pPr>
      <w:r w:rsidRPr="0083717F">
        <w:rPr>
          <w:sz w:val="24"/>
          <w:szCs w:val="24"/>
          <w:shd w:val="clear" w:color="auto" w:fill="FFFFFF"/>
        </w:rPr>
        <w:t>Bryant, R. and Bryant, S., n.d. </w:t>
      </w:r>
      <w:r w:rsidRPr="0083717F">
        <w:rPr>
          <w:i/>
          <w:iCs/>
          <w:sz w:val="24"/>
          <w:szCs w:val="24"/>
          <w:shd w:val="clear" w:color="auto" w:fill="FFFFFF"/>
        </w:rPr>
        <w:t>Blackstone's handbook for policing students 2020</w:t>
      </w:r>
      <w:r w:rsidRPr="0083717F">
        <w:rPr>
          <w:sz w:val="24"/>
          <w:szCs w:val="24"/>
          <w:shd w:val="clear" w:color="auto" w:fill="FFFFFF"/>
        </w:rPr>
        <w:t>.</w:t>
      </w:r>
    </w:p>
    <w:p w14:paraId="6A365155" w14:textId="77777777" w:rsidR="00F86584" w:rsidRPr="0083717F" w:rsidRDefault="00F86584" w:rsidP="000B1E96">
      <w:pPr>
        <w:keepNext/>
        <w:jc w:val="center"/>
        <w:rPr>
          <w:sz w:val="24"/>
          <w:szCs w:val="24"/>
          <w:shd w:val="clear" w:color="auto" w:fill="FFFFFF"/>
        </w:rPr>
      </w:pPr>
    </w:p>
    <w:p w14:paraId="527A713D" w14:textId="77777777" w:rsidR="00F86584" w:rsidRPr="0083717F" w:rsidRDefault="00F86584" w:rsidP="000B1E96">
      <w:pPr>
        <w:keepNext/>
        <w:jc w:val="center"/>
        <w:rPr>
          <w:sz w:val="24"/>
          <w:szCs w:val="24"/>
          <w:shd w:val="clear" w:color="auto" w:fill="FFFFFF"/>
        </w:rPr>
      </w:pPr>
      <w:r w:rsidRPr="0083717F">
        <w:rPr>
          <w:sz w:val="24"/>
          <w:szCs w:val="24"/>
          <w:shd w:val="clear" w:color="auto" w:fill="FFFFFF"/>
        </w:rPr>
        <w:t>GOV.UK. 2021. </w:t>
      </w:r>
      <w:r w:rsidRPr="0083717F">
        <w:rPr>
          <w:i/>
          <w:iCs/>
          <w:sz w:val="24"/>
          <w:szCs w:val="24"/>
          <w:shd w:val="clear" w:color="auto" w:fill="FFFFFF"/>
        </w:rPr>
        <w:t>Criminal Procedure and Investigations Act Code of Practice</w:t>
      </w:r>
      <w:r w:rsidRPr="0083717F">
        <w:rPr>
          <w:sz w:val="24"/>
          <w:szCs w:val="24"/>
          <w:shd w:val="clear" w:color="auto" w:fill="FFFFFF"/>
        </w:rPr>
        <w:t>. [online] Available at: &lt;https://www.gov.uk/government/publications/criminal-procedure-and-investigations-act-code-of-practice&gt; [Accessed 7 February 2021].</w:t>
      </w:r>
    </w:p>
    <w:p w14:paraId="7E441C0C" w14:textId="77777777" w:rsidR="00F86584" w:rsidRPr="0083717F" w:rsidRDefault="00F86584" w:rsidP="000B1E96">
      <w:pPr>
        <w:keepNext/>
        <w:jc w:val="center"/>
        <w:rPr>
          <w:sz w:val="24"/>
          <w:szCs w:val="24"/>
          <w:shd w:val="clear" w:color="auto" w:fill="FFFFFF"/>
        </w:rPr>
      </w:pPr>
    </w:p>
    <w:p w14:paraId="3292F753" w14:textId="77777777" w:rsidR="00F86584" w:rsidRPr="0083717F" w:rsidRDefault="00F86584" w:rsidP="000B1E96">
      <w:pPr>
        <w:keepNext/>
        <w:jc w:val="center"/>
        <w:rPr>
          <w:sz w:val="24"/>
          <w:szCs w:val="24"/>
          <w:shd w:val="clear" w:color="auto" w:fill="FFFFFF"/>
        </w:rPr>
      </w:pPr>
      <w:r w:rsidRPr="0083717F">
        <w:rPr>
          <w:sz w:val="24"/>
          <w:szCs w:val="24"/>
          <w:shd w:val="clear" w:color="auto" w:fill="FFFFFF"/>
        </w:rPr>
        <w:t>App.college.police.uk. 2021. </w:t>
      </w:r>
      <w:r w:rsidRPr="0083717F">
        <w:rPr>
          <w:i/>
          <w:iCs/>
          <w:sz w:val="24"/>
          <w:szCs w:val="24"/>
          <w:shd w:val="clear" w:color="auto" w:fill="FFFFFF"/>
        </w:rPr>
        <w:t>National Decision Model</w:t>
      </w:r>
      <w:r w:rsidRPr="0083717F">
        <w:rPr>
          <w:sz w:val="24"/>
          <w:szCs w:val="24"/>
          <w:shd w:val="clear" w:color="auto" w:fill="FFFFFF"/>
        </w:rPr>
        <w:t>. [online] Available at: &lt;https://www.app.college.police.uk/app-content/national-decision-model/the-national-decision-model/&gt; [Accessed 7 February 2021].</w:t>
      </w:r>
    </w:p>
    <w:p w14:paraId="1A68FAE3" w14:textId="77777777" w:rsidR="00F86584" w:rsidRPr="0083717F" w:rsidRDefault="00F86584" w:rsidP="000B1E96">
      <w:pPr>
        <w:keepNext/>
        <w:jc w:val="center"/>
        <w:rPr>
          <w:sz w:val="24"/>
          <w:szCs w:val="24"/>
          <w:shd w:val="clear" w:color="auto" w:fill="FFFFFF"/>
        </w:rPr>
      </w:pPr>
    </w:p>
    <w:p w14:paraId="6ED77802" w14:textId="0ECBDA2D" w:rsidR="0093018C" w:rsidRPr="0083717F" w:rsidRDefault="00F86584" w:rsidP="000B1E96">
      <w:pPr>
        <w:keepNext/>
        <w:jc w:val="center"/>
        <w:rPr>
          <w:b/>
          <w:sz w:val="24"/>
          <w:szCs w:val="24"/>
        </w:rPr>
      </w:pPr>
      <w:r w:rsidRPr="0083717F">
        <w:rPr>
          <w:sz w:val="24"/>
          <w:szCs w:val="24"/>
          <w:shd w:val="clear" w:color="auto" w:fill="FFFFFF"/>
        </w:rPr>
        <w:t>Dignity Funerals. 2021. </w:t>
      </w:r>
      <w:r w:rsidRPr="0083717F">
        <w:rPr>
          <w:i/>
          <w:iCs/>
          <w:sz w:val="24"/>
          <w:szCs w:val="24"/>
          <w:shd w:val="clear" w:color="auto" w:fill="FFFFFF"/>
        </w:rPr>
        <w:t>Muslim funerals</w:t>
      </w:r>
      <w:r w:rsidRPr="0083717F">
        <w:rPr>
          <w:sz w:val="24"/>
          <w:szCs w:val="24"/>
          <w:shd w:val="clear" w:color="auto" w:fill="FFFFFF"/>
        </w:rPr>
        <w:t>. [online] Available at: &lt;https://www.dignityfunerals.co.uk/arranging-a-funeral/types-of-funeral/religious-funerals/muslim-funerals/?gclid=618f26332bc51e8febbc462c96e679e6&amp;gclsrc=3p.ds&amp;&amp;infinity=ict2~net~mac~ar~82807162212963~kr~82807209324335~kw~%2Bislamic%20%2Bfuneral~mt~b~cmp~Advisory%20-%20Religious%20Funerals~ag~Islamic%20Funerals&amp;msclkid=618f26332bc51e8febbc462c96e679e6&amp;utm_source=bing&amp;utm_medium=cpc&amp;utm_campaign=Advisory%20-</w:t>
      </w:r>
      <w:r w:rsidRPr="0083717F">
        <w:rPr>
          <w:sz w:val="24"/>
          <w:szCs w:val="24"/>
          <w:shd w:val="clear" w:color="auto" w:fill="FFFFFF"/>
        </w:rPr>
        <w:lastRenderedPageBreak/>
        <w:t>%20Religious%20Funerals&amp;utm_term=%2Bislamic%20%2Bfuneral&amp;utm_content=Islamic%20Funerals&gt; [Accessed 7 February 2021].</w:t>
      </w:r>
      <w:r w:rsidR="00BC5725" w:rsidRPr="0083717F">
        <w:rPr>
          <w:b/>
          <w:sz w:val="24"/>
          <w:szCs w:val="24"/>
        </w:rPr>
        <w:br w:type="page"/>
      </w:r>
    </w:p>
    <w:p w14:paraId="4F5057B9" w14:textId="77777777" w:rsidR="0063624F" w:rsidRPr="0083717F" w:rsidRDefault="0063624F" w:rsidP="000B1E96">
      <w:pPr>
        <w:keepNext/>
        <w:jc w:val="center"/>
        <w:rPr>
          <w:b/>
          <w:sz w:val="24"/>
          <w:szCs w:val="24"/>
          <w:highlight w:val="yellow"/>
        </w:rPr>
      </w:pPr>
    </w:p>
    <w:p w14:paraId="08F308BB" w14:textId="20FF943C" w:rsidR="004923DA" w:rsidRPr="0083717F"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0083717F">
        <w:rPr>
          <w:b/>
          <w:bCs/>
          <w:sz w:val="24"/>
          <w:szCs w:val="24"/>
        </w:rPr>
        <w:t xml:space="preserve"> CONFIDENTIALITY and PLAGIARISM</w:t>
      </w:r>
      <w:r w:rsidR="16E25F0E" w:rsidRPr="0083717F">
        <w:rPr>
          <w:b/>
          <w:bCs/>
          <w:sz w:val="24"/>
          <w:szCs w:val="24"/>
        </w:rPr>
        <w:t xml:space="preserve"> – </w:t>
      </w:r>
      <w:r w:rsidR="71A8E319" w:rsidRPr="0083717F">
        <w:rPr>
          <w:b/>
          <w:bCs/>
          <w:sz w:val="24"/>
          <w:szCs w:val="24"/>
        </w:rPr>
        <w:t>Will be confirmed through Turnitin.</w:t>
      </w:r>
    </w:p>
    <w:p w14:paraId="6EA29425" w14:textId="77777777" w:rsidR="004923DA" w:rsidRPr="0083717F"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83717F"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83717F" w:rsidSect="004D0CDF">
          <w:headerReference w:type="even" r:id="rId29"/>
          <w:headerReference w:type="default" r:id="rId30"/>
          <w:footerReference w:type="even" r:id="rId31"/>
          <w:footerReference w:type="default" r:id="rId32"/>
          <w:headerReference w:type="first" r:id="rId33"/>
          <w:footerReference w:type="first" r:id="rId34"/>
          <w:pgSz w:w="11906" w:h="16838" w:code="9"/>
          <w:pgMar w:top="1440" w:right="1440" w:bottom="1440" w:left="1440" w:header="720" w:footer="720" w:gutter="0"/>
          <w:cols w:space="720"/>
          <w:titlePg/>
          <w:docGrid w:linePitch="272"/>
        </w:sectPr>
      </w:pPr>
    </w:p>
    <w:p w14:paraId="1B19E342" w14:textId="6154364E" w:rsidR="62FE5CAF" w:rsidRPr="0083717F" w:rsidRDefault="7839AD13" w:rsidP="62FE5CAF">
      <w:pPr>
        <w:rPr>
          <w:b/>
          <w:bCs/>
          <w:sz w:val="24"/>
          <w:szCs w:val="24"/>
        </w:rPr>
      </w:pPr>
      <w:r w:rsidRPr="0083717F">
        <w:rPr>
          <w:b/>
          <w:bCs/>
          <w:sz w:val="24"/>
          <w:szCs w:val="24"/>
        </w:rPr>
        <w:lastRenderedPageBreak/>
        <w:t>Recognition and C</w:t>
      </w:r>
      <w:r w:rsidR="62FE5CAF" w:rsidRPr="0083717F">
        <w:rPr>
          <w:b/>
          <w:bCs/>
          <w:sz w:val="24"/>
          <w:szCs w:val="24"/>
        </w:rPr>
        <w:t>onfirmation of the progress on the Occupational Competency Portfolio (OCP).</w:t>
      </w:r>
    </w:p>
    <w:p w14:paraId="3CC670B0" w14:textId="7BD72871" w:rsidR="48DF4B50" w:rsidRPr="0083717F" w:rsidRDefault="48DF4B50" w:rsidP="48DF4B50">
      <w:pPr>
        <w:rPr>
          <w:b/>
          <w:bCs/>
          <w:sz w:val="24"/>
          <w:szCs w:val="24"/>
        </w:rPr>
      </w:pPr>
    </w:p>
    <w:p w14:paraId="426A44E1" w14:textId="2F1CF2D9" w:rsidR="61D270E8" w:rsidRPr="0083717F" w:rsidRDefault="61D270E8" w:rsidP="48DF4B50">
      <w:pPr>
        <w:rPr>
          <w:sz w:val="24"/>
          <w:szCs w:val="24"/>
        </w:rPr>
      </w:pPr>
      <w:r w:rsidRPr="0083717F">
        <w:rPr>
          <w:sz w:val="24"/>
          <w:szCs w:val="24"/>
        </w:rPr>
        <w:t>By signing the section below you are acknowledging your progress on O.C.P. This is recognised by the university as work that is fully suppor</w:t>
      </w:r>
      <w:r w:rsidR="77875A3B" w:rsidRPr="0083717F">
        <w:rPr>
          <w:sz w:val="24"/>
          <w:szCs w:val="24"/>
        </w:rPr>
        <w:t xml:space="preserve">ting this module and is equivalent to 500 words </w:t>
      </w:r>
      <w:r w:rsidR="66A3B2E4" w:rsidRPr="0083717F">
        <w:rPr>
          <w:sz w:val="24"/>
          <w:szCs w:val="24"/>
        </w:rPr>
        <w:t xml:space="preserve">towards the </w:t>
      </w:r>
      <w:r w:rsidR="7888363C" w:rsidRPr="0083717F">
        <w:rPr>
          <w:sz w:val="24"/>
          <w:szCs w:val="24"/>
        </w:rPr>
        <w:t>overall</w:t>
      </w:r>
      <w:r w:rsidR="66A3B2E4" w:rsidRPr="0083717F">
        <w:rPr>
          <w:sz w:val="24"/>
          <w:szCs w:val="24"/>
        </w:rPr>
        <w:t xml:space="preserve"> wordcount</w:t>
      </w:r>
      <w:r w:rsidR="3C68522F" w:rsidRPr="0083717F">
        <w:rPr>
          <w:sz w:val="24"/>
          <w:szCs w:val="24"/>
        </w:rPr>
        <w:t>.</w:t>
      </w:r>
    </w:p>
    <w:p w14:paraId="1A693475" w14:textId="3FFCDB2B" w:rsidR="62FE5CAF" w:rsidRPr="0083717F" w:rsidRDefault="62FE5CAF" w:rsidP="62FE5CAF">
      <w:pPr>
        <w:rPr>
          <w:b/>
          <w:bCs/>
          <w:sz w:val="24"/>
          <w:szCs w:val="24"/>
        </w:rPr>
      </w:pPr>
    </w:p>
    <w:p w14:paraId="49D4B354" w14:textId="153FCAE8" w:rsidR="62FE5CAF" w:rsidRPr="0083717F" w:rsidRDefault="62FE5CAF" w:rsidP="62FE5CAF">
      <w:pPr>
        <w:rPr>
          <w:sz w:val="24"/>
          <w:szCs w:val="24"/>
        </w:rPr>
      </w:pPr>
      <w:r w:rsidRPr="0083717F">
        <w:rPr>
          <w:sz w:val="24"/>
          <w:szCs w:val="24"/>
        </w:rPr>
        <w:t xml:space="preserve">I confirm that I am progressing with the Occupational Competency Portfolio (OCP) in accordance to the regulations. </w:t>
      </w:r>
    </w:p>
    <w:p w14:paraId="553EEDB3" w14:textId="1C40D128" w:rsidR="62FE5CAF" w:rsidRPr="0083717F" w:rsidRDefault="62FE5CAF" w:rsidP="62FE5CAF">
      <w:pPr>
        <w:rPr>
          <w:b/>
          <w:bCs/>
          <w:sz w:val="24"/>
          <w:szCs w:val="24"/>
        </w:rPr>
      </w:pPr>
    </w:p>
    <w:p w14:paraId="37E9EA74" w14:textId="54F49422" w:rsidR="62FE5CAF" w:rsidRPr="0083717F" w:rsidRDefault="62FE5CAF" w:rsidP="62FE5CAF">
      <w:pPr>
        <w:jc w:val="both"/>
        <w:rPr>
          <w:sz w:val="24"/>
          <w:szCs w:val="24"/>
        </w:rPr>
      </w:pPr>
      <w:r w:rsidRPr="0083717F">
        <w:rPr>
          <w:sz w:val="24"/>
          <w:szCs w:val="24"/>
        </w:rPr>
        <w:t xml:space="preserve">Signed:  </w:t>
      </w:r>
      <w:r w:rsidR="0083717F">
        <w:rPr>
          <w:sz w:val="24"/>
          <w:szCs w:val="24"/>
        </w:rPr>
        <w:t>Bethan Bugler</w:t>
      </w:r>
      <w:r w:rsidRPr="0083717F">
        <w:rPr>
          <w:sz w:val="24"/>
          <w:szCs w:val="24"/>
        </w:rPr>
        <w:t>_ (Learner</w:t>
      </w:r>
      <w:r w:rsidR="0723249B" w:rsidRPr="0083717F">
        <w:rPr>
          <w:sz w:val="24"/>
          <w:szCs w:val="24"/>
        </w:rPr>
        <w:t xml:space="preserve"> - Electronic signature </w:t>
      </w:r>
      <w:r w:rsidR="49F02F87" w:rsidRPr="0083717F">
        <w:rPr>
          <w:sz w:val="24"/>
          <w:szCs w:val="24"/>
        </w:rPr>
        <w:t>or type name</w:t>
      </w:r>
      <w:r w:rsidRPr="0083717F">
        <w:rPr>
          <w:sz w:val="24"/>
          <w:szCs w:val="24"/>
        </w:rPr>
        <w:t>)</w:t>
      </w:r>
    </w:p>
    <w:p w14:paraId="6356F007" w14:textId="77777777" w:rsidR="62FE5CAF" w:rsidRPr="0083717F" w:rsidRDefault="62FE5CAF" w:rsidP="62FE5CAF">
      <w:pPr>
        <w:jc w:val="both"/>
        <w:rPr>
          <w:sz w:val="24"/>
          <w:szCs w:val="24"/>
        </w:rPr>
      </w:pPr>
    </w:p>
    <w:p w14:paraId="7D8F3E90" w14:textId="1F8CF9F0" w:rsidR="62FE5CAF" w:rsidRPr="0083717F" w:rsidRDefault="62FE5CAF" w:rsidP="0083717F">
      <w:pPr>
        <w:jc w:val="both"/>
        <w:rPr>
          <w:b/>
          <w:bCs/>
          <w:sz w:val="24"/>
          <w:szCs w:val="24"/>
        </w:rPr>
      </w:pPr>
      <w:r w:rsidRPr="0083717F">
        <w:rPr>
          <w:sz w:val="24"/>
          <w:szCs w:val="24"/>
        </w:rPr>
        <w:t>Date</w:t>
      </w:r>
      <w:r w:rsidR="0083717F">
        <w:rPr>
          <w:sz w:val="24"/>
          <w:szCs w:val="24"/>
        </w:rPr>
        <w:t xml:space="preserve"> – 07.02.21</w:t>
      </w:r>
      <w:bookmarkStart w:id="18" w:name="_GoBack"/>
      <w:bookmarkEnd w:id="18"/>
    </w:p>
    <w:p w14:paraId="2935DC14" w14:textId="3990B204" w:rsidR="62FE5CAF" w:rsidRPr="0083717F" w:rsidRDefault="62FE5CAF" w:rsidP="62FE5CAF">
      <w:pPr>
        <w:rPr>
          <w:b/>
          <w:bCs/>
          <w:sz w:val="24"/>
          <w:szCs w:val="24"/>
        </w:rPr>
      </w:pPr>
    </w:p>
    <w:sectPr w:rsidR="62FE5CAF" w:rsidRPr="0083717F" w:rsidSect="004D0CDF">
      <w:headerReference w:type="even" r:id="rId35"/>
      <w:headerReference w:type="default" r:id="rId36"/>
      <w:footerReference w:type="even" r:id="rId37"/>
      <w:footerReference w:type="default" r:id="rId38"/>
      <w:headerReference w:type="first" r:id="rId39"/>
      <w:footerReference w:type="first" r:id="rId40"/>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8E689D" w:rsidRDefault="008E689D">
      <w:r>
        <w:separator/>
      </w:r>
    </w:p>
  </w:endnote>
  <w:endnote w:type="continuationSeparator" w:id="0">
    <w:p w14:paraId="2856112E" w14:textId="77777777" w:rsidR="008E689D" w:rsidRDefault="008E68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D8F7A8" w14:textId="3B5A2D9C" w:rsidR="008E689D" w:rsidRDefault="0083717F" w:rsidP="0083717F">
    <w:pPr>
      <w:pStyle w:val="Footer"/>
      <w:rPr>
        <w:sz w:val="17"/>
      </w:rPr>
    </w:pPr>
    <w:bookmarkStart w:id="2" w:name="TITUS1FooterEvenPages"/>
    <w:r>
      <w:rPr>
        <w:sz w:val="17"/>
      </w:rPr>
      <w:t> </w:t>
    </w:r>
  </w:p>
  <w:bookmarkEnd w:id="2"/>
  <w:p w14:paraId="143A0EEE" w14:textId="23C1C4B1" w:rsidR="008E689D" w:rsidRDefault="008E689D" w:rsidP="004D0CDF">
    <w:pPr>
      <w:pStyle w:val="Footer"/>
      <w:jc w:val="right"/>
    </w:pPr>
    <w:r>
      <w:fldChar w:fldCharType="begin"/>
    </w:r>
    <w:r>
      <w:instrText xml:space="preserve"> PAGE   \* MERGEFORMAT </w:instrText>
    </w:r>
    <w:r>
      <w:fldChar w:fldCharType="separate"/>
    </w:r>
    <w:r w:rsidR="0083717F">
      <w:rPr>
        <w:noProof/>
      </w:rPr>
      <w:t>6</w:t>
    </w:r>
    <w:r>
      <w:rPr>
        <w:noProof/>
      </w:rPr>
      <w:fldChar w:fldCharType="end"/>
    </w:r>
  </w:p>
  <w:p w14:paraId="125B7C08" w14:textId="77777777" w:rsidR="008E689D" w:rsidRPr="00BB5EAA" w:rsidRDefault="008E689D" w:rsidP="004D0CDF">
    <w:pPr>
      <w:pStyle w:val="Footer"/>
      <w:ind w:right="360"/>
      <w:jc w:val="center"/>
    </w:pPr>
  </w:p>
  <w:p w14:paraId="3DF467BA" w14:textId="77777777" w:rsidR="008E689D" w:rsidRDefault="008E689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C80C40" w14:textId="597F82CB" w:rsidR="008E689D" w:rsidRDefault="0083717F" w:rsidP="0083717F">
    <w:pPr>
      <w:pStyle w:val="Footer"/>
      <w:rPr>
        <w:sz w:val="17"/>
      </w:rPr>
    </w:pPr>
    <w:bookmarkStart w:id="3" w:name="TITUS1FooterPrimary"/>
    <w:r>
      <w:rPr>
        <w:sz w:val="17"/>
      </w:rPr>
      <w:t> </w:t>
    </w:r>
  </w:p>
  <w:bookmarkEnd w:id="3"/>
  <w:p w14:paraId="50521BFA" w14:textId="2AB341D8" w:rsidR="008E689D" w:rsidRDefault="008E689D">
    <w:pPr>
      <w:pStyle w:val="Footer"/>
      <w:jc w:val="right"/>
    </w:pPr>
    <w:r>
      <w:fldChar w:fldCharType="begin"/>
    </w:r>
    <w:r>
      <w:instrText xml:space="preserve"> PAGE   \* MERGEFORMAT </w:instrText>
    </w:r>
    <w:r>
      <w:fldChar w:fldCharType="separate"/>
    </w:r>
    <w:r w:rsidR="0083717F">
      <w:rPr>
        <w:noProof/>
      </w:rPr>
      <w:t>7</w:t>
    </w:r>
    <w:r>
      <w:rPr>
        <w:noProof/>
      </w:rPr>
      <w:fldChar w:fldCharType="end"/>
    </w:r>
  </w:p>
  <w:p w14:paraId="790812FF" w14:textId="77777777" w:rsidR="008E689D" w:rsidRPr="00BB5EAA" w:rsidRDefault="008E689D"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21D7F9" w14:textId="5E4378BE" w:rsidR="008E689D" w:rsidRDefault="0083717F" w:rsidP="0083717F">
    <w:pPr>
      <w:pStyle w:val="Footer"/>
      <w:rPr>
        <w:sz w:val="17"/>
      </w:rPr>
    </w:pPr>
    <w:bookmarkStart w:id="5" w:name="TITUS1FooterFirstPage"/>
    <w:r>
      <w:rPr>
        <w:sz w:val="17"/>
      </w:rPr>
      <w:t> </w:t>
    </w:r>
  </w:p>
  <w:bookmarkEnd w:id="5"/>
  <w:p w14:paraId="7D233486" w14:textId="6D40A528" w:rsidR="008E689D" w:rsidRDefault="008E689D" w:rsidP="004D0CDF">
    <w:pPr>
      <w:pStyle w:val="Footer"/>
      <w:jc w:val="right"/>
    </w:pPr>
    <w:r>
      <w:fldChar w:fldCharType="begin"/>
    </w:r>
    <w:r>
      <w:instrText xml:space="preserve"> PAGE   \* MERGEFORMAT </w:instrText>
    </w:r>
    <w:r>
      <w:fldChar w:fldCharType="separate"/>
    </w:r>
    <w:r w:rsidR="0083717F">
      <w:rPr>
        <w:noProof/>
      </w:rPr>
      <w:t>1</w:t>
    </w:r>
    <w:r>
      <w:rPr>
        <w:noProof/>
      </w:rPr>
      <w:fldChar w:fldCharType="end"/>
    </w:r>
  </w:p>
  <w:p w14:paraId="4AA2ED7E" w14:textId="77777777" w:rsidR="008E689D" w:rsidRPr="00BB5EAA" w:rsidRDefault="008E689D" w:rsidP="004D0CDF">
    <w:pPr>
      <w:pStyle w:val="Footer"/>
      <w:ind w:right="360"/>
      <w:jc w:val="center"/>
    </w:pPr>
  </w:p>
  <w:p w14:paraId="2E52B0D8" w14:textId="77777777" w:rsidR="008E689D" w:rsidRDefault="008E689D">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5E3DA3" w14:textId="1311F0AC" w:rsidR="008E689D" w:rsidRDefault="0083717F" w:rsidP="0083717F">
    <w:pPr>
      <w:pStyle w:val="Footer"/>
      <w:rPr>
        <w:sz w:val="17"/>
      </w:rPr>
    </w:pPr>
    <w:bookmarkStart w:id="8" w:name="TITUS2FooterEvenPages"/>
    <w:r>
      <w:rPr>
        <w:sz w:val="17"/>
      </w:rPr>
      <w:t> </w:t>
    </w:r>
  </w:p>
  <w:bookmarkEnd w:id="8"/>
  <w:p w14:paraId="019233F6" w14:textId="77777777" w:rsidR="008E689D" w:rsidRDefault="008E689D" w:rsidP="004D0CDF">
    <w:pPr>
      <w:pStyle w:val="Footer"/>
      <w:jc w:val="right"/>
    </w:pPr>
  </w:p>
  <w:p w14:paraId="226F4785" w14:textId="0004109D" w:rsidR="008E689D" w:rsidRDefault="008E689D" w:rsidP="004D0CDF">
    <w:pPr>
      <w:pStyle w:val="Footer"/>
      <w:jc w:val="right"/>
    </w:pPr>
    <w:r>
      <w:fldChar w:fldCharType="begin"/>
    </w:r>
    <w:r>
      <w:instrText xml:space="preserve"> PAGE   \* MERGEFORMAT </w:instrText>
    </w:r>
    <w:r>
      <w:fldChar w:fldCharType="separate"/>
    </w:r>
    <w:r w:rsidR="0083717F">
      <w:rPr>
        <w:noProof/>
      </w:rPr>
      <w:t>18</w:t>
    </w:r>
    <w:r>
      <w:rPr>
        <w:noProof/>
      </w:rPr>
      <w:fldChar w:fldCharType="end"/>
    </w:r>
  </w:p>
  <w:p w14:paraId="221780BA" w14:textId="77777777" w:rsidR="008E689D" w:rsidRPr="00BB5EAA" w:rsidRDefault="008E689D" w:rsidP="004D0CDF">
    <w:pPr>
      <w:pStyle w:val="Footer"/>
      <w:ind w:right="360"/>
      <w:jc w:val="center"/>
    </w:pPr>
  </w:p>
  <w:p w14:paraId="7AB21704" w14:textId="77777777" w:rsidR="008E689D" w:rsidRDefault="008E689D">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7F0582" w14:textId="7CD5F349" w:rsidR="008E689D" w:rsidRDefault="0083717F" w:rsidP="0083717F">
    <w:pPr>
      <w:pStyle w:val="Footer"/>
      <w:rPr>
        <w:sz w:val="17"/>
      </w:rPr>
    </w:pPr>
    <w:bookmarkStart w:id="9" w:name="TITUS2FooterPrimary"/>
    <w:r>
      <w:rPr>
        <w:sz w:val="17"/>
      </w:rPr>
      <w:t> </w:t>
    </w:r>
  </w:p>
  <w:bookmarkEnd w:id="9"/>
  <w:p w14:paraId="523677FE" w14:textId="77777777" w:rsidR="008E689D" w:rsidRDefault="008E689D">
    <w:pPr>
      <w:pStyle w:val="Footer"/>
      <w:jc w:val="right"/>
    </w:pPr>
  </w:p>
  <w:p w14:paraId="640316B4" w14:textId="576AAD78" w:rsidR="008E689D" w:rsidRDefault="008E689D">
    <w:pPr>
      <w:pStyle w:val="Footer"/>
      <w:jc w:val="right"/>
    </w:pPr>
    <w:r>
      <w:fldChar w:fldCharType="begin"/>
    </w:r>
    <w:r>
      <w:instrText xml:space="preserve"> PAGE   \* MERGEFORMAT </w:instrText>
    </w:r>
    <w:r>
      <w:fldChar w:fldCharType="separate"/>
    </w:r>
    <w:r w:rsidR="0083717F">
      <w:rPr>
        <w:noProof/>
      </w:rPr>
      <w:t>19</w:t>
    </w:r>
    <w:r>
      <w:rPr>
        <w:noProof/>
      </w:rPr>
      <w:fldChar w:fldCharType="end"/>
    </w:r>
  </w:p>
  <w:p w14:paraId="658AE65C" w14:textId="77777777" w:rsidR="008E689D" w:rsidRPr="00BB5EAA" w:rsidRDefault="008E689D"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95643F" w14:textId="5E9F0591" w:rsidR="008E689D" w:rsidRDefault="0083717F" w:rsidP="0083717F">
    <w:pPr>
      <w:pStyle w:val="Footer"/>
      <w:rPr>
        <w:sz w:val="17"/>
      </w:rPr>
    </w:pPr>
    <w:bookmarkStart w:id="11" w:name="TITUS2FooterFirstPage"/>
    <w:r>
      <w:rPr>
        <w:sz w:val="17"/>
      </w:rPr>
      <w:t> </w:t>
    </w:r>
  </w:p>
  <w:bookmarkEnd w:id="11"/>
  <w:p w14:paraId="4C848CB3" w14:textId="77777777" w:rsidR="008E689D" w:rsidRDefault="008E689D" w:rsidP="004D0CDF">
    <w:pPr>
      <w:pStyle w:val="Footer"/>
      <w:jc w:val="right"/>
    </w:pPr>
  </w:p>
  <w:p w14:paraId="093379A4" w14:textId="129351E8" w:rsidR="008E689D" w:rsidRDefault="008E689D" w:rsidP="004D0CDF">
    <w:pPr>
      <w:pStyle w:val="Footer"/>
      <w:jc w:val="right"/>
    </w:pPr>
    <w:r>
      <w:fldChar w:fldCharType="begin"/>
    </w:r>
    <w:r>
      <w:instrText xml:space="preserve"> PAGE   \* MERGEFORMAT </w:instrText>
    </w:r>
    <w:r>
      <w:fldChar w:fldCharType="separate"/>
    </w:r>
    <w:r w:rsidR="0083717F">
      <w:rPr>
        <w:noProof/>
      </w:rPr>
      <w:t>8</w:t>
    </w:r>
    <w:r>
      <w:rPr>
        <w:noProof/>
      </w:rPr>
      <w:fldChar w:fldCharType="end"/>
    </w:r>
  </w:p>
  <w:p w14:paraId="16CE3743" w14:textId="77777777" w:rsidR="008E689D" w:rsidRPr="00BB5EAA" w:rsidRDefault="008E689D" w:rsidP="004D0CDF">
    <w:pPr>
      <w:pStyle w:val="Footer"/>
      <w:ind w:right="360"/>
      <w:jc w:val="center"/>
    </w:pPr>
  </w:p>
  <w:p w14:paraId="78BDE8EE" w14:textId="77777777" w:rsidR="008E689D" w:rsidRDefault="008E689D">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DE44B3" w14:textId="6B18BBF4" w:rsidR="008E689D" w:rsidRDefault="0083717F" w:rsidP="0083717F">
    <w:pPr>
      <w:pStyle w:val="Footer"/>
      <w:rPr>
        <w:sz w:val="17"/>
      </w:rPr>
    </w:pPr>
    <w:bookmarkStart w:id="14" w:name="TITUS3FooterEvenPages"/>
    <w:r>
      <w:rPr>
        <w:sz w:val="17"/>
      </w:rPr>
      <w:t> </w:t>
    </w:r>
  </w:p>
  <w:bookmarkEnd w:id="14"/>
  <w:p w14:paraId="5CA75509" w14:textId="77777777" w:rsidR="008E689D" w:rsidRDefault="008E689D" w:rsidP="004D0CDF">
    <w:pPr>
      <w:pStyle w:val="Footer"/>
      <w:jc w:val="right"/>
    </w:pPr>
  </w:p>
  <w:p w14:paraId="56FE6117" w14:textId="6C3AC92F" w:rsidR="008E689D" w:rsidRDefault="008E689D" w:rsidP="004D0CDF">
    <w:pPr>
      <w:pStyle w:val="Footer"/>
      <w:jc w:val="right"/>
    </w:pPr>
    <w:r>
      <w:fldChar w:fldCharType="begin"/>
    </w:r>
    <w:r>
      <w:instrText xml:space="preserve"> PAGE   \* MERGEFORMAT </w:instrText>
    </w:r>
    <w:r>
      <w:fldChar w:fldCharType="separate"/>
    </w:r>
    <w:r w:rsidR="0083717F">
      <w:rPr>
        <w:noProof/>
      </w:rPr>
      <w:t>24</w:t>
    </w:r>
    <w:r>
      <w:rPr>
        <w:noProof/>
      </w:rPr>
      <w:fldChar w:fldCharType="end"/>
    </w:r>
  </w:p>
  <w:p w14:paraId="77DF95EE" w14:textId="77777777" w:rsidR="008E689D" w:rsidRPr="00BB5EAA" w:rsidRDefault="008E689D" w:rsidP="004D0CDF">
    <w:pPr>
      <w:pStyle w:val="Footer"/>
      <w:ind w:right="360"/>
      <w:jc w:val="center"/>
    </w:pPr>
  </w:p>
  <w:p w14:paraId="5787BED9" w14:textId="77777777" w:rsidR="008E689D" w:rsidRDefault="008E689D">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D484EA" w14:textId="0B3B6413" w:rsidR="008E689D" w:rsidRDefault="0083717F" w:rsidP="0083717F">
    <w:pPr>
      <w:pStyle w:val="Footer"/>
      <w:rPr>
        <w:sz w:val="17"/>
      </w:rPr>
    </w:pPr>
    <w:bookmarkStart w:id="15" w:name="TITUS3FooterPrimary"/>
    <w:r>
      <w:rPr>
        <w:sz w:val="17"/>
      </w:rPr>
      <w:t> </w:t>
    </w:r>
  </w:p>
  <w:bookmarkEnd w:id="15"/>
  <w:p w14:paraId="7D8F46BA" w14:textId="77777777" w:rsidR="008E689D" w:rsidRDefault="008E689D">
    <w:pPr>
      <w:pStyle w:val="Footer"/>
      <w:jc w:val="right"/>
    </w:pPr>
  </w:p>
  <w:p w14:paraId="4CFBBE2D" w14:textId="44281DD5" w:rsidR="008E689D" w:rsidRDefault="008E689D">
    <w:pPr>
      <w:pStyle w:val="Footer"/>
      <w:jc w:val="right"/>
    </w:pPr>
    <w:r>
      <w:fldChar w:fldCharType="begin"/>
    </w:r>
    <w:r>
      <w:instrText xml:space="preserve"> PAGE   \* MERGEFORMAT </w:instrText>
    </w:r>
    <w:r>
      <w:fldChar w:fldCharType="separate"/>
    </w:r>
    <w:r w:rsidR="0083717F">
      <w:rPr>
        <w:noProof/>
      </w:rPr>
      <w:t>23</w:t>
    </w:r>
    <w:r>
      <w:rPr>
        <w:noProof/>
      </w:rPr>
      <w:fldChar w:fldCharType="end"/>
    </w:r>
  </w:p>
  <w:p w14:paraId="70BBB4E3" w14:textId="77777777" w:rsidR="008E689D" w:rsidRPr="00BB5EAA" w:rsidRDefault="008E689D"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CD27A4" w14:textId="291B10C6" w:rsidR="008E689D" w:rsidRDefault="0083717F" w:rsidP="0083717F">
    <w:pPr>
      <w:pStyle w:val="Footer"/>
      <w:rPr>
        <w:sz w:val="17"/>
      </w:rPr>
    </w:pPr>
    <w:bookmarkStart w:id="17" w:name="TITUS3FooterFirstPage"/>
    <w:r>
      <w:rPr>
        <w:sz w:val="17"/>
      </w:rPr>
      <w:t> </w:t>
    </w:r>
  </w:p>
  <w:bookmarkEnd w:id="17"/>
  <w:p w14:paraId="43B9B09F" w14:textId="77777777" w:rsidR="008E689D" w:rsidRDefault="008E689D" w:rsidP="004D0CDF">
    <w:pPr>
      <w:pStyle w:val="Footer"/>
      <w:jc w:val="right"/>
    </w:pPr>
  </w:p>
  <w:p w14:paraId="27767EA5" w14:textId="09BB63EC" w:rsidR="008E689D" w:rsidRDefault="008E689D" w:rsidP="004D0CDF">
    <w:pPr>
      <w:pStyle w:val="Footer"/>
      <w:jc w:val="right"/>
    </w:pPr>
    <w:r>
      <w:fldChar w:fldCharType="begin"/>
    </w:r>
    <w:r>
      <w:instrText xml:space="preserve"> PAGE   \* MERGEFORMAT </w:instrText>
    </w:r>
    <w:r>
      <w:fldChar w:fldCharType="separate"/>
    </w:r>
    <w:r w:rsidR="0083717F">
      <w:rPr>
        <w:noProof/>
      </w:rPr>
      <w:t>20</w:t>
    </w:r>
    <w:r>
      <w:rPr>
        <w:noProof/>
      </w:rPr>
      <w:fldChar w:fldCharType="end"/>
    </w:r>
  </w:p>
  <w:p w14:paraId="07E53F09" w14:textId="77777777" w:rsidR="008E689D" w:rsidRPr="00BB5EAA" w:rsidRDefault="008E689D" w:rsidP="004D0CDF">
    <w:pPr>
      <w:pStyle w:val="Footer"/>
      <w:ind w:right="360"/>
      <w:jc w:val="center"/>
    </w:pPr>
  </w:p>
  <w:p w14:paraId="54AB19D7" w14:textId="77777777" w:rsidR="008E689D" w:rsidRDefault="008E689D">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BEF2C8" w14:textId="26C5305F" w:rsidR="008E689D" w:rsidRDefault="0083717F" w:rsidP="0083717F">
    <w:pPr>
      <w:pStyle w:val="Footer"/>
      <w:rPr>
        <w:sz w:val="17"/>
      </w:rPr>
    </w:pPr>
    <w:bookmarkStart w:id="21" w:name="TITUS4FooterEvenPages"/>
    <w:r>
      <w:rPr>
        <w:sz w:val="17"/>
      </w:rPr>
      <w:t> </w:t>
    </w:r>
  </w:p>
  <w:bookmarkEnd w:id="21"/>
  <w:p w14:paraId="58DFB53D" w14:textId="77777777" w:rsidR="008E689D" w:rsidRDefault="008E689D" w:rsidP="004D0CDF">
    <w:pPr>
      <w:pStyle w:val="Footer"/>
      <w:jc w:val="right"/>
    </w:pPr>
  </w:p>
  <w:p w14:paraId="6A74D9DD" w14:textId="77777777" w:rsidR="008E689D" w:rsidRDefault="008E689D" w:rsidP="004D0CDF">
    <w:pPr>
      <w:pStyle w:val="Footer"/>
      <w:jc w:val="right"/>
    </w:pPr>
    <w:r>
      <w:fldChar w:fldCharType="begin"/>
    </w:r>
    <w:r>
      <w:instrText xml:space="preserve"> PAGE   \* MERGEFORMAT </w:instrText>
    </w:r>
    <w:r>
      <w:fldChar w:fldCharType="separate"/>
    </w:r>
    <w:r>
      <w:rPr>
        <w:noProof/>
      </w:rPr>
      <w:t>8</w:t>
    </w:r>
    <w:r>
      <w:rPr>
        <w:noProof/>
      </w:rPr>
      <w:fldChar w:fldCharType="end"/>
    </w:r>
  </w:p>
  <w:p w14:paraId="1FD6F31D" w14:textId="77777777" w:rsidR="008E689D" w:rsidRPr="00BB5EAA" w:rsidRDefault="008E689D" w:rsidP="004D0CDF">
    <w:pPr>
      <w:pStyle w:val="Footer"/>
      <w:ind w:right="360"/>
      <w:jc w:val="center"/>
    </w:pPr>
  </w:p>
  <w:p w14:paraId="143974BB" w14:textId="77777777" w:rsidR="008E689D" w:rsidRDefault="008E689D">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3C577B" w14:textId="7488DAB6" w:rsidR="008E689D" w:rsidRDefault="0083717F" w:rsidP="0083717F">
    <w:pPr>
      <w:pStyle w:val="Footer"/>
      <w:rPr>
        <w:sz w:val="17"/>
      </w:rPr>
    </w:pPr>
    <w:bookmarkStart w:id="22" w:name="TITUS4FooterPrimary"/>
    <w:r>
      <w:rPr>
        <w:sz w:val="17"/>
      </w:rPr>
      <w:t> </w:t>
    </w:r>
  </w:p>
  <w:bookmarkEnd w:id="22"/>
  <w:p w14:paraId="10FD8D5A" w14:textId="77777777" w:rsidR="008E689D" w:rsidRDefault="008E689D">
    <w:pPr>
      <w:pStyle w:val="Footer"/>
      <w:jc w:val="right"/>
    </w:pPr>
  </w:p>
  <w:p w14:paraId="57F4E23F" w14:textId="77777777" w:rsidR="008E689D" w:rsidRDefault="008E689D">
    <w:pPr>
      <w:pStyle w:val="Footer"/>
      <w:jc w:val="right"/>
    </w:pPr>
    <w:r>
      <w:fldChar w:fldCharType="begin"/>
    </w:r>
    <w:r>
      <w:instrText xml:space="preserve"> PAGE   \* MERGEFORMAT </w:instrText>
    </w:r>
    <w:r>
      <w:fldChar w:fldCharType="separate"/>
    </w:r>
    <w:r>
      <w:rPr>
        <w:noProof/>
      </w:rPr>
      <w:t>5</w:t>
    </w:r>
    <w:r>
      <w:rPr>
        <w:noProof/>
      </w:rPr>
      <w:fldChar w:fldCharType="end"/>
    </w:r>
  </w:p>
  <w:p w14:paraId="68987F8C" w14:textId="77777777" w:rsidR="008E689D" w:rsidRPr="00BB5EAA" w:rsidRDefault="008E689D"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54E762" w14:textId="7BA9FF1B" w:rsidR="008E689D" w:rsidRDefault="0083717F" w:rsidP="0083717F">
    <w:pPr>
      <w:pStyle w:val="Footer"/>
      <w:rPr>
        <w:sz w:val="17"/>
      </w:rPr>
    </w:pPr>
    <w:bookmarkStart w:id="24" w:name="TITUS4FooterFirstPage"/>
    <w:r>
      <w:rPr>
        <w:sz w:val="17"/>
      </w:rPr>
      <w:t> </w:t>
    </w:r>
  </w:p>
  <w:bookmarkEnd w:id="24"/>
  <w:p w14:paraId="340C51C1" w14:textId="77777777" w:rsidR="008E689D" w:rsidRDefault="008E689D" w:rsidP="004D0CDF">
    <w:pPr>
      <w:pStyle w:val="Footer"/>
      <w:jc w:val="right"/>
    </w:pPr>
  </w:p>
  <w:p w14:paraId="563D99D4" w14:textId="6A5E5EEC" w:rsidR="008E689D" w:rsidRDefault="008E689D" w:rsidP="004D0CDF">
    <w:pPr>
      <w:pStyle w:val="Footer"/>
      <w:jc w:val="right"/>
    </w:pPr>
    <w:r>
      <w:fldChar w:fldCharType="begin"/>
    </w:r>
    <w:r>
      <w:instrText xml:space="preserve"> PAGE   \* MERGEFORMAT </w:instrText>
    </w:r>
    <w:r>
      <w:fldChar w:fldCharType="separate"/>
    </w:r>
    <w:r w:rsidR="0083717F">
      <w:rPr>
        <w:noProof/>
      </w:rPr>
      <w:t>25</w:t>
    </w:r>
    <w:r>
      <w:rPr>
        <w:noProof/>
      </w:rPr>
      <w:fldChar w:fldCharType="end"/>
    </w:r>
  </w:p>
  <w:p w14:paraId="14434431" w14:textId="77777777" w:rsidR="008E689D" w:rsidRPr="00BB5EAA" w:rsidRDefault="008E689D" w:rsidP="004D0CDF">
    <w:pPr>
      <w:pStyle w:val="Footer"/>
      <w:ind w:right="360"/>
      <w:jc w:val="center"/>
    </w:pPr>
  </w:p>
  <w:p w14:paraId="1F7203CF" w14:textId="77777777" w:rsidR="008E689D" w:rsidRDefault="008E68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8E689D" w:rsidRDefault="008E689D">
      <w:r>
        <w:separator/>
      </w:r>
    </w:p>
  </w:footnote>
  <w:footnote w:type="continuationSeparator" w:id="0">
    <w:p w14:paraId="4ADDD153" w14:textId="77777777" w:rsidR="008E689D" w:rsidRDefault="008E689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2D0B6D" w14:textId="1D6A59DE" w:rsidR="008E689D" w:rsidRDefault="0083717F" w:rsidP="0083717F">
    <w:pPr>
      <w:pStyle w:val="Header"/>
      <w:rPr>
        <w:sz w:val="17"/>
      </w:rPr>
    </w:pPr>
    <w:bookmarkStart w:id="0" w:name="TITUS1HeaderEvenPages"/>
    <w:r>
      <w:rPr>
        <w:sz w:val="17"/>
      </w:rPr>
      <w:t> </w:t>
    </w:r>
  </w:p>
  <w:bookmarkEnd w:id="0"/>
  <w:p w14:paraId="1105EB89" w14:textId="77777777" w:rsidR="008E689D" w:rsidRDefault="008E689D" w:rsidP="005717D1">
    <w:pPr>
      <w:pStyle w:val="Header"/>
    </w:pPr>
  </w:p>
  <w:p w14:paraId="179CDEEF" w14:textId="77777777" w:rsidR="008E689D" w:rsidRDefault="008E689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8F0E47" w14:textId="64E712A9" w:rsidR="008E689D" w:rsidRDefault="0083717F" w:rsidP="0083717F">
    <w:pPr>
      <w:pStyle w:val="Header"/>
      <w:rPr>
        <w:sz w:val="17"/>
      </w:rPr>
    </w:pPr>
    <w:bookmarkStart w:id="1" w:name="TITUS1HeaderPrimary"/>
    <w:r>
      <w:rPr>
        <w:sz w:val="17"/>
      </w:rPr>
      <w:t> </w:t>
    </w:r>
  </w:p>
  <w:bookmarkEnd w:id="1"/>
  <w:p w14:paraId="5476EB2C" w14:textId="77777777" w:rsidR="008E689D" w:rsidRDefault="008E689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955312" w14:textId="241C63FB" w:rsidR="008E689D" w:rsidRDefault="0083717F" w:rsidP="0083717F">
    <w:pPr>
      <w:pStyle w:val="Header"/>
      <w:rPr>
        <w:sz w:val="17"/>
      </w:rPr>
    </w:pPr>
    <w:bookmarkStart w:id="4" w:name="TITUS1HeaderFirstPage"/>
    <w:r>
      <w:rPr>
        <w:sz w:val="17"/>
      </w:rPr>
      <w:t> </w:t>
    </w:r>
  </w:p>
  <w:bookmarkEnd w:id="4"/>
  <w:p w14:paraId="1F8AF9A8" w14:textId="77777777" w:rsidR="008E689D" w:rsidRDefault="008E689D">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97DE3D" w14:textId="562B46FA" w:rsidR="008E689D" w:rsidRDefault="0083717F" w:rsidP="0083717F">
    <w:pPr>
      <w:pStyle w:val="Header"/>
      <w:rPr>
        <w:sz w:val="17"/>
      </w:rPr>
    </w:pPr>
    <w:bookmarkStart w:id="6" w:name="TITUS2HeaderEvenPages"/>
    <w:r>
      <w:rPr>
        <w:sz w:val="17"/>
      </w:rPr>
      <w:t> </w:t>
    </w:r>
  </w:p>
  <w:bookmarkEnd w:id="6"/>
  <w:p w14:paraId="27C9DAA0" w14:textId="77777777" w:rsidR="008E689D" w:rsidRDefault="008E689D" w:rsidP="004D0CDF">
    <w:pPr>
      <w:pStyle w:val="Header"/>
    </w:pPr>
  </w:p>
  <w:p w14:paraId="2C8C0C63" w14:textId="77777777" w:rsidR="008E689D" w:rsidRDefault="008E689D">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37D136" w14:textId="5EA9437C" w:rsidR="008E689D" w:rsidRDefault="0083717F" w:rsidP="0083717F">
    <w:pPr>
      <w:pStyle w:val="Header"/>
      <w:rPr>
        <w:sz w:val="17"/>
      </w:rPr>
    </w:pPr>
    <w:bookmarkStart w:id="7" w:name="TITUS2HeaderPrimary"/>
    <w:r>
      <w:rPr>
        <w:sz w:val="17"/>
      </w:rPr>
      <w:t> </w:t>
    </w:r>
  </w:p>
  <w:bookmarkEnd w:id="7"/>
  <w:p w14:paraId="49682FE4" w14:textId="77777777" w:rsidR="008E689D" w:rsidRDefault="008E689D">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F987C4" w14:textId="21C87E0D" w:rsidR="008E689D" w:rsidRDefault="0083717F" w:rsidP="0083717F">
    <w:pPr>
      <w:pStyle w:val="Header"/>
      <w:rPr>
        <w:sz w:val="17"/>
      </w:rPr>
    </w:pPr>
    <w:bookmarkStart w:id="10" w:name="TITUS2HeaderFirstPage"/>
    <w:r>
      <w:rPr>
        <w:sz w:val="17"/>
      </w:rPr>
      <w:t> </w:t>
    </w:r>
  </w:p>
  <w:bookmarkEnd w:id="10"/>
  <w:p w14:paraId="3BE0183F" w14:textId="77777777" w:rsidR="008E689D" w:rsidRDefault="008E689D" w:rsidP="004D0CDF">
    <w:pPr>
      <w:pStyle w:val="Header"/>
    </w:pPr>
  </w:p>
  <w:p w14:paraId="05F97F58" w14:textId="77777777" w:rsidR="008E689D" w:rsidRDefault="008E689D">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19114E" w14:textId="530AEA6B" w:rsidR="008E689D" w:rsidRDefault="0083717F" w:rsidP="0083717F">
    <w:pPr>
      <w:pStyle w:val="Header"/>
      <w:rPr>
        <w:sz w:val="17"/>
      </w:rPr>
    </w:pPr>
    <w:bookmarkStart w:id="12" w:name="TITUS3HeaderEvenPages"/>
    <w:r>
      <w:rPr>
        <w:sz w:val="17"/>
      </w:rPr>
      <w:t> </w:t>
    </w:r>
  </w:p>
  <w:bookmarkEnd w:id="12"/>
  <w:p w14:paraId="452F90AE" w14:textId="77777777" w:rsidR="008E689D" w:rsidRDefault="008E689D" w:rsidP="004D0CDF">
    <w:pPr>
      <w:pStyle w:val="Header"/>
    </w:pPr>
  </w:p>
  <w:p w14:paraId="6DB9BD51" w14:textId="77777777" w:rsidR="008E689D" w:rsidRDefault="008E689D">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C7E714" w14:textId="4CC29FF9" w:rsidR="008E689D" w:rsidRDefault="0083717F" w:rsidP="0083717F">
    <w:pPr>
      <w:pStyle w:val="Header"/>
      <w:rPr>
        <w:sz w:val="17"/>
      </w:rPr>
    </w:pPr>
    <w:bookmarkStart w:id="13" w:name="TITUS3HeaderPrimary"/>
    <w:r>
      <w:rPr>
        <w:sz w:val="17"/>
      </w:rPr>
      <w:t> </w:t>
    </w:r>
  </w:p>
  <w:bookmarkEnd w:id="13"/>
  <w:p w14:paraId="2FA4022F" w14:textId="77777777" w:rsidR="008E689D" w:rsidRDefault="008E689D">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4A0B84" w14:textId="4CEAE3FE" w:rsidR="008E689D" w:rsidRDefault="0083717F" w:rsidP="0083717F">
    <w:pPr>
      <w:pStyle w:val="Header"/>
      <w:rPr>
        <w:sz w:val="17"/>
      </w:rPr>
    </w:pPr>
    <w:bookmarkStart w:id="16" w:name="TITUS3HeaderFirstPage"/>
    <w:r>
      <w:rPr>
        <w:sz w:val="17"/>
      </w:rPr>
      <w:t> </w:t>
    </w:r>
  </w:p>
  <w:bookmarkEnd w:id="16"/>
  <w:p w14:paraId="1D1D6383" w14:textId="77777777" w:rsidR="008E689D" w:rsidRDefault="008E689D" w:rsidP="004D0CDF">
    <w:pPr>
      <w:pStyle w:val="Header"/>
    </w:pPr>
  </w:p>
  <w:p w14:paraId="53D76312" w14:textId="77777777" w:rsidR="008E689D" w:rsidRDefault="008E689D">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BF89A3" w14:textId="282EC04D" w:rsidR="008E689D" w:rsidRDefault="0083717F" w:rsidP="0083717F">
    <w:pPr>
      <w:pStyle w:val="Header"/>
      <w:rPr>
        <w:sz w:val="17"/>
      </w:rPr>
    </w:pPr>
    <w:bookmarkStart w:id="19" w:name="TITUS4HeaderEvenPages"/>
    <w:r>
      <w:rPr>
        <w:sz w:val="17"/>
      </w:rPr>
      <w:t> </w:t>
    </w:r>
  </w:p>
  <w:bookmarkEnd w:id="19"/>
  <w:p w14:paraId="5F231407" w14:textId="77777777" w:rsidR="008E689D" w:rsidRDefault="008E689D" w:rsidP="004D0CDF">
    <w:pPr>
      <w:pStyle w:val="Header"/>
    </w:pPr>
  </w:p>
  <w:p w14:paraId="1B100949" w14:textId="77777777" w:rsidR="008E689D" w:rsidRDefault="008E689D">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DD2E3E" w14:textId="6563C674" w:rsidR="008E689D" w:rsidRDefault="0083717F" w:rsidP="0083717F">
    <w:pPr>
      <w:pStyle w:val="Header"/>
      <w:rPr>
        <w:sz w:val="17"/>
      </w:rPr>
    </w:pPr>
    <w:bookmarkStart w:id="20" w:name="TITUS4HeaderPrimary"/>
    <w:r>
      <w:rPr>
        <w:sz w:val="17"/>
      </w:rPr>
      <w:t> </w:t>
    </w:r>
  </w:p>
  <w:bookmarkEnd w:id="20"/>
  <w:p w14:paraId="1B33A940" w14:textId="77777777" w:rsidR="008E689D" w:rsidRDefault="008E689D">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A8A625" w14:textId="0C745381" w:rsidR="008E689D" w:rsidRDefault="0083717F" w:rsidP="0083717F">
    <w:pPr>
      <w:pStyle w:val="Header"/>
      <w:rPr>
        <w:sz w:val="17"/>
      </w:rPr>
    </w:pPr>
    <w:bookmarkStart w:id="23" w:name="TITUS4HeaderFirstPage"/>
    <w:r>
      <w:rPr>
        <w:sz w:val="17"/>
      </w:rPr>
      <w:t> </w:t>
    </w:r>
  </w:p>
  <w:bookmarkEnd w:id="23"/>
  <w:p w14:paraId="0424BD12" w14:textId="77777777" w:rsidR="008E689D" w:rsidRDefault="008E689D" w:rsidP="004D0CDF">
    <w:pPr>
      <w:pStyle w:val="Header"/>
    </w:pPr>
  </w:p>
  <w:p w14:paraId="3ADAF120" w14:textId="77777777" w:rsidR="008E689D" w:rsidRDefault="008E689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1CF2"/>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28C1"/>
    <w:rsid w:val="000C378F"/>
    <w:rsid w:val="000C6892"/>
    <w:rsid w:val="000C6FFE"/>
    <w:rsid w:val="000D0BB6"/>
    <w:rsid w:val="000E22DC"/>
    <w:rsid w:val="000E26B0"/>
    <w:rsid w:val="000F1599"/>
    <w:rsid w:val="000F1769"/>
    <w:rsid w:val="000F6196"/>
    <w:rsid w:val="000F7ECD"/>
    <w:rsid w:val="0010231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8338F"/>
    <w:rsid w:val="0019062A"/>
    <w:rsid w:val="00190913"/>
    <w:rsid w:val="001961CF"/>
    <w:rsid w:val="001A59BB"/>
    <w:rsid w:val="001A6A51"/>
    <w:rsid w:val="001A79C4"/>
    <w:rsid w:val="001B331A"/>
    <w:rsid w:val="001B6B7E"/>
    <w:rsid w:val="001C0E74"/>
    <w:rsid w:val="001C6CEC"/>
    <w:rsid w:val="001D229F"/>
    <w:rsid w:val="001D6162"/>
    <w:rsid w:val="001E7592"/>
    <w:rsid w:val="001F3878"/>
    <w:rsid w:val="001F4552"/>
    <w:rsid w:val="001F6884"/>
    <w:rsid w:val="002019EB"/>
    <w:rsid w:val="00202569"/>
    <w:rsid w:val="002030F2"/>
    <w:rsid w:val="00205051"/>
    <w:rsid w:val="00211F65"/>
    <w:rsid w:val="0022001B"/>
    <w:rsid w:val="00220D06"/>
    <w:rsid w:val="002246A0"/>
    <w:rsid w:val="00224AF9"/>
    <w:rsid w:val="0022793A"/>
    <w:rsid w:val="00230439"/>
    <w:rsid w:val="00235176"/>
    <w:rsid w:val="00236061"/>
    <w:rsid w:val="002377BD"/>
    <w:rsid w:val="0024100E"/>
    <w:rsid w:val="00241C1B"/>
    <w:rsid w:val="0024288B"/>
    <w:rsid w:val="00255D8E"/>
    <w:rsid w:val="0026251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536A"/>
    <w:rsid w:val="002E7017"/>
    <w:rsid w:val="002E733D"/>
    <w:rsid w:val="002F4F6E"/>
    <w:rsid w:val="003015C3"/>
    <w:rsid w:val="0030698D"/>
    <w:rsid w:val="0031350A"/>
    <w:rsid w:val="00316815"/>
    <w:rsid w:val="003168CA"/>
    <w:rsid w:val="00321255"/>
    <w:rsid w:val="0032230D"/>
    <w:rsid w:val="00322A0B"/>
    <w:rsid w:val="003246B5"/>
    <w:rsid w:val="00335FC5"/>
    <w:rsid w:val="003516C0"/>
    <w:rsid w:val="00352E59"/>
    <w:rsid w:val="00354DBE"/>
    <w:rsid w:val="00355210"/>
    <w:rsid w:val="0036404D"/>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3E7664"/>
    <w:rsid w:val="00401C4E"/>
    <w:rsid w:val="004046F0"/>
    <w:rsid w:val="00405047"/>
    <w:rsid w:val="0040668F"/>
    <w:rsid w:val="00412677"/>
    <w:rsid w:val="00417925"/>
    <w:rsid w:val="0042277D"/>
    <w:rsid w:val="00431E82"/>
    <w:rsid w:val="004348AE"/>
    <w:rsid w:val="004376C0"/>
    <w:rsid w:val="0044115F"/>
    <w:rsid w:val="0044223A"/>
    <w:rsid w:val="00446792"/>
    <w:rsid w:val="00446F80"/>
    <w:rsid w:val="00447D34"/>
    <w:rsid w:val="00450C83"/>
    <w:rsid w:val="00451851"/>
    <w:rsid w:val="00453343"/>
    <w:rsid w:val="004608B9"/>
    <w:rsid w:val="00465947"/>
    <w:rsid w:val="00467644"/>
    <w:rsid w:val="00470BB1"/>
    <w:rsid w:val="004718F7"/>
    <w:rsid w:val="00473153"/>
    <w:rsid w:val="004743AF"/>
    <w:rsid w:val="00482C17"/>
    <w:rsid w:val="00484442"/>
    <w:rsid w:val="004911B4"/>
    <w:rsid w:val="0049196A"/>
    <w:rsid w:val="004923DA"/>
    <w:rsid w:val="00493434"/>
    <w:rsid w:val="00495CA3"/>
    <w:rsid w:val="004962F9"/>
    <w:rsid w:val="004968E2"/>
    <w:rsid w:val="004A2A49"/>
    <w:rsid w:val="004B600B"/>
    <w:rsid w:val="004B6822"/>
    <w:rsid w:val="004B69F6"/>
    <w:rsid w:val="004C2D3A"/>
    <w:rsid w:val="004D03C4"/>
    <w:rsid w:val="004D0BF1"/>
    <w:rsid w:val="004D0CDF"/>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41CC"/>
    <w:rsid w:val="00536FA9"/>
    <w:rsid w:val="005414F4"/>
    <w:rsid w:val="00546187"/>
    <w:rsid w:val="005463F1"/>
    <w:rsid w:val="00557D77"/>
    <w:rsid w:val="00562EAA"/>
    <w:rsid w:val="005639DB"/>
    <w:rsid w:val="00563B58"/>
    <w:rsid w:val="005640C4"/>
    <w:rsid w:val="0056684C"/>
    <w:rsid w:val="005717D1"/>
    <w:rsid w:val="00574A0C"/>
    <w:rsid w:val="00576E4C"/>
    <w:rsid w:val="0057780F"/>
    <w:rsid w:val="00581E0A"/>
    <w:rsid w:val="00586D89"/>
    <w:rsid w:val="005916B8"/>
    <w:rsid w:val="005A1B4C"/>
    <w:rsid w:val="005A1BA3"/>
    <w:rsid w:val="005A4D99"/>
    <w:rsid w:val="005A545C"/>
    <w:rsid w:val="005C1567"/>
    <w:rsid w:val="005C6CE5"/>
    <w:rsid w:val="005D3F07"/>
    <w:rsid w:val="005D5539"/>
    <w:rsid w:val="005D583E"/>
    <w:rsid w:val="005E13EA"/>
    <w:rsid w:val="00606E27"/>
    <w:rsid w:val="006108C9"/>
    <w:rsid w:val="00615C7E"/>
    <w:rsid w:val="0062158D"/>
    <w:rsid w:val="00630F39"/>
    <w:rsid w:val="006326D1"/>
    <w:rsid w:val="00632E0A"/>
    <w:rsid w:val="00633165"/>
    <w:rsid w:val="0063624F"/>
    <w:rsid w:val="00636B6C"/>
    <w:rsid w:val="00644379"/>
    <w:rsid w:val="006447DE"/>
    <w:rsid w:val="0065276E"/>
    <w:rsid w:val="00654329"/>
    <w:rsid w:val="00654BA7"/>
    <w:rsid w:val="00654CEC"/>
    <w:rsid w:val="00655507"/>
    <w:rsid w:val="00660FF6"/>
    <w:rsid w:val="006712A7"/>
    <w:rsid w:val="006733CC"/>
    <w:rsid w:val="00673E07"/>
    <w:rsid w:val="00674FC2"/>
    <w:rsid w:val="00677E42"/>
    <w:rsid w:val="00682334"/>
    <w:rsid w:val="00683FDD"/>
    <w:rsid w:val="00684B16"/>
    <w:rsid w:val="00684B91"/>
    <w:rsid w:val="00687B72"/>
    <w:rsid w:val="00696F65"/>
    <w:rsid w:val="006A69F5"/>
    <w:rsid w:val="006A7A6D"/>
    <w:rsid w:val="006B5E67"/>
    <w:rsid w:val="006C2EB5"/>
    <w:rsid w:val="006D18A3"/>
    <w:rsid w:val="006D5970"/>
    <w:rsid w:val="006E481E"/>
    <w:rsid w:val="006E4B64"/>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16DA"/>
    <w:rsid w:val="00793EB3"/>
    <w:rsid w:val="00794205"/>
    <w:rsid w:val="007A1F6A"/>
    <w:rsid w:val="007B0DE3"/>
    <w:rsid w:val="007B491F"/>
    <w:rsid w:val="007B5CB2"/>
    <w:rsid w:val="007B7191"/>
    <w:rsid w:val="007C1634"/>
    <w:rsid w:val="007C1D94"/>
    <w:rsid w:val="007C1E30"/>
    <w:rsid w:val="007C2879"/>
    <w:rsid w:val="007C6A87"/>
    <w:rsid w:val="007C6C05"/>
    <w:rsid w:val="007C705D"/>
    <w:rsid w:val="007D0A07"/>
    <w:rsid w:val="007D0C96"/>
    <w:rsid w:val="007D133D"/>
    <w:rsid w:val="007D3EB4"/>
    <w:rsid w:val="007D3F16"/>
    <w:rsid w:val="007F3F7E"/>
    <w:rsid w:val="007F5497"/>
    <w:rsid w:val="007F74AA"/>
    <w:rsid w:val="00804A8F"/>
    <w:rsid w:val="0080759B"/>
    <w:rsid w:val="00813CEC"/>
    <w:rsid w:val="0081534C"/>
    <w:rsid w:val="008171E4"/>
    <w:rsid w:val="008208EA"/>
    <w:rsid w:val="00824E67"/>
    <w:rsid w:val="00825A64"/>
    <w:rsid w:val="00826F48"/>
    <w:rsid w:val="00826F78"/>
    <w:rsid w:val="008308AE"/>
    <w:rsid w:val="0083166E"/>
    <w:rsid w:val="00831DC3"/>
    <w:rsid w:val="008322C7"/>
    <w:rsid w:val="00834F1D"/>
    <w:rsid w:val="00836FEC"/>
    <w:rsid w:val="0083717F"/>
    <w:rsid w:val="00841F9D"/>
    <w:rsid w:val="008420E1"/>
    <w:rsid w:val="00843D58"/>
    <w:rsid w:val="00843EBA"/>
    <w:rsid w:val="00844D98"/>
    <w:rsid w:val="00846D84"/>
    <w:rsid w:val="0085230E"/>
    <w:rsid w:val="008550A1"/>
    <w:rsid w:val="00861035"/>
    <w:rsid w:val="00861038"/>
    <w:rsid w:val="00865008"/>
    <w:rsid w:val="00865F10"/>
    <w:rsid w:val="00866B50"/>
    <w:rsid w:val="00866C1C"/>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7A7F"/>
    <w:rsid w:val="008C14C7"/>
    <w:rsid w:val="008C2FFB"/>
    <w:rsid w:val="008C6EEA"/>
    <w:rsid w:val="008D5813"/>
    <w:rsid w:val="008D634E"/>
    <w:rsid w:val="008D778A"/>
    <w:rsid w:val="008E689D"/>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3A9"/>
    <w:rsid w:val="009E1982"/>
    <w:rsid w:val="009E4D2C"/>
    <w:rsid w:val="009F0978"/>
    <w:rsid w:val="009F3AEC"/>
    <w:rsid w:val="00A00081"/>
    <w:rsid w:val="00A015F7"/>
    <w:rsid w:val="00A10D56"/>
    <w:rsid w:val="00A12AAE"/>
    <w:rsid w:val="00A14084"/>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521"/>
    <w:rsid w:val="00A906AA"/>
    <w:rsid w:val="00A94C5E"/>
    <w:rsid w:val="00AA241A"/>
    <w:rsid w:val="00AA252C"/>
    <w:rsid w:val="00AA666E"/>
    <w:rsid w:val="00AB5518"/>
    <w:rsid w:val="00AC01D4"/>
    <w:rsid w:val="00AC4A04"/>
    <w:rsid w:val="00AD336F"/>
    <w:rsid w:val="00AD3550"/>
    <w:rsid w:val="00AD3A06"/>
    <w:rsid w:val="00AE2564"/>
    <w:rsid w:val="00AE301F"/>
    <w:rsid w:val="00AE3302"/>
    <w:rsid w:val="00AE7077"/>
    <w:rsid w:val="00AF61C2"/>
    <w:rsid w:val="00AF6CC6"/>
    <w:rsid w:val="00B011CD"/>
    <w:rsid w:val="00B0296A"/>
    <w:rsid w:val="00B10EDC"/>
    <w:rsid w:val="00B12295"/>
    <w:rsid w:val="00B137BE"/>
    <w:rsid w:val="00B17FA0"/>
    <w:rsid w:val="00B24344"/>
    <w:rsid w:val="00B26769"/>
    <w:rsid w:val="00B31C91"/>
    <w:rsid w:val="00B3747F"/>
    <w:rsid w:val="00B43194"/>
    <w:rsid w:val="00B47734"/>
    <w:rsid w:val="00B50FBA"/>
    <w:rsid w:val="00B558EB"/>
    <w:rsid w:val="00B577D3"/>
    <w:rsid w:val="00B60466"/>
    <w:rsid w:val="00B6207E"/>
    <w:rsid w:val="00B6548F"/>
    <w:rsid w:val="00B656A0"/>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C5F35"/>
    <w:rsid w:val="00BD30B1"/>
    <w:rsid w:val="00BE0F7B"/>
    <w:rsid w:val="00BE10C2"/>
    <w:rsid w:val="00C01D14"/>
    <w:rsid w:val="00C025B4"/>
    <w:rsid w:val="00C0645F"/>
    <w:rsid w:val="00C102D3"/>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1A"/>
    <w:rsid w:val="00C92C71"/>
    <w:rsid w:val="00C93F8F"/>
    <w:rsid w:val="00CA3593"/>
    <w:rsid w:val="00CA37B7"/>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973B2"/>
    <w:rsid w:val="00DA0BFE"/>
    <w:rsid w:val="00DA1025"/>
    <w:rsid w:val="00DA22EC"/>
    <w:rsid w:val="00DA5860"/>
    <w:rsid w:val="00DB2767"/>
    <w:rsid w:val="00DC3A4E"/>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EE74DE"/>
    <w:rsid w:val="00F01F92"/>
    <w:rsid w:val="00F10A08"/>
    <w:rsid w:val="00F139CF"/>
    <w:rsid w:val="00F22AC5"/>
    <w:rsid w:val="00F254D1"/>
    <w:rsid w:val="00F268AC"/>
    <w:rsid w:val="00F32B82"/>
    <w:rsid w:val="00F4043E"/>
    <w:rsid w:val="00F40CB5"/>
    <w:rsid w:val="00F41BBC"/>
    <w:rsid w:val="00F43B9D"/>
    <w:rsid w:val="00F444F0"/>
    <w:rsid w:val="00F50847"/>
    <w:rsid w:val="00F53F27"/>
    <w:rsid w:val="00F546D1"/>
    <w:rsid w:val="00F61951"/>
    <w:rsid w:val="00F62038"/>
    <w:rsid w:val="00F6513F"/>
    <w:rsid w:val="00F66272"/>
    <w:rsid w:val="00F709C0"/>
    <w:rsid w:val="00F86584"/>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865F1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64335365">
      <w:bodyDiv w:val="1"/>
      <w:marLeft w:val="0"/>
      <w:marRight w:val="0"/>
      <w:marTop w:val="0"/>
      <w:marBottom w:val="0"/>
      <w:divBdr>
        <w:top w:val="none" w:sz="0" w:space="0" w:color="auto"/>
        <w:left w:val="none" w:sz="0" w:space="0" w:color="auto"/>
        <w:bottom w:val="none" w:sz="0" w:space="0" w:color="auto"/>
        <w:right w:val="none" w:sz="0" w:space="0" w:color="auto"/>
      </w:divBdr>
    </w:div>
    <w:div w:id="570700531">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3746987">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908037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www.jstor.org/stable/2137335.%20Accessed%209%20Jan.%202021" TargetMode="External"/><Relationship Id="rId39" Type="http://schemas.openxmlformats.org/officeDocument/2006/relationships/header" Target="header12.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footer" Target="footer9.xml"/><Relationship Id="rId42"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9.xml"/><Relationship Id="rId38" Type="http://schemas.openxmlformats.org/officeDocument/2006/relationships/footer" Target="footer1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header" Target="header7.xm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footer" Target="footer8.xml"/><Relationship Id="rId37" Type="http://schemas.openxmlformats.org/officeDocument/2006/relationships/footer" Target="footer10.xml"/><Relationship Id="rId40"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www.theguardian.com/law/2017/jun/29/stop-and-search-not-used-fairly-young-bame-people-believe" TargetMode="External"/><Relationship Id="rId36" Type="http://schemas.openxmlformats.org/officeDocument/2006/relationships/header" Target="header1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7.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www.tandfonline.com/doi/full/10.1080/19438150903378425" TargetMode="External"/><Relationship Id="rId30" Type="http://schemas.openxmlformats.org/officeDocument/2006/relationships/header" Target="header8.xml"/><Relationship Id="rId35" Type="http://schemas.openxmlformats.org/officeDocument/2006/relationships/header" Target="header10.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 ds:uri="http://purl.org/dc/dcmitype/"/>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E036AB8-A4E9-4E7E-8EBD-B246F0911C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25</Pages>
  <Words>6688</Words>
  <Characters>34583</Characters>
  <Application>Microsoft Office Word</Application>
  <DocSecurity>0</DocSecurity>
  <Lines>288</Lines>
  <Paragraphs>82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41189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Bugler,Bethan swp6737</cp:lastModifiedBy>
  <cp:revision>3</cp:revision>
  <cp:lastPrinted>2014-08-26T08:55:00Z</cp:lastPrinted>
  <dcterms:created xsi:type="dcterms:W3CDTF">2021-02-07T10:20:00Z</dcterms:created>
  <dcterms:modified xsi:type="dcterms:W3CDTF">2021-02-07T10:23:00Z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418c2508-0dfa-4029-b0c8-3ae3c5d9242b</vt:lpwstr>
  </property>
  <property fmtid="{D5CDD505-2E9C-101B-9397-08002B2CF9AE}" pid="4" name="Classification">
    <vt:lpwstr>OFFICIAL</vt:lpwstr>
  </property>
  <property fmtid="{D5CDD505-2E9C-101B-9397-08002B2CF9AE}" pid="5" name="Visibility">
    <vt:lpwstr>NOT VISIBLE</vt:lpwstr>
  </property>
</Properties>
</file>