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525308">
      <w:pPr>
        <w:tabs>
          <w:tab w:val="left" w:pos="5103"/>
        </w:tabs>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1FCDDF41" w:rsidR="005E6C44" w:rsidRPr="004C3A0B" w:rsidRDefault="00525308" w:rsidP="003F6F7B">
            <w:pPr>
              <w:rPr>
                <w:rFonts w:ascii="Arial" w:hAnsi="Arial" w:cs="Arial"/>
                <w:sz w:val="22"/>
                <w:szCs w:val="22"/>
              </w:rPr>
            </w:pPr>
            <w:r>
              <w:rPr>
                <w:rFonts w:ascii="Arial" w:hAnsi="Arial" w:cs="Arial"/>
                <w:sz w:val="22"/>
                <w:szCs w:val="22"/>
              </w:rPr>
              <w:t>Rushabh Vipulkumar Patel</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77777777" w:rsidR="005E6C44" w:rsidRDefault="005E6C44" w:rsidP="003F6F7B">
            <w:pPr>
              <w:rPr>
                <w:rFonts w:ascii="Arial" w:hAnsi="Arial" w:cs="Arial"/>
                <w:sz w:val="22"/>
                <w:szCs w:val="22"/>
              </w:rPr>
            </w:pPr>
          </w:p>
          <w:p w14:paraId="6D16D89E" w14:textId="37716720" w:rsidR="005E6C44" w:rsidRPr="004C3A0B" w:rsidRDefault="00525308" w:rsidP="003F6F7B">
            <w:pPr>
              <w:rPr>
                <w:rFonts w:ascii="Arial" w:hAnsi="Arial" w:cs="Arial"/>
                <w:sz w:val="22"/>
                <w:szCs w:val="22"/>
              </w:rPr>
            </w:pPr>
            <w:r>
              <w:rPr>
                <w:rFonts w:ascii="Arial" w:hAnsi="Arial" w:cs="Arial"/>
                <w:sz w:val="22"/>
                <w:szCs w:val="22"/>
              </w:rPr>
              <w:t>2436066</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58318AC7" w:rsidR="005E6C44" w:rsidRPr="004C3A0B" w:rsidRDefault="00525308" w:rsidP="003F6F7B">
            <w:pPr>
              <w:rPr>
                <w:rFonts w:ascii="Arial" w:hAnsi="Arial" w:cs="Arial"/>
                <w:sz w:val="22"/>
                <w:szCs w:val="22"/>
              </w:rPr>
            </w:pPr>
            <w:r w:rsidRPr="00525308">
              <w:rPr>
                <w:rFonts w:ascii="Arial" w:hAnsi="Arial" w:cs="Arial"/>
                <w:sz w:val="22"/>
                <w:szCs w:val="22"/>
              </w:rPr>
              <w:t>2436066@student.uwtsd.ac.uk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76F8C7BE" w:rsidR="005E6C44" w:rsidRPr="004C3A0B" w:rsidRDefault="00525308" w:rsidP="003F6F7B">
            <w:pPr>
              <w:rPr>
                <w:rFonts w:ascii="Arial" w:hAnsi="Arial" w:cs="Arial"/>
                <w:sz w:val="22"/>
                <w:szCs w:val="22"/>
              </w:rPr>
            </w:pPr>
            <w:r>
              <w:rPr>
                <w:rFonts w:ascii="Arial" w:hAnsi="Arial" w:cs="Arial"/>
                <w:sz w:val="22"/>
                <w:szCs w:val="22"/>
              </w:rPr>
              <w:t>MSc Cybersecurity &amp; Digital Forensics</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5E2CD279" w:rsidR="005E6C44" w:rsidRPr="004C3A0B" w:rsidRDefault="005E6C44" w:rsidP="003F6F7B">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3E5E7D21" w14:textId="38E107C1" w:rsidR="005E6C44" w:rsidRPr="004C3A0B" w:rsidRDefault="00931739" w:rsidP="003F6F7B">
            <w:pPr>
              <w:rPr>
                <w:rFonts w:ascii="Arial" w:hAnsi="Arial" w:cs="Arial"/>
                <w:sz w:val="22"/>
                <w:szCs w:val="22"/>
              </w:rPr>
            </w:pPr>
            <w:r>
              <w:rPr>
                <w:rFonts w:ascii="Arial" w:hAnsi="Arial" w:cs="Arial"/>
                <w:sz w:val="22"/>
                <w:szCs w:val="22"/>
              </w:rPr>
              <w:t xml:space="preserve">Dr. </w:t>
            </w:r>
            <w:r w:rsidRPr="00931739">
              <w:rPr>
                <w:rFonts w:ascii="Arial" w:hAnsi="Arial" w:cs="Arial"/>
                <w:sz w:val="22"/>
                <w:szCs w:val="22"/>
              </w:rPr>
              <w:t>Mohamed Ghanem</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D65FBFA"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proofErr w:type="spellStart"/>
            <w:r w:rsidR="003F6F7B">
              <w:rPr>
                <w:rFonts w:ascii="Arial" w:hAnsi="Arial" w:cs="Arial"/>
                <w:sz w:val="22"/>
                <w:szCs w:val="22"/>
              </w:rPr>
              <w:t>dodes</w:t>
            </w:r>
            <w:proofErr w:type="spellEnd"/>
            <w:r w:rsidR="003F6F7B">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0349AB1D" w:rsidR="005E6C44" w:rsidRPr="00DD0929" w:rsidRDefault="00525308"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04DDBD9C" w:rsidR="005E6C44" w:rsidRPr="004C3A0B" w:rsidRDefault="00525308"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3643D92D" w:rsidR="005E6C44" w:rsidRPr="004C3A0B" w:rsidRDefault="005E6C44"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21062FBA" w:rsidR="004C3D85" w:rsidRPr="004C3A0B" w:rsidRDefault="00525308" w:rsidP="003C07E3">
            <w:pPr>
              <w:rPr>
                <w:rFonts w:ascii="Arial" w:hAnsi="Arial" w:cs="Arial"/>
                <w:sz w:val="22"/>
                <w:szCs w:val="22"/>
              </w:rPr>
            </w:pPr>
            <w:r w:rsidRPr="00525308">
              <w:rPr>
                <w:rFonts w:ascii="Arial" w:hAnsi="Arial" w:cs="Arial"/>
                <w:sz w:val="22"/>
                <w:szCs w:val="22"/>
              </w:rPr>
              <w:t xml:space="preserve">Enhancing Automated Vulnerability Assessment through </w:t>
            </w:r>
            <w:r w:rsidR="00192C50" w:rsidRPr="00192C50">
              <w:rPr>
                <w:rFonts w:ascii="Arial" w:hAnsi="Arial" w:cs="Arial"/>
                <w:sz w:val="22"/>
                <w:szCs w:val="22"/>
              </w:rPr>
              <w:t>Model context Protocol</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77F91AD0" w:rsidR="004C3D85" w:rsidRPr="00D839CD" w:rsidRDefault="00931739" w:rsidP="003C07E3">
            <w:pPr>
              <w:rPr>
                <w:rFonts w:ascii="Arial" w:hAnsi="Arial" w:cs="Arial"/>
                <w:sz w:val="22"/>
                <w:szCs w:val="22"/>
              </w:rPr>
            </w:pPr>
            <w:r>
              <w:rPr>
                <w:rFonts w:ascii="Arial" w:hAnsi="Arial" w:cs="Arial"/>
                <w:sz w:val="22"/>
                <w:szCs w:val="22"/>
              </w:rPr>
              <w:t>13</w:t>
            </w:r>
            <w:r w:rsidR="00445662">
              <w:rPr>
                <w:rFonts w:ascii="Arial" w:hAnsi="Arial" w:cs="Arial"/>
                <w:sz w:val="22"/>
                <w:szCs w:val="22"/>
              </w:rPr>
              <w:t>-</w:t>
            </w:r>
            <w:r>
              <w:rPr>
                <w:rFonts w:ascii="Arial" w:hAnsi="Arial" w:cs="Arial"/>
                <w:sz w:val="22"/>
                <w:szCs w:val="22"/>
              </w:rPr>
              <w:t>02</w:t>
            </w:r>
            <w:r w:rsidR="00445662">
              <w:rPr>
                <w:rFonts w:ascii="Arial" w:hAnsi="Arial" w:cs="Arial"/>
                <w:sz w:val="22"/>
                <w:szCs w:val="22"/>
              </w:rPr>
              <w:t>-202</w:t>
            </w:r>
            <w:r>
              <w:rPr>
                <w:rFonts w:ascii="Arial" w:hAnsi="Arial" w:cs="Arial"/>
                <w:sz w:val="22"/>
                <w:szCs w:val="22"/>
              </w:rPr>
              <w:t>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29D20A62" w:rsidR="004C3D85" w:rsidRPr="004C3A0B" w:rsidRDefault="00931739" w:rsidP="003C07E3">
            <w:pPr>
              <w:rPr>
                <w:rFonts w:ascii="Arial" w:hAnsi="Arial" w:cs="Arial"/>
                <w:sz w:val="22"/>
                <w:szCs w:val="22"/>
              </w:rPr>
            </w:pPr>
            <w:r>
              <w:rPr>
                <w:rFonts w:ascii="Arial" w:hAnsi="Arial" w:cs="Arial"/>
                <w:sz w:val="22"/>
                <w:szCs w:val="22"/>
              </w:rPr>
              <w:t>8</w:t>
            </w:r>
            <w:r w:rsidR="00445662">
              <w:rPr>
                <w:rFonts w:ascii="Arial" w:hAnsi="Arial" w:cs="Arial"/>
                <w:sz w:val="22"/>
                <w:szCs w:val="22"/>
              </w:rPr>
              <w:t>-</w:t>
            </w:r>
            <w:r>
              <w:rPr>
                <w:rFonts w:ascii="Arial" w:hAnsi="Arial" w:cs="Arial"/>
                <w:sz w:val="22"/>
                <w:szCs w:val="22"/>
              </w:rPr>
              <w:t>06</w:t>
            </w:r>
            <w:r w:rsidR="00445662">
              <w:rPr>
                <w:rFonts w:ascii="Arial" w:hAnsi="Arial" w:cs="Arial"/>
                <w:sz w:val="22"/>
                <w:szCs w:val="22"/>
              </w:rPr>
              <w:t>-202</w:t>
            </w:r>
            <w:r>
              <w:rPr>
                <w:rFonts w:ascii="Arial" w:hAnsi="Arial" w:cs="Arial"/>
                <w:sz w:val="22"/>
                <w:szCs w:val="22"/>
              </w:rPr>
              <w:t>6</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lastRenderedPageBreak/>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5F64A457" w14:textId="3909A60C" w:rsidR="00F96C3F" w:rsidRPr="002A152D" w:rsidDel="00425DA7" w:rsidRDefault="00445662" w:rsidP="00F96C3F">
            <w:pPr>
              <w:rPr>
                <w:rFonts w:ascii="Arial" w:hAnsi="Arial" w:cs="Arial"/>
              </w:rPr>
            </w:pPr>
            <w:r w:rsidRPr="00445662">
              <w:rPr>
                <w:rFonts w:ascii="Arial" w:hAnsi="Arial" w:cs="Arial"/>
              </w:rPr>
              <w:t xml:space="preserve">The purpose of this research is to design and evaluate an </w:t>
            </w:r>
            <w:r w:rsidRPr="00445662">
              <w:rPr>
                <w:rFonts w:ascii="Arial" w:hAnsi="Arial" w:cs="Arial"/>
                <w:b/>
                <w:bCs/>
              </w:rPr>
              <w:t>AI-driven vulnerability assessment framework</w:t>
            </w:r>
            <w:r w:rsidRPr="00445662">
              <w:rPr>
                <w:rFonts w:ascii="Arial" w:hAnsi="Arial" w:cs="Arial"/>
              </w:rPr>
              <w:t xml:space="preserve"> that utilizes</w:t>
            </w:r>
            <w:r w:rsidR="00931739">
              <w:rPr>
                <w:rFonts w:ascii="Arial" w:hAnsi="Arial" w:cs="Arial"/>
              </w:rPr>
              <w:t xml:space="preserve"> </w:t>
            </w:r>
            <w:r w:rsidR="00931739" w:rsidRPr="00931739">
              <w:rPr>
                <w:rFonts w:ascii="Arial" w:hAnsi="Arial" w:cs="Arial"/>
                <w:b/>
                <w:bCs/>
              </w:rPr>
              <w:t>Model</w:t>
            </w:r>
            <w:r w:rsidRPr="00445662">
              <w:rPr>
                <w:rFonts w:ascii="Arial" w:hAnsi="Arial" w:cs="Arial"/>
              </w:rPr>
              <w:t xml:space="preserve"> </w:t>
            </w:r>
            <w:r w:rsidR="00931739" w:rsidRPr="00931739">
              <w:rPr>
                <w:rFonts w:ascii="Arial" w:hAnsi="Arial" w:cs="Arial"/>
                <w:b/>
                <w:bCs/>
              </w:rPr>
              <w:t>context Protocol (MCP)</w:t>
            </w:r>
            <w:r w:rsidR="00931739">
              <w:rPr>
                <w:rFonts w:ascii="Arial" w:hAnsi="Arial" w:cs="Arial"/>
              </w:rPr>
              <w:t xml:space="preserve"> </w:t>
            </w:r>
            <w:r w:rsidRPr="00445662">
              <w:rPr>
                <w:rFonts w:ascii="Arial" w:hAnsi="Arial" w:cs="Arial"/>
              </w:rPr>
              <w:t>to optimize scanning strategies in dynamic network environments.</w:t>
            </w:r>
            <w:r w:rsidRPr="00445662">
              <w:rPr>
                <w:rFonts w:ascii="Arial" w:hAnsi="Arial" w:cs="Arial"/>
              </w:rPr>
              <w:br/>
              <w:t xml:space="preserve">Traditional vulnerability scanners such as </w:t>
            </w:r>
            <w:r w:rsidRPr="00445662">
              <w:rPr>
                <w:rFonts w:ascii="Arial" w:hAnsi="Arial" w:cs="Arial"/>
                <w:b/>
                <w:bCs/>
              </w:rPr>
              <w:t>Nmap, Nessus, and Nexpose</w:t>
            </w:r>
            <w:r w:rsidRPr="00445662">
              <w:rPr>
                <w:rFonts w:ascii="Arial" w:hAnsi="Arial" w:cs="Arial"/>
              </w:rPr>
              <w:t xml:space="preserve"> rely on pre-defined signatures, sequential scanning, or rule-based configurations. While effective, these tools often produce redundant scans, high false positives, or delayed detection in complex or adaptive infrastructures.</w:t>
            </w:r>
            <w:r w:rsidRPr="00445662">
              <w:rPr>
                <w:rFonts w:ascii="Arial" w:hAnsi="Arial" w:cs="Arial"/>
              </w:rPr>
              <w:br/>
              <w:t xml:space="preserve">This research seeks to explore whether a DRL-based adaptive agent can </w:t>
            </w:r>
            <w:r w:rsidRPr="00445662">
              <w:rPr>
                <w:rFonts w:ascii="Arial" w:hAnsi="Arial" w:cs="Arial"/>
                <w:b/>
                <w:bCs/>
              </w:rPr>
              <w:t>intelligently select and prioritize scanning actions</w:t>
            </w:r>
            <w:r w:rsidRPr="00445662">
              <w:rPr>
                <w:rFonts w:ascii="Arial" w:hAnsi="Arial" w:cs="Arial"/>
              </w:rPr>
              <w:t>, thereby reducing scan time, network overhead, and improving vulnerability discovery rates when compared against the baseline performance of Nmap, Nessus, and Nexpose.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43E4BFAF" w14:textId="77777777" w:rsidR="00F96C3F" w:rsidRPr="006C1FDD" w:rsidRDefault="00F96C3F" w:rsidP="00F96C3F">
            <w:pPr>
              <w:rPr>
                <w:rFonts w:ascii="Arial" w:hAnsi="Arial" w:cs="Arial"/>
              </w:rPr>
            </w:pPr>
          </w:p>
          <w:p w14:paraId="76C0468A" w14:textId="406DE703" w:rsidR="00F96C3F" w:rsidRPr="006C1FDD" w:rsidRDefault="00445662" w:rsidP="00F96C3F">
            <w:pPr>
              <w:autoSpaceDE w:val="0"/>
              <w:autoSpaceDN w:val="0"/>
              <w:adjustRightInd w:val="0"/>
              <w:rPr>
                <w:rFonts w:ascii="Arial" w:hAnsi="Arial" w:cs="Arial"/>
                <w:b/>
                <w:bCs/>
                <w:sz w:val="22"/>
                <w:szCs w:val="22"/>
              </w:rPr>
            </w:pPr>
            <w:r w:rsidRPr="00445662">
              <w:rPr>
                <w:rFonts w:ascii="Arial" w:hAnsi="Arial" w:cs="Arial"/>
                <w:sz w:val="18"/>
                <w:szCs w:val="18"/>
              </w:rPr>
              <w:t xml:space="preserve">How can a </w:t>
            </w:r>
            <w:r w:rsidR="00931739" w:rsidRPr="00931739">
              <w:rPr>
                <w:rFonts w:ascii="Arial" w:hAnsi="Arial" w:cs="Arial"/>
              </w:rPr>
              <w:t>Model context Protocol</w:t>
            </w:r>
            <w:r w:rsidR="00931739" w:rsidRPr="00931739">
              <w:rPr>
                <w:rFonts w:ascii="Arial" w:hAnsi="Arial" w:cs="Arial"/>
                <w:b/>
                <w:bCs/>
              </w:rPr>
              <w:t xml:space="preserve"> </w:t>
            </w:r>
            <w:r w:rsidR="00931739">
              <w:rPr>
                <w:rFonts w:ascii="Arial" w:hAnsi="Arial" w:cs="Arial"/>
                <w:sz w:val="18"/>
                <w:szCs w:val="18"/>
              </w:rPr>
              <w:t xml:space="preserve">can </w:t>
            </w:r>
            <w:r w:rsidRPr="00445662">
              <w:rPr>
                <w:rFonts w:ascii="Arial" w:hAnsi="Arial" w:cs="Arial"/>
                <w:sz w:val="18"/>
                <w:szCs w:val="18"/>
              </w:rPr>
              <w:t>optimize vulnerability scanning strategies to improve efficiency, accuracy, and adaptability compared to traditional tools such as Nmap, Nessus, and Nexpose?</w:t>
            </w:r>
            <w:r w:rsidR="00F96C3F" w:rsidRPr="006C1FDD">
              <w:rPr>
                <w:rFonts w:ascii="Arial" w:hAnsi="Arial" w:cs="Arial"/>
                <w:sz w:val="18"/>
                <w:szCs w:val="18"/>
              </w:rPr>
              <w:t xml:space="preserve"> </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77777777" w:rsidR="00F96C3F" w:rsidRDefault="00F96C3F" w:rsidP="00F96C3F">
            <w:pPr>
              <w:rPr>
                <w:rFonts w:ascii="Arial" w:hAnsi="Arial" w:cs="Arial"/>
              </w:rPr>
            </w:pPr>
          </w:p>
          <w:p w14:paraId="40E4F58E" w14:textId="77777777" w:rsidR="00931739" w:rsidRPr="00931739" w:rsidRDefault="00931739" w:rsidP="00931739">
            <w:pPr>
              <w:jc w:val="both"/>
              <w:rPr>
                <w:rFonts w:ascii="Arial" w:hAnsi="Arial" w:cs="Arial"/>
                <w:lang w:val="en-US"/>
              </w:rPr>
            </w:pPr>
            <w:r w:rsidRPr="00931739">
              <w:rPr>
                <w:rFonts w:ascii="Arial" w:hAnsi="Arial" w:cs="Arial"/>
                <w:lang w:val="en-US"/>
              </w:rPr>
              <w:t xml:space="preserve">The primary aim of this research is to develop and benchmark an MCP-based (Model Context Protocol) intelligent penetration testing framework capable of autonomously </w:t>
            </w:r>
            <w:proofErr w:type="spellStart"/>
            <w:r w:rsidRPr="00931739">
              <w:rPr>
                <w:rFonts w:ascii="Arial" w:hAnsi="Arial" w:cs="Arial"/>
                <w:lang w:val="en-US"/>
              </w:rPr>
              <w:t>analysing</w:t>
            </w:r>
            <w:proofErr w:type="spellEnd"/>
            <w:r w:rsidRPr="00931739">
              <w:rPr>
                <w:rFonts w:ascii="Arial" w:hAnsi="Arial" w:cs="Arial"/>
                <w:lang w:val="en-US"/>
              </w:rPr>
              <w:t xml:space="preserve"> scan data, selecting optimal vulnerability assessment strategies, and orchestrating multi-phase security testing workflows. The framework integrates advanced scanning techniques and AI-driven decision-making to enhance the effectiveness of automated security assessments.</w:t>
            </w:r>
          </w:p>
          <w:p w14:paraId="2AAD17F0" w14:textId="77777777" w:rsidR="00931739" w:rsidRPr="00931739" w:rsidRDefault="00931739" w:rsidP="00931739">
            <w:pPr>
              <w:rPr>
                <w:rFonts w:ascii="Arial" w:hAnsi="Arial" w:cs="Arial"/>
                <w:lang w:val="en-US"/>
              </w:rPr>
            </w:pPr>
            <w:r w:rsidRPr="00931739">
              <w:rPr>
                <w:rFonts w:ascii="Arial" w:hAnsi="Arial" w:cs="Arial"/>
                <w:lang w:val="en-US"/>
              </w:rPr>
              <w:t>This study aims to evaluate the framework’s performance against established tools such as Nmap, Nessus, and Nexpose in controlled network environments. It seeks to demonstrate measurable improvements in scan efficiency, detection accuracy, and prioritization of critical vulnerabilities, thereby contributing to the advancement of intelligent, context-aware vulnerability assessment systems.</w:t>
            </w:r>
          </w:p>
          <w:p w14:paraId="574A3C8C" w14:textId="702E7254" w:rsidR="00F96C3F" w:rsidRPr="002A152D" w:rsidRDefault="00F96C3F" w:rsidP="00F96C3F">
            <w:pPr>
              <w:rPr>
                <w:rFonts w:ascii="Arial" w:hAnsi="Arial" w:cs="Arial"/>
              </w:rPr>
            </w:pP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0E97518D" w14:textId="77777777" w:rsidR="00931739" w:rsidRPr="00931739" w:rsidRDefault="00931739" w:rsidP="00931739">
            <w:pPr>
              <w:rPr>
                <w:rFonts w:ascii="Arial" w:hAnsi="Arial" w:cs="Arial"/>
                <w:sz w:val="22"/>
                <w:szCs w:val="22"/>
                <w:lang w:val="en-US"/>
              </w:rPr>
            </w:pPr>
            <w:r w:rsidRPr="00931739">
              <w:rPr>
                <w:rFonts w:ascii="Arial" w:hAnsi="Arial" w:cs="Arial"/>
                <w:sz w:val="22"/>
                <w:szCs w:val="22"/>
                <w:lang w:val="en-US"/>
              </w:rPr>
              <w:t>To analyze and evaluate the operational mechanisms of traditional vulnerability scanners such as Nmap, Nessus, and Nexpose — focusing on scanning speed, detection accuracy, and resource utilization.</w:t>
            </w:r>
          </w:p>
          <w:p w14:paraId="5E203F00" w14:textId="77777777" w:rsidR="00931739" w:rsidRPr="00931739" w:rsidRDefault="00931739" w:rsidP="00931739">
            <w:pPr>
              <w:rPr>
                <w:rFonts w:ascii="Arial" w:hAnsi="Arial" w:cs="Arial"/>
                <w:sz w:val="22"/>
                <w:szCs w:val="22"/>
                <w:lang w:val="en-US"/>
              </w:rPr>
            </w:pPr>
            <w:r w:rsidRPr="00931739">
              <w:rPr>
                <w:rFonts w:ascii="Arial" w:hAnsi="Arial" w:cs="Arial"/>
                <w:sz w:val="22"/>
                <w:szCs w:val="22"/>
                <w:lang w:val="en-US"/>
              </w:rPr>
              <w:t>To design and implement an MCP-based (Model Context Protocol) intelligent penetration testing framework capable of adaptive, context-aware decision-making, enabling dynamic selection of scanning techniques, exploitation strategies, and remediation actions based on real-time environmental data.</w:t>
            </w:r>
          </w:p>
          <w:p w14:paraId="161DC65C" w14:textId="77777777" w:rsidR="00931739" w:rsidRPr="00931739" w:rsidRDefault="00931739" w:rsidP="00931739">
            <w:pPr>
              <w:rPr>
                <w:rFonts w:ascii="Arial" w:hAnsi="Arial" w:cs="Arial"/>
                <w:sz w:val="22"/>
                <w:szCs w:val="22"/>
                <w:lang w:val="en-US"/>
              </w:rPr>
            </w:pPr>
            <w:r w:rsidRPr="00931739">
              <w:rPr>
                <w:rFonts w:ascii="Arial" w:hAnsi="Arial" w:cs="Arial"/>
                <w:sz w:val="22"/>
                <w:szCs w:val="22"/>
                <w:lang w:val="en-US"/>
              </w:rPr>
              <w:t>To develop a modular and containerized testing environment that supports reproducible and scalable experimentation, allowing fair comparison between MCP-driven automated scanning workflows and traditional vulnerability assessment tools.</w:t>
            </w:r>
          </w:p>
          <w:p w14:paraId="0F4F655B" w14:textId="77777777" w:rsidR="00931739" w:rsidRPr="00931739" w:rsidRDefault="00931739" w:rsidP="00931739">
            <w:pPr>
              <w:rPr>
                <w:rFonts w:ascii="Arial" w:hAnsi="Arial" w:cs="Arial"/>
                <w:sz w:val="22"/>
                <w:szCs w:val="22"/>
                <w:lang w:val="en-US"/>
              </w:rPr>
            </w:pPr>
            <w:r w:rsidRPr="00931739">
              <w:rPr>
                <w:rFonts w:ascii="Arial" w:hAnsi="Arial" w:cs="Arial"/>
                <w:sz w:val="22"/>
                <w:szCs w:val="22"/>
                <w:lang w:val="en-US"/>
              </w:rPr>
              <w:t>To incorporate multi-technique scanning capabilities (including TCP, UDP, FIN, XMAS, NULL, and ACK scans) and authenticated assessment methods (e.g., SSH and SMB) to enhance the depth and accuracy of vulnerability detection.</w:t>
            </w:r>
          </w:p>
          <w:p w14:paraId="73F014CB" w14:textId="77777777" w:rsidR="00931739" w:rsidRPr="00931739" w:rsidRDefault="00931739" w:rsidP="00931739">
            <w:pPr>
              <w:rPr>
                <w:rFonts w:ascii="Arial" w:hAnsi="Arial" w:cs="Arial"/>
                <w:sz w:val="22"/>
                <w:szCs w:val="22"/>
                <w:lang w:val="en-US"/>
              </w:rPr>
            </w:pPr>
            <w:r w:rsidRPr="00931739">
              <w:rPr>
                <w:rFonts w:ascii="Arial" w:hAnsi="Arial" w:cs="Arial"/>
                <w:sz w:val="22"/>
                <w:szCs w:val="22"/>
                <w:lang w:val="en-US"/>
              </w:rPr>
              <w:t>To conduct a comparative performance analysis between the MCP-based framework and traditional tools such as Nmap, Nessus, and Nexpose using quantitative metrics such as:</w:t>
            </w:r>
          </w:p>
          <w:p w14:paraId="5C5AAD8D" w14:textId="77777777" w:rsidR="00931739" w:rsidRPr="00931739" w:rsidRDefault="00931739" w:rsidP="00931739">
            <w:pPr>
              <w:rPr>
                <w:rFonts w:ascii="Arial" w:hAnsi="Arial" w:cs="Arial"/>
                <w:sz w:val="22"/>
                <w:szCs w:val="22"/>
                <w:lang w:val="en-US"/>
              </w:rPr>
            </w:pPr>
            <w:r w:rsidRPr="00931739">
              <w:rPr>
                <w:rFonts w:ascii="Arial" w:hAnsi="Arial" w:cs="Arial"/>
                <w:sz w:val="22"/>
                <w:szCs w:val="22"/>
                <w:lang w:val="en-US"/>
              </w:rPr>
              <w:t>• Vulnerability detection rate</w:t>
            </w:r>
            <w:r w:rsidRPr="00931739">
              <w:rPr>
                <w:rFonts w:ascii="Arial" w:hAnsi="Arial" w:cs="Arial"/>
                <w:sz w:val="22"/>
                <w:szCs w:val="22"/>
                <w:lang w:val="en-US"/>
              </w:rPr>
              <w:br/>
              <w:t>• Scan duration and resource consumption</w:t>
            </w:r>
            <w:r w:rsidRPr="00931739">
              <w:rPr>
                <w:rFonts w:ascii="Arial" w:hAnsi="Arial" w:cs="Arial"/>
                <w:sz w:val="22"/>
                <w:szCs w:val="22"/>
                <w:lang w:val="en-US"/>
              </w:rPr>
              <w:br/>
              <w:t>• False positive and false negative rates</w:t>
            </w:r>
            <w:r w:rsidRPr="00931739">
              <w:rPr>
                <w:rFonts w:ascii="Arial" w:hAnsi="Arial" w:cs="Arial"/>
                <w:sz w:val="22"/>
                <w:szCs w:val="22"/>
                <w:lang w:val="en-US"/>
              </w:rPr>
              <w:br/>
              <w:t>• Effectiveness in prioritizing critical vulnerabilities based on contextual intelligence</w:t>
            </w:r>
          </w:p>
          <w:p w14:paraId="195CBC88" w14:textId="78A2FA30" w:rsidR="00F96C3F" w:rsidRPr="004C3A0B" w:rsidRDefault="00F96C3F" w:rsidP="00F96C3F">
            <w:pPr>
              <w:rPr>
                <w:rFonts w:ascii="Arial" w:hAnsi="Arial" w:cs="Arial"/>
                <w:sz w:val="22"/>
                <w:szCs w:val="22"/>
              </w:rPr>
            </w:pP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58EF7EB9"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108EF2F7" w14:textId="6B8B00E7" w:rsidR="00F96C3F" w:rsidRPr="004C3A0B" w:rsidRDefault="002A7B12" w:rsidP="00F96C3F">
            <w:pPr>
              <w:rPr>
                <w:rFonts w:ascii="Arial" w:hAnsi="Arial" w:cs="Arial"/>
                <w:b/>
                <w:sz w:val="22"/>
                <w:szCs w:val="22"/>
              </w:rPr>
            </w:pPr>
            <w:r>
              <w:rPr>
                <w:rFonts w:ascii="Arial" w:hAnsi="Arial" w:cs="Arial"/>
                <w:b/>
                <w:sz w:val="22"/>
                <w:szCs w:val="22"/>
              </w:rPr>
              <w:t>Secondary data collection</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lastRenderedPageBreak/>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19F1677" w14:textId="41083605" w:rsidR="00C11423" w:rsidRPr="004C3A0B" w:rsidRDefault="00981BFD"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5B7F0C53" w:rsidR="00C11423" w:rsidRPr="004C3A0B" w:rsidRDefault="00981BFD"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4D7B346D" w:rsidR="00770C66" w:rsidRDefault="00981BFD"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5EBAD96A" w:rsidR="00770C66" w:rsidRPr="004C3A0B" w:rsidRDefault="00981BFD"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722DD712" w:rsidR="00D107AC" w:rsidRDefault="00981BFD"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11870CCE" w14:textId="36EEB960" w:rsidR="00770C66" w:rsidRPr="004C3A0B" w:rsidRDefault="00981BFD"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0502E58D" w14:textId="6A488E33" w:rsidR="00770C66" w:rsidRPr="004C3A0B" w:rsidRDefault="00981BFD"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64371BC9" w:rsidR="00770C66" w:rsidRPr="004C3A0B" w:rsidRDefault="00981BFD"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602B994E" w:rsidR="00770C66" w:rsidRPr="004C3A0B" w:rsidRDefault="00981BFD"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72841DAE" w:rsidR="00770C66" w:rsidRPr="004C3A0B" w:rsidRDefault="00981BFD"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5708B116" w:rsidR="00770C66" w:rsidRPr="004C3A0B" w:rsidRDefault="00981BFD"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242AD103" w:rsidR="00770C66" w:rsidRPr="004C3A0B" w:rsidRDefault="00981BFD"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54F6C225" w:rsidR="00770C66" w:rsidRPr="004C3A0B" w:rsidRDefault="00981BFD"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50C49066" w:rsidR="00770C66" w:rsidRPr="004C3A0B" w:rsidRDefault="00981BFD"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1C8850CD" w:rsidR="00770C66" w:rsidRPr="004C3A0B" w:rsidRDefault="00981BFD"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29D55E13" w:rsidR="00770C66" w:rsidRPr="004C3A0B" w:rsidRDefault="00981BFD"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438F35B5" w:rsidR="00770C66" w:rsidRDefault="00981BFD"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762FFC3A" w:rsidR="00770C66" w:rsidRPr="006C1FDD" w:rsidRDefault="00981BFD"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2D4ED4D2" w14:textId="274089E6" w:rsidR="00ED0C59" w:rsidRPr="004C3A0B" w:rsidRDefault="003970DA"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23BE7E6A" w14:textId="29BF3071" w:rsidR="00ED0C59" w:rsidRPr="004C3A0B" w:rsidRDefault="003970DA"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D2582B" w14:textId="1BADF1FD" w:rsidR="00ED0C59" w:rsidRPr="004C3A0B" w:rsidRDefault="003970DA"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78D1D91" w14:textId="780F09D2" w:rsidR="00ED0C59" w:rsidRPr="004C3A0B" w:rsidRDefault="003970DA"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E700386" w14:textId="2606797E" w:rsidR="00ED0C59" w:rsidRPr="004C3A0B" w:rsidRDefault="003970DA"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lastRenderedPageBreak/>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1293225" w14:textId="10707B68" w:rsidR="00ED0C59" w:rsidRPr="004C3A0B" w:rsidRDefault="003970DA"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73FD8A" w14:textId="5FE2872E" w:rsidR="00ED0C59" w:rsidRPr="004C3A0B" w:rsidRDefault="003970DA"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F67A04" w14:textId="22954F08" w:rsidR="00ED0C59" w:rsidRPr="004C3A0B" w:rsidRDefault="003970DA"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0F36BCD" w14:textId="5319536D" w:rsidR="00ED0C59" w:rsidRPr="004C3A0B" w:rsidRDefault="003970DA"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42B5C91A" w14:textId="7890DFF4" w:rsidR="00ED0C59" w:rsidRDefault="009E5020" w:rsidP="003970DA">
            <w:pPr>
              <w:autoSpaceDE w:val="0"/>
              <w:autoSpaceDN w:val="0"/>
              <w:adjustRightInd w:val="0"/>
              <w:rPr>
                <w:rFonts w:ascii="Arial" w:hAnsi="Arial" w:cs="Arial"/>
              </w:rPr>
            </w:pPr>
            <w:r>
              <w:rPr>
                <w:rFonts w:ascii="Arial" w:hAnsi="Arial" w:cs="Arial"/>
                <w:sz w:val="22"/>
                <w:szCs w:val="22"/>
              </w:rPr>
              <w:t>Details of any other participant groups:</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9DFF1AF" w14:textId="288A88CE" w:rsidR="00025F69" w:rsidRPr="003970DA" w:rsidRDefault="003970DA" w:rsidP="003257BD">
            <w:pPr>
              <w:rPr>
                <w:rFonts w:ascii="Arial" w:hAnsi="Arial" w:cs="Arial"/>
                <w:sz w:val="22"/>
                <w:szCs w:val="22"/>
              </w:rPr>
            </w:pPr>
            <w:r>
              <w:rPr>
                <w:rFonts w:ascii="Arial" w:hAnsi="Arial" w:cs="Arial"/>
                <w:sz w:val="22"/>
                <w:szCs w:val="22"/>
              </w:rPr>
              <w:t>No participants</w:t>
            </w: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9298E2C" w14:textId="0C5BDF29" w:rsidR="003970DA" w:rsidRPr="003970DA" w:rsidRDefault="00B3421E" w:rsidP="003970DA">
            <w:pPr>
              <w:rPr>
                <w:rFonts w:ascii="Arial" w:hAnsi="Arial" w:cs="Arial"/>
                <w:sz w:val="22"/>
                <w:szCs w:val="22"/>
              </w:rPr>
            </w:pPr>
            <w:r>
              <w:rPr>
                <w:rFonts w:ascii="Arial" w:hAnsi="Arial" w:cs="Arial"/>
                <w:sz w:val="22"/>
                <w:szCs w:val="22"/>
              </w:rPr>
              <w:t>N/A</w:t>
            </w: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290850AF" w14:textId="3D5DB44E" w:rsidR="003970DA" w:rsidRPr="003970DA" w:rsidRDefault="00B3421E" w:rsidP="003970DA">
            <w:pPr>
              <w:rPr>
                <w:rFonts w:ascii="Arial" w:hAnsi="Arial" w:cs="Arial"/>
                <w:sz w:val="22"/>
                <w:szCs w:val="22"/>
              </w:rPr>
            </w:pPr>
            <w:r>
              <w:rPr>
                <w:rFonts w:ascii="Arial" w:hAnsi="Arial" w:cs="Arial"/>
                <w:sz w:val="22"/>
                <w:szCs w:val="22"/>
              </w:rPr>
              <w:t>N/A</w:t>
            </w: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Content>
              <w:p w14:paraId="77D93ED7" w14:textId="28693EEC" w:rsidR="00025F69" w:rsidRPr="004C3A0B" w:rsidRDefault="00B3421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1"/>
                <w14:checkedState w14:val="2612" w14:font="MS Gothic"/>
                <w14:uncheckedState w14:val="2610" w14:font="MS Gothic"/>
              </w14:checkbox>
            </w:sdtPr>
            <w:sdtContent>
              <w:p w14:paraId="31AB7545" w14:textId="525E0BE7" w:rsidR="00025F69" w:rsidRPr="004C3A0B" w:rsidRDefault="00B3421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Content>
              <w:p w14:paraId="6EAC15F5" w14:textId="56E7F80F" w:rsidR="00025F69" w:rsidRPr="004C3A0B" w:rsidRDefault="00B3421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180E7E97" w14:textId="37048D35" w:rsidR="00025F69" w:rsidRPr="004C3A0B" w:rsidRDefault="00B3421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0E84CDEF" w14:textId="4663C14F" w:rsidR="00025F69" w:rsidRPr="004C3A0B" w:rsidRDefault="00B3421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Content>
              <w:p w14:paraId="481E45AD" w14:textId="05FD7953" w:rsidR="00025F69" w:rsidRPr="004C3A0B" w:rsidRDefault="00B3421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6FCFF0D4" w14:textId="4E3E8E3A" w:rsidR="00025F69" w:rsidRPr="004C3A0B" w:rsidRDefault="00B3421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1"/>
                <w14:checkedState w14:val="2612" w14:font="MS Gothic"/>
                <w14:uncheckedState w14:val="2610" w14:font="MS Gothic"/>
              </w14:checkbox>
            </w:sdtPr>
            <w:sdtContent>
              <w:p w14:paraId="4091ED0F" w14:textId="33362A8B" w:rsidR="00025F69" w:rsidRPr="004C3A0B" w:rsidRDefault="00B3421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Content>
              <w:p w14:paraId="22F01BE8" w14:textId="7D9371D8" w:rsidR="00025F69" w:rsidRPr="004C3A0B" w:rsidRDefault="00B3421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Content>
              <w:p w14:paraId="4BB823A6" w14:textId="7739C913" w:rsidR="00382031" w:rsidRPr="004C3A0B" w:rsidRDefault="00B3421E"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Content>
              <w:p w14:paraId="54044902" w14:textId="06C3E3DF" w:rsidR="00382031" w:rsidRPr="004C3A0B" w:rsidRDefault="00B3421E"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Content>
              <w:p w14:paraId="58943282" w14:textId="4362979F" w:rsidR="00382031" w:rsidRPr="004C3A0B" w:rsidRDefault="00B3421E"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Content>
              <w:p w14:paraId="7DC60C70" w14:textId="64451FC3" w:rsidR="00382031" w:rsidRPr="004C3A0B" w:rsidRDefault="00270EE4"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lastRenderedPageBreak/>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2E5212E7"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If you have identified in section D that there are no participants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7BB44A6" w14:textId="5AC9C2F5" w:rsidR="00003E64" w:rsidRDefault="0094056C" w:rsidP="00B3421E">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55ACEA0C" w14:textId="2617DD6F" w:rsidR="00B3421E" w:rsidRPr="004C3A0B" w:rsidRDefault="00B3421E" w:rsidP="00B3421E">
            <w:pPr>
              <w:autoSpaceDE w:val="0"/>
              <w:autoSpaceDN w:val="0"/>
              <w:adjustRightInd w:val="0"/>
              <w:rPr>
                <w:rFonts w:ascii="Arial" w:hAnsi="Arial" w:cs="Arial"/>
                <w:sz w:val="22"/>
                <w:szCs w:val="22"/>
              </w:rPr>
            </w:pPr>
            <w:r>
              <w:rPr>
                <w:rFonts w:ascii="Arial" w:hAnsi="Arial" w:cs="Arial"/>
                <w:sz w:val="22"/>
                <w:szCs w:val="22"/>
              </w:rPr>
              <w:t>N/A</w:t>
            </w: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1E4F230F" w14:textId="4F4B7512" w:rsidR="00003E64" w:rsidRPr="004C3A0B" w:rsidRDefault="00B3421E" w:rsidP="00B3421E">
            <w:pPr>
              <w:autoSpaceDE w:val="0"/>
              <w:autoSpaceDN w:val="0"/>
              <w:adjustRightInd w:val="0"/>
              <w:rPr>
                <w:rFonts w:ascii="Arial" w:hAnsi="Arial" w:cs="Arial"/>
                <w:sz w:val="22"/>
                <w:szCs w:val="22"/>
              </w:rPr>
            </w:pPr>
            <w:r>
              <w:rPr>
                <w:rFonts w:ascii="Arial" w:hAnsi="Arial" w:cs="Arial"/>
                <w:sz w:val="22"/>
                <w:szCs w:val="22"/>
              </w:rPr>
              <w:t>N/A</w:t>
            </w: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000A0CBC" w:rsidR="00003E64" w:rsidRDefault="00B3421E" w:rsidP="003257BD">
            <w:pPr>
              <w:rPr>
                <w:rFonts w:ascii="Arial" w:hAnsi="Arial" w:cs="Arial"/>
                <w:sz w:val="22"/>
                <w:szCs w:val="22"/>
              </w:rPr>
            </w:pPr>
            <w:r>
              <w:rPr>
                <w:rFonts w:ascii="Arial" w:hAnsi="Arial" w:cs="Arial"/>
                <w:sz w:val="22"/>
                <w:szCs w:val="22"/>
              </w:rPr>
              <w:t>N/A</w:t>
            </w: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2A56717D" w14:textId="1C972FDD" w:rsidR="00003E64" w:rsidRDefault="0094056C" w:rsidP="00B3421E">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68B1F25B" w14:textId="77BF0077" w:rsidR="00B3421E" w:rsidRDefault="00B3421E" w:rsidP="00B3421E">
            <w:pPr>
              <w:autoSpaceDE w:val="0"/>
              <w:autoSpaceDN w:val="0"/>
              <w:adjustRightInd w:val="0"/>
              <w:rPr>
                <w:rFonts w:ascii="Arial" w:hAnsi="Arial" w:cs="Arial"/>
                <w:sz w:val="22"/>
                <w:szCs w:val="22"/>
              </w:rPr>
            </w:pPr>
            <w:r>
              <w:rPr>
                <w:rFonts w:ascii="Arial" w:hAnsi="Arial" w:cs="Arial"/>
                <w:sz w:val="22"/>
                <w:szCs w:val="22"/>
              </w:rPr>
              <w:t xml:space="preserve">Stress/Anxiety for deadline </w:t>
            </w: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0B5F3E64" w:rsidR="00003E64" w:rsidRDefault="00B3421E" w:rsidP="003257BD">
            <w:pPr>
              <w:rPr>
                <w:rFonts w:ascii="Arial" w:hAnsi="Arial" w:cs="Arial"/>
                <w:sz w:val="22"/>
                <w:szCs w:val="22"/>
              </w:rPr>
            </w:pPr>
            <w:r>
              <w:rPr>
                <w:rFonts w:ascii="Arial" w:hAnsi="Arial" w:cs="Arial"/>
                <w:sz w:val="22"/>
                <w:szCs w:val="22"/>
              </w:rPr>
              <w:t>By doing time management</w:t>
            </w:r>
          </w:p>
          <w:p w14:paraId="485E2FB2" w14:textId="77777777" w:rsidR="00003E64" w:rsidRDefault="00003E64" w:rsidP="003257BD">
            <w:pPr>
              <w:rPr>
                <w:rFonts w:ascii="Arial" w:hAnsi="Arial" w:cs="Arial"/>
                <w:sz w:val="22"/>
                <w:szCs w:val="22"/>
              </w:rPr>
            </w:pP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4A8C135" w14:textId="10B47977" w:rsidR="0094056C" w:rsidRDefault="0094056C" w:rsidP="00B3421E">
            <w:pPr>
              <w:autoSpaceDE w:val="0"/>
              <w:autoSpaceDN w:val="0"/>
              <w:adjustRightInd w:val="0"/>
              <w:rPr>
                <w:rFonts w:ascii="Arial" w:hAnsi="Arial" w:cs="Arial"/>
                <w:sz w:val="22"/>
                <w:szCs w:val="22"/>
              </w:rPr>
            </w:pPr>
            <w:r>
              <w:rPr>
                <w:rFonts w:ascii="Arial" w:hAnsi="Arial" w:cs="Arial"/>
                <w:sz w:val="22"/>
                <w:szCs w:val="22"/>
              </w:rPr>
              <w:t>Risk to the University:</w:t>
            </w:r>
          </w:p>
          <w:p w14:paraId="20F5A93A" w14:textId="21F0FC63" w:rsidR="00B3421E" w:rsidRDefault="00B3421E" w:rsidP="00B3421E">
            <w:pPr>
              <w:autoSpaceDE w:val="0"/>
              <w:autoSpaceDN w:val="0"/>
              <w:adjustRightInd w:val="0"/>
              <w:rPr>
                <w:rFonts w:ascii="Arial" w:hAnsi="Arial" w:cs="Arial"/>
                <w:sz w:val="22"/>
                <w:szCs w:val="22"/>
              </w:rPr>
            </w:pPr>
            <w:r>
              <w:rPr>
                <w:rFonts w:ascii="Arial" w:hAnsi="Arial" w:cs="Arial"/>
                <w:sz w:val="22"/>
                <w:szCs w:val="22"/>
              </w:rPr>
              <w:t xml:space="preserve">Data protection </w:t>
            </w: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27838F0F" w14:textId="783348C8" w:rsidR="0094056C" w:rsidRDefault="00B3421E" w:rsidP="00D107AC">
            <w:pPr>
              <w:rPr>
                <w:rFonts w:ascii="Arial" w:hAnsi="Arial" w:cs="Arial"/>
                <w:sz w:val="22"/>
                <w:szCs w:val="22"/>
              </w:rPr>
            </w:pPr>
            <w:r>
              <w:rPr>
                <w:rFonts w:ascii="Arial" w:hAnsi="Arial" w:cs="Arial"/>
                <w:sz w:val="22"/>
                <w:szCs w:val="22"/>
              </w:rPr>
              <w:t>By using authorized dataset</w:t>
            </w: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CCBD838" w14:textId="72890D5A" w:rsidR="00003E64" w:rsidRDefault="0094056C" w:rsidP="00B3421E">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2DAA757F" w14:textId="6AD52C81" w:rsidR="00B3421E" w:rsidRPr="004C3A0B" w:rsidRDefault="00B3421E" w:rsidP="00B3421E">
            <w:pPr>
              <w:autoSpaceDE w:val="0"/>
              <w:autoSpaceDN w:val="0"/>
              <w:adjustRightInd w:val="0"/>
              <w:rPr>
                <w:rFonts w:ascii="Arial" w:hAnsi="Arial" w:cs="Arial"/>
                <w:sz w:val="22"/>
                <w:szCs w:val="22"/>
              </w:rPr>
            </w:pPr>
            <w:r>
              <w:rPr>
                <w:rFonts w:ascii="Arial" w:hAnsi="Arial" w:cs="Arial"/>
                <w:sz w:val="22"/>
                <w:szCs w:val="22"/>
              </w:rPr>
              <w:t>N/A</w:t>
            </w: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1B693177" w14:textId="1266435F" w:rsidR="00003E64" w:rsidRPr="004C3A0B" w:rsidRDefault="00B3421E" w:rsidP="003257BD">
            <w:pPr>
              <w:rPr>
                <w:rFonts w:ascii="Arial" w:hAnsi="Arial" w:cs="Arial"/>
                <w:sz w:val="22"/>
                <w:szCs w:val="22"/>
              </w:rPr>
            </w:pPr>
            <w:r>
              <w:rPr>
                <w:rFonts w:ascii="Arial" w:hAnsi="Arial" w:cs="Arial"/>
                <w:sz w:val="22"/>
                <w:szCs w:val="22"/>
              </w:rPr>
              <w:t>N/A</w:t>
            </w: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1DEC43A4" w:rsidR="00D56776" w:rsidRDefault="00477654" w:rsidP="002132F9">
      <w:pPr>
        <w:rPr>
          <w:rFonts w:ascii="Arial" w:hAnsi="Arial" w:cs="Arial"/>
          <w:sz w:val="22"/>
          <w:szCs w:val="22"/>
        </w:rPr>
      </w:pPr>
      <w:r>
        <w:rPr>
          <w:rFonts w:ascii="Arial" w:hAnsi="Arial" w:cs="Arial"/>
          <w:sz w:val="22"/>
          <w:szCs w:val="22"/>
        </w:rPr>
        <w:t>If you have identified in section D that there are no participants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57B839A" w14:textId="1A1B5F77" w:rsidR="006930C2" w:rsidRPr="00B3421E" w:rsidRDefault="00B3421E" w:rsidP="003257BD">
            <w:pPr>
              <w:rPr>
                <w:rFonts w:ascii="Arial" w:hAnsi="Arial" w:cs="Arial"/>
                <w:sz w:val="22"/>
                <w:szCs w:val="22"/>
              </w:rPr>
            </w:pPr>
            <w:r>
              <w:rPr>
                <w:rFonts w:ascii="Arial" w:hAnsi="Arial" w:cs="Arial"/>
                <w:sz w:val="22"/>
                <w:szCs w:val="22"/>
              </w:rPr>
              <w:t>N/A</w:t>
            </w: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57CEF7A8" w14:textId="4B96A716" w:rsidR="006930C2" w:rsidRPr="004C3A0B" w:rsidRDefault="00B3421E" w:rsidP="003257BD">
            <w:pPr>
              <w:rPr>
                <w:rFonts w:ascii="Arial" w:hAnsi="Arial" w:cs="Arial"/>
                <w:sz w:val="22"/>
                <w:szCs w:val="22"/>
              </w:rPr>
            </w:pPr>
            <w:r>
              <w:rPr>
                <w:rFonts w:ascii="Arial" w:hAnsi="Arial" w:cs="Arial"/>
                <w:sz w:val="22"/>
                <w:szCs w:val="22"/>
              </w:rPr>
              <w:t>N/A</w:t>
            </w: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756218" w14:textId="1852C202" w:rsidR="003C3C40" w:rsidRPr="00B3421E" w:rsidRDefault="00B3421E" w:rsidP="003C3C40">
            <w:pPr>
              <w:pStyle w:val="CommentText"/>
              <w:rPr>
                <w:rFonts w:ascii="Arial" w:hAnsi="Arial" w:cs="Arial"/>
                <w:sz w:val="22"/>
              </w:rPr>
            </w:pPr>
            <w:r>
              <w:rPr>
                <w:rFonts w:ascii="Arial" w:hAnsi="Arial" w:cs="Arial"/>
                <w:sz w:val="22"/>
              </w:rPr>
              <w:t>N/A</w:t>
            </w: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rPr>
              <w:id w:val="-320727717"/>
              <w14:checkbox>
                <w14:checked w14:val="1"/>
                <w14:checkedState w14:val="2612" w14:font="MS Gothic"/>
                <w14:uncheckedState w14:val="2610" w14:font="MS Gothic"/>
              </w14:checkbox>
            </w:sdtPr>
            <w:sdtContent>
              <w:p w14:paraId="43668EE2" w14:textId="5B9DA4E6" w:rsidR="006930C2" w:rsidRPr="00270EE4" w:rsidRDefault="00270EE4" w:rsidP="00270EE4">
                <w:pPr>
                  <w:autoSpaceDE w:val="0"/>
                  <w:autoSpaceDN w:val="0"/>
                  <w:adjustRightInd w:val="0"/>
                  <w:jc w:val="center"/>
                  <w:rPr>
                    <w:rFonts w:ascii="Arial" w:hAnsi="Arial" w:cs="Arial"/>
                    <w:b/>
                    <w:bCs/>
                    <w:sz w:val="22"/>
                    <w:szCs w:val="22"/>
                  </w:rPr>
                </w:pPr>
                <w:r w:rsidRPr="00270EE4">
                  <w:rPr>
                    <w:rFonts w:ascii="Segoe UI Symbol" w:hAnsi="Segoe UI Symbol" w:cs="Segoe UI Symbol"/>
                    <w:b/>
                    <w:bCs/>
                    <w:sz w:val="22"/>
                    <w:szCs w:val="22"/>
                  </w:rPr>
                  <w:t>☒</w:t>
                </w:r>
              </w:p>
            </w:sdtContent>
          </w:sdt>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4BAFC91F" w:rsidR="003C3C40" w:rsidRPr="00270EE4" w:rsidRDefault="00270EE4" w:rsidP="003C3C40">
            <w:pPr>
              <w:rPr>
                <w:rFonts w:ascii="Arial" w:hAnsi="Arial" w:cs="Arial"/>
                <w:sz w:val="24"/>
                <w:szCs w:val="22"/>
              </w:rPr>
            </w:pPr>
            <w:r>
              <w:rPr>
                <w:rFonts w:ascii="Arial" w:hAnsi="Arial" w:cs="Arial"/>
                <w:sz w:val="24"/>
                <w:szCs w:val="22"/>
              </w:rPr>
              <w:t>N/A</w:t>
            </w: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the data </w:t>
            </w:r>
            <w:proofErr w:type="gramStart"/>
            <w:r>
              <w:rPr>
                <w:rFonts w:ascii="Arial" w:hAnsi="Arial" w:cs="Arial"/>
                <w:i/>
                <w:iCs/>
                <w:color w:val="000000"/>
                <w:sz w:val="20"/>
                <w:szCs w:val="23"/>
              </w:rPr>
              <w:t>subjects’</w:t>
            </w:r>
            <w:proofErr w:type="gramEnd"/>
            <w:r>
              <w:rPr>
                <w:rFonts w:ascii="Arial" w:hAnsi="Arial" w:cs="Arial"/>
                <w:i/>
                <w:iCs/>
                <w:color w:val="000000"/>
                <w:sz w:val="20"/>
                <w:szCs w:val="23"/>
              </w:rPr>
              <w:t xml:space="preserve">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sdt>
            <w:sdtPr>
              <w:rPr>
                <w:rFonts w:ascii="Arial" w:hAnsi="Arial" w:cs="Arial"/>
                <w:b/>
                <w:bCs/>
                <w:sz w:val="22"/>
                <w:szCs w:val="22"/>
              </w:rPr>
              <w:id w:val="1856763483"/>
              <w14:checkbox>
                <w14:checked w14:val="1"/>
                <w14:checkedState w14:val="2612" w14:font="MS Gothic"/>
                <w14:uncheckedState w14:val="2610" w14:font="MS Gothic"/>
              </w14:checkbox>
            </w:sdtPr>
            <w:sdtContent>
              <w:p w14:paraId="681CE3BB" w14:textId="6FCA4FE0" w:rsidR="006930C2" w:rsidRPr="00270EE4" w:rsidRDefault="00270EE4" w:rsidP="00270EE4">
                <w:pPr>
                  <w:autoSpaceDE w:val="0"/>
                  <w:autoSpaceDN w:val="0"/>
                  <w:adjustRightInd w:val="0"/>
                  <w:jc w:val="center"/>
                  <w:rPr>
                    <w:rFonts w:ascii="Arial" w:hAnsi="Arial" w:cs="Arial"/>
                    <w:b/>
                    <w:bCs/>
                    <w:sz w:val="22"/>
                    <w:szCs w:val="22"/>
                  </w:rPr>
                </w:pPr>
                <w:r w:rsidRPr="00270EE4">
                  <w:rPr>
                    <w:rFonts w:ascii="Arial" w:eastAsia="MS Gothic" w:hAnsi="Arial" w:cs="Arial" w:hint="eastAsia"/>
                    <w:b/>
                    <w:bCs/>
                    <w:sz w:val="22"/>
                    <w:szCs w:val="22"/>
                  </w:rPr>
                  <w:t>☒</w:t>
                </w:r>
              </w:p>
            </w:sdtContent>
          </w:sdt>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1D0FA06" w14:textId="3253ABDA" w:rsidR="006930C2" w:rsidRDefault="00270EE4" w:rsidP="003257BD">
            <w:pPr>
              <w:rPr>
                <w:rFonts w:ascii="Arial" w:hAnsi="Arial" w:cs="Arial"/>
                <w:sz w:val="22"/>
                <w:szCs w:val="22"/>
              </w:rPr>
            </w:pPr>
            <w:r>
              <w:rPr>
                <w:rFonts w:ascii="Arial" w:hAnsi="Arial" w:cs="Arial"/>
                <w:sz w:val="22"/>
                <w:szCs w:val="22"/>
              </w:rPr>
              <w:t>N/A</w:t>
            </w: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17771F47" w:rsidR="004D0161" w:rsidRPr="004C3A0B" w:rsidRDefault="00270EE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505A0AFD" w14:textId="68002515" w:rsidR="004D0161" w:rsidRPr="004C3A0B" w:rsidRDefault="00270EE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318F16BA" w:rsidR="004D0161" w:rsidRPr="004C3A0B" w:rsidRDefault="00270EE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B839E33" w14:textId="7AD18A5D" w:rsidR="004D0161" w:rsidRPr="004C3A0B" w:rsidRDefault="00270EE4"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3AE73690" w14:textId="0C75164C" w:rsidR="004D0161" w:rsidRPr="004C3A0B" w:rsidRDefault="00270EE4"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7DBEE4F7" w14:textId="28EB243A" w:rsidR="004D0161" w:rsidRPr="004C3A0B" w:rsidRDefault="00270EE4"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38707351" w:rsidR="004D0161" w:rsidRPr="004C3A0B" w:rsidRDefault="00270EE4"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lastRenderedPageBreak/>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5022EC44" w14:textId="77777777" w:rsidR="00A121A0" w:rsidRPr="004033FC" w:rsidRDefault="00A121A0" w:rsidP="00A121A0">
            <w:pPr>
              <w:rPr>
                <w:rFonts w:ascii="Arial" w:hAnsi="Arial" w:cs="Arial"/>
                <w:color w:val="00B050"/>
                <w:sz w:val="22"/>
              </w:rPr>
            </w:pPr>
          </w:p>
          <w:p w14:paraId="66CED108" w14:textId="77777777" w:rsidR="00A121A0" w:rsidRPr="00270EE4" w:rsidRDefault="00A121A0" w:rsidP="00A121A0">
            <w:pPr>
              <w:autoSpaceDE w:val="0"/>
              <w:autoSpaceDN w:val="0"/>
              <w:adjustRightInd w:val="0"/>
              <w:rPr>
                <w:rFonts w:ascii="Arial" w:hAnsi="Arial" w:cs="Arial"/>
                <w:i/>
                <w:sz w:val="22"/>
                <w:szCs w:val="22"/>
                <w:lang w:eastAsia="en-GB"/>
              </w:rPr>
            </w:pPr>
            <w:r w:rsidRPr="00270EE4">
              <w:rPr>
                <w:rFonts w:ascii="Arial" w:hAnsi="Arial" w:cs="Arial"/>
                <w:i/>
                <w:sz w:val="22"/>
                <w:szCs w:val="22"/>
                <w:lang w:eastAsia="en-GB"/>
              </w:rPr>
              <w:t>All data will be kept in password protected cloud storage on the University Office 365 system which</w:t>
            </w:r>
          </w:p>
          <w:p w14:paraId="27360210" w14:textId="77777777" w:rsidR="00A121A0" w:rsidRPr="00270EE4" w:rsidRDefault="00A121A0" w:rsidP="00A121A0">
            <w:pPr>
              <w:autoSpaceDE w:val="0"/>
              <w:autoSpaceDN w:val="0"/>
              <w:adjustRightInd w:val="0"/>
              <w:rPr>
                <w:rFonts w:ascii="Arial" w:hAnsi="Arial" w:cs="Arial"/>
                <w:i/>
                <w:sz w:val="22"/>
                <w:szCs w:val="22"/>
                <w:lang w:eastAsia="en-GB"/>
              </w:rPr>
            </w:pPr>
            <w:r w:rsidRPr="00270EE4">
              <w:rPr>
                <w:rFonts w:ascii="Arial" w:hAnsi="Arial" w:cs="Arial"/>
                <w:i/>
                <w:sz w:val="22"/>
                <w:szCs w:val="22"/>
                <w:lang w:eastAsia="en-GB"/>
              </w:rPr>
              <w:t>will not be shared. Audio/visual data will be transcribed and would be shown to participants to</w:t>
            </w:r>
          </w:p>
          <w:p w14:paraId="5DF9F7B4"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270EE4">
              <w:rPr>
                <w:rFonts w:ascii="Arial" w:hAnsi="Arial" w:cs="Arial"/>
                <w:i/>
                <w:sz w:val="22"/>
                <w:szCs w:val="22"/>
                <w:lang w:eastAsia="en-GB"/>
              </w:rPr>
              <w:t>check accuracy of reporting. Any USB sticks used to store or transfer data will be password protected. All participants will be given a unique identifier to ensure confidentiality and this list will be kept securely in the password protected folder</w:t>
            </w:r>
            <w:r w:rsidRPr="006C06BB">
              <w:rPr>
                <w:rFonts w:ascii="Arial" w:hAnsi="Arial" w:cs="Arial"/>
                <w:i/>
                <w:color w:val="7030A0"/>
                <w:sz w:val="22"/>
                <w:szCs w:val="22"/>
                <w:lang w:eastAsia="en-GB"/>
              </w:rPr>
              <w:t>.</w:t>
            </w:r>
            <w:r>
              <w:rPr>
                <w:rFonts w:ascii="Arial" w:hAnsi="Arial" w:cs="Arial"/>
                <w:i/>
                <w:color w:val="7030A0"/>
                <w:sz w:val="22"/>
                <w:szCs w:val="22"/>
                <w:lang w:eastAsia="en-GB"/>
              </w:rPr>
              <w:t xml:space="preserve"> </w:t>
            </w:r>
          </w:p>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34317F81" w14:textId="472461D4" w:rsidR="004D0161" w:rsidRPr="004C3A0B" w:rsidRDefault="00270EE4"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69F5520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307CECCD" w:rsidR="004D0161" w:rsidRPr="004C3A0B" w:rsidRDefault="00270EE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4EE7C765" w:rsidR="004D0161" w:rsidRPr="004C3A0B" w:rsidRDefault="00270EE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25524CD3" w:rsidR="004D0161" w:rsidRPr="004C3A0B" w:rsidRDefault="00270EE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536A2A24" w:rsidR="004D0161" w:rsidRPr="004C3A0B" w:rsidRDefault="00270EE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5BF14293" w:rsidR="004D0161" w:rsidRPr="004C3A0B" w:rsidRDefault="00270EE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5D52B1AE" w14:textId="242692A0" w:rsidR="004D0161" w:rsidRPr="00270EE4" w:rsidRDefault="00A121A0" w:rsidP="003257BD">
            <w:pPr>
              <w:autoSpaceDE w:val="0"/>
              <w:autoSpaceDN w:val="0"/>
              <w:adjustRightInd w:val="0"/>
              <w:rPr>
                <w:rFonts w:ascii="Arial" w:hAnsi="Arial" w:cs="Arial"/>
                <w:sz w:val="22"/>
                <w:szCs w:val="22"/>
              </w:rPr>
            </w:pPr>
            <w:r w:rsidRPr="00270EE4">
              <w:rPr>
                <w:rFonts w:ascii="Arial" w:hAnsi="Arial" w:cs="Arial"/>
                <w:i/>
                <w:sz w:val="22"/>
                <w:szCs w:val="22"/>
                <w:lang w:eastAsia="en-GB"/>
              </w:rPr>
              <w:t>All data will be encrypted and kept in password protected cloud storage on the University Office 365 system which will not be shared. Any USB sticks used to store or transfer data will be password protected. All data transfers will be encrypted and password protected.  All participants will be given a unique identifier to ensure confidentiality and this list will be kept securely in the password protected folder.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6C6BD37B" w14:textId="3DEA29E6" w:rsidR="004D0161" w:rsidRDefault="00270EE4" w:rsidP="003257BD">
            <w:pPr>
              <w:autoSpaceDE w:val="0"/>
              <w:autoSpaceDN w:val="0"/>
              <w:adjustRightInd w:val="0"/>
              <w:rPr>
                <w:rFonts w:ascii="Arial" w:hAnsi="Arial" w:cs="Arial"/>
                <w:sz w:val="22"/>
                <w:szCs w:val="22"/>
              </w:rPr>
            </w:pPr>
            <w:r>
              <w:rPr>
                <w:rFonts w:ascii="Arial" w:hAnsi="Arial" w:cs="Arial"/>
                <w:sz w:val="22"/>
                <w:szCs w:val="22"/>
              </w:rPr>
              <w:t>Principle Researcher</w:t>
            </w:r>
          </w:p>
          <w:p w14:paraId="132A0C9F" w14:textId="510A695B" w:rsidR="00270EE4" w:rsidRDefault="00270EE4" w:rsidP="003257BD">
            <w:pPr>
              <w:autoSpaceDE w:val="0"/>
              <w:autoSpaceDN w:val="0"/>
              <w:adjustRightInd w:val="0"/>
              <w:rPr>
                <w:rFonts w:ascii="Arial" w:hAnsi="Arial" w:cs="Arial"/>
                <w:sz w:val="22"/>
                <w:szCs w:val="22"/>
              </w:rPr>
            </w:pPr>
            <w:r>
              <w:rPr>
                <w:rFonts w:ascii="Arial" w:hAnsi="Arial" w:cs="Arial"/>
                <w:sz w:val="22"/>
                <w:szCs w:val="22"/>
              </w:rPr>
              <w:t>Research supervisor</w:t>
            </w:r>
          </w:p>
          <w:p w14:paraId="10630439" w14:textId="35573F6E" w:rsidR="00270EE4" w:rsidRPr="00270EE4" w:rsidRDefault="00270EE4" w:rsidP="003257BD">
            <w:pPr>
              <w:autoSpaceDE w:val="0"/>
              <w:autoSpaceDN w:val="0"/>
              <w:adjustRightInd w:val="0"/>
              <w:rPr>
                <w:rFonts w:ascii="Arial" w:hAnsi="Arial" w:cs="Arial"/>
                <w:sz w:val="22"/>
                <w:szCs w:val="22"/>
              </w:rPr>
            </w:pPr>
            <w:r>
              <w:rPr>
                <w:rFonts w:ascii="Arial" w:hAnsi="Arial" w:cs="Arial"/>
                <w:sz w:val="22"/>
                <w:szCs w:val="22"/>
              </w:rPr>
              <w:t>Second Marker</w:t>
            </w: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6FF8269" w14:textId="10B5F9C8" w:rsidR="004D0161" w:rsidRPr="00354F34" w:rsidRDefault="00270EE4" w:rsidP="003257BD">
            <w:pPr>
              <w:autoSpaceDE w:val="0"/>
              <w:autoSpaceDN w:val="0"/>
              <w:adjustRightInd w:val="0"/>
              <w:rPr>
                <w:rFonts w:ascii="Arial" w:hAnsi="Arial" w:cs="Arial"/>
                <w:sz w:val="22"/>
                <w:szCs w:val="22"/>
              </w:rPr>
            </w:pPr>
            <w:r>
              <w:rPr>
                <w:rFonts w:ascii="Arial" w:hAnsi="Arial" w:cs="Arial"/>
                <w:sz w:val="22"/>
                <w:szCs w:val="22"/>
              </w:rPr>
              <w:t>Principle Researcher</w:t>
            </w: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77777777" w:rsidR="00A121A0" w:rsidRPr="00270EE4" w:rsidRDefault="00A121A0" w:rsidP="00A121A0">
            <w:pPr>
              <w:autoSpaceDE w:val="0"/>
              <w:autoSpaceDN w:val="0"/>
              <w:adjustRightInd w:val="0"/>
              <w:rPr>
                <w:rFonts w:ascii="Arial" w:hAnsi="Arial" w:cs="Arial"/>
                <w:sz w:val="22"/>
                <w:szCs w:val="22"/>
              </w:rPr>
            </w:pPr>
            <w:r w:rsidRPr="00270EE4">
              <w:rPr>
                <w:rFonts w:ascii="Arial" w:hAnsi="Arial" w:cs="Arial"/>
                <w:i/>
                <w:sz w:val="22"/>
                <w:szCs w:val="22"/>
                <w:lang w:eastAsia="en-GB"/>
              </w:rPr>
              <w:t xml:space="preserve">All data will be encrypted and kept in password protected cloud storage on the University Office 365 system which will not be shared. Any USB sticks used to store or transfer data will be password protected, and will be reformatted at the end of the project in order to destroy the data. The data will be stored until the completion of the project and then deleted. </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0F6254EC"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270EE4">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lastRenderedPageBreak/>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75FE4DA6"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270EE4">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05B107BD"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C3C40">
        <w:rPr>
          <w:rFonts w:ascii="Arial" w:hAnsi="Arial" w:cs="Arial"/>
          <w:b/>
          <w:sz w:val="22"/>
          <w:szCs w:val="22"/>
        </w:rPr>
        <w:t>I</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3"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760DEE4D" w:rsidR="004D0161" w:rsidRPr="00270EE4" w:rsidRDefault="00270EE4" w:rsidP="00694EA8">
            <w:pPr>
              <w:spacing w:before="100" w:beforeAutospacing="1" w:after="100" w:afterAutospacing="1"/>
              <w:rPr>
                <w:sz w:val="22"/>
                <w:szCs w:val="22"/>
              </w:rPr>
            </w:pPr>
            <w:r w:rsidRPr="00270EE4">
              <w:rPr>
                <w:sz w:val="22"/>
                <w:szCs w:val="22"/>
              </w:rPr>
              <w:t xml:space="preserve">Rushabh </w:t>
            </w:r>
            <w:proofErr w:type="spellStart"/>
            <w:r w:rsidRPr="00270EE4">
              <w:rPr>
                <w:sz w:val="22"/>
                <w:szCs w:val="22"/>
              </w:rPr>
              <w:t>Vupulkumar</w:t>
            </w:r>
            <w:proofErr w:type="spellEnd"/>
            <w:r w:rsidRPr="00270EE4">
              <w:rPr>
                <w:sz w:val="22"/>
                <w:szCs w:val="22"/>
              </w:rPr>
              <w:t xml:space="preserve"> </w:t>
            </w:r>
            <w:r>
              <w:rPr>
                <w:sz w:val="22"/>
                <w:szCs w:val="22"/>
              </w:rPr>
              <w:t xml:space="preserve">Patel </w:t>
            </w:r>
          </w:p>
        </w:tc>
        <w:tc>
          <w:tcPr>
            <w:tcW w:w="2139" w:type="dxa"/>
            <w:gridSpan w:val="3"/>
            <w:vAlign w:val="center"/>
          </w:tcPr>
          <w:p w14:paraId="7C2D2CC9" w14:textId="689F2609"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931739">
              <w:rPr>
                <w:rFonts w:ascii="Arial" w:hAnsi="Arial" w:cs="Arial"/>
                <w:b/>
                <w:bCs/>
                <w:sz w:val="22"/>
                <w:szCs w:val="22"/>
              </w:rPr>
              <w:t>13</w:t>
            </w:r>
            <w:r w:rsidR="00270EE4">
              <w:rPr>
                <w:rFonts w:ascii="Arial" w:hAnsi="Arial" w:cs="Arial"/>
                <w:b/>
                <w:bCs/>
                <w:sz w:val="22"/>
                <w:szCs w:val="22"/>
              </w:rPr>
              <w:t>-0</w:t>
            </w:r>
            <w:r w:rsidR="00931739">
              <w:rPr>
                <w:rFonts w:ascii="Arial" w:hAnsi="Arial" w:cs="Arial"/>
                <w:b/>
                <w:bCs/>
                <w:sz w:val="22"/>
                <w:szCs w:val="22"/>
              </w:rPr>
              <w:t>2</w:t>
            </w:r>
            <w:r w:rsidR="00270EE4">
              <w:rPr>
                <w:rFonts w:ascii="Arial" w:hAnsi="Arial" w:cs="Arial"/>
                <w:b/>
                <w:bCs/>
                <w:sz w:val="22"/>
                <w:szCs w:val="22"/>
              </w:rPr>
              <w:t>-202</w:t>
            </w:r>
            <w:r w:rsidR="00931739">
              <w:rPr>
                <w:rFonts w:ascii="Arial" w:hAnsi="Arial" w:cs="Arial"/>
                <w:b/>
                <w:bCs/>
                <w:sz w:val="22"/>
                <w:szCs w:val="22"/>
              </w:rPr>
              <w:t>6</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r w:rsidR="00AA7E42"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58D30DD3" w:rsidR="00AA7E42" w:rsidRPr="004C3A0B" w:rsidRDefault="00AA7E42" w:rsidP="00CA7241">
            <w:pPr>
              <w:pStyle w:val="ListParagraph"/>
              <w:ind w:left="0"/>
              <w:rPr>
                <w:rFonts w:ascii="Arial" w:hAnsi="Arial" w:cs="Arial"/>
              </w:rPr>
            </w:pPr>
            <w:r w:rsidRPr="004C3A0B">
              <w:rPr>
                <w:rFonts w:ascii="Arial" w:hAnsi="Arial" w:cs="Arial"/>
              </w:rPr>
              <w:t>Director of Studies/Supervisor:</w:t>
            </w:r>
          </w:p>
        </w:tc>
        <w:tc>
          <w:tcPr>
            <w:tcW w:w="4959" w:type="dxa"/>
            <w:gridSpan w:val="2"/>
            <w:vAlign w:val="center"/>
          </w:tcPr>
          <w:p w14:paraId="2001AF23" w14:textId="409C3516" w:rsidR="00AA7E42" w:rsidRPr="004C3A0B" w:rsidRDefault="00931739" w:rsidP="00CA7241">
            <w:pPr>
              <w:pStyle w:val="ListParagraph"/>
              <w:ind w:left="0"/>
              <w:rPr>
                <w:rFonts w:ascii="Arial" w:hAnsi="Arial" w:cs="Arial"/>
              </w:rPr>
            </w:pPr>
            <w:r>
              <w:rPr>
                <w:rFonts w:ascii="Arial" w:hAnsi="Arial" w:cs="Arial"/>
              </w:rPr>
              <w:t xml:space="preserve">Dr. </w:t>
            </w:r>
            <w:r w:rsidRPr="00931739">
              <w:rPr>
                <w:rFonts w:ascii="Arial" w:hAnsi="Arial" w:cs="Arial"/>
              </w:rPr>
              <w:t>Mohamed Ghanem</w:t>
            </w:r>
          </w:p>
        </w:tc>
        <w:tc>
          <w:tcPr>
            <w:tcW w:w="2123" w:type="dxa"/>
            <w:vMerge w:val="restart"/>
          </w:tcPr>
          <w:p w14:paraId="7BA89991" w14:textId="64A1B786" w:rsidR="00AA7E42" w:rsidRPr="004C3A0B" w:rsidRDefault="00AA7E42" w:rsidP="0092487B">
            <w:pPr>
              <w:pStyle w:val="ListParagraph"/>
              <w:ind w:left="0"/>
              <w:rPr>
                <w:rFonts w:ascii="Arial" w:hAnsi="Arial" w:cs="Arial"/>
              </w:rPr>
            </w:pPr>
            <w:r w:rsidRPr="004C3A0B">
              <w:rPr>
                <w:rFonts w:ascii="Arial" w:hAnsi="Arial" w:cs="Arial"/>
                <w:b/>
                <w:bCs/>
              </w:rPr>
              <w:t>Date:</w:t>
            </w:r>
            <w:r w:rsidR="002716E3">
              <w:rPr>
                <w:rFonts w:ascii="Arial" w:hAnsi="Arial" w:cs="Arial"/>
                <w:b/>
                <w:bCs/>
              </w:rPr>
              <w:t>26-05-2026</w:t>
            </w:r>
          </w:p>
        </w:tc>
      </w:tr>
      <w:tr w:rsidR="00AA7E42"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vAlign w:val="center"/>
          </w:tcPr>
          <w:p w14:paraId="7D041473" w14:textId="36321403" w:rsidR="00AA7E42" w:rsidRPr="004C3A0B" w:rsidRDefault="002716E3" w:rsidP="0092487B">
            <w:pPr>
              <w:pStyle w:val="ListParagraph"/>
              <w:ind w:left="0"/>
              <w:rPr>
                <w:rFonts w:ascii="Arial" w:hAnsi="Arial" w:cs="Arial"/>
              </w:rPr>
            </w:pPr>
            <w:r>
              <w:rPr>
                <w:rFonts w:ascii="Aptos" w:hAnsi="Aptos"/>
                <w:color w:val="000000"/>
              </w:rPr>
              <w:t>MCGHANEM</w:t>
            </w:r>
          </w:p>
          <w:p w14:paraId="20916ADA" w14:textId="77777777" w:rsidR="00AA7E42" w:rsidRPr="004C3A0B" w:rsidRDefault="00AA7E42" w:rsidP="0092487B">
            <w:pPr>
              <w:pStyle w:val="ListParagraph"/>
              <w:ind w:left="0"/>
              <w:rPr>
                <w:rFonts w:ascii="Arial" w:hAnsi="Arial" w:cs="Arial"/>
              </w:rPr>
            </w:pPr>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p w14:paraId="64C68EB3" w14:textId="77777777" w:rsidR="00A121A0" w:rsidRDefault="00A121A0" w:rsidP="000700F9">
      <w:pPr>
        <w:rPr>
          <w:rFonts w:ascii="Arial" w:hAnsi="Arial" w:cs="Arial"/>
          <w:i/>
          <w:sz w:val="22"/>
          <w:szCs w:val="22"/>
        </w:rPr>
      </w:pPr>
    </w:p>
    <w:p w14:paraId="700DC16A" w14:textId="77777777" w:rsidR="00A121A0" w:rsidRDefault="00A121A0" w:rsidP="000700F9">
      <w:pPr>
        <w:rPr>
          <w:rFonts w:ascii="Arial" w:hAnsi="Arial" w:cs="Arial"/>
          <w:i/>
          <w:sz w:val="22"/>
          <w:szCs w:val="22"/>
        </w:rPr>
      </w:pPr>
    </w:p>
    <w:p w14:paraId="318FAA93" w14:textId="34DF27FC" w:rsidR="00A121A0" w:rsidRPr="00A121A0" w:rsidRDefault="00A121A0" w:rsidP="000700F9">
      <w:pPr>
        <w:rPr>
          <w:rFonts w:ascii="Arial" w:hAnsi="Arial" w:cs="Arial"/>
          <w:b/>
          <w:i/>
          <w:sz w:val="22"/>
          <w:szCs w:val="22"/>
        </w:rPr>
      </w:pPr>
      <w:r w:rsidRPr="00A121A0">
        <w:rPr>
          <w:rFonts w:ascii="Arial" w:hAnsi="Arial" w:cs="Arial"/>
          <w:b/>
          <w:i/>
          <w:sz w:val="22"/>
          <w:szCs w:val="22"/>
        </w:rPr>
        <w:t>FOR INTERNAL USE ONLY:</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A121A0" w:rsidRPr="004C3A0B" w14:paraId="5D91F5EF" w14:textId="77777777" w:rsidTr="00A121A0">
        <w:trPr>
          <w:trHeight w:val="561"/>
        </w:trPr>
        <w:tc>
          <w:tcPr>
            <w:tcW w:w="554" w:type="dxa"/>
            <w:shd w:val="clear" w:color="auto" w:fill="F2F2F2" w:themeFill="background1" w:themeFillShade="F2"/>
            <w:vAlign w:val="center"/>
          </w:tcPr>
          <w:p w14:paraId="23539CD6" w14:textId="77777777" w:rsidR="00A121A0" w:rsidRPr="004C3A0B" w:rsidRDefault="00A121A0" w:rsidP="00E06DF2">
            <w:pPr>
              <w:jc w:val="center"/>
              <w:rPr>
                <w:rFonts w:ascii="Arial" w:hAnsi="Arial" w:cs="Arial"/>
                <w:sz w:val="22"/>
                <w:szCs w:val="22"/>
              </w:rPr>
            </w:pPr>
          </w:p>
        </w:tc>
        <w:tc>
          <w:tcPr>
            <w:tcW w:w="9923" w:type="dxa"/>
            <w:gridSpan w:val="3"/>
            <w:shd w:val="clear" w:color="auto" w:fill="F2F2F2" w:themeFill="background1" w:themeFillShade="F2"/>
            <w:vAlign w:val="center"/>
          </w:tcPr>
          <w:p w14:paraId="58C01FD4" w14:textId="68713148" w:rsidR="00A121A0" w:rsidRPr="00A121A0" w:rsidRDefault="00A121A0" w:rsidP="00E06DF2">
            <w:pPr>
              <w:jc w:val="both"/>
              <w:rPr>
                <w:rFonts w:ascii="Arial" w:hAnsi="Arial" w:cs="Arial"/>
                <w:b/>
                <w:color w:val="000080"/>
                <w:sz w:val="22"/>
                <w:szCs w:val="22"/>
              </w:rPr>
            </w:pPr>
            <w:r w:rsidRPr="00A121A0">
              <w:rPr>
                <w:rFonts w:ascii="Arial" w:hAnsi="Arial" w:cs="Arial"/>
                <w:b/>
                <w:sz w:val="22"/>
                <w:szCs w:val="22"/>
              </w:rPr>
              <w:t xml:space="preserve">Ethical approval given </w:t>
            </w:r>
          </w:p>
        </w:tc>
      </w:tr>
      <w:tr w:rsidR="00A121A0" w:rsidRPr="004C3A0B" w14:paraId="0B144709" w14:textId="77777777" w:rsidTr="00A121A0">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94BD92" w14:textId="77777777" w:rsidR="00A121A0" w:rsidRPr="00BC301B" w:rsidRDefault="00A121A0" w:rsidP="00E06DF2">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396B85" w14:textId="1793275E" w:rsidR="00A121A0" w:rsidRPr="004C3A0B" w:rsidRDefault="00A121A0" w:rsidP="00A121A0">
            <w:pPr>
              <w:spacing w:before="100" w:beforeAutospacing="1" w:after="100" w:afterAutospacing="1"/>
              <w:rPr>
                <w:rFonts w:ascii="Arial" w:hAnsi="Arial" w:cs="Arial"/>
                <w:sz w:val="22"/>
                <w:szCs w:val="22"/>
              </w:rPr>
            </w:pPr>
            <w:r w:rsidRPr="004C3A0B">
              <w:rPr>
                <w:rFonts w:ascii="Arial" w:hAnsi="Arial" w:cs="Arial"/>
                <w:b/>
                <w:bCs/>
                <w:sz w:val="22"/>
                <w:szCs w:val="22"/>
              </w:rPr>
              <w:t>Signature of a</w:t>
            </w:r>
            <w:r>
              <w:rPr>
                <w:rFonts w:ascii="Arial" w:hAnsi="Arial" w:cs="Arial"/>
                <w:b/>
                <w:bCs/>
                <w:sz w:val="22"/>
                <w:szCs w:val="22"/>
              </w:rPr>
              <w:t>ssessor</w:t>
            </w:r>
            <w:r w:rsidRPr="004C3A0B">
              <w:rPr>
                <w:rFonts w:ascii="Arial" w:hAnsi="Arial" w:cs="Arial"/>
                <w:b/>
                <w:bCs/>
                <w:sz w:val="22"/>
                <w:szCs w:val="22"/>
              </w:rPr>
              <w:t>:</w:t>
            </w:r>
          </w:p>
        </w:tc>
        <w:tc>
          <w:tcPr>
            <w:tcW w:w="4949" w:type="dxa"/>
            <w:tcBorders>
              <w:left w:val="single" w:sz="4" w:space="0" w:color="auto"/>
            </w:tcBorders>
            <w:vAlign w:val="center"/>
          </w:tcPr>
          <w:p w14:paraId="01DEB339" w14:textId="77777777" w:rsidR="00A121A0" w:rsidRPr="004C3A0B" w:rsidRDefault="00A121A0" w:rsidP="00E06DF2">
            <w:pPr>
              <w:spacing w:before="100" w:beforeAutospacing="1" w:after="100" w:afterAutospacing="1"/>
              <w:rPr>
                <w:rFonts w:ascii="Arial" w:hAnsi="Arial" w:cs="Arial"/>
                <w:sz w:val="22"/>
                <w:szCs w:val="22"/>
              </w:rPr>
            </w:pPr>
          </w:p>
        </w:tc>
        <w:tc>
          <w:tcPr>
            <w:tcW w:w="2139" w:type="dxa"/>
            <w:vAlign w:val="center"/>
          </w:tcPr>
          <w:p w14:paraId="578E4661" w14:textId="77777777" w:rsidR="00A121A0" w:rsidRDefault="00A121A0" w:rsidP="00E06DF2">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082EEBAF" w14:textId="77777777" w:rsidR="00A121A0" w:rsidRPr="004C3A0B" w:rsidRDefault="00A121A0" w:rsidP="00E06DF2">
            <w:pPr>
              <w:spacing w:before="100" w:beforeAutospacing="1" w:after="100" w:afterAutospacing="1"/>
              <w:rPr>
                <w:rFonts w:ascii="Arial" w:hAnsi="Arial" w:cs="Arial"/>
                <w:sz w:val="22"/>
                <w:szCs w:val="22"/>
              </w:rPr>
            </w:pPr>
          </w:p>
        </w:tc>
      </w:tr>
      <w:tr w:rsidR="00A121A0" w:rsidRPr="004C3A0B" w14:paraId="69D920E6" w14:textId="77777777" w:rsidTr="001B377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C97D9D" w14:textId="51650BF8"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4E2FA" w14:textId="2C890A21"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Name:</w:t>
            </w:r>
          </w:p>
        </w:tc>
        <w:tc>
          <w:tcPr>
            <w:tcW w:w="7088" w:type="dxa"/>
            <w:gridSpan w:val="2"/>
            <w:tcBorders>
              <w:left w:val="single" w:sz="4" w:space="0" w:color="auto"/>
            </w:tcBorders>
            <w:vAlign w:val="center"/>
          </w:tcPr>
          <w:p w14:paraId="7FC5FF1E" w14:textId="77777777" w:rsidR="00A121A0" w:rsidRPr="004C3A0B" w:rsidRDefault="00A121A0" w:rsidP="00A121A0">
            <w:pPr>
              <w:spacing w:before="100" w:beforeAutospacing="1" w:after="100" w:afterAutospacing="1"/>
              <w:rPr>
                <w:rFonts w:ascii="Arial" w:hAnsi="Arial" w:cs="Arial"/>
                <w:b/>
                <w:bCs/>
                <w:sz w:val="22"/>
                <w:szCs w:val="22"/>
              </w:rPr>
            </w:pPr>
          </w:p>
        </w:tc>
      </w:tr>
      <w:tr w:rsidR="00A121A0" w:rsidRPr="004C3A0B" w14:paraId="5911C3F6" w14:textId="77777777" w:rsidTr="002B25F6">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593555" w14:textId="20565015"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5FAEF5" w14:textId="2A4B0308"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Role</w:t>
            </w:r>
            <w:r w:rsidRPr="004C3A0B">
              <w:rPr>
                <w:rFonts w:ascii="Arial" w:hAnsi="Arial" w:cs="Arial"/>
              </w:rPr>
              <w:t>:</w:t>
            </w:r>
          </w:p>
        </w:tc>
        <w:tc>
          <w:tcPr>
            <w:tcW w:w="7088" w:type="dxa"/>
            <w:gridSpan w:val="2"/>
            <w:tcBorders>
              <w:left w:val="single" w:sz="4" w:space="0" w:color="auto"/>
            </w:tcBorders>
            <w:vAlign w:val="center"/>
          </w:tcPr>
          <w:p w14:paraId="45FEBFD2" w14:textId="77777777" w:rsidR="00A121A0" w:rsidRPr="004C3A0B" w:rsidRDefault="00A121A0" w:rsidP="00A121A0">
            <w:pPr>
              <w:spacing w:before="100" w:beforeAutospacing="1" w:after="100" w:afterAutospacing="1"/>
              <w:rPr>
                <w:rFonts w:ascii="Arial" w:hAnsi="Arial" w:cs="Arial"/>
                <w:b/>
                <w:bCs/>
                <w:sz w:val="22"/>
                <w:szCs w:val="22"/>
              </w:rPr>
            </w:pPr>
          </w:p>
        </w:tc>
      </w:tr>
    </w:tbl>
    <w:p w14:paraId="72FCE789" w14:textId="77777777" w:rsidR="00A121A0" w:rsidRPr="00A121A0" w:rsidRDefault="00A121A0" w:rsidP="000700F9">
      <w:pPr>
        <w:rPr>
          <w:rFonts w:ascii="Arial" w:hAnsi="Arial" w:cs="Arial"/>
          <w:sz w:val="22"/>
          <w:szCs w:val="22"/>
        </w:rPr>
      </w:pPr>
    </w:p>
    <w:sectPr w:rsidR="00A121A0" w:rsidRPr="00A121A0" w:rsidSect="008507C5">
      <w:headerReference w:type="default" r:id="rId14"/>
      <w:footerReference w:type="default" r:id="rId15"/>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5B60D8" w14:textId="77777777" w:rsidR="000A7941" w:rsidRDefault="000A7941" w:rsidP="00390251">
      <w:r>
        <w:separator/>
      </w:r>
    </w:p>
    <w:p w14:paraId="6B9F075F" w14:textId="77777777" w:rsidR="000A7941" w:rsidRDefault="000A7941"/>
  </w:endnote>
  <w:endnote w:type="continuationSeparator" w:id="0">
    <w:p w14:paraId="1E787A9D" w14:textId="77777777" w:rsidR="000A7941" w:rsidRDefault="000A7941" w:rsidP="00390251">
      <w:r>
        <w:continuationSeparator/>
      </w:r>
    </w:p>
    <w:p w14:paraId="0F049F52" w14:textId="77777777" w:rsidR="000A7941" w:rsidRDefault="000A794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764F39CC" w:rsidR="003D0884" w:rsidRDefault="00C129ED" w:rsidP="00E6714D">
    <w:pPr>
      <w:pStyle w:val="Footer"/>
    </w:pPr>
    <w:r>
      <w:rPr>
        <w:rFonts w:ascii="Arial" w:hAnsi="Arial" w:cs="Arial"/>
      </w:rPr>
      <w:t>November</w:t>
    </w:r>
    <w:r w:rsidR="003D0884">
      <w:rPr>
        <w:rFonts w:ascii="Arial" w:hAnsi="Arial" w:cs="Arial"/>
      </w:rPr>
      <w:t xml:space="preserve"> 2021</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 </w:t>
    </w:r>
    <w:r w:rsidR="00633DD7">
      <w:rPr>
        <w:rStyle w:val="PageNumber"/>
        <w:rFonts w:ascii="Arial" w:hAnsi="Arial" w:cs="Arial"/>
      </w:rPr>
      <w:t>Engineering</w:t>
    </w:r>
    <w:r>
      <w:rPr>
        <w:rStyle w:val="PageNumber"/>
        <w:rFonts w:ascii="Arial" w:hAnsi="Arial" w:cs="Arial"/>
      </w:rPr>
      <w:t xml:space="preserve"> </w:t>
    </w:r>
    <w:r w:rsidR="00477654">
      <w:rPr>
        <w:rStyle w:val="PageNumber"/>
        <w:rFonts w:ascii="Arial" w:hAnsi="Arial" w:cs="Arial"/>
      </w:rPr>
      <w:t>Students Only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42797A" w14:textId="77777777" w:rsidR="000A7941" w:rsidRDefault="000A7941" w:rsidP="00390251">
      <w:r>
        <w:separator/>
      </w:r>
    </w:p>
    <w:p w14:paraId="353B35E2" w14:textId="77777777" w:rsidR="000A7941" w:rsidRDefault="000A7941"/>
  </w:footnote>
  <w:footnote w:type="continuationSeparator" w:id="0">
    <w:p w14:paraId="72B2781B" w14:textId="77777777" w:rsidR="000A7941" w:rsidRDefault="000A7941" w:rsidP="00390251">
      <w:r>
        <w:continuationSeparator/>
      </w:r>
    </w:p>
    <w:p w14:paraId="43B6946D" w14:textId="77777777" w:rsidR="000A7941" w:rsidRDefault="000A794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61B605C" w:rsidR="003D0884" w:rsidRPr="00965F27" w:rsidRDefault="003D0884" w:rsidP="00965F27">
    <w:pPr>
      <w:pStyle w:val="Header"/>
      <w:jc w:val="right"/>
      <w:rPr>
        <w:rFonts w:ascii="Arial" w:hAnsi="Arial" w:cs="Arial"/>
        <w:b/>
        <w:bCs/>
        <w:sz w:val="22"/>
        <w:szCs w:val="22"/>
      </w:rPr>
    </w:pPr>
    <w:r>
      <w:rPr>
        <w:rFonts w:ascii="Arial" w:hAnsi="Arial" w:cs="Arial"/>
        <w:b/>
        <w:bCs/>
        <w:sz w:val="22"/>
        <w:szCs w:val="22"/>
      </w:rPr>
      <w:t xml:space="preserve">ETHICS FORM </w:t>
    </w:r>
    <w:r w:rsidR="00A121A0">
      <w:rPr>
        <w:rFonts w:ascii="Arial" w:hAnsi="Arial" w:cs="Arial"/>
        <w:b/>
        <w:bCs/>
        <w:sz w:val="22"/>
        <w:szCs w:val="22"/>
      </w:rPr>
      <w:t>–</w:t>
    </w:r>
    <w:r>
      <w:rPr>
        <w:rFonts w:ascii="Arial" w:hAnsi="Arial" w:cs="Arial"/>
        <w:b/>
        <w:bCs/>
        <w:sz w:val="22"/>
        <w:szCs w:val="22"/>
      </w:rPr>
      <w:t xml:space="preserve"> </w:t>
    </w:r>
    <w:r w:rsidR="003C7BC9">
      <w:rPr>
        <w:rFonts w:ascii="Arial" w:hAnsi="Arial" w:cs="Arial"/>
        <w:b/>
        <w:bCs/>
        <w:sz w:val="22"/>
        <w:szCs w:val="22"/>
      </w:rPr>
      <w:t>STEM MSc</w:t>
    </w:r>
    <w:r w:rsidR="00A121A0">
      <w:rPr>
        <w:rFonts w:ascii="Arial" w:hAnsi="Arial" w:cs="Arial"/>
        <w:b/>
        <w:bCs/>
        <w:sz w:val="22"/>
        <w:szCs w:val="22"/>
      </w:rPr>
      <w:t xml:space="preserve"> STUDENTS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C67380"/>
    <w:multiLevelType w:val="multilevel"/>
    <w:tmpl w:val="67802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41382071">
    <w:abstractNumId w:val="10"/>
  </w:num>
  <w:num w:numId="2" w16cid:durableId="1205562046">
    <w:abstractNumId w:val="20"/>
  </w:num>
  <w:num w:numId="3" w16cid:durableId="1134450786">
    <w:abstractNumId w:val="2"/>
  </w:num>
  <w:num w:numId="4" w16cid:durableId="1932473352">
    <w:abstractNumId w:val="25"/>
  </w:num>
  <w:num w:numId="5" w16cid:durableId="18602394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884480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36711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434983229">
    <w:abstractNumId w:val="3"/>
  </w:num>
  <w:num w:numId="9" w16cid:durableId="1670449813">
    <w:abstractNumId w:val="7"/>
  </w:num>
  <w:num w:numId="10" w16cid:durableId="58673760">
    <w:abstractNumId w:val="8"/>
  </w:num>
  <w:num w:numId="11" w16cid:durableId="487525022">
    <w:abstractNumId w:val="23"/>
  </w:num>
  <w:num w:numId="12" w16cid:durableId="197164175">
    <w:abstractNumId w:val="21"/>
  </w:num>
  <w:num w:numId="13" w16cid:durableId="1030376574">
    <w:abstractNumId w:val="22"/>
  </w:num>
  <w:num w:numId="14" w16cid:durableId="266279575">
    <w:abstractNumId w:val="0"/>
  </w:num>
  <w:num w:numId="15" w16cid:durableId="398867126">
    <w:abstractNumId w:val="5"/>
  </w:num>
  <w:num w:numId="16" w16cid:durableId="392118109">
    <w:abstractNumId w:val="6"/>
  </w:num>
  <w:num w:numId="17" w16cid:durableId="1603613574">
    <w:abstractNumId w:val="11"/>
  </w:num>
  <w:num w:numId="18" w16cid:durableId="1601374685">
    <w:abstractNumId w:val="14"/>
  </w:num>
  <w:num w:numId="19" w16cid:durableId="1068960534">
    <w:abstractNumId w:val="24"/>
  </w:num>
  <w:num w:numId="20" w16cid:durableId="448284117">
    <w:abstractNumId w:val="4"/>
  </w:num>
  <w:num w:numId="21" w16cid:durableId="869949742">
    <w:abstractNumId w:val="15"/>
  </w:num>
  <w:num w:numId="22" w16cid:durableId="1730611831">
    <w:abstractNumId w:val="19"/>
  </w:num>
  <w:num w:numId="23" w16cid:durableId="140580996">
    <w:abstractNumId w:val="1"/>
  </w:num>
  <w:num w:numId="24" w16cid:durableId="1757554988">
    <w:abstractNumId w:val="9"/>
  </w:num>
  <w:num w:numId="25" w16cid:durableId="603999806">
    <w:abstractNumId w:val="12"/>
  </w:num>
  <w:num w:numId="26" w16cid:durableId="2123959779">
    <w:abstractNumId w:val="26"/>
  </w:num>
  <w:num w:numId="27" w16cid:durableId="1499343653">
    <w:abstractNumId w:val="18"/>
  </w:num>
  <w:num w:numId="28" w16cid:durableId="19936069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A7941"/>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4D85"/>
    <w:rsid w:val="00145E53"/>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2C50"/>
    <w:rsid w:val="00195B55"/>
    <w:rsid w:val="001A366F"/>
    <w:rsid w:val="001A4F87"/>
    <w:rsid w:val="001A7A8F"/>
    <w:rsid w:val="001B0B2F"/>
    <w:rsid w:val="001B66FA"/>
    <w:rsid w:val="001B68FE"/>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0EE4"/>
    <w:rsid w:val="002716E3"/>
    <w:rsid w:val="00272EE5"/>
    <w:rsid w:val="00280A88"/>
    <w:rsid w:val="002866BC"/>
    <w:rsid w:val="0029113C"/>
    <w:rsid w:val="00293A45"/>
    <w:rsid w:val="002A152D"/>
    <w:rsid w:val="002A7B12"/>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656A9"/>
    <w:rsid w:val="00382031"/>
    <w:rsid w:val="00390251"/>
    <w:rsid w:val="00392D9A"/>
    <w:rsid w:val="003970DA"/>
    <w:rsid w:val="00397B49"/>
    <w:rsid w:val="003A09CB"/>
    <w:rsid w:val="003A5C91"/>
    <w:rsid w:val="003B4D13"/>
    <w:rsid w:val="003B7AA2"/>
    <w:rsid w:val="003C07E3"/>
    <w:rsid w:val="003C31F5"/>
    <w:rsid w:val="003C3C40"/>
    <w:rsid w:val="003C5BF3"/>
    <w:rsid w:val="003C7018"/>
    <w:rsid w:val="003C76B6"/>
    <w:rsid w:val="003C7BC9"/>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45662"/>
    <w:rsid w:val="0045485F"/>
    <w:rsid w:val="00462069"/>
    <w:rsid w:val="004632AA"/>
    <w:rsid w:val="00476398"/>
    <w:rsid w:val="0047697E"/>
    <w:rsid w:val="00477654"/>
    <w:rsid w:val="0048134A"/>
    <w:rsid w:val="00482054"/>
    <w:rsid w:val="0048583B"/>
    <w:rsid w:val="00486107"/>
    <w:rsid w:val="00487E4B"/>
    <w:rsid w:val="00490266"/>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5308"/>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33DD7"/>
    <w:rsid w:val="006423B9"/>
    <w:rsid w:val="00644C5C"/>
    <w:rsid w:val="00655EC5"/>
    <w:rsid w:val="00656E1A"/>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1649"/>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61B1"/>
    <w:rsid w:val="008372C0"/>
    <w:rsid w:val="0084005C"/>
    <w:rsid w:val="00841BE3"/>
    <w:rsid w:val="00842FC0"/>
    <w:rsid w:val="00844A62"/>
    <w:rsid w:val="00844C9E"/>
    <w:rsid w:val="008461DD"/>
    <w:rsid w:val="008507C5"/>
    <w:rsid w:val="008732E0"/>
    <w:rsid w:val="0088062F"/>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1739"/>
    <w:rsid w:val="00931EAF"/>
    <w:rsid w:val="0094056C"/>
    <w:rsid w:val="009440D0"/>
    <w:rsid w:val="00947984"/>
    <w:rsid w:val="0095110A"/>
    <w:rsid w:val="00954D22"/>
    <w:rsid w:val="009563B2"/>
    <w:rsid w:val="0096006D"/>
    <w:rsid w:val="00961B2E"/>
    <w:rsid w:val="00965F27"/>
    <w:rsid w:val="00981BFD"/>
    <w:rsid w:val="009831F5"/>
    <w:rsid w:val="00986EEC"/>
    <w:rsid w:val="00986FD8"/>
    <w:rsid w:val="009955DD"/>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7DB0"/>
    <w:rsid w:val="00A1213B"/>
    <w:rsid w:val="00A121A0"/>
    <w:rsid w:val="00A16102"/>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421E"/>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29ED"/>
    <w:rsid w:val="00C1657B"/>
    <w:rsid w:val="00C20294"/>
    <w:rsid w:val="00C21DCF"/>
    <w:rsid w:val="00C32EFB"/>
    <w:rsid w:val="00C34A87"/>
    <w:rsid w:val="00C359EF"/>
    <w:rsid w:val="00C40DAE"/>
    <w:rsid w:val="00C45C06"/>
    <w:rsid w:val="00C46A16"/>
    <w:rsid w:val="00C474BF"/>
    <w:rsid w:val="00C61A6D"/>
    <w:rsid w:val="00C666E9"/>
    <w:rsid w:val="00C67F11"/>
    <w:rsid w:val="00C70796"/>
    <w:rsid w:val="00C77D7E"/>
    <w:rsid w:val="00C81846"/>
    <w:rsid w:val="00C8418B"/>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2B40"/>
    <w:rsid w:val="00DD4D69"/>
    <w:rsid w:val="00DE6682"/>
    <w:rsid w:val="00DF26D2"/>
    <w:rsid w:val="00E0333A"/>
    <w:rsid w:val="00E16786"/>
    <w:rsid w:val="00E168CB"/>
    <w:rsid w:val="00E17AFC"/>
    <w:rsid w:val="00E239F4"/>
    <w:rsid w:val="00E32138"/>
    <w:rsid w:val="00E43EC5"/>
    <w:rsid w:val="00E45AB0"/>
    <w:rsid w:val="00E57EF4"/>
    <w:rsid w:val="00E633CC"/>
    <w:rsid w:val="00E65973"/>
    <w:rsid w:val="00E6714D"/>
    <w:rsid w:val="00E73456"/>
    <w:rsid w:val="00E81017"/>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0DAF"/>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C0D30"/>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0EE4"/>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75</TotalTime>
  <Pages>8</Pages>
  <Words>3104</Words>
  <Characters>17698</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20761</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Rushabh Vipulkumar Patel (2436066)</cp:lastModifiedBy>
  <cp:revision>8</cp:revision>
  <cp:lastPrinted>2016-10-24T12:21:00Z</cp:lastPrinted>
  <dcterms:created xsi:type="dcterms:W3CDTF">2024-02-28T12:16:00Z</dcterms:created>
  <dcterms:modified xsi:type="dcterms:W3CDTF">2026-06-07T20:47:00Z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