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B39E20F" w:rsidP="2B39E20F" w:rsidRDefault="2B39E20F" w14:paraId="7B5C2C51" w14:textId="37E3ABF2">
      <w:pPr>
        <w:pStyle w:val="Normal"/>
        <w:rPr>
          <w:rFonts w:ascii="Arial Nova" w:hAnsi="Arial Nova" w:eastAsia="Arial Nova" w:cs="Arial Nova"/>
          <w:b w:val="1"/>
          <w:bCs w:val="1"/>
          <w:sz w:val="32"/>
          <w:szCs w:val="32"/>
          <w:u w:val="single"/>
        </w:rPr>
      </w:pPr>
    </w:p>
    <w:p w:rsidR="4DD006AF" w:rsidP="2B39E20F" w:rsidRDefault="4DD006AF" w14:paraId="1B64DC23" w14:textId="3FE2DD72">
      <w:pPr>
        <w:pStyle w:val="Normal"/>
        <w:spacing w:line="360" w:lineRule="auto"/>
        <w:jc w:val="right"/>
        <w:rPr>
          <w:rFonts w:ascii="Arial Nova" w:hAnsi="Arial Nova" w:eastAsia="Arial Nova" w:cs="Arial Nova"/>
          <w:b w:val="0"/>
          <w:bCs w:val="0"/>
          <w:sz w:val="32"/>
          <w:szCs w:val="32"/>
          <w:u w:val="none"/>
        </w:rPr>
      </w:pPr>
      <w:r w:rsidRPr="2B39E20F" w:rsidR="4DD006AF">
        <w:rPr>
          <w:rFonts w:ascii="Arial Nova" w:hAnsi="Arial Nova" w:eastAsia="Arial Nova" w:cs="Arial Nova"/>
          <w:b w:val="0"/>
          <w:bCs w:val="0"/>
          <w:sz w:val="32"/>
          <w:szCs w:val="32"/>
          <w:u w:val="none"/>
        </w:rPr>
        <w:t>Name: Harvey Thomas</w:t>
      </w:r>
    </w:p>
    <w:p w:rsidR="4DD006AF" w:rsidP="2B39E20F" w:rsidRDefault="4DD006AF" w14:paraId="390405E0" w14:textId="5BF7F758">
      <w:pPr>
        <w:pStyle w:val="Normal"/>
        <w:spacing w:line="360" w:lineRule="auto"/>
        <w:jc w:val="right"/>
        <w:rPr>
          <w:rFonts w:ascii="Arial Nova" w:hAnsi="Arial Nova" w:eastAsia="Arial Nova" w:cs="Arial Nova"/>
          <w:b w:val="0"/>
          <w:bCs w:val="0"/>
          <w:sz w:val="32"/>
          <w:szCs w:val="32"/>
          <w:u w:val="none"/>
        </w:rPr>
      </w:pPr>
      <w:r w:rsidRPr="2B39E20F" w:rsidR="4DD006AF">
        <w:rPr>
          <w:rFonts w:ascii="Arial Nova" w:hAnsi="Arial Nova" w:eastAsia="Arial Nova" w:cs="Arial Nova"/>
          <w:b w:val="0"/>
          <w:bCs w:val="0"/>
          <w:sz w:val="32"/>
          <w:szCs w:val="32"/>
          <w:u w:val="none"/>
        </w:rPr>
        <w:t xml:space="preserve">Student number: 2305659 </w:t>
      </w:r>
    </w:p>
    <w:p w:rsidR="4DD006AF" w:rsidP="2B39E20F" w:rsidRDefault="4DD006AF" w14:paraId="05784CE7" w14:textId="5C75C9D9">
      <w:pPr>
        <w:pStyle w:val="Normal"/>
        <w:spacing w:line="360" w:lineRule="auto"/>
        <w:jc w:val="right"/>
        <w:rPr>
          <w:rFonts w:ascii="Arial Nova" w:hAnsi="Arial Nova" w:eastAsia="Arial Nova" w:cs="Arial Nova"/>
          <w:b w:val="0"/>
          <w:bCs w:val="0"/>
          <w:sz w:val="32"/>
          <w:szCs w:val="32"/>
          <w:u w:val="none"/>
        </w:rPr>
      </w:pPr>
      <w:r w:rsidRPr="2B39E20F" w:rsidR="4DD006AF">
        <w:rPr>
          <w:rFonts w:ascii="Arial Nova" w:hAnsi="Arial Nova" w:eastAsia="Arial Nova" w:cs="Arial Nova"/>
          <w:b w:val="0"/>
          <w:bCs w:val="0"/>
          <w:sz w:val="32"/>
          <w:szCs w:val="32"/>
          <w:u w:val="none"/>
        </w:rPr>
        <w:t>Module code: BMP</w:t>
      </w:r>
      <w:r w:rsidRPr="2B39E20F" w:rsidR="3211E2BE">
        <w:rPr>
          <w:rFonts w:ascii="Arial Nova" w:hAnsi="Arial Nova" w:eastAsia="Arial Nova" w:cs="Arial Nova"/>
          <w:b w:val="0"/>
          <w:bCs w:val="0"/>
          <w:sz w:val="32"/>
          <w:szCs w:val="32"/>
          <w:u w:val="none"/>
        </w:rPr>
        <w:t>L4009</w:t>
      </w:r>
    </w:p>
    <w:p w:rsidR="58C0620C" w:rsidP="2B39E20F" w:rsidRDefault="58C0620C" w14:paraId="51AC6478" w14:textId="091A54CC">
      <w:pPr>
        <w:pStyle w:val="Normal"/>
        <w:spacing w:line="360" w:lineRule="auto"/>
        <w:jc w:val="right"/>
        <w:rPr>
          <w:rFonts w:ascii="Arial Nova" w:hAnsi="Arial Nova" w:eastAsia="Arial Nova" w:cs="Arial Nova"/>
          <w:b w:val="0"/>
          <w:bCs w:val="0"/>
          <w:sz w:val="32"/>
          <w:szCs w:val="32"/>
          <w:u w:val="none"/>
        </w:rPr>
      </w:pPr>
      <w:r w:rsidRPr="32F213D4" w:rsidR="58C0620C">
        <w:rPr>
          <w:rFonts w:ascii="Arial Nova" w:hAnsi="Arial Nova" w:eastAsia="Arial Nova" w:cs="Arial Nova"/>
          <w:b w:val="0"/>
          <w:bCs w:val="0"/>
          <w:sz w:val="32"/>
          <w:szCs w:val="32"/>
          <w:u w:val="none"/>
        </w:rPr>
        <w:t>L</w:t>
      </w:r>
      <w:r w:rsidRPr="32F213D4" w:rsidR="4DD006AF">
        <w:rPr>
          <w:rFonts w:ascii="Arial Nova" w:hAnsi="Arial Nova" w:eastAsia="Arial Nova" w:cs="Arial Nova"/>
          <w:b w:val="0"/>
          <w:bCs w:val="0"/>
          <w:sz w:val="32"/>
          <w:szCs w:val="32"/>
          <w:u w:val="none"/>
        </w:rPr>
        <w:t>ecturer</w:t>
      </w:r>
      <w:r w:rsidRPr="32F213D4" w:rsidR="58C0620C">
        <w:rPr>
          <w:rFonts w:ascii="Arial Nova" w:hAnsi="Arial Nova" w:eastAsia="Arial Nova" w:cs="Arial Nova"/>
          <w:b w:val="0"/>
          <w:bCs w:val="0"/>
          <w:sz w:val="32"/>
          <w:szCs w:val="32"/>
          <w:u w:val="none"/>
        </w:rPr>
        <w:t xml:space="preserve">: </w:t>
      </w:r>
      <w:r w:rsidRPr="32F213D4" w:rsidR="25F7F799">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US"/>
        </w:rPr>
        <w:t>Cerys. Davies</w:t>
      </w:r>
      <w:r w:rsidRPr="32F213D4" w:rsidR="58C0620C">
        <w:rPr>
          <w:rFonts w:ascii="Arial Nova" w:hAnsi="Arial Nova" w:eastAsia="Arial Nova" w:cs="Arial Nova"/>
          <w:b w:val="0"/>
          <w:bCs w:val="0"/>
          <w:sz w:val="32"/>
          <w:szCs w:val="32"/>
          <w:u w:val="none"/>
        </w:rPr>
        <w:t xml:space="preserve"> </w:t>
      </w:r>
    </w:p>
    <w:p w:rsidR="2B39E20F" w:rsidP="2B39E20F" w:rsidRDefault="2B39E20F" w14:paraId="09599CFB" w14:textId="2CD1A0DA">
      <w:pPr>
        <w:pStyle w:val="Normal"/>
        <w:spacing w:line="360" w:lineRule="auto"/>
        <w:rPr>
          <w:rFonts w:ascii="Arial Nova" w:hAnsi="Arial Nova" w:eastAsia="Arial Nova" w:cs="Arial Nova"/>
          <w:b w:val="1"/>
          <w:bCs w:val="1"/>
          <w:sz w:val="32"/>
          <w:szCs w:val="32"/>
          <w:u w:val="single"/>
        </w:rPr>
      </w:pPr>
    </w:p>
    <w:p w:rsidR="4DD006AF" w:rsidP="2B39E20F" w:rsidRDefault="4DD006AF" w14:paraId="324303F5" w14:textId="07807A53">
      <w:pPr>
        <w:pStyle w:val="Normal"/>
        <w:spacing w:line="360" w:lineRule="auto"/>
        <w:rPr>
          <w:rFonts w:ascii="Arial Nova" w:hAnsi="Arial Nova" w:eastAsia="Arial Nova" w:cs="Arial Nova"/>
          <w:b w:val="1"/>
          <w:bCs w:val="1"/>
          <w:sz w:val="32"/>
          <w:szCs w:val="32"/>
          <w:u w:val="single"/>
        </w:rPr>
      </w:pPr>
      <w:r w:rsidRPr="2B39E20F" w:rsidR="4DD006AF">
        <w:rPr>
          <w:rFonts w:ascii="Arial Nova" w:hAnsi="Arial Nova" w:eastAsia="Arial Nova" w:cs="Arial Nova"/>
          <w:b w:val="1"/>
          <w:bCs w:val="1"/>
          <w:sz w:val="32"/>
          <w:szCs w:val="32"/>
          <w:u w:val="single"/>
        </w:rPr>
        <w:t>Consent and its role in cases involving battery</w:t>
      </w:r>
    </w:p>
    <w:p w:rsidR="3DEFD8D5" w:rsidP="22E9E02B" w:rsidRDefault="3DEFD8D5" w14:paraId="2A6BD81D" w14:textId="4D921D18">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22E9E02B" w:rsidR="3DEFD8D5">
        <w:rPr>
          <w:rFonts w:ascii="Arial Nova" w:hAnsi="Arial Nova" w:eastAsia="Arial Nova" w:cs="Arial Nova"/>
          <w:b w:val="0"/>
          <w:bCs w:val="0"/>
          <w:i w:val="0"/>
          <w:iCs w:val="0"/>
          <w:caps w:val="0"/>
          <w:smallCaps w:val="0"/>
          <w:noProof w:val="0"/>
          <w:color w:val="000000" w:themeColor="text1" w:themeTint="FF" w:themeShade="FF"/>
          <w:sz w:val="28"/>
          <w:szCs w:val="28"/>
          <w:lang w:val="en-US"/>
        </w:rPr>
        <w:t>Th</w:t>
      </w:r>
      <w:r w:rsidRPr="22E9E02B" w:rsidR="52B5DF4F">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is </w:t>
      </w:r>
      <w:r w:rsidRPr="22E9E02B" w:rsidR="5F366353">
        <w:rPr>
          <w:rFonts w:ascii="Arial Nova" w:hAnsi="Arial Nova" w:eastAsia="Arial Nova" w:cs="Arial Nova"/>
          <w:b w:val="0"/>
          <w:bCs w:val="0"/>
          <w:i w:val="0"/>
          <w:iCs w:val="0"/>
          <w:caps w:val="0"/>
          <w:smallCaps w:val="0"/>
          <w:noProof w:val="0"/>
          <w:color w:val="000000" w:themeColor="text1" w:themeTint="FF" w:themeShade="FF"/>
          <w:sz w:val="28"/>
          <w:szCs w:val="28"/>
          <w:lang w:val="en-US"/>
        </w:rPr>
        <w:t>essay</w:t>
      </w:r>
      <w:r w:rsidRPr="22E9E02B" w:rsidR="52B5DF4F">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52B5DF4F">
        <w:rPr>
          <w:rFonts w:ascii="Arial Nova" w:hAnsi="Arial Nova" w:eastAsia="Arial Nova" w:cs="Arial Nova"/>
          <w:b w:val="0"/>
          <w:bCs w:val="0"/>
          <w:i w:val="0"/>
          <w:iCs w:val="0"/>
          <w:caps w:val="0"/>
          <w:smallCaps w:val="0"/>
          <w:noProof w:val="0"/>
          <w:color w:val="000000" w:themeColor="text1" w:themeTint="FF" w:themeShade="FF"/>
          <w:sz w:val="28"/>
          <w:szCs w:val="28"/>
          <w:lang w:val="en-US"/>
        </w:rPr>
        <w:t>will examine</w:t>
      </w:r>
      <w:r w:rsidRPr="22E9E02B" w:rsidR="3DEFD8D5">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the</w:t>
      </w:r>
      <w:r w:rsidRPr="22E9E02B" w:rsidR="061D8D38">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definition</w:t>
      </w:r>
      <w:r w:rsidRPr="22E9E02B" w:rsidR="3DEFD8D5">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of</w:t>
      </w:r>
      <w:r w:rsidRPr="22E9E02B" w:rsidR="3DEFD8D5">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consent and battery in</w:t>
      </w:r>
      <w:r w:rsidRPr="22E9E02B" w:rsidR="41A99A1E">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the UK</w:t>
      </w:r>
      <w:r w:rsidRPr="22E9E02B" w:rsidR="7B4245A2">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41A99A1E">
        <w:rPr>
          <w:rFonts w:ascii="Arial Nova" w:hAnsi="Arial Nova" w:eastAsia="Arial Nova" w:cs="Arial Nova"/>
          <w:b w:val="0"/>
          <w:bCs w:val="0"/>
          <w:i w:val="0"/>
          <w:iCs w:val="0"/>
          <w:caps w:val="0"/>
          <w:smallCaps w:val="0"/>
          <w:noProof w:val="0"/>
          <w:color w:val="000000" w:themeColor="text1" w:themeTint="FF" w:themeShade="FF"/>
          <w:sz w:val="28"/>
          <w:szCs w:val="28"/>
          <w:lang w:val="en-US"/>
        </w:rPr>
        <w:t>and how</w:t>
      </w:r>
      <w:r w:rsidRPr="22E9E02B" w:rsidR="41A99A1E">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it relate</w:t>
      </w:r>
      <w:r w:rsidRPr="22E9E02B" w:rsidR="79138F22">
        <w:rPr>
          <w:rFonts w:ascii="Arial Nova" w:hAnsi="Arial Nova" w:eastAsia="Arial Nova" w:cs="Arial Nova"/>
          <w:b w:val="0"/>
          <w:bCs w:val="0"/>
          <w:i w:val="0"/>
          <w:iCs w:val="0"/>
          <w:caps w:val="0"/>
          <w:smallCaps w:val="0"/>
          <w:noProof w:val="0"/>
          <w:color w:val="000000" w:themeColor="text1" w:themeTint="FF" w:themeShade="FF"/>
          <w:sz w:val="28"/>
          <w:szCs w:val="28"/>
          <w:lang w:val="en-US"/>
        </w:rPr>
        <w:t>s</w:t>
      </w:r>
      <w:r w:rsidRPr="22E9E02B" w:rsidR="3DEFD8D5">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to cases and </w:t>
      </w:r>
      <w:r w:rsidRPr="22E9E02B" w:rsidR="443D41A6">
        <w:rPr>
          <w:rFonts w:ascii="Arial Nova" w:hAnsi="Arial Nova" w:eastAsia="Arial Nova" w:cs="Arial Nova"/>
          <w:b w:val="0"/>
          <w:bCs w:val="0"/>
          <w:i w:val="0"/>
          <w:iCs w:val="0"/>
          <w:caps w:val="0"/>
          <w:smallCaps w:val="0"/>
          <w:noProof w:val="0"/>
          <w:color w:val="000000" w:themeColor="text1" w:themeTint="FF" w:themeShade="FF"/>
          <w:sz w:val="28"/>
          <w:szCs w:val="28"/>
          <w:lang w:val="en-US"/>
        </w:rPr>
        <w:t>how</w:t>
      </w:r>
      <w:r w:rsidRPr="22E9E02B" w:rsidR="3DEFD8D5">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3DEFD8D5">
        <w:rPr>
          <w:rFonts w:ascii="Arial Nova" w:hAnsi="Arial Nova" w:eastAsia="Arial Nova" w:cs="Arial Nova"/>
          <w:b w:val="0"/>
          <w:bCs w:val="0"/>
          <w:i w:val="0"/>
          <w:iCs w:val="0"/>
          <w:caps w:val="0"/>
          <w:smallCaps w:val="0"/>
          <w:noProof w:val="0"/>
          <w:color w:val="000000" w:themeColor="text1" w:themeTint="FF" w:themeShade="FF"/>
          <w:sz w:val="28"/>
          <w:szCs w:val="28"/>
          <w:lang w:val="en-US"/>
        </w:rPr>
        <w:t>it</w:t>
      </w:r>
      <w:r w:rsidRPr="22E9E02B" w:rsidR="3DEFD8D5">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73636CB6">
        <w:rPr>
          <w:rFonts w:ascii="Arial Nova" w:hAnsi="Arial Nova" w:eastAsia="Arial Nova" w:cs="Arial Nova"/>
          <w:b w:val="0"/>
          <w:bCs w:val="0"/>
          <w:i w:val="0"/>
          <w:iCs w:val="0"/>
          <w:caps w:val="0"/>
          <w:smallCaps w:val="0"/>
          <w:noProof w:val="0"/>
          <w:color w:val="000000" w:themeColor="text1" w:themeTint="FF" w:themeShade="FF"/>
          <w:sz w:val="28"/>
          <w:szCs w:val="28"/>
          <w:lang w:val="en-US"/>
        </w:rPr>
        <w:t>may</w:t>
      </w:r>
      <w:r w:rsidRPr="22E9E02B" w:rsidR="3DEFD8D5">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be confusing to understand</w:t>
      </w:r>
      <w:r w:rsidRPr="22E9E02B" w:rsidR="18AB1CD1">
        <w:rPr>
          <w:rFonts w:ascii="Arial Nova" w:hAnsi="Arial Nova" w:eastAsia="Arial Nova" w:cs="Arial Nova"/>
          <w:b w:val="0"/>
          <w:bCs w:val="0"/>
          <w:i w:val="0"/>
          <w:iCs w:val="0"/>
          <w:caps w:val="0"/>
          <w:smallCaps w:val="0"/>
          <w:noProof w:val="0"/>
          <w:color w:val="000000" w:themeColor="text1" w:themeTint="FF" w:themeShade="FF"/>
          <w:sz w:val="28"/>
          <w:szCs w:val="28"/>
          <w:lang w:val="en-US"/>
        </w:rPr>
        <w:t>.</w:t>
      </w:r>
    </w:p>
    <w:p w:rsidR="2B39E20F" w:rsidP="2B15BD8F" w:rsidRDefault="2B39E20F" w14:paraId="019F63D2" w14:textId="5C0DB970">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2B15BD8F" w:rsidR="0EDD2336">
        <w:rPr>
          <w:rFonts w:ascii="Arial Nova" w:hAnsi="Arial Nova" w:eastAsia="Arial Nova" w:cs="Arial Nova"/>
          <w:color w:val="000000" w:themeColor="text1" w:themeTint="FF" w:themeShade="FF"/>
          <w:sz w:val="28"/>
          <w:szCs w:val="28"/>
        </w:rPr>
        <w:t>T</w:t>
      </w:r>
      <w:r w:rsidRPr="2B15BD8F" w:rsidR="457F11B0">
        <w:rPr>
          <w:rFonts w:ascii="Arial Nova" w:hAnsi="Arial Nova" w:eastAsia="Arial Nova" w:cs="Arial Nova"/>
          <w:color w:val="000000" w:themeColor="text1" w:themeTint="FF" w:themeShade="FF"/>
          <w:sz w:val="28"/>
          <w:szCs w:val="28"/>
        </w:rPr>
        <w:t>he definition of consent is</w:t>
      </w:r>
      <w:r w:rsidRPr="2B15BD8F" w:rsidR="11D63B73">
        <w:rPr>
          <w:rFonts w:ascii="Arial Nova" w:hAnsi="Arial Nova" w:eastAsia="Arial Nova" w:cs="Arial Nova"/>
          <w:color w:val="000000" w:themeColor="text1" w:themeTint="FF" w:themeShade="FF"/>
          <w:sz w:val="28"/>
          <w:szCs w:val="28"/>
        </w:rPr>
        <w:t xml:space="preserve"> </w:t>
      </w:r>
      <w:r w:rsidRPr="2B15BD8F" w:rsidR="66623BC1">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to give </w:t>
      </w:r>
      <w:r w:rsidRPr="2B15BD8F" w:rsidR="387E5BB5">
        <w:rPr>
          <w:rFonts w:ascii="Arial Nova" w:hAnsi="Arial Nova" w:eastAsia="Arial Nova" w:cs="Arial Nova"/>
          <w:b w:val="0"/>
          <w:bCs w:val="0"/>
          <w:i w:val="0"/>
          <w:iCs w:val="0"/>
          <w:caps w:val="0"/>
          <w:smallCaps w:val="0"/>
          <w:noProof w:val="0"/>
          <w:color w:val="000000" w:themeColor="text1" w:themeTint="FF" w:themeShade="FF"/>
          <w:sz w:val="28"/>
          <w:szCs w:val="28"/>
          <w:lang w:val="en-US"/>
        </w:rPr>
        <w:t>consent</w:t>
      </w:r>
      <w:r w:rsidRPr="2B15BD8F" w:rsidR="66623BC1">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or</w:t>
      </w:r>
      <w:r w:rsidRPr="2B15BD8F" w:rsidR="66623BC1">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approval</w:t>
      </w:r>
      <w:r w:rsidRPr="2B15BD8F" w:rsidR="6CFCD652">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to a person or persons</w:t>
      </w:r>
      <w:r w:rsidRPr="2B15BD8F" w:rsidR="08768CD2">
        <w:rPr>
          <w:rFonts w:ascii="Arial Nova" w:hAnsi="Arial Nova" w:eastAsia="Arial Nova" w:cs="Arial Nova"/>
          <w:b w:val="0"/>
          <w:bCs w:val="0"/>
          <w:i w:val="0"/>
          <w:iCs w:val="0"/>
          <w:caps w:val="0"/>
          <w:smallCaps w:val="0"/>
          <w:noProof w:val="0"/>
          <w:color w:val="000000" w:themeColor="text1" w:themeTint="FF" w:themeShade="FF"/>
          <w:sz w:val="28"/>
          <w:szCs w:val="28"/>
          <w:lang w:val="en-US"/>
        </w:rPr>
        <w:t>.</w:t>
      </w:r>
      <w:r w:rsidRPr="2B15BD8F" w:rsidR="2DDC8D4D">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B15BD8F" w:rsidR="6D70C7F6">
        <w:rPr>
          <w:rFonts w:ascii="Arial Nova" w:hAnsi="Arial Nova" w:eastAsia="Arial Nova" w:cs="Arial Nova"/>
          <w:b w:val="0"/>
          <w:bCs w:val="0"/>
          <w:i w:val="0"/>
          <w:iCs w:val="0"/>
          <w:caps w:val="0"/>
          <w:smallCaps w:val="0"/>
          <w:noProof w:val="0"/>
          <w:color w:val="000000" w:themeColor="text1" w:themeTint="FF" w:themeShade="FF"/>
          <w:sz w:val="28"/>
          <w:szCs w:val="28"/>
          <w:lang w:val="en-US"/>
        </w:rPr>
        <w:t>Also,</w:t>
      </w:r>
      <w:r w:rsidRPr="2B15BD8F" w:rsidR="2DDC8D4D">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B15BD8F" w:rsidR="6120A13B">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it is important </w:t>
      </w:r>
      <w:r w:rsidRPr="2B15BD8F" w:rsidR="61714343">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to note </w:t>
      </w:r>
      <w:r w:rsidRPr="2B15BD8F" w:rsidR="6120A13B">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how much consent the </w:t>
      </w:r>
      <w:r w:rsidRPr="2B15BD8F" w:rsidR="5C5A0A21">
        <w:rPr>
          <w:rFonts w:ascii="Arial Nova" w:hAnsi="Arial Nova" w:eastAsia="Arial Nova" w:cs="Arial Nova"/>
          <w:b w:val="0"/>
          <w:bCs w:val="0"/>
          <w:i w:val="0"/>
          <w:iCs w:val="0"/>
          <w:caps w:val="0"/>
          <w:smallCaps w:val="0"/>
          <w:noProof w:val="0"/>
          <w:color w:val="000000" w:themeColor="text1" w:themeTint="FF" w:themeShade="FF"/>
          <w:sz w:val="28"/>
          <w:szCs w:val="28"/>
          <w:lang w:val="en-US"/>
        </w:rPr>
        <w:t>lady</w:t>
      </w:r>
      <w:r w:rsidRPr="2B15BD8F" w:rsidR="6120A13B">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B15BD8F" w:rsidR="6120A13B">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gives that </w:t>
      </w:r>
      <w:r w:rsidRPr="2B15BD8F" w:rsidR="3DAC122C">
        <w:rPr>
          <w:rFonts w:ascii="Arial Nova" w:hAnsi="Arial Nova" w:eastAsia="Arial Nova" w:cs="Arial Nova"/>
          <w:b w:val="0"/>
          <w:bCs w:val="0"/>
          <w:i w:val="0"/>
          <w:iCs w:val="0"/>
          <w:caps w:val="0"/>
          <w:smallCaps w:val="0"/>
          <w:noProof w:val="0"/>
          <w:color w:val="000000" w:themeColor="text1" w:themeTint="FF" w:themeShade="FF"/>
          <w:sz w:val="28"/>
          <w:szCs w:val="28"/>
          <w:lang w:val="en-US"/>
        </w:rPr>
        <w:t>guy</w:t>
      </w:r>
      <w:r w:rsidRPr="2B15BD8F" w:rsidR="79215A96">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B15BD8F" w:rsidR="6120A13B">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because the </w:t>
      </w:r>
      <w:r w:rsidRPr="2B15BD8F" w:rsidR="5DF5DA82">
        <w:rPr>
          <w:rFonts w:ascii="Arial Nova" w:hAnsi="Arial Nova" w:eastAsia="Arial Nova" w:cs="Arial Nova"/>
          <w:b w:val="0"/>
          <w:bCs w:val="0"/>
          <w:i w:val="0"/>
          <w:iCs w:val="0"/>
          <w:caps w:val="0"/>
          <w:smallCaps w:val="0"/>
          <w:noProof w:val="0"/>
          <w:color w:val="000000" w:themeColor="text1" w:themeTint="FF" w:themeShade="FF"/>
          <w:sz w:val="28"/>
          <w:szCs w:val="28"/>
          <w:lang w:val="en-US"/>
        </w:rPr>
        <w:t>lady</w:t>
      </w:r>
      <w:r w:rsidRPr="2B15BD8F" w:rsidR="6120A13B">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might give him consent to go inside h</w:t>
      </w:r>
      <w:r w:rsidRPr="2B15BD8F" w:rsidR="1CFE84C5">
        <w:rPr>
          <w:rFonts w:ascii="Arial Nova" w:hAnsi="Arial Nova" w:eastAsia="Arial Nova" w:cs="Arial Nova"/>
          <w:b w:val="0"/>
          <w:bCs w:val="0"/>
          <w:i w:val="0"/>
          <w:iCs w:val="0"/>
          <w:caps w:val="0"/>
          <w:smallCaps w:val="0"/>
          <w:noProof w:val="0"/>
          <w:color w:val="000000" w:themeColor="text1" w:themeTint="FF" w:themeShade="FF"/>
          <w:sz w:val="28"/>
          <w:szCs w:val="28"/>
          <w:lang w:val="en-US"/>
        </w:rPr>
        <w:t>er</w:t>
      </w:r>
      <w:r w:rsidRPr="2B15BD8F" w:rsidR="6120A13B">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house </w:t>
      </w:r>
      <w:r w:rsidRPr="2B15BD8F" w:rsidR="6A7F3507">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but then the person with consent could steal some objects of </w:t>
      </w:r>
      <w:r w:rsidRPr="2B15BD8F" w:rsidR="4C87DD3D">
        <w:rPr>
          <w:rFonts w:ascii="Arial Nova" w:hAnsi="Arial Nova" w:eastAsia="Arial Nova" w:cs="Arial Nova"/>
          <w:b w:val="0"/>
          <w:bCs w:val="0"/>
          <w:i w:val="0"/>
          <w:iCs w:val="0"/>
          <w:caps w:val="0"/>
          <w:smallCaps w:val="0"/>
          <w:noProof w:val="0"/>
          <w:color w:val="000000" w:themeColor="text1" w:themeTint="FF" w:themeShade="FF"/>
          <w:sz w:val="28"/>
          <w:szCs w:val="28"/>
          <w:lang w:val="en-US"/>
        </w:rPr>
        <w:t>value</w:t>
      </w:r>
      <w:r w:rsidRPr="2B15BD8F" w:rsidR="6A7F3507">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and that would be taking advantage of consent</w:t>
      </w:r>
      <w:r w:rsidRPr="2B15BD8F" w:rsidR="1C17D637">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and a breach in the law</w:t>
      </w:r>
      <w:r w:rsidRPr="2B15BD8F" w:rsidR="6A7F3507">
        <w:rPr>
          <w:rFonts w:ascii="Arial Nova" w:hAnsi="Arial Nova" w:eastAsia="Arial Nova" w:cs="Arial Nova"/>
          <w:b w:val="0"/>
          <w:bCs w:val="0"/>
          <w:i w:val="0"/>
          <w:iCs w:val="0"/>
          <w:caps w:val="0"/>
          <w:smallCaps w:val="0"/>
          <w:noProof w:val="0"/>
          <w:color w:val="000000" w:themeColor="text1" w:themeTint="FF" w:themeShade="FF"/>
          <w:sz w:val="28"/>
          <w:szCs w:val="28"/>
          <w:lang w:val="en-US"/>
        </w:rPr>
        <w:t>.</w:t>
      </w:r>
      <w:r w:rsidRPr="2B15BD8F" w:rsidR="5E5F822F">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Also, the </w:t>
      </w:r>
      <w:bookmarkStart w:name="_Int_9C2oPwk5" w:id="143354480"/>
      <w:r w:rsidRPr="2B15BD8F" w:rsidR="5E5F822F">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reason </w:t>
      </w:r>
      <w:r w:rsidRPr="2B15BD8F" w:rsidR="55CCEA30">
        <w:rPr>
          <w:rFonts w:ascii="Arial Nova" w:hAnsi="Arial Nova" w:eastAsia="Arial Nova" w:cs="Arial Nova"/>
          <w:b w:val="0"/>
          <w:bCs w:val="0"/>
          <w:i w:val="0"/>
          <w:iCs w:val="0"/>
          <w:caps w:val="0"/>
          <w:smallCaps w:val="0"/>
          <w:noProof w:val="0"/>
          <w:color w:val="000000" w:themeColor="text1" w:themeTint="FF" w:themeShade="FF"/>
          <w:sz w:val="28"/>
          <w:szCs w:val="28"/>
          <w:lang w:val="en-US"/>
        </w:rPr>
        <w:t>why</w:t>
      </w:r>
      <w:bookmarkEnd w:id="143354480"/>
      <w:r w:rsidRPr="2B15BD8F" w:rsidR="55CCEA30">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B15BD8F" w:rsidR="5E5F822F">
        <w:rPr>
          <w:rFonts w:ascii="Arial Nova" w:hAnsi="Arial Nova" w:eastAsia="Arial Nova" w:cs="Arial Nova"/>
          <w:b w:val="0"/>
          <w:bCs w:val="0"/>
          <w:i w:val="0"/>
          <w:iCs w:val="0"/>
          <w:caps w:val="0"/>
          <w:smallCaps w:val="0"/>
          <w:noProof w:val="0"/>
          <w:color w:val="000000" w:themeColor="text1" w:themeTint="FF" w:themeShade="FF"/>
          <w:sz w:val="28"/>
          <w:szCs w:val="28"/>
          <w:lang w:val="en-US"/>
        </w:rPr>
        <w:t>it is important to give limited consent to an individual is so that person cannot use consent as a defense in court</w:t>
      </w:r>
      <w:r w:rsidRPr="2B15BD8F" w:rsidR="720CDBB5">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B15BD8F" w:rsidR="5AA3457D">
        <w:rPr>
          <w:rFonts w:ascii="Arial Nova" w:hAnsi="Arial Nova" w:eastAsia="Arial Nova" w:cs="Arial Nova"/>
          <w:b w:val="0"/>
          <w:bCs w:val="0"/>
          <w:i w:val="0"/>
          <w:iCs w:val="0"/>
          <w:caps w:val="0"/>
          <w:smallCaps w:val="0"/>
          <w:noProof w:val="0"/>
          <w:color w:val="000000" w:themeColor="text1" w:themeTint="FF" w:themeShade="FF"/>
          <w:sz w:val="28"/>
          <w:szCs w:val="28"/>
          <w:lang w:val="en-US"/>
        </w:rPr>
        <w:t>according</w:t>
      </w:r>
      <w:r w:rsidRPr="2B15BD8F" w:rsidR="5AA3457D">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to </w:t>
      </w:r>
      <w:r w:rsidRPr="2B15BD8F" w:rsidR="720CDBB5">
        <w:rPr>
          <w:rFonts w:ascii="Arial Nova" w:hAnsi="Arial Nova" w:eastAsia="Arial Nova" w:cs="Arial Nova"/>
          <w:b w:val="0"/>
          <w:bCs w:val="0"/>
          <w:i w:val="0"/>
          <w:iCs w:val="0"/>
          <w:caps w:val="0"/>
          <w:smallCaps w:val="0"/>
          <w:noProof w:val="0"/>
          <w:color w:val="000000" w:themeColor="text1" w:themeTint="FF" w:themeShade="FF"/>
          <w:sz w:val="28"/>
          <w:szCs w:val="28"/>
          <w:lang w:val="en-US"/>
        </w:rPr>
        <w:t>National Health Service (2023).</w:t>
      </w:r>
    </w:p>
    <w:p w:rsidR="1ADCE252" w:rsidP="22E9E02B" w:rsidRDefault="1ADCE252" w14:paraId="7B9EFECE" w14:textId="5AEBAC0D">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22E9E02B" w:rsidR="1ADCE252">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According to Merriam Webster Incorporate (2023) </w:t>
      </w:r>
      <w:r w:rsidRPr="22E9E02B" w:rsidR="55D166BC">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states that consent is when the person agrees </w:t>
      </w:r>
      <w:r w:rsidRPr="22E9E02B" w:rsidR="25AEB00A">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and gives consent to enter the </w:t>
      </w:r>
      <w:r w:rsidRPr="22E9E02B" w:rsidR="26AFE3F0">
        <w:rPr>
          <w:rFonts w:ascii="Arial Nova" w:hAnsi="Arial Nova" w:eastAsia="Arial Nova" w:cs="Arial Nova"/>
          <w:b w:val="0"/>
          <w:bCs w:val="0"/>
          <w:i w:val="0"/>
          <w:iCs w:val="0"/>
          <w:caps w:val="0"/>
          <w:smallCaps w:val="0"/>
          <w:noProof w:val="0"/>
          <w:color w:val="000000" w:themeColor="text1" w:themeTint="FF" w:themeShade="FF"/>
          <w:sz w:val="28"/>
          <w:szCs w:val="28"/>
          <w:lang w:val="en-US"/>
        </w:rPr>
        <w:t>premises or to do a physical activity and so forth</w:t>
      </w:r>
      <w:r w:rsidRPr="22E9E02B" w:rsidR="55D166BC">
        <w:rPr>
          <w:rFonts w:ascii="Arial Nova" w:hAnsi="Arial Nova" w:eastAsia="Arial Nova" w:cs="Arial Nova"/>
          <w:b w:val="0"/>
          <w:bCs w:val="0"/>
          <w:i w:val="0"/>
          <w:iCs w:val="0"/>
          <w:caps w:val="0"/>
          <w:smallCaps w:val="0"/>
          <w:noProof w:val="0"/>
          <w:color w:val="000000" w:themeColor="text1" w:themeTint="FF" w:themeShade="FF"/>
          <w:sz w:val="28"/>
          <w:szCs w:val="28"/>
          <w:lang w:val="en-US"/>
        </w:rPr>
        <w:t>.</w:t>
      </w:r>
      <w:r w:rsidRPr="22E9E02B" w:rsidR="330C1267">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3A351C9A">
        <w:rPr>
          <w:rFonts w:ascii="Arial Nova" w:hAnsi="Arial Nova" w:eastAsia="Arial Nova" w:cs="Arial Nova"/>
          <w:b w:val="0"/>
          <w:bCs w:val="0"/>
          <w:i w:val="0"/>
          <w:iCs w:val="0"/>
          <w:caps w:val="0"/>
          <w:smallCaps w:val="0"/>
          <w:noProof w:val="0"/>
          <w:color w:val="000000" w:themeColor="text1" w:themeTint="FF" w:themeShade="FF"/>
          <w:sz w:val="28"/>
          <w:szCs w:val="28"/>
          <w:lang w:val="en-US"/>
        </w:rPr>
        <w:t>In addition to this</w:t>
      </w:r>
      <w:r w:rsidRPr="22E9E02B" w:rsidR="330C1267">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330C1267">
        <w:rPr>
          <w:rFonts w:ascii="Arial Nova" w:hAnsi="Arial Nova" w:eastAsia="Arial Nova" w:cs="Arial Nova"/>
          <w:b w:val="0"/>
          <w:bCs w:val="0"/>
          <w:i w:val="0"/>
          <w:iCs w:val="0"/>
          <w:caps w:val="0"/>
          <w:smallCaps w:val="0"/>
          <w:noProof w:val="0"/>
          <w:color w:val="000000" w:themeColor="text1" w:themeTint="FF" w:themeShade="FF"/>
          <w:sz w:val="28"/>
          <w:szCs w:val="28"/>
          <w:lang w:val="en-US"/>
        </w:rPr>
        <w:t>if</w:t>
      </w:r>
      <w:r w:rsidRPr="22E9E02B" w:rsidR="5E5DBEB9">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a person</w:t>
      </w:r>
      <w:r w:rsidRPr="22E9E02B" w:rsidR="330C1267">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want</w:t>
      </w:r>
      <w:r w:rsidRPr="22E9E02B" w:rsidR="53845A89">
        <w:rPr>
          <w:rFonts w:ascii="Arial Nova" w:hAnsi="Arial Nova" w:eastAsia="Arial Nova" w:cs="Arial Nova"/>
          <w:b w:val="0"/>
          <w:bCs w:val="0"/>
          <w:i w:val="0"/>
          <w:iCs w:val="0"/>
          <w:caps w:val="0"/>
          <w:smallCaps w:val="0"/>
          <w:noProof w:val="0"/>
          <w:color w:val="000000" w:themeColor="text1" w:themeTint="FF" w:themeShade="FF"/>
          <w:sz w:val="28"/>
          <w:szCs w:val="28"/>
          <w:lang w:val="en-US"/>
        </w:rPr>
        <w:t>ed</w:t>
      </w:r>
      <w:bookmarkStart w:name="_Int_Qz0fus9F" w:id="1779525435"/>
      <w:r w:rsidRPr="22E9E02B" w:rsidR="330C1267">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46CCFD53">
        <w:rPr>
          <w:rFonts w:ascii="Arial Nova" w:hAnsi="Arial Nova" w:eastAsia="Arial Nova" w:cs="Arial Nova"/>
          <w:b w:val="0"/>
          <w:bCs w:val="0"/>
          <w:i w:val="0"/>
          <w:iCs w:val="0"/>
          <w:caps w:val="0"/>
          <w:smallCaps w:val="0"/>
          <w:noProof w:val="0"/>
          <w:color w:val="000000" w:themeColor="text1" w:themeTint="FF" w:themeShade="FF"/>
          <w:sz w:val="28"/>
          <w:szCs w:val="28"/>
          <w:lang w:val="en-US"/>
        </w:rPr>
        <w:t>surgery</w:t>
      </w:r>
      <w:bookmarkEnd w:id="1779525435"/>
      <w:r w:rsidRPr="22E9E02B" w:rsidR="46CCFD53">
        <w:rPr>
          <w:rFonts w:ascii="Arial Nova" w:hAnsi="Arial Nova" w:eastAsia="Arial Nova" w:cs="Arial Nova"/>
          <w:b w:val="0"/>
          <w:bCs w:val="0"/>
          <w:i w:val="0"/>
          <w:iCs w:val="0"/>
          <w:caps w:val="0"/>
          <w:smallCaps w:val="0"/>
          <w:noProof w:val="0"/>
          <w:color w:val="000000" w:themeColor="text1" w:themeTint="FF" w:themeShade="FF"/>
          <w:sz w:val="28"/>
          <w:szCs w:val="28"/>
          <w:lang w:val="en-US"/>
        </w:rPr>
        <w:t>,</w:t>
      </w:r>
      <w:r w:rsidRPr="22E9E02B" w:rsidR="330C1267">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3EA5FB77">
        <w:rPr>
          <w:rFonts w:ascii="Arial Nova" w:hAnsi="Arial Nova" w:eastAsia="Arial Nova" w:cs="Arial Nova"/>
          <w:b w:val="0"/>
          <w:bCs w:val="0"/>
          <w:i w:val="0"/>
          <w:iCs w:val="0"/>
          <w:caps w:val="0"/>
          <w:smallCaps w:val="0"/>
          <w:noProof w:val="0"/>
          <w:color w:val="000000" w:themeColor="text1" w:themeTint="FF" w:themeShade="FF"/>
          <w:sz w:val="28"/>
          <w:szCs w:val="28"/>
          <w:lang w:val="en-US"/>
        </w:rPr>
        <w:t>then that person</w:t>
      </w:r>
      <w:r w:rsidRPr="22E9E02B" w:rsidR="418D9A2B">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418D9A2B">
        <w:rPr>
          <w:rFonts w:ascii="Arial Nova" w:hAnsi="Arial Nova" w:eastAsia="Arial Nova" w:cs="Arial Nova"/>
          <w:b w:val="0"/>
          <w:bCs w:val="0"/>
          <w:i w:val="0"/>
          <w:iCs w:val="0"/>
          <w:caps w:val="0"/>
          <w:smallCaps w:val="0"/>
          <w:noProof w:val="0"/>
          <w:color w:val="000000" w:themeColor="text1" w:themeTint="FF" w:themeShade="FF"/>
          <w:sz w:val="28"/>
          <w:szCs w:val="28"/>
          <w:lang w:val="en-US"/>
        </w:rPr>
        <w:t>would</w:t>
      </w:r>
      <w:r w:rsidRPr="22E9E02B" w:rsidR="31704206">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have to sign a consent form and the doctor </w:t>
      </w:r>
      <w:r w:rsidRPr="22E9E02B" w:rsidR="4CA54920">
        <w:rPr>
          <w:rFonts w:ascii="Arial Nova" w:hAnsi="Arial Nova" w:eastAsia="Arial Nova" w:cs="Arial Nova"/>
          <w:b w:val="0"/>
          <w:bCs w:val="0"/>
          <w:i w:val="0"/>
          <w:iCs w:val="0"/>
          <w:caps w:val="0"/>
          <w:smallCaps w:val="0"/>
          <w:noProof w:val="0"/>
          <w:color w:val="000000" w:themeColor="text1" w:themeTint="FF" w:themeShade="FF"/>
          <w:sz w:val="28"/>
          <w:szCs w:val="28"/>
          <w:lang w:val="en-US"/>
        </w:rPr>
        <w:t>would</w:t>
      </w:r>
      <w:r w:rsidRPr="22E9E02B" w:rsidR="31704206">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have</w:t>
      </w:r>
      <w:r w:rsidRPr="22E9E02B" w:rsidR="0993A2A8">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5C3C060A">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that </w:t>
      </w:r>
      <w:r w:rsidRPr="22E9E02B" w:rsidR="19FF5B91">
        <w:rPr>
          <w:rFonts w:ascii="Arial Nova" w:hAnsi="Arial Nova" w:eastAsia="Arial Nova" w:cs="Arial Nova"/>
          <w:b w:val="0"/>
          <w:bCs w:val="0"/>
          <w:i w:val="0"/>
          <w:iCs w:val="0"/>
          <w:caps w:val="0"/>
          <w:smallCaps w:val="0"/>
          <w:noProof w:val="0"/>
          <w:color w:val="000000" w:themeColor="text1" w:themeTint="FF" w:themeShade="FF"/>
          <w:sz w:val="28"/>
          <w:szCs w:val="28"/>
          <w:lang w:val="en-US"/>
        </w:rPr>
        <w:t>person's</w:t>
      </w:r>
      <w:r w:rsidRPr="22E9E02B" w:rsidR="5C3C060A">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012E1085">
        <w:rPr>
          <w:rFonts w:ascii="Arial Nova" w:hAnsi="Arial Nova" w:eastAsia="Arial Nova" w:cs="Arial Nova"/>
          <w:b w:val="0"/>
          <w:bCs w:val="0"/>
          <w:i w:val="0"/>
          <w:iCs w:val="0"/>
          <w:caps w:val="0"/>
          <w:smallCaps w:val="0"/>
          <w:noProof w:val="0"/>
          <w:color w:val="000000" w:themeColor="text1" w:themeTint="FF" w:themeShade="FF"/>
          <w:sz w:val="28"/>
          <w:szCs w:val="28"/>
          <w:lang w:val="en-US"/>
        </w:rPr>
        <w:t>signature</w:t>
      </w:r>
      <w:r w:rsidRPr="22E9E02B" w:rsidR="707F0522">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as proof</w:t>
      </w:r>
      <w:r w:rsidRPr="22E9E02B" w:rsidR="5C72295A">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5AF7EEE4">
        <w:rPr>
          <w:rFonts w:ascii="Arial Nova" w:hAnsi="Arial Nova" w:eastAsia="Arial Nova" w:cs="Arial Nova"/>
          <w:b w:val="0"/>
          <w:bCs w:val="0"/>
          <w:i w:val="0"/>
          <w:iCs w:val="0"/>
          <w:caps w:val="0"/>
          <w:smallCaps w:val="0"/>
          <w:noProof w:val="0"/>
          <w:color w:val="000000" w:themeColor="text1" w:themeTint="FF" w:themeShade="FF"/>
          <w:sz w:val="28"/>
          <w:szCs w:val="28"/>
          <w:lang w:val="en-US"/>
        </w:rPr>
        <w:t>to</w:t>
      </w:r>
      <w:r w:rsidRPr="22E9E02B" w:rsidR="5AE2AA01">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touch </w:t>
      </w:r>
      <w:r w:rsidRPr="22E9E02B" w:rsidR="36F794A5">
        <w:rPr>
          <w:rFonts w:ascii="Arial Nova" w:hAnsi="Arial Nova" w:eastAsia="Arial Nova" w:cs="Arial Nova"/>
          <w:b w:val="0"/>
          <w:bCs w:val="0"/>
          <w:i w:val="0"/>
          <w:iCs w:val="0"/>
          <w:caps w:val="0"/>
          <w:smallCaps w:val="0"/>
          <w:noProof w:val="0"/>
          <w:color w:val="000000" w:themeColor="text1" w:themeTint="FF" w:themeShade="FF"/>
          <w:sz w:val="28"/>
          <w:szCs w:val="28"/>
          <w:lang w:val="en-US"/>
        </w:rPr>
        <w:t>their</w:t>
      </w:r>
      <w:r w:rsidRPr="22E9E02B" w:rsidR="5AE2AA01">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body for</w:t>
      </w:r>
      <w:r w:rsidRPr="22E9E02B" w:rsidR="31704206">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the sur</w:t>
      </w:r>
      <w:r w:rsidRPr="22E9E02B" w:rsidR="674F7E46">
        <w:rPr>
          <w:rFonts w:ascii="Arial Nova" w:hAnsi="Arial Nova" w:eastAsia="Arial Nova" w:cs="Arial Nova"/>
          <w:b w:val="0"/>
          <w:bCs w:val="0"/>
          <w:i w:val="0"/>
          <w:iCs w:val="0"/>
          <w:caps w:val="0"/>
          <w:smallCaps w:val="0"/>
          <w:noProof w:val="0"/>
          <w:color w:val="000000" w:themeColor="text1" w:themeTint="FF" w:themeShade="FF"/>
          <w:sz w:val="28"/>
          <w:szCs w:val="28"/>
          <w:lang w:val="en-US"/>
        </w:rPr>
        <w:t>gery</w:t>
      </w:r>
      <w:r w:rsidRPr="22E9E02B" w:rsidR="31704206">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26155777">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to be carried out </w:t>
      </w:r>
      <w:r w:rsidRPr="22E9E02B" w:rsidR="1AF7318F">
        <w:rPr>
          <w:rFonts w:ascii="Arial Nova" w:hAnsi="Arial Nova" w:eastAsia="Arial Nova" w:cs="Arial Nova"/>
          <w:b w:val="0"/>
          <w:bCs w:val="0"/>
          <w:i w:val="0"/>
          <w:iCs w:val="0"/>
          <w:caps w:val="0"/>
          <w:smallCaps w:val="0"/>
          <w:noProof w:val="0"/>
          <w:color w:val="000000" w:themeColor="text1" w:themeTint="FF" w:themeShade="FF"/>
          <w:sz w:val="28"/>
          <w:szCs w:val="28"/>
          <w:lang w:val="en-US"/>
        </w:rPr>
        <w:t>on that person</w:t>
      </w:r>
      <w:r w:rsidRPr="22E9E02B" w:rsidR="51E87610">
        <w:rPr>
          <w:rFonts w:ascii="Arial Nova" w:hAnsi="Arial Nova" w:eastAsia="Arial Nova" w:cs="Arial Nova"/>
          <w:b w:val="0"/>
          <w:bCs w:val="0"/>
          <w:i w:val="0"/>
          <w:iCs w:val="0"/>
          <w:caps w:val="0"/>
          <w:smallCaps w:val="0"/>
          <w:noProof w:val="0"/>
          <w:color w:val="000000" w:themeColor="text1" w:themeTint="FF" w:themeShade="FF"/>
          <w:sz w:val="28"/>
          <w:szCs w:val="28"/>
          <w:lang w:val="en-US"/>
        </w:rPr>
        <w:t>.</w:t>
      </w:r>
      <w:r w:rsidRPr="22E9E02B" w:rsidR="1AF7318F">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19EF4863">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Also, </w:t>
      </w:r>
      <w:r w:rsidRPr="22E9E02B" w:rsidR="1AF7318F">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if both parties </w:t>
      </w:r>
      <w:r w:rsidRPr="22E9E02B" w:rsidR="43D8357A">
        <w:rPr>
          <w:rFonts w:ascii="Arial Nova" w:hAnsi="Arial Nova" w:eastAsia="Arial Nova" w:cs="Arial Nova"/>
          <w:b w:val="0"/>
          <w:bCs w:val="0"/>
          <w:i w:val="0"/>
          <w:iCs w:val="0"/>
          <w:caps w:val="0"/>
          <w:smallCaps w:val="0"/>
          <w:noProof w:val="0"/>
          <w:color w:val="000000" w:themeColor="text1" w:themeTint="FF" w:themeShade="FF"/>
          <w:sz w:val="28"/>
          <w:szCs w:val="28"/>
          <w:lang w:val="en-US"/>
        </w:rPr>
        <w:t>can</w:t>
      </w:r>
      <w:r w:rsidRPr="22E9E02B" w:rsidR="4EE8956E">
        <w:rPr>
          <w:rFonts w:ascii="Arial Nova" w:hAnsi="Arial Nova" w:eastAsia="Arial Nova" w:cs="Arial Nova"/>
          <w:b w:val="0"/>
          <w:bCs w:val="0"/>
          <w:i w:val="0"/>
          <w:iCs w:val="0"/>
          <w:caps w:val="0"/>
          <w:smallCaps w:val="0"/>
          <w:noProof w:val="0"/>
          <w:color w:val="000000" w:themeColor="text1" w:themeTint="FF" w:themeShade="FF"/>
          <w:sz w:val="28"/>
          <w:szCs w:val="28"/>
          <w:lang w:val="en-US"/>
        </w:rPr>
        <w:t>not</w:t>
      </w:r>
      <w:r w:rsidRPr="22E9E02B" w:rsidR="1AF7318F">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0C78E558">
        <w:rPr>
          <w:rFonts w:ascii="Arial Nova" w:hAnsi="Arial Nova" w:eastAsia="Arial Nova" w:cs="Arial Nova"/>
          <w:b w:val="0"/>
          <w:bCs w:val="0"/>
          <w:i w:val="0"/>
          <w:iCs w:val="0"/>
          <w:caps w:val="0"/>
          <w:smallCaps w:val="0"/>
          <w:noProof w:val="0"/>
          <w:color w:val="000000" w:themeColor="text1" w:themeTint="FF" w:themeShade="FF"/>
          <w:sz w:val="28"/>
          <w:szCs w:val="28"/>
          <w:lang w:val="en-US"/>
        </w:rPr>
        <w:t>agree to</w:t>
      </w:r>
      <w:r w:rsidRPr="22E9E02B" w:rsidR="1AF7318F">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1D9720D9">
        <w:rPr>
          <w:rFonts w:ascii="Arial Nova" w:hAnsi="Arial Nova" w:eastAsia="Arial Nova" w:cs="Arial Nova"/>
          <w:b w:val="0"/>
          <w:bCs w:val="0"/>
          <w:i w:val="0"/>
          <w:iCs w:val="0"/>
          <w:caps w:val="0"/>
          <w:smallCaps w:val="0"/>
          <w:noProof w:val="0"/>
          <w:color w:val="000000" w:themeColor="text1" w:themeTint="FF" w:themeShade="FF"/>
          <w:sz w:val="28"/>
          <w:szCs w:val="28"/>
          <w:lang w:val="en-US"/>
        </w:rPr>
        <w:t>consent,</w:t>
      </w:r>
      <w:r w:rsidRPr="22E9E02B" w:rsidR="1AF7318F">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then</w:t>
      </w:r>
      <w:r w:rsidRPr="22E9E02B" w:rsidR="5C8A1F87">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it </w:t>
      </w:r>
      <w:r w:rsidRPr="22E9E02B" w:rsidR="576C676B">
        <w:rPr>
          <w:rFonts w:ascii="Arial Nova" w:hAnsi="Arial Nova" w:eastAsia="Arial Nova" w:cs="Arial Nova"/>
          <w:b w:val="0"/>
          <w:bCs w:val="0"/>
          <w:i w:val="0"/>
          <w:iCs w:val="0"/>
          <w:caps w:val="0"/>
          <w:smallCaps w:val="0"/>
          <w:noProof w:val="0"/>
          <w:color w:val="000000" w:themeColor="text1" w:themeTint="FF" w:themeShade="FF"/>
          <w:sz w:val="28"/>
          <w:szCs w:val="28"/>
          <w:lang w:val="en-US"/>
        </w:rPr>
        <w:t>will not</w:t>
      </w:r>
      <w:r w:rsidRPr="22E9E02B" w:rsidR="5C8A1F87">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go forward since there is no consent present.</w:t>
      </w:r>
      <w:r w:rsidRPr="22E9E02B" w:rsidR="0E79DB5D">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Also, some factors </w:t>
      </w:r>
      <w:r w:rsidRPr="22E9E02B" w:rsidR="3522CD90">
        <w:rPr>
          <w:rFonts w:ascii="Arial Nova" w:hAnsi="Arial Nova" w:eastAsia="Arial Nova" w:cs="Arial Nova"/>
          <w:b w:val="0"/>
          <w:bCs w:val="0"/>
          <w:i w:val="0"/>
          <w:iCs w:val="0"/>
          <w:caps w:val="0"/>
          <w:smallCaps w:val="0"/>
          <w:noProof w:val="0"/>
          <w:color w:val="000000" w:themeColor="text1" w:themeTint="FF" w:themeShade="FF"/>
          <w:sz w:val="28"/>
          <w:szCs w:val="28"/>
          <w:lang w:val="en-US"/>
        </w:rPr>
        <w:t>a person</w:t>
      </w:r>
      <w:r w:rsidRPr="22E9E02B" w:rsidR="0E79DB5D">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must consider when looking at consent in the </w:t>
      </w:r>
      <w:r w:rsidRPr="22E9E02B" w:rsidR="6F0EC993">
        <w:rPr>
          <w:rFonts w:ascii="Arial Nova" w:hAnsi="Arial Nova" w:eastAsia="Arial Nova" w:cs="Arial Nova"/>
          <w:b w:val="0"/>
          <w:bCs w:val="0"/>
          <w:i w:val="0"/>
          <w:iCs w:val="0"/>
          <w:caps w:val="0"/>
          <w:smallCaps w:val="0"/>
          <w:noProof w:val="0"/>
          <w:color w:val="000000" w:themeColor="text1" w:themeTint="FF" w:themeShade="FF"/>
          <w:sz w:val="28"/>
          <w:szCs w:val="28"/>
          <w:lang w:val="en-US"/>
        </w:rPr>
        <w:t>U</w:t>
      </w:r>
      <w:r w:rsidRPr="22E9E02B" w:rsidR="76EAB629">
        <w:rPr>
          <w:rFonts w:ascii="Arial Nova" w:hAnsi="Arial Nova" w:eastAsia="Arial Nova" w:cs="Arial Nova"/>
          <w:b w:val="0"/>
          <w:bCs w:val="0"/>
          <w:i w:val="0"/>
          <w:iCs w:val="0"/>
          <w:caps w:val="0"/>
          <w:smallCaps w:val="0"/>
          <w:noProof w:val="0"/>
          <w:color w:val="000000" w:themeColor="text1" w:themeTint="FF" w:themeShade="FF"/>
          <w:sz w:val="28"/>
          <w:szCs w:val="28"/>
          <w:lang w:val="en-US"/>
        </w:rPr>
        <w:t>K</w:t>
      </w:r>
      <w:r w:rsidRPr="22E9E02B" w:rsidR="0E79DB5D">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bookmarkStart w:name="_Int_GcuTnr8T" w:id="1394431170"/>
      <w:r w:rsidRPr="22E9E02B" w:rsidR="58B251AE">
        <w:rPr>
          <w:rFonts w:ascii="Arial Nova" w:hAnsi="Arial Nova" w:eastAsia="Arial Nova" w:cs="Arial Nova"/>
          <w:b w:val="0"/>
          <w:bCs w:val="0"/>
          <w:i w:val="0"/>
          <w:iCs w:val="0"/>
          <w:caps w:val="0"/>
          <w:smallCaps w:val="0"/>
          <w:noProof w:val="0"/>
          <w:color w:val="000000" w:themeColor="text1" w:themeTint="FF" w:themeShade="FF"/>
          <w:sz w:val="28"/>
          <w:szCs w:val="28"/>
          <w:lang w:val="en-US"/>
        </w:rPr>
        <w:t>is</w:t>
      </w:r>
      <w:bookmarkEnd w:id="1394431170"/>
      <w:r w:rsidRPr="22E9E02B" w:rsidR="58B251AE">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firstly</w:t>
      </w:r>
      <w:r w:rsidRPr="22E9E02B" w:rsidR="0E79DB5D">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the person</w:t>
      </w:r>
      <w:r w:rsidRPr="22E9E02B" w:rsidR="40981187">
        <w:rPr>
          <w:rFonts w:ascii="Arial Nova" w:hAnsi="Arial Nova" w:eastAsia="Arial Nova" w:cs="Arial Nova"/>
          <w:b w:val="0"/>
          <w:bCs w:val="0"/>
          <w:i w:val="0"/>
          <w:iCs w:val="0"/>
          <w:caps w:val="0"/>
          <w:smallCaps w:val="0"/>
          <w:noProof w:val="0"/>
          <w:color w:val="000000" w:themeColor="text1" w:themeTint="FF" w:themeShade="FF"/>
          <w:sz w:val="28"/>
          <w:szCs w:val="28"/>
          <w:lang w:val="en-US"/>
        </w:rPr>
        <w:t>’s age</w:t>
      </w:r>
      <w:r w:rsidRPr="22E9E02B" w:rsidR="4F6203D6">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0E79DB5D">
        <w:rPr>
          <w:rFonts w:ascii="Arial Nova" w:hAnsi="Arial Nova" w:eastAsia="Arial Nova" w:cs="Arial Nova"/>
          <w:b w:val="0"/>
          <w:bCs w:val="0"/>
          <w:i w:val="0"/>
          <w:iCs w:val="0"/>
          <w:caps w:val="0"/>
          <w:smallCaps w:val="0"/>
          <w:noProof w:val="0"/>
          <w:color w:val="000000" w:themeColor="text1" w:themeTint="FF" w:themeShade="FF"/>
          <w:sz w:val="28"/>
          <w:szCs w:val="28"/>
          <w:lang w:val="en-US"/>
        </w:rPr>
        <w:t>because that per</w:t>
      </w:r>
      <w:r w:rsidRPr="22E9E02B" w:rsidR="4459179D">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son </w:t>
      </w:r>
      <w:r w:rsidRPr="22E9E02B" w:rsidR="4CEA9C10">
        <w:rPr>
          <w:rFonts w:ascii="Arial Nova" w:hAnsi="Arial Nova" w:eastAsia="Arial Nova" w:cs="Arial Nova"/>
          <w:b w:val="0"/>
          <w:bCs w:val="0"/>
          <w:i w:val="0"/>
          <w:iCs w:val="0"/>
          <w:caps w:val="0"/>
          <w:smallCaps w:val="0"/>
          <w:noProof w:val="0"/>
          <w:color w:val="000000" w:themeColor="text1" w:themeTint="FF" w:themeShade="FF"/>
          <w:sz w:val="28"/>
          <w:szCs w:val="28"/>
          <w:lang w:val="en-US"/>
        </w:rPr>
        <w:t>cannot</w:t>
      </w:r>
      <w:r w:rsidRPr="22E9E02B" w:rsidR="4459179D">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legally give consent until they are 16 in the </w:t>
      </w:r>
      <w:r w:rsidRPr="22E9E02B" w:rsidR="3F85A67A">
        <w:rPr>
          <w:rFonts w:ascii="Arial Nova" w:hAnsi="Arial Nova" w:eastAsia="Arial Nova" w:cs="Arial Nova"/>
          <w:b w:val="0"/>
          <w:bCs w:val="0"/>
          <w:i w:val="0"/>
          <w:iCs w:val="0"/>
          <w:caps w:val="0"/>
          <w:smallCaps w:val="0"/>
          <w:noProof w:val="0"/>
          <w:color w:val="000000" w:themeColor="text1" w:themeTint="FF" w:themeShade="FF"/>
          <w:sz w:val="28"/>
          <w:szCs w:val="28"/>
          <w:lang w:val="en-US"/>
        </w:rPr>
        <w:t>U</w:t>
      </w:r>
      <w:r w:rsidRPr="22E9E02B" w:rsidR="0C6CF5D7">
        <w:rPr>
          <w:rFonts w:ascii="Arial Nova" w:hAnsi="Arial Nova" w:eastAsia="Arial Nova" w:cs="Arial Nova"/>
          <w:b w:val="0"/>
          <w:bCs w:val="0"/>
          <w:i w:val="0"/>
          <w:iCs w:val="0"/>
          <w:caps w:val="0"/>
          <w:smallCaps w:val="0"/>
          <w:noProof w:val="0"/>
          <w:color w:val="000000" w:themeColor="text1" w:themeTint="FF" w:themeShade="FF"/>
          <w:sz w:val="28"/>
          <w:szCs w:val="28"/>
          <w:lang w:val="en-US"/>
        </w:rPr>
        <w:t>K.</w:t>
      </w:r>
      <w:r w:rsidRPr="22E9E02B" w:rsidR="4459179D">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5EF23BA7">
        <w:rPr>
          <w:rFonts w:ascii="Arial Nova" w:hAnsi="Arial Nova" w:eastAsia="Arial Nova" w:cs="Arial Nova"/>
          <w:b w:val="0"/>
          <w:bCs w:val="0"/>
          <w:i w:val="0"/>
          <w:iCs w:val="0"/>
          <w:caps w:val="0"/>
          <w:smallCaps w:val="0"/>
          <w:noProof w:val="0"/>
          <w:color w:val="000000" w:themeColor="text1" w:themeTint="FF" w:themeShade="FF"/>
          <w:sz w:val="28"/>
          <w:szCs w:val="28"/>
          <w:lang w:val="en-US"/>
        </w:rPr>
        <w:t>Another</w:t>
      </w:r>
      <w:r w:rsidRPr="22E9E02B" w:rsidR="4459179D">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element of consent</w:t>
      </w:r>
      <w:r w:rsidRPr="22E9E02B" w:rsidR="08FDD0A0">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that</w:t>
      </w:r>
      <w:r w:rsidRPr="22E9E02B" w:rsidR="5266A57C">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requires a look at</w:t>
      </w:r>
      <w:r w:rsidRPr="22E9E02B" w:rsidR="207402E1">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is</w:t>
      </w:r>
      <w:r w:rsidRPr="22E9E02B" w:rsidR="5BB91781">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75581EE3">
        <w:rPr>
          <w:rFonts w:ascii="Arial Nova" w:hAnsi="Arial Nova" w:eastAsia="Arial Nova" w:cs="Arial Nova"/>
          <w:b w:val="0"/>
          <w:bCs w:val="0"/>
          <w:i w:val="0"/>
          <w:iCs w:val="0"/>
          <w:caps w:val="0"/>
          <w:smallCaps w:val="0"/>
          <w:noProof w:val="0"/>
          <w:color w:val="000000" w:themeColor="text1" w:themeTint="FF" w:themeShade="FF"/>
          <w:sz w:val="28"/>
          <w:szCs w:val="28"/>
          <w:lang w:val="en-US"/>
        </w:rPr>
        <w:t>overstepping</w:t>
      </w:r>
      <w:r w:rsidRPr="22E9E02B" w:rsidR="5BB91781">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the </w:t>
      </w:r>
      <w:r w:rsidRPr="22E9E02B" w:rsidR="3BFB10C3">
        <w:rPr>
          <w:rFonts w:ascii="Arial Nova" w:hAnsi="Arial Nova" w:eastAsia="Arial Nova" w:cs="Arial Nova"/>
          <w:b w:val="0"/>
          <w:bCs w:val="0"/>
          <w:i w:val="0"/>
          <w:iCs w:val="0"/>
          <w:caps w:val="0"/>
          <w:smallCaps w:val="0"/>
          <w:noProof w:val="0"/>
          <w:color w:val="000000" w:themeColor="text1" w:themeTint="FF" w:themeShade="FF"/>
          <w:sz w:val="28"/>
          <w:szCs w:val="28"/>
          <w:lang w:val="en-US"/>
        </w:rPr>
        <w:t>boundaries</w:t>
      </w:r>
      <w:r w:rsidRPr="22E9E02B" w:rsidR="5BB91781">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that were agreed</w:t>
      </w:r>
      <w:r w:rsidRPr="22E9E02B" w:rsidR="56E6B2AB">
        <w:rPr>
          <w:rFonts w:ascii="Arial Nova" w:hAnsi="Arial Nova" w:eastAsia="Arial Nova" w:cs="Arial Nova"/>
          <w:b w:val="0"/>
          <w:bCs w:val="0"/>
          <w:i w:val="0"/>
          <w:iCs w:val="0"/>
          <w:caps w:val="0"/>
          <w:smallCaps w:val="0"/>
          <w:noProof w:val="0"/>
          <w:color w:val="000000" w:themeColor="text1" w:themeTint="FF" w:themeShade="FF"/>
          <w:sz w:val="28"/>
          <w:szCs w:val="28"/>
          <w:lang w:val="en-US"/>
        </w:rPr>
        <w:t>-</w:t>
      </w:r>
      <w:r w:rsidRPr="22E9E02B" w:rsidR="5BB91781">
        <w:rPr>
          <w:rFonts w:ascii="Arial Nova" w:hAnsi="Arial Nova" w:eastAsia="Arial Nova" w:cs="Arial Nova"/>
          <w:b w:val="0"/>
          <w:bCs w:val="0"/>
          <w:i w:val="0"/>
          <w:iCs w:val="0"/>
          <w:caps w:val="0"/>
          <w:smallCaps w:val="0"/>
          <w:noProof w:val="0"/>
          <w:color w:val="000000" w:themeColor="text1" w:themeTint="FF" w:themeShade="FF"/>
          <w:sz w:val="28"/>
          <w:szCs w:val="28"/>
          <w:lang w:val="en-US"/>
        </w:rPr>
        <w:t>upon by both parties</w:t>
      </w:r>
      <w:r w:rsidRPr="22E9E02B" w:rsidR="3DE9D619">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because if </w:t>
      </w:r>
      <w:r w:rsidRPr="22E9E02B" w:rsidR="47617A41">
        <w:rPr>
          <w:rFonts w:ascii="Arial Nova" w:hAnsi="Arial Nova" w:eastAsia="Arial Nova" w:cs="Arial Nova"/>
          <w:b w:val="0"/>
          <w:bCs w:val="0"/>
          <w:i w:val="0"/>
          <w:iCs w:val="0"/>
          <w:caps w:val="0"/>
          <w:smallCaps w:val="0"/>
          <w:noProof w:val="0"/>
          <w:color w:val="000000" w:themeColor="text1" w:themeTint="FF" w:themeShade="FF"/>
          <w:sz w:val="28"/>
          <w:szCs w:val="28"/>
          <w:lang w:val="en-US"/>
        </w:rPr>
        <w:t>the woman</w:t>
      </w:r>
      <w:r w:rsidRPr="22E9E02B" w:rsidR="3DE9D619">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0F232B74">
        <w:rPr>
          <w:rFonts w:ascii="Arial Nova" w:hAnsi="Arial Nova" w:eastAsia="Arial Nova" w:cs="Arial Nova"/>
          <w:b w:val="0"/>
          <w:bCs w:val="0"/>
          <w:i w:val="0"/>
          <w:iCs w:val="0"/>
          <w:caps w:val="0"/>
          <w:smallCaps w:val="0"/>
          <w:noProof w:val="0"/>
          <w:color w:val="000000" w:themeColor="text1" w:themeTint="FF" w:themeShade="FF"/>
          <w:sz w:val="28"/>
          <w:szCs w:val="28"/>
          <w:lang w:val="en-US"/>
        </w:rPr>
        <w:t>is</w:t>
      </w:r>
      <w:r w:rsidRPr="22E9E02B" w:rsidR="3DE9D619">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3DE9D619">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going over the </w:t>
      </w:r>
      <w:r w:rsidRPr="22E9E02B" w:rsidR="513F882B">
        <w:rPr>
          <w:rFonts w:ascii="Arial Nova" w:hAnsi="Arial Nova" w:eastAsia="Arial Nova" w:cs="Arial Nova"/>
          <w:b w:val="0"/>
          <w:bCs w:val="0"/>
          <w:i w:val="0"/>
          <w:iCs w:val="0"/>
          <w:caps w:val="0"/>
          <w:smallCaps w:val="0"/>
          <w:noProof w:val="0"/>
          <w:color w:val="000000" w:themeColor="text1" w:themeTint="FF" w:themeShade="FF"/>
          <w:sz w:val="28"/>
          <w:szCs w:val="28"/>
          <w:lang w:val="en-US"/>
        </w:rPr>
        <w:t>agreed</w:t>
      </w:r>
      <w:r w:rsidRPr="22E9E02B" w:rsidR="70B7FC50">
        <w:rPr>
          <w:rFonts w:ascii="Arial Nova" w:hAnsi="Arial Nova" w:eastAsia="Arial Nova" w:cs="Arial Nova"/>
          <w:b w:val="0"/>
          <w:bCs w:val="0"/>
          <w:i w:val="0"/>
          <w:iCs w:val="0"/>
          <w:caps w:val="0"/>
          <w:smallCaps w:val="0"/>
          <w:noProof w:val="0"/>
          <w:color w:val="000000" w:themeColor="text1" w:themeTint="FF" w:themeShade="FF"/>
          <w:sz w:val="28"/>
          <w:szCs w:val="28"/>
          <w:lang w:val="en-US"/>
        </w:rPr>
        <w:t>-</w:t>
      </w:r>
      <w:r w:rsidRPr="22E9E02B" w:rsidR="3DE9D619">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upon </w:t>
      </w:r>
      <w:r w:rsidRPr="22E9E02B" w:rsidR="5BCFFA9F">
        <w:rPr>
          <w:rFonts w:ascii="Arial Nova" w:hAnsi="Arial Nova" w:eastAsia="Arial Nova" w:cs="Arial Nova"/>
          <w:b w:val="0"/>
          <w:bCs w:val="0"/>
          <w:i w:val="0"/>
          <w:iCs w:val="0"/>
          <w:caps w:val="0"/>
          <w:smallCaps w:val="0"/>
          <w:noProof w:val="0"/>
          <w:color w:val="000000" w:themeColor="text1" w:themeTint="FF" w:themeShade="FF"/>
          <w:sz w:val="28"/>
          <w:szCs w:val="28"/>
          <w:lang w:val="en-US"/>
        </w:rPr>
        <w:t>limit,</w:t>
      </w:r>
      <w:r w:rsidRPr="22E9E02B" w:rsidR="3DE9D619">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then the </w:t>
      </w:r>
      <w:r w:rsidRPr="22E9E02B" w:rsidR="7FD9C8A8">
        <w:rPr>
          <w:rFonts w:ascii="Arial Nova" w:hAnsi="Arial Nova" w:eastAsia="Arial Nova" w:cs="Arial Nova"/>
          <w:b w:val="0"/>
          <w:bCs w:val="0"/>
          <w:i w:val="0"/>
          <w:iCs w:val="0"/>
          <w:caps w:val="0"/>
          <w:smallCaps w:val="0"/>
          <w:noProof w:val="0"/>
          <w:color w:val="000000" w:themeColor="text1" w:themeTint="FF" w:themeShade="FF"/>
          <w:sz w:val="28"/>
          <w:szCs w:val="28"/>
          <w:lang w:val="en-US"/>
        </w:rPr>
        <w:t>woman</w:t>
      </w:r>
      <w:r w:rsidRPr="22E9E02B" w:rsidR="3DE9D619">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cannot use consent as a </w:t>
      </w:r>
      <w:r w:rsidRPr="22E9E02B" w:rsidR="2E71FF3E">
        <w:rPr>
          <w:rFonts w:ascii="Arial Nova" w:hAnsi="Arial Nova" w:eastAsia="Arial Nova" w:cs="Arial Nova"/>
          <w:b w:val="0"/>
          <w:bCs w:val="0"/>
          <w:i w:val="0"/>
          <w:iCs w:val="0"/>
          <w:caps w:val="0"/>
          <w:smallCaps w:val="0"/>
          <w:noProof w:val="0"/>
          <w:color w:val="000000" w:themeColor="text1" w:themeTint="FF" w:themeShade="FF"/>
          <w:sz w:val="28"/>
          <w:szCs w:val="28"/>
          <w:lang w:val="en-US"/>
        </w:rPr>
        <w:t>defense</w:t>
      </w:r>
      <w:r w:rsidRPr="22E9E02B" w:rsidR="3DE9D619">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in court</w:t>
      </w:r>
      <w:r w:rsidRPr="22E9E02B" w:rsidR="3E8AC8B9">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according to Lexis </w:t>
      </w:r>
      <w:r w:rsidRPr="22E9E02B" w:rsidR="68504338">
        <w:rPr>
          <w:rFonts w:ascii="Arial Nova" w:hAnsi="Arial Nova" w:eastAsia="Arial Nova" w:cs="Arial Nova"/>
          <w:b w:val="0"/>
          <w:bCs w:val="0"/>
          <w:i w:val="0"/>
          <w:iCs w:val="0"/>
          <w:caps w:val="0"/>
          <w:smallCaps w:val="0"/>
          <w:noProof w:val="0"/>
          <w:color w:val="000000" w:themeColor="text1" w:themeTint="FF" w:themeShade="FF"/>
          <w:sz w:val="28"/>
          <w:szCs w:val="28"/>
          <w:lang w:val="en-US"/>
        </w:rPr>
        <w:t>P</w:t>
      </w:r>
      <w:r w:rsidRPr="22E9E02B" w:rsidR="3E8AC8B9">
        <w:rPr>
          <w:rFonts w:ascii="Arial Nova" w:hAnsi="Arial Nova" w:eastAsia="Arial Nova" w:cs="Arial Nova"/>
          <w:b w:val="0"/>
          <w:bCs w:val="0"/>
          <w:i w:val="0"/>
          <w:iCs w:val="0"/>
          <w:caps w:val="0"/>
          <w:smallCaps w:val="0"/>
          <w:noProof w:val="0"/>
          <w:color w:val="000000" w:themeColor="text1" w:themeTint="FF" w:themeShade="FF"/>
          <w:sz w:val="28"/>
          <w:szCs w:val="28"/>
          <w:lang w:val="en-US"/>
        </w:rPr>
        <w:t>lus (2023)</w:t>
      </w:r>
    </w:p>
    <w:p w:rsidR="1F8E6961" w:rsidP="3C121C5B" w:rsidRDefault="1F8E6961" w14:paraId="39594A7D" w14:textId="27C4930E">
      <w:pPr>
        <w:pStyle w:val="Normal"/>
        <w:spacing w:line="360" w:lineRule="auto"/>
        <w:rPr>
          <w:rFonts w:ascii="Arial Nova" w:hAnsi="Arial Nova" w:eastAsia="Arial Nova" w:cs="Arial Nova"/>
          <w:color w:val="000000" w:themeColor="text1" w:themeTint="FF" w:themeShade="FF"/>
          <w:sz w:val="28"/>
          <w:szCs w:val="28"/>
        </w:rPr>
      </w:pPr>
      <w:r w:rsidRPr="22E9E02B" w:rsidR="1F8E6961">
        <w:rPr>
          <w:rFonts w:ascii="Arial Nova" w:hAnsi="Arial Nova" w:eastAsia="Arial Nova" w:cs="Arial Nova"/>
          <w:color w:val="000000" w:themeColor="text1" w:themeTint="FF" w:themeShade="FF"/>
          <w:sz w:val="28"/>
          <w:szCs w:val="28"/>
        </w:rPr>
        <w:t xml:space="preserve">The textbook definition of battery is to unlawfully apply more force than necessary to a person or indirectly upon another person causing bodily injury or offensive contact. The attempt of battery is assault, also it can cause grievous bodily harm if the force is excessive </w:t>
      </w:r>
      <w:r w:rsidRPr="22E9E02B" w:rsidR="1791B7CD">
        <w:rPr>
          <w:rFonts w:ascii="Arial Nova" w:hAnsi="Arial Nova" w:eastAsia="Arial Nova" w:cs="Arial Nova"/>
          <w:color w:val="000000" w:themeColor="text1" w:themeTint="FF" w:themeShade="FF"/>
          <w:sz w:val="28"/>
          <w:szCs w:val="28"/>
        </w:rPr>
        <w:t xml:space="preserve">according to </w:t>
      </w:r>
      <w:r w:rsidRPr="22E9E02B" w:rsidR="1F8E6961">
        <w:rPr>
          <w:rFonts w:ascii="Arial Nova" w:hAnsi="Arial Nova" w:eastAsia="Arial Nova" w:cs="Arial Nova"/>
          <w:color w:val="000000" w:themeColor="text1" w:themeTint="FF" w:themeShade="FF"/>
          <w:sz w:val="28"/>
          <w:szCs w:val="28"/>
        </w:rPr>
        <w:t>Cornell Law School (2022).</w:t>
      </w:r>
      <w:r w:rsidRPr="22E9E02B" w:rsidR="48F94DAF">
        <w:rPr>
          <w:rFonts w:ascii="Arial Nova" w:hAnsi="Arial Nova" w:eastAsia="Arial Nova" w:cs="Arial Nova"/>
          <w:color w:val="000000" w:themeColor="text1" w:themeTint="FF" w:themeShade="FF"/>
          <w:sz w:val="28"/>
          <w:szCs w:val="28"/>
        </w:rPr>
        <w:t xml:space="preserve"> </w:t>
      </w:r>
      <w:r w:rsidRPr="22E9E02B" w:rsidR="23E13E37">
        <w:rPr>
          <w:rFonts w:ascii="Arial Nova" w:hAnsi="Arial Nova" w:eastAsia="Arial Nova" w:cs="Arial Nova"/>
          <w:color w:val="000000" w:themeColor="text1" w:themeTint="FF" w:themeShade="FF"/>
          <w:sz w:val="28"/>
          <w:szCs w:val="28"/>
        </w:rPr>
        <w:t>In addition to this</w:t>
      </w:r>
      <w:r w:rsidRPr="22E9E02B" w:rsidR="48F94DAF">
        <w:rPr>
          <w:rFonts w:ascii="Arial Nova" w:hAnsi="Arial Nova" w:eastAsia="Arial Nova" w:cs="Arial Nova"/>
          <w:color w:val="000000" w:themeColor="text1" w:themeTint="FF" w:themeShade="FF"/>
          <w:sz w:val="28"/>
          <w:szCs w:val="28"/>
        </w:rPr>
        <w:t xml:space="preserve"> battery requires the assault of another person </w:t>
      </w:r>
      <w:r w:rsidRPr="22E9E02B" w:rsidR="47F819C9">
        <w:rPr>
          <w:rFonts w:ascii="Arial Nova" w:hAnsi="Arial Nova" w:eastAsia="Arial Nova" w:cs="Arial Nova"/>
          <w:color w:val="000000" w:themeColor="text1" w:themeTint="FF" w:themeShade="FF"/>
          <w:sz w:val="28"/>
          <w:szCs w:val="28"/>
        </w:rPr>
        <w:t xml:space="preserve">and an </w:t>
      </w:r>
      <w:r w:rsidRPr="22E9E02B" w:rsidR="2DB122C6">
        <w:rPr>
          <w:rFonts w:ascii="Arial Nova" w:hAnsi="Arial Nova" w:eastAsia="Arial Nova" w:cs="Arial Nova"/>
          <w:color w:val="000000" w:themeColor="text1" w:themeTint="FF" w:themeShade="FF"/>
          <w:sz w:val="28"/>
          <w:szCs w:val="28"/>
        </w:rPr>
        <w:t>unlawful</w:t>
      </w:r>
      <w:r w:rsidRPr="22E9E02B" w:rsidR="47F819C9">
        <w:rPr>
          <w:rFonts w:ascii="Arial Nova" w:hAnsi="Arial Nova" w:eastAsia="Arial Nova" w:cs="Arial Nova"/>
          <w:color w:val="000000" w:themeColor="text1" w:themeTint="FF" w:themeShade="FF"/>
          <w:sz w:val="28"/>
          <w:szCs w:val="28"/>
        </w:rPr>
        <w:t xml:space="preserve"> amount of force used according to </w:t>
      </w:r>
      <w:r w:rsidRPr="22E9E02B" w:rsidR="196993A3">
        <w:rPr>
          <w:rFonts w:ascii="Arial Nova" w:hAnsi="Arial Nova" w:eastAsia="Arial Nova" w:cs="Arial Nova"/>
          <w:color w:val="000000" w:themeColor="text1" w:themeTint="FF" w:themeShade="FF"/>
          <w:sz w:val="28"/>
          <w:szCs w:val="28"/>
        </w:rPr>
        <w:t>L</w:t>
      </w:r>
      <w:r w:rsidRPr="22E9E02B" w:rsidR="47F819C9">
        <w:rPr>
          <w:rFonts w:ascii="Arial Nova" w:hAnsi="Arial Nova" w:eastAsia="Arial Nova" w:cs="Arial Nova"/>
          <w:color w:val="000000" w:themeColor="text1" w:themeTint="FF" w:themeShade="FF"/>
          <w:sz w:val="28"/>
          <w:szCs w:val="28"/>
        </w:rPr>
        <w:t xml:space="preserve">exis </w:t>
      </w:r>
      <w:r w:rsidRPr="22E9E02B" w:rsidR="4C85F66A">
        <w:rPr>
          <w:rFonts w:ascii="Arial Nova" w:hAnsi="Arial Nova" w:eastAsia="Arial Nova" w:cs="Arial Nova"/>
          <w:color w:val="000000" w:themeColor="text1" w:themeTint="FF" w:themeShade="FF"/>
          <w:sz w:val="28"/>
          <w:szCs w:val="28"/>
        </w:rPr>
        <w:t>P</w:t>
      </w:r>
      <w:r w:rsidRPr="22E9E02B" w:rsidR="47F819C9">
        <w:rPr>
          <w:rFonts w:ascii="Arial Nova" w:hAnsi="Arial Nova" w:eastAsia="Arial Nova" w:cs="Arial Nova"/>
          <w:color w:val="000000" w:themeColor="text1" w:themeTint="FF" w:themeShade="FF"/>
          <w:sz w:val="28"/>
          <w:szCs w:val="28"/>
        </w:rPr>
        <w:t>lus (</w:t>
      </w:r>
      <w:r w:rsidRPr="22E9E02B" w:rsidR="666E4C3A">
        <w:rPr>
          <w:rFonts w:ascii="Arial Nova" w:hAnsi="Arial Nova" w:eastAsia="Arial Nova" w:cs="Arial Nova"/>
          <w:color w:val="000000" w:themeColor="text1" w:themeTint="FF" w:themeShade="FF"/>
          <w:sz w:val="28"/>
          <w:szCs w:val="28"/>
        </w:rPr>
        <w:t>2024).</w:t>
      </w:r>
    </w:p>
    <w:p w:rsidR="73763608" w:rsidP="22E9E02B" w:rsidRDefault="73763608" w14:paraId="33D85195" w14:textId="4600EA99">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22E9E02B" w:rsidR="73763608">
        <w:rPr>
          <w:rFonts w:ascii="Arial Nova" w:hAnsi="Arial Nova" w:eastAsia="Arial Nova" w:cs="Arial Nova"/>
          <w:b w:val="0"/>
          <w:bCs w:val="0"/>
          <w:i w:val="0"/>
          <w:iCs w:val="0"/>
          <w:caps w:val="0"/>
          <w:smallCaps w:val="0"/>
          <w:noProof w:val="0"/>
          <w:color w:val="000000" w:themeColor="text1" w:themeTint="FF" w:themeShade="FF"/>
          <w:sz w:val="28"/>
          <w:szCs w:val="28"/>
          <w:lang w:val="en-US"/>
        </w:rPr>
        <w:t>Battery is an unlawful attack on another person or person</w:t>
      </w:r>
      <w:r w:rsidRPr="22E9E02B" w:rsidR="008E9DD8">
        <w:rPr>
          <w:rFonts w:ascii="Arial Nova" w:hAnsi="Arial Nova" w:eastAsia="Arial Nova" w:cs="Arial Nova"/>
          <w:b w:val="0"/>
          <w:bCs w:val="0"/>
          <w:i w:val="0"/>
          <w:iCs w:val="0"/>
          <w:caps w:val="0"/>
          <w:smallCaps w:val="0"/>
          <w:noProof w:val="0"/>
          <w:color w:val="000000" w:themeColor="text1" w:themeTint="FF" w:themeShade="FF"/>
          <w:sz w:val="28"/>
          <w:szCs w:val="28"/>
          <w:lang w:val="en-US"/>
        </w:rPr>
        <w:t>’</w:t>
      </w:r>
      <w:r w:rsidRPr="22E9E02B" w:rsidR="73763608">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s which </w:t>
      </w:r>
      <w:r w:rsidRPr="22E9E02B" w:rsidR="52C8A8A1">
        <w:rPr>
          <w:rFonts w:ascii="Arial Nova" w:hAnsi="Arial Nova" w:eastAsia="Arial Nova" w:cs="Arial Nova"/>
          <w:b w:val="0"/>
          <w:bCs w:val="0"/>
          <w:i w:val="0"/>
          <w:iCs w:val="0"/>
          <w:caps w:val="0"/>
          <w:smallCaps w:val="0"/>
          <w:noProof w:val="0"/>
          <w:color w:val="000000" w:themeColor="text1" w:themeTint="FF" w:themeShade="FF"/>
          <w:sz w:val="28"/>
          <w:szCs w:val="28"/>
          <w:lang w:val="en-US"/>
        </w:rPr>
        <w:t>causes</w:t>
      </w:r>
      <w:r w:rsidRPr="22E9E02B" w:rsidR="73763608">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1E3A3652">
        <w:rPr>
          <w:rFonts w:ascii="Arial Nova" w:hAnsi="Arial Nova" w:eastAsia="Arial Nova" w:cs="Arial Nova"/>
          <w:b w:val="0"/>
          <w:bCs w:val="0"/>
          <w:i w:val="0"/>
          <w:iCs w:val="0"/>
          <w:caps w:val="0"/>
          <w:smallCaps w:val="0"/>
          <w:noProof w:val="0"/>
          <w:color w:val="000000" w:themeColor="text1" w:themeTint="FF" w:themeShade="FF"/>
          <w:sz w:val="28"/>
          <w:szCs w:val="28"/>
          <w:lang w:val="en-US"/>
        </w:rPr>
        <w:t>grievous</w:t>
      </w:r>
      <w:r w:rsidRPr="22E9E02B" w:rsidR="73763608">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56094C9F">
        <w:rPr>
          <w:rFonts w:ascii="Arial Nova" w:hAnsi="Arial Nova" w:eastAsia="Arial Nova" w:cs="Arial Nova"/>
          <w:b w:val="0"/>
          <w:bCs w:val="0"/>
          <w:i w:val="0"/>
          <w:iCs w:val="0"/>
          <w:caps w:val="0"/>
          <w:smallCaps w:val="0"/>
          <w:noProof w:val="0"/>
          <w:color w:val="000000" w:themeColor="text1" w:themeTint="FF" w:themeShade="FF"/>
          <w:sz w:val="28"/>
          <w:szCs w:val="28"/>
          <w:lang w:val="en-US"/>
        </w:rPr>
        <w:t>bodily</w:t>
      </w:r>
      <w:r w:rsidRPr="22E9E02B" w:rsidR="73763608">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ha</w:t>
      </w:r>
      <w:r w:rsidRPr="22E9E02B" w:rsidR="0076E597">
        <w:rPr>
          <w:rFonts w:ascii="Arial Nova" w:hAnsi="Arial Nova" w:eastAsia="Arial Nova" w:cs="Arial Nova"/>
          <w:b w:val="0"/>
          <w:bCs w:val="0"/>
          <w:i w:val="0"/>
          <w:iCs w:val="0"/>
          <w:caps w:val="0"/>
          <w:smallCaps w:val="0"/>
          <w:noProof w:val="0"/>
          <w:color w:val="000000" w:themeColor="text1" w:themeTint="FF" w:themeShade="FF"/>
          <w:sz w:val="28"/>
          <w:szCs w:val="28"/>
          <w:lang w:val="en-US"/>
        </w:rPr>
        <w:t>rm</w:t>
      </w:r>
      <w:r w:rsidRPr="22E9E02B" w:rsidR="22EFEE20">
        <w:rPr>
          <w:rFonts w:ascii="Arial Nova" w:hAnsi="Arial Nova" w:eastAsia="Arial Nova" w:cs="Arial Nova"/>
          <w:b w:val="0"/>
          <w:bCs w:val="0"/>
          <w:i w:val="0"/>
          <w:iCs w:val="0"/>
          <w:caps w:val="0"/>
          <w:smallCaps w:val="0"/>
          <w:noProof w:val="0"/>
          <w:color w:val="000000" w:themeColor="text1" w:themeTint="FF" w:themeShade="FF"/>
          <w:sz w:val="28"/>
          <w:szCs w:val="28"/>
          <w:lang w:val="en-US"/>
        </w:rPr>
        <w:t>.</w:t>
      </w:r>
      <w:r w:rsidRPr="22E9E02B" w:rsidR="693D99D8">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001CF537">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One law in place </w:t>
      </w:r>
      <w:r w:rsidRPr="22E9E02B" w:rsidR="5C2EED3B">
        <w:rPr>
          <w:rFonts w:ascii="Arial Nova" w:hAnsi="Arial Nova" w:eastAsia="Arial Nova" w:cs="Arial Nova"/>
          <w:b w:val="0"/>
          <w:bCs w:val="0"/>
          <w:i w:val="0"/>
          <w:iCs w:val="0"/>
          <w:caps w:val="0"/>
          <w:smallCaps w:val="0"/>
          <w:noProof w:val="0"/>
          <w:color w:val="000000" w:themeColor="text1" w:themeTint="FF" w:themeShade="FF"/>
          <w:sz w:val="28"/>
          <w:szCs w:val="28"/>
          <w:lang w:val="en-US"/>
        </w:rPr>
        <w:t>that</w:t>
      </w:r>
      <w:r w:rsidRPr="22E9E02B" w:rsidR="4B83BD88">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4B83BD88">
        <w:rPr>
          <w:rFonts w:ascii="Arial Nova" w:hAnsi="Arial Nova" w:eastAsia="Arial Nova" w:cs="Arial Nova"/>
          <w:b w:val="0"/>
          <w:bCs w:val="0"/>
          <w:i w:val="0"/>
          <w:iCs w:val="0"/>
          <w:caps w:val="0"/>
          <w:smallCaps w:val="0"/>
          <w:noProof w:val="0"/>
          <w:color w:val="000000" w:themeColor="text1" w:themeTint="FF" w:themeShade="FF"/>
          <w:sz w:val="28"/>
          <w:szCs w:val="28"/>
          <w:lang w:val="en-US"/>
        </w:rPr>
        <w:t>legally</w:t>
      </w:r>
      <w:r w:rsidRPr="22E9E02B" w:rsidR="001CF537">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65AC9DEF">
        <w:rPr>
          <w:rFonts w:ascii="Arial Nova" w:hAnsi="Arial Nova" w:eastAsia="Arial Nova" w:cs="Arial Nova"/>
          <w:b w:val="0"/>
          <w:bCs w:val="0"/>
          <w:i w:val="0"/>
          <w:iCs w:val="0"/>
          <w:caps w:val="0"/>
          <w:smallCaps w:val="0"/>
          <w:noProof w:val="0"/>
          <w:color w:val="000000" w:themeColor="text1" w:themeTint="FF" w:themeShade="FF"/>
          <w:sz w:val="28"/>
          <w:szCs w:val="28"/>
          <w:lang w:val="en-US"/>
        </w:rPr>
        <w:t>protects</w:t>
      </w:r>
      <w:r w:rsidRPr="22E9E02B" w:rsidR="001CF537">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the victim</w:t>
      </w:r>
      <w:r w:rsidRPr="22E9E02B" w:rsidR="001CF537">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is the </w:t>
      </w:r>
      <w:r w:rsidRPr="22E9E02B" w:rsidR="0649B8DD">
        <w:rPr>
          <w:rFonts w:ascii="Arial Nova" w:hAnsi="Arial Nova" w:eastAsia="Arial Nova" w:cs="Arial Nova"/>
          <w:b w:val="0"/>
          <w:bCs w:val="0"/>
          <w:i w:val="0"/>
          <w:iCs w:val="0"/>
          <w:caps w:val="0"/>
          <w:smallCaps w:val="0"/>
          <w:noProof w:val="0"/>
          <w:color w:val="000000" w:themeColor="text1" w:themeTint="FF" w:themeShade="FF"/>
          <w:sz w:val="28"/>
          <w:szCs w:val="28"/>
          <w:lang w:val="en-US"/>
        </w:rPr>
        <w:t>C</w:t>
      </w:r>
      <w:r w:rsidRPr="22E9E02B" w:rsidR="001CF537">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riminal </w:t>
      </w:r>
      <w:r w:rsidRPr="22E9E02B" w:rsidR="658DD4FE">
        <w:rPr>
          <w:rFonts w:ascii="Arial Nova" w:hAnsi="Arial Nova" w:eastAsia="Arial Nova" w:cs="Arial Nova"/>
          <w:b w:val="0"/>
          <w:bCs w:val="0"/>
          <w:i w:val="0"/>
          <w:iCs w:val="0"/>
          <w:caps w:val="0"/>
          <w:smallCaps w:val="0"/>
          <w:noProof w:val="0"/>
          <w:color w:val="000000" w:themeColor="text1" w:themeTint="FF" w:themeShade="FF"/>
          <w:sz w:val="28"/>
          <w:szCs w:val="28"/>
          <w:lang w:val="en-US"/>
        </w:rPr>
        <w:t>L</w:t>
      </w:r>
      <w:r w:rsidRPr="22E9E02B" w:rsidR="001CF537">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aw </w:t>
      </w:r>
      <w:r w:rsidRPr="22E9E02B" w:rsidR="2154BD1F">
        <w:rPr>
          <w:rFonts w:ascii="Arial Nova" w:hAnsi="Arial Nova" w:eastAsia="Arial Nova" w:cs="Arial Nova"/>
          <w:b w:val="0"/>
          <w:bCs w:val="0"/>
          <w:i w:val="0"/>
          <w:iCs w:val="0"/>
          <w:caps w:val="0"/>
          <w:smallCaps w:val="0"/>
          <w:noProof w:val="0"/>
          <w:color w:val="000000" w:themeColor="text1" w:themeTint="FF" w:themeShade="FF"/>
          <w:sz w:val="28"/>
          <w:szCs w:val="28"/>
          <w:lang w:val="en-US"/>
        </w:rPr>
        <w:t>A</w:t>
      </w:r>
      <w:r w:rsidRPr="22E9E02B" w:rsidR="001CF537">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ct </w:t>
      </w:r>
      <w:r w:rsidRPr="22E9E02B" w:rsidR="2AD63021">
        <w:rPr>
          <w:rFonts w:ascii="Arial Nova" w:hAnsi="Arial Nova" w:eastAsia="Arial Nova" w:cs="Arial Nova"/>
          <w:b w:val="0"/>
          <w:bCs w:val="0"/>
          <w:i w:val="0"/>
          <w:iCs w:val="0"/>
          <w:caps w:val="0"/>
          <w:smallCaps w:val="0"/>
          <w:noProof w:val="0"/>
          <w:color w:val="000000" w:themeColor="text1" w:themeTint="FF" w:themeShade="FF"/>
          <w:sz w:val="28"/>
          <w:szCs w:val="28"/>
          <w:lang w:val="en-US"/>
        </w:rPr>
        <w:t>(</w:t>
      </w:r>
      <w:r w:rsidRPr="22E9E02B" w:rsidR="001CF537">
        <w:rPr>
          <w:rFonts w:ascii="Arial Nova" w:hAnsi="Arial Nova" w:eastAsia="Arial Nova" w:cs="Arial Nova"/>
          <w:b w:val="0"/>
          <w:bCs w:val="0"/>
          <w:i w:val="0"/>
          <w:iCs w:val="0"/>
          <w:caps w:val="0"/>
          <w:smallCaps w:val="0"/>
          <w:noProof w:val="0"/>
          <w:color w:val="000000" w:themeColor="text1" w:themeTint="FF" w:themeShade="FF"/>
          <w:sz w:val="28"/>
          <w:szCs w:val="28"/>
          <w:lang w:val="en-US"/>
        </w:rPr>
        <w:t>1967</w:t>
      </w:r>
      <w:r w:rsidRPr="22E9E02B" w:rsidR="204FAC6E">
        <w:rPr>
          <w:rFonts w:ascii="Arial Nova" w:hAnsi="Arial Nova" w:eastAsia="Arial Nova" w:cs="Arial Nova"/>
          <w:b w:val="0"/>
          <w:bCs w:val="0"/>
          <w:i w:val="0"/>
          <w:iCs w:val="0"/>
          <w:caps w:val="0"/>
          <w:smallCaps w:val="0"/>
          <w:noProof w:val="0"/>
          <w:color w:val="000000" w:themeColor="text1" w:themeTint="FF" w:themeShade="FF"/>
          <w:sz w:val="28"/>
          <w:szCs w:val="28"/>
          <w:lang w:val="en-US"/>
        </w:rPr>
        <w:t>)</w:t>
      </w:r>
      <w:r w:rsidRPr="22E9E02B" w:rsidR="0D24B2F7">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35918229">
        <w:rPr>
          <w:rFonts w:ascii="Arial Nova" w:hAnsi="Arial Nova" w:eastAsia="Arial Nova" w:cs="Arial Nova"/>
          <w:b w:val="0"/>
          <w:bCs w:val="0"/>
          <w:i w:val="0"/>
          <w:iCs w:val="0"/>
          <w:caps w:val="0"/>
          <w:smallCaps w:val="0"/>
          <w:noProof w:val="0"/>
          <w:color w:val="000000" w:themeColor="text1" w:themeTint="FF" w:themeShade="FF"/>
          <w:sz w:val="28"/>
          <w:szCs w:val="28"/>
          <w:lang w:val="en-US"/>
        </w:rPr>
        <w:t>which</w:t>
      </w:r>
      <w:r w:rsidRPr="22E9E02B" w:rsidR="0D24B2F7">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0D24B2F7">
        <w:rPr>
          <w:rFonts w:ascii="Arial Nova" w:hAnsi="Arial Nova" w:eastAsia="Arial Nova" w:cs="Arial Nova"/>
          <w:b w:val="0"/>
          <w:bCs w:val="0"/>
          <w:i w:val="0"/>
          <w:iCs w:val="0"/>
          <w:caps w:val="0"/>
          <w:smallCaps w:val="0"/>
          <w:noProof w:val="0"/>
          <w:color w:val="000000" w:themeColor="text1" w:themeTint="FF" w:themeShade="FF"/>
          <w:sz w:val="28"/>
          <w:szCs w:val="28"/>
          <w:lang w:val="en-US"/>
        </w:rPr>
        <w:t>states</w:t>
      </w:r>
      <w:r w:rsidRPr="22E9E02B" w:rsidR="0D24B2F7">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that </w:t>
      </w:r>
      <w:r w:rsidRPr="22E9E02B" w:rsidR="1FB01E85">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the </w:t>
      </w:r>
      <w:r w:rsidRPr="22E9E02B" w:rsidR="2C83F1FF">
        <w:rPr>
          <w:rFonts w:ascii="Arial Nova" w:hAnsi="Arial Nova" w:eastAsia="Arial Nova" w:cs="Arial Nova"/>
          <w:b w:val="0"/>
          <w:bCs w:val="0"/>
          <w:i w:val="0"/>
          <w:iCs w:val="0"/>
          <w:caps w:val="0"/>
          <w:smallCaps w:val="0"/>
          <w:noProof w:val="0"/>
          <w:color w:val="000000" w:themeColor="text1" w:themeTint="FF" w:themeShade="FF"/>
          <w:sz w:val="28"/>
          <w:szCs w:val="28"/>
          <w:lang w:val="en-US"/>
        </w:rPr>
        <w:t>induvial</w:t>
      </w:r>
      <w:r w:rsidRPr="22E9E02B" w:rsidR="0D24B2F7">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24246BC1">
        <w:rPr>
          <w:rFonts w:ascii="Arial Nova" w:hAnsi="Arial Nova" w:eastAsia="Arial Nova" w:cs="Arial Nova"/>
          <w:b w:val="0"/>
          <w:bCs w:val="0"/>
          <w:i w:val="0"/>
          <w:iCs w:val="0"/>
          <w:caps w:val="0"/>
          <w:smallCaps w:val="0"/>
          <w:noProof w:val="0"/>
          <w:color w:val="000000" w:themeColor="text1" w:themeTint="FF" w:themeShade="FF"/>
          <w:sz w:val="28"/>
          <w:szCs w:val="28"/>
          <w:lang w:val="en-US"/>
        </w:rPr>
        <w:t>is</w:t>
      </w:r>
      <w:r w:rsidRPr="22E9E02B" w:rsidR="0D24B2F7">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0D24B2F7">
        <w:rPr>
          <w:rFonts w:ascii="Arial Nova" w:hAnsi="Arial Nova" w:eastAsia="Arial Nova" w:cs="Arial Nova"/>
          <w:b w:val="0"/>
          <w:bCs w:val="0"/>
          <w:i w:val="0"/>
          <w:iCs w:val="0"/>
          <w:caps w:val="0"/>
          <w:smallCaps w:val="0"/>
          <w:noProof w:val="0"/>
          <w:color w:val="000000" w:themeColor="text1" w:themeTint="FF" w:themeShade="FF"/>
          <w:sz w:val="28"/>
          <w:szCs w:val="28"/>
          <w:lang w:val="en-US"/>
        </w:rPr>
        <w:t>permitted</w:t>
      </w:r>
      <w:r w:rsidRPr="22E9E02B" w:rsidR="0D24B2F7">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to use reasonable force to defend </w:t>
      </w:r>
      <w:r w:rsidRPr="22E9E02B" w:rsidR="4C6C5259">
        <w:rPr>
          <w:rFonts w:ascii="Arial Nova" w:hAnsi="Arial Nova" w:eastAsia="Arial Nova" w:cs="Arial Nova"/>
          <w:b w:val="0"/>
          <w:bCs w:val="0"/>
          <w:i w:val="0"/>
          <w:iCs w:val="0"/>
          <w:caps w:val="0"/>
          <w:smallCaps w:val="0"/>
          <w:noProof w:val="0"/>
          <w:color w:val="000000" w:themeColor="text1" w:themeTint="FF" w:themeShade="FF"/>
          <w:sz w:val="28"/>
          <w:szCs w:val="28"/>
          <w:lang w:val="en-US"/>
        </w:rPr>
        <w:t>themselves</w:t>
      </w:r>
      <w:r w:rsidRPr="22E9E02B" w:rsidR="0D24B2F7">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from harm</w:t>
      </w:r>
      <w:r w:rsidRPr="22E9E02B" w:rsidR="568E08CE">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and that way it ensures that </w:t>
      </w:r>
      <w:r w:rsidRPr="22E9E02B" w:rsidR="0319989C">
        <w:rPr>
          <w:rFonts w:ascii="Arial Nova" w:hAnsi="Arial Nova" w:eastAsia="Arial Nova" w:cs="Arial Nova"/>
          <w:b w:val="0"/>
          <w:bCs w:val="0"/>
          <w:i w:val="0"/>
          <w:iCs w:val="0"/>
          <w:caps w:val="0"/>
          <w:smallCaps w:val="0"/>
          <w:noProof w:val="0"/>
          <w:color w:val="000000" w:themeColor="text1" w:themeTint="FF" w:themeShade="FF"/>
          <w:sz w:val="28"/>
          <w:szCs w:val="28"/>
          <w:lang w:val="en-US"/>
        </w:rPr>
        <w:t>the</w:t>
      </w:r>
      <w:r w:rsidRPr="22E9E02B" w:rsidR="292DD41B">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person </w:t>
      </w:r>
      <w:r w:rsidRPr="22E9E02B" w:rsidR="568E08CE">
        <w:rPr>
          <w:rFonts w:ascii="Arial Nova" w:hAnsi="Arial Nova" w:eastAsia="Arial Nova" w:cs="Arial Nova"/>
          <w:b w:val="0"/>
          <w:bCs w:val="0"/>
          <w:i w:val="0"/>
          <w:iCs w:val="0"/>
          <w:caps w:val="0"/>
          <w:smallCaps w:val="0"/>
          <w:noProof w:val="0"/>
          <w:color w:val="000000" w:themeColor="text1" w:themeTint="FF" w:themeShade="FF"/>
          <w:sz w:val="28"/>
          <w:szCs w:val="28"/>
          <w:lang w:val="en-US"/>
        </w:rPr>
        <w:t>ha</w:t>
      </w:r>
      <w:r w:rsidRPr="22E9E02B" w:rsidR="212F6335">
        <w:rPr>
          <w:rFonts w:ascii="Arial Nova" w:hAnsi="Arial Nova" w:eastAsia="Arial Nova" w:cs="Arial Nova"/>
          <w:b w:val="0"/>
          <w:bCs w:val="0"/>
          <w:i w:val="0"/>
          <w:iCs w:val="0"/>
          <w:caps w:val="0"/>
          <w:smallCaps w:val="0"/>
          <w:noProof w:val="0"/>
          <w:color w:val="000000" w:themeColor="text1" w:themeTint="FF" w:themeShade="FF"/>
          <w:sz w:val="28"/>
          <w:szCs w:val="28"/>
          <w:lang w:val="en-US"/>
        </w:rPr>
        <w:t>d</w:t>
      </w:r>
      <w:r w:rsidRPr="22E9E02B" w:rsidR="568E08CE">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a chance to make the situation better for </w:t>
      </w:r>
      <w:r w:rsidRPr="22E9E02B" w:rsidR="32EA8863">
        <w:rPr>
          <w:rFonts w:ascii="Arial Nova" w:hAnsi="Arial Nova" w:eastAsia="Arial Nova" w:cs="Arial Nova"/>
          <w:b w:val="0"/>
          <w:bCs w:val="0"/>
          <w:i w:val="0"/>
          <w:iCs w:val="0"/>
          <w:caps w:val="0"/>
          <w:smallCaps w:val="0"/>
          <w:noProof w:val="0"/>
          <w:color w:val="000000" w:themeColor="text1" w:themeTint="FF" w:themeShade="FF"/>
          <w:sz w:val="28"/>
          <w:szCs w:val="28"/>
          <w:lang w:val="en-US"/>
        </w:rPr>
        <w:t>themselves</w:t>
      </w:r>
      <w:r w:rsidRPr="22E9E02B" w:rsidR="568E08CE">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568E08CE">
        <w:rPr>
          <w:rFonts w:ascii="Arial Nova" w:hAnsi="Arial Nova" w:eastAsia="Arial Nova" w:cs="Arial Nova"/>
          <w:b w:val="0"/>
          <w:bCs w:val="0"/>
          <w:i w:val="0"/>
          <w:iCs w:val="0"/>
          <w:caps w:val="0"/>
          <w:smallCaps w:val="0"/>
          <w:noProof w:val="0"/>
          <w:color w:val="000000" w:themeColor="text1" w:themeTint="FF" w:themeShade="FF"/>
          <w:sz w:val="28"/>
          <w:szCs w:val="28"/>
          <w:lang w:val="en-US"/>
        </w:rPr>
        <w:t>if</w:t>
      </w:r>
      <w:r w:rsidRPr="22E9E02B" w:rsidR="3B57E769">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5C5B46FC">
        <w:rPr>
          <w:rFonts w:ascii="Arial Nova" w:hAnsi="Arial Nova" w:eastAsia="Arial Nova" w:cs="Arial Nova"/>
          <w:b w:val="0"/>
          <w:bCs w:val="0"/>
          <w:i w:val="0"/>
          <w:iCs w:val="0"/>
          <w:caps w:val="0"/>
          <w:smallCaps w:val="0"/>
          <w:noProof w:val="0"/>
          <w:color w:val="000000" w:themeColor="text1" w:themeTint="FF" w:themeShade="FF"/>
          <w:sz w:val="28"/>
          <w:szCs w:val="28"/>
          <w:lang w:val="en-US"/>
        </w:rPr>
        <w:t>the person</w:t>
      </w:r>
      <w:r w:rsidRPr="22E9E02B" w:rsidR="568E08CE">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568E08CE">
        <w:rPr>
          <w:rFonts w:ascii="Arial Nova" w:hAnsi="Arial Nova" w:eastAsia="Arial Nova" w:cs="Arial Nova"/>
          <w:b w:val="0"/>
          <w:bCs w:val="0"/>
          <w:i w:val="0"/>
          <w:iCs w:val="0"/>
          <w:caps w:val="0"/>
          <w:smallCaps w:val="0"/>
          <w:noProof w:val="0"/>
          <w:color w:val="000000" w:themeColor="text1" w:themeTint="FF" w:themeShade="FF"/>
          <w:sz w:val="28"/>
          <w:szCs w:val="28"/>
          <w:lang w:val="en-US"/>
        </w:rPr>
        <w:t>had no other choice</w:t>
      </w:r>
      <w:r w:rsidRPr="22E9E02B" w:rsidR="4A1E0916">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4A1E0916">
        <w:rPr>
          <w:rFonts w:ascii="Arial Nova" w:hAnsi="Arial Nova" w:eastAsia="Arial Nova" w:cs="Arial Nova"/>
          <w:b w:val="0"/>
          <w:bCs w:val="0"/>
          <w:i w:val="0"/>
          <w:iCs w:val="0"/>
          <w:caps w:val="0"/>
          <w:smallCaps w:val="0"/>
          <w:noProof w:val="0"/>
          <w:color w:val="000000" w:themeColor="text1" w:themeTint="FF" w:themeShade="FF"/>
          <w:sz w:val="28"/>
          <w:szCs w:val="28"/>
          <w:lang w:val="en-US"/>
        </w:rPr>
        <w:t>but</w:t>
      </w:r>
      <w:r w:rsidRPr="22E9E02B" w:rsidR="4A1E0916">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to fight back</w:t>
      </w:r>
      <w:r w:rsidRPr="22E9E02B" w:rsidR="7A6A297B">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according to</w:t>
      </w:r>
      <w:r w:rsidRPr="22E9E02B" w:rsidR="055DAFA6">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Millar (2023).</w:t>
      </w:r>
    </w:p>
    <w:p w:rsidR="514B7030" w:rsidP="22E9E02B" w:rsidRDefault="514B7030" w14:paraId="166A16E5" w14:textId="00C6B419">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22E9E02B" w:rsidR="136AB618">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Consent is </w:t>
      </w:r>
      <w:r w:rsidRPr="22E9E02B" w:rsidR="1DCFBFA0">
        <w:rPr>
          <w:rFonts w:ascii="Arial Nova" w:hAnsi="Arial Nova" w:eastAsia="Arial Nova" w:cs="Arial Nova"/>
          <w:b w:val="0"/>
          <w:bCs w:val="0"/>
          <w:i w:val="0"/>
          <w:iCs w:val="0"/>
          <w:caps w:val="0"/>
          <w:smallCaps w:val="0"/>
          <w:noProof w:val="0"/>
          <w:color w:val="000000" w:themeColor="text1" w:themeTint="FF" w:themeShade="FF"/>
          <w:sz w:val="28"/>
          <w:szCs w:val="28"/>
          <w:lang w:val="en-US"/>
        </w:rPr>
        <w:t>an especially important</w:t>
      </w:r>
      <w:r w:rsidRPr="22E9E02B" w:rsidR="136AB618">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part of a case and when the case offen</w:t>
      </w:r>
      <w:r w:rsidRPr="22E9E02B" w:rsidR="7CBF349E">
        <w:rPr>
          <w:rFonts w:ascii="Arial Nova" w:hAnsi="Arial Nova" w:eastAsia="Arial Nova" w:cs="Arial Nova"/>
          <w:b w:val="0"/>
          <w:bCs w:val="0"/>
          <w:i w:val="0"/>
          <w:iCs w:val="0"/>
          <w:caps w:val="0"/>
          <w:smallCaps w:val="0"/>
          <w:noProof w:val="0"/>
          <w:color w:val="000000" w:themeColor="text1" w:themeTint="FF" w:themeShade="FF"/>
          <w:sz w:val="28"/>
          <w:szCs w:val="28"/>
          <w:lang w:val="en-US"/>
        </w:rPr>
        <w:t>s</w:t>
      </w:r>
      <w:r w:rsidRPr="22E9E02B" w:rsidR="136AB618">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e is </w:t>
      </w:r>
      <w:r w:rsidRPr="22E9E02B" w:rsidR="7BD9F4B1">
        <w:rPr>
          <w:rFonts w:ascii="Arial Nova" w:hAnsi="Arial Nova" w:eastAsia="Arial Nova" w:cs="Arial Nova"/>
          <w:b w:val="0"/>
          <w:bCs w:val="0"/>
          <w:i w:val="0"/>
          <w:iCs w:val="0"/>
          <w:caps w:val="0"/>
          <w:smallCaps w:val="0"/>
          <w:noProof w:val="0"/>
          <w:color w:val="000000" w:themeColor="text1" w:themeTint="FF" w:themeShade="FF"/>
          <w:sz w:val="28"/>
          <w:szCs w:val="28"/>
          <w:lang w:val="en-US"/>
        </w:rPr>
        <w:t>identified</w:t>
      </w:r>
      <w:r w:rsidRPr="22E9E02B" w:rsidR="136AB618">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as battery </w:t>
      </w:r>
      <w:r w:rsidRPr="22E9E02B" w:rsidR="4E077873">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it </w:t>
      </w:r>
      <w:r w:rsidRPr="22E9E02B" w:rsidR="136AB618">
        <w:rPr>
          <w:rFonts w:ascii="Arial Nova" w:hAnsi="Arial Nova" w:eastAsia="Arial Nova" w:cs="Arial Nova"/>
          <w:b w:val="0"/>
          <w:bCs w:val="0"/>
          <w:i w:val="0"/>
          <w:iCs w:val="0"/>
          <w:caps w:val="0"/>
          <w:smallCaps w:val="0"/>
          <w:noProof w:val="0"/>
          <w:color w:val="000000" w:themeColor="text1" w:themeTint="FF" w:themeShade="FF"/>
          <w:sz w:val="28"/>
          <w:szCs w:val="28"/>
          <w:lang w:val="en-US"/>
        </w:rPr>
        <w:t>must</w:t>
      </w:r>
      <w:r w:rsidRPr="22E9E02B" w:rsidR="2110F066">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2110F066">
        <w:rPr>
          <w:rFonts w:ascii="Arial Nova" w:hAnsi="Arial Nova" w:eastAsia="Arial Nova" w:cs="Arial Nova"/>
          <w:b w:val="0"/>
          <w:bCs w:val="0"/>
          <w:i w:val="0"/>
          <w:iCs w:val="0"/>
          <w:caps w:val="0"/>
          <w:smallCaps w:val="0"/>
          <w:noProof w:val="0"/>
          <w:color w:val="000000" w:themeColor="text1" w:themeTint="FF" w:themeShade="FF"/>
          <w:sz w:val="28"/>
          <w:szCs w:val="28"/>
          <w:lang w:val="en-US"/>
        </w:rPr>
        <w:t>be then</w:t>
      </w:r>
      <w:r w:rsidRPr="22E9E02B" w:rsidR="136AB618">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bookmarkStart w:name="_Int_aXTmXeFb" w:id="1454899157"/>
      <w:r w:rsidRPr="22E9E02B" w:rsidR="6BFED03D">
        <w:rPr>
          <w:rFonts w:ascii="Arial Nova" w:hAnsi="Arial Nova" w:eastAsia="Arial Nova" w:cs="Arial Nova"/>
          <w:b w:val="0"/>
          <w:bCs w:val="0"/>
          <w:i w:val="0"/>
          <w:iCs w:val="0"/>
          <w:caps w:val="0"/>
          <w:smallCaps w:val="0"/>
          <w:noProof w:val="0"/>
          <w:color w:val="000000" w:themeColor="text1" w:themeTint="FF" w:themeShade="FF"/>
          <w:sz w:val="28"/>
          <w:szCs w:val="28"/>
          <w:lang w:val="en-US"/>
        </w:rPr>
        <w:t>analysed</w:t>
      </w:r>
      <w:bookmarkEnd w:id="1454899157"/>
      <w:r w:rsidRPr="22E9E02B" w:rsidR="136AB618">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if there was consent and if </w:t>
      </w:r>
      <w:r w:rsidRPr="22E9E02B" w:rsidR="31C0424F">
        <w:rPr>
          <w:rFonts w:ascii="Arial Nova" w:hAnsi="Arial Nova" w:eastAsia="Arial Nova" w:cs="Arial Nova"/>
          <w:b w:val="0"/>
          <w:bCs w:val="0"/>
          <w:i w:val="0"/>
          <w:iCs w:val="0"/>
          <w:caps w:val="0"/>
          <w:smallCaps w:val="0"/>
          <w:noProof w:val="0"/>
          <w:color w:val="000000" w:themeColor="text1" w:themeTint="FF" w:themeShade="FF"/>
          <w:sz w:val="28"/>
          <w:szCs w:val="28"/>
          <w:lang w:val="en-US"/>
        </w:rPr>
        <w:t>so,</w:t>
      </w:r>
      <w:r w:rsidRPr="22E9E02B" w:rsidR="136AB618">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3418437F">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did the defendant </w:t>
      </w:r>
      <w:r w:rsidRPr="22E9E02B" w:rsidR="5956A867">
        <w:rPr>
          <w:rFonts w:ascii="Arial Nova" w:hAnsi="Arial Nova" w:eastAsia="Arial Nova" w:cs="Arial Nova"/>
          <w:b w:val="0"/>
          <w:bCs w:val="0"/>
          <w:i w:val="0"/>
          <w:iCs w:val="0"/>
          <w:caps w:val="0"/>
          <w:smallCaps w:val="0"/>
          <w:noProof w:val="0"/>
          <w:color w:val="000000" w:themeColor="text1" w:themeTint="FF" w:themeShade="FF"/>
          <w:sz w:val="28"/>
          <w:szCs w:val="28"/>
          <w:lang w:val="en-US"/>
        </w:rPr>
        <w:t>over</w:t>
      </w:r>
      <w:r w:rsidRPr="22E9E02B" w:rsidR="48DD8DF4">
        <w:rPr>
          <w:rFonts w:ascii="Arial Nova" w:hAnsi="Arial Nova" w:eastAsia="Arial Nova" w:cs="Arial Nova"/>
          <w:b w:val="0"/>
          <w:bCs w:val="0"/>
          <w:i w:val="0"/>
          <w:iCs w:val="0"/>
          <w:caps w:val="0"/>
          <w:smallCaps w:val="0"/>
          <w:noProof w:val="0"/>
          <w:color w:val="000000" w:themeColor="text1" w:themeTint="FF" w:themeShade="FF"/>
          <w:sz w:val="28"/>
          <w:szCs w:val="28"/>
          <w:lang w:val="en-US"/>
        </w:rPr>
        <w:t>-</w:t>
      </w:r>
      <w:r w:rsidRPr="22E9E02B" w:rsidR="5956A867">
        <w:rPr>
          <w:rFonts w:ascii="Arial Nova" w:hAnsi="Arial Nova" w:eastAsia="Arial Nova" w:cs="Arial Nova"/>
          <w:b w:val="0"/>
          <w:bCs w:val="0"/>
          <w:i w:val="0"/>
          <w:iCs w:val="0"/>
          <w:caps w:val="0"/>
          <w:smallCaps w:val="0"/>
          <w:noProof w:val="0"/>
          <w:color w:val="000000" w:themeColor="text1" w:themeTint="FF" w:themeShade="FF"/>
          <w:sz w:val="28"/>
          <w:szCs w:val="28"/>
          <w:lang w:val="en-US"/>
        </w:rPr>
        <w:t>use</w:t>
      </w:r>
      <w:r w:rsidRPr="22E9E02B" w:rsidR="79225C50">
        <w:rPr>
          <w:rFonts w:ascii="Arial Nova" w:hAnsi="Arial Nova" w:eastAsia="Arial Nova" w:cs="Arial Nova"/>
          <w:b w:val="0"/>
          <w:bCs w:val="0"/>
          <w:i w:val="0"/>
          <w:iCs w:val="0"/>
          <w:caps w:val="0"/>
          <w:smallCaps w:val="0"/>
          <w:noProof w:val="0"/>
          <w:color w:val="000000" w:themeColor="text1" w:themeTint="FF" w:themeShade="FF"/>
          <w:sz w:val="28"/>
          <w:szCs w:val="28"/>
          <w:lang w:val="en-US"/>
        </w:rPr>
        <w:t>d</w:t>
      </w:r>
      <w:r w:rsidRPr="22E9E02B" w:rsidR="5956A867">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28FCB135">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the consent that he was </w:t>
      </w:r>
      <w:bookmarkStart w:name="_Int_qyQuDPct" w:id="891729825"/>
      <w:r w:rsidRPr="22E9E02B" w:rsidR="28FCB135">
        <w:rPr>
          <w:rFonts w:ascii="Arial Nova" w:hAnsi="Arial Nova" w:eastAsia="Arial Nova" w:cs="Arial Nova"/>
          <w:b w:val="0"/>
          <w:bCs w:val="0"/>
          <w:i w:val="0"/>
          <w:iCs w:val="0"/>
          <w:caps w:val="0"/>
          <w:smallCaps w:val="0"/>
          <w:noProof w:val="0"/>
          <w:color w:val="000000" w:themeColor="text1" w:themeTint="FF" w:themeShade="FF"/>
          <w:sz w:val="28"/>
          <w:szCs w:val="28"/>
          <w:lang w:val="en-US"/>
        </w:rPr>
        <w:t>given</w:t>
      </w:r>
      <w:bookmarkEnd w:id="891729825"/>
      <w:r w:rsidRPr="22E9E02B" w:rsidR="28FCB135">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and </w:t>
      </w:r>
      <w:r w:rsidRPr="22E9E02B" w:rsidR="58C1CB01">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could it be </w:t>
      </w:r>
      <w:bookmarkStart w:name="_Int_hgaxT8VZ" w:id="1321845423"/>
      <w:r w:rsidRPr="22E9E02B" w:rsidR="5D8F9F5D">
        <w:rPr>
          <w:rFonts w:ascii="Arial Nova" w:hAnsi="Arial Nova" w:eastAsia="Arial Nova" w:cs="Arial Nova"/>
          <w:b w:val="0"/>
          <w:bCs w:val="0"/>
          <w:i w:val="0"/>
          <w:iCs w:val="0"/>
          <w:caps w:val="0"/>
          <w:smallCaps w:val="0"/>
          <w:noProof w:val="0"/>
          <w:color w:val="000000" w:themeColor="text1" w:themeTint="FF" w:themeShade="FF"/>
          <w:sz w:val="28"/>
          <w:szCs w:val="28"/>
          <w:lang w:val="en-US"/>
        </w:rPr>
        <w:t>proven.</w:t>
      </w:r>
      <w:bookmarkEnd w:id="1321845423"/>
    </w:p>
    <w:p w:rsidR="514B7030" w:rsidP="2B39E20F" w:rsidRDefault="514B7030" w14:paraId="49EFBD07" w14:textId="1FF45D6F">
      <w:pPr>
        <w:pStyle w:val="Normal"/>
        <w:spacing w:line="360" w:lineRule="auto"/>
        <w:rPr>
          <w:rFonts w:ascii="Arial Nova" w:hAnsi="Arial Nova" w:eastAsia="Arial Nova" w:cs="Arial Nova"/>
          <w:noProof w:val="0"/>
          <w:color w:val="000000" w:themeColor="text1" w:themeTint="FF" w:themeShade="FF"/>
          <w:sz w:val="28"/>
          <w:szCs w:val="28"/>
          <w:lang w:val="en-US"/>
        </w:rPr>
      </w:pPr>
      <w:r w:rsidRPr="22E9E02B" w:rsidR="324A8B91">
        <w:rPr>
          <w:rFonts w:ascii="Arial Nova" w:hAnsi="Arial Nova" w:eastAsia="Arial Nova" w:cs="Arial Nova"/>
          <w:b w:val="0"/>
          <w:bCs w:val="0"/>
          <w:i w:val="0"/>
          <w:iCs w:val="0"/>
          <w:caps w:val="0"/>
          <w:smallCaps w:val="0"/>
          <w:noProof w:val="0"/>
          <w:color w:val="000000" w:themeColor="text1" w:themeTint="FF" w:themeShade="FF"/>
          <w:sz w:val="28"/>
          <w:szCs w:val="28"/>
          <w:lang w:val="en-US"/>
        </w:rPr>
        <w:t>According to Oxbridge Law Team (2020)</w:t>
      </w:r>
      <w:r w:rsidRPr="22E9E02B" w:rsidR="5B0FDD71">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514B7030">
        <w:rPr>
          <w:rFonts w:ascii="Arial Nova" w:hAnsi="Arial Nova" w:eastAsia="Arial Nova" w:cs="Arial Nova"/>
          <w:b w:val="0"/>
          <w:bCs w:val="0"/>
          <w:i w:val="0"/>
          <w:iCs w:val="0"/>
          <w:caps w:val="0"/>
          <w:smallCaps w:val="0"/>
          <w:noProof w:val="0"/>
          <w:color w:val="000000" w:themeColor="text1" w:themeTint="FF" w:themeShade="FF"/>
          <w:sz w:val="28"/>
          <w:szCs w:val="28"/>
          <w:lang w:val="en-US"/>
        </w:rPr>
        <w:t>DDP V Smith</w:t>
      </w:r>
      <w:r w:rsidRPr="22E9E02B" w:rsidR="1803948E">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(2006) is a</w:t>
      </w:r>
      <w:r w:rsidRPr="22E9E02B" w:rsidR="514B7030">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case</w:t>
      </w:r>
      <w:r w:rsidRPr="22E9E02B" w:rsidR="292DBF90">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of</w:t>
      </w:r>
      <w:r w:rsidRPr="22E9E02B" w:rsidR="514B7030">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the defendant cut</w:t>
      </w:r>
      <w:r w:rsidRPr="22E9E02B" w:rsidR="13D95CA5">
        <w:rPr>
          <w:rFonts w:ascii="Arial Nova" w:hAnsi="Arial Nova" w:eastAsia="Arial Nova" w:cs="Arial Nova"/>
          <w:b w:val="0"/>
          <w:bCs w:val="0"/>
          <w:i w:val="0"/>
          <w:iCs w:val="0"/>
          <w:caps w:val="0"/>
          <w:smallCaps w:val="0"/>
          <w:noProof w:val="0"/>
          <w:color w:val="000000" w:themeColor="text1" w:themeTint="FF" w:themeShade="FF"/>
          <w:sz w:val="28"/>
          <w:szCs w:val="28"/>
          <w:lang w:val="en-US"/>
        </w:rPr>
        <w:t>ting</w:t>
      </w:r>
      <w:r w:rsidRPr="22E9E02B" w:rsidR="514B7030">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off the victim's ponytail but since it did not break through the two layers of skin or cause any bleeding</w:t>
      </w:r>
      <w:r w:rsidRPr="22E9E02B" w:rsidR="6F0AD806">
        <w:rPr>
          <w:rFonts w:ascii="Arial Nova" w:hAnsi="Arial Nova" w:eastAsia="Arial Nova" w:cs="Arial Nova"/>
          <w:b w:val="0"/>
          <w:bCs w:val="0"/>
          <w:i w:val="0"/>
          <w:iCs w:val="0"/>
          <w:caps w:val="0"/>
          <w:smallCaps w:val="0"/>
          <w:noProof w:val="0"/>
          <w:color w:val="000000" w:themeColor="text1" w:themeTint="FF" w:themeShade="FF"/>
          <w:sz w:val="28"/>
          <w:szCs w:val="28"/>
          <w:lang w:val="en-US"/>
        </w:rPr>
        <w:t>.</w:t>
      </w:r>
      <w:r w:rsidRPr="22E9E02B" w:rsidR="514B7030">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745F3573">
        <w:rPr>
          <w:rFonts w:ascii="Arial Nova" w:hAnsi="Arial Nova" w:eastAsia="Arial Nova" w:cs="Arial Nova"/>
          <w:b w:val="0"/>
          <w:bCs w:val="0"/>
          <w:i w:val="0"/>
          <w:iCs w:val="0"/>
          <w:caps w:val="0"/>
          <w:smallCaps w:val="0"/>
          <w:noProof w:val="0"/>
          <w:color w:val="000000" w:themeColor="text1" w:themeTint="FF" w:themeShade="FF"/>
          <w:sz w:val="28"/>
          <w:szCs w:val="28"/>
          <w:lang w:val="en-US"/>
        </w:rPr>
        <w:t>Also, the</w:t>
      </w:r>
      <w:r w:rsidRPr="22E9E02B" w:rsidR="514B7030">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defendant was free of charge and was not charged with GBH</w:t>
      </w:r>
      <w:r w:rsidRPr="22E9E02B" w:rsidR="21A04E2A">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or actual </w:t>
      </w:r>
      <w:r w:rsidRPr="22E9E02B" w:rsidR="42144FF9">
        <w:rPr>
          <w:rFonts w:ascii="Arial Nova" w:hAnsi="Arial Nova" w:eastAsia="Arial Nova" w:cs="Arial Nova"/>
          <w:b w:val="0"/>
          <w:bCs w:val="0"/>
          <w:i w:val="0"/>
          <w:iCs w:val="0"/>
          <w:caps w:val="0"/>
          <w:smallCaps w:val="0"/>
          <w:noProof w:val="0"/>
          <w:color w:val="000000" w:themeColor="text1" w:themeTint="FF" w:themeShade="FF"/>
          <w:sz w:val="28"/>
          <w:szCs w:val="28"/>
          <w:lang w:val="en-US"/>
        </w:rPr>
        <w:t>bodily</w:t>
      </w:r>
      <w:r w:rsidRPr="22E9E02B" w:rsidR="21A04E2A">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harm</w:t>
      </w:r>
      <w:r w:rsidRPr="22E9E02B" w:rsidR="7E3C8B25">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03E13304">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according to </w:t>
      </w:r>
      <w:r w:rsidRPr="22E9E02B" w:rsidR="7E3C8B25">
        <w:rPr>
          <w:rFonts w:ascii="Arial Nova" w:hAnsi="Arial Nova" w:eastAsia="Arial Nova" w:cs="Arial Nova"/>
          <w:b w:val="0"/>
          <w:bCs w:val="0"/>
          <w:i w:val="0"/>
          <w:iCs w:val="0"/>
          <w:caps w:val="0"/>
          <w:smallCaps w:val="0"/>
          <w:noProof w:val="0"/>
          <w:color w:val="000000" w:themeColor="text1" w:themeTint="FF" w:themeShade="FF"/>
          <w:sz w:val="28"/>
          <w:szCs w:val="28"/>
          <w:lang w:val="en-US"/>
        </w:rPr>
        <w:t>Navas (2023)</w:t>
      </w:r>
      <w:r w:rsidRPr="22E9E02B" w:rsidR="21A04E2A">
        <w:rPr>
          <w:rFonts w:ascii="Arial Nova" w:hAnsi="Arial Nova" w:eastAsia="Arial Nova" w:cs="Arial Nova"/>
          <w:b w:val="0"/>
          <w:bCs w:val="0"/>
          <w:i w:val="0"/>
          <w:iCs w:val="0"/>
          <w:caps w:val="0"/>
          <w:smallCaps w:val="0"/>
          <w:noProof w:val="0"/>
          <w:color w:val="000000" w:themeColor="text1" w:themeTint="FF" w:themeShade="FF"/>
          <w:sz w:val="28"/>
          <w:szCs w:val="28"/>
          <w:lang w:val="en-US"/>
        </w:rPr>
        <w:t>.</w:t>
      </w:r>
      <w:r w:rsidRPr="22E9E02B" w:rsidR="514B7030">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6AAC8EC2">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51460318">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Also, </w:t>
      </w:r>
      <w:r w:rsidRPr="22E9E02B" w:rsidR="514B7030">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the judge said that it is not </w:t>
      </w:r>
      <w:r w:rsidRPr="22E9E02B" w:rsidR="514B7030">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just the physical </w:t>
      </w:r>
      <w:r w:rsidRPr="22E9E02B" w:rsidR="7335376B">
        <w:rPr>
          <w:rFonts w:ascii="Arial Nova" w:hAnsi="Arial Nova" w:eastAsia="Arial Nova" w:cs="Arial Nova"/>
          <w:b w:val="0"/>
          <w:bCs w:val="0"/>
          <w:i w:val="0"/>
          <w:iCs w:val="0"/>
          <w:caps w:val="0"/>
          <w:smallCaps w:val="0"/>
          <w:noProof w:val="0"/>
          <w:color w:val="000000" w:themeColor="text1" w:themeTint="FF" w:themeShade="FF"/>
          <w:sz w:val="28"/>
          <w:szCs w:val="28"/>
          <w:lang w:val="en-US"/>
        </w:rPr>
        <w:t>injuries,</w:t>
      </w:r>
      <w:r w:rsidRPr="22E9E02B" w:rsidR="514B7030">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5F86C1CE">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but </w:t>
      </w:r>
      <w:r w:rsidRPr="22E9E02B" w:rsidR="514B7030">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the psychological ones </w:t>
      </w:r>
      <w:r w:rsidRPr="22E9E02B" w:rsidR="514B7030">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too. </w:t>
      </w:r>
      <w:r w:rsidRPr="22E9E02B" w:rsidR="514B7030">
        <w:rPr>
          <w:rFonts w:ascii="Arial Nova" w:hAnsi="Arial Nova" w:eastAsia="Arial Nova" w:cs="Arial Nova"/>
          <w:b w:val="0"/>
          <w:bCs w:val="0"/>
          <w:i w:val="0"/>
          <w:iCs w:val="0"/>
          <w:caps w:val="0"/>
          <w:smallCaps w:val="0"/>
          <w:noProof w:val="0"/>
          <w:color w:val="000000" w:themeColor="text1" w:themeTint="FF" w:themeShade="FF"/>
          <w:sz w:val="28"/>
          <w:szCs w:val="28"/>
          <w:lang w:val="en-US"/>
        </w:rPr>
        <w:t>A</w:t>
      </w:r>
      <w:r w:rsidRPr="22E9E02B" w:rsidR="63F59422">
        <w:rPr>
          <w:rFonts w:ascii="Arial Nova" w:hAnsi="Arial Nova" w:eastAsia="Arial Nova" w:cs="Arial Nova"/>
          <w:b w:val="0"/>
          <w:bCs w:val="0"/>
          <w:i w:val="0"/>
          <w:iCs w:val="0"/>
          <w:caps w:val="0"/>
          <w:smallCaps w:val="0"/>
          <w:noProof w:val="0"/>
          <w:color w:val="000000" w:themeColor="text1" w:themeTint="FF" w:themeShade="FF"/>
          <w:sz w:val="28"/>
          <w:szCs w:val="28"/>
          <w:lang w:val="en-US"/>
        </w:rPr>
        <w:t>lso,</w:t>
      </w:r>
      <w:r w:rsidRPr="22E9E02B" w:rsidR="514B7030">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from that moment on the traditional limits of the older law </w:t>
      </w:r>
      <w:r w:rsidRPr="22E9E02B" w:rsidR="514B7030">
        <w:rPr>
          <w:rFonts w:ascii="Arial Nova" w:hAnsi="Arial Nova" w:eastAsia="Arial Nova" w:cs="Arial Nova"/>
          <w:b w:val="0"/>
          <w:bCs w:val="0"/>
          <w:i w:val="0"/>
          <w:iCs w:val="0"/>
          <w:caps w:val="0"/>
          <w:smallCaps w:val="0"/>
          <w:noProof w:val="0"/>
          <w:color w:val="000000" w:themeColor="text1" w:themeTint="FF" w:themeShade="FF"/>
          <w:sz w:val="28"/>
          <w:szCs w:val="28"/>
          <w:lang w:val="en-US"/>
        </w:rPr>
        <w:t>were</w:t>
      </w:r>
      <w:r w:rsidRPr="22E9E02B" w:rsidR="514B7030">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removed </w:t>
      </w:r>
      <w:r w:rsidRPr="22E9E02B" w:rsidR="73C6AC1E">
        <w:rPr>
          <w:rFonts w:ascii="Arial Nova" w:hAnsi="Arial Nova" w:eastAsia="Arial Nova" w:cs="Arial Nova"/>
          <w:b w:val="0"/>
          <w:bCs w:val="0"/>
          <w:i w:val="0"/>
          <w:iCs w:val="0"/>
          <w:caps w:val="0"/>
          <w:smallCaps w:val="0"/>
          <w:noProof w:val="0"/>
          <w:color w:val="000000" w:themeColor="text1" w:themeTint="FF" w:themeShade="FF"/>
          <w:sz w:val="28"/>
          <w:szCs w:val="28"/>
          <w:lang w:val="en-US"/>
        </w:rPr>
        <w:t>and</w:t>
      </w:r>
      <w:r w:rsidRPr="22E9E02B" w:rsidR="514B7030">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since then, cutting off hair is now seen as a serious offense. Because of the </w:t>
      </w:r>
      <w:r w:rsidRPr="22E9E02B" w:rsidR="1DCB73F3">
        <w:rPr>
          <w:rFonts w:ascii="Arial Nova" w:hAnsi="Arial Nova" w:eastAsia="Arial Nova" w:cs="Arial Nova"/>
          <w:b w:val="0"/>
          <w:bCs w:val="0"/>
          <w:i w:val="0"/>
          <w:iCs w:val="0"/>
          <w:caps w:val="0"/>
          <w:smallCaps w:val="0"/>
          <w:noProof w:val="0"/>
          <w:color w:val="000000" w:themeColor="text1" w:themeTint="FF" w:themeShade="FF"/>
          <w:sz w:val="28"/>
          <w:szCs w:val="28"/>
          <w:lang w:val="en-US"/>
        </w:rPr>
        <w:t>psychological</w:t>
      </w:r>
      <w:r w:rsidRPr="22E9E02B" w:rsidR="514B7030">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514B7030">
        <w:rPr>
          <w:rFonts w:ascii="Arial Nova" w:hAnsi="Arial Nova" w:eastAsia="Arial Nova" w:cs="Arial Nova"/>
          <w:b w:val="0"/>
          <w:bCs w:val="0"/>
          <w:i w:val="0"/>
          <w:iCs w:val="0"/>
          <w:caps w:val="0"/>
          <w:smallCaps w:val="0"/>
          <w:noProof w:val="0"/>
          <w:color w:val="000000" w:themeColor="text1" w:themeTint="FF" w:themeShade="FF"/>
          <w:sz w:val="28"/>
          <w:szCs w:val="28"/>
          <w:lang w:val="en-US"/>
        </w:rPr>
        <w:t>impact</w:t>
      </w:r>
      <w:r w:rsidRPr="22E9E02B" w:rsidR="514B7030">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it has on some people.</w:t>
      </w:r>
      <w:r w:rsidRPr="22E9E02B" w:rsidR="69CB3CE1">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514B7030">
        <w:rPr>
          <w:rFonts w:ascii="Arial Nova" w:hAnsi="Arial Nova" w:eastAsia="Arial Nova" w:cs="Arial Nova"/>
          <w:noProof w:val="0"/>
          <w:color w:val="000000" w:themeColor="text1" w:themeTint="FF" w:themeShade="FF"/>
          <w:sz w:val="28"/>
          <w:szCs w:val="28"/>
          <w:lang w:val="en-US"/>
        </w:rPr>
        <w:t xml:space="preserve">Another example of </w:t>
      </w:r>
      <w:bookmarkStart w:name="_Int_O7mXSZBw" w:id="1425641651"/>
      <w:r w:rsidRPr="22E9E02B" w:rsidR="514B7030">
        <w:rPr>
          <w:rFonts w:ascii="Arial Nova" w:hAnsi="Arial Nova" w:eastAsia="Arial Nova" w:cs="Arial Nova"/>
          <w:noProof w:val="0"/>
          <w:color w:val="000000" w:themeColor="text1" w:themeTint="FF" w:themeShade="FF"/>
          <w:sz w:val="28"/>
          <w:szCs w:val="28"/>
          <w:lang w:val="en-US"/>
        </w:rPr>
        <w:t>battery</w:t>
      </w:r>
      <w:bookmarkEnd w:id="1425641651"/>
      <w:r w:rsidRPr="22E9E02B" w:rsidR="514B7030">
        <w:rPr>
          <w:rFonts w:ascii="Arial Nova" w:hAnsi="Arial Nova" w:eastAsia="Arial Nova" w:cs="Arial Nova"/>
          <w:noProof w:val="0"/>
          <w:color w:val="000000" w:themeColor="text1" w:themeTint="FF" w:themeShade="FF"/>
          <w:sz w:val="28"/>
          <w:szCs w:val="28"/>
          <w:lang w:val="en-US"/>
        </w:rPr>
        <w:t xml:space="preserve"> is in the year (2000) judgment for the case </w:t>
      </w:r>
      <w:r w:rsidRPr="22E9E02B" w:rsidR="4B4F923A">
        <w:rPr>
          <w:rFonts w:ascii="Arial Nova" w:hAnsi="Arial Nova" w:eastAsia="Arial Nova" w:cs="Arial Nova"/>
          <w:noProof w:val="0"/>
          <w:color w:val="000000" w:themeColor="text1" w:themeTint="FF" w:themeShade="FF"/>
          <w:sz w:val="28"/>
          <w:szCs w:val="28"/>
          <w:lang w:val="en-US"/>
        </w:rPr>
        <w:t>H</w:t>
      </w:r>
      <w:r w:rsidRPr="22E9E02B" w:rsidR="514B7030">
        <w:rPr>
          <w:rFonts w:ascii="Arial Nova" w:hAnsi="Arial Nova" w:eastAsia="Arial Nova" w:cs="Arial Nova"/>
          <w:noProof w:val="0"/>
          <w:color w:val="000000" w:themeColor="text1" w:themeTint="FF" w:themeShade="FF"/>
          <w:sz w:val="28"/>
          <w:szCs w:val="28"/>
          <w:lang w:val="en-US"/>
        </w:rPr>
        <w:t>aystead</w:t>
      </w:r>
      <w:r w:rsidRPr="22E9E02B" w:rsidR="514B7030">
        <w:rPr>
          <w:rFonts w:ascii="Arial Nova" w:hAnsi="Arial Nova" w:eastAsia="Arial Nova" w:cs="Arial Nova"/>
          <w:noProof w:val="0"/>
          <w:color w:val="000000" w:themeColor="text1" w:themeTint="FF" w:themeShade="FF"/>
          <w:sz w:val="28"/>
          <w:szCs w:val="28"/>
          <w:lang w:val="en-US"/>
        </w:rPr>
        <w:t xml:space="preserve"> V </w:t>
      </w:r>
      <w:r w:rsidRPr="22E9E02B" w:rsidR="692E130F">
        <w:rPr>
          <w:rFonts w:ascii="Arial Nova" w:hAnsi="Arial Nova" w:eastAsia="Arial Nova" w:cs="Arial Nova"/>
          <w:noProof w:val="0"/>
          <w:color w:val="000000" w:themeColor="text1" w:themeTint="FF" w:themeShade="FF"/>
          <w:sz w:val="28"/>
          <w:szCs w:val="28"/>
          <w:lang w:val="en-US"/>
        </w:rPr>
        <w:t>C</w:t>
      </w:r>
      <w:r w:rsidRPr="22E9E02B" w:rsidR="514B7030">
        <w:rPr>
          <w:rFonts w:ascii="Arial Nova" w:hAnsi="Arial Nova" w:eastAsia="Arial Nova" w:cs="Arial Nova"/>
          <w:noProof w:val="0"/>
          <w:color w:val="000000" w:themeColor="text1" w:themeTint="FF" w:themeShade="FF"/>
          <w:sz w:val="28"/>
          <w:szCs w:val="28"/>
          <w:lang w:val="en-US"/>
        </w:rPr>
        <w:t>onstable of Derbyshire. The defendant punche</w:t>
      </w:r>
      <w:r w:rsidRPr="22E9E02B" w:rsidR="51B6289E">
        <w:rPr>
          <w:rFonts w:ascii="Arial Nova" w:hAnsi="Arial Nova" w:eastAsia="Arial Nova" w:cs="Arial Nova"/>
          <w:noProof w:val="0"/>
          <w:color w:val="000000" w:themeColor="text1" w:themeTint="FF" w:themeShade="FF"/>
          <w:sz w:val="28"/>
          <w:szCs w:val="28"/>
          <w:lang w:val="en-US"/>
        </w:rPr>
        <w:t>d</w:t>
      </w:r>
      <w:r w:rsidRPr="22E9E02B" w:rsidR="514B7030">
        <w:rPr>
          <w:rFonts w:ascii="Arial Nova" w:hAnsi="Arial Nova" w:eastAsia="Arial Nova" w:cs="Arial Nova"/>
          <w:noProof w:val="0"/>
          <w:color w:val="000000" w:themeColor="text1" w:themeTint="FF" w:themeShade="FF"/>
          <w:sz w:val="28"/>
          <w:szCs w:val="28"/>
          <w:lang w:val="en-US"/>
        </w:rPr>
        <w:t xml:space="preserve"> a woman who was carrying a baby at the time and when the punch connected, she dropped the baby unwillingly, </w:t>
      </w:r>
      <w:r w:rsidRPr="22E9E02B" w:rsidR="02FC1D50">
        <w:rPr>
          <w:rFonts w:ascii="Arial Nova" w:hAnsi="Arial Nova" w:eastAsia="Arial Nova" w:cs="Arial Nova"/>
          <w:noProof w:val="0"/>
          <w:color w:val="000000" w:themeColor="text1" w:themeTint="FF" w:themeShade="FF"/>
          <w:sz w:val="28"/>
          <w:szCs w:val="28"/>
          <w:lang w:val="en-US"/>
        </w:rPr>
        <w:t>which led to</w:t>
      </w:r>
      <w:r w:rsidRPr="22E9E02B" w:rsidR="514B7030">
        <w:rPr>
          <w:rFonts w:ascii="Arial Nova" w:hAnsi="Arial Nova" w:eastAsia="Arial Nova" w:cs="Arial Nova"/>
          <w:noProof w:val="0"/>
          <w:color w:val="000000" w:themeColor="text1" w:themeTint="FF" w:themeShade="FF"/>
          <w:sz w:val="28"/>
          <w:szCs w:val="28"/>
          <w:lang w:val="en-US"/>
        </w:rPr>
        <w:t xml:space="preserve"> the defendant g</w:t>
      </w:r>
      <w:r w:rsidRPr="22E9E02B" w:rsidR="6A92C4D9">
        <w:rPr>
          <w:rFonts w:ascii="Arial Nova" w:hAnsi="Arial Nova" w:eastAsia="Arial Nova" w:cs="Arial Nova"/>
          <w:noProof w:val="0"/>
          <w:color w:val="000000" w:themeColor="text1" w:themeTint="FF" w:themeShade="FF"/>
          <w:sz w:val="28"/>
          <w:szCs w:val="28"/>
          <w:lang w:val="en-US"/>
        </w:rPr>
        <w:t>etting</w:t>
      </w:r>
      <w:r w:rsidRPr="22E9E02B" w:rsidR="514B7030">
        <w:rPr>
          <w:rFonts w:ascii="Arial Nova" w:hAnsi="Arial Nova" w:eastAsia="Arial Nova" w:cs="Arial Nova"/>
          <w:noProof w:val="0"/>
          <w:color w:val="000000" w:themeColor="text1" w:themeTint="FF" w:themeShade="FF"/>
          <w:sz w:val="28"/>
          <w:szCs w:val="28"/>
          <w:lang w:val="en-US"/>
        </w:rPr>
        <w:t xml:space="preserve"> charged with battery of a baby and woman</w:t>
      </w:r>
      <w:r w:rsidRPr="22E9E02B" w:rsidR="3B3A6C1D">
        <w:rPr>
          <w:rFonts w:ascii="Arial Nova" w:hAnsi="Arial Nova" w:eastAsia="Arial Nova" w:cs="Arial Nova"/>
          <w:noProof w:val="0"/>
          <w:color w:val="000000" w:themeColor="text1" w:themeTint="FF" w:themeShade="FF"/>
          <w:sz w:val="28"/>
          <w:szCs w:val="28"/>
          <w:lang w:val="en-US"/>
        </w:rPr>
        <w:t xml:space="preserve"> which was also seen as unlawful</w:t>
      </w:r>
      <w:r w:rsidRPr="22E9E02B" w:rsidR="41978950">
        <w:rPr>
          <w:rFonts w:ascii="Arial Nova" w:hAnsi="Arial Nova" w:eastAsia="Arial Nova" w:cs="Arial Nova"/>
          <w:noProof w:val="0"/>
          <w:color w:val="000000" w:themeColor="text1" w:themeTint="FF" w:themeShade="FF"/>
          <w:sz w:val="28"/>
          <w:szCs w:val="28"/>
          <w:lang w:val="en-US"/>
        </w:rPr>
        <w:t>.</w:t>
      </w:r>
      <w:r w:rsidRPr="22E9E02B" w:rsidR="20F3751A">
        <w:rPr>
          <w:rFonts w:ascii="Arial Nova" w:hAnsi="Arial Nova" w:eastAsia="Arial Nova" w:cs="Arial Nova"/>
          <w:noProof w:val="0"/>
          <w:color w:val="000000" w:themeColor="text1" w:themeTint="FF" w:themeShade="FF"/>
          <w:sz w:val="28"/>
          <w:szCs w:val="28"/>
          <w:lang w:val="en-US"/>
        </w:rPr>
        <w:t xml:space="preserve"> Also, the </w:t>
      </w:r>
      <w:r w:rsidRPr="22E9E02B" w:rsidR="20F3751A">
        <w:rPr>
          <w:rFonts w:ascii="Arial Nova" w:hAnsi="Arial Nova" w:eastAsia="Arial Nova" w:cs="Arial Nova"/>
          <w:noProof w:val="0"/>
          <w:color w:val="000000" w:themeColor="text1" w:themeTint="FF" w:themeShade="FF"/>
          <w:sz w:val="28"/>
          <w:szCs w:val="28"/>
          <w:lang w:val="en-US"/>
        </w:rPr>
        <w:t>mens</w:t>
      </w:r>
      <w:r w:rsidRPr="22E9E02B" w:rsidR="20F3751A">
        <w:rPr>
          <w:rFonts w:ascii="Arial Nova" w:hAnsi="Arial Nova" w:eastAsia="Arial Nova" w:cs="Arial Nova"/>
          <w:noProof w:val="0"/>
          <w:color w:val="000000" w:themeColor="text1" w:themeTint="FF" w:themeShade="FF"/>
          <w:sz w:val="28"/>
          <w:szCs w:val="28"/>
          <w:lang w:val="en-US"/>
        </w:rPr>
        <w:t xml:space="preserve"> rea can be </w:t>
      </w:r>
      <w:r w:rsidRPr="22E9E02B" w:rsidR="7EE1A1A5">
        <w:rPr>
          <w:rFonts w:ascii="Arial Nova" w:hAnsi="Arial Nova" w:eastAsia="Arial Nova" w:cs="Arial Nova"/>
          <w:noProof w:val="0"/>
          <w:color w:val="000000" w:themeColor="text1" w:themeTint="FF" w:themeShade="FF"/>
          <w:sz w:val="28"/>
          <w:szCs w:val="28"/>
          <w:lang w:val="en-US"/>
        </w:rPr>
        <w:t>transferred</w:t>
      </w:r>
      <w:r w:rsidRPr="22E9E02B" w:rsidR="20F3751A">
        <w:rPr>
          <w:rFonts w:ascii="Arial Nova" w:hAnsi="Arial Nova" w:eastAsia="Arial Nova" w:cs="Arial Nova"/>
          <w:noProof w:val="0"/>
          <w:color w:val="000000" w:themeColor="text1" w:themeTint="FF" w:themeShade="FF"/>
          <w:sz w:val="28"/>
          <w:szCs w:val="28"/>
          <w:lang w:val="en-US"/>
        </w:rPr>
        <w:t xml:space="preserve"> since the defendant wanted to hit the woman but ended up hitting the baby </w:t>
      </w:r>
      <w:r w:rsidRPr="22E9E02B" w:rsidR="163D7212">
        <w:rPr>
          <w:rFonts w:ascii="Arial Nova" w:hAnsi="Arial Nova" w:eastAsia="Arial Nova" w:cs="Arial Nova"/>
          <w:noProof w:val="0"/>
          <w:color w:val="000000" w:themeColor="text1" w:themeTint="FF" w:themeShade="FF"/>
          <w:sz w:val="28"/>
          <w:szCs w:val="28"/>
          <w:lang w:val="en-US"/>
        </w:rPr>
        <w:t>as</w:t>
      </w:r>
      <w:r w:rsidRPr="22E9E02B" w:rsidR="20F3751A">
        <w:rPr>
          <w:rFonts w:ascii="Arial Nova" w:hAnsi="Arial Nova" w:eastAsia="Arial Nova" w:cs="Arial Nova"/>
          <w:noProof w:val="0"/>
          <w:color w:val="000000" w:themeColor="text1" w:themeTint="FF" w:themeShade="FF"/>
          <w:sz w:val="28"/>
          <w:szCs w:val="28"/>
          <w:lang w:val="en-US"/>
        </w:rPr>
        <w:t xml:space="preserve"> well</w:t>
      </w:r>
      <w:r w:rsidRPr="22E9E02B" w:rsidR="1DB90D5B">
        <w:rPr>
          <w:rFonts w:ascii="Arial Nova" w:hAnsi="Arial Nova" w:eastAsia="Arial Nova" w:cs="Arial Nova"/>
          <w:noProof w:val="0"/>
          <w:color w:val="000000" w:themeColor="text1" w:themeTint="FF" w:themeShade="FF"/>
          <w:sz w:val="28"/>
          <w:szCs w:val="28"/>
          <w:lang w:val="en-US"/>
        </w:rPr>
        <w:t xml:space="preserve"> and this would be called </w:t>
      </w:r>
      <w:r w:rsidRPr="22E9E02B" w:rsidR="1DB90D5B">
        <w:rPr>
          <w:rFonts w:ascii="Arial Nova" w:hAnsi="Arial Nova" w:eastAsia="Arial Nova" w:cs="Arial Nova"/>
          <w:noProof w:val="0"/>
          <w:color w:val="000000" w:themeColor="text1" w:themeTint="FF" w:themeShade="FF"/>
          <w:sz w:val="28"/>
          <w:szCs w:val="28"/>
          <w:lang w:val="en-US"/>
        </w:rPr>
        <w:t>transferred malic</w:t>
      </w:r>
      <w:r w:rsidRPr="22E9E02B" w:rsidR="2712ABE0">
        <w:rPr>
          <w:rFonts w:ascii="Arial Nova" w:hAnsi="Arial Nova" w:eastAsia="Arial Nova" w:cs="Arial Nova"/>
          <w:noProof w:val="0"/>
          <w:color w:val="000000" w:themeColor="text1" w:themeTint="FF" w:themeShade="FF"/>
          <w:sz w:val="28"/>
          <w:szCs w:val="28"/>
          <w:lang w:val="en-US"/>
        </w:rPr>
        <w:t>e</w:t>
      </w:r>
      <w:r w:rsidRPr="22E9E02B" w:rsidR="2D731256">
        <w:rPr>
          <w:rFonts w:ascii="Arial Nova" w:hAnsi="Arial Nova" w:eastAsia="Arial Nova" w:cs="Arial Nova"/>
          <w:noProof w:val="0"/>
          <w:color w:val="000000" w:themeColor="text1" w:themeTint="FF" w:themeShade="FF"/>
          <w:sz w:val="28"/>
          <w:szCs w:val="28"/>
          <w:lang w:val="en-US"/>
        </w:rPr>
        <w:t xml:space="preserve"> according to</w:t>
      </w:r>
      <w:r w:rsidRPr="22E9E02B" w:rsidR="2712ABE0">
        <w:rPr>
          <w:rFonts w:ascii="Arial Nova" w:hAnsi="Arial Nova" w:eastAsia="Arial Nova" w:cs="Arial Nova"/>
          <w:noProof w:val="0"/>
          <w:color w:val="000000" w:themeColor="text1" w:themeTint="FF" w:themeShade="FF"/>
          <w:sz w:val="28"/>
          <w:szCs w:val="28"/>
          <w:lang w:val="en-US"/>
        </w:rPr>
        <w:t xml:space="preserve"> </w:t>
      </w:r>
      <w:r w:rsidRPr="22E9E02B" w:rsidR="2712ABE0">
        <w:rPr>
          <w:rFonts w:ascii="Arial Nova" w:hAnsi="Arial Nova" w:eastAsia="Arial Nova" w:cs="Arial Nova"/>
          <w:noProof w:val="0"/>
          <w:color w:val="000000" w:themeColor="text1" w:themeTint="FF" w:themeShade="FF"/>
          <w:sz w:val="28"/>
          <w:szCs w:val="28"/>
          <w:lang w:val="en-US"/>
        </w:rPr>
        <w:t>E-</w:t>
      </w:r>
      <w:bookmarkStart w:name="_Int_5161FfDZ" w:id="718491185"/>
      <w:r w:rsidRPr="22E9E02B" w:rsidR="2712ABE0">
        <w:rPr>
          <w:rFonts w:ascii="Arial Nova" w:hAnsi="Arial Nova" w:eastAsia="Arial Nova" w:cs="Arial Nova"/>
          <w:noProof w:val="0"/>
          <w:color w:val="000000" w:themeColor="text1" w:themeTint="FF" w:themeShade="FF"/>
          <w:sz w:val="28"/>
          <w:szCs w:val="28"/>
          <w:lang w:val="en-US"/>
        </w:rPr>
        <w:t>Lawresources</w:t>
      </w:r>
      <w:bookmarkEnd w:id="718491185"/>
      <w:r w:rsidRPr="22E9E02B" w:rsidR="2712ABE0">
        <w:rPr>
          <w:rFonts w:ascii="Arial Nova" w:hAnsi="Arial Nova" w:eastAsia="Arial Nova" w:cs="Arial Nova"/>
          <w:noProof w:val="0"/>
          <w:color w:val="000000" w:themeColor="text1" w:themeTint="FF" w:themeShade="FF"/>
          <w:sz w:val="28"/>
          <w:szCs w:val="28"/>
          <w:lang w:val="en-US"/>
        </w:rPr>
        <w:t xml:space="preserve"> (2023)</w:t>
      </w:r>
      <w:r w:rsidRPr="22E9E02B" w:rsidR="1DB90D5B">
        <w:rPr>
          <w:rFonts w:ascii="Arial Nova" w:hAnsi="Arial Nova" w:eastAsia="Arial Nova" w:cs="Arial Nova"/>
          <w:noProof w:val="0"/>
          <w:color w:val="000000" w:themeColor="text1" w:themeTint="FF" w:themeShade="FF"/>
          <w:sz w:val="28"/>
          <w:szCs w:val="28"/>
          <w:lang w:val="en-US"/>
        </w:rPr>
        <w:t>.</w:t>
      </w:r>
    </w:p>
    <w:p w:rsidR="2E64A14A" w:rsidP="22E9E02B" w:rsidRDefault="2E64A14A" w14:paraId="4FCFFBF0" w14:textId="0C364407">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22E9E02B" w:rsidR="2B3256B0">
        <w:rPr>
          <w:rFonts w:ascii="Arial Nova" w:hAnsi="Arial Nova" w:eastAsia="Arial Nova" w:cs="Arial Nova"/>
          <w:b w:val="0"/>
          <w:bCs w:val="0"/>
          <w:i w:val="0"/>
          <w:iCs w:val="0"/>
          <w:caps w:val="0"/>
          <w:smallCaps w:val="0"/>
          <w:noProof w:val="0"/>
          <w:color w:val="000000" w:themeColor="text1" w:themeTint="FF" w:themeShade="FF"/>
          <w:sz w:val="28"/>
          <w:szCs w:val="28"/>
          <w:lang w:val="en-US"/>
        </w:rPr>
        <w:t>According to Mathew (2002) states that consent is problematic because the girl can be as young as 16 to give consent, and some would argue that this is unacceptable because at 16 the girl is still considered a kid.</w:t>
      </w:r>
      <w:r w:rsidRPr="22E9E02B" w:rsidR="0714140C">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4EEA3F8F">
        <w:rPr>
          <w:rFonts w:ascii="Arial Nova" w:hAnsi="Arial Nova" w:eastAsia="Arial Nova" w:cs="Arial Nova"/>
          <w:b w:val="0"/>
          <w:bCs w:val="0"/>
          <w:i w:val="0"/>
          <w:iCs w:val="0"/>
          <w:caps w:val="0"/>
          <w:smallCaps w:val="0"/>
          <w:noProof w:val="0"/>
          <w:color w:val="000000" w:themeColor="text1" w:themeTint="FF" w:themeShade="FF"/>
          <w:sz w:val="28"/>
          <w:szCs w:val="28"/>
          <w:lang w:val="en-US"/>
        </w:rPr>
        <w:t>Also,</w:t>
      </w:r>
      <w:r w:rsidRPr="22E9E02B" w:rsidR="0714140C">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64757020">
        <w:rPr>
          <w:rFonts w:ascii="Arial Nova" w:hAnsi="Arial Nova" w:eastAsia="Arial Nova" w:cs="Arial Nova"/>
          <w:b w:val="0"/>
          <w:bCs w:val="0"/>
          <w:i w:val="0"/>
          <w:iCs w:val="0"/>
          <w:caps w:val="0"/>
          <w:smallCaps w:val="0"/>
          <w:noProof w:val="0"/>
          <w:color w:val="000000" w:themeColor="text1" w:themeTint="FF" w:themeShade="FF"/>
          <w:sz w:val="28"/>
          <w:szCs w:val="28"/>
          <w:lang w:val="en-US"/>
        </w:rPr>
        <w:t>some would say</w:t>
      </w:r>
      <w:r w:rsidRPr="22E9E02B" w:rsidR="5A9A8DC2">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that</w:t>
      </w:r>
      <w:r w:rsidRPr="22E9E02B" w:rsidR="0714140C">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you should not be allowed to give consent until you are over 18 years old</w:t>
      </w:r>
      <w:r w:rsidRPr="22E9E02B" w:rsidR="4F1AF078">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because</w:t>
      </w:r>
      <w:r w:rsidRPr="22E9E02B" w:rsidR="2B116582">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70F9D773">
        <w:rPr>
          <w:rFonts w:ascii="Arial Nova" w:hAnsi="Arial Nova" w:eastAsia="Arial Nova" w:cs="Arial Nova"/>
          <w:b w:val="0"/>
          <w:bCs w:val="0"/>
          <w:i w:val="0"/>
          <w:iCs w:val="0"/>
          <w:caps w:val="0"/>
          <w:smallCaps w:val="0"/>
          <w:noProof w:val="0"/>
          <w:color w:val="000000" w:themeColor="text1" w:themeTint="FF" w:themeShade="FF"/>
          <w:sz w:val="28"/>
          <w:szCs w:val="28"/>
          <w:lang w:val="en-US"/>
        </w:rPr>
        <w:t>c</w:t>
      </w:r>
      <w:r w:rsidRPr="22E9E02B" w:rsidR="75252C3C">
        <w:rPr>
          <w:rFonts w:ascii="Arial Nova" w:hAnsi="Arial Nova" w:eastAsia="Arial Nova" w:cs="Arial Nova"/>
          <w:b w:val="0"/>
          <w:bCs w:val="0"/>
          <w:i w:val="0"/>
          <w:iCs w:val="0"/>
          <w:caps w:val="0"/>
          <w:smallCaps w:val="0"/>
          <w:noProof w:val="0"/>
          <w:color w:val="000000" w:themeColor="text1" w:themeTint="FF" w:themeShade="FF"/>
          <w:sz w:val="28"/>
          <w:szCs w:val="28"/>
          <w:lang w:val="en-US"/>
        </w:rPr>
        <w:t>onsent can be difficult to understand at times beca</w:t>
      </w:r>
      <w:r w:rsidRPr="22E9E02B" w:rsidR="75252C3C">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use </w:t>
      </w:r>
      <w:r w:rsidRPr="22E9E02B" w:rsidR="6E0B1574">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once the </w:t>
      </w:r>
      <w:r w:rsidRPr="22E9E02B" w:rsidR="4BC58B42">
        <w:rPr>
          <w:rFonts w:ascii="Arial Nova" w:hAnsi="Arial Nova" w:eastAsia="Arial Nova" w:cs="Arial Nova"/>
          <w:b w:val="0"/>
          <w:bCs w:val="0"/>
          <w:i w:val="0"/>
          <w:iCs w:val="0"/>
          <w:caps w:val="0"/>
          <w:smallCaps w:val="0"/>
          <w:noProof w:val="0"/>
          <w:color w:val="000000" w:themeColor="text1" w:themeTint="FF" w:themeShade="FF"/>
          <w:sz w:val="28"/>
          <w:szCs w:val="28"/>
          <w:lang w:val="en-US"/>
        </w:rPr>
        <w:t>16-year-old</w:t>
      </w:r>
      <w:r w:rsidRPr="22E9E02B" w:rsidR="6E0B1574">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48995C9D">
        <w:rPr>
          <w:rFonts w:ascii="Arial Nova" w:hAnsi="Arial Nova" w:eastAsia="Arial Nova" w:cs="Arial Nova"/>
          <w:b w:val="0"/>
          <w:bCs w:val="0"/>
          <w:i w:val="0"/>
          <w:iCs w:val="0"/>
          <w:caps w:val="0"/>
          <w:smallCaps w:val="0"/>
          <w:noProof w:val="0"/>
          <w:color w:val="000000" w:themeColor="text1" w:themeTint="FF" w:themeShade="FF"/>
          <w:sz w:val="28"/>
          <w:szCs w:val="28"/>
          <w:lang w:val="en-US"/>
        </w:rPr>
        <w:t>girl</w:t>
      </w:r>
      <w:r w:rsidRPr="22E9E02B" w:rsidR="6E0B1574">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gives consent </w:t>
      </w:r>
      <w:r w:rsidRPr="22E9E02B" w:rsidR="6E0B1574">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the other person might overstep the </w:t>
      </w:r>
      <w:r w:rsidRPr="22E9E02B" w:rsidR="059BD6DB">
        <w:rPr>
          <w:rFonts w:ascii="Arial Nova" w:hAnsi="Arial Nova" w:eastAsia="Arial Nova" w:cs="Arial Nova"/>
          <w:b w:val="0"/>
          <w:bCs w:val="0"/>
          <w:i w:val="0"/>
          <w:iCs w:val="0"/>
          <w:caps w:val="0"/>
          <w:smallCaps w:val="0"/>
          <w:noProof w:val="0"/>
          <w:color w:val="000000" w:themeColor="text1" w:themeTint="FF" w:themeShade="FF"/>
          <w:sz w:val="28"/>
          <w:szCs w:val="28"/>
          <w:lang w:val="en-US"/>
        </w:rPr>
        <w:t>boundaries</w:t>
      </w:r>
      <w:r w:rsidRPr="22E9E02B" w:rsidR="6E0B1574">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of consent and do </w:t>
      </w:r>
      <w:r w:rsidRPr="22E9E02B" w:rsidR="1D2C9841">
        <w:rPr>
          <w:rFonts w:ascii="Arial Nova" w:hAnsi="Arial Nova" w:eastAsia="Arial Nova" w:cs="Arial Nova"/>
          <w:b w:val="0"/>
          <w:bCs w:val="0"/>
          <w:i w:val="0"/>
          <w:iCs w:val="0"/>
          <w:caps w:val="0"/>
          <w:smallCaps w:val="0"/>
          <w:noProof w:val="0"/>
          <w:color w:val="000000" w:themeColor="text1" w:themeTint="FF" w:themeShade="FF"/>
          <w:sz w:val="28"/>
          <w:szCs w:val="28"/>
          <w:lang w:val="en-US"/>
        </w:rPr>
        <w:t>something</w:t>
      </w:r>
      <w:r w:rsidRPr="22E9E02B" w:rsidR="0DCDD1D5">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that the </w:t>
      </w:r>
      <w:r w:rsidRPr="22E9E02B" w:rsidR="27EBCF36">
        <w:rPr>
          <w:rFonts w:ascii="Arial Nova" w:hAnsi="Arial Nova" w:eastAsia="Arial Nova" w:cs="Arial Nova"/>
          <w:b w:val="0"/>
          <w:bCs w:val="0"/>
          <w:i w:val="0"/>
          <w:iCs w:val="0"/>
          <w:caps w:val="0"/>
          <w:smallCaps w:val="0"/>
          <w:noProof w:val="0"/>
          <w:color w:val="000000" w:themeColor="text1" w:themeTint="FF" w:themeShade="FF"/>
          <w:sz w:val="28"/>
          <w:szCs w:val="28"/>
          <w:lang w:val="en-US"/>
        </w:rPr>
        <w:t>16-year-old girl</w:t>
      </w:r>
      <w:r w:rsidRPr="22E9E02B" w:rsidR="0DCDD1D5">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did</w:t>
      </w:r>
      <w:r w:rsidRPr="22E9E02B" w:rsidR="2A5A97BF">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not</w:t>
      </w:r>
      <w:r w:rsidRPr="22E9E02B" w:rsidR="0DCDD1D5">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want</w:t>
      </w:r>
      <w:r w:rsidRPr="22E9E02B" w:rsidR="13873C75">
        <w:rPr>
          <w:rFonts w:ascii="Arial Nova" w:hAnsi="Arial Nova" w:eastAsia="Arial Nova" w:cs="Arial Nova"/>
          <w:b w:val="0"/>
          <w:bCs w:val="0"/>
          <w:i w:val="0"/>
          <w:iCs w:val="0"/>
          <w:caps w:val="0"/>
          <w:smallCaps w:val="0"/>
          <w:noProof w:val="0"/>
          <w:color w:val="000000" w:themeColor="text1" w:themeTint="FF" w:themeShade="FF"/>
          <w:sz w:val="28"/>
          <w:szCs w:val="28"/>
          <w:lang w:val="en-US"/>
        </w:rPr>
        <w:t>.</w:t>
      </w:r>
      <w:r w:rsidRPr="22E9E02B" w:rsidR="35269E18">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3075637D">
        <w:rPr>
          <w:rFonts w:ascii="Arial Nova" w:hAnsi="Arial Nova" w:eastAsia="Arial Nova" w:cs="Arial Nova"/>
          <w:b w:val="0"/>
          <w:bCs w:val="0"/>
          <w:i w:val="0"/>
          <w:iCs w:val="0"/>
          <w:caps w:val="0"/>
          <w:smallCaps w:val="0"/>
          <w:noProof w:val="0"/>
          <w:color w:val="000000" w:themeColor="text1" w:themeTint="FF" w:themeShade="FF"/>
          <w:sz w:val="28"/>
          <w:szCs w:val="28"/>
          <w:lang w:val="en-US"/>
        </w:rPr>
        <w:t>R V Brown i</w:t>
      </w:r>
      <w:r w:rsidRPr="22E9E02B" w:rsidR="4B6A6A20">
        <w:rPr>
          <w:rFonts w:ascii="Arial Nova" w:hAnsi="Arial Nova" w:eastAsia="Arial Nova" w:cs="Arial Nova"/>
          <w:b w:val="0"/>
          <w:bCs w:val="0"/>
          <w:i w:val="0"/>
          <w:iCs w:val="0"/>
          <w:caps w:val="0"/>
          <w:smallCaps w:val="0"/>
          <w:noProof w:val="0"/>
          <w:color w:val="000000" w:themeColor="text1" w:themeTint="FF" w:themeShade="FF"/>
          <w:sz w:val="28"/>
          <w:szCs w:val="28"/>
          <w:lang w:val="en-US"/>
        </w:rPr>
        <w:t>s</w:t>
      </w:r>
      <w:r w:rsidRPr="22E9E02B" w:rsidR="3075637D">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5EFF82F6">
        <w:rPr>
          <w:rFonts w:ascii="Arial Nova" w:hAnsi="Arial Nova" w:eastAsia="Arial Nova" w:cs="Arial Nova"/>
          <w:b w:val="0"/>
          <w:bCs w:val="0"/>
          <w:i w:val="0"/>
          <w:iCs w:val="0"/>
          <w:caps w:val="0"/>
          <w:smallCaps w:val="0"/>
          <w:noProof w:val="0"/>
          <w:color w:val="000000" w:themeColor="text1" w:themeTint="FF" w:themeShade="FF"/>
          <w:sz w:val="28"/>
          <w:szCs w:val="28"/>
          <w:lang w:val="en-US"/>
        </w:rPr>
        <w:t>a</w:t>
      </w:r>
      <w:r w:rsidRPr="22E9E02B" w:rsidR="3075637D">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case </w:t>
      </w:r>
      <w:r w:rsidRPr="22E9E02B" w:rsidR="15E871E1">
        <w:rPr>
          <w:rFonts w:ascii="Arial Nova" w:hAnsi="Arial Nova" w:eastAsia="Arial Nova" w:cs="Arial Nova"/>
          <w:b w:val="0"/>
          <w:bCs w:val="0"/>
          <w:i w:val="0"/>
          <w:iCs w:val="0"/>
          <w:caps w:val="0"/>
          <w:smallCaps w:val="0"/>
          <w:noProof w:val="0"/>
          <w:color w:val="000000" w:themeColor="text1" w:themeTint="FF" w:themeShade="FF"/>
          <w:sz w:val="28"/>
          <w:szCs w:val="28"/>
          <w:lang w:val="en-US"/>
        </w:rPr>
        <w:t>where a</w:t>
      </w:r>
      <w:r w:rsidRPr="22E9E02B" w:rsidR="6F1A48AE">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6F1A48AE">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group of men were </w:t>
      </w:r>
      <w:r w:rsidRPr="22E9E02B" w:rsidR="2DBF2DE0">
        <w:rPr>
          <w:rFonts w:ascii="Arial Nova" w:hAnsi="Arial Nova" w:eastAsia="Arial Nova" w:cs="Arial Nova"/>
          <w:b w:val="0"/>
          <w:bCs w:val="0"/>
          <w:i w:val="0"/>
          <w:iCs w:val="0"/>
          <w:caps w:val="0"/>
          <w:smallCaps w:val="0"/>
          <w:noProof w:val="0"/>
          <w:color w:val="000000" w:themeColor="text1" w:themeTint="FF" w:themeShade="FF"/>
          <w:sz w:val="28"/>
          <w:szCs w:val="28"/>
          <w:lang w:val="en-US"/>
        </w:rPr>
        <w:t>involved</w:t>
      </w:r>
      <w:r w:rsidRPr="22E9E02B" w:rsidR="6F1A48AE">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in sexual acts which was taken to </w:t>
      </w:r>
      <w:r w:rsidRPr="22E9E02B" w:rsidR="5B3978B5">
        <w:rPr>
          <w:rFonts w:ascii="Arial Nova" w:hAnsi="Arial Nova" w:eastAsia="Arial Nova" w:cs="Arial Nova"/>
          <w:b w:val="0"/>
          <w:bCs w:val="0"/>
          <w:i w:val="0"/>
          <w:iCs w:val="0"/>
          <w:caps w:val="0"/>
          <w:smallCaps w:val="0"/>
          <w:noProof w:val="0"/>
          <w:color w:val="000000" w:themeColor="text1" w:themeTint="FF" w:themeShade="FF"/>
          <w:sz w:val="28"/>
          <w:szCs w:val="28"/>
          <w:lang w:val="en-US"/>
        </w:rPr>
        <w:t>court,</w:t>
      </w:r>
      <w:r w:rsidRPr="22E9E02B" w:rsidR="6F1A48AE">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but the courts </w:t>
      </w:r>
      <w:r w:rsidRPr="22E9E02B" w:rsidR="1A13100C">
        <w:rPr>
          <w:rFonts w:ascii="Arial Nova" w:hAnsi="Arial Nova" w:eastAsia="Arial Nova" w:cs="Arial Nova"/>
          <w:b w:val="0"/>
          <w:bCs w:val="0"/>
          <w:i w:val="0"/>
          <w:iCs w:val="0"/>
          <w:caps w:val="0"/>
          <w:smallCaps w:val="0"/>
          <w:noProof w:val="0"/>
          <w:color w:val="000000" w:themeColor="text1" w:themeTint="FF" w:themeShade="FF"/>
          <w:sz w:val="28"/>
          <w:szCs w:val="28"/>
          <w:lang w:val="en-US"/>
        </w:rPr>
        <w:t>did not</w:t>
      </w:r>
      <w:r w:rsidRPr="22E9E02B" w:rsidR="6F1A48AE">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know if consent was a </w:t>
      </w:r>
      <w:r w:rsidRPr="22E9E02B" w:rsidR="7F3317E7">
        <w:rPr>
          <w:rFonts w:ascii="Arial Nova" w:hAnsi="Arial Nova" w:eastAsia="Arial Nova" w:cs="Arial Nova"/>
          <w:b w:val="0"/>
          <w:bCs w:val="0"/>
          <w:i w:val="0"/>
          <w:iCs w:val="0"/>
          <w:caps w:val="0"/>
          <w:smallCaps w:val="0"/>
          <w:noProof w:val="0"/>
          <w:color w:val="000000" w:themeColor="text1" w:themeTint="FF" w:themeShade="FF"/>
          <w:sz w:val="28"/>
          <w:szCs w:val="28"/>
          <w:lang w:val="en-US"/>
        </w:rPr>
        <w:t>valid</w:t>
      </w:r>
      <w:r w:rsidRPr="22E9E02B" w:rsidR="6F1A48AE">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2758977C">
        <w:rPr>
          <w:rFonts w:ascii="Arial Nova" w:hAnsi="Arial Nova" w:eastAsia="Arial Nova" w:cs="Arial Nova"/>
          <w:b w:val="0"/>
          <w:bCs w:val="0"/>
          <w:i w:val="0"/>
          <w:iCs w:val="0"/>
          <w:caps w:val="0"/>
          <w:smallCaps w:val="0"/>
          <w:noProof w:val="0"/>
          <w:color w:val="000000" w:themeColor="text1" w:themeTint="FF" w:themeShade="FF"/>
          <w:sz w:val="28"/>
          <w:szCs w:val="28"/>
          <w:lang w:val="en-US"/>
        </w:rPr>
        <w:t>way of defending yourself in court</w:t>
      </w:r>
      <w:r w:rsidRPr="22E9E02B" w:rsidR="26616C24">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bookmarkStart w:name="_Int_DPEKXv94" w:id="99376919"/>
      <w:r w:rsidRPr="22E9E02B" w:rsidR="26616C24">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But they </w:t>
      </w:r>
      <w:r w:rsidRPr="22E9E02B" w:rsidR="22FC65C0">
        <w:rPr>
          <w:rFonts w:ascii="Arial Nova" w:hAnsi="Arial Nova" w:eastAsia="Arial Nova" w:cs="Arial Nova"/>
          <w:b w:val="0"/>
          <w:bCs w:val="0"/>
          <w:i w:val="0"/>
          <w:iCs w:val="0"/>
          <w:caps w:val="0"/>
          <w:smallCaps w:val="0"/>
          <w:noProof w:val="0"/>
          <w:color w:val="000000" w:themeColor="text1" w:themeTint="FF" w:themeShade="FF"/>
          <w:sz w:val="28"/>
          <w:szCs w:val="28"/>
          <w:lang w:val="en-US"/>
        </w:rPr>
        <w:t>decided</w:t>
      </w:r>
      <w:r w:rsidRPr="22E9E02B" w:rsidR="26616C24">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26616C24">
        <w:rPr>
          <w:rFonts w:ascii="Arial Nova" w:hAnsi="Arial Nova" w:eastAsia="Arial Nova" w:cs="Arial Nova"/>
          <w:b w:val="0"/>
          <w:bCs w:val="0"/>
          <w:i w:val="0"/>
          <w:iCs w:val="0"/>
          <w:caps w:val="0"/>
          <w:smallCaps w:val="0"/>
          <w:noProof w:val="0"/>
          <w:color w:val="000000" w:themeColor="text1" w:themeTint="FF" w:themeShade="FF"/>
          <w:sz w:val="28"/>
          <w:szCs w:val="28"/>
          <w:lang w:val="en-US"/>
        </w:rPr>
        <w:t>that the best way to answer that question</w:t>
      </w:r>
      <w:r w:rsidRPr="22E9E02B" w:rsidR="171E60A1">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was through </w:t>
      </w:r>
      <w:r w:rsidRPr="22E9E02B" w:rsidR="6E2CEA47">
        <w:rPr>
          <w:rFonts w:ascii="Arial Nova" w:hAnsi="Arial Nova" w:eastAsia="Arial Nova" w:cs="Arial Nova"/>
          <w:b w:val="0"/>
          <w:bCs w:val="0"/>
          <w:i w:val="0"/>
          <w:iCs w:val="0"/>
          <w:caps w:val="0"/>
          <w:smallCaps w:val="0"/>
          <w:noProof w:val="0"/>
          <w:color w:val="000000" w:themeColor="text1" w:themeTint="FF" w:themeShade="FF"/>
          <w:sz w:val="28"/>
          <w:szCs w:val="28"/>
          <w:lang w:val="en-US"/>
        </w:rPr>
        <w:t>policy</w:t>
      </w:r>
      <w:r w:rsidRPr="22E9E02B" w:rsidR="7670D339">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and public interest</w:t>
      </w:r>
      <w:r w:rsidRPr="22E9E02B" w:rsidR="130CE86A">
        <w:rPr>
          <w:rFonts w:ascii="Arial Nova" w:hAnsi="Arial Nova" w:eastAsia="Arial Nova" w:cs="Arial Nova"/>
          <w:b w:val="0"/>
          <w:bCs w:val="0"/>
          <w:i w:val="0"/>
          <w:iCs w:val="0"/>
          <w:caps w:val="0"/>
          <w:smallCaps w:val="0"/>
          <w:noProof w:val="0"/>
          <w:color w:val="000000" w:themeColor="text1" w:themeTint="FF" w:themeShade="FF"/>
          <w:sz w:val="28"/>
          <w:szCs w:val="28"/>
          <w:lang w:val="en-US"/>
        </w:rPr>
        <w:t>.</w:t>
      </w:r>
      <w:bookmarkEnd w:id="99376919"/>
      <w:r w:rsidRPr="22E9E02B" w:rsidR="130CE86A">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24177D97">
        <w:rPr>
          <w:rFonts w:ascii="Arial Nova" w:hAnsi="Arial Nova" w:eastAsia="Arial Nova" w:cs="Arial Nova"/>
          <w:b w:val="0"/>
          <w:bCs w:val="0"/>
          <w:i w:val="0"/>
          <w:iCs w:val="0"/>
          <w:caps w:val="0"/>
          <w:smallCaps w:val="0"/>
          <w:noProof w:val="0"/>
          <w:color w:val="000000" w:themeColor="text1" w:themeTint="FF" w:themeShade="FF"/>
          <w:sz w:val="28"/>
          <w:szCs w:val="28"/>
          <w:lang w:val="en-US"/>
        </w:rPr>
        <w:t>A</w:t>
      </w:r>
      <w:r w:rsidRPr="22E9E02B" w:rsidR="5BD17D72">
        <w:rPr>
          <w:rFonts w:ascii="Arial Nova" w:hAnsi="Arial Nova" w:eastAsia="Arial Nova" w:cs="Arial Nova"/>
          <w:b w:val="0"/>
          <w:bCs w:val="0"/>
          <w:i w:val="0"/>
          <w:iCs w:val="0"/>
          <w:caps w:val="0"/>
          <w:smallCaps w:val="0"/>
          <w:noProof w:val="0"/>
          <w:color w:val="000000" w:themeColor="text1" w:themeTint="FF" w:themeShade="FF"/>
          <w:sz w:val="28"/>
          <w:szCs w:val="28"/>
          <w:lang w:val="en-US"/>
        </w:rPr>
        <w:t>lso</w:t>
      </w:r>
      <w:r w:rsidRPr="22E9E02B" w:rsidR="580FC6E2">
        <w:rPr>
          <w:rFonts w:ascii="Arial Nova" w:hAnsi="Arial Nova" w:eastAsia="Arial Nova" w:cs="Arial Nova"/>
          <w:b w:val="0"/>
          <w:bCs w:val="0"/>
          <w:i w:val="0"/>
          <w:iCs w:val="0"/>
          <w:caps w:val="0"/>
          <w:smallCaps w:val="0"/>
          <w:noProof w:val="0"/>
          <w:color w:val="000000" w:themeColor="text1" w:themeTint="FF" w:themeShade="FF"/>
          <w:sz w:val="28"/>
          <w:szCs w:val="28"/>
          <w:lang w:val="en-US"/>
        </w:rPr>
        <w:t>,</w:t>
      </w:r>
      <w:r w:rsidRPr="22E9E02B" w:rsidR="24177D97">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the </w:t>
      </w:r>
      <w:r w:rsidRPr="22E9E02B" w:rsidR="24177D97">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ethical side of this is that why should that person get away with touching </w:t>
      </w:r>
      <w:r w:rsidRPr="22E9E02B" w:rsidR="5EA987E2">
        <w:rPr>
          <w:rFonts w:ascii="Arial Nova" w:hAnsi="Arial Nova" w:eastAsia="Arial Nova" w:cs="Arial Nova"/>
          <w:b w:val="0"/>
          <w:bCs w:val="0"/>
          <w:i w:val="0"/>
          <w:iCs w:val="0"/>
          <w:caps w:val="0"/>
          <w:smallCaps w:val="0"/>
          <w:noProof w:val="0"/>
          <w:color w:val="000000" w:themeColor="text1" w:themeTint="FF" w:themeShade="FF"/>
          <w:sz w:val="28"/>
          <w:szCs w:val="28"/>
          <w:lang w:val="en-US"/>
        </w:rPr>
        <w:t>another person's</w:t>
      </w:r>
      <w:r w:rsidRPr="22E9E02B" w:rsidR="24177D97">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body </w:t>
      </w:r>
      <w:r w:rsidRPr="22E9E02B" w:rsidR="79E379B1">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without the full consent from that </w:t>
      </w:r>
      <w:r w:rsidRPr="22E9E02B" w:rsidR="08E9DA53">
        <w:rPr>
          <w:rFonts w:ascii="Arial Nova" w:hAnsi="Arial Nova" w:eastAsia="Arial Nova" w:cs="Arial Nova"/>
          <w:b w:val="0"/>
          <w:bCs w:val="0"/>
          <w:i w:val="0"/>
          <w:iCs w:val="0"/>
          <w:caps w:val="0"/>
          <w:smallCaps w:val="0"/>
          <w:noProof w:val="0"/>
          <w:color w:val="000000" w:themeColor="text1" w:themeTint="FF" w:themeShade="FF"/>
          <w:sz w:val="28"/>
          <w:szCs w:val="28"/>
          <w:lang w:val="en-US"/>
        </w:rPr>
        <w:t>individual</w:t>
      </w:r>
      <w:r w:rsidRPr="22E9E02B" w:rsidR="79E379B1">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because </w:t>
      </w:r>
      <w:r w:rsidRPr="22E9E02B" w:rsidR="643EECEC">
        <w:rPr>
          <w:rFonts w:ascii="Arial Nova" w:hAnsi="Arial Nova" w:eastAsia="Arial Nova" w:cs="Arial Nova"/>
          <w:b w:val="0"/>
          <w:bCs w:val="0"/>
          <w:i w:val="0"/>
          <w:iCs w:val="0"/>
          <w:caps w:val="0"/>
          <w:smallCaps w:val="0"/>
          <w:noProof w:val="0"/>
          <w:color w:val="000000" w:themeColor="text1" w:themeTint="FF" w:themeShade="FF"/>
          <w:sz w:val="28"/>
          <w:szCs w:val="28"/>
          <w:lang w:val="en-US"/>
        </w:rPr>
        <w:t>there's</w:t>
      </w:r>
      <w:r w:rsidRPr="22E9E02B" w:rsidR="79E379B1">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a chance that the person lied to them about the activity so that </w:t>
      </w:r>
      <w:r w:rsidRPr="22E9E02B" w:rsidR="6961C1EA">
        <w:rPr>
          <w:rFonts w:ascii="Arial Nova" w:hAnsi="Arial Nova" w:eastAsia="Arial Nova" w:cs="Arial Nova"/>
          <w:b w:val="0"/>
          <w:bCs w:val="0"/>
          <w:i w:val="0"/>
          <w:iCs w:val="0"/>
          <w:caps w:val="0"/>
          <w:smallCaps w:val="0"/>
          <w:noProof w:val="0"/>
          <w:color w:val="000000" w:themeColor="text1" w:themeTint="FF" w:themeShade="FF"/>
          <w:sz w:val="28"/>
          <w:szCs w:val="28"/>
          <w:lang w:val="en-US"/>
        </w:rPr>
        <w:t>way,</w:t>
      </w:r>
      <w:r w:rsidRPr="22E9E02B" w:rsidR="79E379B1">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they woul</w:t>
      </w:r>
      <w:r w:rsidRPr="22E9E02B" w:rsidR="0ECC3E95">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d </w:t>
      </w:r>
      <w:r w:rsidRPr="22E9E02B" w:rsidR="62FB2B86">
        <w:rPr>
          <w:rFonts w:ascii="Arial Nova" w:hAnsi="Arial Nova" w:eastAsia="Arial Nova" w:cs="Arial Nova"/>
          <w:b w:val="0"/>
          <w:bCs w:val="0"/>
          <w:i w:val="0"/>
          <w:iCs w:val="0"/>
          <w:caps w:val="0"/>
          <w:smallCaps w:val="0"/>
          <w:noProof w:val="0"/>
          <w:color w:val="000000" w:themeColor="text1" w:themeTint="FF" w:themeShade="FF"/>
          <w:sz w:val="28"/>
          <w:szCs w:val="28"/>
          <w:lang w:val="en-US"/>
        </w:rPr>
        <w:t>of</w:t>
      </w:r>
      <w:r w:rsidRPr="22E9E02B" w:rsidR="0ECC3E95">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secured the consent needed to do what they want</w:t>
      </w:r>
      <w:r w:rsidRPr="22E9E02B" w:rsidR="268825DD">
        <w:rPr>
          <w:rFonts w:ascii="Arial Nova" w:hAnsi="Arial Nova" w:eastAsia="Arial Nova" w:cs="Arial Nova"/>
          <w:b w:val="0"/>
          <w:bCs w:val="0"/>
          <w:i w:val="0"/>
          <w:iCs w:val="0"/>
          <w:caps w:val="0"/>
          <w:smallCaps w:val="0"/>
          <w:noProof w:val="0"/>
          <w:color w:val="000000" w:themeColor="text1" w:themeTint="FF" w:themeShade="FF"/>
          <w:sz w:val="28"/>
          <w:szCs w:val="28"/>
          <w:lang w:val="en-US"/>
        </w:rPr>
        <w:t>ed</w:t>
      </w:r>
      <w:r w:rsidRPr="22E9E02B" w:rsidR="0ECC3E95">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without the victim knowing what she consented to</w:t>
      </w:r>
      <w:r w:rsidRPr="22E9E02B" w:rsidR="76BE7B6A">
        <w:rPr>
          <w:rFonts w:ascii="Arial Nova" w:hAnsi="Arial Nova" w:eastAsia="Arial Nova" w:cs="Arial Nova"/>
          <w:b w:val="0"/>
          <w:bCs w:val="0"/>
          <w:i w:val="0"/>
          <w:iCs w:val="0"/>
          <w:caps w:val="0"/>
          <w:smallCaps w:val="0"/>
          <w:noProof w:val="0"/>
          <w:color w:val="000000" w:themeColor="text1" w:themeTint="FF" w:themeShade="FF"/>
          <w:sz w:val="28"/>
          <w:szCs w:val="28"/>
          <w:lang w:val="en-US"/>
        </w:rPr>
        <w:t>.</w:t>
      </w:r>
    </w:p>
    <w:p w:rsidR="4E5E9359" w:rsidP="22E9E02B" w:rsidRDefault="4E5E9359" w14:paraId="69ACA73E" w14:textId="0FD6AF93">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22E9E02B" w:rsidR="640F9A7B">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Consent affects the legal outcomes in cases because it </w:t>
      </w:r>
      <w:r w:rsidRPr="22E9E02B" w:rsidR="640F9A7B">
        <w:rPr>
          <w:rFonts w:ascii="Arial Nova" w:hAnsi="Arial Nova" w:eastAsia="Arial Nova" w:cs="Arial Nova"/>
          <w:b w:val="0"/>
          <w:bCs w:val="0"/>
          <w:i w:val="0"/>
          <w:iCs w:val="0"/>
          <w:caps w:val="0"/>
          <w:smallCaps w:val="0"/>
          <w:noProof w:val="0"/>
          <w:color w:val="000000" w:themeColor="text1" w:themeTint="FF" w:themeShade="FF"/>
          <w:sz w:val="28"/>
          <w:szCs w:val="28"/>
          <w:lang w:val="en-US"/>
        </w:rPr>
        <w:t>determines</w:t>
      </w:r>
      <w:r w:rsidRPr="22E9E02B" w:rsidR="640F9A7B">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if the person is held accountable or not and </w:t>
      </w:r>
      <w:r w:rsidRPr="22E9E02B" w:rsidR="640F9A7B">
        <w:rPr>
          <w:rFonts w:ascii="Arial Nova" w:hAnsi="Arial Nova" w:eastAsia="Arial Nova" w:cs="Arial Nova"/>
          <w:b w:val="0"/>
          <w:bCs w:val="0"/>
          <w:i w:val="0"/>
          <w:iCs w:val="0"/>
          <w:caps w:val="0"/>
          <w:smallCaps w:val="0"/>
          <w:noProof w:val="0"/>
          <w:color w:val="000000" w:themeColor="text1" w:themeTint="FF" w:themeShade="FF"/>
          <w:sz w:val="28"/>
          <w:szCs w:val="28"/>
          <w:lang w:val="en-US"/>
        </w:rPr>
        <w:t>it is</w:t>
      </w:r>
      <w:r w:rsidRPr="22E9E02B" w:rsidR="640F9A7B">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the difference between jail and freedom.</w:t>
      </w:r>
      <w:r w:rsidRPr="22E9E02B" w:rsidR="14814685">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0D48F001">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It is important in </w:t>
      </w:r>
      <w:r w:rsidRPr="22E9E02B" w:rsidR="0D48F001">
        <w:rPr>
          <w:rFonts w:ascii="Arial Nova" w:hAnsi="Arial Nova" w:eastAsia="Arial Nova" w:cs="Arial Nova"/>
          <w:b w:val="0"/>
          <w:bCs w:val="0"/>
          <w:i w:val="0"/>
          <w:iCs w:val="0"/>
          <w:caps w:val="0"/>
          <w:smallCaps w:val="0"/>
          <w:noProof w:val="0"/>
          <w:color w:val="000000" w:themeColor="text1" w:themeTint="FF" w:themeShade="FF"/>
          <w:sz w:val="28"/>
          <w:szCs w:val="28"/>
          <w:lang w:val="en-US"/>
        </w:rPr>
        <w:t>determining</w:t>
      </w:r>
      <w:r w:rsidRPr="22E9E02B" w:rsidR="0D48F001">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the legitimacy of multiple situations such as sexual, medical and sports.</w:t>
      </w:r>
      <w:r w:rsidRPr="22E9E02B" w:rsidR="189DB08F">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62A7BB1F">
        <w:rPr>
          <w:rFonts w:ascii="Arial Nova" w:hAnsi="Arial Nova" w:eastAsia="Arial Nova" w:cs="Arial Nova"/>
          <w:b w:val="0"/>
          <w:bCs w:val="0"/>
          <w:i w:val="0"/>
          <w:iCs w:val="0"/>
          <w:caps w:val="0"/>
          <w:smallCaps w:val="0"/>
          <w:noProof w:val="0"/>
          <w:color w:val="000000" w:themeColor="text1" w:themeTint="FF" w:themeShade="FF"/>
          <w:sz w:val="28"/>
          <w:szCs w:val="28"/>
          <w:lang w:val="en-US"/>
        </w:rPr>
        <w:t>Also,</w:t>
      </w:r>
      <w:r w:rsidRPr="22E9E02B" w:rsidR="189DB08F">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22FC9708">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the </w:t>
      </w:r>
      <w:r w:rsidRPr="22E9E02B" w:rsidR="3CE6902F">
        <w:rPr>
          <w:rFonts w:ascii="Arial Nova" w:hAnsi="Arial Nova" w:eastAsia="Arial Nova" w:cs="Arial Nova"/>
          <w:b w:val="0"/>
          <w:bCs w:val="0"/>
          <w:i w:val="0"/>
          <w:iCs w:val="0"/>
          <w:caps w:val="0"/>
          <w:smallCaps w:val="0"/>
          <w:noProof w:val="0"/>
          <w:color w:val="000000" w:themeColor="text1" w:themeTint="FF" w:themeShade="FF"/>
          <w:sz w:val="28"/>
          <w:szCs w:val="28"/>
          <w:lang w:val="en-US"/>
        </w:rPr>
        <w:t>mens</w:t>
      </w:r>
      <w:r w:rsidRPr="22E9E02B" w:rsidR="3CE6902F">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rea elements must be proven</w:t>
      </w:r>
      <w:r w:rsidRPr="22E9E02B" w:rsidR="5C89C1D1">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because if it can be proven it shows that the </w:t>
      </w:r>
      <w:r w:rsidRPr="22E9E02B" w:rsidR="7E087F16">
        <w:rPr>
          <w:rFonts w:ascii="Arial Nova" w:hAnsi="Arial Nova" w:eastAsia="Arial Nova" w:cs="Arial Nova"/>
          <w:b w:val="0"/>
          <w:bCs w:val="0"/>
          <w:i w:val="0"/>
          <w:iCs w:val="0"/>
          <w:caps w:val="0"/>
          <w:smallCaps w:val="0"/>
          <w:noProof w:val="0"/>
          <w:color w:val="000000" w:themeColor="text1" w:themeTint="FF" w:themeShade="FF"/>
          <w:sz w:val="28"/>
          <w:szCs w:val="28"/>
          <w:lang w:val="en-US"/>
        </w:rPr>
        <w:t>defendant</w:t>
      </w:r>
      <w:r w:rsidRPr="22E9E02B" w:rsidR="5C89C1D1">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had clear intention of doing the things he wanted to do</w:t>
      </w:r>
      <w:r w:rsidRPr="22E9E02B" w:rsidR="337B8862">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0D769573">
        <w:rPr>
          <w:rFonts w:ascii="Arial Nova" w:hAnsi="Arial Nova" w:eastAsia="Arial Nova" w:cs="Arial Nova"/>
          <w:b w:val="0"/>
          <w:bCs w:val="0"/>
          <w:i w:val="0"/>
          <w:iCs w:val="0"/>
          <w:caps w:val="0"/>
          <w:smallCaps w:val="0"/>
          <w:noProof w:val="0"/>
          <w:color w:val="000000" w:themeColor="text1" w:themeTint="FF" w:themeShade="FF"/>
          <w:sz w:val="28"/>
          <w:szCs w:val="28"/>
          <w:lang w:val="en-US"/>
        </w:rPr>
        <w:t>(</w:t>
      </w:r>
      <w:r w:rsidRPr="22E9E02B" w:rsidR="337B8862">
        <w:rPr>
          <w:rFonts w:ascii="Arial Nova" w:hAnsi="Arial Nova" w:eastAsia="Arial Nova" w:cs="Arial Nova"/>
          <w:b w:val="0"/>
          <w:bCs w:val="0"/>
          <w:i w:val="0"/>
          <w:iCs w:val="0"/>
          <w:caps w:val="0"/>
          <w:smallCaps w:val="0"/>
          <w:noProof w:val="0"/>
          <w:color w:val="000000" w:themeColor="text1" w:themeTint="FF" w:themeShade="FF"/>
          <w:sz w:val="28"/>
          <w:szCs w:val="28"/>
          <w:lang w:val="en-US"/>
        </w:rPr>
        <w:t>knoops</w:t>
      </w:r>
      <w:r w:rsidRPr="22E9E02B" w:rsidR="337B8862">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2017, P. </w:t>
      </w:r>
      <w:r w:rsidRPr="22E9E02B" w:rsidR="50328E11">
        <w:rPr>
          <w:rFonts w:ascii="Arial Nova" w:hAnsi="Arial Nova" w:eastAsia="Arial Nova" w:cs="Arial Nova"/>
          <w:b w:val="0"/>
          <w:bCs w:val="0"/>
          <w:i w:val="0"/>
          <w:iCs w:val="0"/>
          <w:caps w:val="0"/>
          <w:smallCaps w:val="0"/>
          <w:noProof w:val="0"/>
          <w:color w:val="000000" w:themeColor="text1" w:themeTint="FF" w:themeShade="FF"/>
          <w:sz w:val="28"/>
          <w:szCs w:val="28"/>
          <w:lang w:val="en-US"/>
        </w:rPr>
        <w:t>10)</w:t>
      </w:r>
      <w:r w:rsidRPr="22E9E02B" w:rsidR="1A3BF01E">
        <w:rPr>
          <w:rFonts w:ascii="Arial Nova" w:hAnsi="Arial Nova" w:eastAsia="Arial Nova" w:cs="Arial Nova"/>
          <w:b w:val="0"/>
          <w:bCs w:val="0"/>
          <w:i w:val="0"/>
          <w:iCs w:val="0"/>
          <w:caps w:val="0"/>
          <w:smallCaps w:val="0"/>
          <w:noProof w:val="0"/>
          <w:color w:val="000000" w:themeColor="text1" w:themeTint="FF" w:themeShade="FF"/>
          <w:sz w:val="28"/>
          <w:szCs w:val="28"/>
          <w:lang w:val="en-US"/>
        </w:rPr>
        <w:t>.</w:t>
      </w:r>
    </w:p>
    <w:p w:rsidR="4E5E9359" w:rsidP="22E9E02B" w:rsidRDefault="4E5E9359" w14:paraId="4E318CCB" w14:textId="72685784">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22E9E02B" w:rsidR="66EFC6C3">
        <w:rPr>
          <w:rFonts w:ascii="Arial Nova" w:hAnsi="Arial Nova" w:eastAsia="Arial Nova" w:cs="Arial Nova"/>
          <w:b w:val="0"/>
          <w:bCs w:val="0"/>
          <w:i w:val="0"/>
          <w:iCs w:val="0"/>
          <w:caps w:val="0"/>
          <w:smallCaps w:val="0"/>
          <w:noProof w:val="0"/>
          <w:color w:val="auto"/>
          <w:sz w:val="28"/>
          <w:szCs w:val="28"/>
          <w:lang w:val="en-US"/>
        </w:rPr>
        <w:t>Also, based on Ashley and Malanowski (2019) states that consent plays a significant role in cases which includes battery, sexual assault, and medical procedu</w:t>
      </w:r>
      <w:r w:rsidRPr="22E9E02B" w:rsidR="66EFC6C3">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res because it determines if the defendant is guilty and if the defendant has used excessive force or if they were within boundaries. </w:t>
      </w:r>
      <w:r w:rsidRPr="22E9E02B" w:rsidR="4B4B0C15">
        <w:rPr>
          <w:rFonts w:ascii="Arial Nova" w:hAnsi="Arial Nova" w:eastAsia="Arial Nova" w:cs="Arial Nova"/>
          <w:b w:val="0"/>
          <w:bCs w:val="0"/>
          <w:i w:val="0"/>
          <w:iCs w:val="0"/>
          <w:caps w:val="0"/>
          <w:smallCaps w:val="0"/>
          <w:noProof w:val="0"/>
          <w:color w:val="000000" w:themeColor="text1" w:themeTint="FF" w:themeShade="FF"/>
          <w:sz w:val="28"/>
          <w:szCs w:val="28"/>
          <w:lang w:val="en-US"/>
        </w:rPr>
        <w:t>F</w:t>
      </w:r>
      <w:r w:rsidRPr="22E9E02B" w:rsidR="66EFC6C3">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or example, </w:t>
      </w:r>
      <w:r w:rsidRPr="22E9E02B" w:rsidR="0F45E31E">
        <w:rPr>
          <w:rFonts w:ascii="Arial Nova" w:hAnsi="Arial Nova" w:eastAsia="Arial Nova" w:cs="Arial Nova"/>
          <w:b w:val="0"/>
          <w:bCs w:val="0"/>
          <w:i w:val="0"/>
          <w:iCs w:val="0"/>
          <w:caps w:val="0"/>
          <w:smallCaps w:val="0"/>
          <w:noProof w:val="0"/>
          <w:color w:val="000000" w:themeColor="text1" w:themeTint="FF" w:themeShade="FF"/>
          <w:sz w:val="28"/>
          <w:szCs w:val="28"/>
          <w:lang w:val="en-US"/>
        </w:rPr>
        <w:t>whether</w:t>
      </w:r>
      <w:r w:rsidRPr="22E9E02B" w:rsidR="66EFC6C3">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it be taking prescribed drugs or having an operation on</w:t>
      </w:r>
      <w:r w:rsidRPr="22E9E02B" w:rsidR="6033D0F8">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the person’s</w:t>
      </w:r>
      <w:r w:rsidRPr="22E9E02B" w:rsidR="66EFC6C3">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body it plays a massive role in cases if </w:t>
      </w:r>
      <w:r w:rsidRPr="22E9E02B" w:rsidR="73584E1A">
        <w:rPr>
          <w:rFonts w:ascii="Arial Nova" w:hAnsi="Arial Nova" w:eastAsia="Arial Nova" w:cs="Arial Nova"/>
          <w:b w:val="0"/>
          <w:bCs w:val="0"/>
          <w:i w:val="0"/>
          <w:iCs w:val="0"/>
          <w:caps w:val="0"/>
          <w:smallCaps w:val="0"/>
          <w:noProof w:val="0"/>
          <w:color w:val="000000" w:themeColor="text1" w:themeTint="FF" w:themeShade="FF"/>
          <w:sz w:val="28"/>
          <w:szCs w:val="28"/>
          <w:lang w:val="en-US"/>
        </w:rPr>
        <w:t>the person</w:t>
      </w:r>
      <w:r w:rsidRPr="22E9E02B" w:rsidR="66EFC6C3">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had consented to it or not</w:t>
      </w:r>
      <w:r w:rsidRPr="22E9E02B" w:rsidR="1D6BE10E">
        <w:rPr>
          <w:rFonts w:ascii="Arial Nova" w:hAnsi="Arial Nova" w:eastAsia="Arial Nova" w:cs="Arial Nova"/>
          <w:b w:val="0"/>
          <w:bCs w:val="0"/>
          <w:i w:val="0"/>
          <w:iCs w:val="0"/>
          <w:caps w:val="0"/>
          <w:smallCaps w:val="0"/>
          <w:noProof w:val="0"/>
          <w:color w:val="000000" w:themeColor="text1" w:themeTint="FF" w:themeShade="FF"/>
          <w:sz w:val="28"/>
          <w:szCs w:val="28"/>
          <w:lang w:val="en-US"/>
        </w:rPr>
        <w:t>.</w:t>
      </w:r>
      <w:r w:rsidRPr="22E9E02B" w:rsidR="66EFC6C3">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0ECF3164">
        <w:rPr>
          <w:rFonts w:ascii="Arial Nova" w:hAnsi="Arial Nova" w:eastAsia="Arial Nova" w:cs="Arial Nova"/>
          <w:b w:val="0"/>
          <w:bCs w:val="0"/>
          <w:i w:val="0"/>
          <w:iCs w:val="0"/>
          <w:caps w:val="0"/>
          <w:smallCaps w:val="0"/>
          <w:noProof w:val="0"/>
          <w:color w:val="000000" w:themeColor="text1" w:themeTint="FF" w:themeShade="FF"/>
          <w:sz w:val="28"/>
          <w:szCs w:val="28"/>
          <w:lang w:val="en-US"/>
        </w:rPr>
        <w:t>B</w:t>
      </w:r>
      <w:r w:rsidRPr="22E9E02B" w:rsidR="66EFC6C3">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ecause it </w:t>
      </w:r>
      <w:r w:rsidRPr="22E9E02B" w:rsidR="66EFC6C3">
        <w:rPr>
          <w:rFonts w:ascii="Arial Nova" w:hAnsi="Arial Nova" w:eastAsia="Arial Nova" w:cs="Arial Nova"/>
          <w:b w:val="0"/>
          <w:bCs w:val="0"/>
          <w:i w:val="0"/>
          <w:iCs w:val="0"/>
          <w:caps w:val="0"/>
          <w:smallCaps w:val="0"/>
          <w:noProof w:val="0"/>
          <w:color w:val="000000" w:themeColor="text1" w:themeTint="FF" w:themeShade="FF"/>
          <w:sz w:val="28"/>
          <w:szCs w:val="28"/>
          <w:lang w:val="en-US"/>
        </w:rPr>
        <w:t>determines</w:t>
      </w:r>
      <w:r w:rsidRPr="22E9E02B" w:rsidR="66EFC6C3">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the outcome </w:t>
      </w:r>
      <w:r w:rsidRPr="22E9E02B" w:rsidR="0B408226">
        <w:rPr>
          <w:rFonts w:ascii="Arial Nova" w:hAnsi="Arial Nova" w:eastAsia="Arial Nova" w:cs="Arial Nova"/>
          <w:b w:val="0"/>
          <w:bCs w:val="0"/>
          <w:i w:val="0"/>
          <w:iCs w:val="0"/>
          <w:caps w:val="0"/>
          <w:smallCaps w:val="0"/>
          <w:noProof w:val="0"/>
          <w:color w:val="000000" w:themeColor="text1" w:themeTint="FF" w:themeShade="FF"/>
          <w:sz w:val="28"/>
          <w:szCs w:val="28"/>
          <w:lang w:val="en-US"/>
        </w:rPr>
        <w:t>of</w:t>
      </w:r>
      <w:r w:rsidRPr="22E9E02B" w:rsidR="66EFC6C3">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the court's decision</w:t>
      </w:r>
      <w:r w:rsidRPr="22E9E02B" w:rsidR="0C292520">
        <w:rPr>
          <w:rFonts w:ascii="Arial Nova" w:hAnsi="Arial Nova" w:eastAsia="Arial Nova" w:cs="Arial Nova"/>
          <w:b w:val="0"/>
          <w:bCs w:val="0"/>
          <w:i w:val="0"/>
          <w:iCs w:val="0"/>
          <w:caps w:val="0"/>
          <w:smallCaps w:val="0"/>
          <w:noProof w:val="0"/>
          <w:color w:val="000000" w:themeColor="text1" w:themeTint="FF" w:themeShade="FF"/>
          <w:sz w:val="28"/>
          <w:szCs w:val="28"/>
          <w:lang w:val="en-US"/>
        </w:rPr>
        <w:t>.</w:t>
      </w:r>
    </w:p>
    <w:p w:rsidR="4E5E9359" w:rsidP="22E9E02B" w:rsidRDefault="4E5E9359" w14:paraId="5E8753DD" w14:textId="6CC94FAA">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8"/>
          <w:szCs w:val="28"/>
          <w:lang w:val="en-US"/>
        </w:rPr>
      </w:pPr>
    </w:p>
    <w:p w:rsidR="74C889B7" w:rsidP="22E9E02B" w:rsidRDefault="74C889B7" w14:paraId="06E5B9A2" w14:textId="773B9B1F">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22E9E02B" w:rsidR="337B8862">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It is also important to note that </w:t>
      </w:r>
      <w:r w:rsidRPr="22E9E02B" w:rsidR="432B8BDF">
        <w:rPr>
          <w:rFonts w:ascii="Arial Nova" w:hAnsi="Arial Nova" w:eastAsia="Arial Nova" w:cs="Arial Nova"/>
          <w:b w:val="0"/>
          <w:bCs w:val="0"/>
          <w:i w:val="0"/>
          <w:iCs w:val="0"/>
          <w:caps w:val="0"/>
          <w:smallCaps w:val="0"/>
          <w:noProof w:val="0"/>
          <w:color w:val="000000" w:themeColor="text1" w:themeTint="FF" w:themeShade="FF"/>
          <w:sz w:val="28"/>
          <w:szCs w:val="28"/>
          <w:lang w:val="en-US"/>
        </w:rPr>
        <w:t>just</w:t>
      </w:r>
      <w:r w:rsidRPr="22E9E02B" w:rsidR="4E5E9359">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because</w:t>
      </w:r>
      <w:r w:rsidRPr="22E9E02B" w:rsidR="4723FB2A">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the victim has</w:t>
      </w:r>
      <w:r w:rsidRPr="22E9E02B" w:rsidR="4E5E9359">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given consent once</w:t>
      </w:r>
      <w:r w:rsidRPr="22E9E02B" w:rsidR="3DC0C490">
        <w:rPr>
          <w:rFonts w:ascii="Arial Nova" w:hAnsi="Arial Nova" w:eastAsia="Arial Nova" w:cs="Arial Nova"/>
          <w:b w:val="0"/>
          <w:bCs w:val="0"/>
          <w:i w:val="0"/>
          <w:iCs w:val="0"/>
          <w:caps w:val="0"/>
          <w:smallCaps w:val="0"/>
          <w:noProof w:val="0"/>
          <w:color w:val="000000" w:themeColor="text1" w:themeTint="FF" w:themeShade="FF"/>
          <w:sz w:val="28"/>
          <w:szCs w:val="28"/>
          <w:lang w:val="en-US"/>
        </w:rPr>
        <w:t>, that</w:t>
      </w:r>
      <w:r w:rsidRPr="22E9E02B" w:rsidR="4E5E9359">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2E2B7BD7">
        <w:rPr>
          <w:rFonts w:ascii="Arial Nova" w:hAnsi="Arial Nova" w:eastAsia="Arial Nova" w:cs="Arial Nova"/>
          <w:b w:val="0"/>
          <w:bCs w:val="0"/>
          <w:i w:val="0"/>
          <w:iCs w:val="0"/>
          <w:caps w:val="0"/>
          <w:smallCaps w:val="0"/>
          <w:noProof w:val="0"/>
          <w:color w:val="000000" w:themeColor="text1" w:themeTint="FF" w:themeShade="FF"/>
          <w:sz w:val="28"/>
          <w:szCs w:val="28"/>
          <w:lang w:val="en-US"/>
        </w:rPr>
        <w:t>does not</w:t>
      </w:r>
      <w:r w:rsidRPr="22E9E02B" w:rsidR="4E5E9359">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4E5E9359">
        <w:rPr>
          <w:rFonts w:ascii="Arial Nova" w:hAnsi="Arial Nova" w:eastAsia="Arial Nova" w:cs="Arial Nova"/>
          <w:b w:val="0"/>
          <w:bCs w:val="0"/>
          <w:i w:val="0"/>
          <w:iCs w:val="0"/>
          <w:caps w:val="0"/>
          <w:smallCaps w:val="0"/>
          <w:noProof w:val="0"/>
          <w:color w:val="000000" w:themeColor="text1" w:themeTint="FF" w:themeShade="FF"/>
          <w:sz w:val="28"/>
          <w:szCs w:val="28"/>
          <w:lang w:val="en-US"/>
        </w:rPr>
        <w:t>mean</w:t>
      </w:r>
      <w:r w:rsidRPr="22E9E02B" w:rsidR="31AB1651">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always</w:t>
      </w:r>
      <w:r w:rsidRPr="22E9E02B" w:rsidR="4E5E9359">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4E5E9359">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because the person might not give consent to do it all the time and this is </w:t>
      </w:r>
      <w:r w:rsidRPr="22E9E02B" w:rsidR="03F90F87">
        <w:rPr>
          <w:rFonts w:ascii="Arial Nova" w:hAnsi="Arial Nova" w:eastAsia="Arial Nova" w:cs="Arial Nova"/>
          <w:b w:val="0"/>
          <w:bCs w:val="0"/>
          <w:i w:val="0"/>
          <w:iCs w:val="0"/>
          <w:caps w:val="0"/>
          <w:smallCaps w:val="0"/>
          <w:noProof w:val="0"/>
          <w:color w:val="000000" w:themeColor="text1" w:themeTint="FF" w:themeShade="FF"/>
          <w:sz w:val="28"/>
          <w:szCs w:val="28"/>
          <w:lang w:val="en-US"/>
        </w:rPr>
        <w:t>something</w:t>
      </w:r>
      <w:r w:rsidRPr="22E9E02B" w:rsidR="4E5E9359">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47F7FCF5">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people </w:t>
      </w:r>
      <w:r w:rsidRPr="22E9E02B" w:rsidR="47F7FCF5">
        <w:rPr>
          <w:rFonts w:ascii="Arial Nova" w:hAnsi="Arial Nova" w:eastAsia="Arial Nova" w:cs="Arial Nova"/>
          <w:b w:val="0"/>
          <w:bCs w:val="0"/>
          <w:i w:val="0"/>
          <w:iCs w:val="0"/>
          <w:caps w:val="0"/>
          <w:smallCaps w:val="0"/>
          <w:noProof w:val="0"/>
          <w:color w:val="000000" w:themeColor="text1" w:themeTint="FF" w:themeShade="FF"/>
          <w:sz w:val="28"/>
          <w:szCs w:val="28"/>
          <w:lang w:val="en-US"/>
        </w:rPr>
        <w:t>fail to</w:t>
      </w:r>
      <w:r w:rsidRPr="22E9E02B" w:rsidR="47F7FCF5">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understand just because </w:t>
      </w:r>
      <w:r w:rsidRPr="22E9E02B" w:rsidR="5E295742">
        <w:rPr>
          <w:rFonts w:ascii="Arial Nova" w:hAnsi="Arial Nova" w:eastAsia="Arial Nova" w:cs="Arial Nova"/>
          <w:b w:val="0"/>
          <w:bCs w:val="0"/>
          <w:i w:val="0"/>
          <w:iCs w:val="0"/>
          <w:caps w:val="0"/>
          <w:smallCaps w:val="0"/>
          <w:noProof w:val="0"/>
          <w:color w:val="000000" w:themeColor="text1" w:themeTint="FF" w:themeShade="FF"/>
          <w:sz w:val="28"/>
          <w:szCs w:val="28"/>
          <w:lang w:val="en-US"/>
        </w:rPr>
        <w:t>someone’s</w:t>
      </w:r>
      <w:r w:rsidRPr="22E9E02B" w:rsidR="47F7FCF5">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partner consented to having sexual </w:t>
      </w:r>
      <w:r w:rsidRPr="22E9E02B" w:rsidR="29BD60AB">
        <w:rPr>
          <w:rFonts w:ascii="Arial Nova" w:hAnsi="Arial Nova" w:eastAsia="Arial Nova" w:cs="Arial Nova"/>
          <w:b w:val="0"/>
          <w:bCs w:val="0"/>
          <w:i w:val="0"/>
          <w:iCs w:val="0"/>
          <w:caps w:val="0"/>
          <w:smallCaps w:val="0"/>
          <w:noProof w:val="0"/>
          <w:color w:val="000000" w:themeColor="text1" w:themeTint="FF" w:themeShade="FF"/>
          <w:sz w:val="28"/>
          <w:szCs w:val="28"/>
          <w:lang w:val="en-US"/>
        </w:rPr>
        <w:t>activities</w:t>
      </w:r>
      <w:r w:rsidRPr="22E9E02B" w:rsidR="47F7FCF5">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with the </w:t>
      </w:r>
      <w:r w:rsidRPr="22E9E02B" w:rsidR="572AE825">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person once </w:t>
      </w:r>
      <w:r w:rsidRPr="22E9E02B" w:rsidR="3D53CF86">
        <w:rPr>
          <w:rFonts w:ascii="Arial Nova" w:hAnsi="Arial Nova" w:eastAsia="Arial Nova" w:cs="Arial Nova"/>
          <w:b w:val="0"/>
          <w:bCs w:val="0"/>
          <w:i w:val="0"/>
          <w:iCs w:val="0"/>
          <w:caps w:val="0"/>
          <w:smallCaps w:val="0"/>
          <w:noProof w:val="0"/>
          <w:color w:val="000000" w:themeColor="text1" w:themeTint="FF" w:themeShade="FF"/>
          <w:sz w:val="28"/>
          <w:szCs w:val="28"/>
          <w:lang w:val="en-US"/>
        </w:rPr>
        <w:t>does not</w:t>
      </w:r>
      <w:r w:rsidRPr="22E9E02B" w:rsidR="572AE825">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mean always.</w:t>
      </w:r>
      <w:r w:rsidRPr="22E9E02B" w:rsidR="68FBCF42">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74C889B7">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p>
    <w:p w:rsidR="4DD2AF8E" w:rsidP="22E9E02B" w:rsidRDefault="4DD2AF8E" w14:paraId="74BC3F05" w14:textId="116599A4">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22E9E02B" w:rsidR="2E63EE52">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In conclusion </w:t>
      </w:r>
      <w:r w:rsidRPr="22E9E02B" w:rsidR="2257DEA4">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“Consent is more important than anyone truly knows </w:t>
      </w:r>
      <w:r w:rsidRPr="22E9E02B" w:rsidR="5D9593C0">
        <w:rPr>
          <w:rFonts w:ascii="Arial Nova" w:hAnsi="Arial Nova" w:eastAsia="Arial Nova" w:cs="Arial Nova"/>
          <w:b w:val="0"/>
          <w:bCs w:val="0"/>
          <w:i w:val="0"/>
          <w:iCs w:val="0"/>
          <w:caps w:val="0"/>
          <w:smallCaps w:val="0"/>
          <w:noProof w:val="0"/>
          <w:color w:val="000000" w:themeColor="text1" w:themeTint="FF" w:themeShade="FF"/>
          <w:sz w:val="28"/>
          <w:szCs w:val="28"/>
          <w:lang w:val="en-US"/>
        </w:rPr>
        <w:t>because of the</w:t>
      </w:r>
      <w:r w:rsidRPr="22E9E02B" w:rsidR="2257DEA4">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78AE51DB">
        <w:rPr>
          <w:rFonts w:ascii="Arial Nova" w:hAnsi="Arial Nova" w:eastAsia="Arial Nova" w:cs="Arial Nova"/>
          <w:b w:val="0"/>
          <w:bCs w:val="0"/>
          <w:i w:val="0"/>
          <w:iCs w:val="0"/>
          <w:caps w:val="0"/>
          <w:smallCaps w:val="0"/>
          <w:noProof w:val="0"/>
          <w:color w:val="000000" w:themeColor="text1" w:themeTint="FF" w:themeShade="FF"/>
          <w:sz w:val="28"/>
          <w:szCs w:val="28"/>
          <w:lang w:val="en-US"/>
        </w:rPr>
        <w:t>position</w:t>
      </w:r>
      <w:r w:rsidRPr="22E9E02B" w:rsidR="2257DEA4">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regarding</w:t>
      </w:r>
      <w:r w:rsidRPr="22E9E02B" w:rsidR="283A42E6">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22E9E02B" w:rsidR="2FF93E4B">
        <w:rPr>
          <w:rFonts w:ascii="Arial Nova" w:hAnsi="Arial Nova" w:eastAsia="Arial Nova" w:cs="Arial Nova"/>
          <w:b w:val="0"/>
          <w:bCs w:val="0"/>
          <w:i w:val="0"/>
          <w:iCs w:val="0"/>
          <w:caps w:val="0"/>
          <w:smallCaps w:val="0"/>
          <w:noProof w:val="0"/>
          <w:color w:val="000000" w:themeColor="text1" w:themeTint="FF" w:themeShade="FF"/>
          <w:sz w:val="28"/>
          <w:szCs w:val="28"/>
          <w:lang w:val="en-US"/>
        </w:rPr>
        <w:t>official</w:t>
      </w:r>
      <w:r w:rsidRPr="22E9E02B" w:rsidR="283A42E6">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cases is ever changing because of how tricky it is and how </w:t>
      </w:r>
      <w:r w:rsidRPr="22E9E02B" w:rsidR="64B38B1C">
        <w:rPr>
          <w:rFonts w:ascii="Arial Nova" w:hAnsi="Arial Nova" w:eastAsia="Arial Nova" w:cs="Arial Nova"/>
          <w:b w:val="0"/>
          <w:bCs w:val="0"/>
          <w:i w:val="0"/>
          <w:iCs w:val="0"/>
          <w:caps w:val="0"/>
          <w:smallCaps w:val="0"/>
          <w:noProof w:val="0"/>
          <w:color w:val="000000" w:themeColor="text1" w:themeTint="FF" w:themeShade="FF"/>
          <w:sz w:val="28"/>
          <w:szCs w:val="28"/>
          <w:lang w:val="en-US"/>
        </w:rPr>
        <w:t>unreliable</w:t>
      </w:r>
      <w:r w:rsidRPr="22E9E02B" w:rsidR="283A42E6">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it can be as a factor</w:t>
      </w:r>
      <w:r w:rsidRPr="22E9E02B" w:rsidR="1820AECB">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because if there was consent </w:t>
      </w:r>
      <w:r w:rsidRPr="22E9E02B" w:rsidR="23E5774F">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in a case </w:t>
      </w:r>
      <w:r w:rsidRPr="22E9E02B" w:rsidR="1820AECB">
        <w:rPr>
          <w:rFonts w:ascii="Arial Nova" w:hAnsi="Arial Nova" w:eastAsia="Arial Nova" w:cs="Arial Nova"/>
          <w:b w:val="0"/>
          <w:bCs w:val="0"/>
          <w:i w:val="0"/>
          <w:iCs w:val="0"/>
          <w:caps w:val="0"/>
          <w:smallCaps w:val="0"/>
          <w:noProof w:val="0"/>
          <w:color w:val="000000" w:themeColor="text1" w:themeTint="FF" w:themeShade="FF"/>
          <w:sz w:val="28"/>
          <w:szCs w:val="28"/>
          <w:lang w:val="en-US"/>
        </w:rPr>
        <w:t>then it would have a different outcome in cases</w:t>
      </w:r>
      <w:r w:rsidRPr="22E9E02B" w:rsidR="1341913C">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regarding battery and sexual cases</w:t>
      </w:r>
      <w:r w:rsidRPr="22E9E02B" w:rsidR="1820AECB">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but if </w:t>
      </w:r>
      <w:r w:rsidRPr="22E9E02B" w:rsidR="77F02327">
        <w:rPr>
          <w:rFonts w:ascii="Arial Nova" w:hAnsi="Arial Nova" w:eastAsia="Arial Nova" w:cs="Arial Nova"/>
          <w:b w:val="0"/>
          <w:bCs w:val="0"/>
          <w:i w:val="0"/>
          <w:iCs w:val="0"/>
          <w:caps w:val="0"/>
          <w:smallCaps w:val="0"/>
          <w:noProof w:val="0"/>
          <w:color w:val="000000" w:themeColor="text1" w:themeTint="FF" w:themeShade="FF"/>
          <w:sz w:val="28"/>
          <w:szCs w:val="28"/>
          <w:lang w:val="en-US"/>
        </w:rPr>
        <w:t>there's</w:t>
      </w:r>
      <w:r w:rsidRPr="22E9E02B" w:rsidR="1820AECB">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no consent then it goes further</w:t>
      </w:r>
      <w:r w:rsidRPr="22E9E02B" w:rsidR="469F18CA">
        <w:rPr>
          <w:rFonts w:ascii="Arial Nova" w:hAnsi="Arial Nova" w:eastAsia="Arial Nova" w:cs="Arial Nova"/>
          <w:b w:val="0"/>
          <w:bCs w:val="0"/>
          <w:i w:val="0"/>
          <w:iCs w:val="0"/>
          <w:caps w:val="0"/>
          <w:smallCaps w:val="0"/>
          <w:noProof w:val="0"/>
          <w:color w:val="000000" w:themeColor="text1" w:themeTint="FF" w:themeShade="FF"/>
          <w:sz w:val="28"/>
          <w:szCs w:val="28"/>
          <w:lang w:val="en-US"/>
        </w:rPr>
        <w:t>” Ashley and Malanowski (2019).</w:t>
      </w:r>
    </w:p>
    <w:p w:rsidR="4DD2AF8E" w:rsidP="2B39E20F" w:rsidRDefault="4DD2AF8E" w14:paraId="624F6176" w14:textId="3D214017">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8"/>
          <w:szCs w:val="28"/>
          <w:lang w:val="en-US"/>
        </w:rPr>
      </w:pPr>
    </w:p>
    <w:p w:rsidR="67A7FEF2" w:rsidP="3DEAB0F2" w:rsidRDefault="67A7FEF2" w14:paraId="335E5343" w14:textId="5C964EBC">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p>
    <w:p w:rsidR="67A7FEF2" w:rsidP="67A7FEF2" w:rsidRDefault="67A7FEF2" w14:paraId="6F03E980" w14:textId="4EB8A2FC">
      <w:pPr>
        <w:pStyle w:val="Normal"/>
        <w:rPr>
          <w:rFonts w:ascii="Calibri Light" w:hAnsi="Calibri Light" w:eastAsia="Calibri Light" w:cs="Calibri Light"/>
          <w:noProof w:val="0"/>
          <w:sz w:val="24"/>
          <w:szCs w:val="24"/>
          <w:lang w:val="en-US"/>
        </w:rPr>
      </w:pPr>
    </w:p>
    <w:p w:rsidR="67A7FEF2" w:rsidP="67A7FEF2" w:rsidRDefault="67A7FEF2" w14:paraId="21E6B874" w14:textId="572C24EC">
      <w:pPr>
        <w:pStyle w:val="Normal"/>
        <w:rPr>
          <w:rFonts w:ascii="Calibri Light" w:hAnsi="Calibri Light" w:eastAsia="Calibri Light" w:cs="Calibri Light"/>
          <w:noProof w:val="0"/>
          <w:sz w:val="24"/>
          <w:szCs w:val="24"/>
          <w:lang w:val="en-US"/>
        </w:rPr>
      </w:pPr>
    </w:p>
    <w:p w:rsidR="67A7FEF2" w:rsidP="67A7FEF2" w:rsidRDefault="67A7FEF2" w14:paraId="74F824D2" w14:textId="3D6F92B0">
      <w:pPr>
        <w:pStyle w:val="Normal"/>
        <w:rPr>
          <w:rFonts w:ascii="Calibri Light" w:hAnsi="Calibri Light" w:eastAsia="Calibri Light" w:cs="Calibri Light"/>
          <w:noProof w:val="0"/>
          <w:sz w:val="24"/>
          <w:szCs w:val="24"/>
          <w:lang w:val="en-US"/>
        </w:rPr>
      </w:pPr>
    </w:p>
    <w:p w:rsidR="67A7FEF2" w:rsidP="67A7FEF2" w:rsidRDefault="67A7FEF2" w14:paraId="576CD0E7" w14:textId="610516BA">
      <w:pPr>
        <w:pStyle w:val="Normal"/>
        <w:rPr>
          <w:rFonts w:ascii="Calibri Light" w:hAnsi="Calibri Light" w:eastAsia="Calibri Light" w:cs="Calibri Light"/>
          <w:noProof w:val="0"/>
          <w:sz w:val="24"/>
          <w:szCs w:val="24"/>
          <w:lang w:val="en-US"/>
        </w:rPr>
      </w:pPr>
    </w:p>
    <w:p w:rsidR="764C557A" w:rsidP="71644D9A" w:rsidRDefault="764C557A" w14:paraId="2F999789" w14:textId="4801CBF7">
      <w:pPr>
        <w:pStyle w:val="Normal"/>
        <w:rPr>
          <w:rFonts w:ascii="Calibri Light" w:hAnsi="Calibri Light" w:eastAsia="Calibri Light" w:cs="Calibri Light"/>
          <w:noProof w:val="0"/>
          <w:sz w:val="24"/>
          <w:szCs w:val="24"/>
          <w:lang w:val="en-US"/>
        </w:rPr>
      </w:pPr>
    </w:p>
    <w:p w:rsidR="764C557A" w:rsidP="71644D9A" w:rsidRDefault="764C557A" w14:paraId="063DBBE6" w14:textId="3FD4B624">
      <w:pPr>
        <w:pStyle w:val="Normal"/>
        <w:rPr>
          <w:rFonts w:ascii="Calibri Light" w:hAnsi="Calibri Light" w:eastAsia="Calibri Light" w:cs="Calibri Light"/>
          <w:noProof w:val="0"/>
          <w:sz w:val="24"/>
          <w:szCs w:val="24"/>
          <w:lang w:val="en-US"/>
        </w:rPr>
      </w:pPr>
    </w:p>
    <w:p w:rsidR="764C557A" w:rsidP="71644D9A" w:rsidRDefault="764C557A" w14:paraId="7D4A77CA" w14:textId="080C7F74">
      <w:pPr>
        <w:pStyle w:val="Normal"/>
        <w:rPr>
          <w:rFonts w:ascii="Calibri Light" w:hAnsi="Calibri Light" w:eastAsia="Calibri Light" w:cs="Calibri Light"/>
          <w:noProof w:val="0"/>
          <w:sz w:val="24"/>
          <w:szCs w:val="24"/>
          <w:lang w:val="en-US"/>
        </w:rPr>
      </w:pPr>
    </w:p>
    <w:p w:rsidR="764C557A" w:rsidP="71644D9A" w:rsidRDefault="764C557A" w14:paraId="00B8E645" w14:textId="19D45FA0">
      <w:pPr>
        <w:pStyle w:val="Normal"/>
        <w:rPr>
          <w:rFonts w:ascii="Calibri Light" w:hAnsi="Calibri Light" w:eastAsia="Calibri Light" w:cs="Calibri Light"/>
          <w:noProof w:val="0"/>
          <w:sz w:val="24"/>
          <w:szCs w:val="24"/>
          <w:lang w:val="en-US"/>
        </w:rPr>
      </w:pPr>
    </w:p>
    <w:p w:rsidR="764C557A" w:rsidP="71644D9A" w:rsidRDefault="764C557A" w14:paraId="015C3ECF" w14:textId="1EBCECD7">
      <w:pPr>
        <w:pStyle w:val="Normal"/>
        <w:rPr>
          <w:rFonts w:ascii="Calibri Light" w:hAnsi="Calibri Light" w:eastAsia="Calibri Light" w:cs="Calibri Light"/>
          <w:noProof w:val="0"/>
          <w:sz w:val="24"/>
          <w:szCs w:val="24"/>
          <w:lang w:val="en-US"/>
        </w:rPr>
      </w:pPr>
    </w:p>
    <w:p w:rsidR="764C557A" w:rsidP="71644D9A" w:rsidRDefault="764C557A" w14:paraId="0B1C7734" w14:textId="1580E0D9">
      <w:pPr>
        <w:pStyle w:val="Normal"/>
        <w:rPr>
          <w:rFonts w:ascii="Calibri Light" w:hAnsi="Calibri Light" w:eastAsia="Calibri Light" w:cs="Calibri Light"/>
          <w:noProof w:val="0"/>
          <w:sz w:val="24"/>
          <w:szCs w:val="24"/>
          <w:lang w:val="en-US"/>
        </w:rPr>
      </w:pPr>
    </w:p>
    <w:p w:rsidR="764C557A" w:rsidP="71644D9A" w:rsidRDefault="764C557A" w14:paraId="389DBC39" w14:textId="6AFD4018">
      <w:pPr>
        <w:pStyle w:val="Normal"/>
        <w:rPr>
          <w:rFonts w:ascii="Calibri Light" w:hAnsi="Calibri Light" w:eastAsia="Calibri Light" w:cs="Calibri Light"/>
          <w:noProof w:val="0"/>
          <w:sz w:val="24"/>
          <w:szCs w:val="24"/>
          <w:lang w:val="en-US"/>
        </w:rPr>
      </w:pPr>
    </w:p>
    <w:p w:rsidR="764C557A" w:rsidP="71644D9A" w:rsidRDefault="764C557A" w14:paraId="7E3E5538" w14:textId="71A4D510">
      <w:pPr>
        <w:pStyle w:val="Normal"/>
        <w:rPr>
          <w:rFonts w:ascii="Calibri Light" w:hAnsi="Calibri Light" w:eastAsia="Calibri Light" w:cs="Calibri Light"/>
          <w:noProof w:val="0"/>
          <w:sz w:val="24"/>
          <w:szCs w:val="24"/>
          <w:lang w:val="en-US"/>
        </w:rPr>
      </w:pPr>
    </w:p>
    <w:p w:rsidR="764C557A" w:rsidP="71644D9A" w:rsidRDefault="764C557A" w14:paraId="7D356340" w14:textId="4B337EA4">
      <w:pPr>
        <w:ind w:left="-20" w:right="-20"/>
        <w:rPr>
          <w:rFonts w:ascii="Arial Nova" w:hAnsi="Arial Nova" w:eastAsia="Arial Nova" w:cs="Arial Nova"/>
          <w:noProof w:val="0"/>
          <w:sz w:val="24"/>
          <w:szCs w:val="24"/>
          <w:lang w:val="en-US"/>
        </w:rPr>
      </w:pPr>
    </w:p>
    <w:p w:rsidR="764C557A" w:rsidP="71644D9A" w:rsidRDefault="764C557A" w14:paraId="7B5A7FCA" w14:textId="1012E81F">
      <w:pPr>
        <w:ind w:left="-20" w:right="-20"/>
        <w:rPr>
          <w:rFonts w:ascii="Arial Nova" w:hAnsi="Arial Nova" w:eastAsia="Arial Nova" w:cs="Arial Nova"/>
          <w:noProof w:val="0"/>
          <w:sz w:val="24"/>
          <w:szCs w:val="24"/>
          <w:lang w:val="en-US"/>
        </w:rPr>
      </w:pPr>
    </w:p>
    <w:p w:rsidR="764C557A" w:rsidP="71644D9A" w:rsidRDefault="764C557A" w14:paraId="4AEFFB40" w14:textId="6F76958C">
      <w:pPr>
        <w:ind w:left="-20" w:right="-20"/>
        <w:rPr>
          <w:rFonts w:ascii="Arial Nova" w:hAnsi="Arial Nova" w:eastAsia="Arial Nova" w:cs="Arial Nova"/>
          <w:noProof w:val="0"/>
          <w:sz w:val="24"/>
          <w:szCs w:val="24"/>
          <w:lang w:val="en-US"/>
        </w:rPr>
      </w:pPr>
      <w:r w:rsidRPr="71644D9A" w:rsidR="44E5034A">
        <w:rPr>
          <w:rFonts w:ascii="Arial Nova" w:hAnsi="Arial Nova" w:eastAsia="Arial Nova" w:cs="Arial Nova"/>
          <w:noProof w:val="0"/>
          <w:sz w:val="24"/>
          <w:szCs w:val="24"/>
          <w:lang w:val="en-US"/>
        </w:rPr>
        <w:t xml:space="preserve">Ashley, K. and Malanowski, S. (2019) “Mechanistic reasoning and informed consent,” </w:t>
      </w:r>
      <w:r w:rsidRPr="71644D9A" w:rsidR="44E5034A">
        <w:rPr>
          <w:rFonts w:ascii="Arial Nova" w:hAnsi="Arial Nova" w:eastAsia="Arial Nova" w:cs="Arial Nova"/>
          <w:i w:val="1"/>
          <w:iCs w:val="1"/>
          <w:noProof w:val="0"/>
          <w:sz w:val="24"/>
          <w:szCs w:val="24"/>
          <w:lang w:val="en-US"/>
        </w:rPr>
        <w:t>Bioethics</w:t>
      </w:r>
      <w:r w:rsidRPr="71644D9A" w:rsidR="44E5034A">
        <w:rPr>
          <w:rFonts w:ascii="Arial Nova" w:hAnsi="Arial Nova" w:eastAsia="Arial Nova" w:cs="Arial Nova"/>
          <w:noProof w:val="0"/>
          <w:sz w:val="24"/>
          <w:szCs w:val="24"/>
          <w:lang w:val="en-US"/>
        </w:rPr>
        <w:t xml:space="preserve">, 33(1), pp. 162–168. Available at: </w:t>
      </w:r>
      <w:hyperlink r:id="Rd0d2dcbf44fd4c90">
        <w:r w:rsidRPr="71644D9A" w:rsidR="44E5034A">
          <w:rPr>
            <w:rStyle w:val="Hyperlink"/>
            <w:rFonts w:ascii="Arial Nova" w:hAnsi="Arial Nova" w:eastAsia="Arial Nova" w:cs="Arial Nova"/>
            <w:noProof w:val="0"/>
            <w:sz w:val="24"/>
            <w:szCs w:val="24"/>
            <w:lang w:val="en-US"/>
          </w:rPr>
          <w:t>https://doi.org/10.1111/bioe.12500</w:t>
        </w:r>
      </w:hyperlink>
      <w:r w:rsidRPr="71644D9A" w:rsidR="44E5034A">
        <w:rPr>
          <w:rFonts w:ascii="Arial Nova" w:hAnsi="Arial Nova" w:eastAsia="Arial Nova" w:cs="Arial Nova"/>
          <w:noProof w:val="0"/>
          <w:sz w:val="24"/>
          <w:szCs w:val="24"/>
          <w:lang w:val="en-US"/>
        </w:rPr>
        <w:t>.</w:t>
      </w:r>
    </w:p>
    <w:p w:rsidR="764C557A" w:rsidP="71644D9A" w:rsidRDefault="764C557A" w14:paraId="210D1351" w14:textId="7B3A116A">
      <w:pPr>
        <w:pStyle w:val="Normal"/>
        <w:rPr>
          <w:rFonts w:ascii="Arial Nova" w:hAnsi="Arial Nova" w:eastAsia="Arial Nova" w:cs="Arial Nova"/>
          <w:sz w:val="24"/>
          <w:szCs w:val="24"/>
        </w:rPr>
      </w:pPr>
      <w:hyperlink w:anchor=":~:text=Battery%20is%20an%20unlawful%20application,require%20a%20specific%20mens%20rea." r:id="R3665c9f9bcf24631">
        <w:r w:rsidRPr="71644D9A" w:rsidR="44E5034A">
          <w:rPr>
            <w:rStyle w:val="Hyperlink"/>
            <w:rFonts w:ascii="Arial Nova" w:hAnsi="Arial Nova" w:eastAsia="Arial Nova" w:cs="Arial Nova"/>
            <w:noProof w:val="0"/>
            <w:color w:val="000000" w:themeColor="text1" w:themeTint="FF" w:themeShade="FF"/>
            <w:sz w:val="24"/>
            <w:szCs w:val="24"/>
            <w:u w:val="none"/>
            <w:lang w:val="en-US"/>
          </w:rPr>
          <w:t>Cornell law school (2022)</w:t>
        </w:r>
        <w:r w:rsidRPr="71644D9A" w:rsidR="44E5034A">
          <w:rPr>
            <w:rStyle w:val="Hyperlink"/>
            <w:rFonts w:ascii="Arial Nova" w:hAnsi="Arial Nova" w:eastAsia="Arial Nova" w:cs="Arial Nova"/>
            <w:i w:val="1"/>
            <w:iCs w:val="1"/>
            <w:noProof w:val="0"/>
            <w:color w:val="000000" w:themeColor="text1" w:themeTint="FF" w:themeShade="FF"/>
            <w:sz w:val="24"/>
            <w:szCs w:val="24"/>
            <w:u w:val="none"/>
            <w:lang w:val="en-US"/>
          </w:rPr>
          <w:t xml:space="preserve"> battery.</w:t>
        </w:r>
        <w:r w:rsidRPr="71644D9A" w:rsidR="44E5034A">
          <w:rPr>
            <w:rStyle w:val="Hyperlink"/>
            <w:rFonts w:ascii="Arial Nova" w:hAnsi="Arial Nova" w:eastAsia="Arial Nova" w:cs="Arial Nova"/>
            <w:noProof w:val="0"/>
            <w:color w:val="000000" w:themeColor="text1" w:themeTint="FF" w:themeShade="FF"/>
            <w:sz w:val="24"/>
            <w:szCs w:val="24"/>
            <w:u w:val="none"/>
            <w:lang w:val="en-US"/>
          </w:rPr>
          <w:t xml:space="preserve"> Avalible at:</w:t>
        </w:r>
        <w:r w:rsidRPr="71644D9A" w:rsidR="44E5034A">
          <w:rPr>
            <w:rStyle w:val="Hyperlink"/>
            <w:rFonts w:ascii="Arial Nova" w:hAnsi="Arial Nova" w:eastAsia="Arial Nova" w:cs="Arial Nova"/>
            <w:noProof w:val="0"/>
            <w:sz w:val="24"/>
            <w:szCs w:val="24"/>
            <w:lang w:val="en-US"/>
          </w:rPr>
          <w:t>battery | Wex | US Law | LII / Legal Information Institute (cornell.edu)</w:t>
        </w:r>
      </w:hyperlink>
      <w:r w:rsidRPr="71644D9A" w:rsidR="44E5034A">
        <w:rPr>
          <w:rFonts w:ascii="Arial Nova" w:hAnsi="Arial Nova" w:eastAsia="Arial Nova" w:cs="Arial Nova"/>
          <w:sz w:val="24"/>
          <w:szCs w:val="24"/>
        </w:rPr>
        <w:t xml:space="preserve"> (Accessed</w:t>
      </w:r>
      <w:r w:rsidRPr="71644D9A" w:rsidR="1CC3F498">
        <w:rPr>
          <w:rFonts w:ascii="Arial Nova" w:hAnsi="Arial Nova" w:eastAsia="Arial Nova" w:cs="Arial Nova"/>
          <w:sz w:val="24"/>
          <w:szCs w:val="24"/>
        </w:rPr>
        <w:t>:</w:t>
      </w:r>
      <w:r w:rsidRPr="71644D9A" w:rsidR="44E5034A">
        <w:rPr>
          <w:rFonts w:ascii="Arial Nova" w:hAnsi="Arial Nova" w:eastAsia="Arial Nova" w:cs="Arial Nova"/>
          <w:sz w:val="24"/>
          <w:szCs w:val="24"/>
        </w:rPr>
        <w:t xml:space="preserve"> 24</w:t>
      </w:r>
      <w:r w:rsidRPr="71644D9A" w:rsidR="3D59900F">
        <w:rPr>
          <w:rFonts w:ascii="Arial Nova" w:hAnsi="Arial Nova" w:eastAsia="Arial Nova" w:cs="Arial Nova"/>
          <w:sz w:val="24"/>
          <w:szCs w:val="24"/>
        </w:rPr>
        <w:t xml:space="preserve"> </w:t>
      </w:r>
      <w:r w:rsidRPr="71644D9A" w:rsidR="44E5034A">
        <w:rPr>
          <w:rFonts w:ascii="Arial Nova" w:hAnsi="Arial Nova" w:eastAsia="Arial Nova" w:cs="Arial Nova"/>
          <w:sz w:val="24"/>
          <w:szCs w:val="24"/>
        </w:rPr>
        <w:t>October 2023).</w:t>
      </w:r>
    </w:p>
    <w:p w:rsidR="764C557A" w:rsidP="71644D9A" w:rsidRDefault="764C557A" w14:paraId="78A50618" w14:textId="39B8F322">
      <w:pPr>
        <w:pStyle w:val="Normal"/>
        <w:rPr>
          <w:rFonts w:ascii="Arial Nova" w:hAnsi="Arial Nova" w:eastAsia="Arial Nova" w:cs="Arial Nova"/>
          <w:noProof w:val="0"/>
          <w:sz w:val="24"/>
          <w:szCs w:val="24"/>
          <w:lang w:val="en-US"/>
        </w:rPr>
      </w:pPr>
      <w:r w:rsidRPr="71644D9A" w:rsidR="44E5034A">
        <w:rPr>
          <w:rFonts w:ascii="Arial Nova" w:hAnsi="Arial Nova" w:eastAsia="Arial Nova" w:cs="Arial Nova"/>
          <w:noProof w:val="0"/>
          <w:sz w:val="24"/>
          <w:szCs w:val="24"/>
          <w:lang w:val="en-US"/>
        </w:rPr>
        <w:t xml:space="preserve">Criminal law practice. (2023) </w:t>
      </w:r>
      <w:r w:rsidRPr="71644D9A" w:rsidR="44E5034A">
        <w:rPr>
          <w:rFonts w:ascii="Arial Nova" w:hAnsi="Arial Nova" w:eastAsia="Arial Nova" w:cs="Arial Nova"/>
          <w:i w:val="1"/>
          <w:iCs w:val="1"/>
          <w:noProof w:val="0"/>
          <w:sz w:val="24"/>
          <w:szCs w:val="24"/>
          <w:lang w:val="en-US"/>
        </w:rPr>
        <w:t>Sentencing Guidelines for assault and battery</w:t>
      </w:r>
      <w:r w:rsidRPr="71644D9A" w:rsidR="44E5034A">
        <w:rPr>
          <w:rFonts w:ascii="Arial Nova" w:hAnsi="Arial Nova" w:eastAsia="Arial Nova" w:cs="Arial Nova"/>
          <w:noProof w:val="0"/>
          <w:sz w:val="24"/>
          <w:szCs w:val="24"/>
          <w:lang w:val="en-US"/>
        </w:rPr>
        <w:t>. Available at:</w:t>
      </w:r>
      <w:hyperlink r:id="R472b0a86b7ed4a1d">
        <w:r w:rsidRPr="71644D9A" w:rsidR="44E5034A">
          <w:rPr>
            <w:rStyle w:val="Hyperlink"/>
            <w:rFonts w:ascii="Arial Nova" w:hAnsi="Arial Nova" w:eastAsia="Arial Nova" w:cs="Arial Nova"/>
            <w:noProof w:val="0"/>
            <w:sz w:val="24"/>
            <w:szCs w:val="24"/>
            <w:lang w:val="en-US"/>
          </w:rPr>
          <w:t>Assault and Battery Laws in the UK: Defences and Sentencing Guidelines - Navigating Criminal Law | Expert SQE Prep &amp; Insights (criminal-practice-law-sqe.co.uk)</w:t>
        </w:r>
      </w:hyperlink>
      <w:r w:rsidRPr="71644D9A" w:rsidR="44E5034A">
        <w:rPr>
          <w:rFonts w:ascii="Arial Nova" w:hAnsi="Arial Nova" w:eastAsia="Arial Nova" w:cs="Arial Nova"/>
          <w:noProof w:val="0"/>
          <w:sz w:val="24"/>
          <w:szCs w:val="24"/>
          <w:lang w:val="en-US"/>
        </w:rPr>
        <w:t xml:space="preserve"> (accessed</w:t>
      </w:r>
      <w:r w:rsidRPr="71644D9A" w:rsidR="7251845F">
        <w:rPr>
          <w:rFonts w:ascii="Arial Nova" w:hAnsi="Arial Nova" w:eastAsia="Arial Nova" w:cs="Arial Nova"/>
          <w:noProof w:val="0"/>
          <w:sz w:val="24"/>
          <w:szCs w:val="24"/>
          <w:lang w:val="en-US"/>
        </w:rPr>
        <w:t>:</w:t>
      </w:r>
      <w:r w:rsidRPr="71644D9A" w:rsidR="44E5034A">
        <w:rPr>
          <w:rFonts w:ascii="Arial Nova" w:hAnsi="Arial Nova" w:eastAsia="Arial Nova" w:cs="Arial Nova"/>
          <w:noProof w:val="0"/>
          <w:sz w:val="24"/>
          <w:szCs w:val="24"/>
          <w:lang w:val="en-US"/>
        </w:rPr>
        <w:t xml:space="preserve"> 8</w:t>
      </w:r>
      <w:r w:rsidRPr="71644D9A" w:rsidR="359E854F">
        <w:rPr>
          <w:rFonts w:ascii="Arial Nova" w:hAnsi="Arial Nova" w:eastAsia="Arial Nova" w:cs="Arial Nova"/>
          <w:noProof w:val="0"/>
          <w:sz w:val="24"/>
          <w:szCs w:val="24"/>
          <w:lang w:val="en-US"/>
        </w:rPr>
        <w:t xml:space="preserve"> </w:t>
      </w:r>
      <w:r w:rsidRPr="71644D9A" w:rsidR="44E5034A">
        <w:rPr>
          <w:rFonts w:ascii="Arial Nova" w:hAnsi="Arial Nova" w:eastAsia="Arial Nova" w:cs="Arial Nova"/>
          <w:noProof w:val="0"/>
          <w:sz w:val="24"/>
          <w:szCs w:val="24"/>
          <w:lang w:val="en-US"/>
        </w:rPr>
        <w:t>November 2023)</w:t>
      </w:r>
      <w:r w:rsidRPr="71644D9A" w:rsidR="26F04EB1">
        <w:rPr>
          <w:rFonts w:ascii="Arial Nova" w:hAnsi="Arial Nova" w:eastAsia="Arial Nova" w:cs="Arial Nova"/>
          <w:noProof w:val="0"/>
          <w:sz w:val="24"/>
          <w:szCs w:val="24"/>
          <w:lang w:val="en-US"/>
        </w:rPr>
        <w:t>.</w:t>
      </w:r>
    </w:p>
    <w:p w:rsidR="764C557A" w:rsidP="71644D9A" w:rsidRDefault="764C557A" w14:paraId="30ECCB24" w14:textId="71D96FC5">
      <w:pPr>
        <w:pStyle w:val="Normal"/>
        <w:rPr>
          <w:rFonts w:ascii="Arial Nova" w:hAnsi="Arial Nova" w:eastAsia="Arial Nova" w:cs="Arial Nova"/>
          <w:noProof w:val="0"/>
          <w:sz w:val="24"/>
          <w:szCs w:val="24"/>
          <w:lang w:val="en-US"/>
        </w:rPr>
      </w:pPr>
      <w:r w:rsidRPr="71644D9A" w:rsidR="44E5034A">
        <w:rPr>
          <w:rFonts w:ascii="Arial Nova" w:hAnsi="Arial Nova" w:eastAsia="Arial Nova" w:cs="Arial Nova"/>
          <w:noProof w:val="0"/>
          <w:sz w:val="24"/>
          <w:szCs w:val="24"/>
          <w:lang w:val="en-US"/>
        </w:rPr>
        <w:t>E-Lawresources (2023)</w:t>
      </w:r>
      <w:r w:rsidRPr="71644D9A" w:rsidR="44E5034A">
        <w:rPr>
          <w:rFonts w:ascii="Arial Nova" w:hAnsi="Arial Nova" w:eastAsia="Arial Nova" w:cs="Arial Nova"/>
          <w:i w:val="1"/>
          <w:iCs w:val="1"/>
          <w:noProof w:val="0"/>
          <w:sz w:val="24"/>
          <w:szCs w:val="24"/>
          <w:lang w:val="en-US"/>
        </w:rPr>
        <w:t xml:space="preserve"> Transferred Malice</w:t>
      </w:r>
      <w:r w:rsidRPr="71644D9A" w:rsidR="44E5034A">
        <w:rPr>
          <w:rFonts w:ascii="Arial Nova" w:hAnsi="Arial Nova" w:eastAsia="Arial Nova" w:cs="Arial Nova"/>
          <w:noProof w:val="0"/>
          <w:sz w:val="24"/>
          <w:szCs w:val="24"/>
          <w:lang w:val="en-US"/>
        </w:rPr>
        <w:t>. Available at:</w:t>
      </w:r>
      <w:hyperlink w:anchor=":~:text=The%20doctrine%20of%20transferred%20malice%20applies%20where%20the,can%20be%20transferred%20to%20the%20killing%20of%20C." r:id="Ra036d58b2b6c428b">
        <w:r w:rsidRPr="71644D9A" w:rsidR="44E5034A">
          <w:rPr>
            <w:rStyle w:val="Hyperlink"/>
            <w:rFonts w:ascii="Arial Nova" w:hAnsi="Arial Nova" w:eastAsia="Arial Nova" w:cs="Arial Nova"/>
            <w:noProof w:val="0"/>
            <w:sz w:val="24"/>
            <w:szCs w:val="24"/>
            <w:lang w:val="en-US"/>
          </w:rPr>
          <w:t>Transferred malice (e-lawresources.co.uk)</w:t>
        </w:r>
      </w:hyperlink>
      <w:r w:rsidRPr="71644D9A" w:rsidR="44E5034A">
        <w:rPr>
          <w:rFonts w:ascii="Arial Nova" w:hAnsi="Arial Nova" w:eastAsia="Arial Nova" w:cs="Arial Nova"/>
          <w:noProof w:val="0"/>
          <w:sz w:val="24"/>
          <w:szCs w:val="24"/>
          <w:lang w:val="en-US"/>
        </w:rPr>
        <w:t xml:space="preserve"> (accessed: 16 </w:t>
      </w:r>
      <w:r w:rsidRPr="71644D9A" w:rsidR="0816DEF5">
        <w:rPr>
          <w:rFonts w:ascii="Arial Nova" w:hAnsi="Arial Nova" w:eastAsia="Arial Nova" w:cs="Arial Nova"/>
          <w:noProof w:val="0"/>
          <w:sz w:val="24"/>
          <w:szCs w:val="24"/>
          <w:lang w:val="en-US"/>
        </w:rPr>
        <w:t>March</w:t>
      </w:r>
      <w:r w:rsidRPr="71644D9A" w:rsidR="44E5034A">
        <w:rPr>
          <w:rFonts w:ascii="Arial Nova" w:hAnsi="Arial Nova" w:eastAsia="Arial Nova" w:cs="Arial Nova"/>
          <w:noProof w:val="0"/>
          <w:sz w:val="24"/>
          <w:szCs w:val="24"/>
          <w:lang w:val="en-US"/>
        </w:rPr>
        <w:t xml:space="preserve"> 2024).</w:t>
      </w:r>
    </w:p>
    <w:p w:rsidR="764C557A" w:rsidP="71644D9A" w:rsidRDefault="764C557A" w14:paraId="2AEF6679" w14:textId="5FA8691A">
      <w:pPr>
        <w:pStyle w:val="Normal"/>
        <w:rPr>
          <w:rFonts w:ascii="Arial Nova" w:hAnsi="Arial Nova" w:eastAsia="Arial Nova" w:cs="Arial Nova"/>
          <w:noProof w:val="0"/>
          <w:sz w:val="24"/>
          <w:szCs w:val="24"/>
          <w:lang w:val="en-US"/>
        </w:rPr>
      </w:pPr>
      <w:r w:rsidRPr="71644D9A" w:rsidR="44E5034A">
        <w:rPr>
          <w:rFonts w:ascii="Arial Nova" w:hAnsi="Arial Nova" w:eastAsia="Arial Nova" w:cs="Arial Nova"/>
          <w:noProof w:val="0"/>
          <w:sz w:val="24"/>
          <w:szCs w:val="24"/>
          <w:lang w:val="en-US"/>
        </w:rPr>
        <w:t>Hugh.G</w:t>
      </w:r>
      <w:r w:rsidRPr="71644D9A" w:rsidR="44E5034A">
        <w:rPr>
          <w:rFonts w:ascii="Arial Nova" w:hAnsi="Arial Nova" w:eastAsia="Arial Nova" w:cs="Arial Nova"/>
          <w:noProof w:val="0"/>
          <w:sz w:val="24"/>
          <w:szCs w:val="24"/>
          <w:lang w:val="en-US"/>
        </w:rPr>
        <w:t xml:space="preserve">.(2018) </w:t>
      </w:r>
      <w:r w:rsidRPr="71644D9A" w:rsidR="44E5034A">
        <w:rPr>
          <w:rFonts w:ascii="Arial Nova" w:hAnsi="Arial Nova" w:eastAsia="Arial Nova" w:cs="Arial Nova"/>
          <w:i w:val="1"/>
          <w:iCs w:val="1"/>
          <w:noProof w:val="0"/>
          <w:sz w:val="24"/>
          <w:szCs w:val="24"/>
          <w:lang w:val="en-US"/>
        </w:rPr>
        <w:t>Criminalization and consent.</w:t>
      </w:r>
      <w:r w:rsidRPr="71644D9A" w:rsidR="44E5034A">
        <w:rPr>
          <w:rFonts w:ascii="Arial Nova" w:hAnsi="Arial Nova" w:eastAsia="Arial Nova" w:cs="Arial Nova"/>
          <w:noProof w:val="0"/>
          <w:sz w:val="24"/>
          <w:szCs w:val="24"/>
          <w:lang w:val="en-US"/>
        </w:rPr>
        <w:t xml:space="preserve"> Available at: </w:t>
      </w:r>
      <w:hyperlink r:id="R43eb7283eb134ae8">
        <w:r w:rsidRPr="71644D9A" w:rsidR="44E5034A">
          <w:rPr>
            <w:rStyle w:val="Hyperlink"/>
            <w:rFonts w:ascii="Arial Nova" w:hAnsi="Arial Nova" w:eastAsia="Arial Nova" w:cs="Arial Nova"/>
            <w:noProof w:val="0"/>
            <w:sz w:val="24"/>
            <w:szCs w:val="24"/>
            <w:lang w:val="en-US"/>
          </w:rPr>
          <w:t>https://trinitycollegelawreview.org/criminalisation-and-consent-sadomasochism-in-r-v-brown/</w:t>
        </w:r>
      </w:hyperlink>
      <w:r w:rsidRPr="71644D9A" w:rsidR="44E5034A">
        <w:rPr>
          <w:rFonts w:ascii="Arial Nova" w:hAnsi="Arial Nova" w:eastAsia="Arial Nova" w:cs="Arial Nova"/>
          <w:noProof w:val="0"/>
          <w:sz w:val="24"/>
          <w:szCs w:val="24"/>
          <w:lang w:val="en-US"/>
        </w:rPr>
        <w:t xml:space="preserve"> (accessed</w:t>
      </w:r>
      <w:r w:rsidRPr="71644D9A" w:rsidR="455AFC52">
        <w:rPr>
          <w:rFonts w:ascii="Arial Nova" w:hAnsi="Arial Nova" w:eastAsia="Arial Nova" w:cs="Arial Nova"/>
          <w:noProof w:val="0"/>
          <w:sz w:val="24"/>
          <w:szCs w:val="24"/>
          <w:lang w:val="en-US"/>
        </w:rPr>
        <w:t xml:space="preserve">: </w:t>
      </w:r>
      <w:r w:rsidRPr="71644D9A" w:rsidR="44E5034A">
        <w:rPr>
          <w:rFonts w:ascii="Arial Nova" w:hAnsi="Arial Nova" w:eastAsia="Arial Nova" w:cs="Arial Nova"/>
          <w:noProof w:val="0"/>
          <w:sz w:val="24"/>
          <w:szCs w:val="24"/>
          <w:lang w:val="en-US"/>
        </w:rPr>
        <w:t>7</w:t>
      </w:r>
      <w:r w:rsidRPr="71644D9A" w:rsidR="176F01DB">
        <w:rPr>
          <w:rFonts w:ascii="Arial Nova" w:hAnsi="Arial Nova" w:eastAsia="Arial Nova" w:cs="Arial Nova"/>
          <w:noProof w:val="0"/>
          <w:sz w:val="24"/>
          <w:szCs w:val="24"/>
          <w:lang w:val="en-US"/>
        </w:rPr>
        <w:t xml:space="preserve"> </w:t>
      </w:r>
      <w:r w:rsidRPr="71644D9A" w:rsidR="44E5034A">
        <w:rPr>
          <w:rFonts w:ascii="Arial Nova" w:hAnsi="Arial Nova" w:eastAsia="Arial Nova" w:cs="Arial Nova"/>
          <w:noProof w:val="0"/>
          <w:sz w:val="24"/>
          <w:szCs w:val="24"/>
          <w:lang w:val="en-US"/>
        </w:rPr>
        <w:t>November 2023)</w:t>
      </w:r>
      <w:r w:rsidRPr="71644D9A" w:rsidR="1834927C">
        <w:rPr>
          <w:rFonts w:ascii="Arial Nova" w:hAnsi="Arial Nova" w:eastAsia="Arial Nova" w:cs="Arial Nova"/>
          <w:noProof w:val="0"/>
          <w:sz w:val="24"/>
          <w:szCs w:val="24"/>
          <w:lang w:val="en-US"/>
        </w:rPr>
        <w:t>.</w:t>
      </w:r>
    </w:p>
    <w:p w:rsidR="764C557A" w:rsidP="71644D9A" w:rsidRDefault="764C557A" w14:paraId="00943003" w14:textId="3693AC63">
      <w:pPr>
        <w:ind w:left="-20" w:right="-20"/>
        <w:rPr>
          <w:rFonts w:ascii="Arial Nova" w:hAnsi="Arial Nova" w:eastAsia="Arial Nova" w:cs="Arial Nova"/>
          <w:noProof w:val="0"/>
          <w:sz w:val="24"/>
          <w:szCs w:val="24"/>
          <w:lang w:val="en-US"/>
        </w:rPr>
      </w:pPr>
      <w:r w:rsidRPr="2B15BD8F" w:rsidR="7938F029">
        <w:rPr>
          <w:rFonts w:ascii="Arial Nova" w:hAnsi="Arial Nova" w:eastAsia="Arial Nova" w:cs="Arial Nova"/>
          <w:noProof w:val="0"/>
          <w:sz w:val="24"/>
          <w:szCs w:val="24"/>
          <w:lang w:val="en-US"/>
        </w:rPr>
        <w:t>Knoops</w:t>
      </w:r>
      <w:r w:rsidRPr="2B15BD8F" w:rsidR="7938F029">
        <w:rPr>
          <w:rFonts w:ascii="Arial Nova" w:hAnsi="Arial Nova" w:eastAsia="Arial Nova" w:cs="Arial Nova"/>
          <w:noProof w:val="0"/>
          <w:sz w:val="24"/>
          <w:szCs w:val="24"/>
          <w:lang w:val="en-US"/>
        </w:rPr>
        <w:t xml:space="preserve">, G (2017) </w:t>
      </w:r>
      <w:r w:rsidRPr="2B15BD8F" w:rsidR="7938F029">
        <w:rPr>
          <w:rFonts w:ascii="Arial Nova" w:hAnsi="Arial Nova" w:eastAsia="Arial Nova" w:cs="Arial Nova"/>
          <w:i w:val="1"/>
          <w:iCs w:val="1"/>
          <w:noProof w:val="0"/>
          <w:sz w:val="24"/>
          <w:szCs w:val="24"/>
          <w:lang w:val="en-US"/>
        </w:rPr>
        <w:t>Mens</w:t>
      </w:r>
      <w:r w:rsidRPr="2B15BD8F" w:rsidR="7938F029">
        <w:rPr>
          <w:rFonts w:ascii="Arial Nova" w:hAnsi="Arial Nova" w:eastAsia="Arial Nova" w:cs="Arial Nova"/>
          <w:i w:val="1"/>
          <w:iCs w:val="1"/>
          <w:noProof w:val="0"/>
          <w:sz w:val="24"/>
          <w:szCs w:val="24"/>
          <w:lang w:val="en-US"/>
        </w:rPr>
        <w:t xml:space="preserve"> rea at the international criminal court</w:t>
      </w:r>
      <w:r w:rsidRPr="2B15BD8F" w:rsidR="7938F029">
        <w:rPr>
          <w:rFonts w:ascii="Arial Nova" w:hAnsi="Arial Nova" w:eastAsia="Arial Nova" w:cs="Arial Nova"/>
          <w:noProof w:val="0"/>
          <w:sz w:val="24"/>
          <w:szCs w:val="24"/>
          <w:lang w:val="en-US"/>
        </w:rPr>
        <w:t>. Leiden, The Netherlands</w:t>
      </w:r>
      <w:r w:rsidRPr="2B15BD8F" w:rsidR="4F627C81">
        <w:rPr>
          <w:rFonts w:ascii="Arial Nova" w:hAnsi="Arial Nova" w:eastAsia="Arial Nova" w:cs="Arial Nova"/>
          <w:noProof w:val="0"/>
          <w:sz w:val="24"/>
          <w:szCs w:val="24"/>
          <w:lang w:val="en-US"/>
        </w:rPr>
        <w:t>:</w:t>
      </w:r>
      <w:r w:rsidRPr="2B15BD8F" w:rsidR="7938F029">
        <w:rPr>
          <w:rFonts w:ascii="Arial Nova" w:hAnsi="Arial Nova" w:eastAsia="Arial Nova" w:cs="Arial Nova"/>
          <w:noProof w:val="0"/>
          <w:sz w:val="24"/>
          <w:szCs w:val="24"/>
          <w:lang w:val="en-US"/>
        </w:rPr>
        <w:t xml:space="preserve"> Brill </w:t>
      </w:r>
      <w:r w:rsidRPr="2B15BD8F" w:rsidR="7938F029">
        <w:rPr>
          <w:rFonts w:ascii="Arial Nova" w:hAnsi="Arial Nova" w:eastAsia="Arial Nova" w:cs="Arial Nova"/>
          <w:noProof w:val="0"/>
          <w:sz w:val="24"/>
          <w:szCs w:val="24"/>
          <w:lang w:val="en-US"/>
        </w:rPr>
        <w:t>Nijhoff</w:t>
      </w:r>
      <w:r w:rsidRPr="2B15BD8F" w:rsidR="7938F029">
        <w:rPr>
          <w:rFonts w:ascii="Arial Nova" w:hAnsi="Arial Nova" w:eastAsia="Arial Nova" w:cs="Arial Nova"/>
          <w:noProof w:val="0"/>
          <w:sz w:val="24"/>
          <w:szCs w:val="24"/>
          <w:lang w:val="en-US"/>
        </w:rPr>
        <w:t>.</w:t>
      </w:r>
    </w:p>
    <w:p w:rsidR="14EE6C52" w:rsidP="2B15BD8F" w:rsidRDefault="14EE6C52" w14:paraId="17E4E148" w14:textId="24B4AFE4">
      <w:pPr>
        <w:pStyle w:val="Normal"/>
        <w:ind w:left="-20" w:right="-20"/>
        <w:rPr>
          <w:rFonts w:ascii="Arial Nova" w:hAnsi="Arial Nova" w:eastAsia="Arial Nova" w:cs="Arial Nova"/>
          <w:noProof w:val="0"/>
          <w:sz w:val="24"/>
          <w:szCs w:val="24"/>
          <w:lang w:val="en-US"/>
        </w:rPr>
      </w:pPr>
      <w:r w:rsidRPr="2B15BD8F" w:rsidR="14EE6C52">
        <w:rPr>
          <w:rFonts w:ascii="Arial Nova" w:hAnsi="Arial Nova" w:eastAsia="Arial Nova" w:cs="Arial Nova"/>
          <w:noProof w:val="0"/>
          <w:sz w:val="24"/>
          <w:szCs w:val="24"/>
          <w:lang w:val="en-US"/>
        </w:rPr>
        <w:t xml:space="preserve">Lexis plus (2024) </w:t>
      </w:r>
      <w:r w:rsidRPr="2B15BD8F" w:rsidR="14EE6C52">
        <w:rPr>
          <w:rFonts w:ascii="Arial Nova" w:hAnsi="Arial Nova" w:eastAsia="Arial Nova" w:cs="Arial Nova"/>
          <w:i w:val="1"/>
          <w:iCs w:val="1"/>
          <w:noProof w:val="0"/>
          <w:sz w:val="24"/>
          <w:szCs w:val="24"/>
          <w:lang w:val="en-US"/>
        </w:rPr>
        <w:t xml:space="preserve">Meaning of </w:t>
      </w:r>
      <w:r w:rsidRPr="2B15BD8F" w:rsidR="789F029D">
        <w:rPr>
          <w:rFonts w:ascii="Arial Nova" w:hAnsi="Arial Nova" w:eastAsia="Arial Nova" w:cs="Arial Nova"/>
          <w:i w:val="1"/>
          <w:iCs w:val="1"/>
          <w:noProof w:val="0"/>
          <w:sz w:val="24"/>
          <w:szCs w:val="24"/>
          <w:lang w:val="en-US"/>
        </w:rPr>
        <w:t>assault</w:t>
      </w:r>
      <w:r w:rsidRPr="2B15BD8F" w:rsidR="14EE6C52">
        <w:rPr>
          <w:rFonts w:ascii="Arial Nova" w:hAnsi="Arial Nova" w:eastAsia="Arial Nova" w:cs="Arial Nova"/>
          <w:i w:val="1"/>
          <w:iCs w:val="1"/>
          <w:noProof w:val="0"/>
          <w:sz w:val="24"/>
          <w:szCs w:val="24"/>
          <w:lang w:val="en-US"/>
        </w:rPr>
        <w:t>.</w:t>
      </w:r>
      <w:r w:rsidRPr="2B15BD8F" w:rsidR="14EE6C52">
        <w:rPr>
          <w:rFonts w:ascii="Arial Nova" w:hAnsi="Arial Nova" w:eastAsia="Arial Nova" w:cs="Arial Nova"/>
          <w:noProof w:val="0"/>
          <w:sz w:val="24"/>
          <w:szCs w:val="24"/>
          <w:lang w:val="en-US"/>
        </w:rPr>
        <w:t xml:space="preserve"> </w:t>
      </w:r>
      <w:r w:rsidRPr="2B15BD8F" w:rsidR="4109A5E0">
        <w:rPr>
          <w:rFonts w:ascii="Arial Nova" w:hAnsi="Arial Nova" w:eastAsia="Arial Nova" w:cs="Arial Nova"/>
          <w:noProof w:val="0"/>
          <w:sz w:val="24"/>
          <w:szCs w:val="24"/>
          <w:lang w:val="en-US"/>
        </w:rPr>
        <w:t>Available</w:t>
      </w:r>
      <w:r w:rsidRPr="2B15BD8F" w:rsidR="14EE6C52">
        <w:rPr>
          <w:rFonts w:ascii="Arial Nova" w:hAnsi="Arial Nova" w:eastAsia="Arial Nova" w:cs="Arial Nova"/>
          <w:noProof w:val="0"/>
          <w:sz w:val="24"/>
          <w:szCs w:val="24"/>
          <w:lang w:val="en-US"/>
        </w:rPr>
        <w:t xml:space="preserve"> at: </w:t>
      </w:r>
      <w:hyperlink r:id="R2877b15426e74d80">
        <w:r w:rsidRPr="2B15BD8F" w:rsidR="14EE6C52">
          <w:rPr>
            <w:rStyle w:val="Hyperlink"/>
            <w:rFonts w:ascii="Arial Nova" w:hAnsi="Arial Nova" w:eastAsia="Arial Nova" w:cs="Arial Nova"/>
            <w:noProof w:val="0"/>
            <w:sz w:val="24"/>
            <w:szCs w:val="24"/>
            <w:lang w:val="en-US"/>
          </w:rPr>
          <w:t>https://plus-lexis-com.ezproxy.uwtsd.ac.uk/uk/practical-guidance-uk/assault-on-a-police-constable-assault-pc/?crid=76fac459-cf6c-4ee6-bb88-df4caa1ac5c7</w:t>
        </w:r>
      </w:hyperlink>
      <w:r w:rsidRPr="2B15BD8F" w:rsidR="14EE6C52">
        <w:rPr>
          <w:rFonts w:ascii="Arial Nova" w:hAnsi="Arial Nova" w:eastAsia="Arial Nova" w:cs="Arial Nova"/>
          <w:noProof w:val="0"/>
          <w:sz w:val="24"/>
          <w:szCs w:val="24"/>
          <w:lang w:val="en-US"/>
        </w:rPr>
        <w:t xml:space="preserve"> (</w:t>
      </w:r>
      <w:r w:rsidRPr="2B15BD8F" w:rsidR="1B7B69D9">
        <w:rPr>
          <w:rFonts w:ascii="Arial Nova" w:hAnsi="Arial Nova" w:eastAsia="Arial Nova" w:cs="Arial Nova"/>
          <w:noProof w:val="0"/>
          <w:sz w:val="24"/>
          <w:szCs w:val="24"/>
          <w:lang w:val="en-US"/>
        </w:rPr>
        <w:t>A</w:t>
      </w:r>
      <w:r w:rsidRPr="2B15BD8F" w:rsidR="14EE6C52">
        <w:rPr>
          <w:rFonts w:ascii="Arial Nova" w:hAnsi="Arial Nova" w:eastAsia="Arial Nova" w:cs="Arial Nova"/>
          <w:noProof w:val="0"/>
          <w:sz w:val="24"/>
          <w:szCs w:val="24"/>
          <w:lang w:val="en-US"/>
        </w:rPr>
        <w:t>ccessed: 15</w:t>
      </w:r>
      <w:r w:rsidRPr="2B15BD8F" w:rsidR="14EE6C52">
        <w:rPr>
          <w:rFonts w:ascii="Arial Nova" w:hAnsi="Arial Nova" w:eastAsia="Arial Nova" w:cs="Arial Nova"/>
          <w:noProof w:val="0"/>
          <w:sz w:val="24"/>
          <w:szCs w:val="24"/>
          <w:vertAlign w:val="superscript"/>
          <w:lang w:val="en-US"/>
        </w:rPr>
        <w:t>th</w:t>
      </w:r>
      <w:r w:rsidRPr="2B15BD8F" w:rsidR="14EE6C52">
        <w:rPr>
          <w:rFonts w:ascii="Arial Nova" w:hAnsi="Arial Nova" w:eastAsia="Arial Nova" w:cs="Arial Nova"/>
          <w:noProof w:val="0"/>
          <w:sz w:val="24"/>
          <w:szCs w:val="24"/>
          <w:lang w:val="en-US"/>
        </w:rPr>
        <w:t xml:space="preserve"> </w:t>
      </w:r>
      <w:r w:rsidRPr="2B15BD8F" w:rsidR="346DE759">
        <w:rPr>
          <w:rFonts w:ascii="Arial Nova" w:hAnsi="Arial Nova" w:eastAsia="Arial Nova" w:cs="Arial Nova"/>
          <w:noProof w:val="0"/>
          <w:sz w:val="24"/>
          <w:szCs w:val="24"/>
          <w:lang w:val="en-US"/>
        </w:rPr>
        <w:t>April</w:t>
      </w:r>
      <w:r w:rsidRPr="2B15BD8F" w:rsidR="14EE6C52">
        <w:rPr>
          <w:rFonts w:ascii="Arial Nova" w:hAnsi="Arial Nova" w:eastAsia="Arial Nova" w:cs="Arial Nova"/>
          <w:noProof w:val="0"/>
          <w:sz w:val="24"/>
          <w:szCs w:val="24"/>
          <w:lang w:val="en-US"/>
        </w:rPr>
        <w:t xml:space="preserve"> 2024).</w:t>
      </w:r>
    </w:p>
    <w:p w:rsidR="39D2297F" w:rsidP="2B15BD8F" w:rsidRDefault="39D2297F" w14:paraId="15C65EEC" w14:textId="649068DB">
      <w:pPr>
        <w:pStyle w:val="Normal"/>
        <w:ind w:left="-20" w:right="-20"/>
        <w:rPr>
          <w:rFonts w:ascii="Arial Nova" w:hAnsi="Arial Nova" w:eastAsia="Arial Nova" w:cs="Arial Nova"/>
          <w:noProof w:val="0"/>
          <w:sz w:val="24"/>
          <w:szCs w:val="24"/>
          <w:lang w:val="en-US"/>
        </w:rPr>
      </w:pPr>
      <w:r w:rsidRPr="2B15BD8F" w:rsidR="39D2297F">
        <w:rPr>
          <w:rFonts w:ascii="Arial Nova" w:hAnsi="Arial Nova" w:eastAsia="Arial Nova" w:cs="Arial Nova"/>
          <w:noProof w:val="0"/>
          <w:sz w:val="24"/>
          <w:szCs w:val="24"/>
          <w:lang w:val="en-US"/>
        </w:rPr>
        <w:t>Lexis plus (2023)</w:t>
      </w:r>
      <w:r w:rsidRPr="2B15BD8F" w:rsidR="39D2297F">
        <w:rPr>
          <w:rFonts w:ascii="Arial Nova" w:hAnsi="Arial Nova" w:eastAsia="Arial Nova" w:cs="Arial Nova"/>
          <w:i w:val="1"/>
          <w:iCs w:val="1"/>
          <w:noProof w:val="0"/>
          <w:sz w:val="24"/>
          <w:szCs w:val="24"/>
          <w:lang w:val="en-US"/>
        </w:rPr>
        <w:t xml:space="preserve"> Limited partnership agreements</w:t>
      </w:r>
      <w:r w:rsidRPr="2B15BD8F" w:rsidR="39D2297F">
        <w:rPr>
          <w:rFonts w:ascii="Arial Nova" w:hAnsi="Arial Nova" w:eastAsia="Arial Nova" w:cs="Arial Nova"/>
          <w:noProof w:val="0"/>
          <w:sz w:val="24"/>
          <w:szCs w:val="24"/>
          <w:lang w:val="en-US"/>
        </w:rPr>
        <w:t>.</w:t>
      </w:r>
      <w:r w:rsidRPr="2B15BD8F" w:rsidR="48C320A8">
        <w:rPr>
          <w:rFonts w:ascii="Arial Nova" w:hAnsi="Arial Nova" w:eastAsia="Arial Nova" w:cs="Arial Nova"/>
          <w:noProof w:val="0"/>
          <w:sz w:val="24"/>
          <w:szCs w:val="24"/>
          <w:lang w:val="en-US"/>
        </w:rPr>
        <w:t xml:space="preserve"> Available at:</w:t>
      </w:r>
      <w:r w:rsidRPr="2B15BD8F" w:rsidR="39D2297F">
        <w:rPr>
          <w:rFonts w:ascii="Arial Nova" w:hAnsi="Arial Nova" w:eastAsia="Arial Nova" w:cs="Arial Nova"/>
          <w:noProof w:val="0"/>
          <w:sz w:val="24"/>
          <w:szCs w:val="24"/>
          <w:lang w:val="en-US"/>
        </w:rPr>
        <w:t xml:space="preserve"> </w:t>
      </w:r>
      <w:hyperlink r:id="R21566bf8e77b4682">
        <w:r w:rsidRPr="2B15BD8F" w:rsidR="39D2297F">
          <w:rPr>
            <w:rStyle w:val="Hyperlink"/>
            <w:rFonts w:ascii="Arial Nova" w:hAnsi="Arial Nova" w:eastAsia="Arial Nova" w:cs="Arial Nova"/>
            <w:noProof w:val="0"/>
            <w:sz w:val="24"/>
            <w:szCs w:val="24"/>
            <w:lang w:val="en-US"/>
          </w:rPr>
          <w:t>https://plus-lexis-com.ezproxy.uwtsd.ac.uk/uk/document/teaserdocument/?pdmfid=1001073&amp;crid=a64fc082-6d8c-41ca-909f-d6818def5470&amp;pddocfullpath=%2Fshared%2Fdocument%2Fpractical-guidance-uk%2Furn:contentItem:55KY-3J51-F187-N202-00000-00&amp;pddocid=urn:contentItem:55KY-3J51-F187-N202-00000-00&amp;pdcontentcomponentid=128473&amp;pdteaserkey=h2&amp;pdislpamode=false&amp;ecomp=dt5k&amp;earg=sr0&amp;prid=3fac98f6-ae28-4b74-ba4a-920dcd547186</w:t>
        </w:r>
      </w:hyperlink>
      <w:r w:rsidRPr="2B15BD8F" w:rsidR="39D2297F">
        <w:rPr>
          <w:rFonts w:ascii="Arial Nova" w:hAnsi="Arial Nova" w:eastAsia="Arial Nova" w:cs="Arial Nova"/>
          <w:noProof w:val="0"/>
          <w:sz w:val="24"/>
          <w:szCs w:val="24"/>
          <w:lang w:val="en-US"/>
        </w:rPr>
        <w:t xml:space="preserve"> (</w:t>
      </w:r>
      <w:r w:rsidRPr="2B15BD8F" w:rsidR="45D3C487">
        <w:rPr>
          <w:rFonts w:ascii="Arial Nova" w:hAnsi="Arial Nova" w:eastAsia="Arial Nova" w:cs="Arial Nova"/>
          <w:noProof w:val="0"/>
          <w:sz w:val="24"/>
          <w:szCs w:val="24"/>
          <w:lang w:val="en-US"/>
        </w:rPr>
        <w:t>A</w:t>
      </w:r>
      <w:r w:rsidRPr="2B15BD8F" w:rsidR="4519F03F">
        <w:rPr>
          <w:rFonts w:ascii="Arial Nova" w:hAnsi="Arial Nova" w:eastAsia="Arial Nova" w:cs="Arial Nova"/>
          <w:noProof w:val="0"/>
          <w:sz w:val="24"/>
          <w:szCs w:val="24"/>
          <w:lang w:val="en-US"/>
        </w:rPr>
        <w:t>ccessed</w:t>
      </w:r>
      <w:r w:rsidRPr="2B15BD8F" w:rsidR="39D2297F">
        <w:rPr>
          <w:rFonts w:ascii="Arial Nova" w:hAnsi="Arial Nova" w:eastAsia="Arial Nova" w:cs="Arial Nova"/>
          <w:noProof w:val="0"/>
          <w:sz w:val="24"/>
          <w:szCs w:val="24"/>
          <w:lang w:val="en-US"/>
        </w:rPr>
        <w:t>: 15</w:t>
      </w:r>
      <w:r w:rsidRPr="2B15BD8F" w:rsidR="39D2297F">
        <w:rPr>
          <w:rFonts w:ascii="Arial Nova" w:hAnsi="Arial Nova" w:eastAsia="Arial Nova" w:cs="Arial Nova"/>
          <w:noProof w:val="0"/>
          <w:sz w:val="24"/>
          <w:szCs w:val="24"/>
          <w:vertAlign w:val="superscript"/>
          <w:lang w:val="en-US"/>
        </w:rPr>
        <w:t>th</w:t>
      </w:r>
      <w:r w:rsidRPr="2B15BD8F" w:rsidR="39D2297F">
        <w:rPr>
          <w:rFonts w:ascii="Arial Nova" w:hAnsi="Arial Nova" w:eastAsia="Arial Nova" w:cs="Arial Nova"/>
          <w:noProof w:val="0"/>
          <w:sz w:val="24"/>
          <w:szCs w:val="24"/>
          <w:lang w:val="en-US"/>
        </w:rPr>
        <w:t xml:space="preserve"> </w:t>
      </w:r>
      <w:r w:rsidRPr="2B15BD8F" w:rsidR="0EEA6555">
        <w:rPr>
          <w:rFonts w:ascii="Arial Nova" w:hAnsi="Arial Nova" w:eastAsia="Arial Nova" w:cs="Arial Nova"/>
          <w:noProof w:val="0"/>
          <w:sz w:val="24"/>
          <w:szCs w:val="24"/>
          <w:lang w:val="en-US"/>
        </w:rPr>
        <w:t>April</w:t>
      </w:r>
      <w:r w:rsidRPr="2B15BD8F" w:rsidR="39D2297F">
        <w:rPr>
          <w:rFonts w:ascii="Arial Nova" w:hAnsi="Arial Nova" w:eastAsia="Arial Nova" w:cs="Arial Nova"/>
          <w:noProof w:val="0"/>
          <w:sz w:val="24"/>
          <w:szCs w:val="24"/>
          <w:lang w:val="en-US"/>
        </w:rPr>
        <w:t xml:space="preserve"> 2024).</w:t>
      </w:r>
    </w:p>
    <w:p w:rsidR="764C557A" w:rsidP="71644D9A" w:rsidRDefault="764C557A" w14:paraId="30C737AF" w14:textId="03691A17">
      <w:pPr>
        <w:ind w:left="-20" w:right="-20"/>
        <w:rPr>
          <w:rFonts w:ascii="Arial Nova" w:hAnsi="Arial Nova" w:eastAsia="Arial Nova" w:cs="Arial Nova"/>
          <w:noProof w:val="0"/>
          <w:sz w:val="24"/>
          <w:szCs w:val="24"/>
          <w:lang w:val="en-US"/>
        </w:rPr>
      </w:pPr>
      <w:r w:rsidRPr="71644D9A" w:rsidR="12FF11C7">
        <w:rPr>
          <w:rFonts w:ascii="Arial Nova" w:hAnsi="Arial Nova" w:eastAsia="Arial Nova" w:cs="Arial Nova"/>
          <w:noProof w:val="0"/>
          <w:sz w:val="24"/>
          <w:szCs w:val="24"/>
          <w:lang w:val="en-US"/>
        </w:rPr>
        <w:t xml:space="preserve">Mathew, S (2002) “Inventing a ‘Lesbian Age of Consent’? The History of the Minimum Age for Sex between Women in the UK,” </w:t>
      </w:r>
      <w:r w:rsidRPr="71644D9A" w:rsidR="12FF11C7">
        <w:rPr>
          <w:rFonts w:ascii="Arial Nova" w:hAnsi="Arial Nova" w:eastAsia="Arial Nova" w:cs="Arial Nova"/>
          <w:i w:val="1"/>
          <w:iCs w:val="1"/>
          <w:noProof w:val="0"/>
          <w:sz w:val="24"/>
          <w:szCs w:val="24"/>
          <w:lang w:val="en-US"/>
        </w:rPr>
        <w:t>Social &amp; legal studies</w:t>
      </w:r>
      <w:r w:rsidRPr="71644D9A" w:rsidR="12FF11C7">
        <w:rPr>
          <w:rFonts w:ascii="Arial Nova" w:hAnsi="Arial Nova" w:eastAsia="Arial Nova" w:cs="Arial Nova"/>
          <w:noProof w:val="0"/>
          <w:sz w:val="24"/>
          <w:szCs w:val="24"/>
          <w:lang w:val="en-US"/>
        </w:rPr>
        <w:t xml:space="preserve">, 11(3), pp. 323–342. Available at: </w:t>
      </w:r>
      <w:hyperlink r:id="Rc09a82bed7b24a59">
        <w:r w:rsidRPr="71644D9A" w:rsidR="12FF11C7">
          <w:rPr>
            <w:rStyle w:val="Hyperlink"/>
            <w:rFonts w:ascii="Arial Nova" w:hAnsi="Arial Nova" w:eastAsia="Arial Nova" w:cs="Arial Nova"/>
            <w:noProof w:val="0"/>
            <w:sz w:val="24"/>
            <w:szCs w:val="24"/>
            <w:lang w:val="en-US"/>
          </w:rPr>
          <w:t>https://doi.org/10.1177/096466390201100301</w:t>
        </w:r>
      </w:hyperlink>
      <w:r w:rsidRPr="71644D9A" w:rsidR="12FF11C7">
        <w:rPr>
          <w:rFonts w:ascii="Arial Nova" w:hAnsi="Arial Nova" w:eastAsia="Arial Nova" w:cs="Arial Nova"/>
          <w:noProof w:val="0"/>
          <w:sz w:val="24"/>
          <w:szCs w:val="24"/>
          <w:lang w:val="en-US"/>
        </w:rPr>
        <w:t>.</w:t>
      </w:r>
    </w:p>
    <w:p w:rsidR="764C557A" w:rsidP="71644D9A" w:rsidRDefault="764C557A" w14:paraId="5ADF001F" w14:textId="0C54F0A6">
      <w:pPr>
        <w:pStyle w:val="Normal"/>
        <w:rPr>
          <w:rFonts w:ascii="Arial Nova" w:hAnsi="Arial Nova" w:eastAsia="Arial Nova" w:cs="Arial Nova"/>
          <w:noProof w:val="0"/>
          <w:sz w:val="24"/>
          <w:szCs w:val="24"/>
          <w:lang w:val="en-US"/>
        </w:rPr>
      </w:pPr>
      <w:r w:rsidRPr="71644D9A" w:rsidR="12FF11C7">
        <w:rPr>
          <w:rFonts w:ascii="Arial Nova" w:hAnsi="Arial Nova" w:eastAsia="Arial Nova" w:cs="Arial Nova"/>
          <w:color w:val="000000" w:themeColor="text1" w:themeTint="FF" w:themeShade="FF"/>
          <w:sz w:val="24"/>
          <w:szCs w:val="24"/>
        </w:rPr>
        <w:t>Merriam webster incorporate (2023)</w:t>
      </w:r>
      <w:r w:rsidRPr="71644D9A" w:rsidR="12FF11C7">
        <w:rPr>
          <w:rFonts w:ascii="Arial Nova" w:hAnsi="Arial Nova" w:eastAsia="Arial Nova" w:cs="Arial Nova"/>
          <w:i w:val="1"/>
          <w:iCs w:val="1"/>
          <w:color w:val="000000" w:themeColor="text1" w:themeTint="FF" w:themeShade="FF"/>
          <w:sz w:val="24"/>
          <w:szCs w:val="24"/>
        </w:rPr>
        <w:t xml:space="preserve"> what is consent</w:t>
      </w:r>
      <w:r w:rsidRPr="71644D9A" w:rsidR="12FF11C7">
        <w:rPr>
          <w:rFonts w:ascii="Arial Nova" w:hAnsi="Arial Nova" w:eastAsia="Arial Nova" w:cs="Arial Nova"/>
          <w:color w:val="000000" w:themeColor="text1" w:themeTint="FF" w:themeShade="FF"/>
          <w:sz w:val="24"/>
          <w:szCs w:val="24"/>
        </w:rPr>
        <w:t>. Available at:</w:t>
      </w:r>
      <w:r w:rsidRPr="71644D9A" w:rsidR="12FF11C7">
        <w:rPr>
          <w:rFonts w:ascii="Arial Nova" w:hAnsi="Arial Nova" w:eastAsia="Arial Nova" w:cs="Arial Nova"/>
          <w:b w:val="0"/>
          <w:bCs w:val="0"/>
          <w:i w:val="0"/>
          <w:iCs w:val="0"/>
          <w:caps w:val="1"/>
          <w:strike w:val="0"/>
          <w:dstrike w:val="0"/>
          <w:noProof w:val="0"/>
          <w:color w:val="000000" w:themeColor="text1" w:themeTint="FF" w:themeShade="FF"/>
          <w:sz w:val="24"/>
          <w:szCs w:val="24"/>
          <w:u w:val="none"/>
          <w:lang w:val="en-US"/>
        </w:rPr>
        <w:t xml:space="preserve"> </w:t>
      </w:r>
      <w:hyperlink r:id="Rbd7ed080f97f459c">
        <w:r w:rsidRPr="71644D9A" w:rsidR="12FF11C7">
          <w:rPr>
            <w:rStyle w:val="Hyperlink"/>
            <w:rFonts w:ascii="Arial Nova" w:hAnsi="Arial Nova" w:eastAsia="Arial Nova" w:cs="Arial Nova"/>
            <w:b w:val="0"/>
            <w:bCs w:val="0"/>
            <w:i w:val="0"/>
            <w:iCs w:val="0"/>
            <w:caps w:val="1"/>
            <w:strike w:val="0"/>
            <w:dstrike w:val="0"/>
            <w:noProof w:val="0"/>
            <w:sz w:val="24"/>
            <w:szCs w:val="24"/>
            <w:lang w:val="en-US"/>
          </w:rPr>
          <w:t>https://www.merriam-webster.com/dictionary/consent</w:t>
        </w:r>
      </w:hyperlink>
      <w:r w:rsidRPr="71644D9A" w:rsidR="12FF11C7">
        <w:rPr>
          <w:rFonts w:ascii="Arial Nova" w:hAnsi="Arial Nova" w:eastAsia="Arial Nova" w:cs="Arial Nova"/>
          <w:b w:val="0"/>
          <w:bCs w:val="0"/>
          <w:i w:val="0"/>
          <w:iCs w:val="0"/>
          <w:caps w:val="1"/>
          <w:strike w:val="0"/>
          <w:dstrike w:val="0"/>
          <w:noProof w:val="0"/>
          <w:color w:val="000000" w:themeColor="text1" w:themeTint="FF" w:themeShade="FF"/>
          <w:sz w:val="24"/>
          <w:szCs w:val="24"/>
          <w:u w:val="none"/>
          <w:lang w:val="en-US"/>
        </w:rPr>
        <w:t xml:space="preserve"> (A</w:t>
      </w:r>
      <w:r w:rsidRPr="71644D9A" w:rsidR="12FF11C7">
        <w:rPr>
          <w:rFonts w:ascii="Arial Nova" w:hAnsi="Arial Nova" w:eastAsia="Arial Nova" w:cs="Arial Nova"/>
          <w:b w:val="0"/>
          <w:bCs w:val="0"/>
          <w:i w:val="0"/>
          <w:iCs w:val="0"/>
          <w:caps w:val="0"/>
          <w:smallCaps w:val="0"/>
          <w:noProof w:val="0"/>
          <w:color w:val="333333"/>
          <w:sz w:val="24"/>
          <w:szCs w:val="24"/>
          <w:lang w:val="en-US"/>
        </w:rPr>
        <w:t>ccessed</w:t>
      </w:r>
      <w:r w:rsidRPr="71644D9A" w:rsidR="75D07815">
        <w:rPr>
          <w:rFonts w:ascii="Arial Nova" w:hAnsi="Arial Nova" w:eastAsia="Arial Nova" w:cs="Arial Nova"/>
          <w:b w:val="0"/>
          <w:bCs w:val="0"/>
          <w:i w:val="0"/>
          <w:iCs w:val="0"/>
          <w:caps w:val="0"/>
          <w:smallCaps w:val="0"/>
          <w:noProof w:val="0"/>
          <w:color w:val="333333"/>
          <w:sz w:val="24"/>
          <w:szCs w:val="24"/>
          <w:lang w:val="en-US"/>
        </w:rPr>
        <w:t xml:space="preserve">: </w:t>
      </w:r>
      <w:r w:rsidRPr="71644D9A" w:rsidR="12FF11C7">
        <w:rPr>
          <w:rFonts w:ascii="Arial Nova" w:hAnsi="Arial Nova" w:eastAsia="Arial Nova" w:cs="Arial Nova"/>
          <w:b w:val="0"/>
          <w:bCs w:val="0"/>
          <w:i w:val="0"/>
          <w:iCs w:val="0"/>
          <w:caps w:val="0"/>
          <w:smallCaps w:val="0"/>
          <w:noProof w:val="0"/>
          <w:color w:val="333333"/>
          <w:sz w:val="24"/>
          <w:szCs w:val="24"/>
          <w:lang w:val="en-US"/>
        </w:rPr>
        <w:t>24</w:t>
      </w:r>
      <w:r w:rsidRPr="71644D9A" w:rsidR="26FE6948">
        <w:rPr>
          <w:rFonts w:ascii="Arial Nova" w:hAnsi="Arial Nova" w:eastAsia="Arial Nova" w:cs="Arial Nova"/>
          <w:b w:val="0"/>
          <w:bCs w:val="0"/>
          <w:i w:val="0"/>
          <w:iCs w:val="0"/>
          <w:caps w:val="0"/>
          <w:smallCaps w:val="0"/>
          <w:noProof w:val="0"/>
          <w:color w:val="333333"/>
          <w:sz w:val="24"/>
          <w:szCs w:val="24"/>
          <w:lang w:val="en-US"/>
        </w:rPr>
        <w:t xml:space="preserve"> </w:t>
      </w:r>
      <w:r w:rsidRPr="71644D9A" w:rsidR="12FF11C7">
        <w:rPr>
          <w:rFonts w:ascii="Arial Nova" w:hAnsi="Arial Nova" w:eastAsia="Arial Nova" w:cs="Arial Nova"/>
          <w:b w:val="0"/>
          <w:bCs w:val="0"/>
          <w:i w:val="0"/>
          <w:iCs w:val="0"/>
          <w:caps w:val="0"/>
          <w:smallCaps w:val="0"/>
          <w:noProof w:val="0"/>
          <w:color w:val="333333"/>
          <w:sz w:val="24"/>
          <w:szCs w:val="24"/>
          <w:lang w:val="en-US"/>
        </w:rPr>
        <w:t>October 2023)</w:t>
      </w:r>
    </w:p>
    <w:p w:rsidR="764C557A" w:rsidP="71644D9A" w:rsidRDefault="764C557A" w14:paraId="1A227A37" w14:textId="7F076445">
      <w:pPr>
        <w:pStyle w:val="Normal"/>
        <w:rPr>
          <w:rFonts w:ascii="Arial Nova" w:hAnsi="Arial Nova" w:eastAsia="Arial Nova" w:cs="Arial Nova"/>
          <w:noProof w:val="0"/>
          <w:sz w:val="24"/>
          <w:szCs w:val="24"/>
          <w:lang w:val="en-US"/>
        </w:rPr>
      </w:pPr>
      <w:r w:rsidRPr="71644D9A" w:rsidR="12FF11C7">
        <w:rPr>
          <w:rFonts w:ascii="Arial Nova" w:hAnsi="Arial Nova" w:eastAsia="Arial Nova" w:cs="Arial Nova"/>
          <w:noProof w:val="0"/>
          <w:sz w:val="24"/>
          <w:szCs w:val="24"/>
          <w:lang w:val="en-US"/>
        </w:rPr>
        <w:t xml:space="preserve">Millar, S (2023) </w:t>
      </w:r>
      <w:r w:rsidRPr="71644D9A" w:rsidR="12FF11C7">
        <w:rPr>
          <w:rFonts w:ascii="Arial Nova" w:hAnsi="Arial Nova" w:eastAsia="Arial Nova" w:cs="Arial Nova"/>
          <w:i w:val="1"/>
          <w:iCs w:val="1"/>
          <w:noProof w:val="0"/>
          <w:sz w:val="24"/>
          <w:szCs w:val="24"/>
          <w:lang w:val="en-US"/>
        </w:rPr>
        <w:t>Criminal Law Act</w:t>
      </w:r>
      <w:r w:rsidRPr="71644D9A" w:rsidR="12FF11C7">
        <w:rPr>
          <w:rFonts w:ascii="Arial Nova" w:hAnsi="Arial Nova" w:eastAsia="Arial Nova" w:cs="Arial Nova"/>
          <w:noProof w:val="0"/>
          <w:sz w:val="24"/>
          <w:szCs w:val="24"/>
          <w:lang w:val="en-US"/>
        </w:rPr>
        <w:t>. Available at:</w:t>
      </w:r>
      <w:hyperlink r:id="R26bfbdba955e4670">
        <w:r w:rsidRPr="71644D9A" w:rsidR="12FF11C7">
          <w:rPr>
            <w:rStyle w:val="Hyperlink"/>
            <w:rFonts w:ascii="Arial Nova" w:hAnsi="Arial Nova" w:eastAsia="Arial Nova" w:cs="Arial Nova"/>
            <w:noProof w:val="0"/>
            <w:sz w:val="24"/>
            <w:szCs w:val="24"/>
            <w:lang w:val="en-US"/>
          </w:rPr>
          <w:t>Defend Yourself Legally | Avoid These Incriminating acts (stuartmillersolicitors.co.uk)</w:t>
        </w:r>
      </w:hyperlink>
      <w:r w:rsidRPr="71644D9A" w:rsidR="12FF11C7">
        <w:rPr>
          <w:rFonts w:ascii="Arial Nova" w:hAnsi="Arial Nova" w:eastAsia="Arial Nova" w:cs="Arial Nova"/>
          <w:noProof w:val="0"/>
          <w:sz w:val="24"/>
          <w:szCs w:val="24"/>
          <w:lang w:val="en-US"/>
        </w:rPr>
        <w:t xml:space="preserve"> (accessed</w:t>
      </w:r>
      <w:r w:rsidRPr="71644D9A" w:rsidR="22A658DA">
        <w:rPr>
          <w:rFonts w:ascii="Arial Nova" w:hAnsi="Arial Nova" w:eastAsia="Arial Nova" w:cs="Arial Nova"/>
          <w:noProof w:val="0"/>
          <w:sz w:val="24"/>
          <w:szCs w:val="24"/>
          <w:lang w:val="en-US"/>
        </w:rPr>
        <w:t>:</w:t>
      </w:r>
      <w:r w:rsidRPr="71644D9A" w:rsidR="12FF11C7">
        <w:rPr>
          <w:rFonts w:ascii="Arial Nova" w:hAnsi="Arial Nova" w:eastAsia="Arial Nova" w:cs="Arial Nova"/>
          <w:noProof w:val="0"/>
          <w:sz w:val="24"/>
          <w:szCs w:val="24"/>
          <w:lang w:val="en-US"/>
        </w:rPr>
        <w:t xml:space="preserve"> 7 November 2023)</w:t>
      </w:r>
      <w:r w:rsidRPr="71644D9A" w:rsidR="67F34AC9">
        <w:rPr>
          <w:rFonts w:ascii="Arial Nova" w:hAnsi="Arial Nova" w:eastAsia="Arial Nova" w:cs="Arial Nova"/>
          <w:noProof w:val="0"/>
          <w:sz w:val="24"/>
          <w:szCs w:val="24"/>
          <w:lang w:val="en-US"/>
        </w:rPr>
        <w:t>.</w:t>
      </w:r>
    </w:p>
    <w:p w:rsidR="764C557A" w:rsidP="71644D9A" w:rsidRDefault="764C557A" w14:paraId="15514B95" w14:textId="5CA31A65">
      <w:pPr>
        <w:pStyle w:val="Normal"/>
        <w:rPr>
          <w:rFonts w:ascii="Arial Nova" w:hAnsi="Arial Nova" w:eastAsia="Arial Nova" w:cs="Arial Nova"/>
          <w:noProof w:val="0"/>
          <w:sz w:val="24"/>
          <w:szCs w:val="24"/>
          <w:lang w:val="en-US"/>
        </w:rPr>
      </w:pPr>
      <w:r w:rsidRPr="71644D9A" w:rsidR="18647445">
        <w:rPr>
          <w:rFonts w:ascii="Arial Nova" w:hAnsi="Arial Nova" w:eastAsia="Arial Nova" w:cs="Arial Nova"/>
          <w:noProof w:val="0"/>
          <w:sz w:val="24"/>
          <w:szCs w:val="24"/>
          <w:lang w:val="en-US"/>
        </w:rPr>
        <w:t>National health service (2022)</w:t>
      </w:r>
      <w:r w:rsidRPr="71644D9A" w:rsidR="18647445">
        <w:rPr>
          <w:rFonts w:ascii="Arial Nova" w:hAnsi="Arial Nova" w:eastAsia="Arial Nova" w:cs="Arial Nova"/>
          <w:i w:val="1"/>
          <w:iCs w:val="1"/>
          <w:noProof w:val="0"/>
          <w:sz w:val="24"/>
          <w:szCs w:val="24"/>
          <w:lang w:val="en-US"/>
        </w:rPr>
        <w:t xml:space="preserve"> consent to treatment.</w:t>
      </w:r>
      <w:r w:rsidRPr="71644D9A" w:rsidR="18647445">
        <w:rPr>
          <w:rFonts w:ascii="Arial Nova" w:hAnsi="Arial Nova" w:eastAsia="Arial Nova" w:cs="Arial Nova"/>
          <w:noProof w:val="0"/>
          <w:sz w:val="24"/>
          <w:szCs w:val="24"/>
          <w:lang w:val="en-US"/>
        </w:rPr>
        <w:t xml:space="preserve"> Available at: </w:t>
      </w:r>
      <w:hyperlink r:id="Re51d40398f354e60">
        <w:r w:rsidRPr="71644D9A" w:rsidR="18647445">
          <w:rPr>
            <w:rStyle w:val="Hyperlink"/>
            <w:rFonts w:ascii="Arial Nova" w:hAnsi="Arial Nova" w:eastAsia="Arial Nova" w:cs="Arial Nova"/>
            <w:noProof w:val="0"/>
            <w:sz w:val="24"/>
            <w:szCs w:val="24"/>
            <w:lang w:val="en-US"/>
          </w:rPr>
          <w:t>https://www.nhs.uk/conditions/consent-to-treatment/</w:t>
        </w:r>
      </w:hyperlink>
      <w:r w:rsidRPr="71644D9A" w:rsidR="18647445">
        <w:rPr>
          <w:rFonts w:ascii="Arial Nova" w:hAnsi="Arial Nova" w:eastAsia="Arial Nova" w:cs="Arial Nova"/>
          <w:noProof w:val="0"/>
          <w:sz w:val="24"/>
          <w:szCs w:val="24"/>
          <w:lang w:val="en-US"/>
        </w:rPr>
        <w:t xml:space="preserve"> (accessed</w:t>
      </w:r>
      <w:r w:rsidRPr="71644D9A" w:rsidR="4F34EF1E">
        <w:rPr>
          <w:rFonts w:ascii="Arial Nova" w:hAnsi="Arial Nova" w:eastAsia="Arial Nova" w:cs="Arial Nova"/>
          <w:noProof w:val="0"/>
          <w:sz w:val="24"/>
          <w:szCs w:val="24"/>
          <w:lang w:val="en-US"/>
        </w:rPr>
        <w:t>:</w:t>
      </w:r>
      <w:r w:rsidRPr="71644D9A" w:rsidR="18647445">
        <w:rPr>
          <w:rFonts w:ascii="Arial Nova" w:hAnsi="Arial Nova" w:eastAsia="Arial Nova" w:cs="Arial Nova"/>
          <w:noProof w:val="0"/>
          <w:sz w:val="24"/>
          <w:szCs w:val="24"/>
          <w:lang w:val="en-US"/>
        </w:rPr>
        <w:t xml:space="preserve"> 7 November 2023)</w:t>
      </w:r>
      <w:r w:rsidRPr="71644D9A" w:rsidR="5AF7068C">
        <w:rPr>
          <w:rFonts w:ascii="Arial Nova" w:hAnsi="Arial Nova" w:eastAsia="Arial Nova" w:cs="Arial Nova"/>
          <w:noProof w:val="0"/>
          <w:sz w:val="24"/>
          <w:szCs w:val="24"/>
          <w:lang w:val="en-US"/>
        </w:rPr>
        <w:t>.</w:t>
      </w:r>
    </w:p>
    <w:p w:rsidR="764C557A" w:rsidP="71644D9A" w:rsidRDefault="764C557A" w14:paraId="6A317CBA" w14:textId="0B190826">
      <w:pPr>
        <w:pStyle w:val="Normal"/>
        <w:rPr>
          <w:rFonts w:ascii="Arial Nova" w:hAnsi="Arial Nova" w:eastAsia="Arial Nova" w:cs="Arial Nova"/>
          <w:noProof w:val="0"/>
          <w:sz w:val="24"/>
          <w:szCs w:val="24"/>
          <w:lang w:val="en-US"/>
        </w:rPr>
      </w:pPr>
      <w:r w:rsidRPr="71644D9A" w:rsidR="260F3261">
        <w:rPr>
          <w:rFonts w:ascii="Arial Nova" w:hAnsi="Arial Nova" w:eastAsia="Arial Nova" w:cs="Arial Nova"/>
          <w:noProof w:val="0"/>
          <w:sz w:val="24"/>
          <w:szCs w:val="24"/>
          <w:lang w:val="en-US"/>
        </w:rPr>
        <w:t xml:space="preserve">National health service (2022) </w:t>
      </w:r>
      <w:r w:rsidRPr="71644D9A" w:rsidR="260F3261">
        <w:rPr>
          <w:rFonts w:ascii="Arial Nova" w:hAnsi="Arial Nova" w:eastAsia="Arial Nova" w:cs="Arial Nova"/>
          <w:i w:val="1"/>
          <w:iCs w:val="1"/>
          <w:noProof w:val="0"/>
          <w:sz w:val="24"/>
          <w:szCs w:val="24"/>
          <w:lang w:val="en-US"/>
        </w:rPr>
        <w:t>consent to treatment</w:t>
      </w:r>
      <w:r w:rsidRPr="71644D9A" w:rsidR="260F3261">
        <w:rPr>
          <w:rFonts w:ascii="Arial Nova" w:hAnsi="Arial Nova" w:eastAsia="Arial Nova" w:cs="Arial Nova"/>
          <w:noProof w:val="0"/>
          <w:sz w:val="24"/>
          <w:szCs w:val="24"/>
          <w:lang w:val="en-US"/>
        </w:rPr>
        <w:t>. Available at:</w:t>
      </w:r>
      <w:hyperlink r:id="R8cd3c5ed86c84346">
        <w:r w:rsidRPr="71644D9A" w:rsidR="260F3261">
          <w:rPr>
            <w:rStyle w:val="Hyperlink"/>
            <w:rFonts w:ascii="Arial Nova" w:hAnsi="Arial Nova" w:eastAsia="Arial Nova" w:cs="Arial Nova"/>
            <w:noProof w:val="0"/>
            <w:sz w:val="24"/>
            <w:szCs w:val="24"/>
            <w:lang w:val="en-US"/>
          </w:rPr>
          <w:t>Consent to treatment - Children and young people - NHS (www.nhs.uk)</w:t>
        </w:r>
      </w:hyperlink>
      <w:r w:rsidRPr="71644D9A" w:rsidR="260F3261">
        <w:rPr>
          <w:rFonts w:ascii="Arial Nova" w:hAnsi="Arial Nova" w:eastAsia="Arial Nova" w:cs="Arial Nova"/>
          <w:noProof w:val="0"/>
          <w:sz w:val="24"/>
          <w:szCs w:val="24"/>
          <w:lang w:val="en-US"/>
        </w:rPr>
        <w:t xml:space="preserve"> (accessed</w:t>
      </w:r>
      <w:r w:rsidRPr="71644D9A" w:rsidR="3B97C0B4">
        <w:rPr>
          <w:rFonts w:ascii="Arial Nova" w:hAnsi="Arial Nova" w:eastAsia="Arial Nova" w:cs="Arial Nova"/>
          <w:noProof w:val="0"/>
          <w:sz w:val="24"/>
          <w:szCs w:val="24"/>
          <w:lang w:val="en-US"/>
        </w:rPr>
        <w:t>:</w:t>
      </w:r>
      <w:r w:rsidRPr="71644D9A" w:rsidR="260F3261">
        <w:rPr>
          <w:rFonts w:ascii="Arial Nova" w:hAnsi="Arial Nova" w:eastAsia="Arial Nova" w:cs="Arial Nova"/>
          <w:noProof w:val="0"/>
          <w:sz w:val="24"/>
          <w:szCs w:val="24"/>
          <w:lang w:val="en-US"/>
        </w:rPr>
        <w:t xml:space="preserve"> 8</w:t>
      </w:r>
      <w:r w:rsidRPr="71644D9A" w:rsidR="692EEC66">
        <w:rPr>
          <w:rFonts w:ascii="Arial Nova" w:hAnsi="Arial Nova" w:eastAsia="Arial Nova" w:cs="Arial Nova"/>
          <w:noProof w:val="0"/>
          <w:sz w:val="24"/>
          <w:szCs w:val="24"/>
          <w:lang w:val="en-US"/>
        </w:rPr>
        <w:t xml:space="preserve"> </w:t>
      </w:r>
      <w:r w:rsidRPr="71644D9A" w:rsidR="260F3261">
        <w:rPr>
          <w:rFonts w:ascii="Arial Nova" w:hAnsi="Arial Nova" w:eastAsia="Arial Nova" w:cs="Arial Nova"/>
          <w:noProof w:val="0"/>
          <w:sz w:val="24"/>
          <w:szCs w:val="24"/>
          <w:lang w:val="en-US"/>
        </w:rPr>
        <w:t>November 2023)</w:t>
      </w:r>
      <w:r w:rsidRPr="71644D9A" w:rsidR="51B31086">
        <w:rPr>
          <w:rFonts w:ascii="Arial Nova" w:hAnsi="Arial Nova" w:eastAsia="Arial Nova" w:cs="Arial Nova"/>
          <w:noProof w:val="0"/>
          <w:sz w:val="24"/>
          <w:szCs w:val="24"/>
          <w:lang w:val="en-US"/>
        </w:rPr>
        <w:t>.</w:t>
      </w:r>
    </w:p>
    <w:p w:rsidR="764C557A" w:rsidP="71644D9A" w:rsidRDefault="764C557A" w14:paraId="27423DFD" w14:textId="3DC154F7">
      <w:pPr>
        <w:pStyle w:val="Normal"/>
        <w:rPr>
          <w:rFonts w:ascii="Arial Nova" w:hAnsi="Arial Nova" w:eastAsia="Arial Nova" w:cs="Arial Nova"/>
          <w:noProof w:val="0"/>
          <w:sz w:val="24"/>
          <w:szCs w:val="24"/>
          <w:lang w:val="en-US"/>
        </w:rPr>
      </w:pPr>
      <w:r w:rsidRPr="71644D9A" w:rsidR="18647445">
        <w:rPr>
          <w:rFonts w:ascii="Arial Nova" w:hAnsi="Arial Nova" w:eastAsia="Arial Nova" w:cs="Arial Nova"/>
          <w:noProof w:val="0"/>
          <w:sz w:val="24"/>
          <w:szCs w:val="24"/>
          <w:lang w:val="en-US"/>
        </w:rPr>
        <w:t>National health service (2023)</w:t>
      </w:r>
      <w:r w:rsidRPr="71644D9A" w:rsidR="18647445">
        <w:rPr>
          <w:rFonts w:ascii="Arial Nova" w:hAnsi="Arial Nova" w:eastAsia="Arial Nova" w:cs="Arial Nova"/>
          <w:i w:val="1"/>
          <w:iCs w:val="1"/>
          <w:noProof w:val="0"/>
          <w:sz w:val="24"/>
          <w:szCs w:val="24"/>
          <w:lang w:val="en-US"/>
        </w:rPr>
        <w:t xml:space="preserve"> What is consent</w:t>
      </w:r>
      <w:r w:rsidRPr="71644D9A" w:rsidR="18647445">
        <w:rPr>
          <w:rFonts w:ascii="Arial Nova" w:hAnsi="Arial Nova" w:eastAsia="Arial Nova" w:cs="Arial Nova"/>
          <w:noProof w:val="0"/>
          <w:sz w:val="24"/>
          <w:szCs w:val="24"/>
          <w:lang w:val="en-US"/>
        </w:rPr>
        <w:t>. Available at:</w:t>
      </w:r>
      <w:hyperlink r:id="R131b903e591843cc">
        <w:r w:rsidRPr="71644D9A" w:rsidR="18647445">
          <w:rPr>
            <w:rStyle w:val="Hyperlink"/>
            <w:rFonts w:ascii="Arial Nova" w:hAnsi="Arial Nova" w:eastAsia="Arial Nova" w:cs="Arial Nova"/>
            <w:noProof w:val="0"/>
            <w:sz w:val="24"/>
            <w:szCs w:val="24"/>
            <w:lang w:val="en-US"/>
          </w:rPr>
          <w:t>Consent | Lets Talk About It</w:t>
        </w:r>
      </w:hyperlink>
      <w:r w:rsidRPr="71644D9A" w:rsidR="18647445">
        <w:rPr>
          <w:rFonts w:ascii="Arial Nova" w:hAnsi="Arial Nova" w:eastAsia="Arial Nova" w:cs="Arial Nova"/>
          <w:noProof w:val="0"/>
          <w:sz w:val="24"/>
          <w:szCs w:val="24"/>
          <w:lang w:val="en-US"/>
        </w:rPr>
        <w:t xml:space="preserve"> (accessed</w:t>
      </w:r>
      <w:r w:rsidRPr="71644D9A" w:rsidR="792E13CB">
        <w:rPr>
          <w:rFonts w:ascii="Arial Nova" w:hAnsi="Arial Nova" w:eastAsia="Arial Nova" w:cs="Arial Nova"/>
          <w:noProof w:val="0"/>
          <w:sz w:val="24"/>
          <w:szCs w:val="24"/>
          <w:lang w:val="en-US"/>
        </w:rPr>
        <w:t>:</w:t>
      </w:r>
      <w:r w:rsidRPr="71644D9A" w:rsidR="18647445">
        <w:rPr>
          <w:rFonts w:ascii="Arial Nova" w:hAnsi="Arial Nova" w:eastAsia="Arial Nova" w:cs="Arial Nova"/>
          <w:noProof w:val="0"/>
          <w:sz w:val="24"/>
          <w:szCs w:val="24"/>
          <w:lang w:val="en-US"/>
        </w:rPr>
        <w:t xml:space="preserve"> 8 November 2023)</w:t>
      </w:r>
      <w:r w:rsidRPr="71644D9A" w:rsidR="0149ABE7">
        <w:rPr>
          <w:rFonts w:ascii="Arial Nova" w:hAnsi="Arial Nova" w:eastAsia="Arial Nova" w:cs="Arial Nova"/>
          <w:noProof w:val="0"/>
          <w:sz w:val="24"/>
          <w:szCs w:val="24"/>
          <w:lang w:val="en-US"/>
        </w:rPr>
        <w:t>.</w:t>
      </w:r>
    </w:p>
    <w:p w:rsidR="764C557A" w:rsidP="47388C16" w:rsidRDefault="764C557A" w14:paraId="5DF0AF88" w14:textId="49180CC2">
      <w:pPr>
        <w:pStyle w:val="Normal"/>
        <w:rPr>
          <w:rFonts w:ascii="Arial Nova" w:hAnsi="Arial Nova" w:eastAsia="Arial Nova" w:cs="Arial Nova"/>
          <w:noProof w:val="0"/>
          <w:sz w:val="24"/>
          <w:szCs w:val="24"/>
          <w:lang w:val="en-US"/>
        </w:rPr>
      </w:pPr>
      <w:r w:rsidRPr="71644D9A" w:rsidR="764C557A">
        <w:rPr>
          <w:rFonts w:ascii="Arial Nova" w:hAnsi="Arial Nova" w:eastAsia="Arial Nova" w:cs="Arial Nova"/>
          <w:b w:val="0"/>
          <w:bCs w:val="0"/>
          <w:i w:val="0"/>
          <w:iCs w:val="0"/>
          <w:caps w:val="0"/>
          <w:smallCaps w:val="0"/>
          <w:noProof w:val="0"/>
          <w:color w:val="333333"/>
          <w:sz w:val="24"/>
          <w:szCs w:val="24"/>
          <w:lang w:val="en-US"/>
        </w:rPr>
        <w:t xml:space="preserve">Oxbridge law team (2020) </w:t>
      </w:r>
      <w:r w:rsidRPr="71644D9A" w:rsidR="764C557A">
        <w:rPr>
          <w:rFonts w:ascii="Arial Nova" w:hAnsi="Arial Nova" w:eastAsia="Arial Nova" w:cs="Arial Nova"/>
          <w:b w:val="0"/>
          <w:bCs w:val="0"/>
          <w:i w:val="1"/>
          <w:iCs w:val="1"/>
          <w:caps w:val="0"/>
          <w:smallCaps w:val="0"/>
          <w:noProof w:val="0"/>
          <w:color w:val="333333"/>
          <w:sz w:val="24"/>
          <w:szCs w:val="24"/>
          <w:lang w:val="en-US"/>
        </w:rPr>
        <w:t>DPP V Smith</w:t>
      </w:r>
      <w:r w:rsidRPr="71644D9A" w:rsidR="764C557A">
        <w:rPr>
          <w:rFonts w:ascii="Arial Nova" w:hAnsi="Arial Nova" w:eastAsia="Arial Nova" w:cs="Arial Nova"/>
          <w:b w:val="0"/>
          <w:bCs w:val="0"/>
          <w:i w:val="0"/>
          <w:iCs w:val="0"/>
          <w:caps w:val="0"/>
          <w:smallCaps w:val="0"/>
          <w:noProof w:val="0"/>
          <w:color w:val="333333"/>
          <w:sz w:val="24"/>
          <w:szCs w:val="24"/>
          <w:lang w:val="en-US"/>
        </w:rPr>
        <w:t>. Available at:</w:t>
      </w:r>
      <w:hyperlink r:id="Rf959ee53afb04dc5">
        <w:r w:rsidRPr="71644D9A" w:rsidR="764C557A">
          <w:rPr>
            <w:rStyle w:val="Hyperlink"/>
            <w:rFonts w:ascii="Arial Nova" w:hAnsi="Arial Nova" w:eastAsia="Arial Nova" w:cs="Arial Nova"/>
            <w:noProof w:val="0"/>
            <w:sz w:val="24"/>
            <w:szCs w:val="24"/>
            <w:lang w:val="en-US"/>
          </w:rPr>
          <w:t>DPP v Smith [2006] Crim LR 528 Case Summary (oxbridgenotes.co.uk)</w:t>
        </w:r>
      </w:hyperlink>
      <w:r w:rsidRPr="71644D9A" w:rsidR="764C557A">
        <w:rPr>
          <w:rFonts w:ascii="Arial Nova" w:hAnsi="Arial Nova" w:eastAsia="Arial Nova" w:cs="Arial Nova"/>
          <w:noProof w:val="0"/>
          <w:sz w:val="24"/>
          <w:szCs w:val="24"/>
          <w:lang w:val="en-US"/>
        </w:rPr>
        <w:t xml:space="preserve"> (</w:t>
      </w:r>
      <w:r w:rsidRPr="71644D9A" w:rsidR="4E69DB99">
        <w:rPr>
          <w:rFonts w:ascii="Arial Nova" w:hAnsi="Arial Nova" w:eastAsia="Arial Nova" w:cs="Arial Nova"/>
          <w:noProof w:val="0"/>
          <w:sz w:val="24"/>
          <w:szCs w:val="24"/>
          <w:lang w:val="en-US"/>
        </w:rPr>
        <w:t>A</w:t>
      </w:r>
      <w:r w:rsidRPr="71644D9A" w:rsidR="764C557A">
        <w:rPr>
          <w:rFonts w:ascii="Arial Nova" w:hAnsi="Arial Nova" w:eastAsia="Arial Nova" w:cs="Arial Nova"/>
          <w:noProof w:val="0"/>
          <w:sz w:val="24"/>
          <w:szCs w:val="24"/>
          <w:lang w:val="en-US"/>
        </w:rPr>
        <w:t>ccessed</w:t>
      </w:r>
      <w:r w:rsidRPr="71644D9A" w:rsidR="1F4B24BC">
        <w:rPr>
          <w:rFonts w:ascii="Arial Nova" w:hAnsi="Arial Nova" w:eastAsia="Arial Nova" w:cs="Arial Nova"/>
          <w:noProof w:val="0"/>
          <w:sz w:val="24"/>
          <w:szCs w:val="24"/>
          <w:lang w:val="en-US"/>
        </w:rPr>
        <w:t>:</w:t>
      </w:r>
      <w:r w:rsidRPr="71644D9A" w:rsidR="764C557A">
        <w:rPr>
          <w:rFonts w:ascii="Arial Nova" w:hAnsi="Arial Nova" w:eastAsia="Arial Nova" w:cs="Arial Nova"/>
          <w:noProof w:val="0"/>
          <w:sz w:val="24"/>
          <w:szCs w:val="24"/>
          <w:lang w:val="en-US"/>
        </w:rPr>
        <w:t xml:space="preserve"> 24</w:t>
      </w:r>
      <w:r w:rsidRPr="71644D9A" w:rsidR="764C557A">
        <w:rPr>
          <w:rFonts w:ascii="Arial Nova" w:hAnsi="Arial Nova" w:eastAsia="Arial Nova" w:cs="Arial Nova"/>
          <w:noProof w:val="0"/>
          <w:sz w:val="24"/>
          <w:szCs w:val="24"/>
          <w:lang w:val="en-US"/>
        </w:rPr>
        <w:t xml:space="preserve"> October 2023)</w:t>
      </w:r>
      <w:r w:rsidRPr="71644D9A" w:rsidR="319D1457">
        <w:rPr>
          <w:rFonts w:ascii="Arial Nova" w:hAnsi="Arial Nova" w:eastAsia="Arial Nova" w:cs="Arial Nova"/>
          <w:noProof w:val="0"/>
          <w:sz w:val="24"/>
          <w:szCs w:val="24"/>
          <w:lang w:val="en-US"/>
        </w:rPr>
        <w:t>.</w:t>
      </w:r>
    </w:p>
    <w:p w:rsidR="7F431E7D" w:rsidP="71644D9A" w:rsidRDefault="7F431E7D" w14:paraId="3D1DE13A" w14:textId="4DA6BEC5">
      <w:pPr>
        <w:pStyle w:val="Normal"/>
        <w:rPr>
          <w:rFonts w:ascii="Arial Nova" w:hAnsi="Arial Nova" w:eastAsia="Arial Nova" w:cs="Arial Nova"/>
          <w:noProof w:val="0"/>
          <w:sz w:val="24"/>
          <w:szCs w:val="24"/>
          <w:lang w:val="en-US"/>
        </w:rPr>
      </w:pPr>
      <w:r w:rsidRPr="2B15BD8F" w:rsidR="31D44DBB">
        <w:rPr>
          <w:rFonts w:ascii="Arial Nova" w:hAnsi="Arial Nova" w:eastAsia="Arial Nova" w:cs="Arial Nova"/>
          <w:noProof w:val="0"/>
          <w:sz w:val="24"/>
          <w:szCs w:val="24"/>
          <w:lang w:val="en-US"/>
        </w:rPr>
        <w:t xml:space="preserve">Oxbridge law team (2020) Judgment for the case </w:t>
      </w:r>
      <w:r w:rsidRPr="2B15BD8F" w:rsidR="31D44DBB">
        <w:rPr>
          <w:rFonts w:ascii="Arial Nova" w:hAnsi="Arial Nova" w:eastAsia="Arial Nova" w:cs="Arial Nova"/>
          <w:noProof w:val="0"/>
          <w:sz w:val="24"/>
          <w:szCs w:val="24"/>
          <w:lang w:val="en-US"/>
        </w:rPr>
        <w:t>haystead</w:t>
      </w:r>
      <w:r w:rsidRPr="2B15BD8F" w:rsidR="31D44DBB">
        <w:rPr>
          <w:rFonts w:ascii="Arial Nova" w:hAnsi="Arial Nova" w:eastAsia="Arial Nova" w:cs="Arial Nova"/>
          <w:noProof w:val="0"/>
          <w:sz w:val="24"/>
          <w:szCs w:val="24"/>
          <w:lang w:val="en-US"/>
        </w:rPr>
        <w:t xml:space="preserve"> V constable of Derbyshire. Available at: </w:t>
      </w:r>
      <w:hyperlink r:id="R2993cb66b30e476f">
        <w:r w:rsidRPr="2B15BD8F" w:rsidR="31D44DBB">
          <w:rPr>
            <w:rStyle w:val="Hyperlink"/>
            <w:rFonts w:ascii="Arial Nova" w:hAnsi="Arial Nova" w:eastAsia="Arial Nova" w:cs="Arial Nova"/>
            <w:noProof w:val="0"/>
            <w:sz w:val="24"/>
            <w:szCs w:val="24"/>
            <w:lang w:val="en-US"/>
          </w:rPr>
          <w:t>Haystead v Chief constable of Derbyshire [2000] 3 All ER 890 Case (oxbridgenotes.co.uk)</w:t>
        </w:r>
      </w:hyperlink>
      <w:r w:rsidRPr="2B15BD8F" w:rsidR="31D44DBB">
        <w:rPr>
          <w:rFonts w:ascii="Arial Nova" w:hAnsi="Arial Nova" w:eastAsia="Arial Nova" w:cs="Arial Nova"/>
          <w:noProof w:val="0"/>
          <w:sz w:val="24"/>
          <w:szCs w:val="24"/>
          <w:lang w:val="en-US"/>
        </w:rPr>
        <w:t xml:space="preserve"> (accessed</w:t>
      </w:r>
      <w:r w:rsidRPr="2B15BD8F" w:rsidR="3BC7AC55">
        <w:rPr>
          <w:rFonts w:ascii="Arial Nova" w:hAnsi="Arial Nova" w:eastAsia="Arial Nova" w:cs="Arial Nova"/>
          <w:noProof w:val="0"/>
          <w:sz w:val="24"/>
          <w:szCs w:val="24"/>
          <w:lang w:val="en-US"/>
        </w:rPr>
        <w:t>:</w:t>
      </w:r>
      <w:r w:rsidRPr="2B15BD8F" w:rsidR="31D44DBB">
        <w:rPr>
          <w:rFonts w:ascii="Arial Nova" w:hAnsi="Arial Nova" w:eastAsia="Arial Nova" w:cs="Arial Nova"/>
          <w:noProof w:val="0"/>
          <w:sz w:val="24"/>
          <w:szCs w:val="24"/>
          <w:lang w:val="en-US"/>
        </w:rPr>
        <w:t xml:space="preserve"> 24</w:t>
      </w:r>
      <w:r w:rsidRPr="2B15BD8F" w:rsidR="18D9F560">
        <w:rPr>
          <w:rFonts w:ascii="Arial Nova" w:hAnsi="Arial Nova" w:eastAsia="Arial Nova" w:cs="Arial Nova"/>
          <w:noProof w:val="0"/>
          <w:sz w:val="24"/>
          <w:szCs w:val="24"/>
          <w:lang w:val="en-US"/>
        </w:rPr>
        <w:t xml:space="preserve"> </w:t>
      </w:r>
      <w:r w:rsidRPr="2B15BD8F" w:rsidR="31D44DBB">
        <w:rPr>
          <w:rFonts w:ascii="Arial Nova" w:hAnsi="Arial Nova" w:eastAsia="Arial Nova" w:cs="Arial Nova"/>
          <w:noProof w:val="0"/>
          <w:sz w:val="24"/>
          <w:szCs w:val="24"/>
          <w:lang w:val="en-US"/>
        </w:rPr>
        <w:t>October 2023)</w:t>
      </w:r>
      <w:r w:rsidRPr="2B15BD8F" w:rsidR="3DF869F5">
        <w:rPr>
          <w:rFonts w:ascii="Arial Nova" w:hAnsi="Arial Nova" w:eastAsia="Arial Nova" w:cs="Arial Nova"/>
          <w:noProof w:val="0"/>
          <w:sz w:val="24"/>
          <w:szCs w:val="24"/>
          <w:lang w:val="en-US"/>
        </w:rPr>
        <w:t>.</w:t>
      </w:r>
    </w:p>
    <w:p w:rsidR="2806E48E" w:rsidP="2B15BD8F" w:rsidRDefault="2806E48E" w14:paraId="3066E92F" w14:textId="670119A2">
      <w:pPr>
        <w:pStyle w:val="Normal"/>
        <w:rPr>
          <w:rFonts w:ascii="Arial Nova" w:hAnsi="Arial Nova" w:eastAsia="Arial Nova" w:cs="Arial Nova"/>
          <w:noProof w:val="0"/>
          <w:sz w:val="24"/>
          <w:szCs w:val="24"/>
          <w:lang w:val="en-US"/>
        </w:rPr>
      </w:pPr>
      <w:r w:rsidRPr="2B15BD8F" w:rsidR="2806E48E">
        <w:rPr>
          <w:rFonts w:ascii="Arial Nova" w:hAnsi="Arial Nova" w:eastAsia="Arial Nova" w:cs="Arial Nova"/>
          <w:noProof w:val="0"/>
          <w:sz w:val="24"/>
          <w:szCs w:val="24"/>
          <w:lang w:val="en-US"/>
        </w:rPr>
        <w:t>Navas, J (2023)</w:t>
      </w:r>
      <w:r w:rsidRPr="2B15BD8F" w:rsidR="2806E48E">
        <w:rPr>
          <w:rFonts w:ascii="Arial Nova" w:hAnsi="Arial Nova" w:eastAsia="Arial Nova" w:cs="Arial Nova"/>
          <w:i w:val="1"/>
          <w:iCs w:val="1"/>
          <w:noProof w:val="0"/>
          <w:sz w:val="24"/>
          <w:szCs w:val="24"/>
          <w:lang w:val="en-US"/>
        </w:rPr>
        <w:t xml:space="preserve"> what is </w:t>
      </w:r>
      <w:r w:rsidRPr="2B15BD8F" w:rsidR="45FE3C58">
        <w:rPr>
          <w:rFonts w:ascii="Arial Nova" w:hAnsi="Arial Nova" w:eastAsia="Arial Nova" w:cs="Arial Nova"/>
          <w:i w:val="1"/>
          <w:iCs w:val="1"/>
          <w:noProof w:val="0"/>
          <w:sz w:val="24"/>
          <w:szCs w:val="24"/>
          <w:lang w:val="en-US"/>
        </w:rPr>
        <w:t>Grievous</w:t>
      </w:r>
      <w:r w:rsidRPr="2B15BD8F" w:rsidR="2806E48E">
        <w:rPr>
          <w:rFonts w:ascii="Arial Nova" w:hAnsi="Arial Nova" w:eastAsia="Arial Nova" w:cs="Arial Nova"/>
          <w:i w:val="1"/>
          <w:iCs w:val="1"/>
          <w:noProof w:val="0"/>
          <w:sz w:val="24"/>
          <w:szCs w:val="24"/>
          <w:lang w:val="en-US"/>
        </w:rPr>
        <w:t xml:space="preserve"> bodily harm (GBH)? Everything you need </w:t>
      </w:r>
      <w:r w:rsidRPr="2B15BD8F" w:rsidR="66ABC9BF">
        <w:rPr>
          <w:rFonts w:ascii="Arial Nova" w:hAnsi="Arial Nova" w:eastAsia="Arial Nova" w:cs="Arial Nova"/>
          <w:i w:val="1"/>
          <w:iCs w:val="1"/>
          <w:noProof w:val="0"/>
          <w:sz w:val="24"/>
          <w:szCs w:val="24"/>
          <w:lang w:val="en-US"/>
        </w:rPr>
        <w:t>to know.</w:t>
      </w:r>
      <w:r w:rsidRPr="2B15BD8F" w:rsidR="66ABC9BF">
        <w:rPr>
          <w:rFonts w:ascii="Arial Nova" w:hAnsi="Arial Nova" w:eastAsia="Arial Nova" w:cs="Arial Nova"/>
          <w:noProof w:val="0"/>
          <w:sz w:val="24"/>
          <w:szCs w:val="24"/>
          <w:lang w:val="en-US"/>
        </w:rPr>
        <w:t xml:space="preserve"> </w:t>
      </w:r>
      <w:r w:rsidRPr="2B15BD8F" w:rsidR="2C3E0938">
        <w:rPr>
          <w:rFonts w:ascii="Arial Nova" w:hAnsi="Arial Nova" w:eastAsia="Arial Nova" w:cs="Arial Nova"/>
          <w:noProof w:val="0"/>
          <w:sz w:val="24"/>
          <w:szCs w:val="24"/>
          <w:lang w:val="en-US"/>
        </w:rPr>
        <w:t>Available</w:t>
      </w:r>
      <w:r w:rsidRPr="2B15BD8F" w:rsidR="66ABC9BF">
        <w:rPr>
          <w:rFonts w:ascii="Arial Nova" w:hAnsi="Arial Nova" w:eastAsia="Arial Nova" w:cs="Arial Nova"/>
          <w:noProof w:val="0"/>
          <w:sz w:val="24"/>
          <w:szCs w:val="24"/>
          <w:lang w:val="en-US"/>
        </w:rPr>
        <w:t xml:space="preserve"> at: </w:t>
      </w:r>
      <w:hyperlink r:id="R7b2493709fd44340">
        <w:r w:rsidRPr="2B15BD8F" w:rsidR="66ABC9BF">
          <w:rPr>
            <w:rStyle w:val="Hyperlink"/>
            <w:rFonts w:ascii="Arial Nova" w:hAnsi="Arial Nova" w:eastAsia="Arial Nova" w:cs="Arial Nova"/>
            <w:noProof w:val="0"/>
            <w:sz w:val="24"/>
            <w:szCs w:val="24"/>
            <w:lang w:val="en-US"/>
          </w:rPr>
          <w:t>What Is Grievous Bodily Harm (GBH)? Everything You Need To Know. (brittontime.com)</w:t>
        </w:r>
      </w:hyperlink>
      <w:r w:rsidRPr="2B15BD8F" w:rsidR="66ABC9BF">
        <w:rPr>
          <w:rFonts w:ascii="Arial Nova" w:hAnsi="Arial Nova" w:eastAsia="Arial Nova" w:cs="Arial Nova"/>
          <w:noProof w:val="0"/>
          <w:sz w:val="24"/>
          <w:szCs w:val="24"/>
          <w:lang w:val="en-US"/>
        </w:rPr>
        <w:t xml:space="preserve"> (accessed: 16 March 2024).</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Eg5rYPOk8lGke5" int2:id="K7VIRtJQ">
      <int2:state int2:type="AugLoop_Text_Critique" int2:value="Rejected"/>
    </int2:textHash>
    <int2:textHash int2:hashCode="ypnpCXlvsG9C54" int2:id="UFA9x64U">
      <int2:state int2:type="AugLoop_Text_Critique" int2:value="Rejected"/>
    </int2:textHash>
    <int2:textHash int2:hashCode="Ljwv39APOZuSIk" int2:id="yPgIO7qQ">
      <int2:state int2:type="AugLoop_Text_Critique" int2:value="Rejected"/>
    </int2:textHash>
    <int2:textHash int2:hashCode="ESpbwISLCQhzmo" int2:id="dc4WzieM">
      <int2:state int2:type="AugLoop_Text_Critique" int2:value="Rejected"/>
    </int2:textHash>
    <int2:textHash int2:hashCode="8wO1E9lB9CCst3" int2:id="q31XdiLv">
      <int2:state int2:type="AugLoop_Text_Critique" int2:value="Rejected"/>
    </int2:textHash>
    <int2:textHash int2:hashCode="eTuhTNr2Exg8Gy" int2:id="Jy55CtuF">
      <int2:state int2:type="AugLoop_Text_Critique" int2:value="Rejected"/>
    </int2:textHash>
    <int2:textHash int2:hashCode="U1EvDlBSE+879x" int2:id="oB1MB7uM">
      <int2:state int2:type="AugLoop_Text_Critique" int2:value="Rejected"/>
    </int2:textHash>
    <int2:bookmark int2:bookmarkName="_Int_GcuTnr8T" int2:invalidationBookmarkName="" int2:hashCode="tH82PitDDAZH8U" int2:id="yrxNLO4c">
      <int2:state int2:type="AugLoop_Text_Critique" int2:value="Rejected"/>
    </int2:bookmark>
    <int2:bookmark int2:bookmarkName="_Int_hgaxT8VZ" int2:invalidationBookmarkName="" int2:hashCode="Z9ePlBOzpOEVw9" int2:id="NhuVMr0r">
      <int2:state int2:type="AugLoop_Text_Critique" int2:value="Rejected"/>
    </int2:bookmark>
    <int2:bookmark int2:bookmarkName="_Int_qyQuDPct" int2:invalidationBookmarkName="" int2:hashCode="HXExXkDXiBdTJA" int2:id="jrOQo2zb">
      <int2:state int2:type="AugLoop_Text_Critique" int2:value="Rejected"/>
    </int2:bookmark>
    <int2:bookmark int2:bookmarkName="_Int_5161FfDZ" int2:invalidationBookmarkName="" int2:hashCode="759UnU3NEFi6zQ" int2:id="k6h4b8V5">
      <int2:state int2:type="AugLoop_Text_Critique" int2:value="Rejected"/>
    </int2:bookmark>
    <int2:bookmark int2:bookmarkName="_Int_aXTmXeFb" int2:invalidationBookmarkName="" int2:hashCode="wtKSqYmrO8qHMS" int2:id="t5IBqqBD">
      <int2:state int2:type="AugLoop_Text_Critique" int2:value="Rejected"/>
    </int2:bookmark>
    <int2:bookmark int2:bookmarkName="_Int_Qz0fus9F" int2:invalidationBookmarkName="" int2:hashCode="hiy8EcFIxGHwuq" int2:id="ZmN0ZlPj">
      <int2:state int2:type="AugLoop_Text_Critique" int2:value="Rejected"/>
    </int2:bookmark>
    <int2:bookmark int2:bookmarkName="_Int_9C2oPwk5" int2:invalidationBookmarkName="" int2:hashCode="jru+5AdJweJBGs" int2:id="F8zbJaky">
      <int2:state int2:type="AugLoop_Text_Critique" int2:value="Rejected"/>
    </int2:bookmark>
    <int2:bookmark int2:bookmarkName="_Int_DPEKXv94" int2:invalidationBookmarkName="" int2:hashCode="i7JtaaF9Y3dYt0" int2:id="RwHQhmfA">
      <int2:state int2:type="AugLoop_Text_Critique" int2:value="Rejected"/>
    </int2:bookmark>
    <int2:bookmark int2:bookmarkName="_Int_O7mXSZBw" int2:invalidationBookmarkName="" int2:hashCode="PzxYrkK5tCKJf/" int2:id="0pNw1u0l">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DA8680"/>
    <w:rsid w:val="0002E6DC"/>
    <w:rsid w:val="001697A1"/>
    <w:rsid w:val="001CF537"/>
    <w:rsid w:val="001EEFB3"/>
    <w:rsid w:val="006362FF"/>
    <w:rsid w:val="0076E597"/>
    <w:rsid w:val="008E9DD8"/>
    <w:rsid w:val="00B5309A"/>
    <w:rsid w:val="00CD30EA"/>
    <w:rsid w:val="00D435C3"/>
    <w:rsid w:val="00E9AFC8"/>
    <w:rsid w:val="00F2733E"/>
    <w:rsid w:val="012E1085"/>
    <w:rsid w:val="014929CE"/>
    <w:rsid w:val="0149ABE7"/>
    <w:rsid w:val="017EC744"/>
    <w:rsid w:val="01BAC014"/>
    <w:rsid w:val="01BC58F4"/>
    <w:rsid w:val="01E71EED"/>
    <w:rsid w:val="021C5652"/>
    <w:rsid w:val="023CD1C7"/>
    <w:rsid w:val="024C18A7"/>
    <w:rsid w:val="02541164"/>
    <w:rsid w:val="02599F3E"/>
    <w:rsid w:val="028AF9E7"/>
    <w:rsid w:val="02A05B08"/>
    <w:rsid w:val="02A9CA90"/>
    <w:rsid w:val="02FC1D50"/>
    <w:rsid w:val="030FEA6B"/>
    <w:rsid w:val="0319989C"/>
    <w:rsid w:val="031A1AD4"/>
    <w:rsid w:val="03569075"/>
    <w:rsid w:val="035DA6F7"/>
    <w:rsid w:val="03741C6C"/>
    <w:rsid w:val="03CC8648"/>
    <w:rsid w:val="03E13304"/>
    <w:rsid w:val="03EC080E"/>
    <w:rsid w:val="03F90F87"/>
    <w:rsid w:val="041233E5"/>
    <w:rsid w:val="048A843A"/>
    <w:rsid w:val="04ABBACC"/>
    <w:rsid w:val="04C66756"/>
    <w:rsid w:val="04D76114"/>
    <w:rsid w:val="0543FDFC"/>
    <w:rsid w:val="054F1DF1"/>
    <w:rsid w:val="055DAFA6"/>
    <w:rsid w:val="05914B15"/>
    <w:rsid w:val="059BD6DB"/>
    <w:rsid w:val="05A2B6FD"/>
    <w:rsid w:val="05A9F399"/>
    <w:rsid w:val="05AAD535"/>
    <w:rsid w:val="05BF44A3"/>
    <w:rsid w:val="05D42F09"/>
    <w:rsid w:val="05F8EAB8"/>
    <w:rsid w:val="06103A24"/>
    <w:rsid w:val="0618519D"/>
    <w:rsid w:val="061D8D38"/>
    <w:rsid w:val="0640656D"/>
    <w:rsid w:val="06478B2D"/>
    <w:rsid w:val="0649B8DD"/>
    <w:rsid w:val="064F8C0B"/>
    <w:rsid w:val="06523867"/>
    <w:rsid w:val="06567BF4"/>
    <w:rsid w:val="066910AC"/>
    <w:rsid w:val="068E3137"/>
    <w:rsid w:val="06CE498A"/>
    <w:rsid w:val="06D40296"/>
    <w:rsid w:val="06E13B5F"/>
    <w:rsid w:val="07029919"/>
    <w:rsid w:val="0714140C"/>
    <w:rsid w:val="0724721E"/>
    <w:rsid w:val="073092CB"/>
    <w:rsid w:val="075CC5B5"/>
    <w:rsid w:val="07F69E67"/>
    <w:rsid w:val="0816DEF5"/>
    <w:rsid w:val="0871B1C3"/>
    <w:rsid w:val="08768CD2"/>
    <w:rsid w:val="08A54739"/>
    <w:rsid w:val="08AF2055"/>
    <w:rsid w:val="08C22425"/>
    <w:rsid w:val="08E9DA53"/>
    <w:rsid w:val="08FDD0A0"/>
    <w:rsid w:val="0908395E"/>
    <w:rsid w:val="09210A34"/>
    <w:rsid w:val="0936C7AF"/>
    <w:rsid w:val="0955C294"/>
    <w:rsid w:val="095F038F"/>
    <w:rsid w:val="0968089C"/>
    <w:rsid w:val="096B8EF4"/>
    <w:rsid w:val="09756294"/>
    <w:rsid w:val="09847284"/>
    <w:rsid w:val="09906226"/>
    <w:rsid w:val="0993A2A8"/>
    <w:rsid w:val="09A8E6CC"/>
    <w:rsid w:val="09AAD237"/>
    <w:rsid w:val="09CF2E38"/>
    <w:rsid w:val="09DD4D80"/>
    <w:rsid w:val="09DF0954"/>
    <w:rsid w:val="09E215F1"/>
    <w:rsid w:val="0A5DF486"/>
    <w:rsid w:val="0A64BC38"/>
    <w:rsid w:val="0B00EBEC"/>
    <w:rsid w:val="0B0D819B"/>
    <w:rsid w:val="0B2507C0"/>
    <w:rsid w:val="0B25A98A"/>
    <w:rsid w:val="0B3724AA"/>
    <w:rsid w:val="0B408226"/>
    <w:rsid w:val="0B46A298"/>
    <w:rsid w:val="0B7F2E51"/>
    <w:rsid w:val="0B87D3A8"/>
    <w:rsid w:val="0B89640D"/>
    <w:rsid w:val="0BBC0568"/>
    <w:rsid w:val="0C19351D"/>
    <w:rsid w:val="0C1F705B"/>
    <w:rsid w:val="0C292520"/>
    <w:rsid w:val="0C559A8D"/>
    <w:rsid w:val="0C675E98"/>
    <w:rsid w:val="0C6CF5D7"/>
    <w:rsid w:val="0C78E558"/>
    <w:rsid w:val="0C98D925"/>
    <w:rsid w:val="0CA951FC"/>
    <w:rsid w:val="0CC584EF"/>
    <w:rsid w:val="0CCA0F8A"/>
    <w:rsid w:val="0CEBCF8D"/>
    <w:rsid w:val="0CF33E91"/>
    <w:rsid w:val="0D04893D"/>
    <w:rsid w:val="0D24B2F7"/>
    <w:rsid w:val="0D48F001"/>
    <w:rsid w:val="0D769573"/>
    <w:rsid w:val="0D7A269E"/>
    <w:rsid w:val="0D7E65F7"/>
    <w:rsid w:val="0D7EFD9C"/>
    <w:rsid w:val="0DA16043"/>
    <w:rsid w:val="0DA99D3E"/>
    <w:rsid w:val="0DAF9F18"/>
    <w:rsid w:val="0DCDD1D5"/>
    <w:rsid w:val="0E79DB5D"/>
    <w:rsid w:val="0E879FEE"/>
    <w:rsid w:val="0EA981D4"/>
    <w:rsid w:val="0ECAFFBE"/>
    <w:rsid w:val="0ECC3E95"/>
    <w:rsid w:val="0ECF3164"/>
    <w:rsid w:val="0EDD2336"/>
    <w:rsid w:val="0EE19AF2"/>
    <w:rsid w:val="0EEA6555"/>
    <w:rsid w:val="0EF29C10"/>
    <w:rsid w:val="0EFD236D"/>
    <w:rsid w:val="0F1A3658"/>
    <w:rsid w:val="0F232B74"/>
    <w:rsid w:val="0F261027"/>
    <w:rsid w:val="0F45E31E"/>
    <w:rsid w:val="0F8B00A4"/>
    <w:rsid w:val="1011B6F6"/>
    <w:rsid w:val="10122C6D"/>
    <w:rsid w:val="1015ABBE"/>
    <w:rsid w:val="104C8F04"/>
    <w:rsid w:val="105C0373"/>
    <w:rsid w:val="107E1CE9"/>
    <w:rsid w:val="10CA6E7F"/>
    <w:rsid w:val="10D0319A"/>
    <w:rsid w:val="10D90105"/>
    <w:rsid w:val="1140E874"/>
    <w:rsid w:val="11ADFCCE"/>
    <w:rsid w:val="11C7C0AF"/>
    <w:rsid w:val="11D63B73"/>
    <w:rsid w:val="11DD7B58"/>
    <w:rsid w:val="11FEC472"/>
    <w:rsid w:val="12501625"/>
    <w:rsid w:val="125055DD"/>
    <w:rsid w:val="126A29F7"/>
    <w:rsid w:val="126FE3C5"/>
    <w:rsid w:val="12D45839"/>
    <w:rsid w:val="12EE6A28"/>
    <w:rsid w:val="12F828EA"/>
    <w:rsid w:val="12FF11C7"/>
    <w:rsid w:val="130CE86A"/>
    <w:rsid w:val="1319ECD8"/>
    <w:rsid w:val="1341913C"/>
    <w:rsid w:val="134FE37D"/>
    <w:rsid w:val="136AB618"/>
    <w:rsid w:val="136BBFBC"/>
    <w:rsid w:val="137B7829"/>
    <w:rsid w:val="13873C75"/>
    <w:rsid w:val="13927D0F"/>
    <w:rsid w:val="13C74A22"/>
    <w:rsid w:val="13D78D56"/>
    <w:rsid w:val="13D95CA5"/>
    <w:rsid w:val="13EAE521"/>
    <w:rsid w:val="141DAA47"/>
    <w:rsid w:val="14549F47"/>
    <w:rsid w:val="1470289A"/>
    <w:rsid w:val="14814685"/>
    <w:rsid w:val="14A7745E"/>
    <w:rsid w:val="14E52819"/>
    <w:rsid w:val="14EE6C52"/>
    <w:rsid w:val="150AABFF"/>
    <w:rsid w:val="15284760"/>
    <w:rsid w:val="153AC89F"/>
    <w:rsid w:val="1576171F"/>
    <w:rsid w:val="1583CA41"/>
    <w:rsid w:val="15E871E1"/>
    <w:rsid w:val="16078385"/>
    <w:rsid w:val="161D16E6"/>
    <w:rsid w:val="163D7212"/>
    <w:rsid w:val="165C6D1C"/>
    <w:rsid w:val="16690FDD"/>
    <w:rsid w:val="16D3DFE4"/>
    <w:rsid w:val="16D69900"/>
    <w:rsid w:val="171E60A1"/>
    <w:rsid w:val="1742836E"/>
    <w:rsid w:val="175C3FEA"/>
    <w:rsid w:val="17617783"/>
    <w:rsid w:val="1763D54A"/>
    <w:rsid w:val="176F01DB"/>
    <w:rsid w:val="17735EF1"/>
    <w:rsid w:val="178AA64B"/>
    <w:rsid w:val="1791B7CD"/>
    <w:rsid w:val="179AF573"/>
    <w:rsid w:val="179F05B1"/>
    <w:rsid w:val="17BC815F"/>
    <w:rsid w:val="1803948E"/>
    <w:rsid w:val="1820AECB"/>
    <w:rsid w:val="1834927C"/>
    <w:rsid w:val="18647445"/>
    <w:rsid w:val="186CA4F9"/>
    <w:rsid w:val="186FD49B"/>
    <w:rsid w:val="189DB08F"/>
    <w:rsid w:val="18AB1CD1"/>
    <w:rsid w:val="18B09064"/>
    <w:rsid w:val="18D9F560"/>
    <w:rsid w:val="18E54F2E"/>
    <w:rsid w:val="19212E61"/>
    <w:rsid w:val="1940B306"/>
    <w:rsid w:val="194ADE43"/>
    <w:rsid w:val="1954B7A8"/>
    <w:rsid w:val="196993A3"/>
    <w:rsid w:val="19A7EA79"/>
    <w:rsid w:val="19EDF394"/>
    <w:rsid w:val="19EF4863"/>
    <w:rsid w:val="19FF5B91"/>
    <w:rsid w:val="1A0BA4FC"/>
    <w:rsid w:val="1A13100C"/>
    <w:rsid w:val="1A3531A1"/>
    <w:rsid w:val="1A3BF01E"/>
    <w:rsid w:val="1A7FE34B"/>
    <w:rsid w:val="1A9A8782"/>
    <w:rsid w:val="1AA5CDEF"/>
    <w:rsid w:val="1ADCE252"/>
    <w:rsid w:val="1ADE520C"/>
    <w:rsid w:val="1AE5C312"/>
    <w:rsid w:val="1AEC2339"/>
    <w:rsid w:val="1AF7318F"/>
    <w:rsid w:val="1B03ADB7"/>
    <w:rsid w:val="1B224640"/>
    <w:rsid w:val="1B28B9A0"/>
    <w:rsid w:val="1B4C07F2"/>
    <w:rsid w:val="1B54DF14"/>
    <w:rsid w:val="1B57FEA7"/>
    <w:rsid w:val="1B7B69D9"/>
    <w:rsid w:val="1BD469A7"/>
    <w:rsid w:val="1BEDC569"/>
    <w:rsid w:val="1C17D637"/>
    <w:rsid w:val="1C92790D"/>
    <w:rsid w:val="1CAA221E"/>
    <w:rsid w:val="1CAF4910"/>
    <w:rsid w:val="1CC3F498"/>
    <w:rsid w:val="1CF27C26"/>
    <w:rsid w:val="1CFE84C5"/>
    <w:rsid w:val="1D0F3936"/>
    <w:rsid w:val="1D2C9841"/>
    <w:rsid w:val="1D6BE10E"/>
    <w:rsid w:val="1D9720D9"/>
    <w:rsid w:val="1D9A4704"/>
    <w:rsid w:val="1DAAAA48"/>
    <w:rsid w:val="1DB7AA85"/>
    <w:rsid w:val="1DB90D5B"/>
    <w:rsid w:val="1DCABEDE"/>
    <w:rsid w:val="1DCB73F3"/>
    <w:rsid w:val="1DCFBFA0"/>
    <w:rsid w:val="1E0BBD12"/>
    <w:rsid w:val="1E1F972B"/>
    <w:rsid w:val="1E236034"/>
    <w:rsid w:val="1E3A3652"/>
    <w:rsid w:val="1E6333AD"/>
    <w:rsid w:val="1EAB0997"/>
    <w:rsid w:val="1ECC68E1"/>
    <w:rsid w:val="1F0304F5"/>
    <w:rsid w:val="1F26BDF4"/>
    <w:rsid w:val="1F2D6D76"/>
    <w:rsid w:val="1F4B24BC"/>
    <w:rsid w:val="1F5AD2E5"/>
    <w:rsid w:val="1F6CD4D6"/>
    <w:rsid w:val="1F8DCDAD"/>
    <w:rsid w:val="1F8E6961"/>
    <w:rsid w:val="1FB01E85"/>
    <w:rsid w:val="1FC71BCB"/>
    <w:rsid w:val="2012C632"/>
    <w:rsid w:val="20234795"/>
    <w:rsid w:val="20238ADA"/>
    <w:rsid w:val="202C602D"/>
    <w:rsid w:val="203769B6"/>
    <w:rsid w:val="204FAC6E"/>
    <w:rsid w:val="20683942"/>
    <w:rsid w:val="207402E1"/>
    <w:rsid w:val="20798A6B"/>
    <w:rsid w:val="20C42508"/>
    <w:rsid w:val="20CB8ED8"/>
    <w:rsid w:val="20E3A79D"/>
    <w:rsid w:val="20EB475A"/>
    <w:rsid w:val="20F270CF"/>
    <w:rsid w:val="20F3751A"/>
    <w:rsid w:val="210AD21B"/>
    <w:rsid w:val="2110F066"/>
    <w:rsid w:val="212F6335"/>
    <w:rsid w:val="2154BD1F"/>
    <w:rsid w:val="21A04E2A"/>
    <w:rsid w:val="21BA8A52"/>
    <w:rsid w:val="21BF5B3B"/>
    <w:rsid w:val="220FC481"/>
    <w:rsid w:val="223004CE"/>
    <w:rsid w:val="2231B9AE"/>
    <w:rsid w:val="2257DEA4"/>
    <w:rsid w:val="2274B710"/>
    <w:rsid w:val="228507A4"/>
    <w:rsid w:val="22A658DA"/>
    <w:rsid w:val="22E9D6B3"/>
    <w:rsid w:val="22E9E02B"/>
    <w:rsid w:val="22EFEE20"/>
    <w:rsid w:val="22FC65C0"/>
    <w:rsid w:val="22FC9708"/>
    <w:rsid w:val="2315DF74"/>
    <w:rsid w:val="2336A4D0"/>
    <w:rsid w:val="23426E7E"/>
    <w:rsid w:val="2357E325"/>
    <w:rsid w:val="235AE857"/>
    <w:rsid w:val="236F6AF5"/>
    <w:rsid w:val="239F33E3"/>
    <w:rsid w:val="239FDA04"/>
    <w:rsid w:val="23D16B0D"/>
    <w:rsid w:val="23E13E37"/>
    <w:rsid w:val="23E5774F"/>
    <w:rsid w:val="23FE8CC7"/>
    <w:rsid w:val="24177D97"/>
    <w:rsid w:val="24246BC1"/>
    <w:rsid w:val="243353A9"/>
    <w:rsid w:val="24533E75"/>
    <w:rsid w:val="2485A714"/>
    <w:rsid w:val="248739B4"/>
    <w:rsid w:val="24B6CB93"/>
    <w:rsid w:val="24D27531"/>
    <w:rsid w:val="25016945"/>
    <w:rsid w:val="25AEB00A"/>
    <w:rsid w:val="25CDA73F"/>
    <w:rsid w:val="25DE28B3"/>
    <w:rsid w:val="25DE433E"/>
    <w:rsid w:val="25F72E32"/>
    <w:rsid w:val="25F7F799"/>
    <w:rsid w:val="2602C0F1"/>
    <w:rsid w:val="260F3261"/>
    <w:rsid w:val="26155777"/>
    <w:rsid w:val="263F7E81"/>
    <w:rsid w:val="26529BF4"/>
    <w:rsid w:val="26616C24"/>
    <w:rsid w:val="266CD20A"/>
    <w:rsid w:val="26766DC3"/>
    <w:rsid w:val="268825DD"/>
    <w:rsid w:val="268A1970"/>
    <w:rsid w:val="26AFE3F0"/>
    <w:rsid w:val="26DFE738"/>
    <w:rsid w:val="26F04EB1"/>
    <w:rsid w:val="26FE6948"/>
    <w:rsid w:val="270A698A"/>
    <w:rsid w:val="2712ABE0"/>
    <w:rsid w:val="2758977C"/>
    <w:rsid w:val="2761B253"/>
    <w:rsid w:val="2789DB20"/>
    <w:rsid w:val="2793C7FA"/>
    <w:rsid w:val="27B29F58"/>
    <w:rsid w:val="27EBCF36"/>
    <w:rsid w:val="2806E48E"/>
    <w:rsid w:val="282120B6"/>
    <w:rsid w:val="283A42E6"/>
    <w:rsid w:val="285B2FE5"/>
    <w:rsid w:val="28734B27"/>
    <w:rsid w:val="28D20B65"/>
    <w:rsid w:val="28F121FA"/>
    <w:rsid w:val="28FCB135"/>
    <w:rsid w:val="28FD8091"/>
    <w:rsid w:val="2902243A"/>
    <w:rsid w:val="292DBF90"/>
    <w:rsid w:val="292DD41B"/>
    <w:rsid w:val="292ECEF4"/>
    <w:rsid w:val="294D62D5"/>
    <w:rsid w:val="2962D6BD"/>
    <w:rsid w:val="29AA511C"/>
    <w:rsid w:val="29BD60AB"/>
    <w:rsid w:val="29CA29DB"/>
    <w:rsid w:val="29E4272B"/>
    <w:rsid w:val="29F8897D"/>
    <w:rsid w:val="2A2D838B"/>
    <w:rsid w:val="2A5A97BF"/>
    <w:rsid w:val="2A62B01C"/>
    <w:rsid w:val="2A987179"/>
    <w:rsid w:val="2AC3AE1D"/>
    <w:rsid w:val="2ACA9F55"/>
    <w:rsid w:val="2AD63021"/>
    <w:rsid w:val="2B116582"/>
    <w:rsid w:val="2B15BD8F"/>
    <w:rsid w:val="2B3256B0"/>
    <w:rsid w:val="2B39E20F"/>
    <w:rsid w:val="2B965E00"/>
    <w:rsid w:val="2BBDBEB7"/>
    <w:rsid w:val="2BF03D0B"/>
    <w:rsid w:val="2BF1E979"/>
    <w:rsid w:val="2BFC3E34"/>
    <w:rsid w:val="2C140856"/>
    <w:rsid w:val="2C3E0938"/>
    <w:rsid w:val="2C83F1FF"/>
    <w:rsid w:val="2CA82AC8"/>
    <w:rsid w:val="2CAA69BA"/>
    <w:rsid w:val="2CC502B6"/>
    <w:rsid w:val="2CEA1D00"/>
    <w:rsid w:val="2D065A6A"/>
    <w:rsid w:val="2D10C82D"/>
    <w:rsid w:val="2D32F13C"/>
    <w:rsid w:val="2D731256"/>
    <w:rsid w:val="2D980E95"/>
    <w:rsid w:val="2DB122C6"/>
    <w:rsid w:val="2DB90492"/>
    <w:rsid w:val="2DBF2DE0"/>
    <w:rsid w:val="2DC59C61"/>
    <w:rsid w:val="2DC90FC1"/>
    <w:rsid w:val="2DD1226C"/>
    <w:rsid w:val="2DD84AAA"/>
    <w:rsid w:val="2DDC8D4D"/>
    <w:rsid w:val="2E1F0AA1"/>
    <w:rsid w:val="2E284847"/>
    <w:rsid w:val="2E2B60F8"/>
    <w:rsid w:val="2E2B7BD7"/>
    <w:rsid w:val="2E63EE52"/>
    <w:rsid w:val="2E64A14A"/>
    <w:rsid w:val="2E6C1FC4"/>
    <w:rsid w:val="2E71FF3E"/>
    <w:rsid w:val="2E9B83D2"/>
    <w:rsid w:val="2EC06295"/>
    <w:rsid w:val="2F0F07A2"/>
    <w:rsid w:val="2F33DEF6"/>
    <w:rsid w:val="2F616CC2"/>
    <w:rsid w:val="2FCDD94D"/>
    <w:rsid w:val="2FCE05DA"/>
    <w:rsid w:val="2FD1F2A0"/>
    <w:rsid w:val="2FDF96B7"/>
    <w:rsid w:val="2FF04BE1"/>
    <w:rsid w:val="2FF93E4B"/>
    <w:rsid w:val="3007F025"/>
    <w:rsid w:val="30673B8F"/>
    <w:rsid w:val="3075637D"/>
    <w:rsid w:val="30ACB19E"/>
    <w:rsid w:val="30B052BC"/>
    <w:rsid w:val="30D46116"/>
    <w:rsid w:val="30F78EC2"/>
    <w:rsid w:val="313CC685"/>
    <w:rsid w:val="315DC20A"/>
    <w:rsid w:val="31704206"/>
    <w:rsid w:val="319D1457"/>
    <w:rsid w:val="31AB1651"/>
    <w:rsid w:val="31C0424F"/>
    <w:rsid w:val="31D44DBB"/>
    <w:rsid w:val="3211E2BE"/>
    <w:rsid w:val="3243C939"/>
    <w:rsid w:val="324A8B91"/>
    <w:rsid w:val="32703177"/>
    <w:rsid w:val="327C3C7E"/>
    <w:rsid w:val="32B74898"/>
    <w:rsid w:val="32B7FE8B"/>
    <w:rsid w:val="32C7AF29"/>
    <w:rsid w:val="32DFB38E"/>
    <w:rsid w:val="32EA8863"/>
    <w:rsid w:val="32F213D4"/>
    <w:rsid w:val="32FB697E"/>
    <w:rsid w:val="330C1267"/>
    <w:rsid w:val="332EB12B"/>
    <w:rsid w:val="33710C21"/>
    <w:rsid w:val="337B8862"/>
    <w:rsid w:val="33A98D69"/>
    <w:rsid w:val="33C6ECB1"/>
    <w:rsid w:val="33E27EE9"/>
    <w:rsid w:val="3418437F"/>
    <w:rsid w:val="343EE955"/>
    <w:rsid w:val="3458F1F8"/>
    <w:rsid w:val="3460842D"/>
    <w:rsid w:val="346DE759"/>
    <w:rsid w:val="34CA818C"/>
    <w:rsid w:val="3522CD90"/>
    <w:rsid w:val="35269E18"/>
    <w:rsid w:val="353AF9DA"/>
    <w:rsid w:val="35483972"/>
    <w:rsid w:val="3562BD12"/>
    <w:rsid w:val="35918229"/>
    <w:rsid w:val="359E854F"/>
    <w:rsid w:val="35A5A862"/>
    <w:rsid w:val="35AEE2E5"/>
    <w:rsid w:val="35B410C8"/>
    <w:rsid w:val="35DB5B80"/>
    <w:rsid w:val="360C7551"/>
    <w:rsid w:val="36330B68"/>
    <w:rsid w:val="365A18D0"/>
    <w:rsid w:val="3693EB18"/>
    <w:rsid w:val="36AD9537"/>
    <w:rsid w:val="36BF5761"/>
    <w:rsid w:val="36E1BEE7"/>
    <w:rsid w:val="36F794A5"/>
    <w:rsid w:val="375C82B1"/>
    <w:rsid w:val="37772BE1"/>
    <w:rsid w:val="377B6F6E"/>
    <w:rsid w:val="37B9931A"/>
    <w:rsid w:val="37DA14A7"/>
    <w:rsid w:val="37DAE664"/>
    <w:rsid w:val="3803999A"/>
    <w:rsid w:val="38303D3B"/>
    <w:rsid w:val="3854E66E"/>
    <w:rsid w:val="385F3856"/>
    <w:rsid w:val="3862D2CC"/>
    <w:rsid w:val="387E5BB5"/>
    <w:rsid w:val="391E5765"/>
    <w:rsid w:val="395358AC"/>
    <w:rsid w:val="399C6AE2"/>
    <w:rsid w:val="39A56D9E"/>
    <w:rsid w:val="39D2297F"/>
    <w:rsid w:val="39E50788"/>
    <w:rsid w:val="3A137073"/>
    <w:rsid w:val="3A351C9A"/>
    <w:rsid w:val="3A7D9C27"/>
    <w:rsid w:val="3ABAE83B"/>
    <w:rsid w:val="3B0AC0EF"/>
    <w:rsid w:val="3B0F7690"/>
    <w:rsid w:val="3B39A338"/>
    <w:rsid w:val="3B3A6C1D"/>
    <w:rsid w:val="3B57E769"/>
    <w:rsid w:val="3B97C0B4"/>
    <w:rsid w:val="3BC7AC55"/>
    <w:rsid w:val="3BDAFE7A"/>
    <w:rsid w:val="3BFB10C3"/>
    <w:rsid w:val="3C121C5B"/>
    <w:rsid w:val="3C5332A3"/>
    <w:rsid w:val="3C8DAC56"/>
    <w:rsid w:val="3CA335F8"/>
    <w:rsid w:val="3CA61B73"/>
    <w:rsid w:val="3CE6902F"/>
    <w:rsid w:val="3D021AC7"/>
    <w:rsid w:val="3D53CF86"/>
    <w:rsid w:val="3D59900F"/>
    <w:rsid w:val="3DAC122C"/>
    <w:rsid w:val="3DB61FE5"/>
    <w:rsid w:val="3DC0C490"/>
    <w:rsid w:val="3DC0F68C"/>
    <w:rsid w:val="3DE9D619"/>
    <w:rsid w:val="3DEAB0F2"/>
    <w:rsid w:val="3DEFD8D5"/>
    <w:rsid w:val="3DF288FD"/>
    <w:rsid w:val="3DF869F5"/>
    <w:rsid w:val="3DFBA478"/>
    <w:rsid w:val="3E03509A"/>
    <w:rsid w:val="3E10C307"/>
    <w:rsid w:val="3E6247C7"/>
    <w:rsid w:val="3E6B5AAB"/>
    <w:rsid w:val="3E8AC8B9"/>
    <w:rsid w:val="3EA5FB77"/>
    <w:rsid w:val="3EC40DF4"/>
    <w:rsid w:val="3ED0ED9B"/>
    <w:rsid w:val="3ED3FDED"/>
    <w:rsid w:val="3F0688D0"/>
    <w:rsid w:val="3F129F3C"/>
    <w:rsid w:val="3F51F046"/>
    <w:rsid w:val="3F5D0FEB"/>
    <w:rsid w:val="3F85A67A"/>
    <w:rsid w:val="3F8E595E"/>
    <w:rsid w:val="3F9ADA0F"/>
    <w:rsid w:val="3FAB7CA2"/>
    <w:rsid w:val="3FC15231"/>
    <w:rsid w:val="40249D56"/>
    <w:rsid w:val="4043F878"/>
    <w:rsid w:val="4054490C"/>
    <w:rsid w:val="408ECED8"/>
    <w:rsid w:val="4093DFFB"/>
    <w:rsid w:val="40964832"/>
    <w:rsid w:val="40981187"/>
    <w:rsid w:val="40A0960D"/>
    <w:rsid w:val="40A25931"/>
    <w:rsid w:val="40B39DC4"/>
    <w:rsid w:val="40BCB488"/>
    <w:rsid w:val="40CA0B8D"/>
    <w:rsid w:val="40FAF53A"/>
    <w:rsid w:val="4109A5E0"/>
    <w:rsid w:val="41143254"/>
    <w:rsid w:val="41219048"/>
    <w:rsid w:val="412A29BF"/>
    <w:rsid w:val="4136AA70"/>
    <w:rsid w:val="41371FE7"/>
    <w:rsid w:val="414863C9"/>
    <w:rsid w:val="415DA0CB"/>
    <w:rsid w:val="416AED2B"/>
    <w:rsid w:val="418D9A2B"/>
    <w:rsid w:val="41978950"/>
    <w:rsid w:val="41A99A1E"/>
    <w:rsid w:val="41E3402E"/>
    <w:rsid w:val="42144FF9"/>
    <w:rsid w:val="4234A18D"/>
    <w:rsid w:val="4265DBEE"/>
    <w:rsid w:val="42E98806"/>
    <w:rsid w:val="43274D37"/>
    <w:rsid w:val="432B8BDF"/>
    <w:rsid w:val="434FD2CC"/>
    <w:rsid w:val="43528828"/>
    <w:rsid w:val="4357F49C"/>
    <w:rsid w:val="4360B06F"/>
    <w:rsid w:val="436270DD"/>
    <w:rsid w:val="43B46917"/>
    <w:rsid w:val="43D071EE"/>
    <w:rsid w:val="43D8357A"/>
    <w:rsid w:val="43E6105F"/>
    <w:rsid w:val="43FA5435"/>
    <w:rsid w:val="440DF658"/>
    <w:rsid w:val="443D41A6"/>
    <w:rsid w:val="4459179D"/>
    <w:rsid w:val="446EC0A9"/>
    <w:rsid w:val="44E5034A"/>
    <w:rsid w:val="44EE5889"/>
    <w:rsid w:val="4519F03F"/>
    <w:rsid w:val="451D90B9"/>
    <w:rsid w:val="45282D77"/>
    <w:rsid w:val="45336360"/>
    <w:rsid w:val="45503978"/>
    <w:rsid w:val="455AFC52"/>
    <w:rsid w:val="4560E1A7"/>
    <w:rsid w:val="457F11B0"/>
    <w:rsid w:val="4586CF4E"/>
    <w:rsid w:val="45B4AE5A"/>
    <w:rsid w:val="45D3C487"/>
    <w:rsid w:val="45FE3C58"/>
    <w:rsid w:val="460A910A"/>
    <w:rsid w:val="466D5A42"/>
    <w:rsid w:val="4679A278"/>
    <w:rsid w:val="467C5812"/>
    <w:rsid w:val="469F18CA"/>
    <w:rsid w:val="46A11CC8"/>
    <w:rsid w:val="46AC724A"/>
    <w:rsid w:val="46B9611A"/>
    <w:rsid w:val="46CCFD53"/>
    <w:rsid w:val="46EC2018"/>
    <w:rsid w:val="4723FB2A"/>
    <w:rsid w:val="473808F1"/>
    <w:rsid w:val="47388C16"/>
    <w:rsid w:val="473DA590"/>
    <w:rsid w:val="47617A41"/>
    <w:rsid w:val="47A6616B"/>
    <w:rsid w:val="47BB95C9"/>
    <w:rsid w:val="47F7FCF5"/>
    <w:rsid w:val="47F819C9"/>
    <w:rsid w:val="484F6C20"/>
    <w:rsid w:val="4867B2E1"/>
    <w:rsid w:val="48741369"/>
    <w:rsid w:val="4893F7BA"/>
    <w:rsid w:val="48995C9D"/>
    <w:rsid w:val="48AA517A"/>
    <w:rsid w:val="48C320A8"/>
    <w:rsid w:val="48DD8DF4"/>
    <w:rsid w:val="48E1EC78"/>
    <w:rsid w:val="48E7D04D"/>
    <w:rsid w:val="48F94DAF"/>
    <w:rsid w:val="4925E810"/>
    <w:rsid w:val="495DC019"/>
    <w:rsid w:val="4988BC52"/>
    <w:rsid w:val="4988BD7A"/>
    <w:rsid w:val="49CCE3BB"/>
    <w:rsid w:val="4A1E0916"/>
    <w:rsid w:val="4A349C09"/>
    <w:rsid w:val="4A3E998E"/>
    <w:rsid w:val="4A4621DB"/>
    <w:rsid w:val="4A60EA99"/>
    <w:rsid w:val="4ACAF01E"/>
    <w:rsid w:val="4B121BAA"/>
    <w:rsid w:val="4B4B0C15"/>
    <w:rsid w:val="4B4F923A"/>
    <w:rsid w:val="4B5299F7"/>
    <w:rsid w:val="4B6A6A20"/>
    <w:rsid w:val="4B7BB56C"/>
    <w:rsid w:val="4B83BD88"/>
    <w:rsid w:val="4B96BE35"/>
    <w:rsid w:val="4BC4E877"/>
    <w:rsid w:val="4BC58B42"/>
    <w:rsid w:val="4BF7C7CB"/>
    <w:rsid w:val="4C4A6308"/>
    <w:rsid w:val="4C5FA37A"/>
    <w:rsid w:val="4C63A905"/>
    <w:rsid w:val="4C6C5259"/>
    <w:rsid w:val="4C85F66A"/>
    <w:rsid w:val="4C87DD3D"/>
    <w:rsid w:val="4CA54920"/>
    <w:rsid w:val="4CE76BA4"/>
    <w:rsid w:val="4CEA9C10"/>
    <w:rsid w:val="4D105E4C"/>
    <w:rsid w:val="4D213DEC"/>
    <w:rsid w:val="4D9F15E7"/>
    <w:rsid w:val="4D9F88A9"/>
    <w:rsid w:val="4DBA05A1"/>
    <w:rsid w:val="4DD006AF"/>
    <w:rsid w:val="4DD2AF8E"/>
    <w:rsid w:val="4DDA166C"/>
    <w:rsid w:val="4DE07EA3"/>
    <w:rsid w:val="4DFB73DB"/>
    <w:rsid w:val="4E0290E0"/>
    <w:rsid w:val="4E077873"/>
    <w:rsid w:val="4E15ABFA"/>
    <w:rsid w:val="4E5E9359"/>
    <w:rsid w:val="4E69DB99"/>
    <w:rsid w:val="4E833C05"/>
    <w:rsid w:val="4E9BDDBB"/>
    <w:rsid w:val="4EC0F8ED"/>
    <w:rsid w:val="4EE8956E"/>
    <w:rsid w:val="4EEA3F8F"/>
    <w:rsid w:val="4F083AFE"/>
    <w:rsid w:val="4F1AF078"/>
    <w:rsid w:val="4F27ADD8"/>
    <w:rsid w:val="4F34EF1E"/>
    <w:rsid w:val="4F6203D6"/>
    <w:rsid w:val="4F627C81"/>
    <w:rsid w:val="4F9E6141"/>
    <w:rsid w:val="50328E11"/>
    <w:rsid w:val="5038A7B2"/>
    <w:rsid w:val="5040F3E5"/>
    <w:rsid w:val="5050B2CC"/>
    <w:rsid w:val="50664A32"/>
    <w:rsid w:val="506CCAB6"/>
    <w:rsid w:val="509C3B02"/>
    <w:rsid w:val="50CEE0A9"/>
    <w:rsid w:val="5120733F"/>
    <w:rsid w:val="513F882B"/>
    <w:rsid w:val="51460318"/>
    <w:rsid w:val="514B7030"/>
    <w:rsid w:val="5163012C"/>
    <w:rsid w:val="5190DF6A"/>
    <w:rsid w:val="51963D30"/>
    <w:rsid w:val="51A5FD92"/>
    <w:rsid w:val="51B31086"/>
    <w:rsid w:val="51B6289E"/>
    <w:rsid w:val="51B927E7"/>
    <w:rsid w:val="51C16938"/>
    <w:rsid w:val="51E87610"/>
    <w:rsid w:val="5248B089"/>
    <w:rsid w:val="5251DBD9"/>
    <w:rsid w:val="5266A57C"/>
    <w:rsid w:val="5277B74B"/>
    <w:rsid w:val="527FF7AA"/>
    <w:rsid w:val="52B441BE"/>
    <w:rsid w:val="52B5DF4F"/>
    <w:rsid w:val="52C8A8A1"/>
    <w:rsid w:val="52DC221F"/>
    <w:rsid w:val="5301319B"/>
    <w:rsid w:val="531D237E"/>
    <w:rsid w:val="534D41AE"/>
    <w:rsid w:val="534F7648"/>
    <w:rsid w:val="53845A89"/>
    <w:rsid w:val="539D002C"/>
    <w:rsid w:val="540933ED"/>
    <w:rsid w:val="5471D264"/>
    <w:rsid w:val="5481B3D5"/>
    <w:rsid w:val="54C4CD7E"/>
    <w:rsid w:val="54D849B2"/>
    <w:rsid w:val="554AB0D6"/>
    <w:rsid w:val="559E5909"/>
    <w:rsid w:val="55CCEA30"/>
    <w:rsid w:val="55D166BC"/>
    <w:rsid w:val="55ED5D63"/>
    <w:rsid w:val="56094C9F"/>
    <w:rsid w:val="56321D50"/>
    <w:rsid w:val="564ED8B0"/>
    <w:rsid w:val="56616690"/>
    <w:rsid w:val="567C3E5F"/>
    <w:rsid w:val="5687170A"/>
    <w:rsid w:val="5688F142"/>
    <w:rsid w:val="568E08CE"/>
    <w:rsid w:val="568E3B10"/>
    <w:rsid w:val="56E6B2AB"/>
    <w:rsid w:val="572AE825"/>
    <w:rsid w:val="5732CBDE"/>
    <w:rsid w:val="574F35D3"/>
    <w:rsid w:val="576C676B"/>
    <w:rsid w:val="57871FD0"/>
    <w:rsid w:val="579E5436"/>
    <w:rsid w:val="57B90F02"/>
    <w:rsid w:val="57E7DD84"/>
    <w:rsid w:val="580FC6E2"/>
    <w:rsid w:val="581312D5"/>
    <w:rsid w:val="5814E487"/>
    <w:rsid w:val="584A55F5"/>
    <w:rsid w:val="586E637B"/>
    <w:rsid w:val="58B251AE"/>
    <w:rsid w:val="58C0620C"/>
    <w:rsid w:val="58C1CB01"/>
    <w:rsid w:val="58DA66EF"/>
    <w:rsid w:val="58EB0634"/>
    <w:rsid w:val="59109371"/>
    <w:rsid w:val="592FA5F0"/>
    <w:rsid w:val="59369E9E"/>
    <w:rsid w:val="5956A867"/>
    <w:rsid w:val="595DF463"/>
    <w:rsid w:val="596AE471"/>
    <w:rsid w:val="59EFC3B1"/>
    <w:rsid w:val="5A21CBF2"/>
    <w:rsid w:val="5A57FE9B"/>
    <w:rsid w:val="5A736333"/>
    <w:rsid w:val="5A9A8DC2"/>
    <w:rsid w:val="5AA3457D"/>
    <w:rsid w:val="5ABDA21B"/>
    <w:rsid w:val="5AE2AA01"/>
    <w:rsid w:val="5AF7068C"/>
    <w:rsid w:val="5AF7EEE4"/>
    <w:rsid w:val="5B0FDD71"/>
    <w:rsid w:val="5B1610E8"/>
    <w:rsid w:val="5B3978B5"/>
    <w:rsid w:val="5BA51C0F"/>
    <w:rsid w:val="5BB91781"/>
    <w:rsid w:val="5BC6DC12"/>
    <w:rsid w:val="5BCFFA9F"/>
    <w:rsid w:val="5BD17D72"/>
    <w:rsid w:val="5BE7309F"/>
    <w:rsid w:val="5BF1730C"/>
    <w:rsid w:val="5BF6C140"/>
    <w:rsid w:val="5C0F3394"/>
    <w:rsid w:val="5C2EED3B"/>
    <w:rsid w:val="5C31190E"/>
    <w:rsid w:val="5C37CE0E"/>
    <w:rsid w:val="5C3C060A"/>
    <w:rsid w:val="5C5817C1"/>
    <w:rsid w:val="5C5A0A21"/>
    <w:rsid w:val="5C5B46FC"/>
    <w:rsid w:val="5C72295A"/>
    <w:rsid w:val="5C89C1D1"/>
    <w:rsid w:val="5C8A1F87"/>
    <w:rsid w:val="5C8AEDB6"/>
    <w:rsid w:val="5C90F39F"/>
    <w:rsid w:val="5D3FB812"/>
    <w:rsid w:val="5D62AC73"/>
    <w:rsid w:val="5D8F9F5D"/>
    <w:rsid w:val="5D9593C0"/>
    <w:rsid w:val="5D9EE2ED"/>
    <w:rsid w:val="5DF5DA82"/>
    <w:rsid w:val="5DF62107"/>
    <w:rsid w:val="5E011CAC"/>
    <w:rsid w:val="5E17914D"/>
    <w:rsid w:val="5E295742"/>
    <w:rsid w:val="5E316586"/>
    <w:rsid w:val="5E5DBEB9"/>
    <w:rsid w:val="5E5F822F"/>
    <w:rsid w:val="5E751C4C"/>
    <w:rsid w:val="5E9D663C"/>
    <w:rsid w:val="5EA987E2"/>
    <w:rsid w:val="5EF0B843"/>
    <w:rsid w:val="5EF23BA7"/>
    <w:rsid w:val="5EF53D15"/>
    <w:rsid w:val="5EFECFFB"/>
    <w:rsid w:val="5EFF82F6"/>
    <w:rsid w:val="5F1D8703"/>
    <w:rsid w:val="5F20ED41"/>
    <w:rsid w:val="5F279B89"/>
    <w:rsid w:val="5F32D2A9"/>
    <w:rsid w:val="5F366353"/>
    <w:rsid w:val="5F4D79DD"/>
    <w:rsid w:val="5F86C1CE"/>
    <w:rsid w:val="60130418"/>
    <w:rsid w:val="60186F08"/>
    <w:rsid w:val="601CEADA"/>
    <w:rsid w:val="6033D0F8"/>
    <w:rsid w:val="60890953"/>
    <w:rsid w:val="60B95764"/>
    <w:rsid w:val="60C36BEA"/>
    <w:rsid w:val="60F3F63C"/>
    <w:rsid w:val="6120A13B"/>
    <w:rsid w:val="61714343"/>
    <w:rsid w:val="61B551C7"/>
    <w:rsid w:val="61D1B737"/>
    <w:rsid w:val="61E516C0"/>
    <w:rsid w:val="61F4F95D"/>
    <w:rsid w:val="61FAD596"/>
    <w:rsid w:val="61FC3D28"/>
    <w:rsid w:val="61FC7071"/>
    <w:rsid w:val="6207304A"/>
    <w:rsid w:val="624516B7"/>
    <w:rsid w:val="62A29C6E"/>
    <w:rsid w:val="62A7BB1F"/>
    <w:rsid w:val="62B625DD"/>
    <w:rsid w:val="62C30665"/>
    <w:rsid w:val="62D48DCF"/>
    <w:rsid w:val="62FB2B86"/>
    <w:rsid w:val="631A6E5F"/>
    <w:rsid w:val="63A4D8A1"/>
    <w:rsid w:val="63D1EDF7"/>
    <w:rsid w:val="63F59422"/>
    <w:rsid w:val="640BBD8A"/>
    <w:rsid w:val="640F9A7B"/>
    <w:rsid w:val="64205CF8"/>
    <w:rsid w:val="64303846"/>
    <w:rsid w:val="643EECEC"/>
    <w:rsid w:val="6461747E"/>
    <w:rsid w:val="646D098C"/>
    <w:rsid w:val="64705E30"/>
    <w:rsid w:val="64757020"/>
    <w:rsid w:val="64812C7A"/>
    <w:rsid w:val="6481BF92"/>
    <w:rsid w:val="6485C2E1"/>
    <w:rsid w:val="64B38B1C"/>
    <w:rsid w:val="64B63EC0"/>
    <w:rsid w:val="64C61961"/>
    <w:rsid w:val="64D55BF5"/>
    <w:rsid w:val="64EE4973"/>
    <w:rsid w:val="656018CE"/>
    <w:rsid w:val="6574E3C2"/>
    <w:rsid w:val="6575ABDE"/>
    <w:rsid w:val="658DD4FE"/>
    <w:rsid w:val="65A39304"/>
    <w:rsid w:val="65A78DEB"/>
    <w:rsid w:val="65AC9DEF"/>
    <w:rsid w:val="65BD399A"/>
    <w:rsid w:val="65CE5CB4"/>
    <w:rsid w:val="65FAA727"/>
    <w:rsid w:val="660475E2"/>
    <w:rsid w:val="665198F2"/>
    <w:rsid w:val="66623BC1"/>
    <w:rsid w:val="666E4C3A"/>
    <w:rsid w:val="669A146F"/>
    <w:rsid w:val="66A5285A"/>
    <w:rsid w:val="66ABC9BF"/>
    <w:rsid w:val="66EFC6C3"/>
    <w:rsid w:val="66F84AD7"/>
    <w:rsid w:val="67047D0C"/>
    <w:rsid w:val="67049287"/>
    <w:rsid w:val="671FAD6E"/>
    <w:rsid w:val="67272FDF"/>
    <w:rsid w:val="673087B6"/>
    <w:rsid w:val="673F6365"/>
    <w:rsid w:val="674F7E46"/>
    <w:rsid w:val="67991540"/>
    <w:rsid w:val="67A7FEF2"/>
    <w:rsid w:val="67C78476"/>
    <w:rsid w:val="67C84ED0"/>
    <w:rsid w:val="67DAB230"/>
    <w:rsid w:val="67EAC7BE"/>
    <w:rsid w:val="67F34AC9"/>
    <w:rsid w:val="680FC3B4"/>
    <w:rsid w:val="6835E4D0"/>
    <w:rsid w:val="6837294F"/>
    <w:rsid w:val="68504338"/>
    <w:rsid w:val="686DC6AE"/>
    <w:rsid w:val="6873DBE9"/>
    <w:rsid w:val="68A062E8"/>
    <w:rsid w:val="68DB33C6"/>
    <w:rsid w:val="68E6A9AD"/>
    <w:rsid w:val="68FBCF42"/>
    <w:rsid w:val="68FF0821"/>
    <w:rsid w:val="692E130F"/>
    <w:rsid w:val="692EEC66"/>
    <w:rsid w:val="693247E9"/>
    <w:rsid w:val="6934E5A1"/>
    <w:rsid w:val="693D99D8"/>
    <w:rsid w:val="6961C1EA"/>
    <w:rsid w:val="697C8432"/>
    <w:rsid w:val="6989AFE3"/>
    <w:rsid w:val="69CB3CE1"/>
    <w:rsid w:val="69CF2148"/>
    <w:rsid w:val="69F1D64D"/>
    <w:rsid w:val="6A241321"/>
    <w:rsid w:val="6A421E7A"/>
    <w:rsid w:val="6A7F3507"/>
    <w:rsid w:val="6A92C4D9"/>
    <w:rsid w:val="6A987EF8"/>
    <w:rsid w:val="6AAC8EC2"/>
    <w:rsid w:val="6ADA8680"/>
    <w:rsid w:val="6AF10116"/>
    <w:rsid w:val="6B0EC114"/>
    <w:rsid w:val="6B1252F2"/>
    <w:rsid w:val="6B258044"/>
    <w:rsid w:val="6B4D0405"/>
    <w:rsid w:val="6B61E2B8"/>
    <w:rsid w:val="6B6D8592"/>
    <w:rsid w:val="6B8DA6AE"/>
    <w:rsid w:val="6BB2AD88"/>
    <w:rsid w:val="6BC2E4D8"/>
    <w:rsid w:val="6BDCD683"/>
    <w:rsid w:val="6BFDA712"/>
    <w:rsid w:val="6BFED03D"/>
    <w:rsid w:val="6C35C123"/>
    <w:rsid w:val="6C8CD177"/>
    <w:rsid w:val="6C9B6299"/>
    <w:rsid w:val="6C9F04A3"/>
    <w:rsid w:val="6CA5CB63"/>
    <w:rsid w:val="6CFCD652"/>
    <w:rsid w:val="6CFD4BEB"/>
    <w:rsid w:val="6D29770F"/>
    <w:rsid w:val="6D70C7F6"/>
    <w:rsid w:val="6D81DE98"/>
    <w:rsid w:val="6E0B1574"/>
    <w:rsid w:val="6E2CEA47"/>
    <w:rsid w:val="6E49052A"/>
    <w:rsid w:val="6E49F3B4"/>
    <w:rsid w:val="6E4A5F3F"/>
    <w:rsid w:val="6E68E325"/>
    <w:rsid w:val="6E753058"/>
    <w:rsid w:val="6E79C360"/>
    <w:rsid w:val="6E898706"/>
    <w:rsid w:val="6EC1CB1C"/>
    <w:rsid w:val="6EC54770"/>
    <w:rsid w:val="6EE71FB4"/>
    <w:rsid w:val="6F0AD806"/>
    <w:rsid w:val="6F0EC993"/>
    <w:rsid w:val="6F1A48AE"/>
    <w:rsid w:val="6F4A754A"/>
    <w:rsid w:val="6F55F305"/>
    <w:rsid w:val="6F5C169D"/>
    <w:rsid w:val="6F7D2EEF"/>
    <w:rsid w:val="6FA40A7F"/>
    <w:rsid w:val="6FE5C415"/>
    <w:rsid w:val="701100B9"/>
    <w:rsid w:val="70142429"/>
    <w:rsid w:val="706117D1"/>
    <w:rsid w:val="707F0522"/>
    <w:rsid w:val="70B7FC50"/>
    <w:rsid w:val="70F9D773"/>
    <w:rsid w:val="7117675D"/>
    <w:rsid w:val="713FCD93"/>
    <w:rsid w:val="71630FB9"/>
    <w:rsid w:val="71644D9A"/>
    <w:rsid w:val="716C6347"/>
    <w:rsid w:val="719457F6"/>
    <w:rsid w:val="71BA3ABA"/>
    <w:rsid w:val="71FCE832"/>
    <w:rsid w:val="720CDBB5"/>
    <w:rsid w:val="721943EC"/>
    <w:rsid w:val="722B4F28"/>
    <w:rsid w:val="7238E647"/>
    <w:rsid w:val="7251845F"/>
    <w:rsid w:val="7282160C"/>
    <w:rsid w:val="7293B75F"/>
    <w:rsid w:val="72DB9DF4"/>
    <w:rsid w:val="72E117B5"/>
    <w:rsid w:val="72E4EFA7"/>
    <w:rsid w:val="7335376B"/>
    <w:rsid w:val="733996ED"/>
    <w:rsid w:val="73560B1B"/>
    <w:rsid w:val="73584E1A"/>
    <w:rsid w:val="73636CB6"/>
    <w:rsid w:val="73763608"/>
    <w:rsid w:val="737F8815"/>
    <w:rsid w:val="738B894C"/>
    <w:rsid w:val="7398B893"/>
    <w:rsid w:val="73A711DF"/>
    <w:rsid w:val="73C6AC1E"/>
    <w:rsid w:val="73DBC0D0"/>
    <w:rsid w:val="73E8D927"/>
    <w:rsid w:val="73EAED9A"/>
    <w:rsid w:val="7421A136"/>
    <w:rsid w:val="7429D6EA"/>
    <w:rsid w:val="745046C2"/>
    <w:rsid w:val="7451CF1C"/>
    <w:rsid w:val="745F3573"/>
    <w:rsid w:val="7469C681"/>
    <w:rsid w:val="747CE816"/>
    <w:rsid w:val="74A0EE77"/>
    <w:rsid w:val="74B68B34"/>
    <w:rsid w:val="74B93538"/>
    <w:rsid w:val="74BEB85A"/>
    <w:rsid w:val="74C889B7"/>
    <w:rsid w:val="74CF7989"/>
    <w:rsid w:val="74E12704"/>
    <w:rsid w:val="75252C3C"/>
    <w:rsid w:val="752BCF64"/>
    <w:rsid w:val="75581EE3"/>
    <w:rsid w:val="75689092"/>
    <w:rsid w:val="756A9B76"/>
    <w:rsid w:val="75779131"/>
    <w:rsid w:val="75D07815"/>
    <w:rsid w:val="75DBC9AA"/>
    <w:rsid w:val="7618B877"/>
    <w:rsid w:val="7640EBB0"/>
    <w:rsid w:val="764C557A"/>
    <w:rsid w:val="7670D339"/>
    <w:rsid w:val="76879B6D"/>
    <w:rsid w:val="76BE7B6A"/>
    <w:rsid w:val="76C5D866"/>
    <w:rsid w:val="76D50E28"/>
    <w:rsid w:val="76EAB629"/>
    <w:rsid w:val="7703D2F8"/>
    <w:rsid w:val="771C7275"/>
    <w:rsid w:val="771EBFDC"/>
    <w:rsid w:val="775B0FA4"/>
    <w:rsid w:val="775F8601"/>
    <w:rsid w:val="77913E07"/>
    <w:rsid w:val="77CBB87F"/>
    <w:rsid w:val="77F02327"/>
    <w:rsid w:val="7853F620"/>
    <w:rsid w:val="7880F2D9"/>
    <w:rsid w:val="789A9D47"/>
    <w:rsid w:val="789F029D"/>
    <w:rsid w:val="78A1B067"/>
    <w:rsid w:val="78AE51DB"/>
    <w:rsid w:val="78C8DAFE"/>
    <w:rsid w:val="79138F22"/>
    <w:rsid w:val="79215A96"/>
    <w:rsid w:val="79225C50"/>
    <w:rsid w:val="792E13CB"/>
    <w:rsid w:val="7938F029"/>
    <w:rsid w:val="794827D0"/>
    <w:rsid w:val="79505939"/>
    <w:rsid w:val="79A48DBA"/>
    <w:rsid w:val="79BDBF22"/>
    <w:rsid w:val="79CF44F4"/>
    <w:rsid w:val="79E018C0"/>
    <w:rsid w:val="79E379B1"/>
    <w:rsid w:val="7A42DEC5"/>
    <w:rsid w:val="7A46E743"/>
    <w:rsid w:val="7A6A297B"/>
    <w:rsid w:val="7A7F042C"/>
    <w:rsid w:val="7A7FFDE9"/>
    <w:rsid w:val="7AA370F0"/>
    <w:rsid w:val="7B04D885"/>
    <w:rsid w:val="7B102FFB"/>
    <w:rsid w:val="7B4245A2"/>
    <w:rsid w:val="7B578D50"/>
    <w:rsid w:val="7B611D00"/>
    <w:rsid w:val="7BABB7FE"/>
    <w:rsid w:val="7BD9F4B1"/>
    <w:rsid w:val="7BDC5FCE"/>
    <w:rsid w:val="7BE5EF02"/>
    <w:rsid w:val="7BFED45F"/>
    <w:rsid w:val="7C1BCE4A"/>
    <w:rsid w:val="7C62DEC0"/>
    <w:rsid w:val="7C6CAEB5"/>
    <w:rsid w:val="7C949A61"/>
    <w:rsid w:val="7C94BE06"/>
    <w:rsid w:val="7C9F0073"/>
    <w:rsid w:val="7CB0A1E2"/>
    <w:rsid w:val="7CBF349E"/>
    <w:rsid w:val="7CD6725B"/>
    <w:rsid w:val="7CE99371"/>
    <w:rsid w:val="7CF6DCF1"/>
    <w:rsid w:val="7D012DD7"/>
    <w:rsid w:val="7D06E5B6"/>
    <w:rsid w:val="7D47885F"/>
    <w:rsid w:val="7D7A7F87"/>
    <w:rsid w:val="7D9FCD77"/>
    <w:rsid w:val="7DB7126E"/>
    <w:rsid w:val="7DDE0C70"/>
    <w:rsid w:val="7E087F16"/>
    <w:rsid w:val="7E18EFBD"/>
    <w:rsid w:val="7E3C7947"/>
    <w:rsid w:val="7E3C8B25"/>
    <w:rsid w:val="7EAF7E2A"/>
    <w:rsid w:val="7EE1A1A5"/>
    <w:rsid w:val="7F0E0773"/>
    <w:rsid w:val="7F14FD24"/>
    <w:rsid w:val="7F27845A"/>
    <w:rsid w:val="7F3317E7"/>
    <w:rsid w:val="7F431E7D"/>
    <w:rsid w:val="7F67F892"/>
    <w:rsid w:val="7FCBFD03"/>
    <w:rsid w:val="7FD9C8A8"/>
    <w:rsid w:val="7FE2F6E2"/>
    <w:rsid w:val="7FFC40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A8680"/>
  <w15:chartTrackingRefBased/>
  <w15:docId w15:val="{F7C8CC30-ACA8-4482-878D-C71E624A1D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e4788d98ed34662" /><Relationship Type="http://schemas.openxmlformats.org/officeDocument/2006/relationships/hyperlink" Target="https://doi.org/10.1111/bioe.12500" TargetMode="External" Id="Rd0d2dcbf44fd4c90" /><Relationship Type="http://schemas.openxmlformats.org/officeDocument/2006/relationships/hyperlink" Target="https://www.law.cornell.edu/wex/battery" TargetMode="External" Id="R3665c9f9bcf24631" /><Relationship Type="http://schemas.openxmlformats.org/officeDocument/2006/relationships/hyperlink" Target="https://criminal-practice-law-sqe.co.uk/assault-and-battery-laws-in-the-uk-defences-and-sentencing-guidelines/" TargetMode="External" Id="R472b0a86b7ed4a1d" /><Relationship Type="http://schemas.openxmlformats.org/officeDocument/2006/relationships/hyperlink" Target="https://www.e-lawresources.co.uk/Transferred-malice.php" TargetMode="External" Id="Ra036d58b2b6c428b" /><Relationship Type="http://schemas.openxmlformats.org/officeDocument/2006/relationships/hyperlink" Target="https://trinitycollegelawreview.org/criminalisation-and-consent-sadomasochism-in-r-v-brown/" TargetMode="External" Id="R43eb7283eb134ae8" /><Relationship Type="http://schemas.openxmlformats.org/officeDocument/2006/relationships/hyperlink" Target="https://doi.org/10.1177/096466390201100301" TargetMode="External" Id="Rc09a82bed7b24a59" /><Relationship Type="http://schemas.openxmlformats.org/officeDocument/2006/relationships/hyperlink" Target="https://www.merriam-webster.com/dictionary/consent" TargetMode="External" Id="Rbd7ed080f97f459c" /><Relationship Type="http://schemas.openxmlformats.org/officeDocument/2006/relationships/hyperlink" Target="https://www.stuartmillersolicitors.co.uk/self-defence-laws-guide/" TargetMode="External" Id="R26bfbdba955e4670" /><Relationship Type="http://schemas.openxmlformats.org/officeDocument/2006/relationships/hyperlink" Target="https://www.nhs.uk/conditions/consent-to-treatment/" TargetMode="External" Id="Re51d40398f354e60" /><Relationship Type="http://schemas.openxmlformats.org/officeDocument/2006/relationships/hyperlink" Target="https://www.nhs.uk/conditions/consent-to-treatment/children/" TargetMode="External" Id="R8cd3c5ed86c84346" /><Relationship Type="http://schemas.openxmlformats.org/officeDocument/2006/relationships/hyperlink" Target="https://www.letstalkaboutit.nhs.uk/directory-of-services/sexual-assault/consent/" TargetMode="External" Id="R131b903e591843cc" /><Relationship Type="http://schemas.openxmlformats.org/officeDocument/2006/relationships/hyperlink" Target="https://www.oxbridgenotes.co.uk/law_cases/dpp-v-smith" TargetMode="External" Id="Rf959ee53afb04dc5" /><Relationship Type="http://schemas.openxmlformats.org/officeDocument/2006/relationships/hyperlink" Target="https://plus-lexis-com.ezproxy.uwtsd.ac.uk/uk/practical-guidance-uk/assault-on-a-police-constable-assault-pc/?crid=76fac459-cf6c-4ee6-bb88-df4caa1ac5c7" TargetMode="External" Id="R2877b15426e74d80" /><Relationship Type="http://schemas.openxmlformats.org/officeDocument/2006/relationships/hyperlink" Target="https://plus-lexis-com.ezproxy.uwtsd.ac.uk/uk/document/teaserdocument/?pdmfid=1001073&amp;crid=a64fc082-6d8c-41ca-909f-d6818def5470&amp;pddocfullpath=%2Fshared%2Fdocument%2Fpractical-guidance-uk%2Furn:contentItem:55KY-3J51-F187-N202-00000-00&amp;pddocid=urn:contentItem:55KY-3J51-F187-N202-00000-00&amp;pdcontentcomponentid=128473&amp;pdteaserkey=h2&amp;pdislpamode=false&amp;ecomp=dt5k&amp;earg=sr0&amp;prid=3fac98f6-ae28-4b74-ba4a-920dcd547186" TargetMode="External" Id="R21566bf8e77b4682" /><Relationship Type="http://schemas.openxmlformats.org/officeDocument/2006/relationships/hyperlink" Target="https://www.oxbridgenotes.co.uk/law_cases/haystead-v-chief-constable-of-derbyshire" TargetMode="External" Id="R2993cb66b30e476f" /><Relationship Type="http://schemas.openxmlformats.org/officeDocument/2006/relationships/hyperlink" Target="https://brittontime.com/2021/08/06/what-is-grievous-bodily-harm-gbh-everything-you-need-to-know/" TargetMode="External" Id="R7b2493709fd4434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2023-10-24T12:12:15.7808888Z</dcterms:created>
  <dcterms:modified xsi:type="dcterms:W3CDTF">2024-04-15T19:47:00.8988901Z</dcterms:modified>
  <dc:creator>Harvey Thomas (2305659)</dc:creator>
  <lastModifiedBy>Harvey Thomas (2305659)</lastModifiedBy>
</coreProperties>
</file>