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36625" w14:textId="77777777" w:rsidR="003441C5" w:rsidRDefault="003441C5" w:rsidP="003441C5">
      <w:pPr>
        <w:spacing w:line="360" w:lineRule="auto"/>
        <w:jc w:val="center"/>
        <w:rPr>
          <w:rFonts w:ascii="Arial" w:hAnsi="Arial" w:cs="Arial"/>
          <w:b/>
          <w:sz w:val="32"/>
          <w:szCs w:val="24"/>
          <w:lang w:val="en-US"/>
        </w:rPr>
      </w:pPr>
    </w:p>
    <w:p w14:paraId="023407BA" w14:textId="19626EC6" w:rsidR="003441C5" w:rsidRDefault="003441C5" w:rsidP="003441C5">
      <w:pPr>
        <w:spacing w:line="360" w:lineRule="auto"/>
        <w:jc w:val="center"/>
        <w:rPr>
          <w:rFonts w:ascii="Arial" w:hAnsi="Arial" w:cs="Arial"/>
          <w:b/>
          <w:sz w:val="32"/>
          <w:szCs w:val="24"/>
          <w:lang w:val="en-US"/>
        </w:rPr>
      </w:pPr>
      <w:r>
        <w:rPr>
          <w:rFonts w:ascii="Arial" w:hAnsi="Arial" w:cs="Arial"/>
          <w:b/>
          <w:sz w:val="32"/>
          <w:szCs w:val="24"/>
          <w:lang w:val="en-US"/>
        </w:rPr>
        <w:t>BMIH4006</w:t>
      </w:r>
    </w:p>
    <w:p w14:paraId="70406D9B" w14:textId="72AB5C38" w:rsidR="003441C5" w:rsidRDefault="003441C5" w:rsidP="003441C5">
      <w:pPr>
        <w:spacing w:line="360" w:lineRule="auto"/>
        <w:jc w:val="center"/>
        <w:rPr>
          <w:rFonts w:ascii="Arial" w:hAnsi="Arial" w:cs="Arial"/>
          <w:b/>
          <w:sz w:val="32"/>
          <w:szCs w:val="24"/>
          <w:lang w:val="en-US"/>
        </w:rPr>
      </w:pPr>
      <w:r>
        <w:rPr>
          <w:rFonts w:ascii="Arial" w:hAnsi="Arial" w:cs="Arial"/>
          <w:b/>
          <w:sz w:val="32"/>
          <w:szCs w:val="24"/>
          <w:lang w:val="en-US"/>
        </w:rPr>
        <w:t>NAME: AURA IOANA PANTIRU</w:t>
      </w:r>
    </w:p>
    <w:p w14:paraId="32FDBAF8" w14:textId="3A66233F" w:rsidR="003441C5" w:rsidRDefault="003441C5" w:rsidP="003441C5">
      <w:pPr>
        <w:spacing w:line="360" w:lineRule="auto"/>
        <w:jc w:val="center"/>
        <w:rPr>
          <w:rFonts w:ascii="Arial" w:hAnsi="Arial" w:cs="Arial"/>
          <w:b/>
          <w:sz w:val="32"/>
          <w:szCs w:val="24"/>
          <w:lang w:val="en-US"/>
        </w:rPr>
      </w:pPr>
      <w:r>
        <w:rPr>
          <w:rFonts w:ascii="Arial" w:hAnsi="Arial" w:cs="Arial"/>
          <w:b/>
          <w:sz w:val="32"/>
          <w:szCs w:val="24"/>
          <w:lang w:val="en-US"/>
        </w:rPr>
        <w:t>STUDENT ID: 2123786</w:t>
      </w:r>
    </w:p>
    <w:p w14:paraId="3FF0BB96" w14:textId="77777777" w:rsidR="003441C5" w:rsidRPr="00C75203" w:rsidRDefault="003441C5" w:rsidP="003441C5">
      <w:pPr>
        <w:spacing w:line="360" w:lineRule="auto"/>
        <w:jc w:val="center"/>
        <w:rPr>
          <w:rFonts w:ascii="Arial" w:hAnsi="Arial" w:cs="Arial"/>
          <w:b/>
          <w:sz w:val="32"/>
          <w:szCs w:val="24"/>
          <w:lang w:val="en-US"/>
        </w:rPr>
      </w:pPr>
      <w:r w:rsidRPr="00C75203">
        <w:rPr>
          <w:rFonts w:ascii="Arial" w:hAnsi="Arial" w:cs="Arial"/>
          <w:sz w:val="24"/>
          <w:szCs w:val="24"/>
          <w:lang w:val="en-US"/>
        </w:rPr>
        <w:br w:type="page"/>
      </w:r>
      <w:r w:rsidRPr="00C75203">
        <w:rPr>
          <w:rFonts w:ascii="Arial" w:hAnsi="Arial" w:cs="Arial"/>
          <w:b/>
          <w:sz w:val="32"/>
          <w:szCs w:val="24"/>
          <w:lang w:val="en-US"/>
        </w:rPr>
        <w:lastRenderedPageBreak/>
        <w:t>HOSPITALITY &amp; TOURISM MANAGEMENT</w:t>
      </w:r>
    </w:p>
    <w:p w14:paraId="78AB861D" w14:textId="115940A3" w:rsidR="003441C5" w:rsidRPr="00C75203" w:rsidRDefault="003441C5" w:rsidP="003441C5">
      <w:pPr>
        <w:spacing w:line="360" w:lineRule="auto"/>
        <w:rPr>
          <w:rFonts w:ascii="Arial" w:hAnsi="Arial" w:cs="Arial"/>
          <w:sz w:val="24"/>
          <w:szCs w:val="24"/>
          <w:lang w:val="en-US"/>
        </w:rPr>
      </w:pPr>
    </w:p>
    <w:p w14:paraId="67450C21" w14:textId="77777777" w:rsidR="003441C5" w:rsidRPr="00A0366A" w:rsidRDefault="003441C5" w:rsidP="003441C5">
      <w:pPr>
        <w:spacing w:line="360" w:lineRule="auto"/>
        <w:jc w:val="both"/>
        <w:rPr>
          <w:rFonts w:ascii="Arial" w:hAnsi="Arial" w:cs="Arial"/>
          <w:sz w:val="24"/>
          <w:szCs w:val="24"/>
          <w:lang w:val="en-US"/>
        </w:rPr>
      </w:pPr>
      <w:r w:rsidRPr="00A0366A">
        <w:rPr>
          <w:rFonts w:ascii="Arial" w:hAnsi="Arial" w:cs="Arial"/>
          <w:sz w:val="24"/>
          <w:szCs w:val="24"/>
          <w:lang w:val="en-US"/>
        </w:rPr>
        <w:t xml:space="preserve">At present, the hotel segment comprises approximately one per cent of universal carbon emissions, and this is established to rise as the business develops. The hotel business requires to lessen its carbon discharges by sixty-six per cent for each room by 2030, and by ninety per cent for each room by 2050, to guarantee that the development prediction for the business does not bring about a consistent rise in carbon discharges. </w:t>
      </w:r>
      <w:proofErr w:type="gramStart"/>
      <w:r w:rsidRPr="00A0366A">
        <w:rPr>
          <w:rFonts w:ascii="Arial" w:hAnsi="Arial" w:cs="Arial"/>
          <w:sz w:val="24"/>
          <w:szCs w:val="24"/>
          <w:lang w:val="en-US"/>
        </w:rPr>
        <w:t>This is why</w:t>
      </w:r>
      <w:proofErr w:type="gramEnd"/>
      <w:r w:rsidRPr="00A0366A">
        <w:rPr>
          <w:rFonts w:ascii="Arial" w:hAnsi="Arial" w:cs="Arial"/>
          <w:sz w:val="24"/>
          <w:szCs w:val="24"/>
          <w:lang w:val="en-US"/>
        </w:rPr>
        <w:t xml:space="preserve"> employing sustainability initiatives in hotels is so significant to alleviate this harmful impact (</w:t>
      </w:r>
      <w:proofErr w:type="spellStart"/>
      <w:r w:rsidRPr="00A0366A">
        <w:rPr>
          <w:rFonts w:ascii="Arial" w:hAnsi="Arial" w:cs="Arial"/>
          <w:color w:val="222222"/>
          <w:sz w:val="24"/>
          <w:szCs w:val="24"/>
          <w:shd w:val="clear" w:color="auto" w:fill="FFFFFF"/>
        </w:rPr>
        <w:t>Melissen</w:t>
      </w:r>
      <w:proofErr w:type="spellEnd"/>
      <w:r w:rsidRPr="00A0366A">
        <w:rPr>
          <w:rFonts w:ascii="Arial" w:hAnsi="Arial" w:cs="Arial"/>
          <w:color w:val="222222"/>
          <w:sz w:val="24"/>
          <w:szCs w:val="24"/>
          <w:shd w:val="clear" w:color="auto" w:fill="FFFFFF"/>
        </w:rPr>
        <w:t xml:space="preserve"> </w:t>
      </w:r>
      <w:r w:rsidRPr="00A0366A">
        <w:rPr>
          <w:rFonts w:ascii="Arial" w:hAnsi="Arial" w:cs="Arial"/>
          <w:i/>
          <w:color w:val="222222"/>
          <w:sz w:val="24"/>
          <w:szCs w:val="24"/>
          <w:shd w:val="clear" w:color="auto" w:fill="FFFFFF"/>
        </w:rPr>
        <w:t xml:space="preserve">et al., </w:t>
      </w:r>
      <w:r w:rsidRPr="00A0366A">
        <w:rPr>
          <w:rFonts w:ascii="Arial" w:hAnsi="Arial" w:cs="Arial"/>
          <w:color w:val="222222"/>
          <w:sz w:val="24"/>
          <w:szCs w:val="24"/>
          <w:shd w:val="clear" w:color="auto" w:fill="FFFFFF"/>
        </w:rPr>
        <w:t>2018</w:t>
      </w:r>
      <w:r w:rsidRPr="00A0366A">
        <w:rPr>
          <w:rFonts w:ascii="Arial" w:hAnsi="Arial" w:cs="Arial"/>
          <w:sz w:val="24"/>
          <w:szCs w:val="24"/>
          <w:lang w:val="en-US"/>
        </w:rPr>
        <w:t>). Hotels can similarly have a straight adverse effect on biodiversity, because of unnecessary consumption of resources, buying unsustainably cultivated harvest, waste, reckless tourism, plus unsustainable plan.</w:t>
      </w:r>
    </w:p>
    <w:p w14:paraId="5EEF4918" w14:textId="77777777" w:rsidR="003441C5" w:rsidRPr="00A0366A" w:rsidRDefault="003441C5" w:rsidP="003441C5">
      <w:pPr>
        <w:spacing w:line="360" w:lineRule="auto"/>
        <w:jc w:val="both"/>
        <w:rPr>
          <w:rFonts w:ascii="Arial" w:hAnsi="Arial" w:cs="Arial"/>
          <w:sz w:val="24"/>
          <w:szCs w:val="24"/>
          <w:lang w:val="en-US"/>
        </w:rPr>
      </w:pPr>
      <w:r w:rsidRPr="00A0366A">
        <w:rPr>
          <w:rFonts w:ascii="Arial" w:hAnsi="Arial" w:cs="Arial"/>
          <w:sz w:val="24"/>
          <w:szCs w:val="24"/>
          <w:lang w:val="en-US"/>
        </w:rPr>
        <w:t xml:space="preserve">Green initiatives are acts </w:t>
      </w:r>
      <w:proofErr w:type="gramStart"/>
      <w:r w:rsidRPr="00A0366A">
        <w:rPr>
          <w:rFonts w:ascii="Arial" w:hAnsi="Arial" w:cs="Arial"/>
          <w:sz w:val="24"/>
          <w:szCs w:val="24"/>
          <w:lang w:val="en-US"/>
        </w:rPr>
        <w:t>that hotels</w:t>
      </w:r>
      <w:proofErr w:type="gramEnd"/>
      <w:r w:rsidRPr="00A0366A">
        <w:rPr>
          <w:rFonts w:ascii="Arial" w:hAnsi="Arial" w:cs="Arial"/>
          <w:sz w:val="24"/>
          <w:szCs w:val="24"/>
          <w:lang w:val="en-US"/>
        </w:rPr>
        <w:t xml:space="preserve"> implement to be extra sustainable. The eventual aim of sustainability is to diminish the hotel’s negativity on the area by decreasing the needless consumption of power, allowing the utilization of substitute power, and decreasing GHGs </w:t>
      </w:r>
      <w:proofErr w:type="gramStart"/>
      <w:r w:rsidRPr="00A0366A">
        <w:rPr>
          <w:rFonts w:ascii="Arial" w:hAnsi="Arial" w:cs="Arial"/>
          <w:sz w:val="24"/>
          <w:szCs w:val="24"/>
          <w:lang w:val="en-US"/>
        </w:rPr>
        <w:t>in an attempt to</w:t>
      </w:r>
      <w:proofErr w:type="gramEnd"/>
      <w:r w:rsidRPr="00A0366A">
        <w:rPr>
          <w:rFonts w:ascii="Arial" w:hAnsi="Arial" w:cs="Arial"/>
          <w:sz w:val="24"/>
          <w:szCs w:val="24"/>
          <w:lang w:val="en-US"/>
        </w:rPr>
        <w:t xml:space="preserve"> alter the progress of global warming (</w:t>
      </w:r>
      <w:r w:rsidRPr="00A0366A">
        <w:rPr>
          <w:rFonts w:ascii="Arial" w:hAnsi="Arial" w:cs="Arial"/>
          <w:color w:val="222222"/>
          <w:sz w:val="24"/>
          <w:szCs w:val="24"/>
          <w:shd w:val="clear" w:color="auto" w:fill="FFFFFF"/>
        </w:rPr>
        <w:t xml:space="preserve">Jones </w:t>
      </w:r>
      <w:r w:rsidRPr="00A0366A">
        <w:rPr>
          <w:rFonts w:ascii="Arial" w:hAnsi="Arial" w:cs="Arial"/>
          <w:i/>
          <w:color w:val="222222"/>
          <w:sz w:val="24"/>
          <w:szCs w:val="24"/>
          <w:shd w:val="clear" w:color="auto" w:fill="FFFFFF"/>
        </w:rPr>
        <w:t>et al.,</w:t>
      </w:r>
      <w:r w:rsidRPr="00A0366A">
        <w:rPr>
          <w:rFonts w:ascii="Arial" w:hAnsi="Arial" w:cs="Arial"/>
          <w:color w:val="222222"/>
          <w:sz w:val="24"/>
          <w:szCs w:val="24"/>
          <w:shd w:val="clear" w:color="auto" w:fill="FFFFFF"/>
        </w:rPr>
        <w:t xml:space="preserve"> 2016</w:t>
      </w:r>
      <w:r w:rsidRPr="00A0366A">
        <w:rPr>
          <w:rFonts w:ascii="Arial" w:hAnsi="Arial" w:cs="Arial"/>
          <w:sz w:val="24"/>
          <w:szCs w:val="24"/>
          <w:lang w:val="en-US"/>
        </w:rPr>
        <w:t xml:space="preserve">). Sustainable acts make hospitality establishments noticeable. Current tourists, restaurant customers, hotel bookers and consumers respect sustainability. They desire to recognize that the firms they offer their trade track ecologically, </w:t>
      </w:r>
      <w:proofErr w:type="gramStart"/>
      <w:r w:rsidRPr="00A0366A">
        <w:rPr>
          <w:rFonts w:ascii="Arial" w:hAnsi="Arial" w:cs="Arial"/>
          <w:sz w:val="24"/>
          <w:szCs w:val="24"/>
          <w:lang w:val="en-US"/>
        </w:rPr>
        <w:t>publicly</w:t>
      </w:r>
      <w:proofErr w:type="gramEnd"/>
      <w:r w:rsidRPr="00A0366A">
        <w:rPr>
          <w:rFonts w:ascii="Arial" w:hAnsi="Arial" w:cs="Arial"/>
          <w:sz w:val="24"/>
          <w:szCs w:val="24"/>
          <w:lang w:val="en-US"/>
        </w:rPr>
        <w:t xml:space="preserve"> and socially comprehensive acts. An irresistible part of millennials plus Generation </w:t>
      </w:r>
      <w:proofErr w:type="spellStart"/>
      <w:r w:rsidRPr="00A0366A">
        <w:rPr>
          <w:rFonts w:ascii="Arial" w:hAnsi="Arial" w:cs="Arial"/>
          <w:sz w:val="24"/>
          <w:szCs w:val="24"/>
          <w:lang w:val="en-US"/>
        </w:rPr>
        <w:t>Zers</w:t>
      </w:r>
      <w:proofErr w:type="spellEnd"/>
      <w:r w:rsidRPr="00A0366A">
        <w:rPr>
          <w:rFonts w:ascii="Arial" w:hAnsi="Arial" w:cs="Arial"/>
          <w:sz w:val="24"/>
          <w:szCs w:val="24"/>
          <w:lang w:val="en-US"/>
        </w:rPr>
        <w:t xml:space="preserve"> will reimburse extra for amenities and facilities that do not damage the situation, exhaust raw </w:t>
      </w:r>
      <w:proofErr w:type="gramStart"/>
      <w:r w:rsidRPr="00A0366A">
        <w:rPr>
          <w:rFonts w:ascii="Arial" w:hAnsi="Arial" w:cs="Arial"/>
          <w:sz w:val="24"/>
          <w:szCs w:val="24"/>
          <w:lang w:val="en-US"/>
        </w:rPr>
        <w:t>materials</w:t>
      </w:r>
      <w:proofErr w:type="gramEnd"/>
      <w:r w:rsidRPr="00A0366A">
        <w:rPr>
          <w:rFonts w:ascii="Arial" w:hAnsi="Arial" w:cs="Arial"/>
          <w:sz w:val="24"/>
          <w:szCs w:val="24"/>
          <w:lang w:val="en-US"/>
        </w:rPr>
        <w:t xml:space="preserve"> or adversely distress the lives of individuals or animals. Sustainable acts in a hotel have an optimistic effect on consumer experience and their probability of recurring (</w:t>
      </w:r>
      <w:r w:rsidRPr="00A0366A">
        <w:rPr>
          <w:rFonts w:ascii="Arial" w:hAnsi="Arial" w:cs="Arial"/>
          <w:color w:val="222222"/>
          <w:sz w:val="24"/>
          <w:szCs w:val="24"/>
          <w:shd w:val="clear" w:color="auto" w:fill="FFFFFF"/>
        </w:rPr>
        <w:t>Sin, 2021</w:t>
      </w:r>
      <w:r w:rsidRPr="00A0366A">
        <w:rPr>
          <w:rFonts w:ascii="Arial" w:hAnsi="Arial" w:cs="Arial"/>
          <w:sz w:val="24"/>
          <w:szCs w:val="24"/>
          <w:lang w:val="en-US"/>
        </w:rPr>
        <w:t>). I think that Going green causes better devotion and word-of-mouth advertising, and better consumer satisfaction.</w:t>
      </w:r>
    </w:p>
    <w:p w14:paraId="1CD40845" w14:textId="77777777" w:rsidR="003441C5" w:rsidRPr="00A0366A" w:rsidRDefault="003441C5" w:rsidP="003441C5">
      <w:pPr>
        <w:spacing w:line="360" w:lineRule="auto"/>
        <w:jc w:val="both"/>
        <w:rPr>
          <w:rFonts w:ascii="Arial" w:hAnsi="Arial" w:cs="Arial"/>
          <w:sz w:val="24"/>
          <w:szCs w:val="24"/>
          <w:lang w:val="en-US"/>
        </w:rPr>
      </w:pPr>
      <w:r w:rsidRPr="00A0366A">
        <w:rPr>
          <w:rFonts w:ascii="Arial" w:hAnsi="Arial" w:cs="Arial"/>
          <w:sz w:val="24"/>
          <w:szCs w:val="24"/>
          <w:lang w:val="en-US"/>
        </w:rPr>
        <w:t>Beyond the significance of hotels decreasing their effect on the atmosphere, I think sustainability actions likewise offer a significant plan for attaining novel customers. Additionally, sustainability in the hotel segment is significant to form an association with the local people, while simultaneously defending the nearby natural background and biodiversity (</w:t>
      </w:r>
      <w:r w:rsidRPr="00A0366A">
        <w:rPr>
          <w:rFonts w:ascii="Arial" w:hAnsi="Arial" w:cs="Arial"/>
          <w:color w:val="222222"/>
          <w:sz w:val="24"/>
          <w:szCs w:val="24"/>
          <w:shd w:val="clear" w:color="auto" w:fill="FFFFFF"/>
        </w:rPr>
        <w:t xml:space="preserve">Aznar </w:t>
      </w:r>
      <w:r w:rsidRPr="00A0366A">
        <w:rPr>
          <w:rFonts w:ascii="Arial" w:hAnsi="Arial" w:cs="Arial"/>
          <w:i/>
          <w:color w:val="222222"/>
          <w:sz w:val="24"/>
          <w:szCs w:val="24"/>
          <w:shd w:val="clear" w:color="auto" w:fill="FFFFFF"/>
        </w:rPr>
        <w:t>et al.,</w:t>
      </w:r>
      <w:r w:rsidRPr="00A0366A">
        <w:rPr>
          <w:rFonts w:ascii="Arial" w:hAnsi="Arial" w:cs="Arial"/>
          <w:color w:val="222222"/>
          <w:sz w:val="24"/>
          <w:szCs w:val="24"/>
          <w:shd w:val="clear" w:color="auto" w:fill="FFFFFF"/>
        </w:rPr>
        <w:t xml:space="preserve"> 2016</w:t>
      </w:r>
      <w:r w:rsidRPr="00A0366A">
        <w:rPr>
          <w:rFonts w:ascii="Arial" w:hAnsi="Arial" w:cs="Arial"/>
          <w:sz w:val="24"/>
          <w:szCs w:val="24"/>
          <w:lang w:val="en-US"/>
        </w:rPr>
        <w:t xml:space="preserve">). Offering this native touch to a </w:t>
      </w:r>
      <w:proofErr w:type="gramStart"/>
      <w:r w:rsidRPr="00A0366A">
        <w:rPr>
          <w:rFonts w:ascii="Arial" w:hAnsi="Arial" w:cs="Arial"/>
          <w:sz w:val="24"/>
          <w:szCs w:val="24"/>
          <w:lang w:val="en-US"/>
        </w:rPr>
        <w:t>hotel experience aids</w:t>
      </w:r>
      <w:proofErr w:type="gramEnd"/>
      <w:r w:rsidRPr="00A0366A">
        <w:rPr>
          <w:rFonts w:ascii="Arial" w:hAnsi="Arial" w:cs="Arial"/>
          <w:sz w:val="24"/>
          <w:szCs w:val="24"/>
          <w:lang w:val="en-US"/>
        </w:rPr>
        <w:t xml:space="preserve"> differentiate a hotel from additional hotels, offering high-quality understandings and adding to generating an individual distinctiveness for a hotel.</w:t>
      </w:r>
    </w:p>
    <w:p w14:paraId="0D4DFDC9" w14:textId="77777777" w:rsidR="003441C5" w:rsidRPr="00A0366A" w:rsidRDefault="003441C5" w:rsidP="003441C5">
      <w:pPr>
        <w:spacing w:line="360" w:lineRule="auto"/>
        <w:jc w:val="both"/>
        <w:rPr>
          <w:rFonts w:ascii="Arial" w:hAnsi="Arial" w:cs="Arial"/>
          <w:sz w:val="24"/>
          <w:szCs w:val="24"/>
          <w:lang w:val="en-US"/>
        </w:rPr>
      </w:pPr>
      <w:r w:rsidRPr="00A0366A">
        <w:rPr>
          <w:rFonts w:ascii="Arial" w:hAnsi="Arial" w:cs="Arial"/>
          <w:sz w:val="24"/>
          <w:szCs w:val="24"/>
          <w:lang w:val="en-US"/>
        </w:rPr>
        <w:lastRenderedPageBreak/>
        <w:t xml:space="preserve">Whilst working in the industry I will make sure that the hotel has executed recycling in shared </w:t>
      </w:r>
      <w:proofErr w:type="gramStart"/>
      <w:r w:rsidRPr="00A0366A">
        <w:rPr>
          <w:rFonts w:ascii="Arial" w:hAnsi="Arial" w:cs="Arial"/>
          <w:sz w:val="24"/>
          <w:szCs w:val="24"/>
          <w:lang w:val="en-US"/>
        </w:rPr>
        <w:t>regions, and</w:t>
      </w:r>
      <w:proofErr w:type="gramEnd"/>
      <w:r w:rsidRPr="00A0366A">
        <w:rPr>
          <w:rFonts w:ascii="Arial" w:hAnsi="Arial" w:cs="Arial"/>
          <w:sz w:val="24"/>
          <w:szCs w:val="24"/>
          <w:lang w:val="en-US"/>
        </w:rPr>
        <w:t xml:space="preserve"> </w:t>
      </w:r>
      <w:proofErr w:type="spellStart"/>
      <w:r w:rsidRPr="00A0366A">
        <w:rPr>
          <w:rFonts w:ascii="Arial" w:hAnsi="Arial" w:cs="Arial"/>
          <w:sz w:val="24"/>
          <w:szCs w:val="24"/>
          <w:lang w:val="en-US"/>
        </w:rPr>
        <w:t>utilises</w:t>
      </w:r>
      <w:proofErr w:type="spellEnd"/>
      <w:r w:rsidRPr="00A0366A">
        <w:rPr>
          <w:rFonts w:ascii="Arial" w:hAnsi="Arial" w:cs="Arial"/>
          <w:sz w:val="24"/>
          <w:szCs w:val="24"/>
          <w:lang w:val="en-US"/>
        </w:rPr>
        <w:t xml:space="preserve"> eco-friendly food service resources. I will likewise make sure that the Hotel has moreover implemented the </w:t>
      </w:r>
      <w:proofErr w:type="spellStart"/>
      <w:r w:rsidRPr="00A0366A">
        <w:rPr>
          <w:rFonts w:ascii="Arial" w:hAnsi="Arial" w:cs="Arial"/>
          <w:sz w:val="24"/>
          <w:szCs w:val="24"/>
          <w:lang w:val="en-US"/>
        </w:rPr>
        <w:t>utilisation</w:t>
      </w:r>
      <w:proofErr w:type="spellEnd"/>
      <w:r w:rsidRPr="00A0366A">
        <w:rPr>
          <w:rFonts w:ascii="Arial" w:hAnsi="Arial" w:cs="Arial"/>
          <w:sz w:val="24"/>
          <w:szCs w:val="24"/>
          <w:lang w:val="en-US"/>
        </w:rPr>
        <w:t xml:space="preserve"> of eco-friendly water bottles by having drinkable water stations and offering guests a recyclable water bottle rather than </w:t>
      </w:r>
      <w:proofErr w:type="spellStart"/>
      <w:r w:rsidRPr="00A0366A">
        <w:rPr>
          <w:rFonts w:ascii="Arial" w:hAnsi="Arial" w:cs="Arial"/>
          <w:sz w:val="24"/>
          <w:szCs w:val="24"/>
          <w:lang w:val="en-US"/>
        </w:rPr>
        <w:t>utilising</w:t>
      </w:r>
      <w:proofErr w:type="spellEnd"/>
      <w:r w:rsidRPr="00A0366A">
        <w:rPr>
          <w:rFonts w:ascii="Arial" w:hAnsi="Arial" w:cs="Arial"/>
          <w:sz w:val="24"/>
          <w:szCs w:val="24"/>
          <w:lang w:val="en-US"/>
        </w:rPr>
        <w:t xml:space="preserve"> plastic bottles. I will likewise validate that energy efficiency actions are executed in the hotel for instance use of LED light bulbs, keeping digital thermostats in the visitor housings, and so on. I will make sure that water-saving practices are executed in the hotel for instance consistent water tracking plus low-flow lavatories, in addition to putting in well-organized nozzles and showerheads (</w:t>
      </w:r>
      <w:r w:rsidRPr="00A0366A">
        <w:rPr>
          <w:rFonts w:ascii="Arial" w:hAnsi="Arial" w:cs="Arial"/>
          <w:color w:val="222222"/>
          <w:sz w:val="24"/>
          <w:szCs w:val="24"/>
          <w:shd w:val="clear" w:color="auto" w:fill="FFFFFF"/>
        </w:rPr>
        <w:t xml:space="preserve">Aznar </w:t>
      </w:r>
      <w:r w:rsidRPr="00A0366A">
        <w:rPr>
          <w:rFonts w:ascii="Arial" w:hAnsi="Arial" w:cs="Arial"/>
          <w:i/>
          <w:color w:val="222222"/>
          <w:sz w:val="24"/>
          <w:szCs w:val="24"/>
          <w:shd w:val="clear" w:color="auto" w:fill="FFFFFF"/>
        </w:rPr>
        <w:t>et al.,</w:t>
      </w:r>
      <w:r w:rsidRPr="00A0366A">
        <w:rPr>
          <w:rFonts w:ascii="Arial" w:hAnsi="Arial" w:cs="Arial"/>
          <w:color w:val="222222"/>
          <w:sz w:val="24"/>
          <w:szCs w:val="24"/>
          <w:shd w:val="clear" w:color="auto" w:fill="FFFFFF"/>
        </w:rPr>
        <w:t xml:space="preserve"> 2016</w:t>
      </w:r>
      <w:r w:rsidRPr="00A0366A">
        <w:rPr>
          <w:rFonts w:ascii="Arial" w:hAnsi="Arial" w:cs="Arial"/>
          <w:sz w:val="24"/>
          <w:szCs w:val="24"/>
          <w:lang w:val="en-US"/>
        </w:rPr>
        <w:t xml:space="preserve">). I will make sure that facilities and cleaning goods that are welcoming to the atmosphere are </w:t>
      </w:r>
      <w:proofErr w:type="spellStart"/>
      <w:r w:rsidRPr="00A0366A">
        <w:rPr>
          <w:rFonts w:ascii="Arial" w:hAnsi="Arial" w:cs="Arial"/>
          <w:sz w:val="24"/>
          <w:szCs w:val="24"/>
          <w:lang w:val="en-US"/>
        </w:rPr>
        <w:t>utilised</w:t>
      </w:r>
      <w:proofErr w:type="spellEnd"/>
      <w:r w:rsidRPr="00A0366A">
        <w:rPr>
          <w:rFonts w:ascii="Arial" w:hAnsi="Arial" w:cs="Arial"/>
          <w:sz w:val="24"/>
          <w:szCs w:val="24"/>
          <w:lang w:val="en-US"/>
        </w:rPr>
        <w:t xml:space="preserve"> in the hotel so that the impact is condensed.  I will </w:t>
      </w:r>
      <w:proofErr w:type="gramStart"/>
      <w:r w:rsidRPr="00A0366A">
        <w:rPr>
          <w:rFonts w:ascii="Arial" w:hAnsi="Arial" w:cs="Arial"/>
          <w:sz w:val="24"/>
          <w:szCs w:val="24"/>
          <w:lang w:val="en-US"/>
        </w:rPr>
        <w:t>take into account</w:t>
      </w:r>
      <w:proofErr w:type="gramEnd"/>
      <w:r w:rsidRPr="00A0366A">
        <w:rPr>
          <w:rFonts w:ascii="Arial" w:hAnsi="Arial" w:cs="Arial"/>
          <w:sz w:val="24"/>
          <w:szCs w:val="24"/>
          <w:lang w:val="en-US"/>
        </w:rPr>
        <w:t xml:space="preserve"> that the hotel restaurants </w:t>
      </w:r>
      <w:proofErr w:type="spellStart"/>
      <w:r w:rsidRPr="00A0366A">
        <w:rPr>
          <w:rFonts w:ascii="Arial" w:hAnsi="Arial" w:cs="Arial"/>
          <w:sz w:val="24"/>
          <w:szCs w:val="24"/>
          <w:lang w:val="en-US"/>
        </w:rPr>
        <w:t>utilise</w:t>
      </w:r>
      <w:proofErr w:type="spellEnd"/>
      <w:r w:rsidRPr="00A0366A">
        <w:rPr>
          <w:rFonts w:ascii="Arial" w:hAnsi="Arial" w:cs="Arial"/>
          <w:sz w:val="24"/>
          <w:szCs w:val="24"/>
          <w:lang w:val="en-US"/>
        </w:rPr>
        <w:t xml:space="preserve"> sustainable advantages, and selects to encourage the exercise of indigenous, organic foodstuff in their breakfast and meal selections. Hotels performing a well-thought-through green plan must endlessly </w:t>
      </w:r>
      <w:proofErr w:type="spellStart"/>
      <w:r w:rsidRPr="00A0366A">
        <w:rPr>
          <w:rFonts w:ascii="Arial" w:hAnsi="Arial" w:cs="Arial"/>
          <w:sz w:val="24"/>
          <w:szCs w:val="24"/>
          <w:lang w:val="en-US"/>
        </w:rPr>
        <w:t>sensitise</w:t>
      </w:r>
      <w:proofErr w:type="spellEnd"/>
      <w:r w:rsidRPr="00A0366A">
        <w:rPr>
          <w:rFonts w:ascii="Arial" w:hAnsi="Arial" w:cs="Arial"/>
          <w:sz w:val="24"/>
          <w:szCs w:val="24"/>
          <w:lang w:val="en-US"/>
        </w:rPr>
        <w:t xml:space="preserve"> their visitors to monitor the same (</w:t>
      </w:r>
      <w:r w:rsidRPr="00A0366A">
        <w:rPr>
          <w:rFonts w:ascii="Arial" w:hAnsi="Arial" w:cs="Arial"/>
          <w:color w:val="222222"/>
          <w:sz w:val="24"/>
          <w:szCs w:val="24"/>
          <w:shd w:val="clear" w:color="auto" w:fill="FFFFFF"/>
        </w:rPr>
        <w:t xml:space="preserve">Casado Salguero </w:t>
      </w:r>
      <w:r w:rsidRPr="00A0366A">
        <w:rPr>
          <w:rFonts w:ascii="Arial" w:hAnsi="Arial" w:cs="Arial"/>
          <w:i/>
          <w:color w:val="222222"/>
          <w:sz w:val="24"/>
          <w:szCs w:val="24"/>
          <w:shd w:val="clear" w:color="auto" w:fill="FFFFFF"/>
        </w:rPr>
        <w:t>et al.,</w:t>
      </w:r>
      <w:r w:rsidRPr="00A0366A">
        <w:rPr>
          <w:rFonts w:ascii="Arial" w:hAnsi="Arial" w:cs="Arial"/>
          <w:color w:val="222222"/>
          <w:sz w:val="24"/>
          <w:szCs w:val="24"/>
          <w:shd w:val="clear" w:color="auto" w:fill="FFFFFF"/>
        </w:rPr>
        <w:t xml:space="preserve"> 2019</w:t>
      </w:r>
      <w:r w:rsidRPr="00A0366A">
        <w:rPr>
          <w:rFonts w:ascii="Arial" w:hAnsi="Arial" w:cs="Arial"/>
          <w:sz w:val="24"/>
          <w:szCs w:val="24"/>
          <w:lang w:val="en-US"/>
        </w:rPr>
        <w:t xml:space="preserve">). For instance, the hotel can inspire visitors to </w:t>
      </w:r>
      <w:proofErr w:type="spellStart"/>
      <w:r w:rsidRPr="00A0366A">
        <w:rPr>
          <w:rFonts w:ascii="Arial" w:hAnsi="Arial" w:cs="Arial"/>
          <w:sz w:val="24"/>
          <w:szCs w:val="24"/>
          <w:lang w:val="en-US"/>
        </w:rPr>
        <w:t>utilise</w:t>
      </w:r>
      <w:proofErr w:type="spellEnd"/>
      <w:r w:rsidRPr="00A0366A">
        <w:rPr>
          <w:rFonts w:ascii="Arial" w:hAnsi="Arial" w:cs="Arial"/>
          <w:sz w:val="24"/>
          <w:szCs w:val="24"/>
          <w:lang w:val="en-US"/>
        </w:rPr>
        <w:t xml:space="preserve"> public transportation to discover close temptations. As a portion of the CSR program, the hotel can also source objects made from regular components for their on-property gift plants. Additionally, they can go paperless whilst </w:t>
      </w:r>
      <w:proofErr w:type="spellStart"/>
      <w:r w:rsidRPr="00A0366A">
        <w:rPr>
          <w:rFonts w:ascii="Arial" w:hAnsi="Arial" w:cs="Arial"/>
          <w:sz w:val="24"/>
          <w:szCs w:val="24"/>
          <w:lang w:val="en-US"/>
        </w:rPr>
        <w:t>utilising</w:t>
      </w:r>
      <w:proofErr w:type="spellEnd"/>
      <w:r w:rsidRPr="00A0366A">
        <w:rPr>
          <w:rFonts w:ascii="Arial" w:hAnsi="Arial" w:cs="Arial"/>
          <w:sz w:val="24"/>
          <w:szCs w:val="24"/>
          <w:lang w:val="en-US"/>
        </w:rPr>
        <w:t xml:space="preserve"> digital booklets in terms of visitor flyers and others. Then, there is waste lessening and administration, which plays fairly an indispensable character in all these.</w:t>
      </w:r>
    </w:p>
    <w:p w14:paraId="1E0FA69D" w14:textId="083E6161" w:rsidR="003441C5" w:rsidRPr="00A0366A" w:rsidRDefault="003441C5" w:rsidP="003441C5">
      <w:pPr>
        <w:spacing w:line="360" w:lineRule="auto"/>
        <w:jc w:val="both"/>
        <w:rPr>
          <w:rFonts w:ascii="Arial" w:hAnsi="Arial" w:cs="Arial"/>
          <w:sz w:val="24"/>
          <w:szCs w:val="24"/>
          <w:lang w:val="en-US"/>
        </w:rPr>
      </w:pPr>
      <w:r w:rsidRPr="00A0366A">
        <w:rPr>
          <w:rFonts w:ascii="Arial" w:hAnsi="Arial" w:cs="Arial"/>
          <w:sz w:val="24"/>
          <w:szCs w:val="24"/>
          <w:lang w:val="en-US"/>
        </w:rPr>
        <w:t xml:space="preserve">Sustainability must be performed with a complete method throughout all subdivisions – from housekeeping to processes plus the hotel restaurant. Visitors must likewise be stimulated to be associated in the procedure so that they can include an energetic character and be fortified to create sustainable selections in the hotel as well as the local surroundings, selecting regional outing workers, and spending on </w:t>
      </w:r>
      <w:proofErr w:type="gramStart"/>
      <w:r w:rsidRPr="00A0366A">
        <w:rPr>
          <w:rFonts w:ascii="Arial" w:hAnsi="Arial" w:cs="Arial"/>
          <w:sz w:val="24"/>
          <w:szCs w:val="24"/>
          <w:lang w:val="en-US"/>
        </w:rPr>
        <w:t>locally-created</w:t>
      </w:r>
      <w:proofErr w:type="gramEnd"/>
      <w:r w:rsidRPr="00A0366A">
        <w:rPr>
          <w:rFonts w:ascii="Arial" w:hAnsi="Arial" w:cs="Arial"/>
          <w:sz w:val="24"/>
          <w:szCs w:val="24"/>
          <w:lang w:val="en-US"/>
        </w:rPr>
        <w:t xml:space="preserve"> belongings (</w:t>
      </w:r>
      <w:r w:rsidRPr="00A0366A">
        <w:rPr>
          <w:rFonts w:ascii="Arial" w:hAnsi="Arial" w:cs="Arial"/>
          <w:color w:val="222222"/>
          <w:sz w:val="24"/>
          <w:szCs w:val="24"/>
          <w:shd w:val="clear" w:color="auto" w:fill="FFFFFF"/>
        </w:rPr>
        <w:t xml:space="preserve">Casado Salguero </w:t>
      </w:r>
      <w:r w:rsidRPr="00A0366A">
        <w:rPr>
          <w:rFonts w:ascii="Arial" w:hAnsi="Arial" w:cs="Arial"/>
          <w:i/>
          <w:color w:val="222222"/>
          <w:sz w:val="24"/>
          <w:szCs w:val="24"/>
          <w:shd w:val="clear" w:color="auto" w:fill="FFFFFF"/>
        </w:rPr>
        <w:t>et al.,</w:t>
      </w:r>
      <w:r w:rsidRPr="00A0366A">
        <w:rPr>
          <w:rFonts w:ascii="Arial" w:hAnsi="Arial" w:cs="Arial"/>
          <w:color w:val="222222"/>
          <w:sz w:val="24"/>
          <w:szCs w:val="24"/>
          <w:shd w:val="clear" w:color="auto" w:fill="FFFFFF"/>
        </w:rPr>
        <w:t xml:space="preserve"> 2019</w:t>
      </w:r>
      <w:r w:rsidRPr="00A0366A">
        <w:rPr>
          <w:rFonts w:ascii="Arial" w:hAnsi="Arial" w:cs="Arial"/>
          <w:sz w:val="24"/>
          <w:szCs w:val="24"/>
          <w:lang w:val="en-US"/>
        </w:rPr>
        <w:t>). Sustainability acts in hotels can be executed hotel-wide which will aid in contributing to decreasing the carbon discharges from the hospitality segment. Accepting and taking up these creativities will not simply aid hotels save cash by being extra energy-competent and generating less waste, but also aid distinguish the hotel from the rivalry. As we proceed to be extra mindful customers, hotels must be competent to familiarize this kind of customer, proposing to them the possibility to travel further sustainably.</w:t>
      </w:r>
      <w:r w:rsidRPr="00A0366A">
        <w:rPr>
          <w:rFonts w:ascii="Arial" w:hAnsi="Arial" w:cs="Arial"/>
          <w:sz w:val="24"/>
          <w:szCs w:val="24"/>
          <w:lang w:val="en-US"/>
        </w:rPr>
        <w:br w:type="page"/>
      </w:r>
    </w:p>
    <w:p w14:paraId="59778EBB" w14:textId="77777777" w:rsidR="003441C5" w:rsidRPr="00A0366A" w:rsidRDefault="003441C5" w:rsidP="003441C5">
      <w:pPr>
        <w:spacing w:line="360" w:lineRule="auto"/>
        <w:jc w:val="both"/>
        <w:rPr>
          <w:rFonts w:ascii="Arial" w:hAnsi="Arial" w:cs="Arial"/>
          <w:sz w:val="24"/>
          <w:szCs w:val="24"/>
          <w:lang w:val="en-US"/>
        </w:rPr>
      </w:pPr>
      <w:r w:rsidRPr="00A0366A">
        <w:rPr>
          <w:rFonts w:ascii="Arial" w:hAnsi="Arial" w:cs="Arial"/>
          <w:sz w:val="24"/>
          <w:szCs w:val="24"/>
          <w:lang w:val="en-US"/>
        </w:rPr>
        <w:lastRenderedPageBreak/>
        <w:t xml:space="preserve">Reference list </w:t>
      </w:r>
    </w:p>
    <w:p w14:paraId="5AAB7087" w14:textId="77777777" w:rsidR="003441C5" w:rsidRPr="00A0366A" w:rsidRDefault="003441C5" w:rsidP="003441C5">
      <w:pPr>
        <w:spacing w:line="360" w:lineRule="auto"/>
        <w:jc w:val="both"/>
        <w:rPr>
          <w:rFonts w:ascii="Arial" w:hAnsi="Arial" w:cs="Arial"/>
          <w:color w:val="222222"/>
          <w:sz w:val="24"/>
          <w:szCs w:val="24"/>
          <w:shd w:val="clear" w:color="auto" w:fill="FFFFFF"/>
        </w:rPr>
      </w:pPr>
      <w:r w:rsidRPr="00A0366A">
        <w:rPr>
          <w:rFonts w:ascii="Arial" w:hAnsi="Arial" w:cs="Arial"/>
          <w:color w:val="222222"/>
          <w:sz w:val="24"/>
          <w:szCs w:val="24"/>
          <w:shd w:val="clear" w:color="auto" w:fill="FFFFFF"/>
        </w:rPr>
        <w:t xml:space="preserve">Aznar, J.P., </w:t>
      </w:r>
      <w:proofErr w:type="spellStart"/>
      <w:r w:rsidRPr="00A0366A">
        <w:rPr>
          <w:rFonts w:ascii="Arial" w:hAnsi="Arial" w:cs="Arial"/>
          <w:color w:val="222222"/>
          <w:sz w:val="24"/>
          <w:szCs w:val="24"/>
          <w:shd w:val="clear" w:color="auto" w:fill="FFFFFF"/>
        </w:rPr>
        <w:t>Sayeras</w:t>
      </w:r>
      <w:proofErr w:type="spellEnd"/>
      <w:r w:rsidRPr="00A0366A">
        <w:rPr>
          <w:rFonts w:ascii="Arial" w:hAnsi="Arial" w:cs="Arial"/>
          <w:color w:val="222222"/>
          <w:sz w:val="24"/>
          <w:szCs w:val="24"/>
          <w:shd w:val="clear" w:color="auto" w:fill="FFFFFF"/>
        </w:rPr>
        <w:t xml:space="preserve">, J.M., </w:t>
      </w:r>
      <w:proofErr w:type="spellStart"/>
      <w:r w:rsidRPr="00A0366A">
        <w:rPr>
          <w:rFonts w:ascii="Arial" w:hAnsi="Arial" w:cs="Arial"/>
          <w:color w:val="222222"/>
          <w:sz w:val="24"/>
          <w:szCs w:val="24"/>
          <w:shd w:val="clear" w:color="auto" w:fill="FFFFFF"/>
        </w:rPr>
        <w:t>Galiana</w:t>
      </w:r>
      <w:proofErr w:type="spellEnd"/>
      <w:r w:rsidRPr="00A0366A">
        <w:rPr>
          <w:rFonts w:ascii="Arial" w:hAnsi="Arial" w:cs="Arial"/>
          <w:color w:val="222222"/>
          <w:sz w:val="24"/>
          <w:szCs w:val="24"/>
          <w:shd w:val="clear" w:color="auto" w:fill="FFFFFF"/>
        </w:rPr>
        <w:t xml:space="preserve">, J. and </w:t>
      </w:r>
      <w:proofErr w:type="spellStart"/>
      <w:r w:rsidRPr="00A0366A">
        <w:rPr>
          <w:rFonts w:ascii="Arial" w:hAnsi="Arial" w:cs="Arial"/>
          <w:color w:val="222222"/>
          <w:sz w:val="24"/>
          <w:szCs w:val="24"/>
          <w:shd w:val="clear" w:color="auto" w:fill="FFFFFF"/>
        </w:rPr>
        <w:t>Rocafort</w:t>
      </w:r>
      <w:proofErr w:type="spellEnd"/>
      <w:r w:rsidRPr="00A0366A">
        <w:rPr>
          <w:rFonts w:ascii="Arial" w:hAnsi="Arial" w:cs="Arial"/>
          <w:color w:val="222222"/>
          <w:sz w:val="24"/>
          <w:szCs w:val="24"/>
          <w:shd w:val="clear" w:color="auto" w:fill="FFFFFF"/>
        </w:rPr>
        <w:t>, A., 2016. Sustainability commitment, new competitors’ presence, and hotel performance: The hotel industry in Barcelona. </w:t>
      </w:r>
      <w:r w:rsidRPr="00A0366A">
        <w:rPr>
          <w:rFonts w:ascii="Arial" w:hAnsi="Arial" w:cs="Arial"/>
          <w:i/>
          <w:iCs/>
          <w:color w:val="222222"/>
          <w:sz w:val="24"/>
          <w:szCs w:val="24"/>
          <w:shd w:val="clear" w:color="auto" w:fill="FFFFFF"/>
        </w:rPr>
        <w:t>Sustainability</w:t>
      </w:r>
      <w:r w:rsidRPr="00A0366A">
        <w:rPr>
          <w:rFonts w:ascii="Arial" w:hAnsi="Arial" w:cs="Arial"/>
          <w:color w:val="222222"/>
          <w:sz w:val="24"/>
          <w:szCs w:val="24"/>
          <w:shd w:val="clear" w:color="auto" w:fill="FFFFFF"/>
        </w:rPr>
        <w:t>, </w:t>
      </w:r>
      <w:r w:rsidRPr="00A0366A">
        <w:rPr>
          <w:rFonts w:ascii="Arial" w:hAnsi="Arial" w:cs="Arial"/>
          <w:i/>
          <w:iCs/>
          <w:color w:val="222222"/>
          <w:sz w:val="24"/>
          <w:szCs w:val="24"/>
          <w:shd w:val="clear" w:color="auto" w:fill="FFFFFF"/>
        </w:rPr>
        <w:t>8</w:t>
      </w:r>
      <w:r w:rsidRPr="00A0366A">
        <w:rPr>
          <w:rFonts w:ascii="Arial" w:hAnsi="Arial" w:cs="Arial"/>
          <w:color w:val="222222"/>
          <w:sz w:val="24"/>
          <w:szCs w:val="24"/>
          <w:shd w:val="clear" w:color="auto" w:fill="FFFFFF"/>
        </w:rPr>
        <w:t>(8), p.755.</w:t>
      </w:r>
    </w:p>
    <w:p w14:paraId="7E08C7A7" w14:textId="77777777" w:rsidR="003441C5" w:rsidRPr="00A0366A" w:rsidRDefault="003441C5" w:rsidP="003441C5">
      <w:pPr>
        <w:spacing w:line="360" w:lineRule="auto"/>
        <w:jc w:val="both"/>
        <w:rPr>
          <w:rFonts w:ascii="Arial" w:hAnsi="Arial" w:cs="Arial"/>
          <w:color w:val="222222"/>
          <w:sz w:val="24"/>
          <w:szCs w:val="24"/>
          <w:shd w:val="clear" w:color="auto" w:fill="FFFFFF"/>
        </w:rPr>
      </w:pPr>
      <w:r w:rsidRPr="00A0366A">
        <w:rPr>
          <w:rFonts w:ascii="Arial" w:hAnsi="Arial" w:cs="Arial"/>
          <w:color w:val="222222"/>
          <w:sz w:val="24"/>
          <w:szCs w:val="24"/>
          <w:shd w:val="clear" w:color="auto" w:fill="FFFFFF"/>
        </w:rPr>
        <w:t xml:space="preserve">Casado Salguero, G., Fernández </w:t>
      </w:r>
      <w:proofErr w:type="spellStart"/>
      <w:r w:rsidRPr="00A0366A">
        <w:rPr>
          <w:rFonts w:ascii="Arial" w:hAnsi="Arial" w:cs="Arial"/>
          <w:color w:val="222222"/>
          <w:sz w:val="24"/>
          <w:szCs w:val="24"/>
          <w:shd w:val="clear" w:color="auto" w:fill="FFFFFF"/>
        </w:rPr>
        <w:t>Gámez</w:t>
      </w:r>
      <w:proofErr w:type="spellEnd"/>
      <w:r w:rsidRPr="00A0366A">
        <w:rPr>
          <w:rFonts w:ascii="Arial" w:hAnsi="Arial" w:cs="Arial"/>
          <w:color w:val="222222"/>
          <w:sz w:val="24"/>
          <w:szCs w:val="24"/>
          <w:shd w:val="clear" w:color="auto" w:fill="FFFFFF"/>
        </w:rPr>
        <w:t xml:space="preserve">, M.Á., </w:t>
      </w:r>
      <w:proofErr w:type="spellStart"/>
      <w:r w:rsidRPr="00A0366A">
        <w:rPr>
          <w:rFonts w:ascii="Arial" w:hAnsi="Arial" w:cs="Arial"/>
          <w:color w:val="222222"/>
          <w:sz w:val="24"/>
          <w:szCs w:val="24"/>
          <w:shd w:val="clear" w:color="auto" w:fill="FFFFFF"/>
        </w:rPr>
        <w:t>Aldeanueva</w:t>
      </w:r>
      <w:proofErr w:type="spellEnd"/>
      <w:r w:rsidRPr="00A0366A">
        <w:rPr>
          <w:rFonts w:ascii="Arial" w:hAnsi="Arial" w:cs="Arial"/>
          <w:color w:val="222222"/>
          <w:sz w:val="24"/>
          <w:szCs w:val="24"/>
          <w:shd w:val="clear" w:color="auto" w:fill="FFFFFF"/>
        </w:rPr>
        <w:t xml:space="preserve"> Fernández, I. and </w:t>
      </w:r>
      <w:proofErr w:type="spellStart"/>
      <w:r w:rsidRPr="00A0366A">
        <w:rPr>
          <w:rFonts w:ascii="Arial" w:hAnsi="Arial" w:cs="Arial"/>
          <w:color w:val="222222"/>
          <w:sz w:val="24"/>
          <w:szCs w:val="24"/>
          <w:shd w:val="clear" w:color="auto" w:fill="FFFFFF"/>
        </w:rPr>
        <w:t>Ruíz</w:t>
      </w:r>
      <w:proofErr w:type="spellEnd"/>
      <w:r w:rsidRPr="00A0366A">
        <w:rPr>
          <w:rFonts w:ascii="Arial" w:hAnsi="Arial" w:cs="Arial"/>
          <w:color w:val="222222"/>
          <w:sz w:val="24"/>
          <w:szCs w:val="24"/>
          <w:shd w:val="clear" w:color="auto" w:fill="FFFFFF"/>
        </w:rPr>
        <w:t xml:space="preserve"> </w:t>
      </w:r>
      <w:proofErr w:type="spellStart"/>
      <w:r w:rsidRPr="00A0366A">
        <w:rPr>
          <w:rFonts w:ascii="Arial" w:hAnsi="Arial" w:cs="Arial"/>
          <w:color w:val="222222"/>
          <w:sz w:val="24"/>
          <w:szCs w:val="24"/>
          <w:shd w:val="clear" w:color="auto" w:fill="FFFFFF"/>
        </w:rPr>
        <w:t>Palomo</w:t>
      </w:r>
      <w:proofErr w:type="spellEnd"/>
      <w:r w:rsidRPr="00A0366A">
        <w:rPr>
          <w:rFonts w:ascii="Arial" w:hAnsi="Arial" w:cs="Arial"/>
          <w:color w:val="222222"/>
          <w:sz w:val="24"/>
          <w:szCs w:val="24"/>
          <w:shd w:val="clear" w:color="auto" w:fill="FFFFFF"/>
        </w:rPr>
        <w:t>, D., 2019. Competitive intelligence and sustainable competitive advantage in the hotel industry. </w:t>
      </w:r>
      <w:r w:rsidRPr="00A0366A">
        <w:rPr>
          <w:rFonts w:ascii="Arial" w:hAnsi="Arial" w:cs="Arial"/>
          <w:i/>
          <w:iCs/>
          <w:color w:val="222222"/>
          <w:sz w:val="24"/>
          <w:szCs w:val="24"/>
          <w:shd w:val="clear" w:color="auto" w:fill="FFFFFF"/>
        </w:rPr>
        <w:t>Sustainability</w:t>
      </w:r>
      <w:r w:rsidRPr="00A0366A">
        <w:rPr>
          <w:rFonts w:ascii="Arial" w:hAnsi="Arial" w:cs="Arial"/>
          <w:color w:val="222222"/>
          <w:sz w:val="24"/>
          <w:szCs w:val="24"/>
          <w:shd w:val="clear" w:color="auto" w:fill="FFFFFF"/>
        </w:rPr>
        <w:t>, </w:t>
      </w:r>
      <w:r w:rsidRPr="00A0366A">
        <w:rPr>
          <w:rFonts w:ascii="Arial" w:hAnsi="Arial" w:cs="Arial"/>
          <w:i/>
          <w:iCs/>
          <w:color w:val="222222"/>
          <w:sz w:val="24"/>
          <w:szCs w:val="24"/>
          <w:shd w:val="clear" w:color="auto" w:fill="FFFFFF"/>
        </w:rPr>
        <w:t>11</w:t>
      </w:r>
      <w:r w:rsidRPr="00A0366A">
        <w:rPr>
          <w:rFonts w:ascii="Arial" w:hAnsi="Arial" w:cs="Arial"/>
          <w:color w:val="222222"/>
          <w:sz w:val="24"/>
          <w:szCs w:val="24"/>
          <w:shd w:val="clear" w:color="auto" w:fill="FFFFFF"/>
        </w:rPr>
        <w:t>(6), p.1597.</w:t>
      </w:r>
    </w:p>
    <w:p w14:paraId="31E03EFD" w14:textId="77777777" w:rsidR="003441C5" w:rsidRPr="00A0366A" w:rsidRDefault="003441C5" w:rsidP="003441C5">
      <w:pPr>
        <w:spacing w:line="360" w:lineRule="auto"/>
        <w:jc w:val="both"/>
        <w:rPr>
          <w:rFonts w:ascii="Arial" w:hAnsi="Arial" w:cs="Arial"/>
          <w:color w:val="222222"/>
          <w:sz w:val="24"/>
          <w:szCs w:val="24"/>
          <w:shd w:val="clear" w:color="auto" w:fill="FFFFFF"/>
        </w:rPr>
      </w:pPr>
      <w:r w:rsidRPr="00A0366A">
        <w:rPr>
          <w:rFonts w:ascii="Arial" w:hAnsi="Arial" w:cs="Arial"/>
          <w:color w:val="222222"/>
          <w:sz w:val="24"/>
          <w:szCs w:val="24"/>
          <w:shd w:val="clear" w:color="auto" w:fill="FFFFFF"/>
        </w:rPr>
        <w:t>Jones, P., Hillier, D. and Comfort, D., 2016. Sustainability in the hospitality industry: Some personal reflections on corporate challenges and research agendas. </w:t>
      </w:r>
      <w:r w:rsidRPr="00A0366A">
        <w:rPr>
          <w:rFonts w:ascii="Arial" w:hAnsi="Arial" w:cs="Arial"/>
          <w:i/>
          <w:iCs/>
          <w:color w:val="222222"/>
          <w:sz w:val="24"/>
          <w:szCs w:val="24"/>
          <w:shd w:val="clear" w:color="auto" w:fill="FFFFFF"/>
        </w:rPr>
        <w:t>International Journal of Contemporary Hospitality Management</w:t>
      </w:r>
      <w:r w:rsidRPr="00A0366A">
        <w:rPr>
          <w:rFonts w:ascii="Arial" w:hAnsi="Arial" w:cs="Arial"/>
          <w:color w:val="222222"/>
          <w:sz w:val="24"/>
          <w:szCs w:val="24"/>
          <w:shd w:val="clear" w:color="auto" w:fill="FFFFFF"/>
        </w:rPr>
        <w:t>.</w:t>
      </w:r>
    </w:p>
    <w:p w14:paraId="02DD4A5A" w14:textId="77777777" w:rsidR="003441C5" w:rsidRPr="00A0366A" w:rsidRDefault="003441C5" w:rsidP="003441C5">
      <w:pPr>
        <w:spacing w:line="360" w:lineRule="auto"/>
        <w:jc w:val="both"/>
        <w:rPr>
          <w:rFonts w:ascii="Arial" w:hAnsi="Arial" w:cs="Arial"/>
          <w:color w:val="222222"/>
          <w:sz w:val="24"/>
          <w:szCs w:val="24"/>
          <w:shd w:val="clear" w:color="auto" w:fill="FFFFFF"/>
        </w:rPr>
      </w:pPr>
      <w:proofErr w:type="spellStart"/>
      <w:r w:rsidRPr="00A0366A">
        <w:rPr>
          <w:rFonts w:ascii="Arial" w:hAnsi="Arial" w:cs="Arial"/>
          <w:color w:val="222222"/>
          <w:sz w:val="24"/>
          <w:szCs w:val="24"/>
          <w:shd w:val="clear" w:color="auto" w:fill="FFFFFF"/>
        </w:rPr>
        <w:t>Melissen</w:t>
      </w:r>
      <w:proofErr w:type="spellEnd"/>
      <w:r w:rsidRPr="00A0366A">
        <w:rPr>
          <w:rFonts w:ascii="Arial" w:hAnsi="Arial" w:cs="Arial"/>
          <w:color w:val="222222"/>
          <w:sz w:val="24"/>
          <w:szCs w:val="24"/>
          <w:shd w:val="clear" w:color="auto" w:fill="FFFFFF"/>
        </w:rPr>
        <w:t xml:space="preserve">, F., </w:t>
      </w:r>
      <w:proofErr w:type="spellStart"/>
      <w:r w:rsidRPr="00A0366A">
        <w:rPr>
          <w:rFonts w:ascii="Arial" w:hAnsi="Arial" w:cs="Arial"/>
          <w:color w:val="222222"/>
          <w:sz w:val="24"/>
          <w:szCs w:val="24"/>
          <w:shd w:val="clear" w:color="auto" w:fill="FFFFFF"/>
        </w:rPr>
        <w:t>Cavagnaro</w:t>
      </w:r>
      <w:proofErr w:type="spellEnd"/>
      <w:r w:rsidRPr="00A0366A">
        <w:rPr>
          <w:rFonts w:ascii="Arial" w:hAnsi="Arial" w:cs="Arial"/>
          <w:color w:val="222222"/>
          <w:sz w:val="24"/>
          <w:szCs w:val="24"/>
          <w:shd w:val="clear" w:color="auto" w:fill="FFFFFF"/>
        </w:rPr>
        <w:t xml:space="preserve">, E., Damen, M. and </w:t>
      </w:r>
      <w:proofErr w:type="spellStart"/>
      <w:r w:rsidRPr="00A0366A">
        <w:rPr>
          <w:rFonts w:ascii="Arial" w:hAnsi="Arial" w:cs="Arial"/>
          <w:color w:val="222222"/>
          <w:sz w:val="24"/>
          <w:szCs w:val="24"/>
          <w:shd w:val="clear" w:color="auto" w:fill="FFFFFF"/>
        </w:rPr>
        <w:t>Düweke</w:t>
      </w:r>
      <w:proofErr w:type="spellEnd"/>
      <w:r w:rsidRPr="00A0366A">
        <w:rPr>
          <w:rFonts w:ascii="Arial" w:hAnsi="Arial" w:cs="Arial"/>
          <w:color w:val="222222"/>
          <w:sz w:val="24"/>
          <w:szCs w:val="24"/>
          <w:shd w:val="clear" w:color="auto" w:fill="FFFFFF"/>
        </w:rPr>
        <w:t>, A., 2016. Is the hotel industry prepared to face the challenge of sustainable development?. </w:t>
      </w:r>
      <w:r w:rsidRPr="00A0366A">
        <w:rPr>
          <w:rFonts w:ascii="Arial" w:hAnsi="Arial" w:cs="Arial"/>
          <w:i/>
          <w:iCs/>
          <w:color w:val="222222"/>
          <w:sz w:val="24"/>
          <w:szCs w:val="24"/>
          <w:shd w:val="clear" w:color="auto" w:fill="FFFFFF"/>
        </w:rPr>
        <w:t>Journal of Vacation Marketing</w:t>
      </w:r>
      <w:r w:rsidRPr="00A0366A">
        <w:rPr>
          <w:rFonts w:ascii="Arial" w:hAnsi="Arial" w:cs="Arial"/>
          <w:color w:val="222222"/>
          <w:sz w:val="24"/>
          <w:szCs w:val="24"/>
          <w:shd w:val="clear" w:color="auto" w:fill="FFFFFF"/>
        </w:rPr>
        <w:t>, </w:t>
      </w:r>
      <w:r w:rsidRPr="00A0366A">
        <w:rPr>
          <w:rFonts w:ascii="Arial" w:hAnsi="Arial" w:cs="Arial"/>
          <w:i/>
          <w:iCs/>
          <w:color w:val="222222"/>
          <w:sz w:val="24"/>
          <w:szCs w:val="24"/>
          <w:shd w:val="clear" w:color="auto" w:fill="FFFFFF"/>
        </w:rPr>
        <w:t>22</w:t>
      </w:r>
      <w:r w:rsidRPr="00A0366A">
        <w:rPr>
          <w:rFonts w:ascii="Arial" w:hAnsi="Arial" w:cs="Arial"/>
          <w:color w:val="222222"/>
          <w:sz w:val="24"/>
          <w:szCs w:val="24"/>
          <w:shd w:val="clear" w:color="auto" w:fill="FFFFFF"/>
        </w:rPr>
        <w:t>(3), pp.227-238.</w:t>
      </w:r>
    </w:p>
    <w:p w14:paraId="7E7A1B62" w14:textId="77777777" w:rsidR="003441C5" w:rsidRPr="00A0366A" w:rsidRDefault="003441C5" w:rsidP="003441C5">
      <w:pPr>
        <w:spacing w:line="360" w:lineRule="auto"/>
        <w:jc w:val="both"/>
        <w:rPr>
          <w:rFonts w:ascii="Arial" w:hAnsi="Arial" w:cs="Arial"/>
          <w:color w:val="222222"/>
          <w:sz w:val="24"/>
          <w:szCs w:val="24"/>
          <w:shd w:val="clear" w:color="auto" w:fill="FFFFFF"/>
        </w:rPr>
      </w:pPr>
      <w:r w:rsidRPr="00A0366A">
        <w:rPr>
          <w:rFonts w:ascii="Arial" w:hAnsi="Arial" w:cs="Arial"/>
          <w:color w:val="222222"/>
          <w:sz w:val="24"/>
          <w:szCs w:val="24"/>
          <w:shd w:val="clear" w:color="auto" w:fill="FFFFFF"/>
        </w:rPr>
        <w:t>Sin, K.Y., 2021. A mixed-method study on the perceptions of quality management and sustainability in Malaysian hotel industry. </w:t>
      </w:r>
      <w:r w:rsidRPr="00A0366A">
        <w:rPr>
          <w:rFonts w:ascii="Arial" w:hAnsi="Arial" w:cs="Arial"/>
          <w:i/>
          <w:iCs/>
          <w:color w:val="222222"/>
          <w:sz w:val="24"/>
          <w:szCs w:val="24"/>
          <w:shd w:val="clear" w:color="auto" w:fill="FFFFFF"/>
        </w:rPr>
        <w:t>Studies of Applied Economics</w:t>
      </w:r>
      <w:r w:rsidRPr="00A0366A">
        <w:rPr>
          <w:rFonts w:ascii="Arial" w:hAnsi="Arial" w:cs="Arial"/>
          <w:color w:val="222222"/>
          <w:sz w:val="24"/>
          <w:szCs w:val="24"/>
          <w:shd w:val="clear" w:color="auto" w:fill="FFFFFF"/>
        </w:rPr>
        <w:t>, </w:t>
      </w:r>
      <w:r w:rsidRPr="00A0366A">
        <w:rPr>
          <w:rFonts w:ascii="Arial" w:hAnsi="Arial" w:cs="Arial"/>
          <w:i/>
          <w:iCs/>
          <w:color w:val="222222"/>
          <w:sz w:val="24"/>
          <w:szCs w:val="24"/>
          <w:shd w:val="clear" w:color="auto" w:fill="FFFFFF"/>
        </w:rPr>
        <w:t>39</w:t>
      </w:r>
      <w:r w:rsidRPr="00A0366A">
        <w:rPr>
          <w:rFonts w:ascii="Arial" w:hAnsi="Arial" w:cs="Arial"/>
          <w:color w:val="222222"/>
          <w:sz w:val="24"/>
          <w:szCs w:val="24"/>
          <w:shd w:val="clear" w:color="auto" w:fill="FFFFFF"/>
        </w:rPr>
        <w:t>(1).</w:t>
      </w:r>
    </w:p>
    <w:p w14:paraId="2D7983C1" w14:textId="77777777" w:rsidR="003441C5" w:rsidRPr="00A0366A" w:rsidRDefault="003441C5" w:rsidP="003441C5">
      <w:pPr>
        <w:spacing w:line="360" w:lineRule="auto"/>
        <w:jc w:val="both"/>
        <w:rPr>
          <w:rFonts w:ascii="Arial" w:hAnsi="Arial" w:cs="Arial"/>
          <w:sz w:val="24"/>
          <w:szCs w:val="24"/>
          <w:lang w:val="en-US"/>
        </w:rPr>
      </w:pPr>
    </w:p>
    <w:p w14:paraId="29C044FA" w14:textId="77777777" w:rsidR="003441C5" w:rsidRPr="00A0366A" w:rsidRDefault="003441C5" w:rsidP="003441C5">
      <w:pPr>
        <w:spacing w:line="360" w:lineRule="auto"/>
        <w:jc w:val="both"/>
        <w:rPr>
          <w:rFonts w:ascii="Arial" w:hAnsi="Arial" w:cs="Arial"/>
          <w:sz w:val="24"/>
          <w:szCs w:val="24"/>
          <w:lang w:val="en-US"/>
        </w:rPr>
      </w:pPr>
    </w:p>
    <w:p w14:paraId="6F980622" w14:textId="77777777" w:rsidR="003441C5" w:rsidRDefault="003441C5"/>
    <w:sectPr w:rsidR="003441C5" w:rsidSect="00C75203">
      <w:headerReference w:type="even" r:id="rId4"/>
      <w:headerReference w:type="default" r:id="rId5"/>
      <w:footerReference w:type="even" r:id="rId6"/>
      <w:footerReference w:type="default" r:id="rId7"/>
      <w:headerReference w:type="first" r:id="rId8"/>
      <w:foot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90D5" w14:textId="77777777" w:rsidR="00A0366A" w:rsidRDefault="003441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41467"/>
      <w:docPartObj>
        <w:docPartGallery w:val="Page Numbers (Bottom of Page)"/>
        <w:docPartUnique/>
      </w:docPartObj>
    </w:sdtPr>
    <w:sdtEndPr>
      <w:rPr>
        <w:noProof/>
      </w:rPr>
    </w:sdtEndPr>
    <w:sdtContent>
      <w:p w14:paraId="5DCEF207" w14:textId="77777777" w:rsidR="00C75203" w:rsidRDefault="003441C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6727DA92" w14:textId="77777777" w:rsidR="00C75203" w:rsidRDefault="003441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226C2" w14:textId="77777777" w:rsidR="00A0366A" w:rsidRDefault="003441C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2F7B2" w14:textId="77777777" w:rsidR="00A0366A" w:rsidRDefault="003441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6B7B" w14:textId="77777777" w:rsidR="00A0366A" w:rsidRDefault="003441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5C4F3" w14:textId="77777777" w:rsidR="00A0366A" w:rsidRDefault="003441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1C5"/>
    <w:rsid w:val="00344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AE4E55"/>
  <w15:chartTrackingRefBased/>
  <w15:docId w15:val="{3F08CFCF-6021-DF46-82A5-2B08B5D3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1C5"/>
    <w:pPr>
      <w:spacing w:after="160" w:line="259" w:lineRule="auto"/>
    </w:pPr>
    <w:rPr>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1C5"/>
    <w:rPr>
      <w:sz w:val="22"/>
      <w:szCs w:val="22"/>
      <w:lang w:val="en-IN"/>
    </w:rPr>
  </w:style>
  <w:style w:type="paragraph" w:styleId="Footer">
    <w:name w:val="footer"/>
    <w:basedOn w:val="Normal"/>
    <w:link w:val="FooterChar"/>
    <w:uiPriority w:val="99"/>
    <w:unhideWhenUsed/>
    <w:rsid w:val="00344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1C5"/>
    <w:rPr>
      <w:sz w:val="22"/>
      <w:szCs w:val="22"/>
      <w:lang w:val="en-IN"/>
    </w:rPr>
  </w:style>
  <w:style w:type="paragraph" w:styleId="Revision">
    <w:name w:val="Revision"/>
    <w:hidden/>
    <w:uiPriority w:val="99"/>
    <w:semiHidden/>
    <w:rsid w:val="003441C5"/>
    <w:rPr>
      <w:sz w:val="22"/>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938</Words>
  <Characters>5351</Characters>
  <Application>Microsoft Office Word</Application>
  <DocSecurity>0</DocSecurity>
  <Lines>44</Lines>
  <Paragraphs>12</Paragraphs>
  <ScaleCrop>false</ScaleCrop>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Alexandra-Larissa Nita</dc:creator>
  <cp:keywords/>
  <dc:description/>
  <cp:lastModifiedBy>Alexandra-Larissa Nita</cp:lastModifiedBy>
  <cp:revision>1</cp:revision>
  <dcterms:created xsi:type="dcterms:W3CDTF">2022-10-26T13:38:00Z</dcterms:created>
  <dcterms:modified xsi:type="dcterms:W3CDTF">2022-10-26T13:42:00Z</dcterms:modified>
</cp:coreProperties>
</file>