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5367A" w14:textId="77777777" w:rsidR="005A15E5" w:rsidRDefault="006B37AE" w:rsidP="006B37AE">
      <w:pPr>
        <w:pStyle w:val="Title"/>
        <w:rPr>
          <w:lang w:val="en-GB"/>
        </w:rPr>
      </w:pPr>
      <w:r w:rsidRPr="00F402D4">
        <w:rPr>
          <w:lang w:val="en-GB"/>
        </w:rPr>
        <w:t>bmsw4013- academic skills for the digital era</w:t>
      </w:r>
    </w:p>
    <w:p w14:paraId="7537C447" w14:textId="77777777" w:rsidR="00D02E31" w:rsidRDefault="00D02E31" w:rsidP="00C63E71">
      <w:pPr>
        <w:jc w:val="center"/>
        <w:rPr>
          <w:b/>
          <w:bCs/>
          <w:sz w:val="28"/>
          <w:szCs w:val="28"/>
        </w:rPr>
      </w:pPr>
    </w:p>
    <w:p w14:paraId="7771CF73" w14:textId="77777777" w:rsidR="00D02E31" w:rsidRDefault="00D02E31" w:rsidP="00C63E71">
      <w:pPr>
        <w:jc w:val="center"/>
        <w:rPr>
          <w:b/>
          <w:bCs/>
          <w:sz w:val="28"/>
          <w:szCs w:val="28"/>
        </w:rPr>
      </w:pPr>
    </w:p>
    <w:p w14:paraId="64307220" w14:textId="77777777" w:rsidR="00C63E71" w:rsidRDefault="00C63E71" w:rsidP="00C63E71">
      <w:pPr>
        <w:jc w:val="center"/>
        <w:rPr>
          <w:b/>
          <w:bCs/>
          <w:sz w:val="28"/>
          <w:szCs w:val="28"/>
        </w:rPr>
      </w:pPr>
      <w:r w:rsidRPr="00C63E71">
        <w:rPr>
          <w:b/>
          <w:bCs/>
          <w:sz w:val="28"/>
          <w:szCs w:val="28"/>
        </w:rPr>
        <w:t>Component 1</w:t>
      </w:r>
    </w:p>
    <w:p w14:paraId="31971F80" w14:textId="77777777" w:rsidR="00C63E71" w:rsidRPr="00C63E71" w:rsidRDefault="00C63E71" w:rsidP="00C63E71">
      <w:pPr>
        <w:jc w:val="center"/>
        <w:rPr>
          <w:b/>
          <w:bCs/>
          <w:sz w:val="28"/>
          <w:szCs w:val="28"/>
        </w:rPr>
      </w:pPr>
      <w:r>
        <w:rPr>
          <w:b/>
          <w:bCs/>
          <w:sz w:val="28"/>
          <w:szCs w:val="28"/>
        </w:rPr>
        <w:t>The Future of AI-Assisted Writing</w:t>
      </w:r>
    </w:p>
    <w:p w14:paraId="0DA03E3B" w14:textId="77777777" w:rsidR="006B37AE" w:rsidRPr="00F402D4" w:rsidRDefault="006B37AE" w:rsidP="006B37AE"/>
    <w:p w14:paraId="578010E9" w14:textId="77777777" w:rsidR="006B37AE" w:rsidRPr="00F402D4" w:rsidRDefault="006B37AE" w:rsidP="006B37AE"/>
    <w:p w14:paraId="67158C50" w14:textId="77777777" w:rsidR="006B37AE" w:rsidRPr="00F402D4" w:rsidRDefault="006B37AE" w:rsidP="006B37AE"/>
    <w:p w14:paraId="40B4D8D1" w14:textId="77777777" w:rsidR="006B37AE" w:rsidRPr="00F402D4" w:rsidRDefault="006B37AE" w:rsidP="006B37AE"/>
    <w:p w14:paraId="74EE9826" w14:textId="77777777" w:rsidR="006B37AE" w:rsidRPr="00F402D4" w:rsidRDefault="006B37AE" w:rsidP="006B37AE"/>
    <w:p w14:paraId="004FDBED" w14:textId="77777777" w:rsidR="006B37AE" w:rsidRPr="00F402D4" w:rsidRDefault="006B37AE" w:rsidP="006B37AE"/>
    <w:p w14:paraId="12B4B8CA" w14:textId="77777777" w:rsidR="006B37AE" w:rsidRPr="00F402D4" w:rsidRDefault="006B37AE" w:rsidP="006B37AE"/>
    <w:p w14:paraId="3A21DEDF" w14:textId="77777777" w:rsidR="006B37AE" w:rsidRPr="00F402D4" w:rsidRDefault="006B37AE" w:rsidP="006B37AE"/>
    <w:p w14:paraId="406FEFC7" w14:textId="64FF3FB3" w:rsidR="006B37AE" w:rsidRPr="00F402D4" w:rsidRDefault="006B37AE" w:rsidP="006B37AE">
      <w:pPr>
        <w:jc w:val="center"/>
        <w:rPr>
          <w:b/>
          <w:bCs/>
        </w:rPr>
      </w:pPr>
      <w:r w:rsidRPr="00F402D4">
        <w:rPr>
          <w:b/>
          <w:bCs/>
        </w:rPr>
        <w:t>Student Name:</w:t>
      </w:r>
      <w:r w:rsidR="00783AB8">
        <w:rPr>
          <w:b/>
          <w:bCs/>
        </w:rPr>
        <w:t xml:space="preserve"> Patrik Gabor </w:t>
      </w:r>
    </w:p>
    <w:p w14:paraId="214E7E63" w14:textId="450C7EA2" w:rsidR="006B37AE" w:rsidRPr="00F402D4" w:rsidRDefault="006B37AE" w:rsidP="006B37AE">
      <w:pPr>
        <w:jc w:val="center"/>
        <w:rPr>
          <w:b/>
          <w:bCs/>
        </w:rPr>
      </w:pPr>
      <w:r w:rsidRPr="00F402D4">
        <w:rPr>
          <w:b/>
          <w:bCs/>
        </w:rPr>
        <w:t>Student ID:</w:t>
      </w:r>
      <w:r w:rsidR="006A04AE">
        <w:rPr>
          <w:b/>
          <w:bCs/>
        </w:rPr>
        <w:t>240</w:t>
      </w:r>
      <w:r w:rsidR="00501E0B">
        <w:rPr>
          <w:b/>
          <w:bCs/>
        </w:rPr>
        <w:t>8469</w:t>
      </w:r>
    </w:p>
    <w:p w14:paraId="5B534E51" w14:textId="77777777" w:rsidR="006B37AE" w:rsidRPr="00F402D4" w:rsidRDefault="006B37AE" w:rsidP="006B37AE">
      <w:pPr>
        <w:rPr>
          <w:b/>
          <w:bCs/>
        </w:rPr>
      </w:pPr>
    </w:p>
    <w:p w14:paraId="25F055AA" w14:textId="77777777" w:rsidR="006B37AE" w:rsidRPr="00F402D4" w:rsidRDefault="006B37AE" w:rsidP="006B37AE">
      <w:pPr>
        <w:rPr>
          <w:b/>
          <w:bCs/>
        </w:rPr>
      </w:pPr>
    </w:p>
    <w:p w14:paraId="1013253D" w14:textId="77777777" w:rsidR="006B37AE" w:rsidRPr="00F402D4" w:rsidRDefault="006B37AE" w:rsidP="006B37AE">
      <w:pPr>
        <w:rPr>
          <w:b/>
          <w:bCs/>
        </w:rPr>
      </w:pPr>
    </w:p>
    <w:p w14:paraId="49885DC4" w14:textId="77777777" w:rsidR="006B37AE" w:rsidRPr="00F402D4" w:rsidRDefault="006B37AE" w:rsidP="006B37AE">
      <w:pPr>
        <w:rPr>
          <w:b/>
          <w:bCs/>
        </w:rPr>
      </w:pPr>
    </w:p>
    <w:p w14:paraId="0F82026C" w14:textId="77777777" w:rsidR="006B37AE" w:rsidRPr="00F402D4" w:rsidRDefault="006B37AE" w:rsidP="006B37AE">
      <w:pPr>
        <w:rPr>
          <w:b/>
          <w:bCs/>
        </w:rPr>
      </w:pPr>
    </w:p>
    <w:p w14:paraId="09A39106" w14:textId="77777777" w:rsidR="006B37AE" w:rsidRPr="00F402D4" w:rsidRDefault="006B37AE" w:rsidP="006B37AE">
      <w:pPr>
        <w:rPr>
          <w:b/>
          <w:bCs/>
        </w:rPr>
      </w:pPr>
    </w:p>
    <w:p w14:paraId="62FF57F6" w14:textId="77777777" w:rsidR="00547162" w:rsidRPr="00F402D4" w:rsidRDefault="006B37AE" w:rsidP="006B37AE">
      <w:pPr>
        <w:rPr>
          <w:b/>
          <w:bCs/>
          <w:sz w:val="28"/>
          <w:szCs w:val="28"/>
        </w:rPr>
      </w:pPr>
      <w:r w:rsidRPr="00F402D4">
        <w:rPr>
          <w:b/>
          <w:bCs/>
          <w:sz w:val="28"/>
          <w:szCs w:val="28"/>
        </w:rPr>
        <w:lastRenderedPageBreak/>
        <w:t>Introduction</w:t>
      </w:r>
    </w:p>
    <w:p w14:paraId="78DE6ED3" w14:textId="77777777" w:rsidR="006B37AE" w:rsidRDefault="00547162" w:rsidP="006B37AE">
      <w:r>
        <w:t xml:space="preserve">Khalifa and </w:t>
      </w:r>
      <w:proofErr w:type="spellStart"/>
      <w:r>
        <w:t>Albadawy</w:t>
      </w:r>
      <w:proofErr w:type="spellEnd"/>
      <w:r>
        <w:t xml:space="preserve"> (2024) stated that in research and education, academic writing is the key aspect which involves structuring and expressing ideas</w:t>
      </w:r>
      <w:r w:rsidR="00236939">
        <w:t xml:space="preserve">. </w:t>
      </w:r>
      <w:r w:rsidR="006B37AE" w:rsidRPr="00F402D4">
        <w:t>Artificial Intelligence (AI) is transforming the way to approach writing, mainly in academic writing</w:t>
      </w:r>
      <w:r w:rsidR="00F402D4" w:rsidRPr="00F402D4">
        <w:t xml:space="preserve">. Various tools such as </w:t>
      </w:r>
      <w:proofErr w:type="spellStart"/>
      <w:r w:rsidR="00F402D4" w:rsidRPr="00F402D4">
        <w:t>Chatgpt</w:t>
      </w:r>
      <w:proofErr w:type="spellEnd"/>
      <w:r w:rsidR="00F402D4" w:rsidRPr="00F402D4">
        <w:t xml:space="preserve">, </w:t>
      </w:r>
      <w:proofErr w:type="spellStart"/>
      <w:r w:rsidR="00F402D4" w:rsidRPr="00F402D4">
        <w:t>Quillbot</w:t>
      </w:r>
      <w:proofErr w:type="spellEnd"/>
      <w:r w:rsidR="00F402D4" w:rsidRPr="00F402D4">
        <w:t xml:space="preserve">, and </w:t>
      </w:r>
      <w:proofErr w:type="spellStart"/>
      <w:r w:rsidR="00F402D4" w:rsidRPr="00F402D4">
        <w:t>Grammarly</w:t>
      </w:r>
      <w:proofErr w:type="spellEnd"/>
      <w:r w:rsidR="00F402D4" w:rsidRPr="00F402D4">
        <w:t xml:space="preserve"> are increasingly being used to assist students in creating academic papers. These tools help students by promising to improve writing quality and productivity through which also raises concerns about originality, creativity, and the personal </w:t>
      </w:r>
      <w:r w:rsidR="00095B51" w:rsidRPr="00F402D4">
        <w:t>growth</w:t>
      </w:r>
      <w:r w:rsidR="00F402D4" w:rsidRPr="00F402D4">
        <w:t xml:space="preserve"> of writing skills.</w:t>
      </w:r>
    </w:p>
    <w:p w14:paraId="084E9B87" w14:textId="77777777" w:rsidR="00547162" w:rsidRPr="00F402D4" w:rsidRDefault="00547162" w:rsidP="006B37AE">
      <w:r>
        <w:t xml:space="preserve">According to Song and Song (2023), in learning development for English language learners, academic writing plays a crucial role by demanding proficiency in various areas of writing organisation. </w:t>
      </w:r>
      <w:r w:rsidR="00811E44">
        <w:t>Skilful</w:t>
      </w:r>
      <w:r>
        <w:t xml:space="preserve"> writing skills used to improve </w:t>
      </w:r>
      <w:r w:rsidR="00811E44">
        <w:t>learners'</w:t>
      </w:r>
      <w:r>
        <w:t xml:space="preserve"> writing skills by effectively communication their ideas across many professional </w:t>
      </w:r>
      <w:r w:rsidR="00811E44">
        <w:t>platforms</w:t>
      </w:r>
      <w:r>
        <w:t>.</w:t>
      </w:r>
      <w:r w:rsidR="00811E44">
        <w:t xml:space="preserve"> Additionally, the challenges that occur in various terms, such as effort, subjectivity, and time, were the process of monitoring and providing insightful feedback on the student.</w:t>
      </w:r>
    </w:p>
    <w:p w14:paraId="4AB13BB8" w14:textId="77777777" w:rsidR="00811E44" w:rsidRPr="00384443" w:rsidRDefault="00330F6B" w:rsidP="006B37AE">
      <w:pPr>
        <w:rPr>
          <w:b/>
          <w:bCs/>
          <w:sz w:val="28"/>
          <w:szCs w:val="28"/>
        </w:rPr>
      </w:pPr>
      <w:r w:rsidRPr="00384443">
        <w:rPr>
          <w:b/>
          <w:bCs/>
          <w:sz w:val="28"/>
          <w:szCs w:val="28"/>
        </w:rPr>
        <w:t>AI tools enhance</w:t>
      </w:r>
      <w:r w:rsidR="00384443" w:rsidRPr="00384443">
        <w:rPr>
          <w:b/>
          <w:bCs/>
          <w:sz w:val="28"/>
          <w:szCs w:val="28"/>
        </w:rPr>
        <w:t xml:space="preserve"> academic writing by supporting students</w:t>
      </w:r>
      <w:r w:rsidR="00984F4C">
        <w:rPr>
          <w:b/>
          <w:bCs/>
          <w:sz w:val="28"/>
          <w:szCs w:val="28"/>
        </w:rPr>
        <w:t>.</w:t>
      </w:r>
    </w:p>
    <w:p w14:paraId="0C4CEC18" w14:textId="77777777" w:rsidR="00811E44" w:rsidRDefault="00811E44" w:rsidP="006B37AE">
      <w:r>
        <w:t xml:space="preserve">The interference of AI tools in </w:t>
      </w:r>
      <w:r w:rsidR="00984F4C">
        <w:t>human</w:t>
      </w:r>
      <w:r>
        <w:t xml:space="preserve"> life has been rising rapidly by </w:t>
      </w:r>
      <w:r w:rsidR="00984F4C">
        <w:t>and</w:t>
      </w:r>
      <w:r>
        <w:t xml:space="preserve"> it </w:t>
      </w:r>
      <w:r w:rsidR="00984F4C">
        <w:t xml:space="preserve">has </w:t>
      </w:r>
      <w:r>
        <w:t xml:space="preserve">also become an important part in many of professional lives. The professional life can be </w:t>
      </w:r>
      <w:r w:rsidR="00984F4C">
        <w:t>at</w:t>
      </w:r>
      <w:r>
        <w:t xml:space="preserve"> </w:t>
      </w:r>
      <w:r w:rsidR="00984F4C">
        <w:t xml:space="preserve">a </w:t>
      </w:r>
      <w:r>
        <w:t xml:space="preserve">business level or </w:t>
      </w:r>
      <w:r w:rsidR="00984F4C">
        <w:t xml:space="preserve">an </w:t>
      </w:r>
      <w:r>
        <w:t xml:space="preserve">academic level. AI plays an important role in </w:t>
      </w:r>
      <w:r w:rsidR="00984F4C">
        <w:t>students'</w:t>
      </w:r>
      <w:r>
        <w:t xml:space="preserve"> </w:t>
      </w:r>
      <w:r w:rsidR="00984F4C">
        <w:t xml:space="preserve">and teachers' lives because it has created the need for people to explore the use of AI tools, where undergraduate students are more of them. </w:t>
      </w:r>
      <w:proofErr w:type="spellStart"/>
      <w:r w:rsidR="00984F4C">
        <w:t>Hysaj</w:t>
      </w:r>
      <w:proofErr w:type="spellEnd"/>
      <w:r w:rsidR="00984F4C">
        <w:t xml:space="preserve"> et al. (2024) mentioned that the second language that educators or instructors are aware of is English, where the variety of personal and academic needs that English language learners have while getting academic writing classes in any discipline-related subjects, mainly those which are required for academic writing work.</w:t>
      </w:r>
    </w:p>
    <w:p w14:paraId="7E0A1DEC" w14:textId="77777777" w:rsidR="00984F4C" w:rsidRPr="00052AD9" w:rsidRDefault="00052AD9" w:rsidP="006B37AE">
      <w:pPr>
        <w:rPr>
          <w:b/>
          <w:bCs/>
          <w:sz w:val="28"/>
          <w:szCs w:val="28"/>
        </w:rPr>
      </w:pPr>
      <w:r w:rsidRPr="00384443">
        <w:rPr>
          <w:b/>
          <w:bCs/>
          <w:sz w:val="28"/>
          <w:szCs w:val="28"/>
        </w:rPr>
        <w:t xml:space="preserve">AI tools enhance academic writing by </w:t>
      </w:r>
      <w:r w:rsidR="00984F4C">
        <w:rPr>
          <w:b/>
          <w:bCs/>
          <w:sz w:val="28"/>
          <w:szCs w:val="28"/>
        </w:rPr>
        <w:t>prompting better outcomes</w:t>
      </w:r>
      <w:r w:rsidR="004E2A85">
        <w:rPr>
          <w:b/>
          <w:bCs/>
          <w:sz w:val="28"/>
          <w:szCs w:val="28"/>
        </w:rPr>
        <w:t>.</w:t>
      </w:r>
    </w:p>
    <w:p w14:paraId="652AD254" w14:textId="77777777" w:rsidR="00957681" w:rsidRDefault="00957681" w:rsidP="006B37AE">
      <w:r>
        <w:t xml:space="preserve">AI tools enhance academic writing by prompting better outcomes </w:t>
      </w:r>
      <w:r w:rsidR="004E2A85">
        <w:t>through</w:t>
      </w:r>
      <w:r>
        <w:t xml:space="preserve"> the use of </w:t>
      </w:r>
      <w:r w:rsidR="004E2A85">
        <w:t>AI-powered</w:t>
      </w:r>
      <w:r>
        <w:t xml:space="preserve"> tools such as ChatGPT for the use in English writing instruction</w:t>
      </w:r>
      <w:r w:rsidR="004E2A85">
        <w:t>,</w:t>
      </w:r>
      <w:r>
        <w:t xml:space="preserve"> </w:t>
      </w:r>
      <w:r w:rsidR="004E2A85">
        <w:t>which</w:t>
      </w:r>
      <w:r>
        <w:t xml:space="preserve"> holds various importance for basic education institutions</w:t>
      </w:r>
      <w:r w:rsidR="004E2A85">
        <w:t>,</w:t>
      </w:r>
      <w:r>
        <w:t xml:space="preserve"> as they </w:t>
      </w:r>
      <w:r w:rsidR="004E2A85">
        <w:t xml:space="preserve">are </w:t>
      </w:r>
      <w:r>
        <w:t xml:space="preserve">ready to adapt </w:t>
      </w:r>
      <w:r w:rsidR="004E2A85">
        <w:t xml:space="preserve">to </w:t>
      </w:r>
      <w:r>
        <w:t xml:space="preserve">the increasing role of technology in learning environments. As schools address ethical </w:t>
      </w:r>
      <w:r>
        <w:lastRenderedPageBreak/>
        <w:t xml:space="preserve">issues in </w:t>
      </w:r>
      <w:r w:rsidR="004E2A85">
        <w:t>academia</w:t>
      </w:r>
      <w:r>
        <w:t xml:space="preserve"> by integrating equal access to AI technologies, it has become more dominant. </w:t>
      </w:r>
      <w:proofErr w:type="spellStart"/>
      <w:r>
        <w:t>Khup</w:t>
      </w:r>
      <w:proofErr w:type="spellEnd"/>
      <w:r>
        <w:t xml:space="preserve"> and </w:t>
      </w:r>
      <w:proofErr w:type="spellStart"/>
      <w:r>
        <w:t>Bantugan</w:t>
      </w:r>
      <w:proofErr w:type="spellEnd"/>
      <w:r>
        <w:t xml:space="preserve"> (2025) mentioned that AI tools </w:t>
      </w:r>
      <w:r w:rsidR="004E2A85">
        <w:t>play</w:t>
      </w:r>
      <w:r>
        <w:t xml:space="preserve"> an important role in preserving the authenticity and quality of their work. Implementing AI tools in </w:t>
      </w:r>
      <w:r w:rsidR="004E2A85">
        <w:t xml:space="preserve">the </w:t>
      </w:r>
      <w:r>
        <w:t xml:space="preserve">academic system gives benefits </w:t>
      </w:r>
      <w:r w:rsidR="004E2A85">
        <w:t xml:space="preserve">in personalised learning, that known as one of the key advantages. The </w:t>
      </w:r>
      <w:r w:rsidR="00095B51">
        <w:t>highly</w:t>
      </w:r>
      <w:r w:rsidR="004E2A85">
        <w:t xml:space="preserve"> personalised learning can enhance the development of critical skills like problem-solving and writing </w:t>
      </w:r>
      <w:r w:rsidR="00095B51">
        <w:t>through</w:t>
      </w:r>
      <w:r w:rsidR="004E2A85">
        <w:t xml:space="preserve"> the use of capabilities of AI</w:t>
      </w:r>
      <w:r w:rsidR="00095B51">
        <w:t xml:space="preserve"> capabilities</w:t>
      </w:r>
      <w:r w:rsidR="004E2A85">
        <w:t>.</w:t>
      </w:r>
    </w:p>
    <w:p w14:paraId="36D3DA6D" w14:textId="77777777" w:rsidR="00236939" w:rsidRPr="00EF458C" w:rsidRDefault="00E22A39" w:rsidP="006B37AE">
      <w:pPr>
        <w:rPr>
          <w:b/>
          <w:bCs/>
          <w:sz w:val="28"/>
          <w:szCs w:val="28"/>
        </w:rPr>
      </w:pPr>
      <w:r w:rsidRPr="00EF458C">
        <w:rPr>
          <w:b/>
          <w:bCs/>
          <w:sz w:val="28"/>
          <w:szCs w:val="28"/>
        </w:rPr>
        <w:t>Advantages of using AI in academic writing</w:t>
      </w:r>
    </w:p>
    <w:p w14:paraId="786F4F60" w14:textId="77777777" w:rsidR="00715858" w:rsidRPr="00E22A39" w:rsidRDefault="00E22A39" w:rsidP="006B37AE">
      <w:r>
        <w:rPr>
          <w:b/>
          <w:bCs/>
        </w:rPr>
        <w:t>Enhanced Efficiency</w:t>
      </w:r>
      <w:r>
        <w:t>: AI can help in writing speed by helping to generate the required information and data. P (2024) mentioned that many features, like grammar and plagiarism checkers, help students in polishing their writing quickly and efficiently.</w:t>
      </w:r>
    </w:p>
    <w:p w14:paraId="61451686" w14:textId="77777777" w:rsidR="00236939" w:rsidRPr="00E22A39" w:rsidRDefault="00E22A39" w:rsidP="006B37AE">
      <w:r>
        <w:rPr>
          <w:b/>
          <w:bCs/>
        </w:rPr>
        <w:t>Improved Clarity and Concision:</w:t>
      </w:r>
      <w:r>
        <w:t xml:space="preserve"> AI can help in improving writing by generating the required content and also </w:t>
      </w:r>
      <w:r w:rsidR="00B304CE">
        <w:t>suggesting</w:t>
      </w:r>
      <w:r>
        <w:t xml:space="preserve"> ways to enhance clarity and conciseness.</w:t>
      </w:r>
    </w:p>
    <w:p w14:paraId="327E0E3D" w14:textId="77777777" w:rsidR="00236939" w:rsidRPr="00B304CE" w:rsidRDefault="00B304CE" w:rsidP="006B37AE">
      <w:r>
        <w:rPr>
          <w:b/>
          <w:bCs/>
        </w:rPr>
        <w:t>Research Support:</w:t>
      </w:r>
      <w:r>
        <w:t xml:space="preserve"> Many AI tools can help in the form of a research assistant by summarising academic papers, evaluating key points, and suggesting related sources. By this, AI tools can streamline the research process and generate new ideas.</w:t>
      </w:r>
    </w:p>
    <w:p w14:paraId="28F501CB" w14:textId="77777777" w:rsidR="00095B51" w:rsidRDefault="00B304CE" w:rsidP="006B37AE">
      <w:r>
        <w:rPr>
          <w:b/>
          <w:bCs/>
        </w:rPr>
        <w:t>Overcoming Writer’s Block:</w:t>
      </w:r>
      <w:r>
        <w:t xml:space="preserve"> </w:t>
      </w:r>
      <w:proofErr w:type="spellStart"/>
      <w:r w:rsidR="00095B51">
        <w:t>Gururaj</w:t>
      </w:r>
      <w:proofErr w:type="spellEnd"/>
      <w:r w:rsidR="00095B51">
        <w:t xml:space="preserve"> (2024) mentioned that, writer’s block can be overcome by the use of AI tools that help in writing like writing assistants, which help by pointing out the key points and outlines for report.</w:t>
      </w:r>
    </w:p>
    <w:p w14:paraId="5A529519" w14:textId="77777777" w:rsidR="00EF458C" w:rsidRPr="00EF458C" w:rsidRDefault="00EF458C" w:rsidP="006B37AE">
      <w:pPr>
        <w:rPr>
          <w:b/>
          <w:bCs/>
          <w:sz w:val="28"/>
          <w:szCs w:val="28"/>
        </w:rPr>
      </w:pPr>
      <w:r w:rsidRPr="00EF458C">
        <w:rPr>
          <w:b/>
          <w:bCs/>
          <w:sz w:val="28"/>
          <w:szCs w:val="28"/>
        </w:rPr>
        <w:t>Disadvantages of using AI in academic writing</w:t>
      </w:r>
    </w:p>
    <w:p w14:paraId="2D2EBD72" w14:textId="77777777" w:rsidR="00236939" w:rsidRDefault="00EF458C" w:rsidP="006B37AE">
      <w:r>
        <w:rPr>
          <w:b/>
          <w:bCs/>
        </w:rPr>
        <w:t>Potential for Plagiarism</w:t>
      </w:r>
      <w:r>
        <w:t>: Dependence on AI-generated content can impact or lead to unintentional plagiarism, which is a major disadvantage in academic writing.</w:t>
      </w:r>
    </w:p>
    <w:p w14:paraId="75267E53" w14:textId="77777777" w:rsidR="00EF458C" w:rsidRPr="00EF458C" w:rsidRDefault="00EF458C" w:rsidP="006B37AE">
      <w:r>
        <w:rPr>
          <w:b/>
          <w:bCs/>
        </w:rPr>
        <w:t>Lack of Critical Thinking:</w:t>
      </w:r>
      <w:r>
        <w:t xml:space="preserve"> Critical thinking and analysis skills are not replaced by the use of AI tools by which can only refine the writing, core ideas, and the arguments.</w:t>
      </w:r>
    </w:p>
    <w:p w14:paraId="60C93408" w14:textId="77777777" w:rsidR="00236939" w:rsidRPr="00EF458C" w:rsidRDefault="00EF458C" w:rsidP="006B37AE">
      <w:r w:rsidRPr="00EF458C">
        <w:rPr>
          <w:b/>
          <w:bCs/>
        </w:rPr>
        <w:t>Limited Creativity and Originality</w:t>
      </w:r>
      <w:r>
        <w:rPr>
          <w:b/>
          <w:bCs/>
        </w:rPr>
        <w:t>:</w:t>
      </w:r>
      <w:r>
        <w:t xml:space="preserve"> AI content sometimes </w:t>
      </w:r>
      <w:r w:rsidR="009468E0">
        <w:t>generates</w:t>
      </w:r>
      <w:r>
        <w:t xml:space="preserve"> different content other </w:t>
      </w:r>
      <w:r w:rsidR="009468E0">
        <w:t>than</w:t>
      </w:r>
      <w:r>
        <w:t xml:space="preserve"> the topic that </w:t>
      </w:r>
      <w:r w:rsidR="009468E0">
        <w:t>is being discussed,</w:t>
      </w:r>
      <w:r>
        <w:t xml:space="preserve"> and impact </w:t>
      </w:r>
      <w:r w:rsidR="009468E0">
        <w:t>on</w:t>
      </w:r>
      <w:r>
        <w:t xml:space="preserve"> </w:t>
      </w:r>
      <w:r w:rsidR="009468E0">
        <w:t>human-written work</w:t>
      </w:r>
      <w:r w:rsidR="006151AD">
        <w:t xml:space="preserve"> (</w:t>
      </w:r>
      <w:proofErr w:type="spellStart"/>
      <w:r w:rsidR="006151AD">
        <w:t>Gururaj</w:t>
      </w:r>
      <w:proofErr w:type="spellEnd"/>
      <w:r w:rsidR="001B778A">
        <w:t>, 2024)</w:t>
      </w:r>
      <w:r w:rsidR="009468E0">
        <w:t>.</w:t>
      </w:r>
    </w:p>
    <w:p w14:paraId="21DDF6BE" w14:textId="77777777" w:rsidR="00236939" w:rsidRPr="009468E0" w:rsidRDefault="009468E0" w:rsidP="006B37AE">
      <w:r>
        <w:rPr>
          <w:b/>
          <w:bCs/>
        </w:rPr>
        <w:lastRenderedPageBreak/>
        <w:t>Factual Inaccuracy:</w:t>
      </w:r>
      <w:r>
        <w:t xml:space="preserve"> The tools used to generate academic content are in under construction by which their generation which can affect a student's report or any other document, through always double-check the facts and ensure the content aligns.</w:t>
      </w:r>
    </w:p>
    <w:p w14:paraId="5B4F96B6" w14:textId="77777777" w:rsidR="00DE697C" w:rsidRPr="001B778A" w:rsidRDefault="001B778A" w:rsidP="006B37AE">
      <w:pPr>
        <w:rPr>
          <w:b/>
          <w:bCs/>
        </w:rPr>
      </w:pPr>
      <w:r>
        <w:rPr>
          <w:b/>
          <w:bCs/>
        </w:rPr>
        <w:t>Conclusion</w:t>
      </w:r>
    </w:p>
    <w:p w14:paraId="1755AD18" w14:textId="77777777" w:rsidR="009468E0" w:rsidRDefault="009468E0" w:rsidP="006B37AE">
      <w:r>
        <w:t xml:space="preserve">The essay showed AI transformation in academic writing, where many AI tools are imposing various challenges and impacts on students’ academic life. The essay also defined AI tools enhancement in academic writing by supporting students and prompting better outcomes in creativity, through it also showed some crucial </w:t>
      </w:r>
      <w:r w:rsidR="006B2A97">
        <w:t>benefits</w:t>
      </w:r>
      <w:r>
        <w:t xml:space="preserve"> and </w:t>
      </w:r>
      <w:r w:rsidR="006B2A97">
        <w:t>drawbacks</w:t>
      </w:r>
      <w:r>
        <w:t xml:space="preserve"> of using AI in academic writing.</w:t>
      </w:r>
    </w:p>
    <w:p w14:paraId="4CDE378D" w14:textId="77777777" w:rsidR="00DE697C" w:rsidRDefault="00DE697C" w:rsidP="006B37AE"/>
    <w:p w14:paraId="04060128" w14:textId="77777777" w:rsidR="00DE697C" w:rsidRDefault="00DE697C" w:rsidP="006B37AE"/>
    <w:p w14:paraId="75670257" w14:textId="77777777" w:rsidR="00DE697C" w:rsidRDefault="00DE697C" w:rsidP="006B37AE"/>
    <w:p w14:paraId="0BD1C742" w14:textId="77777777" w:rsidR="00DE697C" w:rsidRDefault="00DE697C" w:rsidP="006B37AE"/>
    <w:p w14:paraId="09D5E800" w14:textId="77777777" w:rsidR="00DE697C" w:rsidRDefault="00DE697C" w:rsidP="006B37AE"/>
    <w:p w14:paraId="6E32043D" w14:textId="77777777" w:rsidR="00DE697C" w:rsidRDefault="00DE697C" w:rsidP="006B37AE"/>
    <w:p w14:paraId="0FD999DD" w14:textId="77777777" w:rsidR="00DE697C" w:rsidRDefault="00DE697C" w:rsidP="006B37AE"/>
    <w:p w14:paraId="29F076F2" w14:textId="77777777" w:rsidR="00DE697C" w:rsidRDefault="00DE697C" w:rsidP="006B37AE"/>
    <w:p w14:paraId="090FFC95" w14:textId="77777777" w:rsidR="00DE697C" w:rsidRDefault="00DE697C" w:rsidP="006B37AE"/>
    <w:p w14:paraId="45598B5D" w14:textId="77777777" w:rsidR="00DE697C" w:rsidRDefault="00DE697C" w:rsidP="006B37AE"/>
    <w:p w14:paraId="17444136" w14:textId="77777777" w:rsidR="00DE697C" w:rsidRDefault="00DE697C" w:rsidP="006B37AE"/>
    <w:p w14:paraId="3086609A" w14:textId="77777777" w:rsidR="00236939" w:rsidRDefault="00236939" w:rsidP="006B37AE"/>
    <w:p w14:paraId="2E34BF53" w14:textId="77777777" w:rsidR="001B778A" w:rsidRDefault="001B778A" w:rsidP="006B37AE"/>
    <w:p w14:paraId="389CA2A7" w14:textId="77777777" w:rsidR="001B778A" w:rsidRDefault="001B778A" w:rsidP="006B37AE"/>
    <w:p w14:paraId="6C18AFCA" w14:textId="77777777" w:rsidR="001B778A" w:rsidRDefault="001B778A" w:rsidP="006B37AE"/>
    <w:p w14:paraId="0A1CD165" w14:textId="77777777" w:rsidR="001B778A" w:rsidRDefault="001B778A" w:rsidP="006B37AE"/>
    <w:p w14:paraId="0E99D0A8" w14:textId="77777777" w:rsidR="00236939" w:rsidRDefault="00236939" w:rsidP="006B37AE"/>
    <w:p w14:paraId="3DE68304" w14:textId="77777777" w:rsidR="00236939" w:rsidRPr="00236939" w:rsidRDefault="00236939" w:rsidP="006B37AE">
      <w:pPr>
        <w:rPr>
          <w:b/>
          <w:bCs/>
          <w:sz w:val="28"/>
          <w:szCs w:val="28"/>
        </w:rPr>
      </w:pPr>
      <w:r w:rsidRPr="00236939">
        <w:rPr>
          <w:b/>
          <w:bCs/>
          <w:sz w:val="28"/>
          <w:szCs w:val="28"/>
        </w:rPr>
        <w:lastRenderedPageBreak/>
        <w:t>References</w:t>
      </w:r>
    </w:p>
    <w:p w14:paraId="4F3CFCF4" w14:textId="77777777" w:rsidR="00C63E71" w:rsidRDefault="00C63E71" w:rsidP="00CA6110">
      <w:pPr>
        <w:rPr>
          <w:shd w:val="clear" w:color="auto" w:fill="FFFFFF"/>
        </w:rPr>
      </w:pPr>
      <w:proofErr w:type="spellStart"/>
      <w:r>
        <w:rPr>
          <w:shd w:val="clear" w:color="auto" w:fill="FFFFFF"/>
        </w:rPr>
        <w:t>Hysaj</w:t>
      </w:r>
      <w:proofErr w:type="spellEnd"/>
      <w:r>
        <w:rPr>
          <w:shd w:val="clear" w:color="auto" w:fill="FFFFFF"/>
        </w:rPr>
        <w:t>, A., Freema</w:t>
      </w:r>
      <w:r w:rsidR="006151AD">
        <w:rPr>
          <w:shd w:val="clear" w:color="auto" w:fill="FFFFFF"/>
        </w:rPr>
        <w:t xml:space="preserve">n, M. and </w:t>
      </w:r>
      <w:proofErr w:type="spellStart"/>
      <w:r w:rsidR="006151AD">
        <w:rPr>
          <w:shd w:val="clear" w:color="auto" w:fill="FFFFFF"/>
        </w:rPr>
        <w:t>Hamam</w:t>
      </w:r>
      <w:proofErr w:type="spellEnd"/>
      <w:r w:rsidR="006151AD">
        <w:rPr>
          <w:shd w:val="clear" w:color="auto" w:fill="FFFFFF"/>
        </w:rPr>
        <w:t>, D., 2024</w:t>
      </w:r>
      <w:r>
        <w:rPr>
          <w:shd w:val="clear" w:color="auto" w:fill="FFFFFF"/>
        </w:rPr>
        <w:t>. Using AI tools to enhance academic writing and maintain academic integrity. In </w:t>
      </w:r>
      <w:r>
        <w:rPr>
          <w:i/>
          <w:iCs/>
          <w:shd w:val="clear" w:color="auto" w:fill="FFFFFF"/>
        </w:rPr>
        <w:t>International Conference on Human-Computer Interaction</w:t>
      </w:r>
      <w:r>
        <w:rPr>
          <w:shd w:val="clear" w:color="auto" w:fill="FFFFFF"/>
        </w:rPr>
        <w:t xml:space="preserve"> (pp. 57-66). Cham: Springer Nature Switzerland. </w:t>
      </w:r>
      <w:r w:rsidRPr="00CA6110">
        <w:rPr>
          <w:shd w:val="clear" w:color="auto" w:fill="FFFFFF"/>
        </w:rPr>
        <w:t>https://www.researchgate.net/profile/Ajrina-Hysaj-2/publication/385979956_Using_AI_Tools_to_Enhance_Academic_Writing_and_Maintain_Academic_Integrity/links/675b46fada24c8537c682617/Using-AI-Tools-to-Enhance-Academic-Writing-and-Maintain-Academic-Integrity.pdf</w:t>
      </w:r>
    </w:p>
    <w:p w14:paraId="71C107EF" w14:textId="77777777" w:rsidR="00C63E71" w:rsidRDefault="006151AD" w:rsidP="00330F6B">
      <w:pPr>
        <w:rPr>
          <w:shd w:val="clear" w:color="auto" w:fill="FFFFFF"/>
        </w:rPr>
      </w:pPr>
      <w:r>
        <w:rPr>
          <w:shd w:val="clear" w:color="auto" w:fill="FFFFFF"/>
        </w:rPr>
        <w:t xml:space="preserve">Khalifa, M. and </w:t>
      </w:r>
      <w:proofErr w:type="spellStart"/>
      <w:r>
        <w:rPr>
          <w:shd w:val="clear" w:color="auto" w:fill="FFFFFF"/>
        </w:rPr>
        <w:t>Albadawy</w:t>
      </w:r>
      <w:proofErr w:type="spellEnd"/>
      <w:r>
        <w:rPr>
          <w:shd w:val="clear" w:color="auto" w:fill="FFFFFF"/>
        </w:rPr>
        <w:t>, M., 2024</w:t>
      </w:r>
      <w:r w:rsidR="00C63E71">
        <w:rPr>
          <w:shd w:val="clear" w:color="auto" w:fill="FFFFFF"/>
        </w:rPr>
        <w:t>. Using artificial intelligence in academic writing and research: An essential productivity tool. </w:t>
      </w:r>
      <w:r w:rsidR="00C63E71">
        <w:rPr>
          <w:i/>
          <w:iCs/>
          <w:shd w:val="clear" w:color="auto" w:fill="FFFFFF"/>
        </w:rPr>
        <w:t>Computer Methods and Programs in Biomedicine Update</w:t>
      </w:r>
      <w:r w:rsidR="00C63E71">
        <w:rPr>
          <w:shd w:val="clear" w:color="auto" w:fill="FFFFFF"/>
        </w:rPr>
        <w:t xml:space="preserve">, p.100145. </w:t>
      </w:r>
      <w:r w:rsidR="00C63E71" w:rsidRPr="00330F6B">
        <w:rPr>
          <w:shd w:val="clear" w:color="auto" w:fill="FFFFFF"/>
        </w:rPr>
        <w:t>https://www.sciencedirect.com/science/article/pii/S2666990024000120/pdfft?md5=69cd44e1ee12e7efa2147c0319eb0030&amp;pid=1-s2.0-S2666990024000120-main.pdf</w:t>
      </w:r>
    </w:p>
    <w:p w14:paraId="155A603A" w14:textId="77777777" w:rsidR="00C63E71" w:rsidRDefault="006151AD" w:rsidP="00DE697C">
      <w:pPr>
        <w:rPr>
          <w:shd w:val="clear" w:color="auto" w:fill="FFFFFF"/>
        </w:rPr>
      </w:pPr>
      <w:proofErr w:type="spellStart"/>
      <w:r>
        <w:rPr>
          <w:shd w:val="clear" w:color="auto" w:fill="FFFFFF"/>
        </w:rPr>
        <w:t>Khup</w:t>
      </w:r>
      <w:proofErr w:type="spellEnd"/>
      <w:r>
        <w:rPr>
          <w:shd w:val="clear" w:color="auto" w:fill="FFFFFF"/>
        </w:rPr>
        <w:t xml:space="preserve">, V.K. and </w:t>
      </w:r>
      <w:proofErr w:type="spellStart"/>
      <w:r>
        <w:rPr>
          <w:shd w:val="clear" w:color="auto" w:fill="FFFFFF"/>
        </w:rPr>
        <w:t>Bantugan</w:t>
      </w:r>
      <w:proofErr w:type="spellEnd"/>
      <w:r>
        <w:rPr>
          <w:shd w:val="clear" w:color="auto" w:fill="FFFFFF"/>
        </w:rPr>
        <w:t>, B., 2025</w:t>
      </w:r>
      <w:r w:rsidR="00C63E71">
        <w:rPr>
          <w:shd w:val="clear" w:color="auto" w:fill="FFFFFF"/>
        </w:rPr>
        <w:t>. Exploring the Impact and Ethical Implications of Integrating AI-Powered Writing Tools in Junior High School English Instruction: Enhancing Creativity, Proficiency, and Academic Outcomes. </w:t>
      </w:r>
      <w:r w:rsidR="00C63E71">
        <w:rPr>
          <w:i/>
          <w:iCs/>
          <w:shd w:val="clear" w:color="auto" w:fill="FFFFFF"/>
        </w:rPr>
        <w:t>International Journal of Research and Innovation in Social Science</w:t>
      </w:r>
      <w:r w:rsidR="00C63E71">
        <w:rPr>
          <w:shd w:val="clear" w:color="auto" w:fill="FFFFFF"/>
        </w:rPr>
        <w:t>, </w:t>
      </w:r>
      <w:r w:rsidR="00C63E71">
        <w:rPr>
          <w:i/>
          <w:iCs/>
          <w:shd w:val="clear" w:color="auto" w:fill="FFFFFF"/>
        </w:rPr>
        <w:t>9</w:t>
      </w:r>
      <w:r w:rsidR="00C63E71">
        <w:rPr>
          <w:shd w:val="clear" w:color="auto" w:fill="FFFFFF"/>
        </w:rPr>
        <w:t xml:space="preserve">(3s), pp.361-378. </w:t>
      </w:r>
      <w:r w:rsidR="00C63E71" w:rsidRPr="00E22A39">
        <w:rPr>
          <w:shd w:val="clear" w:color="auto" w:fill="FFFFFF"/>
        </w:rPr>
        <w:t>https://www.researchgate.net/profile/Brian-Bantugan/publication/388843954_Exploring_the_Impact_and_Ethical_Implications_of_Integrating_AI-Powered_Writing_Tools_in_Junior_High_School_English_Instruction_Enhancing_Creativity_Proficiency_and_Academic_Outcomes/links/67ad2852645ef274a47d4de9/Exploring-the-Impact-and-Ethical-Implications-of-Integrating-AI-Powered-Writing-Tools-in-Junior-High-School-English-Instruction-Enhancing-Creativity-Proficiency-and-Academic-Outcomes.pdf</w:t>
      </w:r>
    </w:p>
    <w:p w14:paraId="472A430C" w14:textId="77777777" w:rsidR="00C63E71" w:rsidRDefault="006151AD" w:rsidP="00E22A39">
      <w:pPr>
        <w:rPr>
          <w:rFonts w:ascii="Times New Roman" w:hAnsi="Times New Roman"/>
          <w:lang w:val="en-US" w:bidi="hi-IN"/>
        </w:rPr>
      </w:pPr>
      <w:proofErr w:type="spellStart"/>
      <w:r>
        <w:t>Gururaj</w:t>
      </w:r>
      <w:proofErr w:type="spellEnd"/>
      <w:r>
        <w:t>. P., 2024</w:t>
      </w:r>
      <w:r w:rsidR="00C63E71">
        <w:t xml:space="preserve"> Artificial Intelligence Tools in Academic Writing Assistance: A Comprehensive Study of Emerging Tools and..., </w:t>
      </w:r>
      <w:r w:rsidR="00C63E71">
        <w:rPr>
          <w:i/>
          <w:iCs/>
        </w:rPr>
        <w:t>ResearchGate</w:t>
      </w:r>
      <w:r w:rsidR="00C63E71">
        <w:t xml:space="preserve">. </w:t>
      </w:r>
      <w:r w:rsidR="00C63E71" w:rsidRPr="00E22A39">
        <w:rPr>
          <w:rStyle w:val="url"/>
          <w:rFonts w:eastAsiaTheme="minorEastAsia"/>
        </w:rPr>
        <w:t>https://www.researchgate.net/profile/Gururaj-P/publication/383450230_Artificial_Intelligence_Tools_in_Academic_Writing_Assistance_A_Comprehensive_Study_of_Emerging_Tools_and_Techniques/links/66cdebbffa5e1</w:t>
      </w:r>
      <w:r w:rsidR="00C63E71" w:rsidRPr="00E22A39">
        <w:rPr>
          <w:rStyle w:val="url"/>
          <w:rFonts w:eastAsiaTheme="minorEastAsia"/>
        </w:rPr>
        <w:lastRenderedPageBreak/>
        <w:t>1512c3acc59/Artificial-Intelligence-Tools-in-Academic-Writing-Assistance-A-Comprehensive-Study-of-Emerging-Tools-and-Techniques.pdf?_tp=eyJjb250ZXh0Ijp7ImZpcnN0UGFnZSI6InB1YmxpY2F0aW9uIiwicGFnZSI6InB1YmxpY2F0aW9uIn19</w:t>
      </w:r>
    </w:p>
    <w:p w14:paraId="3B5B031E" w14:textId="77777777" w:rsidR="00C63E71" w:rsidRDefault="006151AD" w:rsidP="00236939">
      <w:pPr>
        <w:rPr>
          <w:shd w:val="clear" w:color="auto" w:fill="FFFFFF"/>
        </w:rPr>
      </w:pPr>
      <w:r>
        <w:rPr>
          <w:shd w:val="clear" w:color="auto" w:fill="FFFFFF"/>
        </w:rPr>
        <w:t>Song, C. and Song, Y., 2023</w:t>
      </w:r>
      <w:r w:rsidR="00C63E71">
        <w:rPr>
          <w:shd w:val="clear" w:color="auto" w:fill="FFFFFF"/>
        </w:rPr>
        <w:t xml:space="preserve">. Enhancing academic writing skills and motivation: assessing the efficacy of </w:t>
      </w:r>
      <w:r w:rsidR="00811E44">
        <w:rPr>
          <w:shd w:val="clear" w:color="auto" w:fill="FFFFFF"/>
        </w:rPr>
        <w:t>ChatGPT</w:t>
      </w:r>
      <w:r w:rsidR="00C63E71">
        <w:rPr>
          <w:shd w:val="clear" w:color="auto" w:fill="FFFFFF"/>
        </w:rPr>
        <w:t xml:space="preserve"> in AI-assisted language learning for EFL students. </w:t>
      </w:r>
      <w:r w:rsidR="00C63E71">
        <w:rPr>
          <w:i/>
          <w:iCs/>
          <w:shd w:val="clear" w:color="auto" w:fill="FFFFFF"/>
        </w:rPr>
        <w:t>Frontiers in Psychology</w:t>
      </w:r>
      <w:r w:rsidR="00C63E71">
        <w:rPr>
          <w:shd w:val="clear" w:color="auto" w:fill="FFFFFF"/>
        </w:rPr>
        <w:t>, </w:t>
      </w:r>
      <w:r w:rsidR="00C63E71">
        <w:rPr>
          <w:i/>
          <w:iCs/>
          <w:shd w:val="clear" w:color="auto" w:fill="FFFFFF"/>
        </w:rPr>
        <w:t>14</w:t>
      </w:r>
      <w:r w:rsidR="00C63E71">
        <w:rPr>
          <w:shd w:val="clear" w:color="auto" w:fill="FFFFFF"/>
        </w:rPr>
        <w:t xml:space="preserve">, p.1260843. </w:t>
      </w:r>
      <w:r w:rsidR="00C63E71" w:rsidRPr="00236939">
        <w:rPr>
          <w:shd w:val="clear" w:color="auto" w:fill="FFFFFF"/>
        </w:rPr>
        <w:t>https://www.frontiersin.org/journals/psychology/articles/10.3389/fpsyg.2023.1260843/pdf</w:t>
      </w:r>
    </w:p>
    <w:p w14:paraId="2D9374FC" w14:textId="77777777" w:rsidR="00E22A39" w:rsidRDefault="00E22A39" w:rsidP="00DE697C">
      <w:pPr>
        <w:rPr>
          <w:shd w:val="clear" w:color="auto" w:fill="FFFFFF"/>
        </w:rPr>
      </w:pPr>
    </w:p>
    <w:p w14:paraId="0CFBAE48" w14:textId="77777777" w:rsidR="00E22A39" w:rsidRDefault="00E22A39" w:rsidP="00DE697C">
      <w:pPr>
        <w:rPr>
          <w:shd w:val="clear" w:color="auto" w:fill="FFFFFF"/>
        </w:rPr>
      </w:pPr>
    </w:p>
    <w:p w14:paraId="2E59C59E" w14:textId="77777777" w:rsidR="00E22A39" w:rsidRDefault="00E22A39" w:rsidP="00DE697C">
      <w:pPr>
        <w:rPr>
          <w:shd w:val="clear" w:color="auto" w:fill="FFFFFF"/>
        </w:rPr>
      </w:pPr>
    </w:p>
    <w:p w14:paraId="44FF007C" w14:textId="77777777" w:rsidR="00E22A39" w:rsidRDefault="00E22A39" w:rsidP="00DE697C">
      <w:pPr>
        <w:rPr>
          <w:shd w:val="clear" w:color="auto" w:fill="FFFFFF"/>
        </w:rPr>
      </w:pPr>
    </w:p>
    <w:p w14:paraId="05C276D5" w14:textId="77777777" w:rsidR="00E22A39" w:rsidRDefault="00E22A39" w:rsidP="00DE697C">
      <w:pPr>
        <w:rPr>
          <w:shd w:val="clear" w:color="auto" w:fill="FFFFFF"/>
        </w:rPr>
      </w:pPr>
    </w:p>
    <w:p w14:paraId="10557E6E" w14:textId="77777777" w:rsidR="00E22A39" w:rsidRDefault="00E22A39" w:rsidP="00DE697C">
      <w:pPr>
        <w:rPr>
          <w:shd w:val="clear" w:color="auto" w:fill="FFFFFF"/>
        </w:rPr>
      </w:pPr>
    </w:p>
    <w:p w14:paraId="3AE00C84" w14:textId="77777777" w:rsidR="00330F6B" w:rsidRDefault="00330F6B" w:rsidP="00330F6B">
      <w:pPr>
        <w:rPr>
          <w:shd w:val="clear" w:color="auto" w:fill="FFFFFF"/>
        </w:rPr>
      </w:pPr>
    </w:p>
    <w:p w14:paraId="404CF387" w14:textId="77777777" w:rsidR="00330F6B" w:rsidRDefault="00330F6B" w:rsidP="00330F6B">
      <w:pPr>
        <w:rPr>
          <w:shd w:val="clear" w:color="auto" w:fill="FFFFFF"/>
        </w:rPr>
      </w:pPr>
    </w:p>
    <w:p w14:paraId="63275822" w14:textId="77777777" w:rsidR="00330F6B" w:rsidRDefault="00330F6B" w:rsidP="00330F6B">
      <w:pPr>
        <w:rPr>
          <w:shd w:val="clear" w:color="auto" w:fill="FFFFFF"/>
        </w:rPr>
      </w:pPr>
    </w:p>
    <w:p w14:paraId="776D053D" w14:textId="77777777" w:rsidR="00330F6B" w:rsidRDefault="00330F6B" w:rsidP="00330F6B">
      <w:pPr>
        <w:rPr>
          <w:shd w:val="clear" w:color="auto" w:fill="FFFFFF"/>
        </w:rPr>
      </w:pPr>
    </w:p>
    <w:p w14:paraId="2C6EDCCA" w14:textId="77777777" w:rsidR="00330F6B" w:rsidRDefault="00330F6B" w:rsidP="00330F6B">
      <w:pPr>
        <w:rPr>
          <w:shd w:val="clear" w:color="auto" w:fill="FFFFFF"/>
        </w:rPr>
      </w:pPr>
    </w:p>
    <w:p w14:paraId="3418ECF4" w14:textId="77777777" w:rsidR="00330F6B" w:rsidRPr="00F402D4" w:rsidRDefault="00330F6B" w:rsidP="00330F6B"/>
    <w:sectPr w:rsidR="00330F6B" w:rsidRPr="00F402D4">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14B9E" w14:textId="77777777" w:rsidR="00E51685" w:rsidRDefault="00E51685" w:rsidP="00D02E31">
      <w:pPr>
        <w:spacing w:before="0" w:after="0" w:line="240" w:lineRule="auto"/>
      </w:pPr>
      <w:r>
        <w:separator/>
      </w:r>
    </w:p>
  </w:endnote>
  <w:endnote w:type="continuationSeparator" w:id="0">
    <w:p w14:paraId="50DAF38A" w14:textId="77777777" w:rsidR="00E51685" w:rsidRDefault="00E51685" w:rsidP="00D02E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459199"/>
      <w:docPartObj>
        <w:docPartGallery w:val="Page Numbers (Bottom of Page)"/>
        <w:docPartUnique/>
      </w:docPartObj>
    </w:sdtPr>
    <w:sdtEndPr>
      <w:rPr>
        <w:noProof/>
      </w:rPr>
    </w:sdtEndPr>
    <w:sdtContent>
      <w:p w14:paraId="4833C97D" w14:textId="77777777" w:rsidR="00984F4C" w:rsidRDefault="00984F4C">
        <w:pPr>
          <w:pStyle w:val="Footer"/>
          <w:jc w:val="right"/>
        </w:pPr>
        <w:r>
          <w:fldChar w:fldCharType="begin"/>
        </w:r>
        <w:r>
          <w:instrText xml:space="preserve"> PAGE   \* MERGEFORMAT </w:instrText>
        </w:r>
        <w:r>
          <w:fldChar w:fldCharType="separate"/>
        </w:r>
        <w:r w:rsidR="006B2A97">
          <w:rPr>
            <w:noProof/>
          </w:rPr>
          <w:t>4</w:t>
        </w:r>
        <w:r>
          <w:rPr>
            <w:noProof/>
          </w:rPr>
          <w:fldChar w:fldCharType="end"/>
        </w:r>
      </w:p>
    </w:sdtContent>
  </w:sdt>
  <w:p w14:paraId="05C5923C" w14:textId="77777777" w:rsidR="00984F4C" w:rsidRDefault="00984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EE320" w14:textId="77777777" w:rsidR="00E51685" w:rsidRDefault="00E51685" w:rsidP="00D02E31">
      <w:pPr>
        <w:spacing w:before="0" w:after="0" w:line="240" w:lineRule="auto"/>
      </w:pPr>
      <w:r>
        <w:separator/>
      </w:r>
    </w:p>
  </w:footnote>
  <w:footnote w:type="continuationSeparator" w:id="0">
    <w:p w14:paraId="4EE0A121" w14:textId="77777777" w:rsidR="00E51685" w:rsidRDefault="00E51685" w:rsidP="00D02E3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B37AE"/>
    <w:rsid w:val="000108E1"/>
    <w:rsid w:val="00052AD9"/>
    <w:rsid w:val="00095B51"/>
    <w:rsid w:val="00182D7A"/>
    <w:rsid w:val="001B778A"/>
    <w:rsid w:val="00236939"/>
    <w:rsid w:val="002675BF"/>
    <w:rsid w:val="00284639"/>
    <w:rsid w:val="002C3918"/>
    <w:rsid w:val="00330F6B"/>
    <w:rsid w:val="00384443"/>
    <w:rsid w:val="00472219"/>
    <w:rsid w:val="004C71FE"/>
    <w:rsid w:val="004E2A85"/>
    <w:rsid w:val="00501E0B"/>
    <w:rsid w:val="00547162"/>
    <w:rsid w:val="005A15E5"/>
    <w:rsid w:val="00600B75"/>
    <w:rsid w:val="006151AD"/>
    <w:rsid w:val="00623D9A"/>
    <w:rsid w:val="006A04AE"/>
    <w:rsid w:val="006B2A97"/>
    <w:rsid w:val="006B37AE"/>
    <w:rsid w:val="00715858"/>
    <w:rsid w:val="00780B61"/>
    <w:rsid w:val="00783AB8"/>
    <w:rsid w:val="0081125D"/>
    <w:rsid w:val="00811E44"/>
    <w:rsid w:val="00917B16"/>
    <w:rsid w:val="009468E0"/>
    <w:rsid w:val="00957681"/>
    <w:rsid w:val="00984F4C"/>
    <w:rsid w:val="00B304CE"/>
    <w:rsid w:val="00C63E71"/>
    <w:rsid w:val="00CA13DF"/>
    <w:rsid w:val="00CA6110"/>
    <w:rsid w:val="00CA682E"/>
    <w:rsid w:val="00CE3FD2"/>
    <w:rsid w:val="00D02E31"/>
    <w:rsid w:val="00DE697C"/>
    <w:rsid w:val="00E22A39"/>
    <w:rsid w:val="00E32E11"/>
    <w:rsid w:val="00E51685"/>
    <w:rsid w:val="00EA2055"/>
    <w:rsid w:val="00EC0634"/>
    <w:rsid w:val="00EF458C"/>
    <w:rsid w:val="00F402D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57AB23"/>
  <w15:docId w15:val="{F7489154-0B9E-49EC-B45F-838A4F301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939"/>
    <w:pPr>
      <w:spacing w:before="120" w:after="120" w:line="360" w:lineRule="auto"/>
      <w:jc w:val="both"/>
    </w:pPr>
    <w:rPr>
      <w:rFonts w:ascii="Arial" w:hAnsi="Arial" w:cs="Times New Roman"/>
      <w:sz w:val="24"/>
      <w:szCs w:val="24"/>
      <w:lang w:val="en-GB" w:bidi="ar-SA"/>
    </w:rPr>
  </w:style>
  <w:style w:type="paragraph" w:styleId="Heading1">
    <w:name w:val="heading 1"/>
    <w:basedOn w:val="Normal"/>
    <w:next w:val="Normal"/>
    <w:link w:val="Heading1Char"/>
    <w:autoRedefine/>
    <w:qFormat/>
    <w:rsid w:val="00E32E11"/>
    <w:pPr>
      <w:keepNext/>
      <w:keepLines/>
      <w:jc w:val="left"/>
      <w:outlineLvl w:val="0"/>
    </w:pPr>
    <w:rPr>
      <w:b/>
      <w:bCs/>
      <w:kern w:val="44"/>
      <w:sz w:val="28"/>
      <w:szCs w:val="44"/>
      <w:lang w:val="en-US"/>
    </w:rPr>
  </w:style>
  <w:style w:type="paragraph" w:styleId="Heading2">
    <w:name w:val="heading 2"/>
    <w:basedOn w:val="Normal"/>
    <w:next w:val="Normal"/>
    <w:link w:val="Heading2Char"/>
    <w:autoRedefine/>
    <w:unhideWhenUsed/>
    <w:qFormat/>
    <w:rsid w:val="00472219"/>
    <w:pPr>
      <w:keepNext/>
      <w:keepLines/>
      <w:outlineLvl w:val="1"/>
    </w:pPr>
    <w:rPr>
      <w:b/>
      <w:bCs/>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32E11"/>
    <w:rPr>
      <w:rFonts w:ascii="Times New Roman" w:eastAsia="Times New Roman" w:hAnsi="Times New Roman" w:cs="Times New Roman"/>
      <w:b/>
      <w:bCs/>
      <w:kern w:val="44"/>
      <w:sz w:val="28"/>
      <w:szCs w:val="44"/>
      <w:lang w:bidi="ar-SA"/>
    </w:rPr>
  </w:style>
  <w:style w:type="character" w:customStyle="1" w:styleId="Heading2Char">
    <w:name w:val="Heading 2 Char"/>
    <w:basedOn w:val="DefaultParagraphFont"/>
    <w:link w:val="Heading2"/>
    <w:rsid w:val="00472219"/>
    <w:rPr>
      <w:rFonts w:ascii="Times New Roman" w:eastAsiaTheme="minorEastAsia" w:hAnsi="Times New Roman"/>
      <w:b/>
      <w:bCs/>
      <w:sz w:val="26"/>
      <w:szCs w:val="32"/>
      <w:lang w:val="en-GB" w:eastAsia="zh-CN" w:bidi="ar-SA"/>
    </w:rPr>
  </w:style>
  <w:style w:type="paragraph" w:styleId="Title">
    <w:name w:val="Title"/>
    <w:basedOn w:val="Normal"/>
    <w:next w:val="Normal"/>
    <w:link w:val="TitleChar"/>
    <w:autoRedefine/>
    <w:uiPriority w:val="10"/>
    <w:qFormat/>
    <w:rsid w:val="00EA2055"/>
    <w:pPr>
      <w:spacing w:before="0" w:after="0"/>
      <w:contextualSpacing/>
      <w:jc w:val="center"/>
    </w:pPr>
    <w:rPr>
      <w:rFonts w:eastAsiaTheme="majorEastAsia" w:cstheme="majorBidi"/>
      <w:b/>
      <w:caps/>
      <w:spacing w:val="-10"/>
      <w:kern w:val="28"/>
      <w:sz w:val="56"/>
      <w:szCs w:val="56"/>
      <w:u w:val="single"/>
      <w:lang w:val="en-US"/>
    </w:rPr>
  </w:style>
  <w:style w:type="character" w:customStyle="1" w:styleId="TitleChar">
    <w:name w:val="Title Char"/>
    <w:basedOn w:val="DefaultParagraphFont"/>
    <w:link w:val="Title"/>
    <w:uiPriority w:val="10"/>
    <w:rsid w:val="00EA2055"/>
    <w:rPr>
      <w:rFonts w:ascii="Times New Roman" w:eastAsiaTheme="majorEastAsia" w:hAnsi="Times New Roman" w:cstheme="majorBidi"/>
      <w:b/>
      <w:caps/>
      <w:spacing w:val="-10"/>
      <w:kern w:val="28"/>
      <w:sz w:val="56"/>
      <w:szCs w:val="56"/>
      <w:u w:val="single"/>
      <w:lang w:eastAsia="zh-CN" w:bidi="ar-SA"/>
    </w:rPr>
  </w:style>
  <w:style w:type="character" w:styleId="Hyperlink">
    <w:name w:val="Hyperlink"/>
    <w:basedOn w:val="DefaultParagraphFont"/>
    <w:uiPriority w:val="99"/>
    <w:unhideWhenUsed/>
    <w:rsid w:val="00330F6B"/>
    <w:rPr>
      <w:color w:val="0563C1" w:themeColor="hyperlink"/>
      <w:u w:val="single"/>
    </w:rPr>
  </w:style>
  <w:style w:type="paragraph" w:styleId="NormalWeb">
    <w:name w:val="Normal (Web)"/>
    <w:basedOn w:val="Normal"/>
    <w:uiPriority w:val="99"/>
    <w:semiHidden/>
    <w:unhideWhenUsed/>
    <w:rsid w:val="00E22A39"/>
    <w:pPr>
      <w:spacing w:before="100" w:beforeAutospacing="1" w:after="100" w:afterAutospacing="1" w:line="240" w:lineRule="auto"/>
      <w:jc w:val="left"/>
    </w:pPr>
    <w:rPr>
      <w:rFonts w:ascii="Times New Roman" w:hAnsi="Times New Roman"/>
      <w:lang w:val="en-US" w:bidi="hi-IN"/>
    </w:rPr>
  </w:style>
  <w:style w:type="character" w:customStyle="1" w:styleId="url">
    <w:name w:val="url"/>
    <w:basedOn w:val="DefaultParagraphFont"/>
    <w:rsid w:val="00E22A39"/>
  </w:style>
  <w:style w:type="character" w:styleId="CommentReference">
    <w:name w:val="annotation reference"/>
    <w:basedOn w:val="DefaultParagraphFont"/>
    <w:uiPriority w:val="99"/>
    <w:semiHidden/>
    <w:unhideWhenUsed/>
    <w:rsid w:val="009468E0"/>
    <w:rPr>
      <w:sz w:val="16"/>
      <w:szCs w:val="16"/>
    </w:rPr>
  </w:style>
  <w:style w:type="paragraph" w:styleId="CommentText">
    <w:name w:val="annotation text"/>
    <w:basedOn w:val="Normal"/>
    <w:link w:val="CommentTextChar"/>
    <w:uiPriority w:val="99"/>
    <w:semiHidden/>
    <w:unhideWhenUsed/>
    <w:rsid w:val="009468E0"/>
    <w:pPr>
      <w:spacing w:line="240" w:lineRule="auto"/>
    </w:pPr>
    <w:rPr>
      <w:sz w:val="20"/>
      <w:szCs w:val="20"/>
    </w:rPr>
  </w:style>
  <w:style w:type="character" w:customStyle="1" w:styleId="CommentTextChar">
    <w:name w:val="Comment Text Char"/>
    <w:basedOn w:val="DefaultParagraphFont"/>
    <w:link w:val="CommentText"/>
    <w:uiPriority w:val="99"/>
    <w:semiHidden/>
    <w:rsid w:val="009468E0"/>
    <w:rPr>
      <w:rFonts w:ascii="Arial" w:hAnsi="Arial" w:cs="Times New Roman"/>
      <w:sz w:val="20"/>
      <w:lang w:val="en-GB" w:bidi="ar-SA"/>
    </w:rPr>
  </w:style>
  <w:style w:type="paragraph" w:styleId="CommentSubject">
    <w:name w:val="annotation subject"/>
    <w:basedOn w:val="CommentText"/>
    <w:next w:val="CommentText"/>
    <w:link w:val="CommentSubjectChar"/>
    <w:uiPriority w:val="99"/>
    <w:semiHidden/>
    <w:unhideWhenUsed/>
    <w:rsid w:val="009468E0"/>
    <w:rPr>
      <w:b/>
      <w:bCs/>
    </w:rPr>
  </w:style>
  <w:style w:type="character" w:customStyle="1" w:styleId="CommentSubjectChar">
    <w:name w:val="Comment Subject Char"/>
    <w:basedOn w:val="CommentTextChar"/>
    <w:link w:val="CommentSubject"/>
    <w:uiPriority w:val="99"/>
    <w:semiHidden/>
    <w:rsid w:val="009468E0"/>
    <w:rPr>
      <w:rFonts w:ascii="Arial" w:hAnsi="Arial" w:cs="Times New Roman"/>
      <w:b/>
      <w:bCs/>
      <w:sz w:val="20"/>
      <w:lang w:val="en-GB" w:bidi="ar-SA"/>
    </w:rPr>
  </w:style>
  <w:style w:type="paragraph" w:styleId="BalloonText">
    <w:name w:val="Balloon Text"/>
    <w:basedOn w:val="Normal"/>
    <w:link w:val="BalloonTextChar"/>
    <w:uiPriority w:val="99"/>
    <w:semiHidden/>
    <w:unhideWhenUsed/>
    <w:rsid w:val="009468E0"/>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68E0"/>
    <w:rPr>
      <w:rFonts w:ascii="Segoe UI" w:hAnsi="Segoe UI" w:cs="Segoe UI"/>
      <w:sz w:val="18"/>
      <w:szCs w:val="18"/>
      <w:lang w:val="en-GB" w:bidi="ar-SA"/>
    </w:rPr>
  </w:style>
  <w:style w:type="paragraph" w:styleId="Header">
    <w:name w:val="header"/>
    <w:basedOn w:val="Normal"/>
    <w:link w:val="HeaderChar"/>
    <w:uiPriority w:val="99"/>
    <w:unhideWhenUsed/>
    <w:rsid w:val="00D02E3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02E31"/>
    <w:rPr>
      <w:rFonts w:ascii="Arial" w:hAnsi="Arial" w:cs="Times New Roman"/>
      <w:sz w:val="24"/>
      <w:szCs w:val="24"/>
      <w:lang w:val="en-GB" w:bidi="ar-SA"/>
    </w:rPr>
  </w:style>
  <w:style w:type="paragraph" w:styleId="Footer">
    <w:name w:val="footer"/>
    <w:basedOn w:val="Normal"/>
    <w:link w:val="FooterChar"/>
    <w:uiPriority w:val="99"/>
    <w:unhideWhenUsed/>
    <w:rsid w:val="00D02E3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02E31"/>
    <w:rPr>
      <w:rFonts w:ascii="Arial" w:hAnsi="Arial" w:cs="Times New Roman"/>
      <w:sz w:val="24"/>
      <w:szCs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739553">
      <w:bodyDiv w:val="1"/>
      <w:marLeft w:val="0"/>
      <w:marRight w:val="0"/>
      <w:marTop w:val="0"/>
      <w:marBottom w:val="0"/>
      <w:divBdr>
        <w:top w:val="none" w:sz="0" w:space="0" w:color="auto"/>
        <w:left w:val="none" w:sz="0" w:space="0" w:color="auto"/>
        <w:bottom w:val="none" w:sz="0" w:space="0" w:color="auto"/>
        <w:right w:val="none" w:sz="0" w:space="0" w:color="auto"/>
      </w:divBdr>
      <w:divsChild>
        <w:div w:id="144180179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914</Words>
  <Characters>6668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447492982727</cp:lastModifiedBy>
  <cp:revision>2</cp:revision>
  <dcterms:created xsi:type="dcterms:W3CDTF">2025-05-29T09:46:00Z</dcterms:created>
  <dcterms:modified xsi:type="dcterms:W3CDTF">2025-05-29T09:46:00Z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00e0330c-bd5a-4fc2-9be0-2824c587edfe</vt:lpwstr>
  </property>
</Properties>
</file>