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9EE06" w14:textId="25B67F4A" w:rsidR="00685904" w:rsidRPr="008341C5" w:rsidRDefault="009862C4" w:rsidP="00685904">
      <w:pPr>
        <w:pStyle w:val="NormalWeb"/>
        <w:rPr>
          <w:rFonts w:ascii="Arial" w:hAnsi="Arial" w:cs="Arial"/>
        </w:rPr>
      </w:pPr>
      <w:r>
        <w:rPr>
          <w:rFonts w:ascii="Arial" w:hAnsi="Arial" w:cs="Arial"/>
        </w:rPr>
        <w:t xml:space="preserve"> </w:t>
      </w:r>
      <w:r w:rsidR="00685904" w:rsidRPr="008341C5">
        <w:rPr>
          <w:rFonts w:ascii="Arial" w:hAnsi="Arial" w:cs="Arial"/>
        </w:rPr>
        <w:t xml:space="preserve">What are the current challenges that the industry is facing that is </w:t>
      </w:r>
      <w:r w:rsidRPr="008341C5">
        <w:rPr>
          <w:rFonts w:ascii="Arial" w:hAnsi="Arial" w:cs="Arial"/>
        </w:rPr>
        <w:t xml:space="preserve">affecting </w:t>
      </w:r>
      <w:r>
        <w:rPr>
          <w:rFonts w:ascii="Arial" w:hAnsi="Arial" w:cs="Arial"/>
        </w:rPr>
        <w:t xml:space="preserve">employee </w:t>
      </w:r>
      <w:r w:rsidR="008341C5">
        <w:rPr>
          <w:rFonts w:ascii="Arial" w:hAnsi="Arial" w:cs="Arial"/>
        </w:rPr>
        <w:t>r</w:t>
      </w:r>
      <w:r w:rsidR="00685904" w:rsidRPr="008341C5">
        <w:rPr>
          <w:rFonts w:ascii="Arial" w:hAnsi="Arial" w:cs="Arial"/>
        </w:rPr>
        <w:t xml:space="preserve">ecruitment and retention. </w:t>
      </w:r>
    </w:p>
    <w:p w14:paraId="41304763" w14:textId="20A9594A" w:rsidR="004047AE" w:rsidRPr="00685904" w:rsidRDefault="004047AE" w:rsidP="00685904">
      <w:pPr>
        <w:pStyle w:val="NoSpacing"/>
        <w:rPr>
          <w:color w:val="4472C4" w:themeColor="accent1"/>
          <w:sz w:val="28"/>
          <w:szCs w:val="28"/>
        </w:rPr>
      </w:pPr>
    </w:p>
    <w:p w14:paraId="184E916B" w14:textId="77777777" w:rsidR="00685904" w:rsidRDefault="00685904" w:rsidP="00685904">
      <w:pPr>
        <w:pStyle w:val="NormalWeb"/>
        <w:rPr>
          <w:rFonts w:ascii="ArialMT" w:hAnsi="ArialMT"/>
        </w:rPr>
      </w:pPr>
    </w:p>
    <w:p w14:paraId="7EB0A72E" w14:textId="77777777" w:rsidR="00685904" w:rsidRDefault="00685904" w:rsidP="00685904">
      <w:pPr>
        <w:pStyle w:val="NormalWeb"/>
        <w:rPr>
          <w:rFonts w:ascii="ArialMT" w:hAnsi="ArialMT"/>
        </w:rPr>
      </w:pPr>
    </w:p>
    <w:p w14:paraId="6322EB9C" w14:textId="77777777" w:rsidR="00685904" w:rsidRDefault="00685904" w:rsidP="00685904">
      <w:pPr>
        <w:pStyle w:val="NormalWeb"/>
        <w:rPr>
          <w:rFonts w:ascii="ArialMT" w:hAnsi="ArialMT"/>
        </w:rPr>
      </w:pPr>
    </w:p>
    <w:p w14:paraId="4FC86EF8" w14:textId="77777777" w:rsidR="00685904" w:rsidRDefault="00685904" w:rsidP="00685904">
      <w:pPr>
        <w:pStyle w:val="NormalWeb"/>
        <w:rPr>
          <w:rFonts w:ascii="ArialMT" w:hAnsi="ArialMT"/>
        </w:rPr>
      </w:pPr>
    </w:p>
    <w:p w14:paraId="1AAF5CFD" w14:textId="77777777" w:rsidR="00685904" w:rsidRDefault="00685904" w:rsidP="00685904">
      <w:pPr>
        <w:pStyle w:val="NormalWeb"/>
        <w:rPr>
          <w:rFonts w:ascii="ArialMT" w:hAnsi="ArialMT"/>
        </w:rPr>
      </w:pPr>
    </w:p>
    <w:p w14:paraId="0E370ED7" w14:textId="77777777" w:rsidR="00685904" w:rsidRDefault="00685904" w:rsidP="00685904">
      <w:pPr>
        <w:pStyle w:val="NormalWeb"/>
        <w:rPr>
          <w:rFonts w:ascii="ArialMT" w:hAnsi="ArialMT"/>
        </w:rPr>
      </w:pPr>
    </w:p>
    <w:p w14:paraId="64D56F16" w14:textId="77777777" w:rsidR="00685904" w:rsidRDefault="00685904" w:rsidP="00685904">
      <w:pPr>
        <w:pStyle w:val="NormalWeb"/>
        <w:rPr>
          <w:rFonts w:ascii="ArialMT" w:hAnsi="ArialMT"/>
        </w:rPr>
      </w:pPr>
    </w:p>
    <w:p w14:paraId="662EC81E" w14:textId="77777777" w:rsidR="00685904" w:rsidRDefault="00685904" w:rsidP="00685904">
      <w:pPr>
        <w:pStyle w:val="NormalWeb"/>
        <w:rPr>
          <w:rFonts w:ascii="ArialMT" w:hAnsi="ArialMT"/>
        </w:rPr>
      </w:pPr>
    </w:p>
    <w:p w14:paraId="015913C8" w14:textId="77777777" w:rsidR="00685904" w:rsidRPr="00B84435" w:rsidRDefault="00685904" w:rsidP="00685904">
      <w:pPr>
        <w:pStyle w:val="NormalWeb"/>
        <w:rPr>
          <w:rFonts w:ascii="Arial" w:hAnsi="Arial" w:cs="Arial"/>
        </w:rPr>
      </w:pPr>
    </w:p>
    <w:p w14:paraId="0B036FD7" w14:textId="2BC00A54" w:rsidR="00685904" w:rsidRPr="00B84435" w:rsidRDefault="00685904" w:rsidP="00685904">
      <w:pPr>
        <w:pStyle w:val="NormalWeb"/>
        <w:rPr>
          <w:rFonts w:ascii="Arial" w:hAnsi="Arial" w:cs="Arial"/>
          <w:color w:val="000000" w:themeColor="text1"/>
        </w:rPr>
      </w:pPr>
      <w:r w:rsidRPr="00B84435">
        <w:rPr>
          <w:rFonts w:ascii="Arial" w:hAnsi="Arial" w:cs="Arial"/>
          <w:color w:val="000000" w:themeColor="text1"/>
        </w:rPr>
        <w:t>Delia Sandra Isaic</w:t>
      </w:r>
    </w:p>
    <w:p w14:paraId="2B220555" w14:textId="2CA2CF16" w:rsidR="00685904" w:rsidRPr="00B84435" w:rsidRDefault="00685904" w:rsidP="00685904">
      <w:pPr>
        <w:pStyle w:val="NormalWeb"/>
        <w:rPr>
          <w:rFonts w:ascii="Arial" w:hAnsi="Arial" w:cs="Arial"/>
          <w:color w:val="000000" w:themeColor="text1"/>
        </w:rPr>
      </w:pPr>
      <w:r w:rsidRPr="00B84435">
        <w:rPr>
          <w:rFonts w:ascii="Arial" w:hAnsi="Arial" w:cs="Arial"/>
          <w:color w:val="000000" w:themeColor="text1"/>
        </w:rPr>
        <w:t>2119909</w:t>
      </w:r>
    </w:p>
    <w:p w14:paraId="59FD183C" w14:textId="77777777" w:rsidR="00B84435" w:rsidRDefault="00685904" w:rsidP="00B84435">
      <w:pPr>
        <w:pStyle w:val="NormalWeb"/>
        <w:rPr>
          <w:rFonts w:ascii="Arial" w:hAnsi="Arial" w:cs="Arial"/>
          <w:color w:val="000000" w:themeColor="text1"/>
        </w:rPr>
      </w:pPr>
      <w:r w:rsidRPr="00B84435">
        <w:rPr>
          <w:rFonts w:ascii="Arial" w:hAnsi="Arial" w:cs="Arial"/>
          <w:color w:val="000000" w:themeColor="text1"/>
        </w:rPr>
        <w:t>Personnel Resourcing &amp; Development (BMIH5005)</w:t>
      </w:r>
      <w:bookmarkStart w:id="0" w:name="_Toc128643962"/>
    </w:p>
    <w:p w14:paraId="46C76EE9" w14:textId="65D5E69E" w:rsidR="004047AE" w:rsidRDefault="00685904" w:rsidP="00B84435">
      <w:pPr>
        <w:pStyle w:val="NormalWeb"/>
        <w:rPr>
          <w:rFonts w:ascii="Arial" w:hAnsi="Arial" w:cs="Arial"/>
          <w:color w:val="000000" w:themeColor="text1"/>
        </w:rPr>
      </w:pPr>
      <w:r w:rsidRPr="00B84435">
        <w:rPr>
          <w:rFonts w:ascii="Arial" w:hAnsi="Arial" w:cs="Arial"/>
          <w:color w:val="000000" w:themeColor="text1"/>
        </w:rPr>
        <w:t>Christopher Wilkin</w:t>
      </w:r>
      <w:bookmarkEnd w:id="0"/>
    </w:p>
    <w:p w14:paraId="7934381E" w14:textId="6359BD53" w:rsidR="00B84435" w:rsidRDefault="00B84435" w:rsidP="00B84435"/>
    <w:p w14:paraId="04C0FEAF" w14:textId="7AF737C4" w:rsidR="00B84435" w:rsidRDefault="00B84435" w:rsidP="00B84435"/>
    <w:p w14:paraId="7923633E" w14:textId="5DA34A44" w:rsidR="00B84435" w:rsidRDefault="00B84435" w:rsidP="00B84435"/>
    <w:p w14:paraId="5C64FF93" w14:textId="77777777" w:rsidR="00B84435" w:rsidRPr="00B84435" w:rsidRDefault="00B84435" w:rsidP="00B84435"/>
    <w:p w14:paraId="4F74A7D7" w14:textId="4957CF74" w:rsidR="00685904" w:rsidRDefault="00685904" w:rsidP="00685904"/>
    <w:p w14:paraId="48BE61A4" w14:textId="4AB4BBE0" w:rsidR="00685904" w:rsidRDefault="00685904" w:rsidP="00685904"/>
    <w:p w14:paraId="12985E6A" w14:textId="7A6ABA68" w:rsidR="00685904" w:rsidRDefault="00685904" w:rsidP="00685904"/>
    <w:p w14:paraId="6B7E26EF" w14:textId="61A8821A" w:rsidR="00685904" w:rsidRDefault="00685904" w:rsidP="00685904"/>
    <w:p w14:paraId="18941336" w14:textId="03B1CA73" w:rsidR="00685904" w:rsidRDefault="00685904" w:rsidP="00685904"/>
    <w:p w14:paraId="56B04A5C" w14:textId="4421882F" w:rsidR="00685904" w:rsidRDefault="00685904" w:rsidP="00685904"/>
    <w:p w14:paraId="557247F8" w14:textId="1C3FC738" w:rsidR="00685904" w:rsidRDefault="00685904" w:rsidP="00685904"/>
    <w:p w14:paraId="55CA65D1" w14:textId="50B0DECA" w:rsidR="00685904" w:rsidRDefault="00685904" w:rsidP="00685904"/>
    <w:p w14:paraId="2C5FB962" w14:textId="6F57C1CF" w:rsidR="00685904" w:rsidRDefault="00685904" w:rsidP="00685904"/>
    <w:p w14:paraId="14B320E8" w14:textId="37021DC1" w:rsidR="00685904" w:rsidRDefault="00685904" w:rsidP="00685904"/>
    <w:p w14:paraId="673C34CD" w14:textId="0BC28573" w:rsidR="00685904" w:rsidRDefault="00685904" w:rsidP="00685904"/>
    <w:p w14:paraId="4086529C" w14:textId="7C1C0F99" w:rsidR="00685904" w:rsidRDefault="00685904" w:rsidP="00685904"/>
    <w:p w14:paraId="5B06B7FE" w14:textId="0D9A0689" w:rsidR="004047AE" w:rsidRDefault="004047AE" w:rsidP="004047AE"/>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sz w:val="24"/>
          <w:szCs w:val="24"/>
        </w:rPr>
      </w:sdtEndPr>
      <w:sdtContent>
        <w:p w14:paraId="729BC7B2" w14:textId="77777777" w:rsidR="008A7513" w:rsidRDefault="004047AE" w:rsidP="00864348">
          <w:pPr>
            <w:pStyle w:val="TOCHeading"/>
            <w:spacing w:line="360" w:lineRule="auto"/>
            <w:jc w:val="both"/>
            <w:rPr>
              <w:noProof/>
            </w:rPr>
          </w:pPr>
          <w:r w:rsidRPr="00864348">
            <w:rPr>
              <w:rFonts w:ascii="Arial" w:hAnsi="Arial" w:cs="Arial"/>
              <w:color w:val="000000" w:themeColor="text1"/>
              <w:sz w:val="24"/>
              <w:szCs w:val="24"/>
            </w:rPr>
            <w:t>Table of Contents</w:t>
          </w:r>
          <w:r w:rsidRPr="00864348">
            <w:rPr>
              <w:rFonts w:ascii="Arial" w:hAnsi="Arial" w:cs="Arial"/>
              <w:color w:val="000000" w:themeColor="text1"/>
              <w:sz w:val="24"/>
              <w:szCs w:val="24"/>
            </w:rPr>
            <w:fldChar w:fldCharType="begin"/>
          </w:r>
          <w:r w:rsidRPr="00864348">
            <w:rPr>
              <w:rFonts w:ascii="Arial" w:hAnsi="Arial" w:cs="Arial"/>
              <w:color w:val="000000" w:themeColor="text1"/>
              <w:sz w:val="24"/>
              <w:szCs w:val="24"/>
            </w:rPr>
            <w:instrText xml:space="preserve"> TOC \o "1-3" \h \z \u </w:instrText>
          </w:r>
          <w:r w:rsidRPr="00864348">
            <w:rPr>
              <w:rFonts w:ascii="Arial" w:hAnsi="Arial" w:cs="Arial"/>
              <w:color w:val="000000" w:themeColor="text1"/>
              <w:sz w:val="24"/>
              <w:szCs w:val="24"/>
            </w:rPr>
            <w:fldChar w:fldCharType="separate"/>
          </w:r>
        </w:p>
        <w:p w14:paraId="5D48F76F" w14:textId="5A6DE50E" w:rsidR="008A7513" w:rsidRDefault="008A7513">
          <w:pPr>
            <w:pStyle w:val="TOC1"/>
            <w:tabs>
              <w:tab w:val="right" w:leader="dot" w:pos="9016"/>
            </w:tabs>
            <w:rPr>
              <w:rFonts w:eastAsiaTheme="minorEastAsia"/>
              <w:noProof/>
              <w:sz w:val="24"/>
              <w:szCs w:val="24"/>
              <w:lang w:eastAsia="en-GB"/>
            </w:rPr>
          </w:pPr>
          <w:hyperlink w:anchor="_Toc128823200" w:history="1">
            <w:r w:rsidRPr="007B6DB7">
              <w:rPr>
                <w:rStyle w:val="Hyperlink"/>
                <w:noProof/>
              </w:rPr>
              <w:t>Executive Summary</w:t>
            </w:r>
            <w:r>
              <w:rPr>
                <w:noProof/>
                <w:webHidden/>
              </w:rPr>
              <w:tab/>
            </w:r>
            <w:r>
              <w:rPr>
                <w:noProof/>
                <w:webHidden/>
              </w:rPr>
              <w:fldChar w:fldCharType="begin"/>
            </w:r>
            <w:r>
              <w:rPr>
                <w:noProof/>
                <w:webHidden/>
              </w:rPr>
              <w:instrText xml:space="preserve"> PAGEREF _Toc128823200 \h </w:instrText>
            </w:r>
            <w:r>
              <w:rPr>
                <w:noProof/>
                <w:webHidden/>
              </w:rPr>
            </w:r>
            <w:r>
              <w:rPr>
                <w:noProof/>
                <w:webHidden/>
              </w:rPr>
              <w:fldChar w:fldCharType="separate"/>
            </w:r>
            <w:r w:rsidR="00382EC5">
              <w:rPr>
                <w:noProof/>
                <w:webHidden/>
              </w:rPr>
              <w:t>2</w:t>
            </w:r>
            <w:r>
              <w:rPr>
                <w:noProof/>
                <w:webHidden/>
              </w:rPr>
              <w:fldChar w:fldCharType="end"/>
            </w:r>
          </w:hyperlink>
        </w:p>
        <w:p w14:paraId="53495895" w14:textId="2406B6BB" w:rsidR="008A7513" w:rsidRDefault="008A7513">
          <w:pPr>
            <w:pStyle w:val="TOC1"/>
            <w:tabs>
              <w:tab w:val="right" w:leader="dot" w:pos="9016"/>
            </w:tabs>
            <w:rPr>
              <w:rFonts w:eastAsiaTheme="minorEastAsia"/>
              <w:noProof/>
              <w:sz w:val="24"/>
              <w:szCs w:val="24"/>
              <w:lang w:eastAsia="en-GB"/>
            </w:rPr>
          </w:pPr>
          <w:hyperlink w:anchor="_Toc128823201" w:history="1">
            <w:r w:rsidRPr="007B6DB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_Toc128823201 \h </w:instrText>
            </w:r>
            <w:r>
              <w:rPr>
                <w:noProof/>
                <w:webHidden/>
              </w:rPr>
            </w:r>
            <w:r>
              <w:rPr>
                <w:noProof/>
                <w:webHidden/>
              </w:rPr>
              <w:fldChar w:fldCharType="separate"/>
            </w:r>
            <w:r w:rsidR="00382EC5">
              <w:rPr>
                <w:noProof/>
                <w:webHidden/>
              </w:rPr>
              <w:t>3</w:t>
            </w:r>
            <w:r>
              <w:rPr>
                <w:noProof/>
                <w:webHidden/>
              </w:rPr>
              <w:fldChar w:fldCharType="end"/>
            </w:r>
          </w:hyperlink>
        </w:p>
        <w:p w14:paraId="3FD81E40" w14:textId="0D7EF79F" w:rsidR="008A7513" w:rsidRDefault="008A7513">
          <w:pPr>
            <w:pStyle w:val="TOC1"/>
            <w:tabs>
              <w:tab w:val="right" w:leader="dot" w:pos="9016"/>
            </w:tabs>
            <w:rPr>
              <w:rFonts w:eastAsiaTheme="minorEastAsia"/>
              <w:noProof/>
              <w:sz w:val="24"/>
              <w:szCs w:val="24"/>
              <w:lang w:eastAsia="en-GB"/>
            </w:rPr>
          </w:pPr>
          <w:hyperlink w:anchor="_Toc128823202" w:history="1">
            <w:r w:rsidRPr="007B6DB7">
              <w:rPr>
                <w:rStyle w:val="Hyperlink"/>
                <w:rFonts w:ascii="Arial" w:hAnsi="Arial" w:cs="Arial"/>
                <w:noProof/>
              </w:rPr>
              <w:t>Pestle and SWOT. (External factors will affect internal affairs).</w:t>
            </w:r>
            <w:r>
              <w:rPr>
                <w:noProof/>
                <w:webHidden/>
              </w:rPr>
              <w:tab/>
            </w:r>
            <w:r>
              <w:rPr>
                <w:noProof/>
                <w:webHidden/>
              </w:rPr>
              <w:fldChar w:fldCharType="begin"/>
            </w:r>
            <w:r>
              <w:rPr>
                <w:noProof/>
                <w:webHidden/>
              </w:rPr>
              <w:instrText xml:space="preserve"> PAGEREF _Toc128823202 \h </w:instrText>
            </w:r>
            <w:r>
              <w:rPr>
                <w:noProof/>
                <w:webHidden/>
              </w:rPr>
            </w:r>
            <w:r>
              <w:rPr>
                <w:noProof/>
                <w:webHidden/>
              </w:rPr>
              <w:fldChar w:fldCharType="separate"/>
            </w:r>
            <w:r w:rsidR="00382EC5">
              <w:rPr>
                <w:noProof/>
                <w:webHidden/>
              </w:rPr>
              <w:t>4</w:t>
            </w:r>
            <w:r>
              <w:rPr>
                <w:noProof/>
                <w:webHidden/>
              </w:rPr>
              <w:fldChar w:fldCharType="end"/>
            </w:r>
          </w:hyperlink>
        </w:p>
        <w:p w14:paraId="610D5A16" w14:textId="7FB8239E" w:rsidR="008A7513" w:rsidRDefault="008A7513">
          <w:pPr>
            <w:pStyle w:val="TOC1"/>
            <w:tabs>
              <w:tab w:val="right" w:leader="dot" w:pos="9016"/>
            </w:tabs>
            <w:rPr>
              <w:rFonts w:eastAsiaTheme="minorEastAsia"/>
              <w:noProof/>
              <w:sz w:val="24"/>
              <w:szCs w:val="24"/>
              <w:lang w:eastAsia="en-GB"/>
            </w:rPr>
          </w:pPr>
          <w:hyperlink w:anchor="_Toc128823203" w:history="1">
            <w:r w:rsidRPr="007B6DB7">
              <w:rPr>
                <w:rStyle w:val="Hyperlink"/>
                <w:rFonts w:ascii="Arial" w:hAnsi="Arial" w:cs="Arial"/>
                <w:noProof/>
              </w:rPr>
              <w:t>Human Resource Management</w:t>
            </w:r>
            <w:r>
              <w:rPr>
                <w:noProof/>
                <w:webHidden/>
              </w:rPr>
              <w:tab/>
            </w:r>
            <w:r>
              <w:rPr>
                <w:noProof/>
                <w:webHidden/>
              </w:rPr>
              <w:fldChar w:fldCharType="begin"/>
            </w:r>
            <w:r>
              <w:rPr>
                <w:noProof/>
                <w:webHidden/>
              </w:rPr>
              <w:instrText xml:space="preserve"> PAGEREF _Toc128823203 \h </w:instrText>
            </w:r>
            <w:r>
              <w:rPr>
                <w:noProof/>
                <w:webHidden/>
              </w:rPr>
            </w:r>
            <w:r>
              <w:rPr>
                <w:noProof/>
                <w:webHidden/>
              </w:rPr>
              <w:fldChar w:fldCharType="separate"/>
            </w:r>
            <w:r w:rsidR="00382EC5">
              <w:rPr>
                <w:noProof/>
                <w:webHidden/>
              </w:rPr>
              <w:t>5</w:t>
            </w:r>
            <w:r>
              <w:rPr>
                <w:noProof/>
                <w:webHidden/>
              </w:rPr>
              <w:fldChar w:fldCharType="end"/>
            </w:r>
          </w:hyperlink>
        </w:p>
        <w:p w14:paraId="5845D9DA" w14:textId="3C3F3FC5" w:rsidR="008A7513" w:rsidRDefault="008A7513">
          <w:pPr>
            <w:pStyle w:val="TOC1"/>
            <w:tabs>
              <w:tab w:val="right" w:leader="dot" w:pos="9016"/>
            </w:tabs>
            <w:rPr>
              <w:rFonts w:eastAsiaTheme="minorEastAsia"/>
              <w:noProof/>
              <w:sz w:val="24"/>
              <w:szCs w:val="24"/>
              <w:lang w:eastAsia="en-GB"/>
            </w:rPr>
          </w:pPr>
          <w:hyperlink w:anchor="_Toc128823204" w:history="1">
            <w:r w:rsidRPr="007B6DB7">
              <w:rPr>
                <w:rStyle w:val="Hyperlink"/>
                <w:rFonts w:ascii="Arial" w:hAnsi="Arial" w:cs="Arial"/>
                <w:noProof/>
              </w:rPr>
              <w:t>Retention Rates</w:t>
            </w:r>
            <w:r>
              <w:rPr>
                <w:noProof/>
                <w:webHidden/>
              </w:rPr>
              <w:tab/>
            </w:r>
            <w:r>
              <w:rPr>
                <w:noProof/>
                <w:webHidden/>
              </w:rPr>
              <w:fldChar w:fldCharType="begin"/>
            </w:r>
            <w:r>
              <w:rPr>
                <w:noProof/>
                <w:webHidden/>
              </w:rPr>
              <w:instrText xml:space="preserve"> PAGEREF _Toc128823204 \h </w:instrText>
            </w:r>
            <w:r>
              <w:rPr>
                <w:noProof/>
                <w:webHidden/>
              </w:rPr>
            </w:r>
            <w:r>
              <w:rPr>
                <w:noProof/>
                <w:webHidden/>
              </w:rPr>
              <w:fldChar w:fldCharType="separate"/>
            </w:r>
            <w:r w:rsidR="00382EC5">
              <w:rPr>
                <w:noProof/>
                <w:webHidden/>
              </w:rPr>
              <w:t>5</w:t>
            </w:r>
            <w:r>
              <w:rPr>
                <w:noProof/>
                <w:webHidden/>
              </w:rPr>
              <w:fldChar w:fldCharType="end"/>
            </w:r>
          </w:hyperlink>
        </w:p>
        <w:p w14:paraId="0AC37490" w14:textId="41EC16CB" w:rsidR="008A7513" w:rsidRDefault="008A7513">
          <w:pPr>
            <w:pStyle w:val="TOC1"/>
            <w:tabs>
              <w:tab w:val="right" w:leader="dot" w:pos="9016"/>
            </w:tabs>
            <w:rPr>
              <w:rFonts w:eastAsiaTheme="minorEastAsia"/>
              <w:noProof/>
              <w:sz w:val="24"/>
              <w:szCs w:val="24"/>
              <w:lang w:eastAsia="en-GB"/>
            </w:rPr>
          </w:pPr>
          <w:hyperlink w:anchor="_Toc128823205" w:history="1">
            <w:r w:rsidRPr="007B6DB7">
              <w:rPr>
                <w:rStyle w:val="Hyperlink"/>
                <w:rFonts w:ascii="Arial" w:hAnsi="Arial" w:cs="Arial"/>
                <w:noProof/>
              </w:rPr>
              <w:t>Staff anxiety the biggest coronavirus challenge for businesses.</w:t>
            </w:r>
            <w:r>
              <w:rPr>
                <w:noProof/>
                <w:webHidden/>
              </w:rPr>
              <w:tab/>
            </w:r>
            <w:r>
              <w:rPr>
                <w:noProof/>
                <w:webHidden/>
              </w:rPr>
              <w:fldChar w:fldCharType="begin"/>
            </w:r>
            <w:r>
              <w:rPr>
                <w:noProof/>
                <w:webHidden/>
              </w:rPr>
              <w:instrText xml:space="preserve"> PAGEREF _Toc128823205 \h </w:instrText>
            </w:r>
            <w:r>
              <w:rPr>
                <w:noProof/>
                <w:webHidden/>
              </w:rPr>
            </w:r>
            <w:r>
              <w:rPr>
                <w:noProof/>
                <w:webHidden/>
              </w:rPr>
              <w:fldChar w:fldCharType="separate"/>
            </w:r>
            <w:r w:rsidR="00382EC5">
              <w:rPr>
                <w:noProof/>
                <w:webHidden/>
              </w:rPr>
              <w:t>6</w:t>
            </w:r>
            <w:r>
              <w:rPr>
                <w:noProof/>
                <w:webHidden/>
              </w:rPr>
              <w:fldChar w:fldCharType="end"/>
            </w:r>
          </w:hyperlink>
        </w:p>
        <w:p w14:paraId="075B6F2A" w14:textId="5D0E162C" w:rsidR="008A7513" w:rsidRDefault="008A7513">
          <w:pPr>
            <w:pStyle w:val="TOC1"/>
            <w:tabs>
              <w:tab w:val="right" w:leader="dot" w:pos="9016"/>
            </w:tabs>
            <w:rPr>
              <w:rFonts w:eastAsiaTheme="minorEastAsia"/>
              <w:noProof/>
              <w:sz w:val="24"/>
              <w:szCs w:val="24"/>
              <w:lang w:eastAsia="en-GB"/>
            </w:rPr>
          </w:pPr>
          <w:hyperlink w:anchor="_Toc128823206" w:history="1">
            <w:r w:rsidRPr="007B6DB7">
              <w:rPr>
                <w:rStyle w:val="Hyperlink"/>
                <w:rFonts w:ascii="Arial" w:eastAsia="Times New Roman" w:hAnsi="Arial" w:cs="Arial"/>
                <w:noProof/>
                <w:lang w:eastAsia="en-GB"/>
              </w:rPr>
              <w:t>.</w:t>
            </w:r>
            <w:r w:rsidRPr="007B6DB7">
              <w:rPr>
                <w:rStyle w:val="Hyperlink"/>
                <w:rFonts w:ascii="Arial" w:hAnsi="Arial" w:cs="Arial"/>
                <w:noProof/>
              </w:rPr>
              <w:t xml:space="preserve"> How can HR support working parents during lockdown?</w:t>
            </w:r>
            <w:r>
              <w:rPr>
                <w:noProof/>
                <w:webHidden/>
              </w:rPr>
              <w:tab/>
            </w:r>
            <w:r>
              <w:rPr>
                <w:noProof/>
                <w:webHidden/>
              </w:rPr>
              <w:fldChar w:fldCharType="begin"/>
            </w:r>
            <w:r>
              <w:rPr>
                <w:noProof/>
                <w:webHidden/>
              </w:rPr>
              <w:instrText xml:space="preserve"> PAGEREF _Toc128823206 \h </w:instrText>
            </w:r>
            <w:r>
              <w:rPr>
                <w:noProof/>
                <w:webHidden/>
              </w:rPr>
            </w:r>
            <w:r>
              <w:rPr>
                <w:noProof/>
                <w:webHidden/>
              </w:rPr>
              <w:fldChar w:fldCharType="separate"/>
            </w:r>
            <w:r w:rsidR="00382EC5">
              <w:rPr>
                <w:noProof/>
                <w:webHidden/>
              </w:rPr>
              <w:t>6</w:t>
            </w:r>
            <w:r>
              <w:rPr>
                <w:noProof/>
                <w:webHidden/>
              </w:rPr>
              <w:fldChar w:fldCharType="end"/>
            </w:r>
          </w:hyperlink>
        </w:p>
        <w:p w14:paraId="59C4503C" w14:textId="38CAAFB9" w:rsidR="008A7513" w:rsidRDefault="008A7513">
          <w:pPr>
            <w:pStyle w:val="TOC1"/>
            <w:tabs>
              <w:tab w:val="right" w:leader="dot" w:pos="9016"/>
            </w:tabs>
            <w:rPr>
              <w:rFonts w:eastAsiaTheme="minorEastAsia"/>
              <w:noProof/>
              <w:sz w:val="24"/>
              <w:szCs w:val="24"/>
              <w:lang w:eastAsia="en-GB"/>
            </w:rPr>
          </w:pPr>
          <w:hyperlink w:anchor="_Toc128823207" w:history="1">
            <w:r w:rsidRPr="007B6DB7">
              <w:rPr>
                <w:rStyle w:val="Hyperlink"/>
                <w:rFonts w:ascii="Arial" w:hAnsi="Arial" w:cs="Arial"/>
                <w:noProof/>
              </w:rPr>
              <w:t>Elon Musk says we need universal basic income.</w:t>
            </w:r>
            <w:r>
              <w:rPr>
                <w:noProof/>
                <w:webHidden/>
              </w:rPr>
              <w:tab/>
            </w:r>
            <w:r>
              <w:rPr>
                <w:noProof/>
                <w:webHidden/>
              </w:rPr>
              <w:fldChar w:fldCharType="begin"/>
            </w:r>
            <w:r>
              <w:rPr>
                <w:noProof/>
                <w:webHidden/>
              </w:rPr>
              <w:instrText xml:space="preserve"> PAGEREF _Toc128823207 \h </w:instrText>
            </w:r>
            <w:r>
              <w:rPr>
                <w:noProof/>
                <w:webHidden/>
              </w:rPr>
            </w:r>
            <w:r>
              <w:rPr>
                <w:noProof/>
                <w:webHidden/>
              </w:rPr>
              <w:fldChar w:fldCharType="separate"/>
            </w:r>
            <w:r w:rsidR="00382EC5">
              <w:rPr>
                <w:noProof/>
                <w:webHidden/>
              </w:rPr>
              <w:t>6</w:t>
            </w:r>
            <w:r>
              <w:rPr>
                <w:noProof/>
                <w:webHidden/>
              </w:rPr>
              <w:fldChar w:fldCharType="end"/>
            </w:r>
          </w:hyperlink>
        </w:p>
        <w:p w14:paraId="5B46ED8E" w14:textId="4AAF4F17" w:rsidR="008A7513" w:rsidRDefault="008A7513">
          <w:pPr>
            <w:pStyle w:val="TOC1"/>
            <w:tabs>
              <w:tab w:val="right" w:leader="dot" w:pos="9016"/>
            </w:tabs>
            <w:rPr>
              <w:rFonts w:eastAsiaTheme="minorEastAsia"/>
              <w:noProof/>
              <w:sz w:val="24"/>
              <w:szCs w:val="24"/>
              <w:lang w:eastAsia="en-GB"/>
            </w:rPr>
          </w:pPr>
          <w:hyperlink w:anchor="_Toc128823208" w:history="1">
            <w:r w:rsidRPr="007B6DB7">
              <w:rPr>
                <w:rStyle w:val="Hyperlink"/>
                <w:rFonts w:ascii="Arial" w:hAnsi="Arial" w:cs="Arial"/>
                <w:noProof/>
              </w:rPr>
              <w:t>Employers deploy AI-powered chatbots to screen job applicants.</w:t>
            </w:r>
            <w:r>
              <w:rPr>
                <w:noProof/>
                <w:webHidden/>
              </w:rPr>
              <w:tab/>
            </w:r>
            <w:r>
              <w:rPr>
                <w:noProof/>
                <w:webHidden/>
              </w:rPr>
              <w:fldChar w:fldCharType="begin"/>
            </w:r>
            <w:r>
              <w:rPr>
                <w:noProof/>
                <w:webHidden/>
              </w:rPr>
              <w:instrText xml:space="preserve"> PAGEREF _Toc128823208 \h </w:instrText>
            </w:r>
            <w:r>
              <w:rPr>
                <w:noProof/>
                <w:webHidden/>
              </w:rPr>
            </w:r>
            <w:r>
              <w:rPr>
                <w:noProof/>
                <w:webHidden/>
              </w:rPr>
              <w:fldChar w:fldCharType="separate"/>
            </w:r>
            <w:r w:rsidR="00382EC5">
              <w:rPr>
                <w:noProof/>
                <w:webHidden/>
              </w:rPr>
              <w:t>7</w:t>
            </w:r>
            <w:r>
              <w:rPr>
                <w:noProof/>
                <w:webHidden/>
              </w:rPr>
              <w:fldChar w:fldCharType="end"/>
            </w:r>
          </w:hyperlink>
        </w:p>
        <w:p w14:paraId="4B143FAB" w14:textId="5C150049" w:rsidR="008A7513" w:rsidRDefault="008A7513">
          <w:pPr>
            <w:pStyle w:val="TOC1"/>
            <w:tabs>
              <w:tab w:val="right" w:leader="dot" w:pos="9016"/>
            </w:tabs>
            <w:rPr>
              <w:rFonts w:eastAsiaTheme="minorEastAsia"/>
              <w:noProof/>
              <w:sz w:val="24"/>
              <w:szCs w:val="24"/>
              <w:lang w:eastAsia="en-GB"/>
            </w:rPr>
          </w:pPr>
          <w:hyperlink w:anchor="_Toc128823209" w:history="1">
            <w:r w:rsidRPr="007B6DB7">
              <w:rPr>
                <w:rStyle w:val="Hyperlink"/>
                <w:rFonts w:ascii="Arial" w:hAnsi="Arial" w:cs="Arial"/>
                <w:noProof/>
              </w:rPr>
              <w:t>AI in Recruitment: Artificial Intelligence over Human Intelligence?</w:t>
            </w:r>
            <w:r>
              <w:rPr>
                <w:noProof/>
                <w:webHidden/>
              </w:rPr>
              <w:tab/>
            </w:r>
            <w:r>
              <w:rPr>
                <w:noProof/>
                <w:webHidden/>
              </w:rPr>
              <w:fldChar w:fldCharType="begin"/>
            </w:r>
            <w:r>
              <w:rPr>
                <w:noProof/>
                <w:webHidden/>
              </w:rPr>
              <w:instrText xml:space="preserve"> PAGEREF _Toc128823209 \h </w:instrText>
            </w:r>
            <w:r>
              <w:rPr>
                <w:noProof/>
                <w:webHidden/>
              </w:rPr>
            </w:r>
            <w:r>
              <w:rPr>
                <w:noProof/>
                <w:webHidden/>
              </w:rPr>
              <w:fldChar w:fldCharType="separate"/>
            </w:r>
            <w:r w:rsidR="00382EC5">
              <w:rPr>
                <w:noProof/>
                <w:webHidden/>
              </w:rPr>
              <w:t>7</w:t>
            </w:r>
            <w:r>
              <w:rPr>
                <w:noProof/>
                <w:webHidden/>
              </w:rPr>
              <w:fldChar w:fldCharType="end"/>
            </w:r>
          </w:hyperlink>
        </w:p>
        <w:p w14:paraId="176CD9CE" w14:textId="4923B27D" w:rsidR="008A7513" w:rsidRDefault="008A7513">
          <w:pPr>
            <w:pStyle w:val="TOC1"/>
            <w:tabs>
              <w:tab w:val="right" w:leader="dot" w:pos="9016"/>
            </w:tabs>
            <w:rPr>
              <w:rFonts w:eastAsiaTheme="minorEastAsia"/>
              <w:noProof/>
              <w:sz w:val="24"/>
              <w:szCs w:val="24"/>
              <w:lang w:eastAsia="en-GB"/>
            </w:rPr>
          </w:pPr>
          <w:hyperlink w:anchor="_Toc128823211" w:history="1">
            <w:r w:rsidRPr="007B6DB7">
              <w:rPr>
                <w:rStyle w:val="Hyperlink"/>
                <w:rFonts w:ascii="Arial" w:hAnsi="Arial" w:cs="Arial"/>
                <w:noProof/>
              </w:rPr>
              <w:t>How IHG is using artificial intelligence to bring HR and recruitment benefits</w:t>
            </w:r>
            <w:r>
              <w:rPr>
                <w:noProof/>
                <w:webHidden/>
              </w:rPr>
              <w:tab/>
            </w:r>
            <w:r>
              <w:rPr>
                <w:noProof/>
                <w:webHidden/>
              </w:rPr>
              <w:fldChar w:fldCharType="begin"/>
            </w:r>
            <w:r>
              <w:rPr>
                <w:noProof/>
                <w:webHidden/>
              </w:rPr>
              <w:instrText xml:space="preserve"> PAGEREF _Toc128823211 \h </w:instrText>
            </w:r>
            <w:r>
              <w:rPr>
                <w:noProof/>
                <w:webHidden/>
              </w:rPr>
            </w:r>
            <w:r>
              <w:rPr>
                <w:noProof/>
                <w:webHidden/>
              </w:rPr>
              <w:fldChar w:fldCharType="separate"/>
            </w:r>
            <w:r w:rsidR="00382EC5">
              <w:rPr>
                <w:noProof/>
                <w:webHidden/>
              </w:rPr>
              <w:t>7</w:t>
            </w:r>
            <w:r>
              <w:rPr>
                <w:noProof/>
                <w:webHidden/>
              </w:rPr>
              <w:fldChar w:fldCharType="end"/>
            </w:r>
          </w:hyperlink>
        </w:p>
        <w:p w14:paraId="45EC75EC" w14:textId="3C26C006" w:rsidR="008A7513" w:rsidRDefault="008A7513">
          <w:pPr>
            <w:pStyle w:val="TOC1"/>
            <w:tabs>
              <w:tab w:val="right" w:leader="dot" w:pos="9016"/>
            </w:tabs>
            <w:rPr>
              <w:rFonts w:eastAsiaTheme="minorEastAsia"/>
              <w:noProof/>
              <w:sz w:val="24"/>
              <w:szCs w:val="24"/>
              <w:lang w:eastAsia="en-GB"/>
            </w:rPr>
          </w:pPr>
          <w:hyperlink w:anchor="_Toc128823212" w:history="1">
            <w:r w:rsidRPr="007B6DB7">
              <w:rPr>
                <w:rStyle w:val="Hyperlink"/>
                <w:rFonts w:ascii="Arial" w:hAnsi="Arial" w:cs="Arial"/>
                <w:noProof/>
              </w:rPr>
              <w:t>InterContinental Hotels &amp; Resorts launches Artificial Intelligence rooms in Greater China</w:t>
            </w:r>
            <w:r>
              <w:rPr>
                <w:noProof/>
                <w:webHidden/>
              </w:rPr>
              <w:tab/>
            </w:r>
            <w:r>
              <w:rPr>
                <w:noProof/>
                <w:webHidden/>
              </w:rPr>
              <w:fldChar w:fldCharType="begin"/>
            </w:r>
            <w:r>
              <w:rPr>
                <w:noProof/>
                <w:webHidden/>
              </w:rPr>
              <w:instrText xml:space="preserve"> PAGEREF _Toc128823212 \h </w:instrText>
            </w:r>
            <w:r>
              <w:rPr>
                <w:noProof/>
                <w:webHidden/>
              </w:rPr>
            </w:r>
            <w:r>
              <w:rPr>
                <w:noProof/>
                <w:webHidden/>
              </w:rPr>
              <w:fldChar w:fldCharType="separate"/>
            </w:r>
            <w:r w:rsidR="00382EC5">
              <w:rPr>
                <w:noProof/>
                <w:webHidden/>
              </w:rPr>
              <w:t>8</w:t>
            </w:r>
            <w:r>
              <w:rPr>
                <w:noProof/>
                <w:webHidden/>
              </w:rPr>
              <w:fldChar w:fldCharType="end"/>
            </w:r>
          </w:hyperlink>
        </w:p>
        <w:p w14:paraId="1B74C085" w14:textId="105A0A40" w:rsidR="008A7513" w:rsidRDefault="008A7513">
          <w:pPr>
            <w:pStyle w:val="TOC1"/>
            <w:tabs>
              <w:tab w:val="right" w:leader="dot" w:pos="9016"/>
            </w:tabs>
            <w:rPr>
              <w:rFonts w:eastAsiaTheme="minorEastAsia"/>
              <w:noProof/>
              <w:sz w:val="24"/>
              <w:szCs w:val="24"/>
              <w:lang w:eastAsia="en-GB"/>
            </w:rPr>
          </w:pPr>
          <w:hyperlink w:anchor="_Toc128823213" w:history="1">
            <w:r w:rsidRPr="007B6DB7">
              <w:rPr>
                <w:rStyle w:val="Hyperlink"/>
                <w:rFonts w:ascii="Arial" w:hAnsi="Arial" w:cs="Arial"/>
                <w:noProof/>
                <w:lang w:val="en"/>
              </w:rPr>
              <w:t>Complexity's Embrace: A Timely Look at International Law and Brexit</w:t>
            </w:r>
            <w:r>
              <w:rPr>
                <w:noProof/>
                <w:webHidden/>
              </w:rPr>
              <w:tab/>
            </w:r>
            <w:r>
              <w:rPr>
                <w:noProof/>
                <w:webHidden/>
              </w:rPr>
              <w:fldChar w:fldCharType="begin"/>
            </w:r>
            <w:r>
              <w:rPr>
                <w:noProof/>
                <w:webHidden/>
              </w:rPr>
              <w:instrText xml:space="preserve"> PAGEREF _Toc128823213 \h </w:instrText>
            </w:r>
            <w:r>
              <w:rPr>
                <w:noProof/>
                <w:webHidden/>
              </w:rPr>
            </w:r>
            <w:r>
              <w:rPr>
                <w:noProof/>
                <w:webHidden/>
              </w:rPr>
              <w:fldChar w:fldCharType="separate"/>
            </w:r>
            <w:r w:rsidR="00382EC5">
              <w:rPr>
                <w:noProof/>
                <w:webHidden/>
              </w:rPr>
              <w:t>8</w:t>
            </w:r>
            <w:r>
              <w:rPr>
                <w:noProof/>
                <w:webHidden/>
              </w:rPr>
              <w:fldChar w:fldCharType="end"/>
            </w:r>
          </w:hyperlink>
        </w:p>
        <w:p w14:paraId="690A635D" w14:textId="07292F0E" w:rsidR="008A7513" w:rsidRDefault="008A7513">
          <w:pPr>
            <w:pStyle w:val="TOC1"/>
            <w:tabs>
              <w:tab w:val="right" w:leader="dot" w:pos="9016"/>
            </w:tabs>
            <w:rPr>
              <w:rFonts w:eastAsiaTheme="minorEastAsia"/>
              <w:noProof/>
              <w:sz w:val="24"/>
              <w:szCs w:val="24"/>
              <w:lang w:eastAsia="en-GB"/>
            </w:rPr>
          </w:pPr>
          <w:hyperlink w:anchor="_Toc128823214" w:history="1">
            <w:r w:rsidRPr="007B6DB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_Toc128823214 \h </w:instrText>
            </w:r>
            <w:r>
              <w:rPr>
                <w:noProof/>
                <w:webHidden/>
              </w:rPr>
            </w:r>
            <w:r>
              <w:rPr>
                <w:noProof/>
                <w:webHidden/>
              </w:rPr>
              <w:fldChar w:fldCharType="separate"/>
            </w:r>
            <w:r w:rsidR="00382EC5">
              <w:rPr>
                <w:noProof/>
                <w:webHidden/>
              </w:rPr>
              <w:t>8</w:t>
            </w:r>
            <w:r>
              <w:rPr>
                <w:noProof/>
                <w:webHidden/>
              </w:rPr>
              <w:fldChar w:fldCharType="end"/>
            </w:r>
          </w:hyperlink>
        </w:p>
        <w:p w14:paraId="4E92D7B4" w14:textId="3CA7C865" w:rsidR="008A7513" w:rsidRDefault="008A7513">
          <w:pPr>
            <w:pStyle w:val="TOC1"/>
            <w:tabs>
              <w:tab w:val="right" w:leader="dot" w:pos="9016"/>
            </w:tabs>
            <w:rPr>
              <w:rFonts w:eastAsiaTheme="minorEastAsia"/>
              <w:noProof/>
              <w:sz w:val="24"/>
              <w:szCs w:val="24"/>
              <w:lang w:eastAsia="en-GB"/>
            </w:rPr>
          </w:pPr>
          <w:hyperlink w:anchor="_Toc128823215" w:history="1">
            <w:r w:rsidRPr="007B6DB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_Toc128823215 \h </w:instrText>
            </w:r>
            <w:r>
              <w:rPr>
                <w:noProof/>
                <w:webHidden/>
              </w:rPr>
            </w:r>
            <w:r>
              <w:rPr>
                <w:noProof/>
                <w:webHidden/>
              </w:rPr>
              <w:fldChar w:fldCharType="separate"/>
            </w:r>
            <w:r w:rsidR="00382EC5">
              <w:rPr>
                <w:noProof/>
                <w:webHidden/>
              </w:rPr>
              <w:t>9</w:t>
            </w:r>
            <w:r>
              <w:rPr>
                <w:noProof/>
                <w:webHidden/>
              </w:rPr>
              <w:fldChar w:fldCharType="end"/>
            </w:r>
          </w:hyperlink>
        </w:p>
        <w:p w14:paraId="4B00B3F6" w14:textId="233F345C" w:rsidR="004047AE" w:rsidRPr="009862C4" w:rsidRDefault="004047AE" w:rsidP="009862C4">
          <w:pPr>
            <w:spacing w:line="360" w:lineRule="auto"/>
            <w:jc w:val="both"/>
          </w:pPr>
          <w:r w:rsidRPr="00864348">
            <w:rPr>
              <w:rFonts w:ascii="Arial" w:hAnsi="Arial" w:cs="Arial"/>
              <w:b/>
              <w:bCs/>
              <w:noProof/>
              <w:color w:val="000000" w:themeColor="text1"/>
            </w:rPr>
            <w:fldChar w:fldCharType="end"/>
          </w:r>
        </w:p>
      </w:sdtContent>
    </w:sdt>
    <w:p w14:paraId="4F70013F" w14:textId="16ECAEB2" w:rsidR="00685904" w:rsidRDefault="00685904" w:rsidP="00C95DC7">
      <w:pPr>
        <w:pStyle w:val="NormalWeb"/>
        <w:rPr>
          <w:rFonts w:ascii="Arial" w:hAnsi="Arial" w:cs="Arial"/>
          <w:b/>
          <w:bCs/>
        </w:rPr>
      </w:pPr>
    </w:p>
    <w:p w14:paraId="10F6B038" w14:textId="3BB350DE" w:rsidR="00685904" w:rsidRDefault="00685904" w:rsidP="00C95DC7">
      <w:pPr>
        <w:pStyle w:val="NormalWeb"/>
        <w:rPr>
          <w:rFonts w:ascii="Arial" w:hAnsi="Arial" w:cs="Arial"/>
          <w:b/>
          <w:bCs/>
        </w:rPr>
      </w:pPr>
    </w:p>
    <w:p w14:paraId="6932227F" w14:textId="35CEAB9A" w:rsidR="00685904" w:rsidRDefault="00685904" w:rsidP="00C95DC7">
      <w:pPr>
        <w:pStyle w:val="NormalWeb"/>
        <w:rPr>
          <w:rFonts w:ascii="Arial" w:hAnsi="Arial" w:cs="Arial"/>
          <w:b/>
          <w:bCs/>
        </w:rPr>
      </w:pPr>
    </w:p>
    <w:p w14:paraId="5499F2B5" w14:textId="511A7CF6" w:rsidR="00685904" w:rsidRDefault="00685904" w:rsidP="00C95DC7">
      <w:pPr>
        <w:pStyle w:val="NormalWeb"/>
        <w:rPr>
          <w:rFonts w:ascii="Arial" w:hAnsi="Arial" w:cs="Arial"/>
          <w:b/>
          <w:bCs/>
        </w:rPr>
      </w:pPr>
    </w:p>
    <w:p w14:paraId="0038D964" w14:textId="60B63E0A" w:rsidR="00685904" w:rsidRDefault="00685904" w:rsidP="00C95DC7">
      <w:pPr>
        <w:pStyle w:val="NormalWeb"/>
        <w:rPr>
          <w:rFonts w:ascii="Arial" w:hAnsi="Arial" w:cs="Arial"/>
          <w:b/>
          <w:bCs/>
        </w:rPr>
      </w:pPr>
    </w:p>
    <w:p w14:paraId="4A76EC5C" w14:textId="3D1703D7" w:rsidR="00685904" w:rsidRDefault="00685904" w:rsidP="00C95DC7">
      <w:pPr>
        <w:pStyle w:val="NormalWeb"/>
        <w:rPr>
          <w:rFonts w:ascii="Arial" w:hAnsi="Arial" w:cs="Arial"/>
          <w:b/>
          <w:bCs/>
        </w:rPr>
      </w:pPr>
    </w:p>
    <w:p w14:paraId="3C1719F4" w14:textId="77777777" w:rsidR="00685904" w:rsidRDefault="00685904" w:rsidP="00C95DC7">
      <w:pPr>
        <w:pStyle w:val="NormalWeb"/>
        <w:rPr>
          <w:rFonts w:ascii="Arial" w:hAnsi="Arial" w:cs="Arial"/>
          <w:b/>
          <w:bCs/>
        </w:rPr>
      </w:pPr>
    </w:p>
    <w:p w14:paraId="572699CF" w14:textId="77777777" w:rsidR="00685904" w:rsidRDefault="00685904" w:rsidP="00685904">
      <w:pPr>
        <w:pStyle w:val="Heading1"/>
      </w:pPr>
      <w:bookmarkStart w:id="1" w:name="_Toc128643963"/>
      <w:bookmarkStart w:id="2" w:name="_Toc128823200"/>
      <w:r>
        <w:t>Executive Summary</w:t>
      </w:r>
      <w:bookmarkEnd w:id="1"/>
      <w:bookmarkEnd w:id="2"/>
    </w:p>
    <w:p w14:paraId="5AF41C50" w14:textId="61EF0E10" w:rsidR="002C359D" w:rsidRDefault="002C359D" w:rsidP="00864348"/>
    <w:p w14:paraId="2AFB7652" w14:textId="6BE2EFE3" w:rsidR="002C359D" w:rsidRDefault="00AF5528" w:rsidP="00864348">
      <w:r>
        <w:t xml:space="preserve">In this project is going to solve the problem with the current issue of the </w:t>
      </w:r>
      <w:r>
        <w:rPr>
          <w:rFonts w:ascii="Arial" w:hAnsi="Arial" w:cs="Arial"/>
        </w:rPr>
        <w:t>r</w:t>
      </w:r>
      <w:r w:rsidRPr="008341C5">
        <w:rPr>
          <w:rFonts w:ascii="Arial" w:hAnsi="Arial" w:cs="Arial"/>
        </w:rPr>
        <w:t>ecruitment and retention</w:t>
      </w:r>
      <w:r>
        <w:rPr>
          <w:rFonts w:ascii="Arial" w:hAnsi="Arial" w:cs="Arial"/>
        </w:rPr>
        <w:t xml:space="preserve"> as an example of the big bread of IHG. And what are the biggest problem of the retention </w:t>
      </w:r>
      <w:r w:rsidR="00305CF0">
        <w:rPr>
          <w:rFonts w:ascii="Arial" w:hAnsi="Arial" w:cs="Arial"/>
        </w:rPr>
        <w:t>and</w:t>
      </w:r>
      <w:r>
        <w:rPr>
          <w:rFonts w:ascii="Arial" w:hAnsi="Arial" w:cs="Arial"/>
        </w:rPr>
        <w:t xml:space="preserve"> recruitment that the employees have.</w:t>
      </w:r>
    </w:p>
    <w:p w14:paraId="514A39EB" w14:textId="592F3F94" w:rsidR="002C359D" w:rsidRDefault="002C359D" w:rsidP="00864348"/>
    <w:p w14:paraId="04A6EA4F" w14:textId="6948A7D0" w:rsidR="002C359D" w:rsidRDefault="002C359D" w:rsidP="00864348"/>
    <w:p w14:paraId="235AD6C4" w14:textId="32488D81" w:rsidR="002C359D" w:rsidRDefault="002C359D" w:rsidP="00864348"/>
    <w:p w14:paraId="24696096" w14:textId="4AC8701C" w:rsidR="002C359D" w:rsidRDefault="002C359D" w:rsidP="00864348"/>
    <w:p w14:paraId="0681AEFA" w14:textId="77777777" w:rsidR="009862C4" w:rsidRPr="00864348" w:rsidRDefault="009862C4" w:rsidP="00864348"/>
    <w:p w14:paraId="438B190C" w14:textId="621DABF8" w:rsidR="004047AE" w:rsidRPr="00A22AFF" w:rsidRDefault="004047AE" w:rsidP="00A22AFF">
      <w:pPr>
        <w:pStyle w:val="Heading1"/>
        <w:spacing w:line="360" w:lineRule="auto"/>
        <w:jc w:val="both"/>
        <w:rPr>
          <w:rFonts w:ascii="Arial" w:hAnsi="Arial" w:cs="Arial"/>
          <w:color w:val="000000" w:themeColor="text1"/>
          <w:sz w:val="24"/>
          <w:szCs w:val="24"/>
        </w:rPr>
      </w:pPr>
      <w:bookmarkStart w:id="3" w:name="_Toc128823201"/>
      <w:r w:rsidRPr="00A22AFF">
        <w:rPr>
          <w:rFonts w:ascii="Arial" w:hAnsi="Arial" w:cs="Arial"/>
          <w:color w:val="000000" w:themeColor="text1"/>
          <w:sz w:val="24"/>
          <w:szCs w:val="24"/>
        </w:rPr>
        <w:lastRenderedPageBreak/>
        <w:t>Introduction</w:t>
      </w:r>
      <w:bookmarkEnd w:id="3"/>
    </w:p>
    <w:p w14:paraId="133FED16" w14:textId="49CD5611" w:rsidR="00D2593B" w:rsidRPr="004674E1" w:rsidRDefault="00FF5080" w:rsidP="004674E1">
      <w:pPr>
        <w:pStyle w:val="NormalWeb"/>
        <w:spacing w:line="360" w:lineRule="auto"/>
        <w:jc w:val="both"/>
        <w:rPr>
          <w:rFonts w:ascii="Arial" w:hAnsi="Arial" w:cs="Arial"/>
          <w:color w:val="000000" w:themeColor="text1"/>
          <w:lang w:val="en"/>
        </w:rPr>
      </w:pPr>
      <w:r w:rsidRPr="00A22AFF">
        <w:rPr>
          <w:rFonts w:ascii="Arial" w:hAnsi="Arial" w:cs="Arial"/>
          <w:color w:val="000000" w:themeColor="text1"/>
          <w:lang w:val="en"/>
        </w:rPr>
        <w:t xml:space="preserve">Like large companies, even the smallest have had to revolutionize their field of action and the way they work. The main innovation was given by smart working to which not everyone was </w:t>
      </w:r>
      <w:r w:rsidR="006604F9" w:rsidRPr="00A22AFF">
        <w:rPr>
          <w:rFonts w:ascii="Arial" w:hAnsi="Arial" w:cs="Arial"/>
          <w:color w:val="000000" w:themeColor="text1"/>
          <w:lang w:val="en"/>
        </w:rPr>
        <w:t xml:space="preserve">familiarized. </w:t>
      </w:r>
      <w:r w:rsidR="00B116E8" w:rsidRPr="00A22AFF">
        <w:rPr>
          <w:rFonts w:ascii="Arial" w:hAnsi="Arial" w:cs="Arial"/>
          <w:color w:val="111111"/>
          <w:shd w:val="clear" w:color="auto" w:fill="FFFFFF"/>
          <w:lang w:val="en"/>
        </w:rPr>
        <w:t xml:space="preserve">The massive use of teleworking during the Covid-19 pandemic has brought out the awareness that this tool could also have important consequences from an energy-environmental point of view. A new study has analyzed the potential pros and cons of remote work. </w:t>
      </w:r>
      <w:r w:rsidR="006604F9" w:rsidRPr="00A22AFF">
        <w:rPr>
          <w:rFonts w:ascii="Arial" w:hAnsi="Arial" w:cs="Arial"/>
          <w:color w:val="000000" w:themeColor="text1"/>
          <w:lang w:val="en"/>
        </w:rPr>
        <w:t>The</w:t>
      </w:r>
      <w:r w:rsidR="00890C73" w:rsidRPr="00A22AFF">
        <w:rPr>
          <w:rFonts w:ascii="Arial" w:hAnsi="Arial" w:cs="Arial"/>
          <w:color w:val="000000" w:themeColor="text1"/>
          <w:lang w:val="en"/>
        </w:rPr>
        <w:t xml:space="preserve"> report will look at the causes of </w:t>
      </w:r>
      <w:r w:rsidR="00B116E8" w:rsidRPr="00A22AFF">
        <w:rPr>
          <w:rFonts w:ascii="Arial" w:hAnsi="Arial" w:cs="Arial"/>
        </w:rPr>
        <w:t>affecting employee recruitment and retention</w:t>
      </w:r>
      <w:r w:rsidR="00B116E8" w:rsidRPr="00A22AFF">
        <w:rPr>
          <w:rFonts w:ascii="Arial" w:hAnsi="Arial" w:cs="Arial"/>
        </w:rPr>
        <w:t xml:space="preserve"> </w:t>
      </w:r>
      <w:r w:rsidR="00890C73" w:rsidRPr="00A22AFF">
        <w:rPr>
          <w:rFonts w:ascii="Arial" w:hAnsi="Arial" w:cs="Arial"/>
          <w:color w:val="000000" w:themeColor="text1"/>
          <w:lang w:val="en"/>
        </w:rPr>
        <w:t xml:space="preserve">and what caused covid, Brexit Inflation and how brands like Marriot and IHG try to resolve the problems of the lack of staff through artificial intelligence and the so-called </w:t>
      </w:r>
      <w:r w:rsidR="00730FA7" w:rsidRPr="00A22AFF">
        <w:rPr>
          <w:rFonts w:ascii="Arial" w:hAnsi="Arial" w:cs="Arial"/>
          <w:color w:val="000000" w:themeColor="text1"/>
          <w:lang w:val="en"/>
        </w:rPr>
        <w:t>robots.</w:t>
      </w:r>
      <w:r w:rsidR="00730FA7">
        <w:rPr>
          <w:rFonts w:ascii="Arial" w:hAnsi="Arial" w:cs="Arial"/>
          <w:color w:val="000000" w:themeColor="text1"/>
          <w:lang w:val="en"/>
        </w:rPr>
        <w:t xml:space="preserve"> (Lunn and all 2019).</w:t>
      </w:r>
      <w:r w:rsidR="00890C73" w:rsidRPr="00A22AFF">
        <w:rPr>
          <w:rFonts w:ascii="Arial" w:hAnsi="Arial" w:cs="Arial"/>
          <w:color w:val="000000" w:themeColor="text1"/>
          <w:lang w:val="en"/>
        </w:rPr>
        <w:t xml:space="preserve"> The report will also talk about the detail of IHG and its </w:t>
      </w:r>
      <w:bookmarkStart w:id="4" w:name="_Toc128643966"/>
      <w:r w:rsidR="00A22AFF" w:rsidRPr="00A22AFF">
        <w:rPr>
          <w:rFonts w:ascii="Arial" w:hAnsi="Arial" w:cs="Arial"/>
          <w:color w:val="000000" w:themeColor="text1"/>
          <w:lang w:val="en"/>
        </w:rPr>
        <w:t>birth. The</w:t>
      </w:r>
      <w:r w:rsidR="00890C73" w:rsidRPr="00A22AFF">
        <w:rPr>
          <w:rFonts w:ascii="Arial" w:hAnsi="Arial" w:cs="Arial"/>
          <w:color w:val="000000" w:themeColor="text1"/>
          <w:lang w:val="en"/>
        </w:rPr>
        <w:t xml:space="preserve"> birth of IHG began in 1777 when William Bass opened his first local brewery in the United Kingdom. In. 1875 thanks to one of his employees who lined up that morning to register his trademark named Bass Red Triangle who become the first to have a registered trademark for their strong-tasting lager </w:t>
      </w:r>
      <w:r w:rsidR="00E724A2" w:rsidRPr="00A22AFF">
        <w:rPr>
          <w:rFonts w:ascii="Arial" w:hAnsi="Arial" w:cs="Arial"/>
          <w:color w:val="000000" w:themeColor="text1"/>
          <w:lang w:val="en"/>
        </w:rPr>
        <w:t>bee</w:t>
      </w:r>
      <w:r w:rsidR="00E724A2">
        <w:rPr>
          <w:rFonts w:ascii="Arial" w:hAnsi="Arial" w:cs="Arial"/>
          <w:color w:val="000000" w:themeColor="text1"/>
          <w:lang w:val="en"/>
        </w:rPr>
        <w:t>r</w:t>
      </w:r>
      <w:r w:rsidR="00E724A2" w:rsidRPr="00A22AFF">
        <w:rPr>
          <w:rFonts w:ascii="Arial" w:hAnsi="Arial" w:cs="Arial"/>
          <w:color w:val="000000" w:themeColor="text1"/>
          <w:lang w:val="en"/>
        </w:rPr>
        <w:t>.</w:t>
      </w:r>
      <w:r w:rsidR="00890C73" w:rsidRPr="00A22AFF">
        <w:rPr>
          <w:rFonts w:ascii="Arial" w:hAnsi="Arial" w:cs="Arial"/>
          <w:color w:val="000000" w:themeColor="text1"/>
          <w:lang w:val="en"/>
        </w:rPr>
        <w:t xml:space="preserve"> In the 200th to date Baas gives up everything he had to focus on the IHG hotel. They become more famous and trusted brand. More and more hotels are opening and trying more and more to protect the </w:t>
      </w:r>
      <w:r w:rsidR="009E66D1" w:rsidRPr="00A22AFF">
        <w:rPr>
          <w:rFonts w:ascii="Arial" w:hAnsi="Arial" w:cs="Arial"/>
          <w:color w:val="000000" w:themeColor="text1"/>
          <w:lang w:val="en"/>
        </w:rPr>
        <w:t>planet</w:t>
      </w:r>
      <w:r w:rsidR="009E66D1">
        <w:rPr>
          <w:rFonts w:ascii="Arial" w:hAnsi="Arial" w:cs="Arial"/>
          <w:color w:val="000000" w:themeColor="text1"/>
          <w:lang w:val="en"/>
        </w:rPr>
        <w:t>, using</w:t>
      </w:r>
      <w:r w:rsidR="009E66D1" w:rsidRPr="009E66D1">
        <w:rPr>
          <w:rFonts w:ascii="Arial" w:hAnsi="Arial" w:cs="Arial"/>
          <w:color w:val="000000" w:themeColor="text1"/>
          <w:lang w:val="en"/>
        </w:rPr>
        <w:t xml:space="preserve"> artificial intelligence more and more</w:t>
      </w:r>
      <w:r w:rsidR="00890C73" w:rsidRPr="00A22AFF">
        <w:rPr>
          <w:rFonts w:ascii="Arial" w:hAnsi="Arial" w:cs="Arial"/>
          <w:color w:val="000000" w:themeColor="text1"/>
          <w:lang w:val="en"/>
        </w:rPr>
        <w:t>.</w:t>
      </w:r>
      <w:bookmarkEnd w:id="4"/>
      <w:r w:rsidR="00B13816" w:rsidRPr="00A22AFF">
        <w:rPr>
          <w:rFonts w:ascii="Arial" w:hAnsi="Arial" w:cs="Arial"/>
          <w:color w:val="000000" w:themeColor="text1"/>
          <w:lang w:val="en"/>
        </w:rPr>
        <w:t xml:space="preserve"> (IHG,2023)</w:t>
      </w:r>
      <w:r w:rsidR="004674E1">
        <w:rPr>
          <w:rFonts w:ascii="Arial" w:hAnsi="Arial" w:cs="Arial"/>
          <w:color w:val="000000" w:themeColor="text1"/>
          <w:lang w:val="en"/>
        </w:rPr>
        <w:t>.</w:t>
      </w:r>
      <w:r w:rsidR="009E66D1">
        <w:rPr>
          <w:rFonts w:ascii="Arial" w:hAnsi="Arial" w:cs="Arial"/>
          <w:color w:val="000000" w:themeColor="text1"/>
          <w:lang w:val="en"/>
        </w:rPr>
        <w:t xml:space="preserve"> </w:t>
      </w:r>
      <w:r w:rsidR="004674E1">
        <w:rPr>
          <w:color w:val="000000" w:themeColor="text1"/>
          <w:lang w:val="en"/>
        </w:rPr>
        <w:t xml:space="preserve">IHG to keep employees longer and longer decided to create a program called "IHG </w:t>
      </w:r>
      <w:r w:rsidR="00305CF0">
        <w:rPr>
          <w:color w:val="000000" w:themeColor="text1"/>
          <w:lang w:val="en"/>
        </w:rPr>
        <w:t>my Benefits</w:t>
      </w:r>
      <w:r w:rsidR="004674E1">
        <w:rPr>
          <w:color w:val="000000" w:themeColor="text1"/>
          <w:lang w:val="en"/>
        </w:rPr>
        <w:t xml:space="preserve">. As a characteristic and flexibility. Such as maternity and paternity and adoption with the possibility of using the day off for personal needs. There is also an extra day of vacation than other jobs that can be taken on </w:t>
      </w:r>
      <w:r w:rsidR="009E66D1">
        <w:rPr>
          <w:color w:val="000000" w:themeColor="text1"/>
          <w:lang w:val="en"/>
        </w:rPr>
        <w:t>birthday.</w:t>
      </w:r>
      <w:r w:rsidR="004674E1">
        <w:rPr>
          <w:color w:val="000000" w:themeColor="text1"/>
          <w:lang w:val="en"/>
        </w:rPr>
        <w:t xml:space="preserve"> And they encourage people who suffer violent domestic workers to use paid vacation to ask for help to don’t feel the fear of losing their job. </w:t>
      </w:r>
      <w:r w:rsidR="004674E1">
        <w:rPr>
          <w:rFonts w:ascii="Arial" w:hAnsi="Arial" w:cs="Arial"/>
          <w:color w:val="000000" w:themeColor="text1"/>
        </w:rPr>
        <w:t>(Matt,2021)</w:t>
      </w:r>
    </w:p>
    <w:p w14:paraId="59EB0DEA" w14:textId="2981AFFD" w:rsidR="008341C5" w:rsidRPr="001C51D3" w:rsidRDefault="008341C5" w:rsidP="001C51D3">
      <w:pPr>
        <w:spacing w:line="360" w:lineRule="auto"/>
        <w:jc w:val="both"/>
        <w:rPr>
          <w:rFonts w:ascii="Arial" w:hAnsi="Arial" w:cs="Arial"/>
          <w:color w:val="000000" w:themeColor="text1"/>
        </w:rPr>
      </w:pPr>
    </w:p>
    <w:p w14:paraId="6F49388D" w14:textId="6AC43F7A" w:rsidR="008341C5" w:rsidRPr="001C51D3" w:rsidRDefault="008341C5" w:rsidP="001C51D3">
      <w:pPr>
        <w:spacing w:line="360" w:lineRule="auto"/>
        <w:jc w:val="both"/>
        <w:rPr>
          <w:rFonts w:ascii="Arial" w:hAnsi="Arial" w:cs="Arial"/>
          <w:color w:val="000000" w:themeColor="text1"/>
        </w:rPr>
      </w:pPr>
    </w:p>
    <w:p w14:paraId="05C420A9" w14:textId="5025B81A" w:rsidR="006B0DBA" w:rsidRPr="001C51D3" w:rsidRDefault="006B0DBA" w:rsidP="001C51D3">
      <w:pPr>
        <w:spacing w:line="360" w:lineRule="auto"/>
        <w:jc w:val="both"/>
        <w:rPr>
          <w:rFonts w:ascii="Arial" w:hAnsi="Arial" w:cs="Arial"/>
          <w:color w:val="000000" w:themeColor="text1"/>
        </w:rPr>
      </w:pPr>
    </w:p>
    <w:p w14:paraId="5214ACF0" w14:textId="7E3B57D0" w:rsidR="006B0DBA" w:rsidRPr="001C51D3" w:rsidRDefault="006B0DBA" w:rsidP="001C51D3">
      <w:pPr>
        <w:spacing w:line="360" w:lineRule="auto"/>
        <w:jc w:val="both"/>
        <w:rPr>
          <w:rFonts w:ascii="Arial" w:hAnsi="Arial" w:cs="Arial"/>
          <w:color w:val="000000" w:themeColor="text1"/>
        </w:rPr>
      </w:pPr>
    </w:p>
    <w:p w14:paraId="45A4C498" w14:textId="5D16C2C6" w:rsidR="006B0DBA" w:rsidRPr="001C51D3" w:rsidRDefault="006B0DBA" w:rsidP="001C51D3">
      <w:pPr>
        <w:spacing w:line="360" w:lineRule="auto"/>
        <w:jc w:val="both"/>
        <w:rPr>
          <w:rFonts w:ascii="Arial" w:hAnsi="Arial" w:cs="Arial"/>
          <w:color w:val="000000" w:themeColor="text1"/>
        </w:rPr>
      </w:pPr>
    </w:p>
    <w:p w14:paraId="294C86AF" w14:textId="02B46A20" w:rsidR="00A22AFF" w:rsidRDefault="00A22AFF" w:rsidP="001C51D3">
      <w:pPr>
        <w:spacing w:line="360" w:lineRule="auto"/>
        <w:jc w:val="both"/>
        <w:rPr>
          <w:rFonts w:ascii="Arial" w:hAnsi="Arial" w:cs="Arial"/>
          <w:color w:val="000000" w:themeColor="text1"/>
        </w:rPr>
      </w:pPr>
    </w:p>
    <w:p w14:paraId="5E57F6D6" w14:textId="46ECB6DB" w:rsidR="00A22AFF" w:rsidRDefault="00A22AFF" w:rsidP="001C51D3">
      <w:pPr>
        <w:spacing w:line="360" w:lineRule="auto"/>
        <w:jc w:val="both"/>
        <w:rPr>
          <w:rFonts w:ascii="Arial" w:hAnsi="Arial" w:cs="Arial"/>
          <w:color w:val="000000" w:themeColor="text1"/>
        </w:rPr>
      </w:pPr>
    </w:p>
    <w:p w14:paraId="022FCF19" w14:textId="77777777" w:rsidR="009E66D1" w:rsidRPr="001C51D3" w:rsidRDefault="009E66D1" w:rsidP="001C51D3">
      <w:pPr>
        <w:spacing w:line="360" w:lineRule="auto"/>
        <w:jc w:val="both"/>
        <w:rPr>
          <w:rFonts w:ascii="Arial" w:hAnsi="Arial" w:cs="Arial"/>
          <w:color w:val="000000" w:themeColor="text1"/>
        </w:rPr>
      </w:pPr>
    </w:p>
    <w:p w14:paraId="539B3248" w14:textId="03F6B185" w:rsidR="006B0DBA" w:rsidRPr="003D4D27" w:rsidRDefault="006B0DBA" w:rsidP="003D4D27">
      <w:pPr>
        <w:pStyle w:val="Heading1"/>
        <w:spacing w:line="360" w:lineRule="auto"/>
        <w:jc w:val="both"/>
        <w:rPr>
          <w:rFonts w:ascii="Arial" w:hAnsi="Arial" w:cs="Arial"/>
          <w:color w:val="000000" w:themeColor="text1"/>
          <w:sz w:val="24"/>
          <w:szCs w:val="24"/>
        </w:rPr>
      </w:pPr>
      <w:bookmarkStart w:id="5" w:name="_Toc128823202"/>
      <w:r w:rsidRPr="003D4D27">
        <w:rPr>
          <w:rFonts w:ascii="Arial" w:hAnsi="Arial" w:cs="Arial"/>
          <w:color w:val="000000" w:themeColor="text1"/>
          <w:sz w:val="24"/>
          <w:szCs w:val="24"/>
        </w:rPr>
        <w:lastRenderedPageBreak/>
        <w:t xml:space="preserve">Pestle and SWOT. </w:t>
      </w:r>
      <w:bookmarkEnd w:id="5"/>
    </w:p>
    <w:p w14:paraId="2CF115AA" w14:textId="77777777" w:rsidR="008A7513" w:rsidRPr="003D4D27" w:rsidRDefault="008A7513" w:rsidP="003D4D27">
      <w:pPr>
        <w:spacing w:line="360" w:lineRule="auto"/>
        <w:jc w:val="both"/>
        <w:rPr>
          <w:rFonts w:ascii="Arial" w:hAnsi="Arial" w:cs="Arial"/>
        </w:rPr>
      </w:pPr>
    </w:p>
    <w:p w14:paraId="6DA46197" w14:textId="1C097D98" w:rsidR="006F5A0F" w:rsidRPr="003D4D27" w:rsidRDefault="006F5A0F" w:rsidP="003D4D27">
      <w:pPr>
        <w:spacing w:line="360" w:lineRule="auto"/>
        <w:jc w:val="both"/>
        <w:rPr>
          <w:rFonts w:ascii="Arial" w:hAnsi="Arial" w:cs="Arial"/>
        </w:rPr>
      </w:pPr>
      <w:r w:rsidRPr="003D4D27">
        <w:rPr>
          <w:rFonts w:ascii="Arial" w:hAnsi="Arial" w:cs="Arial"/>
        </w:rPr>
        <w:t xml:space="preserve">PESTEL </w:t>
      </w:r>
      <w:r w:rsidR="0018462B" w:rsidRPr="003D4D27">
        <w:rPr>
          <w:rFonts w:ascii="Arial" w:hAnsi="Arial" w:cs="Arial"/>
        </w:rPr>
        <w:t xml:space="preserve">mining is </w:t>
      </w:r>
      <w:r w:rsidRPr="003D4D27">
        <w:rPr>
          <w:rFonts w:ascii="Arial" w:hAnsi="Arial" w:cs="Arial"/>
        </w:rPr>
        <w:t>Political, Economic, Social, Technological, Environmental &amp; Legal factors that impact the macro environment of</w:t>
      </w:r>
      <w:r w:rsidRPr="003D4D27">
        <w:rPr>
          <w:rFonts w:ascii="Arial" w:hAnsi="Arial" w:cs="Arial"/>
        </w:rPr>
        <w:t xml:space="preserve"> a company. (Alexander 2021).</w:t>
      </w:r>
    </w:p>
    <w:p w14:paraId="2C65A084" w14:textId="51CBA492" w:rsidR="006F5A0F" w:rsidRPr="005B504F" w:rsidRDefault="006F5A0F" w:rsidP="003D4D27">
      <w:pPr>
        <w:spacing w:line="360" w:lineRule="auto"/>
        <w:jc w:val="both"/>
        <w:rPr>
          <w:rFonts w:ascii="Arial" w:hAnsi="Arial" w:cs="Arial"/>
          <w:color w:val="000000" w:themeColor="text1"/>
        </w:rPr>
      </w:pPr>
    </w:p>
    <w:p w14:paraId="143B68F5" w14:textId="3293D137" w:rsidR="00BE4A4F" w:rsidRPr="005B504F" w:rsidRDefault="00BE4A4F" w:rsidP="0018426B">
      <w:pPr>
        <w:spacing w:line="360" w:lineRule="auto"/>
        <w:jc w:val="both"/>
        <w:rPr>
          <w:rFonts w:ascii="Arial" w:hAnsi="Arial" w:cs="Arial"/>
          <w:color w:val="000000" w:themeColor="text1"/>
        </w:rPr>
      </w:pPr>
      <w:r w:rsidRPr="005B504F">
        <w:rPr>
          <w:rFonts w:ascii="Arial" w:hAnsi="Arial" w:cs="Arial"/>
          <w:color w:val="000000" w:themeColor="text1"/>
          <w:lang w:val="en"/>
        </w:rPr>
        <w:t xml:space="preserve">Political: IHG is one of the biggest brands in the world, they are everywhere. Politically speaking, they </w:t>
      </w:r>
      <w:r w:rsidR="005B504F" w:rsidRPr="005B504F">
        <w:rPr>
          <w:rFonts w:ascii="Arial" w:hAnsi="Arial" w:cs="Arial"/>
          <w:color w:val="000000" w:themeColor="text1"/>
          <w:lang w:val="en"/>
        </w:rPr>
        <w:t>must</w:t>
      </w:r>
      <w:r w:rsidRPr="005B504F">
        <w:rPr>
          <w:rFonts w:ascii="Arial" w:hAnsi="Arial" w:cs="Arial"/>
          <w:color w:val="000000" w:themeColor="text1"/>
          <w:lang w:val="en"/>
        </w:rPr>
        <w:t xml:space="preserve"> be very careful about the new taxes that a government can impose around the fiscal year and that can greatly affect the business environment.</w:t>
      </w:r>
    </w:p>
    <w:p w14:paraId="46362A50" w14:textId="77777777" w:rsidR="00BE4A4F" w:rsidRPr="005B504F" w:rsidRDefault="00BE4A4F" w:rsidP="0018426B">
      <w:pPr>
        <w:spacing w:line="360" w:lineRule="auto"/>
        <w:jc w:val="both"/>
        <w:rPr>
          <w:rFonts w:ascii="Arial" w:hAnsi="Arial" w:cs="Arial"/>
          <w:color w:val="000000" w:themeColor="text1"/>
        </w:rPr>
      </w:pPr>
      <w:r w:rsidRPr="005B504F">
        <w:rPr>
          <w:rFonts w:ascii="Arial" w:hAnsi="Arial" w:cs="Arial"/>
          <w:color w:val="000000" w:themeColor="text1"/>
          <w:lang w:val="en"/>
        </w:rPr>
        <w:t xml:space="preserve">Economical: </w:t>
      </w:r>
      <w:r w:rsidRPr="005B504F">
        <w:rPr>
          <w:rFonts w:ascii="Arial" w:hAnsi="Arial" w:cs="Arial"/>
          <w:color w:val="000000" w:themeColor="text1"/>
          <w:shd w:val="clear" w:color="auto" w:fill="FFFFFF"/>
          <w:lang w:val="en"/>
        </w:rPr>
        <w:t>they have a direct impact on business revenues and profits.</w:t>
      </w:r>
      <w:r w:rsidRPr="005B504F">
        <w:rPr>
          <w:rFonts w:ascii="Arial" w:hAnsi="Arial" w:cs="Arial"/>
          <w:color w:val="000000" w:themeColor="text1"/>
          <w:lang w:val="en"/>
        </w:rPr>
        <w:t xml:space="preserve">  They will have to settle for smaller margins.</w:t>
      </w:r>
    </w:p>
    <w:p w14:paraId="27021874" w14:textId="1A32C5C8" w:rsidR="00BE4A4F" w:rsidRPr="005B504F" w:rsidRDefault="00BE4A4F" w:rsidP="0018426B">
      <w:pPr>
        <w:spacing w:line="360" w:lineRule="auto"/>
        <w:jc w:val="both"/>
        <w:rPr>
          <w:rFonts w:ascii="Arial" w:hAnsi="Arial" w:cs="Arial"/>
          <w:color w:val="000000" w:themeColor="text1"/>
        </w:rPr>
      </w:pPr>
      <w:r w:rsidRPr="005B504F">
        <w:rPr>
          <w:rFonts w:ascii="Arial" w:hAnsi="Arial" w:cs="Arial"/>
          <w:color w:val="000000" w:themeColor="text1"/>
          <w:lang w:val="en"/>
        </w:rPr>
        <w:t>Social: religion, health and safety, population growth rates and expectation of the career attitudes.</w:t>
      </w:r>
    </w:p>
    <w:p w14:paraId="1670E85E" w14:textId="19143337" w:rsidR="00BE4A4F" w:rsidRPr="005B504F" w:rsidRDefault="00BE4A4F" w:rsidP="0018426B">
      <w:pPr>
        <w:spacing w:line="360" w:lineRule="auto"/>
        <w:jc w:val="both"/>
        <w:rPr>
          <w:rFonts w:ascii="Arial" w:hAnsi="Arial" w:cs="Arial"/>
          <w:color w:val="000000" w:themeColor="text1"/>
        </w:rPr>
      </w:pPr>
      <w:r w:rsidRPr="005B504F">
        <w:rPr>
          <w:rFonts w:ascii="Arial" w:hAnsi="Arial" w:cs="Arial"/>
          <w:color w:val="000000" w:themeColor="text1"/>
          <w:lang w:val="en"/>
        </w:rPr>
        <w:t>Technological: mobile cheek-in, online training, no cash, and changes in occupancy.</w:t>
      </w:r>
    </w:p>
    <w:p w14:paraId="741C7E3A" w14:textId="2D76FCC0" w:rsidR="001A48E1" w:rsidRPr="005B504F" w:rsidRDefault="00BE4A4F" w:rsidP="003D4D27">
      <w:pPr>
        <w:spacing w:line="360" w:lineRule="auto"/>
        <w:jc w:val="both"/>
        <w:rPr>
          <w:rFonts w:ascii="Arial" w:hAnsi="Arial" w:cs="Arial"/>
          <w:color w:val="000000" w:themeColor="text1"/>
        </w:rPr>
      </w:pPr>
      <w:r w:rsidRPr="005B504F">
        <w:rPr>
          <w:rFonts w:ascii="Arial" w:hAnsi="Arial" w:cs="Arial"/>
          <w:color w:val="000000" w:themeColor="text1"/>
          <w:lang w:val="en"/>
        </w:rPr>
        <w:t xml:space="preserve">Environmental: energy and water have increased costs. Due to covid and Brexit. And more wastage and </w:t>
      </w:r>
      <w:r w:rsidR="005B504F" w:rsidRPr="005B504F">
        <w:rPr>
          <w:rFonts w:ascii="Arial" w:hAnsi="Arial" w:cs="Arial"/>
          <w:color w:val="000000" w:themeColor="text1"/>
          <w:lang w:val="en"/>
        </w:rPr>
        <w:t>recycling.</w:t>
      </w:r>
      <w:r w:rsidR="005B504F" w:rsidRPr="005B504F">
        <w:rPr>
          <w:rFonts w:ascii="Arial" w:hAnsi="Arial" w:cs="Arial"/>
          <w:color w:val="000000" w:themeColor="text1"/>
        </w:rPr>
        <w:t xml:space="preserve"> (</w:t>
      </w:r>
      <w:r w:rsidR="00E068DE" w:rsidRPr="005B504F">
        <w:rPr>
          <w:rFonts w:ascii="Arial" w:hAnsi="Arial" w:cs="Arial"/>
          <w:color w:val="000000" w:themeColor="text1"/>
        </w:rPr>
        <w:t>Fern</w:t>
      </w:r>
      <w:r w:rsidR="005B504F" w:rsidRPr="005B504F">
        <w:rPr>
          <w:rFonts w:ascii="Arial" w:hAnsi="Arial" w:cs="Arial"/>
          <w:color w:val="000000" w:themeColor="text1"/>
        </w:rPr>
        <w:t>2021) b</w:t>
      </w:r>
    </w:p>
    <w:p w14:paraId="16029FBE" w14:textId="607858E2" w:rsidR="001A48E1" w:rsidRPr="003D4D27" w:rsidRDefault="001A48E1" w:rsidP="003D4D27">
      <w:pPr>
        <w:spacing w:line="360" w:lineRule="auto"/>
        <w:jc w:val="both"/>
        <w:rPr>
          <w:rFonts w:ascii="Arial" w:hAnsi="Arial" w:cs="Arial"/>
        </w:rPr>
      </w:pPr>
      <w:r w:rsidRPr="003D4D27">
        <w:rPr>
          <w:rFonts w:ascii="Arial" w:hAnsi="Arial" w:cs="Arial"/>
          <w:lang w:val="en"/>
        </w:rPr>
        <w:t xml:space="preserve">The SWOT matrix consists of a strategic planning analysis that aims to identify advantages, disadvantages, </w:t>
      </w:r>
      <w:r w:rsidR="008C3943" w:rsidRPr="003D4D27">
        <w:rPr>
          <w:rFonts w:ascii="Arial" w:hAnsi="Arial" w:cs="Arial"/>
          <w:lang w:val="en"/>
        </w:rPr>
        <w:t>opportunities,</w:t>
      </w:r>
      <w:r w:rsidRPr="003D4D27">
        <w:rPr>
          <w:rFonts w:ascii="Arial" w:hAnsi="Arial" w:cs="Arial"/>
          <w:lang w:val="en"/>
        </w:rPr>
        <w:t xml:space="preserve"> and threats for a specific entrepreneurial activity within a reference market. (Anello2020)</w:t>
      </w:r>
    </w:p>
    <w:p w14:paraId="6EE94957" w14:textId="77777777" w:rsidR="001A48E1" w:rsidRPr="003D4D27" w:rsidRDefault="001A48E1" w:rsidP="003D4D27">
      <w:pPr>
        <w:spacing w:line="360" w:lineRule="auto"/>
        <w:jc w:val="both"/>
        <w:rPr>
          <w:rFonts w:ascii="Arial" w:hAnsi="Arial" w:cs="Arial"/>
        </w:rPr>
      </w:pPr>
      <w:r w:rsidRPr="003D4D27">
        <w:rPr>
          <w:rFonts w:ascii="Arial" w:hAnsi="Arial" w:cs="Arial"/>
          <w:lang w:val="en"/>
        </w:rPr>
        <w:t>S.W.O.T. is in fact the acronym of the main elements that are taken into consideration during the investigation:</w:t>
      </w:r>
    </w:p>
    <w:p w14:paraId="60C25DEA" w14:textId="72CC584E" w:rsidR="00F32072" w:rsidRPr="003D4D27" w:rsidRDefault="008C3943" w:rsidP="003D4D27">
      <w:pPr>
        <w:spacing w:line="360" w:lineRule="auto"/>
        <w:jc w:val="both"/>
        <w:rPr>
          <w:rFonts w:ascii="Arial" w:hAnsi="Arial" w:cs="Arial"/>
        </w:rPr>
      </w:pPr>
      <w:r w:rsidRPr="003D4D27">
        <w:rPr>
          <w:rFonts w:ascii="Arial" w:hAnsi="Arial" w:cs="Arial"/>
          <w:lang w:val="en"/>
        </w:rPr>
        <w:t>Strengths</w:t>
      </w:r>
      <w:r w:rsidR="00F32072" w:rsidRPr="003D4D27">
        <w:rPr>
          <w:rFonts w:ascii="Arial" w:hAnsi="Arial" w:cs="Arial"/>
          <w:lang w:val="en"/>
        </w:rPr>
        <w:t xml:space="preserve">: The workforce that is increasing thanks to their employee training programs thus giving their employees the necessary qualification  </w:t>
      </w:r>
    </w:p>
    <w:p w14:paraId="727E5E89" w14:textId="06B439A5" w:rsidR="00F32072" w:rsidRPr="003D4D27" w:rsidRDefault="00F32072" w:rsidP="003D4D27">
      <w:pPr>
        <w:spacing w:line="360" w:lineRule="auto"/>
        <w:jc w:val="both"/>
        <w:rPr>
          <w:rFonts w:ascii="Arial" w:hAnsi="Arial" w:cs="Arial"/>
        </w:rPr>
      </w:pPr>
      <w:r w:rsidRPr="003D4D27">
        <w:rPr>
          <w:rFonts w:ascii="Arial" w:hAnsi="Arial" w:cs="Arial"/>
          <w:lang w:val="en"/>
        </w:rPr>
        <w:t xml:space="preserve">Weaknesses: their financial planning is not </w:t>
      </w:r>
      <w:r w:rsidR="008C3943" w:rsidRPr="003D4D27">
        <w:rPr>
          <w:rFonts w:ascii="Arial" w:hAnsi="Arial" w:cs="Arial"/>
          <w:lang w:val="en"/>
        </w:rPr>
        <w:t>good,</w:t>
      </w:r>
      <w:r w:rsidRPr="003D4D27">
        <w:rPr>
          <w:rFonts w:ascii="Arial" w:hAnsi="Arial" w:cs="Arial"/>
          <w:lang w:val="en"/>
        </w:rPr>
        <w:t xml:space="preserve"> and they are unable to make the right inventory both internally and externally.</w:t>
      </w:r>
    </w:p>
    <w:p w14:paraId="4227C54B" w14:textId="5F426B7D" w:rsidR="00F32072" w:rsidRPr="003D4D27" w:rsidRDefault="008C3943" w:rsidP="003D4D27">
      <w:pPr>
        <w:spacing w:line="360" w:lineRule="auto"/>
        <w:jc w:val="both"/>
        <w:rPr>
          <w:rFonts w:ascii="Arial" w:hAnsi="Arial" w:cs="Arial"/>
        </w:rPr>
      </w:pPr>
      <w:r w:rsidRPr="003D4D27">
        <w:rPr>
          <w:rFonts w:ascii="Arial" w:hAnsi="Arial" w:cs="Arial"/>
          <w:lang w:val="en"/>
        </w:rPr>
        <w:t>Opportunities:</w:t>
      </w:r>
      <w:r w:rsidR="00F32072" w:rsidRPr="003D4D27">
        <w:rPr>
          <w:rFonts w:ascii="Arial" w:hAnsi="Arial" w:cs="Arial"/>
          <w:lang w:val="en"/>
        </w:rPr>
        <w:t xml:space="preserve"> Rich offer for historical and cultural tourism; partnership with tourist agencies, Festival of Economics, promotion of the structure on social channels</w:t>
      </w:r>
    </w:p>
    <w:p w14:paraId="4C500369" w14:textId="6605FB75" w:rsidR="00F32072" w:rsidRDefault="00F32072" w:rsidP="003D4D27">
      <w:pPr>
        <w:spacing w:line="360" w:lineRule="auto"/>
        <w:jc w:val="both"/>
        <w:rPr>
          <w:rFonts w:ascii="Arial" w:hAnsi="Arial" w:cs="Arial"/>
          <w:lang w:val="en"/>
        </w:rPr>
      </w:pPr>
      <w:r w:rsidRPr="003D4D27">
        <w:rPr>
          <w:rFonts w:ascii="Arial" w:hAnsi="Arial" w:cs="Arial"/>
          <w:lang w:val="en"/>
        </w:rPr>
        <w:t xml:space="preserve">Threats: Increased presence of Airbnb locally; Tourism marked by a strong seasonality, Increased </w:t>
      </w:r>
      <w:r w:rsidR="008C3943" w:rsidRPr="003D4D27">
        <w:rPr>
          <w:rFonts w:ascii="Arial" w:hAnsi="Arial" w:cs="Arial"/>
          <w:lang w:val="en"/>
        </w:rPr>
        <w:t>competition. (Fern 2021)</w:t>
      </w:r>
    </w:p>
    <w:p w14:paraId="0E8C9432" w14:textId="0BBFA163" w:rsidR="005B504F" w:rsidRDefault="005B504F" w:rsidP="003D4D27">
      <w:pPr>
        <w:spacing w:line="360" w:lineRule="auto"/>
        <w:jc w:val="both"/>
        <w:rPr>
          <w:rFonts w:ascii="Arial" w:hAnsi="Arial" w:cs="Arial"/>
          <w:lang w:val="en"/>
        </w:rPr>
      </w:pPr>
    </w:p>
    <w:p w14:paraId="519F0C82" w14:textId="5DAFC43F" w:rsidR="00382EC5" w:rsidRDefault="00382EC5" w:rsidP="003D4D27">
      <w:pPr>
        <w:spacing w:line="360" w:lineRule="auto"/>
        <w:jc w:val="both"/>
        <w:rPr>
          <w:rFonts w:ascii="Arial" w:hAnsi="Arial" w:cs="Arial"/>
          <w:lang w:val="en"/>
        </w:rPr>
      </w:pPr>
    </w:p>
    <w:p w14:paraId="3B0889BE" w14:textId="5199043B" w:rsidR="00382EC5" w:rsidRDefault="00382EC5" w:rsidP="003D4D27">
      <w:pPr>
        <w:spacing w:line="360" w:lineRule="auto"/>
        <w:jc w:val="both"/>
        <w:rPr>
          <w:rFonts w:ascii="Arial" w:hAnsi="Arial" w:cs="Arial"/>
          <w:lang w:val="en"/>
        </w:rPr>
      </w:pPr>
    </w:p>
    <w:p w14:paraId="76442CD6" w14:textId="77777777" w:rsidR="00382EC5" w:rsidRDefault="00382EC5" w:rsidP="003D4D27">
      <w:pPr>
        <w:spacing w:line="360" w:lineRule="auto"/>
        <w:jc w:val="both"/>
        <w:rPr>
          <w:rFonts w:ascii="Arial" w:hAnsi="Arial" w:cs="Arial"/>
          <w:lang w:val="en"/>
        </w:rPr>
      </w:pPr>
    </w:p>
    <w:p w14:paraId="7CBCEEB3" w14:textId="5AB38CF9" w:rsidR="005B504F" w:rsidRPr="005B504F" w:rsidRDefault="005B504F" w:rsidP="005B504F">
      <w:pPr>
        <w:pStyle w:val="Heading1"/>
        <w:spacing w:line="360" w:lineRule="auto"/>
        <w:jc w:val="both"/>
        <w:rPr>
          <w:rFonts w:ascii="Arial" w:hAnsi="Arial" w:cs="Arial"/>
          <w:color w:val="000000" w:themeColor="text1"/>
          <w:sz w:val="24"/>
          <w:szCs w:val="24"/>
        </w:rPr>
      </w:pPr>
      <w:r w:rsidRPr="005B504F">
        <w:rPr>
          <w:rFonts w:ascii="Arial" w:hAnsi="Arial" w:cs="Arial"/>
          <w:color w:val="000000" w:themeColor="text1"/>
          <w:sz w:val="24"/>
          <w:szCs w:val="24"/>
        </w:rPr>
        <w:lastRenderedPageBreak/>
        <w:t>What is going on with energy prices in the UK?</w:t>
      </w:r>
    </w:p>
    <w:p w14:paraId="7376C563" w14:textId="77777777" w:rsidR="005B504F" w:rsidRDefault="005B504F" w:rsidP="003D4D27">
      <w:pPr>
        <w:spacing w:line="360" w:lineRule="auto"/>
        <w:jc w:val="both"/>
        <w:rPr>
          <w:rFonts w:ascii="Arial" w:hAnsi="Arial" w:cs="Arial"/>
        </w:rPr>
      </w:pPr>
    </w:p>
    <w:p w14:paraId="1524A23A" w14:textId="0B425C64" w:rsidR="00CA034D" w:rsidRPr="005B504F" w:rsidRDefault="005B504F" w:rsidP="005B504F">
      <w:pPr>
        <w:spacing w:line="360" w:lineRule="auto"/>
        <w:jc w:val="both"/>
        <w:rPr>
          <w:rFonts w:ascii="Arial" w:hAnsi="Arial" w:cs="Arial"/>
          <w:color w:val="000000" w:themeColor="text1"/>
        </w:rPr>
      </w:pPr>
      <w:r w:rsidRPr="005B504F">
        <w:rPr>
          <w:rFonts w:ascii="Arial" w:hAnsi="Arial" w:cs="Arial"/>
          <w:color w:val="000000" w:themeColor="text1"/>
          <w:shd w:val="clear" w:color="auto" w:fill="FFFFFF"/>
          <w:lang w:val="en"/>
        </w:rPr>
        <w:t xml:space="preserve">The increase in the electricity bill is mainly due to the increase in the </w:t>
      </w:r>
      <w:r w:rsidRPr="005B504F">
        <w:rPr>
          <w:rStyle w:val="Strong"/>
          <w:rFonts w:ascii="Arial" w:hAnsi="Arial" w:cs="Arial"/>
          <w:b w:val="0"/>
          <w:bCs w:val="0"/>
          <w:color w:val="000000" w:themeColor="text1"/>
          <w:bdr w:val="none" w:sz="0" w:space="0" w:color="auto" w:frame="1"/>
          <w:shd w:val="clear" w:color="auto" w:fill="FFFFFF"/>
          <w:lang w:val="en"/>
        </w:rPr>
        <w:t>price of gas</w:t>
      </w:r>
      <w:r w:rsidRPr="005B504F">
        <w:rPr>
          <w:rFonts w:ascii="Arial" w:hAnsi="Arial" w:cs="Arial"/>
          <w:color w:val="000000" w:themeColor="text1"/>
          <w:shd w:val="clear" w:color="auto" w:fill="FFFFFF"/>
          <w:lang w:val="en"/>
        </w:rPr>
        <w:t xml:space="preserve"> on international markets, but also to COVID, unfavorable weather factors and international geopolitical tensions in the energy sector.</w:t>
      </w:r>
      <w:r w:rsidRPr="005B504F">
        <w:rPr>
          <w:rFonts w:ascii="Arial" w:hAnsi="Arial" w:cs="Arial"/>
          <w:color w:val="000000" w:themeColor="text1"/>
          <w:lang w:val="en"/>
        </w:rPr>
        <w:t xml:space="preserve"> </w:t>
      </w:r>
      <w:r w:rsidRPr="005B504F">
        <w:rPr>
          <w:rFonts w:ascii="Arial" w:hAnsi="Arial" w:cs="Arial"/>
          <w:color w:val="000000" w:themeColor="text1"/>
          <w:shd w:val="clear" w:color="auto" w:fill="FFFFFF"/>
          <w:lang w:val="en"/>
        </w:rPr>
        <w:t xml:space="preserve"> The pandemic has blocked economies for over a year, initially generating a sharp collapse in industrial consumption that led to the historical downward peak of the electricity market, for a selling price on the market lower than production costs: many plants have decided to stop production, some even permanently. Following the economic recovery, the boom in demand in the face of limited and reduced supply.</w:t>
      </w:r>
      <w:r>
        <w:rPr>
          <w:rFonts w:ascii="Arial" w:hAnsi="Arial" w:cs="Arial"/>
          <w:color w:val="000000" w:themeColor="text1"/>
          <w:shd w:val="clear" w:color="auto" w:fill="FFFFFF"/>
          <w:lang w:val="en"/>
        </w:rPr>
        <w:t xml:space="preserve"> (Lee 2023)</w:t>
      </w:r>
    </w:p>
    <w:p w14:paraId="24B73488" w14:textId="77777777" w:rsidR="00CA034D" w:rsidRDefault="00CA034D" w:rsidP="003D4D27">
      <w:pPr>
        <w:spacing w:line="360" w:lineRule="auto"/>
        <w:jc w:val="both"/>
        <w:rPr>
          <w:rFonts w:ascii="Arial" w:hAnsi="Arial" w:cs="Arial"/>
        </w:rPr>
      </w:pPr>
    </w:p>
    <w:p w14:paraId="0E4EC394" w14:textId="4FA68B69" w:rsidR="00CA034D" w:rsidRPr="00CA034D" w:rsidRDefault="00CA034D" w:rsidP="00CA034D">
      <w:pPr>
        <w:pStyle w:val="Heading1"/>
        <w:spacing w:before="0" w:line="675" w:lineRule="atLeast"/>
        <w:textAlignment w:val="baseline"/>
        <w:rPr>
          <w:rFonts w:ascii="Arial" w:hAnsi="Arial" w:cs="Arial"/>
          <w:color w:val="000000"/>
          <w:spacing w:val="-2"/>
          <w:sz w:val="24"/>
          <w:szCs w:val="24"/>
        </w:rPr>
      </w:pPr>
      <w:r w:rsidRPr="00CA034D">
        <w:rPr>
          <w:rFonts w:ascii="Arial" w:hAnsi="Arial" w:cs="Arial"/>
          <w:color w:val="000000"/>
          <w:spacing w:val="-2"/>
          <w:sz w:val="24"/>
          <w:szCs w:val="24"/>
        </w:rPr>
        <w:t xml:space="preserve">Why is fuel so expensive? It might not be what you </w:t>
      </w:r>
      <w:r w:rsidR="005B504F" w:rsidRPr="00CA034D">
        <w:rPr>
          <w:rFonts w:ascii="Arial" w:hAnsi="Arial" w:cs="Arial"/>
          <w:color w:val="000000"/>
          <w:spacing w:val="-2"/>
          <w:sz w:val="24"/>
          <w:szCs w:val="24"/>
        </w:rPr>
        <w:t>think.</w:t>
      </w:r>
    </w:p>
    <w:p w14:paraId="1F886EBB" w14:textId="77777777" w:rsidR="00CA034D" w:rsidRDefault="00CA034D" w:rsidP="003D4D27">
      <w:pPr>
        <w:spacing w:line="360" w:lineRule="auto"/>
        <w:jc w:val="both"/>
        <w:rPr>
          <w:rFonts w:ascii="Arial" w:hAnsi="Arial" w:cs="Arial"/>
        </w:rPr>
      </w:pPr>
    </w:p>
    <w:p w14:paraId="21B3C68D" w14:textId="1B32AF77" w:rsidR="00CA034D" w:rsidRPr="003D4D27" w:rsidRDefault="00CA034D" w:rsidP="00D37BEA">
      <w:pPr>
        <w:spacing w:line="360" w:lineRule="auto"/>
        <w:jc w:val="both"/>
        <w:rPr>
          <w:rFonts w:ascii="Arial" w:hAnsi="Arial" w:cs="Arial"/>
        </w:rPr>
      </w:pPr>
      <w:bookmarkStart w:id="6" w:name="_Toc128823203"/>
      <w:r>
        <w:rPr>
          <w:color w:val="0A0A0A"/>
          <w:sz w:val="27"/>
          <w:szCs w:val="27"/>
          <w:shd w:val="clear" w:color="auto" w:fill="FFFFFF"/>
          <w:lang w:val="en"/>
        </w:rPr>
        <w:t xml:space="preserve">Rising gasoline prices also make people work more and more from home </w:t>
      </w:r>
      <w:r w:rsidR="005B504F">
        <w:rPr>
          <w:color w:val="0A0A0A"/>
          <w:sz w:val="27"/>
          <w:szCs w:val="27"/>
          <w:shd w:val="clear" w:color="auto" w:fill="FFFFFF"/>
          <w:lang w:val="en"/>
        </w:rPr>
        <w:t>to</w:t>
      </w:r>
      <w:r>
        <w:rPr>
          <w:color w:val="0A0A0A"/>
          <w:sz w:val="27"/>
          <w:szCs w:val="27"/>
          <w:shd w:val="clear" w:color="auto" w:fill="FFFFFF"/>
          <w:lang w:val="en"/>
        </w:rPr>
        <w:t xml:space="preserve"> save </w:t>
      </w:r>
      <w:r w:rsidR="005B504F">
        <w:rPr>
          <w:color w:val="0A0A0A"/>
          <w:sz w:val="27"/>
          <w:szCs w:val="27"/>
          <w:shd w:val="clear" w:color="auto" w:fill="FFFFFF"/>
          <w:lang w:val="en"/>
        </w:rPr>
        <w:t>money.</w:t>
      </w:r>
      <w:r>
        <w:rPr>
          <w:color w:val="0A0A0A"/>
          <w:sz w:val="27"/>
          <w:szCs w:val="27"/>
          <w:shd w:val="clear" w:color="auto" w:fill="FFFFFF"/>
          <w:lang w:val="en"/>
        </w:rPr>
        <w:t xml:space="preserve"> The causes are often attributed to the war in Ukraine. But the cost of fuel had begun to rise well before the invasion. Among the factors that have led to the surge in diesel and gasoline costs is the increase in the price of Brent. It was a consequence of the rebound of the post-Covid economy, which was very strong in the face of a supply of gas, oil and coal scaled back by the investment cuts started in previous </w:t>
      </w:r>
      <w:r w:rsidR="005B504F">
        <w:rPr>
          <w:color w:val="0A0A0A"/>
          <w:sz w:val="27"/>
          <w:szCs w:val="27"/>
          <w:shd w:val="clear" w:color="auto" w:fill="FFFFFF"/>
          <w:lang w:val="en"/>
        </w:rPr>
        <w:t>years. (</w:t>
      </w:r>
      <w:r>
        <w:rPr>
          <w:color w:val="0A0A0A"/>
          <w:sz w:val="27"/>
          <w:szCs w:val="27"/>
          <w:shd w:val="clear" w:color="auto" w:fill="FFFFFF"/>
          <w:lang w:val="en"/>
        </w:rPr>
        <w:t>Allstar2022)</w:t>
      </w:r>
    </w:p>
    <w:p w14:paraId="70CFD3CF" w14:textId="5BBA98BC" w:rsidR="006F5A0F" w:rsidRPr="003D4D27" w:rsidRDefault="006F5A0F" w:rsidP="003D4D27">
      <w:pPr>
        <w:pStyle w:val="Heading1"/>
        <w:spacing w:line="360" w:lineRule="auto"/>
        <w:jc w:val="both"/>
        <w:rPr>
          <w:rFonts w:ascii="Arial" w:hAnsi="Arial" w:cs="Arial"/>
          <w:color w:val="000000" w:themeColor="text1"/>
          <w:sz w:val="24"/>
          <w:szCs w:val="24"/>
        </w:rPr>
      </w:pPr>
      <w:r w:rsidRPr="003D4D27">
        <w:rPr>
          <w:rFonts w:ascii="Arial" w:hAnsi="Arial" w:cs="Arial"/>
          <w:color w:val="000000" w:themeColor="text1"/>
          <w:sz w:val="24"/>
          <w:szCs w:val="24"/>
        </w:rPr>
        <w:t xml:space="preserve"> </w:t>
      </w:r>
      <w:bookmarkEnd w:id="6"/>
      <w:r w:rsidR="00E068DE" w:rsidRPr="00E068DE">
        <w:rPr>
          <w:rFonts w:ascii="Arial" w:hAnsi="Arial" w:cs="Arial"/>
          <w:color w:val="000000" w:themeColor="text1"/>
          <w:sz w:val="24"/>
          <w:szCs w:val="24"/>
        </w:rPr>
        <w:t>A Contemporary Approach</w:t>
      </w:r>
      <w:r w:rsidR="00E068DE">
        <w:rPr>
          <w:rFonts w:ascii="Arial" w:hAnsi="Arial" w:cs="Arial"/>
          <w:color w:val="000000" w:themeColor="text1"/>
          <w:sz w:val="24"/>
          <w:szCs w:val="24"/>
        </w:rPr>
        <w:t>!</w:t>
      </w:r>
    </w:p>
    <w:p w14:paraId="5A079AF0" w14:textId="105A8B2C" w:rsidR="006F5A0F" w:rsidRDefault="006F5A0F" w:rsidP="006F5A0F">
      <w:r>
        <w:t xml:space="preserve"> </w:t>
      </w:r>
    </w:p>
    <w:p w14:paraId="0F796A77" w14:textId="3FF61486" w:rsidR="00E068DE" w:rsidRPr="00E068DE" w:rsidRDefault="00B116E8" w:rsidP="00A22AFF">
      <w:pPr>
        <w:pStyle w:val="NormalWeb"/>
        <w:spacing w:line="360" w:lineRule="auto"/>
        <w:jc w:val="both"/>
        <w:rPr>
          <w:rFonts w:ascii="Arial" w:hAnsi="Arial" w:cs="Arial"/>
          <w:color w:val="555555"/>
          <w:shd w:val="clear" w:color="auto" w:fill="FFFFFF"/>
        </w:rPr>
      </w:pPr>
      <w:r w:rsidRPr="00A22AFF">
        <w:rPr>
          <w:rFonts w:ascii="Arial" w:hAnsi="Arial" w:cs="Arial"/>
          <w:color w:val="222222"/>
          <w:shd w:val="clear" w:color="auto" w:fill="FFFFFF"/>
          <w:lang w:val="en"/>
        </w:rPr>
        <w:t xml:space="preserve">The analysis of the results showed that the main factors influencing the acceptance of remote work by users are the </w:t>
      </w:r>
      <w:r w:rsidRPr="00A22AFF">
        <w:rPr>
          <w:rStyle w:val="Strong"/>
          <w:rFonts w:ascii="Arial" w:hAnsi="Arial" w:cs="Arial"/>
          <w:b w:val="0"/>
          <w:bCs w:val="0"/>
          <w:color w:val="222222"/>
          <w:shd w:val="clear" w:color="auto" w:fill="FFFFFF"/>
          <w:lang w:val="en"/>
        </w:rPr>
        <w:t>distance between the workplace and the home</w:t>
      </w:r>
      <w:r w:rsidRPr="00A22AFF">
        <w:rPr>
          <w:rFonts w:ascii="Arial" w:hAnsi="Arial" w:cs="Arial"/>
          <w:b/>
          <w:bCs/>
          <w:lang w:val="en"/>
        </w:rPr>
        <w:t>,</w:t>
      </w:r>
      <w:r w:rsidRPr="00A22AFF">
        <w:rPr>
          <w:rFonts w:ascii="Arial" w:hAnsi="Arial" w:cs="Arial"/>
          <w:lang w:val="en"/>
        </w:rPr>
        <w:t xml:space="preserve"> the</w:t>
      </w:r>
      <w:r w:rsidRPr="00A22AFF">
        <w:rPr>
          <w:rFonts w:ascii="Arial" w:hAnsi="Arial" w:cs="Arial"/>
          <w:b/>
          <w:bCs/>
          <w:lang w:val="en"/>
        </w:rPr>
        <w:t xml:space="preserve"> </w:t>
      </w:r>
      <w:r w:rsidRPr="00A22AFF">
        <w:rPr>
          <w:rStyle w:val="Strong"/>
          <w:rFonts w:ascii="Arial" w:hAnsi="Arial" w:cs="Arial"/>
          <w:b w:val="0"/>
          <w:bCs w:val="0"/>
          <w:color w:val="222222"/>
          <w:shd w:val="clear" w:color="auto" w:fill="FFFFFF"/>
          <w:lang w:val="en"/>
        </w:rPr>
        <w:t>work shifts</w:t>
      </w:r>
      <w:r w:rsidRPr="00A22AFF">
        <w:rPr>
          <w:rFonts w:ascii="Arial" w:hAnsi="Arial" w:cs="Arial"/>
          <w:b/>
          <w:bCs/>
          <w:color w:val="222222"/>
          <w:shd w:val="clear" w:color="auto" w:fill="FFFFFF"/>
          <w:lang w:val="en"/>
        </w:rPr>
        <w:t xml:space="preserve">, </w:t>
      </w:r>
      <w:r w:rsidRPr="00A22AFF">
        <w:rPr>
          <w:rFonts w:ascii="Arial" w:hAnsi="Arial" w:cs="Arial"/>
          <w:color w:val="222222"/>
          <w:shd w:val="clear" w:color="auto" w:fill="FFFFFF"/>
          <w:lang w:val="en"/>
        </w:rPr>
        <w:t>the</w:t>
      </w:r>
      <w:r w:rsidRPr="00A22AFF">
        <w:rPr>
          <w:rFonts w:ascii="Arial" w:hAnsi="Arial" w:cs="Arial"/>
          <w:b/>
          <w:bCs/>
          <w:color w:val="222222"/>
          <w:shd w:val="clear" w:color="auto" w:fill="FFFFFF"/>
          <w:lang w:val="en"/>
        </w:rPr>
        <w:t xml:space="preserve"> </w:t>
      </w:r>
      <w:r w:rsidRPr="00A22AFF">
        <w:rPr>
          <w:rStyle w:val="Strong"/>
          <w:rFonts w:ascii="Arial" w:hAnsi="Arial" w:cs="Arial"/>
          <w:b w:val="0"/>
          <w:bCs w:val="0"/>
          <w:color w:val="222222"/>
          <w:shd w:val="clear" w:color="auto" w:fill="FFFFFF"/>
          <w:lang w:val="en"/>
        </w:rPr>
        <w:t xml:space="preserve">presence of study </w:t>
      </w:r>
      <w:r w:rsidR="00A22AFF" w:rsidRPr="00A22AFF">
        <w:rPr>
          <w:rStyle w:val="Strong"/>
          <w:rFonts w:ascii="Arial" w:hAnsi="Arial" w:cs="Arial"/>
          <w:b w:val="0"/>
          <w:bCs w:val="0"/>
          <w:color w:val="222222"/>
          <w:shd w:val="clear" w:color="auto" w:fill="FFFFFF"/>
          <w:lang w:val="en"/>
        </w:rPr>
        <w:t>spaces</w:t>
      </w:r>
      <w:r w:rsidR="00A22AFF" w:rsidRPr="00A22AFF">
        <w:rPr>
          <w:rFonts w:ascii="Arial" w:hAnsi="Arial" w:cs="Arial"/>
          <w:color w:val="222222"/>
          <w:shd w:val="clear" w:color="auto" w:fill="FFFFFF"/>
          <w:lang w:val="en"/>
        </w:rPr>
        <w:t>.</w:t>
      </w:r>
      <w:r w:rsidRPr="00A22AFF">
        <w:rPr>
          <w:rFonts w:ascii="Arial" w:hAnsi="Arial" w:cs="Arial"/>
          <w:color w:val="222222"/>
          <w:shd w:val="clear" w:color="auto" w:fill="FFFFFF"/>
          <w:lang w:val="en"/>
        </w:rPr>
        <w:t xml:space="preserve"> It also distinguishes economic and social variables </w:t>
      </w:r>
      <w:r w:rsidR="00A22AFF" w:rsidRPr="00A22AFF">
        <w:rPr>
          <w:rFonts w:ascii="Arial" w:hAnsi="Arial" w:cs="Arial"/>
          <w:color w:val="222222"/>
          <w:shd w:val="clear" w:color="auto" w:fill="FFFFFF"/>
          <w:lang w:val="en"/>
        </w:rPr>
        <w:t xml:space="preserve">such </w:t>
      </w:r>
      <w:r w:rsidR="00A22AFF" w:rsidRPr="00A22AFF">
        <w:rPr>
          <w:rFonts w:ascii="Arial" w:hAnsi="Arial" w:cs="Arial"/>
          <w:lang w:val="en"/>
        </w:rPr>
        <w:t>as</w:t>
      </w:r>
      <w:r w:rsidRPr="00A22AFF">
        <w:rPr>
          <w:rFonts w:ascii="Arial" w:hAnsi="Arial" w:cs="Arial"/>
          <w:lang w:val="en"/>
        </w:rPr>
        <w:t xml:space="preserve"> the </w:t>
      </w:r>
      <w:r w:rsidRPr="00A22AFF">
        <w:rPr>
          <w:rStyle w:val="Strong"/>
          <w:rFonts w:ascii="Arial" w:hAnsi="Arial" w:cs="Arial"/>
          <w:b w:val="0"/>
          <w:bCs w:val="0"/>
          <w:color w:val="222222"/>
          <w:shd w:val="clear" w:color="auto" w:fill="FFFFFF"/>
          <w:lang w:val="en"/>
        </w:rPr>
        <w:t>average income</w:t>
      </w:r>
      <w:r w:rsidRPr="00A22AFF">
        <w:rPr>
          <w:rFonts w:ascii="Arial" w:hAnsi="Arial" w:cs="Arial"/>
          <w:lang w:val="en"/>
        </w:rPr>
        <w:t xml:space="preserve"> of the subject, the </w:t>
      </w:r>
      <w:r w:rsidRPr="00A22AFF">
        <w:rPr>
          <w:rStyle w:val="Strong"/>
          <w:rFonts w:ascii="Arial" w:hAnsi="Arial" w:cs="Arial"/>
          <w:b w:val="0"/>
          <w:bCs w:val="0"/>
          <w:color w:val="222222"/>
          <w:shd w:val="clear" w:color="auto" w:fill="FFFFFF"/>
          <w:lang w:val="en"/>
        </w:rPr>
        <w:t>total area</w:t>
      </w:r>
      <w:r w:rsidRPr="00A22AFF">
        <w:rPr>
          <w:rFonts w:ascii="Arial" w:hAnsi="Arial" w:cs="Arial"/>
          <w:lang w:val="en"/>
        </w:rPr>
        <w:t xml:space="preserve"> of the house, the </w:t>
      </w:r>
      <w:r w:rsidRPr="00A22AFF">
        <w:rPr>
          <w:rStyle w:val="Strong"/>
          <w:rFonts w:ascii="Arial" w:hAnsi="Arial" w:cs="Arial"/>
          <w:b w:val="0"/>
          <w:bCs w:val="0"/>
          <w:color w:val="222222"/>
          <w:shd w:val="clear" w:color="auto" w:fill="FFFFFF"/>
          <w:lang w:val="en"/>
        </w:rPr>
        <w:t>overall increase in</w:t>
      </w:r>
      <w:r w:rsidRPr="00A22AFF">
        <w:rPr>
          <w:rFonts w:ascii="Arial" w:hAnsi="Arial" w:cs="Arial"/>
          <w:lang w:val="en"/>
        </w:rPr>
        <w:t xml:space="preserve"> </w:t>
      </w:r>
      <w:r w:rsidRPr="00A22AFF">
        <w:rPr>
          <w:rFonts w:ascii="Arial" w:hAnsi="Arial" w:cs="Arial"/>
          <w:color w:val="222222"/>
          <w:shd w:val="clear" w:color="auto" w:fill="FFFFFF"/>
          <w:lang w:val="en"/>
        </w:rPr>
        <w:t>the</w:t>
      </w:r>
      <w:r w:rsidRPr="00A22AFF">
        <w:rPr>
          <w:rFonts w:ascii="Arial" w:hAnsi="Arial" w:cs="Arial"/>
          <w:lang w:val="en"/>
        </w:rPr>
        <w:t xml:space="preserve"> number of </w:t>
      </w:r>
      <w:r w:rsidR="00A22AFF" w:rsidRPr="00A22AFF">
        <w:rPr>
          <w:rFonts w:ascii="Arial" w:hAnsi="Arial" w:cs="Arial"/>
          <w:lang w:val="en"/>
        </w:rPr>
        <w:t xml:space="preserve">calls </w:t>
      </w:r>
      <w:r w:rsidR="00A22AFF" w:rsidRPr="00A22AFF">
        <w:rPr>
          <w:rFonts w:ascii="Arial" w:hAnsi="Arial" w:cs="Arial"/>
          <w:color w:val="222222"/>
          <w:shd w:val="clear" w:color="auto" w:fill="FFFFFF"/>
          <w:lang w:val="en"/>
        </w:rPr>
        <w:t>made</w:t>
      </w:r>
      <w:r w:rsidRPr="00A22AFF">
        <w:rPr>
          <w:rFonts w:ascii="Arial" w:hAnsi="Arial" w:cs="Arial"/>
          <w:color w:val="222222"/>
          <w:shd w:val="clear" w:color="auto" w:fill="FFFFFF"/>
          <w:lang w:val="en"/>
        </w:rPr>
        <w:t xml:space="preserve"> and the </w:t>
      </w:r>
      <w:r w:rsidRPr="00A22AFF">
        <w:rPr>
          <w:rStyle w:val="Strong"/>
          <w:rFonts w:ascii="Arial" w:hAnsi="Arial" w:cs="Arial"/>
          <w:b w:val="0"/>
          <w:bCs w:val="0"/>
          <w:color w:val="222222"/>
          <w:shd w:val="clear" w:color="auto" w:fill="FFFFFF"/>
          <w:lang w:val="en"/>
        </w:rPr>
        <w:t xml:space="preserve">number of books </w:t>
      </w:r>
      <w:r w:rsidR="00A22AFF" w:rsidRPr="00A22AFF">
        <w:rPr>
          <w:rStyle w:val="Strong"/>
          <w:rFonts w:ascii="Arial" w:hAnsi="Arial" w:cs="Arial"/>
          <w:b w:val="0"/>
          <w:bCs w:val="0"/>
          <w:color w:val="222222"/>
          <w:shd w:val="clear" w:color="auto" w:fill="FFFFFF"/>
          <w:lang w:val="en"/>
        </w:rPr>
        <w:t>read</w:t>
      </w:r>
      <w:r w:rsidR="00A22AFF" w:rsidRPr="00A22AFF">
        <w:rPr>
          <w:rFonts w:ascii="Arial" w:hAnsi="Arial" w:cs="Arial"/>
          <w:color w:val="222222"/>
          <w:shd w:val="clear" w:color="auto" w:fill="FFFFFF"/>
          <w:lang w:val="en"/>
        </w:rPr>
        <w:t xml:space="preserve"> per</w:t>
      </w:r>
      <w:r w:rsidRPr="00A22AFF">
        <w:rPr>
          <w:rFonts w:ascii="Arial" w:hAnsi="Arial" w:cs="Arial"/>
          <w:color w:val="222222"/>
          <w:shd w:val="clear" w:color="auto" w:fill="FFFFFF"/>
          <w:lang w:val="en"/>
        </w:rPr>
        <w:t xml:space="preserve"> week, as well as some representative parameters of environmental comfort. It was concluded that telecommuting is likely to be accepted by people who work a long distance from </w:t>
      </w:r>
      <w:r w:rsidR="00A22AFF" w:rsidRPr="00A22AFF">
        <w:rPr>
          <w:rFonts w:ascii="Arial" w:hAnsi="Arial" w:cs="Arial"/>
          <w:color w:val="222222"/>
          <w:shd w:val="clear" w:color="auto" w:fill="FFFFFF"/>
          <w:lang w:val="en"/>
        </w:rPr>
        <w:t>home. (</w:t>
      </w:r>
      <w:r w:rsidR="00A22AFF" w:rsidRPr="00A22AFF">
        <w:rPr>
          <w:rFonts w:ascii="Arial" w:hAnsi="Arial" w:cs="Arial"/>
          <w:color w:val="555555"/>
          <w:shd w:val="clear" w:color="auto" w:fill="FFFFFF"/>
        </w:rPr>
        <w:t>Beardwell</w:t>
      </w:r>
      <w:r w:rsidR="00B13816" w:rsidRPr="00A22AFF">
        <w:rPr>
          <w:rFonts w:ascii="Arial" w:hAnsi="Arial" w:cs="Arial"/>
          <w:color w:val="555555"/>
          <w:shd w:val="clear" w:color="auto" w:fill="FFFFFF"/>
        </w:rPr>
        <w:t>,2017)</w:t>
      </w:r>
    </w:p>
    <w:p w14:paraId="739F0FD6" w14:textId="208254EB" w:rsidR="006F5A0F" w:rsidRPr="001C51D3" w:rsidRDefault="006F5A0F" w:rsidP="006F5A0F">
      <w:pPr>
        <w:pStyle w:val="Heading1"/>
        <w:spacing w:line="360" w:lineRule="auto"/>
        <w:jc w:val="both"/>
        <w:rPr>
          <w:rFonts w:ascii="Arial" w:hAnsi="Arial" w:cs="Arial"/>
          <w:color w:val="000000" w:themeColor="text1"/>
          <w:sz w:val="24"/>
          <w:szCs w:val="24"/>
        </w:rPr>
      </w:pPr>
      <w:bookmarkStart w:id="7" w:name="_Toc128823204"/>
      <w:r w:rsidRPr="001C51D3">
        <w:rPr>
          <w:rFonts w:ascii="Arial" w:hAnsi="Arial" w:cs="Arial"/>
          <w:color w:val="000000" w:themeColor="text1"/>
          <w:sz w:val="24"/>
          <w:szCs w:val="24"/>
        </w:rPr>
        <w:lastRenderedPageBreak/>
        <w:t>Retention Rates</w:t>
      </w:r>
      <w:bookmarkEnd w:id="7"/>
      <w:r w:rsidR="00E068DE">
        <w:rPr>
          <w:rFonts w:ascii="Arial" w:hAnsi="Arial" w:cs="Arial"/>
          <w:color w:val="000000" w:themeColor="text1"/>
          <w:sz w:val="24"/>
          <w:szCs w:val="24"/>
        </w:rPr>
        <w:t>!</w:t>
      </w:r>
    </w:p>
    <w:p w14:paraId="259F3AB1" w14:textId="45B20E52" w:rsidR="004B7DF9" w:rsidRPr="00A22AFF" w:rsidRDefault="004B7DF9" w:rsidP="00A22AFF">
      <w:pPr>
        <w:spacing w:line="360" w:lineRule="auto"/>
        <w:jc w:val="both"/>
        <w:rPr>
          <w:rFonts w:ascii="Arial" w:hAnsi="Arial" w:cs="Arial"/>
          <w:color w:val="000000" w:themeColor="text1"/>
        </w:rPr>
      </w:pPr>
    </w:p>
    <w:p w14:paraId="063A8193" w14:textId="6035F8DB" w:rsidR="00EE18A3" w:rsidRPr="00A22AFF" w:rsidRDefault="00A22AFF" w:rsidP="00A22AFF">
      <w:pPr>
        <w:spacing w:line="360" w:lineRule="auto"/>
        <w:jc w:val="both"/>
        <w:rPr>
          <w:rFonts w:ascii="Arial" w:hAnsi="Arial" w:cs="Arial"/>
          <w:color w:val="000000" w:themeColor="text1"/>
        </w:rPr>
      </w:pPr>
      <w:r w:rsidRPr="00A22AFF">
        <w:rPr>
          <w:rFonts w:ascii="Arial" w:hAnsi="Arial" w:cs="Arial"/>
          <w:color w:val="000000" w:themeColor="text1"/>
          <w:lang w:val="en"/>
        </w:rPr>
        <w:t>P</w:t>
      </w:r>
      <w:r w:rsidR="00EE18A3" w:rsidRPr="00A22AFF">
        <w:rPr>
          <w:rFonts w:ascii="Arial" w:hAnsi="Arial" w:cs="Arial"/>
          <w:color w:val="000000" w:themeColor="text1"/>
          <w:lang w:val="en"/>
        </w:rPr>
        <w:t>rofit retention rate is the portion of profits reinvested by a company.</w:t>
      </w:r>
    </w:p>
    <w:p w14:paraId="0D89A73E" w14:textId="210F160C" w:rsidR="00EE18A3" w:rsidRPr="00A22AFF" w:rsidRDefault="00A22AFF" w:rsidP="00A22AFF">
      <w:pPr>
        <w:spacing w:line="360" w:lineRule="auto"/>
        <w:jc w:val="both"/>
        <w:rPr>
          <w:rFonts w:ascii="Arial" w:hAnsi="Arial" w:cs="Arial"/>
          <w:color w:val="000000" w:themeColor="text1"/>
        </w:rPr>
      </w:pPr>
      <w:r w:rsidRPr="00A22AFF">
        <w:rPr>
          <w:rFonts w:ascii="Arial" w:hAnsi="Arial" w:cs="Arial"/>
          <w:color w:val="000000" w:themeColor="text1"/>
          <w:lang w:val="en"/>
        </w:rPr>
        <w:t>Normally, companies</w:t>
      </w:r>
      <w:r w:rsidR="00EE18A3" w:rsidRPr="00A22AFF">
        <w:rPr>
          <w:rFonts w:ascii="Arial" w:hAnsi="Arial" w:cs="Arial"/>
          <w:color w:val="000000" w:themeColor="text1"/>
          <w:lang w:val="en"/>
        </w:rPr>
        <w:t xml:space="preserve"> do not distribute all the profits produced by the company's activities in a year to their shareholders. Sometimes, in fact, choices are imposed that require further investments to grow the company.</w:t>
      </w:r>
    </w:p>
    <w:p w14:paraId="2BA2A52D" w14:textId="15BE0EE8" w:rsidR="00EE18A3" w:rsidRPr="00A22AFF" w:rsidRDefault="00EE18A3" w:rsidP="00A22AFF">
      <w:pPr>
        <w:spacing w:line="360" w:lineRule="auto"/>
        <w:jc w:val="both"/>
        <w:rPr>
          <w:rFonts w:ascii="Arial" w:hAnsi="Arial" w:cs="Arial"/>
          <w:color w:val="000000" w:themeColor="text1"/>
          <w:lang w:val="en"/>
        </w:rPr>
      </w:pPr>
      <w:r w:rsidRPr="00A22AFF">
        <w:rPr>
          <w:rFonts w:ascii="Arial" w:hAnsi="Arial" w:cs="Arial"/>
          <w:color w:val="000000" w:themeColor="text1"/>
          <w:lang w:val="en"/>
        </w:rPr>
        <w:t>From the profits produced by the company in a year, the administration may decide to retain a percentage to reinvest it and distribute only the remaining to shareholders. Obviously, this investment affects the share price which, if the market considers it to be a good investment, will rise.</w:t>
      </w:r>
      <w:r w:rsidR="00A22AFF" w:rsidRPr="00A22AFF">
        <w:rPr>
          <w:rFonts w:ascii="Arial" w:hAnsi="Arial" w:cs="Arial"/>
          <w:color w:val="000000" w:themeColor="text1"/>
          <w:lang w:val="en"/>
        </w:rPr>
        <w:t xml:space="preserve"> (</w:t>
      </w:r>
      <w:r w:rsidR="00B13816" w:rsidRPr="00A22AFF">
        <w:rPr>
          <w:rFonts w:ascii="Arial" w:hAnsi="Arial" w:cs="Arial"/>
          <w:color w:val="000000" w:themeColor="text1"/>
          <w:lang w:val="en"/>
        </w:rPr>
        <w:t>Gov 2023)</w:t>
      </w:r>
    </w:p>
    <w:p w14:paraId="374EA3DD" w14:textId="77777777" w:rsidR="00A22AFF" w:rsidRPr="00A22AFF" w:rsidRDefault="00A22AFF" w:rsidP="00A22AFF">
      <w:pPr>
        <w:spacing w:line="360" w:lineRule="auto"/>
        <w:jc w:val="both"/>
        <w:rPr>
          <w:rFonts w:ascii="Arial" w:hAnsi="Arial" w:cs="Arial"/>
          <w:color w:val="000000" w:themeColor="text1"/>
        </w:rPr>
      </w:pPr>
    </w:p>
    <w:p w14:paraId="306A1D04" w14:textId="17B7BC39" w:rsidR="00EE18A3" w:rsidRPr="00A22AFF" w:rsidRDefault="00EE18A3" w:rsidP="00A22AFF">
      <w:pPr>
        <w:pStyle w:val="Heading1"/>
        <w:spacing w:line="360" w:lineRule="auto"/>
        <w:jc w:val="both"/>
        <w:rPr>
          <w:rFonts w:ascii="Arial" w:hAnsi="Arial" w:cs="Arial"/>
          <w:color w:val="000000" w:themeColor="text1"/>
          <w:sz w:val="24"/>
          <w:szCs w:val="24"/>
        </w:rPr>
      </w:pPr>
      <w:bookmarkStart w:id="8" w:name="_Toc128823205"/>
      <w:r w:rsidRPr="00A22AFF">
        <w:rPr>
          <w:rFonts w:ascii="Arial" w:hAnsi="Arial" w:cs="Arial"/>
          <w:color w:val="000000" w:themeColor="text1"/>
          <w:sz w:val="24"/>
          <w:szCs w:val="24"/>
        </w:rPr>
        <w:t>Staff anxiety the biggest coronavirus challenge for businesses.</w:t>
      </w:r>
      <w:bookmarkEnd w:id="8"/>
    </w:p>
    <w:p w14:paraId="17F1A7AD" w14:textId="77777777" w:rsidR="00EE18A3" w:rsidRPr="00A22AFF" w:rsidRDefault="00EE18A3" w:rsidP="00A22AFF">
      <w:pPr>
        <w:spacing w:line="360" w:lineRule="auto"/>
        <w:jc w:val="both"/>
        <w:rPr>
          <w:rFonts w:ascii="Arial" w:hAnsi="Arial" w:cs="Arial"/>
          <w:color w:val="000000" w:themeColor="text1"/>
        </w:rPr>
      </w:pPr>
    </w:p>
    <w:p w14:paraId="6599342D" w14:textId="4DCA3C68" w:rsidR="00890C73" w:rsidRPr="00A22AFF" w:rsidRDefault="00890C73" w:rsidP="00A22AFF">
      <w:pPr>
        <w:spacing w:line="360" w:lineRule="auto"/>
        <w:jc w:val="both"/>
        <w:rPr>
          <w:rFonts w:ascii="Arial" w:eastAsia="Times New Roman" w:hAnsi="Arial" w:cs="Arial"/>
          <w:color w:val="000000" w:themeColor="text1"/>
          <w:lang w:eastAsia="en-GB"/>
        </w:rPr>
      </w:pPr>
      <w:r w:rsidRPr="00A22AFF">
        <w:rPr>
          <w:rFonts w:ascii="Arial" w:eastAsia="Times New Roman" w:hAnsi="Arial" w:cs="Arial"/>
          <w:color w:val="000000" w:themeColor="text1"/>
          <w:lang w:eastAsia="en-GB"/>
        </w:rPr>
        <w:t xml:space="preserve">From the </w:t>
      </w:r>
      <w:r w:rsidR="004B7DF9" w:rsidRPr="00A22AFF">
        <w:rPr>
          <w:rFonts w:ascii="Arial" w:eastAsia="Times New Roman" w:hAnsi="Arial" w:cs="Arial"/>
          <w:color w:val="000000" w:themeColor="text1"/>
          <w:lang w:eastAsia="en-GB"/>
        </w:rPr>
        <w:t>sondage</w:t>
      </w:r>
      <w:r w:rsidRPr="00A22AFF">
        <w:rPr>
          <w:rFonts w:ascii="Arial" w:eastAsia="Times New Roman" w:hAnsi="Arial" w:cs="Arial"/>
          <w:color w:val="000000" w:themeColor="text1"/>
          <w:lang w:eastAsia="en-GB"/>
        </w:rPr>
        <w:t xml:space="preserve"> made by those of HR have found that the main motivation for what is happening is </w:t>
      </w:r>
      <w:r w:rsidR="004B7DF9" w:rsidRPr="00A22AFF">
        <w:rPr>
          <w:rFonts w:ascii="Arial" w:eastAsia="Times New Roman" w:hAnsi="Arial" w:cs="Arial"/>
          <w:color w:val="000000" w:themeColor="text1"/>
          <w:lang w:eastAsia="en-GB"/>
        </w:rPr>
        <w:t>coronavirus.</w:t>
      </w:r>
      <w:r w:rsidRPr="00A22AFF">
        <w:rPr>
          <w:rFonts w:ascii="Arial" w:eastAsia="Times New Roman" w:hAnsi="Arial" w:cs="Arial"/>
          <w:color w:val="000000" w:themeColor="text1"/>
          <w:lang w:eastAsia="en-GB"/>
        </w:rPr>
        <w:t xml:space="preserve"> The most recent survey said that 63% suffer from anxiety and fear. </w:t>
      </w:r>
      <w:r w:rsidR="0007067E" w:rsidRPr="00A22AFF">
        <w:rPr>
          <w:rFonts w:ascii="Arial" w:eastAsia="Times New Roman" w:hAnsi="Arial" w:cs="Arial"/>
          <w:color w:val="000000" w:themeColor="text1"/>
          <w:lang w:eastAsia="en-GB"/>
        </w:rPr>
        <w:t>C</w:t>
      </w:r>
      <w:r w:rsidRPr="00A22AFF">
        <w:rPr>
          <w:rFonts w:ascii="Arial" w:eastAsia="Times New Roman" w:hAnsi="Arial" w:cs="Arial"/>
          <w:color w:val="000000" w:themeColor="text1"/>
          <w:lang w:eastAsia="en-GB"/>
        </w:rPr>
        <w:t xml:space="preserve">an't work from home because </w:t>
      </w:r>
      <w:r w:rsidR="0007067E" w:rsidRPr="00A22AFF">
        <w:rPr>
          <w:rFonts w:ascii="Arial" w:eastAsia="Times New Roman" w:hAnsi="Arial" w:cs="Arial"/>
          <w:color w:val="000000" w:themeColor="text1"/>
          <w:lang w:eastAsia="en-GB"/>
        </w:rPr>
        <w:t>h</w:t>
      </w:r>
      <w:r w:rsidRPr="00A22AFF">
        <w:rPr>
          <w:rFonts w:ascii="Arial" w:eastAsia="Times New Roman" w:hAnsi="Arial" w:cs="Arial"/>
          <w:color w:val="000000" w:themeColor="text1"/>
          <w:lang w:eastAsia="en-GB"/>
        </w:rPr>
        <w:t xml:space="preserve">aving the children at home with them do not have enough peace to do the work properly. CIPD stated that at these times employers should support employees via video calls or phone calls to ensure that each of them is well and will not give in </w:t>
      </w:r>
      <w:r w:rsidR="004B7DF9" w:rsidRPr="00A22AFF">
        <w:rPr>
          <w:rFonts w:ascii="Arial" w:eastAsia="Times New Roman" w:hAnsi="Arial" w:cs="Arial"/>
          <w:color w:val="000000" w:themeColor="text1"/>
          <w:lang w:eastAsia="en-GB"/>
        </w:rPr>
        <w:t>psychically</w:t>
      </w:r>
      <w:r w:rsidRPr="00A22AFF">
        <w:rPr>
          <w:rFonts w:ascii="Arial" w:eastAsia="Times New Roman" w:hAnsi="Arial" w:cs="Arial"/>
          <w:color w:val="000000" w:themeColor="text1"/>
          <w:lang w:eastAsia="en-GB"/>
        </w:rPr>
        <w:t>. Especially because the suicides that are increasing more than eve.</w:t>
      </w:r>
      <w:r w:rsidR="00C07C2A" w:rsidRPr="00A22AFF">
        <w:rPr>
          <w:rFonts w:ascii="Arial" w:eastAsia="Times New Roman" w:hAnsi="Arial" w:cs="Arial"/>
          <w:color w:val="000000" w:themeColor="text1"/>
          <w:lang w:eastAsia="en-GB"/>
        </w:rPr>
        <w:t xml:space="preserve"> (Francis 2020)</w:t>
      </w:r>
    </w:p>
    <w:p w14:paraId="538A464A" w14:textId="77777777" w:rsidR="00EE18A3" w:rsidRPr="00A22AFF" w:rsidRDefault="00EE18A3" w:rsidP="00A22AFF">
      <w:pPr>
        <w:spacing w:line="360" w:lineRule="auto"/>
        <w:jc w:val="both"/>
        <w:rPr>
          <w:rFonts w:ascii="Arial" w:hAnsi="Arial" w:cs="Arial"/>
          <w:color w:val="000000" w:themeColor="text1"/>
        </w:rPr>
      </w:pPr>
    </w:p>
    <w:p w14:paraId="422CFDD7" w14:textId="3F761D1D" w:rsidR="00D2593B" w:rsidRPr="00A22AFF" w:rsidRDefault="00890C73" w:rsidP="00A22AFF">
      <w:pPr>
        <w:pStyle w:val="Heading1"/>
        <w:shd w:val="clear" w:color="auto" w:fill="FFFFFF"/>
        <w:spacing w:before="0" w:line="360" w:lineRule="auto"/>
        <w:jc w:val="both"/>
        <w:textAlignment w:val="baseline"/>
        <w:rPr>
          <w:rFonts w:ascii="Arial" w:hAnsi="Arial" w:cs="Arial"/>
          <w:color w:val="000000" w:themeColor="text1"/>
          <w:sz w:val="24"/>
          <w:szCs w:val="24"/>
        </w:rPr>
      </w:pPr>
      <w:bookmarkStart w:id="9" w:name="_Toc128823206"/>
      <w:r w:rsidRPr="00A22AFF">
        <w:rPr>
          <w:rFonts w:ascii="Arial" w:eastAsia="Times New Roman" w:hAnsi="Arial" w:cs="Arial"/>
          <w:color w:val="000000" w:themeColor="text1"/>
          <w:sz w:val="24"/>
          <w:szCs w:val="24"/>
          <w:lang w:eastAsia="en-GB"/>
        </w:rPr>
        <w:t>.</w:t>
      </w:r>
      <w:r w:rsidRPr="00A22AFF">
        <w:rPr>
          <w:rFonts w:ascii="Arial" w:hAnsi="Arial" w:cs="Arial"/>
          <w:color w:val="000000" w:themeColor="text1"/>
          <w:sz w:val="24"/>
          <w:szCs w:val="24"/>
        </w:rPr>
        <w:t xml:space="preserve"> How</w:t>
      </w:r>
      <w:r w:rsidR="00D2593B" w:rsidRPr="00A22AFF">
        <w:rPr>
          <w:rFonts w:ascii="Arial" w:hAnsi="Arial" w:cs="Arial"/>
          <w:color w:val="000000" w:themeColor="text1"/>
          <w:sz w:val="24"/>
          <w:szCs w:val="24"/>
        </w:rPr>
        <w:t xml:space="preserve"> can HR support working parents during lockdown?</w:t>
      </w:r>
      <w:bookmarkEnd w:id="9"/>
    </w:p>
    <w:p w14:paraId="3147C9D6" w14:textId="77777777" w:rsidR="00EE18A3" w:rsidRPr="00A22AFF" w:rsidRDefault="00EE18A3" w:rsidP="00A22AFF">
      <w:pPr>
        <w:spacing w:line="360" w:lineRule="auto"/>
        <w:jc w:val="both"/>
        <w:rPr>
          <w:rFonts w:ascii="Arial" w:hAnsi="Arial" w:cs="Arial"/>
          <w:color w:val="000000" w:themeColor="text1"/>
        </w:rPr>
      </w:pPr>
    </w:p>
    <w:p w14:paraId="072937C0" w14:textId="025841DB" w:rsidR="004B7DF9" w:rsidRPr="00A22AFF" w:rsidRDefault="004B7DF9" w:rsidP="00A22AFF">
      <w:pPr>
        <w:pStyle w:val="NormalWeb"/>
        <w:spacing w:line="360" w:lineRule="auto"/>
        <w:jc w:val="both"/>
        <w:rPr>
          <w:rFonts w:ascii="Arial" w:hAnsi="Arial" w:cs="Arial"/>
          <w:color w:val="000000" w:themeColor="text1"/>
        </w:rPr>
      </w:pPr>
      <w:r w:rsidRPr="00A22AFF">
        <w:rPr>
          <w:rFonts w:ascii="Arial" w:hAnsi="Arial" w:cs="Arial"/>
          <w:color w:val="000000" w:themeColor="text1"/>
          <w:lang w:val="en"/>
        </w:rPr>
        <w:t>During the lockdown the government tried to keep all employees at home safe and made the decision to close everything that helped spread covid.</w:t>
      </w:r>
      <w:r w:rsidR="00C47F1C" w:rsidRPr="00C47F1C">
        <w:t xml:space="preserve"> </w:t>
      </w:r>
      <w:r w:rsidR="00C47F1C" w:rsidRPr="00C47F1C">
        <w:rPr>
          <w:rFonts w:ascii="Arial" w:hAnsi="Arial" w:cs="Arial"/>
          <w:color w:val="000000" w:themeColor="text1"/>
          <w:lang w:val="en"/>
        </w:rPr>
        <w:t>For this many hotels had to close their business.</w:t>
      </w:r>
      <w:r w:rsidRPr="00A22AFF">
        <w:rPr>
          <w:rFonts w:ascii="Arial" w:hAnsi="Arial" w:cs="Arial"/>
          <w:color w:val="000000" w:themeColor="text1"/>
          <w:lang w:val="en"/>
        </w:rPr>
        <w:t xml:space="preserve"> And push people to work from home.</w:t>
      </w:r>
      <w:r w:rsidR="00C47F1C">
        <w:rPr>
          <w:rFonts w:ascii="Arial" w:hAnsi="Arial" w:cs="Arial"/>
          <w:color w:val="000000" w:themeColor="text1"/>
          <w:lang w:val="en"/>
        </w:rPr>
        <w:t xml:space="preserve"> To h</w:t>
      </w:r>
      <w:r w:rsidRPr="00A22AFF">
        <w:rPr>
          <w:rFonts w:ascii="Arial" w:hAnsi="Arial" w:cs="Arial"/>
          <w:color w:val="000000" w:themeColor="text1"/>
          <w:lang w:val="en"/>
        </w:rPr>
        <w:t xml:space="preserve">elp they offered </w:t>
      </w:r>
      <w:r w:rsidR="00C47F1C">
        <w:rPr>
          <w:rFonts w:ascii="Arial" w:hAnsi="Arial" w:cs="Arial"/>
          <w:color w:val="000000" w:themeColor="text1"/>
          <w:lang w:val="en"/>
        </w:rPr>
        <w:t>to</w:t>
      </w:r>
      <w:r w:rsidRPr="00A22AFF">
        <w:rPr>
          <w:rFonts w:ascii="Arial" w:hAnsi="Arial" w:cs="Arial"/>
          <w:color w:val="000000" w:themeColor="text1"/>
          <w:lang w:val="en"/>
        </w:rPr>
        <w:t xml:space="preserve"> employees more days off to help them recover better and they proposed to make them work where you could part time</w:t>
      </w:r>
      <w:r w:rsidR="00C47F1C">
        <w:rPr>
          <w:rFonts w:ascii="Arial" w:hAnsi="Arial" w:cs="Arial"/>
          <w:color w:val="000000" w:themeColor="text1"/>
          <w:lang w:val="en"/>
        </w:rPr>
        <w:t xml:space="preserve"> or flexible hours.</w:t>
      </w:r>
      <w:r w:rsidR="00D40F24" w:rsidRPr="00A22AFF">
        <w:rPr>
          <w:rFonts w:ascii="Arial" w:hAnsi="Arial" w:cs="Arial"/>
          <w:color w:val="000000" w:themeColor="text1"/>
          <w:lang w:val="en"/>
        </w:rPr>
        <w:t xml:space="preserve"> </w:t>
      </w:r>
      <w:r w:rsidR="00C47F1C">
        <w:rPr>
          <w:rFonts w:ascii="Arial" w:hAnsi="Arial" w:cs="Arial"/>
          <w:color w:val="000000" w:themeColor="text1"/>
          <w:lang w:val="en"/>
        </w:rPr>
        <w:t xml:space="preserve">And try to </w:t>
      </w:r>
      <w:r w:rsidR="004B3EFA">
        <w:rPr>
          <w:rFonts w:ascii="Arial" w:hAnsi="Arial" w:cs="Arial"/>
          <w:color w:val="000000" w:themeColor="text1"/>
          <w:lang w:val="en"/>
        </w:rPr>
        <w:t>output</w:t>
      </w:r>
      <w:r w:rsidR="00C47F1C">
        <w:rPr>
          <w:rFonts w:ascii="Arial" w:hAnsi="Arial" w:cs="Arial"/>
          <w:color w:val="000000" w:themeColor="text1"/>
          <w:lang w:val="en"/>
        </w:rPr>
        <w:t xml:space="preserve"> rather than </w:t>
      </w:r>
      <w:r w:rsidR="00A0315C">
        <w:rPr>
          <w:rFonts w:ascii="Arial" w:hAnsi="Arial" w:cs="Arial"/>
          <w:color w:val="000000" w:themeColor="text1"/>
          <w:lang w:val="en"/>
        </w:rPr>
        <w:t>inputs.</w:t>
      </w:r>
      <w:r w:rsidR="00A0315C" w:rsidRPr="00A22AFF">
        <w:rPr>
          <w:rFonts w:ascii="Arial" w:hAnsi="Arial" w:cs="Arial"/>
          <w:color w:val="000000" w:themeColor="text1"/>
          <w:lang w:val="en"/>
        </w:rPr>
        <w:t xml:space="preserve"> (</w:t>
      </w:r>
      <w:r w:rsidR="00D40F24" w:rsidRPr="00A22AFF">
        <w:rPr>
          <w:rFonts w:ascii="Arial" w:hAnsi="Arial" w:cs="Arial"/>
          <w:color w:val="000000" w:themeColor="text1"/>
          <w:lang w:val="en"/>
        </w:rPr>
        <w:t>Maggie 2021).</w:t>
      </w:r>
      <w:r w:rsidR="00C47F1C" w:rsidRPr="00C47F1C">
        <w:rPr>
          <w:rFonts w:ascii="Arial" w:hAnsi="Arial" w:cs="Arial"/>
          <w:color w:val="202124"/>
          <w:sz w:val="33"/>
          <w:szCs w:val="33"/>
          <w:shd w:val="clear" w:color="auto" w:fill="FFFFFF"/>
        </w:rPr>
        <w:t xml:space="preserve"> </w:t>
      </w:r>
    </w:p>
    <w:p w14:paraId="519DD4DF" w14:textId="77777777" w:rsidR="006B0DBA" w:rsidRPr="00A22AFF" w:rsidRDefault="006B0DBA" w:rsidP="00A22AFF">
      <w:pPr>
        <w:spacing w:line="360" w:lineRule="auto"/>
        <w:jc w:val="both"/>
        <w:rPr>
          <w:rFonts w:ascii="Arial" w:hAnsi="Arial" w:cs="Arial"/>
          <w:color w:val="000000" w:themeColor="text1"/>
        </w:rPr>
      </w:pPr>
    </w:p>
    <w:p w14:paraId="2EFC5B22" w14:textId="2F6A3127" w:rsidR="006B0DBA" w:rsidRPr="00A22AFF" w:rsidRDefault="006B0DBA" w:rsidP="00A22AFF">
      <w:pPr>
        <w:pStyle w:val="Heading1"/>
        <w:spacing w:line="360" w:lineRule="auto"/>
        <w:jc w:val="both"/>
        <w:rPr>
          <w:rFonts w:ascii="Arial" w:hAnsi="Arial" w:cs="Arial"/>
          <w:color w:val="000000" w:themeColor="text1"/>
          <w:sz w:val="24"/>
          <w:szCs w:val="24"/>
        </w:rPr>
      </w:pPr>
      <w:bookmarkStart w:id="10" w:name="_Toc128823207"/>
      <w:r w:rsidRPr="00A22AFF">
        <w:rPr>
          <w:rFonts w:ascii="Arial" w:hAnsi="Arial" w:cs="Arial"/>
          <w:color w:val="000000" w:themeColor="text1"/>
          <w:sz w:val="24"/>
          <w:szCs w:val="24"/>
        </w:rPr>
        <w:lastRenderedPageBreak/>
        <w:t xml:space="preserve">Elon Musk says we need universal basic </w:t>
      </w:r>
      <w:r w:rsidR="00890C73" w:rsidRPr="00A22AFF">
        <w:rPr>
          <w:rFonts w:ascii="Arial" w:hAnsi="Arial" w:cs="Arial"/>
          <w:color w:val="000000" w:themeColor="text1"/>
          <w:sz w:val="24"/>
          <w:szCs w:val="24"/>
        </w:rPr>
        <w:t>income.</w:t>
      </w:r>
      <w:bookmarkEnd w:id="10"/>
    </w:p>
    <w:p w14:paraId="17EC5F3D" w14:textId="77777777" w:rsidR="00EE18A3" w:rsidRPr="00A22AFF" w:rsidRDefault="00EE18A3" w:rsidP="00A22AFF">
      <w:pPr>
        <w:spacing w:line="360" w:lineRule="auto"/>
        <w:jc w:val="both"/>
        <w:rPr>
          <w:rFonts w:ascii="Arial" w:hAnsi="Arial" w:cs="Arial"/>
          <w:color w:val="000000" w:themeColor="text1"/>
        </w:rPr>
      </w:pPr>
    </w:p>
    <w:p w14:paraId="1758CDCF" w14:textId="6D27969E" w:rsidR="006B0DBA" w:rsidRPr="00A22AFF" w:rsidRDefault="00890C73" w:rsidP="00A22AFF">
      <w:pPr>
        <w:spacing w:line="360" w:lineRule="auto"/>
        <w:jc w:val="both"/>
        <w:rPr>
          <w:rFonts w:ascii="Arial" w:eastAsia="Times New Roman" w:hAnsi="Arial" w:cs="Arial"/>
          <w:color w:val="000000" w:themeColor="text1"/>
          <w:highlight w:val="yellow"/>
          <w:lang w:eastAsia="en-GB"/>
        </w:rPr>
      </w:pPr>
      <w:r w:rsidRPr="00C47F1C">
        <w:rPr>
          <w:rFonts w:ascii="Arial" w:eastAsia="Times New Roman" w:hAnsi="Arial" w:cs="Arial"/>
          <w:color w:val="000000" w:themeColor="text1"/>
          <w:lang w:eastAsia="en-GB"/>
        </w:rPr>
        <w:t xml:space="preserve">Tesla's CEO has agreed that they will take a step back for what they have been doing so far. To focus on artificial intelligence. </w:t>
      </w:r>
      <w:r w:rsidR="004E3A7D" w:rsidRPr="00C47F1C">
        <w:rPr>
          <w:rFonts w:ascii="Arial" w:eastAsia="Times New Roman" w:hAnsi="Arial" w:cs="Arial"/>
          <w:color w:val="000000" w:themeColor="text1"/>
          <w:lang w:eastAsia="en-GB"/>
        </w:rPr>
        <w:t>H</w:t>
      </w:r>
      <w:r w:rsidRPr="00C47F1C">
        <w:rPr>
          <w:rFonts w:ascii="Arial" w:eastAsia="Times New Roman" w:hAnsi="Arial" w:cs="Arial"/>
          <w:color w:val="000000" w:themeColor="text1"/>
          <w:lang w:eastAsia="en-GB"/>
        </w:rPr>
        <w:t>imself is working on a new robot named "Tesla Bot". And it is himself who guarantees that this robot will do more difficult tasks to be able to replace the workers who are paid to do this.</w:t>
      </w:r>
      <w:r w:rsidR="009E66D1" w:rsidRPr="00C47F1C">
        <w:rPr>
          <w:rFonts w:ascii="Arial" w:eastAsia="Times New Roman" w:hAnsi="Arial" w:cs="Arial"/>
          <w:color w:val="000000" w:themeColor="text1"/>
          <w:lang w:eastAsia="en-GB"/>
        </w:rPr>
        <w:t xml:space="preserve"> </w:t>
      </w:r>
      <w:r w:rsidR="009E66D1" w:rsidRPr="00C47F1C">
        <w:rPr>
          <w:rFonts w:ascii="Arial" w:hAnsi="Arial" w:cs="Arial"/>
          <w:color w:val="000000" w:themeColor="text1"/>
          <w:lang w:val="en" w:eastAsia="en-GB"/>
        </w:rPr>
        <w:t xml:space="preserve">He also thinks that in the future the physical work will be optional and that is why he supports in the long term a universal basic income will be needed. </w:t>
      </w:r>
      <w:r w:rsidR="00C47F1C" w:rsidRPr="00C47F1C">
        <w:rPr>
          <w:rFonts w:ascii="Arial" w:eastAsia="Times New Roman" w:hAnsi="Arial" w:cs="Arial"/>
          <w:color w:val="000000" w:themeColor="text1"/>
          <w:lang w:eastAsia="en-GB"/>
        </w:rPr>
        <w:t>S</w:t>
      </w:r>
      <w:r w:rsidRPr="00C47F1C">
        <w:rPr>
          <w:rFonts w:ascii="Arial" w:eastAsia="Times New Roman" w:hAnsi="Arial" w:cs="Arial"/>
          <w:color w:val="000000" w:themeColor="text1"/>
          <w:lang w:eastAsia="en-GB"/>
        </w:rPr>
        <w:t>o will solve the problem of lack of staff.</w:t>
      </w:r>
      <w:r w:rsidRPr="00A22AFF">
        <w:rPr>
          <w:rFonts w:ascii="Arial" w:eastAsia="Times New Roman" w:hAnsi="Arial" w:cs="Arial"/>
          <w:color w:val="000000" w:themeColor="text1"/>
          <w:lang w:eastAsia="en-GB"/>
        </w:rPr>
        <w:t xml:space="preserve"> </w:t>
      </w:r>
      <w:r w:rsidR="004E3A7D" w:rsidRPr="00A22AFF">
        <w:rPr>
          <w:rFonts w:ascii="Arial" w:eastAsia="Times New Roman" w:hAnsi="Arial" w:cs="Arial"/>
          <w:color w:val="000000" w:themeColor="text1"/>
          <w:lang w:eastAsia="en-GB"/>
        </w:rPr>
        <w:t>(Ayelet</w:t>
      </w:r>
      <w:r w:rsidR="00B3090E" w:rsidRPr="00A22AFF">
        <w:rPr>
          <w:rFonts w:ascii="Arial" w:eastAsia="Times New Roman" w:hAnsi="Arial" w:cs="Arial"/>
          <w:color w:val="000000" w:themeColor="text1"/>
          <w:lang w:eastAsia="en-GB"/>
        </w:rPr>
        <w:t xml:space="preserve"> 2021).</w:t>
      </w:r>
    </w:p>
    <w:p w14:paraId="37EA1D38" w14:textId="77EEC220" w:rsidR="008A7513" w:rsidRDefault="006B0DBA" w:rsidP="008A7513">
      <w:pPr>
        <w:pStyle w:val="Heading1"/>
        <w:spacing w:line="360" w:lineRule="auto"/>
        <w:jc w:val="both"/>
        <w:rPr>
          <w:rFonts w:ascii="Arial" w:hAnsi="Arial" w:cs="Arial"/>
          <w:color w:val="000000" w:themeColor="text1"/>
          <w:sz w:val="24"/>
          <w:szCs w:val="24"/>
        </w:rPr>
      </w:pPr>
      <w:bookmarkStart w:id="11" w:name="_Toc128823208"/>
      <w:r w:rsidRPr="00A22AFF">
        <w:rPr>
          <w:rFonts w:ascii="Arial" w:hAnsi="Arial" w:cs="Arial"/>
          <w:color w:val="000000" w:themeColor="text1"/>
          <w:sz w:val="24"/>
          <w:szCs w:val="24"/>
        </w:rPr>
        <w:t>Employers deploy AI-powered chatbots to screen job applicants.</w:t>
      </w:r>
      <w:bookmarkEnd w:id="11"/>
    </w:p>
    <w:p w14:paraId="1D9A4215" w14:textId="77777777" w:rsidR="008A7513" w:rsidRPr="008A7513" w:rsidRDefault="008A7513" w:rsidP="008A7513"/>
    <w:p w14:paraId="4A96084D" w14:textId="0AE46854" w:rsidR="00C40C65" w:rsidRPr="00A22AFF" w:rsidRDefault="004B7DF9" w:rsidP="00A22AFF">
      <w:pPr>
        <w:spacing w:line="360" w:lineRule="auto"/>
        <w:jc w:val="both"/>
        <w:rPr>
          <w:rFonts w:ascii="Arial" w:hAnsi="Arial" w:cs="Arial"/>
          <w:color w:val="000000" w:themeColor="text1"/>
        </w:rPr>
      </w:pPr>
      <w:r w:rsidRPr="00A22AFF">
        <w:rPr>
          <w:rFonts w:ascii="Arial" w:eastAsia="Times New Roman" w:hAnsi="Arial" w:cs="Arial"/>
          <w:color w:val="000000" w:themeColor="text1"/>
          <w:lang w:eastAsia="en-GB"/>
        </w:rPr>
        <w:t xml:space="preserve">Artificial intelligence is to replicate human intelligence and behaviour with machines and </w:t>
      </w:r>
      <w:r w:rsidR="005D6554" w:rsidRPr="00A22AFF">
        <w:rPr>
          <w:rFonts w:ascii="Arial" w:eastAsia="Times New Roman" w:hAnsi="Arial" w:cs="Arial"/>
          <w:color w:val="000000" w:themeColor="text1"/>
          <w:lang w:eastAsia="en-GB"/>
        </w:rPr>
        <w:t>automations.</w:t>
      </w:r>
      <w:r w:rsidRPr="00A22AFF">
        <w:rPr>
          <w:rFonts w:ascii="Arial" w:eastAsia="Times New Roman" w:hAnsi="Arial" w:cs="Arial"/>
          <w:color w:val="000000" w:themeColor="text1"/>
          <w:lang w:eastAsia="en-GB"/>
        </w:rPr>
        <w:t xml:space="preserve"> </w:t>
      </w:r>
      <w:r w:rsidR="005D6554" w:rsidRPr="00A22AFF">
        <w:rPr>
          <w:rFonts w:ascii="Arial" w:eastAsia="Times New Roman" w:hAnsi="Arial" w:cs="Arial"/>
          <w:color w:val="000000" w:themeColor="text1"/>
          <w:lang w:eastAsia="en-GB"/>
        </w:rPr>
        <w:t>I</w:t>
      </w:r>
      <w:r w:rsidRPr="00A22AFF">
        <w:rPr>
          <w:rFonts w:ascii="Arial" w:eastAsia="Times New Roman" w:hAnsi="Arial" w:cs="Arial"/>
          <w:color w:val="000000" w:themeColor="text1"/>
          <w:lang w:eastAsia="en-GB"/>
        </w:rPr>
        <w:t>t is the dream of every great entrepreneur and the nightmare of every employee. Very soon the interviews will be face to face with a robot. All today there are already recruitment that are transmitted meeting. Because of the lack of staff</w:t>
      </w:r>
      <w:r w:rsidR="005D6554" w:rsidRPr="00A22AFF">
        <w:rPr>
          <w:rFonts w:ascii="Arial" w:eastAsia="Times New Roman" w:hAnsi="Arial" w:cs="Arial"/>
          <w:color w:val="000000" w:themeColor="text1"/>
          <w:lang w:eastAsia="en-GB"/>
        </w:rPr>
        <w:t xml:space="preserve">. </w:t>
      </w:r>
      <w:r w:rsidRPr="00A22AFF">
        <w:rPr>
          <w:rFonts w:ascii="Arial" w:eastAsia="Times New Roman" w:hAnsi="Arial" w:cs="Arial"/>
          <w:color w:val="000000" w:themeColor="text1"/>
          <w:lang w:eastAsia="en-GB"/>
        </w:rPr>
        <w:t>Many have also introduced artificial intelligence to choose the perfect candidate through videos. And very soon the chatbot will be much higher for client help. In doing so, it will replace many more people, and everything will be on the artificial intelligence.</w:t>
      </w:r>
      <w:r w:rsidR="005D6554" w:rsidRPr="00A22AFF">
        <w:rPr>
          <w:rFonts w:ascii="Arial" w:eastAsia="Times New Roman" w:hAnsi="Arial" w:cs="Arial"/>
          <w:color w:val="000000" w:themeColor="text1"/>
          <w:lang w:eastAsia="en-GB"/>
        </w:rPr>
        <w:t xml:space="preserve"> (</w:t>
      </w:r>
      <w:r w:rsidR="00B3090E" w:rsidRPr="00A22AFF">
        <w:rPr>
          <w:rFonts w:ascii="Arial" w:hAnsi="Arial" w:cs="Arial"/>
        </w:rPr>
        <w:t>David</w:t>
      </w:r>
      <w:r w:rsidR="00B3090E" w:rsidRPr="00A22AFF">
        <w:rPr>
          <w:rFonts w:ascii="Arial" w:eastAsia="Times New Roman" w:hAnsi="Arial" w:cs="Arial"/>
          <w:color w:val="000000" w:themeColor="text1"/>
          <w:lang w:eastAsia="en-GB"/>
        </w:rPr>
        <w:t xml:space="preserve"> </w:t>
      </w:r>
      <w:r w:rsidR="005D6554" w:rsidRPr="00A22AFF">
        <w:rPr>
          <w:rFonts w:ascii="Arial" w:eastAsia="Times New Roman" w:hAnsi="Arial" w:cs="Arial"/>
          <w:color w:val="000000" w:themeColor="text1"/>
          <w:lang w:eastAsia="en-GB"/>
        </w:rPr>
        <w:t>2017)</w:t>
      </w:r>
    </w:p>
    <w:p w14:paraId="645B60BD" w14:textId="7B434DBE" w:rsidR="008A7513" w:rsidRDefault="00C40C65" w:rsidP="00A22AFF">
      <w:pPr>
        <w:pStyle w:val="Heading1"/>
        <w:spacing w:line="360" w:lineRule="auto"/>
        <w:jc w:val="both"/>
        <w:rPr>
          <w:rFonts w:ascii="Arial" w:hAnsi="Arial" w:cs="Arial"/>
          <w:color w:val="000000" w:themeColor="text1"/>
          <w:sz w:val="24"/>
          <w:szCs w:val="24"/>
        </w:rPr>
      </w:pPr>
      <w:bookmarkStart w:id="12" w:name="_Toc128823209"/>
      <w:r w:rsidRPr="00A22AFF">
        <w:rPr>
          <w:rFonts w:ascii="Arial" w:hAnsi="Arial" w:cs="Arial"/>
          <w:color w:val="000000" w:themeColor="text1"/>
          <w:sz w:val="24"/>
          <w:szCs w:val="24"/>
        </w:rPr>
        <w:t xml:space="preserve">AI in </w:t>
      </w:r>
      <w:r w:rsidR="004B7DF9" w:rsidRPr="00A22AFF">
        <w:rPr>
          <w:rFonts w:ascii="Arial" w:hAnsi="Arial" w:cs="Arial"/>
          <w:color w:val="000000" w:themeColor="text1"/>
          <w:sz w:val="24"/>
          <w:szCs w:val="24"/>
        </w:rPr>
        <w:t>Recruitment:</w:t>
      </w:r>
      <w:r w:rsidRPr="00A22AFF">
        <w:rPr>
          <w:rFonts w:ascii="Arial" w:hAnsi="Arial" w:cs="Arial"/>
          <w:color w:val="000000" w:themeColor="text1"/>
          <w:sz w:val="24"/>
          <w:szCs w:val="24"/>
        </w:rPr>
        <w:t xml:space="preserve"> Artificial Intelligence over Human </w:t>
      </w:r>
      <w:r w:rsidR="004B7DF9" w:rsidRPr="00A22AFF">
        <w:rPr>
          <w:rFonts w:ascii="Arial" w:hAnsi="Arial" w:cs="Arial"/>
          <w:color w:val="000000" w:themeColor="text1"/>
          <w:sz w:val="24"/>
          <w:szCs w:val="24"/>
        </w:rPr>
        <w:t>Intelligence</w:t>
      </w:r>
      <w:r w:rsidR="00EE18A3" w:rsidRPr="00A22AFF">
        <w:rPr>
          <w:rFonts w:ascii="Arial" w:hAnsi="Arial" w:cs="Arial"/>
          <w:color w:val="000000" w:themeColor="text1"/>
          <w:sz w:val="24"/>
          <w:szCs w:val="24"/>
        </w:rPr>
        <w:t>?</w:t>
      </w:r>
      <w:bookmarkStart w:id="13" w:name="_Toc128650667"/>
      <w:bookmarkStart w:id="14" w:name="_Toc128686532"/>
      <w:bookmarkEnd w:id="12"/>
      <w:r w:rsidR="005D6554" w:rsidRPr="00A22AFF">
        <w:rPr>
          <w:rFonts w:ascii="Arial" w:hAnsi="Arial" w:cs="Arial"/>
          <w:color w:val="000000" w:themeColor="text1"/>
          <w:sz w:val="24"/>
          <w:szCs w:val="24"/>
        </w:rPr>
        <w:t xml:space="preserve"> </w:t>
      </w:r>
    </w:p>
    <w:p w14:paraId="600A5C1F" w14:textId="77777777" w:rsidR="008A7513" w:rsidRPr="008A7513" w:rsidRDefault="008A7513" w:rsidP="008A7513"/>
    <w:p w14:paraId="2A77EA6A" w14:textId="5D6E1D00" w:rsidR="004B7DF9" w:rsidRPr="008A7513" w:rsidRDefault="005D6554" w:rsidP="00A22AFF">
      <w:pPr>
        <w:pStyle w:val="Heading1"/>
        <w:spacing w:line="360" w:lineRule="auto"/>
        <w:jc w:val="both"/>
        <w:rPr>
          <w:rFonts w:ascii="Arial" w:hAnsi="Arial" w:cs="Arial"/>
          <w:color w:val="000000" w:themeColor="text1"/>
          <w:sz w:val="24"/>
          <w:szCs w:val="24"/>
        </w:rPr>
      </w:pPr>
      <w:bookmarkStart w:id="15" w:name="_Toc128823210"/>
      <w:r w:rsidRPr="00A22AFF">
        <w:rPr>
          <w:rFonts w:ascii="Arial" w:hAnsi="Arial" w:cs="Arial"/>
          <w:color w:val="000000" w:themeColor="text1"/>
          <w:sz w:val="24"/>
          <w:szCs w:val="24"/>
        </w:rPr>
        <w:t>I</w:t>
      </w:r>
      <w:r w:rsidR="004B7DF9" w:rsidRPr="00A22AFF">
        <w:rPr>
          <w:rFonts w:ascii="Arial" w:eastAsia="Times New Roman" w:hAnsi="Arial" w:cs="Arial"/>
          <w:color w:val="000000" w:themeColor="text1"/>
          <w:sz w:val="24"/>
          <w:szCs w:val="24"/>
          <w:lang w:eastAsia="en-GB"/>
        </w:rPr>
        <w:t xml:space="preserve">n the world of </w:t>
      </w:r>
      <w:r w:rsidR="002126DA" w:rsidRPr="00A22AFF">
        <w:rPr>
          <w:rFonts w:ascii="Arial" w:eastAsia="Times New Roman" w:hAnsi="Arial" w:cs="Arial"/>
          <w:color w:val="000000" w:themeColor="text1"/>
          <w:sz w:val="24"/>
          <w:szCs w:val="24"/>
          <w:lang w:eastAsia="en-GB"/>
        </w:rPr>
        <w:t>recruiting,</w:t>
      </w:r>
      <w:r w:rsidR="004B7DF9" w:rsidRPr="00A22AFF">
        <w:rPr>
          <w:rFonts w:ascii="Arial" w:eastAsia="Times New Roman" w:hAnsi="Arial" w:cs="Arial"/>
          <w:color w:val="000000" w:themeColor="text1"/>
          <w:sz w:val="24"/>
          <w:szCs w:val="24"/>
          <w:lang w:eastAsia="en-GB"/>
        </w:rPr>
        <w:t xml:space="preserve"> the search for the best candidates is</w:t>
      </w:r>
      <w:r w:rsidR="002126DA" w:rsidRPr="00A22AFF">
        <w:rPr>
          <w:rFonts w:ascii="Arial" w:eastAsia="Times New Roman" w:hAnsi="Arial" w:cs="Arial"/>
          <w:color w:val="000000" w:themeColor="text1"/>
          <w:sz w:val="24"/>
          <w:szCs w:val="24"/>
          <w:lang w:eastAsia="en-GB"/>
        </w:rPr>
        <w:t xml:space="preserve"> mor and more difficult.</w:t>
      </w:r>
      <w:r w:rsidR="004B7DF9" w:rsidRPr="00A22AFF">
        <w:rPr>
          <w:rFonts w:ascii="Arial" w:eastAsia="Times New Roman" w:hAnsi="Arial" w:cs="Arial"/>
          <w:color w:val="000000" w:themeColor="text1"/>
          <w:sz w:val="24"/>
          <w:szCs w:val="24"/>
          <w:lang w:eastAsia="en-GB"/>
        </w:rPr>
        <w:t xml:space="preserve"> This is, in fact, the direct consequence of our human nature that makes us lose focus on the goal if the person finds himself repeating the same operation repeatedly. In a situation like this, artificial intelligence supports the recruiter as a machine responsible for a first screening of the candidates, continues to work until it has finished the task assigned to it. It does not get tired, does not get bored and, above all, has no variables on the expenditure of energy and resources.</w:t>
      </w:r>
      <w:bookmarkEnd w:id="13"/>
      <w:bookmarkEnd w:id="14"/>
      <w:r w:rsidR="00B3090E" w:rsidRPr="00A22AFF">
        <w:rPr>
          <w:rFonts w:ascii="Arial" w:eastAsia="Times New Roman" w:hAnsi="Arial" w:cs="Arial"/>
          <w:color w:val="000000" w:themeColor="text1"/>
          <w:sz w:val="24"/>
          <w:szCs w:val="24"/>
          <w:lang w:eastAsia="en-GB"/>
        </w:rPr>
        <w:t xml:space="preserve"> </w:t>
      </w:r>
      <w:r w:rsidR="003C0547" w:rsidRPr="00A22AFF">
        <w:rPr>
          <w:rFonts w:ascii="Arial" w:eastAsia="Times New Roman" w:hAnsi="Arial" w:cs="Arial"/>
          <w:color w:val="000000" w:themeColor="text1"/>
          <w:sz w:val="24"/>
          <w:szCs w:val="24"/>
          <w:lang w:eastAsia="en-GB"/>
        </w:rPr>
        <w:t>(Yoong 2019).</w:t>
      </w:r>
      <w:bookmarkEnd w:id="15"/>
    </w:p>
    <w:p w14:paraId="30ACD7FF" w14:textId="77777777" w:rsidR="00BF6792" w:rsidRPr="00A22AFF" w:rsidRDefault="00BF6792" w:rsidP="00A22AFF">
      <w:pPr>
        <w:spacing w:line="360" w:lineRule="auto"/>
        <w:jc w:val="both"/>
        <w:rPr>
          <w:rFonts w:ascii="Arial" w:hAnsi="Arial" w:cs="Arial"/>
          <w:lang w:eastAsia="en-GB"/>
        </w:rPr>
      </w:pPr>
    </w:p>
    <w:p w14:paraId="1C91AAF6" w14:textId="4177C2C6" w:rsidR="00C40C65" w:rsidRPr="00A22AFF" w:rsidRDefault="00C40C65" w:rsidP="00A22AFF">
      <w:pPr>
        <w:pStyle w:val="Heading1"/>
        <w:spacing w:line="360" w:lineRule="auto"/>
        <w:jc w:val="both"/>
        <w:rPr>
          <w:rFonts w:ascii="Arial" w:hAnsi="Arial" w:cs="Arial"/>
          <w:color w:val="000000" w:themeColor="text1"/>
          <w:sz w:val="24"/>
          <w:szCs w:val="24"/>
        </w:rPr>
      </w:pPr>
      <w:bookmarkStart w:id="16" w:name="_Toc128823211"/>
      <w:r w:rsidRPr="00A22AFF">
        <w:rPr>
          <w:rFonts w:ascii="Arial" w:hAnsi="Arial" w:cs="Arial"/>
          <w:color w:val="000000" w:themeColor="text1"/>
          <w:sz w:val="24"/>
          <w:szCs w:val="24"/>
        </w:rPr>
        <w:lastRenderedPageBreak/>
        <w:t>How IHG is using artificial intelligence to bring HR and recruitment benefits</w:t>
      </w:r>
      <w:bookmarkEnd w:id="16"/>
    </w:p>
    <w:p w14:paraId="22F7069F" w14:textId="5749C70C" w:rsidR="00BF6792" w:rsidRPr="001A48E1" w:rsidRDefault="001C51D3" w:rsidP="00A22AFF">
      <w:pPr>
        <w:pStyle w:val="NormalWeb"/>
        <w:spacing w:line="360" w:lineRule="auto"/>
        <w:jc w:val="both"/>
        <w:rPr>
          <w:rFonts w:ascii="Arial" w:hAnsi="Arial" w:cs="Arial"/>
          <w:color w:val="000000" w:themeColor="text1"/>
          <w:lang w:val="en"/>
        </w:rPr>
      </w:pPr>
      <w:r w:rsidRPr="00A22AFF">
        <w:rPr>
          <w:rFonts w:ascii="Arial" w:hAnsi="Arial" w:cs="Arial"/>
          <w:color w:val="000000" w:themeColor="text1"/>
          <w:lang w:val="en"/>
        </w:rPr>
        <w:t xml:space="preserve">To make the impression increase, IHG wants to create the robot that can take from humans even the emotions. The possibility of creating a replica of </w:t>
      </w:r>
      <w:r w:rsidR="00BF6792" w:rsidRPr="00A22AFF">
        <w:rPr>
          <w:rFonts w:ascii="Arial" w:hAnsi="Arial" w:cs="Arial"/>
          <w:color w:val="000000" w:themeColor="text1"/>
          <w:lang w:val="en"/>
        </w:rPr>
        <w:t>us</w:t>
      </w:r>
      <w:r w:rsidRPr="00A22AFF">
        <w:rPr>
          <w:rFonts w:ascii="Arial" w:hAnsi="Arial" w:cs="Arial"/>
          <w:color w:val="000000" w:themeColor="text1"/>
          <w:lang w:val="en"/>
        </w:rPr>
        <w:t xml:space="preserve"> has always been a fascinating possibility. Today it could be a reality. It is no coincidence that, within a few weeks of each other, two giants of computer science – and increasingly of artificial intelligence – have asked to patent software whose goal is to build replicas of human beings. Obviously not yet indistinguishable bodies, but artificial intelligences capable of imitating our actions and our language on the </w:t>
      </w:r>
      <w:r w:rsidR="00BF6792" w:rsidRPr="00A22AFF">
        <w:rPr>
          <w:rFonts w:ascii="Arial" w:hAnsi="Arial" w:cs="Arial"/>
          <w:color w:val="000000" w:themeColor="text1"/>
          <w:lang w:val="en"/>
        </w:rPr>
        <w:t>net. (Sian 2023)</w:t>
      </w:r>
    </w:p>
    <w:p w14:paraId="5E13D08B" w14:textId="71E729D3" w:rsidR="004C19E8" w:rsidRPr="00A22AFF" w:rsidRDefault="004C19E8" w:rsidP="00A22AFF">
      <w:pPr>
        <w:pStyle w:val="Heading1"/>
        <w:shd w:val="clear" w:color="auto" w:fill="FFFFFF"/>
        <w:spacing w:before="0" w:line="360" w:lineRule="auto"/>
        <w:jc w:val="both"/>
        <w:rPr>
          <w:rFonts w:ascii="Arial" w:hAnsi="Arial" w:cs="Arial"/>
          <w:color w:val="000000" w:themeColor="text1"/>
          <w:sz w:val="24"/>
          <w:szCs w:val="24"/>
        </w:rPr>
      </w:pPr>
      <w:bookmarkStart w:id="17" w:name="_Toc128823212"/>
      <w:r w:rsidRPr="00A22AFF">
        <w:rPr>
          <w:rFonts w:ascii="Arial" w:hAnsi="Arial" w:cs="Arial"/>
          <w:color w:val="000000" w:themeColor="text1"/>
          <w:sz w:val="24"/>
          <w:szCs w:val="24"/>
        </w:rPr>
        <w:t>InterContinental Hotels &amp; Resorts launches Artificial Intelligence rooms in Greater China</w:t>
      </w:r>
      <w:bookmarkEnd w:id="17"/>
    </w:p>
    <w:p w14:paraId="0EA12135" w14:textId="43DA851B" w:rsidR="004C19E8" w:rsidRPr="00A22AFF" w:rsidRDefault="002B4096" w:rsidP="00A22AFF">
      <w:pPr>
        <w:pStyle w:val="NormalWeb"/>
        <w:spacing w:line="360" w:lineRule="auto"/>
        <w:jc w:val="both"/>
        <w:rPr>
          <w:rFonts w:ascii="Arial" w:hAnsi="Arial" w:cs="Arial"/>
          <w:color w:val="000000" w:themeColor="text1"/>
        </w:rPr>
      </w:pPr>
      <w:r w:rsidRPr="00A22AFF">
        <w:rPr>
          <w:rFonts w:ascii="Arial" w:hAnsi="Arial" w:cs="Arial"/>
          <w:color w:val="000000" w:themeColor="text1"/>
        </w:rPr>
        <w:t xml:space="preserve">IGH is working with Baidu to introduce more intelligent hospitality to hotels. The so-called Smart room. They have set out to create just over 100 suites until the end of </w:t>
      </w:r>
      <w:r w:rsidR="00867AE2" w:rsidRPr="00A22AFF">
        <w:rPr>
          <w:rFonts w:ascii="Arial" w:hAnsi="Arial" w:cs="Arial"/>
          <w:color w:val="000000" w:themeColor="text1"/>
        </w:rPr>
        <w:t>2018</w:t>
      </w:r>
      <w:r w:rsidRPr="00A22AFF">
        <w:rPr>
          <w:rFonts w:ascii="Arial" w:hAnsi="Arial" w:cs="Arial"/>
          <w:color w:val="000000" w:themeColor="text1"/>
        </w:rPr>
        <w:t xml:space="preserve"> in China. With the help of smart home devices, guests can set the room temperature, the lighting level, the movement of the shutters or specific functions of hotel or guest rooms, displayed on the screen of their smartphone, simply by installing the appropriate application based on a QR code and following some extremely simple steps, or through a tablet provided by the administration with all the default </w:t>
      </w:r>
      <w:r w:rsidR="002126DA" w:rsidRPr="00A22AFF">
        <w:rPr>
          <w:rFonts w:ascii="Arial" w:hAnsi="Arial" w:cs="Arial"/>
          <w:color w:val="000000" w:themeColor="text1"/>
        </w:rPr>
        <w:t>settings. (</w:t>
      </w:r>
      <w:r w:rsidR="00867AE2" w:rsidRPr="00A22AFF">
        <w:rPr>
          <w:rFonts w:ascii="Arial" w:hAnsi="Arial" w:cs="Arial"/>
          <w:color w:val="000000" w:themeColor="text1"/>
        </w:rPr>
        <w:t>IHG2018).</w:t>
      </w:r>
    </w:p>
    <w:p w14:paraId="242AF0E3" w14:textId="2A3F39D5" w:rsidR="00971335" w:rsidRPr="00A22AFF" w:rsidRDefault="00123B77" w:rsidP="00A22AFF">
      <w:pPr>
        <w:pStyle w:val="Heading1"/>
        <w:spacing w:line="360" w:lineRule="auto"/>
        <w:jc w:val="both"/>
        <w:rPr>
          <w:rFonts w:ascii="Arial" w:hAnsi="Arial" w:cs="Arial"/>
          <w:color w:val="000000" w:themeColor="text1"/>
          <w:sz w:val="24"/>
          <w:szCs w:val="24"/>
        </w:rPr>
      </w:pPr>
      <w:bookmarkStart w:id="18" w:name="_Toc128823213"/>
      <w:r w:rsidRPr="00A22AFF">
        <w:rPr>
          <w:rFonts w:ascii="Arial" w:hAnsi="Arial" w:cs="Arial"/>
          <w:color w:val="000000" w:themeColor="text1"/>
          <w:sz w:val="24"/>
          <w:szCs w:val="24"/>
          <w:lang w:val="en"/>
        </w:rPr>
        <w:t>Complexity's Embrace: A Timely Look at International Law and Brexit</w:t>
      </w:r>
      <w:bookmarkEnd w:id="18"/>
    </w:p>
    <w:p w14:paraId="1E68029E" w14:textId="3079130A" w:rsidR="00971335" w:rsidRDefault="00592CAA" w:rsidP="00A22AFF">
      <w:pPr>
        <w:pStyle w:val="NormalWeb"/>
        <w:spacing w:line="360" w:lineRule="auto"/>
        <w:jc w:val="both"/>
        <w:rPr>
          <w:rFonts w:ascii="Arial" w:hAnsi="Arial" w:cs="Arial"/>
          <w:color w:val="000000" w:themeColor="text1"/>
          <w:lang w:val="en"/>
        </w:rPr>
      </w:pPr>
      <w:r w:rsidRPr="00A22AFF">
        <w:rPr>
          <w:rFonts w:ascii="Arial" w:hAnsi="Arial" w:cs="Arial"/>
          <w:color w:val="000000" w:themeColor="text1"/>
          <w:lang w:val="en"/>
        </w:rPr>
        <w:t>According to this result, the prognosis of entry into the European Union did not meet economic, trade and immigration expectations. Those who were in favor of Brexit believe that joining the EU has caused a large influx of immigrants, thus creating a shortage of jobs. On the other hand, those who wanted to stay in the EU saw immigration as a positive sign for the economy. After Brexit, the UK can no longer enjoy the single market and the benefits of EU financial services, where there are no tariffs or barriers on imports and exports between member states. (</w:t>
      </w:r>
      <w:r w:rsidR="00123B77" w:rsidRPr="00A22AFF">
        <w:rPr>
          <w:rFonts w:ascii="Arial" w:hAnsi="Arial" w:cs="Arial"/>
          <w:color w:val="000000" w:themeColor="text1"/>
          <w:lang w:val="en"/>
        </w:rPr>
        <w:t>Oonagh 2018)</w:t>
      </w:r>
    </w:p>
    <w:p w14:paraId="2FDC45DE" w14:textId="30712A52" w:rsidR="00382EC5" w:rsidRDefault="00382EC5" w:rsidP="00A22AFF">
      <w:pPr>
        <w:pStyle w:val="NormalWeb"/>
        <w:spacing w:line="360" w:lineRule="auto"/>
        <w:jc w:val="both"/>
        <w:rPr>
          <w:rFonts w:ascii="Arial" w:hAnsi="Arial" w:cs="Arial"/>
          <w:color w:val="000000" w:themeColor="text1"/>
          <w:lang w:val="en"/>
        </w:rPr>
      </w:pPr>
    </w:p>
    <w:p w14:paraId="00714902" w14:textId="77777777" w:rsidR="00382EC5" w:rsidRPr="00A22AFF" w:rsidRDefault="00382EC5" w:rsidP="00A22AFF">
      <w:pPr>
        <w:pStyle w:val="NormalWeb"/>
        <w:spacing w:line="360" w:lineRule="auto"/>
        <w:jc w:val="both"/>
        <w:rPr>
          <w:rFonts w:ascii="Arial" w:hAnsi="Arial" w:cs="Arial"/>
          <w:color w:val="000000" w:themeColor="text1"/>
        </w:rPr>
      </w:pPr>
    </w:p>
    <w:p w14:paraId="259A7357" w14:textId="736D8EBE" w:rsidR="00A7074E" w:rsidRPr="00A22AFF" w:rsidRDefault="00A7074E" w:rsidP="00A22AFF">
      <w:pPr>
        <w:pStyle w:val="Heading1"/>
        <w:spacing w:line="360" w:lineRule="auto"/>
        <w:jc w:val="both"/>
        <w:rPr>
          <w:rFonts w:ascii="Arial" w:hAnsi="Arial" w:cs="Arial"/>
          <w:color w:val="000000" w:themeColor="text1"/>
          <w:sz w:val="24"/>
          <w:szCs w:val="24"/>
        </w:rPr>
      </w:pPr>
      <w:bookmarkStart w:id="19" w:name="_Toc128823214"/>
      <w:r w:rsidRPr="00A22AFF">
        <w:rPr>
          <w:rFonts w:ascii="Arial" w:hAnsi="Arial" w:cs="Arial"/>
          <w:color w:val="000000" w:themeColor="text1"/>
          <w:sz w:val="24"/>
          <w:szCs w:val="24"/>
        </w:rPr>
        <w:lastRenderedPageBreak/>
        <w:t>Conclusion</w:t>
      </w:r>
      <w:bookmarkEnd w:id="19"/>
      <w:r w:rsidRPr="00A22AFF">
        <w:rPr>
          <w:rFonts w:ascii="Arial" w:hAnsi="Arial" w:cs="Arial"/>
          <w:color w:val="000000" w:themeColor="text1"/>
          <w:sz w:val="24"/>
          <w:szCs w:val="24"/>
        </w:rPr>
        <w:t xml:space="preserve"> </w:t>
      </w:r>
    </w:p>
    <w:p w14:paraId="3147A460" w14:textId="77777777" w:rsidR="00A7074E" w:rsidRPr="00A22AFF" w:rsidRDefault="00A7074E" w:rsidP="00A22AFF">
      <w:pPr>
        <w:spacing w:line="360" w:lineRule="auto"/>
        <w:jc w:val="both"/>
        <w:rPr>
          <w:rFonts w:ascii="Arial" w:hAnsi="Arial" w:cs="Arial"/>
          <w:color w:val="000000" w:themeColor="text1"/>
        </w:rPr>
      </w:pPr>
    </w:p>
    <w:p w14:paraId="0B2660BA" w14:textId="3D835C02" w:rsidR="004B7DF9" w:rsidRPr="00A22AFF" w:rsidRDefault="004B7DF9" w:rsidP="00A22AFF">
      <w:pPr>
        <w:spacing w:line="360" w:lineRule="auto"/>
        <w:jc w:val="both"/>
        <w:rPr>
          <w:rFonts w:ascii="Arial" w:hAnsi="Arial" w:cs="Arial"/>
          <w:color w:val="000000" w:themeColor="text1"/>
        </w:rPr>
      </w:pPr>
      <w:r w:rsidRPr="00A22AFF">
        <w:rPr>
          <w:rFonts w:ascii="Arial" w:hAnsi="Arial" w:cs="Arial"/>
          <w:color w:val="000000" w:themeColor="text1"/>
          <w:lang w:val="en"/>
        </w:rPr>
        <w:t xml:space="preserve">After this report we found that technology today is much higher than before and gives the possibility to brand in industry to take advantage of more and more. Many people are saying that this lack of staff will end because it will be replaced by artificial intelligence. And more and more robots will be created to be able to work in place of humans. And it is thanks to them that many more people will be able to work from home. And if in the event of a new virus there will be no more danger of mass shedding causing so many deaths such as covid-19 to legacy. When a chatbot user enters a message, GPT Chat processes an optimized response within the conversation. The technology on which it is based, Natural Language Processing, focuses precisely on the interaction between computers and human language and makes it possible to understand the nuances. In addition, Chat GPT can improve by learning from users' responses, thus managing to diversify and offer increasingly vertically personalized </w:t>
      </w:r>
      <w:r w:rsidR="008A7513" w:rsidRPr="00A22AFF">
        <w:rPr>
          <w:rFonts w:ascii="Arial" w:hAnsi="Arial" w:cs="Arial"/>
          <w:color w:val="000000" w:themeColor="text1"/>
          <w:lang w:val="en"/>
        </w:rPr>
        <w:t>answers.</w:t>
      </w:r>
      <w:r w:rsidR="008A7513">
        <w:rPr>
          <w:rFonts w:ascii="Arial" w:hAnsi="Arial" w:cs="Arial"/>
          <w:color w:val="000000" w:themeColor="text1"/>
          <w:lang w:val="en"/>
        </w:rPr>
        <w:t xml:space="preserve"> (</w:t>
      </w:r>
      <w:r w:rsidR="006F5A0F">
        <w:rPr>
          <w:rFonts w:ascii="Arial" w:hAnsi="Arial" w:cs="Arial"/>
          <w:color w:val="000000" w:themeColor="text1"/>
          <w:lang w:val="en"/>
        </w:rPr>
        <w:t>Peles 2018)</w:t>
      </w:r>
    </w:p>
    <w:p w14:paraId="4B1401FC" w14:textId="42C1AAED" w:rsidR="00B84435" w:rsidRDefault="00B84435" w:rsidP="007A3ED1"/>
    <w:p w14:paraId="1AC71659" w14:textId="62B11C69" w:rsidR="009862C4" w:rsidRDefault="009862C4" w:rsidP="007A3ED1"/>
    <w:p w14:paraId="740717A0" w14:textId="539D5DCA" w:rsidR="009E66D1" w:rsidRDefault="009E66D1" w:rsidP="007A3ED1"/>
    <w:p w14:paraId="5723EB4B" w14:textId="31812507" w:rsidR="00382EC5" w:rsidRDefault="00382EC5" w:rsidP="007A3ED1"/>
    <w:p w14:paraId="4276525D" w14:textId="578E82EE" w:rsidR="00382EC5" w:rsidRDefault="00382EC5" w:rsidP="007A3ED1"/>
    <w:p w14:paraId="1141B5FC" w14:textId="1082549A" w:rsidR="00382EC5" w:rsidRDefault="00382EC5" w:rsidP="007A3ED1"/>
    <w:p w14:paraId="72F4449A" w14:textId="7DC57220" w:rsidR="00382EC5" w:rsidRDefault="00382EC5" w:rsidP="007A3ED1"/>
    <w:p w14:paraId="1AB8312F" w14:textId="355AE610" w:rsidR="00382EC5" w:rsidRDefault="00382EC5" w:rsidP="007A3ED1"/>
    <w:p w14:paraId="7B38B419" w14:textId="0EF4C298" w:rsidR="00382EC5" w:rsidRDefault="00382EC5" w:rsidP="007A3ED1"/>
    <w:p w14:paraId="5ED9EE19" w14:textId="5C14813B" w:rsidR="00382EC5" w:rsidRDefault="00382EC5" w:rsidP="007A3ED1"/>
    <w:p w14:paraId="19AEA98D" w14:textId="71F0BCC6" w:rsidR="00382EC5" w:rsidRDefault="00382EC5" w:rsidP="007A3ED1"/>
    <w:p w14:paraId="3B86DA29" w14:textId="54B9BD0C" w:rsidR="00382EC5" w:rsidRDefault="00382EC5" w:rsidP="007A3ED1"/>
    <w:p w14:paraId="74965D0F" w14:textId="182E74FB" w:rsidR="00382EC5" w:rsidRDefault="00382EC5" w:rsidP="007A3ED1"/>
    <w:p w14:paraId="494A897D" w14:textId="17EFA346" w:rsidR="00382EC5" w:rsidRDefault="00382EC5" w:rsidP="007A3ED1"/>
    <w:p w14:paraId="5F576C66" w14:textId="462A4F4C" w:rsidR="00382EC5" w:rsidRDefault="00382EC5" w:rsidP="007A3ED1"/>
    <w:p w14:paraId="6030F53E" w14:textId="58D8D2D2" w:rsidR="00382EC5" w:rsidRDefault="00382EC5" w:rsidP="007A3ED1"/>
    <w:p w14:paraId="111CB934" w14:textId="40929EEB" w:rsidR="00382EC5" w:rsidRDefault="00382EC5" w:rsidP="007A3ED1"/>
    <w:p w14:paraId="53E777CF" w14:textId="32B9415A" w:rsidR="00382EC5" w:rsidRDefault="00382EC5" w:rsidP="007A3ED1"/>
    <w:p w14:paraId="080CF69C" w14:textId="49D4DDBD" w:rsidR="00382EC5" w:rsidRDefault="00382EC5" w:rsidP="007A3ED1"/>
    <w:p w14:paraId="064B7E6B" w14:textId="4A6BCF3B" w:rsidR="00382EC5" w:rsidRDefault="00382EC5" w:rsidP="007A3ED1"/>
    <w:p w14:paraId="24F9D91C" w14:textId="4BACB2C1" w:rsidR="00382EC5" w:rsidRDefault="00382EC5" w:rsidP="007A3ED1"/>
    <w:p w14:paraId="3B527BDE" w14:textId="28C1DB9B" w:rsidR="00382EC5" w:rsidRDefault="00382EC5" w:rsidP="007A3ED1"/>
    <w:p w14:paraId="3012A493" w14:textId="77777777" w:rsidR="00382EC5" w:rsidRPr="007A3ED1" w:rsidRDefault="00382EC5" w:rsidP="007A3ED1"/>
    <w:p w14:paraId="0EDAC166" w14:textId="7E0164F0" w:rsidR="009906F5" w:rsidRPr="00123B77" w:rsidRDefault="004047AE" w:rsidP="00123B77">
      <w:pPr>
        <w:pStyle w:val="Heading1"/>
        <w:tabs>
          <w:tab w:val="left" w:pos="2268"/>
        </w:tabs>
        <w:spacing w:line="360" w:lineRule="auto"/>
        <w:jc w:val="both"/>
        <w:rPr>
          <w:rFonts w:ascii="Arial" w:hAnsi="Arial" w:cs="Arial"/>
          <w:sz w:val="24"/>
          <w:szCs w:val="24"/>
        </w:rPr>
      </w:pPr>
      <w:bookmarkStart w:id="20" w:name="_Toc128823215"/>
      <w:r w:rsidRPr="00123B77">
        <w:rPr>
          <w:rFonts w:ascii="Arial" w:hAnsi="Arial" w:cs="Arial"/>
          <w:sz w:val="24"/>
          <w:szCs w:val="24"/>
        </w:rPr>
        <w:lastRenderedPageBreak/>
        <w:t>Bibliography</w:t>
      </w:r>
      <w:bookmarkEnd w:id="20"/>
      <w:r w:rsidR="009906F5" w:rsidRPr="00123B77">
        <w:rPr>
          <w:rFonts w:ascii="Arial" w:hAnsi="Arial" w:cs="Arial"/>
          <w:sz w:val="24"/>
          <w:szCs w:val="24"/>
        </w:rPr>
        <w:tab/>
      </w:r>
    </w:p>
    <w:p w14:paraId="6415B2C8" w14:textId="7532C284" w:rsidR="006F5A0F" w:rsidRDefault="006F5A0F" w:rsidP="006F5A0F">
      <w:pPr>
        <w:pStyle w:val="NormalWeb"/>
        <w:spacing w:line="360" w:lineRule="auto"/>
        <w:jc w:val="both"/>
        <w:rPr>
          <w:rFonts w:ascii="Helvetica" w:hAnsi="Helvetica"/>
        </w:rPr>
      </w:pPr>
      <w:r>
        <w:rPr>
          <w:rFonts w:ascii="Source Sans Pro" w:hAnsi="Source Sans Pro"/>
          <w:i/>
          <w:iCs/>
          <w:color w:val="3A3A3A"/>
          <w:sz w:val="23"/>
          <w:szCs w:val="23"/>
          <w:shd w:val="clear" w:color="auto" w:fill="FFFFFF"/>
        </w:rPr>
        <w:t xml:space="preserve">Alexander Street (2021) </w:t>
      </w:r>
      <w:r w:rsidRPr="006F5A0F">
        <w:rPr>
          <w:rFonts w:ascii="Arial" w:hAnsi="Arial" w:cs="Arial"/>
          <w:i/>
          <w:iCs/>
          <w:color w:val="3A3A3A"/>
          <w:shd w:val="clear" w:color="auto" w:fill="FFFFFF"/>
        </w:rPr>
        <w:t xml:space="preserve">SWOT </w:t>
      </w:r>
      <w:r w:rsidR="00305CF0" w:rsidRPr="006F5A0F">
        <w:rPr>
          <w:rFonts w:ascii="Arial" w:hAnsi="Arial" w:cs="Arial"/>
          <w:i/>
          <w:iCs/>
          <w:color w:val="3A3A3A"/>
          <w:shd w:val="clear" w:color="auto" w:fill="FFFFFF"/>
        </w:rPr>
        <w:t>Analysis</w:t>
      </w:r>
      <w:r w:rsidR="00305CF0">
        <w:rPr>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 xml:space="preserve">n.d.). Business Professor. Alliable </w:t>
      </w:r>
      <w:r>
        <w:rPr>
          <w:rFonts w:ascii="Source Sans Pro" w:hAnsi="Source Sans Pro"/>
          <w:color w:val="3A3A3A"/>
          <w:sz w:val="23"/>
          <w:szCs w:val="23"/>
          <w:shd w:val="clear" w:color="auto" w:fill="FFFFFF"/>
        </w:rPr>
        <w:t>at:</w:t>
      </w:r>
      <w:r w:rsidRPr="008B25DF">
        <w:rPr>
          <w:rFonts w:ascii="Helvetica" w:hAnsi="Helvetica"/>
          <w:color w:val="FFFFFF"/>
        </w:rPr>
        <w:t xml:space="preserve"> </w:t>
      </w:r>
      <w:hyperlink r:id="rId8" w:history="1">
        <w:r w:rsidRPr="00BA19FE">
          <w:rPr>
            <w:rStyle w:val="Hyperlink"/>
            <w:rFonts w:ascii="Helvetica" w:hAnsi="Helvetica"/>
          </w:rPr>
          <w:t>https://video.alexanderstreet.com/watch/swot-analysis</w:t>
        </w:r>
      </w:hyperlink>
      <w:r>
        <w:rPr>
          <w:rFonts w:ascii="Helvetica" w:hAnsi="Helvetica"/>
        </w:rPr>
        <w:t>. Accessed on (01 March 2023)</w:t>
      </w:r>
    </w:p>
    <w:p w14:paraId="00D889B5" w14:textId="77777777" w:rsidR="00CA034D" w:rsidRDefault="00CA034D" w:rsidP="006F5A0F">
      <w:pPr>
        <w:pStyle w:val="NormalWeb"/>
        <w:spacing w:line="360" w:lineRule="auto"/>
        <w:jc w:val="both"/>
        <w:rPr>
          <w:rFonts w:ascii="Helvetica" w:hAnsi="Helvetica"/>
          <w:color w:val="FFFFFF"/>
        </w:rPr>
      </w:pPr>
    </w:p>
    <w:p w14:paraId="168A49E5" w14:textId="583997AB" w:rsidR="00CF6C3D" w:rsidRDefault="00CA034D" w:rsidP="00123B77">
      <w:pPr>
        <w:spacing w:line="360" w:lineRule="auto"/>
        <w:jc w:val="both"/>
        <w:rPr>
          <w:rFonts w:ascii="Arial" w:hAnsi="Arial" w:cs="Arial"/>
        </w:rPr>
      </w:pPr>
      <w:r>
        <w:rPr>
          <w:rFonts w:ascii="Arial" w:hAnsi="Arial" w:cs="Arial"/>
        </w:rPr>
        <w:t xml:space="preserve">Allstar (2022) </w:t>
      </w:r>
      <w:r w:rsidRPr="00CA034D">
        <w:rPr>
          <w:rFonts w:ascii="Arial" w:hAnsi="Arial" w:cs="Arial"/>
          <w:i/>
          <w:iCs/>
        </w:rPr>
        <w:t>Why is fuel so expensive? It might not be what you think</w:t>
      </w:r>
      <w:r w:rsidRPr="00CA034D">
        <w:rPr>
          <w:rFonts w:ascii="Arial" w:hAnsi="Arial" w:cs="Arial"/>
          <w:i/>
          <w:iCs/>
        </w:rPr>
        <w:t>.</w:t>
      </w:r>
      <w:r>
        <w:rPr>
          <w:rFonts w:ascii="Arial" w:hAnsi="Arial" w:cs="Arial"/>
          <w:i/>
          <w:iCs/>
        </w:rPr>
        <w:t xml:space="preserve"> </w:t>
      </w:r>
      <w:r>
        <w:rPr>
          <w:rFonts w:ascii="Arial" w:hAnsi="Arial" w:cs="Arial"/>
        </w:rPr>
        <w:t xml:space="preserve">Available </w:t>
      </w:r>
      <w:r w:rsidR="00305CF0">
        <w:rPr>
          <w:rFonts w:ascii="Arial" w:hAnsi="Arial" w:cs="Arial"/>
        </w:rPr>
        <w:t>at:</w:t>
      </w:r>
      <w:r>
        <w:rPr>
          <w:rFonts w:ascii="Arial" w:hAnsi="Arial" w:cs="Arial"/>
        </w:rPr>
        <w:t xml:space="preserve"> </w:t>
      </w:r>
      <w:hyperlink r:id="rId9" w:history="1">
        <w:r w:rsidRPr="00BA19FE">
          <w:rPr>
            <w:rStyle w:val="Hyperlink"/>
            <w:rFonts w:ascii="Arial" w:hAnsi="Arial" w:cs="Arial"/>
          </w:rPr>
          <w:t>https://allstarcard.co.uk/resources/news-and-insights/why-is-fuel-expensive/</w:t>
        </w:r>
      </w:hyperlink>
      <w:r>
        <w:rPr>
          <w:rFonts w:ascii="Arial" w:hAnsi="Arial" w:cs="Arial"/>
        </w:rPr>
        <w:t xml:space="preserve"> . Accessed </w:t>
      </w:r>
      <w:r w:rsidR="00305CF0">
        <w:rPr>
          <w:rFonts w:ascii="Arial" w:hAnsi="Arial" w:cs="Arial"/>
        </w:rPr>
        <w:t>on (</w:t>
      </w:r>
      <w:r>
        <w:rPr>
          <w:rFonts w:ascii="Arial" w:hAnsi="Arial" w:cs="Arial"/>
        </w:rPr>
        <w:t>04 March 2023)</w:t>
      </w:r>
    </w:p>
    <w:p w14:paraId="7749C402" w14:textId="77777777" w:rsidR="00CA034D" w:rsidRPr="00CA034D" w:rsidRDefault="00CA034D" w:rsidP="00123B77">
      <w:pPr>
        <w:spacing w:line="360" w:lineRule="auto"/>
        <w:jc w:val="both"/>
        <w:rPr>
          <w:rFonts w:ascii="Arial" w:hAnsi="Arial" w:cs="Arial"/>
        </w:rPr>
      </w:pPr>
    </w:p>
    <w:p w14:paraId="28D44A77" w14:textId="1B97004C" w:rsidR="00CF6C3D" w:rsidRPr="00123B77" w:rsidRDefault="00CF6C3D" w:rsidP="00123B77">
      <w:pPr>
        <w:pStyle w:val="NormalWeb"/>
        <w:spacing w:line="360" w:lineRule="auto"/>
        <w:jc w:val="both"/>
        <w:rPr>
          <w:rFonts w:ascii="Arial" w:hAnsi="Arial" w:cs="Arial"/>
        </w:rPr>
      </w:pPr>
      <w:r w:rsidRPr="00123B77">
        <w:rPr>
          <w:rFonts w:ascii="Arial" w:hAnsi="Arial" w:cs="Arial"/>
        </w:rPr>
        <w:t xml:space="preserve">Ayelet Sheffey 2021. </w:t>
      </w:r>
      <w:r w:rsidRPr="00123B77">
        <w:rPr>
          <w:rFonts w:ascii="Arial" w:hAnsi="Arial" w:cs="Arial"/>
          <w:i/>
          <w:iCs/>
        </w:rPr>
        <w:t>Elon Musk says we need universal basic income because 'in the future, physical work will be a choice'</w:t>
      </w:r>
      <w:r w:rsidRPr="00123B77">
        <w:rPr>
          <w:rFonts w:ascii="Arial" w:hAnsi="Arial" w:cs="Arial"/>
        </w:rPr>
        <w:t>. Available at :</w:t>
      </w:r>
      <w:hyperlink r:id="rId10" w:history="1">
        <w:r w:rsidRPr="00123B77">
          <w:rPr>
            <w:rStyle w:val="Hyperlink"/>
            <w:rFonts w:ascii="Arial" w:hAnsi="Arial" w:cs="Arial"/>
          </w:rPr>
          <w:t>https://www.b</w:t>
        </w:r>
        <w:r w:rsidRPr="00123B77">
          <w:rPr>
            <w:rStyle w:val="Hyperlink"/>
            <w:rFonts w:ascii="Arial" w:hAnsi="Arial" w:cs="Arial"/>
          </w:rPr>
          <w:t>u</w:t>
        </w:r>
        <w:r w:rsidRPr="00123B77">
          <w:rPr>
            <w:rStyle w:val="Hyperlink"/>
            <w:rFonts w:ascii="Arial" w:hAnsi="Arial" w:cs="Arial"/>
          </w:rPr>
          <w:t>sin</w:t>
        </w:r>
        <w:r w:rsidRPr="00123B77">
          <w:rPr>
            <w:rStyle w:val="Hyperlink"/>
            <w:rFonts w:ascii="Arial" w:hAnsi="Arial" w:cs="Arial"/>
          </w:rPr>
          <w:t>e</w:t>
        </w:r>
        <w:r w:rsidRPr="00123B77">
          <w:rPr>
            <w:rStyle w:val="Hyperlink"/>
            <w:rFonts w:ascii="Arial" w:hAnsi="Arial" w:cs="Arial"/>
          </w:rPr>
          <w:t>ssinsider.com/elon-musk-universal-basic-income-physical-work-choice-2021-8?r=US&amp;IR=T</w:t>
        </w:r>
      </w:hyperlink>
      <w:r w:rsidRPr="00123B77">
        <w:rPr>
          <w:rFonts w:ascii="Arial" w:hAnsi="Arial" w:cs="Arial"/>
        </w:rPr>
        <w:t xml:space="preserve">. Accessed on (24 </w:t>
      </w:r>
      <w:r w:rsidR="00123B77" w:rsidRPr="00123B77">
        <w:rPr>
          <w:rFonts w:ascii="Arial" w:hAnsi="Arial" w:cs="Arial"/>
        </w:rPr>
        <w:t>February</w:t>
      </w:r>
      <w:r w:rsidRPr="00123B77">
        <w:rPr>
          <w:rFonts w:ascii="Arial" w:hAnsi="Arial" w:cs="Arial"/>
        </w:rPr>
        <w:t xml:space="preserve"> 23).</w:t>
      </w:r>
    </w:p>
    <w:p w14:paraId="423100A3" w14:textId="77777777" w:rsidR="00B13816" w:rsidRPr="00123B77" w:rsidRDefault="00B13816" w:rsidP="00123B77">
      <w:pPr>
        <w:spacing w:line="360" w:lineRule="auto"/>
        <w:jc w:val="both"/>
        <w:rPr>
          <w:rFonts w:ascii="Arial" w:hAnsi="Arial" w:cs="Arial"/>
        </w:rPr>
      </w:pPr>
    </w:p>
    <w:p w14:paraId="7881CDD4" w14:textId="24550AB1" w:rsidR="00BF7151" w:rsidRPr="00123B77" w:rsidRDefault="00BF7151" w:rsidP="00123B77">
      <w:pPr>
        <w:spacing w:line="360" w:lineRule="auto"/>
        <w:jc w:val="both"/>
        <w:rPr>
          <w:rFonts w:ascii="Arial" w:hAnsi="Arial" w:cs="Arial"/>
          <w:color w:val="555555"/>
          <w:shd w:val="clear" w:color="auto" w:fill="FFFFFF"/>
        </w:rPr>
      </w:pPr>
      <w:r w:rsidRPr="00123B77">
        <w:rPr>
          <w:rFonts w:ascii="Arial" w:hAnsi="Arial" w:cs="Arial"/>
          <w:color w:val="555555"/>
          <w:shd w:val="clear" w:color="auto" w:fill="FFFFFF"/>
        </w:rPr>
        <w:t>Beardwell, Julie, and Amanda Thompson. </w:t>
      </w:r>
      <w:r w:rsidRPr="00123B77">
        <w:rPr>
          <w:rFonts w:ascii="Arial" w:hAnsi="Arial" w:cs="Arial"/>
          <w:i/>
          <w:iCs/>
          <w:color w:val="555555"/>
        </w:rPr>
        <w:t xml:space="preserve">Human Resource </w:t>
      </w:r>
      <w:r w:rsidR="00305CF0" w:rsidRPr="00123B77">
        <w:rPr>
          <w:rFonts w:ascii="Arial" w:hAnsi="Arial" w:cs="Arial"/>
          <w:i/>
          <w:iCs/>
          <w:color w:val="555555"/>
        </w:rPr>
        <w:t>Management:</w:t>
      </w:r>
      <w:r w:rsidRPr="00123B77">
        <w:rPr>
          <w:rFonts w:ascii="Arial" w:hAnsi="Arial" w:cs="Arial"/>
          <w:i/>
          <w:iCs/>
          <w:color w:val="555555"/>
        </w:rPr>
        <w:t xml:space="preserve"> A Contemporary Approach</w:t>
      </w:r>
      <w:r w:rsidRPr="00123B77">
        <w:rPr>
          <w:rFonts w:ascii="Arial" w:hAnsi="Arial" w:cs="Arial"/>
          <w:color w:val="555555"/>
          <w:shd w:val="clear" w:color="auto" w:fill="FFFFFF"/>
        </w:rPr>
        <w:t>, Pearson Education, Limited, 2017.</w:t>
      </w:r>
      <w:r w:rsidRPr="00123B77">
        <w:rPr>
          <w:rFonts w:ascii="Arial" w:hAnsi="Arial" w:cs="Arial"/>
          <w:i/>
          <w:iCs/>
          <w:color w:val="555555"/>
        </w:rPr>
        <w:t> ProQuest Ebook Central</w:t>
      </w:r>
      <w:r w:rsidR="001A48E1">
        <w:rPr>
          <w:rFonts w:ascii="Arial" w:hAnsi="Arial" w:cs="Arial"/>
          <w:color w:val="555555"/>
          <w:shd w:val="clear" w:color="auto" w:fill="FFFFFF"/>
        </w:rPr>
        <w:t xml:space="preserve">. </w:t>
      </w:r>
      <w:r w:rsidR="00B13816" w:rsidRPr="00123B77">
        <w:rPr>
          <w:rFonts w:ascii="Arial" w:hAnsi="Arial" w:cs="Arial"/>
          <w:color w:val="555555"/>
          <w:shd w:val="clear" w:color="auto" w:fill="FFFFFF"/>
        </w:rPr>
        <w:t>Available</w:t>
      </w:r>
      <w:r w:rsidR="001A48E1">
        <w:rPr>
          <w:rFonts w:ascii="Arial" w:hAnsi="Arial" w:cs="Arial"/>
          <w:color w:val="555555"/>
          <w:shd w:val="clear" w:color="auto" w:fill="FFFFFF"/>
        </w:rPr>
        <w:t xml:space="preserve"> </w:t>
      </w:r>
      <w:r w:rsidR="001A48E1" w:rsidRPr="00123B77">
        <w:rPr>
          <w:rFonts w:ascii="Arial" w:hAnsi="Arial" w:cs="Arial"/>
          <w:color w:val="555555"/>
          <w:shd w:val="clear" w:color="auto" w:fill="FFFFFF"/>
        </w:rPr>
        <w:t>at:</w:t>
      </w:r>
      <w:hyperlink r:id="rId11" w:history="1">
        <w:r w:rsidR="001A48E1" w:rsidRPr="00BA19FE">
          <w:rPr>
            <w:rStyle w:val="Hyperlink"/>
            <w:rFonts w:ascii="Arial" w:hAnsi="Arial" w:cs="Arial"/>
            <w:shd w:val="clear" w:color="auto" w:fill="FFFFFF"/>
          </w:rPr>
          <w:t>https://ebookcentral.proquest.com/lib/trinity/detail.a</w:t>
        </w:r>
        <w:r w:rsidR="001A48E1" w:rsidRPr="00BA19FE">
          <w:rPr>
            <w:rStyle w:val="Hyperlink"/>
            <w:rFonts w:ascii="Arial" w:hAnsi="Arial" w:cs="Arial"/>
            <w:shd w:val="clear" w:color="auto" w:fill="FFFFFF"/>
          </w:rPr>
          <w:t>c</w:t>
        </w:r>
        <w:r w:rsidR="001A48E1" w:rsidRPr="00BA19FE">
          <w:rPr>
            <w:rStyle w:val="Hyperlink"/>
            <w:rFonts w:ascii="Arial" w:hAnsi="Arial" w:cs="Arial"/>
            <w:shd w:val="clear" w:color="auto" w:fill="FFFFFF"/>
          </w:rPr>
          <w:t>tion?docID=5185647</w:t>
        </w:r>
      </w:hyperlink>
      <w:r w:rsidRPr="00123B77">
        <w:rPr>
          <w:rFonts w:ascii="Arial" w:hAnsi="Arial" w:cs="Arial"/>
          <w:color w:val="555555"/>
          <w:shd w:val="clear" w:color="auto" w:fill="FFFFFF"/>
        </w:rPr>
        <w:t>.</w:t>
      </w:r>
      <w:r w:rsidR="00B13816" w:rsidRPr="00123B77">
        <w:rPr>
          <w:rFonts w:ascii="Arial" w:hAnsi="Arial" w:cs="Arial"/>
          <w:color w:val="555555"/>
          <w:shd w:val="clear" w:color="auto" w:fill="FFFFFF"/>
        </w:rPr>
        <w:t xml:space="preserve"> </w:t>
      </w:r>
      <w:r w:rsidR="001A48E1" w:rsidRPr="00123B77">
        <w:rPr>
          <w:rFonts w:ascii="Arial" w:hAnsi="Arial" w:cs="Arial"/>
          <w:color w:val="555555"/>
          <w:shd w:val="clear" w:color="auto" w:fill="FFFFFF"/>
        </w:rPr>
        <w:t>Accessed:</w:t>
      </w:r>
      <w:r w:rsidR="00B13816" w:rsidRPr="00123B77">
        <w:rPr>
          <w:rFonts w:ascii="Arial" w:hAnsi="Arial" w:cs="Arial"/>
          <w:color w:val="555555"/>
          <w:shd w:val="clear" w:color="auto" w:fill="FFFFFF"/>
        </w:rPr>
        <w:t xml:space="preserve"> (20 </w:t>
      </w:r>
      <w:r w:rsidR="00123B77" w:rsidRPr="00123B77">
        <w:rPr>
          <w:rFonts w:ascii="Arial" w:hAnsi="Arial" w:cs="Arial"/>
          <w:color w:val="555555"/>
          <w:shd w:val="clear" w:color="auto" w:fill="FFFFFF"/>
        </w:rPr>
        <w:t>February</w:t>
      </w:r>
      <w:r w:rsidR="00B13816" w:rsidRPr="00123B77">
        <w:rPr>
          <w:rFonts w:ascii="Arial" w:hAnsi="Arial" w:cs="Arial"/>
          <w:color w:val="555555"/>
          <w:shd w:val="clear" w:color="auto" w:fill="FFFFFF"/>
        </w:rPr>
        <w:t xml:space="preserve"> 23)</w:t>
      </w:r>
    </w:p>
    <w:p w14:paraId="006C9E20" w14:textId="77777777" w:rsidR="005D6554" w:rsidRPr="00123B77" w:rsidRDefault="005D6554" w:rsidP="00123B77">
      <w:pPr>
        <w:spacing w:line="360" w:lineRule="auto"/>
        <w:jc w:val="both"/>
        <w:rPr>
          <w:rFonts w:ascii="Arial" w:hAnsi="Arial" w:cs="Arial"/>
          <w:color w:val="555555"/>
          <w:shd w:val="clear" w:color="auto" w:fill="FFFFFF"/>
        </w:rPr>
      </w:pPr>
    </w:p>
    <w:p w14:paraId="188E79AB" w14:textId="7C23FE97" w:rsidR="008B25DF" w:rsidRDefault="005D6554" w:rsidP="00123B77">
      <w:pPr>
        <w:pStyle w:val="NormalWeb"/>
        <w:spacing w:line="360" w:lineRule="auto"/>
        <w:jc w:val="both"/>
        <w:rPr>
          <w:rStyle w:val="Hyperlink"/>
          <w:rFonts w:ascii="Arial" w:hAnsi="Arial" w:cs="Arial"/>
          <w:color w:val="000000" w:themeColor="text1"/>
          <w:u w:val="none"/>
        </w:rPr>
      </w:pPr>
      <w:r w:rsidRPr="00123B77">
        <w:rPr>
          <w:rFonts w:ascii="Arial" w:hAnsi="Arial" w:cs="Arial"/>
        </w:rPr>
        <w:t xml:space="preserve">David F Carr (2017). </w:t>
      </w:r>
      <w:r w:rsidRPr="00123B77">
        <w:rPr>
          <w:rFonts w:ascii="Arial" w:hAnsi="Arial" w:cs="Arial"/>
          <w:i/>
          <w:iCs/>
        </w:rPr>
        <w:t xml:space="preserve">Employers deploy AI-powered chatbots to screen job applicants. </w:t>
      </w:r>
      <w:r w:rsidRPr="00123B77">
        <w:rPr>
          <w:rFonts w:ascii="Arial" w:hAnsi="Arial" w:cs="Arial"/>
        </w:rPr>
        <w:t>Available at :</w:t>
      </w:r>
      <w:hyperlink r:id="rId12" w:history="1">
        <w:r w:rsidRPr="00123B77">
          <w:rPr>
            <w:rStyle w:val="Hyperlink"/>
            <w:rFonts w:ascii="Arial" w:hAnsi="Arial" w:cs="Arial"/>
          </w:rPr>
          <w:t>https://www.benefitnews.com/news/employers-deploy-ai-powered-chatbots-to-screen-job-applicants</w:t>
        </w:r>
      </w:hyperlink>
      <w:r w:rsidRPr="00123B77">
        <w:rPr>
          <w:rStyle w:val="Hyperlink"/>
          <w:rFonts w:ascii="Arial" w:hAnsi="Arial" w:cs="Arial"/>
        </w:rPr>
        <w:t xml:space="preserve"> . </w:t>
      </w:r>
      <w:r w:rsidRPr="00123B77">
        <w:rPr>
          <w:rStyle w:val="Hyperlink"/>
          <w:rFonts w:ascii="Arial" w:hAnsi="Arial" w:cs="Arial"/>
          <w:color w:val="000000" w:themeColor="text1"/>
          <w:u w:val="none"/>
        </w:rPr>
        <w:t xml:space="preserve">Accessed on (23 </w:t>
      </w:r>
      <w:r w:rsidR="00123B77" w:rsidRPr="00123B77">
        <w:rPr>
          <w:rStyle w:val="Hyperlink"/>
          <w:rFonts w:ascii="Arial" w:hAnsi="Arial" w:cs="Arial"/>
          <w:color w:val="000000" w:themeColor="text1"/>
          <w:u w:val="none"/>
        </w:rPr>
        <w:t>February</w:t>
      </w:r>
      <w:r w:rsidRPr="00123B77">
        <w:rPr>
          <w:rStyle w:val="Hyperlink"/>
          <w:rFonts w:ascii="Arial" w:hAnsi="Arial" w:cs="Arial"/>
          <w:color w:val="000000" w:themeColor="text1"/>
          <w:u w:val="none"/>
        </w:rPr>
        <w:t xml:space="preserve"> 23).</w:t>
      </w:r>
    </w:p>
    <w:p w14:paraId="0BEAE736" w14:textId="77777777" w:rsidR="00E068DE" w:rsidRDefault="00E068DE" w:rsidP="00123B77">
      <w:pPr>
        <w:pStyle w:val="NormalWeb"/>
        <w:spacing w:line="360" w:lineRule="auto"/>
        <w:jc w:val="both"/>
        <w:rPr>
          <w:rStyle w:val="Hyperlink"/>
          <w:rFonts w:ascii="Arial" w:hAnsi="Arial" w:cs="Arial"/>
          <w:color w:val="000000" w:themeColor="text1"/>
          <w:u w:val="none"/>
        </w:rPr>
      </w:pPr>
    </w:p>
    <w:p w14:paraId="04AFBD30" w14:textId="14C54418" w:rsidR="001A48E1" w:rsidRDefault="001A48E1" w:rsidP="001A48E1">
      <w:pPr>
        <w:spacing w:line="360" w:lineRule="auto"/>
        <w:jc w:val="both"/>
        <w:rPr>
          <w:rStyle w:val="Hyperlink"/>
          <w:rFonts w:ascii="Arial" w:hAnsi="Arial" w:cs="Arial"/>
          <w:color w:val="000000" w:themeColor="text1"/>
          <w:u w:val="none"/>
        </w:rPr>
      </w:pPr>
      <w:r w:rsidRPr="001A48E1">
        <w:rPr>
          <w:rStyle w:val="Hyperlink"/>
          <w:rFonts w:ascii="Arial" w:hAnsi="Arial" w:cs="Arial"/>
          <w:color w:val="000000" w:themeColor="text1"/>
          <w:u w:val="none"/>
        </w:rPr>
        <w:t xml:space="preserve">Francesca Anello. (2020). Aware and critical teachers of the educational action through the SWOT analysis. </w:t>
      </w:r>
      <w:r w:rsidRPr="001A48E1">
        <w:rPr>
          <w:rStyle w:val="Hyperlink"/>
          <w:rFonts w:ascii="Arial" w:hAnsi="Arial" w:cs="Arial"/>
          <w:i/>
          <w:iCs/>
          <w:color w:val="000000" w:themeColor="text1"/>
          <w:u w:val="none"/>
        </w:rPr>
        <w:t>Ricerche Di Pedagogia e Didattica</w:t>
      </w:r>
      <w:r w:rsidRPr="001A48E1">
        <w:rPr>
          <w:rStyle w:val="Hyperlink"/>
          <w:rFonts w:ascii="Arial" w:hAnsi="Arial" w:cs="Arial"/>
          <w:color w:val="000000" w:themeColor="text1"/>
          <w:u w:val="none"/>
        </w:rPr>
        <w:t xml:space="preserve">, 15(1), 137–153. </w:t>
      </w:r>
      <w:r w:rsidR="00382EC5">
        <w:rPr>
          <w:rStyle w:val="Hyperlink"/>
          <w:rFonts w:ascii="Arial" w:hAnsi="Arial" w:cs="Arial"/>
          <w:color w:val="000000" w:themeColor="text1"/>
          <w:u w:val="none"/>
        </w:rPr>
        <w:t xml:space="preserve">Available at: </w:t>
      </w:r>
      <w:hyperlink r:id="rId13" w:history="1">
        <w:r w:rsidR="00382EC5" w:rsidRPr="00BA19FE">
          <w:rPr>
            <w:rStyle w:val="Hyperlink"/>
            <w:rFonts w:ascii="Arial" w:hAnsi="Arial" w:cs="Arial"/>
          </w:rPr>
          <w:t>https://doi.org/10.6092/issn.1970-2221/9458</w:t>
        </w:r>
      </w:hyperlink>
      <w:r w:rsidR="00382EC5">
        <w:rPr>
          <w:rStyle w:val="Hyperlink"/>
          <w:rFonts w:ascii="Arial" w:hAnsi="Arial" w:cs="Arial"/>
          <w:color w:val="000000" w:themeColor="text1"/>
          <w:u w:val="none"/>
        </w:rPr>
        <w:t>. Accessed on (03 March 2023).</w:t>
      </w:r>
    </w:p>
    <w:p w14:paraId="299ABE4E" w14:textId="77777777" w:rsidR="00E068DE" w:rsidRPr="001A48E1" w:rsidRDefault="00E068DE" w:rsidP="001A48E1">
      <w:pPr>
        <w:spacing w:line="360" w:lineRule="auto"/>
        <w:jc w:val="both"/>
        <w:rPr>
          <w:rStyle w:val="Hyperlink"/>
          <w:rFonts w:ascii="Arial" w:hAnsi="Arial" w:cs="Arial"/>
          <w:color w:val="000000" w:themeColor="text1"/>
          <w:u w:val="none"/>
        </w:rPr>
      </w:pPr>
    </w:p>
    <w:p w14:paraId="1474B334" w14:textId="0D53178D" w:rsidR="00C07C2A" w:rsidRDefault="00C07C2A" w:rsidP="00123B77">
      <w:pPr>
        <w:pStyle w:val="NormalWeb"/>
        <w:spacing w:line="360" w:lineRule="auto"/>
        <w:jc w:val="both"/>
        <w:rPr>
          <w:rFonts w:ascii="Arial" w:hAnsi="Arial" w:cs="Arial"/>
        </w:rPr>
      </w:pPr>
      <w:r w:rsidRPr="00123B77">
        <w:rPr>
          <w:rFonts w:ascii="Arial" w:hAnsi="Arial" w:cs="Arial"/>
        </w:rPr>
        <w:lastRenderedPageBreak/>
        <w:t>Francis Churchill (</w:t>
      </w:r>
      <w:r w:rsidR="00E724A2" w:rsidRPr="00123B77">
        <w:rPr>
          <w:rFonts w:ascii="Arial" w:hAnsi="Arial" w:cs="Arial"/>
        </w:rPr>
        <w:t>2020)</w:t>
      </w:r>
      <w:r w:rsidRPr="00123B77">
        <w:rPr>
          <w:rFonts w:ascii="Arial" w:hAnsi="Arial" w:cs="Arial"/>
        </w:rPr>
        <w:t xml:space="preserve">. </w:t>
      </w:r>
      <w:r w:rsidRPr="00123B77">
        <w:rPr>
          <w:rFonts w:ascii="Arial" w:hAnsi="Arial" w:cs="Arial"/>
          <w:i/>
          <w:iCs/>
        </w:rPr>
        <w:t>Staff anxiety the biggest coronavirus challenge for businesses, survey finds.</w:t>
      </w:r>
      <w:r w:rsidRPr="00123B77">
        <w:rPr>
          <w:rFonts w:ascii="Arial" w:hAnsi="Arial" w:cs="Arial"/>
        </w:rPr>
        <w:t xml:space="preserve"> Available at : </w:t>
      </w:r>
      <w:hyperlink r:id="rId14" w:history="1">
        <w:r w:rsidRPr="00123B77">
          <w:rPr>
            <w:rStyle w:val="Hyperlink"/>
            <w:rFonts w:ascii="Arial" w:hAnsi="Arial" w:cs="Arial"/>
          </w:rPr>
          <w:t>https://www.peoplemanagement.co.uk/article/1742599/staff-anxiety-biggest-coronavirus-challenge-businesses-survey-finds#_ga=2.169621473.1753436191.1612386708-551645425.1611175807</w:t>
        </w:r>
      </w:hyperlink>
      <w:r w:rsidRPr="00123B77">
        <w:rPr>
          <w:rFonts w:ascii="Arial" w:hAnsi="Arial" w:cs="Arial"/>
        </w:rPr>
        <w:t>. Accessed on (</w:t>
      </w:r>
      <w:r w:rsidR="00123B77" w:rsidRPr="00123B77">
        <w:rPr>
          <w:rFonts w:ascii="Arial" w:hAnsi="Arial" w:cs="Arial"/>
        </w:rPr>
        <w:t>25 February</w:t>
      </w:r>
      <w:r w:rsidRPr="00123B77">
        <w:rPr>
          <w:rFonts w:ascii="Arial" w:hAnsi="Arial" w:cs="Arial"/>
        </w:rPr>
        <w:t xml:space="preserve"> 23)</w:t>
      </w:r>
    </w:p>
    <w:p w14:paraId="47BB2BBA" w14:textId="77777777" w:rsidR="00E068DE" w:rsidRPr="00123B77" w:rsidRDefault="00E068DE" w:rsidP="00123B77">
      <w:pPr>
        <w:pStyle w:val="NormalWeb"/>
        <w:spacing w:line="360" w:lineRule="auto"/>
        <w:jc w:val="both"/>
        <w:rPr>
          <w:rFonts w:ascii="Arial" w:hAnsi="Arial" w:cs="Arial"/>
        </w:rPr>
      </w:pPr>
    </w:p>
    <w:p w14:paraId="3B52694C" w14:textId="742AE8C8" w:rsidR="00B0168A" w:rsidRDefault="008C3943" w:rsidP="00B0168A">
      <w:pPr>
        <w:spacing w:line="360" w:lineRule="auto"/>
        <w:jc w:val="both"/>
        <w:rPr>
          <w:rFonts w:ascii="Arial" w:hAnsi="Arial" w:cs="Arial"/>
        </w:rPr>
      </w:pPr>
      <w:r>
        <w:rPr>
          <w:rFonts w:ascii="Arial" w:hAnsi="Arial" w:cs="Arial"/>
        </w:rPr>
        <w:t>Fern Fart University (2021</w:t>
      </w:r>
      <w:r w:rsidR="00B0168A">
        <w:rPr>
          <w:rFonts w:ascii="Arial" w:hAnsi="Arial" w:cs="Arial"/>
        </w:rPr>
        <w:t xml:space="preserve">). </w:t>
      </w:r>
      <w:r w:rsidR="00B0168A" w:rsidRPr="00B0168A">
        <w:rPr>
          <w:rFonts w:ascii="Arial" w:hAnsi="Arial" w:cs="Arial"/>
        </w:rPr>
        <w:t>InterContinental Hotels Group PLC SWOT Analysis / Matrix</w:t>
      </w:r>
      <w:r w:rsidR="00B0168A">
        <w:rPr>
          <w:rFonts w:ascii="Arial" w:hAnsi="Arial" w:cs="Arial"/>
        </w:rPr>
        <w:t>. Available at :</w:t>
      </w:r>
      <w:r w:rsidR="00B0168A" w:rsidRPr="00B0168A">
        <w:t xml:space="preserve"> </w:t>
      </w:r>
      <w:hyperlink r:id="rId15" w:history="1">
        <w:r w:rsidR="00B0168A" w:rsidRPr="00BA19FE">
          <w:rPr>
            <w:rStyle w:val="Hyperlink"/>
            <w:rFonts w:ascii="Arial" w:hAnsi="Arial" w:cs="Arial"/>
          </w:rPr>
          <w:t>http://fernfortuniversity.com/term-papers/swot/nyse/2880-intercontinental-hotels-group-plc.php</w:t>
        </w:r>
      </w:hyperlink>
      <w:r w:rsidR="00B0168A">
        <w:rPr>
          <w:rFonts w:ascii="Arial" w:hAnsi="Arial" w:cs="Arial"/>
        </w:rPr>
        <w:t>. Accessed on (04 March 23).</w:t>
      </w:r>
    </w:p>
    <w:p w14:paraId="2D3126C9" w14:textId="77777777" w:rsidR="00E068DE" w:rsidRDefault="00E068DE" w:rsidP="00B0168A">
      <w:pPr>
        <w:spacing w:line="360" w:lineRule="auto"/>
        <w:jc w:val="both"/>
        <w:rPr>
          <w:rFonts w:ascii="Arial" w:hAnsi="Arial" w:cs="Arial"/>
        </w:rPr>
      </w:pPr>
    </w:p>
    <w:p w14:paraId="346935E0" w14:textId="6275CF98" w:rsidR="00B0168A" w:rsidRDefault="00E068DE" w:rsidP="00B0168A">
      <w:pPr>
        <w:spacing w:line="360" w:lineRule="auto"/>
        <w:jc w:val="both"/>
        <w:rPr>
          <w:rFonts w:ascii="Arial" w:hAnsi="Arial" w:cs="Arial"/>
        </w:rPr>
      </w:pPr>
      <w:r>
        <w:rPr>
          <w:rFonts w:ascii="Arial" w:hAnsi="Arial" w:cs="Arial"/>
        </w:rPr>
        <w:t>Fern Fart University (</w:t>
      </w:r>
      <w:r w:rsidR="00305CF0">
        <w:rPr>
          <w:rFonts w:ascii="Arial" w:hAnsi="Arial" w:cs="Arial"/>
        </w:rPr>
        <w:t>2021) b.</w:t>
      </w:r>
      <w:r>
        <w:rPr>
          <w:rFonts w:ascii="Arial" w:hAnsi="Arial" w:cs="Arial"/>
        </w:rPr>
        <w:t xml:space="preserve"> </w:t>
      </w:r>
      <w:r w:rsidRPr="00B0168A">
        <w:rPr>
          <w:rFonts w:ascii="Arial" w:hAnsi="Arial" w:cs="Arial"/>
        </w:rPr>
        <w:t>InterContinental Hotels Group PLC SWOT Analysis / Matrix</w:t>
      </w:r>
      <w:r>
        <w:rPr>
          <w:rFonts w:ascii="Arial" w:hAnsi="Arial" w:cs="Arial"/>
        </w:rPr>
        <w:t>. Available at</w:t>
      </w:r>
      <w:r>
        <w:rPr>
          <w:rFonts w:ascii="Arial" w:hAnsi="Arial" w:cs="Arial"/>
        </w:rPr>
        <w:t>:</w:t>
      </w:r>
      <w:r w:rsidRPr="00E068DE">
        <w:t xml:space="preserve"> </w:t>
      </w:r>
      <w:hyperlink r:id="rId16" w:history="1">
        <w:r w:rsidRPr="00BA19FE">
          <w:rPr>
            <w:rStyle w:val="Hyperlink"/>
            <w:rFonts w:ascii="Arial" w:hAnsi="Arial" w:cs="Arial"/>
          </w:rPr>
          <w:t>http://fernfortuniversity.com/term-papers/pestel/nyse4/6804-intercontinental-hotels-group-plc.php</w:t>
        </w:r>
      </w:hyperlink>
      <w:r>
        <w:rPr>
          <w:rFonts w:ascii="Arial" w:hAnsi="Arial" w:cs="Arial"/>
        </w:rPr>
        <w:t>. Accessed on (04 March 2023).</w:t>
      </w:r>
    </w:p>
    <w:p w14:paraId="6936DD90" w14:textId="77777777" w:rsidR="00E068DE" w:rsidRDefault="00E068DE" w:rsidP="00B0168A">
      <w:pPr>
        <w:spacing w:line="360" w:lineRule="auto"/>
        <w:jc w:val="both"/>
        <w:rPr>
          <w:rFonts w:ascii="Arial" w:hAnsi="Arial" w:cs="Arial"/>
        </w:rPr>
      </w:pPr>
    </w:p>
    <w:p w14:paraId="526AF2FD" w14:textId="7A39151E" w:rsidR="00983801" w:rsidRPr="00123B77" w:rsidRDefault="00983801" w:rsidP="00B0168A">
      <w:pPr>
        <w:spacing w:line="360" w:lineRule="auto"/>
        <w:jc w:val="both"/>
        <w:rPr>
          <w:rFonts w:ascii="Arial" w:hAnsi="Arial" w:cs="Arial"/>
        </w:rPr>
      </w:pPr>
      <w:r w:rsidRPr="00123B77">
        <w:rPr>
          <w:rFonts w:ascii="Arial" w:hAnsi="Arial" w:cs="Arial"/>
        </w:rPr>
        <w:t>GOV.UK (2023)</w:t>
      </w:r>
      <w:r w:rsidRPr="00123B77">
        <w:rPr>
          <w:rFonts w:ascii="Arial" w:hAnsi="Arial" w:cs="Arial"/>
          <w:i/>
          <w:iCs/>
        </w:rPr>
        <w:t>.Explanatory note for authorities with increased business rates retention arrangements</w:t>
      </w:r>
      <w:r w:rsidRPr="00123B77">
        <w:rPr>
          <w:rFonts w:ascii="Arial" w:hAnsi="Arial" w:cs="Arial"/>
        </w:rPr>
        <w:t xml:space="preserve"> .Available at :</w:t>
      </w:r>
      <w:hyperlink r:id="rId17" w:history="1">
        <w:r w:rsidRPr="00123B77">
          <w:rPr>
            <w:rStyle w:val="Hyperlink"/>
            <w:rFonts w:ascii="Arial" w:hAnsi="Arial" w:cs="Arial"/>
          </w:rPr>
          <w:t>https://www.gov.uk/government/publications/authorities-with-increased-business-rates-retention-arrangements-final-local-government-finance-settlement-2023-to-2024</w:t>
        </w:r>
      </w:hyperlink>
      <w:r w:rsidRPr="00123B77">
        <w:rPr>
          <w:rFonts w:ascii="Arial" w:hAnsi="Arial" w:cs="Arial"/>
        </w:rPr>
        <w:t xml:space="preserve">. Accessed </w:t>
      </w:r>
      <w:r w:rsidR="00305CF0" w:rsidRPr="00123B77">
        <w:rPr>
          <w:rFonts w:ascii="Arial" w:hAnsi="Arial" w:cs="Arial"/>
        </w:rPr>
        <w:t>on:</w:t>
      </w:r>
      <w:r w:rsidRPr="00123B77">
        <w:rPr>
          <w:rFonts w:ascii="Arial" w:hAnsi="Arial" w:cs="Arial"/>
        </w:rPr>
        <w:t xml:space="preserve"> (21</w:t>
      </w:r>
      <w:r w:rsidR="00123B77" w:rsidRPr="00123B77">
        <w:rPr>
          <w:rFonts w:ascii="Arial" w:hAnsi="Arial" w:cs="Arial"/>
        </w:rPr>
        <w:t>February</w:t>
      </w:r>
      <w:r w:rsidRPr="00123B77">
        <w:rPr>
          <w:rFonts w:ascii="Arial" w:hAnsi="Arial" w:cs="Arial"/>
        </w:rPr>
        <w:t xml:space="preserve"> 23).</w:t>
      </w:r>
    </w:p>
    <w:p w14:paraId="0DFCF087" w14:textId="77777777" w:rsidR="008B25DF" w:rsidRPr="00123B77" w:rsidRDefault="008B25DF" w:rsidP="00123B77">
      <w:pPr>
        <w:spacing w:line="360" w:lineRule="auto"/>
        <w:jc w:val="both"/>
        <w:rPr>
          <w:rFonts w:ascii="Arial" w:hAnsi="Arial" w:cs="Arial"/>
        </w:rPr>
      </w:pPr>
    </w:p>
    <w:p w14:paraId="0980DF1D" w14:textId="1DA7ACF8" w:rsidR="00A372F0" w:rsidRPr="00123B77" w:rsidRDefault="00B13816" w:rsidP="00123B77">
      <w:pPr>
        <w:pStyle w:val="NormalWeb"/>
        <w:spacing w:line="360" w:lineRule="auto"/>
        <w:jc w:val="both"/>
        <w:rPr>
          <w:rFonts w:ascii="Arial" w:hAnsi="Arial" w:cs="Arial"/>
        </w:rPr>
      </w:pPr>
      <w:r w:rsidRPr="00123B77">
        <w:rPr>
          <w:rFonts w:ascii="Arial" w:hAnsi="Arial" w:cs="Arial"/>
        </w:rPr>
        <w:t>IHG Hotel &amp; Resorts (2023)</w:t>
      </w:r>
      <w:r w:rsidRPr="00123B77">
        <w:rPr>
          <w:rFonts w:ascii="Arial" w:hAnsi="Arial" w:cs="Arial"/>
          <w:i/>
          <w:iCs/>
        </w:rPr>
        <w:t xml:space="preserve"> </w:t>
      </w:r>
      <w:r w:rsidRPr="00123B77">
        <w:rPr>
          <w:rFonts w:ascii="Arial" w:hAnsi="Arial" w:cs="Arial"/>
          <w:i/>
          <w:iCs/>
        </w:rPr>
        <w:t>200 years in hospitality.</w:t>
      </w:r>
      <w:r w:rsidRPr="00123B77">
        <w:rPr>
          <w:rFonts w:ascii="Arial" w:hAnsi="Arial" w:cs="Arial"/>
          <w:i/>
          <w:iCs/>
        </w:rPr>
        <w:t xml:space="preserve"> </w:t>
      </w:r>
      <w:r w:rsidRPr="00123B77">
        <w:rPr>
          <w:rFonts w:ascii="Arial" w:hAnsi="Arial" w:cs="Arial"/>
          <w:i/>
          <w:iCs/>
        </w:rPr>
        <w:t>It's a passion</w:t>
      </w:r>
      <w:r w:rsidRPr="00123B77">
        <w:rPr>
          <w:rFonts w:ascii="Arial" w:hAnsi="Arial" w:cs="Arial"/>
        </w:rPr>
        <w:t>.</w:t>
      </w:r>
      <w:r w:rsidRPr="00123B77">
        <w:rPr>
          <w:rFonts w:ascii="Arial" w:hAnsi="Arial" w:cs="Arial"/>
        </w:rPr>
        <w:t xml:space="preserve"> Available at: </w:t>
      </w:r>
      <w:hyperlink r:id="rId18" w:history="1">
        <w:r w:rsidRPr="00123B77">
          <w:rPr>
            <w:rStyle w:val="Hyperlink"/>
            <w:rFonts w:ascii="Arial" w:hAnsi="Arial" w:cs="Arial"/>
          </w:rPr>
          <w:t>https://www.ihgplc.com/en/about-us/our-history</w:t>
        </w:r>
      </w:hyperlink>
      <w:r w:rsidRPr="00123B77">
        <w:rPr>
          <w:rStyle w:val="Hyperlink"/>
          <w:rFonts w:ascii="Arial" w:hAnsi="Arial" w:cs="Arial"/>
        </w:rPr>
        <w:t xml:space="preserve"> .</w:t>
      </w:r>
      <w:r w:rsidRPr="00123B77">
        <w:rPr>
          <w:rFonts w:ascii="Arial" w:hAnsi="Arial" w:cs="Arial"/>
        </w:rPr>
        <w:t xml:space="preserve"> </w:t>
      </w:r>
      <w:r w:rsidRPr="00123B77">
        <w:rPr>
          <w:rFonts w:ascii="Arial" w:hAnsi="Arial" w:cs="Arial"/>
        </w:rPr>
        <w:t xml:space="preserve">Accessed on (19 </w:t>
      </w:r>
      <w:r w:rsidR="00123B77" w:rsidRPr="00123B77">
        <w:rPr>
          <w:rFonts w:ascii="Arial" w:hAnsi="Arial" w:cs="Arial"/>
        </w:rPr>
        <w:t>February</w:t>
      </w:r>
      <w:r w:rsidRPr="00123B77">
        <w:rPr>
          <w:rFonts w:ascii="Arial" w:hAnsi="Arial" w:cs="Arial"/>
        </w:rPr>
        <w:t xml:space="preserve"> 23)</w:t>
      </w:r>
    </w:p>
    <w:p w14:paraId="7DE7BB03" w14:textId="77777777" w:rsidR="00B35C27" w:rsidRDefault="00B35C27" w:rsidP="00B13816">
      <w:pPr>
        <w:pStyle w:val="NormalWeb"/>
        <w:rPr>
          <w:rFonts w:ascii="ArialMT" w:hAnsi="ArialMT"/>
        </w:rPr>
      </w:pPr>
    </w:p>
    <w:p w14:paraId="4533C253" w14:textId="4F8717F8" w:rsidR="00B35C27" w:rsidRPr="00123B77" w:rsidRDefault="00B35C27" w:rsidP="00123B77">
      <w:pPr>
        <w:pStyle w:val="NormalWeb"/>
        <w:spacing w:line="360" w:lineRule="auto"/>
        <w:jc w:val="both"/>
        <w:rPr>
          <w:rFonts w:ascii="Arial" w:hAnsi="Arial" w:cs="Arial"/>
        </w:rPr>
      </w:pPr>
      <w:r w:rsidRPr="00123B77">
        <w:rPr>
          <w:rFonts w:ascii="Arial" w:hAnsi="Arial" w:cs="Arial"/>
        </w:rPr>
        <w:t>IHG Hotel &amp; Resorts (20</w:t>
      </w:r>
      <w:r w:rsidRPr="00123B77">
        <w:rPr>
          <w:rFonts w:ascii="Arial" w:hAnsi="Arial" w:cs="Arial"/>
        </w:rPr>
        <w:t>18)</w:t>
      </w:r>
      <w:r w:rsidRPr="00123B77">
        <w:rPr>
          <w:rFonts w:ascii="Arial" w:hAnsi="Arial" w:cs="Arial"/>
        </w:rPr>
        <w:t xml:space="preserve">. </w:t>
      </w:r>
      <w:r w:rsidRPr="00123B77">
        <w:rPr>
          <w:rFonts w:ascii="Arial" w:hAnsi="Arial" w:cs="Arial"/>
          <w:i/>
          <w:iCs/>
        </w:rPr>
        <w:t>InterContinental Hotels &amp; Resorts launches Artificial Intelligence rooms in Greater China.</w:t>
      </w:r>
      <w:r w:rsidRPr="00123B77">
        <w:rPr>
          <w:rFonts w:ascii="Arial" w:hAnsi="Arial" w:cs="Arial"/>
        </w:rPr>
        <w:t xml:space="preserve"> Available at :</w:t>
      </w:r>
      <w:hyperlink r:id="rId19" w:history="1">
        <w:r w:rsidRPr="00123B77">
          <w:rPr>
            <w:rStyle w:val="Hyperlink"/>
            <w:rFonts w:ascii="Arial" w:hAnsi="Arial" w:cs="Arial"/>
          </w:rPr>
          <w:t>https://www.ihgplc.com/en/news-and-media/news-releases/2018/intercontinental-hotels-and-resorts-launches-artificial-intelligence-rooms-in-greater-china</w:t>
        </w:r>
      </w:hyperlink>
      <w:r w:rsidRPr="00123B77">
        <w:rPr>
          <w:rFonts w:ascii="Arial" w:hAnsi="Arial" w:cs="Arial"/>
        </w:rPr>
        <w:t xml:space="preserve">. Accessed on (21 </w:t>
      </w:r>
      <w:r w:rsidR="00123B77" w:rsidRPr="00123B77">
        <w:rPr>
          <w:rFonts w:ascii="Arial" w:hAnsi="Arial" w:cs="Arial"/>
        </w:rPr>
        <w:t>February</w:t>
      </w:r>
      <w:r w:rsidRPr="00123B77">
        <w:rPr>
          <w:rFonts w:ascii="Arial" w:hAnsi="Arial" w:cs="Arial"/>
        </w:rPr>
        <w:t xml:space="preserve"> </w:t>
      </w:r>
      <w:r w:rsidR="00305CF0" w:rsidRPr="00123B77">
        <w:rPr>
          <w:rFonts w:ascii="Arial" w:hAnsi="Arial" w:cs="Arial"/>
        </w:rPr>
        <w:t>23)</w:t>
      </w:r>
    </w:p>
    <w:p w14:paraId="76D42F9E" w14:textId="77777777" w:rsidR="00B35C27" w:rsidRPr="00123B77" w:rsidRDefault="00B35C27" w:rsidP="00123B77">
      <w:pPr>
        <w:pStyle w:val="NormalWeb"/>
        <w:spacing w:line="360" w:lineRule="auto"/>
        <w:jc w:val="both"/>
        <w:rPr>
          <w:rFonts w:ascii="Arial" w:hAnsi="Arial" w:cs="Arial"/>
          <w:color w:val="0563C1" w:themeColor="hyperlink"/>
          <w:u w:val="single"/>
        </w:rPr>
      </w:pPr>
    </w:p>
    <w:p w14:paraId="2ADD3FEC" w14:textId="5B1D3611" w:rsidR="00EC4BB4" w:rsidRDefault="003C0547" w:rsidP="00123B77">
      <w:pPr>
        <w:pStyle w:val="NormalWeb"/>
        <w:spacing w:line="360" w:lineRule="auto"/>
        <w:jc w:val="both"/>
        <w:rPr>
          <w:rFonts w:ascii="Arial" w:hAnsi="Arial" w:cs="Arial"/>
        </w:rPr>
      </w:pPr>
      <w:r w:rsidRPr="00123B77">
        <w:rPr>
          <w:rFonts w:ascii="Arial" w:hAnsi="Arial" w:cs="Arial"/>
          <w:color w:val="4C4C4C"/>
          <w:shd w:val="clear" w:color="auto" w:fill="FFFFFF"/>
        </w:rPr>
        <w:lastRenderedPageBreak/>
        <w:t xml:space="preserve">Kimberly </w:t>
      </w:r>
      <w:r w:rsidRPr="00123B77">
        <w:rPr>
          <w:rFonts w:ascii="Arial" w:hAnsi="Arial" w:cs="Arial"/>
          <w:color w:val="4C4C4C"/>
          <w:shd w:val="clear" w:color="auto" w:fill="FFFFFF"/>
        </w:rPr>
        <w:t>Yoong (2019)</w:t>
      </w:r>
      <w:r w:rsidRPr="00123B77">
        <w:rPr>
          <w:rFonts w:ascii="Arial" w:hAnsi="Arial" w:cs="Arial"/>
        </w:rPr>
        <w:t xml:space="preserve">. </w:t>
      </w:r>
      <w:r w:rsidRPr="00123B77">
        <w:rPr>
          <w:rFonts w:ascii="Arial" w:hAnsi="Arial" w:cs="Arial"/>
          <w:i/>
          <w:iCs/>
        </w:rPr>
        <w:t>AI in Recruitment: Artificial Intelligence over Human Intelligence</w:t>
      </w:r>
      <w:r w:rsidRPr="00123B77">
        <w:rPr>
          <w:rFonts w:ascii="Arial" w:hAnsi="Arial" w:cs="Arial"/>
        </w:rPr>
        <w:t>?</w:t>
      </w:r>
      <w:r w:rsidRPr="00123B77">
        <w:rPr>
          <w:rFonts w:ascii="Arial" w:hAnsi="Arial" w:cs="Arial"/>
        </w:rPr>
        <w:t xml:space="preserve"> Available at :</w:t>
      </w:r>
      <w:hyperlink r:id="rId20" w:history="1">
        <w:r w:rsidRPr="00123B77">
          <w:rPr>
            <w:rStyle w:val="Hyperlink"/>
            <w:rFonts w:ascii="Arial" w:hAnsi="Arial" w:cs="Arial"/>
          </w:rPr>
          <w:t>https://www.hotel-online.com/press_releases/release/ai-in-recruitment-artificial-intelligence-ove</w:t>
        </w:r>
        <w:r w:rsidRPr="00123B77">
          <w:rPr>
            <w:rStyle w:val="Hyperlink"/>
            <w:rFonts w:ascii="Arial" w:hAnsi="Arial" w:cs="Arial"/>
          </w:rPr>
          <w:t>r</w:t>
        </w:r>
        <w:r w:rsidRPr="00123B77">
          <w:rPr>
            <w:rStyle w:val="Hyperlink"/>
            <w:rFonts w:ascii="Arial" w:hAnsi="Arial" w:cs="Arial"/>
          </w:rPr>
          <w:t>-human-intelligence/</w:t>
        </w:r>
      </w:hyperlink>
      <w:r w:rsidRPr="00123B77">
        <w:rPr>
          <w:rFonts w:ascii="Arial" w:hAnsi="Arial" w:cs="Arial"/>
        </w:rPr>
        <w:t xml:space="preserve">.Accessed on (23 </w:t>
      </w:r>
      <w:r w:rsidR="00123B77" w:rsidRPr="00123B77">
        <w:rPr>
          <w:rFonts w:ascii="Arial" w:hAnsi="Arial" w:cs="Arial"/>
        </w:rPr>
        <w:t>February</w:t>
      </w:r>
      <w:r w:rsidRPr="00123B77">
        <w:rPr>
          <w:rFonts w:ascii="Arial" w:hAnsi="Arial" w:cs="Arial"/>
        </w:rPr>
        <w:t xml:space="preserve"> 23).</w:t>
      </w:r>
    </w:p>
    <w:p w14:paraId="0AB01E2B" w14:textId="3DCB94A7" w:rsidR="00123B77" w:rsidRDefault="005B504F" w:rsidP="00123B77">
      <w:pPr>
        <w:pStyle w:val="NormalWeb"/>
        <w:spacing w:line="360" w:lineRule="auto"/>
        <w:jc w:val="both"/>
        <w:rPr>
          <w:rFonts w:ascii="Arial" w:hAnsi="Arial" w:cs="Arial"/>
        </w:rPr>
      </w:pPr>
      <w:r>
        <w:rPr>
          <w:rFonts w:ascii="Arial" w:hAnsi="Arial" w:cs="Arial"/>
        </w:rPr>
        <w:t>Les Roberts (2023).</w:t>
      </w:r>
      <w:r w:rsidRPr="005B504F">
        <w:t xml:space="preserve"> </w:t>
      </w:r>
      <w:r w:rsidRPr="005B504F">
        <w:rPr>
          <w:rFonts w:ascii="Arial" w:hAnsi="Arial" w:cs="Arial"/>
          <w:i/>
          <w:iCs/>
        </w:rPr>
        <w:t xml:space="preserve">What is going on with energy prices in the </w:t>
      </w:r>
      <w:r w:rsidRPr="005B504F">
        <w:rPr>
          <w:rFonts w:ascii="Arial" w:hAnsi="Arial" w:cs="Arial"/>
          <w:i/>
          <w:iCs/>
        </w:rPr>
        <w:t>UK?</w:t>
      </w:r>
      <w:r>
        <w:rPr>
          <w:rFonts w:ascii="Arial" w:hAnsi="Arial" w:cs="Arial"/>
          <w:i/>
          <w:iCs/>
        </w:rPr>
        <w:t xml:space="preserve"> </w:t>
      </w:r>
      <w:r>
        <w:rPr>
          <w:rFonts w:ascii="Arial" w:hAnsi="Arial" w:cs="Arial"/>
        </w:rPr>
        <w:t xml:space="preserve">Available </w:t>
      </w:r>
      <w:r w:rsidR="00305CF0">
        <w:rPr>
          <w:rFonts w:ascii="Arial" w:hAnsi="Arial" w:cs="Arial"/>
        </w:rPr>
        <w:t>at:</w:t>
      </w:r>
      <w:r w:rsidRPr="005B504F">
        <w:t xml:space="preserve"> </w:t>
      </w:r>
      <w:hyperlink r:id="rId21" w:history="1">
        <w:r w:rsidRPr="00BA19FE">
          <w:rPr>
            <w:rStyle w:val="Hyperlink"/>
            <w:rFonts w:ascii="Arial" w:hAnsi="Arial" w:cs="Arial"/>
          </w:rPr>
          <w:t>https://bionic.co.uk/blog/noticed-energy-prices-have-fallen-over-past-few-months/</w:t>
        </w:r>
      </w:hyperlink>
      <w:r>
        <w:rPr>
          <w:rFonts w:ascii="Arial" w:hAnsi="Arial" w:cs="Arial"/>
        </w:rPr>
        <w:t xml:space="preserve"> . Accessed on (03 March 2023).</w:t>
      </w:r>
    </w:p>
    <w:p w14:paraId="154CD224" w14:textId="0C5B9D7B" w:rsidR="005B504F" w:rsidRDefault="00730FA7" w:rsidP="00730FA7">
      <w:pPr>
        <w:pStyle w:val="NormalWeb"/>
        <w:spacing w:line="360" w:lineRule="auto"/>
        <w:jc w:val="both"/>
        <w:rPr>
          <w:rFonts w:ascii="Arial" w:hAnsi="Arial" w:cs="Arial"/>
        </w:rPr>
      </w:pPr>
      <w:r w:rsidRPr="00730FA7">
        <w:rPr>
          <w:rFonts w:ascii="Arial" w:hAnsi="Arial" w:cs="Arial"/>
        </w:rPr>
        <w:t xml:space="preserve">Lunn, Lubensky, M., Hunt, C., Flentje, A., Capriotti, M. R., Sooksaman, C., Harnett, T., Currie, D., Neal, C., &amp; Obedin-Maliver, J. (2019). </w:t>
      </w:r>
      <w:r w:rsidRPr="00730FA7">
        <w:rPr>
          <w:rFonts w:ascii="Arial" w:hAnsi="Arial" w:cs="Arial"/>
          <w:i/>
          <w:iCs/>
        </w:rPr>
        <w:t>A digital health research platform for community engagement, recruitment, and retention of sexual and gender minority adults in a national longitudinal cohort study</w:t>
      </w:r>
      <w:r w:rsidRPr="00730FA7">
        <w:rPr>
          <w:rFonts w:ascii="Arial" w:hAnsi="Arial" w:cs="Arial"/>
        </w:rPr>
        <w:t xml:space="preserve">--The PRIDE Study. Journal of the American Medical Informatics </w:t>
      </w:r>
      <w:r w:rsidR="00A0315C" w:rsidRPr="00730FA7">
        <w:rPr>
          <w:rFonts w:ascii="Arial" w:hAnsi="Arial" w:cs="Arial"/>
        </w:rPr>
        <w:t>Association:</w:t>
      </w:r>
      <w:r w:rsidRPr="00730FA7">
        <w:rPr>
          <w:rFonts w:ascii="Arial" w:hAnsi="Arial" w:cs="Arial"/>
        </w:rPr>
        <w:t xml:space="preserve"> JAMIA, 26(8-9), 737–748. </w:t>
      </w:r>
      <w:r>
        <w:rPr>
          <w:rFonts w:ascii="Arial" w:hAnsi="Arial" w:cs="Arial"/>
        </w:rPr>
        <w:t xml:space="preserve">Available </w:t>
      </w:r>
      <w:r w:rsidR="00A0315C">
        <w:rPr>
          <w:rFonts w:ascii="Arial" w:hAnsi="Arial" w:cs="Arial"/>
        </w:rPr>
        <w:t>at:</w:t>
      </w:r>
      <w:r>
        <w:rPr>
          <w:rFonts w:ascii="Arial" w:hAnsi="Arial" w:cs="Arial"/>
        </w:rPr>
        <w:t xml:space="preserve"> </w:t>
      </w:r>
      <w:hyperlink r:id="rId22" w:history="1">
        <w:r w:rsidRPr="00BA19FE">
          <w:rPr>
            <w:rStyle w:val="Hyperlink"/>
            <w:rFonts w:ascii="Arial" w:hAnsi="Arial" w:cs="Arial"/>
          </w:rPr>
          <w:t>https://doi.org/10.1093/jamia/ocz082</w:t>
        </w:r>
      </w:hyperlink>
      <w:r>
        <w:rPr>
          <w:rFonts w:ascii="Arial" w:hAnsi="Arial" w:cs="Arial"/>
        </w:rPr>
        <w:t xml:space="preserve">. Accessed on (03 March 2023). </w:t>
      </w:r>
    </w:p>
    <w:p w14:paraId="267C4F7C" w14:textId="77777777" w:rsidR="00730FA7" w:rsidRPr="005B504F" w:rsidRDefault="00730FA7" w:rsidP="00730FA7">
      <w:pPr>
        <w:pStyle w:val="NormalWeb"/>
        <w:spacing w:line="360" w:lineRule="auto"/>
        <w:jc w:val="both"/>
        <w:rPr>
          <w:rFonts w:ascii="Arial" w:hAnsi="Arial" w:cs="Arial"/>
        </w:rPr>
      </w:pPr>
    </w:p>
    <w:p w14:paraId="1343483F" w14:textId="35A47733" w:rsidR="00EC4BB4" w:rsidRPr="00123B77" w:rsidRDefault="00D40F24" w:rsidP="00123B77">
      <w:pPr>
        <w:pStyle w:val="NormalWeb"/>
        <w:spacing w:line="360" w:lineRule="auto"/>
        <w:jc w:val="both"/>
        <w:rPr>
          <w:rFonts w:ascii="Arial" w:hAnsi="Arial" w:cs="Arial"/>
        </w:rPr>
      </w:pPr>
      <w:r w:rsidRPr="00123B77">
        <w:rPr>
          <w:rFonts w:ascii="Arial" w:hAnsi="Arial" w:cs="Arial"/>
        </w:rPr>
        <w:t xml:space="preserve">Maggie Baska (2021). </w:t>
      </w:r>
      <w:r w:rsidRPr="00123B77">
        <w:rPr>
          <w:rFonts w:ascii="Arial" w:hAnsi="Arial" w:cs="Arial"/>
          <w:i/>
          <w:iCs/>
        </w:rPr>
        <w:t>How can HR support working parents during lockdown?</w:t>
      </w:r>
      <w:r w:rsidRPr="00123B77">
        <w:rPr>
          <w:rFonts w:ascii="Arial" w:hAnsi="Arial" w:cs="Arial"/>
        </w:rPr>
        <w:t xml:space="preserve"> Available at : </w:t>
      </w:r>
      <w:hyperlink r:id="rId23" w:history="1">
        <w:r w:rsidRPr="00123B77">
          <w:rPr>
            <w:rStyle w:val="Hyperlink"/>
            <w:rFonts w:ascii="Arial" w:hAnsi="Arial" w:cs="Arial"/>
          </w:rPr>
          <w:t>https://www.peoplemanagement.co.uk/article/1747150/how-can-hr-support-working-parents-during-lockdown#_ga=2.169621473.1753436191.1612386708-551645425.1611175807</w:t>
        </w:r>
      </w:hyperlink>
      <w:r w:rsidRPr="00123B77">
        <w:rPr>
          <w:rFonts w:ascii="Arial" w:hAnsi="Arial" w:cs="Arial"/>
        </w:rPr>
        <w:t xml:space="preserve">. Accessed on (23 </w:t>
      </w:r>
      <w:r w:rsidR="00123B77" w:rsidRPr="00123B77">
        <w:rPr>
          <w:rFonts w:ascii="Arial" w:hAnsi="Arial" w:cs="Arial"/>
        </w:rPr>
        <w:t>February</w:t>
      </w:r>
      <w:r w:rsidRPr="00123B77">
        <w:rPr>
          <w:rFonts w:ascii="Arial" w:hAnsi="Arial" w:cs="Arial"/>
        </w:rPr>
        <w:t xml:space="preserve"> 23).</w:t>
      </w:r>
    </w:p>
    <w:p w14:paraId="64EC75D8" w14:textId="35A630BB" w:rsidR="004674E1" w:rsidRPr="004674E1" w:rsidRDefault="004674E1" w:rsidP="004674E1">
      <w:pPr>
        <w:pStyle w:val="NormalWeb"/>
        <w:spacing w:line="360" w:lineRule="auto"/>
        <w:jc w:val="both"/>
        <w:rPr>
          <w:rFonts w:ascii="Arial" w:hAnsi="Arial" w:cs="Arial"/>
        </w:rPr>
      </w:pPr>
      <w:r>
        <w:rPr>
          <w:rFonts w:ascii="Arial" w:hAnsi="Arial" w:cs="Arial"/>
        </w:rPr>
        <w:t>Matt Lennon (2021).</w:t>
      </w:r>
      <w:r w:rsidRPr="004674E1">
        <w:rPr>
          <w:rFonts w:ascii="Playfair Black" w:hAnsi="Playfair Black"/>
          <w:b/>
          <w:bCs/>
          <w:color w:val="111111"/>
          <w:kern w:val="36"/>
          <w:sz w:val="53"/>
          <w:szCs w:val="53"/>
        </w:rPr>
        <w:t xml:space="preserve"> </w:t>
      </w:r>
      <w:r w:rsidRPr="004674E1">
        <w:rPr>
          <w:rFonts w:ascii="Arial" w:hAnsi="Arial" w:cs="Arial"/>
          <w:i/>
          <w:iCs/>
        </w:rPr>
        <w:t>IHG revamps staff benefits to boost talent attraction and retention</w:t>
      </w:r>
      <w:r>
        <w:rPr>
          <w:rFonts w:ascii="Arial" w:hAnsi="Arial" w:cs="Arial"/>
          <w:i/>
          <w:iCs/>
        </w:rPr>
        <w:t xml:space="preserve">. </w:t>
      </w:r>
      <w:r>
        <w:rPr>
          <w:rFonts w:ascii="Arial" w:hAnsi="Arial" w:cs="Arial"/>
        </w:rPr>
        <w:t>Available at :</w:t>
      </w:r>
      <w:r w:rsidRPr="004674E1">
        <w:t xml:space="preserve"> </w:t>
      </w:r>
      <w:hyperlink r:id="rId24" w:history="1">
        <w:r w:rsidRPr="00BA19FE">
          <w:rPr>
            <w:rStyle w:val="Hyperlink"/>
            <w:rFonts w:ascii="Arial" w:hAnsi="Arial" w:cs="Arial"/>
          </w:rPr>
          <w:t>https://www.hotelmanagement.com.au/2021/09/21/ihg-revamps-staff-benefits-to-boost-talent-retention/</w:t>
        </w:r>
      </w:hyperlink>
      <w:r>
        <w:rPr>
          <w:rFonts w:ascii="Arial" w:hAnsi="Arial" w:cs="Arial"/>
        </w:rPr>
        <w:t xml:space="preserve"> . Accessed on 04 March 2023)</w:t>
      </w:r>
    </w:p>
    <w:p w14:paraId="27A57C99" w14:textId="5E71C419" w:rsidR="00123B77" w:rsidRPr="00123B77" w:rsidRDefault="00123B77" w:rsidP="00123B77">
      <w:pPr>
        <w:pStyle w:val="NormalWeb"/>
        <w:spacing w:line="360" w:lineRule="auto"/>
        <w:jc w:val="both"/>
        <w:rPr>
          <w:rFonts w:ascii="Arial" w:hAnsi="Arial" w:cs="Arial"/>
        </w:rPr>
      </w:pPr>
    </w:p>
    <w:p w14:paraId="54B72ECE" w14:textId="37C606AE" w:rsidR="00123B77" w:rsidRDefault="00123B77" w:rsidP="00123B77">
      <w:pPr>
        <w:pStyle w:val="NormalWeb"/>
        <w:spacing w:line="360" w:lineRule="auto"/>
        <w:jc w:val="both"/>
        <w:rPr>
          <w:rFonts w:ascii="Arial" w:hAnsi="Arial" w:cs="Arial"/>
        </w:rPr>
      </w:pPr>
      <w:r w:rsidRPr="00123B77">
        <w:rPr>
          <w:rFonts w:ascii="Arial" w:hAnsi="Arial" w:cs="Arial"/>
        </w:rPr>
        <w:t xml:space="preserve">Oonagh E. Fitzgerald, Eva Lein (2018). </w:t>
      </w:r>
      <w:r w:rsidRPr="00123B77">
        <w:rPr>
          <w:rFonts w:ascii="Arial" w:hAnsi="Arial" w:cs="Arial"/>
          <w:i/>
          <w:iCs/>
        </w:rPr>
        <w:t>Complexity's Embrace: A Timely Look at International Law and Brexit</w:t>
      </w:r>
      <w:r w:rsidRPr="00123B77">
        <w:rPr>
          <w:rFonts w:ascii="Arial" w:hAnsi="Arial" w:cs="Arial"/>
          <w:i/>
          <w:iCs/>
        </w:rPr>
        <w:t xml:space="preserve">. </w:t>
      </w:r>
      <w:r w:rsidRPr="00123B77">
        <w:rPr>
          <w:rFonts w:ascii="Arial" w:hAnsi="Arial" w:cs="Arial"/>
        </w:rPr>
        <w:t xml:space="preserve">Available at: </w:t>
      </w:r>
      <w:r w:rsidRPr="00123B77">
        <w:rPr>
          <w:rFonts w:ascii="Arial" w:hAnsi="Arial" w:cs="Arial"/>
        </w:rPr>
        <w:t>:</w:t>
      </w:r>
      <w:hyperlink r:id="rId25" w:history="1">
        <w:r w:rsidRPr="00123B77">
          <w:rPr>
            <w:rStyle w:val="Hyperlink"/>
            <w:rFonts w:ascii="Arial" w:hAnsi="Arial" w:cs="Arial"/>
          </w:rPr>
          <w:t>https://www.cigionline.org/interactives/2018annualreport/complexitys-embrace-a-timely-look-at-international-law-and-brexit?utm_source=google_ads&amp;utm_medium=grant&amp;gclid=Cj0KCQiA9YugBhCZAR</w:t>
        </w:r>
        <w:r w:rsidRPr="00123B77">
          <w:rPr>
            <w:rStyle w:val="Hyperlink"/>
            <w:rFonts w:ascii="Arial" w:hAnsi="Arial" w:cs="Arial"/>
          </w:rPr>
          <w:lastRenderedPageBreak/>
          <w:t>IsAACXxeI0vdxa-MozlXmli-kZ5mXOBIxZpNrOnSY-F9pu8Iv4-I4G1D6o46saAjt-EALw_wcB</w:t>
        </w:r>
      </w:hyperlink>
      <w:r w:rsidRPr="00123B77">
        <w:rPr>
          <w:rFonts w:ascii="Arial" w:hAnsi="Arial" w:cs="Arial"/>
        </w:rPr>
        <w:t xml:space="preserve"> Accessed on (01 March 2023)</w:t>
      </w:r>
    </w:p>
    <w:p w14:paraId="42FB12BC" w14:textId="77777777" w:rsidR="006F5A0F" w:rsidRPr="00123B77" w:rsidRDefault="006F5A0F" w:rsidP="00123B77">
      <w:pPr>
        <w:pStyle w:val="NormalWeb"/>
        <w:spacing w:line="360" w:lineRule="auto"/>
        <w:jc w:val="both"/>
        <w:rPr>
          <w:rFonts w:ascii="Arial" w:hAnsi="Arial" w:cs="Arial"/>
        </w:rPr>
      </w:pPr>
    </w:p>
    <w:p w14:paraId="0B183652" w14:textId="70AA9AA7" w:rsidR="006F5A0F" w:rsidRPr="00CA034D" w:rsidRDefault="006F5A0F" w:rsidP="00CA034D">
      <w:pPr>
        <w:pStyle w:val="NormalWeb"/>
        <w:spacing w:line="360" w:lineRule="auto"/>
        <w:jc w:val="both"/>
        <w:rPr>
          <w:rFonts w:ascii="Arial" w:hAnsi="Arial" w:cs="Arial"/>
          <w:color w:val="FFFFFF"/>
        </w:rPr>
      </w:pPr>
      <w:r w:rsidRPr="00CA034D">
        <w:rPr>
          <w:rFonts w:ascii="Arial" w:hAnsi="Arial" w:cs="Arial"/>
          <w:color w:val="3A3A3A"/>
          <w:shd w:val="clear" w:color="auto" w:fill="FFFFFF"/>
        </w:rPr>
        <w:t>Peles, Schreiber, S., Sason, A., &amp; Adelson, M. (2018). Similarities and changes between 15- and 24-year survival and retention rates of patients in a large medical-affiliated methadone maintenance treatment (MMT) center. </w:t>
      </w:r>
      <w:r w:rsidRPr="00CA034D">
        <w:rPr>
          <w:rFonts w:ascii="Arial" w:hAnsi="Arial" w:cs="Arial"/>
          <w:i/>
          <w:iCs/>
          <w:color w:val="3A3A3A"/>
          <w:shd w:val="clear" w:color="auto" w:fill="FFFFFF"/>
        </w:rPr>
        <w:t>Drug and Alcohol Dependence</w:t>
      </w:r>
      <w:r w:rsidRPr="00CA034D">
        <w:rPr>
          <w:rFonts w:ascii="Arial" w:hAnsi="Arial" w:cs="Arial"/>
          <w:color w:val="3A3A3A"/>
          <w:shd w:val="clear" w:color="auto" w:fill="FFFFFF"/>
        </w:rPr>
        <w:t>, </w:t>
      </w:r>
      <w:r w:rsidRPr="00CA034D">
        <w:rPr>
          <w:rFonts w:ascii="Arial" w:hAnsi="Arial" w:cs="Arial"/>
          <w:i/>
          <w:iCs/>
          <w:color w:val="3A3A3A"/>
          <w:shd w:val="clear" w:color="auto" w:fill="FFFFFF"/>
        </w:rPr>
        <w:t>185</w:t>
      </w:r>
      <w:r w:rsidRPr="00CA034D">
        <w:rPr>
          <w:rFonts w:ascii="Arial" w:hAnsi="Arial" w:cs="Arial"/>
          <w:color w:val="3A3A3A"/>
          <w:shd w:val="clear" w:color="auto" w:fill="FFFFFF"/>
        </w:rPr>
        <w:t xml:space="preserve">, 112–119. </w:t>
      </w:r>
      <w:r w:rsidR="00CA034D" w:rsidRPr="00CA034D">
        <w:rPr>
          <w:rFonts w:ascii="Arial" w:hAnsi="Arial" w:cs="Arial"/>
          <w:color w:val="3A3A3A"/>
          <w:shd w:val="clear" w:color="auto" w:fill="FFFFFF"/>
        </w:rPr>
        <w:t>Available</w:t>
      </w:r>
      <w:r w:rsidR="00E068DE" w:rsidRPr="00CA034D">
        <w:rPr>
          <w:rFonts w:ascii="Arial" w:hAnsi="Arial" w:cs="Arial"/>
          <w:color w:val="3A3A3A"/>
          <w:shd w:val="clear" w:color="auto" w:fill="FFFFFF"/>
        </w:rPr>
        <w:t xml:space="preserve"> </w:t>
      </w:r>
      <w:r w:rsidR="00305CF0" w:rsidRPr="00CA034D">
        <w:rPr>
          <w:rFonts w:ascii="Arial" w:hAnsi="Arial" w:cs="Arial"/>
          <w:color w:val="3A3A3A"/>
          <w:shd w:val="clear" w:color="auto" w:fill="FFFFFF"/>
        </w:rPr>
        <w:t>at:</w:t>
      </w:r>
      <w:r w:rsidR="00CA034D">
        <w:rPr>
          <w:rFonts w:ascii="Arial" w:hAnsi="Arial" w:cs="Arial"/>
          <w:color w:val="3A3A3A"/>
          <w:shd w:val="clear" w:color="auto" w:fill="FFFFFF"/>
        </w:rPr>
        <w:t xml:space="preserve"> </w:t>
      </w:r>
      <w:hyperlink r:id="rId26" w:history="1">
        <w:r w:rsidR="00CA034D" w:rsidRPr="00BA19FE">
          <w:rPr>
            <w:rStyle w:val="Hyperlink"/>
            <w:rFonts w:ascii="Arial" w:hAnsi="Arial" w:cs="Arial"/>
            <w:shd w:val="clear" w:color="auto" w:fill="FFFFFF"/>
          </w:rPr>
          <w:t>https://doi.org/10.1016/j.drugalcdep.2017.11.034</w:t>
        </w:r>
      </w:hyperlink>
      <w:r w:rsidRPr="00CA034D">
        <w:rPr>
          <w:rFonts w:ascii="Arial" w:hAnsi="Arial" w:cs="Arial"/>
          <w:color w:val="3A3A3A"/>
          <w:shd w:val="clear" w:color="auto" w:fill="FFFFFF"/>
        </w:rPr>
        <w:t xml:space="preserve"> </w:t>
      </w:r>
      <w:r w:rsidR="00E068DE" w:rsidRPr="00CA034D">
        <w:rPr>
          <w:rFonts w:ascii="Arial" w:hAnsi="Arial" w:cs="Arial"/>
          <w:color w:val="3A3A3A"/>
          <w:shd w:val="clear" w:color="auto" w:fill="FFFFFF"/>
        </w:rPr>
        <w:t>. Accessed on (25 February 2023).</w:t>
      </w:r>
    </w:p>
    <w:p w14:paraId="4329AB11" w14:textId="77777777" w:rsidR="00123B77" w:rsidRPr="00123B77" w:rsidRDefault="00123B77" w:rsidP="00123B77">
      <w:pPr>
        <w:pStyle w:val="NormalWeb"/>
        <w:spacing w:line="360" w:lineRule="auto"/>
        <w:jc w:val="both"/>
        <w:rPr>
          <w:rFonts w:ascii="Arial" w:hAnsi="Arial" w:cs="Arial"/>
        </w:rPr>
      </w:pPr>
    </w:p>
    <w:p w14:paraId="05EB6ED8" w14:textId="748F08E2" w:rsidR="00971335" w:rsidRPr="00123B77" w:rsidRDefault="00B35C27" w:rsidP="00123B77">
      <w:pPr>
        <w:pStyle w:val="NormalWeb"/>
        <w:spacing w:line="360" w:lineRule="auto"/>
        <w:jc w:val="both"/>
        <w:rPr>
          <w:rFonts w:ascii="Arial" w:hAnsi="Arial" w:cs="Arial"/>
        </w:rPr>
      </w:pPr>
      <w:r w:rsidRPr="00123B77">
        <w:rPr>
          <w:rFonts w:ascii="Arial" w:hAnsi="Arial" w:cs="Arial"/>
        </w:rPr>
        <w:t>Sian Harrington (</w:t>
      </w:r>
      <w:r w:rsidR="00BF6792" w:rsidRPr="00123B77">
        <w:rPr>
          <w:rFonts w:ascii="Arial" w:hAnsi="Arial" w:cs="Arial"/>
        </w:rPr>
        <w:t xml:space="preserve">2023). </w:t>
      </w:r>
      <w:r w:rsidR="00BF6792" w:rsidRPr="00123B77">
        <w:rPr>
          <w:rFonts w:ascii="Arial" w:hAnsi="Arial" w:cs="Arial"/>
          <w:i/>
          <w:iCs/>
        </w:rPr>
        <w:t xml:space="preserve">How international hotel giant IHG is using artificial intelligence to bring HR and recruitment </w:t>
      </w:r>
      <w:r w:rsidR="00BF6792" w:rsidRPr="00123B77">
        <w:rPr>
          <w:rFonts w:ascii="Arial" w:hAnsi="Arial" w:cs="Arial"/>
          <w:i/>
          <w:iCs/>
        </w:rPr>
        <w:t>benefits</w:t>
      </w:r>
      <w:r w:rsidR="00BF6792" w:rsidRPr="00123B77">
        <w:rPr>
          <w:rFonts w:ascii="Arial" w:hAnsi="Arial" w:cs="Arial"/>
        </w:rPr>
        <w:t xml:space="preserve">. Available at: </w:t>
      </w:r>
      <w:hyperlink r:id="rId27" w:history="1">
        <w:r w:rsidR="00BF6792" w:rsidRPr="00123B77">
          <w:rPr>
            <w:rStyle w:val="Hyperlink"/>
            <w:rFonts w:ascii="Arial" w:hAnsi="Arial" w:cs="Arial"/>
          </w:rPr>
          <w:t>https://www.thepeopl</w:t>
        </w:r>
        <w:r w:rsidR="00BF6792" w:rsidRPr="00123B77">
          <w:rPr>
            <w:rStyle w:val="Hyperlink"/>
            <w:rFonts w:ascii="Arial" w:hAnsi="Arial" w:cs="Arial"/>
          </w:rPr>
          <w:t>e</w:t>
        </w:r>
        <w:r w:rsidR="00BF6792" w:rsidRPr="00123B77">
          <w:rPr>
            <w:rStyle w:val="Hyperlink"/>
            <w:rFonts w:ascii="Arial" w:hAnsi="Arial" w:cs="Arial"/>
          </w:rPr>
          <w:t>space.com/practice/articles/how-international</w:t>
        </w:r>
        <w:r w:rsidR="00BF6792" w:rsidRPr="00123B77">
          <w:rPr>
            <w:rStyle w:val="Hyperlink"/>
            <w:rFonts w:ascii="Arial" w:hAnsi="Arial" w:cs="Arial"/>
          </w:rPr>
          <w:t>-</w:t>
        </w:r>
        <w:r w:rsidR="00BF6792" w:rsidRPr="00123B77">
          <w:rPr>
            <w:rStyle w:val="Hyperlink"/>
            <w:rFonts w:ascii="Arial" w:hAnsi="Arial" w:cs="Arial"/>
          </w:rPr>
          <w:t>hotel-giant-ihg-using-artificial-intelligence-bring-hr-and</w:t>
        </w:r>
      </w:hyperlink>
      <w:r w:rsidR="00BF6792" w:rsidRPr="00123B77">
        <w:rPr>
          <w:rFonts w:ascii="Arial" w:hAnsi="Arial" w:cs="Arial"/>
        </w:rPr>
        <w:t xml:space="preserve">. Accessed on (21 </w:t>
      </w:r>
      <w:r w:rsidR="00123B77" w:rsidRPr="00123B77">
        <w:rPr>
          <w:rFonts w:ascii="Arial" w:hAnsi="Arial" w:cs="Arial"/>
        </w:rPr>
        <w:t>February</w:t>
      </w:r>
      <w:r w:rsidR="00BF6792" w:rsidRPr="00123B77">
        <w:rPr>
          <w:rFonts w:ascii="Arial" w:hAnsi="Arial" w:cs="Arial"/>
        </w:rPr>
        <w:t xml:space="preserve"> 23).</w:t>
      </w:r>
    </w:p>
    <w:p w14:paraId="109D437E" w14:textId="042B363A" w:rsidR="00123B77" w:rsidRDefault="00123B77" w:rsidP="00971335">
      <w:pPr>
        <w:pStyle w:val="NormalWeb"/>
        <w:spacing w:line="360" w:lineRule="auto"/>
        <w:jc w:val="both"/>
        <w:rPr>
          <w:rFonts w:ascii="Arial" w:hAnsi="Arial" w:cs="Arial"/>
        </w:rPr>
      </w:pPr>
    </w:p>
    <w:p w14:paraId="08CC0F70" w14:textId="1778F04A" w:rsidR="00E068DE" w:rsidRDefault="00E068DE" w:rsidP="00971335">
      <w:pPr>
        <w:pStyle w:val="NormalWeb"/>
        <w:spacing w:line="360" w:lineRule="auto"/>
        <w:jc w:val="both"/>
        <w:rPr>
          <w:rFonts w:ascii="Arial" w:hAnsi="Arial" w:cs="Arial"/>
        </w:rPr>
      </w:pPr>
    </w:p>
    <w:p w14:paraId="15A70DFE" w14:textId="77777777" w:rsidR="00E068DE" w:rsidRDefault="00E068DE" w:rsidP="00971335">
      <w:pPr>
        <w:pStyle w:val="NormalWeb"/>
        <w:spacing w:line="360" w:lineRule="auto"/>
        <w:jc w:val="both"/>
        <w:rPr>
          <w:rFonts w:ascii="Arial" w:hAnsi="Arial" w:cs="Arial"/>
        </w:rPr>
      </w:pPr>
    </w:p>
    <w:p w14:paraId="4E52F555" w14:textId="77777777" w:rsidR="00123B77" w:rsidRDefault="00123B77" w:rsidP="00123B77">
      <w:pPr>
        <w:pStyle w:val="NormalWeb"/>
        <w:spacing w:line="360" w:lineRule="auto"/>
        <w:jc w:val="both"/>
      </w:pPr>
    </w:p>
    <w:p w14:paraId="00FA8434" w14:textId="77777777" w:rsidR="003118C8" w:rsidRPr="006B0DBA" w:rsidRDefault="003118C8" w:rsidP="003118C8">
      <w:pPr>
        <w:pStyle w:val="NormalWeb"/>
        <w:spacing w:line="360" w:lineRule="auto"/>
        <w:jc w:val="both"/>
        <w:rPr>
          <w:rFonts w:ascii="Arial" w:hAnsi="Arial" w:cs="Arial"/>
        </w:rPr>
      </w:pPr>
    </w:p>
    <w:sectPr w:rsidR="003118C8" w:rsidRPr="006B0DBA">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7EA8" w14:textId="77777777" w:rsidR="006F2761" w:rsidRDefault="006F2761" w:rsidP="002C359D">
      <w:r>
        <w:separator/>
      </w:r>
    </w:p>
  </w:endnote>
  <w:endnote w:type="continuationSeparator" w:id="0">
    <w:p w14:paraId="05BC75D3" w14:textId="77777777" w:rsidR="006F2761" w:rsidRDefault="006F2761" w:rsidP="002C3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Playfair Blac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6025956"/>
      <w:docPartObj>
        <w:docPartGallery w:val="Page Numbers (Bottom of Page)"/>
        <w:docPartUnique/>
      </w:docPartObj>
    </w:sdtPr>
    <w:sdtContent>
      <w:p w14:paraId="3F26D9EE" w14:textId="56A197B3" w:rsidR="002C359D" w:rsidRDefault="002C359D" w:rsidP="00BA19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8E4CD9" w14:textId="77777777" w:rsidR="002C359D" w:rsidRDefault="002C359D" w:rsidP="002C35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5766237"/>
      <w:docPartObj>
        <w:docPartGallery w:val="Page Numbers (Bottom of Page)"/>
        <w:docPartUnique/>
      </w:docPartObj>
    </w:sdtPr>
    <w:sdtContent>
      <w:p w14:paraId="4FBBA21E" w14:textId="1A5C8C73" w:rsidR="002C359D" w:rsidRDefault="002C359D" w:rsidP="00BA19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3D3F8C" w14:textId="77777777" w:rsidR="002C359D" w:rsidRDefault="002C359D" w:rsidP="002C35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54E47" w14:textId="77777777" w:rsidR="006F2761" w:rsidRDefault="006F2761" w:rsidP="002C359D">
      <w:r>
        <w:separator/>
      </w:r>
    </w:p>
  </w:footnote>
  <w:footnote w:type="continuationSeparator" w:id="0">
    <w:p w14:paraId="427FFDE7" w14:textId="77777777" w:rsidR="006F2761" w:rsidRDefault="006F2761" w:rsidP="002C3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866C7"/>
    <w:multiLevelType w:val="multilevel"/>
    <w:tmpl w:val="6806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110A28"/>
    <w:multiLevelType w:val="multilevel"/>
    <w:tmpl w:val="BC4C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2D1589"/>
    <w:multiLevelType w:val="multilevel"/>
    <w:tmpl w:val="D530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C32E47"/>
    <w:multiLevelType w:val="hybridMultilevel"/>
    <w:tmpl w:val="15084B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7F668E"/>
    <w:multiLevelType w:val="multilevel"/>
    <w:tmpl w:val="6806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1B53E5"/>
    <w:multiLevelType w:val="hybridMultilevel"/>
    <w:tmpl w:val="9EC09A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42042"/>
    <w:multiLevelType w:val="multilevel"/>
    <w:tmpl w:val="8E78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4482096">
    <w:abstractNumId w:val="0"/>
  </w:num>
  <w:num w:numId="2" w16cid:durableId="229268813">
    <w:abstractNumId w:val="1"/>
  </w:num>
  <w:num w:numId="3" w16cid:durableId="645284883">
    <w:abstractNumId w:val="6"/>
  </w:num>
  <w:num w:numId="4" w16cid:durableId="1278953031">
    <w:abstractNumId w:val="2"/>
  </w:num>
  <w:num w:numId="5" w16cid:durableId="997418825">
    <w:abstractNumId w:val="3"/>
  </w:num>
  <w:num w:numId="6" w16cid:durableId="1850951383">
    <w:abstractNumId w:val="5"/>
  </w:num>
  <w:num w:numId="7" w16cid:durableId="1334649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C7"/>
    <w:rsid w:val="00007A4E"/>
    <w:rsid w:val="00065E30"/>
    <w:rsid w:val="0007067E"/>
    <w:rsid w:val="00094B91"/>
    <w:rsid w:val="000B5EDB"/>
    <w:rsid w:val="00123B77"/>
    <w:rsid w:val="00143F4B"/>
    <w:rsid w:val="0018462B"/>
    <w:rsid w:val="001A48E1"/>
    <w:rsid w:val="001C51D3"/>
    <w:rsid w:val="001F5906"/>
    <w:rsid w:val="002126DA"/>
    <w:rsid w:val="002A6FB9"/>
    <w:rsid w:val="002B4096"/>
    <w:rsid w:val="002C359D"/>
    <w:rsid w:val="00305CF0"/>
    <w:rsid w:val="003118C8"/>
    <w:rsid w:val="00382EC5"/>
    <w:rsid w:val="00396A7C"/>
    <w:rsid w:val="003C0547"/>
    <w:rsid w:val="003D4D27"/>
    <w:rsid w:val="003D6882"/>
    <w:rsid w:val="003F51CD"/>
    <w:rsid w:val="004047AE"/>
    <w:rsid w:val="004333F2"/>
    <w:rsid w:val="00440509"/>
    <w:rsid w:val="004548F0"/>
    <w:rsid w:val="004674E1"/>
    <w:rsid w:val="004B3EFA"/>
    <w:rsid w:val="004B7DF9"/>
    <w:rsid w:val="004C19E8"/>
    <w:rsid w:val="004E3A7D"/>
    <w:rsid w:val="00506628"/>
    <w:rsid w:val="00592CAA"/>
    <w:rsid w:val="005B00C7"/>
    <w:rsid w:val="005B504F"/>
    <w:rsid w:val="005D6554"/>
    <w:rsid w:val="005D7788"/>
    <w:rsid w:val="005F7A8B"/>
    <w:rsid w:val="00602D55"/>
    <w:rsid w:val="006604F9"/>
    <w:rsid w:val="00685904"/>
    <w:rsid w:val="006B0DBA"/>
    <w:rsid w:val="006F2761"/>
    <w:rsid w:val="006F5A0F"/>
    <w:rsid w:val="00730FA7"/>
    <w:rsid w:val="00754911"/>
    <w:rsid w:val="007822F3"/>
    <w:rsid w:val="00793ABE"/>
    <w:rsid w:val="007A3ED1"/>
    <w:rsid w:val="007A62BA"/>
    <w:rsid w:val="008341C5"/>
    <w:rsid w:val="00864348"/>
    <w:rsid w:val="00867AE2"/>
    <w:rsid w:val="00890C73"/>
    <w:rsid w:val="008A7513"/>
    <w:rsid w:val="008B25DF"/>
    <w:rsid w:val="008B6960"/>
    <w:rsid w:val="008C3943"/>
    <w:rsid w:val="008D5595"/>
    <w:rsid w:val="008E6839"/>
    <w:rsid w:val="00910A6A"/>
    <w:rsid w:val="0092286D"/>
    <w:rsid w:val="009517FD"/>
    <w:rsid w:val="00971335"/>
    <w:rsid w:val="00983801"/>
    <w:rsid w:val="009862C4"/>
    <w:rsid w:val="009906F5"/>
    <w:rsid w:val="00996C43"/>
    <w:rsid w:val="009A457A"/>
    <w:rsid w:val="009B0871"/>
    <w:rsid w:val="009E66D1"/>
    <w:rsid w:val="00A0315C"/>
    <w:rsid w:val="00A06F76"/>
    <w:rsid w:val="00A22AFF"/>
    <w:rsid w:val="00A24432"/>
    <w:rsid w:val="00A372F0"/>
    <w:rsid w:val="00A47695"/>
    <w:rsid w:val="00A7074E"/>
    <w:rsid w:val="00AC3819"/>
    <w:rsid w:val="00AE67A3"/>
    <w:rsid w:val="00AF5528"/>
    <w:rsid w:val="00B0168A"/>
    <w:rsid w:val="00B0559A"/>
    <w:rsid w:val="00B116E8"/>
    <w:rsid w:val="00B13816"/>
    <w:rsid w:val="00B3090E"/>
    <w:rsid w:val="00B35C27"/>
    <w:rsid w:val="00B84435"/>
    <w:rsid w:val="00B85020"/>
    <w:rsid w:val="00BE4A4F"/>
    <w:rsid w:val="00BF6792"/>
    <w:rsid w:val="00BF7151"/>
    <w:rsid w:val="00C07C2A"/>
    <w:rsid w:val="00C40C65"/>
    <w:rsid w:val="00C4477D"/>
    <w:rsid w:val="00C47F1C"/>
    <w:rsid w:val="00C81C4F"/>
    <w:rsid w:val="00C95DC7"/>
    <w:rsid w:val="00CA034D"/>
    <w:rsid w:val="00CA3749"/>
    <w:rsid w:val="00CF6C3D"/>
    <w:rsid w:val="00D15663"/>
    <w:rsid w:val="00D232E5"/>
    <w:rsid w:val="00D2593B"/>
    <w:rsid w:val="00D35510"/>
    <w:rsid w:val="00D40F24"/>
    <w:rsid w:val="00D439B6"/>
    <w:rsid w:val="00DC49CC"/>
    <w:rsid w:val="00E068DE"/>
    <w:rsid w:val="00E724A2"/>
    <w:rsid w:val="00EA6C66"/>
    <w:rsid w:val="00EC4BB4"/>
    <w:rsid w:val="00EE18A3"/>
    <w:rsid w:val="00EF1067"/>
    <w:rsid w:val="00F32072"/>
    <w:rsid w:val="00FF5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25EC"/>
  <w15:chartTrackingRefBased/>
  <w15:docId w15:val="{D6F41976-4029-7141-9495-5232EDB5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7AE"/>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47AE"/>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23B7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859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5DC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35510"/>
    <w:rPr>
      <w:color w:val="0563C1" w:themeColor="hyperlink"/>
      <w:u w:val="single"/>
    </w:rPr>
  </w:style>
  <w:style w:type="character" w:styleId="UnresolvedMention">
    <w:name w:val="Unresolved Mention"/>
    <w:basedOn w:val="DefaultParagraphFont"/>
    <w:uiPriority w:val="99"/>
    <w:semiHidden/>
    <w:unhideWhenUsed/>
    <w:rsid w:val="00D35510"/>
    <w:rPr>
      <w:color w:val="605E5C"/>
      <w:shd w:val="clear" w:color="auto" w:fill="E1DFDD"/>
    </w:rPr>
  </w:style>
  <w:style w:type="character" w:styleId="FollowedHyperlink">
    <w:name w:val="FollowedHyperlink"/>
    <w:basedOn w:val="DefaultParagraphFont"/>
    <w:uiPriority w:val="99"/>
    <w:semiHidden/>
    <w:unhideWhenUsed/>
    <w:rsid w:val="001F5906"/>
    <w:rPr>
      <w:color w:val="954F72" w:themeColor="followedHyperlink"/>
      <w:u w:val="single"/>
    </w:rPr>
  </w:style>
  <w:style w:type="character" w:customStyle="1" w:styleId="Heading1Char">
    <w:name w:val="Heading 1 Char"/>
    <w:basedOn w:val="DefaultParagraphFont"/>
    <w:link w:val="Heading1"/>
    <w:uiPriority w:val="9"/>
    <w:rsid w:val="004047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47AE"/>
    <w:pPr>
      <w:outlineLvl w:val="9"/>
    </w:pPr>
    <w:rPr>
      <w:lang w:val="en-US"/>
    </w:rPr>
  </w:style>
  <w:style w:type="paragraph" w:styleId="TOC1">
    <w:name w:val="toc 1"/>
    <w:basedOn w:val="Normal"/>
    <w:next w:val="Normal"/>
    <w:autoRedefine/>
    <w:uiPriority w:val="39"/>
    <w:unhideWhenUsed/>
    <w:rsid w:val="004047AE"/>
    <w:pPr>
      <w:spacing w:after="100" w:line="259" w:lineRule="auto"/>
    </w:pPr>
    <w:rPr>
      <w:sz w:val="22"/>
      <w:szCs w:val="22"/>
    </w:rPr>
  </w:style>
  <w:style w:type="paragraph" w:styleId="TOC2">
    <w:name w:val="toc 2"/>
    <w:basedOn w:val="Normal"/>
    <w:next w:val="Normal"/>
    <w:autoRedefine/>
    <w:uiPriority w:val="39"/>
    <w:unhideWhenUsed/>
    <w:rsid w:val="004047AE"/>
    <w:pPr>
      <w:spacing w:after="100" w:line="259" w:lineRule="auto"/>
      <w:ind w:left="220"/>
    </w:pPr>
    <w:rPr>
      <w:sz w:val="22"/>
      <w:szCs w:val="22"/>
    </w:rPr>
  </w:style>
  <w:style w:type="character" w:customStyle="1" w:styleId="Heading2Char">
    <w:name w:val="Heading 2 Char"/>
    <w:basedOn w:val="DefaultParagraphFont"/>
    <w:link w:val="Heading2"/>
    <w:uiPriority w:val="9"/>
    <w:rsid w:val="004047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047AE"/>
    <w:rPr>
      <w:rFonts w:eastAsiaTheme="minorEastAsia"/>
      <w:sz w:val="22"/>
      <w:szCs w:val="22"/>
      <w:lang w:val="en-US"/>
    </w:rPr>
  </w:style>
  <w:style w:type="character" w:customStyle="1" w:styleId="NoSpacingChar">
    <w:name w:val="No Spacing Char"/>
    <w:basedOn w:val="DefaultParagraphFont"/>
    <w:link w:val="NoSpacing"/>
    <w:uiPriority w:val="1"/>
    <w:rsid w:val="004047AE"/>
    <w:rPr>
      <w:rFonts w:eastAsiaTheme="minorEastAsia"/>
      <w:sz w:val="22"/>
      <w:szCs w:val="22"/>
      <w:lang w:val="en-US"/>
    </w:rPr>
  </w:style>
  <w:style w:type="character" w:customStyle="1" w:styleId="Heading4Char">
    <w:name w:val="Heading 4 Char"/>
    <w:basedOn w:val="DefaultParagraphFont"/>
    <w:link w:val="Heading4"/>
    <w:uiPriority w:val="9"/>
    <w:semiHidden/>
    <w:rsid w:val="00685904"/>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2C359D"/>
    <w:pPr>
      <w:tabs>
        <w:tab w:val="center" w:pos="4513"/>
        <w:tab w:val="right" w:pos="9026"/>
      </w:tabs>
    </w:pPr>
  </w:style>
  <w:style w:type="character" w:customStyle="1" w:styleId="FooterChar">
    <w:name w:val="Footer Char"/>
    <w:basedOn w:val="DefaultParagraphFont"/>
    <w:link w:val="Footer"/>
    <w:uiPriority w:val="99"/>
    <w:rsid w:val="002C359D"/>
  </w:style>
  <w:style w:type="character" w:styleId="PageNumber">
    <w:name w:val="page number"/>
    <w:basedOn w:val="DefaultParagraphFont"/>
    <w:uiPriority w:val="99"/>
    <w:semiHidden/>
    <w:unhideWhenUsed/>
    <w:rsid w:val="002C359D"/>
  </w:style>
  <w:style w:type="character" w:styleId="Strong">
    <w:name w:val="Strong"/>
    <w:basedOn w:val="DefaultParagraphFont"/>
    <w:uiPriority w:val="22"/>
    <w:qFormat/>
    <w:rsid w:val="00B116E8"/>
    <w:rPr>
      <w:b/>
      <w:bCs/>
    </w:rPr>
  </w:style>
  <w:style w:type="character" w:customStyle="1" w:styleId="Heading3Char">
    <w:name w:val="Heading 3 Char"/>
    <w:basedOn w:val="DefaultParagraphFont"/>
    <w:link w:val="Heading3"/>
    <w:uiPriority w:val="9"/>
    <w:semiHidden/>
    <w:rsid w:val="00123B7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4049">
      <w:bodyDiv w:val="1"/>
      <w:marLeft w:val="0"/>
      <w:marRight w:val="0"/>
      <w:marTop w:val="0"/>
      <w:marBottom w:val="0"/>
      <w:divBdr>
        <w:top w:val="none" w:sz="0" w:space="0" w:color="auto"/>
        <w:left w:val="none" w:sz="0" w:space="0" w:color="auto"/>
        <w:bottom w:val="none" w:sz="0" w:space="0" w:color="auto"/>
        <w:right w:val="none" w:sz="0" w:space="0" w:color="auto"/>
      </w:divBdr>
    </w:div>
    <w:div w:id="114645493">
      <w:bodyDiv w:val="1"/>
      <w:marLeft w:val="0"/>
      <w:marRight w:val="0"/>
      <w:marTop w:val="0"/>
      <w:marBottom w:val="0"/>
      <w:divBdr>
        <w:top w:val="none" w:sz="0" w:space="0" w:color="auto"/>
        <w:left w:val="none" w:sz="0" w:space="0" w:color="auto"/>
        <w:bottom w:val="none" w:sz="0" w:space="0" w:color="auto"/>
        <w:right w:val="none" w:sz="0" w:space="0" w:color="auto"/>
      </w:divBdr>
    </w:div>
    <w:div w:id="129445681">
      <w:bodyDiv w:val="1"/>
      <w:marLeft w:val="0"/>
      <w:marRight w:val="0"/>
      <w:marTop w:val="0"/>
      <w:marBottom w:val="0"/>
      <w:divBdr>
        <w:top w:val="none" w:sz="0" w:space="0" w:color="auto"/>
        <w:left w:val="none" w:sz="0" w:space="0" w:color="auto"/>
        <w:bottom w:val="none" w:sz="0" w:space="0" w:color="auto"/>
        <w:right w:val="none" w:sz="0" w:space="0" w:color="auto"/>
      </w:divBdr>
      <w:divsChild>
        <w:div w:id="925380678">
          <w:marLeft w:val="0"/>
          <w:marRight w:val="0"/>
          <w:marTop w:val="0"/>
          <w:marBottom w:val="465"/>
          <w:divBdr>
            <w:top w:val="none" w:sz="0" w:space="0" w:color="auto"/>
            <w:left w:val="none" w:sz="0" w:space="0" w:color="auto"/>
            <w:bottom w:val="none" w:sz="0" w:space="0" w:color="auto"/>
            <w:right w:val="none" w:sz="0" w:space="0" w:color="auto"/>
          </w:divBdr>
        </w:div>
        <w:div w:id="2144034912">
          <w:marLeft w:val="0"/>
          <w:marRight w:val="0"/>
          <w:marTop w:val="0"/>
          <w:marBottom w:val="0"/>
          <w:divBdr>
            <w:top w:val="none" w:sz="0" w:space="0" w:color="auto"/>
            <w:left w:val="none" w:sz="0" w:space="0" w:color="auto"/>
            <w:bottom w:val="none" w:sz="0" w:space="0" w:color="auto"/>
            <w:right w:val="none" w:sz="0" w:space="0" w:color="auto"/>
          </w:divBdr>
        </w:div>
        <w:div w:id="1830555494">
          <w:marLeft w:val="0"/>
          <w:marRight w:val="0"/>
          <w:marTop w:val="0"/>
          <w:marBottom w:val="465"/>
          <w:divBdr>
            <w:top w:val="none" w:sz="0" w:space="0" w:color="auto"/>
            <w:left w:val="none" w:sz="0" w:space="0" w:color="auto"/>
            <w:bottom w:val="none" w:sz="0" w:space="0" w:color="auto"/>
            <w:right w:val="none" w:sz="0" w:space="0" w:color="auto"/>
          </w:divBdr>
        </w:div>
        <w:div w:id="1504130627">
          <w:marLeft w:val="0"/>
          <w:marRight w:val="0"/>
          <w:marTop w:val="0"/>
          <w:marBottom w:val="0"/>
          <w:divBdr>
            <w:top w:val="none" w:sz="0" w:space="0" w:color="auto"/>
            <w:left w:val="none" w:sz="0" w:space="0" w:color="auto"/>
            <w:bottom w:val="none" w:sz="0" w:space="0" w:color="auto"/>
            <w:right w:val="none" w:sz="0" w:space="0" w:color="auto"/>
          </w:divBdr>
        </w:div>
        <w:div w:id="1391265486">
          <w:marLeft w:val="0"/>
          <w:marRight w:val="0"/>
          <w:marTop w:val="0"/>
          <w:marBottom w:val="465"/>
          <w:divBdr>
            <w:top w:val="none" w:sz="0" w:space="0" w:color="auto"/>
            <w:left w:val="none" w:sz="0" w:space="0" w:color="auto"/>
            <w:bottom w:val="none" w:sz="0" w:space="0" w:color="auto"/>
            <w:right w:val="none" w:sz="0" w:space="0" w:color="auto"/>
          </w:divBdr>
        </w:div>
        <w:div w:id="505246548">
          <w:marLeft w:val="0"/>
          <w:marRight w:val="0"/>
          <w:marTop w:val="0"/>
          <w:marBottom w:val="0"/>
          <w:divBdr>
            <w:top w:val="none" w:sz="0" w:space="0" w:color="auto"/>
            <w:left w:val="none" w:sz="0" w:space="0" w:color="auto"/>
            <w:bottom w:val="none" w:sz="0" w:space="0" w:color="auto"/>
            <w:right w:val="none" w:sz="0" w:space="0" w:color="auto"/>
          </w:divBdr>
        </w:div>
      </w:divsChild>
    </w:div>
    <w:div w:id="267196777">
      <w:bodyDiv w:val="1"/>
      <w:marLeft w:val="0"/>
      <w:marRight w:val="0"/>
      <w:marTop w:val="0"/>
      <w:marBottom w:val="0"/>
      <w:divBdr>
        <w:top w:val="none" w:sz="0" w:space="0" w:color="auto"/>
        <w:left w:val="none" w:sz="0" w:space="0" w:color="auto"/>
        <w:bottom w:val="none" w:sz="0" w:space="0" w:color="auto"/>
        <w:right w:val="none" w:sz="0" w:space="0" w:color="auto"/>
      </w:divBdr>
    </w:div>
    <w:div w:id="275530730">
      <w:bodyDiv w:val="1"/>
      <w:marLeft w:val="0"/>
      <w:marRight w:val="0"/>
      <w:marTop w:val="0"/>
      <w:marBottom w:val="0"/>
      <w:divBdr>
        <w:top w:val="none" w:sz="0" w:space="0" w:color="auto"/>
        <w:left w:val="none" w:sz="0" w:space="0" w:color="auto"/>
        <w:bottom w:val="none" w:sz="0" w:space="0" w:color="auto"/>
        <w:right w:val="none" w:sz="0" w:space="0" w:color="auto"/>
      </w:divBdr>
      <w:divsChild>
        <w:div w:id="879173234">
          <w:marLeft w:val="0"/>
          <w:marRight w:val="0"/>
          <w:marTop w:val="0"/>
          <w:marBottom w:val="0"/>
          <w:divBdr>
            <w:top w:val="none" w:sz="0" w:space="0" w:color="auto"/>
            <w:left w:val="none" w:sz="0" w:space="0" w:color="auto"/>
            <w:bottom w:val="none" w:sz="0" w:space="0" w:color="auto"/>
            <w:right w:val="none" w:sz="0" w:space="0" w:color="auto"/>
          </w:divBdr>
          <w:divsChild>
            <w:div w:id="387074678">
              <w:marLeft w:val="0"/>
              <w:marRight w:val="0"/>
              <w:marTop w:val="0"/>
              <w:marBottom w:val="0"/>
              <w:divBdr>
                <w:top w:val="none" w:sz="0" w:space="0" w:color="auto"/>
                <w:left w:val="none" w:sz="0" w:space="0" w:color="auto"/>
                <w:bottom w:val="none" w:sz="0" w:space="0" w:color="auto"/>
                <w:right w:val="none" w:sz="0" w:space="0" w:color="auto"/>
              </w:divBdr>
              <w:divsChild>
                <w:div w:id="189715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646913">
      <w:bodyDiv w:val="1"/>
      <w:marLeft w:val="0"/>
      <w:marRight w:val="0"/>
      <w:marTop w:val="0"/>
      <w:marBottom w:val="0"/>
      <w:divBdr>
        <w:top w:val="none" w:sz="0" w:space="0" w:color="auto"/>
        <w:left w:val="none" w:sz="0" w:space="0" w:color="auto"/>
        <w:bottom w:val="none" w:sz="0" w:space="0" w:color="auto"/>
        <w:right w:val="none" w:sz="0" w:space="0" w:color="auto"/>
      </w:divBdr>
    </w:div>
    <w:div w:id="296879617">
      <w:bodyDiv w:val="1"/>
      <w:marLeft w:val="0"/>
      <w:marRight w:val="0"/>
      <w:marTop w:val="0"/>
      <w:marBottom w:val="0"/>
      <w:divBdr>
        <w:top w:val="none" w:sz="0" w:space="0" w:color="auto"/>
        <w:left w:val="none" w:sz="0" w:space="0" w:color="auto"/>
        <w:bottom w:val="none" w:sz="0" w:space="0" w:color="auto"/>
        <w:right w:val="none" w:sz="0" w:space="0" w:color="auto"/>
      </w:divBdr>
      <w:divsChild>
        <w:div w:id="1160460459">
          <w:marLeft w:val="0"/>
          <w:marRight w:val="0"/>
          <w:marTop w:val="0"/>
          <w:marBottom w:val="0"/>
          <w:divBdr>
            <w:top w:val="none" w:sz="0" w:space="0" w:color="auto"/>
            <w:left w:val="none" w:sz="0" w:space="0" w:color="auto"/>
            <w:bottom w:val="none" w:sz="0" w:space="0" w:color="auto"/>
            <w:right w:val="none" w:sz="0" w:space="0" w:color="auto"/>
          </w:divBdr>
          <w:divsChild>
            <w:div w:id="1838963336">
              <w:marLeft w:val="0"/>
              <w:marRight w:val="0"/>
              <w:marTop w:val="0"/>
              <w:marBottom w:val="0"/>
              <w:divBdr>
                <w:top w:val="none" w:sz="0" w:space="0" w:color="auto"/>
                <w:left w:val="none" w:sz="0" w:space="0" w:color="auto"/>
                <w:bottom w:val="none" w:sz="0" w:space="0" w:color="auto"/>
                <w:right w:val="none" w:sz="0" w:space="0" w:color="auto"/>
              </w:divBdr>
              <w:divsChild>
                <w:div w:id="54043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909292">
      <w:bodyDiv w:val="1"/>
      <w:marLeft w:val="0"/>
      <w:marRight w:val="0"/>
      <w:marTop w:val="0"/>
      <w:marBottom w:val="0"/>
      <w:divBdr>
        <w:top w:val="none" w:sz="0" w:space="0" w:color="auto"/>
        <w:left w:val="none" w:sz="0" w:space="0" w:color="auto"/>
        <w:bottom w:val="none" w:sz="0" w:space="0" w:color="auto"/>
        <w:right w:val="none" w:sz="0" w:space="0" w:color="auto"/>
      </w:divBdr>
      <w:divsChild>
        <w:div w:id="384254738">
          <w:marLeft w:val="0"/>
          <w:marRight w:val="0"/>
          <w:marTop w:val="0"/>
          <w:marBottom w:val="0"/>
          <w:divBdr>
            <w:top w:val="none" w:sz="0" w:space="0" w:color="auto"/>
            <w:left w:val="none" w:sz="0" w:space="0" w:color="auto"/>
            <w:bottom w:val="none" w:sz="0" w:space="0" w:color="auto"/>
            <w:right w:val="none" w:sz="0" w:space="0" w:color="auto"/>
          </w:divBdr>
          <w:divsChild>
            <w:div w:id="82157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97178">
      <w:bodyDiv w:val="1"/>
      <w:marLeft w:val="0"/>
      <w:marRight w:val="0"/>
      <w:marTop w:val="0"/>
      <w:marBottom w:val="0"/>
      <w:divBdr>
        <w:top w:val="none" w:sz="0" w:space="0" w:color="auto"/>
        <w:left w:val="none" w:sz="0" w:space="0" w:color="auto"/>
        <w:bottom w:val="none" w:sz="0" w:space="0" w:color="auto"/>
        <w:right w:val="none" w:sz="0" w:space="0" w:color="auto"/>
      </w:divBdr>
    </w:div>
    <w:div w:id="388000075">
      <w:bodyDiv w:val="1"/>
      <w:marLeft w:val="0"/>
      <w:marRight w:val="0"/>
      <w:marTop w:val="0"/>
      <w:marBottom w:val="0"/>
      <w:divBdr>
        <w:top w:val="none" w:sz="0" w:space="0" w:color="auto"/>
        <w:left w:val="none" w:sz="0" w:space="0" w:color="auto"/>
        <w:bottom w:val="none" w:sz="0" w:space="0" w:color="auto"/>
        <w:right w:val="none" w:sz="0" w:space="0" w:color="auto"/>
      </w:divBdr>
      <w:divsChild>
        <w:div w:id="1460755660">
          <w:marLeft w:val="0"/>
          <w:marRight w:val="0"/>
          <w:marTop w:val="0"/>
          <w:marBottom w:val="0"/>
          <w:divBdr>
            <w:top w:val="none" w:sz="0" w:space="0" w:color="auto"/>
            <w:left w:val="none" w:sz="0" w:space="0" w:color="auto"/>
            <w:bottom w:val="none" w:sz="0" w:space="0" w:color="auto"/>
            <w:right w:val="none" w:sz="0" w:space="0" w:color="auto"/>
          </w:divBdr>
          <w:divsChild>
            <w:div w:id="445660800">
              <w:marLeft w:val="0"/>
              <w:marRight w:val="0"/>
              <w:marTop w:val="0"/>
              <w:marBottom w:val="0"/>
              <w:divBdr>
                <w:top w:val="none" w:sz="0" w:space="0" w:color="auto"/>
                <w:left w:val="none" w:sz="0" w:space="0" w:color="auto"/>
                <w:bottom w:val="none" w:sz="0" w:space="0" w:color="auto"/>
                <w:right w:val="none" w:sz="0" w:space="0" w:color="auto"/>
              </w:divBdr>
              <w:divsChild>
                <w:div w:id="13385076">
                  <w:marLeft w:val="0"/>
                  <w:marRight w:val="0"/>
                  <w:marTop w:val="0"/>
                  <w:marBottom w:val="0"/>
                  <w:divBdr>
                    <w:top w:val="none" w:sz="0" w:space="0" w:color="auto"/>
                    <w:left w:val="none" w:sz="0" w:space="0" w:color="auto"/>
                    <w:bottom w:val="none" w:sz="0" w:space="0" w:color="auto"/>
                    <w:right w:val="none" w:sz="0" w:space="0" w:color="auto"/>
                  </w:divBdr>
                </w:div>
              </w:divsChild>
            </w:div>
            <w:div w:id="63648450">
              <w:marLeft w:val="0"/>
              <w:marRight w:val="0"/>
              <w:marTop w:val="0"/>
              <w:marBottom w:val="0"/>
              <w:divBdr>
                <w:top w:val="none" w:sz="0" w:space="0" w:color="auto"/>
                <w:left w:val="none" w:sz="0" w:space="0" w:color="auto"/>
                <w:bottom w:val="none" w:sz="0" w:space="0" w:color="auto"/>
                <w:right w:val="none" w:sz="0" w:space="0" w:color="auto"/>
              </w:divBdr>
              <w:divsChild>
                <w:div w:id="134096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10101">
          <w:marLeft w:val="0"/>
          <w:marRight w:val="0"/>
          <w:marTop w:val="0"/>
          <w:marBottom w:val="0"/>
          <w:divBdr>
            <w:top w:val="none" w:sz="0" w:space="0" w:color="auto"/>
            <w:left w:val="none" w:sz="0" w:space="0" w:color="auto"/>
            <w:bottom w:val="none" w:sz="0" w:space="0" w:color="auto"/>
            <w:right w:val="none" w:sz="0" w:space="0" w:color="auto"/>
          </w:divBdr>
          <w:divsChild>
            <w:div w:id="522281958">
              <w:marLeft w:val="0"/>
              <w:marRight w:val="0"/>
              <w:marTop w:val="0"/>
              <w:marBottom w:val="0"/>
              <w:divBdr>
                <w:top w:val="none" w:sz="0" w:space="0" w:color="auto"/>
                <w:left w:val="none" w:sz="0" w:space="0" w:color="auto"/>
                <w:bottom w:val="none" w:sz="0" w:space="0" w:color="auto"/>
                <w:right w:val="none" w:sz="0" w:space="0" w:color="auto"/>
              </w:divBdr>
              <w:divsChild>
                <w:div w:id="71801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590996">
      <w:bodyDiv w:val="1"/>
      <w:marLeft w:val="0"/>
      <w:marRight w:val="0"/>
      <w:marTop w:val="0"/>
      <w:marBottom w:val="0"/>
      <w:divBdr>
        <w:top w:val="none" w:sz="0" w:space="0" w:color="auto"/>
        <w:left w:val="none" w:sz="0" w:space="0" w:color="auto"/>
        <w:bottom w:val="none" w:sz="0" w:space="0" w:color="auto"/>
        <w:right w:val="none" w:sz="0" w:space="0" w:color="auto"/>
      </w:divBdr>
    </w:div>
    <w:div w:id="483089562">
      <w:bodyDiv w:val="1"/>
      <w:marLeft w:val="0"/>
      <w:marRight w:val="0"/>
      <w:marTop w:val="0"/>
      <w:marBottom w:val="0"/>
      <w:divBdr>
        <w:top w:val="none" w:sz="0" w:space="0" w:color="auto"/>
        <w:left w:val="none" w:sz="0" w:space="0" w:color="auto"/>
        <w:bottom w:val="none" w:sz="0" w:space="0" w:color="auto"/>
        <w:right w:val="none" w:sz="0" w:space="0" w:color="auto"/>
      </w:divBdr>
    </w:div>
    <w:div w:id="508447865">
      <w:bodyDiv w:val="1"/>
      <w:marLeft w:val="0"/>
      <w:marRight w:val="0"/>
      <w:marTop w:val="0"/>
      <w:marBottom w:val="0"/>
      <w:divBdr>
        <w:top w:val="none" w:sz="0" w:space="0" w:color="auto"/>
        <w:left w:val="none" w:sz="0" w:space="0" w:color="auto"/>
        <w:bottom w:val="none" w:sz="0" w:space="0" w:color="auto"/>
        <w:right w:val="none" w:sz="0" w:space="0" w:color="auto"/>
      </w:divBdr>
    </w:div>
    <w:div w:id="518468094">
      <w:bodyDiv w:val="1"/>
      <w:marLeft w:val="0"/>
      <w:marRight w:val="0"/>
      <w:marTop w:val="0"/>
      <w:marBottom w:val="0"/>
      <w:divBdr>
        <w:top w:val="none" w:sz="0" w:space="0" w:color="auto"/>
        <w:left w:val="none" w:sz="0" w:space="0" w:color="auto"/>
        <w:bottom w:val="none" w:sz="0" w:space="0" w:color="auto"/>
        <w:right w:val="none" w:sz="0" w:space="0" w:color="auto"/>
      </w:divBdr>
      <w:divsChild>
        <w:div w:id="2146501363">
          <w:marLeft w:val="0"/>
          <w:marRight w:val="0"/>
          <w:marTop w:val="0"/>
          <w:marBottom w:val="0"/>
          <w:divBdr>
            <w:top w:val="none" w:sz="0" w:space="0" w:color="auto"/>
            <w:left w:val="none" w:sz="0" w:space="0" w:color="auto"/>
            <w:bottom w:val="none" w:sz="0" w:space="0" w:color="auto"/>
            <w:right w:val="none" w:sz="0" w:space="0" w:color="auto"/>
          </w:divBdr>
          <w:divsChild>
            <w:div w:id="1603146146">
              <w:marLeft w:val="0"/>
              <w:marRight w:val="0"/>
              <w:marTop w:val="0"/>
              <w:marBottom w:val="0"/>
              <w:divBdr>
                <w:top w:val="none" w:sz="0" w:space="0" w:color="auto"/>
                <w:left w:val="none" w:sz="0" w:space="0" w:color="auto"/>
                <w:bottom w:val="none" w:sz="0" w:space="0" w:color="auto"/>
                <w:right w:val="none" w:sz="0" w:space="0" w:color="auto"/>
              </w:divBdr>
              <w:divsChild>
                <w:div w:id="28928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68767">
      <w:bodyDiv w:val="1"/>
      <w:marLeft w:val="0"/>
      <w:marRight w:val="0"/>
      <w:marTop w:val="0"/>
      <w:marBottom w:val="0"/>
      <w:divBdr>
        <w:top w:val="none" w:sz="0" w:space="0" w:color="auto"/>
        <w:left w:val="none" w:sz="0" w:space="0" w:color="auto"/>
        <w:bottom w:val="none" w:sz="0" w:space="0" w:color="auto"/>
        <w:right w:val="none" w:sz="0" w:space="0" w:color="auto"/>
      </w:divBdr>
    </w:div>
    <w:div w:id="591551628">
      <w:bodyDiv w:val="1"/>
      <w:marLeft w:val="0"/>
      <w:marRight w:val="0"/>
      <w:marTop w:val="0"/>
      <w:marBottom w:val="0"/>
      <w:divBdr>
        <w:top w:val="none" w:sz="0" w:space="0" w:color="auto"/>
        <w:left w:val="none" w:sz="0" w:space="0" w:color="auto"/>
        <w:bottom w:val="none" w:sz="0" w:space="0" w:color="auto"/>
        <w:right w:val="none" w:sz="0" w:space="0" w:color="auto"/>
      </w:divBdr>
    </w:div>
    <w:div w:id="600067938">
      <w:bodyDiv w:val="1"/>
      <w:marLeft w:val="0"/>
      <w:marRight w:val="0"/>
      <w:marTop w:val="0"/>
      <w:marBottom w:val="0"/>
      <w:divBdr>
        <w:top w:val="none" w:sz="0" w:space="0" w:color="auto"/>
        <w:left w:val="none" w:sz="0" w:space="0" w:color="auto"/>
        <w:bottom w:val="none" w:sz="0" w:space="0" w:color="auto"/>
        <w:right w:val="none" w:sz="0" w:space="0" w:color="auto"/>
      </w:divBdr>
    </w:div>
    <w:div w:id="620112448">
      <w:bodyDiv w:val="1"/>
      <w:marLeft w:val="0"/>
      <w:marRight w:val="0"/>
      <w:marTop w:val="0"/>
      <w:marBottom w:val="0"/>
      <w:divBdr>
        <w:top w:val="none" w:sz="0" w:space="0" w:color="auto"/>
        <w:left w:val="none" w:sz="0" w:space="0" w:color="auto"/>
        <w:bottom w:val="none" w:sz="0" w:space="0" w:color="auto"/>
        <w:right w:val="none" w:sz="0" w:space="0" w:color="auto"/>
      </w:divBdr>
    </w:div>
    <w:div w:id="639119589">
      <w:bodyDiv w:val="1"/>
      <w:marLeft w:val="0"/>
      <w:marRight w:val="0"/>
      <w:marTop w:val="0"/>
      <w:marBottom w:val="0"/>
      <w:divBdr>
        <w:top w:val="none" w:sz="0" w:space="0" w:color="auto"/>
        <w:left w:val="none" w:sz="0" w:space="0" w:color="auto"/>
        <w:bottom w:val="none" w:sz="0" w:space="0" w:color="auto"/>
        <w:right w:val="none" w:sz="0" w:space="0" w:color="auto"/>
      </w:divBdr>
    </w:div>
    <w:div w:id="685208181">
      <w:bodyDiv w:val="1"/>
      <w:marLeft w:val="0"/>
      <w:marRight w:val="0"/>
      <w:marTop w:val="0"/>
      <w:marBottom w:val="0"/>
      <w:divBdr>
        <w:top w:val="none" w:sz="0" w:space="0" w:color="auto"/>
        <w:left w:val="none" w:sz="0" w:space="0" w:color="auto"/>
        <w:bottom w:val="none" w:sz="0" w:space="0" w:color="auto"/>
        <w:right w:val="none" w:sz="0" w:space="0" w:color="auto"/>
      </w:divBdr>
    </w:div>
    <w:div w:id="702904985">
      <w:bodyDiv w:val="1"/>
      <w:marLeft w:val="0"/>
      <w:marRight w:val="0"/>
      <w:marTop w:val="0"/>
      <w:marBottom w:val="0"/>
      <w:divBdr>
        <w:top w:val="none" w:sz="0" w:space="0" w:color="auto"/>
        <w:left w:val="none" w:sz="0" w:space="0" w:color="auto"/>
        <w:bottom w:val="none" w:sz="0" w:space="0" w:color="auto"/>
        <w:right w:val="none" w:sz="0" w:space="0" w:color="auto"/>
      </w:divBdr>
      <w:divsChild>
        <w:div w:id="1823041060">
          <w:marLeft w:val="0"/>
          <w:marRight w:val="0"/>
          <w:marTop w:val="0"/>
          <w:marBottom w:val="0"/>
          <w:divBdr>
            <w:top w:val="none" w:sz="0" w:space="0" w:color="auto"/>
            <w:left w:val="none" w:sz="0" w:space="0" w:color="auto"/>
            <w:bottom w:val="none" w:sz="0" w:space="0" w:color="auto"/>
            <w:right w:val="none" w:sz="0" w:space="0" w:color="auto"/>
          </w:divBdr>
          <w:divsChild>
            <w:div w:id="872038531">
              <w:marLeft w:val="0"/>
              <w:marRight w:val="0"/>
              <w:marTop w:val="0"/>
              <w:marBottom w:val="0"/>
              <w:divBdr>
                <w:top w:val="none" w:sz="0" w:space="0" w:color="auto"/>
                <w:left w:val="none" w:sz="0" w:space="0" w:color="auto"/>
                <w:bottom w:val="none" w:sz="0" w:space="0" w:color="auto"/>
                <w:right w:val="none" w:sz="0" w:space="0" w:color="auto"/>
              </w:divBdr>
              <w:divsChild>
                <w:div w:id="2244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51150">
      <w:bodyDiv w:val="1"/>
      <w:marLeft w:val="0"/>
      <w:marRight w:val="0"/>
      <w:marTop w:val="0"/>
      <w:marBottom w:val="0"/>
      <w:divBdr>
        <w:top w:val="none" w:sz="0" w:space="0" w:color="auto"/>
        <w:left w:val="none" w:sz="0" w:space="0" w:color="auto"/>
        <w:bottom w:val="none" w:sz="0" w:space="0" w:color="auto"/>
        <w:right w:val="none" w:sz="0" w:space="0" w:color="auto"/>
      </w:divBdr>
    </w:div>
    <w:div w:id="764224705">
      <w:bodyDiv w:val="1"/>
      <w:marLeft w:val="0"/>
      <w:marRight w:val="0"/>
      <w:marTop w:val="0"/>
      <w:marBottom w:val="0"/>
      <w:divBdr>
        <w:top w:val="none" w:sz="0" w:space="0" w:color="auto"/>
        <w:left w:val="none" w:sz="0" w:space="0" w:color="auto"/>
        <w:bottom w:val="none" w:sz="0" w:space="0" w:color="auto"/>
        <w:right w:val="none" w:sz="0" w:space="0" w:color="auto"/>
      </w:divBdr>
      <w:divsChild>
        <w:div w:id="1399136191">
          <w:marLeft w:val="0"/>
          <w:marRight w:val="0"/>
          <w:marTop w:val="0"/>
          <w:marBottom w:val="0"/>
          <w:divBdr>
            <w:top w:val="none" w:sz="0" w:space="0" w:color="auto"/>
            <w:left w:val="none" w:sz="0" w:space="0" w:color="auto"/>
            <w:bottom w:val="none" w:sz="0" w:space="0" w:color="auto"/>
            <w:right w:val="none" w:sz="0" w:space="0" w:color="auto"/>
          </w:divBdr>
          <w:divsChild>
            <w:div w:id="244149705">
              <w:marLeft w:val="0"/>
              <w:marRight w:val="0"/>
              <w:marTop w:val="0"/>
              <w:marBottom w:val="0"/>
              <w:divBdr>
                <w:top w:val="none" w:sz="0" w:space="0" w:color="auto"/>
                <w:left w:val="none" w:sz="0" w:space="0" w:color="auto"/>
                <w:bottom w:val="none" w:sz="0" w:space="0" w:color="auto"/>
                <w:right w:val="none" w:sz="0" w:space="0" w:color="auto"/>
              </w:divBdr>
              <w:divsChild>
                <w:div w:id="12029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11695">
          <w:marLeft w:val="0"/>
          <w:marRight w:val="0"/>
          <w:marTop w:val="0"/>
          <w:marBottom w:val="0"/>
          <w:divBdr>
            <w:top w:val="none" w:sz="0" w:space="0" w:color="auto"/>
            <w:left w:val="none" w:sz="0" w:space="0" w:color="auto"/>
            <w:bottom w:val="none" w:sz="0" w:space="0" w:color="auto"/>
            <w:right w:val="none" w:sz="0" w:space="0" w:color="auto"/>
          </w:divBdr>
          <w:divsChild>
            <w:div w:id="1024601180">
              <w:marLeft w:val="0"/>
              <w:marRight w:val="0"/>
              <w:marTop w:val="0"/>
              <w:marBottom w:val="0"/>
              <w:divBdr>
                <w:top w:val="none" w:sz="0" w:space="0" w:color="auto"/>
                <w:left w:val="none" w:sz="0" w:space="0" w:color="auto"/>
                <w:bottom w:val="none" w:sz="0" w:space="0" w:color="auto"/>
                <w:right w:val="none" w:sz="0" w:space="0" w:color="auto"/>
              </w:divBdr>
              <w:divsChild>
                <w:div w:id="92088738">
                  <w:marLeft w:val="0"/>
                  <w:marRight w:val="0"/>
                  <w:marTop w:val="0"/>
                  <w:marBottom w:val="0"/>
                  <w:divBdr>
                    <w:top w:val="none" w:sz="0" w:space="0" w:color="auto"/>
                    <w:left w:val="none" w:sz="0" w:space="0" w:color="auto"/>
                    <w:bottom w:val="none" w:sz="0" w:space="0" w:color="auto"/>
                    <w:right w:val="none" w:sz="0" w:space="0" w:color="auto"/>
                  </w:divBdr>
                  <w:divsChild>
                    <w:div w:id="1197155969">
                      <w:marLeft w:val="0"/>
                      <w:marRight w:val="0"/>
                      <w:marTop w:val="0"/>
                      <w:marBottom w:val="0"/>
                      <w:divBdr>
                        <w:top w:val="none" w:sz="0" w:space="0" w:color="auto"/>
                        <w:left w:val="none" w:sz="0" w:space="0" w:color="auto"/>
                        <w:bottom w:val="none" w:sz="0" w:space="0" w:color="auto"/>
                        <w:right w:val="none" w:sz="0" w:space="0" w:color="auto"/>
                      </w:divBdr>
                      <w:divsChild>
                        <w:div w:id="1747149976">
                          <w:marLeft w:val="0"/>
                          <w:marRight w:val="0"/>
                          <w:marTop w:val="0"/>
                          <w:marBottom w:val="0"/>
                          <w:divBdr>
                            <w:top w:val="none" w:sz="0" w:space="0" w:color="auto"/>
                            <w:left w:val="none" w:sz="0" w:space="0" w:color="auto"/>
                            <w:bottom w:val="none" w:sz="0" w:space="0" w:color="auto"/>
                            <w:right w:val="none" w:sz="0" w:space="0" w:color="auto"/>
                          </w:divBdr>
                          <w:divsChild>
                            <w:div w:id="64256698">
                              <w:marLeft w:val="0"/>
                              <w:marRight w:val="0"/>
                              <w:marTop w:val="0"/>
                              <w:marBottom w:val="0"/>
                              <w:divBdr>
                                <w:top w:val="none" w:sz="0" w:space="0" w:color="auto"/>
                                <w:left w:val="none" w:sz="0" w:space="0" w:color="auto"/>
                                <w:bottom w:val="none" w:sz="0" w:space="0" w:color="auto"/>
                                <w:right w:val="none" w:sz="0" w:space="0" w:color="auto"/>
                              </w:divBdr>
                              <w:divsChild>
                                <w:div w:id="20728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47432">
                      <w:marLeft w:val="0"/>
                      <w:marRight w:val="0"/>
                      <w:marTop w:val="0"/>
                      <w:marBottom w:val="0"/>
                      <w:divBdr>
                        <w:top w:val="none" w:sz="0" w:space="0" w:color="auto"/>
                        <w:left w:val="none" w:sz="0" w:space="0" w:color="auto"/>
                        <w:bottom w:val="none" w:sz="0" w:space="0" w:color="auto"/>
                        <w:right w:val="none" w:sz="0" w:space="0" w:color="auto"/>
                      </w:divBdr>
                      <w:divsChild>
                        <w:div w:id="876087558">
                          <w:marLeft w:val="0"/>
                          <w:marRight w:val="0"/>
                          <w:marTop w:val="0"/>
                          <w:marBottom w:val="0"/>
                          <w:divBdr>
                            <w:top w:val="none" w:sz="0" w:space="0" w:color="auto"/>
                            <w:left w:val="none" w:sz="0" w:space="0" w:color="auto"/>
                            <w:bottom w:val="none" w:sz="0" w:space="0" w:color="auto"/>
                            <w:right w:val="none" w:sz="0" w:space="0" w:color="auto"/>
                          </w:divBdr>
                          <w:divsChild>
                            <w:div w:id="856232759">
                              <w:marLeft w:val="0"/>
                              <w:marRight w:val="0"/>
                              <w:marTop w:val="0"/>
                              <w:marBottom w:val="0"/>
                              <w:divBdr>
                                <w:top w:val="none" w:sz="0" w:space="0" w:color="auto"/>
                                <w:left w:val="none" w:sz="0" w:space="0" w:color="auto"/>
                                <w:bottom w:val="none" w:sz="0" w:space="0" w:color="auto"/>
                                <w:right w:val="none" w:sz="0" w:space="0" w:color="auto"/>
                              </w:divBdr>
                              <w:divsChild>
                                <w:div w:id="3360471">
                                  <w:marLeft w:val="0"/>
                                  <w:marRight w:val="0"/>
                                  <w:marTop w:val="0"/>
                                  <w:marBottom w:val="0"/>
                                  <w:divBdr>
                                    <w:top w:val="none" w:sz="0" w:space="0" w:color="auto"/>
                                    <w:left w:val="none" w:sz="0" w:space="0" w:color="auto"/>
                                    <w:bottom w:val="none" w:sz="0" w:space="0" w:color="auto"/>
                                    <w:right w:val="none" w:sz="0" w:space="0" w:color="auto"/>
                                  </w:divBdr>
                                  <w:divsChild>
                                    <w:div w:id="221016499">
                                      <w:marLeft w:val="0"/>
                                      <w:marRight w:val="0"/>
                                      <w:marTop w:val="0"/>
                                      <w:marBottom w:val="0"/>
                                      <w:divBdr>
                                        <w:top w:val="none" w:sz="0" w:space="0" w:color="auto"/>
                                        <w:left w:val="none" w:sz="0" w:space="0" w:color="auto"/>
                                        <w:bottom w:val="none" w:sz="0" w:space="0" w:color="auto"/>
                                        <w:right w:val="none" w:sz="0" w:space="0" w:color="auto"/>
                                      </w:divBdr>
                                      <w:divsChild>
                                        <w:div w:id="82112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4831081">
      <w:bodyDiv w:val="1"/>
      <w:marLeft w:val="0"/>
      <w:marRight w:val="0"/>
      <w:marTop w:val="0"/>
      <w:marBottom w:val="0"/>
      <w:divBdr>
        <w:top w:val="none" w:sz="0" w:space="0" w:color="auto"/>
        <w:left w:val="none" w:sz="0" w:space="0" w:color="auto"/>
        <w:bottom w:val="none" w:sz="0" w:space="0" w:color="auto"/>
        <w:right w:val="none" w:sz="0" w:space="0" w:color="auto"/>
      </w:divBdr>
    </w:div>
    <w:div w:id="829172412">
      <w:bodyDiv w:val="1"/>
      <w:marLeft w:val="0"/>
      <w:marRight w:val="0"/>
      <w:marTop w:val="0"/>
      <w:marBottom w:val="0"/>
      <w:divBdr>
        <w:top w:val="none" w:sz="0" w:space="0" w:color="auto"/>
        <w:left w:val="none" w:sz="0" w:space="0" w:color="auto"/>
        <w:bottom w:val="none" w:sz="0" w:space="0" w:color="auto"/>
        <w:right w:val="none" w:sz="0" w:space="0" w:color="auto"/>
      </w:divBdr>
      <w:divsChild>
        <w:div w:id="784737476">
          <w:marLeft w:val="0"/>
          <w:marRight w:val="0"/>
          <w:marTop w:val="0"/>
          <w:marBottom w:val="465"/>
          <w:divBdr>
            <w:top w:val="none" w:sz="0" w:space="0" w:color="auto"/>
            <w:left w:val="none" w:sz="0" w:space="0" w:color="auto"/>
            <w:bottom w:val="none" w:sz="0" w:space="0" w:color="auto"/>
            <w:right w:val="none" w:sz="0" w:space="0" w:color="auto"/>
          </w:divBdr>
        </w:div>
        <w:div w:id="1948612253">
          <w:marLeft w:val="0"/>
          <w:marRight w:val="0"/>
          <w:marTop w:val="0"/>
          <w:marBottom w:val="0"/>
          <w:divBdr>
            <w:top w:val="none" w:sz="0" w:space="0" w:color="auto"/>
            <w:left w:val="none" w:sz="0" w:space="0" w:color="auto"/>
            <w:bottom w:val="none" w:sz="0" w:space="0" w:color="auto"/>
            <w:right w:val="none" w:sz="0" w:space="0" w:color="auto"/>
          </w:divBdr>
        </w:div>
        <w:div w:id="2104177389">
          <w:marLeft w:val="0"/>
          <w:marRight w:val="0"/>
          <w:marTop w:val="0"/>
          <w:marBottom w:val="465"/>
          <w:divBdr>
            <w:top w:val="none" w:sz="0" w:space="0" w:color="auto"/>
            <w:left w:val="none" w:sz="0" w:space="0" w:color="auto"/>
            <w:bottom w:val="none" w:sz="0" w:space="0" w:color="auto"/>
            <w:right w:val="none" w:sz="0" w:space="0" w:color="auto"/>
          </w:divBdr>
        </w:div>
        <w:div w:id="1393308470">
          <w:marLeft w:val="0"/>
          <w:marRight w:val="0"/>
          <w:marTop w:val="0"/>
          <w:marBottom w:val="0"/>
          <w:divBdr>
            <w:top w:val="none" w:sz="0" w:space="0" w:color="auto"/>
            <w:left w:val="none" w:sz="0" w:space="0" w:color="auto"/>
            <w:bottom w:val="none" w:sz="0" w:space="0" w:color="auto"/>
            <w:right w:val="none" w:sz="0" w:space="0" w:color="auto"/>
          </w:divBdr>
        </w:div>
      </w:divsChild>
    </w:div>
    <w:div w:id="855998393">
      <w:bodyDiv w:val="1"/>
      <w:marLeft w:val="0"/>
      <w:marRight w:val="0"/>
      <w:marTop w:val="0"/>
      <w:marBottom w:val="0"/>
      <w:divBdr>
        <w:top w:val="none" w:sz="0" w:space="0" w:color="auto"/>
        <w:left w:val="none" w:sz="0" w:space="0" w:color="auto"/>
        <w:bottom w:val="none" w:sz="0" w:space="0" w:color="auto"/>
        <w:right w:val="none" w:sz="0" w:space="0" w:color="auto"/>
      </w:divBdr>
    </w:div>
    <w:div w:id="879589752">
      <w:bodyDiv w:val="1"/>
      <w:marLeft w:val="0"/>
      <w:marRight w:val="0"/>
      <w:marTop w:val="0"/>
      <w:marBottom w:val="0"/>
      <w:divBdr>
        <w:top w:val="none" w:sz="0" w:space="0" w:color="auto"/>
        <w:left w:val="none" w:sz="0" w:space="0" w:color="auto"/>
        <w:bottom w:val="none" w:sz="0" w:space="0" w:color="auto"/>
        <w:right w:val="none" w:sz="0" w:space="0" w:color="auto"/>
      </w:divBdr>
    </w:div>
    <w:div w:id="951061062">
      <w:bodyDiv w:val="1"/>
      <w:marLeft w:val="0"/>
      <w:marRight w:val="0"/>
      <w:marTop w:val="0"/>
      <w:marBottom w:val="0"/>
      <w:divBdr>
        <w:top w:val="none" w:sz="0" w:space="0" w:color="auto"/>
        <w:left w:val="none" w:sz="0" w:space="0" w:color="auto"/>
        <w:bottom w:val="none" w:sz="0" w:space="0" w:color="auto"/>
        <w:right w:val="none" w:sz="0" w:space="0" w:color="auto"/>
      </w:divBdr>
    </w:div>
    <w:div w:id="986318676">
      <w:bodyDiv w:val="1"/>
      <w:marLeft w:val="0"/>
      <w:marRight w:val="0"/>
      <w:marTop w:val="0"/>
      <w:marBottom w:val="0"/>
      <w:divBdr>
        <w:top w:val="none" w:sz="0" w:space="0" w:color="auto"/>
        <w:left w:val="none" w:sz="0" w:space="0" w:color="auto"/>
        <w:bottom w:val="none" w:sz="0" w:space="0" w:color="auto"/>
        <w:right w:val="none" w:sz="0" w:space="0" w:color="auto"/>
      </w:divBdr>
    </w:div>
    <w:div w:id="1005742352">
      <w:bodyDiv w:val="1"/>
      <w:marLeft w:val="0"/>
      <w:marRight w:val="0"/>
      <w:marTop w:val="0"/>
      <w:marBottom w:val="0"/>
      <w:divBdr>
        <w:top w:val="none" w:sz="0" w:space="0" w:color="auto"/>
        <w:left w:val="none" w:sz="0" w:space="0" w:color="auto"/>
        <w:bottom w:val="none" w:sz="0" w:space="0" w:color="auto"/>
        <w:right w:val="none" w:sz="0" w:space="0" w:color="auto"/>
      </w:divBdr>
    </w:div>
    <w:div w:id="1054961347">
      <w:bodyDiv w:val="1"/>
      <w:marLeft w:val="0"/>
      <w:marRight w:val="0"/>
      <w:marTop w:val="0"/>
      <w:marBottom w:val="0"/>
      <w:divBdr>
        <w:top w:val="none" w:sz="0" w:space="0" w:color="auto"/>
        <w:left w:val="none" w:sz="0" w:space="0" w:color="auto"/>
        <w:bottom w:val="none" w:sz="0" w:space="0" w:color="auto"/>
        <w:right w:val="none" w:sz="0" w:space="0" w:color="auto"/>
      </w:divBdr>
    </w:div>
    <w:div w:id="1061295087">
      <w:bodyDiv w:val="1"/>
      <w:marLeft w:val="0"/>
      <w:marRight w:val="0"/>
      <w:marTop w:val="0"/>
      <w:marBottom w:val="0"/>
      <w:divBdr>
        <w:top w:val="none" w:sz="0" w:space="0" w:color="auto"/>
        <w:left w:val="none" w:sz="0" w:space="0" w:color="auto"/>
        <w:bottom w:val="none" w:sz="0" w:space="0" w:color="auto"/>
        <w:right w:val="none" w:sz="0" w:space="0" w:color="auto"/>
      </w:divBdr>
    </w:div>
    <w:div w:id="1157184225">
      <w:bodyDiv w:val="1"/>
      <w:marLeft w:val="0"/>
      <w:marRight w:val="0"/>
      <w:marTop w:val="0"/>
      <w:marBottom w:val="0"/>
      <w:divBdr>
        <w:top w:val="none" w:sz="0" w:space="0" w:color="auto"/>
        <w:left w:val="none" w:sz="0" w:space="0" w:color="auto"/>
        <w:bottom w:val="none" w:sz="0" w:space="0" w:color="auto"/>
        <w:right w:val="none" w:sz="0" w:space="0" w:color="auto"/>
      </w:divBdr>
      <w:divsChild>
        <w:div w:id="981739097">
          <w:marLeft w:val="0"/>
          <w:marRight w:val="0"/>
          <w:marTop w:val="0"/>
          <w:marBottom w:val="0"/>
          <w:divBdr>
            <w:top w:val="none" w:sz="0" w:space="0" w:color="auto"/>
            <w:left w:val="none" w:sz="0" w:space="0" w:color="auto"/>
            <w:bottom w:val="none" w:sz="0" w:space="0" w:color="auto"/>
            <w:right w:val="none" w:sz="0" w:space="0" w:color="auto"/>
          </w:divBdr>
          <w:divsChild>
            <w:div w:id="419522972">
              <w:marLeft w:val="0"/>
              <w:marRight w:val="0"/>
              <w:marTop w:val="0"/>
              <w:marBottom w:val="0"/>
              <w:divBdr>
                <w:top w:val="none" w:sz="0" w:space="0" w:color="auto"/>
                <w:left w:val="none" w:sz="0" w:space="0" w:color="auto"/>
                <w:bottom w:val="none" w:sz="0" w:space="0" w:color="auto"/>
                <w:right w:val="none" w:sz="0" w:space="0" w:color="auto"/>
              </w:divBdr>
              <w:divsChild>
                <w:div w:id="73270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24196">
      <w:bodyDiv w:val="1"/>
      <w:marLeft w:val="0"/>
      <w:marRight w:val="0"/>
      <w:marTop w:val="0"/>
      <w:marBottom w:val="0"/>
      <w:divBdr>
        <w:top w:val="none" w:sz="0" w:space="0" w:color="auto"/>
        <w:left w:val="none" w:sz="0" w:space="0" w:color="auto"/>
        <w:bottom w:val="none" w:sz="0" w:space="0" w:color="auto"/>
        <w:right w:val="none" w:sz="0" w:space="0" w:color="auto"/>
      </w:divBdr>
      <w:divsChild>
        <w:div w:id="98304368">
          <w:marLeft w:val="0"/>
          <w:marRight w:val="75"/>
          <w:marTop w:val="0"/>
          <w:marBottom w:val="0"/>
          <w:divBdr>
            <w:top w:val="none" w:sz="0" w:space="0" w:color="auto"/>
            <w:left w:val="none" w:sz="0" w:space="0" w:color="auto"/>
            <w:bottom w:val="none" w:sz="0" w:space="0" w:color="auto"/>
            <w:right w:val="none" w:sz="0" w:space="0" w:color="auto"/>
          </w:divBdr>
        </w:div>
        <w:div w:id="700322943">
          <w:marLeft w:val="0"/>
          <w:marRight w:val="225"/>
          <w:marTop w:val="0"/>
          <w:marBottom w:val="0"/>
          <w:divBdr>
            <w:top w:val="none" w:sz="0" w:space="0" w:color="auto"/>
            <w:left w:val="none" w:sz="0" w:space="0" w:color="auto"/>
            <w:bottom w:val="none" w:sz="0" w:space="0" w:color="auto"/>
            <w:right w:val="none" w:sz="0" w:space="0" w:color="auto"/>
          </w:divBdr>
        </w:div>
      </w:divsChild>
    </w:div>
    <w:div w:id="1252858206">
      <w:bodyDiv w:val="1"/>
      <w:marLeft w:val="0"/>
      <w:marRight w:val="0"/>
      <w:marTop w:val="0"/>
      <w:marBottom w:val="0"/>
      <w:divBdr>
        <w:top w:val="none" w:sz="0" w:space="0" w:color="auto"/>
        <w:left w:val="none" w:sz="0" w:space="0" w:color="auto"/>
        <w:bottom w:val="none" w:sz="0" w:space="0" w:color="auto"/>
        <w:right w:val="none" w:sz="0" w:space="0" w:color="auto"/>
      </w:divBdr>
      <w:divsChild>
        <w:div w:id="281887894">
          <w:marLeft w:val="0"/>
          <w:marRight w:val="0"/>
          <w:marTop w:val="225"/>
          <w:marBottom w:val="300"/>
          <w:divBdr>
            <w:top w:val="none" w:sz="0" w:space="0" w:color="auto"/>
            <w:left w:val="none" w:sz="0" w:space="0" w:color="auto"/>
            <w:bottom w:val="none" w:sz="0" w:space="0" w:color="auto"/>
            <w:right w:val="none" w:sz="0" w:space="0" w:color="auto"/>
          </w:divBdr>
        </w:div>
      </w:divsChild>
    </w:div>
    <w:div w:id="1283075356">
      <w:bodyDiv w:val="1"/>
      <w:marLeft w:val="0"/>
      <w:marRight w:val="0"/>
      <w:marTop w:val="0"/>
      <w:marBottom w:val="0"/>
      <w:divBdr>
        <w:top w:val="none" w:sz="0" w:space="0" w:color="auto"/>
        <w:left w:val="none" w:sz="0" w:space="0" w:color="auto"/>
        <w:bottom w:val="none" w:sz="0" w:space="0" w:color="auto"/>
        <w:right w:val="none" w:sz="0" w:space="0" w:color="auto"/>
      </w:divBdr>
    </w:div>
    <w:div w:id="1316452012">
      <w:bodyDiv w:val="1"/>
      <w:marLeft w:val="0"/>
      <w:marRight w:val="0"/>
      <w:marTop w:val="0"/>
      <w:marBottom w:val="0"/>
      <w:divBdr>
        <w:top w:val="none" w:sz="0" w:space="0" w:color="auto"/>
        <w:left w:val="none" w:sz="0" w:space="0" w:color="auto"/>
        <w:bottom w:val="none" w:sz="0" w:space="0" w:color="auto"/>
        <w:right w:val="none" w:sz="0" w:space="0" w:color="auto"/>
      </w:divBdr>
    </w:div>
    <w:div w:id="1327124956">
      <w:bodyDiv w:val="1"/>
      <w:marLeft w:val="0"/>
      <w:marRight w:val="0"/>
      <w:marTop w:val="0"/>
      <w:marBottom w:val="0"/>
      <w:divBdr>
        <w:top w:val="none" w:sz="0" w:space="0" w:color="auto"/>
        <w:left w:val="none" w:sz="0" w:space="0" w:color="auto"/>
        <w:bottom w:val="none" w:sz="0" w:space="0" w:color="auto"/>
        <w:right w:val="none" w:sz="0" w:space="0" w:color="auto"/>
      </w:divBdr>
    </w:div>
    <w:div w:id="1360468554">
      <w:bodyDiv w:val="1"/>
      <w:marLeft w:val="0"/>
      <w:marRight w:val="0"/>
      <w:marTop w:val="0"/>
      <w:marBottom w:val="0"/>
      <w:divBdr>
        <w:top w:val="none" w:sz="0" w:space="0" w:color="auto"/>
        <w:left w:val="none" w:sz="0" w:space="0" w:color="auto"/>
        <w:bottom w:val="none" w:sz="0" w:space="0" w:color="auto"/>
        <w:right w:val="none" w:sz="0" w:space="0" w:color="auto"/>
      </w:divBdr>
    </w:div>
    <w:div w:id="1365717834">
      <w:bodyDiv w:val="1"/>
      <w:marLeft w:val="0"/>
      <w:marRight w:val="0"/>
      <w:marTop w:val="0"/>
      <w:marBottom w:val="0"/>
      <w:divBdr>
        <w:top w:val="none" w:sz="0" w:space="0" w:color="auto"/>
        <w:left w:val="none" w:sz="0" w:space="0" w:color="auto"/>
        <w:bottom w:val="none" w:sz="0" w:space="0" w:color="auto"/>
        <w:right w:val="none" w:sz="0" w:space="0" w:color="auto"/>
      </w:divBdr>
      <w:divsChild>
        <w:div w:id="1397776617">
          <w:marLeft w:val="0"/>
          <w:marRight w:val="0"/>
          <w:marTop w:val="0"/>
          <w:marBottom w:val="0"/>
          <w:divBdr>
            <w:top w:val="none" w:sz="0" w:space="0" w:color="auto"/>
            <w:left w:val="none" w:sz="0" w:space="0" w:color="auto"/>
            <w:bottom w:val="none" w:sz="0" w:space="0" w:color="auto"/>
            <w:right w:val="none" w:sz="0" w:space="0" w:color="auto"/>
          </w:divBdr>
          <w:divsChild>
            <w:div w:id="1263611559">
              <w:marLeft w:val="0"/>
              <w:marRight w:val="0"/>
              <w:marTop w:val="0"/>
              <w:marBottom w:val="0"/>
              <w:divBdr>
                <w:top w:val="none" w:sz="0" w:space="0" w:color="auto"/>
                <w:left w:val="none" w:sz="0" w:space="0" w:color="auto"/>
                <w:bottom w:val="none" w:sz="0" w:space="0" w:color="auto"/>
                <w:right w:val="none" w:sz="0" w:space="0" w:color="auto"/>
              </w:divBdr>
              <w:divsChild>
                <w:div w:id="15470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08988">
          <w:marLeft w:val="0"/>
          <w:marRight w:val="0"/>
          <w:marTop w:val="0"/>
          <w:marBottom w:val="0"/>
          <w:divBdr>
            <w:top w:val="none" w:sz="0" w:space="0" w:color="auto"/>
            <w:left w:val="none" w:sz="0" w:space="0" w:color="auto"/>
            <w:bottom w:val="none" w:sz="0" w:space="0" w:color="auto"/>
            <w:right w:val="none" w:sz="0" w:space="0" w:color="auto"/>
          </w:divBdr>
          <w:divsChild>
            <w:div w:id="2013796423">
              <w:marLeft w:val="0"/>
              <w:marRight w:val="0"/>
              <w:marTop w:val="0"/>
              <w:marBottom w:val="0"/>
              <w:divBdr>
                <w:top w:val="none" w:sz="0" w:space="0" w:color="auto"/>
                <w:left w:val="none" w:sz="0" w:space="0" w:color="auto"/>
                <w:bottom w:val="none" w:sz="0" w:space="0" w:color="auto"/>
                <w:right w:val="none" w:sz="0" w:space="0" w:color="auto"/>
              </w:divBdr>
              <w:divsChild>
                <w:div w:id="1194272513">
                  <w:marLeft w:val="0"/>
                  <w:marRight w:val="0"/>
                  <w:marTop w:val="0"/>
                  <w:marBottom w:val="0"/>
                  <w:divBdr>
                    <w:top w:val="none" w:sz="0" w:space="0" w:color="auto"/>
                    <w:left w:val="none" w:sz="0" w:space="0" w:color="auto"/>
                    <w:bottom w:val="none" w:sz="0" w:space="0" w:color="auto"/>
                    <w:right w:val="none" w:sz="0" w:space="0" w:color="auto"/>
                  </w:divBdr>
                  <w:divsChild>
                    <w:div w:id="1952205194">
                      <w:marLeft w:val="0"/>
                      <w:marRight w:val="0"/>
                      <w:marTop w:val="0"/>
                      <w:marBottom w:val="0"/>
                      <w:divBdr>
                        <w:top w:val="none" w:sz="0" w:space="0" w:color="auto"/>
                        <w:left w:val="none" w:sz="0" w:space="0" w:color="auto"/>
                        <w:bottom w:val="none" w:sz="0" w:space="0" w:color="auto"/>
                        <w:right w:val="none" w:sz="0" w:space="0" w:color="auto"/>
                      </w:divBdr>
                      <w:divsChild>
                        <w:div w:id="904922969">
                          <w:marLeft w:val="0"/>
                          <w:marRight w:val="0"/>
                          <w:marTop w:val="0"/>
                          <w:marBottom w:val="0"/>
                          <w:divBdr>
                            <w:top w:val="none" w:sz="0" w:space="0" w:color="auto"/>
                            <w:left w:val="none" w:sz="0" w:space="0" w:color="auto"/>
                            <w:bottom w:val="none" w:sz="0" w:space="0" w:color="auto"/>
                            <w:right w:val="none" w:sz="0" w:space="0" w:color="auto"/>
                          </w:divBdr>
                          <w:divsChild>
                            <w:div w:id="1261990044">
                              <w:marLeft w:val="0"/>
                              <w:marRight w:val="0"/>
                              <w:marTop w:val="0"/>
                              <w:marBottom w:val="0"/>
                              <w:divBdr>
                                <w:top w:val="none" w:sz="0" w:space="0" w:color="auto"/>
                                <w:left w:val="none" w:sz="0" w:space="0" w:color="auto"/>
                                <w:bottom w:val="none" w:sz="0" w:space="0" w:color="auto"/>
                                <w:right w:val="none" w:sz="0" w:space="0" w:color="auto"/>
                              </w:divBdr>
                              <w:divsChild>
                                <w:div w:id="155492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95804">
                      <w:marLeft w:val="0"/>
                      <w:marRight w:val="0"/>
                      <w:marTop w:val="0"/>
                      <w:marBottom w:val="0"/>
                      <w:divBdr>
                        <w:top w:val="none" w:sz="0" w:space="0" w:color="auto"/>
                        <w:left w:val="none" w:sz="0" w:space="0" w:color="auto"/>
                        <w:bottom w:val="none" w:sz="0" w:space="0" w:color="auto"/>
                        <w:right w:val="none" w:sz="0" w:space="0" w:color="auto"/>
                      </w:divBdr>
                      <w:divsChild>
                        <w:div w:id="155388312">
                          <w:marLeft w:val="0"/>
                          <w:marRight w:val="0"/>
                          <w:marTop w:val="0"/>
                          <w:marBottom w:val="0"/>
                          <w:divBdr>
                            <w:top w:val="none" w:sz="0" w:space="0" w:color="auto"/>
                            <w:left w:val="none" w:sz="0" w:space="0" w:color="auto"/>
                            <w:bottom w:val="none" w:sz="0" w:space="0" w:color="auto"/>
                            <w:right w:val="none" w:sz="0" w:space="0" w:color="auto"/>
                          </w:divBdr>
                          <w:divsChild>
                            <w:div w:id="785926223">
                              <w:marLeft w:val="0"/>
                              <w:marRight w:val="0"/>
                              <w:marTop w:val="0"/>
                              <w:marBottom w:val="0"/>
                              <w:divBdr>
                                <w:top w:val="none" w:sz="0" w:space="0" w:color="auto"/>
                                <w:left w:val="none" w:sz="0" w:space="0" w:color="auto"/>
                                <w:bottom w:val="none" w:sz="0" w:space="0" w:color="auto"/>
                                <w:right w:val="none" w:sz="0" w:space="0" w:color="auto"/>
                              </w:divBdr>
                              <w:divsChild>
                                <w:div w:id="468208650">
                                  <w:marLeft w:val="0"/>
                                  <w:marRight w:val="0"/>
                                  <w:marTop w:val="0"/>
                                  <w:marBottom w:val="0"/>
                                  <w:divBdr>
                                    <w:top w:val="none" w:sz="0" w:space="0" w:color="auto"/>
                                    <w:left w:val="none" w:sz="0" w:space="0" w:color="auto"/>
                                    <w:bottom w:val="none" w:sz="0" w:space="0" w:color="auto"/>
                                    <w:right w:val="none" w:sz="0" w:space="0" w:color="auto"/>
                                  </w:divBdr>
                                  <w:divsChild>
                                    <w:div w:id="395201138">
                                      <w:marLeft w:val="0"/>
                                      <w:marRight w:val="0"/>
                                      <w:marTop w:val="0"/>
                                      <w:marBottom w:val="0"/>
                                      <w:divBdr>
                                        <w:top w:val="none" w:sz="0" w:space="0" w:color="auto"/>
                                        <w:left w:val="none" w:sz="0" w:space="0" w:color="auto"/>
                                        <w:bottom w:val="none" w:sz="0" w:space="0" w:color="auto"/>
                                        <w:right w:val="none" w:sz="0" w:space="0" w:color="auto"/>
                                      </w:divBdr>
                                      <w:divsChild>
                                        <w:div w:id="131479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290395">
      <w:bodyDiv w:val="1"/>
      <w:marLeft w:val="0"/>
      <w:marRight w:val="0"/>
      <w:marTop w:val="0"/>
      <w:marBottom w:val="0"/>
      <w:divBdr>
        <w:top w:val="none" w:sz="0" w:space="0" w:color="auto"/>
        <w:left w:val="none" w:sz="0" w:space="0" w:color="auto"/>
        <w:bottom w:val="none" w:sz="0" w:space="0" w:color="auto"/>
        <w:right w:val="none" w:sz="0" w:space="0" w:color="auto"/>
      </w:divBdr>
      <w:divsChild>
        <w:div w:id="1094979951">
          <w:marLeft w:val="0"/>
          <w:marRight w:val="360"/>
          <w:marTop w:val="0"/>
          <w:marBottom w:val="0"/>
          <w:divBdr>
            <w:top w:val="none" w:sz="0" w:space="0" w:color="auto"/>
            <w:left w:val="none" w:sz="0" w:space="0" w:color="auto"/>
            <w:bottom w:val="none" w:sz="0" w:space="0" w:color="auto"/>
            <w:right w:val="none" w:sz="0" w:space="0" w:color="auto"/>
          </w:divBdr>
          <w:divsChild>
            <w:div w:id="602735121">
              <w:marLeft w:val="0"/>
              <w:marRight w:val="0"/>
              <w:marTop w:val="0"/>
              <w:marBottom w:val="0"/>
              <w:divBdr>
                <w:top w:val="none" w:sz="0" w:space="0" w:color="auto"/>
                <w:left w:val="none" w:sz="0" w:space="0" w:color="auto"/>
                <w:bottom w:val="none" w:sz="0" w:space="0" w:color="auto"/>
                <w:right w:val="none" w:sz="0" w:space="0" w:color="auto"/>
              </w:divBdr>
              <w:divsChild>
                <w:div w:id="12854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259285">
      <w:bodyDiv w:val="1"/>
      <w:marLeft w:val="0"/>
      <w:marRight w:val="0"/>
      <w:marTop w:val="0"/>
      <w:marBottom w:val="0"/>
      <w:divBdr>
        <w:top w:val="none" w:sz="0" w:space="0" w:color="auto"/>
        <w:left w:val="none" w:sz="0" w:space="0" w:color="auto"/>
        <w:bottom w:val="none" w:sz="0" w:space="0" w:color="auto"/>
        <w:right w:val="none" w:sz="0" w:space="0" w:color="auto"/>
      </w:divBdr>
    </w:div>
    <w:div w:id="1528174198">
      <w:bodyDiv w:val="1"/>
      <w:marLeft w:val="0"/>
      <w:marRight w:val="0"/>
      <w:marTop w:val="0"/>
      <w:marBottom w:val="0"/>
      <w:divBdr>
        <w:top w:val="none" w:sz="0" w:space="0" w:color="auto"/>
        <w:left w:val="none" w:sz="0" w:space="0" w:color="auto"/>
        <w:bottom w:val="none" w:sz="0" w:space="0" w:color="auto"/>
        <w:right w:val="none" w:sz="0" w:space="0" w:color="auto"/>
      </w:divBdr>
    </w:div>
    <w:div w:id="1646086354">
      <w:bodyDiv w:val="1"/>
      <w:marLeft w:val="0"/>
      <w:marRight w:val="0"/>
      <w:marTop w:val="0"/>
      <w:marBottom w:val="0"/>
      <w:divBdr>
        <w:top w:val="none" w:sz="0" w:space="0" w:color="auto"/>
        <w:left w:val="none" w:sz="0" w:space="0" w:color="auto"/>
        <w:bottom w:val="none" w:sz="0" w:space="0" w:color="auto"/>
        <w:right w:val="none" w:sz="0" w:space="0" w:color="auto"/>
      </w:divBdr>
    </w:div>
    <w:div w:id="1651907539">
      <w:bodyDiv w:val="1"/>
      <w:marLeft w:val="0"/>
      <w:marRight w:val="0"/>
      <w:marTop w:val="0"/>
      <w:marBottom w:val="0"/>
      <w:divBdr>
        <w:top w:val="none" w:sz="0" w:space="0" w:color="auto"/>
        <w:left w:val="none" w:sz="0" w:space="0" w:color="auto"/>
        <w:bottom w:val="none" w:sz="0" w:space="0" w:color="auto"/>
        <w:right w:val="none" w:sz="0" w:space="0" w:color="auto"/>
      </w:divBdr>
      <w:divsChild>
        <w:div w:id="1558737864">
          <w:marLeft w:val="0"/>
          <w:marRight w:val="0"/>
          <w:marTop w:val="0"/>
          <w:marBottom w:val="0"/>
          <w:divBdr>
            <w:top w:val="none" w:sz="0" w:space="0" w:color="auto"/>
            <w:left w:val="none" w:sz="0" w:space="0" w:color="auto"/>
            <w:bottom w:val="none" w:sz="0" w:space="0" w:color="auto"/>
            <w:right w:val="none" w:sz="0" w:space="0" w:color="auto"/>
          </w:divBdr>
        </w:div>
      </w:divsChild>
    </w:div>
    <w:div w:id="1657102108">
      <w:bodyDiv w:val="1"/>
      <w:marLeft w:val="0"/>
      <w:marRight w:val="0"/>
      <w:marTop w:val="0"/>
      <w:marBottom w:val="0"/>
      <w:divBdr>
        <w:top w:val="none" w:sz="0" w:space="0" w:color="auto"/>
        <w:left w:val="none" w:sz="0" w:space="0" w:color="auto"/>
        <w:bottom w:val="none" w:sz="0" w:space="0" w:color="auto"/>
        <w:right w:val="none" w:sz="0" w:space="0" w:color="auto"/>
      </w:divBdr>
      <w:divsChild>
        <w:div w:id="1744528180">
          <w:marLeft w:val="0"/>
          <w:marRight w:val="0"/>
          <w:marTop w:val="0"/>
          <w:marBottom w:val="0"/>
          <w:divBdr>
            <w:top w:val="none" w:sz="0" w:space="0" w:color="auto"/>
            <w:left w:val="none" w:sz="0" w:space="0" w:color="auto"/>
            <w:bottom w:val="none" w:sz="0" w:space="0" w:color="auto"/>
            <w:right w:val="none" w:sz="0" w:space="0" w:color="auto"/>
          </w:divBdr>
          <w:divsChild>
            <w:div w:id="79603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728145">
      <w:bodyDiv w:val="1"/>
      <w:marLeft w:val="0"/>
      <w:marRight w:val="0"/>
      <w:marTop w:val="0"/>
      <w:marBottom w:val="0"/>
      <w:divBdr>
        <w:top w:val="none" w:sz="0" w:space="0" w:color="auto"/>
        <w:left w:val="none" w:sz="0" w:space="0" w:color="auto"/>
        <w:bottom w:val="none" w:sz="0" w:space="0" w:color="auto"/>
        <w:right w:val="none" w:sz="0" w:space="0" w:color="auto"/>
      </w:divBdr>
    </w:div>
    <w:div w:id="1855607887">
      <w:bodyDiv w:val="1"/>
      <w:marLeft w:val="0"/>
      <w:marRight w:val="0"/>
      <w:marTop w:val="0"/>
      <w:marBottom w:val="0"/>
      <w:divBdr>
        <w:top w:val="none" w:sz="0" w:space="0" w:color="auto"/>
        <w:left w:val="none" w:sz="0" w:space="0" w:color="auto"/>
        <w:bottom w:val="none" w:sz="0" w:space="0" w:color="auto"/>
        <w:right w:val="none" w:sz="0" w:space="0" w:color="auto"/>
      </w:divBdr>
      <w:divsChild>
        <w:div w:id="607010383">
          <w:marLeft w:val="0"/>
          <w:marRight w:val="0"/>
          <w:marTop w:val="0"/>
          <w:marBottom w:val="0"/>
          <w:divBdr>
            <w:top w:val="none" w:sz="0" w:space="0" w:color="auto"/>
            <w:left w:val="none" w:sz="0" w:space="0" w:color="auto"/>
            <w:bottom w:val="none" w:sz="0" w:space="0" w:color="auto"/>
            <w:right w:val="none" w:sz="0" w:space="0" w:color="auto"/>
          </w:divBdr>
          <w:divsChild>
            <w:div w:id="895895391">
              <w:marLeft w:val="0"/>
              <w:marRight w:val="0"/>
              <w:marTop w:val="0"/>
              <w:marBottom w:val="0"/>
              <w:divBdr>
                <w:top w:val="none" w:sz="0" w:space="0" w:color="auto"/>
                <w:left w:val="none" w:sz="0" w:space="0" w:color="auto"/>
                <w:bottom w:val="none" w:sz="0" w:space="0" w:color="auto"/>
                <w:right w:val="none" w:sz="0" w:space="0" w:color="auto"/>
              </w:divBdr>
              <w:divsChild>
                <w:div w:id="47267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456586">
      <w:bodyDiv w:val="1"/>
      <w:marLeft w:val="0"/>
      <w:marRight w:val="0"/>
      <w:marTop w:val="0"/>
      <w:marBottom w:val="0"/>
      <w:divBdr>
        <w:top w:val="none" w:sz="0" w:space="0" w:color="auto"/>
        <w:left w:val="none" w:sz="0" w:space="0" w:color="auto"/>
        <w:bottom w:val="none" w:sz="0" w:space="0" w:color="auto"/>
        <w:right w:val="none" w:sz="0" w:space="0" w:color="auto"/>
      </w:divBdr>
    </w:div>
    <w:div w:id="1875344195">
      <w:bodyDiv w:val="1"/>
      <w:marLeft w:val="0"/>
      <w:marRight w:val="0"/>
      <w:marTop w:val="0"/>
      <w:marBottom w:val="0"/>
      <w:divBdr>
        <w:top w:val="none" w:sz="0" w:space="0" w:color="auto"/>
        <w:left w:val="none" w:sz="0" w:space="0" w:color="auto"/>
        <w:bottom w:val="none" w:sz="0" w:space="0" w:color="auto"/>
        <w:right w:val="none" w:sz="0" w:space="0" w:color="auto"/>
      </w:divBdr>
    </w:div>
    <w:div w:id="214277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alexanderstreet.com/watch/swot-analysis" TargetMode="External"/><Relationship Id="rId13" Type="http://schemas.openxmlformats.org/officeDocument/2006/relationships/hyperlink" Target="https://doi.org/10.6092/issn.1970-2221/9458" TargetMode="External"/><Relationship Id="rId18" Type="http://schemas.openxmlformats.org/officeDocument/2006/relationships/hyperlink" Target="https://www.ihgplc.com/en/about-us/our-history" TargetMode="External"/><Relationship Id="rId26" Type="http://schemas.openxmlformats.org/officeDocument/2006/relationships/hyperlink" Target="https://doi.org/10.1016/j.drugalcdep.2017.11.034" TargetMode="External"/><Relationship Id="rId3" Type="http://schemas.openxmlformats.org/officeDocument/2006/relationships/styles" Target="styles.xml"/><Relationship Id="rId21" Type="http://schemas.openxmlformats.org/officeDocument/2006/relationships/hyperlink" Target="https://bionic.co.uk/blog/noticed-energy-prices-have-fallen-over-past-few-months/" TargetMode="External"/><Relationship Id="rId7" Type="http://schemas.openxmlformats.org/officeDocument/2006/relationships/endnotes" Target="endnotes.xml"/><Relationship Id="rId12" Type="http://schemas.openxmlformats.org/officeDocument/2006/relationships/hyperlink" Target="https://www.benefitnews.com/news/employers-deploy-ai-powered-chatbots-to-screen-job-applicants" TargetMode="External"/><Relationship Id="rId17" Type="http://schemas.openxmlformats.org/officeDocument/2006/relationships/hyperlink" Target="https://www.gov.uk/government/publications/authorities-with-increased-business-rates-retention-arrangements-final-local-government-finance-settlement-2023-to-2024" TargetMode="External"/><Relationship Id="rId25" Type="http://schemas.openxmlformats.org/officeDocument/2006/relationships/hyperlink" Target="https://www.cigionline.org/interactives/2018annualreport/complexitys-embrace-a-timely-look-at-international-law-and-brexit?utm_source=google_ads&amp;utm_medium=grant&amp;gclid=Cj0KCQiA9YugBhCZARIsAACXxeI0vdxa-MozlXmli-kZ5mXOBIxZpNrOnSY-F9pu8Iv4-I4G1D6o46saAjt-EALw_wcB" TargetMode="External"/><Relationship Id="rId2" Type="http://schemas.openxmlformats.org/officeDocument/2006/relationships/numbering" Target="numbering.xml"/><Relationship Id="rId16" Type="http://schemas.openxmlformats.org/officeDocument/2006/relationships/hyperlink" Target="http://fernfortuniversity.com/term-papers/pestel/nyse4/6804-intercontinental-hotels-group-plc.php" TargetMode="External"/><Relationship Id="rId20" Type="http://schemas.openxmlformats.org/officeDocument/2006/relationships/hyperlink" Target="https://www.hotel-online.com/press_releases/release/ai-in-recruitment-artificial-intelligence-over-human-intelligenc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lib/trinity/detail.action?docID=5185647" TargetMode="External"/><Relationship Id="rId24" Type="http://schemas.openxmlformats.org/officeDocument/2006/relationships/hyperlink" Target="https://www.hotelmanagement.com.au/2021/09/21/ihg-revamps-staff-benefits-to-boost-talent-retention/" TargetMode="External"/><Relationship Id="rId5" Type="http://schemas.openxmlformats.org/officeDocument/2006/relationships/webSettings" Target="webSettings.xml"/><Relationship Id="rId15" Type="http://schemas.openxmlformats.org/officeDocument/2006/relationships/hyperlink" Target="http://fernfortuniversity.com/term-papers/swot/nyse/2880-intercontinental-hotels-group-plc.php" TargetMode="External"/><Relationship Id="rId23" Type="http://schemas.openxmlformats.org/officeDocument/2006/relationships/hyperlink" Target="https://www.peoplemanagement.co.uk/article/1747150/how-can-hr-support-working-parents-during-lockdown#_ga=2.169621473.1753436191.1612386708-551645425.1611175807" TargetMode="External"/><Relationship Id="rId28" Type="http://schemas.openxmlformats.org/officeDocument/2006/relationships/footer" Target="footer1.xml"/><Relationship Id="rId10" Type="http://schemas.openxmlformats.org/officeDocument/2006/relationships/hyperlink" Target="https://www.businessinsider.com/elon-musk-universal-basic-income-physical-work-choice-2021-8?r=US&amp;IR=T" TargetMode="External"/><Relationship Id="rId19" Type="http://schemas.openxmlformats.org/officeDocument/2006/relationships/hyperlink" Target="https://www.ihgplc.com/en/news-and-media/news-releases/2018/intercontinental-hotels-and-resorts-launches-artificial-intelligence-rooms-in-greater-chin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llstarcard.co.uk/resources/news-and-insights/why-is-fuel-expensive/" TargetMode="External"/><Relationship Id="rId14" Type="http://schemas.openxmlformats.org/officeDocument/2006/relationships/hyperlink" Target="https://www.peoplemanagement.co.uk/article/1742599/staff-anxiety-biggest-coronavirus-challenge-businesses-survey-finds#_ga=2.169621473.1753436191.1612386708-551645425.1611175807" TargetMode="External"/><Relationship Id="rId22" Type="http://schemas.openxmlformats.org/officeDocument/2006/relationships/hyperlink" Target="https://doi.org/10.1093/jamia/ocz082" TargetMode="External"/><Relationship Id="rId27" Type="http://schemas.openxmlformats.org/officeDocument/2006/relationships/hyperlink" Target="https://www.thepeoplespace.com/practice/articles/how-international-hotel-giant-ihg-using-artificial-intelligence-bring-hr-an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71229-D25D-6842-A6E1-156576E2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13</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What are the current challenges that the industry is facing that is affecting employee recruitment and retention. Background</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current challenges that the industry is facing that is affecting employee recruitment and retention. Background</dc:title>
  <dc:subject/>
  <dc:creator>Delia Sandra Isaic (2119909)</dc:creator>
  <cp:keywords/>
  <dc:description/>
  <cp:lastModifiedBy>Delia Sandra Isaic (2119909)</cp:lastModifiedBy>
  <cp:revision>79</cp:revision>
  <dcterms:created xsi:type="dcterms:W3CDTF">2023-02-20T15:46:00Z</dcterms:created>
  <dcterms:modified xsi:type="dcterms:W3CDTF">2023-03-04T13:56:00Z</dcterms:modified>
</cp:coreProperties>
</file>