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CCF37E7"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CCF37E7"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20818A23" w:rsidRDefault="7E09C8E0" w14:paraId="6BDC9ECE" w14:textId="0C910135">
            <w:pPr>
              <w:spacing w:before="120" w:after="120"/>
              <w:jc w:val="both"/>
              <w:rPr>
                <w:rFonts w:ascii="Arial" w:hAnsi="Arial" w:cs="Arial"/>
                <w:b/>
                <w:bCs/>
                <w:sz w:val="22"/>
                <w:szCs w:val="22"/>
              </w:rPr>
            </w:pPr>
            <w:r w:rsidRPr="20818A23">
              <w:rPr>
                <w:rFonts w:ascii="Arial" w:hAnsi="Arial" w:cs="Arial"/>
                <w:b/>
                <w:bCs/>
                <w:sz w:val="22"/>
                <w:szCs w:val="22"/>
              </w:rPr>
              <w:t>BSc Applied Health and Social Care</w:t>
            </w:r>
          </w:p>
        </w:tc>
      </w:tr>
      <w:tr w:rsidRPr="00A406E5" w:rsidR="008F1308" w:rsidTr="4CCF37E7"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20818A23" w:rsidRDefault="1F8240DF" w14:paraId="727111A4" w14:textId="47FE8634">
            <w:pPr>
              <w:spacing w:before="120" w:after="120"/>
              <w:jc w:val="both"/>
              <w:rPr>
                <w:rFonts w:ascii="Arial" w:hAnsi="Arial" w:cs="Arial"/>
                <w:b/>
                <w:bCs/>
                <w:sz w:val="22"/>
                <w:szCs w:val="22"/>
              </w:rPr>
            </w:pPr>
            <w:r w:rsidRPr="20818A23">
              <w:rPr>
                <w:rFonts w:ascii="Arial" w:hAnsi="Arial" w:cs="Arial"/>
                <w:b/>
                <w:bCs/>
                <w:sz w:val="22"/>
                <w:szCs w:val="22"/>
              </w:rPr>
              <w:t>Skills for Academic Success</w:t>
            </w:r>
          </w:p>
        </w:tc>
      </w:tr>
      <w:tr w:rsidRPr="00A406E5" w:rsidR="00B84B5B" w:rsidTr="4CCF37E7"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20818A23" w:rsidRDefault="0B0D0CF9" w14:paraId="36A9CEEB" w14:textId="65A75E04">
            <w:pPr>
              <w:spacing w:before="120" w:after="120"/>
              <w:jc w:val="both"/>
              <w:rPr>
                <w:rFonts w:ascii="Arial" w:hAnsi="Arial" w:cs="Arial"/>
                <w:b/>
                <w:bCs/>
                <w:sz w:val="22"/>
                <w:szCs w:val="22"/>
              </w:rPr>
            </w:pPr>
            <w:r w:rsidRPr="20818A23">
              <w:rPr>
                <w:rFonts w:ascii="Arial" w:hAnsi="Arial" w:cs="Arial"/>
                <w:b/>
                <w:bCs/>
                <w:sz w:val="22"/>
                <w:szCs w:val="22"/>
              </w:rPr>
              <w:t>BMAH4006</w:t>
            </w:r>
            <w:r w:rsidR="00F707BF">
              <w:rPr>
                <w:rFonts w:ascii="Arial" w:hAnsi="Arial" w:cs="Arial"/>
                <w:b/>
                <w:bCs/>
                <w:sz w:val="22"/>
                <w:szCs w:val="22"/>
              </w:rPr>
              <w:t>-AC1</w:t>
            </w:r>
          </w:p>
        </w:tc>
        <w:tc>
          <w:tcPr>
            <w:tcW w:w="2268"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20818A23" w:rsidRDefault="38E106A0" w14:paraId="170704FA" w14:textId="07A7C3C3">
            <w:pPr>
              <w:spacing w:before="120" w:after="120"/>
              <w:jc w:val="both"/>
              <w:rPr>
                <w:rFonts w:ascii="Arial" w:hAnsi="Arial" w:cs="Arial"/>
                <w:b/>
                <w:bCs/>
                <w:sz w:val="22"/>
                <w:szCs w:val="22"/>
              </w:rPr>
            </w:pPr>
            <w:r w:rsidRPr="20818A23">
              <w:rPr>
                <w:rFonts w:ascii="Arial" w:hAnsi="Arial" w:cs="Arial"/>
                <w:b/>
                <w:bCs/>
                <w:sz w:val="22"/>
                <w:szCs w:val="22"/>
              </w:rPr>
              <w:t>50%</w:t>
            </w:r>
            <w:r w:rsidR="00B469DB">
              <w:rPr>
                <w:rFonts w:ascii="Arial" w:hAnsi="Arial" w:cs="Arial"/>
                <w:b/>
                <w:bCs/>
                <w:sz w:val="22"/>
                <w:szCs w:val="22"/>
              </w:rPr>
              <w:t xml:space="preserve"> (1 of 2)</w:t>
            </w:r>
          </w:p>
        </w:tc>
      </w:tr>
      <w:tr w:rsidRPr="00A406E5" w:rsidR="00DB116D" w:rsidTr="4CCF37E7" w14:paraId="1CE88BA1" w14:textId="77777777">
        <w:tc>
          <w:tcPr>
            <w:tcW w:w="2093" w:type="dxa"/>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FA15B9" w14:paraId="76AE452E" w14:textId="2B428706">
            <w:pPr>
              <w:spacing w:before="120" w:after="120"/>
              <w:jc w:val="both"/>
              <w:rPr>
                <w:rFonts w:ascii="Arial" w:hAnsi="Arial" w:cs="Arial"/>
                <w:b/>
                <w:sz w:val="22"/>
                <w:szCs w:val="22"/>
              </w:rPr>
            </w:pPr>
            <w:r>
              <w:rPr>
                <w:rFonts w:ascii="Arial" w:hAnsi="Arial" w:cs="Arial"/>
                <w:b/>
                <w:sz w:val="22"/>
                <w:szCs w:val="22"/>
              </w:rPr>
              <w:t>Simona Ferraraccio</w:t>
            </w:r>
          </w:p>
        </w:tc>
        <w:tc>
          <w:tcPr>
            <w:tcW w:w="2268"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5F771A" w14:paraId="3799A8AB" w14:textId="253EBE6D">
            <w:pPr>
              <w:spacing w:before="120" w:after="120"/>
              <w:jc w:val="both"/>
              <w:rPr>
                <w:rFonts w:ascii="Arial" w:hAnsi="Arial" w:cs="Arial"/>
                <w:b/>
                <w:sz w:val="22"/>
                <w:szCs w:val="22"/>
              </w:rPr>
            </w:pPr>
            <w:r>
              <w:rPr>
                <w:rFonts w:ascii="Arial" w:hAnsi="Arial" w:cs="Arial"/>
                <w:b/>
                <w:sz w:val="22"/>
                <w:szCs w:val="22"/>
              </w:rPr>
              <w:t>Donna Morgan</w:t>
            </w:r>
          </w:p>
        </w:tc>
      </w:tr>
      <w:tr w:rsidRPr="00A406E5" w:rsidR="00DB116D" w:rsidTr="4CCF37E7"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20818A23" w:rsidRDefault="7C88DEA5" w14:paraId="065A90EC" w14:textId="0B8E3100">
            <w:pPr>
              <w:spacing w:before="120" w:after="120"/>
              <w:jc w:val="both"/>
              <w:rPr>
                <w:rFonts w:ascii="Arial" w:hAnsi="Arial" w:cs="Arial"/>
                <w:b/>
                <w:bCs/>
                <w:sz w:val="22"/>
                <w:szCs w:val="22"/>
              </w:rPr>
            </w:pPr>
            <w:r w:rsidRPr="20818A23">
              <w:rPr>
                <w:rFonts w:ascii="Arial" w:hAnsi="Arial" w:cs="Arial"/>
                <w:b/>
                <w:bCs/>
                <w:sz w:val="22"/>
                <w:szCs w:val="22"/>
              </w:rPr>
              <w:t>Written Assessment</w:t>
            </w:r>
          </w:p>
        </w:tc>
        <w:tc>
          <w:tcPr>
            <w:tcW w:w="2268"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20818A23" w:rsidRDefault="2A634E22" w14:paraId="673CE922" w14:textId="4F0FBB80">
            <w:pPr>
              <w:spacing w:before="120" w:after="120"/>
              <w:jc w:val="both"/>
              <w:rPr>
                <w:rFonts w:ascii="Arial" w:hAnsi="Arial" w:cs="Arial"/>
                <w:b/>
                <w:bCs/>
                <w:sz w:val="22"/>
                <w:szCs w:val="22"/>
              </w:rPr>
            </w:pPr>
            <w:r w:rsidRPr="4CCF37E7">
              <w:rPr>
                <w:rFonts w:ascii="Arial" w:hAnsi="Arial" w:cs="Arial"/>
                <w:b/>
                <w:bCs/>
                <w:sz w:val="22"/>
                <w:szCs w:val="22"/>
              </w:rPr>
              <w:t>1500</w:t>
            </w:r>
            <w:r w:rsidRPr="4CCF37E7" w:rsidR="261AF7B4">
              <w:rPr>
                <w:rFonts w:ascii="Arial" w:hAnsi="Arial" w:cs="Arial"/>
                <w:b/>
                <w:bCs/>
                <w:sz w:val="22"/>
                <w:szCs w:val="22"/>
              </w:rPr>
              <w:t xml:space="preserve"> words</w:t>
            </w:r>
            <w:r w:rsidR="0070564B">
              <w:rPr>
                <w:rFonts w:ascii="Arial" w:hAnsi="Arial" w:cs="Arial"/>
                <w:b/>
                <w:bCs/>
                <w:sz w:val="22"/>
                <w:szCs w:val="22"/>
              </w:rPr>
              <w:t xml:space="preserve"> (± 10%)</w:t>
            </w:r>
          </w:p>
        </w:tc>
      </w:tr>
      <w:tr w:rsidRPr="00A406E5" w:rsidR="00B84B5B" w:rsidTr="4CCF37E7"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E610F9" w14:paraId="2D03E3AB" w14:textId="560F6A40">
            <w:pPr>
              <w:spacing w:before="120" w:after="120"/>
              <w:jc w:val="both"/>
              <w:rPr>
                <w:rFonts w:ascii="Arial" w:hAnsi="Arial" w:cs="Arial"/>
                <w:b/>
                <w:sz w:val="22"/>
                <w:szCs w:val="22"/>
              </w:rPr>
            </w:pPr>
            <w:r>
              <w:rPr>
                <w:rFonts w:ascii="Arial" w:hAnsi="Arial" w:cs="Arial"/>
                <w:b/>
                <w:sz w:val="22"/>
                <w:szCs w:val="22"/>
              </w:rPr>
              <w:t>27</w:t>
            </w:r>
            <w:r w:rsidR="00FA15B9">
              <w:rPr>
                <w:rFonts w:ascii="Arial" w:hAnsi="Arial" w:cs="Arial"/>
                <w:b/>
                <w:sz w:val="22"/>
                <w:szCs w:val="22"/>
              </w:rPr>
              <w:t>.11.2026</w:t>
            </w:r>
          </w:p>
        </w:tc>
        <w:tc>
          <w:tcPr>
            <w:tcW w:w="2268" w:type="dxa"/>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FA15B9" w14:paraId="3EA6C2FE" w14:textId="53DE6ED5">
            <w:pPr>
              <w:spacing w:before="120" w:after="120"/>
              <w:jc w:val="both"/>
              <w:rPr>
                <w:rFonts w:ascii="Arial" w:hAnsi="Arial" w:cs="Arial"/>
                <w:b/>
                <w:sz w:val="22"/>
                <w:szCs w:val="22"/>
              </w:rPr>
            </w:pPr>
            <w:r>
              <w:rPr>
                <w:rFonts w:ascii="Arial" w:hAnsi="Arial" w:cs="Arial"/>
                <w:b/>
                <w:sz w:val="22"/>
                <w:szCs w:val="22"/>
              </w:rPr>
              <w:t xml:space="preserve">+ 20 working days </w:t>
            </w:r>
          </w:p>
        </w:tc>
      </w:tr>
      <w:tr w:rsidRPr="00A406E5" w:rsidR="00152E9D" w:rsidTr="4CCF37E7" w14:paraId="53AF1309" w14:textId="77777777">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CCF37E7" w14:paraId="1E024A4F" w14:textId="77777777">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4CCF37E7" w14:paraId="550B5F59" w14:textId="77777777">
        <w:tc>
          <w:tcPr>
            <w:tcW w:w="2093" w:type="dxa"/>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9"/>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9"/>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8"/>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0818A23"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0818A23" w14:paraId="227CC605" w14:textId="77777777">
        <w:tc>
          <w:tcPr>
            <w:tcW w:w="9747" w:type="dxa"/>
          </w:tcPr>
          <w:p w:rsidRPr="00A406E5" w:rsidR="00C01A3F" w:rsidP="20818A23" w:rsidRDefault="6CFD1518" w14:paraId="2A737A8B" w14:textId="51E60798">
            <w:pPr>
              <w:rPr>
                <w:rFonts w:ascii="Arial" w:hAnsi="Arial" w:cs="Arial"/>
                <w:sz w:val="22"/>
                <w:szCs w:val="22"/>
              </w:rPr>
            </w:pPr>
            <w:r w:rsidRPr="20818A23">
              <w:rPr>
                <w:rFonts w:ascii="Arial" w:hAnsi="Arial" w:cs="Arial"/>
                <w:sz w:val="22"/>
                <w:szCs w:val="22"/>
              </w:rPr>
              <w:t>Upon the successful completion of this module, the student should be able to:</w:t>
            </w:r>
          </w:p>
          <w:p w:rsidRPr="00A406E5" w:rsidR="00C01A3F" w:rsidP="20818A23" w:rsidRDefault="6CFD1518" w14:paraId="44A67BC8" w14:textId="328A9B64">
            <w:r w:rsidRPr="20818A23">
              <w:rPr>
                <w:rFonts w:ascii="Arial" w:hAnsi="Arial" w:cs="Arial"/>
                <w:sz w:val="22"/>
                <w:szCs w:val="22"/>
              </w:rPr>
              <w:t xml:space="preserve"> </w:t>
            </w:r>
          </w:p>
          <w:p w:rsidRPr="00A406E5" w:rsidR="00C01A3F" w:rsidP="20818A23" w:rsidRDefault="6CFD1518" w14:paraId="4E4B4F43" w14:textId="4674B06B">
            <w:r w:rsidRPr="20818A23">
              <w:rPr>
                <w:rFonts w:ascii="Arial" w:hAnsi="Arial" w:cs="Arial"/>
                <w:sz w:val="22"/>
                <w:szCs w:val="22"/>
              </w:rPr>
              <w:t>•</w:t>
            </w:r>
            <w:r w:rsidR="00C01A3F">
              <w:tab/>
            </w:r>
            <w:r w:rsidRPr="20818A23">
              <w:rPr>
                <w:rFonts w:ascii="Arial" w:hAnsi="Arial" w:cs="Arial"/>
                <w:sz w:val="22"/>
                <w:szCs w:val="22"/>
              </w:rPr>
              <w:t>apply academic integrity and accurate referencing to produce honest, transparent, and well-supported work;</w:t>
            </w:r>
          </w:p>
          <w:p w:rsidRPr="00A406E5" w:rsidR="00C01A3F" w:rsidP="20818A23" w:rsidRDefault="6CFD1518" w14:paraId="0FE16F3A" w14:textId="0F78BCA6">
            <w:r w:rsidRPr="20818A23">
              <w:rPr>
                <w:rFonts w:ascii="Arial" w:hAnsi="Arial" w:cs="Arial"/>
                <w:sz w:val="22"/>
                <w:szCs w:val="22"/>
              </w:rPr>
              <w:t>•</w:t>
            </w:r>
            <w:r w:rsidR="00C01A3F">
              <w:tab/>
            </w:r>
            <w:r w:rsidRPr="20818A23">
              <w:rPr>
                <w:rFonts w:ascii="Arial" w:hAnsi="Arial" w:cs="Arial"/>
                <w:sz w:val="22"/>
                <w:szCs w:val="22"/>
              </w:rPr>
              <w:t>use artificial intelligence tools responsibly and effectively to support independent, evidence-based research;</w:t>
            </w:r>
          </w:p>
          <w:p w:rsidRPr="00A406E5" w:rsidR="00C01A3F" w:rsidP="20818A23" w:rsidRDefault="6CFD1518" w14:paraId="1380FA82" w14:textId="471FC93B">
            <w:r w:rsidRPr="20818A23">
              <w:rPr>
                <w:rFonts w:ascii="Arial" w:hAnsi="Arial" w:cs="Arial"/>
                <w:sz w:val="22"/>
                <w:szCs w:val="22"/>
              </w:rPr>
              <w:t>•</w:t>
            </w:r>
            <w:r w:rsidR="00C01A3F">
              <w:tab/>
            </w:r>
            <w:r w:rsidRPr="20818A23">
              <w:rPr>
                <w:rFonts w:ascii="Arial" w:hAnsi="Arial" w:cs="Arial"/>
                <w:sz w:val="22"/>
                <w:szCs w:val="22"/>
              </w:rPr>
              <w:t>reflect on their academic performance in an assessment and articulate a plan for enhancement;</w:t>
            </w:r>
          </w:p>
          <w:p w:rsidRPr="00A406E5" w:rsidR="00C01A3F" w:rsidP="20818A23" w:rsidRDefault="6CFD1518" w14:paraId="46D2DD33" w14:textId="0707B243">
            <w:r w:rsidRPr="20818A23">
              <w:rPr>
                <w:rFonts w:ascii="Arial" w:hAnsi="Arial" w:cs="Arial"/>
                <w:sz w:val="22"/>
                <w:szCs w:val="22"/>
              </w:rPr>
              <w:t>•</w:t>
            </w:r>
            <w:r w:rsidR="00C01A3F">
              <w:tab/>
            </w:r>
            <w:r w:rsidRPr="20818A23">
              <w:rPr>
                <w:rFonts w:ascii="Arial" w:hAnsi="Arial" w:cs="Arial"/>
                <w:sz w:val="22"/>
                <w:szCs w:val="22"/>
              </w:rPr>
              <w:t>demonstrate understanding of academic expectations, including assessment terminology, rubrics, and the purpose of constructive feedback and feed forward.</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0E3747" w:rsidP="20818A23" w:rsidRDefault="000E3747" w14:paraId="4BBF352A" w14:textId="77777777">
      <w:pPr>
        <w:jc w:val="both"/>
        <w:rPr>
          <w:rFonts w:ascii="Arial" w:hAnsi="Arial" w:cs="Arial"/>
          <w:b/>
          <w:bCs/>
          <w:sz w:val="22"/>
          <w:szCs w:val="22"/>
        </w:rPr>
      </w:pPr>
    </w:p>
    <w:p w:rsidRPr="00A406E5" w:rsidR="00EE6F25" w:rsidP="20818A23" w:rsidRDefault="38598F76" w14:paraId="40623D97" w14:textId="5179E125">
      <w:pPr>
        <w:jc w:val="both"/>
        <w:rPr>
          <w:rFonts w:ascii="Arial" w:hAnsi="Arial" w:cs="Arial"/>
          <w:b/>
          <w:bCs/>
          <w:sz w:val="22"/>
          <w:szCs w:val="22"/>
        </w:rPr>
      </w:pPr>
      <w:r w:rsidRPr="20818A23">
        <w:rPr>
          <w:rFonts w:ascii="Arial" w:hAnsi="Arial" w:cs="Arial"/>
          <w:b/>
          <w:bCs/>
          <w:sz w:val="22"/>
          <w:szCs w:val="22"/>
        </w:rPr>
        <w:t>Task: To utilise Generative AI to write an essay and write a 1500-word critique of the generated work.</w:t>
      </w:r>
    </w:p>
    <w:p w:rsidR="20818A23" w:rsidP="20818A23" w:rsidRDefault="20818A23" w14:paraId="7BFF9FB6" w14:textId="6C8B04B5">
      <w:pPr>
        <w:jc w:val="both"/>
        <w:rPr>
          <w:rFonts w:ascii="Arial" w:hAnsi="Arial" w:cs="Arial"/>
          <w:b/>
          <w:bCs/>
          <w:sz w:val="22"/>
          <w:szCs w:val="22"/>
        </w:rPr>
      </w:pPr>
    </w:p>
    <w:p w:rsidR="6F154F82" w:rsidP="20818A23" w:rsidRDefault="6F154F82" w14:paraId="7B1FEA1D" w14:textId="1CA7C502">
      <w:p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Students are required to produce a 1,500-word critical reflection and evaluation of the use of Generative Artificial Intelligence (AI) within academic study.</w:t>
      </w:r>
    </w:p>
    <w:p w:rsidR="6F154F82" w:rsidP="20818A23" w:rsidRDefault="6F154F82" w14:paraId="3CC913AE" w14:textId="676454F1">
      <w:p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 xml:space="preserve"> </w:t>
      </w:r>
    </w:p>
    <w:p w:rsidR="6F154F82" w:rsidP="20818A23" w:rsidRDefault="6F154F82" w14:paraId="043AF750" w14:textId="6C9C4CAD">
      <w:p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As part of this assessment, students should use a Generative AI tool to produce a short piece of academic writing on a topic agreed by the lecturer. Students should then critically evaluate the AI-generated output, considering its strengths, limitations, accuracy, reliability, academic quality, and suitability for use in higher education.</w:t>
      </w:r>
    </w:p>
    <w:p w:rsidR="20818A23" w:rsidP="20818A23" w:rsidRDefault="20818A23" w14:paraId="32D82E08" w14:textId="2A91553E">
      <w:pPr>
        <w:jc w:val="both"/>
        <w:rPr>
          <w:rFonts w:ascii="Arial" w:hAnsi="Arial" w:eastAsia="Arial" w:cs="Arial"/>
          <w:color w:val="000000" w:themeColor="text1"/>
          <w:sz w:val="22"/>
          <w:szCs w:val="22"/>
        </w:rPr>
      </w:pPr>
    </w:p>
    <w:p w:rsidR="6F154F82" w:rsidP="20818A23" w:rsidRDefault="6F154F82" w14:paraId="34C91B2B" w14:textId="449F4FEC">
      <w:p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The written assessment should:</w:t>
      </w:r>
    </w:p>
    <w:p w:rsidR="6F154F82" w:rsidP="20818A23" w:rsidRDefault="6F154F82" w14:paraId="441CF461" w14:textId="0F7EFBCD">
      <w:p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 xml:space="preserve"> </w:t>
      </w:r>
    </w:p>
    <w:p w:rsidR="6F154F82" w:rsidP="20818A23" w:rsidRDefault="6F154F82" w14:paraId="56057814" w14:textId="79B1C6F8">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Demonstrate understanding of the principles of academic integrity and ethical scholarship.</w:t>
      </w:r>
    </w:p>
    <w:p w:rsidR="6F154F82" w:rsidP="20818A23" w:rsidRDefault="6F154F82" w14:paraId="16F1DDD8" w14:textId="033DB3C3">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Evaluate the quality and reliability of information produced by Generative AI.</w:t>
      </w:r>
    </w:p>
    <w:p w:rsidR="6F154F82" w:rsidP="20818A23" w:rsidRDefault="6F154F82" w14:paraId="7DFB70D5" w14:textId="304BCCA5">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Consider the opportunities and risks associated with the use of AI in academic work.</w:t>
      </w:r>
    </w:p>
    <w:p w:rsidR="6F154F82" w:rsidP="20818A23" w:rsidRDefault="6F154F82" w14:paraId="49590BC6" w14:textId="5F4699B2">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Discuss the importance of referencing, transparency, and acknowledging the use of AI tools.</w:t>
      </w:r>
    </w:p>
    <w:p w:rsidR="6F154F82" w:rsidP="20818A23" w:rsidRDefault="6F154F82" w14:paraId="23D19F43" w14:textId="176273D1">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Identify examples of strengths, inaccuracies, omissions, bias, or limitations within the AI-generated content.</w:t>
      </w:r>
    </w:p>
    <w:p w:rsidR="6F154F82" w:rsidP="20818A23" w:rsidRDefault="6F154F82" w14:paraId="5EAC7CA2" w14:textId="397099DF">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Reflect upon how AI can be used to support independent and evidence-based research while maintaining academic integrity.</w:t>
      </w:r>
    </w:p>
    <w:p w:rsidR="6F154F82" w:rsidP="20818A23" w:rsidRDefault="6F154F82" w14:paraId="1FFA4677" w14:textId="24787A91">
      <w:pPr>
        <w:pStyle w:val="ListParagraph"/>
        <w:numPr>
          <w:ilvl w:val="0"/>
          <w:numId w:val="1"/>
        </w:num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Support discussion with relevant academic literature, university policies, and guidance relating to responsible AI use.</w:t>
      </w:r>
    </w:p>
    <w:p w:rsidR="6F154F82" w:rsidP="20818A23" w:rsidRDefault="6F154F82" w14:paraId="39C054E8" w14:textId="6F775352">
      <w:pPr>
        <w:jc w:val="both"/>
        <w:rPr>
          <w:rFonts w:ascii="Arial" w:hAnsi="Arial" w:eastAsia="Arial" w:cs="Arial"/>
          <w:color w:val="000000" w:themeColor="text1"/>
          <w:sz w:val="22"/>
          <w:szCs w:val="22"/>
        </w:rPr>
      </w:pPr>
      <w:r w:rsidRPr="20818A23">
        <w:rPr>
          <w:rFonts w:ascii="Arial" w:hAnsi="Arial" w:eastAsia="Arial" w:cs="Arial"/>
          <w:color w:val="000000" w:themeColor="text1"/>
          <w:sz w:val="22"/>
          <w:szCs w:val="22"/>
        </w:rPr>
        <w:t xml:space="preserve"> </w:t>
      </w:r>
    </w:p>
    <w:p w:rsidR="6F154F82" w:rsidP="20818A23" w:rsidRDefault="6F154F82" w14:paraId="54C6B0FA" w14:textId="56ED8123">
      <w:pPr>
        <w:jc w:val="both"/>
        <w:rPr>
          <w:rFonts w:ascii="Arial" w:hAnsi="Arial" w:eastAsia="Arial" w:cs="Arial"/>
          <w:color w:val="000000" w:themeColor="text1"/>
          <w:sz w:val="22"/>
          <w:szCs w:val="22"/>
        </w:rPr>
      </w:pPr>
      <w:r w:rsidRPr="60B30281" w:rsidR="6F154F82">
        <w:rPr>
          <w:rFonts w:ascii="Arial" w:hAnsi="Arial" w:eastAsia="Arial" w:cs="Arial"/>
          <w:color w:val="000000" w:themeColor="text1" w:themeTint="FF" w:themeShade="FF"/>
          <w:sz w:val="22"/>
          <w:szCs w:val="22"/>
        </w:rPr>
        <w:t xml:space="preserve">Students should include examples from the generated text throughout their critique and support their evaluation with </w:t>
      </w:r>
      <w:r w:rsidRPr="60B30281" w:rsidR="6F154F82">
        <w:rPr>
          <w:rFonts w:ascii="Arial" w:hAnsi="Arial" w:eastAsia="Arial" w:cs="Arial"/>
          <w:color w:val="000000" w:themeColor="text1" w:themeTint="FF" w:themeShade="FF"/>
          <w:sz w:val="22"/>
          <w:szCs w:val="22"/>
        </w:rPr>
        <w:t>appropriate academic</w:t>
      </w:r>
      <w:r w:rsidRPr="60B30281" w:rsidR="6F154F82">
        <w:rPr>
          <w:rFonts w:ascii="Arial" w:hAnsi="Arial" w:eastAsia="Arial" w:cs="Arial"/>
          <w:color w:val="000000" w:themeColor="text1" w:themeTint="FF" w:themeShade="FF"/>
          <w:sz w:val="22"/>
          <w:szCs w:val="22"/>
        </w:rPr>
        <w:t xml:space="preserve"> sources and referencing.</w:t>
      </w:r>
      <w:r w:rsidRPr="60B30281" w:rsidR="232A1F60">
        <w:rPr>
          <w:rFonts w:ascii="Arial" w:hAnsi="Arial" w:eastAsia="Arial" w:cs="Arial"/>
          <w:color w:val="000000" w:themeColor="text1" w:themeTint="FF" w:themeShade="FF"/>
          <w:sz w:val="22"/>
          <w:szCs w:val="22"/>
        </w:rPr>
        <w:t xml:space="preserve"> Students will need to use the AI Declaration to confirm what prompts were used in the creation of their AI-generated text and to acknowledge any other use of AI. This will be excluded from the word count. </w:t>
      </w:r>
    </w:p>
    <w:p w:rsidR="20818A23" w:rsidP="20818A23" w:rsidRDefault="20818A23" w14:paraId="345C555C" w14:textId="4DEE343D">
      <w:pPr>
        <w:jc w:val="both"/>
        <w:rPr>
          <w:rFonts w:ascii="Arial" w:hAnsi="Arial" w:cs="Arial"/>
          <w:b/>
          <w:bCs/>
          <w:sz w:val="22"/>
          <w:szCs w:val="22"/>
        </w:rPr>
      </w:pPr>
    </w:p>
    <w:p w:rsidR="20818A23" w:rsidP="20818A23" w:rsidRDefault="20818A23" w14:paraId="1F26AE59" w14:textId="57CF9BC9">
      <w:pPr>
        <w:jc w:val="both"/>
        <w:rPr>
          <w:rFonts w:ascii="Arial" w:hAnsi="Arial" w:cs="Arial"/>
          <w:sz w:val="22"/>
          <w:szCs w:val="22"/>
        </w:rPr>
      </w:pPr>
    </w:p>
    <w:p w:rsidR="00982DA7" w:rsidP="20818A23" w:rsidRDefault="00982DA7" w14:paraId="23C24083" w14:textId="6F440B2A">
      <w:pPr>
        <w:pStyle w:val="Heading2"/>
        <w:ind w:left="567" w:firstLine="142"/>
        <w:rPr>
          <w:rFonts w:ascii="Arial" w:hAnsi="Arial" w:cs="Arial"/>
          <w:sz w:val="22"/>
          <w:szCs w:val="22"/>
        </w:rPr>
      </w:pPr>
    </w:p>
    <w:p w:rsidR="00982DA7" w:rsidP="20818A23" w:rsidRDefault="00982DA7" w14:paraId="074D6DF6" w14:textId="28F1745E">
      <w:r>
        <w:br w:type="page"/>
      </w:r>
    </w:p>
    <w:p w:rsidR="00982DA7" w:rsidP="00982DA7" w:rsidRDefault="00982DA7" w14:paraId="022AD952" w14:textId="21B94D33">
      <w:pPr>
        <w:pStyle w:val="Heading2"/>
        <w:ind w:left="567" w:firstLine="142"/>
        <w:rPr>
          <w:rFonts w:ascii="Arial" w:hAnsi="Arial" w:cs="Arial"/>
          <w:sz w:val="22"/>
          <w:szCs w:val="22"/>
        </w:rPr>
      </w:pPr>
      <w:r w:rsidRPr="20818A23">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0B30281"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Pr="00FA7E96" w:rsidR="00982DA7" w:rsidP="002F3400" w:rsidRDefault="00982DA7" w14:paraId="523465DE" w14:textId="63FF324C">
            <w:pPr/>
            <w:r w:rsidRPr="60B30281" w:rsidR="391D0B11">
              <w:rPr>
                <w:rFonts w:ascii="MS Gothic" w:hAnsi="MS Gothic" w:eastAsia="MS Gothic" w:cs="Arial"/>
                <w:sz w:val="22"/>
                <w:szCs w:val="22"/>
              </w:rPr>
              <w:t>No</w:t>
            </w:r>
          </w:p>
        </w:tc>
      </w:tr>
      <w:tr w:rsidRPr="00FA7E96" w:rsidR="00982DA7" w:rsidTr="60B30281"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982DA7" w:rsidP="002F3400" w:rsidRDefault="00982DA7" w14:paraId="0A114C51" w14:textId="5B07321B">
            <w:pPr/>
            <w:r w:rsidRPr="60B30281" w:rsidR="391D0B11">
              <w:rPr>
                <w:rFonts w:ascii="MS Gothic" w:hAnsi="MS Gothic" w:eastAsia="MS Gothic" w:cs="Arial"/>
                <w:sz w:val="22"/>
                <w:szCs w:val="22"/>
              </w:rPr>
              <w:t>Yes</w:t>
            </w:r>
          </w:p>
        </w:tc>
      </w:tr>
      <w:tr w:rsidRPr="00FA7E96" w:rsidR="00982DA7" w:rsidTr="60B30281"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Pr="00FA7E96" w:rsidR="00982DA7" w:rsidP="002F3400" w:rsidRDefault="00982DA7" w14:paraId="11A97E50" w14:textId="37211D19">
            <w:pPr/>
            <w:r w:rsidRPr="60B30281" w:rsidR="6E4B3CB2">
              <w:rPr>
                <w:rFonts w:ascii="MS Gothic" w:hAnsi="MS Gothic" w:eastAsia="MS Gothic" w:cs="Arial"/>
                <w:sz w:val="22"/>
                <w:szCs w:val="22"/>
              </w:rPr>
              <w:t>No</w:t>
            </w:r>
          </w:p>
        </w:tc>
      </w:tr>
      <w:bookmarkEnd w:id="0"/>
      <w:tr w:rsidRPr="00FA7E96" w:rsidR="00982DA7" w:rsidTr="60B30281"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982DA7" w:rsidP="002F3400" w:rsidRDefault="00982DA7" w14:paraId="55384730" w14:textId="5714C14B">
            <w:pPr/>
            <w:r w:rsidRPr="60B30281" w:rsidR="1C855B33">
              <w:rPr>
                <w:rFonts w:ascii="MS Gothic" w:hAnsi="MS Gothic" w:eastAsia="MS Gothic" w:cs="Arial"/>
                <w:sz w:val="22"/>
                <w:szCs w:val="22"/>
              </w:rPr>
              <w:t>Yes</w:t>
            </w:r>
          </w:p>
        </w:tc>
      </w:tr>
      <w:tr w:rsidRPr="00FA7E96" w:rsidR="00982DA7" w:rsidTr="60B30281"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982DA7" w:rsidP="002F3400" w:rsidRDefault="00982DA7" w14:paraId="10C9A836" w14:textId="66C7AD1D">
            <w:pPr/>
            <w:r w:rsidRPr="60B30281" w:rsidR="1C855B33">
              <w:rPr>
                <w:rFonts w:ascii="MS Gothic" w:hAnsi="MS Gothic" w:eastAsia="MS Gothic" w:cs="Arial"/>
                <w:sz w:val="22"/>
                <w:szCs w:val="22"/>
              </w:rPr>
              <w:t>No</w:t>
            </w:r>
          </w:p>
        </w:tc>
      </w:tr>
      <w:tr w:rsidRPr="00FA7E96" w:rsidR="00982DA7" w:rsidTr="60B30281"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982DA7" w:rsidP="002F3400" w:rsidRDefault="00982DA7" w14:paraId="43CAF13A" w14:textId="0FC64FBB">
            <w:pPr/>
            <w:r w:rsidRPr="60B30281" w:rsidR="6FBEFAA1">
              <w:rPr>
                <w:rFonts w:ascii="MS Gothic" w:hAnsi="MS Gothic" w:eastAsia="MS Gothic" w:cs="Arial"/>
                <w:sz w:val="22"/>
                <w:szCs w:val="22"/>
              </w:rPr>
              <w:t>No</w:t>
            </w:r>
          </w:p>
        </w:tc>
      </w:tr>
      <w:tr w:rsidRPr="00FA7E96" w:rsidR="00982DA7" w:rsidTr="60B30281"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60B30281" w:rsidRDefault="00000000" w14:paraId="264F3D37" w14:textId="5E871708">
            <w:pPr>
              <w:rPr>
                <w:rFonts w:ascii="MS Gothic" w:hAnsi="MS Gothic" w:eastAsia="MS Gothic"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00A85BFE" w:rsidP="20818A23" w:rsidRDefault="00A85BFE" w14:paraId="4D65C50B" w14:textId="57A492BE">
      <w:pPr>
        <w:ind w:left="720"/>
        <w:rPr>
          <w:rFonts w:ascii="Arial" w:hAnsi="Arial" w:cs="Arial"/>
          <w:sz w:val="24"/>
          <w:szCs w:val="24"/>
        </w:rPr>
      </w:pPr>
    </w:p>
    <w:p w:rsidRPr="00A406E5" w:rsidR="00A3505D" w:rsidP="20818A23" w:rsidRDefault="00A3505D" w14:paraId="76D7C81A" w14:textId="0A23116B">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045908" w:rsidP="00045908" w:rsidRDefault="008042F0" w14:paraId="6CB1D906" w14:textId="272C7601">
      <w:pPr>
        <w:jc w:val="both"/>
        <w:rPr>
          <w:rFonts w:ascii="Arial" w:hAnsi="Arial" w:cs="Arial"/>
          <w:i/>
          <w:sz w:val="22"/>
          <w:szCs w:val="22"/>
        </w:rPr>
      </w:pPr>
      <w:r w:rsidRPr="20818A23">
        <w:rPr>
          <w:rFonts w:ascii="Arial" w:hAnsi="Arial" w:cs="Arial"/>
          <w:b/>
          <w:bCs/>
          <w:i/>
          <w:iCs/>
          <w:sz w:val="22"/>
          <w:szCs w:val="22"/>
        </w:rPr>
        <w:t>Guidance</w:t>
      </w:r>
      <w:r w:rsidRPr="20818A23" w:rsidR="00C01A3F">
        <w:rPr>
          <w:rFonts w:ascii="Arial" w:hAnsi="Arial" w:cs="Arial"/>
          <w:b/>
          <w:bCs/>
          <w:i/>
          <w:iCs/>
          <w:sz w:val="22"/>
          <w:szCs w:val="22"/>
        </w:rPr>
        <w:t xml:space="preserve"> specific to this </w:t>
      </w:r>
      <w:r w:rsidRPr="20818A23" w:rsidR="00E27F15">
        <w:rPr>
          <w:rFonts w:ascii="Arial" w:hAnsi="Arial" w:cs="Arial"/>
          <w:b/>
          <w:bCs/>
          <w:i/>
          <w:iCs/>
          <w:sz w:val="22"/>
          <w:szCs w:val="22"/>
        </w:rPr>
        <w:t>assessment</w:t>
      </w:r>
      <w:r w:rsidRPr="20818A23" w:rsidR="00C01A3F">
        <w:rPr>
          <w:rFonts w:ascii="Arial" w:hAnsi="Arial" w:cs="Arial"/>
          <w:b/>
          <w:bCs/>
          <w:i/>
          <w:iCs/>
          <w:sz w:val="22"/>
          <w:szCs w:val="22"/>
        </w:rPr>
        <w:t>:</w:t>
      </w:r>
      <w:r w:rsidRPr="20818A23" w:rsidR="00C01A3F">
        <w:rPr>
          <w:rFonts w:ascii="Arial" w:hAnsi="Arial" w:cs="Arial"/>
          <w:i/>
          <w:iCs/>
          <w:sz w:val="22"/>
          <w:szCs w:val="22"/>
        </w:rPr>
        <w:t xml:space="preserve"> </w:t>
      </w:r>
      <w:r w:rsidRPr="20818A23" w:rsidR="6527873B">
        <w:rPr>
          <w:rFonts w:ascii="Arial" w:hAnsi="Arial" w:cs="Arial"/>
          <w:i/>
          <w:iCs/>
          <w:sz w:val="22"/>
          <w:szCs w:val="22"/>
        </w:rPr>
        <w:t>Your work should demonstrate engagement with a range of credible academic sources relating to academic integrity, responsible use of Artificial Intelligence, digital literacy, academic writing, and higher education study skills. You should consult and reference relevant academic literature, institutional guidance, and scholarly discussion surrounding the opportunities and challenges presented by Generative AI in higher education. Students should support their critique with evidence rather than relying solely on personal opinion. Higher marks will be achieved where there is evidence of wider reading, effective source selection, and appropriate integration of literature throughout the discussion. All ideas, quotations, and references should be accurately cited and referenced using the required referencing style, demonstrating transparency and academic honesty.</w:t>
      </w:r>
      <w:r w:rsidRPr="00045908" w:rsidR="00045908">
        <w:rPr>
          <w:rFonts w:ascii="Arial" w:hAnsi="Arial" w:cs="Arial"/>
          <w:i/>
          <w:iCs/>
          <w:sz w:val="22"/>
          <w:szCs w:val="22"/>
        </w:rPr>
        <w:t xml:space="preserve"> </w:t>
      </w:r>
      <w:r w:rsidR="00045908">
        <w:rPr>
          <w:rFonts w:ascii="Arial" w:hAnsi="Arial" w:cs="Arial"/>
          <w:i/>
          <w:iCs/>
          <w:sz w:val="22"/>
          <w:szCs w:val="22"/>
        </w:rPr>
        <w:t xml:space="preserve">Throughout the </w:t>
      </w:r>
      <w:r w:rsidR="00CF7221">
        <w:rPr>
          <w:rFonts w:ascii="Arial" w:hAnsi="Arial" w:cs="Arial"/>
          <w:i/>
          <w:iCs/>
          <w:sz w:val="22"/>
          <w:szCs w:val="22"/>
        </w:rPr>
        <w:t>written work</w:t>
      </w:r>
      <w:r w:rsidR="00045908">
        <w:rPr>
          <w:rFonts w:ascii="Arial" w:hAnsi="Arial" w:cs="Arial"/>
          <w:i/>
          <w:iCs/>
          <w:sz w:val="22"/>
          <w:szCs w:val="22"/>
        </w:rPr>
        <w:t xml:space="preserve">, you must demonstrate academic integrity through the appropriate use of evidence, accurate in-text citations, and a complete reference list using the required Harvard referencing style (please refer to this guide for more information: </w:t>
      </w:r>
      <w:hyperlink w:history="1" r:id="rId12">
        <w:r w:rsidRPr="00731D1D" w:rsidR="00045908">
          <w:rPr>
            <w:rStyle w:val="Hyperlink"/>
            <w:rFonts w:ascii="Arial" w:hAnsi="Arial" w:cs="Arial"/>
            <w:i/>
            <w:iCs/>
            <w:sz w:val="22"/>
            <w:szCs w:val="22"/>
          </w:rPr>
          <w:t>Havard-en_v1.5-V2.pdf</w:t>
        </w:r>
      </w:hyperlink>
      <w:r w:rsidR="00045908">
        <w:rPr>
          <w:rFonts w:ascii="Arial" w:hAnsi="Arial" w:cs="Arial"/>
          <w:i/>
          <w:iCs/>
          <w:sz w:val="22"/>
          <w:szCs w:val="22"/>
        </w:rPr>
        <w:t>).</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20818A23" w:rsidRDefault="008042F0" w14:paraId="0EAE3680" w14:textId="39BFD961">
      <w:pPr>
        <w:jc w:val="both"/>
        <w:rPr>
          <w:rFonts w:ascii="Arial" w:hAnsi="Arial" w:cs="Arial"/>
          <w:i/>
          <w:iCs/>
          <w:sz w:val="22"/>
          <w:szCs w:val="22"/>
        </w:rPr>
      </w:pPr>
      <w:r w:rsidRPr="20818A23">
        <w:rPr>
          <w:rFonts w:ascii="Arial" w:hAnsi="Arial" w:cs="Arial"/>
          <w:b/>
          <w:bCs/>
          <w:i/>
          <w:iCs/>
          <w:sz w:val="22"/>
          <w:szCs w:val="22"/>
        </w:rPr>
        <w:t xml:space="preserve">Guidance </w:t>
      </w:r>
      <w:r w:rsidRPr="20818A23" w:rsidR="00C01A3F">
        <w:rPr>
          <w:rFonts w:ascii="Arial" w:hAnsi="Arial" w:cs="Arial"/>
          <w:b/>
          <w:bCs/>
          <w:i/>
          <w:iCs/>
          <w:sz w:val="22"/>
          <w:szCs w:val="22"/>
        </w:rPr>
        <w:t xml:space="preserve">specific to this </w:t>
      </w:r>
      <w:r w:rsidRPr="20818A23" w:rsidR="00E27F15">
        <w:rPr>
          <w:rFonts w:ascii="Arial" w:hAnsi="Arial" w:cs="Arial"/>
          <w:b/>
          <w:bCs/>
          <w:i/>
          <w:iCs/>
          <w:sz w:val="22"/>
          <w:szCs w:val="22"/>
        </w:rPr>
        <w:t>assessment</w:t>
      </w:r>
      <w:r w:rsidRPr="20818A23" w:rsidR="00C01A3F">
        <w:rPr>
          <w:rFonts w:ascii="Arial" w:hAnsi="Arial" w:cs="Arial"/>
          <w:b/>
          <w:bCs/>
          <w:i/>
          <w:iCs/>
          <w:sz w:val="22"/>
          <w:szCs w:val="22"/>
        </w:rPr>
        <w:t>:</w:t>
      </w:r>
      <w:r w:rsidRPr="20818A23" w:rsidR="00C01A3F">
        <w:rPr>
          <w:rFonts w:ascii="Arial" w:hAnsi="Arial" w:cs="Arial"/>
          <w:i/>
          <w:iCs/>
          <w:sz w:val="22"/>
          <w:szCs w:val="22"/>
        </w:rPr>
        <w:t xml:space="preserve"> </w:t>
      </w:r>
      <w:r w:rsidRPr="20818A23" w:rsidR="462883AA">
        <w:rPr>
          <w:rFonts w:ascii="Arial" w:hAnsi="Arial" w:cs="Arial"/>
          <w:i/>
          <w:iCs/>
          <w:sz w:val="22"/>
          <w:szCs w:val="22"/>
        </w:rPr>
        <w:t>Students should demonstrate a clear understanding of:</w:t>
      </w:r>
    </w:p>
    <w:p w:rsidRPr="00A406E5" w:rsidR="00C01A3F" w:rsidP="20818A23" w:rsidRDefault="462883AA" w14:paraId="64F05E63" w14:textId="7EF363CD">
      <w:pPr>
        <w:jc w:val="both"/>
      </w:pPr>
      <w:r w:rsidRPr="20818A23">
        <w:rPr>
          <w:rFonts w:ascii="Arial" w:hAnsi="Arial" w:cs="Arial"/>
          <w:i/>
          <w:iCs/>
          <w:sz w:val="22"/>
          <w:szCs w:val="22"/>
        </w:rPr>
        <w:t xml:space="preserve"> </w:t>
      </w:r>
    </w:p>
    <w:p w:rsidRPr="00A406E5" w:rsidR="00C01A3F" w:rsidP="20818A23" w:rsidRDefault="462883AA" w14:paraId="726D7D54" w14:textId="09DCB120">
      <w:pPr>
        <w:jc w:val="both"/>
      </w:pPr>
      <w:r w:rsidRPr="20818A23">
        <w:rPr>
          <w:rFonts w:ascii="Arial" w:hAnsi="Arial" w:cs="Arial"/>
          <w:i/>
          <w:iCs/>
          <w:sz w:val="22"/>
          <w:szCs w:val="22"/>
        </w:rPr>
        <w:t>Academic integrity and its importance within higher education.</w:t>
      </w:r>
    </w:p>
    <w:p w:rsidRPr="00A406E5" w:rsidR="00C01A3F" w:rsidP="20818A23" w:rsidRDefault="462883AA" w14:paraId="6B76DF25" w14:textId="5DE1E2DE">
      <w:pPr>
        <w:jc w:val="both"/>
      </w:pPr>
      <w:r w:rsidRPr="20818A23">
        <w:rPr>
          <w:rFonts w:ascii="Arial" w:hAnsi="Arial" w:cs="Arial"/>
          <w:i/>
          <w:iCs/>
          <w:sz w:val="22"/>
          <w:szCs w:val="22"/>
        </w:rPr>
        <w:t>Referencing and acknowledgment of sources.</w:t>
      </w:r>
    </w:p>
    <w:p w:rsidRPr="00A406E5" w:rsidR="00C01A3F" w:rsidP="20818A23" w:rsidRDefault="462883AA" w14:paraId="2C516263" w14:textId="51399265">
      <w:pPr>
        <w:jc w:val="both"/>
      </w:pPr>
      <w:r w:rsidRPr="20818A23">
        <w:rPr>
          <w:rFonts w:ascii="Arial" w:hAnsi="Arial" w:cs="Arial"/>
          <w:i/>
          <w:iCs/>
          <w:sz w:val="22"/>
          <w:szCs w:val="22"/>
        </w:rPr>
        <w:t>The capabilities and limitations of Generative AI tools.</w:t>
      </w:r>
    </w:p>
    <w:p w:rsidRPr="00A406E5" w:rsidR="00C01A3F" w:rsidP="20818A23" w:rsidRDefault="462883AA" w14:paraId="487B5625" w14:textId="48933E47">
      <w:pPr>
        <w:jc w:val="both"/>
      </w:pPr>
      <w:r w:rsidRPr="20818A23">
        <w:rPr>
          <w:rFonts w:ascii="Arial" w:hAnsi="Arial" w:cs="Arial"/>
          <w:i/>
          <w:iCs/>
          <w:sz w:val="22"/>
          <w:szCs w:val="22"/>
        </w:rPr>
        <w:t>The ethical considerations associated with the use of AI in academic work.</w:t>
      </w:r>
    </w:p>
    <w:p w:rsidRPr="00A406E5" w:rsidR="00C01A3F" w:rsidP="20818A23" w:rsidRDefault="462883AA" w14:paraId="7DCE2B5C" w14:textId="59C4964B">
      <w:pPr>
        <w:jc w:val="both"/>
      </w:pPr>
      <w:r w:rsidRPr="20818A23">
        <w:rPr>
          <w:rFonts w:ascii="Arial" w:hAnsi="Arial" w:cs="Arial"/>
          <w:i/>
          <w:iCs/>
          <w:sz w:val="22"/>
          <w:szCs w:val="22"/>
        </w:rPr>
        <w:t>The role of AI within research, planning, drafting, and learning activities.</w:t>
      </w:r>
    </w:p>
    <w:p w:rsidRPr="00A406E5" w:rsidR="00C01A3F" w:rsidP="20818A23" w:rsidRDefault="462883AA" w14:paraId="495E34B2" w14:textId="4318D2FD">
      <w:pPr>
        <w:jc w:val="both"/>
      </w:pPr>
      <w:r w:rsidRPr="20818A23">
        <w:rPr>
          <w:rFonts w:ascii="Arial" w:hAnsi="Arial" w:cs="Arial"/>
          <w:i/>
          <w:iCs/>
          <w:sz w:val="22"/>
          <w:szCs w:val="22"/>
        </w:rPr>
        <w:t>The distinction between responsible and inappropriate use of AI.</w:t>
      </w:r>
    </w:p>
    <w:p w:rsidRPr="00A406E5" w:rsidR="00C01A3F" w:rsidP="20818A23" w:rsidRDefault="462883AA" w14:paraId="0E0D4487" w14:textId="1C919901">
      <w:pPr>
        <w:jc w:val="both"/>
      </w:pPr>
      <w:r w:rsidRPr="20818A23">
        <w:rPr>
          <w:rFonts w:ascii="Arial" w:hAnsi="Arial" w:cs="Arial"/>
          <w:i/>
          <w:iCs/>
          <w:sz w:val="22"/>
          <w:szCs w:val="22"/>
        </w:rPr>
        <w:t xml:space="preserve"> </w:t>
      </w:r>
    </w:p>
    <w:p w:rsidRPr="00A406E5" w:rsidR="00C01A3F" w:rsidP="20818A23" w:rsidRDefault="462883AA" w14:paraId="0E8B7193" w14:textId="626ABA20">
      <w:pPr>
        <w:jc w:val="both"/>
      </w:pPr>
      <w:r w:rsidRPr="20818A23">
        <w:rPr>
          <w:rFonts w:ascii="Arial" w:hAnsi="Arial" w:cs="Arial"/>
          <w:i/>
          <w:iCs/>
          <w:sz w:val="22"/>
          <w:szCs w:val="22"/>
        </w:rPr>
        <w:t>The assignment should demonstrate an understanding of how academic standards can be maintained when using AI technologies and why transparency is essential when incorporating AI into academic practice. Strong submissions will show an awareness of both the benefits and risks associated with AI-assisted learning.</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w:t>
      </w:r>
      <w:r w:rsidRPr="00224849" w:rsidR="00224849">
        <w:rPr>
          <w:rFonts w:ascii="Arial" w:hAnsi="Arial" w:cs="Arial"/>
          <w:sz w:val="22"/>
          <w:szCs w:val="22"/>
        </w:rPr>
        <w:t xml:space="preserve">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20818A23" w:rsidRDefault="008042F0" w14:paraId="37FE23BA" w14:textId="0EC67EFF">
      <w:pPr>
        <w:jc w:val="both"/>
        <w:rPr>
          <w:rFonts w:ascii="Arial" w:hAnsi="Arial" w:cs="Arial"/>
          <w:i/>
          <w:iCs/>
          <w:sz w:val="22"/>
          <w:szCs w:val="22"/>
        </w:rPr>
      </w:pPr>
      <w:r w:rsidRPr="20818A23">
        <w:rPr>
          <w:rFonts w:ascii="Arial" w:hAnsi="Arial" w:cs="Arial"/>
          <w:b/>
          <w:bCs/>
          <w:i/>
          <w:iCs/>
          <w:sz w:val="22"/>
          <w:szCs w:val="22"/>
        </w:rPr>
        <w:t xml:space="preserve">Guidance </w:t>
      </w:r>
      <w:r w:rsidRPr="20818A23" w:rsidR="00C01A3F">
        <w:rPr>
          <w:rFonts w:ascii="Arial" w:hAnsi="Arial" w:cs="Arial"/>
          <w:b/>
          <w:bCs/>
          <w:i/>
          <w:iCs/>
          <w:sz w:val="22"/>
          <w:szCs w:val="22"/>
        </w:rPr>
        <w:t xml:space="preserve">specific to this </w:t>
      </w:r>
      <w:r w:rsidRPr="20818A23" w:rsidR="00E27F15">
        <w:rPr>
          <w:rFonts w:ascii="Arial" w:hAnsi="Arial" w:cs="Arial"/>
          <w:b/>
          <w:bCs/>
          <w:i/>
          <w:iCs/>
          <w:sz w:val="22"/>
          <w:szCs w:val="22"/>
        </w:rPr>
        <w:t>assessment</w:t>
      </w:r>
      <w:r w:rsidRPr="20818A23" w:rsidR="00C01A3F">
        <w:rPr>
          <w:rFonts w:ascii="Arial" w:hAnsi="Arial" w:cs="Arial"/>
          <w:b/>
          <w:bCs/>
          <w:i/>
          <w:iCs/>
          <w:sz w:val="22"/>
          <w:szCs w:val="22"/>
        </w:rPr>
        <w:t>:</w:t>
      </w:r>
      <w:r w:rsidRPr="20818A23" w:rsidR="00C01A3F">
        <w:rPr>
          <w:rFonts w:ascii="Arial" w:hAnsi="Arial" w:cs="Arial"/>
          <w:i/>
          <w:iCs/>
          <w:sz w:val="22"/>
          <w:szCs w:val="22"/>
        </w:rPr>
        <w:t xml:space="preserve"> </w:t>
      </w:r>
      <w:r w:rsidRPr="20818A23" w:rsidR="23069F4B">
        <w:rPr>
          <w:rFonts w:ascii="Arial" w:hAnsi="Arial" w:cs="Arial"/>
          <w:i/>
          <w:iCs/>
          <w:sz w:val="22"/>
          <w:szCs w:val="22"/>
        </w:rPr>
        <w:t>This assessment requires critical evaluation rather than simple description. Students should critically analyse the AI-generated text and identify both strengths and weaknesses within the output.</w:t>
      </w:r>
    </w:p>
    <w:p w:rsidRPr="00A406E5" w:rsidR="00C01A3F" w:rsidP="20818A23" w:rsidRDefault="23069F4B" w14:paraId="1618F0E5" w14:textId="378857B9">
      <w:pPr>
        <w:jc w:val="both"/>
      </w:pPr>
      <w:r w:rsidRPr="20818A23">
        <w:rPr>
          <w:rFonts w:ascii="Arial" w:hAnsi="Arial" w:cs="Arial"/>
          <w:i/>
          <w:iCs/>
          <w:sz w:val="22"/>
          <w:szCs w:val="22"/>
        </w:rPr>
        <w:t xml:space="preserve"> </w:t>
      </w:r>
    </w:p>
    <w:p w:rsidRPr="00A406E5" w:rsidR="00C01A3F" w:rsidP="20818A23" w:rsidRDefault="23069F4B" w14:paraId="7D023215" w14:textId="35617B38">
      <w:pPr>
        <w:jc w:val="both"/>
      </w:pPr>
      <w:r w:rsidRPr="20818A23">
        <w:rPr>
          <w:rFonts w:ascii="Arial" w:hAnsi="Arial" w:cs="Arial"/>
          <w:i/>
          <w:iCs/>
          <w:sz w:val="22"/>
          <w:szCs w:val="22"/>
        </w:rPr>
        <w:t>For example, students may consider:</w:t>
      </w:r>
    </w:p>
    <w:p w:rsidRPr="00A406E5" w:rsidR="00C01A3F" w:rsidP="20818A23" w:rsidRDefault="23069F4B" w14:paraId="07543E5F" w14:textId="049D252E">
      <w:pPr>
        <w:jc w:val="both"/>
      </w:pPr>
      <w:r w:rsidRPr="20818A23">
        <w:rPr>
          <w:rFonts w:ascii="Arial" w:hAnsi="Arial" w:cs="Arial"/>
          <w:i/>
          <w:iCs/>
          <w:sz w:val="22"/>
          <w:szCs w:val="22"/>
        </w:rPr>
        <w:t xml:space="preserve"> </w:t>
      </w:r>
    </w:p>
    <w:p w:rsidRPr="00A406E5" w:rsidR="00C01A3F" w:rsidP="20818A23" w:rsidRDefault="23069F4B" w14:paraId="5108542C" w14:textId="0E0AC87C">
      <w:pPr>
        <w:jc w:val="both"/>
      </w:pPr>
      <w:r w:rsidRPr="20818A23">
        <w:rPr>
          <w:rFonts w:ascii="Arial" w:hAnsi="Arial" w:cs="Arial"/>
          <w:i/>
          <w:iCs/>
          <w:sz w:val="22"/>
          <w:szCs w:val="22"/>
        </w:rPr>
        <w:t>Accuracy and reliability of information provided.</w:t>
      </w:r>
    </w:p>
    <w:p w:rsidRPr="00A406E5" w:rsidR="00C01A3F" w:rsidP="20818A23" w:rsidRDefault="23069F4B" w14:paraId="168D5395" w14:textId="706CC0C5">
      <w:pPr>
        <w:jc w:val="both"/>
      </w:pPr>
      <w:r w:rsidRPr="20818A23">
        <w:rPr>
          <w:rFonts w:ascii="Arial" w:hAnsi="Arial" w:cs="Arial"/>
          <w:i/>
          <w:iCs/>
          <w:sz w:val="22"/>
          <w:szCs w:val="22"/>
        </w:rPr>
        <w:t>Quality of evidence and supporting arguments.</w:t>
      </w:r>
    </w:p>
    <w:p w:rsidRPr="00A406E5" w:rsidR="00C01A3F" w:rsidP="20818A23" w:rsidRDefault="23069F4B" w14:paraId="5E9D0E0B" w14:textId="08CBD2B4">
      <w:pPr>
        <w:jc w:val="both"/>
      </w:pPr>
      <w:r w:rsidRPr="20818A23">
        <w:rPr>
          <w:rFonts w:ascii="Arial" w:hAnsi="Arial" w:cs="Arial"/>
          <w:i/>
          <w:iCs/>
          <w:sz w:val="22"/>
          <w:szCs w:val="22"/>
        </w:rPr>
        <w:t>Structure and organisation.</w:t>
      </w:r>
    </w:p>
    <w:p w:rsidRPr="00A406E5" w:rsidR="00C01A3F" w:rsidP="20818A23" w:rsidRDefault="23069F4B" w14:paraId="498ABCEB" w14:textId="7EF3BFAB">
      <w:pPr>
        <w:jc w:val="both"/>
      </w:pPr>
      <w:r w:rsidRPr="20818A23">
        <w:rPr>
          <w:rFonts w:ascii="Arial" w:hAnsi="Arial" w:cs="Arial"/>
          <w:i/>
          <w:iCs/>
          <w:sz w:val="22"/>
          <w:szCs w:val="22"/>
        </w:rPr>
        <w:t>Use of academic language.</w:t>
      </w:r>
    </w:p>
    <w:p w:rsidRPr="00A406E5" w:rsidR="00C01A3F" w:rsidP="20818A23" w:rsidRDefault="23069F4B" w14:paraId="65088C4B" w14:textId="302D28F6">
      <w:pPr>
        <w:jc w:val="both"/>
      </w:pPr>
      <w:r w:rsidRPr="20818A23">
        <w:rPr>
          <w:rFonts w:ascii="Arial" w:hAnsi="Arial" w:cs="Arial"/>
          <w:i/>
          <w:iCs/>
          <w:sz w:val="22"/>
          <w:szCs w:val="22"/>
        </w:rPr>
        <w:t>Presence of bias, inaccuracies, omissions, or fabricated information.</w:t>
      </w:r>
    </w:p>
    <w:p w:rsidRPr="00A406E5" w:rsidR="00C01A3F" w:rsidP="20818A23" w:rsidRDefault="23069F4B" w14:paraId="33300AB9" w14:textId="59EB8528">
      <w:pPr>
        <w:jc w:val="both"/>
      </w:pPr>
      <w:r w:rsidRPr="20818A23">
        <w:rPr>
          <w:rFonts w:ascii="Arial" w:hAnsi="Arial" w:cs="Arial"/>
          <w:i/>
          <w:iCs/>
          <w:sz w:val="22"/>
          <w:szCs w:val="22"/>
        </w:rPr>
        <w:t>Suitability of the text for academic purposes.</w:t>
      </w:r>
    </w:p>
    <w:p w:rsidRPr="00A406E5" w:rsidR="00C01A3F" w:rsidP="20818A23" w:rsidRDefault="23069F4B" w14:paraId="3BACBD75" w14:textId="4AE94713">
      <w:pPr>
        <w:jc w:val="both"/>
      </w:pPr>
      <w:r w:rsidRPr="20818A23">
        <w:rPr>
          <w:rFonts w:ascii="Arial" w:hAnsi="Arial" w:cs="Arial"/>
          <w:i/>
          <w:iCs/>
          <w:sz w:val="22"/>
          <w:szCs w:val="22"/>
        </w:rPr>
        <w:t xml:space="preserve"> </w:t>
      </w:r>
    </w:p>
    <w:p w:rsidRPr="00A406E5" w:rsidR="00C01A3F" w:rsidP="20818A23" w:rsidRDefault="23069F4B" w14:paraId="50EE4DDC" w14:textId="15E1A30D">
      <w:pPr>
        <w:jc w:val="both"/>
      </w:pPr>
      <w:r w:rsidRPr="20818A23">
        <w:rPr>
          <w:rFonts w:ascii="Arial" w:hAnsi="Arial" w:cs="Arial"/>
          <w:i/>
          <w:iCs/>
          <w:sz w:val="22"/>
          <w:szCs w:val="22"/>
        </w:rPr>
        <w:t>Students should justify their judgements using evidence from both the AI-generated text and relevant academic literature. Higher marks will be awarded to students who demonstrate balanced, thoughtful evaluation and an ability to critically engage with the strengths and limitations of AI-generated content.</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20818A23" w:rsidRDefault="008042F0" w14:paraId="34C19714" w14:textId="1CEE8BB6">
      <w:pPr>
        <w:jc w:val="both"/>
        <w:rPr>
          <w:rFonts w:ascii="Arial" w:hAnsi="Arial" w:cs="Arial"/>
          <w:i/>
          <w:iCs/>
          <w:sz w:val="22"/>
          <w:szCs w:val="22"/>
        </w:rPr>
      </w:pPr>
      <w:r w:rsidRPr="20818A23">
        <w:rPr>
          <w:rFonts w:ascii="Arial" w:hAnsi="Arial" w:cs="Arial"/>
          <w:b/>
          <w:bCs/>
          <w:i/>
          <w:iCs/>
          <w:sz w:val="22"/>
          <w:szCs w:val="22"/>
        </w:rPr>
        <w:t xml:space="preserve">Guidance </w:t>
      </w:r>
      <w:r w:rsidRPr="20818A23" w:rsidR="00C01A3F">
        <w:rPr>
          <w:rFonts w:ascii="Arial" w:hAnsi="Arial" w:cs="Arial"/>
          <w:b/>
          <w:bCs/>
          <w:i/>
          <w:iCs/>
          <w:sz w:val="22"/>
          <w:szCs w:val="22"/>
        </w:rPr>
        <w:t xml:space="preserve">specific to this </w:t>
      </w:r>
      <w:r w:rsidRPr="20818A23" w:rsidR="00E27F15">
        <w:rPr>
          <w:rFonts w:ascii="Arial" w:hAnsi="Arial" w:cs="Arial"/>
          <w:b/>
          <w:bCs/>
          <w:i/>
          <w:iCs/>
          <w:sz w:val="22"/>
          <w:szCs w:val="22"/>
        </w:rPr>
        <w:t>assessment</w:t>
      </w:r>
      <w:r w:rsidRPr="20818A23" w:rsidR="00C01A3F">
        <w:rPr>
          <w:rFonts w:ascii="Arial" w:hAnsi="Arial" w:cs="Arial"/>
          <w:b/>
          <w:bCs/>
          <w:i/>
          <w:iCs/>
          <w:sz w:val="22"/>
          <w:szCs w:val="22"/>
        </w:rPr>
        <w:t>:</w:t>
      </w:r>
      <w:r w:rsidRPr="20818A23" w:rsidR="00C01A3F">
        <w:rPr>
          <w:rFonts w:ascii="Arial" w:hAnsi="Arial" w:cs="Arial"/>
          <w:i/>
          <w:iCs/>
          <w:sz w:val="22"/>
          <w:szCs w:val="22"/>
        </w:rPr>
        <w:t xml:space="preserve"> </w:t>
      </w:r>
      <w:r w:rsidRPr="20818A23" w:rsidR="1F892642">
        <w:rPr>
          <w:rFonts w:ascii="Arial" w:hAnsi="Arial" w:cs="Arial"/>
          <w:i/>
          <w:iCs/>
          <w:sz w:val="22"/>
          <w:szCs w:val="22"/>
        </w:rPr>
        <w:t>Students should demonstrate responsible use of Generative AI as an academic support tool. This includes showing how AI can assist academic work while maintaining the principles of honesty, transparency, critical thinking, and independent judgement.</w:t>
      </w:r>
    </w:p>
    <w:p w:rsidRPr="00A406E5" w:rsidR="00C01A3F" w:rsidP="20818A23" w:rsidRDefault="1F892642" w14:paraId="0E328603" w14:textId="5AA5BC81">
      <w:pPr>
        <w:jc w:val="both"/>
      </w:pPr>
      <w:r w:rsidRPr="20818A23">
        <w:rPr>
          <w:rFonts w:ascii="Arial" w:hAnsi="Arial" w:cs="Arial"/>
          <w:i/>
          <w:iCs/>
          <w:sz w:val="22"/>
          <w:szCs w:val="22"/>
        </w:rPr>
        <w:t xml:space="preserve"> </w:t>
      </w:r>
    </w:p>
    <w:p w:rsidRPr="00A406E5" w:rsidR="00C01A3F" w:rsidP="20818A23" w:rsidRDefault="1F892642" w14:paraId="687CDF5C" w14:textId="2CDC6B6A">
      <w:pPr>
        <w:jc w:val="both"/>
      </w:pPr>
      <w:r w:rsidRPr="20818A23">
        <w:rPr>
          <w:rFonts w:ascii="Arial" w:hAnsi="Arial" w:cs="Arial"/>
          <w:i/>
          <w:iCs/>
          <w:sz w:val="22"/>
          <w:szCs w:val="22"/>
        </w:rPr>
        <w:t>The assignment should clearly demonstrate:</w:t>
      </w:r>
    </w:p>
    <w:p w:rsidRPr="00A406E5" w:rsidR="00C01A3F" w:rsidP="20818A23" w:rsidRDefault="1F892642" w14:paraId="1D869D58" w14:textId="1F0D6B0E">
      <w:pPr>
        <w:jc w:val="both"/>
      </w:pPr>
      <w:r w:rsidRPr="20818A23">
        <w:rPr>
          <w:rFonts w:ascii="Arial" w:hAnsi="Arial" w:cs="Arial"/>
          <w:i/>
          <w:iCs/>
          <w:sz w:val="22"/>
          <w:szCs w:val="22"/>
        </w:rPr>
        <w:t xml:space="preserve"> </w:t>
      </w:r>
    </w:p>
    <w:p w:rsidRPr="00A406E5" w:rsidR="00C01A3F" w:rsidP="20818A23" w:rsidRDefault="1F892642" w14:paraId="347B2093" w14:textId="47F3C4BE">
      <w:pPr>
        <w:jc w:val="both"/>
      </w:pPr>
      <w:r w:rsidRPr="20818A23">
        <w:rPr>
          <w:rFonts w:ascii="Arial" w:hAnsi="Arial" w:cs="Arial"/>
          <w:i/>
          <w:iCs/>
          <w:sz w:val="22"/>
          <w:szCs w:val="22"/>
        </w:rPr>
        <w:t>How the AI tool was used.</w:t>
      </w:r>
    </w:p>
    <w:p w:rsidRPr="00A406E5" w:rsidR="00C01A3F" w:rsidP="20818A23" w:rsidRDefault="1F892642" w14:paraId="2DED0AC6" w14:textId="750130AE">
      <w:pPr>
        <w:jc w:val="both"/>
      </w:pPr>
      <w:r w:rsidRPr="20818A23">
        <w:rPr>
          <w:rFonts w:ascii="Arial" w:hAnsi="Arial" w:cs="Arial"/>
          <w:i/>
          <w:iCs/>
          <w:sz w:val="22"/>
          <w:szCs w:val="22"/>
        </w:rPr>
        <w:t>The limitations encountered during use.</w:t>
      </w:r>
    </w:p>
    <w:p w:rsidRPr="00A406E5" w:rsidR="00C01A3F" w:rsidP="20818A23" w:rsidRDefault="1F892642" w14:paraId="401BB524" w14:textId="454CA49E">
      <w:pPr>
        <w:jc w:val="both"/>
      </w:pPr>
      <w:r w:rsidRPr="20818A23">
        <w:rPr>
          <w:rFonts w:ascii="Arial" w:hAnsi="Arial" w:cs="Arial"/>
          <w:i/>
          <w:iCs/>
          <w:sz w:val="22"/>
          <w:szCs w:val="22"/>
        </w:rPr>
        <w:t>The importance of verifying information produced by AI.</w:t>
      </w:r>
    </w:p>
    <w:p w:rsidRPr="00A406E5" w:rsidR="00C01A3F" w:rsidP="20818A23" w:rsidRDefault="1F892642" w14:paraId="581FFC63" w14:textId="190919A3">
      <w:pPr>
        <w:jc w:val="both"/>
      </w:pPr>
      <w:r w:rsidRPr="20818A23">
        <w:rPr>
          <w:rFonts w:ascii="Arial" w:hAnsi="Arial" w:cs="Arial"/>
          <w:i/>
          <w:iCs/>
          <w:sz w:val="22"/>
          <w:szCs w:val="22"/>
        </w:rPr>
        <w:t>The role of human judgement in evaluating AI-generated outputs.</w:t>
      </w:r>
    </w:p>
    <w:p w:rsidRPr="00A406E5" w:rsidR="00C01A3F" w:rsidP="20818A23" w:rsidRDefault="1F892642" w14:paraId="184BFCEF" w14:textId="3E1E6A2B">
      <w:pPr>
        <w:jc w:val="both"/>
      </w:pPr>
      <w:r w:rsidRPr="20818A23">
        <w:rPr>
          <w:rFonts w:ascii="Arial" w:hAnsi="Arial" w:cs="Arial"/>
          <w:i/>
          <w:iCs/>
          <w:sz w:val="22"/>
          <w:szCs w:val="22"/>
        </w:rPr>
        <w:t>How academic integrity can be maintained when working alongside AI technologies.</w:t>
      </w:r>
    </w:p>
    <w:p w:rsidRPr="00A406E5" w:rsidR="00C01A3F" w:rsidP="20818A23" w:rsidRDefault="1F892642" w14:paraId="42570FC2" w14:textId="69D80129">
      <w:pPr>
        <w:jc w:val="both"/>
      </w:pPr>
      <w:r w:rsidRPr="20818A23">
        <w:rPr>
          <w:rFonts w:ascii="Arial" w:hAnsi="Arial" w:cs="Arial"/>
          <w:i/>
          <w:iCs/>
          <w:sz w:val="22"/>
          <w:szCs w:val="22"/>
        </w:rPr>
        <w:t xml:space="preserve"> </w:t>
      </w:r>
    </w:p>
    <w:p w:rsidRPr="00A406E5" w:rsidR="00C01A3F" w:rsidP="20818A23" w:rsidRDefault="1F892642" w14:paraId="4C4DC7E3" w14:textId="0283C261">
      <w:pPr>
        <w:jc w:val="both"/>
      </w:pPr>
      <w:r w:rsidRPr="20818A23">
        <w:rPr>
          <w:rFonts w:ascii="Arial" w:hAnsi="Arial" w:cs="Arial"/>
          <w:i/>
          <w:iCs/>
          <w:sz w:val="22"/>
          <w:szCs w:val="22"/>
        </w:rPr>
        <w:t>Students should provide examples from the AI-generated text to support their critique and demonstrate how theoretical academic principles apply in practice.</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20818A23" w:rsidRDefault="008042F0" w14:paraId="5F436D9E" w14:textId="527F83AC">
      <w:pPr>
        <w:jc w:val="both"/>
        <w:rPr>
          <w:rFonts w:ascii="Arial" w:hAnsi="Arial" w:cs="Arial"/>
          <w:i/>
          <w:iCs/>
          <w:sz w:val="22"/>
          <w:szCs w:val="22"/>
        </w:rPr>
      </w:pPr>
      <w:r w:rsidRPr="20818A23">
        <w:rPr>
          <w:rFonts w:ascii="Arial" w:hAnsi="Arial" w:cs="Arial"/>
          <w:b/>
          <w:bCs/>
          <w:i/>
          <w:iCs/>
          <w:sz w:val="22"/>
          <w:szCs w:val="22"/>
        </w:rPr>
        <w:t xml:space="preserve">Guidance </w:t>
      </w:r>
      <w:r w:rsidRPr="20818A23" w:rsidR="00C01A3F">
        <w:rPr>
          <w:rFonts w:ascii="Arial" w:hAnsi="Arial" w:cs="Arial"/>
          <w:b/>
          <w:bCs/>
          <w:i/>
          <w:iCs/>
          <w:sz w:val="22"/>
          <w:szCs w:val="22"/>
        </w:rPr>
        <w:t xml:space="preserve">specific to this </w:t>
      </w:r>
      <w:r w:rsidRPr="20818A23" w:rsidR="00E27F15">
        <w:rPr>
          <w:rFonts w:ascii="Arial" w:hAnsi="Arial" w:cs="Arial"/>
          <w:b/>
          <w:bCs/>
          <w:i/>
          <w:iCs/>
          <w:sz w:val="22"/>
          <w:szCs w:val="22"/>
        </w:rPr>
        <w:t>assessment</w:t>
      </w:r>
      <w:r w:rsidRPr="20818A23" w:rsidR="00C01A3F">
        <w:rPr>
          <w:rFonts w:ascii="Arial" w:hAnsi="Arial" w:cs="Arial"/>
          <w:b/>
          <w:bCs/>
          <w:i/>
          <w:iCs/>
          <w:sz w:val="22"/>
          <w:szCs w:val="22"/>
        </w:rPr>
        <w:t>:</w:t>
      </w:r>
      <w:r w:rsidRPr="20818A23" w:rsidR="00C01A3F">
        <w:rPr>
          <w:rFonts w:ascii="Arial" w:hAnsi="Arial" w:cs="Arial"/>
          <w:i/>
          <w:iCs/>
          <w:sz w:val="22"/>
          <w:szCs w:val="22"/>
        </w:rPr>
        <w:t xml:space="preserve"> </w:t>
      </w:r>
      <w:r w:rsidRPr="20818A23" w:rsidR="48DCE62B">
        <w:rPr>
          <w:rFonts w:ascii="Arial" w:hAnsi="Arial" w:cs="Arial"/>
          <w:i/>
          <w:iCs/>
          <w:sz w:val="22"/>
          <w:szCs w:val="22"/>
        </w:rPr>
        <w:t>This assessment provides an opportunity to develop a wide range of academic and professional skills, including digital literacy, critical evaluation, reflective thinking, information management, and ethical decision-making.</w:t>
      </w:r>
    </w:p>
    <w:p w:rsidRPr="00A406E5" w:rsidR="00C01A3F" w:rsidP="20818A23" w:rsidRDefault="48DCE62B" w14:paraId="166657D9" w14:textId="7E498FD6">
      <w:pPr>
        <w:jc w:val="both"/>
      </w:pPr>
      <w:r w:rsidRPr="20818A23">
        <w:rPr>
          <w:rFonts w:ascii="Arial" w:hAnsi="Arial" w:cs="Arial"/>
          <w:i/>
          <w:iCs/>
          <w:sz w:val="22"/>
          <w:szCs w:val="22"/>
        </w:rPr>
        <w:t xml:space="preserve"> </w:t>
      </w:r>
    </w:p>
    <w:p w:rsidRPr="00A406E5" w:rsidR="00C01A3F" w:rsidP="20818A23" w:rsidRDefault="48DCE62B" w14:paraId="5F245F21" w14:textId="2CDDA2C9">
      <w:pPr>
        <w:jc w:val="both"/>
      </w:pPr>
      <w:r w:rsidRPr="20818A23">
        <w:rPr>
          <w:rFonts w:ascii="Arial" w:hAnsi="Arial" w:cs="Arial"/>
          <w:i/>
          <w:iCs/>
          <w:sz w:val="22"/>
          <w:szCs w:val="22"/>
        </w:rPr>
        <w:t>The work should be:</w:t>
      </w:r>
    </w:p>
    <w:p w:rsidRPr="00A406E5" w:rsidR="00C01A3F" w:rsidP="20818A23" w:rsidRDefault="48DCE62B" w14:paraId="203DB53C" w14:textId="3E740BA8">
      <w:pPr>
        <w:jc w:val="both"/>
      </w:pPr>
      <w:r w:rsidRPr="20818A23">
        <w:rPr>
          <w:rFonts w:ascii="Arial" w:hAnsi="Arial" w:cs="Arial"/>
          <w:i/>
          <w:iCs/>
          <w:sz w:val="22"/>
          <w:szCs w:val="22"/>
        </w:rPr>
        <w:t xml:space="preserve"> </w:t>
      </w:r>
    </w:p>
    <w:p w:rsidRPr="00A406E5" w:rsidR="00C01A3F" w:rsidP="20818A23" w:rsidRDefault="48DCE62B" w14:paraId="67A93BA4" w14:textId="59730968">
      <w:pPr>
        <w:jc w:val="both"/>
      </w:pPr>
      <w:r w:rsidRPr="20818A23">
        <w:rPr>
          <w:rFonts w:ascii="Arial" w:hAnsi="Arial" w:cs="Arial"/>
          <w:i/>
          <w:iCs/>
          <w:sz w:val="22"/>
          <w:szCs w:val="22"/>
        </w:rPr>
        <w:t>Clearly structured.</w:t>
      </w:r>
    </w:p>
    <w:p w:rsidRPr="00A406E5" w:rsidR="00C01A3F" w:rsidP="20818A23" w:rsidRDefault="48DCE62B" w14:paraId="0318A55A" w14:textId="47705054">
      <w:pPr>
        <w:jc w:val="both"/>
      </w:pPr>
      <w:r w:rsidRPr="20818A23">
        <w:rPr>
          <w:rFonts w:ascii="Arial" w:hAnsi="Arial" w:cs="Arial"/>
          <w:i/>
          <w:iCs/>
          <w:sz w:val="22"/>
          <w:szCs w:val="22"/>
        </w:rPr>
        <w:t>Written in an academic style.</w:t>
      </w:r>
    </w:p>
    <w:p w:rsidRPr="00A406E5" w:rsidR="00C01A3F" w:rsidP="20818A23" w:rsidRDefault="48DCE62B" w14:paraId="6BA7771D" w14:textId="3B8D8E59">
      <w:pPr>
        <w:jc w:val="both"/>
      </w:pPr>
      <w:r w:rsidRPr="20818A23">
        <w:rPr>
          <w:rFonts w:ascii="Arial" w:hAnsi="Arial" w:cs="Arial"/>
          <w:i/>
          <w:iCs/>
          <w:sz w:val="22"/>
          <w:szCs w:val="22"/>
        </w:rPr>
        <w:t>Logically organised.</w:t>
      </w:r>
    </w:p>
    <w:p w:rsidRPr="00A406E5" w:rsidR="00C01A3F" w:rsidP="20818A23" w:rsidRDefault="48DCE62B" w14:paraId="0104D187" w14:textId="39CB4A7D">
      <w:pPr>
        <w:jc w:val="both"/>
      </w:pPr>
      <w:r w:rsidRPr="20818A23">
        <w:rPr>
          <w:rFonts w:ascii="Arial" w:hAnsi="Arial" w:cs="Arial"/>
          <w:i/>
          <w:iCs/>
          <w:sz w:val="22"/>
          <w:szCs w:val="22"/>
        </w:rPr>
        <w:t>Accurate in grammar, spelling, and expression.</w:t>
      </w:r>
    </w:p>
    <w:p w:rsidRPr="00A406E5" w:rsidR="00C01A3F" w:rsidP="20818A23" w:rsidRDefault="48DCE62B" w14:paraId="6D468960" w14:textId="0B1F51C2">
      <w:pPr>
        <w:jc w:val="both"/>
      </w:pPr>
      <w:r w:rsidRPr="20818A23">
        <w:rPr>
          <w:rFonts w:ascii="Arial" w:hAnsi="Arial" w:cs="Arial"/>
          <w:i/>
          <w:iCs/>
          <w:sz w:val="22"/>
          <w:szCs w:val="22"/>
        </w:rPr>
        <w:t>Supported by appropriate evidence.</w:t>
      </w:r>
    </w:p>
    <w:p w:rsidRPr="00A406E5" w:rsidR="00C01A3F" w:rsidP="20818A23" w:rsidRDefault="48DCE62B" w14:paraId="75C2C07E" w14:textId="0080B76E">
      <w:pPr>
        <w:jc w:val="both"/>
      </w:pPr>
      <w:r w:rsidRPr="20818A23">
        <w:rPr>
          <w:rFonts w:ascii="Arial" w:hAnsi="Arial" w:cs="Arial"/>
          <w:i/>
          <w:iCs/>
          <w:sz w:val="22"/>
          <w:szCs w:val="22"/>
        </w:rPr>
        <w:t xml:space="preserve"> </w:t>
      </w:r>
    </w:p>
    <w:p w:rsidRPr="00A406E5" w:rsidR="00C01A3F" w:rsidP="20818A23" w:rsidRDefault="48DCE62B" w14:paraId="3926E5B3" w14:textId="610ADE2C">
      <w:pPr>
        <w:jc w:val="both"/>
      </w:pPr>
      <w:r w:rsidRPr="6008BE0E" w:rsidR="48DCE62B">
        <w:rPr>
          <w:rFonts w:ascii="Arial" w:hAnsi="Arial" w:cs="Arial"/>
          <w:i w:val="1"/>
          <w:iCs w:val="1"/>
          <w:sz w:val="22"/>
          <w:szCs w:val="22"/>
        </w:rPr>
        <w:t xml:space="preserve">Students should </w:t>
      </w:r>
      <w:r w:rsidRPr="6008BE0E" w:rsidR="48DCE62B">
        <w:rPr>
          <w:rFonts w:ascii="Arial" w:hAnsi="Arial" w:cs="Arial"/>
          <w:i w:val="1"/>
          <w:iCs w:val="1"/>
          <w:sz w:val="22"/>
          <w:szCs w:val="22"/>
        </w:rPr>
        <w:t>demonstrate</w:t>
      </w:r>
      <w:r w:rsidRPr="6008BE0E" w:rsidR="48DCE62B">
        <w:rPr>
          <w:rFonts w:ascii="Arial" w:hAnsi="Arial" w:cs="Arial"/>
          <w:i w:val="1"/>
          <w:iCs w:val="1"/>
          <w:sz w:val="22"/>
          <w:szCs w:val="22"/>
        </w:rPr>
        <w:t xml:space="preserve"> an ability to communicate complex ideas effectively and present balanced arguments supported by </w:t>
      </w:r>
      <w:r w:rsidRPr="6008BE0E" w:rsidR="48DCE62B">
        <w:rPr>
          <w:rFonts w:ascii="Arial" w:hAnsi="Arial" w:cs="Arial"/>
          <w:i w:val="1"/>
          <w:iCs w:val="1"/>
          <w:sz w:val="22"/>
          <w:szCs w:val="22"/>
        </w:rPr>
        <w:t>appropriate evidence</w:t>
      </w:r>
      <w:r w:rsidRPr="6008BE0E" w:rsidR="48DCE62B">
        <w:rPr>
          <w:rFonts w:ascii="Arial" w:hAnsi="Arial" w:cs="Arial"/>
          <w:i w:val="1"/>
          <w:iCs w:val="1"/>
          <w:sz w:val="22"/>
          <w:szCs w:val="22"/>
        </w:rPr>
        <w:t>. Developing these skills will support future academic study and professional practice where digital technologies are increasingly being incorporated into everyday working environments.</w:t>
      </w:r>
      <w:r w:rsidRPr="6008BE0E" w:rsidR="79AC405E">
        <w:rPr>
          <w:rFonts w:ascii="Arial" w:hAnsi="Arial" w:cs="Arial"/>
          <w:i w:val="1"/>
          <w:iCs w:val="1"/>
          <w:sz w:val="22"/>
          <w:szCs w:val="22"/>
        </w:rPr>
        <w:t xml:space="preserve"> All written work should be presented in size 12 font, with a suitable font choice, presented with 1.5 line spacing.</w:t>
      </w:r>
    </w:p>
    <w:p w:rsidRPr="00A406E5" w:rsidR="00C01A3F" w:rsidP="6008BE0E" w:rsidRDefault="48DCE62B" w14:paraId="39ECDDE3" w14:textId="2C24D188">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0818A23"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0818A23"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20818A23"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20818A23"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20818A23" w:rsidRDefault="0447047A" w14:paraId="4C81D572" w14:textId="06215239">
            <w:pPr>
              <w:jc w:val="center"/>
              <w:rPr>
                <w:rFonts w:ascii="Arial" w:hAnsi="Arial" w:cs="Arial"/>
                <w:sz w:val="32"/>
                <w:szCs w:val="32"/>
              </w:rPr>
            </w:pPr>
            <w:r w:rsidRPr="20818A23">
              <w:rPr>
                <w:rFonts w:ascii="Arial" w:hAnsi="Arial" w:cs="Arial"/>
                <w:sz w:val="32"/>
                <w:szCs w:val="32"/>
              </w:rPr>
              <w:t>15</w:t>
            </w: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20818A23"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20818A23"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20818A23"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20818A23" w:rsidRDefault="64E81D3E" w14:paraId="7AD52F3D" w14:textId="30E9EE2B">
            <w:pPr>
              <w:jc w:val="center"/>
              <w:rPr>
                <w:rFonts w:ascii="Arial" w:hAnsi="Arial" w:cs="Arial"/>
                <w:sz w:val="32"/>
                <w:szCs w:val="32"/>
              </w:rPr>
            </w:pPr>
            <w:r w:rsidRPr="20818A23">
              <w:rPr>
                <w:rFonts w:ascii="Arial" w:hAnsi="Arial" w:cs="Arial"/>
                <w:sz w:val="32"/>
                <w:szCs w:val="32"/>
              </w:rPr>
              <w:t>2</w:t>
            </w:r>
            <w:r w:rsidRPr="20818A23" w:rsidR="1C3A12A5">
              <w:rPr>
                <w:rFonts w:ascii="Arial" w:hAnsi="Arial" w:cs="Arial"/>
                <w:sz w:val="32"/>
                <w:szCs w:val="32"/>
              </w:rPr>
              <w:t>5</w:t>
            </w: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20818A23"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20818A23"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20818A23"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20818A23" w:rsidRDefault="352B3861" w14:paraId="05F68219" w14:textId="3FB1DFF3">
            <w:pPr>
              <w:jc w:val="center"/>
              <w:rPr>
                <w:rFonts w:ascii="Arial" w:hAnsi="Arial" w:cs="Arial"/>
                <w:sz w:val="32"/>
                <w:szCs w:val="32"/>
              </w:rPr>
            </w:pPr>
            <w:r w:rsidRPr="20818A23">
              <w:rPr>
                <w:rFonts w:ascii="Arial" w:hAnsi="Arial" w:cs="Arial"/>
                <w:sz w:val="32"/>
                <w:szCs w:val="32"/>
              </w:rPr>
              <w:t>2</w:t>
            </w:r>
            <w:r w:rsidRPr="20818A23" w:rsidR="0117EFA5">
              <w:rPr>
                <w:rFonts w:ascii="Arial" w:hAnsi="Arial" w:cs="Arial"/>
                <w:sz w:val="32"/>
                <w:szCs w:val="32"/>
              </w:rPr>
              <w:t>5</w:t>
            </w: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20818A23"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20818A23"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20818A23"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20818A23" w:rsidRDefault="2545290A" w14:paraId="2C7E6F2F" w14:textId="5F88FAC4">
            <w:pPr>
              <w:jc w:val="center"/>
              <w:rPr>
                <w:rFonts w:ascii="Arial" w:hAnsi="Arial" w:cs="Arial"/>
                <w:sz w:val="32"/>
                <w:szCs w:val="32"/>
              </w:rPr>
            </w:pPr>
            <w:r w:rsidRPr="20818A23">
              <w:rPr>
                <w:rFonts w:ascii="Arial" w:hAnsi="Arial" w:cs="Arial"/>
                <w:sz w:val="32"/>
                <w:szCs w:val="32"/>
              </w:rPr>
              <w:t>20</w:t>
            </w: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20818A23"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20818A23"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20818A23"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20818A23" w:rsidRDefault="4A1A4888" w14:paraId="1413BCD8" w14:textId="2E27045F">
            <w:pPr>
              <w:jc w:val="center"/>
              <w:rPr>
                <w:rFonts w:ascii="Arial" w:hAnsi="Arial" w:cs="Arial"/>
                <w:sz w:val="32"/>
                <w:szCs w:val="32"/>
              </w:rPr>
            </w:pPr>
            <w:r w:rsidRPr="20818A23">
              <w:rPr>
                <w:rFonts w:ascii="Arial" w:hAnsi="Arial" w:cs="Arial"/>
                <w:sz w:val="32"/>
                <w:szCs w:val="32"/>
              </w:rPr>
              <w:t>15</w:t>
            </w: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E3747">
              <w:rPr>
                <w:rFonts w:ascii="Arial" w:hAnsi="Arial" w:cs="Arial"/>
                <w:lang w:val="it-IT"/>
              </w:rPr>
              <w:t xml:space="preserve">Can </w:t>
            </w:r>
            <w:proofErr w:type="spellStart"/>
            <w:r w:rsidRPr="000E3747">
              <w:rPr>
                <w:rFonts w:ascii="Arial" w:hAnsi="Arial" w:cs="Arial"/>
                <w:lang w:val="it-IT"/>
              </w:rPr>
              <w:t>interpret</w:t>
            </w:r>
            <w:proofErr w:type="spellEnd"/>
            <w:r w:rsidRPr="000E3747">
              <w:rPr>
                <w:rFonts w:ascii="Arial" w:hAnsi="Arial" w:cs="Arial"/>
                <w:lang w:val="it-IT"/>
              </w:rPr>
              <w:t xml:space="preserve"> qualitative and quantitative data </w:t>
            </w:r>
            <w:proofErr w:type="spellStart"/>
            <w:r w:rsidRPr="000E3747">
              <w:rPr>
                <w:rFonts w:ascii="Arial" w:hAnsi="Arial" w:cs="Arial"/>
                <w:lang w:val="it-IT"/>
              </w:rPr>
              <w:t>accurately</w:t>
            </w:r>
            <w:proofErr w:type="spellEnd"/>
            <w:r w:rsidRPr="000E374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2740" w:rsidRDefault="00872740" w14:paraId="23BB396B" w14:textId="77777777">
      <w:r>
        <w:separator/>
      </w:r>
    </w:p>
  </w:endnote>
  <w:endnote w:type="continuationSeparator" w:id="0">
    <w:p w:rsidR="00872740" w:rsidRDefault="00872740" w14:paraId="08759E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2740" w:rsidRDefault="00872740" w14:paraId="6DA6318B" w14:textId="77777777">
      <w:r>
        <w:separator/>
      </w:r>
    </w:p>
  </w:footnote>
  <w:footnote w:type="continuationSeparator" w:id="0">
    <w:p w:rsidR="00872740" w:rsidRDefault="00872740" w14:paraId="53E0E9C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DA8AC5"/>
    <w:multiLevelType w:val="hybridMultilevel"/>
    <w:tmpl w:val="DFFEA788"/>
    <w:lvl w:ilvl="0" w:tplc="B0CAD9B2">
      <w:start w:val="1"/>
      <w:numFmt w:val="bullet"/>
      <w:lvlText w:val=""/>
      <w:lvlJc w:val="left"/>
      <w:pPr>
        <w:ind w:left="720" w:hanging="360"/>
      </w:pPr>
      <w:rPr>
        <w:rFonts w:hint="default" w:ascii="Symbol" w:hAnsi="Symbol"/>
      </w:rPr>
    </w:lvl>
    <w:lvl w:ilvl="1" w:tplc="2996C0AA">
      <w:start w:val="1"/>
      <w:numFmt w:val="bullet"/>
      <w:lvlText w:val="o"/>
      <w:lvlJc w:val="left"/>
      <w:pPr>
        <w:ind w:left="1440" w:hanging="360"/>
      </w:pPr>
      <w:rPr>
        <w:rFonts w:hint="default" w:ascii="Courier New" w:hAnsi="Courier New"/>
      </w:rPr>
    </w:lvl>
    <w:lvl w:ilvl="2" w:tplc="B27A97D0">
      <w:start w:val="1"/>
      <w:numFmt w:val="bullet"/>
      <w:lvlText w:val=""/>
      <w:lvlJc w:val="left"/>
      <w:pPr>
        <w:ind w:left="2160" w:hanging="360"/>
      </w:pPr>
      <w:rPr>
        <w:rFonts w:hint="default" w:ascii="Wingdings" w:hAnsi="Wingdings"/>
      </w:rPr>
    </w:lvl>
    <w:lvl w:ilvl="3" w:tplc="833C2D68">
      <w:start w:val="1"/>
      <w:numFmt w:val="bullet"/>
      <w:lvlText w:val=""/>
      <w:lvlJc w:val="left"/>
      <w:pPr>
        <w:ind w:left="2880" w:hanging="360"/>
      </w:pPr>
      <w:rPr>
        <w:rFonts w:hint="default" w:ascii="Symbol" w:hAnsi="Symbol"/>
      </w:rPr>
    </w:lvl>
    <w:lvl w:ilvl="4" w:tplc="5362459C">
      <w:start w:val="1"/>
      <w:numFmt w:val="bullet"/>
      <w:lvlText w:val="o"/>
      <w:lvlJc w:val="left"/>
      <w:pPr>
        <w:ind w:left="3600" w:hanging="360"/>
      </w:pPr>
      <w:rPr>
        <w:rFonts w:hint="default" w:ascii="Courier New" w:hAnsi="Courier New"/>
      </w:rPr>
    </w:lvl>
    <w:lvl w:ilvl="5" w:tplc="FAE4AD24">
      <w:start w:val="1"/>
      <w:numFmt w:val="bullet"/>
      <w:lvlText w:val=""/>
      <w:lvlJc w:val="left"/>
      <w:pPr>
        <w:ind w:left="4320" w:hanging="360"/>
      </w:pPr>
      <w:rPr>
        <w:rFonts w:hint="default" w:ascii="Wingdings" w:hAnsi="Wingdings"/>
      </w:rPr>
    </w:lvl>
    <w:lvl w:ilvl="6" w:tplc="F0CA36BC">
      <w:start w:val="1"/>
      <w:numFmt w:val="bullet"/>
      <w:lvlText w:val=""/>
      <w:lvlJc w:val="left"/>
      <w:pPr>
        <w:ind w:left="5040" w:hanging="360"/>
      </w:pPr>
      <w:rPr>
        <w:rFonts w:hint="default" w:ascii="Symbol" w:hAnsi="Symbol"/>
      </w:rPr>
    </w:lvl>
    <w:lvl w:ilvl="7" w:tplc="552CD0DC">
      <w:start w:val="1"/>
      <w:numFmt w:val="bullet"/>
      <w:lvlText w:val="o"/>
      <w:lvlJc w:val="left"/>
      <w:pPr>
        <w:ind w:left="5760" w:hanging="360"/>
      </w:pPr>
      <w:rPr>
        <w:rFonts w:hint="default" w:ascii="Courier New" w:hAnsi="Courier New"/>
      </w:rPr>
    </w:lvl>
    <w:lvl w:ilvl="8" w:tplc="10B69142">
      <w:start w:val="1"/>
      <w:numFmt w:val="bullet"/>
      <w:lvlText w:val=""/>
      <w:lvlJc w:val="left"/>
      <w:pPr>
        <w:ind w:left="6480" w:hanging="360"/>
      </w:pPr>
      <w:rPr>
        <w:rFonts w:hint="default" w:ascii="Wingdings" w:hAnsi="Wingdings"/>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92892491">
    <w:abstractNumId w:val="16"/>
  </w:num>
  <w:num w:numId="2" w16cid:durableId="5059110">
    <w:abstractNumId w:val="1"/>
  </w:num>
  <w:num w:numId="3" w16cid:durableId="1189367096">
    <w:abstractNumId w:val="9"/>
  </w:num>
  <w:num w:numId="4" w16cid:durableId="522594147">
    <w:abstractNumId w:val="18"/>
  </w:num>
  <w:num w:numId="5" w16cid:durableId="1679189305">
    <w:abstractNumId w:val="11"/>
  </w:num>
  <w:num w:numId="6" w16cid:durableId="1356270182">
    <w:abstractNumId w:val="7"/>
  </w:num>
  <w:num w:numId="7" w16cid:durableId="493838803">
    <w:abstractNumId w:val="17"/>
  </w:num>
  <w:num w:numId="8" w16cid:durableId="1685862695">
    <w:abstractNumId w:val="2"/>
  </w:num>
  <w:num w:numId="9" w16cid:durableId="90704009">
    <w:abstractNumId w:val="15"/>
  </w:num>
  <w:num w:numId="10" w16cid:durableId="2097751403">
    <w:abstractNumId w:val="10"/>
  </w:num>
  <w:num w:numId="11" w16cid:durableId="214200195">
    <w:abstractNumId w:val="4"/>
  </w:num>
  <w:num w:numId="12" w16cid:durableId="307977519">
    <w:abstractNumId w:val="5"/>
  </w:num>
  <w:num w:numId="13" w16cid:durableId="1296906017">
    <w:abstractNumId w:val="8"/>
  </w:num>
  <w:num w:numId="14" w16cid:durableId="2059233432">
    <w:abstractNumId w:val="13"/>
  </w:num>
  <w:num w:numId="15" w16cid:durableId="354356693">
    <w:abstractNumId w:val="3"/>
  </w:num>
  <w:num w:numId="16" w16cid:durableId="871109064">
    <w:abstractNumId w:val="0"/>
  </w:num>
  <w:num w:numId="17" w16cid:durableId="1111121824">
    <w:abstractNumId w:val="6"/>
  </w:num>
  <w:num w:numId="18" w16cid:durableId="2061047979">
    <w:abstractNumId w:val="14"/>
  </w:num>
  <w:num w:numId="19"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45908"/>
    <w:rsid w:val="000644E7"/>
    <w:rsid w:val="000822E5"/>
    <w:rsid w:val="000971FC"/>
    <w:rsid w:val="000A2A3A"/>
    <w:rsid w:val="000A492A"/>
    <w:rsid w:val="000D2F80"/>
    <w:rsid w:val="000E3747"/>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B92"/>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659"/>
    <w:rsid w:val="005E72F8"/>
    <w:rsid w:val="005F0579"/>
    <w:rsid w:val="005F3A53"/>
    <w:rsid w:val="005F771A"/>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84B4B"/>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0564B"/>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2740"/>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242A"/>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69DB"/>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221"/>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10F9"/>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707BF"/>
    <w:rsid w:val="00F8381F"/>
    <w:rsid w:val="00F847F3"/>
    <w:rsid w:val="00FA04CD"/>
    <w:rsid w:val="00FA15B9"/>
    <w:rsid w:val="00FA25F5"/>
    <w:rsid w:val="00FA2810"/>
    <w:rsid w:val="00FA68F8"/>
    <w:rsid w:val="00FB1DC0"/>
    <w:rsid w:val="00FB3B4E"/>
    <w:rsid w:val="00FB4521"/>
    <w:rsid w:val="00FB4F84"/>
    <w:rsid w:val="00FB5CF8"/>
    <w:rsid w:val="00FF273B"/>
    <w:rsid w:val="00FF564C"/>
    <w:rsid w:val="00FF5AAD"/>
    <w:rsid w:val="0117EFA5"/>
    <w:rsid w:val="0447047A"/>
    <w:rsid w:val="0A90B128"/>
    <w:rsid w:val="0B0D0CF9"/>
    <w:rsid w:val="11D0D935"/>
    <w:rsid w:val="1C3A12A5"/>
    <w:rsid w:val="1C855B33"/>
    <w:rsid w:val="1F8240DF"/>
    <w:rsid w:val="1F892642"/>
    <w:rsid w:val="20818A23"/>
    <w:rsid w:val="23069F4B"/>
    <w:rsid w:val="232A1F60"/>
    <w:rsid w:val="2545290A"/>
    <w:rsid w:val="2548DE3D"/>
    <w:rsid w:val="261AF7B4"/>
    <w:rsid w:val="2A634E22"/>
    <w:rsid w:val="352B3861"/>
    <w:rsid w:val="38598F76"/>
    <w:rsid w:val="38E106A0"/>
    <w:rsid w:val="391D0B11"/>
    <w:rsid w:val="462883AA"/>
    <w:rsid w:val="48DCE62B"/>
    <w:rsid w:val="4A144AFB"/>
    <w:rsid w:val="4A1A4888"/>
    <w:rsid w:val="4CCF37E7"/>
    <w:rsid w:val="5F0943D0"/>
    <w:rsid w:val="5F833DFA"/>
    <w:rsid w:val="6008BE0E"/>
    <w:rsid w:val="60B30281"/>
    <w:rsid w:val="64E81D3E"/>
    <w:rsid w:val="6527873B"/>
    <w:rsid w:val="6CFD1518"/>
    <w:rsid w:val="6E4B3CB2"/>
    <w:rsid w:val="6F154F82"/>
    <w:rsid w:val="6FBEFAA1"/>
    <w:rsid w:val="718A99B6"/>
    <w:rsid w:val="76EE8ADD"/>
    <w:rsid w:val="7751E824"/>
    <w:rsid w:val="79AC405E"/>
    <w:rsid w:val="7BBE0D01"/>
    <w:rsid w:val="7C88DEA5"/>
    <w:rsid w:val="7E09C8E0"/>
    <w:rsid w:val="7E7AC97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services.uwtsd.ac.uk/wp-content/uploads/2025/12/Havard-en_v1.5-V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68DCF-FD39-4EB2-B6DD-76916DD13F0D}">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297F9501-C98D-4D14-9EE2-D3C4658DF6B1}">
  <ds:schemaRefs>
    <ds:schemaRef ds:uri="http://schemas.microsoft.com/sharepoint/v3/contenttype/forms"/>
  </ds:schemaRefs>
</ds:datastoreItem>
</file>

<file path=customXml/itemProps3.xml><?xml version="1.0" encoding="utf-8"?>
<ds:datastoreItem xmlns:ds="http://schemas.openxmlformats.org/officeDocument/2006/customXml" ds:itemID="{551DD80C-4DD9-4924-88B9-C8AB16F65A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Corey Edwards</lastModifiedBy>
  <revision>14</revision>
  <lastPrinted>2026-08-04T08:26:00.0000000Z</lastPrinted>
  <dcterms:created xsi:type="dcterms:W3CDTF">2026-08-04T08:26:00.0000000Z</dcterms:created>
  <dcterms:modified xsi:type="dcterms:W3CDTF">2026-09-23T13:36:41.7767995Z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