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09873" w14:textId="77777777" w:rsidR="007C4F67" w:rsidRDefault="007C4F67" w:rsidP="009F2C2B">
      <w:pPr>
        <w:pStyle w:val="Heading1"/>
        <w:rPr>
          <w:color w:val="auto"/>
          <w:sz w:val="32"/>
          <w:szCs w:val="32"/>
        </w:rPr>
      </w:pPr>
    </w:p>
    <w:p w14:paraId="78BEE6A2" w14:textId="77777777" w:rsidR="007C4F67" w:rsidRDefault="007C4F67" w:rsidP="007C4F67"/>
    <w:p w14:paraId="5478D26D" w14:textId="77777777" w:rsidR="007C4F67" w:rsidRDefault="007C4F67" w:rsidP="007C4F67"/>
    <w:p w14:paraId="7E36A83E" w14:textId="77777777" w:rsidR="007C4F67" w:rsidRDefault="007C4F67" w:rsidP="007C4F67"/>
    <w:p w14:paraId="0CA555F1" w14:textId="77777777" w:rsidR="007C4F67" w:rsidRDefault="007C4F67" w:rsidP="007C4F67"/>
    <w:p w14:paraId="26BC018C" w14:textId="6063F542" w:rsidR="007C4F67" w:rsidRDefault="000C6C10" w:rsidP="007C4F67">
      <w:r>
        <w:rPr>
          <w:noProof/>
        </w:rPr>
        <w:drawing>
          <wp:anchor distT="0" distB="0" distL="114300" distR="114300" simplePos="0" relativeHeight="251658240" behindDoc="0" locked="0" layoutInCell="1" allowOverlap="1" wp14:anchorId="4229D34F" wp14:editId="0EB30BF0">
            <wp:simplePos x="0" y="0"/>
            <wp:positionH relativeFrom="column">
              <wp:posOffset>1071015</wp:posOffset>
            </wp:positionH>
            <wp:positionV relativeFrom="paragraph">
              <wp:posOffset>453309</wp:posOffset>
            </wp:positionV>
            <wp:extent cx="3657533" cy="2166620"/>
            <wp:effectExtent l="0" t="0" r="635" b="5080"/>
            <wp:wrapTopAndBottom/>
            <wp:docPr id="1457307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307455" name="Picture 1457307455"/>
                    <pic:cNvPicPr/>
                  </pic:nvPicPr>
                  <pic:blipFill>
                    <a:blip r:embed="rId6"/>
                    <a:stretch>
                      <a:fillRect/>
                    </a:stretch>
                  </pic:blipFill>
                  <pic:spPr>
                    <a:xfrm>
                      <a:off x="0" y="0"/>
                      <a:ext cx="3657533" cy="2166620"/>
                    </a:xfrm>
                    <a:prstGeom prst="rect">
                      <a:avLst/>
                    </a:prstGeom>
                  </pic:spPr>
                </pic:pic>
              </a:graphicData>
            </a:graphic>
            <wp14:sizeRelH relativeFrom="margin">
              <wp14:pctWidth>0</wp14:pctWidth>
            </wp14:sizeRelH>
            <wp14:sizeRelV relativeFrom="margin">
              <wp14:pctHeight>0</wp14:pctHeight>
            </wp14:sizeRelV>
          </wp:anchor>
        </w:drawing>
      </w:r>
    </w:p>
    <w:p w14:paraId="7082DA5D" w14:textId="1EF2B705" w:rsidR="007C4F67" w:rsidRDefault="007C4F67" w:rsidP="007C4F67"/>
    <w:p w14:paraId="06760EAA" w14:textId="77777777" w:rsidR="007C4F67" w:rsidRDefault="007C4F67" w:rsidP="007C4F67"/>
    <w:p w14:paraId="5080BCC5" w14:textId="506FB34A" w:rsidR="007C4F67" w:rsidRDefault="007C4F67" w:rsidP="007C4F67"/>
    <w:p w14:paraId="4718CADA" w14:textId="77777777" w:rsidR="007C4F67" w:rsidRDefault="007C4F67" w:rsidP="007C4F67"/>
    <w:p w14:paraId="0FDD2DBE" w14:textId="3B0F2A9C" w:rsidR="007C4F67" w:rsidRDefault="00296791" w:rsidP="007C4F67">
      <w:r>
        <w:t xml:space="preserve">BA Business </w:t>
      </w:r>
      <w:r w:rsidR="00757C57">
        <w:t xml:space="preserve">Management </w:t>
      </w:r>
    </w:p>
    <w:p w14:paraId="3F313ADD" w14:textId="2AFA28E8" w:rsidR="00757C57" w:rsidRDefault="00757C57" w:rsidP="007C4F67">
      <w:r>
        <w:t>Leadership and Management, Theory and Practice</w:t>
      </w:r>
      <w:r w:rsidR="007048C9">
        <w:t xml:space="preserve">-LCBB6003 </w:t>
      </w:r>
    </w:p>
    <w:p w14:paraId="50B81C78" w14:textId="73F84279" w:rsidR="007048C9" w:rsidRDefault="007048C9" w:rsidP="007C4F67">
      <w:proofErr w:type="spellStart"/>
      <w:r>
        <w:t>Lecture:Piyumika</w:t>
      </w:r>
      <w:proofErr w:type="spellEnd"/>
      <w:r>
        <w:t xml:space="preserve"> </w:t>
      </w:r>
      <w:proofErr w:type="spellStart"/>
      <w:r>
        <w:t>Kithulgoda</w:t>
      </w:r>
      <w:proofErr w:type="spellEnd"/>
      <w:r>
        <w:t xml:space="preserve"> </w:t>
      </w:r>
      <w:proofErr w:type="spellStart"/>
      <w:r w:rsidR="00C65590">
        <w:t>Gamage</w:t>
      </w:r>
      <w:proofErr w:type="spellEnd"/>
      <w:r w:rsidR="00C65590">
        <w:t xml:space="preserve"> </w:t>
      </w:r>
    </w:p>
    <w:p w14:paraId="25682CDC" w14:textId="57718A65" w:rsidR="00C65590" w:rsidRDefault="00C65590" w:rsidP="007C4F67">
      <w:r>
        <w:t>ASSIGNMENT 2</w:t>
      </w:r>
    </w:p>
    <w:p w14:paraId="0C847B8A" w14:textId="3DDCD0BB" w:rsidR="00C65590" w:rsidRDefault="00C65590" w:rsidP="007C4F67">
      <w:r>
        <w:t xml:space="preserve">Student </w:t>
      </w:r>
      <w:proofErr w:type="spellStart"/>
      <w:r>
        <w:t>name:Tsveta</w:t>
      </w:r>
      <w:proofErr w:type="spellEnd"/>
      <w:r>
        <w:t xml:space="preserve"> </w:t>
      </w:r>
      <w:proofErr w:type="spellStart"/>
      <w:r>
        <w:t>Lyushtova</w:t>
      </w:r>
      <w:proofErr w:type="spellEnd"/>
      <w:r>
        <w:t xml:space="preserve"> </w:t>
      </w:r>
    </w:p>
    <w:p w14:paraId="4FD3AA35" w14:textId="6F8B85D6" w:rsidR="00C65590" w:rsidRDefault="00C65590" w:rsidP="007C4F67">
      <w:r>
        <w:t>Student number:2124712</w:t>
      </w:r>
    </w:p>
    <w:p w14:paraId="66142177" w14:textId="77777777" w:rsidR="007C4F67" w:rsidRDefault="007C4F67" w:rsidP="007C4F67"/>
    <w:p w14:paraId="275C5D8E" w14:textId="77777777" w:rsidR="007C4F67" w:rsidRDefault="007C4F67" w:rsidP="007C4F67"/>
    <w:p w14:paraId="7DFC9E4A" w14:textId="77777777" w:rsidR="007C4F67" w:rsidRDefault="007C4F67" w:rsidP="007C4F67"/>
    <w:p w14:paraId="546684AB" w14:textId="77777777" w:rsidR="007C4F67" w:rsidRDefault="007C4F67" w:rsidP="007C4F67"/>
    <w:p w14:paraId="20AB4A2B" w14:textId="77777777" w:rsidR="007C4F67" w:rsidRDefault="007C4F67" w:rsidP="007C4F67"/>
    <w:p w14:paraId="1BA4D01E" w14:textId="77777777" w:rsidR="007C4F67" w:rsidRDefault="007C4F67" w:rsidP="007C4F67"/>
    <w:p w14:paraId="11951957" w14:textId="77777777" w:rsidR="007C4F67" w:rsidRDefault="007C4F67" w:rsidP="007C4F67"/>
    <w:p w14:paraId="501F68BA" w14:textId="77777777" w:rsidR="007C4F67" w:rsidRDefault="007C4F67" w:rsidP="007C4F67"/>
    <w:p w14:paraId="38214489" w14:textId="77777777" w:rsidR="007C4F67" w:rsidRDefault="007C4F67" w:rsidP="007C4F67"/>
    <w:p w14:paraId="491686AB" w14:textId="77777777" w:rsidR="007C4F67" w:rsidRDefault="007C4F67" w:rsidP="007C4F67"/>
    <w:p w14:paraId="2E653B85" w14:textId="77777777" w:rsidR="007C4F67" w:rsidRDefault="007C4F67" w:rsidP="007C4F67"/>
    <w:p w14:paraId="009F31A6" w14:textId="77777777" w:rsidR="007C4F67" w:rsidRPr="007C4F67" w:rsidRDefault="007C4F67" w:rsidP="007C4F67"/>
    <w:sdt>
      <w:sdtPr>
        <w:rPr>
          <w:rFonts w:asciiTheme="minorHAnsi" w:eastAsiaTheme="minorEastAsia" w:hAnsiTheme="minorHAnsi" w:cstheme="minorBidi"/>
          <w:b w:val="0"/>
          <w:bCs w:val="0"/>
          <w:color w:val="auto"/>
          <w:sz w:val="24"/>
          <w:szCs w:val="22"/>
        </w:rPr>
        <w:id w:val="1833631035"/>
        <w:docPartObj>
          <w:docPartGallery w:val="Table of Contents"/>
          <w:docPartUnique/>
        </w:docPartObj>
      </w:sdtPr>
      <w:sdtEndPr>
        <w:rPr>
          <w:noProof/>
        </w:rPr>
      </w:sdtEndPr>
      <w:sdtContent>
        <w:p w14:paraId="5E911CD8" w14:textId="2F83BAF9" w:rsidR="007C4F67" w:rsidRPr="007C4F67" w:rsidRDefault="007C4F67">
          <w:pPr>
            <w:pStyle w:val="TOCHeading"/>
            <w:rPr>
              <w:color w:val="auto"/>
            </w:rPr>
          </w:pPr>
          <w:r w:rsidRPr="007C4F67">
            <w:rPr>
              <w:color w:val="auto"/>
            </w:rPr>
            <w:t>Table of Contents</w:t>
          </w:r>
        </w:p>
        <w:p w14:paraId="112EF40D" w14:textId="0434FDF0" w:rsidR="007C4F67" w:rsidRDefault="007C4F67">
          <w:pPr>
            <w:pStyle w:val="TOC1"/>
            <w:tabs>
              <w:tab w:val="right" w:leader="dot" w:pos="8630"/>
            </w:tabs>
            <w:rPr>
              <w:noProof/>
            </w:rPr>
          </w:pPr>
          <w:r>
            <w:fldChar w:fldCharType="begin"/>
          </w:r>
          <w:r>
            <w:instrText xml:space="preserve"> TOC \o "1-3" \h \z \u </w:instrText>
          </w:r>
          <w:r>
            <w:fldChar w:fldCharType="separate"/>
          </w:r>
          <w:hyperlink w:anchor="_Toc172988592" w:history="1">
            <w:r w:rsidRPr="00364A05">
              <w:rPr>
                <w:rStyle w:val="Hyperlink"/>
                <w:noProof/>
              </w:rPr>
              <w:t>Individual Report</w:t>
            </w:r>
            <w:r>
              <w:rPr>
                <w:noProof/>
                <w:webHidden/>
              </w:rPr>
              <w:tab/>
            </w:r>
            <w:r>
              <w:rPr>
                <w:noProof/>
                <w:webHidden/>
              </w:rPr>
              <w:fldChar w:fldCharType="begin"/>
            </w:r>
            <w:r>
              <w:rPr>
                <w:noProof/>
                <w:webHidden/>
              </w:rPr>
              <w:instrText xml:space="preserve"> PAGEREF _Toc172988592 \h </w:instrText>
            </w:r>
            <w:r>
              <w:rPr>
                <w:noProof/>
                <w:webHidden/>
              </w:rPr>
            </w:r>
            <w:r>
              <w:rPr>
                <w:noProof/>
                <w:webHidden/>
              </w:rPr>
              <w:fldChar w:fldCharType="separate"/>
            </w:r>
            <w:r>
              <w:rPr>
                <w:noProof/>
                <w:webHidden/>
              </w:rPr>
              <w:t>2</w:t>
            </w:r>
            <w:r>
              <w:rPr>
                <w:noProof/>
                <w:webHidden/>
              </w:rPr>
              <w:fldChar w:fldCharType="end"/>
            </w:r>
          </w:hyperlink>
        </w:p>
        <w:p w14:paraId="4FBBDBD2" w14:textId="2330ECE9" w:rsidR="007C4F67" w:rsidRDefault="008131D5" w:rsidP="007C4F67">
          <w:pPr>
            <w:pStyle w:val="TOC1"/>
            <w:tabs>
              <w:tab w:val="right" w:leader="dot" w:pos="8630"/>
            </w:tabs>
            <w:rPr>
              <w:noProof/>
            </w:rPr>
          </w:pPr>
          <w:hyperlink w:anchor="_Toc172988593" w:history="1">
            <w:r w:rsidR="007C4F67" w:rsidRPr="00364A05">
              <w:rPr>
                <w:rStyle w:val="Hyperlink"/>
                <w:rFonts w:ascii="Times New Roman" w:hAnsi="Times New Roman" w:cs="Times New Roman"/>
                <w:noProof/>
              </w:rPr>
              <w:t>Introduction</w:t>
            </w:r>
            <w:r w:rsidR="007C4F67">
              <w:rPr>
                <w:noProof/>
                <w:webHidden/>
              </w:rPr>
              <w:tab/>
            </w:r>
            <w:r w:rsidR="007C4F67">
              <w:rPr>
                <w:noProof/>
                <w:webHidden/>
              </w:rPr>
              <w:fldChar w:fldCharType="begin"/>
            </w:r>
            <w:r w:rsidR="007C4F67">
              <w:rPr>
                <w:noProof/>
                <w:webHidden/>
              </w:rPr>
              <w:instrText xml:space="preserve"> PAGEREF _Toc172988593 \h </w:instrText>
            </w:r>
            <w:r w:rsidR="007C4F67">
              <w:rPr>
                <w:noProof/>
                <w:webHidden/>
              </w:rPr>
            </w:r>
            <w:r w:rsidR="007C4F67">
              <w:rPr>
                <w:noProof/>
                <w:webHidden/>
              </w:rPr>
              <w:fldChar w:fldCharType="separate"/>
            </w:r>
            <w:r w:rsidR="007C4F67">
              <w:rPr>
                <w:noProof/>
                <w:webHidden/>
              </w:rPr>
              <w:t>2</w:t>
            </w:r>
            <w:r w:rsidR="007C4F67">
              <w:rPr>
                <w:noProof/>
                <w:webHidden/>
              </w:rPr>
              <w:fldChar w:fldCharType="end"/>
            </w:r>
          </w:hyperlink>
        </w:p>
        <w:p w14:paraId="74ECE0FA" w14:textId="6ED11E36" w:rsidR="007C4F67" w:rsidRDefault="008131D5">
          <w:pPr>
            <w:pStyle w:val="TOC1"/>
            <w:tabs>
              <w:tab w:val="right" w:leader="dot" w:pos="8630"/>
            </w:tabs>
            <w:rPr>
              <w:noProof/>
            </w:rPr>
          </w:pPr>
          <w:hyperlink w:anchor="_Toc172988595" w:history="1">
            <w:r w:rsidR="007C4F67" w:rsidRPr="00364A05">
              <w:rPr>
                <w:rStyle w:val="Hyperlink"/>
                <w:rFonts w:ascii="Times New Roman" w:hAnsi="Times New Roman" w:cs="Times New Roman"/>
                <w:noProof/>
              </w:rPr>
              <w:t>Description</w:t>
            </w:r>
            <w:r w:rsidR="007C4F67">
              <w:rPr>
                <w:noProof/>
                <w:webHidden/>
              </w:rPr>
              <w:tab/>
            </w:r>
            <w:r w:rsidR="007C4F67">
              <w:rPr>
                <w:noProof/>
                <w:webHidden/>
              </w:rPr>
              <w:fldChar w:fldCharType="begin"/>
            </w:r>
            <w:r w:rsidR="007C4F67">
              <w:rPr>
                <w:noProof/>
                <w:webHidden/>
              </w:rPr>
              <w:instrText xml:space="preserve"> PAGEREF _Toc172988595 \h </w:instrText>
            </w:r>
            <w:r w:rsidR="007C4F67">
              <w:rPr>
                <w:noProof/>
                <w:webHidden/>
              </w:rPr>
            </w:r>
            <w:r w:rsidR="007C4F67">
              <w:rPr>
                <w:noProof/>
                <w:webHidden/>
              </w:rPr>
              <w:fldChar w:fldCharType="separate"/>
            </w:r>
            <w:r w:rsidR="007C4F67">
              <w:rPr>
                <w:noProof/>
                <w:webHidden/>
              </w:rPr>
              <w:t>2</w:t>
            </w:r>
            <w:r w:rsidR="007C4F67">
              <w:rPr>
                <w:noProof/>
                <w:webHidden/>
              </w:rPr>
              <w:fldChar w:fldCharType="end"/>
            </w:r>
          </w:hyperlink>
        </w:p>
        <w:p w14:paraId="4618D901" w14:textId="686A08B2" w:rsidR="007C4F67" w:rsidRDefault="008131D5">
          <w:pPr>
            <w:pStyle w:val="TOC1"/>
            <w:tabs>
              <w:tab w:val="right" w:leader="dot" w:pos="8630"/>
            </w:tabs>
            <w:rPr>
              <w:noProof/>
            </w:rPr>
          </w:pPr>
          <w:hyperlink w:anchor="_Toc172988597" w:history="1">
            <w:r w:rsidR="007C4F67" w:rsidRPr="00364A05">
              <w:rPr>
                <w:rStyle w:val="Hyperlink"/>
                <w:rFonts w:ascii="Times New Roman" w:hAnsi="Times New Roman" w:cs="Times New Roman"/>
                <w:noProof/>
              </w:rPr>
              <w:t>Feelings</w:t>
            </w:r>
            <w:r w:rsidR="007C4F67">
              <w:rPr>
                <w:noProof/>
                <w:webHidden/>
              </w:rPr>
              <w:tab/>
            </w:r>
            <w:r w:rsidR="007C4F67">
              <w:rPr>
                <w:noProof/>
                <w:webHidden/>
              </w:rPr>
              <w:fldChar w:fldCharType="begin"/>
            </w:r>
            <w:r w:rsidR="007C4F67">
              <w:rPr>
                <w:noProof/>
                <w:webHidden/>
              </w:rPr>
              <w:instrText xml:space="preserve"> PAGEREF _Toc172988597 \h </w:instrText>
            </w:r>
            <w:r w:rsidR="007C4F67">
              <w:rPr>
                <w:noProof/>
                <w:webHidden/>
              </w:rPr>
            </w:r>
            <w:r w:rsidR="007C4F67">
              <w:rPr>
                <w:noProof/>
                <w:webHidden/>
              </w:rPr>
              <w:fldChar w:fldCharType="separate"/>
            </w:r>
            <w:r w:rsidR="007C4F67">
              <w:rPr>
                <w:noProof/>
                <w:webHidden/>
              </w:rPr>
              <w:t>2</w:t>
            </w:r>
            <w:r w:rsidR="007C4F67">
              <w:rPr>
                <w:noProof/>
                <w:webHidden/>
              </w:rPr>
              <w:fldChar w:fldCharType="end"/>
            </w:r>
          </w:hyperlink>
        </w:p>
        <w:p w14:paraId="23AAB2E7" w14:textId="443F0332" w:rsidR="007C4F67" w:rsidRDefault="008131D5">
          <w:pPr>
            <w:pStyle w:val="TOC1"/>
            <w:tabs>
              <w:tab w:val="right" w:leader="dot" w:pos="8630"/>
            </w:tabs>
            <w:rPr>
              <w:noProof/>
            </w:rPr>
          </w:pPr>
          <w:hyperlink w:anchor="_Toc172988599" w:history="1">
            <w:r w:rsidR="007C4F67" w:rsidRPr="00364A05">
              <w:rPr>
                <w:rStyle w:val="Hyperlink"/>
                <w:rFonts w:ascii="Times New Roman" w:hAnsi="Times New Roman" w:cs="Times New Roman"/>
                <w:noProof/>
              </w:rPr>
              <w:t>Evaluation</w:t>
            </w:r>
            <w:r w:rsidR="007C4F67">
              <w:rPr>
                <w:noProof/>
                <w:webHidden/>
              </w:rPr>
              <w:tab/>
            </w:r>
            <w:r w:rsidR="007C4F67">
              <w:rPr>
                <w:noProof/>
                <w:webHidden/>
              </w:rPr>
              <w:fldChar w:fldCharType="begin"/>
            </w:r>
            <w:r w:rsidR="007C4F67">
              <w:rPr>
                <w:noProof/>
                <w:webHidden/>
              </w:rPr>
              <w:instrText xml:space="preserve"> PAGEREF _Toc172988599 \h </w:instrText>
            </w:r>
            <w:r w:rsidR="007C4F67">
              <w:rPr>
                <w:noProof/>
                <w:webHidden/>
              </w:rPr>
            </w:r>
            <w:r w:rsidR="007C4F67">
              <w:rPr>
                <w:noProof/>
                <w:webHidden/>
              </w:rPr>
              <w:fldChar w:fldCharType="separate"/>
            </w:r>
            <w:r w:rsidR="007C4F67">
              <w:rPr>
                <w:noProof/>
                <w:webHidden/>
              </w:rPr>
              <w:t>3</w:t>
            </w:r>
            <w:r w:rsidR="007C4F67">
              <w:rPr>
                <w:noProof/>
                <w:webHidden/>
              </w:rPr>
              <w:fldChar w:fldCharType="end"/>
            </w:r>
          </w:hyperlink>
        </w:p>
        <w:p w14:paraId="59DB5428" w14:textId="6ECC3B44" w:rsidR="007C4F67" w:rsidRDefault="008131D5">
          <w:pPr>
            <w:pStyle w:val="TOC1"/>
            <w:tabs>
              <w:tab w:val="right" w:leader="dot" w:pos="8630"/>
            </w:tabs>
            <w:rPr>
              <w:noProof/>
            </w:rPr>
          </w:pPr>
          <w:hyperlink w:anchor="_Toc172988601" w:history="1">
            <w:r w:rsidR="007C4F67" w:rsidRPr="00364A05">
              <w:rPr>
                <w:rStyle w:val="Hyperlink"/>
                <w:rFonts w:ascii="Times New Roman" w:hAnsi="Times New Roman" w:cs="Times New Roman"/>
                <w:noProof/>
              </w:rPr>
              <w:t>Analysis</w:t>
            </w:r>
            <w:r w:rsidR="007C4F67">
              <w:rPr>
                <w:noProof/>
                <w:webHidden/>
              </w:rPr>
              <w:tab/>
            </w:r>
            <w:r w:rsidR="007C4F67">
              <w:rPr>
                <w:noProof/>
                <w:webHidden/>
              </w:rPr>
              <w:fldChar w:fldCharType="begin"/>
            </w:r>
            <w:r w:rsidR="007C4F67">
              <w:rPr>
                <w:noProof/>
                <w:webHidden/>
              </w:rPr>
              <w:instrText xml:space="preserve"> PAGEREF _Toc172988601 \h </w:instrText>
            </w:r>
            <w:r w:rsidR="007C4F67">
              <w:rPr>
                <w:noProof/>
                <w:webHidden/>
              </w:rPr>
            </w:r>
            <w:r w:rsidR="007C4F67">
              <w:rPr>
                <w:noProof/>
                <w:webHidden/>
              </w:rPr>
              <w:fldChar w:fldCharType="separate"/>
            </w:r>
            <w:r w:rsidR="007C4F67">
              <w:rPr>
                <w:noProof/>
                <w:webHidden/>
              </w:rPr>
              <w:t>3</w:t>
            </w:r>
            <w:r w:rsidR="007C4F67">
              <w:rPr>
                <w:noProof/>
                <w:webHidden/>
              </w:rPr>
              <w:fldChar w:fldCharType="end"/>
            </w:r>
          </w:hyperlink>
        </w:p>
        <w:p w14:paraId="67B76695" w14:textId="20A5FC7F" w:rsidR="007C4F67" w:rsidRDefault="008131D5">
          <w:pPr>
            <w:pStyle w:val="TOC1"/>
            <w:tabs>
              <w:tab w:val="right" w:leader="dot" w:pos="8630"/>
            </w:tabs>
            <w:rPr>
              <w:noProof/>
            </w:rPr>
          </w:pPr>
          <w:hyperlink w:anchor="_Toc172988603" w:history="1">
            <w:r w:rsidR="007C4F67" w:rsidRPr="00364A05">
              <w:rPr>
                <w:rStyle w:val="Hyperlink"/>
                <w:rFonts w:ascii="Times New Roman" w:hAnsi="Times New Roman" w:cs="Times New Roman"/>
                <w:noProof/>
              </w:rPr>
              <w:t>Conclusion</w:t>
            </w:r>
            <w:r w:rsidR="007C4F67">
              <w:rPr>
                <w:noProof/>
                <w:webHidden/>
              </w:rPr>
              <w:tab/>
            </w:r>
            <w:r w:rsidR="007C4F67">
              <w:rPr>
                <w:noProof/>
                <w:webHidden/>
              </w:rPr>
              <w:fldChar w:fldCharType="begin"/>
            </w:r>
            <w:r w:rsidR="007C4F67">
              <w:rPr>
                <w:noProof/>
                <w:webHidden/>
              </w:rPr>
              <w:instrText xml:space="preserve"> PAGEREF _Toc172988603 \h </w:instrText>
            </w:r>
            <w:r w:rsidR="007C4F67">
              <w:rPr>
                <w:noProof/>
                <w:webHidden/>
              </w:rPr>
            </w:r>
            <w:r w:rsidR="007C4F67">
              <w:rPr>
                <w:noProof/>
                <w:webHidden/>
              </w:rPr>
              <w:fldChar w:fldCharType="separate"/>
            </w:r>
            <w:r w:rsidR="007C4F67">
              <w:rPr>
                <w:noProof/>
                <w:webHidden/>
              </w:rPr>
              <w:t>4</w:t>
            </w:r>
            <w:r w:rsidR="007C4F67">
              <w:rPr>
                <w:noProof/>
                <w:webHidden/>
              </w:rPr>
              <w:fldChar w:fldCharType="end"/>
            </w:r>
          </w:hyperlink>
        </w:p>
        <w:p w14:paraId="1FAF425D" w14:textId="722A019B" w:rsidR="007C4F67" w:rsidRDefault="008131D5">
          <w:pPr>
            <w:pStyle w:val="TOC1"/>
            <w:tabs>
              <w:tab w:val="right" w:leader="dot" w:pos="8630"/>
            </w:tabs>
            <w:rPr>
              <w:noProof/>
            </w:rPr>
          </w:pPr>
          <w:hyperlink w:anchor="_Toc172988605" w:history="1">
            <w:r w:rsidR="007C4F67" w:rsidRPr="00364A05">
              <w:rPr>
                <w:rStyle w:val="Hyperlink"/>
                <w:rFonts w:ascii="Times New Roman" w:hAnsi="Times New Roman" w:cs="Times New Roman"/>
                <w:noProof/>
              </w:rPr>
              <w:t>Action Plan</w:t>
            </w:r>
            <w:r w:rsidR="007C4F67">
              <w:rPr>
                <w:noProof/>
                <w:webHidden/>
              </w:rPr>
              <w:tab/>
            </w:r>
            <w:r w:rsidR="007C4F67">
              <w:rPr>
                <w:noProof/>
                <w:webHidden/>
              </w:rPr>
              <w:fldChar w:fldCharType="begin"/>
            </w:r>
            <w:r w:rsidR="007C4F67">
              <w:rPr>
                <w:noProof/>
                <w:webHidden/>
              </w:rPr>
              <w:instrText xml:space="preserve"> PAGEREF _Toc172988605 \h </w:instrText>
            </w:r>
            <w:r w:rsidR="007C4F67">
              <w:rPr>
                <w:noProof/>
                <w:webHidden/>
              </w:rPr>
            </w:r>
            <w:r w:rsidR="007C4F67">
              <w:rPr>
                <w:noProof/>
                <w:webHidden/>
              </w:rPr>
              <w:fldChar w:fldCharType="separate"/>
            </w:r>
            <w:r w:rsidR="007C4F67">
              <w:rPr>
                <w:noProof/>
                <w:webHidden/>
              </w:rPr>
              <w:t>4</w:t>
            </w:r>
            <w:r w:rsidR="007C4F67">
              <w:rPr>
                <w:noProof/>
                <w:webHidden/>
              </w:rPr>
              <w:fldChar w:fldCharType="end"/>
            </w:r>
          </w:hyperlink>
        </w:p>
        <w:p w14:paraId="6A539BA0" w14:textId="5038F5C9" w:rsidR="007C4F67" w:rsidRDefault="008131D5">
          <w:pPr>
            <w:pStyle w:val="TOC1"/>
            <w:tabs>
              <w:tab w:val="right" w:leader="dot" w:pos="8630"/>
            </w:tabs>
            <w:rPr>
              <w:noProof/>
            </w:rPr>
          </w:pPr>
          <w:hyperlink w:anchor="_Toc172988607" w:history="1">
            <w:r w:rsidR="007C4F67" w:rsidRPr="00364A05">
              <w:rPr>
                <w:rStyle w:val="Hyperlink"/>
                <w:rFonts w:ascii="Times New Roman" w:hAnsi="Times New Roman" w:cs="Times New Roman"/>
                <w:noProof/>
              </w:rPr>
              <w:t>References</w:t>
            </w:r>
            <w:r w:rsidR="007C4F67">
              <w:rPr>
                <w:noProof/>
                <w:webHidden/>
              </w:rPr>
              <w:tab/>
            </w:r>
            <w:r w:rsidR="007C4F67">
              <w:rPr>
                <w:noProof/>
                <w:webHidden/>
              </w:rPr>
              <w:fldChar w:fldCharType="begin"/>
            </w:r>
            <w:r w:rsidR="007C4F67">
              <w:rPr>
                <w:noProof/>
                <w:webHidden/>
              </w:rPr>
              <w:instrText xml:space="preserve"> PAGEREF _Toc172988607 \h </w:instrText>
            </w:r>
            <w:r w:rsidR="007C4F67">
              <w:rPr>
                <w:noProof/>
                <w:webHidden/>
              </w:rPr>
            </w:r>
            <w:r w:rsidR="007C4F67">
              <w:rPr>
                <w:noProof/>
                <w:webHidden/>
              </w:rPr>
              <w:fldChar w:fldCharType="separate"/>
            </w:r>
            <w:r w:rsidR="007C4F67">
              <w:rPr>
                <w:noProof/>
                <w:webHidden/>
              </w:rPr>
              <w:t>4</w:t>
            </w:r>
            <w:r w:rsidR="007C4F67">
              <w:rPr>
                <w:noProof/>
                <w:webHidden/>
              </w:rPr>
              <w:fldChar w:fldCharType="end"/>
            </w:r>
          </w:hyperlink>
        </w:p>
        <w:p w14:paraId="000C6489" w14:textId="3439FBF5" w:rsidR="007C4F67" w:rsidRDefault="007C4F67">
          <w:r>
            <w:rPr>
              <w:b/>
              <w:bCs/>
              <w:noProof/>
            </w:rPr>
            <w:fldChar w:fldCharType="end"/>
          </w:r>
        </w:p>
      </w:sdtContent>
    </w:sdt>
    <w:p w14:paraId="00E1443B" w14:textId="77777777" w:rsidR="007C4F67" w:rsidRPr="007C4F67" w:rsidRDefault="007C4F67" w:rsidP="007C4F67"/>
    <w:p w14:paraId="6625ED08" w14:textId="5933354C" w:rsidR="009F2C2B" w:rsidRPr="009F2C2B" w:rsidRDefault="009F2C2B" w:rsidP="009F2C2B">
      <w:pPr>
        <w:pStyle w:val="Heading1"/>
        <w:rPr>
          <w:color w:val="auto"/>
          <w:sz w:val="32"/>
          <w:szCs w:val="32"/>
        </w:rPr>
      </w:pPr>
      <w:bookmarkStart w:id="0" w:name="_Toc172988592"/>
      <w:r w:rsidRPr="009F2C2B">
        <w:rPr>
          <w:color w:val="auto"/>
          <w:sz w:val="32"/>
          <w:szCs w:val="32"/>
        </w:rPr>
        <w:lastRenderedPageBreak/>
        <w:t>Individual Report</w:t>
      </w:r>
      <w:bookmarkEnd w:id="0"/>
      <w:r w:rsidRPr="009F2C2B">
        <w:rPr>
          <w:color w:val="auto"/>
          <w:sz w:val="32"/>
          <w:szCs w:val="32"/>
        </w:rPr>
        <w:t xml:space="preserve"> </w:t>
      </w:r>
    </w:p>
    <w:p w14:paraId="028BFC48" w14:textId="3C961EBC" w:rsidR="00792501" w:rsidRPr="009F2C2B" w:rsidRDefault="008131D5" w:rsidP="009F2C2B">
      <w:pPr>
        <w:pStyle w:val="Heading1"/>
        <w:spacing w:line="360" w:lineRule="auto"/>
        <w:jc w:val="both"/>
        <w:rPr>
          <w:rFonts w:ascii="Times New Roman" w:hAnsi="Times New Roman" w:cs="Times New Roman"/>
          <w:b w:val="0"/>
          <w:bCs w:val="0"/>
          <w:color w:val="auto"/>
        </w:rPr>
      </w:pPr>
      <w:bookmarkStart w:id="1" w:name="_Toc172988593"/>
      <w:r w:rsidRPr="009F2C2B">
        <w:rPr>
          <w:rFonts w:ascii="Times New Roman" w:hAnsi="Times New Roman" w:cs="Times New Roman"/>
          <w:b w:val="0"/>
          <w:bCs w:val="0"/>
          <w:color w:val="auto"/>
        </w:rPr>
        <w:t>Introduction</w:t>
      </w:r>
      <w:bookmarkEnd w:id="1"/>
    </w:p>
    <w:p w14:paraId="4C07A9F4" w14:textId="77777777" w:rsidR="009F2C2B" w:rsidRPr="009F2C2B" w:rsidRDefault="009F2C2B" w:rsidP="009F2C2B">
      <w:pPr>
        <w:pStyle w:val="Heading1"/>
        <w:spacing w:line="360" w:lineRule="auto"/>
        <w:jc w:val="both"/>
        <w:rPr>
          <w:rFonts w:ascii="Times New Roman" w:hAnsi="Times New Roman" w:cs="Times New Roman"/>
          <w:b w:val="0"/>
          <w:bCs w:val="0"/>
          <w:color w:val="auto"/>
          <w:sz w:val="24"/>
          <w:szCs w:val="24"/>
          <w:lang w:val="en-GB"/>
        </w:rPr>
      </w:pPr>
      <w:bookmarkStart w:id="2" w:name="_Toc172988594"/>
      <w:r w:rsidRPr="009F2C2B">
        <w:rPr>
          <w:rFonts w:ascii="Times New Roman" w:hAnsi="Times New Roman" w:cs="Times New Roman"/>
          <w:b w:val="0"/>
          <w:bCs w:val="0"/>
          <w:color w:val="auto"/>
          <w:sz w:val="24"/>
          <w:szCs w:val="24"/>
          <w:lang w:val="en-GB"/>
        </w:rPr>
        <w:t>Through analysing the leadership traits of Steve Jobs, Joseph Stalin, Kim Jong-un, and Vladimir Lenin, I acquired valuable knowledge about various leadership styles and their effects. This paper utilises Gibbs' Reflective Cycle to analyse these insights, employing leadership theories and models to provide context for the lessons learnt.</w:t>
      </w:r>
      <w:bookmarkEnd w:id="2"/>
    </w:p>
    <w:p w14:paraId="49EE9785" w14:textId="77777777" w:rsidR="00792501" w:rsidRPr="009F2C2B" w:rsidRDefault="008131D5" w:rsidP="009F2C2B">
      <w:pPr>
        <w:pStyle w:val="Heading1"/>
        <w:spacing w:line="360" w:lineRule="auto"/>
        <w:jc w:val="both"/>
        <w:rPr>
          <w:rFonts w:ascii="Times New Roman" w:hAnsi="Times New Roman" w:cs="Times New Roman"/>
          <w:b w:val="0"/>
          <w:bCs w:val="0"/>
          <w:color w:val="auto"/>
        </w:rPr>
      </w:pPr>
      <w:bookmarkStart w:id="3" w:name="_Toc172988595"/>
      <w:r w:rsidRPr="009F2C2B">
        <w:rPr>
          <w:rFonts w:ascii="Times New Roman" w:hAnsi="Times New Roman" w:cs="Times New Roman"/>
          <w:b w:val="0"/>
          <w:bCs w:val="0"/>
          <w:color w:val="auto"/>
        </w:rPr>
        <w:t>Description</w:t>
      </w:r>
      <w:bookmarkEnd w:id="3"/>
    </w:p>
    <w:p w14:paraId="701574F1" w14:textId="77777777" w:rsidR="009F2C2B" w:rsidRPr="009F2C2B" w:rsidRDefault="009F2C2B" w:rsidP="009F2C2B">
      <w:pPr>
        <w:pStyle w:val="Heading1"/>
        <w:spacing w:line="360" w:lineRule="auto"/>
        <w:jc w:val="both"/>
        <w:rPr>
          <w:rFonts w:ascii="Times New Roman" w:hAnsi="Times New Roman" w:cs="Times New Roman"/>
          <w:b w:val="0"/>
          <w:bCs w:val="0"/>
          <w:color w:val="auto"/>
          <w:sz w:val="24"/>
          <w:szCs w:val="24"/>
          <w:lang w:val="en-GB"/>
        </w:rPr>
      </w:pPr>
      <w:bookmarkStart w:id="4" w:name="_Toc172988596"/>
      <w:r w:rsidRPr="009F2C2B">
        <w:rPr>
          <w:rFonts w:ascii="Times New Roman" w:hAnsi="Times New Roman" w:cs="Times New Roman"/>
          <w:b w:val="0"/>
          <w:bCs w:val="0"/>
          <w:color w:val="auto"/>
          <w:sz w:val="24"/>
          <w:szCs w:val="24"/>
          <w:lang w:val="en-GB"/>
        </w:rPr>
        <w:t>Steve Jobs was renowned for his charismatic and transformative leadership approach. He possessed a visionary mindset, motivating the pursuit of innovation and quality. However, he frequently faced criticism for his authoritarian and demanding nature (Isaacson, 2011). Joseph Stalin, in contrast, embodied an autocratic leadership approach characterised by centralised authority and suppression (Kotkin, 2014). Kim Jong-un maintains a consistent totalitarian policy, marked by stringent control over the people and armed forces of North Korea (Haggard &amp; Noland, 2017). Vladimir Lenin employed a revolutionary leadership approach, promoting radical transformation and establishing a single-party system to overhaul Soviet society (Fischer, 1996).</w:t>
      </w:r>
      <w:bookmarkEnd w:id="4"/>
    </w:p>
    <w:p w14:paraId="2F837B4E" w14:textId="3501CDFC" w:rsidR="00792501" w:rsidRPr="009F2C2B" w:rsidRDefault="008131D5" w:rsidP="009F2C2B">
      <w:pPr>
        <w:pStyle w:val="Heading1"/>
        <w:spacing w:line="360" w:lineRule="auto"/>
        <w:jc w:val="both"/>
        <w:rPr>
          <w:rFonts w:ascii="Times New Roman" w:hAnsi="Times New Roman" w:cs="Times New Roman"/>
          <w:b w:val="0"/>
          <w:bCs w:val="0"/>
          <w:color w:val="auto"/>
        </w:rPr>
      </w:pPr>
      <w:bookmarkStart w:id="5" w:name="_Toc172988597"/>
      <w:r w:rsidRPr="009F2C2B">
        <w:rPr>
          <w:rFonts w:ascii="Times New Roman" w:hAnsi="Times New Roman" w:cs="Times New Roman"/>
          <w:b w:val="0"/>
          <w:bCs w:val="0"/>
          <w:color w:val="auto"/>
        </w:rPr>
        <w:t>Feelings</w:t>
      </w:r>
      <w:bookmarkEnd w:id="5"/>
    </w:p>
    <w:p w14:paraId="06F3E2D6" w14:textId="77777777" w:rsidR="009F2C2B" w:rsidRPr="009F2C2B" w:rsidRDefault="009F2C2B" w:rsidP="009F2C2B">
      <w:pPr>
        <w:pStyle w:val="Heading1"/>
        <w:spacing w:line="360" w:lineRule="auto"/>
        <w:jc w:val="both"/>
        <w:rPr>
          <w:rFonts w:ascii="Times New Roman" w:hAnsi="Times New Roman" w:cs="Times New Roman"/>
          <w:b w:val="0"/>
          <w:bCs w:val="0"/>
          <w:color w:val="auto"/>
          <w:sz w:val="24"/>
          <w:szCs w:val="24"/>
          <w:lang w:val="en-GB"/>
        </w:rPr>
      </w:pPr>
      <w:bookmarkStart w:id="6" w:name="_Toc172988598"/>
      <w:r w:rsidRPr="009F2C2B">
        <w:rPr>
          <w:rFonts w:ascii="Times New Roman" w:hAnsi="Times New Roman" w:cs="Times New Roman"/>
          <w:b w:val="0"/>
          <w:bCs w:val="0"/>
          <w:color w:val="auto"/>
          <w:sz w:val="24"/>
          <w:szCs w:val="24"/>
          <w:lang w:val="en-GB"/>
        </w:rPr>
        <w:t>Contemplating the strategies employed by these leaders elicited a combination of positive and negative emotions. Although Steve Jobs' pursuit of invention was encouraging, the authoritarian leadership of Stalin, Kim Jong-un, and Lenin exposed the negative aspects of autocratic rule. It became evident that although autocracy can be efficient in reaching rapid outcomes, it frequently entails the sacrifice of personal liberties and ethical considerations.</w:t>
      </w:r>
      <w:bookmarkEnd w:id="6"/>
    </w:p>
    <w:p w14:paraId="41039F8E" w14:textId="77777777" w:rsidR="009F2C2B" w:rsidRDefault="009F2C2B" w:rsidP="009F2C2B">
      <w:pPr>
        <w:pStyle w:val="Heading1"/>
        <w:spacing w:line="360" w:lineRule="auto"/>
        <w:jc w:val="both"/>
        <w:rPr>
          <w:rFonts w:ascii="Times New Roman" w:hAnsi="Times New Roman" w:cs="Times New Roman"/>
          <w:b w:val="0"/>
          <w:bCs w:val="0"/>
          <w:color w:val="auto"/>
        </w:rPr>
      </w:pPr>
    </w:p>
    <w:p w14:paraId="3D1F7E09" w14:textId="4A0BC7FA" w:rsidR="00792501" w:rsidRPr="009F2C2B" w:rsidRDefault="008131D5" w:rsidP="009F2C2B">
      <w:pPr>
        <w:pStyle w:val="Heading1"/>
        <w:spacing w:line="360" w:lineRule="auto"/>
        <w:jc w:val="both"/>
        <w:rPr>
          <w:rFonts w:ascii="Times New Roman" w:hAnsi="Times New Roman" w:cs="Times New Roman"/>
          <w:b w:val="0"/>
          <w:bCs w:val="0"/>
          <w:color w:val="auto"/>
        </w:rPr>
      </w:pPr>
      <w:bookmarkStart w:id="7" w:name="_Toc172988599"/>
      <w:r w:rsidRPr="009F2C2B">
        <w:rPr>
          <w:rFonts w:ascii="Times New Roman" w:hAnsi="Times New Roman" w:cs="Times New Roman"/>
          <w:b w:val="0"/>
          <w:bCs w:val="0"/>
          <w:color w:val="auto"/>
        </w:rPr>
        <w:lastRenderedPageBreak/>
        <w:t>Evaluation</w:t>
      </w:r>
      <w:bookmarkEnd w:id="7"/>
    </w:p>
    <w:p w14:paraId="27323048" w14:textId="22A17398" w:rsidR="009F2C2B" w:rsidRPr="009F2C2B" w:rsidRDefault="009F2C2B" w:rsidP="009F2C2B">
      <w:pPr>
        <w:pStyle w:val="Heading1"/>
        <w:spacing w:line="360" w:lineRule="auto"/>
        <w:jc w:val="both"/>
        <w:rPr>
          <w:rFonts w:ascii="Times New Roman" w:hAnsi="Times New Roman" w:cs="Times New Roman"/>
          <w:b w:val="0"/>
          <w:bCs w:val="0"/>
          <w:color w:val="auto"/>
          <w:sz w:val="24"/>
          <w:szCs w:val="24"/>
          <w:lang w:val="en-GB"/>
        </w:rPr>
      </w:pPr>
      <w:bookmarkStart w:id="8" w:name="_Toc172988600"/>
      <w:r w:rsidRPr="009F2C2B">
        <w:rPr>
          <w:rFonts w:ascii="Times New Roman" w:hAnsi="Times New Roman" w:cs="Times New Roman"/>
          <w:b w:val="0"/>
          <w:bCs w:val="0"/>
          <w:color w:val="auto"/>
          <w:sz w:val="24"/>
          <w:szCs w:val="24"/>
          <w:lang w:val="en-GB"/>
        </w:rPr>
        <w:t>Gaining deeper insights into these leaders was achieved by evaluating them using leadership theories such as the Great Man Theory and Transformational Leadership Theory. Jobs exhibited transformational leadership through his capacity to inspire and drive his staff towards a common vision, in line with Bass's (1985) model of transformational leadership that highlights charisma, inspiring motivation, intellectual stimulation, and individualised consideration. Stalin and Kim Jong-un's leadership can be characterised as charismatic authority according to Weber's notion (1947), but it also involved coercive control, which contradicts ethical leadership ideals (Northouse, 2016). Lenin's leadership was revolutionary and transformative, reflecting Kotter's (1990) concepts of leadership and change. Lenin emphasised the importance of providing direction, aligning people, and inspiring them, however he employed revolutionary methods to achieve these goals.</w:t>
      </w:r>
      <w:bookmarkEnd w:id="8"/>
    </w:p>
    <w:p w14:paraId="4B9F6C6E" w14:textId="40CD8348" w:rsidR="00792501" w:rsidRPr="009F2C2B" w:rsidRDefault="008131D5" w:rsidP="009F2C2B">
      <w:pPr>
        <w:pStyle w:val="Heading1"/>
        <w:spacing w:line="360" w:lineRule="auto"/>
        <w:jc w:val="both"/>
        <w:rPr>
          <w:rFonts w:ascii="Times New Roman" w:hAnsi="Times New Roman" w:cs="Times New Roman"/>
          <w:b w:val="0"/>
          <w:bCs w:val="0"/>
          <w:color w:val="auto"/>
        </w:rPr>
      </w:pPr>
      <w:bookmarkStart w:id="9" w:name="_Toc172988601"/>
      <w:r w:rsidRPr="009F2C2B">
        <w:rPr>
          <w:rFonts w:ascii="Times New Roman" w:hAnsi="Times New Roman" w:cs="Times New Roman"/>
          <w:b w:val="0"/>
          <w:bCs w:val="0"/>
          <w:color w:val="auto"/>
        </w:rPr>
        <w:t>Analysis</w:t>
      </w:r>
      <w:bookmarkEnd w:id="9"/>
    </w:p>
    <w:p w14:paraId="63BD023F" w14:textId="77777777" w:rsidR="009F2C2B" w:rsidRPr="009F2C2B" w:rsidRDefault="009F2C2B" w:rsidP="009F2C2B">
      <w:pPr>
        <w:pStyle w:val="Heading1"/>
        <w:spacing w:line="360" w:lineRule="auto"/>
        <w:jc w:val="both"/>
        <w:rPr>
          <w:rFonts w:ascii="Times New Roman" w:hAnsi="Times New Roman" w:cs="Times New Roman"/>
          <w:b w:val="0"/>
          <w:bCs w:val="0"/>
          <w:color w:val="auto"/>
          <w:sz w:val="24"/>
          <w:szCs w:val="24"/>
          <w:lang w:val="en-GB"/>
        </w:rPr>
      </w:pPr>
      <w:bookmarkStart w:id="10" w:name="_Toc172988602"/>
      <w:r w:rsidRPr="009F2C2B">
        <w:rPr>
          <w:rFonts w:ascii="Times New Roman" w:hAnsi="Times New Roman" w:cs="Times New Roman"/>
          <w:b w:val="0"/>
          <w:bCs w:val="0"/>
          <w:color w:val="auto"/>
          <w:sz w:val="24"/>
          <w:szCs w:val="24"/>
          <w:lang w:val="en-GB"/>
        </w:rPr>
        <w:t>The analysis demonstrated that although authoritarian leadership can be efficacious in times of crisis or transformational circumstances (Lewin, 1939), it has the potential to create a detrimental work atmosphere or societal subjugation if not balanced with empathy and ethical deliberations (Yukl, 2013). On the other hand, leaders who are transformational, such as Steve Jobs, have the ability to stimulate creativity and enhance performance. However, they must also ensure that they exhibit ethical leadership in order to preserve trust and loyalty.</w:t>
      </w:r>
      <w:bookmarkEnd w:id="10"/>
    </w:p>
    <w:p w14:paraId="6B35B6CF" w14:textId="77777777" w:rsidR="009F2C2B" w:rsidRDefault="009F2C2B" w:rsidP="009F2C2B">
      <w:pPr>
        <w:pStyle w:val="Heading1"/>
        <w:spacing w:line="360" w:lineRule="auto"/>
        <w:jc w:val="both"/>
        <w:rPr>
          <w:rFonts w:ascii="Times New Roman" w:hAnsi="Times New Roman" w:cs="Times New Roman"/>
          <w:b w:val="0"/>
          <w:bCs w:val="0"/>
          <w:color w:val="auto"/>
        </w:rPr>
      </w:pPr>
    </w:p>
    <w:p w14:paraId="24C564CB" w14:textId="77777777" w:rsidR="000C6C10" w:rsidRDefault="000C6C10" w:rsidP="009F2C2B">
      <w:pPr>
        <w:pStyle w:val="Heading1"/>
        <w:spacing w:line="360" w:lineRule="auto"/>
        <w:jc w:val="both"/>
        <w:rPr>
          <w:rFonts w:ascii="Times New Roman" w:hAnsi="Times New Roman" w:cs="Times New Roman"/>
          <w:b w:val="0"/>
          <w:bCs w:val="0"/>
          <w:color w:val="auto"/>
        </w:rPr>
      </w:pPr>
      <w:bookmarkStart w:id="11" w:name="_Toc172988603"/>
    </w:p>
    <w:p w14:paraId="18008E2C" w14:textId="77777777" w:rsidR="000C6C10" w:rsidRDefault="000C6C10" w:rsidP="009F2C2B">
      <w:pPr>
        <w:pStyle w:val="Heading1"/>
        <w:spacing w:line="360" w:lineRule="auto"/>
        <w:jc w:val="both"/>
        <w:rPr>
          <w:rFonts w:ascii="Times New Roman" w:hAnsi="Times New Roman" w:cs="Times New Roman"/>
          <w:b w:val="0"/>
          <w:bCs w:val="0"/>
          <w:color w:val="auto"/>
        </w:rPr>
      </w:pPr>
    </w:p>
    <w:p w14:paraId="7481CC5A" w14:textId="43B87F83" w:rsidR="00792501" w:rsidRPr="009F2C2B" w:rsidRDefault="008131D5" w:rsidP="009F2C2B">
      <w:pPr>
        <w:pStyle w:val="Heading1"/>
        <w:spacing w:line="360" w:lineRule="auto"/>
        <w:jc w:val="both"/>
        <w:rPr>
          <w:rFonts w:ascii="Times New Roman" w:hAnsi="Times New Roman" w:cs="Times New Roman"/>
          <w:b w:val="0"/>
          <w:bCs w:val="0"/>
          <w:color w:val="auto"/>
        </w:rPr>
      </w:pPr>
      <w:r w:rsidRPr="009F2C2B">
        <w:rPr>
          <w:rFonts w:ascii="Times New Roman" w:hAnsi="Times New Roman" w:cs="Times New Roman"/>
          <w:b w:val="0"/>
          <w:bCs w:val="0"/>
          <w:color w:val="auto"/>
        </w:rPr>
        <w:lastRenderedPageBreak/>
        <w:t>Conclusion</w:t>
      </w:r>
      <w:bookmarkEnd w:id="11"/>
    </w:p>
    <w:p w14:paraId="30473879" w14:textId="77777777" w:rsidR="009F2C2B" w:rsidRPr="009F2C2B" w:rsidRDefault="009F2C2B" w:rsidP="009F2C2B">
      <w:pPr>
        <w:pStyle w:val="Heading1"/>
        <w:spacing w:line="360" w:lineRule="auto"/>
        <w:jc w:val="both"/>
        <w:rPr>
          <w:rFonts w:ascii="Times New Roman" w:hAnsi="Times New Roman" w:cs="Times New Roman"/>
          <w:b w:val="0"/>
          <w:bCs w:val="0"/>
          <w:color w:val="auto"/>
          <w:sz w:val="24"/>
          <w:szCs w:val="24"/>
          <w:lang w:val="en-GB"/>
        </w:rPr>
      </w:pPr>
      <w:bookmarkStart w:id="12" w:name="_Toc172988604"/>
      <w:r w:rsidRPr="009F2C2B">
        <w:rPr>
          <w:rFonts w:ascii="Times New Roman" w:hAnsi="Times New Roman" w:cs="Times New Roman"/>
          <w:b w:val="0"/>
          <w:bCs w:val="0"/>
          <w:color w:val="auto"/>
          <w:sz w:val="24"/>
          <w:szCs w:val="24"/>
          <w:lang w:val="en-GB"/>
        </w:rPr>
        <w:t>The main takeaway is the significance of ethical issues in leadership. Although various circumstances may need varying leadership approaches, it is imperative that the welfare of subordinates and ethical principles are never sacrificed. The autocratic leadership style, exemplified by the regimes of Stalin and Kim Jong-un, can attain control but at a substantial toll on human lives. On the other hand, when transformational leadership is combined with ethical considerations, it can promote innovation and beneficial transformation.</w:t>
      </w:r>
      <w:bookmarkEnd w:id="12"/>
    </w:p>
    <w:p w14:paraId="6176DB6C" w14:textId="77777777" w:rsidR="00792501" w:rsidRPr="009F2C2B" w:rsidRDefault="008131D5" w:rsidP="009F2C2B">
      <w:pPr>
        <w:pStyle w:val="Heading1"/>
        <w:spacing w:line="360" w:lineRule="auto"/>
        <w:jc w:val="both"/>
        <w:rPr>
          <w:rFonts w:ascii="Times New Roman" w:hAnsi="Times New Roman" w:cs="Times New Roman"/>
          <w:b w:val="0"/>
          <w:bCs w:val="0"/>
          <w:color w:val="auto"/>
        </w:rPr>
      </w:pPr>
      <w:bookmarkStart w:id="13" w:name="_Toc172988605"/>
      <w:r w:rsidRPr="009F2C2B">
        <w:rPr>
          <w:rFonts w:ascii="Times New Roman" w:hAnsi="Times New Roman" w:cs="Times New Roman"/>
          <w:b w:val="0"/>
          <w:bCs w:val="0"/>
          <w:color w:val="auto"/>
        </w:rPr>
        <w:t>Action Plan</w:t>
      </w:r>
      <w:bookmarkEnd w:id="13"/>
    </w:p>
    <w:p w14:paraId="3A2614FD" w14:textId="77777777" w:rsidR="009F2C2B" w:rsidRPr="009F2C2B" w:rsidRDefault="009F2C2B" w:rsidP="009F2C2B">
      <w:pPr>
        <w:pStyle w:val="Heading1"/>
        <w:spacing w:line="360" w:lineRule="auto"/>
        <w:jc w:val="both"/>
        <w:rPr>
          <w:rFonts w:ascii="Times New Roman" w:hAnsi="Times New Roman" w:cs="Times New Roman"/>
          <w:b w:val="0"/>
          <w:bCs w:val="0"/>
          <w:color w:val="auto"/>
          <w:sz w:val="24"/>
          <w:szCs w:val="24"/>
          <w:lang w:val="en-GB"/>
        </w:rPr>
      </w:pPr>
      <w:bookmarkStart w:id="14" w:name="_Toc172988606"/>
      <w:r w:rsidRPr="009F2C2B">
        <w:rPr>
          <w:rFonts w:ascii="Times New Roman" w:hAnsi="Times New Roman" w:cs="Times New Roman"/>
          <w:b w:val="0"/>
          <w:bCs w:val="0"/>
          <w:color w:val="auto"/>
          <w:sz w:val="24"/>
          <w:szCs w:val="24"/>
          <w:lang w:val="en-GB"/>
        </w:rPr>
        <w:t>In the future, my intention is to enhance my leadership abilities by prioritising ethical decision-making and nurturing empathy, irrespective of the leadership approach I choose. This reflection has emphasised the significance of adjusting leadership styles to varying circumstances while upholding a fundamental dedication to ethical ideas.</w:t>
      </w:r>
      <w:bookmarkEnd w:id="14"/>
    </w:p>
    <w:p w14:paraId="5C232C8B" w14:textId="77777777" w:rsidR="00472AA9" w:rsidRDefault="00472AA9" w:rsidP="009F2C2B">
      <w:pPr>
        <w:pStyle w:val="Heading1"/>
        <w:spacing w:line="360" w:lineRule="auto"/>
        <w:rPr>
          <w:rFonts w:ascii="Times New Roman" w:hAnsi="Times New Roman" w:cs="Times New Roman"/>
          <w:b w:val="0"/>
          <w:bCs w:val="0"/>
          <w:color w:val="auto"/>
        </w:rPr>
      </w:pPr>
      <w:bookmarkStart w:id="15" w:name="_Toc172988607"/>
    </w:p>
    <w:p w14:paraId="1CD58DCA" w14:textId="77777777" w:rsidR="00472AA9" w:rsidRDefault="00472AA9" w:rsidP="009F2C2B">
      <w:pPr>
        <w:pStyle w:val="Heading1"/>
        <w:spacing w:line="360" w:lineRule="auto"/>
        <w:rPr>
          <w:rFonts w:ascii="Times New Roman" w:hAnsi="Times New Roman" w:cs="Times New Roman"/>
          <w:b w:val="0"/>
          <w:bCs w:val="0"/>
          <w:color w:val="auto"/>
        </w:rPr>
      </w:pPr>
    </w:p>
    <w:p w14:paraId="5F215FC2" w14:textId="77777777" w:rsidR="00472AA9" w:rsidRDefault="00472AA9" w:rsidP="009F2C2B">
      <w:pPr>
        <w:pStyle w:val="Heading1"/>
        <w:spacing w:line="360" w:lineRule="auto"/>
        <w:rPr>
          <w:rFonts w:ascii="Times New Roman" w:hAnsi="Times New Roman" w:cs="Times New Roman"/>
          <w:b w:val="0"/>
          <w:bCs w:val="0"/>
          <w:color w:val="auto"/>
        </w:rPr>
      </w:pPr>
    </w:p>
    <w:p w14:paraId="6A3BEADE" w14:textId="77777777" w:rsidR="00472AA9" w:rsidRDefault="00472AA9" w:rsidP="009F2C2B">
      <w:pPr>
        <w:pStyle w:val="Heading1"/>
        <w:spacing w:line="360" w:lineRule="auto"/>
        <w:rPr>
          <w:rFonts w:ascii="Times New Roman" w:hAnsi="Times New Roman" w:cs="Times New Roman"/>
          <w:b w:val="0"/>
          <w:bCs w:val="0"/>
          <w:color w:val="auto"/>
        </w:rPr>
      </w:pPr>
    </w:p>
    <w:p w14:paraId="12377E03" w14:textId="77777777" w:rsidR="00472AA9" w:rsidRDefault="00472AA9" w:rsidP="009F2C2B">
      <w:pPr>
        <w:pStyle w:val="Heading1"/>
        <w:spacing w:line="360" w:lineRule="auto"/>
        <w:rPr>
          <w:rFonts w:ascii="Times New Roman" w:hAnsi="Times New Roman" w:cs="Times New Roman"/>
          <w:b w:val="0"/>
          <w:bCs w:val="0"/>
          <w:color w:val="auto"/>
        </w:rPr>
      </w:pPr>
    </w:p>
    <w:p w14:paraId="297E8FDA" w14:textId="77777777" w:rsidR="00472AA9" w:rsidRDefault="00472AA9" w:rsidP="009F2C2B">
      <w:pPr>
        <w:pStyle w:val="Heading1"/>
        <w:spacing w:line="360" w:lineRule="auto"/>
        <w:rPr>
          <w:rFonts w:ascii="Times New Roman" w:hAnsi="Times New Roman" w:cs="Times New Roman"/>
          <w:b w:val="0"/>
          <w:bCs w:val="0"/>
          <w:color w:val="auto"/>
        </w:rPr>
      </w:pPr>
    </w:p>
    <w:p w14:paraId="6CC8F6AB" w14:textId="77777777" w:rsidR="00472AA9" w:rsidRDefault="00472AA9" w:rsidP="009F2C2B">
      <w:pPr>
        <w:pStyle w:val="Heading1"/>
        <w:spacing w:line="360" w:lineRule="auto"/>
        <w:rPr>
          <w:rFonts w:ascii="Times New Roman" w:hAnsi="Times New Roman" w:cs="Times New Roman"/>
          <w:b w:val="0"/>
          <w:bCs w:val="0"/>
          <w:color w:val="auto"/>
        </w:rPr>
      </w:pPr>
    </w:p>
    <w:p w14:paraId="73F20905" w14:textId="77615A0F" w:rsidR="00792501" w:rsidRPr="009F2C2B" w:rsidRDefault="008131D5" w:rsidP="009F2C2B">
      <w:pPr>
        <w:pStyle w:val="Heading1"/>
        <w:spacing w:line="360" w:lineRule="auto"/>
        <w:rPr>
          <w:rFonts w:ascii="Times New Roman" w:hAnsi="Times New Roman" w:cs="Times New Roman"/>
          <w:b w:val="0"/>
          <w:bCs w:val="0"/>
          <w:color w:val="auto"/>
        </w:rPr>
      </w:pPr>
      <w:r w:rsidRPr="009F2C2B">
        <w:rPr>
          <w:rFonts w:ascii="Times New Roman" w:hAnsi="Times New Roman" w:cs="Times New Roman"/>
          <w:b w:val="0"/>
          <w:bCs w:val="0"/>
          <w:color w:val="auto"/>
        </w:rPr>
        <w:lastRenderedPageBreak/>
        <w:t>References</w:t>
      </w:r>
      <w:bookmarkEnd w:id="15"/>
    </w:p>
    <w:p w14:paraId="27510C24" w14:textId="77777777" w:rsidR="00792501" w:rsidRDefault="008131D5" w:rsidP="009F2C2B">
      <w:pPr>
        <w:spacing w:line="360" w:lineRule="auto"/>
      </w:pPr>
      <w:r w:rsidRPr="009F2C2B">
        <w:rPr>
          <w:rFonts w:ascii="Times New Roman" w:hAnsi="Times New Roman" w:cs="Times New Roman"/>
        </w:rPr>
        <w:t>Bass, B. M. (1985). Leadership and performance beyond expectations. New York: Free Press.</w:t>
      </w:r>
      <w:r w:rsidRPr="009F2C2B">
        <w:rPr>
          <w:rFonts w:ascii="Times New Roman" w:hAnsi="Times New Roman" w:cs="Times New Roman"/>
        </w:rPr>
        <w:br/>
        <w:t>Fischer, L. (1996). The life of Lenin. Phoenix.</w:t>
      </w:r>
      <w:r w:rsidRPr="009F2C2B">
        <w:rPr>
          <w:rFonts w:ascii="Times New Roman" w:hAnsi="Times New Roman" w:cs="Times New Roman"/>
        </w:rPr>
        <w:br/>
        <w:t>Haggard, S., &amp; Noland, M. (2017). Hard target: Sanctions, inducements, and the case of North Korea. Stanford University Press.</w:t>
      </w:r>
      <w:r w:rsidRPr="009F2C2B">
        <w:rPr>
          <w:rFonts w:ascii="Times New Roman" w:hAnsi="Times New Roman" w:cs="Times New Roman"/>
        </w:rPr>
        <w:br/>
        <w:t>Isaacson, W. (2011). Steve Jobs. Simon &amp; Schuster.</w:t>
      </w:r>
      <w:r w:rsidRPr="009F2C2B">
        <w:rPr>
          <w:rFonts w:ascii="Times New Roman" w:hAnsi="Times New Roman" w:cs="Times New Roman"/>
        </w:rPr>
        <w:br/>
        <w:t>Kotkin, S. (2014). Stalin: Volume I: Paradoxes of Power, 1878-1928. Penguin Press.</w:t>
      </w:r>
      <w:r w:rsidRPr="009F2C2B">
        <w:rPr>
          <w:rFonts w:ascii="Times New Roman" w:hAnsi="Times New Roman" w:cs="Times New Roman"/>
        </w:rPr>
        <w:br/>
        <w:t>Lewin, K. (1939). Patterns of aggressive behavior in experimentally created social climates. Journal of Social Psychology, 10, 271-299.</w:t>
      </w:r>
      <w:r w:rsidRPr="009F2C2B">
        <w:rPr>
          <w:rFonts w:ascii="Times New Roman" w:hAnsi="Times New Roman" w:cs="Times New Roman"/>
        </w:rPr>
        <w:br/>
        <w:t>Northouse, P. G. (2016). Leadership: Theory and practice (7th ed.)</w:t>
      </w:r>
      <w:r w:rsidRPr="009F2C2B">
        <w:rPr>
          <w:rFonts w:ascii="Times New Roman" w:hAnsi="Times New Roman" w:cs="Times New Roman"/>
        </w:rPr>
        <w:t>. Sage Publications.</w:t>
      </w:r>
      <w:r w:rsidRPr="009F2C2B">
        <w:rPr>
          <w:rFonts w:ascii="Times New Roman" w:hAnsi="Times New Roman" w:cs="Times New Roman"/>
        </w:rPr>
        <w:br/>
        <w:t>Weber, M. (1947). The theory of social and economic organization. Free Press.</w:t>
      </w:r>
      <w:r w:rsidRPr="009F2C2B">
        <w:rPr>
          <w:rFonts w:ascii="Times New Roman" w:hAnsi="Times New Roman" w:cs="Times New Roman"/>
        </w:rPr>
        <w:br/>
        <w:t>Yukl, G. (2013). Leadership</w:t>
      </w:r>
      <w:r w:rsidRPr="009F2C2B">
        <w:t xml:space="preserve"> </w:t>
      </w:r>
      <w:r>
        <w:t>in Organizations (8th ed.). Pearson.</w:t>
      </w:r>
    </w:p>
    <w:sectPr w:rsidR="0079250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41508961">
    <w:abstractNumId w:val="8"/>
  </w:num>
  <w:num w:numId="2" w16cid:durableId="1994212322">
    <w:abstractNumId w:val="6"/>
  </w:num>
  <w:num w:numId="3" w16cid:durableId="2088919867">
    <w:abstractNumId w:val="5"/>
  </w:num>
  <w:num w:numId="4" w16cid:durableId="410740775">
    <w:abstractNumId w:val="4"/>
  </w:num>
  <w:num w:numId="5" w16cid:durableId="1090546413">
    <w:abstractNumId w:val="7"/>
  </w:num>
  <w:num w:numId="6" w16cid:durableId="178128868">
    <w:abstractNumId w:val="3"/>
  </w:num>
  <w:num w:numId="7" w16cid:durableId="899438166">
    <w:abstractNumId w:val="2"/>
  </w:num>
  <w:num w:numId="8" w16cid:durableId="1054500400">
    <w:abstractNumId w:val="1"/>
  </w:num>
  <w:num w:numId="9" w16cid:durableId="1020812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7760"/>
    <w:rsid w:val="000C6C10"/>
    <w:rsid w:val="0015074B"/>
    <w:rsid w:val="0029639D"/>
    <w:rsid w:val="00296791"/>
    <w:rsid w:val="00326F90"/>
    <w:rsid w:val="00472AA9"/>
    <w:rsid w:val="00614F0D"/>
    <w:rsid w:val="007048C9"/>
    <w:rsid w:val="00757C57"/>
    <w:rsid w:val="00792501"/>
    <w:rsid w:val="007C4F67"/>
    <w:rsid w:val="008131D5"/>
    <w:rsid w:val="008270AD"/>
    <w:rsid w:val="009A2DD6"/>
    <w:rsid w:val="009F2C2B"/>
    <w:rsid w:val="00AA1D8D"/>
    <w:rsid w:val="00B47730"/>
    <w:rsid w:val="00C65590"/>
    <w:rsid w:val="00C7296B"/>
    <w:rsid w:val="00CB0664"/>
    <w:rsid w:val="00E3696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ABD3E4"/>
  <w14:defaultImageDpi w14:val="300"/>
  <w15:docId w15:val="{F6C29126-DA57-4DAB-A77C-F0C70CEF6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7C4F67"/>
    <w:pPr>
      <w:spacing w:after="100"/>
    </w:pPr>
  </w:style>
  <w:style w:type="character" w:styleId="Hyperlink">
    <w:name w:val="Hyperlink"/>
    <w:basedOn w:val="DefaultParagraphFont"/>
    <w:uiPriority w:val="99"/>
    <w:unhideWhenUsed/>
    <w:rsid w:val="007C4F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251307">
      <w:bodyDiv w:val="1"/>
      <w:marLeft w:val="0"/>
      <w:marRight w:val="0"/>
      <w:marTop w:val="0"/>
      <w:marBottom w:val="0"/>
      <w:divBdr>
        <w:top w:val="none" w:sz="0" w:space="0" w:color="auto"/>
        <w:left w:val="none" w:sz="0" w:space="0" w:color="auto"/>
        <w:bottom w:val="none" w:sz="0" w:space="0" w:color="auto"/>
        <w:right w:val="none" w:sz="0" w:space="0" w:color="auto"/>
      </w:divBdr>
    </w:div>
    <w:div w:id="451478425">
      <w:bodyDiv w:val="1"/>
      <w:marLeft w:val="0"/>
      <w:marRight w:val="0"/>
      <w:marTop w:val="0"/>
      <w:marBottom w:val="0"/>
      <w:divBdr>
        <w:top w:val="none" w:sz="0" w:space="0" w:color="auto"/>
        <w:left w:val="none" w:sz="0" w:space="0" w:color="auto"/>
        <w:bottom w:val="none" w:sz="0" w:space="0" w:color="auto"/>
        <w:right w:val="none" w:sz="0" w:space="0" w:color="auto"/>
      </w:divBdr>
    </w:div>
    <w:div w:id="556285224">
      <w:bodyDiv w:val="1"/>
      <w:marLeft w:val="0"/>
      <w:marRight w:val="0"/>
      <w:marTop w:val="0"/>
      <w:marBottom w:val="0"/>
      <w:divBdr>
        <w:top w:val="none" w:sz="0" w:space="0" w:color="auto"/>
        <w:left w:val="none" w:sz="0" w:space="0" w:color="auto"/>
        <w:bottom w:val="none" w:sz="0" w:space="0" w:color="auto"/>
        <w:right w:val="none" w:sz="0" w:space="0" w:color="auto"/>
      </w:divBdr>
    </w:div>
    <w:div w:id="575556481">
      <w:bodyDiv w:val="1"/>
      <w:marLeft w:val="0"/>
      <w:marRight w:val="0"/>
      <w:marTop w:val="0"/>
      <w:marBottom w:val="0"/>
      <w:divBdr>
        <w:top w:val="none" w:sz="0" w:space="0" w:color="auto"/>
        <w:left w:val="none" w:sz="0" w:space="0" w:color="auto"/>
        <w:bottom w:val="none" w:sz="0" w:space="0" w:color="auto"/>
        <w:right w:val="none" w:sz="0" w:space="0" w:color="auto"/>
      </w:divBdr>
    </w:div>
    <w:div w:id="645817644">
      <w:bodyDiv w:val="1"/>
      <w:marLeft w:val="0"/>
      <w:marRight w:val="0"/>
      <w:marTop w:val="0"/>
      <w:marBottom w:val="0"/>
      <w:divBdr>
        <w:top w:val="none" w:sz="0" w:space="0" w:color="auto"/>
        <w:left w:val="none" w:sz="0" w:space="0" w:color="auto"/>
        <w:bottom w:val="none" w:sz="0" w:space="0" w:color="auto"/>
        <w:right w:val="none" w:sz="0" w:space="0" w:color="auto"/>
      </w:divBdr>
    </w:div>
    <w:div w:id="855852793">
      <w:bodyDiv w:val="1"/>
      <w:marLeft w:val="0"/>
      <w:marRight w:val="0"/>
      <w:marTop w:val="0"/>
      <w:marBottom w:val="0"/>
      <w:divBdr>
        <w:top w:val="none" w:sz="0" w:space="0" w:color="auto"/>
        <w:left w:val="none" w:sz="0" w:space="0" w:color="auto"/>
        <w:bottom w:val="none" w:sz="0" w:space="0" w:color="auto"/>
        <w:right w:val="none" w:sz="0" w:space="0" w:color="auto"/>
      </w:divBdr>
    </w:div>
    <w:div w:id="1193496482">
      <w:bodyDiv w:val="1"/>
      <w:marLeft w:val="0"/>
      <w:marRight w:val="0"/>
      <w:marTop w:val="0"/>
      <w:marBottom w:val="0"/>
      <w:divBdr>
        <w:top w:val="none" w:sz="0" w:space="0" w:color="auto"/>
        <w:left w:val="none" w:sz="0" w:space="0" w:color="auto"/>
        <w:bottom w:val="none" w:sz="0" w:space="0" w:color="auto"/>
        <w:right w:val="none" w:sz="0" w:space="0" w:color="auto"/>
      </w:divBdr>
    </w:div>
    <w:div w:id="1638295277">
      <w:bodyDiv w:val="1"/>
      <w:marLeft w:val="0"/>
      <w:marRight w:val="0"/>
      <w:marTop w:val="0"/>
      <w:marBottom w:val="0"/>
      <w:divBdr>
        <w:top w:val="none" w:sz="0" w:space="0" w:color="auto"/>
        <w:left w:val="none" w:sz="0" w:space="0" w:color="auto"/>
        <w:bottom w:val="none" w:sz="0" w:space="0" w:color="auto"/>
        <w:right w:val="none" w:sz="0" w:space="0" w:color="auto"/>
      </w:divBdr>
    </w:div>
    <w:div w:id="1757046480">
      <w:bodyDiv w:val="1"/>
      <w:marLeft w:val="0"/>
      <w:marRight w:val="0"/>
      <w:marTop w:val="0"/>
      <w:marBottom w:val="0"/>
      <w:divBdr>
        <w:top w:val="none" w:sz="0" w:space="0" w:color="auto"/>
        <w:left w:val="none" w:sz="0" w:space="0" w:color="auto"/>
        <w:bottom w:val="none" w:sz="0" w:space="0" w:color="auto"/>
        <w:right w:val="none" w:sz="0" w:space="0" w:color="auto"/>
      </w:divBdr>
    </w:div>
    <w:div w:id="1758163852">
      <w:bodyDiv w:val="1"/>
      <w:marLeft w:val="0"/>
      <w:marRight w:val="0"/>
      <w:marTop w:val="0"/>
      <w:marBottom w:val="0"/>
      <w:divBdr>
        <w:top w:val="none" w:sz="0" w:space="0" w:color="auto"/>
        <w:left w:val="none" w:sz="0" w:space="0" w:color="auto"/>
        <w:bottom w:val="none" w:sz="0" w:space="0" w:color="auto"/>
        <w:right w:val="none" w:sz="0" w:space="0" w:color="auto"/>
      </w:divBdr>
    </w:div>
    <w:div w:id="1956209928">
      <w:bodyDiv w:val="1"/>
      <w:marLeft w:val="0"/>
      <w:marRight w:val="0"/>
      <w:marTop w:val="0"/>
      <w:marBottom w:val="0"/>
      <w:divBdr>
        <w:top w:val="none" w:sz="0" w:space="0" w:color="auto"/>
        <w:left w:val="none" w:sz="0" w:space="0" w:color="auto"/>
        <w:bottom w:val="none" w:sz="0" w:space="0" w:color="auto"/>
        <w:right w:val="none" w:sz="0" w:space="0" w:color="auto"/>
      </w:divBdr>
    </w:div>
    <w:div w:id="2012295513">
      <w:bodyDiv w:val="1"/>
      <w:marLeft w:val="0"/>
      <w:marRight w:val="0"/>
      <w:marTop w:val="0"/>
      <w:marBottom w:val="0"/>
      <w:divBdr>
        <w:top w:val="none" w:sz="0" w:space="0" w:color="auto"/>
        <w:left w:val="none" w:sz="0" w:space="0" w:color="auto"/>
        <w:bottom w:val="none" w:sz="0" w:space="0" w:color="auto"/>
        <w:right w:val="none" w:sz="0" w:space="0" w:color="auto"/>
      </w:divBdr>
    </w:div>
    <w:div w:id="2045137435">
      <w:bodyDiv w:val="1"/>
      <w:marLeft w:val="0"/>
      <w:marRight w:val="0"/>
      <w:marTop w:val="0"/>
      <w:marBottom w:val="0"/>
      <w:divBdr>
        <w:top w:val="none" w:sz="0" w:space="0" w:color="auto"/>
        <w:left w:val="none" w:sz="0" w:space="0" w:color="auto"/>
        <w:bottom w:val="none" w:sz="0" w:space="0" w:color="auto"/>
        <w:right w:val="none" w:sz="0" w:space="0" w:color="auto"/>
      </w:divBdr>
    </w:div>
    <w:div w:id="20998672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858</Words>
  <Characters>4893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5740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cveti333.1987@gmail.com</cp:lastModifiedBy>
  <cp:revision>2</cp:revision>
  <dcterms:created xsi:type="dcterms:W3CDTF">2024-07-27T16:08:00Z</dcterms:created>
  <dcterms:modified xsi:type="dcterms:W3CDTF">2024-07-27T16:08:00Z</dcterms:modified>
  <cp:category/>
</cp:coreProperties>
</file>