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c="http://schemas.openxmlformats.org/drawingml/2006/chart" mc:Ignorable="w14 w15 w16se wp14">
  <w:body>
    <w:p w:rsidR="00EB597D" w:rsidP="7F6ECD56" w:rsidRDefault="00EB597D" w14:paraId="57EAB03A" w14:textId="05BDD51F">
      <w:pPr>
        <w:pStyle w:val="Title"/>
        <w:jc w:val="center"/>
        <w:rPr>
          <w:b w:val="1"/>
          <w:bCs w:val="1"/>
          <w:sz w:val="72"/>
          <w:szCs w:val="72"/>
        </w:rPr>
      </w:pPr>
      <w:bookmarkStart w:name="_Toc69924353" w:id="0"/>
      <w:r w:rsidRPr="7F6ECD56" w:rsidR="00EB597D">
        <w:rPr>
          <w:b w:val="1"/>
          <w:bCs w:val="1"/>
          <w:sz w:val="72"/>
          <w:szCs w:val="72"/>
        </w:rPr>
        <w:t>The impact of Virtual Learning Environment (VLE) – Moodle on students</w:t>
      </w:r>
    </w:p>
    <w:p w:rsidR="7F6ECD56" w:rsidP="7F6ECD56" w:rsidRDefault="7F6ECD56" w14:paraId="5EBE7341" w14:textId="683DA648">
      <w:pPr>
        <w:pStyle w:val="Title"/>
      </w:pPr>
    </w:p>
    <w:p w:rsidR="545AF16B" w:rsidP="7F6ECD56" w:rsidRDefault="545AF16B" w14:paraId="174CFE2C" w14:textId="3E3B0C09">
      <w:pPr>
        <w:pStyle w:val="Title"/>
        <w:jc w:val="center"/>
        <w:rPr>
          <w:b w:val="1"/>
          <w:bCs w:val="1"/>
          <w:sz w:val="40"/>
          <w:szCs w:val="40"/>
          <w:u w:val="single"/>
        </w:rPr>
      </w:pPr>
      <w:r w:rsidRPr="7F6ECD56" w:rsidR="545AF16B">
        <w:rPr>
          <w:b w:val="1"/>
          <w:bCs w:val="1"/>
          <w:sz w:val="40"/>
          <w:szCs w:val="40"/>
          <w:u w:val="single"/>
        </w:rPr>
        <w:t>Programme</w:t>
      </w:r>
    </w:p>
    <w:p w:rsidR="545AF16B" w:rsidP="7F6ECD56" w:rsidRDefault="545AF16B" w14:paraId="76C59733" w14:textId="04720F2A">
      <w:pPr>
        <w:pStyle w:val="Title"/>
        <w:jc w:val="center"/>
        <w:rPr>
          <w:sz w:val="40"/>
          <w:szCs w:val="40"/>
        </w:rPr>
      </w:pPr>
      <w:proofErr w:type="spellStart"/>
      <w:r w:rsidRPr="7F6ECD56" w:rsidR="545AF16B">
        <w:rPr>
          <w:sz w:val="40"/>
          <w:szCs w:val="40"/>
        </w:rPr>
        <w:t>CertHE</w:t>
      </w:r>
      <w:proofErr w:type="spellEnd"/>
      <w:r w:rsidRPr="7F6ECD56" w:rsidR="545AF16B">
        <w:rPr>
          <w:sz w:val="40"/>
          <w:szCs w:val="40"/>
        </w:rPr>
        <w:t xml:space="preserve"> Skills for the Workplace </w:t>
      </w:r>
    </w:p>
    <w:p w:rsidR="545AF16B" w:rsidP="7F6ECD56" w:rsidRDefault="545AF16B" w14:paraId="4E87B71D" w14:textId="0D51C706">
      <w:pPr>
        <w:pStyle w:val="Title"/>
        <w:jc w:val="center"/>
        <w:rPr>
          <w:b w:val="1"/>
          <w:bCs w:val="1"/>
          <w:sz w:val="40"/>
          <w:szCs w:val="40"/>
        </w:rPr>
      </w:pPr>
      <w:r w:rsidRPr="7F6ECD56" w:rsidR="545AF16B">
        <w:rPr>
          <w:b w:val="1"/>
          <w:bCs w:val="1"/>
          <w:sz w:val="40"/>
          <w:szCs w:val="40"/>
          <w:u w:val="single"/>
        </w:rPr>
        <w:t>Module</w:t>
      </w:r>
    </w:p>
    <w:p w:rsidR="545AF16B" w:rsidP="7F6ECD56" w:rsidRDefault="545AF16B" w14:paraId="469290ED" w14:textId="4BCC39C5">
      <w:pPr>
        <w:pStyle w:val="Title"/>
        <w:jc w:val="center"/>
        <w:rPr>
          <w:sz w:val="40"/>
          <w:szCs w:val="40"/>
        </w:rPr>
      </w:pPr>
      <w:r w:rsidRPr="7F6ECD56" w:rsidR="545AF16B">
        <w:rPr>
          <w:sz w:val="40"/>
          <w:szCs w:val="40"/>
        </w:rPr>
        <w:t xml:space="preserve">Digital Skills and Research Methods </w:t>
      </w:r>
    </w:p>
    <w:p w:rsidR="545AF16B" w:rsidP="7F6ECD56" w:rsidRDefault="545AF16B" w14:paraId="595D9421" w14:textId="6F962C84">
      <w:pPr>
        <w:pStyle w:val="Title"/>
        <w:jc w:val="center"/>
        <w:rPr>
          <w:sz w:val="40"/>
          <w:szCs w:val="40"/>
        </w:rPr>
      </w:pPr>
      <w:r w:rsidRPr="7F6ECD56" w:rsidR="545AF16B">
        <w:rPr>
          <w:b w:val="1"/>
          <w:bCs w:val="1"/>
          <w:sz w:val="40"/>
          <w:szCs w:val="40"/>
          <w:u w:val="single"/>
        </w:rPr>
        <w:t>Module code</w:t>
      </w:r>
    </w:p>
    <w:p w:rsidR="545AF16B" w:rsidP="7F6ECD56" w:rsidRDefault="545AF16B" w14:paraId="42EEF3F4" w14:textId="2770C242">
      <w:pPr>
        <w:pStyle w:val="Title"/>
        <w:jc w:val="center"/>
        <w:rPr>
          <w:sz w:val="40"/>
          <w:szCs w:val="40"/>
        </w:rPr>
      </w:pPr>
      <w:r w:rsidRPr="7F6ECD56" w:rsidR="545AF16B">
        <w:rPr>
          <w:sz w:val="40"/>
          <w:szCs w:val="40"/>
        </w:rPr>
        <w:t>BMSW4003</w:t>
      </w:r>
    </w:p>
    <w:p w:rsidR="545AF16B" w:rsidP="7F6ECD56" w:rsidRDefault="545AF16B" w14:paraId="61070AB4" w14:textId="32250808">
      <w:pPr>
        <w:pStyle w:val="Title"/>
        <w:jc w:val="center"/>
        <w:rPr>
          <w:b w:val="1"/>
          <w:bCs w:val="1"/>
          <w:sz w:val="40"/>
          <w:szCs w:val="40"/>
          <w:u w:val="single"/>
        </w:rPr>
      </w:pPr>
      <w:r w:rsidRPr="7F6ECD56" w:rsidR="545AF16B">
        <w:rPr>
          <w:b w:val="1"/>
          <w:bCs w:val="1"/>
          <w:sz w:val="40"/>
          <w:szCs w:val="40"/>
          <w:u w:val="single"/>
        </w:rPr>
        <w:t>Module Leader</w:t>
      </w:r>
    </w:p>
    <w:p w:rsidR="545AF16B" w:rsidP="7F6ECD56" w:rsidRDefault="545AF16B" w14:paraId="4E5226FE" w14:textId="50DF6EEC">
      <w:pPr>
        <w:pStyle w:val="Title"/>
        <w:jc w:val="center"/>
        <w:rPr>
          <w:sz w:val="40"/>
          <w:szCs w:val="40"/>
        </w:rPr>
      </w:pPr>
      <w:r w:rsidRPr="7F6ECD56" w:rsidR="545AF16B">
        <w:rPr>
          <w:sz w:val="40"/>
          <w:szCs w:val="40"/>
        </w:rPr>
        <w:t xml:space="preserve">Koushik Modak </w:t>
      </w:r>
    </w:p>
    <w:p w:rsidR="545AF16B" w:rsidP="7F6ECD56" w:rsidRDefault="545AF16B" w14:paraId="1B78049B" w14:textId="167AA29F">
      <w:pPr>
        <w:pStyle w:val="Title"/>
        <w:jc w:val="center"/>
        <w:rPr>
          <w:b w:val="1"/>
          <w:bCs w:val="1"/>
          <w:sz w:val="40"/>
          <w:szCs w:val="40"/>
          <w:u w:val="single"/>
        </w:rPr>
      </w:pPr>
      <w:r w:rsidRPr="7F6ECD56" w:rsidR="545AF16B">
        <w:rPr>
          <w:b w:val="1"/>
          <w:bCs w:val="1"/>
          <w:sz w:val="40"/>
          <w:szCs w:val="40"/>
          <w:u w:val="single"/>
        </w:rPr>
        <w:t>Internal Verifier</w:t>
      </w:r>
    </w:p>
    <w:p w:rsidR="545AF16B" w:rsidP="7F6ECD56" w:rsidRDefault="545AF16B" w14:paraId="520F8377" w14:textId="0775B4EB">
      <w:pPr>
        <w:pStyle w:val="Title"/>
        <w:jc w:val="center"/>
        <w:rPr>
          <w:sz w:val="40"/>
          <w:szCs w:val="40"/>
        </w:rPr>
      </w:pPr>
      <w:r w:rsidRPr="7F6ECD56" w:rsidR="545AF16B">
        <w:rPr>
          <w:sz w:val="40"/>
          <w:szCs w:val="40"/>
        </w:rPr>
        <w:t xml:space="preserve">Husam Helmi </w:t>
      </w:r>
    </w:p>
    <w:p w:rsidR="545AF16B" w:rsidP="7F6ECD56" w:rsidRDefault="545AF16B" w14:paraId="0D389612" w14:textId="527E51DD">
      <w:pPr>
        <w:pStyle w:val="Title"/>
        <w:jc w:val="center"/>
        <w:rPr>
          <w:b w:val="1"/>
          <w:bCs w:val="1"/>
          <w:sz w:val="40"/>
          <w:szCs w:val="40"/>
          <w:u w:val="single"/>
        </w:rPr>
      </w:pPr>
      <w:r w:rsidRPr="7F6ECD56" w:rsidR="545AF16B">
        <w:rPr>
          <w:b w:val="1"/>
          <w:bCs w:val="1"/>
          <w:sz w:val="40"/>
          <w:szCs w:val="40"/>
          <w:u w:val="single"/>
        </w:rPr>
        <w:t>Assignment Title</w:t>
      </w:r>
    </w:p>
    <w:p w:rsidR="545AF16B" w:rsidP="7F6ECD56" w:rsidRDefault="545AF16B" w14:paraId="32134EF1" w14:textId="0792FE7B">
      <w:pPr>
        <w:pStyle w:val="Title"/>
        <w:jc w:val="center"/>
        <w:rPr>
          <w:sz w:val="40"/>
          <w:szCs w:val="40"/>
        </w:rPr>
      </w:pPr>
      <w:r w:rsidRPr="7F6ECD56" w:rsidR="545AF16B">
        <w:rPr>
          <w:sz w:val="40"/>
          <w:szCs w:val="40"/>
        </w:rPr>
        <w:t>DSR Assessment 2 Individual Report</w:t>
      </w:r>
    </w:p>
    <w:p w:rsidR="22537C30" w:rsidP="7F6ECD56" w:rsidRDefault="22537C30" w14:paraId="1FFADBA0" w14:textId="35C4B2C7">
      <w:pPr>
        <w:pStyle w:val="Title"/>
        <w:jc w:val="center"/>
        <w:rPr>
          <w:b w:val="0"/>
          <w:bCs w:val="0"/>
          <w:sz w:val="44"/>
          <w:szCs w:val="44"/>
          <w:u w:val="none"/>
        </w:rPr>
      </w:pPr>
      <w:r w:rsidRPr="7F6ECD56" w:rsidR="22537C30">
        <w:rPr>
          <w:b w:val="1"/>
          <w:bCs w:val="1"/>
          <w:u w:val="single"/>
        </w:rPr>
        <w:t>Student Name</w:t>
      </w:r>
    </w:p>
    <w:p w:rsidR="798A56AD" w:rsidP="7F6ECD56" w:rsidRDefault="798A56AD" w14:paraId="25928349" w14:textId="5EF8C1EC">
      <w:pPr>
        <w:pStyle w:val="Title"/>
        <w:jc w:val="center"/>
        <w:rPr>
          <w:b w:val="0"/>
          <w:bCs w:val="0"/>
          <w:sz w:val="44"/>
          <w:szCs w:val="44"/>
          <w:u w:val="none"/>
        </w:rPr>
      </w:pPr>
      <w:r w:rsidRPr="7F6ECD56" w:rsidR="798A56AD">
        <w:rPr>
          <w:b w:val="0"/>
          <w:bCs w:val="0"/>
          <w:sz w:val="40"/>
          <w:szCs w:val="40"/>
          <w:u w:val="none"/>
        </w:rPr>
        <w:t>Mohammad Salim</w:t>
      </w:r>
    </w:p>
    <w:p w:rsidR="0356423B" w:rsidP="7F6ECD56" w:rsidRDefault="0356423B" w14:paraId="0CC9F9ED" w14:textId="62218311">
      <w:pPr>
        <w:pStyle w:val="Title"/>
        <w:jc w:val="center"/>
        <w:rPr>
          <w:color w:val="2F5496" w:themeColor="accent1" w:themeTint="FF" w:themeShade="BF"/>
          <w:sz w:val="32"/>
          <w:szCs w:val="32"/>
        </w:rPr>
      </w:pPr>
      <w:r w:rsidRPr="7F6ECD56" w:rsidR="0356423B">
        <w:rPr>
          <w:b w:val="1"/>
          <w:bCs w:val="1"/>
          <w:u w:val="single"/>
        </w:rPr>
        <w:t>Student ID</w:t>
      </w:r>
    </w:p>
    <w:p w:rsidR="0356423B" w:rsidP="7F6ECD56" w:rsidRDefault="0356423B" w14:paraId="6BB15346" w14:textId="1E4D0C5B">
      <w:pPr>
        <w:pStyle w:val="Title"/>
        <w:jc w:val="center"/>
      </w:pPr>
      <w:r w:rsidR="0356423B">
        <w:rPr/>
        <w:t>2020481</w:t>
      </w:r>
      <w:r w:rsidR="77B7ABB3">
        <w:rPr/>
        <w:t xml:space="preserve"> </w:t>
      </w:r>
    </w:p>
    <w:p w:rsidR="7F6ECD56" w:rsidP="7F6ECD56" w:rsidRDefault="7F6ECD56" w14:paraId="15727821" w14:textId="0D52A44D">
      <w:pPr>
        <w:pStyle w:val="Normal"/>
      </w:pPr>
    </w:p>
    <w:p w:rsidR="7F6ECD56" w:rsidP="7F6ECD56" w:rsidRDefault="7F6ECD56" w14:paraId="25FF9288" w14:textId="490BE3BC">
      <w:pPr>
        <w:pStyle w:val="Normal"/>
      </w:pPr>
    </w:p>
    <w:p w:rsidR="7F6ECD56" w:rsidP="7F6ECD56" w:rsidRDefault="7F6ECD56" w14:paraId="40F063C0" w14:textId="43229671">
      <w:pPr>
        <w:pStyle w:val="Normal"/>
      </w:pPr>
    </w:p>
    <w:p w:rsidR="5E822C8F" w:rsidP="7F6ECD56" w:rsidRDefault="5E822C8F" w14:paraId="30161E1E" w14:textId="7C5AFC29">
      <w:pPr>
        <w:pStyle w:val="Normal"/>
        <w:ind w:left="-1440" w:right="-1350"/>
        <w:jc w:val="center"/>
      </w:pPr>
      <w:r w:rsidR="5E822C8F">
        <w:drawing>
          <wp:inline wp14:editId="4979A3AD" wp14:anchorId="203B1528">
            <wp:extent cx="6041459" cy="7816442"/>
            <wp:effectExtent l="0" t="0" r="0" b="0"/>
            <wp:docPr id="1210651210" name="" title=""/>
            <wp:cNvGraphicFramePr>
              <a:graphicFrameLocks noChangeAspect="1"/>
            </wp:cNvGraphicFramePr>
            <a:graphic>
              <a:graphicData uri="http://schemas.openxmlformats.org/drawingml/2006/picture">
                <pic:pic>
                  <pic:nvPicPr>
                    <pic:cNvPr id="0" name=""/>
                    <pic:cNvPicPr/>
                  </pic:nvPicPr>
                  <pic:blipFill>
                    <a:blip r:embed="Ra80a90bfcd5d46f4">
                      <a:extLst>
                        <a:ext xmlns:a="http://schemas.openxmlformats.org/drawingml/2006/main" uri="{28A0092B-C50C-407E-A947-70E740481C1C}">
                          <a14:useLocalDpi val="0"/>
                        </a:ext>
                      </a:extLst>
                    </a:blip>
                    <a:stretch>
                      <a:fillRect/>
                    </a:stretch>
                  </pic:blipFill>
                  <pic:spPr>
                    <a:xfrm>
                      <a:off x="0" y="0"/>
                      <a:ext cx="6041459" cy="7816442"/>
                    </a:xfrm>
                    <a:prstGeom prst="rect">
                      <a:avLst/>
                    </a:prstGeom>
                  </pic:spPr>
                </pic:pic>
              </a:graphicData>
            </a:graphic>
          </wp:inline>
        </w:drawing>
      </w:r>
    </w:p>
    <w:p w:rsidR="29700C67" w:rsidP="7F6ECD56" w:rsidRDefault="29700C67" w14:paraId="71109ADC" w14:textId="15693E4F">
      <w:pPr>
        <w:pStyle w:val="Normal"/>
        <w:ind w:left="-1440" w:right="-1350"/>
        <w:jc w:val="center"/>
      </w:pPr>
      <w:r w:rsidR="29700C67">
        <w:drawing>
          <wp:inline wp14:editId="2F58B8E5" wp14:anchorId="723767DF">
            <wp:extent cx="7201181" cy="9316891"/>
            <wp:effectExtent l="0" t="0" r="0" b="0"/>
            <wp:docPr id="1565542675" name="" title=""/>
            <wp:cNvGraphicFramePr>
              <a:graphicFrameLocks noChangeAspect="1"/>
            </wp:cNvGraphicFramePr>
            <a:graphic>
              <a:graphicData uri="http://schemas.openxmlformats.org/drawingml/2006/picture">
                <pic:pic>
                  <pic:nvPicPr>
                    <pic:cNvPr id="0" name=""/>
                    <pic:cNvPicPr/>
                  </pic:nvPicPr>
                  <pic:blipFill>
                    <a:blip r:embed="R31a72dc54b2b4747">
                      <a:extLst>
                        <a:ext xmlns:a="http://schemas.openxmlformats.org/drawingml/2006/main" uri="{28A0092B-C50C-407E-A947-70E740481C1C}">
                          <a14:useLocalDpi val="0"/>
                        </a:ext>
                      </a:extLst>
                    </a:blip>
                    <a:stretch>
                      <a:fillRect/>
                    </a:stretch>
                  </pic:blipFill>
                  <pic:spPr>
                    <a:xfrm>
                      <a:off x="0" y="0"/>
                      <a:ext cx="7201181" cy="9316891"/>
                    </a:xfrm>
                    <a:prstGeom prst="rect">
                      <a:avLst/>
                    </a:prstGeom>
                  </pic:spPr>
                </pic:pic>
              </a:graphicData>
            </a:graphic>
          </wp:inline>
        </w:drawing>
      </w:r>
    </w:p>
    <w:p w:rsidR="6ABCEE1B" w:rsidP="7F6ECD56" w:rsidRDefault="6ABCEE1B" w14:paraId="5FE69494" w14:textId="39F0384E">
      <w:pPr>
        <w:pStyle w:val="Normal"/>
        <w:ind w:left="-1440" w:right="-1350"/>
        <w:jc w:val="center"/>
      </w:pPr>
      <w:r w:rsidR="6ABCEE1B">
        <w:drawing>
          <wp:inline wp14:editId="03396C85" wp14:anchorId="25B661B1">
            <wp:extent cx="7267870" cy="9403175"/>
            <wp:effectExtent l="0" t="0" r="0" b="0"/>
            <wp:docPr id="952517491" name="" title=""/>
            <wp:cNvGraphicFramePr>
              <a:graphicFrameLocks noChangeAspect="1"/>
            </wp:cNvGraphicFramePr>
            <a:graphic>
              <a:graphicData uri="http://schemas.openxmlformats.org/drawingml/2006/picture">
                <pic:pic>
                  <pic:nvPicPr>
                    <pic:cNvPr id="0" name=""/>
                    <pic:cNvPicPr/>
                  </pic:nvPicPr>
                  <pic:blipFill>
                    <a:blip r:embed="Rbf545b482f24451c">
                      <a:extLst>
                        <a:ext xmlns:a="http://schemas.openxmlformats.org/drawingml/2006/main" uri="{28A0092B-C50C-407E-A947-70E740481C1C}">
                          <a14:useLocalDpi val="0"/>
                        </a:ext>
                      </a:extLst>
                    </a:blip>
                    <a:stretch>
                      <a:fillRect/>
                    </a:stretch>
                  </pic:blipFill>
                  <pic:spPr>
                    <a:xfrm>
                      <a:off x="0" y="0"/>
                      <a:ext cx="7267870" cy="9403175"/>
                    </a:xfrm>
                    <a:prstGeom prst="rect">
                      <a:avLst/>
                    </a:prstGeom>
                  </pic:spPr>
                </pic:pic>
              </a:graphicData>
            </a:graphic>
          </wp:inline>
        </w:drawing>
      </w:r>
    </w:p>
    <w:sdt>
      <w:sdtPr>
        <w:rPr>
          <w:rFonts w:asciiTheme="minorHAnsi" w:hAnsiTheme="minorHAnsi" w:eastAsiaTheme="minorHAnsi" w:cstheme="minorBidi"/>
          <w:color w:val="auto"/>
          <w:sz w:val="22"/>
          <w:szCs w:val="22"/>
          <w:lang w:val="en-GB"/>
        </w:rPr>
        <w:id w:val="1364554627"/>
        <w:docPartObj>
          <w:docPartGallery w:val="Table of Contents"/>
          <w:docPartUnique/>
        </w:docPartObj>
      </w:sdtPr>
      <w:sdtEndPr>
        <w:rPr>
          <w:b/>
          <w:bCs/>
          <w:noProof/>
        </w:rPr>
      </w:sdtEndPr>
      <w:sdtContent>
        <w:p xmlns:wp14="http://schemas.microsoft.com/office/word/2010/wordml" w:rsidR="00441A44" w:rsidRDefault="00441A44" w14:paraId="22E0FC93" wp14:textId="77777777">
          <w:pPr>
            <w:pStyle w:val="TOCHeading"/>
          </w:pPr>
          <w:r>
            <w:t>Table of Contents</w:t>
          </w:r>
        </w:p>
        <w:p xmlns:wp14="http://schemas.microsoft.com/office/word/2010/wordml" w:rsidR="00441A44" w:rsidRDefault="00441A44" w14:paraId="1B1EE45B" wp14:textId="77777777">
          <w:pPr>
            <w:pStyle w:val="TOC1"/>
            <w:tabs>
              <w:tab w:val="right" w:leader="dot" w:pos="9350"/>
            </w:tabs>
            <w:rPr>
              <w:noProof/>
            </w:rPr>
          </w:pPr>
          <w:r>
            <w:fldChar w:fldCharType="begin"/>
          </w:r>
          <w:r>
            <w:instrText xml:space="preserve"> TOC \o "1-3" \h \z \u </w:instrText>
          </w:r>
          <w:r>
            <w:fldChar w:fldCharType="separate"/>
          </w:r>
          <w:hyperlink w:history="1" w:anchor="_Toc70347343">
            <w:r w:rsidRPr="0038406A">
              <w:rPr>
                <w:rStyle w:val="Hyperlink"/>
                <w:noProof/>
              </w:rPr>
              <w:t>Introduction</w:t>
            </w:r>
            <w:r>
              <w:rPr>
                <w:noProof/>
                <w:webHidden/>
              </w:rPr>
              <w:tab/>
            </w:r>
            <w:r>
              <w:rPr>
                <w:noProof/>
                <w:webHidden/>
              </w:rPr>
              <w:fldChar w:fldCharType="begin"/>
            </w:r>
            <w:r>
              <w:rPr>
                <w:noProof/>
                <w:webHidden/>
              </w:rPr>
              <w:instrText xml:space="preserve"> PAGEREF _Toc70347343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441A44" w:rsidRDefault="00C23D08" w14:paraId="2DCBE394" wp14:textId="77777777">
          <w:pPr>
            <w:pStyle w:val="TOC2"/>
            <w:tabs>
              <w:tab w:val="right" w:leader="dot" w:pos="9350"/>
            </w:tabs>
            <w:rPr>
              <w:noProof/>
            </w:rPr>
          </w:pPr>
          <w:hyperlink w:history="1" w:anchor="_Toc70347344">
            <w:r w:rsidRPr="0038406A" w:rsidR="00441A44">
              <w:rPr>
                <w:rStyle w:val="Hyperlink"/>
                <w:noProof/>
              </w:rPr>
              <w:t>Rationale of the research</w:t>
            </w:r>
            <w:r w:rsidR="00441A44">
              <w:rPr>
                <w:noProof/>
                <w:webHidden/>
              </w:rPr>
              <w:tab/>
            </w:r>
            <w:r w:rsidR="00441A44">
              <w:rPr>
                <w:noProof/>
                <w:webHidden/>
              </w:rPr>
              <w:fldChar w:fldCharType="begin"/>
            </w:r>
            <w:r w:rsidR="00441A44">
              <w:rPr>
                <w:noProof/>
                <w:webHidden/>
              </w:rPr>
              <w:instrText xml:space="preserve"> PAGEREF _Toc70347344 \h </w:instrText>
            </w:r>
            <w:r w:rsidR="00441A44">
              <w:rPr>
                <w:noProof/>
                <w:webHidden/>
              </w:rPr>
            </w:r>
            <w:r w:rsidR="00441A44">
              <w:rPr>
                <w:noProof/>
                <w:webHidden/>
              </w:rPr>
              <w:fldChar w:fldCharType="separate"/>
            </w:r>
            <w:r w:rsidR="00441A44">
              <w:rPr>
                <w:noProof/>
                <w:webHidden/>
              </w:rPr>
              <w:t>3</w:t>
            </w:r>
            <w:r w:rsidR="00441A44">
              <w:rPr>
                <w:noProof/>
                <w:webHidden/>
              </w:rPr>
              <w:fldChar w:fldCharType="end"/>
            </w:r>
          </w:hyperlink>
        </w:p>
        <w:p xmlns:wp14="http://schemas.microsoft.com/office/word/2010/wordml" w:rsidR="00441A44" w:rsidRDefault="00C23D08" w14:paraId="40E16081" wp14:textId="77777777">
          <w:pPr>
            <w:pStyle w:val="TOC2"/>
            <w:tabs>
              <w:tab w:val="right" w:leader="dot" w:pos="9350"/>
            </w:tabs>
            <w:rPr>
              <w:noProof/>
            </w:rPr>
          </w:pPr>
          <w:hyperlink w:history="1" w:anchor="_Toc70347345">
            <w:r w:rsidRPr="0038406A" w:rsidR="00441A44">
              <w:rPr>
                <w:rStyle w:val="Hyperlink"/>
                <w:noProof/>
              </w:rPr>
              <w:t>Research aims and objectives</w:t>
            </w:r>
            <w:r w:rsidR="00441A44">
              <w:rPr>
                <w:noProof/>
                <w:webHidden/>
              </w:rPr>
              <w:tab/>
            </w:r>
            <w:r w:rsidR="00441A44">
              <w:rPr>
                <w:noProof/>
                <w:webHidden/>
              </w:rPr>
              <w:fldChar w:fldCharType="begin"/>
            </w:r>
            <w:r w:rsidR="00441A44">
              <w:rPr>
                <w:noProof/>
                <w:webHidden/>
              </w:rPr>
              <w:instrText xml:space="preserve"> PAGEREF _Toc70347345 \h </w:instrText>
            </w:r>
            <w:r w:rsidR="00441A44">
              <w:rPr>
                <w:noProof/>
                <w:webHidden/>
              </w:rPr>
            </w:r>
            <w:r w:rsidR="00441A44">
              <w:rPr>
                <w:noProof/>
                <w:webHidden/>
              </w:rPr>
              <w:fldChar w:fldCharType="separate"/>
            </w:r>
            <w:r w:rsidR="00441A44">
              <w:rPr>
                <w:noProof/>
                <w:webHidden/>
              </w:rPr>
              <w:t>3</w:t>
            </w:r>
            <w:r w:rsidR="00441A44">
              <w:rPr>
                <w:noProof/>
                <w:webHidden/>
              </w:rPr>
              <w:fldChar w:fldCharType="end"/>
            </w:r>
          </w:hyperlink>
        </w:p>
        <w:p xmlns:wp14="http://schemas.microsoft.com/office/word/2010/wordml" w:rsidR="00441A44" w:rsidRDefault="00C23D08" w14:paraId="34FBC59A" wp14:textId="77777777">
          <w:pPr>
            <w:pStyle w:val="TOC2"/>
            <w:tabs>
              <w:tab w:val="right" w:leader="dot" w:pos="9350"/>
            </w:tabs>
            <w:rPr>
              <w:noProof/>
            </w:rPr>
          </w:pPr>
          <w:hyperlink w:history="1" w:anchor="_Toc70347346">
            <w:r w:rsidRPr="0038406A" w:rsidR="00441A44">
              <w:rPr>
                <w:rStyle w:val="Hyperlink"/>
                <w:noProof/>
              </w:rPr>
              <w:t>Research questions</w:t>
            </w:r>
            <w:r w:rsidR="00441A44">
              <w:rPr>
                <w:noProof/>
                <w:webHidden/>
              </w:rPr>
              <w:tab/>
            </w:r>
            <w:r w:rsidR="00441A44">
              <w:rPr>
                <w:noProof/>
                <w:webHidden/>
              </w:rPr>
              <w:fldChar w:fldCharType="begin"/>
            </w:r>
            <w:r w:rsidR="00441A44">
              <w:rPr>
                <w:noProof/>
                <w:webHidden/>
              </w:rPr>
              <w:instrText xml:space="preserve"> PAGEREF _Toc70347346 \h </w:instrText>
            </w:r>
            <w:r w:rsidR="00441A44">
              <w:rPr>
                <w:noProof/>
                <w:webHidden/>
              </w:rPr>
            </w:r>
            <w:r w:rsidR="00441A44">
              <w:rPr>
                <w:noProof/>
                <w:webHidden/>
              </w:rPr>
              <w:fldChar w:fldCharType="separate"/>
            </w:r>
            <w:r w:rsidR="00441A44">
              <w:rPr>
                <w:noProof/>
                <w:webHidden/>
              </w:rPr>
              <w:t>3</w:t>
            </w:r>
            <w:r w:rsidR="00441A44">
              <w:rPr>
                <w:noProof/>
                <w:webHidden/>
              </w:rPr>
              <w:fldChar w:fldCharType="end"/>
            </w:r>
          </w:hyperlink>
        </w:p>
        <w:p xmlns:wp14="http://schemas.microsoft.com/office/word/2010/wordml" w:rsidR="00441A44" w:rsidRDefault="00C23D08" w14:paraId="77BCB26B" wp14:textId="77777777">
          <w:pPr>
            <w:pStyle w:val="TOC1"/>
            <w:tabs>
              <w:tab w:val="right" w:leader="dot" w:pos="9350"/>
            </w:tabs>
            <w:rPr>
              <w:noProof/>
            </w:rPr>
          </w:pPr>
          <w:hyperlink w:history="1" w:anchor="_Toc70347347">
            <w:r w:rsidRPr="0038406A" w:rsidR="00441A44">
              <w:rPr>
                <w:rStyle w:val="Hyperlink"/>
                <w:noProof/>
              </w:rPr>
              <w:t>Literature review</w:t>
            </w:r>
            <w:r w:rsidR="00441A44">
              <w:rPr>
                <w:noProof/>
                <w:webHidden/>
              </w:rPr>
              <w:tab/>
            </w:r>
            <w:r w:rsidR="00441A44">
              <w:rPr>
                <w:noProof/>
                <w:webHidden/>
              </w:rPr>
              <w:fldChar w:fldCharType="begin"/>
            </w:r>
            <w:r w:rsidR="00441A44">
              <w:rPr>
                <w:noProof/>
                <w:webHidden/>
              </w:rPr>
              <w:instrText xml:space="preserve"> PAGEREF _Toc70347347 \h </w:instrText>
            </w:r>
            <w:r w:rsidR="00441A44">
              <w:rPr>
                <w:noProof/>
                <w:webHidden/>
              </w:rPr>
            </w:r>
            <w:r w:rsidR="00441A44">
              <w:rPr>
                <w:noProof/>
                <w:webHidden/>
              </w:rPr>
              <w:fldChar w:fldCharType="separate"/>
            </w:r>
            <w:r w:rsidR="00441A44">
              <w:rPr>
                <w:noProof/>
                <w:webHidden/>
              </w:rPr>
              <w:t>4</w:t>
            </w:r>
            <w:r w:rsidR="00441A44">
              <w:rPr>
                <w:noProof/>
                <w:webHidden/>
              </w:rPr>
              <w:fldChar w:fldCharType="end"/>
            </w:r>
          </w:hyperlink>
        </w:p>
        <w:p xmlns:wp14="http://schemas.microsoft.com/office/word/2010/wordml" w:rsidR="00441A44" w:rsidRDefault="00C23D08" w14:paraId="1816AB6A" wp14:textId="77777777">
          <w:pPr>
            <w:pStyle w:val="TOC1"/>
            <w:tabs>
              <w:tab w:val="right" w:leader="dot" w:pos="9350"/>
            </w:tabs>
            <w:rPr>
              <w:noProof/>
            </w:rPr>
          </w:pPr>
          <w:hyperlink w:history="1" w:anchor="_Toc70347348">
            <w:r w:rsidRPr="0038406A" w:rsidR="00441A44">
              <w:rPr>
                <w:rStyle w:val="Hyperlink"/>
                <w:noProof/>
              </w:rPr>
              <w:t>Research methodology</w:t>
            </w:r>
            <w:r w:rsidR="00441A44">
              <w:rPr>
                <w:noProof/>
                <w:webHidden/>
              </w:rPr>
              <w:tab/>
            </w:r>
            <w:r w:rsidR="00441A44">
              <w:rPr>
                <w:noProof/>
                <w:webHidden/>
              </w:rPr>
              <w:fldChar w:fldCharType="begin"/>
            </w:r>
            <w:r w:rsidR="00441A44">
              <w:rPr>
                <w:noProof/>
                <w:webHidden/>
              </w:rPr>
              <w:instrText xml:space="preserve"> PAGEREF _Toc70347348 \h </w:instrText>
            </w:r>
            <w:r w:rsidR="00441A44">
              <w:rPr>
                <w:noProof/>
                <w:webHidden/>
              </w:rPr>
            </w:r>
            <w:r w:rsidR="00441A44">
              <w:rPr>
                <w:noProof/>
                <w:webHidden/>
              </w:rPr>
              <w:fldChar w:fldCharType="separate"/>
            </w:r>
            <w:r w:rsidR="00441A44">
              <w:rPr>
                <w:noProof/>
                <w:webHidden/>
              </w:rPr>
              <w:t>5</w:t>
            </w:r>
            <w:r w:rsidR="00441A44">
              <w:rPr>
                <w:noProof/>
                <w:webHidden/>
              </w:rPr>
              <w:fldChar w:fldCharType="end"/>
            </w:r>
          </w:hyperlink>
        </w:p>
        <w:p xmlns:wp14="http://schemas.microsoft.com/office/word/2010/wordml" w:rsidR="00441A44" w:rsidRDefault="00C23D08" w14:paraId="42FEAAA7" wp14:textId="77777777">
          <w:pPr>
            <w:pStyle w:val="TOC2"/>
            <w:tabs>
              <w:tab w:val="right" w:leader="dot" w:pos="9350"/>
            </w:tabs>
            <w:rPr>
              <w:noProof/>
            </w:rPr>
          </w:pPr>
          <w:hyperlink w:history="1" w:anchor="_Toc70347349">
            <w:r w:rsidRPr="0038406A" w:rsidR="00441A44">
              <w:rPr>
                <w:rStyle w:val="Hyperlink"/>
                <w:noProof/>
              </w:rPr>
              <w:t>Method of the research</w:t>
            </w:r>
            <w:r w:rsidR="00441A44">
              <w:rPr>
                <w:noProof/>
                <w:webHidden/>
              </w:rPr>
              <w:tab/>
            </w:r>
            <w:r w:rsidR="00441A44">
              <w:rPr>
                <w:noProof/>
                <w:webHidden/>
              </w:rPr>
              <w:fldChar w:fldCharType="begin"/>
            </w:r>
            <w:r w:rsidR="00441A44">
              <w:rPr>
                <w:noProof/>
                <w:webHidden/>
              </w:rPr>
              <w:instrText xml:space="preserve"> PAGEREF _Toc70347349 \h </w:instrText>
            </w:r>
            <w:r w:rsidR="00441A44">
              <w:rPr>
                <w:noProof/>
                <w:webHidden/>
              </w:rPr>
            </w:r>
            <w:r w:rsidR="00441A44">
              <w:rPr>
                <w:noProof/>
                <w:webHidden/>
              </w:rPr>
              <w:fldChar w:fldCharType="separate"/>
            </w:r>
            <w:r w:rsidR="00441A44">
              <w:rPr>
                <w:noProof/>
                <w:webHidden/>
              </w:rPr>
              <w:t>5</w:t>
            </w:r>
            <w:r w:rsidR="00441A44">
              <w:rPr>
                <w:noProof/>
                <w:webHidden/>
              </w:rPr>
              <w:fldChar w:fldCharType="end"/>
            </w:r>
          </w:hyperlink>
        </w:p>
        <w:p xmlns:wp14="http://schemas.microsoft.com/office/word/2010/wordml" w:rsidR="00441A44" w:rsidRDefault="00C23D08" w14:paraId="3EAABB88" wp14:textId="77777777">
          <w:pPr>
            <w:pStyle w:val="TOC2"/>
            <w:tabs>
              <w:tab w:val="right" w:leader="dot" w:pos="9350"/>
            </w:tabs>
            <w:rPr>
              <w:noProof/>
            </w:rPr>
          </w:pPr>
          <w:hyperlink w:history="1" w:anchor="_Toc70347350">
            <w:r w:rsidRPr="0038406A" w:rsidR="00441A44">
              <w:rPr>
                <w:rStyle w:val="Hyperlink"/>
                <w:noProof/>
              </w:rPr>
              <w:t>Qualitative vs quantitative approach</w:t>
            </w:r>
            <w:r w:rsidR="00441A44">
              <w:rPr>
                <w:noProof/>
                <w:webHidden/>
              </w:rPr>
              <w:tab/>
            </w:r>
            <w:r w:rsidR="00441A44">
              <w:rPr>
                <w:noProof/>
                <w:webHidden/>
              </w:rPr>
              <w:fldChar w:fldCharType="begin"/>
            </w:r>
            <w:r w:rsidR="00441A44">
              <w:rPr>
                <w:noProof/>
                <w:webHidden/>
              </w:rPr>
              <w:instrText xml:space="preserve"> PAGEREF _Toc70347350 \h </w:instrText>
            </w:r>
            <w:r w:rsidR="00441A44">
              <w:rPr>
                <w:noProof/>
                <w:webHidden/>
              </w:rPr>
            </w:r>
            <w:r w:rsidR="00441A44">
              <w:rPr>
                <w:noProof/>
                <w:webHidden/>
              </w:rPr>
              <w:fldChar w:fldCharType="separate"/>
            </w:r>
            <w:r w:rsidR="00441A44">
              <w:rPr>
                <w:noProof/>
                <w:webHidden/>
              </w:rPr>
              <w:t>5</w:t>
            </w:r>
            <w:r w:rsidR="00441A44">
              <w:rPr>
                <w:noProof/>
                <w:webHidden/>
              </w:rPr>
              <w:fldChar w:fldCharType="end"/>
            </w:r>
          </w:hyperlink>
        </w:p>
        <w:p xmlns:wp14="http://schemas.microsoft.com/office/word/2010/wordml" w:rsidR="00441A44" w:rsidRDefault="00C23D08" w14:paraId="63DA030D" wp14:textId="77777777">
          <w:pPr>
            <w:pStyle w:val="TOC2"/>
            <w:tabs>
              <w:tab w:val="right" w:leader="dot" w:pos="9350"/>
            </w:tabs>
            <w:rPr>
              <w:noProof/>
            </w:rPr>
          </w:pPr>
          <w:hyperlink w:history="1" w:anchor="_Toc70347351">
            <w:r w:rsidRPr="0038406A" w:rsidR="00441A44">
              <w:rPr>
                <w:rStyle w:val="Hyperlink"/>
                <w:noProof/>
              </w:rPr>
              <w:t>Data sources</w:t>
            </w:r>
            <w:r w:rsidR="00441A44">
              <w:rPr>
                <w:noProof/>
                <w:webHidden/>
              </w:rPr>
              <w:tab/>
            </w:r>
            <w:r w:rsidR="00441A44">
              <w:rPr>
                <w:noProof/>
                <w:webHidden/>
              </w:rPr>
              <w:fldChar w:fldCharType="begin"/>
            </w:r>
            <w:r w:rsidR="00441A44">
              <w:rPr>
                <w:noProof/>
                <w:webHidden/>
              </w:rPr>
              <w:instrText xml:space="preserve"> PAGEREF _Toc70347351 \h </w:instrText>
            </w:r>
            <w:r w:rsidR="00441A44">
              <w:rPr>
                <w:noProof/>
                <w:webHidden/>
              </w:rPr>
            </w:r>
            <w:r w:rsidR="00441A44">
              <w:rPr>
                <w:noProof/>
                <w:webHidden/>
              </w:rPr>
              <w:fldChar w:fldCharType="separate"/>
            </w:r>
            <w:r w:rsidR="00441A44">
              <w:rPr>
                <w:noProof/>
                <w:webHidden/>
              </w:rPr>
              <w:t>5</w:t>
            </w:r>
            <w:r w:rsidR="00441A44">
              <w:rPr>
                <w:noProof/>
                <w:webHidden/>
              </w:rPr>
              <w:fldChar w:fldCharType="end"/>
            </w:r>
          </w:hyperlink>
        </w:p>
        <w:p xmlns:wp14="http://schemas.microsoft.com/office/word/2010/wordml" w:rsidR="00441A44" w:rsidRDefault="00C23D08" w14:paraId="1D06BE3E" wp14:textId="77777777">
          <w:pPr>
            <w:pStyle w:val="TOC2"/>
            <w:tabs>
              <w:tab w:val="right" w:leader="dot" w:pos="9350"/>
            </w:tabs>
            <w:rPr>
              <w:noProof/>
            </w:rPr>
          </w:pPr>
          <w:hyperlink w:history="1" w:anchor="_Toc70347352">
            <w:r w:rsidRPr="0038406A" w:rsidR="00441A44">
              <w:rPr>
                <w:rStyle w:val="Hyperlink"/>
                <w:noProof/>
              </w:rPr>
              <w:t>Data collection process</w:t>
            </w:r>
            <w:r w:rsidR="00441A44">
              <w:rPr>
                <w:noProof/>
                <w:webHidden/>
              </w:rPr>
              <w:tab/>
            </w:r>
            <w:r w:rsidR="00441A44">
              <w:rPr>
                <w:noProof/>
                <w:webHidden/>
              </w:rPr>
              <w:fldChar w:fldCharType="begin"/>
            </w:r>
            <w:r w:rsidR="00441A44">
              <w:rPr>
                <w:noProof/>
                <w:webHidden/>
              </w:rPr>
              <w:instrText xml:space="preserve"> PAGEREF _Toc70347352 \h </w:instrText>
            </w:r>
            <w:r w:rsidR="00441A44">
              <w:rPr>
                <w:noProof/>
                <w:webHidden/>
              </w:rPr>
            </w:r>
            <w:r w:rsidR="00441A44">
              <w:rPr>
                <w:noProof/>
                <w:webHidden/>
              </w:rPr>
              <w:fldChar w:fldCharType="separate"/>
            </w:r>
            <w:r w:rsidR="00441A44">
              <w:rPr>
                <w:noProof/>
                <w:webHidden/>
              </w:rPr>
              <w:t>5</w:t>
            </w:r>
            <w:r w:rsidR="00441A44">
              <w:rPr>
                <w:noProof/>
                <w:webHidden/>
              </w:rPr>
              <w:fldChar w:fldCharType="end"/>
            </w:r>
          </w:hyperlink>
        </w:p>
        <w:p xmlns:wp14="http://schemas.microsoft.com/office/word/2010/wordml" w:rsidR="00441A44" w:rsidRDefault="00C23D08" w14:paraId="7E99D1FB" wp14:textId="77777777">
          <w:pPr>
            <w:pStyle w:val="TOC2"/>
            <w:tabs>
              <w:tab w:val="right" w:leader="dot" w:pos="9350"/>
            </w:tabs>
            <w:rPr>
              <w:noProof/>
            </w:rPr>
          </w:pPr>
          <w:hyperlink w:history="1" w:anchor="_Toc70347353">
            <w:r w:rsidRPr="0038406A" w:rsidR="00441A44">
              <w:rPr>
                <w:rStyle w:val="Hyperlink"/>
                <w:noProof/>
              </w:rPr>
              <w:t>Population sampling and sample size</w:t>
            </w:r>
            <w:r w:rsidR="00441A44">
              <w:rPr>
                <w:noProof/>
                <w:webHidden/>
              </w:rPr>
              <w:tab/>
            </w:r>
            <w:r w:rsidR="00441A44">
              <w:rPr>
                <w:noProof/>
                <w:webHidden/>
              </w:rPr>
              <w:fldChar w:fldCharType="begin"/>
            </w:r>
            <w:r w:rsidR="00441A44">
              <w:rPr>
                <w:noProof/>
                <w:webHidden/>
              </w:rPr>
              <w:instrText xml:space="preserve"> PAGEREF _Toc70347353 \h </w:instrText>
            </w:r>
            <w:r w:rsidR="00441A44">
              <w:rPr>
                <w:noProof/>
                <w:webHidden/>
              </w:rPr>
            </w:r>
            <w:r w:rsidR="00441A44">
              <w:rPr>
                <w:noProof/>
                <w:webHidden/>
              </w:rPr>
              <w:fldChar w:fldCharType="separate"/>
            </w:r>
            <w:r w:rsidR="00441A44">
              <w:rPr>
                <w:noProof/>
                <w:webHidden/>
              </w:rPr>
              <w:t>6</w:t>
            </w:r>
            <w:r w:rsidR="00441A44">
              <w:rPr>
                <w:noProof/>
                <w:webHidden/>
              </w:rPr>
              <w:fldChar w:fldCharType="end"/>
            </w:r>
          </w:hyperlink>
        </w:p>
        <w:p xmlns:wp14="http://schemas.microsoft.com/office/word/2010/wordml" w:rsidR="00441A44" w:rsidRDefault="00C23D08" w14:paraId="07A7D29A" wp14:textId="77777777">
          <w:pPr>
            <w:pStyle w:val="TOC2"/>
            <w:tabs>
              <w:tab w:val="right" w:leader="dot" w:pos="9350"/>
            </w:tabs>
            <w:rPr>
              <w:noProof/>
            </w:rPr>
          </w:pPr>
          <w:hyperlink w:history="1" w:anchor="_Toc70347354">
            <w:r w:rsidRPr="0038406A" w:rsidR="00441A44">
              <w:rPr>
                <w:rStyle w:val="Hyperlink"/>
                <w:noProof/>
              </w:rPr>
              <w:t>Ethics in data collection</w:t>
            </w:r>
            <w:r w:rsidR="00441A44">
              <w:rPr>
                <w:noProof/>
                <w:webHidden/>
              </w:rPr>
              <w:tab/>
            </w:r>
            <w:r w:rsidR="00441A44">
              <w:rPr>
                <w:noProof/>
                <w:webHidden/>
              </w:rPr>
              <w:fldChar w:fldCharType="begin"/>
            </w:r>
            <w:r w:rsidR="00441A44">
              <w:rPr>
                <w:noProof/>
                <w:webHidden/>
              </w:rPr>
              <w:instrText xml:space="preserve"> PAGEREF _Toc70347354 \h </w:instrText>
            </w:r>
            <w:r w:rsidR="00441A44">
              <w:rPr>
                <w:noProof/>
                <w:webHidden/>
              </w:rPr>
            </w:r>
            <w:r w:rsidR="00441A44">
              <w:rPr>
                <w:noProof/>
                <w:webHidden/>
              </w:rPr>
              <w:fldChar w:fldCharType="separate"/>
            </w:r>
            <w:r w:rsidR="00441A44">
              <w:rPr>
                <w:noProof/>
                <w:webHidden/>
              </w:rPr>
              <w:t>6</w:t>
            </w:r>
            <w:r w:rsidR="00441A44">
              <w:rPr>
                <w:noProof/>
                <w:webHidden/>
              </w:rPr>
              <w:fldChar w:fldCharType="end"/>
            </w:r>
          </w:hyperlink>
        </w:p>
        <w:p xmlns:wp14="http://schemas.microsoft.com/office/word/2010/wordml" w:rsidR="00441A44" w:rsidRDefault="00C23D08" w14:paraId="6332BF25" wp14:textId="77777777">
          <w:pPr>
            <w:pStyle w:val="TOC1"/>
            <w:tabs>
              <w:tab w:val="right" w:leader="dot" w:pos="9350"/>
            </w:tabs>
            <w:rPr>
              <w:noProof/>
            </w:rPr>
          </w:pPr>
          <w:hyperlink w:history="1" w:anchor="_Toc70347355">
            <w:r w:rsidRPr="0038406A" w:rsidR="00441A44">
              <w:rPr>
                <w:rStyle w:val="Hyperlink"/>
                <w:noProof/>
              </w:rPr>
              <w:t>Findings and analysis</w:t>
            </w:r>
            <w:r w:rsidR="00441A44">
              <w:rPr>
                <w:noProof/>
                <w:webHidden/>
              </w:rPr>
              <w:tab/>
            </w:r>
            <w:r w:rsidR="00441A44">
              <w:rPr>
                <w:noProof/>
                <w:webHidden/>
              </w:rPr>
              <w:fldChar w:fldCharType="begin"/>
            </w:r>
            <w:r w:rsidR="00441A44">
              <w:rPr>
                <w:noProof/>
                <w:webHidden/>
              </w:rPr>
              <w:instrText xml:space="preserve"> PAGEREF _Toc70347355 \h </w:instrText>
            </w:r>
            <w:r w:rsidR="00441A44">
              <w:rPr>
                <w:noProof/>
                <w:webHidden/>
              </w:rPr>
            </w:r>
            <w:r w:rsidR="00441A44">
              <w:rPr>
                <w:noProof/>
                <w:webHidden/>
              </w:rPr>
              <w:fldChar w:fldCharType="separate"/>
            </w:r>
            <w:r w:rsidR="00441A44">
              <w:rPr>
                <w:noProof/>
                <w:webHidden/>
              </w:rPr>
              <w:t>6</w:t>
            </w:r>
            <w:r w:rsidR="00441A44">
              <w:rPr>
                <w:noProof/>
                <w:webHidden/>
              </w:rPr>
              <w:fldChar w:fldCharType="end"/>
            </w:r>
          </w:hyperlink>
        </w:p>
        <w:p xmlns:wp14="http://schemas.microsoft.com/office/word/2010/wordml" w:rsidR="00441A44" w:rsidRDefault="00C23D08" w14:paraId="0F6E10A0" wp14:textId="77777777">
          <w:pPr>
            <w:pStyle w:val="TOC2"/>
            <w:tabs>
              <w:tab w:val="right" w:leader="dot" w:pos="9350"/>
            </w:tabs>
            <w:rPr>
              <w:noProof/>
            </w:rPr>
          </w:pPr>
          <w:hyperlink w:history="1" w:anchor="_Toc70347356">
            <w:r w:rsidRPr="0038406A" w:rsidR="00441A44">
              <w:rPr>
                <w:rStyle w:val="Hyperlink"/>
                <w:noProof/>
              </w:rPr>
              <w:t>Primary data analysis</w:t>
            </w:r>
            <w:r w:rsidR="00441A44">
              <w:rPr>
                <w:noProof/>
                <w:webHidden/>
              </w:rPr>
              <w:tab/>
            </w:r>
            <w:r w:rsidR="00441A44">
              <w:rPr>
                <w:noProof/>
                <w:webHidden/>
              </w:rPr>
              <w:fldChar w:fldCharType="begin"/>
            </w:r>
            <w:r w:rsidR="00441A44">
              <w:rPr>
                <w:noProof/>
                <w:webHidden/>
              </w:rPr>
              <w:instrText xml:space="preserve"> PAGEREF _Toc70347356 \h </w:instrText>
            </w:r>
            <w:r w:rsidR="00441A44">
              <w:rPr>
                <w:noProof/>
                <w:webHidden/>
              </w:rPr>
            </w:r>
            <w:r w:rsidR="00441A44">
              <w:rPr>
                <w:noProof/>
                <w:webHidden/>
              </w:rPr>
              <w:fldChar w:fldCharType="separate"/>
            </w:r>
            <w:r w:rsidR="00441A44">
              <w:rPr>
                <w:noProof/>
                <w:webHidden/>
              </w:rPr>
              <w:t>6</w:t>
            </w:r>
            <w:r w:rsidR="00441A44">
              <w:rPr>
                <w:noProof/>
                <w:webHidden/>
              </w:rPr>
              <w:fldChar w:fldCharType="end"/>
            </w:r>
          </w:hyperlink>
        </w:p>
        <w:p xmlns:wp14="http://schemas.microsoft.com/office/word/2010/wordml" w:rsidR="00441A44" w:rsidRDefault="00C23D08" w14:paraId="1A0F6D26" wp14:textId="77777777">
          <w:pPr>
            <w:pStyle w:val="TOC2"/>
            <w:tabs>
              <w:tab w:val="right" w:leader="dot" w:pos="9350"/>
            </w:tabs>
            <w:rPr>
              <w:noProof/>
            </w:rPr>
          </w:pPr>
          <w:hyperlink w:history="1" w:anchor="_Toc70347357">
            <w:r w:rsidRPr="0038406A" w:rsidR="00441A44">
              <w:rPr>
                <w:rStyle w:val="Hyperlink"/>
                <w:noProof/>
              </w:rPr>
              <w:t>Secondary data analysis</w:t>
            </w:r>
            <w:r w:rsidR="00441A44">
              <w:rPr>
                <w:noProof/>
                <w:webHidden/>
              </w:rPr>
              <w:tab/>
            </w:r>
            <w:r w:rsidR="00441A44">
              <w:rPr>
                <w:noProof/>
                <w:webHidden/>
              </w:rPr>
              <w:fldChar w:fldCharType="begin"/>
            </w:r>
            <w:r w:rsidR="00441A44">
              <w:rPr>
                <w:noProof/>
                <w:webHidden/>
              </w:rPr>
              <w:instrText xml:space="preserve"> PAGEREF _Toc70347357 \h </w:instrText>
            </w:r>
            <w:r w:rsidR="00441A44">
              <w:rPr>
                <w:noProof/>
                <w:webHidden/>
              </w:rPr>
            </w:r>
            <w:r w:rsidR="00441A44">
              <w:rPr>
                <w:noProof/>
                <w:webHidden/>
              </w:rPr>
              <w:fldChar w:fldCharType="separate"/>
            </w:r>
            <w:r w:rsidR="00441A44">
              <w:rPr>
                <w:noProof/>
                <w:webHidden/>
              </w:rPr>
              <w:t>10</w:t>
            </w:r>
            <w:r w:rsidR="00441A44">
              <w:rPr>
                <w:noProof/>
                <w:webHidden/>
              </w:rPr>
              <w:fldChar w:fldCharType="end"/>
            </w:r>
          </w:hyperlink>
        </w:p>
        <w:p xmlns:wp14="http://schemas.microsoft.com/office/word/2010/wordml" w:rsidR="00441A44" w:rsidRDefault="00C23D08" w14:paraId="7BF05C88" wp14:textId="77777777">
          <w:pPr>
            <w:pStyle w:val="TOC2"/>
            <w:tabs>
              <w:tab w:val="right" w:leader="dot" w:pos="9350"/>
            </w:tabs>
            <w:rPr>
              <w:noProof/>
            </w:rPr>
          </w:pPr>
          <w:hyperlink w:history="1" w:anchor="_Toc70347358">
            <w:r w:rsidRPr="0038406A" w:rsidR="00441A44">
              <w:rPr>
                <w:rStyle w:val="Hyperlink"/>
                <w:noProof/>
              </w:rPr>
              <w:t>Conclusion</w:t>
            </w:r>
            <w:r w:rsidR="00441A44">
              <w:rPr>
                <w:noProof/>
                <w:webHidden/>
              </w:rPr>
              <w:tab/>
            </w:r>
            <w:r w:rsidR="00441A44">
              <w:rPr>
                <w:noProof/>
                <w:webHidden/>
              </w:rPr>
              <w:fldChar w:fldCharType="begin"/>
            </w:r>
            <w:r w:rsidR="00441A44">
              <w:rPr>
                <w:noProof/>
                <w:webHidden/>
              </w:rPr>
              <w:instrText xml:space="preserve"> PAGEREF _Toc70347358 \h </w:instrText>
            </w:r>
            <w:r w:rsidR="00441A44">
              <w:rPr>
                <w:noProof/>
                <w:webHidden/>
              </w:rPr>
            </w:r>
            <w:r w:rsidR="00441A44">
              <w:rPr>
                <w:noProof/>
                <w:webHidden/>
              </w:rPr>
              <w:fldChar w:fldCharType="separate"/>
            </w:r>
            <w:r w:rsidR="00441A44">
              <w:rPr>
                <w:noProof/>
                <w:webHidden/>
              </w:rPr>
              <w:t>11</w:t>
            </w:r>
            <w:r w:rsidR="00441A44">
              <w:rPr>
                <w:noProof/>
                <w:webHidden/>
              </w:rPr>
              <w:fldChar w:fldCharType="end"/>
            </w:r>
          </w:hyperlink>
        </w:p>
        <w:p xmlns:wp14="http://schemas.microsoft.com/office/word/2010/wordml" w:rsidR="00441A44" w:rsidRDefault="00C23D08" w14:paraId="27D1986F" wp14:textId="77777777">
          <w:pPr>
            <w:pStyle w:val="TOC2"/>
            <w:tabs>
              <w:tab w:val="right" w:leader="dot" w:pos="9350"/>
            </w:tabs>
            <w:rPr>
              <w:noProof/>
            </w:rPr>
          </w:pPr>
          <w:hyperlink w:history="1" w:anchor="_Toc70347359">
            <w:r w:rsidRPr="0038406A" w:rsidR="00441A44">
              <w:rPr>
                <w:rStyle w:val="Hyperlink"/>
                <w:rFonts w:eastAsia="Times New Roman"/>
                <w:noProof/>
              </w:rPr>
              <w:t>Recommendations</w:t>
            </w:r>
            <w:r w:rsidR="00441A44">
              <w:rPr>
                <w:noProof/>
                <w:webHidden/>
              </w:rPr>
              <w:tab/>
            </w:r>
            <w:r w:rsidR="00441A44">
              <w:rPr>
                <w:noProof/>
                <w:webHidden/>
              </w:rPr>
              <w:fldChar w:fldCharType="begin"/>
            </w:r>
            <w:r w:rsidR="00441A44">
              <w:rPr>
                <w:noProof/>
                <w:webHidden/>
              </w:rPr>
              <w:instrText xml:space="preserve"> PAGEREF _Toc70347359 \h </w:instrText>
            </w:r>
            <w:r w:rsidR="00441A44">
              <w:rPr>
                <w:noProof/>
                <w:webHidden/>
              </w:rPr>
            </w:r>
            <w:r w:rsidR="00441A44">
              <w:rPr>
                <w:noProof/>
                <w:webHidden/>
              </w:rPr>
              <w:fldChar w:fldCharType="separate"/>
            </w:r>
            <w:r w:rsidR="00441A44">
              <w:rPr>
                <w:noProof/>
                <w:webHidden/>
              </w:rPr>
              <w:t>11</w:t>
            </w:r>
            <w:r w:rsidR="00441A44">
              <w:rPr>
                <w:noProof/>
                <w:webHidden/>
              </w:rPr>
              <w:fldChar w:fldCharType="end"/>
            </w:r>
          </w:hyperlink>
        </w:p>
        <w:p xmlns:wp14="http://schemas.microsoft.com/office/word/2010/wordml" w:rsidR="00441A44" w:rsidRDefault="00C23D08" w14:paraId="28186D96" wp14:textId="77777777">
          <w:pPr>
            <w:pStyle w:val="TOC1"/>
            <w:tabs>
              <w:tab w:val="right" w:leader="dot" w:pos="9350"/>
            </w:tabs>
            <w:rPr>
              <w:noProof/>
            </w:rPr>
          </w:pPr>
          <w:hyperlink w:history="1" w:anchor="_Toc70347360">
            <w:r w:rsidRPr="0038406A" w:rsidR="00441A44">
              <w:rPr>
                <w:rStyle w:val="Hyperlink"/>
                <w:rFonts w:eastAsia="Times New Roman"/>
                <w:noProof/>
              </w:rPr>
              <w:t>References</w:t>
            </w:r>
            <w:r w:rsidR="00441A44">
              <w:rPr>
                <w:noProof/>
                <w:webHidden/>
              </w:rPr>
              <w:tab/>
            </w:r>
            <w:r w:rsidR="00441A44">
              <w:rPr>
                <w:noProof/>
                <w:webHidden/>
              </w:rPr>
              <w:fldChar w:fldCharType="begin"/>
            </w:r>
            <w:r w:rsidR="00441A44">
              <w:rPr>
                <w:noProof/>
                <w:webHidden/>
              </w:rPr>
              <w:instrText xml:space="preserve"> PAGEREF _Toc70347360 \h </w:instrText>
            </w:r>
            <w:r w:rsidR="00441A44">
              <w:rPr>
                <w:noProof/>
                <w:webHidden/>
              </w:rPr>
            </w:r>
            <w:r w:rsidR="00441A44">
              <w:rPr>
                <w:noProof/>
                <w:webHidden/>
              </w:rPr>
              <w:fldChar w:fldCharType="separate"/>
            </w:r>
            <w:r w:rsidR="00441A44">
              <w:rPr>
                <w:noProof/>
                <w:webHidden/>
              </w:rPr>
              <w:t>12</w:t>
            </w:r>
            <w:r w:rsidR="00441A44">
              <w:rPr>
                <w:noProof/>
                <w:webHidden/>
              </w:rPr>
              <w:fldChar w:fldCharType="end"/>
            </w:r>
          </w:hyperlink>
        </w:p>
        <w:p xmlns:wp14="http://schemas.microsoft.com/office/word/2010/wordml" w:rsidR="00441A44" w:rsidRDefault="00441A44" w14:paraId="672A6659" wp14:textId="77777777">
          <w:r>
            <w:rPr>
              <w:b/>
              <w:bCs/>
              <w:noProof/>
            </w:rPr>
            <w:fldChar w:fldCharType="end"/>
          </w:r>
        </w:p>
      </w:sdtContent>
    </w:sdt>
    <w:p xmlns:wp14="http://schemas.microsoft.com/office/word/2010/wordml" w:rsidRPr="00441A44" w:rsidR="00EB597D" w:rsidP="00441A44" w:rsidRDefault="00441A44" w14:paraId="3E7A9F1C" wp14:textId="77777777">
      <w:pPr>
        <w:pStyle w:val="Heading1"/>
      </w:pPr>
      <w:r>
        <w:br w:type="page"/>
      </w:r>
      <w:bookmarkStart w:name="_Toc70347343" w:id="1"/>
      <w:r w:rsidRPr="2001FA46" w:rsidR="00EB597D">
        <w:lastRenderedPageBreak/>
        <w:t>Introduction</w:t>
      </w:r>
      <w:bookmarkEnd w:id="0"/>
      <w:bookmarkEnd w:id="1"/>
    </w:p>
    <w:p xmlns:wp14="http://schemas.microsoft.com/office/word/2010/wordml" w:rsidR="009D74EB" w:rsidP="00EB597D" w:rsidRDefault="00EB597D" w14:paraId="70D25677"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world is now facing a pandemic situation where, the online learning platform are getting more popular and effecting the learning of the learners</w:t>
      </w:r>
      <w:r w:rsidR="00441A44">
        <w:rPr>
          <w:rFonts w:ascii="Times New Roman" w:hAnsi="Times New Roman" w:eastAsia="Times New Roman" w:cs="Times New Roman"/>
          <w:sz w:val="24"/>
          <w:szCs w:val="24"/>
        </w:rPr>
        <w:t xml:space="preserve"> </w:t>
      </w:r>
      <w:r w:rsidRPr="00441A44" w:rsidR="00441A44">
        <w:rPr>
          <w:rFonts w:ascii="Times New Roman" w:hAnsi="Times New Roman" w:eastAsia="Times New Roman" w:cs="Times New Roman"/>
          <w:sz w:val="24"/>
          <w:szCs w:val="24"/>
        </w:rPr>
        <w:t>(Truong, 2016)</w:t>
      </w:r>
      <w:r>
        <w:rPr>
          <w:rFonts w:ascii="Times New Roman" w:hAnsi="Times New Roman" w:eastAsia="Times New Roman" w:cs="Times New Roman"/>
          <w:sz w:val="24"/>
          <w:szCs w:val="24"/>
        </w:rPr>
        <w:t xml:space="preserve">. One of the popular media for learning for the students in </w:t>
      </w:r>
      <w:r w:rsidRPr="00EB597D">
        <w:rPr>
          <w:rFonts w:ascii="Times New Roman" w:hAnsi="Times New Roman" w:eastAsia="Times New Roman" w:cs="Times New Roman"/>
          <w:sz w:val="24"/>
          <w:szCs w:val="24"/>
        </w:rPr>
        <w:t>University of Wales Tr</w:t>
      </w:r>
      <w:r>
        <w:rPr>
          <w:rFonts w:ascii="Times New Roman" w:hAnsi="Times New Roman" w:eastAsia="Times New Roman" w:cs="Times New Roman"/>
          <w:sz w:val="24"/>
          <w:szCs w:val="24"/>
        </w:rPr>
        <w:t xml:space="preserve">inity Saint David London Campus is Moodle which is an online and virtual learning platform for the students. </w:t>
      </w:r>
      <w:r w:rsidR="00392EEA">
        <w:rPr>
          <w:rFonts w:ascii="Times New Roman" w:hAnsi="Times New Roman" w:eastAsia="Times New Roman" w:cs="Times New Roman"/>
          <w:sz w:val="24"/>
          <w:szCs w:val="24"/>
        </w:rPr>
        <w:t xml:space="preserve">With this the students can learn from any place even from home. </w:t>
      </w:r>
      <w:r w:rsidR="00595DD9">
        <w:rPr>
          <w:rFonts w:ascii="Times New Roman" w:hAnsi="Times New Roman" w:eastAsia="Times New Roman" w:cs="Times New Roman"/>
          <w:sz w:val="24"/>
          <w:szCs w:val="24"/>
        </w:rPr>
        <w:t>T</w:t>
      </w:r>
      <w:r w:rsidR="00392EEA">
        <w:rPr>
          <w:rFonts w:ascii="Times New Roman" w:hAnsi="Times New Roman" w:eastAsia="Times New Roman" w:cs="Times New Roman"/>
          <w:sz w:val="24"/>
          <w:szCs w:val="24"/>
        </w:rPr>
        <w:t xml:space="preserve">he facts that the students are being </w:t>
      </w:r>
      <w:r w:rsidR="00A72E93">
        <w:rPr>
          <w:rFonts w:ascii="Times New Roman" w:hAnsi="Times New Roman" w:eastAsia="Times New Roman" w:cs="Times New Roman"/>
          <w:sz w:val="24"/>
          <w:szCs w:val="24"/>
        </w:rPr>
        <w:t xml:space="preserve">impacted with these learning platform have been demonstrated in this research. </w:t>
      </w:r>
    </w:p>
    <w:p xmlns:wp14="http://schemas.microsoft.com/office/word/2010/wordml" w:rsidR="00C54857" w:rsidP="00C54857" w:rsidRDefault="00C54857" w14:paraId="500E1CBC" wp14:textId="77777777">
      <w:pPr>
        <w:pStyle w:val="Heading2"/>
        <w:rPr>
          <w:rFonts w:ascii="Calibri Light" w:hAnsi="Calibri Light"/>
        </w:rPr>
      </w:pPr>
      <w:bookmarkStart w:name="_Toc69924354" w:id="2"/>
      <w:bookmarkStart w:name="_Toc70347344" w:id="3"/>
      <w:r w:rsidRPr="2001FA46">
        <w:t>Rationale of the research</w:t>
      </w:r>
      <w:bookmarkEnd w:id="2"/>
      <w:bookmarkEnd w:id="3"/>
    </w:p>
    <w:p xmlns:wp14="http://schemas.microsoft.com/office/word/2010/wordml" w:rsidR="00C54857" w:rsidP="00EB597D" w:rsidRDefault="00C54857" w14:paraId="56D982D7"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digital world is becoming more concentrated to the use of technologies and information system. </w:t>
      </w:r>
      <w:r w:rsidR="00D84FD9">
        <w:rPr>
          <w:rFonts w:ascii="Times New Roman" w:hAnsi="Times New Roman" w:eastAsia="Times New Roman" w:cs="Times New Roman"/>
          <w:sz w:val="24"/>
          <w:szCs w:val="24"/>
        </w:rPr>
        <w:t xml:space="preserve">The virtual learning platform is one of such system which promotes the </w:t>
      </w:r>
      <w:r w:rsidR="000E1607">
        <w:rPr>
          <w:rFonts w:ascii="Times New Roman" w:hAnsi="Times New Roman" w:eastAsia="Times New Roman" w:cs="Times New Roman"/>
          <w:sz w:val="24"/>
          <w:szCs w:val="24"/>
        </w:rPr>
        <w:t>students to learn even in this pandemic situation from their home and continue their skill development</w:t>
      </w:r>
      <w:r w:rsidR="00441A44">
        <w:rPr>
          <w:rFonts w:ascii="Times New Roman" w:hAnsi="Times New Roman" w:eastAsia="Times New Roman" w:cs="Times New Roman"/>
          <w:sz w:val="24"/>
          <w:szCs w:val="24"/>
        </w:rPr>
        <w:t xml:space="preserve"> </w:t>
      </w:r>
      <w:r w:rsidRPr="00441A44" w:rsidR="00441A44">
        <w:rPr>
          <w:rFonts w:ascii="Times New Roman" w:hAnsi="Times New Roman" w:eastAsia="Times New Roman" w:cs="Times New Roman"/>
          <w:sz w:val="24"/>
          <w:szCs w:val="24"/>
        </w:rPr>
        <w:t>(</w:t>
      </w:r>
      <w:proofErr w:type="spellStart"/>
      <w:r w:rsidRPr="00441A44" w:rsidR="00441A44">
        <w:rPr>
          <w:rFonts w:ascii="Times New Roman" w:hAnsi="Times New Roman" w:eastAsia="Times New Roman" w:cs="Times New Roman"/>
          <w:sz w:val="24"/>
          <w:szCs w:val="24"/>
        </w:rPr>
        <w:t>Miettinen</w:t>
      </w:r>
      <w:proofErr w:type="spellEnd"/>
      <w:r w:rsidRPr="00441A44" w:rsidR="00441A44">
        <w:rPr>
          <w:rFonts w:ascii="Times New Roman" w:hAnsi="Times New Roman" w:eastAsia="Times New Roman" w:cs="Times New Roman"/>
          <w:sz w:val="24"/>
          <w:szCs w:val="24"/>
        </w:rPr>
        <w:t>, 2000)</w:t>
      </w:r>
      <w:r w:rsidR="000E1607">
        <w:rPr>
          <w:rFonts w:ascii="Times New Roman" w:hAnsi="Times New Roman" w:eastAsia="Times New Roman" w:cs="Times New Roman"/>
          <w:sz w:val="24"/>
          <w:szCs w:val="24"/>
        </w:rPr>
        <w:t xml:space="preserve">. </w:t>
      </w:r>
      <w:r w:rsidR="00B62B9A">
        <w:rPr>
          <w:rFonts w:ascii="Times New Roman" w:hAnsi="Times New Roman" w:eastAsia="Times New Roman" w:cs="Times New Roman"/>
          <w:sz w:val="24"/>
          <w:szCs w:val="24"/>
        </w:rPr>
        <w:t xml:space="preserve">The digital skills and research skills are being taught to students through the use of Moodle. </w:t>
      </w:r>
      <w:r w:rsidR="006429B5">
        <w:rPr>
          <w:rFonts w:ascii="Times New Roman" w:hAnsi="Times New Roman" w:eastAsia="Times New Roman" w:cs="Times New Roman"/>
          <w:sz w:val="24"/>
          <w:szCs w:val="24"/>
        </w:rPr>
        <w:t xml:space="preserve">In this research the topic about the impact of the virtual learning platform by the University for the </w:t>
      </w:r>
      <w:r w:rsidR="00794E8F">
        <w:rPr>
          <w:rFonts w:ascii="Times New Roman" w:hAnsi="Times New Roman" w:eastAsia="Times New Roman" w:cs="Times New Roman"/>
          <w:sz w:val="24"/>
          <w:szCs w:val="24"/>
        </w:rPr>
        <w:t>Student</w:t>
      </w:r>
      <w:r w:rsidR="006429B5">
        <w:rPr>
          <w:rFonts w:ascii="Times New Roman" w:hAnsi="Times New Roman" w:eastAsia="Times New Roman" w:cs="Times New Roman"/>
          <w:sz w:val="24"/>
          <w:szCs w:val="24"/>
        </w:rPr>
        <w:t xml:space="preserve"> by using the Moodle have been explained. </w:t>
      </w:r>
      <w:r w:rsidR="00794E8F">
        <w:rPr>
          <w:rFonts w:ascii="Times New Roman" w:hAnsi="Times New Roman" w:eastAsia="Times New Roman" w:cs="Times New Roman"/>
          <w:sz w:val="24"/>
          <w:szCs w:val="24"/>
        </w:rPr>
        <w:t xml:space="preserve">The selection of this topic is more helpful for the students to understand the right use of the virtual learning platform and its impact. </w:t>
      </w:r>
    </w:p>
    <w:p xmlns:wp14="http://schemas.microsoft.com/office/word/2010/wordml" w:rsidR="00952891" w:rsidP="00952891" w:rsidRDefault="00952891" w14:paraId="5151DF4D" wp14:textId="77777777">
      <w:pPr>
        <w:pStyle w:val="Heading2"/>
        <w:rPr>
          <w:rFonts w:ascii="Calibri Light" w:hAnsi="Calibri Light"/>
        </w:rPr>
      </w:pPr>
      <w:bookmarkStart w:name="_Toc69924355" w:id="4"/>
      <w:bookmarkStart w:name="_Toc70347345" w:id="5"/>
      <w:r w:rsidRPr="2001FA46">
        <w:t>Research aims and objectives</w:t>
      </w:r>
      <w:bookmarkEnd w:id="4"/>
      <w:bookmarkEnd w:id="5"/>
    </w:p>
    <w:p xmlns:wp14="http://schemas.microsoft.com/office/word/2010/wordml" w:rsidR="00952891" w:rsidP="00952891" w:rsidRDefault="00952891" w14:paraId="59956546"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aim of this research is to demonstrate the influence of the virtual learning platform used by the </w:t>
      </w:r>
      <w:r w:rsidRPr="00EB597D">
        <w:rPr>
          <w:rFonts w:ascii="Times New Roman" w:hAnsi="Times New Roman" w:eastAsia="Times New Roman" w:cs="Times New Roman"/>
          <w:sz w:val="24"/>
          <w:szCs w:val="24"/>
        </w:rPr>
        <w:t>University of Wales Tr</w:t>
      </w:r>
      <w:r>
        <w:rPr>
          <w:rFonts w:ascii="Times New Roman" w:hAnsi="Times New Roman" w:eastAsia="Times New Roman" w:cs="Times New Roman"/>
          <w:sz w:val="24"/>
          <w:szCs w:val="24"/>
        </w:rPr>
        <w:t xml:space="preserve">inity Saint David London Campus which is Moodle on the students and their learning. </w:t>
      </w:r>
      <w:r w:rsidR="00284AB5">
        <w:rPr>
          <w:rFonts w:ascii="Times New Roman" w:hAnsi="Times New Roman" w:eastAsia="Times New Roman" w:cs="Times New Roman"/>
          <w:sz w:val="24"/>
          <w:szCs w:val="24"/>
        </w:rPr>
        <w:t xml:space="preserve">The attainment of the aim requires the following objectives to accomplish. </w:t>
      </w:r>
    </w:p>
    <w:p xmlns:wp14="http://schemas.microsoft.com/office/word/2010/wordml" w:rsidR="00916D1B" w:rsidP="00952891" w:rsidRDefault="00916D1B" w14:paraId="13B05F47" wp14:textId="77777777">
      <w:pPr>
        <w:pStyle w:val="ListParagraph"/>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show how the learning process for the students are interacted by the platform Moodle in the </w:t>
      </w:r>
      <w:r w:rsidRPr="00EB597D">
        <w:rPr>
          <w:rFonts w:ascii="Times New Roman" w:hAnsi="Times New Roman" w:eastAsia="Times New Roman" w:cs="Times New Roman"/>
          <w:sz w:val="24"/>
          <w:szCs w:val="24"/>
        </w:rPr>
        <w:t>University of Wales Tr</w:t>
      </w:r>
      <w:r>
        <w:rPr>
          <w:rFonts w:ascii="Times New Roman" w:hAnsi="Times New Roman" w:eastAsia="Times New Roman" w:cs="Times New Roman"/>
          <w:sz w:val="24"/>
          <w:szCs w:val="24"/>
        </w:rPr>
        <w:t xml:space="preserve">inity Saint David London Campus. </w:t>
      </w:r>
    </w:p>
    <w:p xmlns:wp14="http://schemas.microsoft.com/office/word/2010/wordml" w:rsidR="006B4831" w:rsidP="00952891" w:rsidRDefault="006B4831" w14:paraId="639C7F42" wp14:textId="77777777">
      <w:pPr>
        <w:pStyle w:val="ListParagraph"/>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show the influence of learning for the student by the Platform Moodle. </w:t>
      </w:r>
    </w:p>
    <w:p xmlns:wp14="http://schemas.microsoft.com/office/word/2010/wordml" w:rsidR="00B314B0" w:rsidP="00952891" w:rsidRDefault="00B314B0" w14:paraId="289301A1" wp14:textId="77777777">
      <w:pPr>
        <w:pStyle w:val="ListParagraph"/>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explain how the students are being benefited by the platform. </w:t>
      </w:r>
    </w:p>
    <w:p xmlns:wp14="http://schemas.microsoft.com/office/word/2010/wordml" w:rsidR="00E01B98" w:rsidP="00952891" w:rsidRDefault="00E01B98" w14:paraId="05DD49BF" wp14:textId="77777777">
      <w:pPr>
        <w:pStyle w:val="ListParagraph"/>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show some suggestions to the students how the platform can be best used. </w:t>
      </w:r>
    </w:p>
    <w:p xmlns:wp14="http://schemas.microsoft.com/office/word/2010/wordml" w:rsidR="00EC4AEF" w:rsidP="00EC4AEF" w:rsidRDefault="00EC4AEF" w14:paraId="5A549523" wp14:textId="77777777">
      <w:pPr>
        <w:pStyle w:val="Heading2"/>
        <w:rPr>
          <w:rFonts w:ascii="Calibri Light" w:hAnsi="Calibri Light"/>
        </w:rPr>
      </w:pPr>
      <w:bookmarkStart w:name="_Toc69924356" w:id="6"/>
      <w:bookmarkStart w:name="_Toc70347346" w:id="7"/>
      <w:r w:rsidRPr="2001FA46">
        <w:t>Research questions</w:t>
      </w:r>
      <w:bookmarkEnd w:id="6"/>
      <w:bookmarkEnd w:id="7"/>
    </w:p>
    <w:p xmlns:wp14="http://schemas.microsoft.com/office/word/2010/wordml" w:rsidR="00EC4AEF" w:rsidP="00EC4AEF" w:rsidRDefault="00EC4AEF" w14:paraId="66B42CBF" wp14:textId="77777777">
      <w:pPr>
        <w:pStyle w:val="ListParagraph"/>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How the learning process for the students are interacted by the platform Moodle in the </w:t>
      </w:r>
      <w:r w:rsidRPr="00EB597D">
        <w:rPr>
          <w:rFonts w:ascii="Times New Roman" w:hAnsi="Times New Roman" w:eastAsia="Times New Roman" w:cs="Times New Roman"/>
          <w:sz w:val="24"/>
          <w:szCs w:val="24"/>
        </w:rPr>
        <w:t>University of Wales Tr</w:t>
      </w:r>
      <w:r>
        <w:rPr>
          <w:rFonts w:ascii="Times New Roman" w:hAnsi="Times New Roman" w:eastAsia="Times New Roman" w:cs="Times New Roman"/>
          <w:sz w:val="24"/>
          <w:szCs w:val="24"/>
        </w:rPr>
        <w:t>inity Saint David London Campus?</w:t>
      </w:r>
    </w:p>
    <w:p xmlns:wp14="http://schemas.microsoft.com/office/word/2010/wordml" w:rsidR="00225FBE" w:rsidP="00EC4AEF" w:rsidRDefault="00225FBE" w14:paraId="40EB06E4" wp14:textId="77777777">
      <w:pPr>
        <w:pStyle w:val="ListParagraph"/>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What are the influence of learning for the student by the Platform Moodle?</w:t>
      </w:r>
      <w:r w:rsidRPr="2001FA46">
        <w:rPr>
          <w:rFonts w:ascii="Times New Roman" w:hAnsi="Times New Roman" w:eastAsia="Times New Roman" w:cs="Times New Roman"/>
          <w:sz w:val="24"/>
          <w:szCs w:val="24"/>
        </w:rPr>
        <w:t xml:space="preserve"> </w:t>
      </w:r>
    </w:p>
    <w:p xmlns:wp14="http://schemas.microsoft.com/office/word/2010/wordml" w:rsidR="00EB2BB9" w:rsidP="00EC4AEF" w:rsidRDefault="00EB2BB9" w14:paraId="387A3E29" wp14:textId="77777777">
      <w:pPr>
        <w:pStyle w:val="ListParagraph"/>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How the students are being benefited by the platform?</w:t>
      </w:r>
    </w:p>
    <w:p xmlns:wp14="http://schemas.microsoft.com/office/word/2010/wordml" w:rsidR="00CF6B4C" w:rsidP="00EC4AEF" w:rsidRDefault="00CF6B4C" w14:paraId="71DCE367" wp14:textId="77777777">
      <w:pPr>
        <w:pStyle w:val="ListParagraph"/>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What are the suggestions to the students ho</w:t>
      </w:r>
      <w:r w:rsidR="00BE0609">
        <w:rPr>
          <w:rFonts w:ascii="Times New Roman" w:hAnsi="Times New Roman" w:eastAsia="Times New Roman" w:cs="Times New Roman"/>
          <w:sz w:val="24"/>
          <w:szCs w:val="24"/>
        </w:rPr>
        <w:t>w the platform can be best used?</w:t>
      </w:r>
    </w:p>
    <w:p xmlns:wp14="http://schemas.microsoft.com/office/word/2010/wordml" w:rsidR="00532559" w:rsidP="00532559" w:rsidRDefault="00532559" w14:paraId="18BEF0C8" wp14:textId="77777777">
      <w:pPr>
        <w:pStyle w:val="Heading1"/>
        <w:rPr>
          <w:rFonts w:ascii="Calibri Light" w:hAnsi="Calibri Light"/>
        </w:rPr>
      </w:pPr>
      <w:bookmarkStart w:name="_Toc69924357" w:id="8"/>
      <w:bookmarkStart w:name="_Toc70347347" w:id="9"/>
      <w:r w:rsidRPr="2001FA46">
        <w:lastRenderedPageBreak/>
        <w:t>Literature review</w:t>
      </w:r>
      <w:bookmarkEnd w:id="8"/>
      <w:bookmarkEnd w:id="9"/>
    </w:p>
    <w:p xmlns:wp14="http://schemas.microsoft.com/office/word/2010/wordml" w:rsidR="00532559" w:rsidP="00532559" w:rsidRDefault="00532559" w14:paraId="3B6744CF"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interaction of learning in this pandemic situation is being accomplished by different online media which are allowing the students to learn from home. </w:t>
      </w:r>
      <w:r w:rsidR="00CF447F">
        <w:rPr>
          <w:rFonts w:ascii="Times New Roman" w:hAnsi="Times New Roman" w:eastAsia="Times New Roman" w:cs="Times New Roman"/>
          <w:sz w:val="24"/>
          <w:szCs w:val="24"/>
        </w:rPr>
        <w:t>The online activities, use of information technologies, communication among students and teachers have made it easy for the students to interact their learning activities via online media</w:t>
      </w:r>
      <w:r w:rsidR="00441A44">
        <w:rPr>
          <w:rFonts w:ascii="Times New Roman" w:hAnsi="Times New Roman" w:eastAsia="Times New Roman" w:cs="Times New Roman"/>
          <w:sz w:val="24"/>
          <w:szCs w:val="24"/>
        </w:rPr>
        <w:t xml:space="preserve"> </w:t>
      </w:r>
      <w:r w:rsidRPr="00441A44" w:rsidR="00441A44">
        <w:rPr>
          <w:rFonts w:ascii="Times New Roman" w:hAnsi="Times New Roman" w:eastAsia="Times New Roman" w:cs="Times New Roman"/>
          <w:sz w:val="24"/>
          <w:szCs w:val="24"/>
        </w:rPr>
        <w:t xml:space="preserve">(Domagk, Schwartz and </w:t>
      </w:r>
      <w:proofErr w:type="spellStart"/>
      <w:r w:rsidRPr="00441A44" w:rsidR="00441A44">
        <w:rPr>
          <w:rFonts w:ascii="Times New Roman" w:hAnsi="Times New Roman" w:eastAsia="Times New Roman" w:cs="Times New Roman"/>
          <w:sz w:val="24"/>
          <w:szCs w:val="24"/>
        </w:rPr>
        <w:t>Plass</w:t>
      </w:r>
      <w:proofErr w:type="spellEnd"/>
      <w:r w:rsidRPr="00441A44" w:rsidR="00441A44">
        <w:rPr>
          <w:rFonts w:ascii="Times New Roman" w:hAnsi="Times New Roman" w:eastAsia="Times New Roman" w:cs="Times New Roman"/>
          <w:sz w:val="24"/>
          <w:szCs w:val="24"/>
        </w:rPr>
        <w:t>, 2010)</w:t>
      </w:r>
      <w:r w:rsidR="00CF447F">
        <w:rPr>
          <w:rFonts w:ascii="Times New Roman" w:hAnsi="Times New Roman" w:eastAsia="Times New Roman" w:cs="Times New Roman"/>
          <w:sz w:val="24"/>
          <w:szCs w:val="24"/>
        </w:rPr>
        <w:t xml:space="preserve">. </w:t>
      </w:r>
      <w:r w:rsidR="004825D0">
        <w:rPr>
          <w:rFonts w:ascii="Times New Roman" w:hAnsi="Times New Roman" w:eastAsia="Times New Roman" w:cs="Times New Roman"/>
          <w:sz w:val="24"/>
          <w:szCs w:val="24"/>
        </w:rPr>
        <w:t xml:space="preserve">Currently there are a number of online media that can connect the students and teacher to interact the learning system. </w:t>
      </w:r>
    </w:p>
    <w:p xmlns:wp14="http://schemas.microsoft.com/office/word/2010/wordml" w:rsidR="005D5F4C" w:rsidP="00532559" w:rsidRDefault="00441A44" w14:paraId="010D4677" wp14:textId="77777777">
      <w:pPr>
        <w:spacing w:line="360" w:lineRule="auto"/>
        <w:jc w:val="both"/>
        <w:rPr>
          <w:rFonts w:ascii="Times New Roman" w:hAnsi="Times New Roman" w:eastAsia="Times New Roman" w:cs="Times New Roman"/>
          <w:sz w:val="24"/>
          <w:szCs w:val="24"/>
        </w:rPr>
      </w:pPr>
      <w:proofErr w:type="spellStart"/>
      <w:r>
        <w:rPr>
          <w:rFonts w:ascii="Times New Roman" w:hAnsi="Times New Roman" w:eastAsia="Times New Roman" w:cs="Times New Roman"/>
          <w:sz w:val="24"/>
          <w:szCs w:val="24"/>
        </w:rPr>
        <w:t>Dupagne</w:t>
      </w:r>
      <w:proofErr w:type="spellEnd"/>
      <w:r w:rsidR="00224340">
        <w:rPr>
          <w:rFonts w:ascii="Times New Roman" w:hAnsi="Times New Roman" w:eastAsia="Times New Roman" w:cs="Times New Roman"/>
          <w:sz w:val="24"/>
          <w:szCs w:val="24"/>
        </w:rPr>
        <w:t>,</w:t>
      </w:r>
      <w:r>
        <w:rPr>
          <w:rFonts w:ascii="Times New Roman" w:hAnsi="Times New Roman" w:eastAsia="Times New Roman" w:cs="Times New Roman"/>
          <w:sz w:val="24"/>
          <w:szCs w:val="24"/>
        </w:rPr>
        <w:t xml:space="preserve"> </w:t>
      </w:r>
      <w:proofErr w:type="spellStart"/>
      <w:r>
        <w:rPr>
          <w:rFonts w:ascii="Times New Roman" w:hAnsi="Times New Roman" w:eastAsia="Times New Roman" w:cs="Times New Roman"/>
          <w:sz w:val="24"/>
          <w:szCs w:val="24"/>
        </w:rPr>
        <w:t>Millette</w:t>
      </w:r>
      <w:proofErr w:type="spellEnd"/>
      <w:r>
        <w:rPr>
          <w:rFonts w:ascii="Times New Roman" w:hAnsi="Times New Roman" w:eastAsia="Times New Roman" w:cs="Times New Roman"/>
          <w:sz w:val="24"/>
          <w:szCs w:val="24"/>
        </w:rPr>
        <w:t xml:space="preserve"> and </w:t>
      </w:r>
      <w:proofErr w:type="spellStart"/>
      <w:r>
        <w:rPr>
          <w:rFonts w:ascii="Times New Roman" w:hAnsi="Times New Roman" w:eastAsia="Times New Roman" w:cs="Times New Roman"/>
          <w:sz w:val="24"/>
          <w:szCs w:val="24"/>
        </w:rPr>
        <w:t>Grinfeder</w:t>
      </w:r>
      <w:proofErr w:type="spellEnd"/>
      <w:r w:rsidRPr="00441A44">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w:t>
      </w:r>
      <w:r w:rsidRPr="00441A44">
        <w:rPr>
          <w:rFonts w:ascii="Times New Roman" w:hAnsi="Times New Roman" w:eastAsia="Times New Roman" w:cs="Times New Roman"/>
          <w:sz w:val="24"/>
          <w:szCs w:val="24"/>
        </w:rPr>
        <w:t>2009)</w:t>
      </w:r>
      <w:r>
        <w:rPr>
          <w:rFonts w:ascii="Times New Roman" w:hAnsi="Times New Roman" w:eastAsia="Times New Roman" w:cs="Times New Roman"/>
          <w:sz w:val="24"/>
          <w:szCs w:val="24"/>
        </w:rPr>
        <w:t xml:space="preserve">, </w:t>
      </w:r>
      <w:r w:rsidR="005D5F4C">
        <w:rPr>
          <w:rFonts w:ascii="Times New Roman" w:hAnsi="Times New Roman" w:eastAsia="Times New Roman" w:cs="Times New Roman"/>
          <w:sz w:val="24"/>
          <w:szCs w:val="24"/>
        </w:rPr>
        <w:t xml:space="preserve">showed </w:t>
      </w:r>
      <w:r w:rsidR="00224340">
        <w:rPr>
          <w:rFonts w:ascii="Times New Roman" w:hAnsi="Times New Roman" w:eastAsia="Times New Roman" w:cs="Times New Roman"/>
          <w:sz w:val="24"/>
          <w:szCs w:val="24"/>
        </w:rPr>
        <w:t xml:space="preserve">in their research that </w:t>
      </w:r>
      <w:r w:rsidR="005D5F4C">
        <w:rPr>
          <w:rFonts w:ascii="Times New Roman" w:hAnsi="Times New Roman" w:eastAsia="Times New Roman" w:cs="Times New Roman"/>
          <w:sz w:val="24"/>
          <w:szCs w:val="24"/>
        </w:rPr>
        <w:t xml:space="preserve">the aspects of the online learning as the result of effective online </w:t>
      </w:r>
      <w:r w:rsidR="00F94548">
        <w:rPr>
          <w:rFonts w:ascii="Times New Roman" w:hAnsi="Times New Roman" w:eastAsia="Times New Roman" w:cs="Times New Roman"/>
          <w:sz w:val="24"/>
          <w:szCs w:val="24"/>
        </w:rPr>
        <w:t xml:space="preserve">communication among the students and learners. </w:t>
      </w:r>
      <w:r w:rsidR="008D165A">
        <w:rPr>
          <w:rFonts w:ascii="Times New Roman" w:hAnsi="Times New Roman" w:eastAsia="Times New Roman" w:cs="Times New Roman"/>
          <w:sz w:val="24"/>
          <w:szCs w:val="24"/>
        </w:rPr>
        <w:t xml:space="preserve">The students and learners are </w:t>
      </w:r>
      <w:r w:rsidR="00487B0F">
        <w:rPr>
          <w:rFonts w:ascii="Times New Roman" w:hAnsi="Times New Roman" w:eastAsia="Times New Roman" w:cs="Times New Roman"/>
          <w:sz w:val="24"/>
          <w:szCs w:val="24"/>
        </w:rPr>
        <w:t xml:space="preserve">more concentrated to the communication process through which the students can develop their communication skills, learn the interaction of the technologies and information sharing. </w:t>
      </w:r>
      <w:r w:rsidR="004C61B8">
        <w:rPr>
          <w:rFonts w:ascii="Times New Roman" w:hAnsi="Times New Roman" w:eastAsia="Times New Roman" w:cs="Times New Roman"/>
          <w:sz w:val="24"/>
          <w:szCs w:val="24"/>
        </w:rPr>
        <w:t xml:space="preserve">Moreover, the online learning platform can teach the students with subject knowledge along with some other technical skills like communication, IT skills and technological maintenance. </w:t>
      </w:r>
    </w:p>
    <w:p xmlns:wp14="http://schemas.microsoft.com/office/word/2010/wordml" w:rsidR="00CF5856" w:rsidP="00532559" w:rsidRDefault="00CF5856" w14:paraId="220C305B"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From the explanation of </w:t>
      </w:r>
      <w:r w:rsidR="002B157E">
        <w:rPr>
          <w:rFonts w:ascii="Times New Roman" w:hAnsi="Times New Roman" w:eastAsia="Times New Roman" w:cs="Times New Roman"/>
          <w:sz w:val="24"/>
          <w:szCs w:val="24"/>
        </w:rPr>
        <w:t>Evans and Gibbons</w:t>
      </w:r>
      <w:r w:rsidRPr="002B157E" w:rsidR="002B157E">
        <w:rPr>
          <w:rFonts w:ascii="Times New Roman" w:hAnsi="Times New Roman" w:eastAsia="Times New Roman" w:cs="Times New Roman"/>
          <w:sz w:val="24"/>
          <w:szCs w:val="24"/>
        </w:rPr>
        <w:t xml:space="preserve"> </w:t>
      </w:r>
      <w:r w:rsidR="002B157E">
        <w:rPr>
          <w:rFonts w:ascii="Times New Roman" w:hAnsi="Times New Roman" w:eastAsia="Times New Roman" w:cs="Times New Roman"/>
          <w:sz w:val="24"/>
          <w:szCs w:val="24"/>
        </w:rPr>
        <w:t>(</w:t>
      </w:r>
      <w:r w:rsidRPr="002B157E" w:rsidR="002B157E">
        <w:rPr>
          <w:rFonts w:ascii="Times New Roman" w:hAnsi="Times New Roman" w:eastAsia="Times New Roman" w:cs="Times New Roman"/>
          <w:sz w:val="24"/>
          <w:szCs w:val="24"/>
        </w:rPr>
        <w:t>2007)</w:t>
      </w:r>
      <w:r>
        <w:rPr>
          <w:rFonts w:ascii="Times New Roman" w:hAnsi="Times New Roman" w:eastAsia="Times New Roman" w:cs="Times New Roman"/>
          <w:sz w:val="24"/>
          <w:szCs w:val="24"/>
        </w:rPr>
        <w:t xml:space="preserve">, the world is now facing a critical situation caused by the Noble Corona Virus. In this situation the learning activities along with all other activities have been stopped since people are meant to maintain </w:t>
      </w:r>
      <w:r w:rsidR="008A30FB">
        <w:rPr>
          <w:rFonts w:ascii="Times New Roman" w:hAnsi="Times New Roman" w:eastAsia="Times New Roman" w:cs="Times New Roman"/>
          <w:sz w:val="24"/>
          <w:szCs w:val="24"/>
        </w:rPr>
        <w:t xml:space="preserve">social distance while working. In this social distance, the online communication and online learning activities through different platform have made it easy for the students and teacher to continue their learning activities. </w:t>
      </w:r>
    </w:p>
    <w:p xmlns:wp14="http://schemas.microsoft.com/office/word/2010/wordml" w:rsidR="00FE7EA8" w:rsidP="00532559" w:rsidRDefault="00AF4299" w14:paraId="390611FF"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Evans</w:t>
      </w:r>
      <w:r w:rsidRPr="00AF4299">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w:t>
      </w:r>
      <w:r w:rsidRPr="00AF4299">
        <w:rPr>
          <w:rFonts w:ascii="Times New Roman" w:hAnsi="Times New Roman" w:eastAsia="Times New Roman" w:cs="Times New Roman"/>
          <w:sz w:val="24"/>
          <w:szCs w:val="24"/>
        </w:rPr>
        <w:t>2008)</w:t>
      </w:r>
      <w:r>
        <w:rPr>
          <w:rFonts w:ascii="Times New Roman" w:hAnsi="Times New Roman" w:eastAsia="Times New Roman" w:cs="Times New Roman"/>
          <w:sz w:val="24"/>
          <w:szCs w:val="24"/>
        </w:rPr>
        <w:t xml:space="preserve">, </w:t>
      </w:r>
      <w:r w:rsidR="00FE7EA8">
        <w:rPr>
          <w:rFonts w:ascii="Times New Roman" w:hAnsi="Times New Roman" w:eastAsia="Times New Roman" w:cs="Times New Roman"/>
          <w:sz w:val="24"/>
          <w:szCs w:val="24"/>
        </w:rPr>
        <w:t xml:space="preserve">suggested that the technologies is developing every sector and their interaction by developing the communication. </w:t>
      </w:r>
      <w:r w:rsidR="00F4767B">
        <w:rPr>
          <w:rFonts w:ascii="Times New Roman" w:hAnsi="Times New Roman" w:eastAsia="Times New Roman" w:cs="Times New Roman"/>
          <w:sz w:val="24"/>
          <w:szCs w:val="24"/>
        </w:rPr>
        <w:t xml:space="preserve">The IT sector and development of communication is topmost priority in every sector now to develop the sector. </w:t>
      </w:r>
      <w:r w:rsidR="00DA1B5E">
        <w:rPr>
          <w:rFonts w:ascii="Times New Roman" w:hAnsi="Times New Roman" w:eastAsia="Times New Roman" w:cs="Times New Roman"/>
          <w:sz w:val="24"/>
          <w:szCs w:val="24"/>
        </w:rPr>
        <w:t xml:space="preserve">In learning and teaching sector, the virtual learning is now playing most important role to make the student learn through the interaction of practical example and experience. </w:t>
      </w:r>
    </w:p>
    <w:p xmlns:wp14="http://schemas.microsoft.com/office/word/2010/wordml" w:rsidR="00EC4AEF" w:rsidP="00EC4AEF" w:rsidRDefault="00175622" w14:paraId="00E8BC61" wp14:textId="77777777">
      <w:pPr>
        <w:spacing w:line="360" w:lineRule="auto"/>
        <w:jc w:val="both"/>
        <w:rPr>
          <w:rFonts w:ascii="Times New Roman" w:hAnsi="Times New Roman" w:eastAsia="Times New Roman" w:cs="Times New Roman"/>
          <w:sz w:val="24"/>
          <w:szCs w:val="24"/>
        </w:rPr>
      </w:pPr>
      <w:r w:rsidRPr="00175622">
        <w:rPr>
          <w:rFonts w:ascii="Times New Roman" w:hAnsi="Times New Roman" w:eastAsia="Times New Roman" w:cs="Times New Roman"/>
          <w:sz w:val="24"/>
          <w:szCs w:val="24"/>
        </w:rPr>
        <w:t xml:space="preserve">Hsiao and </w:t>
      </w:r>
      <w:proofErr w:type="spellStart"/>
      <w:r w:rsidRPr="00175622">
        <w:rPr>
          <w:rFonts w:ascii="Times New Roman" w:hAnsi="Times New Roman" w:eastAsia="Times New Roman" w:cs="Times New Roman"/>
          <w:sz w:val="24"/>
          <w:szCs w:val="24"/>
        </w:rPr>
        <w:t>Brusilovs</w:t>
      </w:r>
      <w:r>
        <w:rPr>
          <w:rFonts w:ascii="Times New Roman" w:hAnsi="Times New Roman" w:eastAsia="Times New Roman" w:cs="Times New Roman"/>
          <w:sz w:val="24"/>
          <w:szCs w:val="24"/>
        </w:rPr>
        <w:t>ky</w:t>
      </w:r>
      <w:proofErr w:type="spellEnd"/>
      <w:r w:rsidRPr="00175622">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w:t>
      </w:r>
      <w:r w:rsidRPr="00175622">
        <w:rPr>
          <w:rFonts w:ascii="Times New Roman" w:hAnsi="Times New Roman" w:eastAsia="Times New Roman" w:cs="Times New Roman"/>
          <w:sz w:val="24"/>
          <w:szCs w:val="24"/>
        </w:rPr>
        <w:t>2012)</w:t>
      </w:r>
      <w:r>
        <w:rPr>
          <w:rFonts w:ascii="Times New Roman" w:hAnsi="Times New Roman" w:eastAsia="Times New Roman" w:cs="Times New Roman"/>
          <w:sz w:val="24"/>
          <w:szCs w:val="24"/>
        </w:rPr>
        <w:t xml:space="preserve">, </w:t>
      </w:r>
      <w:r w:rsidR="004C26D6">
        <w:rPr>
          <w:rFonts w:ascii="Times New Roman" w:hAnsi="Times New Roman" w:eastAsia="Times New Roman" w:cs="Times New Roman"/>
          <w:sz w:val="24"/>
          <w:szCs w:val="24"/>
        </w:rPr>
        <w:t xml:space="preserve">thinks that the virtual learning system is now more interesting to the students than using physical class. </w:t>
      </w:r>
      <w:r w:rsidR="0098076A">
        <w:rPr>
          <w:rFonts w:ascii="Times New Roman" w:hAnsi="Times New Roman" w:eastAsia="Times New Roman" w:cs="Times New Roman"/>
          <w:sz w:val="24"/>
          <w:szCs w:val="24"/>
        </w:rPr>
        <w:t>The handling of the online media interactions make the students more efficient in online communication. The students can develop their searching abilities for required information online and develop their knowledge.</w:t>
      </w:r>
      <w:r w:rsidR="009F6BEC">
        <w:rPr>
          <w:rFonts w:ascii="Times New Roman" w:hAnsi="Times New Roman" w:eastAsia="Times New Roman" w:cs="Times New Roman"/>
          <w:sz w:val="24"/>
          <w:szCs w:val="24"/>
        </w:rPr>
        <w:t xml:space="preserve"> The most important part of virtual learning platform is the availability of access. </w:t>
      </w:r>
      <w:r w:rsidR="004C26D6">
        <w:rPr>
          <w:rFonts w:ascii="Times New Roman" w:hAnsi="Times New Roman" w:eastAsia="Times New Roman" w:cs="Times New Roman"/>
          <w:sz w:val="24"/>
          <w:szCs w:val="24"/>
        </w:rPr>
        <w:t xml:space="preserve"> </w:t>
      </w:r>
    </w:p>
    <w:p xmlns:wp14="http://schemas.microsoft.com/office/word/2010/wordml" w:rsidR="00530B76" w:rsidP="00530B76" w:rsidRDefault="00530B76" w14:paraId="434195F9" wp14:textId="77777777">
      <w:pPr>
        <w:pStyle w:val="Heading1"/>
        <w:rPr>
          <w:rFonts w:ascii="Calibri Light" w:hAnsi="Calibri Light"/>
        </w:rPr>
      </w:pPr>
      <w:bookmarkStart w:name="_Toc69924358" w:id="10"/>
      <w:bookmarkStart w:name="_Toc70347348" w:id="11"/>
      <w:r w:rsidRPr="2001FA46">
        <w:lastRenderedPageBreak/>
        <w:t>Research methodology</w:t>
      </w:r>
      <w:bookmarkEnd w:id="10"/>
      <w:bookmarkEnd w:id="11"/>
    </w:p>
    <w:p xmlns:wp14="http://schemas.microsoft.com/office/word/2010/wordml" w:rsidR="00530B76" w:rsidP="00530B76" w:rsidRDefault="00530B76" w14:paraId="13537023" wp14:textId="77777777">
      <w:pPr>
        <w:pStyle w:val="Heading2"/>
        <w:rPr>
          <w:rFonts w:ascii="Calibri Light" w:hAnsi="Calibri Light"/>
        </w:rPr>
      </w:pPr>
      <w:bookmarkStart w:name="_Toc69924359" w:id="12"/>
      <w:bookmarkStart w:name="_Toc70347349" w:id="13"/>
      <w:r>
        <w:t>M</w:t>
      </w:r>
      <w:r w:rsidRPr="2001FA46">
        <w:t>ethod</w:t>
      </w:r>
      <w:bookmarkEnd w:id="12"/>
      <w:r>
        <w:t xml:space="preserve"> of the research</w:t>
      </w:r>
      <w:bookmarkEnd w:id="13"/>
    </w:p>
    <w:p xmlns:wp14="http://schemas.microsoft.com/office/word/2010/wordml" w:rsidR="00530B76" w:rsidP="00530B76" w:rsidRDefault="00530B76" w14:paraId="650F46C5"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primary and secondary methods are followed by any researcher to conduct research activities. </w:t>
      </w:r>
      <w:r w:rsidR="00210B1B">
        <w:rPr>
          <w:rFonts w:ascii="Times New Roman" w:hAnsi="Times New Roman" w:eastAsia="Times New Roman" w:cs="Times New Roman"/>
          <w:sz w:val="24"/>
          <w:szCs w:val="24"/>
        </w:rPr>
        <w:t xml:space="preserve">The primary research method is followed by the collection of the direct information and evidence from the actual event or place or organization. </w:t>
      </w:r>
      <w:r w:rsidR="001A6956">
        <w:rPr>
          <w:rFonts w:ascii="Times New Roman" w:hAnsi="Times New Roman" w:eastAsia="Times New Roman" w:cs="Times New Roman"/>
          <w:sz w:val="24"/>
          <w:szCs w:val="24"/>
        </w:rPr>
        <w:t>The secondary research method is followed by the process of collecting indirect information from secondary sources and analysing the result</w:t>
      </w:r>
      <w:r w:rsidR="001528DE">
        <w:rPr>
          <w:rFonts w:ascii="Times New Roman" w:hAnsi="Times New Roman" w:eastAsia="Times New Roman" w:cs="Times New Roman"/>
          <w:sz w:val="24"/>
          <w:szCs w:val="24"/>
        </w:rPr>
        <w:t xml:space="preserve"> </w:t>
      </w:r>
      <w:r w:rsidRPr="001528DE" w:rsidR="001528DE">
        <w:rPr>
          <w:rFonts w:ascii="Times New Roman" w:hAnsi="Times New Roman" w:eastAsia="Times New Roman" w:cs="Times New Roman"/>
          <w:sz w:val="24"/>
          <w:szCs w:val="24"/>
        </w:rPr>
        <w:t>(</w:t>
      </w:r>
      <w:proofErr w:type="spellStart"/>
      <w:r w:rsidRPr="001528DE" w:rsidR="001528DE">
        <w:rPr>
          <w:rFonts w:ascii="Times New Roman" w:hAnsi="Times New Roman" w:eastAsia="Times New Roman" w:cs="Times New Roman"/>
          <w:sz w:val="24"/>
          <w:szCs w:val="24"/>
        </w:rPr>
        <w:t>Bryman</w:t>
      </w:r>
      <w:proofErr w:type="spellEnd"/>
      <w:r w:rsidRPr="001528DE" w:rsidR="001528DE">
        <w:rPr>
          <w:rFonts w:ascii="Times New Roman" w:hAnsi="Times New Roman" w:eastAsia="Times New Roman" w:cs="Times New Roman"/>
          <w:sz w:val="24"/>
          <w:szCs w:val="24"/>
        </w:rPr>
        <w:t>, 2016)</w:t>
      </w:r>
      <w:r w:rsidR="001A6956">
        <w:rPr>
          <w:rFonts w:ascii="Times New Roman" w:hAnsi="Times New Roman" w:eastAsia="Times New Roman" w:cs="Times New Roman"/>
          <w:sz w:val="24"/>
          <w:szCs w:val="24"/>
        </w:rPr>
        <w:t xml:space="preserve">. </w:t>
      </w:r>
      <w:r w:rsidR="00F32632">
        <w:rPr>
          <w:rFonts w:ascii="Times New Roman" w:hAnsi="Times New Roman" w:eastAsia="Times New Roman" w:cs="Times New Roman"/>
          <w:sz w:val="24"/>
          <w:szCs w:val="24"/>
        </w:rPr>
        <w:t>While conducting this research both of the process have been</w:t>
      </w:r>
      <w:r w:rsidR="00990FF4">
        <w:rPr>
          <w:rFonts w:ascii="Times New Roman" w:hAnsi="Times New Roman" w:eastAsia="Times New Roman" w:cs="Times New Roman"/>
          <w:sz w:val="24"/>
          <w:szCs w:val="24"/>
        </w:rPr>
        <w:t xml:space="preserve"> followed. The primary evidence in this research are the response collected from the students about the influence of virtual learning platform Moodle and the secondary evidence in this research is the literature survey. </w:t>
      </w:r>
      <w:r w:rsidR="00F32632">
        <w:rPr>
          <w:rFonts w:ascii="Times New Roman" w:hAnsi="Times New Roman" w:eastAsia="Times New Roman" w:cs="Times New Roman"/>
          <w:sz w:val="24"/>
          <w:szCs w:val="24"/>
        </w:rPr>
        <w:t xml:space="preserve"> </w:t>
      </w:r>
    </w:p>
    <w:p xmlns:wp14="http://schemas.microsoft.com/office/word/2010/wordml" w:rsidR="00530B76" w:rsidP="00530B76" w:rsidRDefault="00530B76" w14:paraId="2560DBCC" wp14:textId="77777777">
      <w:pPr>
        <w:pStyle w:val="Heading2"/>
        <w:rPr>
          <w:rFonts w:ascii="Calibri Light" w:hAnsi="Calibri Light"/>
        </w:rPr>
      </w:pPr>
      <w:bookmarkStart w:name="_Toc69924360" w:id="14"/>
      <w:bookmarkStart w:name="_Toc70347350" w:id="15"/>
      <w:r w:rsidRPr="2001FA46">
        <w:t>Qualitative vs quantitative approach</w:t>
      </w:r>
      <w:bookmarkEnd w:id="14"/>
      <w:bookmarkEnd w:id="15"/>
    </w:p>
    <w:p xmlns:wp14="http://schemas.microsoft.com/office/word/2010/wordml" w:rsidR="00F620A7" w:rsidP="00530B76" w:rsidRDefault="00F620A7" w14:paraId="73ED589D"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qualitative process of data collection is the process of collection in which theoretical and historical eviden</w:t>
      </w:r>
      <w:r w:rsidR="005F0F63">
        <w:rPr>
          <w:rFonts w:ascii="Times New Roman" w:hAnsi="Times New Roman" w:eastAsia="Times New Roman" w:cs="Times New Roman"/>
          <w:sz w:val="24"/>
          <w:szCs w:val="24"/>
        </w:rPr>
        <w:t>ce are gathered in any research. The information like books, other research paper, historical statistics and previous survey</w:t>
      </w:r>
      <w:r w:rsidR="00E26ABD">
        <w:rPr>
          <w:rFonts w:ascii="Times New Roman" w:hAnsi="Times New Roman" w:eastAsia="Times New Roman" w:cs="Times New Roman"/>
          <w:sz w:val="24"/>
          <w:szCs w:val="24"/>
        </w:rPr>
        <w:t xml:space="preserve"> results</w:t>
      </w:r>
      <w:r w:rsidR="005F0F63">
        <w:rPr>
          <w:rFonts w:ascii="Times New Roman" w:hAnsi="Times New Roman" w:eastAsia="Times New Roman" w:cs="Times New Roman"/>
          <w:sz w:val="24"/>
          <w:szCs w:val="24"/>
        </w:rPr>
        <w:t xml:space="preserve"> are used as qualitative information. </w:t>
      </w:r>
      <w:r w:rsidR="00E26ABD">
        <w:rPr>
          <w:rFonts w:ascii="Times New Roman" w:hAnsi="Times New Roman" w:eastAsia="Times New Roman" w:cs="Times New Roman"/>
          <w:sz w:val="24"/>
          <w:szCs w:val="24"/>
        </w:rPr>
        <w:t>Th</w:t>
      </w:r>
      <w:r w:rsidR="00B504F8">
        <w:rPr>
          <w:rFonts w:ascii="Times New Roman" w:hAnsi="Times New Roman" w:eastAsia="Times New Roman" w:cs="Times New Roman"/>
          <w:sz w:val="24"/>
          <w:szCs w:val="24"/>
        </w:rPr>
        <w:t xml:space="preserve">e direct information and evidence are considered as </w:t>
      </w:r>
      <w:r w:rsidR="00F96214">
        <w:rPr>
          <w:rFonts w:ascii="Times New Roman" w:hAnsi="Times New Roman" w:eastAsia="Times New Roman" w:cs="Times New Roman"/>
          <w:sz w:val="24"/>
          <w:szCs w:val="24"/>
        </w:rPr>
        <w:t>quantitative data which are collected directly from the event and organizational field</w:t>
      </w:r>
      <w:r w:rsidR="001528DE">
        <w:rPr>
          <w:rFonts w:ascii="Times New Roman" w:hAnsi="Times New Roman" w:eastAsia="Times New Roman" w:cs="Times New Roman"/>
          <w:sz w:val="24"/>
          <w:szCs w:val="24"/>
        </w:rPr>
        <w:t xml:space="preserve"> </w:t>
      </w:r>
      <w:r w:rsidRPr="001528DE" w:rsidR="001528DE">
        <w:rPr>
          <w:rFonts w:ascii="Times New Roman" w:hAnsi="Times New Roman" w:eastAsia="Times New Roman" w:cs="Times New Roman"/>
          <w:sz w:val="24"/>
          <w:szCs w:val="24"/>
        </w:rPr>
        <w:t>(</w:t>
      </w:r>
      <w:proofErr w:type="spellStart"/>
      <w:r w:rsidRPr="001528DE" w:rsidR="001528DE">
        <w:rPr>
          <w:rFonts w:ascii="Times New Roman" w:hAnsi="Times New Roman" w:eastAsia="Times New Roman" w:cs="Times New Roman"/>
          <w:sz w:val="24"/>
          <w:szCs w:val="24"/>
        </w:rPr>
        <w:t>Cassell</w:t>
      </w:r>
      <w:proofErr w:type="spellEnd"/>
      <w:r w:rsidRPr="001528DE" w:rsidR="001528DE">
        <w:rPr>
          <w:rFonts w:ascii="Times New Roman" w:hAnsi="Times New Roman" w:eastAsia="Times New Roman" w:cs="Times New Roman"/>
          <w:sz w:val="24"/>
          <w:szCs w:val="24"/>
        </w:rPr>
        <w:t xml:space="preserve"> and Symon, 2004)</w:t>
      </w:r>
      <w:r w:rsidR="00F96214">
        <w:rPr>
          <w:rFonts w:ascii="Times New Roman" w:hAnsi="Times New Roman" w:eastAsia="Times New Roman" w:cs="Times New Roman"/>
          <w:sz w:val="24"/>
          <w:szCs w:val="24"/>
        </w:rPr>
        <w:t xml:space="preserve">. </w:t>
      </w:r>
      <w:r w:rsidR="002518E5">
        <w:rPr>
          <w:rFonts w:ascii="Times New Roman" w:hAnsi="Times New Roman" w:eastAsia="Times New Roman" w:cs="Times New Roman"/>
          <w:sz w:val="24"/>
          <w:szCs w:val="24"/>
        </w:rPr>
        <w:t xml:space="preserve">This research is about the influence of virtual learning platform. </w:t>
      </w:r>
      <w:r w:rsidR="00DC434C">
        <w:rPr>
          <w:rFonts w:ascii="Times New Roman" w:hAnsi="Times New Roman" w:eastAsia="Times New Roman" w:cs="Times New Roman"/>
          <w:sz w:val="24"/>
          <w:szCs w:val="24"/>
        </w:rPr>
        <w:t xml:space="preserve">In this research both of the process have been followed. </w:t>
      </w:r>
      <w:r w:rsidR="00771089">
        <w:rPr>
          <w:rFonts w:ascii="Times New Roman" w:hAnsi="Times New Roman" w:eastAsia="Times New Roman" w:cs="Times New Roman"/>
          <w:sz w:val="24"/>
          <w:szCs w:val="24"/>
        </w:rPr>
        <w:t>The direct evidence in this research are the response</w:t>
      </w:r>
      <w:r w:rsidR="0049631A">
        <w:rPr>
          <w:rFonts w:ascii="Times New Roman" w:hAnsi="Times New Roman" w:eastAsia="Times New Roman" w:cs="Times New Roman"/>
          <w:sz w:val="24"/>
          <w:szCs w:val="24"/>
        </w:rPr>
        <w:t>s</w:t>
      </w:r>
      <w:r w:rsidR="00771089">
        <w:rPr>
          <w:rFonts w:ascii="Times New Roman" w:hAnsi="Times New Roman" w:eastAsia="Times New Roman" w:cs="Times New Roman"/>
          <w:sz w:val="24"/>
          <w:szCs w:val="24"/>
        </w:rPr>
        <w:t xml:space="preserve"> collected from the students about the influence of virtual learning platform Moodle and the </w:t>
      </w:r>
      <w:r w:rsidR="00A400F0">
        <w:rPr>
          <w:rFonts w:ascii="Times New Roman" w:hAnsi="Times New Roman" w:eastAsia="Times New Roman" w:cs="Times New Roman"/>
          <w:sz w:val="24"/>
          <w:szCs w:val="24"/>
        </w:rPr>
        <w:t>qualitative</w:t>
      </w:r>
      <w:r w:rsidR="00771089">
        <w:rPr>
          <w:rFonts w:ascii="Times New Roman" w:hAnsi="Times New Roman" w:eastAsia="Times New Roman" w:cs="Times New Roman"/>
          <w:sz w:val="24"/>
          <w:szCs w:val="24"/>
        </w:rPr>
        <w:t xml:space="preserve"> evidence in this research is the literature survey.  </w:t>
      </w:r>
    </w:p>
    <w:p xmlns:wp14="http://schemas.microsoft.com/office/word/2010/wordml" w:rsidR="00530B76" w:rsidP="00530B76" w:rsidRDefault="00530B76" w14:paraId="5A62E7C6" wp14:textId="77777777">
      <w:pPr>
        <w:pStyle w:val="Heading2"/>
        <w:rPr>
          <w:rFonts w:ascii="Calibri Light" w:hAnsi="Calibri Light"/>
        </w:rPr>
      </w:pPr>
      <w:bookmarkStart w:name="_Toc69924361" w:id="16"/>
      <w:bookmarkStart w:name="_Toc70347351" w:id="17"/>
      <w:r w:rsidRPr="2001FA46">
        <w:t>Data sources</w:t>
      </w:r>
      <w:bookmarkEnd w:id="16"/>
      <w:bookmarkEnd w:id="17"/>
    </w:p>
    <w:p xmlns:wp14="http://schemas.microsoft.com/office/word/2010/wordml" w:rsidR="00590F5A" w:rsidP="00530B76" w:rsidRDefault="00590F5A" w14:paraId="473AB40E"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For the collection of qualitative data, the secondary sources have been used and for the collection of the quantitative data, the primary sources have been used. </w:t>
      </w:r>
    </w:p>
    <w:p xmlns:wp14="http://schemas.microsoft.com/office/word/2010/wordml" w:rsidR="004948AE" w:rsidP="00530B76" w:rsidRDefault="004948AE" w14:paraId="27FC118A"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primary source for the research is the students from year one who have been asked with some questions about the influence of virtual learning platform. </w:t>
      </w:r>
      <w:r w:rsidR="00D775F9">
        <w:rPr>
          <w:rFonts w:ascii="Times New Roman" w:hAnsi="Times New Roman" w:eastAsia="Times New Roman" w:cs="Times New Roman"/>
          <w:sz w:val="24"/>
          <w:szCs w:val="24"/>
        </w:rPr>
        <w:t>The responses from the students are the primary informat</w:t>
      </w:r>
      <w:r w:rsidR="0007257F">
        <w:rPr>
          <w:rFonts w:ascii="Times New Roman" w:hAnsi="Times New Roman" w:eastAsia="Times New Roman" w:cs="Times New Roman"/>
          <w:sz w:val="24"/>
          <w:szCs w:val="24"/>
        </w:rPr>
        <w:t xml:space="preserve">ion for this research. </w:t>
      </w:r>
    </w:p>
    <w:p xmlns:wp14="http://schemas.microsoft.com/office/word/2010/wordml" w:rsidR="00547CA5" w:rsidP="00530B76" w:rsidRDefault="00547CA5" w14:paraId="2B1D90DD"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secondary sources that have been used in this research are the books, research paper, journals and online media sources from where, the literature information have been</w:t>
      </w:r>
      <w:r w:rsidR="00C32018">
        <w:rPr>
          <w:rFonts w:ascii="Times New Roman" w:hAnsi="Times New Roman" w:eastAsia="Times New Roman" w:cs="Times New Roman"/>
          <w:sz w:val="24"/>
          <w:szCs w:val="24"/>
        </w:rPr>
        <w:t xml:space="preserve"> collected. </w:t>
      </w:r>
      <w:r>
        <w:rPr>
          <w:rFonts w:ascii="Times New Roman" w:hAnsi="Times New Roman" w:eastAsia="Times New Roman" w:cs="Times New Roman"/>
          <w:sz w:val="24"/>
          <w:szCs w:val="24"/>
        </w:rPr>
        <w:t xml:space="preserve"> </w:t>
      </w:r>
    </w:p>
    <w:p xmlns:wp14="http://schemas.microsoft.com/office/word/2010/wordml" w:rsidR="00530B76" w:rsidP="00530B76" w:rsidRDefault="00530B76" w14:paraId="1497159A" wp14:textId="77777777">
      <w:pPr>
        <w:pStyle w:val="Heading2"/>
        <w:rPr>
          <w:rFonts w:ascii="Calibri Light" w:hAnsi="Calibri Light"/>
        </w:rPr>
      </w:pPr>
      <w:bookmarkStart w:name="_Toc69924362" w:id="18"/>
      <w:bookmarkStart w:name="_Toc70347352" w:id="19"/>
      <w:r w:rsidRPr="2001FA46">
        <w:t>Data collection process</w:t>
      </w:r>
      <w:bookmarkEnd w:id="18"/>
      <w:bookmarkEnd w:id="19"/>
    </w:p>
    <w:p xmlns:wp14="http://schemas.microsoft.com/office/word/2010/wordml" w:rsidR="004C25EB" w:rsidP="00530B76" w:rsidRDefault="004C25EB" w14:paraId="6D88AD1C"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collection of data have been interacted in this research by using the students as the population for collecting and reflecting about the information. </w:t>
      </w:r>
      <w:r w:rsidR="00B86414">
        <w:rPr>
          <w:rFonts w:ascii="Times New Roman" w:hAnsi="Times New Roman" w:eastAsia="Times New Roman" w:cs="Times New Roman"/>
          <w:sz w:val="24"/>
          <w:szCs w:val="24"/>
        </w:rPr>
        <w:t>The collection of the information took place</w:t>
      </w:r>
      <w:r w:rsidR="00BC4B45">
        <w:rPr>
          <w:rFonts w:ascii="Times New Roman" w:hAnsi="Times New Roman" w:eastAsia="Times New Roman" w:cs="Times New Roman"/>
          <w:sz w:val="24"/>
          <w:szCs w:val="24"/>
        </w:rPr>
        <w:t xml:space="preserve"> </w:t>
      </w:r>
      <w:r w:rsidR="00BC4B45">
        <w:rPr>
          <w:rFonts w:ascii="Times New Roman" w:hAnsi="Times New Roman" w:eastAsia="Times New Roman" w:cs="Times New Roman"/>
          <w:sz w:val="24"/>
          <w:szCs w:val="24"/>
        </w:rPr>
        <w:lastRenderedPageBreak/>
        <w:t xml:space="preserve">by gathering the responses from the students belonging to year 1 about the influence of virtual learning platform Moodle. For the literature survey the information from the secondary sources like books, and online sources have been used in this research. </w:t>
      </w:r>
    </w:p>
    <w:p xmlns:wp14="http://schemas.microsoft.com/office/word/2010/wordml" w:rsidR="00530B76" w:rsidP="00530B76" w:rsidRDefault="00530B76" w14:paraId="24A97869" wp14:textId="77777777">
      <w:pPr>
        <w:pStyle w:val="Heading2"/>
        <w:rPr>
          <w:rFonts w:ascii="Calibri Light" w:hAnsi="Calibri Light"/>
        </w:rPr>
      </w:pPr>
      <w:bookmarkStart w:name="_Toc69924363" w:id="20"/>
      <w:bookmarkStart w:name="_Toc70347353" w:id="21"/>
      <w:r w:rsidRPr="2001FA46">
        <w:t>Population sampling and sample size</w:t>
      </w:r>
      <w:bookmarkEnd w:id="20"/>
      <w:bookmarkEnd w:id="21"/>
    </w:p>
    <w:p xmlns:wp14="http://schemas.microsoft.com/office/word/2010/wordml" w:rsidR="00A65EE8" w:rsidP="00530B76" w:rsidRDefault="00A65EE8" w14:paraId="6363076B"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research is about the influence of virtual learning platform for the student which makes the students the population for this research. </w:t>
      </w:r>
      <w:r w:rsidR="00017758">
        <w:rPr>
          <w:rFonts w:ascii="Times New Roman" w:hAnsi="Times New Roman" w:eastAsia="Times New Roman" w:cs="Times New Roman"/>
          <w:sz w:val="24"/>
          <w:szCs w:val="24"/>
        </w:rPr>
        <w:t xml:space="preserve">The population that has been reflected in this research is the students from year one. </w:t>
      </w:r>
      <w:r w:rsidR="00EC4094">
        <w:rPr>
          <w:rFonts w:ascii="Times New Roman" w:hAnsi="Times New Roman" w:eastAsia="Times New Roman" w:cs="Times New Roman"/>
          <w:sz w:val="24"/>
          <w:szCs w:val="24"/>
        </w:rPr>
        <w:t xml:space="preserve">To make the research easy the sampling process have been conducted randomly to the students to make the sample reduce to 10 students. </w:t>
      </w:r>
    </w:p>
    <w:p xmlns:wp14="http://schemas.microsoft.com/office/word/2010/wordml" w:rsidR="00530B76" w:rsidP="00530B76" w:rsidRDefault="00530B76" w14:paraId="72BD3371" wp14:textId="77777777">
      <w:pPr>
        <w:pStyle w:val="Heading2"/>
        <w:rPr>
          <w:rFonts w:ascii="Calibri Light" w:hAnsi="Calibri Light"/>
        </w:rPr>
      </w:pPr>
      <w:bookmarkStart w:name="_Toc69924364" w:id="22"/>
      <w:bookmarkStart w:name="_Toc70347354" w:id="23"/>
      <w:r w:rsidRPr="2001FA46">
        <w:t>Ethics in data collection</w:t>
      </w:r>
      <w:bookmarkEnd w:id="22"/>
      <w:bookmarkEnd w:id="23"/>
    </w:p>
    <w:p xmlns:wp14="http://schemas.microsoft.com/office/word/2010/wordml" w:rsidR="00E344E8" w:rsidP="00530B76" w:rsidRDefault="00E344E8" w14:paraId="3DA2C674"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ethical standard for any research is the reflection of the genuine ways and process for the conduction of the whole research</w:t>
      </w:r>
      <w:r w:rsidR="001528DE">
        <w:rPr>
          <w:rFonts w:ascii="Times New Roman" w:hAnsi="Times New Roman" w:eastAsia="Times New Roman" w:cs="Times New Roman"/>
          <w:sz w:val="24"/>
          <w:szCs w:val="24"/>
        </w:rPr>
        <w:t xml:space="preserve"> </w:t>
      </w:r>
      <w:r w:rsidRPr="001528DE" w:rsidR="001528DE">
        <w:rPr>
          <w:rFonts w:ascii="Times New Roman" w:hAnsi="Times New Roman" w:eastAsia="Times New Roman" w:cs="Times New Roman"/>
          <w:sz w:val="24"/>
          <w:szCs w:val="24"/>
        </w:rPr>
        <w:t>(Creswell, 2003)</w:t>
      </w:r>
      <w:r>
        <w:rPr>
          <w:rFonts w:ascii="Times New Roman" w:hAnsi="Times New Roman" w:eastAsia="Times New Roman" w:cs="Times New Roman"/>
          <w:sz w:val="24"/>
          <w:szCs w:val="24"/>
        </w:rPr>
        <w:t xml:space="preserve">. </w:t>
      </w:r>
      <w:r w:rsidR="00A31AD6">
        <w:rPr>
          <w:rFonts w:ascii="Times New Roman" w:hAnsi="Times New Roman" w:eastAsia="Times New Roman" w:cs="Times New Roman"/>
          <w:sz w:val="24"/>
          <w:szCs w:val="24"/>
        </w:rPr>
        <w:t xml:space="preserve">The standard ethical values have been followed in this research. </w:t>
      </w:r>
      <w:r w:rsidR="008B3C1C">
        <w:rPr>
          <w:rFonts w:ascii="Times New Roman" w:hAnsi="Times New Roman" w:eastAsia="Times New Roman" w:cs="Times New Roman"/>
          <w:sz w:val="24"/>
          <w:szCs w:val="24"/>
        </w:rPr>
        <w:t xml:space="preserve">The sources that have been used in this research are genuine and legal. </w:t>
      </w:r>
      <w:r w:rsidR="00E263AD">
        <w:rPr>
          <w:rFonts w:ascii="Times New Roman" w:hAnsi="Times New Roman" w:eastAsia="Times New Roman" w:cs="Times New Roman"/>
          <w:sz w:val="24"/>
          <w:szCs w:val="24"/>
        </w:rPr>
        <w:t xml:space="preserve">The primary data are also collected in proper way which reflects effectiveness for this research. </w:t>
      </w:r>
      <w:r w:rsidR="00ED7B0C">
        <w:rPr>
          <w:rFonts w:ascii="Times New Roman" w:hAnsi="Times New Roman" w:eastAsia="Times New Roman" w:cs="Times New Roman"/>
          <w:sz w:val="24"/>
          <w:szCs w:val="24"/>
        </w:rPr>
        <w:t xml:space="preserve">There have been no use of personal and confidential data and information in this research which makes it a genuine and standard research. </w:t>
      </w:r>
    </w:p>
    <w:p xmlns:wp14="http://schemas.microsoft.com/office/word/2010/wordml" w:rsidR="00C74C43" w:rsidP="00C74C43" w:rsidRDefault="00C74C43" w14:paraId="770D58A0" wp14:textId="77777777">
      <w:pPr>
        <w:pStyle w:val="Heading1"/>
        <w:rPr>
          <w:rFonts w:ascii="Calibri Light" w:hAnsi="Calibri Light"/>
        </w:rPr>
      </w:pPr>
      <w:bookmarkStart w:name="_Toc69924365" w:id="24"/>
      <w:bookmarkStart w:name="_Toc70347355" w:id="25"/>
      <w:r w:rsidRPr="2001FA46">
        <w:t>Findings and analysis</w:t>
      </w:r>
      <w:bookmarkEnd w:id="24"/>
      <w:bookmarkEnd w:id="25"/>
    </w:p>
    <w:p xmlns:wp14="http://schemas.microsoft.com/office/word/2010/wordml" w:rsidR="00C74C43" w:rsidP="00C74C43" w:rsidRDefault="00C74C43" w14:paraId="29E9BC05" wp14:textId="77777777">
      <w:pPr>
        <w:pStyle w:val="Heading2"/>
        <w:rPr>
          <w:rFonts w:ascii="Calibri Light" w:hAnsi="Calibri Light"/>
        </w:rPr>
      </w:pPr>
      <w:bookmarkStart w:name="_Toc69924366" w:id="26"/>
      <w:bookmarkStart w:name="_Toc70347356" w:id="27"/>
      <w:r w:rsidRPr="2001FA46">
        <w:t>Primary data analysis</w:t>
      </w:r>
      <w:bookmarkEnd w:id="26"/>
      <w:bookmarkEnd w:id="27"/>
    </w:p>
    <w:p xmlns:wp14="http://schemas.microsoft.com/office/word/2010/wordml" w:rsidR="00C74C43" w:rsidP="00C74C43" w:rsidRDefault="00C74C43" w14:paraId="5FA74FE9"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collection of the data and response have taken place with the process of asking the students with some questio</w:t>
      </w:r>
      <w:r w:rsidR="001502F5">
        <w:rPr>
          <w:rFonts w:ascii="Times New Roman" w:hAnsi="Times New Roman" w:eastAsia="Times New Roman" w:cs="Times New Roman"/>
          <w:sz w:val="24"/>
          <w:szCs w:val="24"/>
        </w:rPr>
        <w:t xml:space="preserve">ns and recording their response. Here each of the questions and their response are presented with their graphs and explanation. </w:t>
      </w:r>
      <w:r w:rsidRPr="2001FA46">
        <w:rPr>
          <w:rFonts w:ascii="Times New Roman" w:hAnsi="Times New Roman" w:eastAsia="Times New Roman" w:cs="Times New Roman"/>
          <w:sz w:val="24"/>
          <w:szCs w:val="24"/>
        </w:rPr>
        <w:t xml:space="preserve"> </w:t>
      </w:r>
    </w:p>
    <w:p xmlns:wp14="http://schemas.microsoft.com/office/word/2010/wordml" w:rsidR="00C74C43" w:rsidP="00C74C43" w:rsidRDefault="00C74C43" w14:paraId="67B93935" wp14:textId="77777777">
      <w:pPr>
        <w:spacing w:line="360" w:lineRule="auto"/>
        <w:jc w:val="both"/>
        <w:rPr>
          <w:rFonts w:ascii="Times New Roman" w:hAnsi="Times New Roman" w:eastAsia="Times New Roman" w:cs="Times New Roman"/>
          <w:b/>
          <w:bCs/>
          <w:sz w:val="24"/>
          <w:szCs w:val="24"/>
        </w:rPr>
      </w:pPr>
      <w:r w:rsidRPr="2001FA46">
        <w:rPr>
          <w:rFonts w:ascii="Times New Roman" w:hAnsi="Times New Roman" w:eastAsia="Times New Roman" w:cs="Times New Roman"/>
          <w:b/>
          <w:bCs/>
          <w:sz w:val="24"/>
          <w:szCs w:val="24"/>
        </w:rPr>
        <w:t xml:space="preserve">Question 1: </w:t>
      </w:r>
      <w:r w:rsidR="008B6D1F">
        <w:rPr>
          <w:rFonts w:ascii="Times New Roman" w:hAnsi="Times New Roman" w:eastAsia="Times New Roman" w:cs="Times New Roman"/>
          <w:b/>
          <w:bCs/>
          <w:sz w:val="24"/>
          <w:szCs w:val="24"/>
        </w:rPr>
        <w:t>Did you use virtual learning platform other than the Moodle before?</w:t>
      </w:r>
    </w:p>
    <w:p xmlns:wp14="http://schemas.microsoft.com/office/word/2010/wordml" w:rsidR="00C74C43" w:rsidP="00C74C43" w:rsidRDefault="00C74C43" w14:paraId="0A37501D" wp14:textId="77777777">
      <w:pPr>
        <w:spacing w:line="360" w:lineRule="auto"/>
        <w:jc w:val="both"/>
      </w:pPr>
      <w:r w:rsidR="00C74C43">
        <w:drawing>
          <wp:inline xmlns:wp14="http://schemas.microsoft.com/office/word/2010/wordprocessingDrawing" wp14:editId="0AA386FC" wp14:anchorId="3C2864C0">
            <wp:extent cx="5486400" cy="3200400"/>
            <wp:effectExtent l="0" t="0" r="0" b="0"/>
            <wp:docPr id="1296800533" name="Picture 1296800533" title=""/>
            <wp:cNvGraphicFramePr>
              <a:graphicFrameLocks noChangeAspect="1"/>
            </wp:cNvGraphicFramePr>
            <a:graphic>
              <a:graphicData uri="http://schemas.openxmlformats.org/drawingml/2006/picture">
                <pic:pic>
                  <pic:nvPicPr>
                    <pic:cNvPr id="0" name="Picture 1296800533"/>
                    <pic:cNvPicPr/>
                  </pic:nvPicPr>
                  <pic:blipFill>
                    <a:blip r:embed="Re831aeb2f5a34eb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86400" cy="3200400"/>
                    </a:xfrm>
                    <a:prstGeom prst="rect">
                      <a:avLst/>
                    </a:prstGeom>
                  </pic:spPr>
                </pic:pic>
              </a:graphicData>
            </a:graphic>
          </wp:inline>
        </w:drawing>
      </w:r>
    </w:p>
    <w:p xmlns:wp14="http://schemas.microsoft.com/office/word/2010/wordml" w:rsidR="0077716C" w:rsidP="00C74C43" w:rsidRDefault="0077716C" w14:paraId="15736C3D"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question shows equal contribution by the students and learners. </w:t>
      </w:r>
      <w:r w:rsidR="00C917F5">
        <w:rPr>
          <w:rFonts w:ascii="Times New Roman" w:hAnsi="Times New Roman" w:eastAsia="Times New Roman" w:cs="Times New Roman"/>
          <w:sz w:val="24"/>
          <w:szCs w:val="24"/>
        </w:rPr>
        <w:t xml:space="preserve">The portion of response in this question goes with 50% positive and rest 50% to the negative answer. </w:t>
      </w:r>
    </w:p>
    <w:p xmlns:wp14="http://schemas.microsoft.com/office/word/2010/wordml" w:rsidR="00C74C43" w:rsidP="00C74C43" w:rsidRDefault="00C74C43" w14:paraId="09D1274C" wp14:textId="77777777">
      <w:pPr>
        <w:spacing w:line="360" w:lineRule="auto"/>
        <w:jc w:val="both"/>
        <w:rPr>
          <w:rFonts w:ascii="Times New Roman" w:hAnsi="Times New Roman" w:eastAsia="Times New Roman" w:cs="Times New Roman"/>
          <w:b/>
          <w:bCs/>
          <w:sz w:val="24"/>
          <w:szCs w:val="24"/>
        </w:rPr>
      </w:pPr>
      <w:r w:rsidRPr="2001FA46">
        <w:rPr>
          <w:rFonts w:ascii="Times New Roman" w:hAnsi="Times New Roman" w:eastAsia="Times New Roman" w:cs="Times New Roman"/>
          <w:b/>
          <w:bCs/>
          <w:sz w:val="24"/>
          <w:szCs w:val="24"/>
        </w:rPr>
        <w:t xml:space="preserve">Question 2: </w:t>
      </w:r>
      <w:r w:rsidR="00CC69DC">
        <w:rPr>
          <w:rFonts w:ascii="Times New Roman" w:hAnsi="Times New Roman" w:eastAsia="Times New Roman" w:cs="Times New Roman"/>
          <w:b/>
          <w:bCs/>
          <w:sz w:val="24"/>
          <w:szCs w:val="24"/>
        </w:rPr>
        <w:t>Which purpose do you have for using the Moodle platform?</w:t>
      </w:r>
    </w:p>
    <w:p xmlns:wp14="http://schemas.microsoft.com/office/word/2010/wordml" w:rsidR="00C74C43" w:rsidP="00C74C43" w:rsidRDefault="00C74C43" w14:paraId="5DAB6C7B" wp14:textId="77777777">
      <w:pPr>
        <w:spacing w:line="360" w:lineRule="auto"/>
        <w:jc w:val="both"/>
      </w:pPr>
      <w:r w:rsidR="00C74C43">
        <w:drawing>
          <wp:inline xmlns:wp14="http://schemas.microsoft.com/office/word/2010/wordprocessingDrawing" wp14:editId="4428433E" wp14:anchorId="5094B775">
            <wp:extent cx="5486400" cy="3200400"/>
            <wp:effectExtent l="0" t="0" r="0" b="0"/>
            <wp:docPr id="2065951160" name="Picture 2065951160" title=""/>
            <wp:cNvGraphicFramePr>
              <a:graphicFrameLocks noChangeAspect="1"/>
            </wp:cNvGraphicFramePr>
            <a:graphic>
              <a:graphicData uri="http://schemas.openxmlformats.org/drawingml/2006/picture">
                <pic:pic>
                  <pic:nvPicPr>
                    <pic:cNvPr id="0" name="Picture 2065951160"/>
                    <pic:cNvPicPr/>
                  </pic:nvPicPr>
                  <pic:blipFill>
                    <a:blip r:embed="R7e6eb2a2c39748b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86400" cy="3200400"/>
                    </a:xfrm>
                    <a:prstGeom prst="rect">
                      <a:avLst/>
                    </a:prstGeom>
                  </pic:spPr>
                </pic:pic>
              </a:graphicData>
            </a:graphic>
          </wp:inline>
        </w:drawing>
      </w:r>
    </w:p>
    <w:p xmlns:wp14="http://schemas.microsoft.com/office/word/2010/wordml" w:rsidR="006D7891" w:rsidP="00C74C43" w:rsidRDefault="006D7891" w14:paraId="0F1777E6"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second question is about the purpose served by the students which using this virtual learning platform. </w:t>
      </w:r>
      <w:r w:rsidR="0021057D">
        <w:rPr>
          <w:rFonts w:ascii="Times New Roman" w:hAnsi="Times New Roman" w:eastAsia="Times New Roman" w:cs="Times New Roman"/>
          <w:sz w:val="24"/>
          <w:szCs w:val="24"/>
        </w:rPr>
        <w:t xml:space="preserve">Most of the student have showed response in line with multiple reason for this platform </w:t>
      </w:r>
      <w:r w:rsidR="0021057D">
        <w:rPr>
          <w:rFonts w:ascii="Times New Roman" w:hAnsi="Times New Roman" w:eastAsia="Times New Roman" w:cs="Times New Roman"/>
          <w:sz w:val="24"/>
          <w:szCs w:val="24"/>
        </w:rPr>
        <w:lastRenderedPageBreak/>
        <w:t xml:space="preserve">and its usage. </w:t>
      </w:r>
      <w:r w:rsidR="000F3BF9">
        <w:rPr>
          <w:rFonts w:ascii="Times New Roman" w:hAnsi="Times New Roman" w:eastAsia="Times New Roman" w:cs="Times New Roman"/>
          <w:sz w:val="24"/>
          <w:szCs w:val="24"/>
        </w:rPr>
        <w:t xml:space="preserve">Some individual motive have also been supported by some students </w:t>
      </w:r>
      <w:r w:rsidR="00073006">
        <w:rPr>
          <w:rFonts w:ascii="Times New Roman" w:hAnsi="Times New Roman" w:eastAsia="Times New Roman" w:cs="Times New Roman"/>
          <w:sz w:val="24"/>
          <w:szCs w:val="24"/>
        </w:rPr>
        <w:t>consecutively</w:t>
      </w:r>
      <w:r w:rsidR="000F3BF9">
        <w:rPr>
          <w:rFonts w:ascii="Times New Roman" w:hAnsi="Times New Roman" w:eastAsia="Times New Roman" w:cs="Times New Roman"/>
          <w:sz w:val="24"/>
          <w:szCs w:val="24"/>
        </w:rPr>
        <w:t xml:space="preserve"> class lecture 2, email 1, </w:t>
      </w:r>
      <w:r w:rsidR="00073006">
        <w:rPr>
          <w:rFonts w:ascii="Times New Roman" w:hAnsi="Times New Roman" w:eastAsia="Times New Roman" w:cs="Times New Roman"/>
          <w:sz w:val="24"/>
          <w:szCs w:val="24"/>
        </w:rPr>
        <w:t>assignments</w:t>
      </w:r>
      <w:r w:rsidR="000F3BF9">
        <w:rPr>
          <w:rFonts w:ascii="Times New Roman" w:hAnsi="Times New Roman" w:eastAsia="Times New Roman" w:cs="Times New Roman"/>
          <w:sz w:val="24"/>
          <w:szCs w:val="24"/>
        </w:rPr>
        <w:t xml:space="preserve"> 2, something else 1. </w:t>
      </w:r>
      <w:r w:rsidR="00073006">
        <w:rPr>
          <w:rFonts w:ascii="Times New Roman" w:hAnsi="Times New Roman" w:eastAsia="Times New Roman" w:cs="Times New Roman"/>
          <w:sz w:val="24"/>
          <w:szCs w:val="24"/>
        </w:rPr>
        <w:t xml:space="preserve">The portion of the respondents with all of the above are 4 among the total respondents weighting about 40% of the response. </w:t>
      </w:r>
    </w:p>
    <w:p xmlns:wp14="http://schemas.microsoft.com/office/word/2010/wordml" w:rsidRPr="006E5A6E" w:rsidR="00C74C43" w:rsidP="00C74C43" w:rsidRDefault="00C74C43" w14:paraId="714291C7" wp14:textId="77777777">
      <w:pPr>
        <w:spacing w:line="360" w:lineRule="auto"/>
        <w:jc w:val="both"/>
        <w:rPr>
          <w:rFonts w:ascii="Times New Roman" w:hAnsi="Times New Roman" w:eastAsia="Times New Roman" w:cs="Times New Roman"/>
          <w:b/>
          <w:sz w:val="24"/>
          <w:szCs w:val="24"/>
        </w:rPr>
      </w:pPr>
      <w:r w:rsidRPr="2001FA46">
        <w:rPr>
          <w:rFonts w:ascii="Times New Roman" w:hAnsi="Times New Roman" w:eastAsia="Times New Roman" w:cs="Times New Roman"/>
          <w:b/>
          <w:bCs/>
          <w:sz w:val="24"/>
          <w:szCs w:val="24"/>
        </w:rPr>
        <w:t xml:space="preserve">Question 3: </w:t>
      </w:r>
      <w:r w:rsidRPr="006E5A6E" w:rsidR="006E5A6E">
        <w:rPr>
          <w:rFonts w:ascii="Times New Roman" w:hAnsi="Times New Roman" w:eastAsia="Times New Roman" w:cs="Times New Roman"/>
          <w:b/>
          <w:sz w:val="24"/>
          <w:szCs w:val="24"/>
        </w:rPr>
        <w:t>It is easy for the students to understand their learning easily in Moodle.</w:t>
      </w:r>
    </w:p>
    <w:p xmlns:wp14="http://schemas.microsoft.com/office/word/2010/wordml" w:rsidR="00C74C43" w:rsidP="00C74C43" w:rsidRDefault="00C74C43" w14:paraId="02EB378F" wp14:textId="77777777">
      <w:pPr>
        <w:spacing w:line="360" w:lineRule="auto"/>
        <w:jc w:val="both"/>
      </w:pPr>
      <w:r w:rsidR="00C74C43">
        <w:drawing>
          <wp:inline xmlns:wp14="http://schemas.microsoft.com/office/word/2010/wordprocessingDrawing" wp14:editId="46212467" wp14:anchorId="1220B88A">
            <wp:extent cx="5486400" cy="3200400"/>
            <wp:effectExtent l="0" t="0" r="0" b="0"/>
            <wp:docPr id="697944206" name="Picture 697944206" title=""/>
            <wp:cNvGraphicFramePr>
              <a:graphicFrameLocks noChangeAspect="1"/>
            </wp:cNvGraphicFramePr>
            <a:graphic>
              <a:graphicData uri="http://schemas.openxmlformats.org/drawingml/2006/picture">
                <pic:pic>
                  <pic:nvPicPr>
                    <pic:cNvPr id="0" name="Picture 697944206"/>
                    <pic:cNvPicPr/>
                  </pic:nvPicPr>
                  <pic:blipFill>
                    <a:blip r:embed="R236329dba6e74e5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86400" cy="3200400"/>
                    </a:xfrm>
                    <a:prstGeom prst="rect">
                      <a:avLst/>
                    </a:prstGeom>
                  </pic:spPr>
                </pic:pic>
              </a:graphicData>
            </a:graphic>
          </wp:inline>
        </w:drawing>
      </w:r>
    </w:p>
    <w:p xmlns:wp14="http://schemas.microsoft.com/office/word/2010/wordml" w:rsidR="004E3E19" w:rsidP="00C74C43" w:rsidRDefault="004E3E19" w14:paraId="13DCD1C8"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question is about the influence of the virtual learning platform Moodle for being easy to the student in making the student learn their courses easily. </w:t>
      </w:r>
      <w:r w:rsidR="00B83684">
        <w:rPr>
          <w:rFonts w:ascii="Times New Roman" w:hAnsi="Times New Roman" w:eastAsia="Times New Roman" w:cs="Times New Roman"/>
          <w:sz w:val="24"/>
          <w:szCs w:val="24"/>
        </w:rPr>
        <w:t xml:space="preserve">Most of the students showed positive response in this question. </w:t>
      </w:r>
      <w:r w:rsidR="00104D01">
        <w:rPr>
          <w:rFonts w:ascii="Times New Roman" w:hAnsi="Times New Roman" w:eastAsia="Times New Roman" w:cs="Times New Roman"/>
          <w:sz w:val="24"/>
          <w:szCs w:val="24"/>
        </w:rPr>
        <w:t xml:space="preserve">Total 70% of the respondents showed positive response among which 3 of the respondents showed strong support to this question and 3 were agreed to the term. </w:t>
      </w:r>
      <w:r w:rsidR="00906DC2">
        <w:rPr>
          <w:rFonts w:ascii="Times New Roman" w:hAnsi="Times New Roman" w:eastAsia="Times New Roman" w:cs="Times New Roman"/>
          <w:sz w:val="24"/>
          <w:szCs w:val="24"/>
        </w:rPr>
        <w:t xml:space="preserve">On the other hand, there was one respondent only to show negative response. </w:t>
      </w:r>
      <w:r w:rsidR="009777CC">
        <w:rPr>
          <w:rFonts w:ascii="Times New Roman" w:hAnsi="Times New Roman" w:eastAsia="Times New Roman" w:cs="Times New Roman"/>
          <w:sz w:val="24"/>
          <w:szCs w:val="24"/>
        </w:rPr>
        <w:t>There were two respondents left who were</w:t>
      </w:r>
      <w:r w:rsidR="008C08EE">
        <w:rPr>
          <w:rFonts w:ascii="Times New Roman" w:hAnsi="Times New Roman" w:eastAsia="Times New Roman" w:cs="Times New Roman"/>
          <w:sz w:val="24"/>
          <w:szCs w:val="24"/>
        </w:rPr>
        <w:t xml:space="preserve"> neither positive nor negative with their response. </w:t>
      </w:r>
    </w:p>
    <w:p xmlns:wp14="http://schemas.microsoft.com/office/word/2010/wordml" w:rsidR="00C74C43" w:rsidP="00C74C43" w:rsidRDefault="00C74C43" w14:paraId="6EE0B312" wp14:textId="77777777">
      <w:pPr>
        <w:spacing w:line="360" w:lineRule="auto"/>
        <w:jc w:val="both"/>
        <w:rPr>
          <w:rFonts w:ascii="Times New Roman" w:hAnsi="Times New Roman" w:eastAsia="Times New Roman" w:cs="Times New Roman"/>
          <w:b/>
          <w:bCs/>
          <w:sz w:val="24"/>
          <w:szCs w:val="24"/>
        </w:rPr>
      </w:pPr>
      <w:r w:rsidRPr="2001FA46">
        <w:rPr>
          <w:rFonts w:ascii="Times New Roman" w:hAnsi="Times New Roman" w:eastAsia="Times New Roman" w:cs="Times New Roman"/>
          <w:b/>
          <w:bCs/>
          <w:sz w:val="24"/>
          <w:szCs w:val="24"/>
        </w:rPr>
        <w:t xml:space="preserve">Question 4: </w:t>
      </w:r>
      <w:r w:rsidR="00F876C4">
        <w:rPr>
          <w:rFonts w:ascii="Times New Roman" w:hAnsi="Times New Roman" w:eastAsia="Times New Roman" w:cs="Times New Roman"/>
          <w:b/>
          <w:bCs/>
          <w:sz w:val="24"/>
          <w:szCs w:val="24"/>
        </w:rPr>
        <w:t xml:space="preserve">The </w:t>
      </w:r>
      <w:r w:rsidR="00C01149">
        <w:rPr>
          <w:rFonts w:ascii="Times New Roman" w:hAnsi="Times New Roman" w:eastAsia="Times New Roman" w:cs="Times New Roman"/>
          <w:b/>
          <w:bCs/>
          <w:sz w:val="24"/>
          <w:szCs w:val="24"/>
        </w:rPr>
        <w:t xml:space="preserve">students are more attracted to the virtual learning platform compared to the class lectures. </w:t>
      </w:r>
    </w:p>
    <w:p xmlns:wp14="http://schemas.microsoft.com/office/word/2010/wordml" w:rsidR="00C74C43" w:rsidP="00C74C43" w:rsidRDefault="00C74C43" w14:paraId="6A05A809" wp14:textId="77777777">
      <w:pPr>
        <w:spacing w:line="360" w:lineRule="auto"/>
        <w:jc w:val="both"/>
      </w:pPr>
      <w:r w:rsidR="00C74C43">
        <w:drawing>
          <wp:inline xmlns:wp14="http://schemas.microsoft.com/office/word/2010/wordprocessingDrawing" wp14:editId="6F2E7606" wp14:anchorId="15EDEA73">
            <wp:extent cx="5486400" cy="3200400"/>
            <wp:effectExtent l="0" t="0" r="0" b="0"/>
            <wp:docPr id="73892527" name="Picture 73892527" title=""/>
            <wp:cNvGraphicFramePr>
              <a:graphicFrameLocks noChangeAspect="1"/>
            </wp:cNvGraphicFramePr>
            <a:graphic>
              <a:graphicData uri="http://schemas.openxmlformats.org/drawingml/2006/picture">
                <pic:pic>
                  <pic:nvPicPr>
                    <pic:cNvPr id="0" name="Picture 73892527"/>
                    <pic:cNvPicPr/>
                  </pic:nvPicPr>
                  <pic:blipFill>
                    <a:blip r:embed="R8ab91c9d4a39429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86400" cy="3200400"/>
                    </a:xfrm>
                    <a:prstGeom prst="rect">
                      <a:avLst/>
                    </a:prstGeom>
                  </pic:spPr>
                </pic:pic>
              </a:graphicData>
            </a:graphic>
          </wp:inline>
        </w:drawing>
      </w:r>
    </w:p>
    <w:p xmlns:wp14="http://schemas.microsoft.com/office/word/2010/wordml" w:rsidR="000C0CFD" w:rsidP="000C0CFD" w:rsidRDefault="000C0CFD" w14:paraId="338751D9"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question is about the attraction of the virtual learning platform to the student compared to the physical class and lectures. Most of the students showed positive response in this question. Total 70% of the respondents showed positive response among which </w:t>
      </w:r>
      <w:r w:rsidR="00374C86">
        <w:rPr>
          <w:rFonts w:ascii="Times New Roman" w:hAnsi="Times New Roman" w:eastAsia="Times New Roman" w:cs="Times New Roman"/>
          <w:sz w:val="24"/>
          <w:szCs w:val="24"/>
        </w:rPr>
        <w:t>4</w:t>
      </w:r>
      <w:r>
        <w:rPr>
          <w:rFonts w:ascii="Times New Roman" w:hAnsi="Times New Roman" w:eastAsia="Times New Roman" w:cs="Times New Roman"/>
          <w:sz w:val="24"/>
          <w:szCs w:val="24"/>
        </w:rPr>
        <w:t xml:space="preserve"> of the respondents showed strong support to this question and 3 were agreed to the term. On the other hand, there </w:t>
      </w:r>
      <w:r w:rsidR="00374C86">
        <w:rPr>
          <w:rFonts w:ascii="Times New Roman" w:hAnsi="Times New Roman" w:eastAsia="Times New Roman" w:cs="Times New Roman"/>
          <w:sz w:val="24"/>
          <w:szCs w:val="24"/>
        </w:rPr>
        <w:t xml:space="preserve">were 3 </w:t>
      </w:r>
      <w:r>
        <w:rPr>
          <w:rFonts w:ascii="Times New Roman" w:hAnsi="Times New Roman" w:eastAsia="Times New Roman" w:cs="Times New Roman"/>
          <w:sz w:val="24"/>
          <w:szCs w:val="24"/>
        </w:rPr>
        <w:t>respondent</w:t>
      </w:r>
      <w:r w:rsidR="00374C86">
        <w:rPr>
          <w:rFonts w:ascii="Times New Roman" w:hAnsi="Times New Roman" w:eastAsia="Times New Roman" w:cs="Times New Roman"/>
          <w:sz w:val="24"/>
          <w:szCs w:val="24"/>
        </w:rPr>
        <w:t>s</w:t>
      </w:r>
      <w:r>
        <w:rPr>
          <w:rFonts w:ascii="Times New Roman" w:hAnsi="Times New Roman" w:eastAsia="Times New Roman" w:cs="Times New Roman"/>
          <w:sz w:val="24"/>
          <w:szCs w:val="24"/>
        </w:rPr>
        <w:t xml:space="preserve"> to show negative response. There were </w:t>
      </w:r>
      <w:r w:rsidR="001C0481">
        <w:rPr>
          <w:rFonts w:ascii="Times New Roman" w:hAnsi="Times New Roman" w:eastAsia="Times New Roman" w:cs="Times New Roman"/>
          <w:sz w:val="24"/>
          <w:szCs w:val="24"/>
        </w:rPr>
        <w:t>one respondent</w:t>
      </w:r>
      <w:r>
        <w:rPr>
          <w:rFonts w:ascii="Times New Roman" w:hAnsi="Times New Roman" w:eastAsia="Times New Roman" w:cs="Times New Roman"/>
          <w:sz w:val="24"/>
          <w:szCs w:val="24"/>
        </w:rPr>
        <w:t xml:space="preserve"> left who were neither positive nor negative with their response. </w:t>
      </w:r>
    </w:p>
    <w:p xmlns:wp14="http://schemas.microsoft.com/office/word/2010/wordml" w:rsidR="00C74C43" w:rsidP="00C74C43" w:rsidRDefault="00C74C43" w14:paraId="0249BC45" wp14:textId="77777777">
      <w:pPr>
        <w:spacing w:line="360" w:lineRule="auto"/>
        <w:jc w:val="both"/>
        <w:rPr>
          <w:rFonts w:ascii="Times New Roman" w:hAnsi="Times New Roman" w:eastAsia="Times New Roman" w:cs="Times New Roman"/>
          <w:b/>
          <w:bCs/>
          <w:sz w:val="24"/>
          <w:szCs w:val="24"/>
        </w:rPr>
      </w:pPr>
      <w:r w:rsidRPr="2001FA46">
        <w:rPr>
          <w:rFonts w:ascii="Times New Roman" w:hAnsi="Times New Roman" w:eastAsia="Times New Roman" w:cs="Times New Roman"/>
          <w:b/>
          <w:bCs/>
          <w:sz w:val="24"/>
          <w:szCs w:val="24"/>
        </w:rPr>
        <w:t xml:space="preserve">Question 5: The students are benefited from the Moodle interaction with the learning of technological use. </w:t>
      </w:r>
    </w:p>
    <w:p xmlns:wp14="http://schemas.microsoft.com/office/word/2010/wordml" w:rsidR="00C74C43" w:rsidP="00C74C43" w:rsidRDefault="00C74C43" w14:paraId="5A39BBE3" wp14:textId="77777777">
      <w:pPr>
        <w:spacing w:line="360" w:lineRule="auto"/>
        <w:jc w:val="both"/>
      </w:pPr>
      <w:r w:rsidR="00C74C43">
        <w:drawing>
          <wp:inline xmlns:wp14="http://schemas.microsoft.com/office/word/2010/wordprocessingDrawing" wp14:editId="2A7F111E" wp14:anchorId="5D40B6C7">
            <wp:extent cx="5486400" cy="3200400"/>
            <wp:effectExtent l="0" t="0" r="0" b="0"/>
            <wp:docPr id="1962996790" name="Picture 1962996790" title=""/>
            <wp:cNvGraphicFramePr>
              <a:graphicFrameLocks noChangeAspect="1"/>
            </wp:cNvGraphicFramePr>
            <a:graphic>
              <a:graphicData uri="http://schemas.openxmlformats.org/drawingml/2006/picture">
                <pic:pic>
                  <pic:nvPicPr>
                    <pic:cNvPr id="0" name="Picture 1962996790"/>
                    <pic:cNvPicPr/>
                  </pic:nvPicPr>
                  <pic:blipFill>
                    <a:blip r:embed="R5a4fcd577856405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86400" cy="3200400"/>
                    </a:xfrm>
                    <a:prstGeom prst="rect">
                      <a:avLst/>
                    </a:prstGeom>
                  </pic:spPr>
                </pic:pic>
              </a:graphicData>
            </a:graphic>
          </wp:inline>
        </w:drawing>
      </w:r>
    </w:p>
    <w:p xmlns:wp14="http://schemas.microsoft.com/office/word/2010/wordml" w:rsidR="00ED5912" w:rsidP="00ED5912" w:rsidRDefault="00ED5912" w14:paraId="6D55F191" wp14:textId="77777777">
      <w:pPr>
        <w:spacing w:line="360" w:lineRule="auto"/>
        <w:jc w:val="both"/>
        <w:rPr>
          <w:rFonts w:ascii="Times New Roman" w:hAnsi="Times New Roman" w:eastAsia="Times New Roman" w:cs="Times New Roman"/>
          <w:sz w:val="24"/>
          <w:szCs w:val="24"/>
        </w:rPr>
      </w:pPr>
      <w:bookmarkStart w:name="_Toc69924367" w:id="28"/>
      <w:r>
        <w:rPr>
          <w:rFonts w:ascii="Times New Roman" w:hAnsi="Times New Roman" w:eastAsia="Times New Roman" w:cs="Times New Roman"/>
          <w:sz w:val="24"/>
          <w:szCs w:val="24"/>
        </w:rPr>
        <w:t xml:space="preserve">This question is about the positive benefit that the students get from the use of Moodle for their learning platform in online media. </w:t>
      </w:r>
      <w:r w:rsidRPr="00ED5912">
        <w:t>Most</w:t>
      </w:r>
      <w:r>
        <w:rPr>
          <w:rFonts w:ascii="Times New Roman" w:hAnsi="Times New Roman" w:eastAsia="Times New Roman" w:cs="Times New Roman"/>
          <w:sz w:val="24"/>
          <w:szCs w:val="24"/>
        </w:rPr>
        <w:t xml:space="preserve"> of the students showed positive response in this question. Total </w:t>
      </w:r>
      <w:r w:rsidR="00F14F74">
        <w:rPr>
          <w:rFonts w:ascii="Times New Roman" w:hAnsi="Times New Roman" w:eastAsia="Times New Roman" w:cs="Times New Roman"/>
          <w:sz w:val="24"/>
          <w:szCs w:val="24"/>
        </w:rPr>
        <w:t>6</w:t>
      </w:r>
      <w:r>
        <w:rPr>
          <w:rFonts w:ascii="Times New Roman" w:hAnsi="Times New Roman" w:eastAsia="Times New Roman" w:cs="Times New Roman"/>
          <w:sz w:val="24"/>
          <w:szCs w:val="24"/>
        </w:rPr>
        <w:t xml:space="preserve">0% of the respondents showed positive response among which </w:t>
      </w:r>
      <w:r w:rsidR="00F14F74">
        <w:rPr>
          <w:rFonts w:ascii="Times New Roman" w:hAnsi="Times New Roman" w:eastAsia="Times New Roman" w:cs="Times New Roman"/>
          <w:sz w:val="24"/>
          <w:szCs w:val="24"/>
        </w:rPr>
        <w:t>2</w:t>
      </w:r>
      <w:r>
        <w:rPr>
          <w:rFonts w:ascii="Times New Roman" w:hAnsi="Times New Roman" w:eastAsia="Times New Roman" w:cs="Times New Roman"/>
          <w:sz w:val="24"/>
          <w:szCs w:val="24"/>
        </w:rPr>
        <w:t xml:space="preserve"> of the respondents showed strong support </w:t>
      </w:r>
      <w:r w:rsidR="00F14F74">
        <w:rPr>
          <w:rFonts w:ascii="Times New Roman" w:hAnsi="Times New Roman" w:eastAsia="Times New Roman" w:cs="Times New Roman"/>
          <w:sz w:val="24"/>
          <w:szCs w:val="24"/>
        </w:rPr>
        <w:t>to this question and 4</w:t>
      </w:r>
      <w:r>
        <w:rPr>
          <w:rFonts w:ascii="Times New Roman" w:hAnsi="Times New Roman" w:eastAsia="Times New Roman" w:cs="Times New Roman"/>
          <w:sz w:val="24"/>
          <w:szCs w:val="24"/>
        </w:rPr>
        <w:t xml:space="preserve"> were agreed to the term. On the other hand, there was one respondent only to show negative response. There were </w:t>
      </w:r>
      <w:r w:rsidR="00F14F74">
        <w:rPr>
          <w:rFonts w:ascii="Times New Roman" w:hAnsi="Times New Roman" w:eastAsia="Times New Roman" w:cs="Times New Roman"/>
          <w:sz w:val="24"/>
          <w:szCs w:val="24"/>
        </w:rPr>
        <w:t>3</w:t>
      </w:r>
      <w:r>
        <w:rPr>
          <w:rFonts w:ascii="Times New Roman" w:hAnsi="Times New Roman" w:eastAsia="Times New Roman" w:cs="Times New Roman"/>
          <w:sz w:val="24"/>
          <w:szCs w:val="24"/>
        </w:rPr>
        <w:t xml:space="preserve"> respondents left who were neither positive nor negative with their response. </w:t>
      </w:r>
    </w:p>
    <w:p xmlns:wp14="http://schemas.microsoft.com/office/word/2010/wordml" w:rsidR="00886562" w:rsidP="00886562" w:rsidRDefault="00886562" w14:paraId="50B03A38" wp14:textId="77777777">
      <w:pPr>
        <w:spacing w:line="360" w:lineRule="auto"/>
        <w:jc w:val="both"/>
        <w:rPr>
          <w:rFonts w:ascii="Times New Roman" w:hAnsi="Times New Roman" w:eastAsia="Times New Roman" w:cs="Times New Roman"/>
          <w:b/>
          <w:sz w:val="24"/>
          <w:szCs w:val="24"/>
        </w:rPr>
      </w:pPr>
      <w:r w:rsidRPr="00886562">
        <w:rPr>
          <w:rFonts w:ascii="Times New Roman" w:hAnsi="Times New Roman" w:eastAsia="Times New Roman" w:cs="Times New Roman"/>
          <w:b/>
          <w:sz w:val="24"/>
          <w:szCs w:val="24"/>
        </w:rPr>
        <w:t xml:space="preserve">Question 6: The virtual </w:t>
      </w:r>
      <w:r w:rsidRPr="00886562">
        <w:rPr>
          <w:rFonts w:ascii="Times New Roman" w:hAnsi="Times New Roman" w:eastAsia="Times New Roman" w:cs="Times New Roman"/>
          <w:b/>
          <w:sz w:val="24"/>
          <w:szCs w:val="24"/>
        </w:rPr>
        <w:t>learning</w:t>
      </w:r>
      <w:r w:rsidRPr="00886562">
        <w:rPr>
          <w:rFonts w:ascii="Times New Roman" w:hAnsi="Times New Roman" w:eastAsia="Times New Roman" w:cs="Times New Roman"/>
          <w:b/>
          <w:sz w:val="24"/>
          <w:szCs w:val="24"/>
        </w:rPr>
        <w:t xml:space="preserve"> platform motivates the students to get </w:t>
      </w:r>
      <w:r w:rsidRPr="00886562">
        <w:rPr>
          <w:rFonts w:ascii="Times New Roman" w:hAnsi="Times New Roman" w:eastAsia="Times New Roman" w:cs="Times New Roman"/>
          <w:b/>
          <w:sz w:val="24"/>
          <w:szCs w:val="24"/>
        </w:rPr>
        <w:t>involved</w:t>
      </w:r>
      <w:r w:rsidRPr="00886562">
        <w:rPr>
          <w:rFonts w:ascii="Times New Roman" w:hAnsi="Times New Roman" w:eastAsia="Times New Roman" w:cs="Times New Roman"/>
          <w:b/>
          <w:sz w:val="24"/>
          <w:szCs w:val="24"/>
        </w:rPr>
        <w:t xml:space="preserve"> in </w:t>
      </w:r>
      <w:r w:rsidRPr="00886562">
        <w:rPr>
          <w:rFonts w:ascii="Times New Roman" w:hAnsi="Times New Roman" w:eastAsia="Times New Roman" w:cs="Times New Roman"/>
          <w:b/>
          <w:sz w:val="24"/>
          <w:szCs w:val="24"/>
        </w:rPr>
        <w:t>their</w:t>
      </w:r>
      <w:r w:rsidRPr="00886562">
        <w:rPr>
          <w:rFonts w:ascii="Times New Roman" w:hAnsi="Times New Roman" w:eastAsia="Times New Roman" w:cs="Times New Roman"/>
          <w:b/>
          <w:sz w:val="24"/>
          <w:szCs w:val="24"/>
        </w:rPr>
        <w:t xml:space="preserve"> learning process.</w:t>
      </w:r>
    </w:p>
    <w:p xmlns:wp14="http://schemas.microsoft.com/office/word/2010/wordml" w:rsidRPr="00886562" w:rsidR="00886562" w:rsidP="00886562" w:rsidRDefault="00886562" w14:paraId="41C8F396" wp14:textId="77777777">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noProof/>
          <w:sz w:val="24"/>
          <w:szCs w:val="24"/>
          <w:lang w:val="en-US"/>
        </w:rPr>
        <w:lastRenderedPageBreak/>
        <w:drawing>
          <wp:inline xmlns:wp14="http://schemas.microsoft.com/office/word/2010/wordprocessingDrawing" distT="0" distB="0" distL="0" distR="0" wp14:anchorId="254BB7B4" wp14:editId="7777777">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xmlns:wp14="http://schemas.microsoft.com/office/word/2010/wordml" w:rsidR="00FD1977" w:rsidP="00886562" w:rsidRDefault="00FD1977" w14:paraId="515653F5"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Total </w:t>
      </w:r>
      <w:r>
        <w:rPr>
          <w:rFonts w:ascii="Times New Roman" w:hAnsi="Times New Roman" w:eastAsia="Times New Roman" w:cs="Times New Roman"/>
          <w:sz w:val="24"/>
          <w:szCs w:val="24"/>
        </w:rPr>
        <w:t>7</w:t>
      </w:r>
      <w:r>
        <w:rPr>
          <w:rFonts w:ascii="Times New Roman" w:hAnsi="Times New Roman" w:eastAsia="Times New Roman" w:cs="Times New Roman"/>
          <w:sz w:val="24"/>
          <w:szCs w:val="24"/>
        </w:rPr>
        <w:t xml:space="preserve">0% of the respondents showed positive response among which </w:t>
      </w:r>
      <w:r>
        <w:rPr>
          <w:rFonts w:ascii="Times New Roman" w:hAnsi="Times New Roman" w:eastAsia="Times New Roman" w:cs="Times New Roman"/>
          <w:sz w:val="24"/>
          <w:szCs w:val="24"/>
        </w:rPr>
        <w:t>3</w:t>
      </w:r>
      <w:r>
        <w:rPr>
          <w:rFonts w:ascii="Times New Roman" w:hAnsi="Times New Roman" w:eastAsia="Times New Roman" w:cs="Times New Roman"/>
          <w:sz w:val="24"/>
          <w:szCs w:val="24"/>
        </w:rPr>
        <w:t xml:space="preserve"> of the respondents showed strong support to this question and 4 were agreed to the term. On the other hand, there was one respondent only to show negative response. There were 3 respondents left who were neither positive nor negative with their response. </w:t>
      </w:r>
    </w:p>
    <w:p xmlns:wp14="http://schemas.microsoft.com/office/word/2010/wordml" w:rsidR="00886562" w:rsidP="00886562" w:rsidRDefault="00886562" w14:paraId="25094721" wp14:textId="77777777">
      <w:pPr>
        <w:spacing w:line="360" w:lineRule="auto"/>
        <w:jc w:val="both"/>
        <w:rPr>
          <w:rFonts w:ascii="Times New Roman" w:hAnsi="Times New Roman" w:eastAsia="Times New Roman" w:cs="Times New Roman"/>
          <w:b/>
          <w:sz w:val="24"/>
          <w:szCs w:val="24"/>
        </w:rPr>
      </w:pPr>
      <w:r w:rsidRPr="00886562">
        <w:rPr>
          <w:rFonts w:ascii="Times New Roman" w:hAnsi="Times New Roman" w:eastAsia="Times New Roman" w:cs="Times New Roman"/>
          <w:b/>
          <w:sz w:val="24"/>
          <w:szCs w:val="24"/>
        </w:rPr>
        <w:t xml:space="preserve">Question 7: The </w:t>
      </w:r>
      <w:r w:rsidRPr="00886562">
        <w:rPr>
          <w:rFonts w:ascii="Times New Roman" w:hAnsi="Times New Roman" w:eastAsia="Times New Roman" w:cs="Times New Roman"/>
          <w:b/>
          <w:sz w:val="24"/>
          <w:szCs w:val="24"/>
        </w:rPr>
        <w:t>virtual</w:t>
      </w:r>
      <w:r w:rsidRPr="00886562">
        <w:rPr>
          <w:rFonts w:ascii="Times New Roman" w:hAnsi="Times New Roman" w:eastAsia="Times New Roman" w:cs="Times New Roman"/>
          <w:b/>
          <w:sz w:val="24"/>
          <w:szCs w:val="24"/>
        </w:rPr>
        <w:t xml:space="preserve"> learning platform Moodle is more interesting than other platform for the </w:t>
      </w:r>
      <w:r w:rsidRPr="00886562">
        <w:rPr>
          <w:rFonts w:ascii="Times New Roman" w:hAnsi="Times New Roman" w:eastAsia="Times New Roman" w:cs="Times New Roman"/>
          <w:b/>
          <w:sz w:val="24"/>
          <w:szCs w:val="24"/>
        </w:rPr>
        <w:t>students</w:t>
      </w:r>
      <w:r w:rsidRPr="00886562">
        <w:rPr>
          <w:rFonts w:ascii="Times New Roman" w:hAnsi="Times New Roman" w:eastAsia="Times New Roman" w:cs="Times New Roman"/>
          <w:b/>
          <w:sz w:val="24"/>
          <w:szCs w:val="24"/>
        </w:rPr>
        <w:t>.</w:t>
      </w:r>
    </w:p>
    <w:p xmlns:wp14="http://schemas.microsoft.com/office/word/2010/wordml" w:rsidRPr="00886562" w:rsidR="00886562" w:rsidP="00886562" w:rsidRDefault="00886562" w14:paraId="72A3D3EC" wp14:textId="77777777">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noProof/>
          <w:sz w:val="24"/>
          <w:szCs w:val="24"/>
          <w:lang w:val="en-US"/>
        </w:rPr>
        <w:lastRenderedPageBreak/>
        <w:drawing>
          <wp:inline xmlns:wp14="http://schemas.microsoft.com/office/word/2010/wordprocessingDrawing" distT="0" distB="0" distL="0" distR="0" wp14:anchorId="7EC2D0AA" wp14:editId="12CC07B7">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xmlns:wp14="http://schemas.microsoft.com/office/word/2010/wordml" w:rsidR="00FD1977" w:rsidP="00886562" w:rsidRDefault="00FD1977" w14:paraId="0DEB3296"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Total 60% of the respondents showed positive response among which 2 of the respondents showed strong support to this question and 4 were agreed to the term. On the other hand, there </w:t>
      </w:r>
      <w:r>
        <w:rPr>
          <w:rFonts w:ascii="Times New Roman" w:hAnsi="Times New Roman" w:eastAsia="Times New Roman" w:cs="Times New Roman"/>
          <w:sz w:val="24"/>
          <w:szCs w:val="24"/>
        </w:rPr>
        <w:t>were</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3</w:t>
      </w:r>
      <w:r>
        <w:rPr>
          <w:rFonts w:ascii="Times New Roman" w:hAnsi="Times New Roman" w:eastAsia="Times New Roman" w:cs="Times New Roman"/>
          <w:sz w:val="24"/>
          <w:szCs w:val="24"/>
        </w:rPr>
        <w:t xml:space="preserve"> respondent</w:t>
      </w:r>
      <w:r>
        <w:rPr>
          <w:rFonts w:ascii="Times New Roman" w:hAnsi="Times New Roman" w:eastAsia="Times New Roman" w:cs="Times New Roman"/>
          <w:sz w:val="24"/>
          <w:szCs w:val="24"/>
        </w:rPr>
        <w:t>s</w:t>
      </w:r>
      <w:r>
        <w:rPr>
          <w:rFonts w:ascii="Times New Roman" w:hAnsi="Times New Roman" w:eastAsia="Times New Roman" w:cs="Times New Roman"/>
          <w:sz w:val="24"/>
          <w:szCs w:val="24"/>
        </w:rPr>
        <w:t xml:space="preserve"> only to show negative response. There</w:t>
      </w:r>
      <w:r>
        <w:rPr>
          <w:rFonts w:ascii="Times New Roman" w:hAnsi="Times New Roman" w:eastAsia="Times New Roman" w:cs="Times New Roman"/>
          <w:sz w:val="24"/>
          <w:szCs w:val="24"/>
        </w:rPr>
        <w:t xml:space="preserve"> was 1 respondent</w:t>
      </w:r>
      <w:r>
        <w:rPr>
          <w:rFonts w:ascii="Times New Roman" w:hAnsi="Times New Roman" w:eastAsia="Times New Roman" w:cs="Times New Roman"/>
          <w:sz w:val="24"/>
          <w:szCs w:val="24"/>
        </w:rPr>
        <w:t xml:space="preserve"> left who </w:t>
      </w:r>
      <w:r w:rsidR="00EA36AF">
        <w:rPr>
          <w:rFonts w:ascii="Times New Roman" w:hAnsi="Times New Roman" w:eastAsia="Times New Roman" w:cs="Times New Roman"/>
          <w:sz w:val="24"/>
          <w:szCs w:val="24"/>
        </w:rPr>
        <w:t>was</w:t>
      </w:r>
      <w:r>
        <w:rPr>
          <w:rFonts w:ascii="Times New Roman" w:hAnsi="Times New Roman" w:eastAsia="Times New Roman" w:cs="Times New Roman"/>
          <w:sz w:val="24"/>
          <w:szCs w:val="24"/>
        </w:rPr>
        <w:t xml:space="preserve"> neither positive nor negative with their response. </w:t>
      </w:r>
    </w:p>
    <w:p xmlns:wp14="http://schemas.microsoft.com/office/word/2010/wordml" w:rsidR="00886562" w:rsidP="00886562" w:rsidRDefault="00886562" w14:paraId="653F1EC5" wp14:textId="77777777">
      <w:pPr>
        <w:spacing w:line="360" w:lineRule="auto"/>
        <w:jc w:val="both"/>
        <w:rPr>
          <w:rFonts w:ascii="Times New Roman" w:hAnsi="Times New Roman" w:eastAsia="Times New Roman" w:cs="Times New Roman"/>
          <w:b/>
          <w:sz w:val="24"/>
          <w:szCs w:val="24"/>
        </w:rPr>
      </w:pPr>
      <w:r w:rsidRPr="00886562">
        <w:rPr>
          <w:rFonts w:ascii="Times New Roman" w:hAnsi="Times New Roman" w:eastAsia="Times New Roman" w:cs="Times New Roman"/>
          <w:b/>
          <w:sz w:val="24"/>
          <w:szCs w:val="24"/>
        </w:rPr>
        <w:t>Question 8: Do you find Moodle easy to use?</w:t>
      </w:r>
    </w:p>
    <w:p xmlns:wp14="http://schemas.microsoft.com/office/word/2010/wordml" w:rsidRPr="00886562" w:rsidR="00886562" w:rsidP="00886562" w:rsidRDefault="00886562" w14:paraId="0D0B940D" wp14:textId="77777777">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noProof/>
          <w:sz w:val="24"/>
          <w:szCs w:val="24"/>
          <w:lang w:val="en-US"/>
        </w:rPr>
        <w:drawing>
          <wp:inline xmlns:wp14="http://schemas.microsoft.com/office/word/2010/wordprocessingDrawing" distT="0" distB="0" distL="0" distR="0" wp14:anchorId="331B5348" wp14:editId="12CC07B7">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xmlns:wp14="http://schemas.microsoft.com/office/word/2010/wordml" w:rsidR="00EA36AF" w:rsidP="00886562" w:rsidRDefault="00EA36AF" w14:paraId="35FF5C0D"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lastRenderedPageBreak/>
        <w:t xml:space="preserve">Total </w:t>
      </w:r>
      <w:r>
        <w:rPr>
          <w:rFonts w:ascii="Times New Roman" w:hAnsi="Times New Roman" w:eastAsia="Times New Roman" w:cs="Times New Roman"/>
          <w:sz w:val="24"/>
          <w:szCs w:val="24"/>
        </w:rPr>
        <w:t>7</w:t>
      </w:r>
      <w:r>
        <w:rPr>
          <w:rFonts w:ascii="Times New Roman" w:hAnsi="Times New Roman" w:eastAsia="Times New Roman" w:cs="Times New Roman"/>
          <w:sz w:val="24"/>
          <w:szCs w:val="24"/>
        </w:rPr>
        <w:t xml:space="preserve">0% of the respondents showed positive response among </w:t>
      </w:r>
      <w:r>
        <w:rPr>
          <w:rFonts w:ascii="Times New Roman" w:hAnsi="Times New Roman" w:eastAsia="Times New Roman" w:cs="Times New Roman"/>
          <w:sz w:val="24"/>
          <w:szCs w:val="24"/>
        </w:rPr>
        <w:t>who thinks it is easy for them to use the platform Moodle.</w:t>
      </w:r>
      <w:r>
        <w:rPr>
          <w:rFonts w:ascii="Times New Roman" w:hAnsi="Times New Roman" w:eastAsia="Times New Roman" w:cs="Times New Roman"/>
          <w:sz w:val="24"/>
          <w:szCs w:val="24"/>
        </w:rPr>
        <w:t xml:space="preserve"> On the other hand, there </w:t>
      </w:r>
      <w:r>
        <w:rPr>
          <w:rFonts w:ascii="Times New Roman" w:hAnsi="Times New Roman" w:eastAsia="Times New Roman" w:cs="Times New Roman"/>
          <w:sz w:val="24"/>
          <w:szCs w:val="24"/>
        </w:rPr>
        <w:t xml:space="preserve">were 2 </w:t>
      </w:r>
      <w:r>
        <w:rPr>
          <w:rFonts w:ascii="Times New Roman" w:hAnsi="Times New Roman" w:eastAsia="Times New Roman" w:cs="Times New Roman"/>
          <w:sz w:val="24"/>
          <w:szCs w:val="24"/>
        </w:rPr>
        <w:t>respondent</w:t>
      </w:r>
      <w:r>
        <w:rPr>
          <w:rFonts w:ascii="Times New Roman" w:hAnsi="Times New Roman" w:eastAsia="Times New Roman" w:cs="Times New Roman"/>
          <w:sz w:val="24"/>
          <w:szCs w:val="24"/>
        </w:rPr>
        <w:t>s</w:t>
      </w:r>
      <w:r>
        <w:rPr>
          <w:rFonts w:ascii="Times New Roman" w:hAnsi="Times New Roman" w:eastAsia="Times New Roman" w:cs="Times New Roman"/>
          <w:sz w:val="24"/>
          <w:szCs w:val="24"/>
        </w:rPr>
        <w:t xml:space="preserve"> only to sho</w:t>
      </w:r>
      <w:r>
        <w:rPr>
          <w:rFonts w:ascii="Times New Roman" w:hAnsi="Times New Roman" w:eastAsia="Times New Roman" w:cs="Times New Roman"/>
          <w:sz w:val="24"/>
          <w:szCs w:val="24"/>
        </w:rPr>
        <w:t>w negative response. There was 1 respondent</w:t>
      </w:r>
      <w:r>
        <w:rPr>
          <w:rFonts w:ascii="Times New Roman" w:hAnsi="Times New Roman" w:eastAsia="Times New Roman" w:cs="Times New Roman"/>
          <w:sz w:val="24"/>
          <w:szCs w:val="24"/>
        </w:rPr>
        <w:t xml:space="preserve"> left who </w:t>
      </w:r>
      <w:r>
        <w:rPr>
          <w:rFonts w:ascii="Times New Roman" w:hAnsi="Times New Roman" w:eastAsia="Times New Roman" w:cs="Times New Roman"/>
          <w:sz w:val="24"/>
          <w:szCs w:val="24"/>
        </w:rPr>
        <w:t>was</w:t>
      </w:r>
      <w:r>
        <w:rPr>
          <w:rFonts w:ascii="Times New Roman" w:hAnsi="Times New Roman" w:eastAsia="Times New Roman" w:cs="Times New Roman"/>
          <w:sz w:val="24"/>
          <w:szCs w:val="24"/>
        </w:rPr>
        <w:t xml:space="preserve"> neither positive nor negative with their response. </w:t>
      </w:r>
    </w:p>
    <w:p xmlns:wp14="http://schemas.microsoft.com/office/word/2010/wordml" w:rsidR="00886562" w:rsidP="00886562" w:rsidRDefault="00886562" w14:paraId="728B7169" wp14:textId="77777777">
      <w:pPr>
        <w:spacing w:line="360" w:lineRule="auto"/>
        <w:jc w:val="both"/>
        <w:rPr>
          <w:rFonts w:ascii="Times New Roman" w:hAnsi="Times New Roman" w:eastAsia="Times New Roman" w:cs="Times New Roman"/>
          <w:b/>
          <w:sz w:val="24"/>
          <w:szCs w:val="24"/>
        </w:rPr>
      </w:pPr>
      <w:r w:rsidRPr="00886562">
        <w:rPr>
          <w:rFonts w:ascii="Times New Roman" w:hAnsi="Times New Roman" w:eastAsia="Times New Roman" w:cs="Times New Roman"/>
          <w:b/>
          <w:sz w:val="24"/>
          <w:szCs w:val="24"/>
        </w:rPr>
        <w:t>Question 9: The Moodle is helpful to teach the technological learning.</w:t>
      </w:r>
    </w:p>
    <w:p xmlns:wp14="http://schemas.microsoft.com/office/word/2010/wordml" w:rsidRPr="00886562" w:rsidR="00886562" w:rsidP="00886562" w:rsidRDefault="00886562" w14:paraId="0E27B00A" wp14:textId="77777777">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noProof/>
          <w:sz w:val="24"/>
          <w:szCs w:val="24"/>
          <w:lang w:val="en-US"/>
        </w:rPr>
        <w:drawing>
          <wp:inline xmlns:wp14="http://schemas.microsoft.com/office/word/2010/wordprocessingDrawing" distT="0" distB="0" distL="0" distR="0" wp14:anchorId="61FF2FDB" wp14:editId="12CC07B7">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xmlns:wp14="http://schemas.microsoft.com/office/word/2010/wordml" w:rsidR="0066268A" w:rsidP="00886562" w:rsidRDefault="0066268A" w14:paraId="295A36D0"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Total </w:t>
      </w:r>
      <w:r>
        <w:rPr>
          <w:rFonts w:ascii="Times New Roman" w:hAnsi="Times New Roman" w:eastAsia="Times New Roman" w:cs="Times New Roman"/>
          <w:sz w:val="24"/>
          <w:szCs w:val="24"/>
        </w:rPr>
        <w:t>7</w:t>
      </w:r>
      <w:r>
        <w:rPr>
          <w:rFonts w:ascii="Times New Roman" w:hAnsi="Times New Roman" w:eastAsia="Times New Roman" w:cs="Times New Roman"/>
          <w:sz w:val="24"/>
          <w:szCs w:val="24"/>
        </w:rPr>
        <w:t xml:space="preserve">0% of the respondents showed positive response among which </w:t>
      </w:r>
      <w:r>
        <w:rPr>
          <w:rFonts w:ascii="Times New Roman" w:hAnsi="Times New Roman" w:eastAsia="Times New Roman" w:cs="Times New Roman"/>
          <w:sz w:val="24"/>
          <w:szCs w:val="24"/>
        </w:rPr>
        <w:t>4</w:t>
      </w:r>
      <w:r>
        <w:rPr>
          <w:rFonts w:ascii="Times New Roman" w:hAnsi="Times New Roman" w:eastAsia="Times New Roman" w:cs="Times New Roman"/>
          <w:sz w:val="24"/>
          <w:szCs w:val="24"/>
        </w:rPr>
        <w:t xml:space="preserve"> of the respondents showed strong support to this question and 4 were agreed to the term. On the other hand, there </w:t>
      </w:r>
      <w:r>
        <w:rPr>
          <w:rFonts w:ascii="Times New Roman" w:hAnsi="Times New Roman" w:eastAsia="Times New Roman" w:cs="Times New Roman"/>
          <w:sz w:val="24"/>
          <w:szCs w:val="24"/>
        </w:rPr>
        <w:t>were</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2</w:t>
      </w:r>
      <w:r>
        <w:rPr>
          <w:rFonts w:ascii="Times New Roman" w:hAnsi="Times New Roman" w:eastAsia="Times New Roman" w:cs="Times New Roman"/>
          <w:sz w:val="24"/>
          <w:szCs w:val="24"/>
        </w:rPr>
        <w:t xml:space="preserve"> respondent</w:t>
      </w:r>
      <w:r>
        <w:rPr>
          <w:rFonts w:ascii="Times New Roman" w:hAnsi="Times New Roman" w:eastAsia="Times New Roman" w:cs="Times New Roman"/>
          <w:sz w:val="24"/>
          <w:szCs w:val="24"/>
        </w:rPr>
        <w:t>s</w:t>
      </w:r>
      <w:r>
        <w:rPr>
          <w:rFonts w:ascii="Times New Roman" w:hAnsi="Times New Roman" w:eastAsia="Times New Roman" w:cs="Times New Roman"/>
          <w:sz w:val="24"/>
          <w:szCs w:val="24"/>
        </w:rPr>
        <w:t xml:space="preserve"> only to show negative response. There</w:t>
      </w:r>
      <w:r>
        <w:rPr>
          <w:rFonts w:ascii="Times New Roman" w:hAnsi="Times New Roman" w:eastAsia="Times New Roman" w:cs="Times New Roman"/>
          <w:sz w:val="24"/>
          <w:szCs w:val="24"/>
        </w:rPr>
        <w:t xml:space="preserve"> was 1 respondent</w:t>
      </w:r>
      <w:r>
        <w:rPr>
          <w:rFonts w:ascii="Times New Roman" w:hAnsi="Times New Roman" w:eastAsia="Times New Roman" w:cs="Times New Roman"/>
          <w:sz w:val="24"/>
          <w:szCs w:val="24"/>
        </w:rPr>
        <w:t xml:space="preserve"> left who were neither positive nor negative with their response. </w:t>
      </w:r>
    </w:p>
    <w:p xmlns:wp14="http://schemas.microsoft.com/office/word/2010/wordml" w:rsidR="00886562" w:rsidP="00886562" w:rsidRDefault="00886562" w14:paraId="77C1A545" wp14:textId="77777777">
      <w:pPr>
        <w:spacing w:line="360" w:lineRule="auto"/>
        <w:jc w:val="both"/>
        <w:rPr>
          <w:rFonts w:ascii="Times New Roman" w:hAnsi="Times New Roman" w:eastAsia="Times New Roman" w:cs="Times New Roman"/>
          <w:b/>
          <w:sz w:val="24"/>
          <w:szCs w:val="24"/>
        </w:rPr>
      </w:pPr>
      <w:r w:rsidRPr="00886562">
        <w:rPr>
          <w:rFonts w:ascii="Times New Roman" w:hAnsi="Times New Roman" w:eastAsia="Times New Roman" w:cs="Times New Roman"/>
          <w:b/>
          <w:sz w:val="24"/>
          <w:szCs w:val="24"/>
        </w:rPr>
        <w:t>Question 10: Would you recommend Moodle for other students?</w:t>
      </w:r>
    </w:p>
    <w:p xmlns:wp14="http://schemas.microsoft.com/office/word/2010/wordml" w:rsidRPr="00886562" w:rsidR="00886562" w:rsidP="00886562" w:rsidRDefault="00886562" w14:paraId="60061E4C" wp14:textId="77777777">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noProof/>
          <w:sz w:val="24"/>
          <w:szCs w:val="24"/>
          <w:lang w:val="en-US"/>
        </w:rPr>
        <w:lastRenderedPageBreak/>
        <w:drawing>
          <wp:inline xmlns:wp14="http://schemas.microsoft.com/office/word/2010/wordprocessingDrawing" distT="0" distB="0" distL="0" distR="0" wp14:anchorId="075CD1AD" wp14:editId="12CC07B7">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xmlns:wp14="http://schemas.microsoft.com/office/word/2010/wordml" w:rsidR="003C1F28" w:rsidP="003C1F28" w:rsidRDefault="003C1F28" w14:paraId="61B8F68D" wp14:textId="77777777">
      <w:pPr>
        <w:spacing w:line="360" w:lineRule="auto"/>
        <w:jc w:val="both"/>
      </w:pPr>
      <w:bookmarkStart w:name="_Toc70347357" w:id="29"/>
      <w:r>
        <w:rPr>
          <w:rFonts w:ascii="Times New Roman" w:hAnsi="Times New Roman" w:eastAsia="Times New Roman" w:cs="Times New Roman"/>
          <w:sz w:val="24"/>
          <w:szCs w:val="24"/>
        </w:rPr>
        <w:t xml:space="preserve">All of the respondents recommended about the platform that this is a useful and helpful virtual learning platform. </w:t>
      </w:r>
      <w:r w:rsidR="00FB5605">
        <w:rPr>
          <w:rFonts w:ascii="Times New Roman" w:hAnsi="Times New Roman" w:eastAsia="Times New Roman" w:cs="Times New Roman"/>
          <w:sz w:val="24"/>
          <w:szCs w:val="24"/>
        </w:rPr>
        <w:t xml:space="preserve">Among them 50% of the students highly recommend about the learning platform Moodle. </w:t>
      </w:r>
    </w:p>
    <w:p xmlns:wp14="http://schemas.microsoft.com/office/word/2010/wordml" w:rsidR="00C74C43" w:rsidP="00C74C43" w:rsidRDefault="00C74C43" w14:paraId="4E215FDF" wp14:textId="77777777">
      <w:pPr>
        <w:pStyle w:val="Heading2"/>
        <w:rPr>
          <w:rFonts w:ascii="Calibri Light" w:hAnsi="Calibri Light"/>
        </w:rPr>
      </w:pPr>
      <w:r w:rsidRPr="2001FA46">
        <w:t>Secondary data analysis</w:t>
      </w:r>
      <w:bookmarkEnd w:id="28"/>
      <w:bookmarkEnd w:id="29"/>
    </w:p>
    <w:p xmlns:wp14="http://schemas.microsoft.com/office/word/2010/wordml" w:rsidR="003149DC" w:rsidP="00C74C43" w:rsidRDefault="003149DC" w14:paraId="4E2E2547"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analysis of secondary data or literature survey in this research have been conducted on the literature portion. </w:t>
      </w:r>
      <w:r w:rsidR="006A1F6B">
        <w:rPr>
          <w:rFonts w:ascii="Times New Roman" w:hAnsi="Times New Roman" w:eastAsia="Times New Roman" w:cs="Times New Roman"/>
          <w:sz w:val="24"/>
          <w:szCs w:val="24"/>
        </w:rPr>
        <w:t xml:space="preserve">The results of the analysis are presented below: </w:t>
      </w:r>
    </w:p>
    <w:p xmlns:wp14="http://schemas.microsoft.com/office/word/2010/wordml" w:rsidR="00084769" w:rsidP="00C74C43" w:rsidRDefault="00084769" w14:paraId="49B139A7" wp14:textId="77777777">
      <w:pPr>
        <w:pStyle w:val="ListParagraph"/>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Most of the authors have explained the positive side of the virtual learning process. </w:t>
      </w:r>
    </w:p>
    <w:p xmlns:wp14="http://schemas.microsoft.com/office/word/2010/wordml" w:rsidR="00B54B27" w:rsidP="00C74C43" w:rsidRDefault="0028799A" w14:paraId="0EDD0DB7" wp14:textId="77777777">
      <w:pPr>
        <w:pStyle w:val="ListParagraph"/>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According to the collected literature survey, the virtual learning styles is more positive to the students. </w:t>
      </w:r>
    </w:p>
    <w:p xmlns:wp14="http://schemas.microsoft.com/office/word/2010/wordml" w:rsidR="0072099C" w:rsidP="00C74C43" w:rsidRDefault="00B54B27" w14:paraId="5B54D34E" wp14:textId="77777777">
      <w:pPr>
        <w:pStyle w:val="ListParagraph"/>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the literature survey, the learning styles have been explained properly. </w:t>
      </w:r>
    </w:p>
    <w:p xmlns:wp14="http://schemas.microsoft.com/office/word/2010/wordml" w:rsidR="0028799A" w:rsidP="00C74C43" w:rsidRDefault="0072099C" w14:paraId="5DCE36D5" wp14:textId="77777777">
      <w:pPr>
        <w:pStyle w:val="ListParagraph"/>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response of the virtual learning platform in this pandemic situation is more effective which have been explained by the researcher. </w:t>
      </w:r>
      <w:r w:rsidR="0028799A">
        <w:rPr>
          <w:rFonts w:ascii="Times New Roman" w:hAnsi="Times New Roman" w:eastAsia="Times New Roman" w:cs="Times New Roman"/>
          <w:sz w:val="24"/>
          <w:szCs w:val="24"/>
        </w:rPr>
        <w:t xml:space="preserve"> </w:t>
      </w:r>
    </w:p>
    <w:p xmlns:wp14="http://schemas.microsoft.com/office/word/2010/wordml" w:rsidR="00C74C43" w:rsidP="00C74C43" w:rsidRDefault="00063E4E" w14:paraId="0B1A40C9" wp14:textId="77777777">
      <w:pPr>
        <w:pStyle w:val="Heading2"/>
        <w:rPr>
          <w:rFonts w:ascii="Calibri Light" w:hAnsi="Calibri Light"/>
        </w:rPr>
      </w:pPr>
      <w:bookmarkStart w:name="_Toc70347358" w:id="30"/>
      <w:r>
        <w:t>Conclusion</w:t>
      </w:r>
      <w:bookmarkEnd w:id="30"/>
      <w:r>
        <w:t xml:space="preserve"> </w:t>
      </w:r>
    </w:p>
    <w:p xmlns:wp14="http://schemas.microsoft.com/office/word/2010/wordml" w:rsidR="00530B76" w:rsidP="00EC4AEF" w:rsidRDefault="00063E4E" w14:paraId="0B578A37"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Virtual learning process is the process that connects the teachers and students in online platform where the teacher and students can communicate freely among themselves and interact learning process. </w:t>
      </w:r>
      <w:r w:rsidR="007D68B9">
        <w:rPr>
          <w:rFonts w:ascii="Times New Roman" w:hAnsi="Times New Roman" w:eastAsia="Times New Roman" w:cs="Times New Roman"/>
          <w:sz w:val="24"/>
          <w:szCs w:val="24"/>
        </w:rPr>
        <w:t xml:space="preserve">This research is about the learning process used in university students to conduct their learning process. </w:t>
      </w:r>
      <w:r w:rsidR="006C26C9">
        <w:rPr>
          <w:rFonts w:ascii="Times New Roman" w:hAnsi="Times New Roman" w:eastAsia="Times New Roman" w:cs="Times New Roman"/>
          <w:sz w:val="24"/>
          <w:szCs w:val="24"/>
        </w:rPr>
        <w:t xml:space="preserve">In this research the virtual learning platform by the </w:t>
      </w:r>
      <w:r w:rsidRPr="00EB597D" w:rsidR="006C26C9">
        <w:rPr>
          <w:rFonts w:ascii="Times New Roman" w:hAnsi="Times New Roman" w:eastAsia="Times New Roman" w:cs="Times New Roman"/>
          <w:sz w:val="24"/>
          <w:szCs w:val="24"/>
        </w:rPr>
        <w:t>University of Wales Tr</w:t>
      </w:r>
      <w:r w:rsidR="006C26C9">
        <w:rPr>
          <w:rFonts w:ascii="Times New Roman" w:hAnsi="Times New Roman" w:eastAsia="Times New Roman" w:cs="Times New Roman"/>
          <w:sz w:val="24"/>
          <w:szCs w:val="24"/>
        </w:rPr>
        <w:t xml:space="preserve">inity </w:t>
      </w:r>
      <w:r w:rsidR="006C26C9">
        <w:rPr>
          <w:rFonts w:ascii="Times New Roman" w:hAnsi="Times New Roman" w:eastAsia="Times New Roman" w:cs="Times New Roman"/>
          <w:sz w:val="24"/>
          <w:szCs w:val="24"/>
        </w:rPr>
        <w:lastRenderedPageBreak/>
        <w:t xml:space="preserve">Saint David London Campus which is Moodle have been explained. </w:t>
      </w:r>
      <w:r w:rsidR="00563495">
        <w:rPr>
          <w:rFonts w:ascii="Times New Roman" w:hAnsi="Times New Roman" w:eastAsia="Times New Roman" w:cs="Times New Roman"/>
          <w:sz w:val="24"/>
          <w:szCs w:val="24"/>
        </w:rPr>
        <w:t>The</w:t>
      </w:r>
      <w:r w:rsidR="001313B8">
        <w:rPr>
          <w:rFonts w:ascii="Times New Roman" w:hAnsi="Times New Roman" w:eastAsia="Times New Roman" w:cs="Times New Roman"/>
          <w:sz w:val="24"/>
          <w:szCs w:val="24"/>
        </w:rPr>
        <w:t xml:space="preserve"> influence have b</w:t>
      </w:r>
      <w:r w:rsidR="002A7DB5">
        <w:rPr>
          <w:rFonts w:ascii="Times New Roman" w:hAnsi="Times New Roman" w:eastAsia="Times New Roman" w:cs="Times New Roman"/>
          <w:sz w:val="24"/>
          <w:szCs w:val="24"/>
        </w:rPr>
        <w:t xml:space="preserve">een formulated in this research. </w:t>
      </w:r>
      <w:r w:rsidR="00563495">
        <w:rPr>
          <w:rFonts w:ascii="Times New Roman" w:hAnsi="Times New Roman" w:eastAsia="Times New Roman" w:cs="Times New Roman"/>
          <w:sz w:val="24"/>
          <w:szCs w:val="24"/>
        </w:rPr>
        <w:t xml:space="preserve">From the research, it has been derived that the use of virtual learning platform Moodle have mostly positive influence to the students for their learning. </w:t>
      </w:r>
    </w:p>
    <w:p xmlns:wp14="http://schemas.microsoft.com/office/word/2010/wordml" w:rsidR="002936EF" w:rsidP="002936EF" w:rsidRDefault="002936EF" w14:paraId="6F18CB14" wp14:textId="77777777">
      <w:pPr>
        <w:pStyle w:val="Heading2"/>
        <w:rPr>
          <w:rFonts w:eastAsia="Times New Roman"/>
        </w:rPr>
      </w:pPr>
      <w:bookmarkStart w:name="_Toc70347359" w:id="31"/>
      <w:r>
        <w:rPr>
          <w:rFonts w:eastAsia="Times New Roman"/>
        </w:rPr>
        <w:t>Recommendations</w:t>
      </w:r>
      <w:bookmarkEnd w:id="31"/>
    </w:p>
    <w:p xmlns:wp14="http://schemas.microsoft.com/office/word/2010/wordml" w:rsidR="002936EF" w:rsidP="002936EF" w:rsidRDefault="002936EF" w14:paraId="1B55E665"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From the analysis of the result it can be understood that the virtual learning platform at the </w:t>
      </w:r>
      <w:r w:rsidRPr="00EB597D">
        <w:rPr>
          <w:rFonts w:ascii="Times New Roman" w:hAnsi="Times New Roman" w:eastAsia="Times New Roman" w:cs="Times New Roman"/>
          <w:sz w:val="24"/>
          <w:szCs w:val="24"/>
        </w:rPr>
        <w:t>University of Wales Tr</w:t>
      </w:r>
      <w:r>
        <w:rPr>
          <w:rFonts w:ascii="Times New Roman" w:hAnsi="Times New Roman" w:eastAsia="Times New Roman" w:cs="Times New Roman"/>
          <w:sz w:val="24"/>
          <w:szCs w:val="24"/>
        </w:rPr>
        <w:t xml:space="preserve">inity Saint David London Campus has mostly positive influence on the students and their learning. </w:t>
      </w:r>
      <w:r w:rsidR="005110A9">
        <w:rPr>
          <w:rFonts w:ascii="Times New Roman" w:hAnsi="Times New Roman" w:eastAsia="Times New Roman" w:cs="Times New Roman"/>
          <w:sz w:val="24"/>
          <w:szCs w:val="24"/>
        </w:rPr>
        <w:t xml:space="preserve">Based on the analysis of the research, some recommendations are provided below: </w:t>
      </w:r>
    </w:p>
    <w:p xmlns:wp14="http://schemas.microsoft.com/office/word/2010/wordml" w:rsidR="004427D6" w:rsidP="002936EF" w:rsidRDefault="004427D6" w14:paraId="648F5BDB" wp14:textId="77777777">
      <w:pPr>
        <w:pStyle w:val="ListParagraph"/>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experienced students who have used different online learning platform, can utilize their potentiality to use the platform properly and develop their skills. </w:t>
      </w:r>
    </w:p>
    <w:p xmlns:wp14="http://schemas.microsoft.com/office/word/2010/wordml" w:rsidR="000B0585" w:rsidP="002936EF" w:rsidRDefault="000B0585" w14:paraId="35DB44F3" wp14:textId="77777777">
      <w:pPr>
        <w:pStyle w:val="ListParagraph"/>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students who are new in this platform should take proper guidance from the tutor and experienced students so that they can interact better learning. </w:t>
      </w:r>
    </w:p>
    <w:p xmlns:wp14="http://schemas.microsoft.com/office/word/2010/wordml" w:rsidR="00647C4E" w:rsidP="002936EF" w:rsidRDefault="00647C4E" w14:paraId="457AB089" wp14:textId="77777777">
      <w:pPr>
        <w:pStyle w:val="ListParagraph"/>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University authority should motivate the students to promote their learning properly. </w:t>
      </w:r>
    </w:p>
    <w:p xmlns:wp14="http://schemas.microsoft.com/office/word/2010/wordml" w:rsidR="006F1148" w:rsidP="002936EF" w:rsidRDefault="006F1148" w14:paraId="1286366D" wp14:textId="77777777">
      <w:pPr>
        <w:pStyle w:val="ListParagraph"/>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platform Moodle and its </w:t>
      </w:r>
      <w:r w:rsidR="006155B6">
        <w:rPr>
          <w:rFonts w:ascii="Times New Roman" w:hAnsi="Times New Roman" w:eastAsia="Times New Roman" w:cs="Times New Roman"/>
          <w:sz w:val="24"/>
          <w:szCs w:val="24"/>
        </w:rPr>
        <w:t>accessibility</w:t>
      </w:r>
      <w:r>
        <w:rPr>
          <w:rFonts w:ascii="Times New Roman" w:hAnsi="Times New Roman" w:eastAsia="Times New Roman" w:cs="Times New Roman"/>
          <w:sz w:val="24"/>
          <w:szCs w:val="24"/>
        </w:rPr>
        <w:t xml:space="preserve"> should be improved for the </w:t>
      </w:r>
      <w:r w:rsidR="006155B6">
        <w:rPr>
          <w:rFonts w:ascii="Times New Roman" w:hAnsi="Times New Roman" w:eastAsia="Times New Roman" w:cs="Times New Roman"/>
          <w:sz w:val="24"/>
          <w:szCs w:val="24"/>
        </w:rPr>
        <w:t>students</w:t>
      </w:r>
      <w:r>
        <w:rPr>
          <w:rFonts w:ascii="Times New Roman" w:hAnsi="Times New Roman" w:eastAsia="Times New Roman" w:cs="Times New Roman"/>
          <w:sz w:val="24"/>
          <w:szCs w:val="24"/>
        </w:rPr>
        <w:t xml:space="preserve">. </w:t>
      </w:r>
    </w:p>
    <w:p xmlns:wp14="http://schemas.microsoft.com/office/word/2010/wordml" w:rsidR="001B01C9" w:rsidRDefault="001B01C9" w14:paraId="44EAFD9C" wp14:textId="77777777">
      <w:pPr>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r>
    </w:p>
    <w:p xmlns:wp14="http://schemas.microsoft.com/office/word/2010/wordml" w:rsidR="001B01C9" w:rsidP="001B01C9" w:rsidRDefault="001B01C9" w14:paraId="071E4E01" wp14:textId="77777777">
      <w:pPr>
        <w:pStyle w:val="Heading1"/>
        <w:rPr>
          <w:rFonts w:eastAsia="Times New Roman"/>
        </w:rPr>
      </w:pPr>
      <w:bookmarkStart w:name="_Toc70347360" w:id="32"/>
      <w:r>
        <w:rPr>
          <w:rFonts w:eastAsia="Times New Roman"/>
        </w:rPr>
        <w:lastRenderedPageBreak/>
        <w:t>References</w:t>
      </w:r>
      <w:bookmarkEnd w:id="32"/>
    </w:p>
    <w:p xmlns:wp14="http://schemas.microsoft.com/office/word/2010/wordml" w:rsidRPr="001528DE" w:rsidR="001528DE" w:rsidP="001528DE" w:rsidRDefault="001528DE" w14:paraId="4747C1F2" wp14:textId="77777777">
      <w:pPr>
        <w:spacing w:line="360" w:lineRule="auto"/>
        <w:jc w:val="both"/>
        <w:rPr>
          <w:rFonts w:ascii="Times New Roman" w:hAnsi="Times New Roman" w:eastAsia="Times New Roman" w:cs="Times New Roman"/>
          <w:sz w:val="24"/>
          <w:szCs w:val="24"/>
        </w:rPr>
      </w:pPr>
      <w:r w:rsidRPr="001528DE">
        <w:rPr>
          <w:rFonts w:ascii="Times New Roman" w:hAnsi="Times New Roman" w:eastAsia="Times New Roman" w:cs="Times New Roman"/>
          <w:sz w:val="24"/>
          <w:szCs w:val="24"/>
        </w:rPr>
        <w:t xml:space="preserve">Truong, H., 2016. Integrating learning styles and adaptive e-learning system: Current developments, problems and opportunities. Computers in Human </w:t>
      </w:r>
      <w:proofErr w:type="spellStart"/>
      <w:r w:rsidRPr="001528DE">
        <w:rPr>
          <w:rFonts w:ascii="Times New Roman" w:hAnsi="Times New Roman" w:eastAsia="Times New Roman" w:cs="Times New Roman"/>
          <w:sz w:val="24"/>
          <w:szCs w:val="24"/>
        </w:rPr>
        <w:t>Behavior</w:t>
      </w:r>
      <w:proofErr w:type="spellEnd"/>
      <w:r w:rsidRPr="001528DE">
        <w:rPr>
          <w:rFonts w:ascii="Times New Roman" w:hAnsi="Times New Roman" w:eastAsia="Times New Roman" w:cs="Times New Roman"/>
          <w:sz w:val="24"/>
          <w:szCs w:val="24"/>
        </w:rPr>
        <w:t>, 55, pp.1185-1193.</w:t>
      </w:r>
    </w:p>
    <w:p xmlns:wp14="http://schemas.microsoft.com/office/word/2010/wordml" w:rsidRPr="001528DE" w:rsidR="001528DE" w:rsidP="001528DE" w:rsidRDefault="001528DE" w14:paraId="4C07B6B3" wp14:textId="77777777">
      <w:pPr>
        <w:spacing w:line="360" w:lineRule="auto"/>
        <w:jc w:val="both"/>
        <w:rPr>
          <w:rFonts w:ascii="Times New Roman" w:hAnsi="Times New Roman" w:eastAsia="Times New Roman" w:cs="Times New Roman"/>
          <w:sz w:val="24"/>
          <w:szCs w:val="24"/>
        </w:rPr>
      </w:pPr>
      <w:proofErr w:type="spellStart"/>
      <w:r w:rsidRPr="001528DE">
        <w:rPr>
          <w:rFonts w:ascii="Times New Roman" w:hAnsi="Times New Roman" w:eastAsia="Times New Roman" w:cs="Times New Roman"/>
          <w:sz w:val="24"/>
          <w:szCs w:val="24"/>
        </w:rPr>
        <w:t>Miettinen</w:t>
      </w:r>
      <w:proofErr w:type="spellEnd"/>
      <w:r w:rsidRPr="001528DE">
        <w:rPr>
          <w:rFonts w:ascii="Times New Roman" w:hAnsi="Times New Roman" w:eastAsia="Times New Roman" w:cs="Times New Roman"/>
          <w:sz w:val="24"/>
          <w:szCs w:val="24"/>
        </w:rPr>
        <w:t>, R., 2000. The concept of experiential learning and John Dewey's theory of reflective thought and action. International Journal of Lifelong Education, 19(1), pp.54-72.</w:t>
      </w:r>
    </w:p>
    <w:p xmlns:wp14="http://schemas.microsoft.com/office/word/2010/wordml" w:rsidRPr="001528DE" w:rsidR="001528DE" w:rsidP="001528DE" w:rsidRDefault="001528DE" w14:paraId="218DD383" wp14:textId="77777777">
      <w:pPr>
        <w:spacing w:line="360" w:lineRule="auto"/>
        <w:jc w:val="both"/>
        <w:rPr>
          <w:rFonts w:ascii="Times New Roman" w:hAnsi="Times New Roman" w:eastAsia="Times New Roman" w:cs="Times New Roman"/>
          <w:sz w:val="24"/>
          <w:szCs w:val="24"/>
        </w:rPr>
      </w:pPr>
      <w:r w:rsidRPr="001528DE">
        <w:rPr>
          <w:rFonts w:ascii="Times New Roman" w:hAnsi="Times New Roman" w:eastAsia="Times New Roman" w:cs="Times New Roman"/>
          <w:sz w:val="24"/>
          <w:szCs w:val="24"/>
        </w:rPr>
        <w:t xml:space="preserve">Domagk, S., Schwartz, R. and </w:t>
      </w:r>
      <w:proofErr w:type="spellStart"/>
      <w:r w:rsidRPr="001528DE">
        <w:rPr>
          <w:rFonts w:ascii="Times New Roman" w:hAnsi="Times New Roman" w:eastAsia="Times New Roman" w:cs="Times New Roman"/>
          <w:sz w:val="24"/>
          <w:szCs w:val="24"/>
        </w:rPr>
        <w:t>Plass</w:t>
      </w:r>
      <w:proofErr w:type="spellEnd"/>
      <w:r w:rsidRPr="001528DE">
        <w:rPr>
          <w:rFonts w:ascii="Times New Roman" w:hAnsi="Times New Roman" w:eastAsia="Times New Roman" w:cs="Times New Roman"/>
          <w:sz w:val="24"/>
          <w:szCs w:val="24"/>
        </w:rPr>
        <w:t xml:space="preserve">, J., 2010. Interactivity in multimedia learning: An integrated model. Computers in Human </w:t>
      </w:r>
      <w:proofErr w:type="spellStart"/>
      <w:r w:rsidRPr="001528DE">
        <w:rPr>
          <w:rFonts w:ascii="Times New Roman" w:hAnsi="Times New Roman" w:eastAsia="Times New Roman" w:cs="Times New Roman"/>
          <w:sz w:val="24"/>
          <w:szCs w:val="24"/>
        </w:rPr>
        <w:t>Behavior</w:t>
      </w:r>
      <w:proofErr w:type="spellEnd"/>
      <w:r w:rsidRPr="001528DE">
        <w:rPr>
          <w:rFonts w:ascii="Times New Roman" w:hAnsi="Times New Roman" w:eastAsia="Times New Roman" w:cs="Times New Roman"/>
          <w:sz w:val="24"/>
          <w:szCs w:val="24"/>
        </w:rPr>
        <w:t>, 26(5), pp.1024-1033.</w:t>
      </w:r>
    </w:p>
    <w:p xmlns:wp14="http://schemas.microsoft.com/office/word/2010/wordml" w:rsidRPr="001528DE" w:rsidR="001528DE" w:rsidP="001528DE" w:rsidRDefault="001528DE" w14:paraId="56D75A8E" wp14:textId="77777777">
      <w:pPr>
        <w:spacing w:line="360" w:lineRule="auto"/>
        <w:jc w:val="both"/>
        <w:rPr>
          <w:rFonts w:ascii="Times New Roman" w:hAnsi="Times New Roman" w:eastAsia="Times New Roman" w:cs="Times New Roman"/>
          <w:sz w:val="24"/>
          <w:szCs w:val="24"/>
        </w:rPr>
      </w:pPr>
      <w:proofErr w:type="spellStart"/>
      <w:r w:rsidRPr="001528DE">
        <w:rPr>
          <w:rFonts w:ascii="Times New Roman" w:hAnsi="Times New Roman" w:eastAsia="Times New Roman" w:cs="Times New Roman"/>
          <w:sz w:val="24"/>
          <w:szCs w:val="24"/>
        </w:rPr>
        <w:t>Dupagne</w:t>
      </w:r>
      <w:proofErr w:type="spellEnd"/>
      <w:r w:rsidRPr="001528DE">
        <w:rPr>
          <w:rFonts w:ascii="Times New Roman" w:hAnsi="Times New Roman" w:eastAsia="Times New Roman" w:cs="Times New Roman"/>
          <w:sz w:val="24"/>
          <w:szCs w:val="24"/>
        </w:rPr>
        <w:t xml:space="preserve">, M., </w:t>
      </w:r>
      <w:proofErr w:type="spellStart"/>
      <w:r w:rsidRPr="001528DE">
        <w:rPr>
          <w:rFonts w:ascii="Times New Roman" w:hAnsi="Times New Roman" w:eastAsia="Times New Roman" w:cs="Times New Roman"/>
          <w:sz w:val="24"/>
          <w:szCs w:val="24"/>
        </w:rPr>
        <w:t>Millette</w:t>
      </w:r>
      <w:proofErr w:type="spellEnd"/>
      <w:r w:rsidRPr="001528DE">
        <w:rPr>
          <w:rFonts w:ascii="Times New Roman" w:hAnsi="Times New Roman" w:eastAsia="Times New Roman" w:cs="Times New Roman"/>
          <w:sz w:val="24"/>
          <w:szCs w:val="24"/>
        </w:rPr>
        <w:t xml:space="preserve">, D. and </w:t>
      </w:r>
      <w:proofErr w:type="spellStart"/>
      <w:r w:rsidRPr="001528DE">
        <w:rPr>
          <w:rFonts w:ascii="Times New Roman" w:hAnsi="Times New Roman" w:eastAsia="Times New Roman" w:cs="Times New Roman"/>
          <w:sz w:val="24"/>
          <w:szCs w:val="24"/>
        </w:rPr>
        <w:t>Grinfeder</w:t>
      </w:r>
      <w:proofErr w:type="spellEnd"/>
      <w:r w:rsidRPr="001528DE">
        <w:rPr>
          <w:rFonts w:ascii="Times New Roman" w:hAnsi="Times New Roman" w:eastAsia="Times New Roman" w:cs="Times New Roman"/>
          <w:sz w:val="24"/>
          <w:szCs w:val="24"/>
        </w:rPr>
        <w:t>, K., 2009. Effectiveness of Video Podcast Use as a Revision Tool. Journalism &amp; Mass Communication Educator, 64(1), pp.54-70.</w:t>
      </w:r>
    </w:p>
    <w:p xmlns:wp14="http://schemas.microsoft.com/office/word/2010/wordml" w:rsidRPr="001528DE" w:rsidR="001528DE" w:rsidP="001528DE" w:rsidRDefault="001528DE" w14:paraId="098DFDBE" wp14:textId="77777777">
      <w:pPr>
        <w:spacing w:line="360" w:lineRule="auto"/>
        <w:jc w:val="both"/>
        <w:rPr>
          <w:rFonts w:ascii="Times New Roman" w:hAnsi="Times New Roman" w:eastAsia="Times New Roman" w:cs="Times New Roman"/>
          <w:sz w:val="24"/>
          <w:szCs w:val="24"/>
        </w:rPr>
      </w:pPr>
      <w:r w:rsidRPr="001528DE">
        <w:rPr>
          <w:rFonts w:ascii="Times New Roman" w:hAnsi="Times New Roman" w:eastAsia="Times New Roman" w:cs="Times New Roman"/>
          <w:sz w:val="24"/>
          <w:szCs w:val="24"/>
        </w:rPr>
        <w:t>Evans, C. and Gibbons, N., 2007. The interactivity effect in multimedia learning. Computers &amp; Education, 49(4), pp.1147-1160.</w:t>
      </w:r>
    </w:p>
    <w:p xmlns:wp14="http://schemas.microsoft.com/office/word/2010/wordml" w:rsidRPr="001528DE" w:rsidR="001528DE" w:rsidP="001528DE" w:rsidRDefault="001528DE" w14:paraId="66AF87D2" wp14:textId="77777777">
      <w:pPr>
        <w:spacing w:line="360" w:lineRule="auto"/>
        <w:jc w:val="both"/>
        <w:rPr>
          <w:rFonts w:ascii="Times New Roman" w:hAnsi="Times New Roman" w:eastAsia="Times New Roman" w:cs="Times New Roman"/>
          <w:sz w:val="24"/>
          <w:szCs w:val="24"/>
        </w:rPr>
      </w:pPr>
      <w:r w:rsidRPr="001528DE">
        <w:rPr>
          <w:rFonts w:ascii="Times New Roman" w:hAnsi="Times New Roman" w:eastAsia="Times New Roman" w:cs="Times New Roman"/>
          <w:sz w:val="24"/>
          <w:szCs w:val="24"/>
        </w:rPr>
        <w:t>Evans, C., 2008. The effectiveness of m-learning in the form of podcast revision lectures in higher education. Computers &amp; Education, 50(2), pp.491-498.</w:t>
      </w:r>
    </w:p>
    <w:p xmlns:wp14="http://schemas.microsoft.com/office/word/2010/wordml" w:rsidRPr="001528DE" w:rsidR="001528DE" w:rsidP="001528DE" w:rsidRDefault="001528DE" w14:paraId="133452A9" wp14:textId="77777777">
      <w:pPr>
        <w:spacing w:line="360" w:lineRule="auto"/>
        <w:jc w:val="both"/>
        <w:rPr>
          <w:rFonts w:ascii="Times New Roman" w:hAnsi="Times New Roman" w:eastAsia="Times New Roman" w:cs="Times New Roman"/>
          <w:sz w:val="24"/>
          <w:szCs w:val="24"/>
        </w:rPr>
      </w:pPr>
      <w:r w:rsidRPr="001528DE">
        <w:rPr>
          <w:rFonts w:ascii="Times New Roman" w:hAnsi="Times New Roman" w:eastAsia="Times New Roman" w:cs="Times New Roman"/>
          <w:sz w:val="24"/>
          <w:szCs w:val="24"/>
        </w:rPr>
        <w:t xml:space="preserve">Hsiao, I. and </w:t>
      </w:r>
      <w:proofErr w:type="spellStart"/>
      <w:r w:rsidRPr="001528DE">
        <w:rPr>
          <w:rFonts w:ascii="Times New Roman" w:hAnsi="Times New Roman" w:eastAsia="Times New Roman" w:cs="Times New Roman"/>
          <w:sz w:val="24"/>
          <w:szCs w:val="24"/>
        </w:rPr>
        <w:t>Brusilovsky</w:t>
      </w:r>
      <w:proofErr w:type="spellEnd"/>
      <w:r w:rsidRPr="001528DE">
        <w:rPr>
          <w:rFonts w:ascii="Times New Roman" w:hAnsi="Times New Roman" w:eastAsia="Times New Roman" w:cs="Times New Roman"/>
          <w:sz w:val="24"/>
          <w:szCs w:val="24"/>
        </w:rPr>
        <w:t>, P., 2012. Motivational Social Visualizations for Personalized E-Learning. 21st Century Learning for 21st Century Skills, pp.153-165.</w:t>
      </w:r>
    </w:p>
    <w:p xmlns:wp14="http://schemas.microsoft.com/office/word/2010/wordml" w:rsidRPr="001528DE" w:rsidR="001528DE" w:rsidP="001528DE" w:rsidRDefault="001528DE" w14:paraId="1664B5CC" wp14:textId="77777777">
      <w:pPr>
        <w:spacing w:line="360" w:lineRule="auto"/>
        <w:jc w:val="both"/>
        <w:rPr>
          <w:rFonts w:ascii="Times New Roman" w:hAnsi="Times New Roman" w:eastAsia="Times New Roman" w:cs="Times New Roman"/>
          <w:sz w:val="24"/>
          <w:szCs w:val="24"/>
        </w:rPr>
      </w:pPr>
      <w:proofErr w:type="spellStart"/>
      <w:r w:rsidRPr="001528DE">
        <w:rPr>
          <w:rFonts w:ascii="Times New Roman" w:hAnsi="Times New Roman" w:eastAsia="Times New Roman" w:cs="Times New Roman"/>
          <w:sz w:val="24"/>
          <w:szCs w:val="24"/>
        </w:rPr>
        <w:t>Bryman</w:t>
      </w:r>
      <w:proofErr w:type="spellEnd"/>
      <w:r w:rsidRPr="001528DE">
        <w:rPr>
          <w:rFonts w:ascii="Times New Roman" w:hAnsi="Times New Roman" w:eastAsia="Times New Roman" w:cs="Times New Roman"/>
          <w:sz w:val="24"/>
          <w:szCs w:val="24"/>
        </w:rPr>
        <w:t>, A., 2016. Social research methods. 4th ed. Oxford: Oxford University Press, p.10.</w:t>
      </w:r>
    </w:p>
    <w:p xmlns:wp14="http://schemas.microsoft.com/office/word/2010/wordml" w:rsidRPr="001528DE" w:rsidR="001528DE" w:rsidP="001528DE" w:rsidRDefault="001528DE" w14:paraId="36EA8479" wp14:textId="77777777">
      <w:pPr>
        <w:spacing w:line="360" w:lineRule="auto"/>
        <w:jc w:val="both"/>
        <w:rPr>
          <w:rFonts w:ascii="Times New Roman" w:hAnsi="Times New Roman" w:eastAsia="Times New Roman" w:cs="Times New Roman"/>
          <w:sz w:val="24"/>
          <w:szCs w:val="24"/>
        </w:rPr>
      </w:pPr>
      <w:proofErr w:type="spellStart"/>
      <w:r w:rsidRPr="001528DE">
        <w:rPr>
          <w:rFonts w:ascii="Times New Roman" w:hAnsi="Times New Roman" w:eastAsia="Times New Roman" w:cs="Times New Roman"/>
          <w:sz w:val="24"/>
          <w:szCs w:val="24"/>
        </w:rPr>
        <w:t>Cassell</w:t>
      </w:r>
      <w:proofErr w:type="spellEnd"/>
      <w:r w:rsidRPr="001528DE">
        <w:rPr>
          <w:rFonts w:ascii="Times New Roman" w:hAnsi="Times New Roman" w:eastAsia="Times New Roman" w:cs="Times New Roman"/>
          <w:sz w:val="24"/>
          <w:szCs w:val="24"/>
        </w:rPr>
        <w:t>, C. and Symon, G., 2004. Essential guide to qualitative methods in organizational research. 1st ed. London: SAGE, p.4.</w:t>
      </w:r>
    </w:p>
    <w:p xmlns:wp14="http://schemas.microsoft.com/office/word/2010/wordml" w:rsidRPr="001B01C9" w:rsidR="001B01C9" w:rsidP="001528DE" w:rsidRDefault="001528DE" w14:paraId="54EAFB2B" wp14:textId="77777777">
      <w:pPr>
        <w:spacing w:line="360" w:lineRule="auto"/>
        <w:jc w:val="both"/>
        <w:rPr>
          <w:rFonts w:ascii="Times New Roman" w:hAnsi="Times New Roman" w:eastAsia="Times New Roman" w:cs="Times New Roman"/>
          <w:sz w:val="24"/>
          <w:szCs w:val="24"/>
        </w:rPr>
      </w:pPr>
      <w:r w:rsidRPr="001528DE">
        <w:rPr>
          <w:rFonts w:ascii="Times New Roman" w:hAnsi="Times New Roman" w:eastAsia="Times New Roman" w:cs="Times New Roman"/>
          <w:sz w:val="24"/>
          <w:szCs w:val="24"/>
        </w:rPr>
        <w:t>Creswell, J., 2003. Research Design: Qualitative, Quantitative, and Mixed Methods Approaches. 2nd ed. Los Angeles: SAGE, pp.20-21.</w:t>
      </w:r>
    </w:p>
    <w:p xmlns:wp14="http://schemas.microsoft.com/office/word/2010/wordml" w:rsidR="001528DE" w:rsidRDefault="001528DE" w14:paraId="4B94D5A5" wp14:textId="77777777">
      <w:pPr>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r>
    </w:p>
    <w:p xmlns:wp14="http://schemas.microsoft.com/office/word/2010/wordml" w:rsidR="005046BB" w:rsidP="001528DE" w:rsidRDefault="001528DE" w14:paraId="7FF148AA" wp14:textId="77777777">
      <w:pPr>
        <w:pStyle w:val="Heading1"/>
        <w:rPr>
          <w:rFonts w:eastAsia="Times New Roman"/>
        </w:rPr>
      </w:pPr>
      <w:r>
        <w:rPr>
          <w:rFonts w:eastAsia="Times New Roman"/>
        </w:rPr>
        <w:lastRenderedPageBreak/>
        <w:t>Appendix</w:t>
      </w:r>
    </w:p>
    <w:p xmlns:wp14="http://schemas.microsoft.com/office/word/2010/wordml" w:rsidR="001528DE" w:rsidP="00EC4AEF" w:rsidRDefault="001528DE" w14:paraId="24F0A4F0" wp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Questions for survey:</w:t>
      </w:r>
    </w:p>
    <w:p xmlns:wp14="http://schemas.microsoft.com/office/word/2010/wordml" w:rsidRPr="001528DE" w:rsidR="001528DE" w:rsidP="001528DE" w:rsidRDefault="001528DE" w14:paraId="3D85A99A" wp14:textId="77777777">
      <w:pPr>
        <w:spacing w:line="360" w:lineRule="auto"/>
        <w:jc w:val="both"/>
        <w:rPr>
          <w:rFonts w:ascii="Times New Roman" w:hAnsi="Times New Roman" w:eastAsia="Times New Roman" w:cs="Times New Roman"/>
          <w:sz w:val="24"/>
          <w:szCs w:val="24"/>
        </w:rPr>
      </w:pPr>
      <w:r w:rsidRPr="001528DE">
        <w:rPr>
          <w:rFonts w:ascii="Times New Roman" w:hAnsi="Times New Roman" w:eastAsia="Times New Roman" w:cs="Times New Roman"/>
          <w:sz w:val="24"/>
          <w:szCs w:val="24"/>
        </w:rPr>
        <w:t>Question 1: Did you use virtual learning platform other than the Moodle befo</w:t>
      </w:r>
      <w:r>
        <w:rPr>
          <w:rFonts w:ascii="Times New Roman" w:hAnsi="Times New Roman" w:eastAsia="Times New Roman" w:cs="Times New Roman"/>
          <w:sz w:val="24"/>
          <w:szCs w:val="24"/>
        </w:rPr>
        <w:t>re?</w:t>
      </w:r>
    </w:p>
    <w:p xmlns:wp14="http://schemas.microsoft.com/office/word/2010/wordml" w:rsidRPr="001528DE" w:rsidR="001528DE" w:rsidP="001528DE" w:rsidRDefault="001528DE" w14:paraId="63DAA092" wp14:textId="77777777">
      <w:pPr>
        <w:spacing w:line="360" w:lineRule="auto"/>
        <w:jc w:val="both"/>
        <w:rPr>
          <w:rFonts w:ascii="Times New Roman" w:hAnsi="Times New Roman" w:eastAsia="Times New Roman" w:cs="Times New Roman"/>
          <w:sz w:val="24"/>
          <w:szCs w:val="24"/>
        </w:rPr>
      </w:pPr>
      <w:r w:rsidRPr="001528DE">
        <w:rPr>
          <w:rFonts w:ascii="Times New Roman" w:hAnsi="Times New Roman" w:eastAsia="Times New Roman" w:cs="Times New Roman"/>
          <w:sz w:val="24"/>
          <w:szCs w:val="24"/>
        </w:rPr>
        <w:t>Question 2: Which purpose do you have</w:t>
      </w:r>
      <w:r>
        <w:rPr>
          <w:rFonts w:ascii="Times New Roman" w:hAnsi="Times New Roman" w:eastAsia="Times New Roman" w:cs="Times New Roman"/>
          <w:sz w:val="24"/>
          <w:szCs w:val="24"/>
        </w:rPr>
        <w:t xml:space="preserve"> for using the Moodle platform?</w:t>
      </w:r>
    </w:p>
    <w:p xmlns:wp14="http://schemas.microsoft.com/office/word/2010/wordml" w:rsidRPr="001528DE" w:rsidR="001528DE" w:rsidP="001528DE" w:rsidRDefault="001528DE" w14:paraId="52120142" wp14:textId="77777777">
      <w:pPr>
        <w:spacing w:line="360" w:lineRule="auto"/>
        <w:jc w:val="both"/>
        <w:rPr>
          <w:rFonts w:ascii="Times New Roman" w:hAnsi="Times New Roman" w:eastAsia="Times New Roman" w:cs="Times New Roman"/>
          <w:sz w:val="24"/>
          <w:szCs w:val="24"/>
        </w:rPr>
      </w:pPr>
      <w:r w:rsidRPr="001528DE">
        <w:rPr>
          <w:rFonts w:ascii="Times New Roman" w:hAnsi="Times New Roman" w:eastAsia="Times New Roman" w:cs="Times New Roman"/>
          <w:sz w:val="24"/>
          <w:szCs w:val="24"/>
        </w:rPr>
        <w:t>Question 3: It is easy for the students to understand t</w:t>
      </w:r>
      <w:r>
        <w:rPr>
          <w:rFonts w:ascii="Times New Roman" w:hAnsi="Times New Roman" w:eastAsia="Times New Roman" w:cs="Times New Roman"/>
          <w:sz w:val="24"/>
          <w:szCs w:val="24"/>
        </w:rPr>
        <w:t>heir learning easily in Moodle.</w:t>
      </w:r>
    </w:p>
    <w:p xmlns:wp14="http://schemas.microsoft.com/office/word/2010/wordml" w:rsidRPr="001528DE" w:rsidR="001528DE" w:rsidP="001528DE" w:rsidRDefault="001528DE" w14:paraId="7574570C" wp14:textId="77777777">
      <w:pPr>
        <w:spacing w:line="360" w:lineRule="auto"/>
        <w:jc w:val="both"/>
        <w:rPr>
          <w:rFonts w:ascii="Times New Roman" w:hAnsi="Times New Roman" w:eastAsia="Times New Roman" w:cs="Times New Roman"/>
          <w:sz w:val="24"/>
          <w:szCs w:val="24"/>
        </w:rPr>
      </w:pPr>
      <w:r w:rsidRPr="001528DE">
        <w:rPr>
          <w:rFonts w:ascii="Times New Roman" w:hAnsi="Times New Roman" w:eastAsia="Times New Roman" w:cs="Times New Roman"/>
          <w:sz w:val="24"/>
          <w:szCs w:val="24"/>
        </w:rPr>
        <w:t xml:space="preserve">Question 4: The students are more attracted to the virtual learning platform compared to the class lectures. </w:t>
      </w:r>
    </w:p>
    <w:p xmlns:wp14="http://schemas.microsoft.com/office/word/2010/wordml" w:rsidR="001528DE" w:rsidP="001528DE" w:rsidRDefault="001528DE" w14:paraId="0922C6BF" wp14:textId="77777777">
      <w:pPr>
        <w:spacing w:line="360" w:lineRule="auto"/>
        <w:jc w:val="both"/>
        <w:rPr>
          <w:rFonts w:ascii="Times New Roman" w:hAnsi="Times New Roman" w:eastAsia="Times New Roman" w:cs="Times New Roman"/>
          <w:sz w:val="24"/>
          <w:szCs w:val="24"/>
        </w:rPr>
      </w:pPr>
      <w:r w:rsidRPr="001528DE">
        <w:rPr>
          <w:rFonts w:ascii="Times New Roman" w:hAnsi="Times New Roman" w:eastAsia="Times New Roman" w:cs="Times New Roman"/>
          <w:sz w:val="24"/>
          <w:szCs w:val="24"/>
        </w:rPr>
        <w:t>Question 5: The students are benefited from the Moodle interaction with the learning of technological use.</w:t>
      </w:r>
    </w:p>
    <w:p xmlns:wp14="http://schemas.microsoft.com/office/word/2010/wordml" w:rsidRPr="00C23D08" w:rsidR="00C23D08" w:rsidP="00C23D08" w:rsidRDefault="00C23D08" w14:paraId="064E39E2" wp14:textId="77777777">
      <w:pPr>
        <w:spacing w:line="360" w:lineRule="auto"/>
        <w:jc w:val="both"/>
        <w:rPr>
          <w:rFonts w:ascii="Times New Roman" w:hAnsi="Times New Roman" w:eastAsia="Times New Roman" w:cs="Times New Roman"/>
          <w:sz w:val="24"/>
          <w:szCs w:val="24"/>
        </w:rPr>
      </w:pPr>
      <w:r w:rsidRPr="00C23D08">
        <w:rPr>
          <w:rFonts w:ascii="Times New Roman" w:hAnsi="Times New Roman" w:eastAsia="Times New Roman" w:cs="Times New Roman"/>
          <w:sz w:val="24"/>
          <w:szCs w:val="24"/>
        </w:rPr>
        <w:t xml:space="preserve">Question 6: The virtual </w:t>
      </w:r>
      <w:r w:rsidRPr="00C23D08">
        <w:rPr>
          <w:rFonts w:ascii="Times New Roman" w:hAnsi="Times New Roman" w:eastAsia="Times New Roman" w:cs="Times New Roman"/>
          <w:sz w:val="24"/>
          <w:szCs w:val="24"/>
        </w:rPr>
        <w:t>learning</w:t>
      </w:r>
      <w:r w:rsidRPr="00C23D08">
        <w:rPr>
          <w:rFonts w:ascii="Times New Roman" w:hAnsi="Times New Roman" w:eastAsia="Times New Roman" w:cs="Times New Roman"/>
          <w:sz w:val="24"/>
          <w:szCs w:val="24"/>
        </w:rPr>
        <w:t xml:space="preserve"> platform motivates the students to get </w:t>
      </w:r>
      <w:r w:rsidRPr="00C23D08">
        <w:rPr>
          <w:rFonts w:ascii="Times New Roman" w:hAnsi="Times New Roman" w:eastAsia="Times New Roman" w:cs="Times New Roman"/>
          <w:sz w:val="24"/>
          <w:szCs w:val="24"/>
        </w:rPr>
        <w:t>involved</w:t>
      </w:r>
      <w:r w:rsidRPr="00C23D08">
        <w:rPr>
          <w:rFonts w:ascii="Times New Roman" w:hAnsi="Times New Roman" w:eastAsia="Times New Roman" w:cs="Times New Roman"/>
          <w:sz w:val="24"/>
          <w:szCs w:val="24"/>
        </w:rPr>
        <w:t xml:space="preserve"> in </w:t>
      </w:r>
      <w:r w:rsidRPr="00C23D08">
        <w:rPr>
          <w:rFonts w:ascii="Times New Roman" w:hAnsi="Times New Roman" w:eastAsia="Times New Roman" w:cs="Times New Roman"/>
          <w:sz w:val="24"/>
          <w:szCs w:val="24"/>
        </w:rPr>
        <w:t>their</w:t>
      </w:r>
      <w:r w:rsidRPr="00C23D08">
        <w:rPr>
          <w:rFonts w:ascii="Times New Roman" w:hAnsi="Times New Roman" w:eastAsia="Times New Roman" w:cs="Times New Roman"/>
          <w:sz w:val="24"/>
          <w:szCs w:val="24"/>
        </w:rPr>
        <w:t xml:space="preserve"> learning process.</w:t>
      </w:r>
    </w:p>
    <w:p xmlns:wp14="http://schemas.microsoft.com/office/word/2010/wordml" w:rsidRPr="00C23D08" w:rsidR="00C23D08" w:rsidP="00C23D08" w:rsidRDefault="00C23D08" w14:paraId="0CE267A6" wp14:textId="77777777">
      <w:pPr>
        <w:spacing w:line="360" w:lineRule="auto"/>
        <w:jc w:val="both"/>
        <w:rPr>
          <w:rFonts w:ascii="Times New Roman" w:hAnsi="Times New Roman" w:eastAsia="Times New Roman" w:cs="Times New Roman"/>
          <w:sz w:val="24"/>
          <w:szCs w:val="24"/>
        </w:rPr>
      </w:pPr>
      <w:r w:rsidRPr="00C23D08">
        <w:rPr>
          <w:rFonts w:ascii="Times New Roman" w:hAnsi="Times New Roman" w:eastAsia="Times New Roman" w:cs="Times New Roman"/>
          <w:sz w:val="24"/>
          <w:szCs w:val="24"/>
        </w:rPr>
        <w:t xml:space="preserve">Question 7: The </w:t>
      </w:r>
      <w:r w:rsidRPr="00C23D08">
        <w:rPr>
          <w:rFonts w:ascii="Times New Roman" w:hAnsi="Times New Roman" w:eastAsia="Times New Roman" w:cs="Times New Roman"/>
          <w:sz w:val="24"/>
          <w:szCs w:val="24"/>
        </w:rPr>
        <w:t>virtual</w:t>
      </w:r>
      <w:r w:rsidRPr="00C23D08">
        <w:rPr>
          <w:rFonts w:ascii="Times New Roman" w:hAnsi="Times New Roman" w:eastAsia="Times New Roman" w:cs="Times New Roman"/>
          <w:sz w:val="24"/>
          <w:szCs w:val="24"/>
        </w:rPr>
        <w:t xml:space="preserve"> learning platform Moodle is more interesting than other platform for the </w:t>
      </w:r>
      <w:r w:rsidRPr="00C23D08">
        <w:rPr>
          <w:rFonts w:ascii="Times New Roman" w:hAnsi="Times New Roman" w:eastAsia="Times New Roman" w:cs="Times New Roman"/>
          <w:sz w:val="24"/>
          <w:szCs w:val="24"/>
        </w:rPr>
        <w:t>students</w:t>
      </w:r>
      <w:r w:rsidRPr="00C23D08">
        <w:rPr>
          <w:rFonts w:ascii="Times New Roman" w:hAnsi="Times New Roman" w:eastAsia="Times New Roman" w:cs="Times New Roman"/>
          <w:sz w:val="24"/>
          <w:szCs w:val="24"/>
        </w:rPr>
        <w:t>.</w:t>
      </w:r>
      <w:bookmarkStart w:name="_GoBack" w:id="33"/>
      <w:bookmarkEnd w:id="33"/>
    </w:p>
    <w:p xmlns:wp14="http://schemas.microsoft.com/office/word/2010/wordml" w:rsidRPr="00C23D08" w:rsidR="00C23D08" w:rsidP="00C23D08" w:rsidRDefault="00C23D08" w14:paraId="62669C5A" wp14:textId="77777777">
      <w:pPr>
        <w:spacing w:line="360" w:lineRule="auto"/>
        <w:jc w:val="both"/>
        <w:rPr>
          <w:rFonts w:ascii="Times New Roman" w:hAnsi="Times New Roman" w:eastAsia="Times New Roman" w:cs="Times New Roman"/>
          <w:sz w:val="24"/>
          <w:szCs w:val="24"/>
        </w:rPr>
      </w:pPr>
      <w:r w:rsidRPr="00C23D08">
        <w:rPr>
          <w:rFonts w:ascii="Times New Roman" w:hAnsi="Times New Roman" w:eastAsia="Times New Roman" w:cs="Times New Roman"/>
          <w:sz w:val="24"/>
          <w:szCs w:val="24"/>
        </w:rPr>
        <w:t>Question 8: Do you find Moodle easy to use?</w:t>
      </w:r>
    </w:p>
    <w:p xmlns:wp14="http://schemas.microsoft.com/office/word/2010/wordml" w:rsidRPr="00C23D08" w:rsidR="00C23D08" w:rsidP="00C23D08" w:rsidRDefault="00C23D08" w14:paraId="0297288E" wp14:textId="77777777">
      <w:pPr>
        <w:spacing w:line="360" w:lineRule="auto"/>
        <w:jc w:val="both"/>
        <w:rPr>
          <w:rFonts w:ascii="Times New Roman" w:hAnsi="Times New Roman" w:eastAsia="Times New Roman" w:cs="Times New Roman"/>
          <w:sz w:val="24"/>
          <w:szCs w:val="24"/>
        </w:rPr>
      </w:pPr>
      <w:r w:rsidRPr="00C23D08">
        <w:rPr>
          <w:rFonts w:ascii="Times New Roman" w:hAnsi="Times New Roman" w:eastAsia="Times New Roman" w:cs="Times New Roman"/>
          <w:sz w:val="24"/>
          <w:szCs w:val="24"/>
        </w:rPr>
        <w:t>Question 9: The Moodle is helpful to teach the technological learning.</w:t>
      </w:r>
    </w:p>
    <w:p xmlns:wp14="http://schemas.microsoft.com/office/word/2010/wordml" w:rsidRPr="00EC4AEF" w:rsidR="00C23D08" w:rsidP="00C23D08" w:rsidRDefault="00C23D08" w14:paraId="0EE110FE" wp14:textId="77777777">
      <w:pPr>
        <w:spacing w:line="360" w:lineRule="auto"/>
        <w:jc w:val="both"/>
        <w:rPr>
          <w:rFonts w:ascii="Times New Roman" w:hAnsi="Times New Roman" w:eastAsia="Times New Roman" w:cs="Times New Roman"/>
          <w:sz w:val="24"/>
          <w:szCs w:val="24"/>
        </w:rPr>
      </w:pPr>
      <w:r w:rsidRPr="00C23D08">
        <w:rPr>
          <w:rFonts w:ascii="Times New Roman" w:hAnsi="Times New Roman" w:eastAsia="Times New Roman" w:cs="Times New Roman"/>
          <w:sz w:val="24"/>
          <w:szCs w:val="24"/>
        </w:rPr>
        <w:t>Question 10: Would you recommend Moodle for other students?</w:t>
      </w:r>
    </w:p>
    <w:p xmlns:wp14="http://schemas.microsoft.com/office/word/2010/wordml" w:rsidR="00952891" w:rsidP="00EB597D" w:rsidRDefault="00952891" w14:paraId="3DEEC669" wp14:textId="77777777">
      <w:pPr>
        <w:spacing w:line="360" w:lineRule="auto"/>
        <w:jc w:val="both"/>
      </w:pPr>
    </w:p>
    <w:sectPr w:rsidR="0095289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73D4D"/>
    <w:multiLevelType w:val="hybridMultilevel"/>
    <w:tmpl w:val="0C42A6B0"/>
    <w:lvl w:ilvl="0" w:tplc="2AE4E622">
      <w:start w:val="1"/>
      <w:numFmt w:val="bullet"/>
      <w:lvlText w:val=""/>
      <w:lvlJc w:val="left"/>
      <w:pPr>
        <w:ind w:left="720" w:hanging="360"/>
      </w:pPr>
      <w:rPr>
        <w:rFonts w:hint="default" w:ascii="Symbol" w:hAnsi="Symbol"/>
      </w:rPr>
    </w:lvl>
    <w:lvl w:ilvl="1" w:tplc="5CEAD67E">
      <w:start w:val="1"/>
      <w:numFmt w:val="bullet"/>
      <w:lvlText w:val="o"/>
      <w:lvlJc w:val="left"/>
      <w:pPr>
        <w:ind w:left="1440" w:hanging="360"/>
      </w:pPr>
      <w:rPr>
        <w:rFonts w:hint="default" w:ascii="Courier New" w:hAnsi="Courier New"/>
      </w:rPr>
    </w:lvl>
    <w:lvl w:ilvl="2" w:tplc="5484E080">
      <w:start w:val="1"/>
      <w:numFmt w:val="bullet"/>
      <w:lvlText w:val=""/>
      <w:lvlJc w:val="left"/>
      <w:pPr>
        <w:ind w:left="2160" w:hanging="360"/>
      </w:pPr>
      <w:rPr>
        <w:rFonts w:hint="default" w:ascii="Wingdings" w:hAnsi="Wingdings"/>
      </w:rPr>
    </w:lvl>
    <w:lvl w:ilvl="3" w:tplc="22F0CEE2">
      <w:start w:val="1"/>
      <w:numFmt w:val="bullet"/>
      <w:lvlText w:val=""/>
      <w:lvlJc w:val="left"/>
      <w:pPr>
        <w:ind w:left="2880" w:hanging="360"/>
      </w:pPr>
      <w:rPr>
        <w:rFonts w:hint="default" w:ascii="Symbol" w:hAnsi="Symbol"/>
      </w:rPr>
    </w:lvl>
    <w:lvl w:ilvl="4" w:tplc="48E61F6C">
      <w:start w:val="1"/>
      <w:numFmt w:val="bullet"/>
      <w:lvlText w:val="o"/>
      <w:lvlJc w:val="left"/>
      <w:pPr>
        <w:ind w:left="3600" w:hanging="360"/>
      </w:pPr>
      <w:rPr>
        <w:rFonts w:hint="default" w:ascii="Courier New" w:hAnsi="Courier New"/>
      </w:rPr>
    </w:lvl>
    <w:lvl w:ilvl="5" w:tplc="BE84785C">
      <w:start w:val="1"/>
      <w:numFmt w:val="bullet"/>
      <w:lvlText w:val=""/>
      <w:lvlJc w:val="left"/>
      <w:pPr>
        <w:ind w:left="4320" w:hanging="360"/>
      </w:pPr>
      <w:rPr>
        <w:rFonts w:hint="default" w:ascii="Wingdings" w:hAnsi="Wingdings"/>
      </w:rPr>
    </w:lvl>
    <w:lvl w:ilvl="6" w:tplc="D2A6CB12">
      <w:start w:val="1"/>
      <w:numFmt w:val="bullet"/>
      <w:lvlText w:val=""/>
      <w:lvlJc w:val="left"/>
      <w:pPr>
        <w:ind w:left="5040" w:hanging="360"/>
      </w:pPr>
      <w:rPr>
        <w:rFonts w:hint="default" w:ascii="Symbol" w:hAnsi="Symbol"/>
      </w:rPr>
    </w:lvl>
    <w:lvl w:ilvl="7" w:tplc="1B283D2E">
      <w:start w:val="1"/>
      <w:numFmt w:val="bullet"/>
      <w:lvlText w:val="o"/>
      <w:lvlJc w:val="left"/>
      <w:pPr>
        <w:ind w:left="5760" w:hanging="360"/>
      </w:pPr>
      <w:rPr>
        <w:rFonts w:hint="default" w:ascii="Courier New" w:hAnsi="Courier New"/>
      </w:rPr>
    </w:lvl>
    <w:lvl w:ilvl="8" w:tplc="9A3A4B46">
      <w:start w:val="1"/>
      <w:numFmt w:val="bullet"/>
      <w:lvlText w:val=""/>
      <w:lvlJc w:val="left"/>
      <w:pPr>
        <w:ind w:left="6480" w:hanging="360"/>
      </w:pPr>
      <w:rPr>
        <w:rFonts w:hint="default" w:ascii="Wingdings" w:hAnsi="Wingdings"/>
      </w:rPr>
    </w:lvl>
  </w:abstractNum>
  <w:abstractNum w:abstractNumId="1" w15:restartNumberingAfterBreak="0">
    <w:nsid w:val="1D33722D"/>
    <w:multiLevelType w:val="hybridMultilevel"/>
    <w:tmpl w:val="E1BA4162"/>
    <w:lvl w:ilvl="0" w:tplc="C6DA4266">
      <w:start w:val="1"/>
      <w:numFmt w:val="bullet"/>
      <w:lvlText w:val=""/>
      <w:lvlJc w:val="left"/>
      <w:pPr>
        <w:ind w:left="720" w:hanging="360"/>
      </w:pPr>
      <w:rPr>
        <w:rFonts w:hint="default" w:ascii="Symbol" w:hAnsi="Symbol"/>
      </w:rPr>
    </w:lvl>
    <w:lvl w:ilvl="1" w:tplc="D2A21E1A">
      <w:start w:val="1"/>
      <w:numFmt w:val="bullet"/>
      <w:lvlText w:val="o"/>
      <w:lvlJc w:val="left"/>
      <w:pPr>
        <w:ind w:left="1440" w:hanging="360"/>
      </w:pPr>
      <w:rPr>
        <w:rFonts w:hint="default" w:ascii="Courier New" w:hAnsi="Courier New"/>
      </w:rPr>
    </w:lvl>
    <w:lvl w:ilvl="2" w:tplc="2DE4E13E">
      <w:start w:val="1"/>
      <w:numFmt w:val="bullet"/>
      <w:lvlText w:val=""/>
      <w:lvlJc w:val="left"/>
      <w:pPr>
        <w:ind w:left="2160" w:hanging="360"/>
      </w:pPr>
      <w:rPr>
        <w:rFonts w:hint="default" w:ascii="Wingdings" w:hAnsi="Wingdings"/>
      </w:rPr>
    </w:lvl>
    <w:lvl w:ilvl="3" w:tplc="AF16600C">
      <w:start w:val="1"/>
      <w:numFmt w:val="bullet"/>
      <w:lvlText w:val=""/>
      <w:lvlJc w:val="left"/>
      <w:pPr>
        <w:ind w:left="2880" w:hanging="360"/>
      </w:pPr>
      <w:rPr>
        <w:rFonts w:hint="default" w:ascii="Symbol" w:hAnsi="Symbol"/>
      </w:rPr>
    </w:lvl>
    <w:lvl w:ilvl="4" w:tplc="0C6E1EEA">
      <w:start w:val="1"/>
      <w:numFmt w:val="bullet"/>
      <w:lvlText w:val="o"/>
      <w:lvlJc w:val="left"/>
      <w:pPr>
        <w:ind w:left="3600" w:hanging="360"/>
      </w:pPr>
      <w:rPr>
        <w:rFonts w:hint="default" w:ascii="Courier New" w:hAnsi="Courier New"/>
      </w:rPr>
    </w:lvl>
    <w:lvl w:ilvl="5" w:tplc="58369F92">
      <w:start w:val="1"/>
      <w:numFmt w:val="bullet"/>
      <w:lvlText w:val=""/>
      <w:lvlJc w:val="left"/>
      <w:pPr>
        <w:ind w:left="4320" w:hanging="360"/>
      </w:pPr>
      <w:rPr>
        <w:rFonts w:hint="default" w:ascii="Wingdings" w:hAnsi="Wingdings"/>
      </w:rPr>
    </w:lvl>
    <w:lvl w:ilvl="6" w:tplc="45926384">
      <w:start w:val="1"/>
      <w:numFmt w:val="bullet"/>
      <w:lvlText w:val=""/>
      <w:lvlJc w:val="left"/>
      <w:pPr>
        <w:ind w:left="5040" w:hanging="360"/>
      </w:pPr>
      <w:rPr>
        <w:rFonts w:hint="default" w:ascii="Symbol" w:hAnsi="Symbol"/>
      </w:rPr>
    </w:lvl>
    <w:lvl w:ilvl="7" w:tplc="410CB976">
      <w:start w:val="1"/>
      <w:numFmt w:val="bullet"/>
      <w:lvlText w:val="o"/>
      <w:lvlJc w:val="left"/>
      <w:pPr>
        <w:ind w:left="5760" w:hanging="360"/>
      </w:pPr>
      <w:rPr>
        <w:rFonts w:hint="default" w:ascii="Courier New" w:hAnsi="Courier New"/>
      </w:rPr>
    </w:lvl>
    <w:lvl w:ilvl="8" w:tplc="5EBE0B14">
      <w:start w:val="1"/>
      <w:numFmt w:val="bullet"/>
      <w:lvlText w:val=""/>
      <w:lvlJc w:val="left"/>
      <w:pPr>
        <w:ind w:left="6480" w:hanging="360"/>
      </w:pPr>
      <w:rPr>
        <w:rFonts w:hint="default" w:ascii="Wingdings" w:hAnsi="Wingdings"/>
      </w:rPr>
    </w:lvl>
  </w:abstractNum>
  <w:abstractNum w:abstractNumId="2" w15:restartNumberingAfterBreak="0">
    <w:nsid w:val="306D0495"/>
    <w:multiLevelType w:val="hybridMultilevel"/>
    <w:tmpl w:val="EA7C2C9A"/>
    <w:lvl w:ilvl="0" w:tplc="6994E718">
      <w:start w:val="1"/>
      <w:numFmt w:val="bullet"/>
      <w:lvlText w:val=""/>
      <w:lvlJc w:val="left"/>
      <w:pPr>
        <w:ind w:left="720" w:hanging="360"/>
      </w:pPr>
      <w:rPr>
        <w:rFonts w:hint="default" w:ascii="Symbol" w:hAnsi="Symbol"/>
      </w:rPr>
    </w:lvl>
    <w:lvl w:ilvl="1" w:tplc="134EF36E">
      <w:start w:val="1"/>
      <w:numFmt w:val="bullet"/>
      <w:lvlText w:val="o"/>
      <w:lvlJc w:val="left"/>
      <w:pPr>
        <w:ind w:left="1440" w:hanging="360"/>
      </w:pPr>
      <w:rPr>
        <w:rFonts w:hint="default" w:ascii="Courier New" w:hAnsi="Courier New"/>
      </w:rPr>
    </w:lvl>
    <w:lvl w:ilvl="2" w:tplc="68EA7540">
      <w:start w:val="1"/>
      <w:numFmt w:val="bullet"/>
      <w:lvlText w:val=""/>
      <w:lvlJc w:val="left"/>
      <w:pPr>
        <w:ind w:left="2160" w:hanging="360"/>
      </w:pPr>
      <w:rPr>
        <w:rFonts w:hint="default" w:ascii="Wingdings" w:hAnsi="Wingdings"/>
      </w:rPr>
    </w:lvl>
    <w:lvl w:ilvl="3" w:tplc="7D8AB7C0">
      <w:start w:val="1"/>
      <w:numFmt w:val="bullet"/>
      <w:lvlText w:val=""/>
      <w:lvlJc w:val="left"/>
      <w:pPr>
        <w:ind w:left="2880" w:hanging="360"/>
      </w:pPr>
      <w:rPr>
        <w:rFonts w:hint="default" w:ascii="Symbol" w:hAnsi="Symbol"/>
      </w:rPr>
    </w:lvl>
    <w:lvl w:ilvl="4" w:tplc="DCE01ADC">
      <w:start w:val="1"/>
      <w:numFmt w:val="bullet"/>
      <w:lvlText w:val="o"/>
      <w:lvlJc w:val="left"/>
      <w:pPr>
        <w:ind w:left="3600" w:hanging="360"/>
      </w:pPr>
      <w:rPr>
        <w:rFonts w:hint="default" w:ascii="Courier New" w:hAnsi="Courier New"/>
      </w:rPr>
    </w:lvl>
    <w:lvl w:ilvl="5" w:tplc="BDE44AC4">
      <w:start w:val="1"/>
      <w:numFmt w:val="bullet"/>
      <w:lvlText w:val=""/>
      <w:lvlJc w:val="left"/>
      <w:pPr>
        <w:ind w:left="4320" w:hanging="360"/>
      </w:pPr>
      <w:rPr>
        <w:rFonts w:hint="default" w:ascii="Wingdings" w:hAnsi="Wingdings"/>
      </w:rPr>
    </w:lvl>
    <w:lvl w:ilvl="6" w:tplc="D1600696">
      <w:start w:val="1"/>
      <w:numFmt w:val="bullet"/>
      <w:lvlText w:val=""/>
      <w:lvlJc w:val="left"/>
      <w:pPr>
        <w:ind w:left="5040" w:hanging="360"/>
      </w:pPr>
      <w:rPr>
        <w:rFonts w:hint="default" w:ascii="Symbol" w:hAnsi="Symbol"/>
      </w:rPr>
    </w:lvl>
    <w:lvl w:ilvl="7" w:tplc="28FCA66E">
      <w:start w:val="1"/>
      <w:numFmt w:val="bullet"/>
      <w:lvlText w:val="o"/>
      <w:lvlJc w:val="left"/>
      <w:pPr>
        <w:ind w:left="5760" w:hanging="360"/>
      </w:pPr>
      <w:rPr>
        <w:rFonts w:hint="default" w:ascii="Courier New" w:hAnsi="Courier New"/>
      </w:rPr>
    </w:lvl>
    <w:lvl w:ilvl="8" w:tplc="41E2F342">
      <w:start w:val="1"/>
      <w:numFmt w:val="bullet"/>
      <w:lvlText w:val=""/>
      <w:lvlJc w:val="left"/>
      <w:pPr>
        <w:ind w:left="6480" w:hanging="360"/>
      </w:pPr>
      <w:rPr>
        <w:rFonts w:hint="default" w:ascii="Wingdings" w:hAnsi="Wingdings"/>
      </w:rPr>
    </w:lvl>
  </w:abstractNum>
  <w:abstractNum w:abstractNumId="3" w15:restartNumberingAfterBreak="0">
    <w:nsid w:val="56901801"/>
    <w:multiLevelType w:val="hybridMultilevel"/>
    <w:tmpl w:val="3E20D0EA"/>
    <w:lvl w:ilvl="0" w:tplc="463CDA94">
      <w:start w:val="1"/>
      <w:numFmt w:val="bullet"/>
      <w:lvlText w:val=""/>
      <w:lvlJc w:val="left"/>
      <w:pPr>
        <w:ind w:left="720" w:hanging="360"/>
      </w:pPr>
      <w:rPr>
        <w:rFonts w:hint="default" w:ascii="Symbol" w:hAnsi="Symbol"/>
      </w:rPr>
    </w:lvl>
    <w:lvl w:ilvl="1" w:tplc="EE802914">
      <w:start w:val="1"/>
      <w:numFmt w:val="bullet"/>
      <w:lvlText w:val="o"/>
      <w:lvlJc w:val="left"/>
      <w:pPr>
        <w:ind w:left="1440" w:hanging="360"/>
      </w:pPr>
      <w:rPr>
        <w:rFonts w:hint="default" w:ascii="Courier New" w:hAnsi="Courier New"/>
      </w:rPr>
    </w:lvl>
    <w:lvl w:ilvl="2" w:tplc="4508C90C">
      <w:start w:val="1"/>
      <w:numFmt w:val="bullet"/>
      <w:lvlText w:val=""/>
      <w:lvlJc w:val="left"/>
      <w:pPr>
        <w:ind w:left="2160" w:hanging="360"/>
      </w:pPr>
      <w:rPr>
        <w:rFonts w:hint="default" w:ascii="Wingdings" w:hAnsi="Wingdings"/>
      </w:rPr>
    </w:lvl>
    <w:lvl w:ilvl="3" w:tplc="87E84E8C">
      <w:start w:val="1"/>
      <w:numFmt w:val="bullet"/>
      <w:lvlText w:val=""/>
      <w:lvlJc w:val="left"/>
      <w:pPr>
        <w:ind w:left="2880" w:hanging="360"/>
      </w:pPr>
      <w:rPr>
        <w:rFonts w:hint="default" w:ascii="Symbol" w:hAnsi="Symbol"/>
      </w:rPr>
    </w:lvl>
    <w:lvl w:ilvl="4" w:tplc="DD7C8E86">
      <w:start w:val="1"/>
      <w:numFmt w:val="bullet"/>
      <w:lvlText w:val="o"/>
      <w:lvlJc w:val="left"/>
      <w:pPr>
        <w:ind w:left="3600" w:hanging="360"/>
      </w:pPr>
      <w:rPr>
        <w:rFonts w:hint="default" w:ascii="Courier New" w:hAnsi="Courier New"/>
      </w:rPr>
    </w:lvl>
    <w:lvl w:ilvl="5" w:tplc="50ECDB76">
      <w:start w:val="1"/>
      <w:numFmt w:val="bullet"/>
      <w:lvlText w:val=""/>
      <w:lvlJc w:val="left"/>
      <w:pPr>
        <w:ind w:left="4320" w:hanging="360"/>
      </w:pPr>
      <w:rPr>
        <w:rFonts w:hint="default" w:ascii="Wingdings" w:hAnsi="Wingdings"/>
      </w:rPr>
    </w:lvl>
    <w:lvl w:ilvl="6" w:tplc="BAE8DD58">
      <w:start w:val="1"/>
      <w:numFmt w:val="bullet"/>
      <w:lvlText w:val=""/>
      <w:lvlJc w:val="left"/>
      <w:pPr>
        <w:ind w:left="5040" w:hanging="360"/>
      </w:pPr>
      <w:rPr>
        <w:rFonts w:hint="default" w:ascii="Symbol" w:hAnsi="Symbol"/>
      </w:rPr>
    </w:lvl>
    <w:lvl w:ilvl="7" w:tplc="FC1E9876">
      <w:start w:val="1"/>
      <w:numFmt w:val="bullet"/>
      <w:lvlText w:val="o"/>
      <w:lvlJc w:val="left"/>
      <w:pPr>
        <w:ind w:left="5760" w:hanging="360"/>
      </w:pPr>
      <w:rPr>
        <w:rFonts w:hint="default" w:ascii="Courier New" w:hAnsi="Courier New"/>
      </w:rPr>
    </w:lvl>
    <w:lvl w:ilvl="8" w:tplc="7D34D7BE">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4BE"/>
    <w:rsid w:val="00017758"/>
    <w:rsid w:val="00063E4E"/>
    <w:rsid w:val="0007171D"/>
    <w:rsid w:val="0007257F"/>
    <w:rsid w:val="00073006"/>
    <w:rsid w:val="00084769"/>
    <w:rsid w:val="000B0585"/>
    <w:rsid w:val="000B54BE"/>
    <w:rsid w:val="000C0CFD"/>
    <w:rsid w:val="000E1607"/>
    <w:rsid w:val="000F3BF9"/>
    <w:rsid w:val="00104D01"/>
    <w:rsid w:val="001313B8"/>
    <w:rsid w:val="001502F5"/>
    <w:rsid w:val="001528DE"/>
    <w:rsid w:val="00175622"/>
    <w:rsid w:val="001A6956"/>
    <w:rsid w:val="001B01C9"/>
    <w:rsid w:val="001C0481"/>
    <w:rsid w:val="0021057D"/>
    <w:rsid w:val="00210B1B"/>
    <w:rsid w:val="00220264"/>
    <w:rsid w:val="00224340"/>
    <w:rsid w:val="00225FBE"/>
    <w:rsid w:val="00246234"/>
    <w:rsid w:val="002518E5"/>
    <w:rsid w:val="00274C2B"/>
    <w:rsid w:val="00276224"/>
    <w:rsid w:val="00284AB5"/>
    <w:rsid w:val="0028799A"/>
    <w:rsid w:val="002936EF"/>
    <w:rsid w:val="002A7DB5"/>
    <w:rsid w:val="002B157E"/>
    <w:rsid w:val="003149DC"/>
    <w:rsid w:val="00374C86"/>
    <w:rsid w:val="00392EEA"/>
    <w:rsid w:val="003B39EF"/>
    <w:rsid w:val="003C1F28"/>
    <w:rsid w:val="003C2DEB"/>
    <w:rsid w:val="003C43FF"/>
    <w:rsid w:val="00441A44"/>
    <w:rsid w:val="004427D6"/>
    <w:rsid w:val="0047386E"/>
    <w:rsid w:val="004825D0"/>
    <w:rsid w:val="00487B0F"/>
    <w:rsid w:val="00487FCE"/>
    <w:rsid w:val="004948AE"/>
    <w:rsid w:val="0049631A"/>
    <w:rsid w:val="004C25EB"/>
    <w:rsid w:val="004C26D6"/>
    <w:rsid w:val="004C61B8"/>
    <w:rsid w:val="004E3E19"/>
    <w:rsid w:val="005046BB"/>
    <w:rsid w:val="005110A9"/>
    <w:rsid w:val="005163F8"/>
    <w:rsid w:val="00530B76"/>
    <w:rsid w:val="00532559"/>
    <w:rsid w:val="00547CA5"/>
    <w:rsid w:val="00563495"/>
    <w:rsid w:val="00590F5A"/>
    <w:rsid w:val="00595DD9"/>
    <w:rsid w:val="005D5F4C"/>
    <w:rsid w:val="005F0F63"/>
    <w:rsid w:val="00605ED8"/>
    <w:rsid w:val="006155B6"/>
    <w:rsid w:val="006429B5"/>
    <w:rsid w:val="00647C4E"/>
    <w:rsid w:val="0066268A"/>
    <w:rsid w:val="006A1F6B"/>
    <w:rsid w:val="006A5A9C"/>
    <w:rsid w:val="006B4831"/>
    <w:rsid w:val="006C26C9"/>
    <w:rsid w:val="006C3CD4"/>
    <w:rsid w:val="006D7891"/>
    <w:rsid w:val="006E38D1"/>
    <w:rsid w:val="006E5A6E"/>
    <w:rsid w:val="006F1148"/>
    <w:rsid w:val="0072099C"/>
    <w:rsid w:val="00771089"/>
    <w:rsid w:val="0077716C"/>
    <w:rsid w:val="00794E8F"/>
    <w:rsid w:val="007A2172"/>
    <w:rsid w:val="007D68B9"/>
    <w:rsid w:val="00886562"/>
    <w:rsid w:val="008A30FB"/>
    <w:rsid w:val="008A3101"/>
    <w:rsid w:val="008B3C1C"/>
    <w:rsid w:val="008B6D1F"/>
    <w:rsid w:val="008C08EE"/>
    <w:rsid w:val="008D165A"/>
    <w:rsid w:val="008D2A7D"/>
    <w:rsid w:val="00906DC2"/>
    <w:rsid w:val="00916D1B"/>
    <w:rsid w:val="00952891"/>
    <w:rsid w:val="00955D4C"/>
    <w:rsid w:val="009777CC"/>
    <w:rsid w:val="0098076A"/>
    <w:rsid w:val="00990FF4"/>
    <w:rsid w:val="009D74EB"/>
    <w:rsid w:val="009F6BEC"/>
    <w:rsid w:val="00A31AD6"/>
    <w:rsid w:val="00A400F0"/>
    <w:rsid w:val="00A65EE8"/>
    <w:rsid w:val="00A72E93"/>
    <w:rsid w:val="00AD39FC"/>
    <w:rsid w:val="00AE29DC"/>
    <w:rsid w:val="00AF4299"/>
    <w:rsid w:val="00B30556"/>
    <w:rsid w:val="00B314B0"/>
    <w:rsid w:val="00B37E75"/>
    <w:rsid w:val="00B41B4C"/>
    <w:rsid w:val="00B504F8"/>
    <w:rsid w:val="00B54B27"/>
    <w:rsid w:val="00B62B9A"/>
    <w:rsid w:val="00B83684"/>
    <w:rsid w:val="00B86414"/>
    <w:rsid w:val="00BC4B45"/>
    <w:rsid w:val="00BE0609"/>
    <w:rsid w:val="00C01149"/>
    <w:rsid w:val="00C01343"/>
    <w:rsid w:val="00C23D08"/>
    <w:rsid w:val="00C32018"/>
    <w:rsid w:val="00C42F2D"/>
    <w:rsid w:val="00C45C3D"/>
    <w:rsid w:val="00C54857"/>
    <w:rsid w:val="00C74C43"/>
    <w:rsid w:val="00C917F5"/>
    <w:rsid w:val="00CC69DC"/>
    <w:rsid w:val="00CF447F"/>
    <w:rsid w:val="00CF5856"/>
    <w:rsid w:val="00CF6B4C"/>
    <w:rsid w:val="00D775F9"/>
    <w:rsid w:val="00D84FD9"/>
    <w:rsid w:val="00D92373"/>
    <w:rsid w:val="00DA1B5E"/>
    <w:rsid w:val="00DC434C"/>
    <w:rsid w:val="00E01B98"/>
    <w:rsid w:val="00E263AD"/>
    <w:rsid w:val="00E26ABD"/>
    <w:rsid w:val="00E30835"/>
    <w:rsid w:val="00E344E8"/>
    <w:rsid w:val="00EA36AF"/>
    <w:rsid w:val="00EB2BB9"/>
    <w:rsid w:val="00EB597D"/>
    <w:rsid w:val="00EC4094"/>
    <w:rsid w:val="00EC4AEF"/>
    <w:rsid w:val="00ED5912"/>
    <w:rsid w:val="00ED7B0C"/>
    <w:rsid w:val="00F10C62"/>
    <w:rsid w:val="00F14F74"/>
    <w:rsid w:val="00F32632"/>
    <w:rsid w:val="00F4767B"/>
    <w:rsid w:val="00F620A7"/>
    <w:rsid w:val="00F876C4"/>
    <w:rsid w:val="00F94548"/>
    <w:rsid w:val="00F96214"/>
    <w:rsid w:val="00FB385C"/>
    <w:rsid w:val="00FB5605"/>
    <w:rsid w:val="00FD1977"/>
    <w:rsid w:val="00FE7EA8"/>
    <w:rsid w:val="0356423B"/>
    <w:rsid w:val="0670EFFB"/>
    <w:rsid w:val="073A134C"/>
    <w:rsid w:val="0D099894"/>
    <w:rsid w:val="0E7FF357"/>
    <w:rsid w:val="15DF0657"/>
    <w:rsid w:val="16CE03ED"/>
    <w:rsid w:val="16CECD3B"/>
    <w:rsid w:val="1B5A5312"/>
    <w:rsid w:val="22537C30"/>
    <w:rsid w:val="22A85279"/>
    <w:rsid w:val="236D8453"/>
    <w:rsid w:val="29700C67"/>
    <w:rsid w:val="2AC8696E"/>
    <w:rsid w:val="2D7E08DD"/>
    <w:rsid w:val="3795E375"/>
    <w:rsid w:val="3EDBC380"/>
    <w:rsid w:val="4BBE4297"/>
    <w:rsid w:val="4BFD4539"/>
    <w:rsid w:val="545AF16B"/>
    <w:rsid w:val="5E822C8F"/>
    <w:rsid w:val="6003BB8D"/>
    <w:rsid w:val="6360D1ED"/>
    <w:rsid w:val="6A7C8195"/>
    <w:rsid w:val="6ABCEE1B"/>
    <w:rsid w:val="6E97D868"/>
    <w:rsid w:val="6F6DE072"/>
    <w:rsid w:val="77B7ABB3"/>
    <w:rsid w:val="798A56AD"/>
    <w:rsid w:val="7F6EC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7856E"/>
  <w15:chartTrackingRefBased/>
  <w15:docId w15:val="{A4A41D41-A1D3-489E-B802-EB63E8207E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B597D"/>
    <w:rPr>
      <w:lang w:val="en-GB"/>
    </w:rPr>
  </w:style>
  <w:style w:type="paragraph" w:styleId="Heading1">
    <w:name w:val="heading 1"/>
    <w:basedOn w:val="Normal"/>
    <w:next w:val="Normal"/>
    <w:link w:val="Heading1Char"/>
    <w:uiPriority w:val="9"/>
    <w:qFormat/>
    <w:rsid w:val="00EB597D"/>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4857"/>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B597D"/>
    <w:rPr>
      <w:rFonts w:asciiTheme="majorHAnsi" w:hAnsiTheme="majorHAnsi" w:eastAsiaTheme="majorEastAsia" w:cstheme="majorBidi"/>
      <w:color w:val="2F5496" w:themeColor="accent1" w:themeShade="BF"/>
      <w:sz w:val="32"/>
      <w:szCs w:val="32"/>
      <w:lang w:val="en-GB"/>
    </w:rPr>
  </w:style>
  <w:style w:type="paragraph" w:styleId="Title">
    <w:name w:val="Title"/>
    <w:basedOn w:val="Normal"/>
    <w:next w:val="Normal"/>
    <w:link w:val="TitleChar"/>
    <w:uiPriority w:val="10"/>
    <w:qFormat/>
    <w:rsid w:val="00EB597D"/>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B597D"/>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C54857"/>
    <w:rPr>
      <w:rFonts w:asciiTheme="majorHAnsi" w:hAnsiTheme="majorHAnsi" w:eastAsiaTheme="majorEastAsia" w:cstheme="majorBidi"/>
      <w:color w:val="2F5496" w:themeColor="accent1" w:themeShade="BF"/>
      <w:sz w:val="26"/>
      <w:szCs w:val="26"/>
      <w:lang w:val="en-GB"/>
    </w:rPr>
  </w:style>
  <w:style w:type="paragraph" w:styleId="ListParagraph">
    <w:name w:val="List Paragraph"/>
    <w:basedOn w:val="Normal"/>
    <w:uiPriority w:val="34"/>
    <w:qFormat/>
    <w:rsid w:val="00952891"/>
    <w:pPr>
      <w:ind w:left="720"/>
      <w:contextualSpacing/>
    </w:pPr>
  </w:style>
  <w:style w:type="paragraph" w:styleId="TOCHeading">
    <w:name w:val="TOC Heading"/>
    <w:basedOn w:val="Heading1"/>
    <w:next w:val="Normal"/>
    <w:uiPriority w:val="39"/>
    <w:unhideWhenUsed/>
    <w:qFormat/>
    <w:rsid w:val="00441A44"/>
    <w:pPr>
      <w:outlineLvl w:val="9"/>
    </w:pPr>
    <w:rPr>
      <w:lang w:val="en-US"/>
    </w:rPr>
  </w:style>
  <w:style w:type="paragraph" w:styleId="TOC1">
    <w:name w:val="toc 1"/>
    <w:basedOn w:val="Normal"/>
    <w:next w:val="Normal"/>
    <w:autoRedefine/>
    <w:uiPriority w:val="39"/>
    <w:unhideWhenUsed/>
    <w:rsid w:val="00441A44"/>
    <w:pPr>
      <w:spacing w:after="100"/>
    </w:pPr>
  </w:style>
  <w:style w:type="paragraph" w:styleId="TOC2">
    <w:name w:val="toc 2"/>
    <w:basedOn w:val="Normal"/>
    <w:next w:val="Normal"/>
    <w:autoRedefine/>
    <w:uiPriority w:val="39"/>
    <w:unhideWhenUsed/>
    <w:rsid w:val="00441A44"/>
    <w:pPr>
      <w:spacing w:after="100"/>
      <w:ind w:left="220"/>
    </w:pPr>
  </w:style>
  <w:style w:type="character" w:styleId="Hyperlink">
    <w:name w:val="Hyperlink"/>
    <w:basedOn w:val="DefaultParagraphFont"/>
    <w:uiPriority w:val="99"/>
    <w:unhideWhenUsed/>
    <w:rsid w:val="00441A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3.xml" Id="rId13" /><Relationship Type="http://schemas.openxmlformats.org/officeDocument/2006/relationships/styles" Target="styles.xml" Id="rId3" /><Relationship Type="http://schemas.openxmlformats.org/officeDocument/2006/relationships/chart" Target="charts/chart2.xm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chart" Target="charts/chart1.xml" Id="rId11" /><Relationship Type="http://schemas.openxmlformats.org/officeDocument/2006/relationships/webSettings" Target="webSettings.xml" Id="rId5" /><Relationship Type="http://schemas.openxmlformats.org/officeDocument/2006/relationships/chart" Target="charts/chart5.xml" Id="rId15" /><Relationship Type="http://schemas.openxmlformats.org/officeDocument/2006/relationships/settings" Target="settings.xml" Id="rId4" /><Relationship Type="http://schemas.openxmlformats.org/officeDocument/2006/relationships/chart" Target="charts/chart4.xml" Id="rId14" /><Relationship Type="http://schemas.openxmlformats.org/officeDocument/2006/relationships/image" Target="/media/image.jpg" Id="Ra80a90bfcd5d46f4" /><Relationship Type="http://schemas.openxmlformats.org/officeDocument/2006/relationships/image" Target="/media/image2.jpg" Id="R31a72dc54b2b4747" /><Relationship Type="http://schemas.openxmlformats.org/officeDocument/2006/relationships/image" Target="/media/image3.jpg" Id="Rbf545b482f24451c" /><Relationship Type="http://schemas.openxmlformats.org/officeDocument/2006/relationships/image" Target="/media/image6.png" Id="Re831aeb2f5a34eb0" /><Relationship Type="http://schemas.openxmlformats.org/officeDocument/2006/relationships/image" Target="/media/image7.png" Id="R7e6eb2a2c39748be" /><Relationship Type="http://schemas.openxmlformats.org/officeDocument/2006/relationships/image" Target="/media/image8.png" Id="R236329dba6e74e5f" /><Relationship Type="http://schemas.openxmlformats.org/officeDocument/2006/relationships/image" Target="/media/image9.png" Id="R8ab91c9d4a394291" /><Relationship Type="http://schemas.openxmlformats.org/officeDocument/2006/relationships/image" Target="/media/imagea.png" Id="R5a4fcd5778564059" /><Relationship Type="http://schemas.openxmlformats.org/officeDocument/2006/relationships/glossaryDocument" Target="/word/glossary/document.xml" Id="R28f2b7f1a0bb4310"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Question 6</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3</c:v>
                </c:pt>
                <c:pt idx="1">
                  <c:v>4</c:v>
                </c:pt>
                <c:pt idx="2">
                  <c:v>2</c:v>
                </c:pt>
                <c:pt idx="3">
                  <c:v>1</c:v>
                </c:pt>
                <c:pt idx="4">
                  <c:v>0</c:v>
                </c:pt>
              </c:numCache>
            </c:numRef>
          </c:val>
          <c:extLst>
            <c:ext xmlns:c16="http://schemas.microsoft.com/office/drawing/2014/chart" uri="{C3380CC4-5D6E-409C-BE32-E72D297353CC}">
              <c16:uniqueId val="{00000000-A847-4FA5-82CB-CE8E72A76B6B}"/>
            </c:ext>
          </c:extLst>
        </c:ser>
        <c:dLbls>
          <c:showLegendKey val="0"/>
          <c:showVal val="0"/>
          <c:showCatName val="0"/>
          <c:showSerName val="0"/>
          <c:showPercent val="0"/>
          <c:showBubbleSize val="0"/>
        </c:dLbls>
        <c:gapWidth val="247"/>
        <c:axId val="66574224"/>
        <c:axId val="66570064"/>
      </c:barChart>
      <c:catAx>
        <c:axId val="6657422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6570064"/>
        <c:crosses val="autoZero"/>
        <c:auto val="1"/>
        <c:lblAlgn val="ctr"/>
        <c:lblOffset val="100"/>
        <c:noMultiLvlLbl val="0"/>
      </c:catAx>
      <c:valAx>
        <c:axId val="6657006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657422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Question 7</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Question 6</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solidFill>
                <a:sysClr val="windowText" lastClr="000000">
                  <a:lumMod val="65000"/>
                  <a:lumOff val="35000"/>
                </a:sysClr>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lt1">
                        <a:lumMod val="15000"/>
                        <a:lumOff val="8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2</c:v>
                </c:pt>
                <c:pt idx="1">
                  <c:v>4</c:v>
                </c:pt>
                <c:pt idx="2">
                  <c:v>1</c:v>
                </c:pt>
                <c:pt idx="3">
                  <c:v>2</c:v>
                </c:pt>
                <c:pt idx="4">
                  <c:v>1</c:v>
                </c:pt>
              </c:numCache>
            </c:numRef>
          </c:val>
          <c:extLst>
            <c:ext xmlns:c16="http://schemas.microsoft.com/office/drawing/2014/chart" uri="{C3380CC4-5D6E-409C-BE32-E72D297353CC}">
              <c16:uniqueId val="{00000000-232E-4F33-AF74-CF5B9E90DF96}"/>
            </c:ext>
          </c:extLst>
        </c:ser>
        <c:dLbls>
          <c:showLegendKey val="0"/>
          <c:showVal val="0"/>
          <c:showCatName val="0"/>
          <c:showSerName val="0"/>
          <c:showPercent val="0"/>
          <c:showBubbleSize val="0"/>
        </c:dLbls>
        <c:gapWidth val="182"/>
        <c:overlap val="-50"/>
        <c:axId val="66574224"/>
        <c:axId val="66570064"/>
      </c:barChart>
      <c:catAx>
        <c:axId val="66574224"/>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6570064"/>
        <c:crosses val="autoZero"/>
        <c:auto val="1"/>
        <c:lblAlgn val="ctr"/>
        <c:lblOffset val="100"/>
        <c:noMultiLvlLbl val="0"/>
      </c:catAx>
      <c:valAx>
        <c:axId val="66570064"/>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6574224"/>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Question 8</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Question 6</c:v>
                </c:pt>
              </c:strCache>
            </c:strRef>
          </c:tx>
          <c:spPr>
            <a:solidFill>
              <a:schemeClr val="accent1">
                <a:alpha val="85000"/>
              </a:schemeClr>
            </a:solidFill>
            <a:ln w="9525" cap="flat" cmpd="sng" algn="ctr">
              <a:solidFill>
                <a:schemeClr val="lt1">
                  <a:alpha val="50000"/>
                </a:schemeClr>
              </a:solidFill>
              <a:round/>
            </a:ln>
            <a:effectLst/>
          </c:spPr>
          <c:invertIfNegative val="0"/>
          <c:dLbls>
            <c:spPr>
              <a:solidFill>
                <a:sysClr val="windowText" lastClr="000000">
                  <a:lumMod val="65000"/>
                  <a:lumOff val="35000"/>
                  <a:alpha val="75000"/>
                </a:sysClr>
              </a:solid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Sheet1!$A$2:$A$4</c:f>
              <c:strCache>
                <c:ptCount val="3"/>
                <c:pt idx="0">
                  <c:v>Yes</c:v>
                </c:pt>
                <c:pt idx="1">
                  <c:v>No</c:v>
                </c:pt>
                <c:pt idx="2">
                  <c:v>No comments</c:v>
                </c:pt>
              </c:strCache>
            </c:strRef>
          </c:cat>
          <c:val>
            <c:numRef>
              <c:f>Sheet1!$B$2:$B$4</c:f>
              <c:numCache>
                <c:formatCode>General</c:formatCode>
                <c:ptCount val="3"/>
                <c:pt idx="0">
                  <c:v>7</c:v>
                </c:pt>
                <c:pt idx="1">
                  <c:v>2</c:v>
                </c:pt>
                <c:pt idx="2">
                  <c:v>1</c:v>
                </c:pt>
              </c:numCache>
            </c:numRef>
          </c:val>
          <c:extLst>
            <c:ext xmlns:c16="http://schemas.microsoft.com/office/drawing/2014/chart" uri="{C3380CC4-5D6E-409C-BE32-E72D297353CC}">
              <c16:uniqueId val="{00000000-054C-4C3A-8605-A63AD0AFCE9C}"/>
            </c:ext>
          </c:extLst>
        </c:ser>
        <c:dLbls>
          <c:dLblPos val="ctr"/>
          <c:showLegendKey val="0"/>
          <c:showVal val="1"/>
          <c:showCatName val="0"/>
          <c:showSerName val="0"/>
          <c:showPercent val="0"/>
          <c:showBubbleSize val="0"/>
        </c:dLbls>
        <c:gapWidth val="150"/>
        <c:overlap val="100"/>
        <c:axId val="66574224"/>
        <c:axId val="66570064"/>
      </c:barChart>
      <c:catAx>
        <c:axId val="665742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6570064"/>
        <c:crosses val="autoZero"/>
        <c:auto val="1"/>
        <c:lblAlgn val="ctr"/>
        <c:lblOffset val="100"/>
        <c:noMultiLvlLbl val="0"/>
      </c:catAx>
      <c:valAx>
        <c:axId val="6657006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6657422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 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Question 6</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4</c:v>
                </c:pt>
                <c:pt idx="1">
                  <c:v>3</c:v>
                </c:pt>
                <c:pt idx="2">
                  <c:v>1</c:v>
                </c:pt>
                <c:pt idx="3">
                  <c:v>2</c:v>
                </c:pt>
                <c:pt idx="4">
                  <c:v>0</c:v>
                </c:pt>
              </c:numCache>
            </c:numRef>
          </c:val>
          <c:extLst>
            <c:ext xmlns:c16="http://schemas.microsoft.com/office/drawing/2014/chart" uri="{C3380CC4-5D6E-409C-BE32-E72D297353CC}">
              <c16:uniqueId val="{00000000-2296-461E-B5DB-4D4B0EA6B8DB}"/>
            </c:ext>
          </c:extLst>
        </c:ser>
        <c:dLbls>
          <c:showLegendKey val="0"/>
          <c:showVal val="0"/>
          <c:showCatName val="0"/>
          <c:showSerName val="0"/>
          <c:showPercent val="0"/>
          <c:showBubbleSize val="0"/>
        </c:dLbls>
        <c:gapWidth val="182"/>
        <c:axId val="66574224"/>
        <c:axId val="66570064"/>
      </c:barChart>
      <c:catAx>
        <c:axId val="665742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570064"/>
        <c:crosses val="autoZero"/>
        <c:auto val="1"/>
        <c:lblAlgn val="ctr"/>
        <c:lblOffset val="100"/>
        <c:noMultiLvlLbl val="0"/>
      </c:catAx>
      <c:valAx>
        <c:axId val="665700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574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Question 10</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Question 6</c:v>
                </c:pt>
              </c:strCache>
            </c:strRef>
          </c:tx>
          <c:spPr>
            <a:solidFill>
              <a:schemeClr val="accent1">
                <a:alpha val="85000"/>
              </a:schemeClr>
            </a:solidFill>
            <a:ln w="9525" cap="flat" cmpd="sng" algn="ctr">
              <a:solidFill>
                <a:schemeClr val="lt1">
                  <a:alpha val="50000"/>
                </a:schemeClr>
              </a:solidFill>
              <a:round/>
            </a:ln>
            <a:effectLst/>
          </c:spPr>
          <c:invertIfNegative val="0"/>
          <c:dLbls>
            <c:spPr>
              <a:solidFill>
                <a:sysClr val="windowText" lastClr="000000">
                  <a:lumMod val="65000"/>
                  <a:lumOff val="35000"/>
                  <a:alpha val="75000"/>
                </a:sysClr>
              </a:solid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Sheet1!$A$2:$A$4</c:f>
              <c:strCache>
                <c:ptCount val="3"/>
                <c:pt idx="0">
                  <c:v>Highly recommended</c:v>
                </c:pt>
                <c:pt idx="1">
                  <c:v>Recommend</c:v>
                </c:pt>
                <c:pt idx="2">
                  <c:v>No reccommendation</c:v>
                </c:pt>
              </c:strCache>
            </c:strRef>
          </c:cat>
          <c:val>
            <c:numRef>
              <c:f>Sheet1!$B$2:$B$4</c:f>
              <c:numCache>
                <c:formatCode>General</c:formatCode>
                <c:ptCount val="3"/>
                <c:pt idx="0">
                  <c:v>5</c:v>
                </c:pt>
                <c:pt idx="1">
                  <c:v>5</c:v>
                </c:pt>
                <c:pt idx="2">
                  <c:v>0</c:v>
                </c:pt>
              </c:numCache>
            </c:numRef>
          </c:val>
          <c:extLst>
            <c:ext xmlns:c16="http://schemas.microsoft.com/office/drawing/2014/chart" uri="{C3380CC4-5D6E-409C-BE32-E72D297353CC}">
              <c16:uniqueId val="{00000000-9AED-44B5-9562-7BC488903731}"/>
            </c:ext>
          </c:extLst>
        </c:ser>
        <c:dLbls>
          <c:dLblPos val="inEnd"/>
          <c:showLegendKey val="0"/>
          <c:showVal val="1"/>
          <c:showCatName val="0"/>
          <c:showSerName val="0"/>
          <c:showPercent val="0"/>
          <c:showBubbleSize val="0"/>
        </c:dLbls>
        <c:gapWidth val="65"/>
        <c:axId val="66574224"/>
        <c:axId val="66570064"/>
      </c:barChart>
      <c:catAx>
        <c:axId val="6657422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6570064"/>
        <c:crosses val="autoZero"/>
        <c:auto val="1"/>
        <c:lblAlgn val="ctr"/>
        <c:lblOffset val="100"/>
        <c:noMultiLvlLbl val="0"/>
      </c:catAx>
      <c:valAx>
        <c:axId val="6657006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6657422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638d7bf-5f1e-4003-a8b5-7521ece633e9}"/>
      </w:docPartPr>
      <w:docPartBody>
        <w:p w14:paraId="0AC7272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2EE10-71DC-4B08-9A5D-BA8203AAC15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sanowar hossain</dc:creator>
  <keywords/>
  <dc:description/>
  <lastModifiedBy>Mahbubur Rahman</lastModifiedBy>
  <revision>158</revision>
  <dcterms:created xsi:type="dcterms:W3CDTF">2021-04-25T16:57:00.0000000Z</dcterms:created>
  <dcterms:modified xsi:type="dcterms:W3CDTF">2021-04-30T22:35:52.3397629Z</dcterms:modified>
</coreProperties>
</file>