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1B27" w:rsidRDefault="00711B27" w:rsidP="00F64B0D">
      <w:pPr>
        <w:pStyle w:val="1"/>
        <w:ind w:firstLineChars="800" w:firstLine="3534"/>
      </w:pPr>
      <w:bookmarkStart w:id="0" w:name="_Toc61004557"/>
      <w:bookmarkStart w:id="1" w:name="_Toc61004595"/>
      <w:bookmarkStart w:id="2" w:name="_Toc61013513"/>
    </w:p>
    <w:p w:rsidR="00262643" w:rsidRDefault="00AA6949" w:rsidP="004171E3">
      <w:pPr>
        <w:pStyle w:val="1"/>
        <w:ind w:firstLineChars="800" w:firstLine="3534"/>
        <w:rPr>
          <w:sz w:val="24"/>
          <w:szCs w:val="24"/>
        </w:rPr>
      </w:pPr>
      <w:bookmarkStart w:id="3" w:name="_Toc61632453"/>
      <w:r w:rsidRPr="003D28CB">
        <w:t>Report</w:t>
      </w:r>
      <w:bookmarkEnd w:id="0"/>
      <w:bookmarkEnd w:id="1"/>
      <w:bookmarkEnd w:id="2"/>
      <w:bookmarkEnd w:id="3"/>
    </w:p>
    <w:p w:rsidR="00BA25B2" w:rsidRDefault="00BA25B2" w:rsidP="00BA25B2">
      <w:pPr>
        <w:ind w:firstLineChars="100" w:firstLine="281"/>
        <w:rPr>
          <w:rFonts w:ascii="Calibri" w:hAnsi="Calibri" w:cs="Calibri"/>
          <w:b/>
          <w:sz w:val="28"/>
          <w:szCs w:val="28"/>
        </w:rPr>
      </w:pPr>
    </w:p>
    <w:p w:rsidR="00762708" w:rsidRDefault="00762708" w:rsidP="00762708">
      <w:pPr>
        <w:ind w:firstLineChars="300" w:firstLine="1084"/>
        <w:rPr>
          <w:rFonts w:ascii="Calibri" w:hAnsi="Calibri" w:cs="Calibri"/>
          <w:b/>
          <w:sz w:val="36"/>
          <w:szCs w:val="36"/>
        </w:rPr>
      </w:pPr>
    </w:p>
    <w:p w:rsidR="00BA25B2" w:rsidRDefault="00BA25B2" w:rsidP="00762708">
      <w:pPr>
        <w:ind w:firstLineChars="300" w:firstLine="1084"/>
        <w:rPr>
          <w:rFonts w:ascii="Calibri" w:hAnsi="Calibri" w:cs="Calibri"/>
          <w:b/>
          <w:sz w:val="36"/>
          <w:szCs w:val="36"/>
          <w:u w:val="single"/>
        </w:rPr>
      </w:pPr>
      <w:r w:rsidRPr="00BA25B2">
        <w:rPr>
          <w:rFonts w:ascii="Calibri" w:hAnsi="Calibri" w:cs="Calibri"/>
          <w:b/>
          <w:sz w:val="36"/>
          <w:szCs w:val="36"/>
        </w:rPr>
        <w:t>M</w:t>
      </w:r>
      <w:r w:rsidRPr="00BA25B2">
        <w:rPr>
          <w:rFonts w:ascii="Calibri" w:hAnsi="Calibri" w:cs="Calibri" w:hint="eastAsia"/>
          <w:b/>
          <w:sz w:val="36"/>
          <w:szCs w:val="36"/>
        </w:rPr>
        <w:t>odule</w:t>
      </w:r>
      <w:r>
        <w:rPr>
          <w:rFonts w:ascii="Calibri" w:hAnsi="Calibri" w:cs="Calibri"/>
          <w:b/>
          <w:sz w:val="36"/>
          <w:szCs w:val="36"/>
          <w:u w:val="single"/>
        </w:rPr>
        <w:t xml:space="preserve">       </w:t>
      </w:r>
      <w:r>
        <w:rPr>
          <w:rFonts w:ascii="Calibri" w:hAnsi="Calibri" w:cs="Calibri" w:hint="eastAsia"/>
          <w:b/>
          <w:sz w:val="36"/>
          <w:szCs w:val="36"/>
          <w:u w:val="single"/>
        </w:rPr>
        <w:t>database</w:t>
      </w:r>
      <w:r>
        <w:rPr>
          <w:rFonts w:ascii="Calibri" w:hAnsi="Calibri" w:cs="Calibri"/>
          <w:b/>
          <w:sz w:val="36"/>
          <w:szCs w:val="36"/>
          <w:u w:val="single"/>
        </w:rPr>
        <w:t xml:space="preserve"> </w:t>
      </w:r>
      <w:r>
        <w:rPr>
          <w:rFonts w:ascii="Calibri" w:hAnsi="Calibri" w:cs="Calibri" w:hint="eastAsia"/>
          <w:b/>
          <w:sz w:val="36"/>
          <w:szCs w:val="36"/>
          <w:u w:val="single"/>
        </w:rPr>
        <w:t>system</w:t>
      </w:r>
      <w:r>
        <w:rPr>
          <w:rFonts w:ascii="Calibri" w:hAnsi="Calibri" w:cs="Calibri"/>
          <w:b/>
          <w:sz w:val="36"/>
          <w:szCs w:val="36"/>
          <w:u w:val="single"/>
        </w:rPr>
        <w:t xml:space="preserve">       </w:t>
      </w:r>
    </w:p>
    <w:p w:rsidR="00BA25B2" w:rsidRDefault="005A2143" w:rsidP="00762708">
      <w:pPr>
        <w:ind w:firstLineChars="300" w:firstLine="1084"/>
        <w:rPr>
          <w:rFonts w:ascii="Calibri" w:hAnsi="Calibri" w:cs="Calibri"/>
          <w:b/>
          <w:sz w:val="36"/>
          <w:szCs w:val="36"/>
        </w:rPr>
      </w:pPr>
      <w:r w:rsidRPr="005A2143">
        <w:rPr>
          <w:rFonts w:ascii="Calibri" w:hAnsi="Calibri" w:cs="Calibri"/>
          <w:b/>
          <w:sz w:val="36"/>
          <w:szCs w:val="36"/>
        </w:rPr>
        <w:t>L</w:t>
      </w:r>
      <w:r w:rsidRPr="005A2143">
        <w:rPr>
          <w:rFonts w:ascii="Calibri" w:hAnsi="Calibri" w:cs="Calibri" w:hint="eastAsia"/>
          <w:b/>
          <w:sz w:val="36"/>
          <w:szCs w:val="36"/>
        </w:rPr>
        <w:t>ecturer</w:t>
      </w:r>
      <w:r>
        <w:rPr>
          <w:rFonts w:ascii="Calibri" w:hAnsi="Calibri" w:cs="Calibri"/>
          <w:b/>
          <w:sz w:val="36"/>
          <w:szCs w:val="36"/>
          <w:u w:val="single"/>
        </w:rPr>
        <w:t xml:space="preserve">       </w:t>
      </w:r>
      <w:r w:rsidRPr="005A2143">
        <w:rPr>
          <w:rFonts w:ascii="Calibri" w:hAnsi="Calibri" w:cs="Calibri"/>
          <w:b/>
          <w:sz w:val="36"/>
          <w:szCs w:val="36"/>
          <w:u w:val="single"/>
        </w:rPr>
        <w:t>Beverley Holland</w:t>
      </w:r>
      <w:r>
        <w:rPr>
          <w:rFonts w:ascii="Calibri" w:hAnsi="Calibri" w:cs="Calibri"/>
          <w:b/>
          <w:sz w:val="36"/>
          <w:szCs w:val="36"/>
          <w:u w:val="single"/>
        </w:rPr>
        <w:t xml:space="preserve">      </w:t>
      </w:r>
      <w:r w:rsidRPr="005A2143">
        <w:rPr>
          <w:rFonts w:ascii="Calibri" w:hAnsi="Calibri" w:cs="Calibri"/>
          <w:b/>
          <w:sz w:val="36"/>
          <w:szCs w:val="36"/>
        </w:rPr>
        <w:t xml:space="preserve"> </w:t>
      </w:r>
    </w:p>
    <w:p w:rsidR="005A2143" w:rsidRDefault="005A2143" w:rsidP="005A2143">
      <w:pPr>
        <w:rPr>
          <w:rFonts w:ascii="Calibri" w:hAnsi="Calibri" w:cs="Calibri"/>
          <w:b/>
          <w:sz w:val="36"/>
          <w:szCs w:val="36"/>
          <w:u w:val="single"/>
        </w:rPr>
      </w:pPr>
      <w:r>
        <w:rPr>
          <w:rFonts w:ascii="Calibri" w:hAnsi="Calibri" w:cs="Calibri" w:hint="eastAsia"/>
          <w:b/>
          <w:sz w:val="36"/>
          <w:szCs w:val="36"/>
        </w:rPr>
        <w:t xml:space="preserve"> </w:t>
      </w:r>
      <w:r>
        <w:rPr>
          <w:rFonts w:ascii="Calibri" w:hAnsi="Calibri" w:cs="Calibri"/>
          <w:b/>
          <w:sz w:val="36"/>
          <w:szCs w:val="36"/>
        </w:rPr>
        <w:t xml:space="preserve">     S</w:t>
      </w:r>
      <w:r>
        <w:rPr>
          <w:rFonts w:ascii="Calibri" w:hAnsi="Calibri" w:cs="Calibri" w:hint="eastAsia"/>
          <w:b/>
          <w:sz w:val="36"/>
          <w:szCs w:val="36"/>
        </w:rPr>
        <w:t>tudent</w:t>
      </w:r>
      <w:r>
        <w:rPr>
          <w:rFonts w:ascii="Calibri" w:hAnsi="Calibri" w:cs="Calibri"/>
          <w:b/>
          <w:sz w:val="36"/>
          <w:szCs w:val="36"/>
        </w:rPr>
        <w:t xml:space="preserve"> ID NO.</w:t>
      </w:r>
      <w:r>
        <w:rPr>
          <w:rFonts w:ascii="Calibri" w:hAnsi="Calibri" w:cs="Calibri"/>
          <w:b/>
          <w:sz w:val="36"/>
          <w:szCs w:val="36"/>
          <w:u w:val="single"/>
        </w:rPr>
        <w:t xml:space="preserve">       2006607        </w:t>
      </w:r>
    </w:p>
    <w:p w:rsidR="005A2143" w:rsidRPr="005A2143" w:rsidRDefault="005A2143" w:rsidP="005A2143">
      <w:pPr>
        <w:rPr>
          <w:rFonts w:ascii="Calibri" w:hAnsi="Calibri" w:cs="Calibri"/>
          <w:b/>
          <w:sz w:val="36"/>
          <w:szCs w:val="36"/>
          <w:u w:val="single"/>
        </w:rPr>
      </w:pPr>
      <w:r>
        <w:rPr>
          <w:rFonts w:ascii="Calibri" w:hAnsi="Calibri" w:cs="Calibri" w:hint="eastAsia"/>
          <w:b/>
          <w:sz w:val="36"/>
          <w:szCs w:val="36"/>
        </w:rPr>
        <w:t xml:space="preserve"> </w:t>
      </w:r>
      <w:r>
        <w:rPr>
          <w:rFonts w:ascii="Calibri" w:hAnsi="Calibri" w:cs="Calibri"/>
          <w:b/>
          <w:sz w:val="36"/>
          <w:szCs w:val="36"/>
        </w:rPr>
        <w:t xml:space="preserve">     S</w:t>
      </w:r>
      <w:r>
        <w:rPr>
          <w:rFonts w:ascii="Calibri" w:hAnsi="Calibri" w:cs="Calibri" w:hint="eastAsia"/>
          <w:b/>
          <w:sz w:val="36"/>
          <w:szCs w:val="36"/>
        </w:rPr>
        <w:t>tudent</w:t>
      </w:r>
      <w:r>
        <w:rPr>
          <w:rFonts w:ascii="Calibri" w:hAnsi="Calibri" w:cs="Calibri"/>
          <w:b/>
          <w:sz w:val="36"/>
          <w:szCs w:val="36"/>
        </w:rPr>
        <w:t xml:space="preserve"> N</w:t>
      </w:r>
      <w:r>
        <w:rPr>
          <w:rFonts w:ascii="Calibri" w:hAnsi="Calibri" w:cs="Calibri" w:hint="eastAsia"/>
          <w:b/>
          <w:sz w:val="36"/>
          <w:szCs w:val="36"/>
        </w:rPr>
        <w:t>ame</w:t>
      </w:r>
      <w:r>
        <w:rPr>
          <w:rFonts w:ascii="Calibri" w:hAnsi="Calibri" w:cs="Calibri"/>
          <w:b/>
          <w:sz w:val="36"/>
          <w:szCs w:val="36"/>
          <w:u w:val="single"/>
        </w:rPr>
        <w:t xml:space="preserve">       TAO CHEN       </w:t>
      </w:r>
    </w:p>
    <w:p w:rsidR="00AA6949" w:rsidRPr="00EA70CF" w:rsidRDefault="00AA6949" w:rsidP="009911BC">
      <w:pPr>
        <w:pStyle w:val="1"/>
        <w:jc w:val="center"/>
        <w:rPr>
          <w:sz w:val="24"/>
          <w:szCs w:val="24"/>
        </w:rPr>
      </w:pPr>
      <w:r>
        <w:br w:type="page"/>
      </w:r>
      <w:bookmarkStart w:id="4" w:name="OLE_LINK9"/>
      <w:bookmarkStart w:id="5" w:name="OLE_LINK10"/>
      <w:r w:rsidR="002B3027" w:rsidRPr="002B3027">
        <w:lastRenderedPageBreak/>
        <w:fldChar w:fldCharType="begin"/>
      </w:r>
      <w:r w:rsidR="002B3027" w:rsidRPr="002B3027">
        <w:instrText xml:space="preserve"> HYPERLINK "javascript:;" </w:instrText>
      </w:r>
      <w:r w:rsidR="002B3027" w:rsidRPr="002B3027">
        <w:fldChar w:fldCharType="separate"/>
      </w:r>
      <w:bookmarkStart w:id="6" w:name="_Toc61004558"/>
      <w:bookmarkStart w:id="7" w:name="_Toc61004596"/>
      <w:bookmarkStart w:id="8" w:name="_Toc61013514"/>
      <w:bookmarkStart w:id="9" w:name="_Toc61632454"/>
      <w:r w:rsidR="002B3027">
        <w:rPr>
          <w:rFonts w:hint="eastAsia"/>
        </w:rPr>
        <w:t>A</w:t>
      </w:r>
      <w:r w:rsidR="002B3027" w:rsidRPr="002B3027">
        <w:t>bstract</w:t>
      </w:r>
      <w:bookmarkEnd w:id="6"/>
      <w:bookmarkEnd w:id="7"/>
      <w:bookmarkEnd w:id="8"/>
      <w:bookmarkEnd w:id="9"/>
      <w:r w:rsidR="002B3027" w:rsidRPr="002B3027">
        <w:fldChar w:fldCharType="end"/>
      </w:r>
      <w:bookmarkEnd w:id="4"/>
      <w:bookmarkEnd w:id="5"/>
    </w:p>
    <w:p w:rsidR="00DF2DB3" w:rsidRPr="00EA70CF" w:rsidRDefault="002B3027" w:rsidP="00DF2DB3">
      <w:pPr>
        <w:pStyle w:val="a7"/>
        <w:shd w:val="clear" w:color="auto" w:fill="FFFFFF"/>
        <w:spacing w:before="0" w:beforeAutospacing="0" w:after="0" w:afterAutospacing="0"/>
        <w:rPr>
          <w:rFonts w:asciiTheme="minorHAnsi" w:eastAsiaTheme="minorEastAsia" w:hAnsiTheme="minorHAnsi" w:cstheme="minorBidi"/>
          <w:kern w:val="2"/>
        </w:rPr>
      </w:pPr>
      <w:r w:rsidRPr="00EA70CF">
        <w:rPr>
          <w:rFonts w:asciiTheme="minorHAnsi" w:eastAsiaTheme="minorEastAsia" w:hAnsiTheme="minorHAnsi" w:cstheme="minorBidi"/>
          <w:kern w:val="2"/>
        </w:rPr>
        <w:t>This study</w:t>
      </w:r>
      <w:r w:rsidRPr="00EA70CF">
        <w:rPr>
          <w:rFonts w:asciiTheme="minorHAnsi" w:eastAsiaTheme="minorEastAsia" w:hAnsiTheme="minorHAnsi" w:cstheme="minorBidi" w:hint="eastAsia"/>
          <w:kern w:val="2"/>
        </w:rPr>
        <w:t xml:space="preserve"> </w:t>
      </w:r>
      <w:r w:rsidRPr="00EA70CF">
        <w:rPr>
          <w:rFonts w:asciiTheme="minorHAnsi" w:eastAsiaTheme="minorEastAsia" w:hAnsiTheme="minorHAnsi" w:cstheme="minorBidi"/>
          <w:kern w:val="2"/>
        </w:rPr>
        <w:t>provide</w:t>
      </w:r>
      <w:r w:rsidR="00EA70CF" w:rsidRPr="00EA70CF">
        <w:rPr>
          <w:rFonts w:asciiTheme="minorHAnsi" w:eastAsiaTheme="minorEastAsia" w:hAnsiTheme="minorHAnsi" w:cstheme="minorBidi" w:hint="eastAsia"/>
          <w:kern w:val="2"/>
        </w:rPr>
        <w:t>s</w:t>
      </w:r>
      <w:r w:rsidRPr="00EA70CF">
        <w:rPr>
          <w:rFonts w:asciiTheme="minorHAnsi" w:eastAsiaTheme="minorEastAsia" w:hAnsiTheme="minorHAnsi" w:cstheme="minorBidi"/>
          <w:kern w:val="2"/>
        </w:rPr>
        <w:t xml:space="preserve"> some clarity </w:t>
      </w:r>
      <w:r w:rsidR="00700600" w:rsidRPr="00EA70CF">
        <w:rPr>
          <w:rFonts w:asciiTheme="minorHAnsi" w:eastAsiaTheme="minorEastAsia" w:hAnsiTheme="minorHAnsi" w:cstheme="minorBidi" w:hint="eastAsia"/>
          <w:kern w:val="2"/>
        </w:rPr>
        <w:t xml:space="preserve">on </w:t>
      </w:r>
      <w:r w:rsidRPr="00EA70CF">
        <w:rPr>
          <w:rFonts w:asciiTheme="minorHAnsi" w:eastAsiaTheme="minorEastAsia" w:hAnsiTheme="minorHAnsi" w:cstheme="minorBidi"/>
          <w:kern w:val="2"/>
        </w:rPr>
        <w:t>debate of using a SQL database versus a NoSQL database</w:t>
      </w:r>
      <w:r w:rsidR="00DF5CDF" w:rsidRPr="00EA70CF">
        <w:rPr>
          <w:rFonts w:asciiTheme="minorHAnsi" w:eastAsiaTheme="minorEastAsia" w:hAnsiTheme="minorHAnsi" w:cstheme="minorBidi" w:hint="eastAsia"/>
          <w:kern w:val="2"/>
        </w:rPr>
        <w:t>.</w:t>
      </w:r>
      <w:r w:rsidR="00DF2DB3" w:rsidRPr="00EA70CF">
        <w:rPr>
          <w:rFonts w:asciiTheme="minorHAnsi" w:eastAsiaTheme="minorEastAsia" w:hAnsiTheme="minorHAnsi" w:cstheme="minorBidi"/>
          <w:kern w:val="2"/>
        </w:rPr>
        <w:t xml:space="preserve"> Explain</w:t>
      </w:r>
      <w:r w:rsidR="00EA70CF" w:rsidRPr="00EA70CF">
        <w:rPr>
          <w:rFonts w:asciiTheme="minorHAnsi" w:eastAsiaTheme="minorEastAsia" w:hAnsiTheme="minorHAnsi" w:cstheme="minorBidi" w:hint="eastAsia"/>
          <w:kern w:val="2"/>
        </w:rPr>
        <w:t>s</w:t>
      </w:r>
      <w:r w:rsidR="00DF2DB3" w:rsidRPr="00EA70CF">
        <w:rPr>
          <w:rFonts w:asciiTheme="minorHAnsi" w:eastAsiaTheme="minorEastAsia" w:hAnsiTheme="minorHAnsi" w:cstheme="minorBidi"/>
          <w:kern w:val="2"/>
        </w:rPr>
        <w:t xml:space="preserve"> Database Indexes</w:t>
      </w:r>
      <w:r w:rsidR="00DF2DB3" w:rsidRPr="00EA70CF">
        <w:rPr>
          <w:rFonts w:asciiTheme="minorHAnsi" w:eastAsiaTheme="minorEastAsia" w:hAnsiTheme="minorHAnsi" w:cstheme="minorBidi" w:hint="eastAsia"/>
          <w:kern w:val="2"/>
        </w:rPr>
        <w:t xml:space="preserve"> and</w:t>
      </w:r>
      <w:r w:rsidR="00DF2DB3" w:rsidRPr="00EA70CF">
        <w:rPr>
          <w:rFonts w:asciiTheme="minorHAnsi" w:eastAsiaTheme="minorEastAsia" w:hAnsiTheme="minorHAnsi" w:cstheme="minorBidi"/>
          <w:kern w:val="2"/>
        </w:rPr>
        <w:t xml:space="preserve"> </w:t>
      </w:r>
      <w:r w:rsidR="00DF2DB3" w:rsidRPr="00EA70CF">
        <w:rPr>
          <w:rFonts w:asciiTheme="minorHAnsi" w:eastAsiaTheme="minorEastAsia" w:hAnsiTheme="minorHAnsi" w:cstheme="minorBidi" w:hint="eastAsia"/>
          <w:kern w:val="2"/>
        </w:rPr>
        <w:t>t</w:t>
      </w:r>
      <w:r w:rsidR="00DF2DB3" w:rsidRPr="00EA70CF">
        <w:rPr>
          <w:rFonts w:asciiTheme="minorHAnsi" w:eastAsiaTheme="minorEastAsia" w:hAnsiTheme="minorHAnsi" w:cstheme="minorBidi"/>
          <w:kern w:val="2"/>
        </w:rPr>
        <w:t>he power of a Database Index</w:t>
      </w:r>
      <w:r w:rsidR="00DF2DB3" w:rsidRPr="00EA70CF">
        <w:rPr>
          <w:rFonts w:asciiTheme="minorHAnsi" w:eastAsiaTheme="minorEastAsia" w:hAnsiTheme="minorHAnsi" w:cstheme="minorBidi" w:hint="eastAsia"/>
          <w:kern w:val="2"/>
        </w:rPr>
        <w:t>,</w:t>
      </w:r>
      <w:r w:rsidR="00DF2DB3" w:rsidRPr="00EA70CF">
        <w:rPr>
          <w:rFonts w:asciiTheme="minorHAnsi" w:eastAsiaTheme="minorEastAsia" w:hAnsiTheme="minorHAnsi" w:cstheme="minorBidi"/>
          <w:kern w:val="2"/>
        </w:rPr>
        <w:t xml:space="preserve"> </w:t>
      </w:r>
      <w:r w:rsidR="00DF5CDF" w:rsidRPr="00EA70CF">
        <w:rPr>
          <w:rFonts w:asciiTheme="minorHAnsi" w:eastAsiaTheme="minorEastAsia" w:hAnsiTheme="minorHAnsi" w:cstheme="minorBidi"/>
          <w:kern w:val="2"/>
        </w:rPr>
        <w:t>A </w:t>
      </w:r>
      <w:hyperlink r:id="rId8" w:history="1">
        <w:r w:rsidR="00DF5CDF" w:rsidRPr="00EA70CF">
          <w:rPr>
            <w:rFonts w:asciiTheme="minorHAnsi" w:eastAsiaTheme="minorEastAsia" w:hAnsiTheme="minorHAnsi" w:cstheme="minorBidi"/>
            <w:kern w:val="2"/>
          </w:rPr>
          <w:t>database index</w:t>
        </w:r>
      </w:hyperlink>
      <w:r w:rsidR="00DF5CDF" w:rsidRPr="00EA70CF">
        <w:rPr>
          <w:rFonts w:asciiTheme="minorHAnsi" w:eastAsiaTheme="minorEastAsia" w:hAnsiTheme="minorHAnsi" w:cstheme="minorBidi"/>
          <w:kern w:val="2"/>
        </w:rPr>
        <w:t> allows a query to e</w:t>
      </w:r>
      <w:r w:rsidR="00EA70CF">
        <w:rPr>
          <w:rFonts w:asciiTheme="minorHAnsi" w:eastAsiaTheme="minorEastAsia" w:hAnsiTheme="minorHAnsi" w:cstheme="minorBidi"/>
          <w:kern w:val="2"/>
        </w:rPr>
        <w:t>fficiently retrieve data from a</w:t>
      </w:r>
      <w:r w:rsidR="00EA70CF">
        <w:rPr>
          <w:rFonts w:asciiTheme="minorHAnsi" w:eastAsiaTheme="minorEastAsia" w:hAnsiTheme="minorHAnsi" w:cstheme="minorBidi" w:hint="eastAsia"/>
          <w:kern w:val="2"/>
        </w:rPr>
        <w:t xml:space="preserve"> </w:t>
      </w:r>
      <w:r w:rsidR="00DF5CDF" w:rsidRPr="00EA70CF">
        <w:rPr>
          <w:rFonts w:asciiTheme="minorHAnsi" w:eastAsiaTheme="minorEastAsia" w:hAnsiTheme="minorHAnsi" w:cstheme="minorBidi"/>
          <w:kern w:val="2"/>
        </w:rPr>
        <w:t>database.</w:t>
      </w:r>
      <w:r w:rsidR="000815FD">
        <w:rPr>
          <w:rFonts w:asciiTheme="minorHAnsi" w:eastAsiaTheme="minorEastAsia" w:hAnsiTheme="minorHAnsi" w:cstheme="minorBidi"/>
          <w:kern w:val="2"/>
        </w:rPr>
        <w:t xml:space="preserve"> </w:t>
      </w:r>
      <w:r w:rsidR="00DF2DB3" w:rsidRPr="00EA70CF">
        <w:rPr>
          <w:rFonts w:asciiTheme="minorHAnsi" w:eastAsiaTheme="minorEastAsia" w:hAnsiTheme="minorHAnsi" w:cstheme="minorBidi" w:hint="eastAsia"/>
          <w:kern w:val="2"/>
        </w:rPr>
        <w:t>Expound</w:t>
      </w:r>
      <w:r w:rsidR="00EA70CF" w:rsidRPr="00EA70CF">
        <w:rPr>
          <w:rFonts w:asciiTheme="minorHAnsi" w:eastAsiaTheme="minorEastAsia" w:hAnsiTheme="minorHAnsi" w:cstheme="minorBidi" w:hint="eastAsia"/>
          <w:kern w:val="2"/>
        </w:rPr>
        <w:t>s</w:t>
      </w:r>
      <w:r w:rsidR="00DF2DB3" w:rsidRPr="00EA70CF">
        <w:rPr>
          <w:rFonts w:asciiTheme="minorHAnsi" w:eastAsiaTheme="minorEastAsia" w:hAnsiTheme="minorHAnsi" w:cstheme="minorBidi" w:hint="eastAsia"/>
          <w:kern w:val="2"/>
        </w:rPr>
        <w:t xml:space="preserve"> the f</w:t>
      </w:r>
      <w:r w:rsidR="00DF2DB3" w:rsidRPr="00EA70CF">
        <w:rPr>
          <w:rFonts w:asciiTheme="minorHAnsi" w:eastAsiaTheme="minorEastAsia" w:hAnsiTheme="minorHAnsi" w:cstheme="minorBidi"/>
          <w:kern w:val="2"/>
        </w:rPr>
        <w:t xml:space="preserve">acts about </w:t>
      </w:r>
      <w:r w:rsidR="00DF2DB3" w:rsidRPr="00EA70CF">
        <w:rPr>
          <w:rFonts w:asciiTheme="minorHAnsi" w:eastAsiaTheme="minorEastAsia" w:hAnsiTheme="minorHAnsi" w:cstheme="minorBidi" w:hint="eastAsia"/>
          <w:kern w:val="2"/>
        </w:rPr>
        <w:t>d</w:t>
      </w:r>
      <w:r w:rsidR="00DF2DB3" w:rsidRPr="00EA70CF">
        <w:rPr>
          <w:rFonts w:asciiTheme="minorHAnsi" w:eastAsiaTheme="minorEastAsia" w:hAnsiTheme="minorHAnsi" w:cstheme="minorBidi"/>
          <w:kern w:val="2"/>
        </w:rPr>
        <w:t xml:space="preserve">atabase </w:t>
      </w:r>
      <w:r w:rsidR="00DF2DB3" w:rsidRPr="00EA70CF">
        <w:rPr>
          <w:rFonts w:asciiTheme="minorHAnsi" w:eastAsiaTheme="minorEastAsia" w:hAnsiTheme="minorHAnsi" w:cstheme="minorBidi" w:hint="eastAsia"/>
          <w:kern w:val="2"/>
        </w:rPr>
        <w:t>t</w:t>
      </w:r>
      <w:r w:rsidR="00DF2DB3" w:rsidRPr="00EA70CF">
        <w:rPr>
          <w:rFonts w:asciiTheme="minorHAnsi" w:eastAsiaTheme="minorEastAsia" w:hAnsiTheme="minorHAnsi" w:cstheme="minorBidi"/>
          <w:kern w:val="2"/>
        </w:rPr>
        <w:t>ransactions</w:t>
      </w:r>
      <w:r w:rsidR="00DF2DB3" w:rsidRPr="00EA70CF">
        <w:rPr>
          <w:rFonts w:asciiTheme="minorHAnsi" w:eastAsiaTheme="minorEastAsia" w:hAnsiTheme="minorHAnsi" w:cstheme="minorBidi" w:hint="eastAsia"/>
          <w:kern w:val="2"/>
        </w:rPr>
        <w:t>.</w:t>
      </w:r>
      <w:r w:rsidR="000815FD">
        <w:rPr>
          <w:rFonts w:asciiTheme="minorHAnsi" w:eastAsiaTheme="minorEastAsia" w:hAnsiTheme="minorHAnsi" w:cstheme="minorBidi"/>
          <w:kern w:val="2"/>
        </w:rPr>
        <w:t xml:space="preserve"> </w:t>
      </w:r>
      <w:r w:rsidR="00DF2DB3" w:rsidRPr="00EA70CF">
        <w:rPr>
          <w:rFonts w:asciiTheme="minorHAnsi" w:eastAsiaTheme="minorEastAsia" w:hAnsiTheme="minorHAnsi" w:cstheme="minorBidi"/>
          <w:kern w:val="2"/>
        </w:rPr>
        <w:t>A transaction is a program unit whose execution may or may not change the contents of a database.</w:t>
      </w:r>
      <w:r w:rsidR="000815FD">
        <w:rPr>
          <w:rFonts w:asciiTheme="minorHAnsi" w:eastAsiaTheme="minorEastAsia" w:hAnsiTheme="minorHAnsi" w:cstheme="minorBidi"/>
          <w:kern w:val="2"/>
        </w:rPr>
        <w:t xml:space="preserve"> </w:t>
      </w:r>
      <w:r w:rsidR="00DF2DB3" w:rsidRPr="00EA70CF">
        <w:rPr>
          <w:rFonts w:asciiTheme="minorHAnsi" w:eastAsiaTheme="minorEastAsia" w:hAnsiTheme="minorHAnsi" w:cstheme="minorBidi"/>
          <w:kern w:val="2"/>
        </w:rPr>
        <w:t>The transaction concept in DBMS is executed as a single unit.</w:t>
      </w:r>
      <w:r w:rsidR="000815FD">
        <w:rPr>
          <w:rFonts w:asciiTheme="minorHAnsi" w:eastAsiaTheme="minorEastAsia" w:hAnsiTheme="minorHAnsi" w:cstheme="minorBidi"/>
          <w:kern w:val="2"/>
        </w:rPr>
        <w:t xml:space="preserve"> </w:t>
      </w:r>
      <w:r w:rsidR="00DF2DB3" w:rsidRPr="00EA70CF">
        <w:rPr>
          <w:rFonts w:asciiTheme="minorHAnsi" w:eastAsiaTheme="minorEastAsia" w:hAnsiTheme="minorHAnsi" w:cstheme="minorBidi"/>
          <w:kern w:val="2"/>
        </w:rPr>
        <w:t>If the database operations do not update the database but only retrieve data, this type of transaction is called a read-only transaction.</w:t>
      </w:r>
      <w:r w:rsidR="00DF2DB3" w:rsidRPr="00EA70CF">
        <w:rPr>
          <w:rFonts w:asciiTheme="minorHAnsi" w:eastAsiaTheme="minorEastAsia" w:hAnsiTheme="minorHAnsi" w:cstheme="minorBidi" w:hint="eastAsia"/>
          <w:kern w:val="2"/>
        </w:rPr>
        <w:t xml:space="preserve"> </w:t>
      </w:r>
      <w:r w:rsidR="00EA70CF" w:rsidRPr="00EA70CF">
        <w:rPr>
          <w:rFonts w:asciiTheme="minorHAnsi" w:eastAsiaTheme="minorEastAsia" w:hAnsiTheme="minorHAnsi" w:cstheme="minorBidi" w:hint="eastAsia"/>
          <w:kern w:val="2"/>
        </w:rPr>
        <w:t>D</w:t>
      </w:r>
      <w:r w:rsidR="00DF2DB3" w:rsidRPr="00EA70CF">
        <w:rPr>
          <w:rFonts w:asciiTheme="minorHAnsi" w:eastAsiaTheme="minorEastAsia" w:hAnsiTheme="minorHAnsi" w:cstheme="minorBidi" w:hint="eastAsia"/>
          <w:kern w:val="2"/>
        </w:rPr>
        <w:t>escribes the basic concepts of distributed database architecture.</w:t>
      </w:r>
    </w:p>
    <w:p w:rsidR="004444D2" w:rsidRDefault="004444D2" w:rsidP="002B3027">
      <w:pPr>
        <w:rPr>
          <w:sz w:val="24"/>
          <w:szCs w:val="24"/>
        </w:rPr>
      </w:pPr>
    </w:p>
    <w:p w:rsidR="00700600" w:rsidRDefault="004444D2" w:rsidP="002B3027">
      <w:pPr>
        <w:rPr>
          <w:rFonts w:ascii="Arial" w:hAnsi="Arial" w:cs="Arial"/>
          <w:sz w:val="24"/>
          <w:szCs w:val="24"/>
        </w:rPr>
      </w:pPr>
      <w:r w:rsidRPr="00B45C05">
        <w:rPr>
          <w:b/>
          <w:sz w:val="28"/>
          <w:szCs w:val="28"/>
        </w:rPr>
        <w:t>Keywords:</w:t>
      </w:r>
      <w:r>
        <w:rPr>
          <w:sz w:val="24"/>
          <w:szCs w:val="24"/>
        </w:rPr>
        <w:t xml:space="preserve"> SQL,</w:t>
      </w:r>
      <w:r w:rsidR="00B45C05">
        <w:rPr>
          <w:sz w:val="24"/>
          <w:szCs w:val="24"/>
        </w:rPr>
        <w:t xml:space="preserve"> </w:t>
      </w:r>
      <w:r>
        <w:rPr>
          <w:sz w:val="24"/>
          <w:szCs w:val="24"/>
        </w:rPr>
        <w:t>N</w:t>
      </w:r>
      <w:r w:rsidR="00B45C05">
        <w:rPr>
          <w:sz w:val="24"/>
          <w:szCs w:val="24"/>
        </w:rPr>
        <w:t>o</w:t>
      </w:r>
      <w:r>
        <w:rPr>
          <w:sz w:val="24"/>
          <w:szCs w:val="24"/>
        </w:rPr>
        <w:t>SQL</w:t>
      </w:r>
      <w:r w:rsidR="00B45C05">
        <w:rPr>
          <w:sz w:val="24"/>
          <w:szCs w:val="24"/>
        </w:rPr>
        <w:t>, DBMS, Distributed D</w:t>
      </w:r>
      <w:r w:rsidR="00B45C05">
        <w:rPr>
          <w:rFonts w:hint="eastAsia"/>
          <w:sz w:val="24"/>
          <w:szCs w:val="24"/>
        </w:rPr>
        <w:t>atabase</w:t>
      </w:r>
    </w:p>
    <w:p w:rsidR="00EA70CF" w:rsidRDefault="00AA6949">
      <w:pPr>
        <w:widowControl/>
        <w:jc w:val="left"/>
      </w:pPr>
      <w:r w:rsidRPr="00AA6949">
        <w:br w:type="page"/>
      </w:r>
    </w:p>
    <w:sdt>
      <w:sdtPr>
        <w:rPr>
          <w:rFonts w:asciiTheme="minorHAnsi" w:eastAsiaTheme="minorEastAsia" w:hAnsiTheme="minorHAnsi" w:cstheme="minorBidi"/>
          <w:b w:val="0"/>
          <w:bCs w:val="0"/>
          <w:color w:val="auto"/>
          <w:kern w:val="2"/>
          <w:sz w:val="21"/>
          <w:szCs w:val="22"/>
          <w:lang w:val="zh-CN"/>
        </w:rPr>
        <w:id w:val="21192324"/>
        <w:docPartObj>
          <w:docPartGallery w:val="Table of Contents"/>
          <w:docPartUnique/>
        </w:docPartObj>
      </w:sdtPr>
      <w:sdtEndPr>
        <w:rPr>
          <w:lang w:val="en-US"/>
        </w:rPr>
      </w:sdtEndPr>
      <w:sdtContent>
        <w:p w:rsidR="00EA70CF" w:rsidRPr="00EA70CF" w:rsidRDefault="00EA70CF" w:rsidP="00EA70CF">
          <w:pPr>
            <w:pStyle w:val="TOC"/>
            <w:jc w:val="center"/>
            <w:rPr>
              <w:color w:val="auto"/>
              <w:kern w:val="44"/>
              <w:sz w:val="44"/>
              <w:szCs w:val="44"/>
            </w:rPr>
          </w:pPr>
          <w:r w:rsidRPr="00EA70CF">
            <w:rPr>
              <w:rStyle w:val="10"/>
              <w:rFonts w:hint="eastAsia"/>
              <w:color w:val="auto"/>
            </w:rPr>
            <w:t>Content</w:t>
          </w:r>
        </w:p>
        <w:p w:rsidR="00B63F2F" w:rsidRDefault="00EA70CF">
          <w:pPr>
            <w:pStyle w:val="TOC1"/>
            <w:rPr>
              <w:noProof/>
            </w:rPr>
          </w:pPr>
          <w:r>
            <w:fldChar w:fldCharType="begin"/>
          </w:r>
          <w:r>
            <w:instrText xml:space="preserve"> TOC \o "1-3" \h \z \u </w:instrText>
          </w:r>
          <w:r>
            <w:fldChar w:fldCharType="separate"/>
          </w:r>
          <w:hyperlink w:anchor="_Toc61632453" w:history="1">
            <w:r w:rsidR="00B63F2F" w:rsidRPr="00FD1FA7">
              <w:rPr>
                <w:rStyle w:val="a9"/>
                <w:noProof/>
              </w:rPr>
              <w:t>Report</w:t>
            </w:r>
            <w:r w:rsidR="00B63F2F">
              <w:rPr>
                <w:noProof/>
                <w:webHidden/>
              </w:rPr>
              <w:tab/>
            </w:r>
            <w:r w:rsidR="00B63F2F">
              <w:rPr>
                <w:noProof/>
                <w:webHidden/>
              </w:rPr>
              <w:fldChar w:fldCharType="begin"/>
            </w:r>
            <w:r w:rsidR="00B63F2F">
              <w:rPr>
                <w:noProof/>
                <w:webHidden/>
              </w:rPr>
              <w:instrText xml:space="preserve"> PAGEREF _Toc61632453 \h </w:instrText>
            </w:r>
            <w:r w:rsidR="00B63F2F">
              <w:rPr>
                <w:noProof/>
                <w:webHidden/>
              </w:rPr>
            </w:r>
            <w:r w:rsidR="00B63F2F">
              <w:rPr>
                <w:noProof/>
                <w:webHidden/>
              </w:rPr>
              <w:fldChar w:fldCharType="separate"/>
            </w:r>
            <w:r w:rsidR="00B63F2F">
              <w:rPr>
                <w:noProof/>
                <w:webHidden/>
              </w:rPr>
              <w:t>1</w:t>
            </w:r>
            <w:r w:rsidR="00B63F2F">
              <w:rPr>
                <w:noProof/>
                <w:webHidden/>
              </w:rPr>
              <w:fldChar w:fldCharType="end"/>
            </w:r>
          </w:hyperlink>
        </w:p>
        <w:p w:rsidR="00B63F2F" w:rsidRDefault="00B63F2F">
          <w:pPr>
            <w:pStyle w:val="TOC1"/>
            <w:rPr>
              <w:noProof/>
            </w:rPr>
          </w:pPr>
          <w:hyperlink w:anchor="_Toc61632454" w:history="1">
            <w:r w:rsidRPr="00FD1FA7">
              <w:rPr>
                <w:rStyle w:val="a9"/>
                <w:noProof/>
              </w:rPr>
              <w:t>Abstract</w:t>
            </w:r>
            <w:r>
              <w:rPr>
                <w:noProof/>
                <w:webHidden/>
              </w:rPr>
              <w:tab/>
            </w:r>
            <w:r>
              <w:rPr>
                <w:noProof/>
                <w:webHidden/>
              </w:rPr>
              <w:fldChar w:fldCharType="begin"/>
            </w:r>
            <w:r>
              <w:rPr>
                <w:noProof/>
                <w:webHidden/>
              </w:rPr>
              <w:instrText xml:space="preserve"> PAGEREF _Toc61632454 \h </w:instrText>
            </w:r>
            <w:r>
              <w:rPr>
                <w:noProof/>
                <w:webHidden/>
              </w:rPr>
            </w:r>
            <w:r>
              <w:rPr>
                <w:noProof/>
                <w:webHidden/>
              </w:rPr>
              <w:fldChar w:fldCharType="separate"/>
            </w:r>
            <w:r>
              <w:rPr>
                <w:noProof/>
                <w:webHidden/>
              </w:rPr>
              <w:t>2</w:t>
            </w:r>
            <w:r>
              <w:rPr>
                <w:noProof/>
                <w:webHidden/>
              </w:rPr>
              <w:fldChar w:fldCharType="end"/>
            </w:r>
          </w:hyperlink>
        </w:p>
        <w:p w:rsidR="00B63F2F" w:rsidRDefault="00B63F2F">
          <w:pPr>
            <w:pStyle w:val="TOC3"/>
            <w:tabs>
              <w:tab w:val="left" w:pos="840"/>
              <w:tab w:val="right" w:leader="dot" w:pos="8296"/>
            </w:tabs>
            <w:rPr>
              <w:noProof/>
              <w:kern w:val="2"/>
              <w:sz w:val="21"/>
            </w:rPr>
          </w:pPr>
          <w:hyperlink w:anchor="_Toc61632455" w:history="1">
            <w:r w:rsidRPr="00FD1FA7">
              <w:rPr>
                <w:rStyle w:val="a9"/>
                <w:noProof/>
              </w:rPr>
              <w:t>1.</w:t>
            </w:r>
            <w:r>
              <w:rPr>
                <w:noProof/>
                <w:kern w:val="2"/>
                <w:sz w:val="21"/>
              </w:rPr>
              <w:tab/>
            </w:r>
            <w:r w:rsidRPr="00FD1FA7">
              <w:rPr>
                <w:rStyle w:val="a9"/>
                <w:noProof/>
              </w:rPr>
              <w:t>SQL vs. NoSQL</w:t>
            </w:r>
            <w:r>
              <w:rPr>
                <w:noProof/>
                <w:webHidden/>
              </w:rPr>
              <w:tab/>
            </w:r>
            <w:r>
              <w:rPr>
                <w:noProof/>
                <w:webHidden/>
              </w:rPr>
              <w:fldChar w:fldCharType="begin"/>
            </w:r>
            <w:r>
              <w:rPr>
                <w:noProof/>
                <w:webHidden/>
              </w:rPr>
              <w:instrText xml:space="preserve"> PAGEREF _Toc61632455 \h </w:instrText>
            </w:r>
            <w:r>
              <w:rPr>
                <w:noProof/>
                <w:webHidden/>
              </w:rPr>
            </w:r>
            <w:r>
              <w:rPr>
                <w:noProof/>
                <w:webHidden/>
              </w:rPr>
              <w:fldChar w:fldCharType="separate"/>
            </w:r>
            <w:r>
              <w:rPr>
                <w:noProof/>
                <w:webHidden/>
              </w:rPr>
              <w:t>4</w:t>
            </w:r>
            <w:r>
              <w:rPr>
                <w:noProof/>
                <w:webHidden/>
              </w:rPr>
              <w:fldChar w:fldCharType="end"/>
            </w:r>
          </w:hyperlink>
        </w:p>
        <w:p w:rsidR="00B63F2F" w:rsidRDefault="00B63F2F">
          <w:pPr>
            <w:pStyle w:val="TOC3"/>
            <w:tabs>
              <w:tab w:val="left" w:pos="840"/>
              <w:tab w:val="right" w:leader="dot" w:pos="8296"/>
            </w:tabs>
            <w:rPr>
              <w:noProof/>
              <w:kern w:val="2"/>
              <w:sz w:val="21"/>
            </w:rPr>
          </w:pPr>
          <w:hyperlink w:anchor="_Toc61632456" w:history="1">
            <w:r w:rsidRPr="00FD1FA7">
              <w:rPr>
                <w:rStyle w:val="a9"/>
                <w:noProof/>
              </w:rPr>
              <w:t>2.</w:t>
            </w:r>
            <w:r>
              <w:rPr>
                <w:noProof/>
                <w:kern w:val="2"/>
                <w:sz w:val="21"/>
              </w:rPr>
              <w:tab/>
            </w:r>
            <w:r w:rsidRPr="00FD1FA7">
              <w:rPr>
                <w:rStyle w:val="a9"/>
                <w:noProof/>
              </w:rPr>
              <w:t>Performance Tuning</w:t>
            </w:r>
            <w:r>
              <w:rPr>
                <w:noProof/>
                <w:webHidden/>
              </w:rPr>
              <w:tab/>
            </w:r>
            <w:r>
              <w:rPr>
                <w:noProof/>
                <w:webHidden/>
              </w:rPr>
              <w:fldChar w:fldCharType="begin"/>
            </w:r>
            <w:r>
              <w:rPr>
                <w:noProof/>
                <w:webHidden/>
              </w:rPr>
              <w:instrText xml:space="preserve"> PAGEREF _Toc61632456 \h </w:instrText>
            </w:r>
            <w:r>
              <w:rPr>
                <w:noProof/>
                <w:webHidden/>
              </w:rPr>
            </w:r>
            <w:r>
              <w:rPr>
                <w:noProof/>
                <w:webHidden/>
              </w:rPr>
              <w:fldChar w:fldCharType="separate"/>
            </w:r>
            <w:r>
              <w:rPr>
                <w:noProof/>
                <w:webHidden/>
              </w:rPr>
              <w:t>5</w:t>
            </w:r>
            <w:r>
              <w:rPr>
                <w:noProof/>
                <w:webHidden/>
              </w:rPr>
              <w:fldChar w:fldCharType="end"/>
            </w:r>
          </w:hyperlink>
        </w:p>
        <w:p w:rsidR="00B63F2F" w:rsidRDefault="00B63F2F">
          <w:pPr>
            <w:pStyle w:val="TOC3"/>
            <w:tabs>
              <w:tab w:val="left" w:pos="840"/>
              <w:tab w:val="right" w:leader="dot" w:pos="8296"/>
            </w:tabs>
            <w:rPr>
              <w:noProof/>
              <w:kern w:val="2"/>
              <w:sz w:val="21"/>
            </w:rPr>
          </w:pPr>
          <w:hyperlink w:anchor="_Toc61632457" w:history="1">
            <w:r w:rsidRPr="00FD1FA7">
              <w:rPr>
                <w:rStyle w:val="a9"/>
                <w:noProof/>
              </w:rPr>
              <w:t>3.</w:t>
            </w:r>
            <w:r>
              <w:rPr>
                <w:noProof/>
                <w:kern w:val="2"/>
                <w:sz w:val="21"/>
              </w:rPr>
              <w:tab/>
            </w:r>
            <w:r w:rsidRPr="00FD1FA7">
              <w:rPr>
                <w:rStyle w:val="a9"/>
                <w:noProof/>
              </w:rPr>
              <w:t>Transaction</w:t>
            </w:r>
            <w:r>
              <w:rPr>
                <w:noProof/>
                <w:webHidden/>
              </w:rPr>
              <w:tab/>
            </w:r>
            <w:r>
              <w:rPr>
                <w:noProof/>
                <w:webHidden/>
              </w:rPr>
              <w:fldChar w:fldCharType="begin"/>
            </w:r>
            <w:r>
              <w:rPr>
                <w:noProof/>
                <w:webHidden/>
              </w:rPr>
              <w:instrText xml:space="preserve"> PAGEREF _Toc61632457 \h </w:instrText>
            </w:r>
            <w:r>
              <w:rPr>
                <w:noProof/>
                <w:webHidden/>
              </w:rPr>
            </w:r>
            <w:r>
              <w:rPr>
                <w:noProof/>
                <w:webHidden/>
              </w:rPr>
              <w:fldChar w:fldCharType="separate"/>
            </w:r>
            <w:r>
              <w:rPr>
                <w:noProof/>
                <w:webHidden/>
              </w:rPr>
              <w:t>6</w:t>
            </w:r>
            <w:r>
              <w:rPr>
                <w:noProof/>
                <w:webHidden/>
              </w:rPr>
              <w:fldChar w:fldCharType="end"/>
            </w:r>
          </w:hyperlink>
        </w:p>
        <w:p w:rsidR="00B63F2F" w:rsidRDefault="00B63F2F">
          <w:pPr>
            <w:pStyle w:val="TOC3"/>
            <w:tabs>
              <w:tab w:val="left" w:pos="840"/>
              <w:tab w:val="right" w:leader="dot" w:pos="8296"/>
            </w:tabs>
            <w:rPr>
              <w:noProof/>
              <w:kern w:val="2"/>
              <w:sz w:val="21"/>
            </w:rPr>
          </w:pPr>
          <w:hyperlink w:anchor="_Toc61632458" w:history="1">
            <w:r w:rsidRPr="00FD1FA7">
              <w:rPr>
                <w:rStyle w:val="a9"/>
                <w:noProof/>
              </w:rPr>
              <w:t>4.</w:t>
            </w:r>
            <w:r>
              <w:rPr>
                <w:noProof/>
                <w:kern w:val="2"/>
                <w:sz w:val="21"/>
              </w:rPr>
              <w:tab/>
            </w:r>
            <w:r w:rsidRPr="00FD1FA7">
              <w:rPr>
                <w:rStyle w:val="a9"/>
                <w:noProof/>
              </w:rPr>
              <w:t>Distributed Database Solution</w:t>
            </w:r>
            <w:r>
              <w:rPr>
                <w:noProof/>
                <w:webHidden/>
              </w:rPr>
              <w:tab/>
            </w:r>
            <w:r>
              <w:rPr>
                <w:noProof/>
                <w:webHidden/>
              </w:rPr>
              <w:fldChar w:fldCharType="begin"/>
            </w:r>
            <w:r>
              <w:rPr>
                <w:noProof/>
                <w:webHidden/>
              </w:rPr>
              <w:instrText xml:space="preserve"> PAGEREF _Toc61632458 \h </w:instrText>
            </w:r>
            <w:r>
              <w:rPr>
                <w:noProof/>
                <w:webHidden/>
              </w:rPr>
            </w:r>
            <w:r>
              <w:rPr>
                <w:noProof/>
                <w:webHidden/>
              </w:rPr>
              <w:fldChar w:fldCharType="separate"/>
            </w:r>
            <w:r>
              <w:rPr>
                <w:noProof/>
                <w:webHidden/>
              </w:rPr>
              <w:t>7</w:t>
            </w:r>
            <w:r>
              <w:rPr>
                <w:noProof/>
                <w:webHidden/>
              </w:rPr>
              <w:fldChar w:fldCharType="end"/>
            </w:r>
          </w:hyperlink>
        </w:p>
        <w:p w:rsidR="00EA70CF" w:rsidRDefault="00EA70CF">
          <w:r>
            <w:fldChar w:fldCharType="end"/>
          </w:r>
        </w:p>
      </w:sdtContent>
    </w:sdt>
    <w:p w:rsidR="00EA70CF" w:rsidRDefault="00EA70CF">
      <w:pPr>
        <w:widowControl/>
        <w:jc w:val="left"/>
      </w:pPr>
      <w:bookmarkStart w:id="10" w:name="_GoBack"/>
      <w:bookmarkEnd w:id="10"/>
      <w:r>
        <w:br w:type="page"/>
      </w:r>
    </w:p>
    <w:p w:rsidR="002B3027" w:rsidRDefault="002B3027" w:rsidP="002B3027">
      <w:pPr>
        <w:widowControl/>
        <w:spacing w:before="120" w:after="120"/>
        <w:ind w:left="700"/>
        <w:jc w:val="left"/>
      </w:pPr>
    </w:p>
    <w:p w:rsidR="002B3027" w:rsidRPr="002B3027" w:rsidRDefault="00AA6949" w:rsidP="00AA6949">
      <w:pPr>
        <w:pStyle w:val="3"/>
        <w:numPr>
          <w:ilvl w:val="0"/>
          <w:numId w:val="6"/>
        </w:numPr>
      </w:pPr>
      <w:bookmarkStart w:id="11" w:name="_Toc61013515"/>
      <w:bookmarkStart w:id="12" w:name="_Toc61632455"/>
      <w:r w:rsidRPr="0025621E">
        <w:t>SQL vs. NoSQL</w:t>
      </w:r>
      <w:bookmarkEnd w:id="11"/>
      <w:bookmarkEnd w:id="12"/>
    </w:p>
    <w:p w:rsidR="004C7917" w:rsidRPr="002B3027" w:rsidRDefault="002B3027" w:rsidP="00254990">
      <w:pPr>
        <w:spacing w:line="400" w:lineRule="exact"/>
        <w:rPr>
          <w:sz w:val="24"/>
          <w:szCs w:val="24"/>
        </w:rPr>
      </w:pPr>
      <w:r>
        <w:rPr>
          <w:rFonts w:hint="eastAsia"/>
          <w:sz w:val="24"/>
          <w:szCs w:val="24"/>
        </w:rPr>
        <w:tab/>
      </w:r>
      <w:r w:rsidRPr="002B3027">
        <w:rPr>
          <w:sz w:val="24"/>
          <w:szCs w:val="24"/>
        </w:rPr>
        <w:t>SQL databases are primarily called as Relational Databases (RDBMS); whereas NoSQL database are primarily called as non-relational or distributed database. SQL databases are table</w:t>
      </w:r>
      <w:r w:rsidR="00303E4B">
        <w:rPr>
          <w:rFonts w:hint="eastAsia"/>
          <w:sz w:val="24"/>
          <w:szCs w:val="24"/>
        </w:rPr>
        <w:t>-</w:t>
      </w:r>
      <w:r w:rsidRPr="002B3027">
        <w:rPr>
          <w:sz w:val="24"/>
          <w:szCs w:val="24"/>
        </w:rPr>
        <w:t>based databases whereas NoSQL databases are document based, key-value pairs, graph databases or wide-column stores.</w:t>
      </w:r>
      <w:r w:rsidR="00416DE3">
        <w:rPr>
          <w:sz w:val="24"/>
          <w:szCs w:val="24"/>
        </w:rPr>
        <w:t xml:space="preserve"> </w:t>
      </w:r>
      <w:r w:rsidR="004C7917" w:rsidRPr="002B3027">
        <w:rPr>
          <w:sz w:val="24"/>
          <w:szCs w:val="24"/>
        </w:rPr>
        <w:t>SQL is Relational Database Management System (RDBMS).</w:t>
      </w:r>
      <w:r w:rsidR="004C7917" w:rsidRPr="002B3027">
        <w:rPr>
          <w:sz w:val="24"/>
          <w:szCs w:val="24"/>
        </w:rPr>
        <w:tab/>
      </w:r>
    </w:p>
    <w:p w:rsidR="004C7917" w:rsidRPr="00A00244" w:rsidRDefault="002B3027" w:rsidP="00254990">
      <w:pPr>
        <w:spacing w:line="400" w:lineRule="exact"/>
        <w:rPr>
          <w:b/>
          <w:sz w:val="28"/>
          <w:szCs w:val="28"/>
        </w:rPr>
      </w:pPr>
      <w:r>
        <w:rPr>
          <w:rFonts w:hint="eastAsia"/>
          <w:sz w:val="24"/>
          <w:szCs w:val="24"/>
        </w:rPr>
        <w:tab/>
      </w:r>
      <w:r w:rsidR="004C7917" w:rsidRPr="00A00244">
        <w:rPr>
          <w:b/>
          <w:sz w:val="28"/>
          <w:szCs w:val="28"/>
        </w:rPr>
        <w:t>SQL</w:t>
      </w:r>
    </w:p>
    <w:p w:rsidR="004C7917" w:rsidRPr="002B3027" w:rsidRDefault="002B3027" w:rsidP="00254990">
      <w:pPr>
        <w:spacing w:line="400" w:lineRule="exact"/>
        <w:rPr>
          <w:sz w:val="24"/>
          <w:szCs w:val="24"/>
        </w:rPr>
      </w:pPr>
      <w:r>
        <w:rPr>
          <w:rFonts w:hint="eastAsia"/>
          <w:sz w:val="24"/>
          <w:szCs w:val="24"/>
        </w:rPr>
        <w:tab/>
      </w:r>
      <w:r w:rsidR="004C7917" w:rsidRPr="002B3027">
        <w:rPr>
          <w:sz w:val="24"/>
          <w:szCs w:val="24"/>
        </w:rPr>
        <w:t>SQL or the Structured Query Language is a Database language for storing, retrieving and accessing database. SQL stores data in the form of data-tables i.e. SQL is a relational database system (RDBMS). It contains queries like commands through which we can get to access, retrieve and manipulate our data.</w:t>
      </w:r>
    </w:p>
    <w:p w:rsidR="004C7917" w:rsidRPr="002B3027" w:rsidRDefault="002B3027" w:rsidP="00254990">
      <w:pPr>
        <w:spacing w:line="400" w:lineRule="exact"/>
        <w:rPr>
          <w:sz w:val="24"/>
          <w:szCs w:val="24"/>
        </w:rPr>
      </w:pPr>
      <w:r>
        <w:rPr>
          <w:rFonts w:hint="eastAsia"/>
          <w:sz w:val="24"/>
          <w:szCs w:val="24"/>
        </w:rPr>
        <w:tab/>
      </w:r>
      <w:r w:rsidR="004C7917" w:rsidRPr="002B3027">
        <w:rPr>
          <w:sz w:val="24"/>
          <w:szCs w:val="24"/>
        </w:rPr>
        <w:t>These commands are standardized for the making the migration of projects easy from one system to the other.</w:t>
      </w:r>
    </w:p>
    <w:p w:rsidR="004C7917" w:rsidRPr="002B3027" w:rsidRDefault="002B3027" w:rsidP="00254990">
      <w:pPr>
        <w:spacing w:line="400" w:lineRule="exact"/>
        <w:rPr>
          <w:sz w:val="24"/>
          <w:szCs w:val="24"/>
        </w:rPr>
      </w:pPr>
      <w:r>
        <w:rPr>
          <w:rFonts w:hint="eastAsia"/>
          <w:sz w:val="24"/>
          <w:szCs w:val="24"/>
        </w:rPr>
        <w:tab/>
      </w:r>
      <w:r w:rsidR="004C7917" w:rsidRPr="002B3027">
        <w:rPr>
          <w:sz w:val="24"/>
          <w:szCs w:val="24"/>
        </w:rPr>
        <w:t>For instance: The SELECT command is used to select particular records from the given or designated table. It is used to select only those records which we need to perform any action on. The selected records are then stored in the result-set and any action (if required) is performed on only those records.</w:t>
      </w:r>
    </w:p>
    <w:p w:rsidR="004C7917" w:rsidRPr="002B3027" w:rsidRDefault="002B3027" w:rsidP="00254990">
      <w:pPr>
        <w:spacing w:line="400" w:lineRule="exact"/>
        <w:rPr>
          <w:sz w:val="24"/>
          <w:szCs w:val="24"/>
        </w:rPr>
      </w:pPr>
      <w:r>
        <w:rPr>
          <w:rFonts w:hint="eastAsia"/>
          <w:sz w:val="24"/>
          <w:szCs w:val="24"/>
        </w:rPr>
        <w:tab/>
      </w:r>
      <w:r w:rsidR="004C7917" w:rsidRPr="002B3027">
        <w:rPr>
          <w:sz w:val="24"/>
          <w:szCs w:val="24"/>
        </w:rPr>
        <w:t>Likewise, many more commands are available with the SQL which makes us communicate with our database easily and thus in a way handles our database for us.</w:t>
      </w:r>
    </w:p>
    <w:p w:rsidR="004C7917" w:rsidRPr="002B3027" w:rsidRDefault="002B3027" w:rsidP="00254990">
      <w:pPr>
        <w:spacing w:line="400" w:lineRule="exact"/>
        <w:rPr>
          <w:sz w:val="24"/>
          <w:szCs w:val="24"/>
        </w:rPr>
      </w:pPr>
      <w:r>
        <w:rPr>
          <w:rFonts w:hint="eastAsia"/>
          <w:sz w:val="24"/>
          <w:szCs w:val="24"/>
        </w:rPr>
        <w:tab/>
      </w:r>
      <w:r w:rsidR="004C7917" w:rsidRPr="002B3027">
        <w:rPr>
          <w:sz w:val="24"/>
          <w:szCs w:val="24"/>
        </w:rPr>
        <w:t>SQL is used to build complex databases which have the capability to handle large amount of data in structured format.</w:t>
      </w:r>
    </w:p>
    <w:p w:rsidR="004C7917" w:rsidRPr="002B3027" w:rsidRDefault="002B3027" w:rsidP="00254990">
      <w:pPr>
        <w:spacing w:line="400" w:lineRule="exact"/>
        <w:rPr>
          <w:sz w:val="24"/>
          <w:szCs w:val="24"/>
        </w:rPr>
      </w:pPr>
      <w:r>
        <w:rPr>
          <w:rFonts w:hint="eastAsia"/>
          <w:sz w:val="24"/>
          <w:szCs w:val="24"/>
        </w:rPr>
        <w:tab/>
      </w:r>
      <w:r w:rsidR="004C7917" w:rsidRPr="002B3027">
        <w:rPr>
          <w:sz w:val="24"/>
          <w:szCs w:val="24"/>
        </w:rPr>
        <w:t>Some</w:t>
      </w:r>
      <w:r w:rsidR="00F5014E">
        <w:rPr>
          <w:sz w:val="24"/>
          <w:szCs w:val="24"/>
        </w:rPr>
        <w:t xml:space="preserve"> </w:t>
      </w:r>
      <w:r w:rsidR="004C7917" w:rsidRPr="002B3027">
        <w:rPr>
          <w:sz w:val="24"/>
          <w:szCs w:val="24"/>
        </w:rPr>
        <w:t>of the SQL database management systems are:</w:t>
      </w:r>
      <w:r w:rsidR="003F3280">
        <w:rPr>
          <w:sz w:val="24"/>
          <w:szCs w:val="24"/>
        </w:rPr>
        <w:t xml:space="preserve"> </w:t>
      </w:r>
      <w:r w:rsidR="004C7917" w:rsidRPr="002B3027">
        <w:rPr>
          <w:sz w:val="24"/>
          <w:szCs w:val="24"/>
        </w:rPr>
        <w:t>MySQL</w:t>
      </w:r>
      <w:r>
        <w:rPr>
          <w:rFonts w:hint="eastAsia"/>
          <w:sz w:val="24"/>
          <w:szCs w:val="24"/>
        </w:rPr>
        <w:t>,</w:t>
      </w:r>
      <w:r w:rsidR="003F3280">
        <w:rPr>
          <w:sz w:val="24"/>
          <w:szCs w:val="24"/>
        </w:rPr>
        <w:t xml:space="preserve"> </w:t>
      </w:r>
      <w:r w:rsidR="004C7917" w:rsidRPr="002B3027">
        <w:rPr>
          <w:sz w:val="24"/>
          <w:szCs w:val="24"/>
        </w:rPr>
        <w:t>Oracle</w:t>
      </w:r>
      <w:r>
        <w:rPr>
          <w:rFonts w:hint="eastAsia"/>
          <w:sz w:val="24"/>
          <w:szCs w:val="24"/>
        </w:rPr>
        <w:t>,</w:t>
      </w:r>
      <w:r w:rsidR="003320E4">
        <w:rPr>
          <w:sz w:val="24"/>
          <w:szCs w:val="24"/>
        </w:rPr>
        <w:t xml:space="preserve"> </w:t>
      </w:r>
      <w:proofErr w:type="spellStart"/>
      <w:r w:rsidR="004C7917" w:rsidRPr="002B3027">
        <w:rPr>
          <w:sz w:val="24"/>
          <w:szCs w:val="24"/>
        </w:rPr>
        <w:t>Sqlite</w:t>
      </w:r>
      <w:proofErr w:type="spellEnd"/>
      <w:r>
        <w:rPr>
          <w:rFonts w:hint="eastAsia"/>
          <w:sz w:val="24"/>
          <w:szCs w:val="24"/>
        </w:rPr>
        <w:t>,</w:t>
      </w:r>
      <w:r w:rsidR="003F3280">
        <w:rPr>
          <w:sz w:val="24"/>
          <w:szCs w:val="24"/>
        </w:rPr>
        <w:t xml:space="preserve"> </w:t>
      </w:r>
      <w:r w:rsidR="004C7917" w:rsidRPr="002B3027">
        <w:rPr>
          <w:sz w:val="24"/>
          <w:szCs w:val="24"/>
        </w:rPr>
        <w:t>PostgreSQL</w:t>
      </w:r>
      <w:r w:rsidR="003F3280">
        <w:rPr>
          <w:sz w:val="24"/>
          <w:szCs w:val="24"/>
        </w:rPr>
        <w:t>.</w:t>
      </w:r>
    </w:p>
    <w:p w:rsidR="004C7917" w:rsidRPr="003F3280" w:rsidRDefault="002B3027" w:rsidP="00254990">
      <w:pPr>
        <w:spacing w:line="400" w:lineRule="exact"/>
        <w:rPr>
          <w:b/>
          <w:sz w:val="28"/>
          <w:szCs w:val="28"/>
        </w:rPr>
      </w:pPr>
      <w:r>
        <w:rPr>
          <w:rFonts w:hint="eastAsia"/>
          <w:sz w:val="24"/>
          <w:szCs w:val="24"/>
        </w:rPr>
        <w:tab/>
      </w:r>
      <w:r w:rsidR="004C7917" w:rsidRPr="003F3280">
        <w:rPr>
          <w:b/>
          <w:sz w:val="28"/>
          <w:szCs w:val="28"/>
        </w:rPr>
        <w:t>NoSQL</w:t>
      </w:r>
    </w:p>
    <w:p w:rsidR="004C7917" w:rsidRPr="002B3027" w:rsidRDefault="002B3027" w:rsidP="00254990">
      <w:pPr>
        <w:spacing w:line="400" w:lineRule="exact"/>
        <w:rPr>
          <w:sz w:val="24"/>
          <w:szCs w:val="24"/>
        </w:rPr>
      </w:pPr>
      <w:r>
        <w:rPr>
          <w:rFonts w:hint="eastAsia"/>
          <w:sz w:val="24"/>
          <w:szCs w:val="24"/>
        </w:rPr>
        <w:tab/>
      </w:r>
      <w:r w:rsidR="004C7917" w:rsidRPr="002B3027">
        <w:rPr>
          <w:sz w:val="24"/>
          <w:szCs w:val="24"/>
        </w:rPr>
        <w:t>As the name suggests “NoSQL” is just the opposite of SQL. All the features are reversed in NoSQL.</w:t>
      </w:r>
    </w:p>
    <w:p w:rsidR="004C7917" w:rsidRPr="002B3027" w:rsidRDefault="002B3027" w:rsidP="00254990">
      <w:pPr>
        <w:spacing w:line="400" w:lineRule="exact"/>
        <w:rPr>
          <w:sz w:val="24"/>
          <w:szCs w:val="24"/>
        </w:rPr>
      </w:pPr>
      <w:r>
        <w:rPr>
          <w:rFonts w:hint="eastAsia"/>
          <w:sz w:val="24"/>
          <w:szCs w:val="24"/>
        </w:rPr>
        <w:tab/>
      </w:r>
      <w:r w:rsidR="004C7917" w:rsidRPr="002B3027">
        <w:rPr>
          <w:sz w:val="24"/>
          <w:szCs w:val="24"/>
        </w:rPr>
        <w:t>NoSQL on the other hand is a non-relational database management system. NoSQL is used for developing database for companies with low budget and small amount of data to work on. NoSQL has greater flexibility than SQL because it stores data in the form of graphs, charts, objects ad offers a room for new data entries to be accommodated easily in the database despite of their uniqueness.</w:t>
      </w:r>
    </w:p>
    <w:p w:rsidR="004C7917" w:rsidRPr="002B3027" w:rsidRDefault="002B3027" w:rsidP="00254990">
      <w:pPr>
        <w:spacing w:line="400" w:lineRule="exact"/>
        <w:rPr>
          <w:sz w:val="24"/>
          <w:szCs w:val="24"/>
        </w:rPr>
      </w:pPr>
      <w:r>
        <w:rPr>
          <w:rFonts w:hint="eastAsia"/>
          <w:sz w:val="24"/>
          <w:szCs w:val="24"/>
        </w:rPr>
        <w:lastRenderedPageBreak/>
        <w:tab/>
      </w:r>
      <w:r w:rsidR="004C7917" w:rsidRPr="002B3027">
        <w:rPr>
          <w:sz w:val="24"/>
          <w:szCs w:val="24"/>
        </w:rPr>
        <w:t>But database researchers seek this flexibility as a misguiding feature when it comes to cross platform migration of such databases.</w:t>
      </w:r>
    </w:p>
    <w:p w:rsidR="004C7917" w:rsidRPr="002B3027" w:rsidRDefault="002B3027" w:rsidP="00254990">
      <w:pPr>
        <w:spacing w:line="400" w:lineRule="exact"/>
        <w:rPr>
          <w:sz w:val="24"/>
          <w:szCs w:val="24"/>
        </w:rPr>
      </w:pPr>
      <w:r>
        <w:rPr>
          <w:rFonts w:hint="eastAsia"/>
          <w:sz w:val="24"/>
          <w:szCs w:val="24"/>
        </w:rPr>
        <w:tab/>
      </w:r>
      <w:r w:rsidR="004C7917" w:rsidRPr="002B3027">
        <w:rPr>
          <w:sz w:val="24"/>
          <w:szCs w:val="24"/>
        </w:rPr>
        <w:t>One more point of difference is the lack of standardization of the database query formats. This is another issue that needs to be solved to popularize NoSQL. With this, NoSQL also requires a documentation rich community for problem solving and with easy to learn tutorials to guide new developers take the advantage of this emerging technology.</w:t>
      </w:r>
    </w:p>
    <w:p w:rsidR="004C7917" w:rsidRDefault="002B3027" w:rsidP="00254990">
      <w:pPr>
        <w:spacing w:line="400" w:lineRule="exact"/>
        <w:rPr>
          <w:sz w:val="24"/>
          <w:szCs w:val="24"/>
        </w:rPr>
      </w:pPr>
      <w:r>
        <w:rPr>
          <w:rFonts w:hint="eastAsia"/>
          <w:sz w:val="24"/>
          <w:szCs w:val="24"/>
        </w:rPr>
        <w:tab/>
      </w:r>
      <w:r w:rsidR="004C7917" w:rsidRPr="002B3027">
        <w:rPr>
          <w:sz w:val="24"/>
          <w:szCs w:val="24"/>
        </w:rPr>
        <w:t>Some of the NoSQL database management systems are:</w:t>
      </w:r>
      <w:r w:rsidR="003F3280">
        <w:rPr>
          <w:sz w:val="24"/>
          <w:szCs w:val="24"/>
        </w:rPr>
        <w:t xml:space="preserve"> </w:t>
      </w:r>
      <w:r w:rsidR="004C7917" w:rsidRPr="002B3027">
        <w:rPr>
          <w:sz w:val="24"/>
          <w:szCs w:val="24"/>
        </w:rPr>
        <w:t>MongoDB</w:t>
      </w:r>
      <w:r>
        <w:rPr>
          <w:rFonts w:hint="eastAsia"/>
          <w:sz w:val="24"/>
          <w:szCs w:val="24"/>
        </w:rPr>
        <w:t>,</w:t>
      </w:r>
      <w:r w:rsidR="003F3280">
        <w:rPr>
          <w:sz w:val="24"/>
          <w:szCs w:val="24"/>
        </w:rPr>
        <w:t xml:space="preserve"> </w:t>
      </w:r>
      <w:proofErr w:type="spellStart"/>
      <w:r w:rsidR="004C7917" w:rsidRPr="002B3027">
        <w:rPr>
          <w:sz w:val="24"/>
          <w:szCs w:val="24"/>
        </w:rPr>
        <w:t>BigTable</w:t>
      </w:r>
      <w:proofErr w:type="spellEnd"/>
      <w:r>
        <w:rPr>
          <w:rFonts w:hint="eastAsia"/>
          <w:sz w:val="24"/>
          <w:szCs w:val="24"/>
        </w:rPr>
        <w:t>,</w:t>
      </w:r>
      <w:r w:rsidR="003F3280">
        <w:rPr>
          <w:sz w:val="24"/>
          <w:szCs w:val="24"/>
        </w:rPr>
        <w:t xml:space="preserve"> </w:t>
      </w:r>
      <w:r w:rsidR="004C7917" w:rsidRPr="002B3027">
        <w:rPr>
          <w:sz w:val="24"/>
          <w:szCs w:val="24"/>
        </w:rPr>
        <w:t>Redis</w:t>
      </w:r>
      <w:r>
        <w:rPr>
          <w:rFonts w:hint="eastAsia"/>
          <w:sz w:val="24"/>
          <w:szCs w:val="24"/>
        </w:rPr>
        <w:t>,</w:t>
      </w:r>
      <w:r w:rsidR="003F3280">
        <w:rPr>
          <w:sz w:val="24"/>
          <w:szCs w:val="24"/>
        </w:rPr>
        <w:t xml:space="preserve"> </w:t>
      </w:r>
      <w:proofErr w:type="spellStart"/>
      <w:r w:rsidR="004C7917" w:rsidRPr="002B3027">
        <w:rPr>
          <w:sz w:val="24"/>
          <w:szCs w:val="24"/>
        </w:rPr>
        <w:t>RavenDB</w:t>
      </w:r>
      <w:proofErr w:type="spellEnd"/>
      <w:r>
        <w:rPr>
          <w:rFonts w:hint="eastAsia"/>
          <w:sz w:val="24"/>
          <w:szCs w:val="24"/>
        </w:rPr>
        <w:t>,</w:t>
      </w:r>
      <w:r w:rsidR="003F3280">
        <w:rPr>
          <w:sz w:val="24"/>
          <w:szCs w:val="24"/>
        </w:rPr>
        <w:t xml:space="preserve"> </w:t>
      </w:r>
      <w:r w:rsidR="004C7917" w:rsidRPr="002B3027">
        <w:rPr>
          <w:sz w:val="24"/>
          <w:szCs w:val="24"/>
        </w:rPr>
        <w:t>Cassandra</w:t>
      </w:r>
    </w:p>
    <w:p w:rsidR="002B3027" w:rsidRPr="002B3027" w:rsidRDefault="002B3027" w:rsidP="00254990">
      <w:pPr>
        <w:spacing w:line="400" w:lineRule="exact"/>
        <w:rPr>
          <w:sz w:val="24"/>
          <w:szCs w:val="24"/>
        </w:rPr>
      </w:pPr>
      <w:r>
        <w:rPr>
          <w:rFonts w:hint="eastAsia"/>
          <w:sz w:val="24"/>
          <w:szCs w:val="24"/>
        </w:rPr>
        <w:tab/>
      </w:r>
      <w:r w:rsidRPr="002B3027">
        <w:rPr>
          <w:sz w:val="24"/>
          <w:szCs w:val="24"/>
        </w:rPr>
        <w:t>NoSQL is Non-relational database system.</w:t>
      </w:r>
    </w:p>
    <w:p w:rsidR="002B3027" w:rsidRPr="002B3027" w:rsidRDefault="002B3027" w:rsidP="00254990">
      <w:pPr>
        <w:spacing w:line="400" w:lineRule="exact"/>
        <w:rPr>
          <w:sz w:val="24"/>
          <w:szCs w:val="24"/>
        </w:rPr>
      </w:pPr>
      <w:r>
        <w:rPr>
          <w:rFonts w:hint="eastAsia"/>
          <w:sz w:val="24"/>
          <w:szCs w:val="24"/>
        </w:rPr>
        <w:tab/>
      </w:r>
      <w:r w:rsidRPr="002B3027">
        <w:rPr>
          <w:sz w:val="24"/>
          <w:szCs w:val="24"/>
        </w:rPr>
        <w:t>SQL databases require a schema to be developed in advance and all the data is stored according to that schema.</w:t>
      </w:r>
      <w:r w:rsidRPr="002B3027">
        <w:rPr>
          <w:sz w:val="24"/>
          <w:szCs w:val="24"/>
        </w:rPr>
        <w:tab/>
      </w:r>
    </w:p>
    <w:p w:rsidR="002B3027" w:rsidRPr="002B3027" w:rsidRDefault="002B3027" w:rsidP="00254990">
      <w:pPr>
        <w:spacing w:line="400" w:lineRule="exact"/>
        <w:rPr>
          <w:sz w:val="24"/>
          <w:szCs w:val="24"/>
        </w:rPr>
      </w:pPr>
      <w:r>
        <w:rPr>
          <w:rFonts w:hint="eastAsia"/>
          <w:sz w:val="24"/>
          <w:szCs w:val="24"/>
        </w:rPr>
        <w:tab/>
      </w:r>
      <w:r w:rsidRPr="002B3027">
        <w:rPr>
          <w:sz w:val="24"/>
          <w:szCs w:val="24"/>
        </w:rPr>
        <w:t>NoSQL databases have dynamic schema.</w:t>
      </w:r>
    </w:p>
    <w:p w:rsidR="002B3027" w:rsidRPr="002B3027" w:rsidRDefault="002B3027" w:rsidP="00254990">
      <w:pPr>
        <w:spacing w:line="400" w:lineRule="exact"/>
        <w:rPr>
          <w:sz w:val="24"/>
          <w:szCs w:val="24"/>
        </w:rPr>
      </w:pPr>
      <w:r>
        <w:rPr>
          <w:rFonts w:hint="eastAsia"/>
          <w:sz w:val="24"/>
          <w:szCs w:val="24"/>
        </w:rPr>
        <w:tab/>
      </w:r>
      <w:r w:rsidRPr="002B3027">
        <w:rPr>
          <w:sz w:val="24"/>
          <w:szCs w:val="24"/>
        </w:rPr>
        <w:t>In SQL data is stored in forms of tables in the database.</w:t>
      </w:r>
      <w:r w:rsidRPr="002B3027">
        <w:rPr>
          <w:sz w:val="24"/>
          <w:szCs w:val="24"/>
        </w:rPr>
        <w:tab/>
      </w:r>
    </w:p>
    <w:p w:rsidR="002B3027" w:rsidRPr="002B3027" w:rsidRDefault="002B3027" w:rsidP="00254990">
      <w:pPr>
        <w:spacing w:line="400" w:lineRule="exact"/>
        <w:rPr>
          <w:sz w:val="24"/>
          <w:szCs w:val="24"/>
        </w:rPr>
      </w:pPr>
      <w:r>
        <w:rPr>
          <w:rFonts w:hint="eastAsia"/>
          <w:sz w:val="24"/>
          <w:szCs w:val="24"/>
        </w:rPr>
        <w:tab/>
      </w:r>
      <w:r w:rsidRPr="002B3027">
        <w:rPr>
          <w:sz w:val="24"/>
          <w:szCs w:val="24"/>
        </w:rPr>
        <w:t>In NoSQL, data stores data in from of objects, documents, graphs,</w:t>
      </w:r>
      <w:r w:rsidR="00225DF1">
        <w:rPr>
          <w:sz w:val="24"/>
          <w:szCs w:val="24"/>
        </w:rPr>
        <w:t xml:space="preserve"> </w:t>
      </w:r>
      <w:r w:rsidRPr="002B3027">
        <w:rPr>
          <w:sz w:val="24"/>
          <w:szCs w:val="24"/>
        </w:rPr>
        <w:t>key-value pairs etc.</w:t>
      </w:r>
    </w:p>
    <w:p w:rsidR="002B3027" w:rsidRPr="002B3027" w:rsidRDefault="002B3027" w:rsidP="00254990">
      <w:pPr>
        <w:spacing w:line="400" w:lineRule="exact"/>
        <w:rPr>
          <w:sz w:val="24"/>
          <w:szCs w:val="24"/>
        </w:rPr>
      </w:pPr>
      <w:r>
        <w:rPr>
          <w:rFonts w:hint="eastAsia"/>
          <w:sz w:val="24"/>
          <w:szCs w:val="24"/>
        </w:rPr>
        <w:tab/>
      </w:r>
      <w:r w:rsidRPr="002B3027">
        <w:rPr>
          <w:sz w:val="24"/>
          <w:szCs w:val="24"/>
        </w:rPr>
        <w:t>SQL uses standardized SQL Syntax commands to query the data.</w:t>
      </w:r>
      <w:r w:rsidRPr="002B3027">
        <w:rPr>
          <w:sz w:val="24"/>
          <w:szCs w:val="24"/>
        </w:rPr>
        <w:tab/>
      </w:r>
    </w:p>
    <w:p w:rsidR="002B3027" w:rsidRPr="002B3027" w:rsidRDefault="002B3027" w:rsidP="00254990">
      <w:pPr>
        <w:spacing w:line="400" w:lineRule="exact"/>
        <w:rPr>
          <w:sz w:val="24"/>
          <w:szCs w:val="24"/>
        </w:rPr>
      </w:pPr>
      <w:r>
        <w:rPr>
          <w:rFonts w:hint="eastAsia"/>
          <w:sz w:val="24"/>
          <w:szCs w:val="24"/>
        </w:rPr>
        <w:tab/>
      </w:r>
      <w:r w:rsidRPr="002B3027">
        <w:rPr>
          <w:sz w:val="24"/>
          <w:szCs w:val="24"/>
        </w:rPr>
        <w:t>NoSQL uses non-standardized query formats to retrieve the data.</w:t>
      </w:r>
    </w:p>
    <w:p w:rsidR="002B3027" w:rsidRPr="002B3027" w:rsidRDefault="002B3027" w:rsidP="00254990">
      <w:pPr>
        <w:spacing w:line="400" w:lineRule="exact"/>
        <w:rPr>
          <w:sz w:val="24"/>
          <w:szCs w:val="24"/>
        </w:rPr>
      </w:pPr>
      <w:r>
        <w:rPr>
          <w:rFonts w:hint="eastAsia"/>
          <w:sz w:val="24"/>
          <w:szCs w:val="24"/>
        </w:rPr>
        <w:tab/>
      </w:r>
      <w:r w:rsidRPr="002B3027">
        <w:rPr>
          <w:sz w:val="24"/>
          <w:szCs w:val="24"/>
        </w:rPr>
        <w:t>SQL databases are used when data to be stored is huge and complex database is required.</w:t>
      </w:r>
    </w:p>
    <w:p w:rsidR="002B3027" w:rsidRPr="002B3027" w:rsidRDefault="002B3027" w:rsidP="00254990">
      <w:pPr>
        <w:spacing w:line="400" w:lineRule="exact"/>
        <w:rPr>
          <w:sz w:val="24"/>
          <w:szCs w:val="24"/>
        </w:rPr>
      </w:pPr>
      <w:r>
        <w:rPr>
          <w:rFonts w:hint="eastAsia"/>
          <w:sz w:val="24"/>
          <w:szCs w:val="24"/>
        </w:rPr>
        <w:tab/>
      </w:r>
      <w:r w:rsidRPr="002B3027">
        <w:rPr>
          <w:sz w:val="24"/>
          <w:szCs w:val="24"/>
        </w:rPr>
        <w:t>NoSQL databases are used when data to be stored is less and budget is low.</w:t>
      </w:r>
    </w:p>
    <w:p w:rsidR="00AA6949" w:rsidRDefault="00AA6949" w:rsidP="00254990">
      <w:pPr>
        <w:pStyle w:val="3"/>
        <w:numPr>
          <w:ilvl w:val="0"/>
          <w:numId w:val="6"/>
        </w:numPr>
        <w:spacing w:line="400" w:lineRule="exact"/>
      </w:pPr>
      <w:bookmarkStart w:id="13" w:name="_Ref19457317"/>
      <w:bookmarkStart w:id="14" w:name="_Toc61013516"/>
      <w:bookmarkStart w:id="15" w:name="_Toc61632456"/>
      <w:r w:rsidRPr="00AA6949">
        <w:t>Performance</w:t>
      </w:r>
      <w:r w:rsidR="00D06DC5">
        <w:t xml:space="preserve"> </w:t>
      </w:r>
      <w:r w:rsidRPr="00AA6949">
        <w:t>Tuning</w:t>
      </w:r>
      <w:bookmarkEnd w:id="13"/>
      <w:bookmarkEnd w:id="14"/>
      <w:bookmarkEnd w:id="15"/>
    </w:p>
    <w:p w:rsidR="00441B66" w:rsidRDefault="00441B66" w:rsidP="003068F4">
      <w:pPr>
        <w:spacing w:line="400" w:lineRule="exact"/>
        <w:ind w:firstLineChars="200" w:firstLine="480"/>
        <w:rPr>
          <w:rFonts w:ascii="Calibri" w:hAnsi="Calibri" w:cs="Calibri"/>
          <w:sz w:val="24"/>
          <w:szCs w:val="24"/>
        </w:rPr>
      </w:pPr>
      <w:r w:rsidRPr="00441B66">
        <w:rPr>
          <w:rFonts w:ascii="Calibri" w:hAnsi="Calibri" w:cs="Calibri"/>
          <w:sz w:val="24"/>
          <w:szCs w:val="24"/>
        </w:rPr>
        <w:t xml:space="preserve">Database performance optimization is a work that program developers attach great importance to. However, due to the many influencing factors of optimization work, it also brings certain difficulties to database performance optimization. Especially in the development of the information age, the requirements for the database are getting higher and higher. Only on the basis of clarifying the principle of database performance optimization, the staff can take targeted solutions to deal with the interference of various external factors and make real improvements. Database performance. The application of SQL Server database can effectively improve the speed of data request and return, and effectively deal with the processing of complex tasks, which is the key to improving work efficiency. In order to ensure the efficient operation of the database system and improve the stability of the operation process, </w:t>
      </w:r>
      <w:r w:rsidRPr="00441B66">
        <w:rPr>
          <w:rFonts w:ascii="Calibri" w:hAnsi="Calibri" w:cs="Calibri"/>
          <w:sz w:val="24"/>
          <w:szCs w:val="24"/>
        </w:rPr>
        <w:lastRenderedPageBreak/>
        <w:t>the SQL database needs to be further optimized to promote the effective use of its functional value.</w:t>
      </w:r>
    </w:p>
    <w:p w:rsidR="00546087" w:rsidRPr="00546087" w:rsidRDefault="00546087" w:rsidP="003068F4">
      <w:pPr>
        <w:spacing w:line="400" w:lineRule="exact"/>
        <w:ind w:firstLineChars="200" w:firstLine="480"/>
        <w:rPr>
          <w:rFonts w:ascii="Calibri" w:hAnsi="Calibri" w:cs="Calibri"/>
          <w:sz w:val="24"/>
          <w:szCs w:val="24"/>
        </w:rPr>
      </w:pPr>
      <w:r w:rsidRPr="00546087">
        <w:rPr>
          <w:rFonts w:ascii="Calibri" w:hAnsi="Calibri" w:cs="Calibri"/>
          <w:sz w:val="24"/>
          <w:szCs w:val="24"/>
        </w:rPr>
        <w:t>As the most basic application function of the entire SQL database, the index module is also the most critical component of the entire SQL database. Therefore, to optimize the design of SQL databases, corresponding improvements should be made to the index design to ensure that the applicability of SQL databases can be fully demonstrated. When users perform operations in some databases that have not created a sound and effective indexing service, they generally search the data in the database as a whole. However, this overall search method is to integrate, process and analyze all the relevant data in the database, and then obtain the completed information. However, this kind of data search method has obvious defects. This kind of search method is not suitable for some operations with a wide range of queries, and the data query method is also very resource-intensive, so it must be optimized for the indexing function of the SQL database.</w:t>
      </w:r>
    </w:p>
    <w:p w:rsidR="002B3027" w:rsidRPr="002B3027" w:rsidRDefault="002B3027" w:rsidP="00546087">
      <w:pPr>
        <w:spacing w:line="400" w:lineRule="exact"/>
        <w:rPr>
          <w:sz w:val="24"/>
          <w:szCs w:val="24"/>
        </w:rPr>
      </w:pPr>
      <w:bookmarkStart w:id="16" w:name="OLE_LINK53"/>
      <w:bookmarkStart w:id="17" w:name="OLE_LINK54"/>
      <w:r>
        <w:rPr>
          <w:rFonts w:hint="eastAsia"/>
          <w:sz w:val="24"/>
          <w:szCs w:val="24"/>
        </w:rPr>
        <w:tab/>
      </w:r>
      <w:r w:rsidRPr="002B3027">
        <w:rPr>
          <w:sz w:val="24"/>
          <w:szCs w:val="24"/>
        </w:rPr>
        <w:t>A database index allows a query to efficiently retrieve data from a database. </w:t>
      </w:r>
      <w:r w:rsidR="00D07155">
        <w:rPr>
          <w:rFonts w:hint="eastAsia"/>
          <w:sz w:val="24"/>
          <w:szCs w:val="24"/>
        </w:rPr>
        <w:t>field</w:t>
      </w:r>
      <w:r w:rsidRPr="002B3027">
        <w:rPr>
          <w:sz w:val="24"/>
          <w:szCs w:val="24"/>
        </w:rPr>
        <w:t xml:space="preserve"> create a</w:t>
      </w:r>
      <w:r w:rsidR="001742C9">
        <w:rPr>
          <w:sz w:val="24"/>
          <w:szCs w:val="24"/>
        </w:rPr>
        <w:t>n</w:t>
      </w:r>
      <w:r w:rsidR="00225DF1">
        <w:rPr>
          <w:sz w:val="24"/>
          <w:szCs w:val="24"/>
        </w:rPr>
        <w:t xml:space="preserve"> </w:t>
      </w:r>
      <w:r w:rsidRPr="002B3027">
        <w:rPr>
          <w:sz w:val="24"/>
          <w:szCs w:val="24"/>
        </w:rPr>
        <w:t xml:space="preserve">index on the </w:t>
      </w:r>
      <w:proofErr w:type="spellStart"/>
      <w:r w:rsidRPr="002B3027">
        <w:rPr>
          <w:sz w:val="24"/>
          <w:szCs w:val="24"/>
        </w:rPr>
        <w:t>Company_Name</w:t>
      </w:r>
      <w:proofErr w:type="spellEnd"/>
      <w:r w:rsidRPr="002B3027">
        <w:rPr>
          <w:sz w:val="24"/>
          <w:szCs w:val="24"/>
        </w:rPr>
        <w:t xml:space="preserve"> column This means that when we search for employees named “</w:t>
      </w:r>
      <w:r w:rsidRPr="002B3027">
        <w:rPr>
          <w:rFonts w:hint="eastAsia"/>
          <w:sz w:val="24"/>
          <w:szCs w:val="24"/>
        </w:rPr>
        <w:t>AA</w:t>
      </w:r>
      <w:r w:rsidRPr="002B3027">
        <w:rPr>
          <w:sz w:val="24"/>
          <w:szCs w:val="24"/>
        </w:rPr>
        <w:t xml:space="preserve">” using the SQL we showed earlier, then the entire </w:t>
      </w:r>
      <w:proofErr w:type="spellStart"/>
      <w:r w:rsidRPr="002B3027">
        <w:rPr>
          <w:sz w:val="24"/>
          <w:szCs w:val="24"/>
        </w:rPr>
        <w:t>T_Companty_Order</w:t>
      </w:r>
      <w:proofErr w:type="spellEnd"/>
      <w:r w:rsidRPr="002B3027">
        <w:rPr>
          <w:sz w:val="24"/>
          <w:szCs w:val="24"/>
        </w:rPr>
        <w:t xml:space="preserve"> table does not have to be searched to find </w:t>
      </w:r>
      <w:proofErr w:type="spellStart"/>
      <w:r w:rsidRPr="002B3027">
        <w:rPr>
          <w:sz w:val="24"/>
          <w:szCs w:val="24"/>
        </w:rPr>
        <w:t>Company_Name</w:t>
      </w:r>
      <w:proofErr w:type="spellEnd"/>
      <w:r w:rsidRPr="002B3027">
        <w:rPr>
          <w:sz w:val="24"/>
          <w:szCs w:val="24"/>
        </w:rPr>
        <w:t xml:space="preserve"> named “</w:t>
      </w:r>
      <w:r w:rsidRPr="002B3027">
        <w:rPr>
          <w:rFonts w:hint="eastAsia"/>
          <w:sz w:val="24"/>
          <w:szCs w:val="24"/>
        </w:rPr>
        <w:t>AA</w:t>
      </w:r>
      <w:r w:rsidRPr="002B3027">
        <w:rPr>
          <w:sz w:val="24"/>
          <w:szCs w:val="24"/>
        </w:rPr>
        <w:t xml:space="preserve">”. Instead, the database will use the index to find </w:t>
      </w:r>
      <w:bookmarkStart w:id="18" w:name="OLE_LINK15"/>
      <w:bookmarkStart w:id="19" w:name="OLE_LINK18"/>
      <w:proofErr w:type="spellStart"/>
      <w:r w:rsidRPr="002B3027">
        <w:rPr>
          <w:sz w:val="24"/>
          <w:szCs w:val="24"/>
        </w:rPr>
        <w:t>Company_Name</w:t>
      </w:r>
      <w:bookmarkEnd w:id="18"/>
      <w:bookmarkEnd w:id="19"/>
      <w:proofErr w:type="spellEnd"/>
      <w:r w:rsidRPr="002B3027">
        <w:rPr>
          <w:sz w:val="24"/>
          <w:szCs w:val="24"/>
        </w:rPr>
        <w:t xml:space="preserve"> named </w:t>
      </w:r>
      <w:r w:rsidRPr="002B3027">
        <w:rPr>
          <w:rFonts w:hint="eastAsia"/>
          <w:sz w:val="24"/>
          <w:szCs w:val="24"/>
        </w:rPr>
        <w:t>AA</w:t>
      </w:r>
      <w:r w:rsidRPr="002B3027">
        <w:rPr>
          <w:sz w:val="24"/>
          <w:szCs w:val="24"/>
        </w:rPr>
        <w:t xml:space="preserve">, because the index will presumably be sorted alphabetically by the </w:t>
      </w:r>
      <w:proofErr w:type="spellStart"/>
      <w:r w:rsidRPr="002B3027">
        <w:rPr>
          <w:sz w:val="24"/>
          <w:szCs w:val="24"/>
        </w:rPr>
        <w:t>Company_Name</w:t>
      </w:r>
      <w:proofErr w:type="spellEnd"/>
      <w:r w:rsidRPr="002B3027">
        <w:rPr>
          <w:sz w:val="24"/>
          <w:szCs w:val="24"/>
        </w:rPr>
        <w:t>. And, because it is sorted, it means searching for a name is a lot faster because all names starting with a “</w:t>
      </w:r>
      <w:r w:rsidRPr="002B3027">
        <w:rPr>
          <w:rFonts w:hint="eastAsia"/>
          <w:sz w:val="24"/>
          <w:szCs w:val="24"/>
        </w:rPr>
        <w:t>A</w:t>
      </w:r>
      <w:r w:rsidRPr="002B3027">
        <w:rPr>
          <w:sz w:val="24"/>
          <w:szCs w:val="24"/>
        </w:rPr>
        <w:t>” will be right next to each other in the index! It’s also important to note that the index also stores pointers to the table row so that other column values can be retrieved</w:t>
      </w:r>
      <w:r w:rsidRPr="002B3027">
        <w:rPr>
          <w:rFonts w:hint="eastAsia"/>
          <w:sz w:val="24"/>
          <w:szCs w:val="24"/>
        </w:rPr>
        <w:t>.</w:t>
      </w:r>
      <w:r w:rsidRPr="002B3027">
        <w:rPr>
          <w:sz w:val="24"/>
          <w:szCs w:val="24"/>
        </w:rPr>
        <w:t xml:space="preserve"> A very good analogy is to think of a database index as an index in a book. If you have a book about dogs and you are looking for the section on Golden Retrievers, then why would you flip through the entire book – which is the equivalent of a full table scan in database terminology – when you can just go to the index at the back of the book, which will tell you the exact pages where you can find information on Golden Retrievers. Similarly, as a book index contains a page number, a database index contains a pointer to the row containing the value that you are searching for in your SQL.</w:t>
      </w:r>
    </w:p>
    <w:p w:rsidR="00AA6949" w:rsidRDefault="00AA6949" w:rsidP="00254990">
      <w:pPr>
        <w:pStyle w:val="3"/>
        <w:numPr>
          <w:ilvl w:val="0"/>
          <w:numId w:val="6"/>
        </w:numPr>
        <w:spacing w:line="400" w:lineRule="exact"/>
      </w:pPr>
      <w:bookmarkStart w:id="20" w:name="_Toc61013517"/>
      <w:bookmarkStart w:id="21" w:name="OLE_LINK55"/>
      <w:bookmarkStart w:id="22" w:name="OLE_LINK56"/>
      <w:bookmarkStart w:id="23" w:name="_Toc61632457"/>
      <w:bookmarkEnd w:id="16"/>
      <w:bookmarkEnd w:id="17"/>
      <w:r w:rsidRPr="00AA6949">
        <w:t>Transaction</w:t>
      </w:r>
      <w:bookmarkEnd w:id="20"/>
      <w:bookmarkEnd w:id="23"/>
    </w:p>
    <w:bookmarkEnd w:id="21"/>
    <w:bookmarkEnd w:id="22"/>
    <w:p w:rsidR="00225DF1" w:rsidRPr="00225DF1" w:rsidRDefault="00225DF1" w:rsidP="00254990">
      <w:pPr>
        <w:spacing w:line="400" w:lineRule="exact"/>
        <w:rPr>
          <w:sz w:val="24"/>
          <w:szCs w:val="24"/>
        </w:rPr>
      </w:pPr>
      <w:r>
        <w:rPr>
          <w:rFonts w:ascii="Arial" w:hAnsi="Arial" w:cs="Arial" w:hint="eastAsia"/>
          <w:color w:val="333333"/>
          <w:shd w:val="clear" w:color="auto" w:fill="FFFFFF"/>
        </w:rPr>
        <w:tab/>
      </w:r>
      <w:r w:rsidRPr="00225DF1">
        <w:rPr>
          <w:sz w:val="24"/>
          <w:szCs w:val="24"/>
        </w:rPr>
        <w:t xml:space="preserve">Transaction processing is the process of completing a task and/or user/program </w:t>
      </w:r>
      <w:r w:rsidRPr="00225DF1">
        <w:rPr>
          <w:sz w:val="24"/>
          <w:szCs w:val="24"/>
        </w:rPr>
        <w:lastRenderedPageBreak/>
        <w:t xml:space="preserve">request either instantly or at runtime. It is the collection of different interrelated tasks and processes that must work in sync to finish an overall business process transaction. All types of database access operation which are held between the beginning and end transaction statements are considered as a single logical transaction in DBMS. During the transaction the database is inconsistent. Only once the database is committed the state is changed from one consistent state to another. </w:t>
      </w:r>
      <w:r w:rsidRPr="00225DF1">
        <w:rPr>
          <w:rFonts w:hint="eastAsia"/>
          <w:sz w:val="24"/>
          <w:szCs w:val="24"/>
        </w:rPr>
        <w:t>T</w:t>
      </w:r>
      <w:r w:rsidRPr="00225DF1">
        <w:rPr>
          <w:sz w:val="24"/>
          <w:szCs w:val="24"/>
        </w:rPr>
        <w:t>he use of a transaction</w:t>
      </w:r>
      <w:r w:rsidRPr="00225DF1">
        <w:rPr>
          <w:rFonts w:hint="eastAsia"/>
          <w:sz w:val="24"/>
          <w:szCs w:val="24"/>
        </w:rPr>
        <w:t xml:space="preserve"> can</w:t>
      </w:r>
      <w:r w:rsidRPr="00225DF1">
        <w:rPr>
          <w:sz w:val="24"/>
          <w:szCs w:val="24"/>
        </w:rPr>
        <w:t xml:space="preserve"> </w:t>
      </w:r>
      <w:proofErr w:type="gramStart"/>
      <w:r w:rsidR="00EC3F31">
        <w:rPr>
          <w:rFonts w:hint="eastAsia"/>
          <w:sz w:val="24"/>
          <w:szCs w:val="24"/>
        </w:rPr>
        <w:t>address</w:t>
      </w:r>
      <w:proofErr w:type="gramEnd"/>
      <w:r w:rsidR="00E206D6">
        <w:rPr>
          <w:sz w:val="24"/>
          <w:szCs w:val="24"/>
        </w:rPr>
        <w:t xml:space="preserve"> </w:t>
      </w:r>
      <w:r w:rsidRPr="00225DF1">
        <w:rPr>
          <w:rFonts w:hint="eastAsia"/>
          <w:sz w:val="24"/>
          <w:szCs w:val="24"/>
        </w:rPr>
        <w:t>the</w:t>
      </w:r>
      <w:r w:rsidRPr="00225DF1">
        <w:rPr>
          <w:sz w:val="24"/>
          <w:szCs w:val="24"/>
        </w:rPr>
        <w:t xml:space="preserve"> problem</w:t>
      </w:r>
      <w:r w:rsidRPr="00225DF1">
        <w:rPr>
          <w:rFonts w:hint="eastAsia"/>
          <w:sz w:val="24"/>
          <w:szCs w:val="24"/>
        </w:rPr>
        <w:t xml:space="preserve"> that </w:t>
      </w:r>
      <w:r w:rsidRPr="00225DF1">
        <w:rPr>
          <w:sz w:val="24"/>
          <w:szCs w:val="24"/>
        </w:rPr>
        <w:t>If the details of the specific date(s) requested by the production companies are not registered in the system venue</w:t>
      </w:r>
      <w:r w:rsidRPr="00225DF1">
        <w:rPr>
          <w:rFonts w:hint="eastAsia"/>
          <w:sz w:val="24"/>
          <w:szCs w:val="24"/>
        </w:rPr>
        <w:t xml:space="preserve"> </w:t>
      </w:r>
      <w:r w:rsidRPr="00225DF1">
        <w:rPr>
          <w:sz w:val="24"/>
          <w:szCs w:val="24"/>
        </w:rPr>
        <w:t>cannot book</w:t>
      </w:r>
      <w:r w:rsidRPr="00225DF1">
        <w:rPr>
          <w:rFonts w:hint="eastAsia"/>
          <w:sz w:val="24"/>
          <w:szCs w:val="24"/>
        </w:rPr>
        <w:t xml:space="preserve"> and </w:t>
      </w:r>
      <w:r w:rsidRPr="00225DF1">
        <w:rPr>
          <w:sz w:val="24"/>
          <w:szCs w:val="24"/>
        </w:rPr>
        <w:t xml:space="preserve">Customers cannot to book tickets items that are not registered. </w:t>
      </w:r>
    </w:p>
    <w:p w:rsidR="00AA6949" w:rsidRDefault="00AA6949" w:rsidP="00254990">
      <w:pPr>
        <w:pStyle w:val="3"/>
        <w:numPr>
          <w:ilvl w:val="0"/>
          <w:numId w:val="6"/>
        </w:numPr>
        <w:spacing w:line="400" w:lineRule="exact"/>
      </w:pPr>
      <w:bookmarkStart w:id="24" w:name="_Toc61013518"/>
      <w:bookmarkStart w:id="25" w:name="_Toc61632458"/>
      <w:r w:rsidRPr="00AA6949">
        <w:t>Distributed</w:t>
      </w:r>
      <w:r w:rsidR="003F271F">
        <w:t xml:space="preserve"> </w:t>
      </w:r>
      <w:r w:rsidRPr="00AA6949">
        <w:t>Database</w:t>
      </w:r>
      <w:r w:rsidR="003F271F">
        <w:t xml:space="preserve"> </w:t>
      </w:r>
      <w:r w:rsidRPr="00AA6949">
        <w:t>Solution</w:t>
      </w:r>
      <w:bookmarkEnd w:id="24"/>
      <w:bookmarkEnd w:id="25"/>
    </w:p>
    <w:p w:rsidR="002525D4" w:rsidRDefault="002525D4" w:rsidP="002525D4">
      <w:pPr>
        <w:spacing w:line="400" w:lineRule="exact"/>
        <w:ind w:firstLineChars="200" w:firstLine="480"/>
        <w:rPr>
          <w:sz w:val="24"/>
          <w:szCs w:val="24"/>
        </w:rPr>
      </w:pPr>
      <w:r w:rsidRPr="002525D4">
        <w:rPr>
          <w:sz w:val="24"/>
          <w:szCs w:val="24"/>
        </w:rPr>
        <w:t>Distributed databases are composed of many independent computers and several databases. Each database is a complete system capable of processing data, and their monetization methods are independent and free from interference. Distributed database is equivalent to exist on each computer node, and when used again, there is a separate database system. When users need data, the distributed database that exists in each sub-database will unite them all and make unified deployment</w:t>
      </w:r>
      <w:proofErr w:type="gramStart"/>
      <w:r w:rsidRPr="002525D4">
        <w:rPr>
          <w:sz w:val="24"/>
          <w:szCs w:val="24"/>
        </w:rPr>
        <w:t>. ,</w:t>
      </w:r>
      <w:proofErr w:type="gramEnd"/>
      <w:r w:rsidRPr="002525D4">
        <w:rPr>
          <w:sz w:val="24"/>
          <w:szCs w:val="24"/>
        </w:rPr>
        <w:t xml:space="preserve"> So as to enable the high-speed transmission of data. Distributed database is a database built on each computer node and network. However, because the data is stored in different locations, a complete data may exist in different sub-databases</w:t>
      </w:r>
      <w:proofErr w:type="gramStart"/>
      <w:r w:rsidRPr="002525D4">
        <w:rPr>
          <w:sz w:val="24"/>
          <w:szCs w:val="24"/>
        </w:rPr>
        <w:t>. ,</w:t>
      </w:r>
      <w:proofErr w:type="gramEnd"/>
      <w:r w:rsidRPr="002525D4">
        <w:rPr>
          <w:sz w:val="24"/>
          <w:szCs w:val="24"/>
        </w:rPr>
        <w:t xml:space="preserve"> And integrate a complete data when needed. But these different sites do not affect each other, and the speed of reading data is faster, so this is also one of the reasons for the rapid development of distributed databases.</w:t>
      </w:r>
    </w:p>
    <w:p w:rsidR="00C104EA" w:rsidRPr="002525D4" w:rsidRDefault="00C104EA" w:rsidP="002525D4">
      <w:pPr>
        <w:spacing w:line="400" w:lineRule="exact"/>
        <w:ind w:firstLineChars="200" w:firstLine="480"/>
        <w:rPr>
          <w:rFonts w:hint="eastAsia"/>
          <w:sz w:val="24"/>
          <w:szCs w:val="24"/>
        </w:rPr>
      </w:pPr>
      <w:r w:rsidRPr="00C104EA">
        <w:rPr>
          <w:sz w:val="24"/>
          <w:szCs w:val="24"/>
        </w:rPr>
        <w:t>It is difficult for a single machine to deal with massive amounts of data or high concurrent queries. It is necessary to split the data into multiple nodes, and store and process them on multiple nodes. This technique is called data partitioning, also known as data fragmentation. The main purpose of data partitioning is to improve scalability and spread data across multiple partitions. If a query is performed on a single partition, each node will only perform independent queries on its own partition.</w:t>
      </w:r>
    </w:p>
    <w:p w:rsidR="00225DF1" w:rsidRPr="00E02378" w:rsidRDefault="00225DF1" w:rsidP="002525D4">
      <w:pPr>
        <w:spacing w:line="400" w:lineRule="exact"/>
        <w:rPr>
          <w:b/>
          <w:sz w:val="24"/>
          <w:szCs w:val="24"/>
        </w:rPr>
      </w:pPr>
      <w:r>
        <w:rPr>
          <w:rFonts w:hint="eastAsia"/>
          <w:sz w:val="24"/>
          <w:szCs w:val="24"/>
        </w:rPr>
        <w:tab/>
      </w:r>
      <w:r w:rsidRPr="00E02378">
        <w:rPr>
          <w:b/>
          <w:sz w:val="24"/>
          <w:szCs w:val="24"/>
        </w:rPr>
        <w:t>Horizontal Fragmentation</w:t>
      </w:r>
    </w:p>
    <w:p w:rsidR="00225DF1" w:rsidRPr="00225DF1" w:rsidRDefault="00225DF1" w:rsidP="002525D4">
      <w:pPr>
        <w:spacing w:line="400" w:lineRule="exact"/>
        <w:rPr>
          <w:sz w:val="24"/>
          <w:szCs w:val="24"/>
        </w:rPr>
      </w:pPr>
      <w:r>
        <w:rPr>
          <w:rFonts w:hint="eastAsia"/>
          <w:sz w:val="24"/>
          <w:szCs w:val="24"/>
        </w:rPr>
        <w:tab/>
      </w:r>
      <w:r w:rsidRPr="00225DF1">
        <w:rPr>
          <w:sz w:val="24"/>
          <w:szCs w:val="24"/>
        </w:rPr>
        <w:t>Horizontal Fragmentati</w:t>
      </w:r>
      <w:r>
        <w:rPr>
          <w:sz w:val="24"/>
          <w:szCs w:val="24"/>
        </w:rPr>
        <w:t>on are subsets of tuples (rows)</w:t>
      </w:r>
      <w:r w:rsidRPr="00225DF1">
        <w:rPr>
          <w:sz w:val="24"/>
          <w:szCs w:val="24"/>
        </w:rPr>
        <w:t xml:space="preserve">In database horizontal fragmentation, a relation (table) is divided into multiple sub-tables/sub-sets </w:t>
      </w:r>
      <w:r w:rsidRPr="00225DF1">
        <w:rPr>
          <w:sz w:val="24"/>
          <w:szCs w:val="24"/>
        </w:rPr>
        <w:lastRenderedPageBreak/>
        <w:t>horizontally and by using the simple conditions. The horizontal fragments using the above set of min-term predicates can be generated as follows;</w:t>
      </w:r>
    </w:p>
    <w:p w:rsidR="00D9397C" w:rsidRDefault="00D9397C" w:rsidP="00254990">
      <w:pPr>
        <w:spacing w:line="400" w:lineRule="exact"/>
        <w:rPr>
          <w:b/>
          <w:sz w:val="24"/>
          <w:szCs w:val="24"/>
        </w:rPr>
      </w:pPr>
    </w:p>
    <w:p w:rsidR="00225DF1" w:rsidRPr="00D50B4D" w:rsidRDefault="00225DF1" w:rsidP="00254990">
      <w:pPr>
        <w:spacing w:line="400" w:lineRule="exact"/>
        <w:rPr>
          <w:b/>
          <w:sz w:val="24"/>
          <w:szCs w:val="24"/>
        </w:rPr>
      </w:pPr>
      <w:r w:rsidRPr="00D50B4D">
        <w:rPr>
          <w:b/>
          <w:sz w:val="24"/>
          <w:szCs w:val="24"/>
        </w:rPr>
        <w:t xml:space="preserve">Fragment 1: </w:t>
      </w:r>
    </w:p>
    <w:p w:rsidR="00225DF1" w:rsidRPr="00225DF1" w:rsidRDefault="00225DF1" w:rsidP="00254990">
      <w:pPr>
        <w:spacing w:line="400" w:lineRule="exact"/>
        <w:rPr>
          <w:sz w:val="24"/>
          <w:szCs w:val="24"/>
        </w:rPr>
      </w:pPr>
      <w:bookmarkStart w:id="26" w:name="OLE_LINK37"/>
      <w:bookmarkStart w:id="27" w:name="OLE_LINK38"/>
      <w:r w:rsidRPr="00225DF1">
        <w:rPr>
          <w:sz w:val="24"/>
          <w:szCs w:val="24"/>
        </w:rPr>
        <w:t xml:space="preserve">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Theatre_Type</w:t>
      </w:r>
      <w:proofErr w:type="spellEnd"/>
      <w:r w:rsidRPr="00225DF1">
        <w:rPr>
          <w:sz w:val="24"/>
          <w:szCs w:val="24"/>
        </w:rPr>
        <w:t xml:space="preserve"> = 'big' AND </w:t>
      </w:r>
      <w:proofErr w:type="spellStart"/>
      <w:r w:rsidRPr="00225DF1">
        <w:rPr>
          <w:sz w:val="24"/>
          <w:szCs w:val="24"/>
        </w:rPr>
        <w:t>Order_Time</w:t>
      </w:r>
      <w:proofErr w:type="spellEnd"/>
      <w:r w:rsidRPr="00225DF1">
        <w:rPr>
          <w:sz w:val="24"/>
          <w:szCs w:val="24"/>
        </w:rPr>
        <w:t xml:space="preserve"> &gt;= '2020-01-05';</w:t>
      </w:r>
    </w:p>
    <w:bookmarkEnd w:id="26"/>
    <w:bookmarkEnd w:id="27"/>
    <w:p w:rsidR="00D9397C" w:rsidRDefault="00D9397C" w:rsidP="00254990">
      <w:pPr>
        <w:spacing w:line="400" w:lineRule="exact"/>
        <w:rPr>
          <w:b/>
          <w:sz w:val="24"/>
          <w:szCs w:val="24"/>
        </w:rPr>
      </w:pPr>
    </w:p>
    <w:p w:rsidR="00225DF1" w:rsidRPr="00D50B4D" w:rsidRDefault="00225DF1" w:rsidP="00254990">
      <w:pPr>
        <w:spacing w:line="400" w:lineRule="exact"/>
        <w:rPr>
          <w:b/>
          <w:sz w:val="24"/>
          <w:szCs w:val="24"/>
        </w:rPr>
      </w:pPr>
      <w:r w:rsidRPr="00D50B4D">
        <w:rPr>
          <w:b/>
          <w:sz w:val="24"/>
          <w:szCs w:val="24"/>
        </w:rPr>
        <w:t>Fragment 2:</w:t>
      </w:r>
    </w:p>
    <w:p w:rsidR="00225DF1" w:rsidRPr="00225DF1" w:rsidRDefault="00225DF1" w:rsidP="00254990">
      <w:pPr>
        <w:spacing w:line="400" w:lineRule="exact"/>
        <w:rPr>
          <w:sz w:val="24"/>
          <w:szCs w:val="24"/>
        </w:rPr>
      </w:pPr>
      <w:r w:rsidRPr="00225DF1">
        <w:rPr>
          <w:sz w:val="24"/>
          <w:szCs w:val="24"/>
        </w:rPr>
        <w:t xml:space="preserve"> 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Theatre_Type</w:t>
      </w:r>
      <w:proofErr w:type="spellEnd"/>
      <w:r w:rsidRPr="00225DF1">
        <w:rPr>
          <w:sz w:val="24"/>
          <w:szCs w:val="24"/>
        </w:rPr>
        <w:t xml:space="preserve"> = 'big' AND </w:t>
      </w:r>
      <w:proofErr w:type="spellStart"/>
      <w:r w:rsidRPr="00225DF1">
        <w:rPr>
          <w:sz w:val="24"/>
          <w:szCs w:val="24"/>
        </w:rPr>
        <w:t>Order_Time</w:t>
      </w:r>
      <w:proofErr w:type="spellEnd"/>
      <w:r w:rsidRPr="00225DF1">
        <w:rPr>
          <w:sz w:val="24"/>
          <w:szCs w:val="24"/>
        </w:rPr>
        <w:t xml:space="preserve"> &lt; '2020-01-05';</w:t>
      </w:r>
    </w:p>
    <w:p w:rsidR="00D9397C" w:rsidRDefault="00D9397C" w:rsidP="00254990">
      <w:pPr>
        <w:spacing w:line="400" w:lineRule="exact"/>
        <w:rPr>
          <w:b/>
          <w:sz w:val="24"/>
          <w:szCs w:val="24"/>
        </w:rPr>
      </w:pPr>
    </w:p>
    <w:p w:rsidR="00225DF1" w:rsidRPr="00D50B4D" w:rsidRDefault="00225DF1" w:rsidP="00254990">
      <w:pPr>
        <w:spacing w:line="400" w:lineRule="exact"/>
        <w:rPr>
          <w:b/>
          <w:sz w:val="24"/>
          <w:szCs w:val="24"/>
        </w:rPr>
      </w:pPr>
      <w:r w:rsidRPr="00D50B4D">
        <w:rPr>
          <w:b/>
          <w:sz w:val="24"/>
          <w:szCs w:val="24"/>
        </w:rPr>
        <w:t>Fragment 3:</w:t>
      </w:r>
    </w:p>
    <w:p w:rsidR="00225DF1" w:rsidRPr="00225DF1" w:rsidRDefault="00225DF1" w:rsidP="00254990">
      <w:pPr>
        <w:spacing w:line="400" w:lineRule="exact"/>
        <w:rPr>
          <w:sz w:val="24"/>
          <w:szCs w:val="24"/>
        </w:rPr>
      </w:pPr>
      <w:r w:rsidRPr="00225DF1">
        <w:rPr>
          <w:sz w:val="24"/>
          <w:szCs w:val="24"/>
        </w:rPr>
        <w:t xml:space="preserve"> 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Theatre_Type</w:t>
      </w:r>
      <w:proofErr w:type="spellEnd"/>
      <w:r w:rsidRPr="00225DF1">
        <w:rPr>
          <w:sz w:val="24"/>
          <w:szCs w:val="24"/>
        </w:rPr>
        <w:t xml:space="preserve"> = 'small' AND </w:t>
      </w:r>
      <w:proofErr w:type="spellStart"/>
      <w:r w:rsidRPr="00225DF1">
        <w:rPr>
          <w:sz w:val="24"/>
          <w:szCs w:val="24"/>
        </w:rPr>
        <w:t>Order_Time</w:t>
      </w:r>
      <w:proofErr w:type="spellEnd"/>
      <w:r w:rsidRPr="00225DF1">
        <w:rPr>
          <w:sz w:val="24"/>
          <w:szCs w:val="24"/>
        </w:rPr>
        <w:t xml:space="preserve"> &gt;= '2020-01-05';</w:t>
      </w:r>
    </w:p>
    <w:p w:rsidR="00D9397C" w:rsidRDefault="00D9397C" w:rsidP="00254990">
      <w:pPr>
        <w:spacing w:line="400" w:lineRule="exact"/>
        <w:rPr>
          <w:b/>
          <w:sz w:val="24"/>
          <w:szCs w:val="24"/>
        </w:rPr>
      </w:pPr>
    </w:p>
    <w:p w:rsidR="00225DF1" w:rsidRPr="00D50B4D" w:rsidRDefault="00225DF1" w:rsidP="00254990">
      <w:pPr>
        <w:spacing w:line="400" w:lineRule="exact"/>
        <w:rPr>
          <w:b/>
          <w:sz w:val="24"/>
          <w:szCs w:val="24"/>
        </w:rPr>
      </w:pPr>
      <w:r w:rsidRPr="00D50B4D">
        <w:rPr>
          <w:b/>
          <w:sz w:val="24"/>
          <w:szCs w:val="24"/>
        </w:rPr>
        <w:t xml:space="preserve">Fragment 4: </w:t>
      </w:r>
    </w:p>
    <w:p w:rsidR="00225DF1" w:rsidRPr="00225DF1" w:rsidRDefault="00225DF1" w:rsidP="00254990">
      <w:pPr>
        <w:spacing w:line="400" w:lineRule="exact"/>
        <w:rPr>
          <w:sz w:val="24"/>
          <w:szCs w:val="24"/>
        </w:rPr>
      </w:pPr>
      <w:bookmarkStart w:id="28" w:name="OLE_LINK39"/>
      <w:bookmarkStart w:id="29" w:name="OLE_LINK40"/>
      <w:r w:rsidRPr="00225DF1">
        <w:rPr>
          <w:sz w:val="24"/>
          <w:szCs w:val="24"/>
        </w:rPr>
        <w:t xml:space="preserve">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Theatre_Type</w:t>
      </w:r>
      <w:proofErr w:type="spellEnd"/>
      <w:r w:rsidRPr="00225DF1">
        <w:rPr>
          <w:sz w:val="24"/>
          <w:szCs w:val="24"/>
        </w:rPr>
        <w:t xml:space="preserve"> = 'small' AND </w:t>
      </w:r>
      <w:proofErr w:type="spellStart"/>
      <w:r w:rsidRPr="00225DF1">
        <w:rPr>
          <w:sz w:val="24"/>
          <w:szCs w:val="24"/>
        </w:rPr>
        <w:t>Order_Time</w:t>
      </w:r>
      <w:proofErr w:type="spellEnd"/>
      <w:r w:rsidRPr="00225DF1">
        <w:rPr>
          <w:sz w:val="24"/>
          <w:szCs w:val="24"/>
        </w:rPr>
        <w:t xml:space="preserve"> &lt; '2020-01-05'</w:t>
      </w:r>
      <w:bookmarkEnd w:id="28"/>
      <w:bookmarkEnd w:id="29"/>
      <w:r w:rsidRPr="00225DF1">
        <w:rPr>
          <w:sz w:val="24"/>
          <w:szCs w:val="24"/>
        </w:rPr>
        <w:t>;</w:t>
      </w:r>
    </w:p>
    <w:p w:rsidR="00225DF1" w:rsidRPr="00225DF1" w:rsidRDefault="00225DF1" w:rsidP="00254990">
      <w:pPr>
        <w:spacing w:line="400" w:lineRule="exact"/>
        <w:rPr>
          <w:sz w:val="24"/>
          <w:szCs w:val="24"/>
        </w:rPr>
      </w:pPr>
      <w:r>
        <w:rPr>
          <w:rFonts w:hint="eastAsia"/>
          <w:sz w:val="24"/>
          <w:szCs w:val="24"/>
        </w:rPr>
        <w:tab/>
      </w:r>
      <w:r w:rsidRPr="00225DF1">
        <w:rPr>
          <w:sz w:val="24"/>
          <w:szCs w:val="24"/>
        </w:rPr>
        <w:t xml:space="preserve">Completeness: The tuple of the table </w:t>
      </w:r>
      <w:proofErr w:type="spellStart"/>
      <w:r w:rsidRPr="00225DF1">
        <w:rPr>
          <w:sz w:val="24"/>
          <w:szCs w:val="24"/>
        </w:rPr>
        <w:t>T_Companty_Order</w:t>
      </w:r>
      <w:proofErr w:type="spellEnd"/>
      <w:r w:rsidRPr="00225DF1">
        <w:rPr>
          <w:sz w:val="24"/>
          <w:szCs w:val="24"/>
        </w:rPr>
        <w:t xml:space="preserve"> is distributed into different fragments. No records were omitted. Otherwise, by performing the union operation between all the </w:t>
      </w:r>
      <w:proofErr w:type="spellStart"/>
      <w:r w:rsidRPr="00225DF1">
        <w:rPr>
          <w:sz w:val="24"/>
          <w:szCs w:val="24"/>
        </w:rPr>
        <w:t>T_Companty_Order</w:t>
      </w:r>
      <w:proofErr w:type="spellEnd"/>
      <w:r w:rsidRPr="00225DF1">
        <w:rPr>
          <w:sz w:val="24"/>
          <w:szCs w:val="24"/>
        </w:rPr>
        <w:t xml:space="preserve"> table fragments, we will be able to get </w:t>
      </w:r>
      <w:proofErr w:type="spellStart"/>
      <w:r w:rsidRPr="00225DF1">
        <w:rPr>
          <w:sz w:val="24"/>
          <w:szCs w:val="24"/>
        </w:rPr>
        <w:t>T_Companty_Order</w:t>
      </w:r>
      <w:proofErr w:type="spellEnd"/>
      <w:r w:rsidRPr="00225DF1">
        <w:rPr>
          <w:sz w:val="24"/>
          <w:szCs w:val="24"/>
        </w:rPr>
        <w:t xml:space="preserve"> back without any information loss. Hence, the above fragmentation is Complete.</w:t>
      </w:r>
    </w:p>
    <w:p w:rsidR="00225DF1" w:rsidRPr="00225DF1" w:rsidRDefault="00225DF1" w:rsidP="00254990">
      <w:pPr>
        <w:spacing w:line="400" w:lineRule="exact"/>
        <w:rPr>
          <w:sz w:val="24"/>
          <w:szCs w:val="24"/>
        </w:rPr>
      </w:pPr>
      <w:r>
        <w:rPr>
          <w:rFonts w:hint="eastAsia"/>
          <w:sz w:val="24"/>
          <w:szCs w:val="24"/>
        </w:rPr>
        <w:tab/>
      </w:r>
      <w:r w:rsidRPr="00225DF1">
        <w:rPr>
          <w:sz w:val="24"/>
          <w:szCs w:val="24"/>
        </w:rPr>
        <w:t>Reconstruction: As said before, by performing Union operation between all the fragments, we will be able to get the original table back. Hence, the fragmentation is correct and the reconstruction property is satisfied.</w:t>
      </w:r>
    </w:p>
    <w:p w:rsidR="00225DF1" w:rsidRPr="00225DF1" w:rsidRDefault="00225DF1" w:rsidP="00254990">
      <w:pPr>
        <w:spacing w:line="400" w:lineRule="exact"/>
        <w:rPr>
          <w:sz w:val="24"/>
          <w:szCs w:val="24"/>
        </w:rPr>
      </w:pPr>
      <w:r>
        <w:rPr>
          <w:rFonts w:hint="eastAsia"/>
          <w:sz w:val="24"/>
          <w:szCs w:val="24"/>
        </w:rPr>
        <w:tab/>
      </w:r>
      <w:proofErr w:type="spellStart"/>
      <w:r w:rsidRPr="00225DF1">
        <w:rPr>
          <w:sz w:val="24"/>
          <w:szCs w:val="24"/>
        </w:rPr>
        <w:t>Disjointness</w:t>
      </w:r>
      <w:proofErr w:type="spellEnd"/>
      <w:r w:rsidRPr="00225DF1">
        <w:rPr>
          <w:sz w:val="24"/>
          <w:szCs w:val="24"/>
        </w:rPr>
        <w:t xml:space="preserve">: When we perform Intersect operation between all the above fragments, we will get null set as result, as we do not have any records in common for all the fragments. Hence, </w:t>
      </w:r>
      <w:proofErr w:type="spellStart"/>
      <w:r w:rsidRPr="00225DF1">
        <w:rPr>
          <w:sz w:val="24"/>
          <w:szCs w:val="24"/>
        </w:rPr>
        <w:t>disjointness</w:t>
      </w:r>
      <w:proofErr w:type="spellEnd"/>
      <w:r w:rsidRPr="00225DF1">
        <w:rPr>
          <w:sz w:val="24"/>
          <w:szCs w:val="24"/>
        </w:rPr>
        <w:t xml:space="preserve"> property is satisfied.</w:t>
      </w:r>
    </w:p>
    <w:p w:rsidR="00225DF1" w:rsidRPr="008A5310" w:rsidRDefault="00225DF1" w:rsidP="00254990">
      <w:pPr>
        <w:spacing w:line="400" w:lineRule="exact"/>
        <w:rPr>
          <w:b/>
          <w:sz w:val="24"/>
          <w:szCs w:val="24"/>
        </w:rPr>
      </w:pPr>
      <w:r>
        <w:rPr>
          <w:rFonts w:hint="eastAsia"/>
          <w:sz w:val="24"/>
          <w:szCs w:val="24"/>
        </w:rPr>
        <w:tab/>
      </w:r>
      <w:r w:rsidRPr="008A5310">
        <w:rPr>
          <w:b/>
          <w:sz w:val="24"/>
          <w:szCs w:val="24"/>
        </w:rPr>
        <w:t>Vertical fragmentation</w:t>
      </w:r>
    </w:p>
    <w:p w:rsidR="00225DF1" w:rsidRPr="00225DF1" w:rsidRDefault="00225DF1" w:rsidP="00254990">
      <w:pPr>
        <w:spacing w:line="400" w:lineRule="exact"/>
        <w:rPr>
          <w:sz w:val="24"/>
          <w:szCs w:val="24"/>
        </w:rPr>
      </w:pPr>
      <w:r>
        <w:rPr>
          <w:rFonts w:hint="eastAsia"/>
          <w:sz w:val="24"/>
          <w:szCs w:val="24"/>
        </w:rPr>
        <w:tab/>
      </w:r>
      <w:r w:rsidRPr="00225DF1">
        <w:rPr>
          <w:sz w:val="24"/>
          <w:szCs w:val="24"/>
        </w:rPr>
        <w:t>In vertical fragmentation, the fields or columns of a table are grouped into fragments.</w:t>
      </w:r>
    </w:p>
    <w:p w:rsidR="00225DF1" w:rsidRPr="00225DF1" w:rsidRDefault="00225DF1" w:rsidP="00254990">
      <w:pPr>
        <w:spacing w:line="400" w:lineRule="exact"/>
        <w:rPr>
          <w:sz w:val="24"/>
          <w:szCs w:val="24"/>
        </w:rPr>
      </w:pPr>
      <w:r>
        <w:rPr>
          <w:rFonts w:hint="eastAsia"/>
          <w:sz w:val="24"/>
          <w:szCs w:val="24"/>
        </w:rPr>
        <w:tab/>
      </w:r>
      <w:r w:rsidRPr="00225DF1">
        <w:rPr>
          <w:sz w:val="24"/>
          <w:szCs w:val="24"/>
        </w:rPr>
        <w:t>In order to maintain re-constructiveness, each fragment should contain the pri</w:t>
      </w:r>
      <w:r>
        <w:rPr>
          <w:sz w:val="24"/>
          <w:szCs w:val="24"/>
        </w:rPr>
        <w:t>mary key field(s) of the table.</w:t>
      </w:r>
      <w:r w:rsidR="00790CCF">
        <w:rPr>
          <w:sz w:val="24"/>
          <w:szCs w:val="24"/>
        </w:rPr>
        <w:t xml:space="preserve"> </w:t>
      </w:r>
      <w:r w:rsidRPr="00225DF1">
        <w:rPr>
          <w:sz w:val="24"/>
          <w:szCs w:val="24"/>
        </w:rPr>
        <w:t>Vertical fragmentation can be u</w:t>
      </w:r>
      <w:r>
        <w:rPr>
          <w:sz w:val="24"/>
          <w:szCs w:val="24"/>
        </w:rPr>
        <w:t xml:space="preserve">sed to enforce </w:t>
      </w:r>
      <w:r>
        <w:rPr>
          <w:sz w:val="24"/>
          <w:szCs w:val="24"/>
        </w:rPr>
        <w:lastRenderedPageBreak/>
        <w:t>privacy of data.</w:t>
      </w:r>
      <w:r w:rsidR="001A50D0">
        <w:rPr>
          <w:sz w:val="24"/>
          <w:szCs w:val="24"/>
        </w:rPr>
        <w:t xml:space="preserve"> </w:t>
      </w:r>
      <w:r w:rsidRPr="00225DF1">
        <w:rPr>
          <w:sz w:val="24"/>
          <w:szCs w:val="24"/>
        </w:rPr>
        <w:t>In this case, the designer will fragment the database as follows:</w:t>
      </w:r>
    </w:p>
    <w:p w:rsidR="00225DF1" w:rsidRPr="00D9397C" w:rsidRDefault="00225DF1" w:rsidP="00254990">
      <w:pPr>
        <w:spacing w:line="400" w:lineRule="exact"/>
        <w:rPr>
          <w:b/>
          <w:sz w:val="24"/>
          <w:szCs w:val="24"/>
        </w:rPr>
      </w:pPr>
      <w:r w:rsidRPr="00D9397C">
        <w:rPr>
          <w:b/>
          <w:sz w:val="24"/>
          <w:szCs w:val="24"/>
        </w:rPr>
        <w:t>Fragment 1:</w:t>
      </w:r>
    </w:p>
    <w:p w:rsidR="00225DF1" w:rsidRPr="00225DF1" w:rsidRDefault="00225DF1" w:rsidP="00254990">
      <w:pPr>
        <w:spacing w:line="400" w:lineRule="exact"/>
        <w:rPr>
          <w:sz w:val="24"/>
          <w:szCs w:val="24"/>
        </w:rPr>
      </w:pPr>
      <w:proofErr w:type="spellStart"/>
      <w:r w:rsidRPr="00225DF1">
        <w:rPr>
          <w:sz w:val="24"/>
          <w:szCs w:val="24"/>
        </w:rPr>
        <w:t>Company_Order_</w:t>
      </w:r>
      <w:r>
        <w:rPr>
          <w:sz w:val="24"/>
          <w:szCs w:val="24"/>
        </w:rPr>
        <w:t>No|</w:t>
      </w:r>
      <w:bookmarkStart w:id="30" w:name="OLE_LINK43"/>
      <w:bookmarkStart w:id="31" w:name="OLE_LINK44"/>
      <w:r>
        <w:rPr>
          <w:sz w:val="24"/>
          <w:szCs w:val="24"/>
        </w:rPr>
        <w:t>Company_Name</w:t>
      </w:r>
      <w:bookmarkEnd w:id="30"/>
      <w:bookmarkEnd w:id="31"/>
      <w:r>
        <w:rPr>
          <w:sz w:val="24"/>
          <w:szCs w:val="24"/>
        </w:rPr>
        <w:t>|</w:t>
      </w:r>
      <w:bookmarkStart w:id="32" w:name="OLE_LINK45"/>
      <w:bookmarkStart w:id="33" w:name="OLE_LINK46"/>
      <w:r>
        <w:rPr>
          <w:sz w:val="24"/>
          <w:szCs w:val="24"/>
        </w:rPr>
        <w:t>Order_Time</w:t>
      </w:r>
      <w:bookmarkEnd w:id="32"/>
      <w:bookmarkEnd w:id="33"/>
      <w:r>
        <w:rPr>
          <w:sz w:val="24"/>
          <w:szCs w:val="24"/>
        </w:rPr>
        <w:t>|</w:t>
      </w:r>
      <w:bookmarkStart w:id="34" w:name="OLE_LINK47"/>
      <w:bookmarkStart w:id="35" w:name="OLE_LINK48"/>
      <w:r>
        <w:rPr>
          <w:sz w:val="24"/>
          <w:szCs w:val="24"/>
        </w:rPr>
        <w:t>Cost</w:t>
      </w:r>
      <w:bookmarkEnd w:id="34"/>
      <w:bookmarkEnd w:id="35"/>
      <w:proofErr w:type="spellEnd"/>
    </w:p>
    <w:p w:rsidR="00225DF1" w:rsidRPr="00D9397C" w:rsidRDefault="00225DF1" w:rsidP="00254990">
      <w:pPr>
        <w:spacing w:line="400" w:lineRule="exact"/>
        <w:rPr>
          <w:b/>
          <w:sz w:val="24"/>
          <w:szCs w:val="24"/>
        </w:rPr>
      </w:pPr>
      <w:r w:rsidRPr="00D9397C">
        <w:rPr>
          <w:b/>
          <w:sz w:val="24"/>
          <w:szCs w:val="24"/>
        </w:rPr>
        <w:t>Fragment 2:</w:t>
      </w:r>
    </w:p>
    <w:p w:rsidR="00225DF1" w:rsidRPr="00225DF1" w:rsidRDefault="00225DF1" w:rsidP="00254990">
      <w:pPr>
        <w:spacing w:line="400" w:lineRule="exact"/>
        <w:rPr>
          <w:sz w:val="24"/>
          <w:szCs w:val="24"/>
        </w:rPr>
      </w:pPr>
      <w:proofErr w:type="spellStart"/>
      <w:r w:rsidRPr="00225DF1">
        <w:rPr>
          <w:sz w:val="24"/>
          <w:szCs w:val="24"/>
        </w:rPr>
        <w:t>Company_Order_No|Theatre_No|Theatre_Type</w:t>
      </w:r>
      <w:proofErr w:type="spellEnd"/>
    </w:p>
    <w:p w:rsidR="00D9397C" w:rsidRDefault="00D9397C" w:rsidP="00254990">
      <w:pPr>
        <w:spacing w:line="400" w:lineRule="exact"/>
        <w:rPr>
          <w:b/>
          <w:sz w:val="24"/>
          <w:szCs w:val="24"/>
        </w:rPr>
      </w:pPr>
    </w:p>
    <w:p w:rsidR="00225DF1" w:rsidRPr="00D9397C" w:rsidRDefault="00225DF1" w:rsidP="00254990">
      <w:pPr>
        <w:spacing w:line="400" w:lineRule="exact"/>
        <w:rPr>
          <w:b/>
          <w:sz w:val="24"/>
          <w:szCs w:val="24"/>
        </w:rPr>
      </w:pPr>
      <w:r w:rsidRPr="00D9397C">
        <w:rPr>
          <w:b/>
          <w:sz w:val="24"/>
          <w:szCs w:val="24"/>
        </w:rPr>
        <w:t>Fragment 3:</w:t>
      </w:r>
    </w:p>
    <w:p w:rsidR="00C51E86" w:rsidRPr="00225DF1" w:rsidRDefault="00225DF1" w:rsidP="00254990">
      <w:pPr>
        <w:spacing w:line="400" w:lineRule="exact"/>
        <w:rPr>
          <w:sz w:val="24"/>
          <w:szCs w:val="24"/>
        </w:rPr>
      </w:pPr>
      <w:proofErr w:type="spellStart"/>
      <w:r w:rsidRPr="00225DF1">
        <w:rPr>
          <w:sz w:val="24"/>
          <w:szCs w:val="24"/>
        </w:rPr>
        <w:t>Company_Order_No|</w:t>
      </w:r>
      <w:bookmarkStart w:id="36" w:name="OLE_LINK49"/>
      <w:bookmarkStart w:id="37" w:name="OLE_LINK50"/>
      <w:bookmarkStart w:id="38" w:name="OLE_LINK51"/>
      <w:bookmarkStart w:id="39" w:name="OLE_LINK52"/>
      <w:r w:rsidRPr="00225DF1">
        <w:rPr>
          <w:sz w:val="24"/>
          <w:szCs w:val="24"/>
        </w:rPr>
        <w:t>Ticket_No</w:t>
      </w:r>
      <w:bookmarkEnd w:id="36"/>
      <w:bookmarkEnd w:id="37"/>
      <w:bookmarkEnd w:id="38"/>
      <w:bookmarkEnd w:id="39"/>
      <w:proofErr w:type="spellEnd"/>
    </w:p>
    <w:p w:rsidR="00225DF1" w:rsidRPr="00225DF1" w:rsidRDefault="00225DF1" w:rsidP="00254990">
      <w:pPr>
        <w:spacing w:line="400" w:lineRule="exact"/>
        <w:rPr>
          <w:sz w:val="24"/>
          <w:szCs w:val="24"/>
        </w:rPr>
      </w:pPr>
      <w:r>
        <w:rPr>
          <w:rFonts w:hint="eastAsia"/>
          <w:sz w:val="24"/>
          <w:szCs w:val="24"/>
        </w:rPr>
        <w:tab/>
      </w:r>
      <w:r w:rsidRPr="00225DF1">
        <w:rPr>
          <w:sz w:val="24"/>
          <w:szCs w:val="24"/>
        </w:rPr>
        <w:t>Mixed fragmentation can be achieved by performing horizontal a</w:t>
      </w:r>
      <w:r>
        <w:rPr>
          <w:sz w:val="24"/>
          <w:szCs w:val="24"/>
        </w:rPr>
        <w:t>nd vertical partition together.</w:t>
      </w:r>
      <w:r w:rsidR="00582440">
        <w:rPr>
          <w:sz w:val="24"/>
          <w:szCs w:val="24"/>
        </w:rPr>
        <w:t xml:space="preserve"> </w:t>
      </w:r>
      <w:r w:rsidRPr="00225DF1">
        <w:rPr>
          <w:sz w:val="24"/>
          <w:szCs w:val="24"/>
        </w:rPr>
        <w:t>Mixed fragmentation is group o</w:t>
      </w:r>
      <w:r>
        <w:rPr>
          <w:sz w:val="24"/>
          <w:szCs w:val="24"/>
        </w:rPr>
        <w:t>f rows and columns in relation.</w:t>
      </w:r>
      <w:r w:rsidR="00582440">
        <w:rPr>
          <w:sz w:val="24"/>
          <w:szCs w:val="24"/>
        </w:rPr>
        <w:t xml:space="preserve"> </w:t>
      </w:r>
      <w:r w:rsidRPr="00225DF1">
        <w:rPr>
          <w:sz w:val="24"/>
          <w:szCs w:val="24"/>
        </w:rPr>
        <w:t xml:space="preserve">In </w:t>
      </w:r>
      <w:r>
        <w:rPr>
          <w:rFonts w:hint="eastAsia"/>
          <w:sz w:val="24"/>
          <w:szCs w:val="24"/>
        </w:rPr>
        <w:t>m</w:t>
      </w:r>
      <w:r w:rsidRPr="00225DF1">
        <w:rPr>
          <w:sz w:val="24"/>
          <w:szCs w:val="24"/>
        </w:rPr>
        <w:t>ixed fragmentation, a combination of horizontal and vertical fragmentation techniques are used.</w:t>
      </w:r>
      <w:r w:rsidR="0033180F">
        <w:rPr>
          <w:sz w:val="24"/>
          <w:szCs w:val="24"/>
        </w:rPr>
        <w:t xml:space="preserve"> </w:t>
      </w:r>
      <w:r w:rsidRPr="00225DF1">
        <w:rPr>
          <w:sz w:val="24"/>
          <w:szCs w:val="24"/>
        </w:rPr>
        <w:t xml:space="preserve">This is the most flexible fragmentation technique since it generates fragments with </w:t>
      </w:r>
      <w:r>
        <w:rPr>
          <w:sz w:val="24"/>
          <w:szCs w:val="24"/>
        </w:rPr>
        <w:t>minimal extraneous information.</w:t>
      </w:r>
      <w:r w:rsidR="0033180F">
        <w:rPr>
          <w:sz w:val="24"/>
          <w:szCs w:val="24"/>
        </w:rPr>
        <w:t xml:space="preserve"> </w:t>
      </w:r>
      <w:r w:rsidRPr="00225DF1">
        <w:rPr>
          <w:sz w:val="24"/>
          <w:szCs w:val="24"/>
        </w:rPr>
        <w:t xml:space="preserve">Mixed fragmentation can </w:t>
      </w:r>
      <w:r>
        <w:rPr>
          <w:sz w:val="24"/>
          <w:szCs w:val="24"/>
        </w:rPr>
        <w:t>be done in two alternative ways</w:t>
      </w:r>
      <w:r>
        <w:rPr>
          <w:rFonts w:hint="eastAsia"/>
          <w:sz w:val="24"/>
          <w:szCs w:val="24"/>
        </w:rPr>
        <w:t>:</w:t>
      </w:r>
      <w:r w:rsidR="0033180F">
        <w:rPr>
          <w:sz w:val="24"/>
          <w:szCs w:val="24"/>
        </w:rPr>
        <w:t xml:space="preserve"> </w:t>
      </w:r>
      <w:r w:rsidRPr="00225DF1">
        <w:rPr>
          <w:sz w:val="24"/>
          <w:szCs w:val="24"/>
        </w:rPr>
        <w:t>At first, generate a set of horizontal fragments; then generate vertical fragments from one or more of the horizontal fragments.</w:t>
      </w:r>
      <w:r w:rsidR="0033180F">
        <w:rPr>
          <w:sz w:val="24"/>
          <w:szCs w:val="24"/>
        </w:rPr>
        <w:t xml:space="preserve"> </w:t>
      </w:r>
      <w:proofErr w:type="gramStart"/>
      <w:r w:rsidRPr="00225DF1">
        <w:rPr>
          <w:sz w:val="24"/>
          <w:szCs w:val="24"/>
        </w:rPr>
        <w:t xml:space="preserve">Or </w:t>
      </w:r>
      <w:r w:rsidR="0033180F">
        <w:rPr>
          <w:rFonts w:hint="eastAsia"/>
          <w:sz w:val="24"/>
          <w:szCs w:val="24"/>
        </w:rPr>
        <w:t>,</w:t>
      </w:r>
      <w:r w:rsidRPr="00225DF1">
        <w:rPr>
          <w:sz w:val="24"/>
          <w:szCs w:val="24"/>
        </w:rPr>
        <w:t>at</w:t>
      </w:r>
      <w:proofErr w:type="gramEnd"/>
      <w:r w:rsidRPr="00225DF1">
        <w:rPr>
          <w:sz w:val="24"/>
          <w:szCs w:val="24"/>
        </w:rPr>
        <w:t xml:space="preserve"> first, generate a set of vertical fragments; then generate horizontal fragments from one or </w:t>
      </w:r>
      <w:r>
        <w:rPr>
          <w:sz w:val="24"/>
          <w:szCs w:val="24"/>
        </w:rPr>
        <w:t>more of the vertical fragments.</w:t>
      </w:r>
    </w:p>
    <w:p w:rsidR="00225DF1" w:rsidRPr="00C41EB4" w:rsidRDefault="00225DF1" w:rsidP="00254990">
      <w:pPr>
        <w:spacing w:line="400" w:lineRule="exact"/>
        <w:rPr>
          <w:b/>
          <w:sz w:val="24"/>
          <w:szCs w:val="24"/>
        </w:rPr>
      </w:pPr>
      <w:r w:rsidRPr="00C41EB4">
        <w:rPr>
          <w:b/>
          <w:sz w:val="24"/>
          <w:szCs w:val="24"/>
        </w:rPr>
        <w:t>Fragment 1:</w:t>
      </w:r>
    </w:p>
    <w:p w:rsidR="00225DF1" w:rsidRPr="00225DF1" w:rsidRDefault="00225DF1" w:rsidP="00254990">
      <w:pPr>
        <w:spacing w:line="400" w:lineRule="exact"/>
        <w:rPr>
          <w:sz w:val="24"/>
          <w:szCs w:val="24"/>
        </w:rPr>
      </w:pPr>
      <w:r w:rsidRPr="00225DF1">
        <w:rPr>
          <w:sz w:val="24"/>
          <w:szCs w:val="24"/>
        </w:rPr>
        <w:t>vertical fragments:</w:t>
      </w:r>
      <w:r w:rsidR="00D230F9">
        <w:rPr>
          <w:sz w:val="24"/>
          <w:szCs w:val="24"/>
        </w:rPr>
        <w:t xml:space="preserve"> </w:t>
      </w:r>
      <w:proofErr w:type="spellStart"/>
      <w:r w:rsidRPr="00225DF1">
        <w:rPr>
          <w:sz w:val="24"/>
          <w:szCs w:val="24"/>
        </w:rPr>
        <w:t>Company_Order_No|Company_Name|Order_Time|Cost</w:t>
      </w:r>
      <w:proofErr w:type="spellEnd"/>
    </w:p>
    <w:p w:rsidR="00E71966" w:rsidRDefault="00225DF1" w:rsidP="00254990">
      <w:pPr>
        <w:spacing w:line="400" w:lineRule="exact"/>
        <w:rPr>
          <w:sz w:val="24"/>
          <w:szCs w:val="24"/>
        </w:rPr>
      </w:pPr>
      <w:r w:rsidRPr="00225DF1">
        <w:rPr>
          <w:sz w:val="24"/>
          <w:szCs w:val="24"/>
        </w:rPr>
        <w:t>horizontal fragments:</w:t>
      </w:r>
    </w:p>
    <w:p w:rsidR="00225DF1" w:rsidRPr="00225DF1" w:rsidRDefault="00225DF1" w:rsidP="00254990">
      <w:pPr>
        <w:spacing w:line="400" w:lineRule="exact"/>
        <w:rPr>
          <w:sz w:val="24"/>
          <w:szCs w:val="24"/>
        </w:rPr>
      </w:pPr>
      <w:r w:rsidRPr="00225DF1">
        <w:rPr>
          <w:sz w:val="24"/>
          <w:szCs w:val="24"/>
        </w:rPr>
        <w:t xml:space="preserve">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Company_Order_No</w:t>
      </w:r>
      <w:proofErr w:type="spellEnd"/>
      <w:r w:rsidRPr="00225DF1">
        <w:rPr>
          <w:sz w:val="24"/>
          <w:szCs w:val="24"/>
        </w:rPr>
        <w:t>&lt;'5'</w:t>
      </w:r>
    </w:p>
    <w:p w:rsidR="00225DF1" w:rsidRPr="00225DF1" w:rsidRDefault="00225DF1" w:rsidP="00254990">
      <w:pPr>
        <w:spacing w:line="400" w:lineRule="exact"/>
        <w:rPr>
          <w:sz w:val="24"/>
          <w:szCs w:val="24"/>
        </w:rPr>
      </w:pPr>
      <w:r w:rsidRPr="00225DF1">
        <w:rPr>
          <w:sz w:val="24"/>
          <w:szCs w:val="24"/>
        </w:rPr>
        <w:t xml:space="preserve">SELECT * FROM </w:t>
      </w:r>
      <w:proofErr w:type="spellStart"/>
      <w:r w:rsidRPr="00225DF1">
        <w:rPr>
          <w:sz w:val="24"/>
          <w:szCs w:val="24"/>
        </w:rPr>
        <w:t>T_Companty_</w:t>
      </w:r>
      <w:r>
        <w:rPr>
          <w:sz w:val="24"/>
          <w:szCs w:val="24"/>
        </w:rPr>
        <w:t>Order</w:t>
      </w:r>
      <w:proofErr w:type="spellEnd"/>
      <w:r>
        <w:rPr>
          <w:sz w:val="24"/>
          <w:szCs w:val="24"/>
        </w:rPr>
        <w:t xml:space="preserve"> where </w:t>
      </w:r>
      <w:proofErr w:type="spellStart"/>
      <w:r>
        <w:rPr>
          <w:sz w:val="24"/>
          <w:szCs w:val="24"/>
        </w:rPr>
        <w:t>Company_Order_No</w:t>
      </w:r>
      <w:proofErr w:type="spellEnd"/>
      <w:r>
        <w:rPr>
          <w:sz w:val="24"/>
          <w:szCs w:val="24"/>
        </w:rPr>
        <w:t>&gt;=5</w:t>
      </w:r>
    </w:p>
    <w:p w:rsidR="00225DF1" w:rsidRPr="001C1F0E" w:rsidRDefault="00225DF1" w:rsidP="00254990">
      <w:pPr>
        <w:spacing w:line="400" w:lineRule="exact"/>
        <w:rPr>
          <w:b/>
          <w:sz w:val="24"/>
          <w:szCs w:val="24"/>
        </w:rPr>
      </w:pPr>
      <w:r w:rsidRPr="001C1F0E">
        <w:rPr>
          <w:b/>
          <w:sz w:val="24"/>
          <w:szCs w:val="24"/>
        </w:rPr>
        <w:t>Fragment 2:</w:t>
      </w:r>
    </w:p>
    <w:p w:rsidR="00225DF1" w:rsidRPr="00225DF1" w:rsidRDefault="00225DF1" w:rsidP="00254990">
      <w:pPr>
        <w:spacing w:line="400" w:lineRule="exact"/>
        <w:rPr>
          <w:sz w:val="24"/>
          <w:szCs w:val="24"/>
        </w:rPr>
      </w:pPr>
      <w:r w:rsidRPr="00225DF1">
        <w:rPr>
          <w:sz w:val="24"/>
          <w:szCs w:val="24"/>
        </w:rPr>
        <w:t>vertical fragments:</w:t>
      </w:r>
      <w:r w:rsidR="00993F04">
        <w:rPr>
          <w:sz w:val="24"/>
          <w:szCs w:val="24"/>
        </w:rPr>
        <w:t xml:space="preserve"> </w:t>
      </w:r>
      <w:proofErr w:type="spellStart"/>
      <w:r w:rsidRPr="00225DF1">
        <w:rPr>
          <w:sz w:val="24"/>
          <w:szCs w:val="24"/>
        </w:rPr>
        <w:t>Company_Order_No|Theatre_No|Theatre_Type</w:t>
      </w:r>
      <w:proofErr w:type="spellEnd"/>
    </w:p>
    <w:p w:rsidR="00E71966" w:rsidRDefault="00225DF1" w:rsidP="00254990">
      <w:pPr>
        <w:spacing w:line="400" w:lineRule="exact"/>
        <w:rPr>
          <w:sz w:val="24"/>
          <w:szCs w:val="24"/>
        </w:rPr>
      </w:pPr>
      <w:r w:rsidRPr="00225DF1">
        <w:rPr>
          <w:sz w:val="24"/>
          <w:szCs w:val="24"/>
        </w:rPr>
        <w:t>horizontal fragments:</w:t>
      </w:r>
    </w:p>
    <w:p w:rsidR="00225DF1" w:rsidRPr="00225DF1" w:rsidRDefault="00225DF1" w:rsidP="00254990">
      <w:pPr>
        <w:spacing w:line="400" w:lineRule="exact"/>
        <w:rPr>
          <w:sz w:val="24"/>
          <w:szCs w:val="24"/>
        </w:rPr>
      </w:pPr>
      <w:r w:rsidRPr="00225DF1">
        <w:rPr>
          <w:sz w:val="24"/>
          <w:szCs w:val="24"/>
        </w:rPr>
        <w:t xml:space="preserve">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Company_Order_No</w:t>
      </w:r>
      <w:proofErr w:type="spellEnd"/>
      <w:r w:rsidRPr="00225DF1">
        <w:rPr>
          <w:sz w:val="24"/>
          <w:szCs w:val="24"/>
        </w:rPr>
        <w:t>&lt;'5'</w:t>
      </w:r>
    </w:p>
    <w:p w:rsidR="00225DF1" w:rsidRPr="00225DF1" w:rsidRDefault="00225DF1" w:rsidP="00254990">
      <w:pPr>
        <w:spacing w:line="400" w:lineRule="exact"/>
        <w:rPr>
          <w:sz w:val="24"/>
          <w:szCs w:val="24"/>
        </w:rPr>
      </w:pPr>
      <w:r w:rsidRPr="00225DF1">
        <w:rPr>
          <w:sz w:val="24"/>
          <w:szCs w:val="24"/>
        </w:rPr>
        <w:t xml:space="preserve">SELECT * FROM </w:t>
      </w:r>
      <w:proofErr w:type="spellStart"/>
      <w:r w:rsidRPr="00225DF1">
        <w:rPr>
          <w:sz w:val="24"/>
          <w:szCs w:val="24"/>
        </w:rPr>
        <w:t>T_Companty_</w:t>
      </w:r>
      <w:r>
        <w:rPr>
          <w:sz w:val="24"/>
          <w:szCs w:val="24"/>
        </w:rPr>
        <w:t>Order</w:t>
      </w:r>
      <w:proofErr w:type="spellEnd"/>
      <w:r>
        <w:rPr>
          <w:sz w:val="24"/>
          <w:szCs w:val="24"/>
        </w:rPr>
        <w:t xml:space="preserve"> where </w:t>
      </w:r>
      <w:proofErr w:type="spellStart"/>
      <w:r>
        <w:rPr>
          <w:sz w:val="24"/>
          <w:szCs w:val="24"/>
        </w:rPr>
        <w:t>Company_Order_No</w:t>
      </w:r>
      <w:proofErr w:type="spellEnd"/>
      <w:r>
        <w:rPr>
          <w:sz w:val="24"/>
          <w:szCs w:val="24"/>
        </w:rPr>
        <w:t>&gt;=5</w:t>
      </w:r>
    </w:p>
    <w:p w:rsidR="00225DF1" w:rsidRPr="001C1F0E" w:rsidRDefault="00225DF1" w:rsidP="00254990">
      <w:pPr>
        <w:spacing w:line="400" w:lineRule="exact"/>
        <w:rPr>
          <w:b/>
          <w:sz w:val="24"/>
          <w:szCs w:val="24"/>
        </w:rPr>
      </w:pPr>
      <w:r w:rsidRPr="001C1F0E">
        <w:rPr>
          <w:b/>
          <w:sz w:val="24"/>
          <w:szCs w:val="24"/>
        </w:rPr>
        <w:t>Fragment 3:</w:t>
      </w:r>
    </w:p>
    <w:p w:rsidR="00225DF1" w:rsidRPr="00225DF1" w:rsidRDefault="00225DF1" w:rsidP="00254990">
      <w:pPr>
        <w:spacing w:line="400" w:lineRule="exact"/>
        <w:rPr>
          <w:sz w:val="24"/>
          <w:szCs w:val="24"/>
        </w:rPr>
      </w:pPr>
      <w:r w:rsidRPr="00225DF1">
        <w:rPr>
          <w:sz w:val="24"/>
          <w:szCs w:val="24"/>
        </w:rPr>
        <w:t>vertical fragments:</w:t>
      </w:r>
      <w:r w:rsidR="00993F04">
        <w:rPr>
          <w:sz w:val="24"/>
          <w:szCs w:val="24"/>
        </w:rPr>
        <w:t xml:space="preserve"> </w:t>
      </w:r>
      <w:proofErr w:type="spellStart"/>
      <w:r w:rsidRPr="00225DF1">
        <w:rPr>
          <w:sz w:val="24"/>
          <w:szCs w:val="24"/>
        </w:rPr>
        <w:t>Company_Order_No|Ticket_No</w:t>
      </w:r>
      <w:proofErr w:type="spellEnd"/>
    </w:p>
    <w:p w:rsidR="00E71966" w:rsidRDefault="00E71966" w:rsidP="00254990">
      <w:pPr>
        <w:spacing w:line="400" w:lineRule="exact"/>
        <w:rPr>
          <w:sz w:val="24"/>
          <w:szCs w:val="24"/>
        </w:rPr>
      </w:pPr>
      <w:r>
        <w:rPr>
          <w:sz w:val="24"/>
          <w:szCs w:val="24"/>
        </w:rPr>
        <w:t xml:space="preserve">horizontal fragments: </w:t>
      </w:r>
    </w:p>
    <w:p w:rsidR="00225DF1" w:rsidRPr="00225DF1" w:rsidRDefault="00225DF1" w:rsidP="00254990">
      <w:pPr>
        <w:spacing w:line="400" w:lineRule="exact"/>
        <w:rPr>
          <w:sz w:val="24"/>
          <w:szCs w:val="24"/>
        </w:rPr>
      </w:pPr>
      <w:r w:rsidRPr="00225DF1">
        <w:rPr>
          <w:sz w:val="24"/>
          <w:szCs w:val="24"/>
        </w:rPr>
        <w:t xml:space="preserve">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Company_Order_No</w:t>
      </w:r>
      <w:proofErr w:type="spellEnd"/>
      <w:r w:rsidRPr="00225DF1">
        <w:rPr>
          <w:sz w:val="24"/>
          <w:szCs w:val="24"/>
        </w:rPr>
        <w:t>&lt;'5'</w:t>
      </w:r>
    </w:p>
    <w:p w:rsidR="00225DF1" w:rsidRPr="00225DF1" w:rsidRDefault="00225DF1" w:rsidP="00254990">
      <w:pPr>
        <w:spacing w:line="400" w:lineRule="exact"/>
        <w:rPr>
          <w:sz w:val="24"/>
          <w:szCs w:val="24"/>
        </w:rPr>
      </w:pPr>
      <w:r w:rsidRPr="00225DF1">
        <w:rPr>
          <w:sz w:val="24"/>
          <w:szCs w:val="24"/>
        </w:rPr>
        <w:t xml:space="preserve">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Company_Order_No</w:t>
      </w:r>
      <w:proofErr w:type="spellEnd"/>
      <w:r w:rsidRPr="00225DF1">
        <w:rPr>
          <w:sz w:val="24"/>
          <w:szCs w:val="24"/>
        </w:rPr>
        <w:t>&gt;=5</w:t>
      </w:r>
    </w:p>
    <w:p w:rsidR="00225DF1" w:rsidRPr="00225DF1" w:rsidRDefault="00225DF1" w:rsidP="00254990">
      <w:pPr>
        <w:spacing w:line="400" w:lineRule="exact"/>
        <w:rPr>
          <w:sz w:val="24"/>
          <w:szCs w:val="24"/>
        </w:rPr>
      </w:pPr>
      <w:r w:rsidRPr="00225DF1">
        <w:rPr>
          <w:rFonts w:hint="eastAsia"/>
          <w:sz w:val="24"/>
          <w:szCs w:val="24"/>
        </w:rPr>
        <w:t xml:space="preserve">Reconstruction </w:t>
      </w:r>
      <w:r w:rsidRPr="00225DF1">
        <w:rPr>
          <w:rFonts w:hint="eastAsia"/>
          <w:sz w:val="24"/>
          <w:szCs w:val="24"/>
        </w:rPr>
        <w:t>：</w:t>
      </w:r>
    </w:p>
    <w:p w:rsidR="00225DF1" w:rsidRDefault="00225DF1" w:rsidP="00254990">
      <w:pPr>
        <w:spacing w:line="400" w:lineRule="exact"/>
        <w:rPr>
          <w:sz w:val="24"/>
          <w:szCs w:val="24"/>
        </w:rPr>
      </w:pPr>
      <w:r w:rsidRPr="00225DF1">
        <w:rPr>
          <w:sz w:val="24"/>
          <w:szCs w:val="24"/>
        </w:rPr>
        <w:t xml:space="preserve">1.Reconstruction of horizontal fragmentation can be performed using UNION </w:t>
      </w:r>
      <w:r w:rsidRPr="00225DF1">
        <w:rPr>
          <w:sz w:val="24"/>
          <w:szCs w:val="24"/>
        </w:rPr>
        <w:lastRenderedPageBreak/>
        <w:t>operation on fragments.</w:t>
      </w:r>
    </w:p>
    <w:p w:rsidR="00E71966" w:rsidRPr="00E71966" w:rsidRDefault="00E71966" w:rsidP="00254990">
      <w:pPr>
        <w:spacing w:line="400" w:lineRule="exact"/>
        <w:rPr>
          <w:sz w:val="24"/>
          <w:szCs w:val="24"/>
        </w:rPr>
      </w:pPr>
      <w:r w:rsidRPr="00E71966">
        <w:rPr>
          <w:sz w:val="24"/>
          <w:szCs w:val="24"/>
        </w:rPr>
        <w:t xml:space="preserve">SELECT * FROM </w:t>
      </w:r>
      <w:proofErr w:type="spellStart"/>
      <w:r w:rsidRPr="00E71966">
        <w:rPr>
          <w:sz w:val="24"/>
          <w:szCs w:val="24"/>
        </w:rPr>
        <w:t>T_Companty_Order</w:t>
      </w:r>
      <w:proofErr w:type="spellEnd"/>
      <w:r w:rsidRPr="00E71966">
        <w:rPr>
          <w:sz w:val="24"/>
          <w:szCs w:val="24"/>
        </w:rPr>
        <w:t xml:space="preserve"> WHERE </w:t>
      </w:r>
      <w:proofErr w:type="spellStart"/>
      <w:r w:rsidRPr="00E71966">
        <w:rPr>
          <w:sz w:val="24"/>
          <w:szCs w:val="24"/>
        </w:rPr>
        <w:t>Theatre_Type</w:t>
      </w:r>
      <w:proofErr w:type="spellEnd"/>
      <w:r w:rsidRPr="00E71966">
        <w:rPr>
          <w:sz w:val="24"/>
          <w:szCs w:val="24"/>
        </w:rPr>
        <w:t xml:space="preserve"> = 'big' AND </w:t>
      </w:r>
      <w:proofErr w:type="spellStart"/>
      <w:r w:rsidRPr="00E71966">
        <w:rPr>
          <w:sz w:val="24"/>
          <w:szCs w:val="24"/>
        </w:rPr>
        <w:t>Order_Time</w:t>
      </w:r>
      <w:proofErr w:type="spellEnd"/>
      <w:r w:rsidRPr="00E71966">
        <w:rPr>
          <w:sz w:val="24"/>
          <w:szCs w:val="24"/>
        </w:rPr>
        <w:t xml:space="preserve"> &gt;= '2020-01-05'</w:t>
      </w:r>
    </w:p>
    <w:p w:rsidR="00E71966" w:rsidRPr="00E71966" w:rsidRDefault="00E71966" w:rsidP="00254990">
      <w:pPr>
        <w:spacing w:line="400" w:lineRule="exact"/>
        <w:rPr>
          <w:sz w:val="24"/>
          <w:szCs w:val="24"/>
        </w:rPr>
      </w:pPr>
      <w:r w:rsidRPr="00E71966">
        <w:rPr>
          <w:sz w:val="24"/>
          <w:szCs w:val="24"/>
        </w:rPr>
        <w:t xml:space="preserve">union SELECT * FROM </w:t>
      </w:r>
      <w:proofErr w:type="spellStart"/>
      <w:r w:rsidRPr="00E71966">
        <w:rPr>
          <w:sz w:val="24"/>
          <w:szCs w:val="24"/>
        </w:rPr>
        <w:t>T_Companty_Order</w:t>
      </w:r>
      <w:proofErr w:type="spellEnd"/>
      <w:r w:rsidRPr="00E71966">
        <w:rPr>
          <w:sz w:val="24"/>
          <w:szCs w:val="24"/>
        </w:rPr>
        <w:t xml:space="preserve"> WHERE </w:t>
      </w:r>
      <w:proofErr w:type="spellStart"/>
      <w:r w:rsidRPr="00E71966">
        <w:rPr>
          <w:sz w:val="24"/>
          <w:szCs w:val="24"/>
        </w:rPr>
        <w:t>Theatre_Type</w:t>
      </w:r>
      <w:proofErr w:type="spellEnd"/>
      <w:r w:rsidRPr="00E71966">
        <w:rPr>
          <w:sz w:val="24"/>
          <w:szCs w:val="24"/>
        </w:rPr>
        <w:t xml:space="preserve"> = 'big' AND </w:t>
      </w:r>
      <w:proofErr w:type="spellStart"/>
      <w:r w:rsidRPr="00E71966">
        <w:rPr>
          <w:sz w:val="24"/>
          <w:szCs w:val="24"/>
        </w:rPr>
        <w:t>Order_Time</w:t>
      </w:r>
      <w:proofErr w:type="spellEnd"/>
      <w:r w:rsidRPr="00E71966">
        <w:rPr>
          <w:sz w:val="24"/>
          <w:szCs w:val="24"/>
        </w:rPr>
        <w:t xml:space="preserve"> &gt;= '2020-01-05'</w:t>
      </w:r>
    </w:p>
    <w:p w:rsidR="00E71966" w:rsidRPr="00E71966" w:rsidRDefault="00E71966" w:rsidP="00254990">
      <w:pPr>
        <w:spacing w:line="400" w:lineRule="exact"/>
        <w:rPr>
          <w:sz w:val="24"/>
          <w:szCs w:val="24"/>
        </w:rPr>
      </w:pPr>
      <w:r w:rsidRPr="00E71966">
        <w:rPr>
          <w:sz w:val="24"/>
          <w:szCs w:val="24"/>
        </w:rPr>
        <w:t xml:space="preserve">union SELECT * FROM </w:t>
      </w:r>
      <w:proofErr w:type="spellStart"/>
      <w:r w:rsidRPr="00E71966">
        <w:rPr>
          <w:sz w:val="24"/>
          <w:szCs w:val="24"/>
        </w:rPr>
        <w:t>T_Companty_Order</w:t>
      </w:r>
      <w:proofErr w:type="spellEnd"/>
      <w:r w:rsidRPr="00E71966">
        <w:rPr>
          <w:sz w:val="24"/>
          <w:szCs w:val="24"/>
        </w:rPr>
        <w:t xml:space="preserve"> WHERE </w:t>
      </w:r>
      <w:proofErr w:type="spellStart"/>
      <w:r w:rsidRPr="00E71966">
        <w:rPr>
          <w:sz w:val="24"/>
          <w:szCs w:val="24"/>
        </w:rPr>
        <w:t>Theatre_Type</w:t>
      </w:r>
      <w:proofErr w:type="spellEnd"/>
      <w:r w:rsidRPr="00E71966">
        <w:rPr>
          <w:sz w:val="24"/>
          <w:szCs w:val="24"/>
        </w:rPr>
        <w:t xml:space="preserve"> = 'small' AND </w:t>
      </w:r>
      <w:proofErr w:type="spellStart"/>
      <w:r w:rsidRPr="00E71966">
        <w:rPr>
          <w:sz w:val="24"/>
          <w:szCs w:val="24"/>
        </w:rPr>
        <w:t>Order_Time</w:t>
      </w:r>
      <w:proofErr w:type="spellEnd"/>
      <w:r w:rsidRPr="00E71966">
        <w:rPr>
          <w:sz w:val="24"/>
          <w:szCs w:val="24"/>
        </w:rPr>
        <w:t xml:space="preserve"> &gt;= '2020-01-05'</w:t>
      </w:r>
    </w:p>
    <w:p w:rsidR="00E71966" w:rsidRPr="00225DF1" w:rsidRDefault="00E71966" w:rsidP="00254990">
      <w:pPr>
        <w:spacing w:line="400" w:lineRule="exact"/>
        <w:rPr>
          <w:sz w:val="24"/>
          <w:szCs w:val="24"/>
        </w:rPr>
      </w:pPr>
      <w:r w:rsidRPr="00E71966">
        <w:rPr>
          <w:sz w:val="24"/>
          <w:szCs w:val="24"/>
        </w:rPr>
        <w:t xml:space="preserve">union SELECT * FROM </w:t>
      </w:r>
      <w:proofErr w:type="spellStart"/>
      <w:r w:rsidRPr="00E71966">
        <w:rPr>
          <w:sz w:val="24"/>
          <w:szCs w:val="24"/>
        </w:rPr>
        <w:t>T_Companty_Order</w:t>
      </w:r>
      <w:proofErr w:type="spellEnd"/>
      <w:r w:rsidRPr="00E71966">
        <w:rPr>
          <w:sz w:val="24"/>
          <w:szCs w:val="24"/>
        </w:rPr>
        <w:t xml:space="preserve"> WHERE </w:t>
      </w:r>
      <w:proofErr w:type="spellStart"/>
      <w:r w:rsidRPr="00E71966">
        <w:rPr>
          <w:sz w:val="24"/>
          <w:szCs w:val="24"/>
        </w:rPr>
        <w:t>Theatre_Type</w:t>
      </w:r>
      <w:proofErr w:type="spellEnd"/>
      <w:r w:rsidRPr="00E71966">
        <w:rPr>
          <w:sz w:val="24"/>
          <w:szCs w:val="24"/>
        </w:rPr>
        <w:t xml:space="preserve"> = 'small' AND </w:t>
      </w:r>
      <w:proofErr w:type="spellStart"/>
      <w:r w:rsidRPr="00E71966">
        <w:rPr>
          <w:sz w:val="24"/>
          <w:szCs w:val="24"/>
        </w:rPr>
        <w:t>Order_Time</w:t>
      </w:r>
      <w:proofErr w:type="spellEnd"/>
      <w:r w:rsidRPr="00E71966">
        <w:rPr>
          <w:sz w:val="24"/>
          <w:szCs w:val="24"/>
        </w:rPr>
        <w:t xml:space="preserve"> &lt; '2020-01-05'</w:t>
      </w:r>
    </w:p>
    <w:p w:rsidR="00E71966" w:rsidRDefault="00225DF1" w:rsidP="00254990">
      <w:pPr>
        <w:spacing w:line="400" w:lineRule="exact"/>
        <w:rPr>
          <w:sz w:val="24"/>
          <w:szCs w:val="24"/>
        </w:rPr>
      </w:pPr>
      <w:r w:rsidRPr="00225DF1">
        <w:rPr>
          <w:sz w:val="24"/>
          <w:szCs w:val="24"/>
        </w:rPr>
        <w:t>2. Reconstruction of vertical fragmentation is performed by using</w:t>
      </w:r>
      <w:bookmarkStart w:id="40" w:name="OLE_LINK41"/>
      <w:bookmarkStart w:id="41" w:name="OLE_LINK42"/>
      <w:r w:rsidRPr="00225DF1">
        <w:rPr>
          <w:sz w:val="24"/>
          <w:szCs w:val="24"/>
        </w:rPr>
        <w:t xml:space="preserve"> Full Outer Join </w:t>
      </w:r>
      <w:bookmarkEnd w:id="40"/>
      <w:bookmarkEnd w:id="41"/>
      <w:r w:rsidRPr="00225DF1">
        <w:rPr>
          <w:sz w:val="24"/>
          <w:szCs w:val="24"/>
        </w:rPr>
        <w:t>operation on fragments.</w:t>
      </w:r>
    </w:p>
    <w:p w:rsidR="00E71966" w:rsidRPr="00E71966" w:rsidRDefault="00E71966" w:rsidP="00254990">
      <w:pPr>
        <w:spacing w:line="400" w:lineRule="exact"/>
        <w:rPr>
          <w:sz w:val="24"/>
          <w:szCs w:val="24"/>
        </w:rPr>
      </w:pPr>
      <w:r w:rsidRPr="00E71966">
        <w:rPr>
          <w:sz w:val="24"/>
          <w:szCs w:val="24"/>
        </w:rPr>
        <w:t xml:space="preserve">SELECT </w:t>
      </w:r>
    </w:p>
    <w:p w:rsidR="00E71966" w:rsidRPr="00E71966" w:rsidRDefault="00E71966" w:rsidP="00254990">
      <w:pPr>
        <w:spacing w:line="400" w:lineRule="exact"/>
        <w:rPr>
          <w:sz w:val="24"/>
          <w:szCs w:val="24"/>
        </w:rPr>
      </w:pPr>
      <w:proofErr w:type="spellStart"/>
      <w:proofErr w:type="gramStart"/>
      <w:r w:rsidRPr="00E71966">
        <w:rPr>
          <w:sz w:val="24"/>
          <w:szCs w:val="24"/>
        </w:rPr>
        <w:t>a.Company</w:t>
      </w:r>
      <w:proofErr w:type="gramEnd"/>
      <w:r w:rsidRPr="00E71966">
        <w:rPr>
          <w:sz w:val="24"/>
          <w:szCs w:val="24"/>
        </w:rPr>
        <w:t>_Order_No</w:t>
      </w:r>
      <w:proofErr w:type="spellEnd"/>
    </w:p>
    <w:p w:rsidR="00E71966" w:rsidRPr="00E71966" w:rsidRDefault="00E71966" w:rsidP="00254990">
      <w:pPr>
        <w:spacing w:line="400" w:lineRule="exact"/>
        <w:rPr>
          <w:sz w:val="24"/>
          <w:szCs w:val="24"/>
        </w:rPr>
      </w:pPr>
      <w:proofErr w:type="gramStart"/>
      <w:r w:rsidRPr="00E71966">
        <w:rPr>
          <w:sz w:val="24"/>
          <w:szCs w:val="24"/>
        </w:rPr>
        <w:t>,</w:t>
      </w:r>
      <w:proofErr w:type="spellStart"/>
      <w:r w:rsidRPr="00E71966">
        <w:rPr>
          <w:sz w:val="24"/>
          <w:szCs w:val="24"/>
        </w:rPr>
        <w:t>a</w:t>
      </w:r>
      <w:proofErr w:type="gramEnd"/>
      <w:r w:rsidRPr="00E71966">
        <w:rPr>
          <w:sz w:val="24"/>
          <w:szCs w:val="24"/>
        </w:rPr>
        <w:t>.Company_Name</w:t>
      </w:r>
      <w:proofErr w:type="spellEnd"/>
    </w:p>
    <w:p w:rsidR="00E71966" w:rsidRPr="00E71966" w:rsidRDefault="00E71966" w:rsidP="00254990">
      <w:pPr>
        <w:spacing w:line="400" w:lineRule="exact"/>
        <w:rPr>
          <w:sz w:val="24"/>
          <w:szCs w:val="24"/>
        </w:rPr>
      </w:pPr>
      <w:proofErr w:type="gramStart"/>
      <w:r w:rsidRPr="00E71966">
        <w:rPr>
          <w:sz w:val="24"/>
          <w:szCs w:val="24"/>
        </w:rPr>
        <w:t>,</w:t>
      </w:r>
      <w:proofErr w:type="spellStart"/>
      <w:r w:rsidRPr="00E71966">
        <w:rPr>
          <w:sz w:val="24"/>
          <w:szCs w:val="24"/>
        </w:rPr>
        <w:t>a</w:t>
      </w:r>
      <w:proofErr w:type="gramEnd"/>
      <w:r w:rsidRPr="00E71966">
        <w:rPr>
          <w:sz w:val="24"/>
          <w:szCs w:val="24"/>
        </w:rPr>
        <w:t>.Order_Time</w:t>
      </w:r>
      <w:proofErr w:type="spellEnd"/>
    </w:p>
    <w:p w:rsidR="00E71966" w:rsidRPr="00E71966" w:rsidRDefault="00E71966" w:rsidP="00254990">
      <w:pPr>
        <w:spacing w:line="400" w:lineRule="exact"/>
        <w:rPr>
          <w:sz w:val="24"/>
          <w:szCs w:val="24"/>
        </w:rPr>
      </w:pPr>
      <w:proofErr w:type="gramStart"/>
      <w:r w:rsidRPr="00E71966">
        <w:rPr>
          <w:sz w:val="24"/>
          <w:szCs w:val="24"/>
        </w:rPr>
        <w:t>,</w:t>
      </w:r>
      <w:proofErr w:type="spellStart"/>
      <w:r w:rsidRPr="00E71966">
        <w:rPr>
          <w:sz w:val="24"/>
          <w:szCs w:val="24"/>
        </w:rPr>
        <w:t>a</w:t>
      </w:r>
      <w:proofErr w:type="gramEnd"/>
      <w:r w:rsidRPr="00E71966">
        <w:rPr>
          <w:sz w:val="24"/>
          <w:szCs w:val="24"/>
        </w:rPr>
        <w:t>.Cost</w:t>
      </w:r>
      <w:proofErr w:type="spellEnd"/>
    </w:p>
    <w:p w:rsidR="00E71966" w:rsidRPr="00E71966" w:rsidRDefault="00E71966" w:rsidP="00254990">
      <w:pPr>
        <w:spacing w:line="400" w:lineRule="exact"/>
        <w:rPr>
          <w:sz w:val="24"/>
          <w:szCs w:val="24"/>
        </w:rPr>
      </w:pPr>
      <w:proofErr w:type="gramStart"/>
      <w:r w:rsidRPr="00E71966">
        <w:rPr>
          <w:sz w:val="24"/>
          <w:szCs w:val="24"/>
        </w:rPr>
        <w:t>,</w:t>
      </w:r>
      <w:proofErr w:type="spellStart"/>
      <w:r w:rsidRPr="00E71966">
        <w:rPr>
          <w:sz w:val="24"/>
          <w:szCs w:val="24"/>
        </w:rPr>
        <w:t>b</w:t>
      </w:r>
      <w:proofErr w:type="gramEnd"/>
      <w:r w:rsidRPr="00E71966">
        <w:rPr>
          <w:sz w:val="24"/>
          <w:szCs w:val="24"/>
        </w:rPr>
        <w:t>.Theatre_No</w:t>
      </w:r>
      <w:proofErr w:type="spellEnd"/>
    </w:p>
    <w:p w:rsidR="00E71966" w:rsidRPr="00E71966" w:rsidRDefault="00E71966" w:rsidP="00254990">
      <w:pPr>
        <w:spacing w:line="400" w:lineRule="exact"/>
        <w:rPr>
          <w:sz w:val="24"/>
          <w:szCs w:val="24"/>
        </w:rPr>
      </w:pPr>
      <w:proofErr w:type="gramStart"/>
      <w:r w:rsidRPr="00E71966">
        <w:rPr>
          <w:sz w:val="24"/>
          <w:szCs w:val="24"/>
        </w:rPr>
        <w:t>,</w:t>
      </w:r>
      <w:proofErr w:type="spellStart"/>
      <w:r w:rsidRPr="00E71966">
        <w:rPr>
          <w:sz w:val="24"/>
          <w:szCs w:val="24"/>
        </w:rPr>
        <w:t>b</w:t>
      </w:r>
      <w:proofErr w:type="gramEnd"/>
      <w:r w:rsidRPr="00E71966">
        <w:rPr>
          <w:sz w:val="24"/>
          <w:szCs w:val="24"/>
        </w:rPr>
        <w:t>.Theatre_Type</w:t>
      </w:r>
      <w:proofErr w:type="spellEnd"/>
    </w:p>
    <w:p w:rsidR="00E71966" w:rsidRPr="00E71966" w:rsidRDefault="00E71966" w:rsidP="00254990">
      <w:pPr>
        <w:spacing w:line="400" w:lineRule="exact"/>
        <w:rPr>
          <w:sz w:val="24"/>
          <w:szCs w:val="24"/>
        </w:rPr>
      </w:pPr>
      <w:proofErr w:type="gramStart"/>
      <w:r w:rsidRPr="00E71966">
        <w:rPr>
          <w:sz w:val="24"/>
          <w:szCs w:val="24"/>
        </w:rPr>
        <w:t>,</w:t>
      </w:r>
      <w:proofErr w:type="spellStart"/>
      <w:r w:rsidRPr="00E71966">
        <w:rPr>
          <w:sz w:val="24"/>
          <w:szCs w:val="24"/>
        </w:rPr>
        <w:t>c</w:t>
      </w:r>
      <w:proofErr w:type="gramEnd"/>
      <w:r w:rsidRPr="00E71966">
        <w:rPr>
          <w:sz w:val="24"/>
          <w:szCs w:val="24"/>
        </w:rPr>
        <w:t>.Ticket_No</w:t>
      </w:r>
      <w:proofErr w:type="spellEnd"/>
    </w:p>
    <w:p w:rsidR="00E71966" w:rsidRPr="00E71966" w:rsidRDefault="00E71966" w:rsidP="00254990">
      <w:pPr>
        <w:spacing w:line="400" w:lineRule="exact"/>
        <w:rPr>
          <w:sz w:val="24"/>
          <w:szCs w:val="24"/>
        </w:rPr>
      </w:pPr>
      <w:r w:rsidRPr="00E71966">
        <w:rPr>
          <w:sz w:val="24"/>
          <w:szCs w:val="24"/>
        </w:rPr>
        <w:t xml:space="preserve">FROM </w:t>
      </w:r>
      <w:proofErr w:type="spellStart"/>
      <w:r w:rsidRPr="00E71966">
        <w:rPr>
          <w:sz w:val="24"/>
          <w:szCs w:val="24"/>
        </w:rPr>
        <w:t>T_Companty_Order</w:t>
      </w:r>
      <w:proofErr w:type="spellEnd"/>
      <w:r w:rsidRPr="00E71966">
        <w:rPr>
          <w:sz w:val="24"/>
          <w:szCs w:val="24"/>
        </w:rPr>
        <w:t xml:space="preserve"> a full outer join </w:t>
      </w:r>
    </w:p>
    <w:p w:rsidR="00E71966" w:rsidRPr="00E71966" w:rsidRDefault="00E71966" w:rsidP="00254990">
      <w:pPr>
        <w:spacing w:line="400" w:lineRule="exact"/>
        <w:rPr>
          <w:sz w:val="24"/>
          <w:szCs w:val="24"/>
        </w:rPr>
      </w:pPr>
      <w:proofErr w:type="spellStart"/>
      <w:r w:rsidRPr="00E71966">
        <w:rPr>
          <w:sz w:val="24"/>
          <w:szCs w:val="24"/>
        </w:rPr>
        <w:t>T_Companty_Order</w:t>
      </w:r>
      <w:proofErr w:type="spellEnd"/>
      <w:r w:rsidRPr="00E71966">
        <w:rPr>
          <w:sz w:val="24"/>
          <w:szCs w:val="24"/>
        </w:rPr>
        <w:t xml:space="preserve"> b </w:t>
      </w:r>
    </w:p>
    <w:p w:rsidR="00E71966" w:rsidRPr="00E71966" w:rsidRDefault="00E71966" w:rsidP="00254990">
      <w:pPr>
        <w:spacing w:line="400" w:lineRule="exact"/>
        <w:rPr>
          <w:sz w:val="24"/>
          <w:szCs w:val="24"/>
        </w:rPr>
      </w:pPr>
      <w:r w:rsidRPr="00E71966">
        <w:rPr>
          <w:sz w:val="24"/>
          <w:szCs w:val="24"/>
        </w:rPr>
        <w:t xml:space="preserve">on </w:t>
      </w:r>
      <w:proofErr w:type="spellStart"/>
      <w:proofErr w:type="gramStart"/>
      <w:r w:rsidRPr="00E71966">
        <w:rPr>
          <w:sz w:val="24"/>
          <w:szCs w:val="24"/>
        </w:rPr>
        <w:t>a.Company</w:t>
      </w:r>
      <w:proofErr w:type="gramEnd"/>
      <w:r w:rsidRPr="00E71966">
        <w:rPr>
          <w:sz w:val="24"/>
          <w:szCs w:val="24"/>
        </w:rPr>
        <w:t>_Order_No</w:t>
      </w:r>
      <w:proofErr w:type="spellEnd"/>
      <w:r w:rsidRPr="00E71966">
        <w:rPr>
          <w:sz w:val="24"/>
          <w:szCs w:val="24"/>
        </w:rPr>
        <w:t>=</w:t>
      </w:r>
      <w:proofErr w:type="spellStart"/>
      <w:r w:rsidRPr="00E71966">
        <w:rPr>
          <w:sz w:val="24"/>
          <w:szCs w:val="24"/>
        </w:rPr>
        <w:t>b.Company_Order_No</w:t>
      </w:r>
      <w:proofErr w:type="spellEnd"/>
    </w:p>
    <w:p w:rsidR="00E71966" w:rsidRPr="00E71966" w:rsidRDefault="00E71966" w:rsidP="00254990">
      <w:pPr>
        <w:spacing w:line="400" w:lineRule="exact"/>
        <w:rPr>
          <w:sz w:val="24"/>
          <w:szCs w:val="24"/>
        </w:rPr>
      </w:pPr>
      <w:r w:rsidRPr="00E71966">
        <w:rPr>
          <w:sz w:val="24"/>
          <w:szCs w:val="24"/>
        </w:rPr>
        <w:t xml:space="preserve">full outer </w:t>
      </w:r>
      <w:proofErr w:type="gramStart"/>
      <w:r w:rsidRPr="00E71966">
        <w:rPr>
          <w:sz w:val="24"/>
          <w:szCs w:val="24"/>
        </w:rPr>
        <w:t xml:space="preserve">join  </w:t>
      </w:r>
      <w:proofErr w:type="spellStart"/>
      <w:r w:rsidRPr="00E71966">
        <w:rPr>
          <w:sz w:val="24"/>
          <w:szCs w:val="24"/>
        </w:rPr>
        <w:t>T</w:t>
      </w:r>
      <w:proofErr w:type="gramEnd"/>
      <w:r w:rsidRPr="00E71966">
        <w:rPr>
          <w:sz w:val="24"/>
          <w:szCs w:val="24"/>
        </w:rPr>
        <w:t>_Companty_Order</w:t>
      </w:r>
      <w:proofErr w:type="spellEnd"/>
      <w:r w:rsidRPr="00E71966">
        <w:rPr>
          <w:sz w:val="24"/>
          <w:szCs w:val="24"/>
        </w:rPr>
        <w:t xml:space="preserve"> c on </w:t>
      </w:r>
      <w:proofErr w:type="spellStart"/>
      <w:r w:rsidRPr="00E71966">
        <w:rPr>
          <w:sz w:val="24"/>
          <w:szCs w:val="24"/>
        </w:rPr>
        <w:t>a.Company_Order_No</w:t>
      </w:r>
      <w:proofErr w:type="spellEnd"/>
      <w:r w:rsidRPr="00E71966">
        <w:rPr>
          <w:sz w:val="24"/>
          <w:szCs w:val="24"/>
        </w:rPr>
        <w:t>=</w:t>
      </w:r>
      <w:proofErr w:type="spellStart"/>
      <w:r w:rsidRPr="00E71966">
        <w:rPr>
          <w:sz w:val="24"/>
          <w:szCs w:val="24"/>
        </w:rPr>
        <w:t>c.Company_Order_No</w:t>
      </w:r>
      <w:proofErr w:type="spellEnd"/>
    </w:p>
    <w:p w:rsidR="00225DF1" w:rsidRDefault="00225DF1" w:rsidP="00254990">
      <w:pPr>
        <w:spacing w:line="400" w:lineRule="exact"/>
        <w:rPr>
          <w:sz w:val="24"/>
          <w:szCs w:val="24"/>
        </w:rPr>
      </w:pPr>
      <w:r w:rsidRPr="00225DF1">
        <w:rPr>
          <w:sz w:val="24"/>
          <w:szCs w:val="24"/>
        </w:rPr>
        <w:t>3.The original relation in hybrid fragmentation is reconstructed by performing UNION and FULL OUTER JOIN.</w:t>
      </w: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001B2A" w:rsidRDefault="00001B2A" w:rsidP="00445F9A">
      <w:pPr>
        <w:jc w:val="center"/>
        <w:rPr>
          <w:b/>
          <w:sz w:val="32"/>
          <w:szCs w:val="32"/>
        </w:rPr>
      </w:pPr>
    </w:p>
    <w:p w:rsidR="00001B2A" w:rsidRDefault="00001B2A" w:rsidP="00445F9A">
      <w:pPr>
        <w:jc w:val="center"/>
        <w:rPr>
          <w:b/>
          <w:sz w:val="32"/>
          <w:szCs w:val="32"/>
        </w:rPr>
      </w:pPr>
    </w:p>
    <w:p w:rsidR="00001B2A" w:rsidRDefault="00001B2A" w:rsidP="00445F9A">
      <w:pPr>
        <w:jc w:val="center"/>
        <w:rPr>
          <w:b/>
          <w:sz w:val="32"/>
          <w:szCs w:val="32"/>
        </w:rPr>
      </w:pPr>
    </w:p>
    <w:p w:rsidR="00001B2A" w:rsidRDefault="00001B2A" w:rsidP="00445F9A">
      <w:pPr>
        <w:jc w:val="center"/>
        <w:rPr>
          <w:b/>
          <w:sz w:val="32"/>
          <w:szCs w:val="32"/>
        </w:rPr>
      </w:pPr>
    </w:p>
    <w:p w:rsidR="00001B2A" w:rsidRDefault="00001B2A" w:rsidP="00445F9A">
      <w:pPr>
        <w:jc w:val="center"/>
        <w:rPr>
          <w:b/>
          <w:sz w:val="32"/>
          <w:szCs w:val="32"/>
        </w:rPr>
      </w:pPr>
    </w:p>
    <w:p w:rsidR="005352BC" w:rsidRPr="005352BC" w:rsidRDefault="005352BC" w:rsidP="00445F9A">
      <w:pPr>
        <w:jc w:val="center"/>
        <w:rPr>
          <w:b/>
          <w:sz w:val="32"/>
          <w:szCs w:val="32"/>
        </w:rPr>
      </w:pPr>
      <w:r w:rsidRPr="005352BC">
        <w:rPr>
          <w:b/>
          <w:sz w:val="32"/>
          <w:szCs w:val="32"/>
        </w:rPr>
        <w:t>R</w:t>
      </w:r>
      <w:r w:rsidRPr="005352BC">
        <w:rPr>
          <w:rFonts w:hint="eastAsia"/>
          <w:b/>
          <w:sz w:val="32"/>
          <w:szCs w:val="32"/>
        </w:rPr>
        <w:t>eference</w:t>
      </w:r>
    </w:p>
    <w:p w:rsidR="005352BC" w:rsidRDefault="005352BC">
      <w:pPr>
        <w:rPr>
          <w:sz w:val="24"/>
          <w:szCs w:val="24"/>
        </w:rPr>
      </w:pPr>
    </w:p>
    <w:p w:rsidR="00E71966" w:rsidRPr="00AA6949" w:rsidRDefault="00E71966">
      <w:pPr>
        <w:rPr>
          <w:sz w:val="24"/>
          <w:szCs w:val="24"/>
        </w:rPr>
      </w:pPr>
      <w:r>
        <w:rPr>
          <w:rStyle w:val="af1"/>
          <w:sz w:val="24"/>
          <w:szCs w:val="24"/>
        </w:rPr>
        <w:endnoteReference w:id="1"/>
      </w:r>
    </w:p>
    <w:sectPr w:rsidR="00E71966" w:rsidRPr="00AA6949" w:rsidSect="003626B6">
      <w:headerReference w:type="default" r:id="rId9"/>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5FFB" w:rsidRDefault="00DB5FFB" w:rsidP="004C7917">
      <w:r>
        <w:separator/>
      </w:r>
    </w:p>
  </w:endnote>
  <w:endnote w:type="continuationSeparator" w:id="0">
    <w:p w:rsidR="00DB5FFB" w:rsidRDefault="00DB5FFB" w:rsidP="004C7917">
      <w:r>
        <w:continuationSeparator/>
      </w:r>
    </w:p>
  </w:endnote>
  <w:endnote w:id="1">
    <w:p w:rsidR="00E71966" w:rsidRPr="00AA6949" w:rsidRDefault="00E71966" w:rsidP="00E71966">
      <w:pPr>
        <w:rPr>
          <w:sz w:val="24"/>
          <w:szCs w:val="24"/>
        </w:rPr>
      </w:pPr>
      <w:r>
        <w:rPr>
          <w:rStyle w:val="af1"/>
        </w:rPr>
        <w:endnoteRef/>
      </w:r>
      <w:r>
        <w:t xml:space="preserve"> </w:t>
      </w:r>
      <w:r>
        <w:rPr>
          <w:rFonts w:hint="eastAsia"/>
        </w:rPr>
        <w:t>[1]</w:t>
      </w:r>
      <w:r w:rsidRPr="00E71966">
        <w:rPr>
          <w:sz w:val="24"/>
          <w:szCs w:val="24"/>
        </w:rPr>
        <w:t xml:space="preserve"> </w:t>
      </w:r>
      <w:proofErr w:type="spellStart"/>
      <w:r w:rsidRPr="00AA6949">
        <w:rPr>
          <w:sz w:val="24"/>
          <w:szCs w:val="24"/>
        </w:rPr>
        <w:t>Noaman</w:t>
      </w:r>
      <w:proofErr w:type="spellEnd"/>
      <w:r w:rsidRPr="00AA6949">
        <w:rPr>
          <w:sz w:val="24"/>
          <w:szCs w:val="24"/>
        </w:rPr>
        <w:t>, Amin &amp; Barker, Ken. (1999). A Horizontal Fragmentation Algorithm for the Fact Relation in a Distributed Data Warehouse.. 154-161. 10.1145/319950.319972.</w:t>
      </w:r>
    </w:p>
    <w:p w:rsidR="00E71966" w:rsidRPr="00AA6949" w:rsidRDefault="00E71966" w:rsidP="00E71966">
      <w:pPr>
        <w:rPr>
          <w:sz w:val="24"/>
          <w:szCs w:val="24"/>
        </w:rPr>
      </w:pPr>
      <w:r>
        <w:rPr>
          <w:rFonts w:hint="eastAsia"/>
        </w:rPr>
        <w:t>[2]</w:t>
      </w:r>
      <w:r w:rsidRPr="00AA6949">
        <w:rPr>
          <w:sz w:val="24"/>
          <w:szCs w:val="24"/>
        </w:rPr>
        <w:t>Puyalnithi, Thendral &amp; V., Dr.Madhu Viswanatham. (2015). Vertical Fragmentation, Allocation and Re-Fragmentation in Distributed Object Relational Database Systems with Update Queries. European Journal of Scientific Research. 128. 315-324.</w:t>
      </w:r>
    </w:p>
    <w:p w:rsidR="00E71966" w:rsidRPr="00AA6949" w:rsidRDefault="00E71966" w:rsidP="00E71966">
      <w:pPr>
        <w:rPr>
          <w:sz w:val="24"/>
          <w:szCs w:val="24"/>
        </w:rPr>
      </w:pPr>
      <w:r>
        <w:rPr>
          <w:rFonts w:hint="eastAsia"/>
        </w:rPr>
        <w:t>[3]</w:t>
      </w:r>
      <w:r w:rsidRPr="00AA6949">
        <w:rPr>
          <w:sz w:val="24"/>
          <w:szCs w:val="24"/>
        </w:rPr>
        <w:t xml:space="preserve"> Navathe, Shamkant &amp; Karlapalem, Kamalakar &amp; Ra, Minyoung. (1999). A Mixed Fragmentation Methodology for Initial Distributed Database Design.</w:t>
      </w:r>
      <w:r>
        <w:rPr>
          <w:rStyle w:val="af1"/>
          <w:sz w:val="24"/>
          <w:szCs w:val="24"/>
        </w:rPr>
        <w:endnoteRef/>
      </w:r>
    </w:p>
    <w:p w:rsidR="00E71966" w:rsidRPr="00E71966" w:rsidRDefault="00E71966">
      <w:pPr>
        <w:pStyle w:val="af"/>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5469041"/>
      <w:docPartObj>
        <w:docPartGallery w:val="Page Numbers (Bottom of Page)"/>
        <w:docPartUnique/>
      </w:docPartObj>
    </w:sdtPr>
    <w:sdtEndPr/>
    <w:sdtContent>
      <w:p w:rsidR="00262643" w:rsidRDefault="00262643">
        <w:pPr>
          <w:pStyle w:val="a5"/>
          <w:jc w:val="center"/>
        </w:pPr>
        <w:r>
          <w:fldChar w:fldCharType="begin"/>
        </w:r>
        <w:r>
          <w:instrText>PAGE   \* MERGEFORMAT</w:instrText>
        </w:r>
        <w:r>
          <w:fldChar w:fldCharType="separate"/>
        </w:r>
        <w:r>
          <w:rPr>
            <w:lang w:val="zh-CN"/>
          </w:rPr>
          <w:t>2</w:t>
        </w:r>
        <w:r>
          <w:fldChar w:fldCharType="end"/>
        </w:r>
      </w:p>
    </w:sdtContent>
  </w:sdt>
  <w:p w:rsidR="00262643" w:rsidRDefault="0026264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5FFB" w:rsidRDefault="00DB5FFB" w:rsidP="004C7917">
      <w:r>
        <w:separator/>
      </w:r>
    </w:p>
  </w:footnote>
  <w:footnote w:type="continuationSeparator" w:id="0">
    <w:p w:rsidR="00DB5FFB" w:rsidRDefault="00DB5FFB" w:rsidP="004C79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71E3" w:rsidRDefault="004171E3">
    <w:pPr>
      <w:pStyle w:val="a3"/>
    </w:pPr>
    <w:r w:rsidRPr="00A406E5">
      <w:rPr>
        <w:rFonts w:ascii="Arial" w:hAnsi="Arial" w:cs="Arial"/>
        <w:noProof/>
      </w:rPr>
      <w:drawing>
        <wp:anchor distT="0" distB="0" distL="114300" distR="114300" simplePos="0" relativeHeight="251658752" behindDoc="0" locked="0" layoutInCell="1" allowOverlap="1" wp14:anchorId="05476F31" wp14:editId="20815969">
          <wp:simplePos x="0" y="0"/>
          <wp:positionH relativeFrom="column">
            <wp:posOffset>1743075</wp:posOffset>
          </wp:positionH>
          <wp:positionV relativeFrom="paragraph">
            <wp:posOffset>-457200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4171E3" w:rsidRDefault="004171E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F3155"/>
    <w:multiLevelType w:val="multilevel"/>
    <w:tmpl w:val="ABBAA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90B1D"/>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C2A037B"/>
    <w:multiLevelType w:val="hybridMultilevel"/>
    <w:tmpl w:val="99340938"/>
    <w:lvl w:ilvl="0" w:tplc="0F98893C">
      <w:start w:val="1"/>
      <w:numFmt w:val="decimal"/>
      <w:lvlText w:val="%1."/>
      <w:lvlJc w:val="left"/>
      <w:pPr>
        <w:ind w:left="360" w:hanging="360"/>
      </w:pPr>
      <w:rPr>
        <w:b/>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9A3467"/>
    <w:multiLevelType w:val="multilevel"/>
    <w:tmpl w:val="3B2219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76112D"/>
    <w:multiLevelType w:val="multilevel"/>
    <w:tmpl w:val="1E60BF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9640BF"/>
    <w:multiLevelType w:val="hybridMultilevel"/>
    <w:tmpl w:val="6ADE2A52"/>
    <w:lvl w:ilvl="0" w:tplc="0809000F">
      <w:start w:val="1"/>
      <w:numFmt w:val="decimal"/>
      <w:lvlText w:val="%1."/>
      <w:lvlJc w:val="left"/>
      <w:pPr>
        <w:ind w:left="360" w:hanging="36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B1228A0"/>
    <w:multiLevelType w:val="multilevel"/>
    <w:tmpl w:val="9E0CE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0"/>
  </w:num>
  <w:num w:numId="4">
    <w:abstractNumId w:val="2"/>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4C7917"/>
    <w:rsid w:val="00001B2A"/>
    <w:rsid w:val="000815FD"/>
    <w:rsid w:val="000F7EFE"/>
    <w:rsid w:val="00135D10"/>
    <w:rsid w:val="001742C9"/>
    <w:rsid w:val="001A50D0"/>
    <w:rsid w:val="001C1F0E"/>
    <w:rsid w:val="00216643"/>
    <w:rsid w:val="00225DF1"/>
    <w:rsid w:val="002525D4"/>
    <w:rsid w:val="00254990"/>
    <w:rsid w:val="00262643"/>
    <w:rsid w:val="0029614A"/>
    <w:rsid w:val="002B3027"/>
    <w:rsid w:val="002F0BCC"/>
    <w:rsid w:val="00303E4B"/>
    <w:rsid w:val="00304C55"/>
    <w:rsid w:val="003068F4"/>
    <w:rsid w:val="0033180F"/>
    <w:rsid w:val="003320E4"/>
    <w:rsid w:val="003403AF"/>
    <w:rsid w:val="003505E1"/>
    <w:rsid w:val="003626B6"/>
    <w:rsid w:val="00367752"/>
    <w:rsid w:val="003D0AA2"/>
    <w:rsid w:val="003F271F"/>
    <w:rsid w:val="003F3280"/>
    <w:rsid w:val="00416DE3"/>
    <w:rsid w:val="004171E3"/>
    <w:rsid w:val="00441B66"/>
    <w:rsid w:val="004444D2"/>
    <w:rsid w:val="00445F9A"/>
    <w:rsid w:val="00473BE9"/>
    <w:rsid w:val="00493B98"/>
    <w:rsid w:val="004C7917"/>
    <w:rsid w:val="005352BC"/>
    <w:rsid w:val="00546087"/>
    <w:rsid w:val="00571D92"/>
    <w:rsid w:val="00582440"/>
    <w:rsid w:val="005A1B50"/>
    <w:rsid w:val="005A2143"/>
    <w:rsid w:val="005F2989"/>
    <w:rsid w:val="006203FA"/>
    <w:rsid w:val="006C447C"/>
    <w:rsid w:val="00700600"/>
    <w:rsid w:val="00711B27"/>
    <w:rsid w:val="00713E00"/>
    <w:rsid w:val="00762708"/>
    <w:rsid w:val="007862AA"/>
    <w:rsid w:val="007877B9"/>
    <w:rsid w:val="00790CCF"/>
    <w:rsid w:val="008440A3"/>
    <w:rsid w:val="00846B38"/>
    <w:rsid w:val="00897FD7"/>
    <w:rsid w:val="008A5310"/>
    <w:rsid w:val="008C602E"/>
    <w:rsid w:val="009065B3"/>
    <w:rsid w:val="009911BC"/>
    <w:rsid w:val="00993F04"/>
    <w:rsid w:val="00A00244"/>
    <w:rsid w:val="00A42931"/>
    <w:rsid w:val="00AA6949"/>
    <w:rsid w:val="00B45C05"/>
    <w:rsid w:val="00B63F2F"/>
    <w:rsid w:val="00BA25B2"/>
    <w:rsid w:val="00BB30DA"/>
    <w:rsid w:val="00C104EA"/>
    <w:rsid w:val="00C41EB4"/>
    <w:rsid w:val="00C51E86"/>
    <w:rsid w:val="00C7569D"/>
    <w:rsid w:val="00CA2995"/>
    <w:rsid w:val="00D06DC5"/>
    <w:rsid w:val="00D07155"/>
    <w:rsid w:val="00D230F9"/>
    <w:rsid w:val="00D50B4D"/>
    <w:rsid w:val="00D9397C"/>
    <w:rsid w:val="00DA1DDE"/>
    <w:rsid w:val="00DB5FFB"/>
    <w:rsid w:val="00DD1852"/>
    <w:rsid w:val="00DF2DB3"/>
    <w:rsid w:val="00DF5CDF"/>
    <w:rsid w:val="00E02378"/>
    <w:rsid w:val="00E206D6"/>
    <w:rsid w:val="00E71966"/>
    <w:rsid w:val="00EA70CF"/>
    <w:rsid w:val="00EB0772"/>
    <w:rsid w:val="00EC3F31"/>
    <w:rsid w:val="00ED4592"/>
    <w:rsid w:val="00F5014E"/>
    <w:rsid w:val="00F64B0D"/>
    <w:rsid w:val="00FD2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6F8B1B"/>
  <w15:docId w15:val="{9B3EB4E5-21DF-4DC5-88A1-D622BC649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626B6"/>
    <w:pPr>
      <w:widowControl w:val="0"/>
      <w:jc w:val="both"/>
    </w:pPr>
  </w:style>
  <w:style w:type="paragraph" w:styleId="1">
    <w:name w:val="heading 1"/>
    <w:basedOn w:val="a"/>
    <w:next w:val="a"/>
    <w:link w:val="10"/>
    <w:uiPriority w:val="9"/>
    <w:qFormat/>
    <w:rsid w:val="00AA6949"/>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473BE9"/>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next w:val="a"/>
    <w:link w:val="30"/>
    <w:uiPriority w:val="9"/>
    <w:unhideWhenUsed/>
    <w:qFormat/>
    <w:rsid w:val="002B3027"/>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791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C7917"/>
    <w:rPr>
      <w:sz w:val="18"/>
      <w:szCs w:val="18"/>
    </w:rPr>
  </w:style>
  <w:style w:type="paragraph" w:styleId="a5">
    <w:name w:val="footer"/>
    <w:basedOn w:val="a"/>
    <w:link w:val="a6"/>
    <w:uiPriority w:val="99"/>
    <w:unhideWhenUsed/>
    <w:rsid w:val="004C7917"/>
    <w:pPr>
      <w:tabs>
        <w:tab w:val="center" w:pos="4153"/>
        <w:tab w:val="right" w:pos="8306"/>
      </w:tabs>
      <w:snapToGrid w:val="0"/>
      <w:jc w:val="left"/>
    </w:pPr>
    <w:rPr>
      <w:sz w:val="18"/>
      <w:szCs w:val="18"/>
    </w:rPr>
  </w:style>
  <w:style w:type="character" w:customStyle="1" w:styleId="a6">
    <w:name w:val="页脚 字符"/>
    <w:basedOn w:val="a0"/>
    <w:link w:val="a5"/>
    <w:uiPriority w:val="99"/>
    <w:rsid w:val="004C7917"/>
    <w:rPr>
      <w:sz w:val="18"/>
      <w:szCs w:val="18"/>
    </w:rPr>
  </w:style>
  <w:style w:type="paragraph" w:styleId="a7">
    <w:name w:val="Normal (Web)"/>
    <w:basedOn w:val="a"/>
    <w:uiPriority w:val="99"/>
    <w:unhideWhenUsed/>
    <w:rsid w:val="004C7917"/>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4C7917"/>
    <w:rPr>
      <w:b/>
      <w:bCs/>
    </w:rPr>
  </w:style>
  <w:style w:type="paragraph" w:styleId="HTML">
    <w:name w:val="HTML Preformatted"/>
    <w:basedOn w:val="a"/>
    <w:link w:val="HTML0"/>
    <w:uiPriority w:val="99"/>
    <w:semiHidden/>
    <w:unhideWhenUsed/>
    <w:rsid w:val="00473B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semiHidden/>
    <w:rsid w:val="00473BE9"/>
    <w:rPr>
      <w:rFonts w:ascii="宋体" w:eastAsia="宋体" w:hAnsi="宋体" w:cs="宋体"/>
      <w:kern w:val="0"/>
      <w:sz w:val="24"/>
      <w:szCs w:val="24"/>
    </w:rPr>
  </w:style>
  <w:style w:type="character" w:customStyle="1" w:styleId="pln">
    <w:name w:val="pln"/>
    <w:basedOn w:val="a0"/>
    <w:rsid w:val="00473BE9"/>
  </w:style>
  <w:style w:type="character" w:customStyle="1" w:styleId="typ">
    <w:name w:val="typ"/>
    <w:basedOn w:val="a0"/>
    <w:rsid w:val="00473BE9"/>
  </w:style>
  <w:style w:type="character" w:customStyle="1" w:styleId="pun">
    <w:name w:val="pun"/>
    <w:basedOn w:val="a0"/>
    <w:rsid w:val="00473BE9"/>
  </w:style>
  <w:style w:type="character" w:customStyle="1" w:styleId="20">
    <w:name w:val="标题 2 字符"/>
    <w:basedOn w:val="a0"/>
    <w:link w:val="2"/>
    <w:uiPriority w:val="9"/>
    <w:rsid w:val="00473BE9"/>
    <w:rPr>
      <w:rFonts w:ascii="宋体" w:eastAsia="宋体" w:hAnsi="宋体" w:cs="宋体"/>
      <w:b/>
      <w:bCs/>
      <w:kern w:val="0"/>
      <w:sz w:val="36"/>
      <w:szCs w:val="36"/>
    </w:rPr>
  </w:style>
  <w:style w:type="character" w:styleId="HTML1">
    <w:name w:val="HTML Code"/>
    <w:basedOn w:val="a0"/>
    <w:uiPriority w:val="99"/>
    <w:semiHidden/>
    <w:unhideWhenUsed/>
    <w:rsid w:val="00473BE9"/>
    <w:rPr>
      <w:rFonts w:ascii="宋体" w:eastAsia="宋体" w:hAnsi="宋体" w:cs="宋体"/>
      <w:sz w:val="24"/>
      <w:szCs w:val="24"/>
    </w:rPr>
  </w:style>
  <w:style w:type="character" w:customStyle="1" w:styleId="10">
    <w:name w:val="标题 1 字符"/>
    <w:basedOn w:val="a0"/>
    <w:link w:val="1"/>
    <w:uiPriority w:val="9"/>
    <w:rsid w:val="00AA6949"/>
    <w:rPr>
      <w:b/>
      <w:bCs/>
      <w:kern w:val="44"/>
      <w:sz w:val="44"/>
      <w:szCs w:val="44"/>
    </w:rPr>
  </w:style>
  <w:style w:type="paragraph" w:styleId="TOC1">
    <w:name w:val="toc 1"/>
    <w:basedOn w:val="a"/>
    <w:next w:val="a"/>
    <w:autoRedefine/>
    <w:uiPriority w:val="39"/>
    <w:unhideWhenUsed/>
    <w:qFormat/>
    <w:rsid w:val="00EA70CF"/>
    <w:pPr>
      <w:tabs>
        <w:tab w:val="right" w:leader="dot" w:pos="8296"/>
      </w:tabs>
      <w:jc w:val="center"/>
    </w:pPr>
  </w:style>
  <w:style w:type="character" w:styleId="a9">
    <w:name w:val="Hyperlink"/>
    <w:basedOn w:val="a0"/>
    <w:uiPriority w:val="99"/>
    <w:unhideWhenUsed/>
    <w:rsid w:val="00AA6949"/>
    <w:rPr>
      <w:color w:val="0000FF" w:themeColor="hyperlink"/>
      <w:u w:val="single"/>
    </w:rPr>
  </w:style>
  <w:style w:type="character" w:customStyle="1" w:styleId="skip">
    <w:name w:val="skip"/>
    <w:basedOn w:val="a0"/>
    <w:rsid w:val="002B3027"/>
  </w:style>
  <w:style w:type="character" w:customStyle="1" w:styleId="30">
    <w:name w:val="标题 3 字符"/>
    <w:basedOn w:val="a0"/>
    <w:link w:val="3"/>
    <w:uiPriority w:val="9"/>
    <w:rsid w:val="002B3027"/>
    <w:rPr>
      <w:b/>
      <w:bCs/>
      <w:sz w:val="32"/>
      <w:szCs w:val="32"/>
    </w:rPr>
  </w:style>
  <w:style w:type="paragraph" w:styleId="TOC">
    <w:name w:val="TOC Heading"/>
    <w:basedOn w:val="1"/>
    <w:next w:val="a"/>
    <w:uiPriority w:val="39"/>
    <w:unhideWhenUsed/>
    <w:qFormat/>
    <w:rsid w:val="002B3027"/>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a"/>
    <w:next w:val="a"/>
    <w:autoRedefine/>
    <w:uiPriority w:val="39"/>
    <w:semiHidden/>
    <w:unhideWhenUsed/>
    <w:qFormat/>
    <w:rsid w:val="002B3027"/>
    <w:pPr>
      <w:widowControl/>
      <w:spacing w:after="100" w:line="276" w:lineRule="auto"/>
      <w:ind w:left="220"/>
      <w:jc w:val="left"/>
    </w:pPr>
    <w:rPr>
      <w:kern w:val="0"/>
      <w:sz w:val="22"/>
    </w:rPr>
  </w:style>
  <w:style w:type="paragraph" w:styleId="TOC3">
    <w:name w:val="toc 3"/>
    <w:basedOn w:val="a"/>
    <w:next w:val="a"/>
    <w:autoRedefine/>
    <w:uiPriority w:val="39"/>
    <w:unhideWhenUsed/>
    <w:qFormat/>
    <w:rsid w:val="002B3027"/>
    <w:pPr>
      <w:widowControl/>
      <w:spacing w:after="100" w:line="276" w:lineRule="auto"/>
      <w:ind w:left="440"/>
      <w:jc w:val="left"/>
    </w:pPr>
    <w:rPr>
      <w:kern w:val="0"/>
      <w:sz w:val="22"/>
    </w:rPr>
  </w:style>
  <w:style w:type="paragraph" w:styleId="aa">
    <w:name w:val="Balloon Text"/>
    <w:basedOn w:val="a"/>
    <w:link w:val="ab"/>
    <w:uiPriority w:val="99"/>
    <w:semiHidden/>
    <w:unhideWhenUsed/>
    <w:rsid w:val="002B3027"/>
    <w:rPr>
      <w:sz w:val="18"/>
      <w:szCs w:val="18"/>
    </w:rPr>
  </w:style>
  <w:style w:type="character" w:customStyle="1" w:styleId="ab">
    <w:name w:val="批注框文本 字符"/>
    <w:basedOn w:val="a0"/>
    <w:link w:val="aa"/>
    <w:uiPriority w:val="99"/>
    <w:semiHidden/>
    <w:rsid w:val="002B3027"/>
    <w:rPr>
      <w:sz w:val="18"/>
      <w:szCs w:val="18"/>
    </w:rPr>
  </w:style>
  <w:style w:type="character" w:customStyle="1" w:styleId="apple-converted-space">
    <w:name w:val="apple-converted-space"/>
    <w:basedOn w:val="a0"/>
    <w:rsid w:val="002B3027"/>
  </w:style>
  <w:style w:type="character" w:customStyle="1" w:styleId="dfrq">
    <w:name w:val="df_rq"/>
    <w:basedOn w:val="a0"/>
    <w:rsid w:val="002B3027"/>
  </w:style>
  <w:style w:type="character" w:styleId="ac">
    <w:name w:val="Emphasis"/>
    <w:basedOn w:val="a0"/>
    <w:uiPriority w:val="20"/>
    <w:qFormat/>
    <w:rsid w:val="002B3027"/>
    <w:rPr>
      <w:i/>
      <w:iCs/>
    </w:rPr>
  </w:style>
  <w:style w:type="paragraph" w:styleId="ad">
    <w:name w:val="Subtitle"/>
    <w:basedOn w:val="a"/>
    <w:next w:val="a"/>
    <w:link w:val="ae"/>
    <w:uiPriority w:val="11"/>
    <w:qFormat/>
    <w:rsid w:val="002B3027"/>
    <w:pPr>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ae">
    <w:name w:val="副标题 字符"/>
    <w:basedOn w:val="a0"/>
    <w:link w:val="ad"/>
    <w:uiPriority w:val="11"/>
    <w:rsid w:val="002B3027"/>
    <w:rPr>
      <w:rFonts w:asciiTheme="majorHAnsi" w:eastAsia="宋体" w:hAnsiTheme="majorHAnsi" w:cstheme="majorBidi"/>
      <w:b/>
      <w:bCs/>
      <w:kern w:val="28"/>
      <w:sz w:val="32"/>
      <w:szCs w:val="32"/>
    </w:rPr>
  </w:style>
  <w:style w:type="paragraph" w:styleId="af">
    <w:name w:val="endnote text"/>
    <w:basedOn w:val="a"/>
    <w:link w:val="af0"/>
    <w:uiPriority w:val="99"/>
    <w:semiHidden/>
    <w:unhideWhenUsed/>
    <w:rsid w:val="00E71966"/>
    <w:pPr>
      <w:snapToGrid w:val="0"/>
      <w:jc w:val="left"/>
    </w:pPr>
  </w:style>
  <w:style w:type="character" w:customStyle="1" w:styleId="af0">
    <w:name w:val="尾注文本 字符"/>
    <w:basedOn w:val="a0"/>
    <w:link w:val="af"/>
    <w:uiPriority w:val="99"/>
    <w:semiHidden/>
    <w:rsid w:val="00E71966"/>
  </w:style>
  <w:style w:type="character" w:styleId="af1">
    <w:name w:val="endnote reference"/>
    <w:basedOn w:val="a0"/>
    <w:uiPriority w:val="99"/>
    <w:semiHidden/>
    <w:unhideWhenUsed/>
    <w:rsid w:val="00E71966"/>
    <w:rPr>
      <w:vertAlign w:val="superscript"/>
    </w:rPr>
  </w:style>
  <w:style w:type="character" w:customStyle="1" w:styleId="thrive-shortcode-content">
    <w:name w:val="thrive-shortcode-content"/>
    <w:basedOn w:val="a0"/>
    <w:rsid w:val="007006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971227">
      <w:bodyDiv w:val="1"/>
      <w:marLeft w:val="0"/>
      <w:marRight w:val="0"/>
      <w:marTop w:val="0"/>
      <w:marBottom w:val="0"/>
      <w:divBdr>
        <w:top w:val="none" w:sz="0" w:space="0" w:color="auto"/>
        <w:left w:val="none" w:sz="0" w:space="0" w:color="auto"/>
        <w:bottom w:val="none" w:sz="0" w:space="0" w:color="auto"/>
        <w:right w:val="none" w:sz="0" w:space="0" w:color="auto"/>
      </w:divBdr>
    </w:div>
    <w:div w:id="151799773">
      <w:bodyDiv w:val="1"/>
      <w:marLeft w:val="0"/>
      <w:marRight w:val="0"/>
      <w:marTop w:val="0"/>
      <w:marBottom w:val="0"/>
      <w:divBdr>
        <w:top w:val="none" w:sz="0" w:space="0" w:color="auto"/>
        <w:left w:val="none" w:sz="0" w:space="0" w:color="auto"/>
        <w:bottom w:val="none" w:sz="0" w:space="0" w:color="auto"/>
        <w:right w:val="none" w:sz="0" w:space="0" w:color="auto"/>
      </w:divBdr>
    </w:div>
    <w:div w:id="269824682">
      <w:bodyDiv w:val="1"/>
      <w:marLeft w:val="0"/>
      <w:marRight w:val="0"/>
      <w:marTop w:val="0"/>
      <w:marBottom w:val="0"/>
      <w:divBdr>
        <w:top w:val="none" w:sz="0" w:space="0" w:color="auto"/>
        <w:left w:val="none" w:sz="0" w:space="0" w:color="auto"/>
        <w:bottom w:val="none" w:sz="0" w:space="0" w:color="auto"/>
        <w:right w:val="none" w:sz="0" w:space="0" w:color="auto"/>
      </w:divBdr>
    </w:div>
    <w:div w:id="350373611">
      <w:bodyDiv w:val="1"/>
      <w:marLeft w:val="0"/>
      <w:marRight w:val="0"/>
      <w:marTop w:val="0"/>
      <w:marBottom w:val="0"/>
      <w:divBdr>
        <w:top w:val="none" w:sz="0" w:space="0" w:color="auto"/>
        <w:left w:val="none" w:sz="0" w:space="0" w:color="auto"/>
        <w:bottom w:val="none" w:sz="0" w:space="0" w:color="auto"/>
        <w:right w:val="none" w:sz="0" w:space="0" w:color="auto"/>
      </w:divBdr>
    </w:div>
    <w:div w:id="508252762">
      <w:bodyDiv w:val="1"/>
      <w:marLeft w:val="0"/>
      <w:marRight w:val="0"/>
      <w:marTop w:val="0"/>
      <w:marBottom w:val="0"/>
      <w:divBdr>
        <w:top w:val="none" w:sz="0" w:space="0" w:color="auto"/>
        <w:left w:val="none" w:sz="0" w:space="0" w:color="auto"/>
        <w:bottom w:val="none" w:sz="0" w:space="0" w:color="auto"/>
        <w:right w:val="none" w:sz="0" w:space="0" w:color="auto"/>
      </w:divBdr>
    </w:div>
    <w:div w:id="958606257">
      <w:bodyDiv w:val="1"/>
      <w:marLeft w:val="0"/>
      <w:marRight w:val="0"/>
      <w:marTop w:val="0"/>
      <w:marBottom w:val="0"/>
      <w:divBdr>
        <w:top w:val="none" w:sz="0" w:space="0" w:color="auto"/>
        <w:left w:val="none" w:sz="0" w:space="0" w:color="auto"/>
        <w:bottom w:val="none" w:sz="0" w:space="0" w:color="auto"/>
        <w:right w:val="none" w:sz="0" w:space="0" w:color="auto"/>
      </w:divBdr>
    </w:div>
    <w:div w:id="1184250321">
      <w:bodyDiv w:val="1"/>
      <w:marLeft w:val="0"/>
      <w:marRight w:val="0"/>
      <w:marTop w:val="0"/>
      <w:marBottom w:val="0"/>
      <w:divBdr>
        <w:top w:val="none" w:sz="0" w:space="0" w:color="auto"/>
        <w:left w:val="none" w:sz="0" w:space="0" w:color="auto"/>
        <w:bottom w:val="none" w:sz="0" w:space="0" w:color="auto"/>
        <w:right w:val="none" w:sz="0" w:space="0" w:color="auto"/>
      </w:divBdr>
    </w:div>
    <w:div w:id="1266113097">
      <w:bodyDiv w:val="1"/>
      <w:marLeft w:val="0"/>
      <w:marRight w:val="0"/>
      <w:marTop w:val="0"/>
      <w:marBottom w:val="0"/>
      <w:divBdr>
        <w:top w:val="none" w:sz="0" w:space="0" w:color="auto"/>
        <w:left w:val="none" w:sz="0" w:space="0" w:color="auto"/>
        <w:bottom w:val="none" w:sz="0" w:space="0" w:color="auto"/>
        <w:right w:val="none" w:sz="0" w:space="0" w:color="auto"/>
      </w:divBdr>
      <w:divsChild>
        <w:div w:id="1488014883">
          <w:marLeft w:val="0"/>
          <w:marRight w:val="0"/>
          <w:marTop w:val="0"/>
          <w:marBottom w:val="0"/>
          <w:divBdr>
            <w:top w:val="none" w:sz="0" w:space="0" w:color="auto"/>
            <w:left w:val="none" w:sz="0" w:space="0" w:color="auto"/>
            <w:bottom w:val="none" w:sz="0" w:space="0" w:color="auto"/>
            <w:right w:val="none" w:sz="0" w:space="0" w:color="auto"/>
          </w:divBdr>
        </w:div>
        <w:div w:id="1055279808">
          <w:marLeft w:val="0"/>
          <w:marRight w:val="0"/>
          <w:marTop w:val="0"/>
          <w:marBottom w:val="0"/>
          <w:divBdr>
            <w:top w:val="none" w:sz="0" w:space="0" w:color="auto"/>
            <w:left w:val="none" w:sz="0" w:space="0" w:color="auto"/>
            <w:bottom w:val="none" w:sz="0" w:space="0" w:color="auto"/>
            <w:right w:val="none" w:sz="0" w:space="0" w:color="auto"/>
          </w:divBdr>
        </w:div>
      </w:divsChild>
    </w:div>
    <w:div w:id="1302615947">
      <w:bodyDiv w:val="1"/>
      <w:marLeft w:val="0"/>
      <w:marRight w:val="0"/>
      <w:marTop w:val="0"/>
      <w:marBottom w:val="0"/>
      <w:divBdr>
        <w:top w:val="none" w:sz="0" w:space="0" w:color="auto"/>
        <w:left w:val="none" w:sz="0" w:space="0" w:color="auto"/>
        <w:bottom w:val="none" w:sz="0" w:space="0" w:color="auto"/>
        <w:right w:val="none" w:sz="0" w:space="0" w:color="auto"/>
      </w:divBdr>
    </w:div>
    <w:div w:id="1309358910">
      <w:bodyDiv w:val="1"/>
      <w:marLeft w:val="0"/>
      <w:marRight w:val="0"/>
      <w:marTop w:val="0"/>
      <w:marBottom w:val="0"/>
      <w:divBdr>
        <w:top w:val="none" w:sz="0" w:space="0" w:color="auto"/>
        <w:left w:val="none" w:sz="0" w:space="0" w:color="auto"/>
        <w:bottom w:val="none" w:sz="0" w:space="0" w:color="auto"/>
        <w:right w:val="none" w:sz="0" w:space="0" w:color="auto"/>
      </w:divBdr>
    </w:div>
    <w:div w:id="1693990728">
      <w:bodyDiv w:val="1"/>
      <w:marLeft w:val="0"/>
      <w:marRight w:val="0"/>
      <w:marTop w:val="0"/>
      <w:marBottom w:val="0"/>
      <w:divBdr>
        <w:top w:val="none" w:sz="0" w:space="0" w:color="auto"/>
        <w:left w:val="none" w:sz="0" w:space="0" w:color="auto"/>
        <w:bottom w:val="none" w:sz="0" w:space="0" w:color="auto"/>
        <w:right w:val="none" w:sz="0" w:space="0" w:color="auto"/>
      </w:divBdr>
    </w:div>
    <w:div w:id="1990549295">
      <w:bodyDiv w:val="1"/>
      <w:marLeft w:val="0"/>
      <w:marRight w:val="0"/>
      <w:marTop w:val="0"/>
      <w:marBottom w:val="0"/>
      <w:divBdr>
        <w:top w:val="none" w:sz="0" w:space="0" w:color="auto"/>
        <w:left w:val="none" w:sz="0" w:space="0" w:color="auto"/>
        <w:bottom w:val="none" w:sz="0" w:space="0" w:color="auto"/>
        <w:right w:val="none" w:sz="0" w:space="0" w:color="auto"/>
      </w:divBdr>
    </w:div>
    <w:div w:id="211878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sentialsql.com/what-is-a-database-inde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7FA5A-683A-4257-B69E-E2E9CD7F6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571</TotalTime>
  <Pages>11</Pages>
  <Words>2190</Words>
  <Characters>12488</Characters>
  <Application>Microsoft Office Word</Application>
  <DocSecurity>0</DocSecurity>
  <Lines>104</Lines>
  <Paragraphs>29</Paragraphs>
  <ScaleCrop>false</ScaleCrop>
  <Company>微软中国</Company>
  <LinksUpToDate>false</LinksUpToDate>
  <CharactersWithSpaces>14649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Tao Chen (2006607)</cp:lastModifiedBy>
  <cp:revision>63</cp:revision>
  <dcterms:created xsi:type="dcterms:W3CDTF">2021-01-07T02:39:00Z</dcterms:created>
  <dcterms:modified xsi:type="dcterms:W3CDTF">2021-01-15T11:47:00Z</dcterms:modified>
</cp:coreProperties>
</file>