
<file path=[Content_Types].xml><?xml version="1.0" encoding="utf-8"?>
<Types xmlns="http://schemas.openxmlformats.org/package/2006/content-types">
  <Default Extension="odttf" ContentType="application/vnd.openxmlformats-officedocument.obfuscatedFont"/>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4DAA89A" w14:textId="77777777" w:rsidR="00E20A13" w:rsidRPr="008C61D5" w:rsidRDefault="00E20A13">
      <w:pPr>
        <w:spacing w:line="360" w:lineRule="auto"/>
        <w:jc w:val="center"/>
        <w:rPr>
          <w:rFonts w:eastAsia="Times New Roman"/>
          <w:b/>
          <w:bCs/>
        </w:rPr>
      </w:pPr>
    </w:p>
    <w:p w14:paraId="1382EFF1" w14:textId="77777777" w:rsidR="00E20A13" w:rsidRPr="008C61D5" w:rsidRDefault="00E20A13">
      <w:pPr>
        <w:spacing w:line="360" w:lineRule="auto"/>
        <w:jc w:val="center"/>
        <w:rPr>
          <w:rFonts w:eastAsia="Times New Roman"/>
          <w:b/>
          <w:bCs/>
        </w:rPr>
      </w:pPr>
    </w:p>
    <w:p w14:paraId="213BBBC8" w14:textId="77777777" w:rsidR="00E20A13" w:rsidRPr="008C61D5" w:rsidRDefault="00E20A13">
      <w:pPr>
        <w:spacing w:line="360" w:lineRule="auto"/>
        <w:jc w:val="center"/>
        <w:rPr>
          <w:rFonts w:eastAsia="Times New Roman"/>
          <w:b/>
          <w:bCs/>
        </w:rPr>
      </w:pPr>
    </w:p>
    <w:p w14:paraId="0B9FA939" w14:textId="77777777" w:rsidR="00E20A13" w:rsidRPr="008C61D5" w:rsidRDefault="00E20A13">
      <w:pPr>
        <w:spacing w:line="360" w:lineRule="auto"/>
        <w:jc w:val="center"/>
        <w:rPr>
          <w:rFonts w:eastAsia="Times New Roman"/>
          <w:b/>
          <w:bCs/>
        </w:rPr>
      </w:pPr>
    </w:p>
    <w:p w14:paraId="072BA0B7" w14:textId="77777777" w:rsidR="00E20A13" w:rsidRPr="008C61D5" w:rsidRDefault="00E20A13">
      <w:pPr>
        <w:spacing w:line="360" w:lineRule="auto"/>
        <w:jc w:val="center"/>
        <w:rPr>
          <w:rFonts w:eastAsia="Times New Roman"/>
          <w:b/>
          <w:bCs/>
        </w:rPr>
      </w:pPr>
    </w:p>
    <w:p w14:paraId="2FC13804" w14:textId="77777777" w:rsidR="00E20A13" w:rsidRPr="008C61D5" w:rsidRDefault="00E20A13">
      <w:pPr>
        <w:spacing w:line="360" w:lineRule="auto"/>
        <w:jc w:val="center"/>
        <w:rPr>
          <w:rFonts w:eastAsia="Times New Roman"/>
          <w:b/>
          <w:bCs/>
        </w:rPr>
      </w:pPr>
    </w:p>
    <w:p w14:paraId="228EB963" w14:textId="77777777" w:rsidR="00E20A13" w:rsidRPr="008C61D5" w:rsidRDefault="00E20A13">
      <w:pPr>
        <w:spacing w:line="360" w:lineRule="auto"/>
        <w:jc w:val="center"/>
        <w:rPr>
          <w:rFonts w:eastAsia="Times New Roman"/>
          <w:b/>
          <w:bCs/>
        </w:rPr>
      </w:pPr>
    </w:p>
    <w:p w14:paraId="586ACCD3" w14:textId="77777777" w:rsidR="00E20A13" w:rsidRDefault="00F76498">
      <w:pPr>
        <w:spacing w:line="360" w:lineRule="auto"/>
        <w:jc w:val="center"/>
        <w:rPr>
          <w:rFonts w:eastAsia="Times New Roman"/>
          <w:b/>
          <w:bCs/>
          <w:sz w:val="32"/>
        </w:rPr>
      </w:pPr>
      <w:r w:rsidRPr="00CE3185">
        <w:rPr>
          <w:rFonts w:eastAsia="Times New Roman"/>
          <w:b/>
          <w:bCs/>
          <w:sz w:val="32"/>
        </w:rPr>
        <w:t>Problem Solving and Decision Making</w:t>
      </w:r>
    </w:p>
    <w:p w14:paraId="1440ADE5" w14:textId="77777777" w:rsidR="00644C6B" w:rsidRPr="00CE3185" w:rsidRDefault="00644C6B">
      <w:pPr>
        <w:spacing w:line="360" w:lineRule="auto"/>
        <w:jc w:val="center"/>
        <w:rPr>
          <w:rFonts w:eastAsia="Times New Roman"/>
          <w:b/>
          <w:bCs/>
          <w:sz w:val="32"/>
        </w:rPr>
      </w:pPr>
      <w:r w:rsidRPr="00CE3185">
        <w:rPr>
          <w:rFonts w:eastAsia="Times New Roman"/>
          <w:b/>
          <w:bCs/>
          <w:sz w:val="32"/>
        </w:rPr>
        <w:t>LCLM4004</w:t>
      </w:r>
    </w:p>
    <w:p w14:paraId="105BEB9B" w14:textId="77777777" w:rsidR="00E20A13" w:rsidRPr="00CE3185" w:rsidRDefault="00581262">
      <w:pPr>
        <w:spacing w:line="360" w:lineRule="auto"/>
        <w:jc w:val="center"/>
        <w:rPr>
          <w:rFonts w:eastAsia="Times New Roman"/>
          <w:b/>
          <w:bCs/>
          <w:sz w:val="32"/>
        </w:rPr>
      </w:pPr>
      <w:r>
        <w:rPr>
          <w:rFonts w:eastAsia="Times New Roman"/>
          <w:b/>
          <w:bCs/>
          <w:sz w:val="32"/>
        </w:rPr>
        <w:t xml:space="preserve">Component 2: Individual Report </w:t>
      </w:r>
      <w:r w:rsidR="00F76498" w:rsidRPr="00CE3185">
        <w:rPr>
          <w:rFonts w:eastAsia="Times New Roman"/>
          <w:b/>
          <w:bCs/>
          <w:sz w:val="32"/>
        </w:rPr>
        <w:t>Basil’s Bakery</w:t>
      </w:r>
    </w:p>
    <w:p w14:paraId="4B972B8B" w14:textId="77777777" w:rsidR="00D80C00" w:rsidRDefault="00D80C00">
      <w:pPr>
        <w:spacing w:line="360" w:lineRule="auto"/>
        <w:jc w:val="center"/>
        <w:rPr>
          <w:rFonts w:eastAsia="Times New Roman"/>
          <w:b/>
          <w:bCs/>
        </w:rPr>
      </w:pPr>
    </w:p>
    <w:p w14:paraId="7EF8B527" w14:textId="77777777" w:rsidR="00D80C00" w:rsidRDefault="00D80C00">
      <w:pPr>
        <w:spacing w:line="360" w:lineRule="auto"/>
        <w:jc w:val="center"/>
        <w:rPr>
          <w:rFonts w:eastAsia="Times New Roman"/>
          <w:b/>
          <w:bCs/>
        </w:rPr>
      </w:pPr>
    </w:p>
    <w:p w14:paraId="316A62BD" w14:textId="4D9E99B4" w:rsidR="00E20A13" w:rsidRPr="008C61D5" w:rsidRDefault="00F76498">
      <w:pPr>
        <w:spacing w:line="360" w:lineRule="auto"/>
        <w:jc w:val="center"/>
        <w:rPr>
          <w:rFonts w:eastAsia="Times New Roman"/>
          <w:b/>
          <w:bCs/>
        </w:rPr>
      </w:pPr>
      <w:r w:rsidRPr="008C61D5">
        <w:rPr>
          <w:rFonts w:eastAsia="Times New Roman"/>
          <w:b/>
          <w:bCs/>
        </w:rPr>
        <w:t xml:space="preserve">Student </w:t>
      </w:r>
      <w:proofErr w:type="spellStart"/>
      <w:proofErr w:type="gramStart"/>
      <w:r w:rsidRPr="008C61D5">
        <w:rPr>
          <w:rFonts w:eastAsia="Times New Roman"/>
          <w:b/>
          <w:bCs/>
        </w:rPr>
        <w:t>Name:</w:t>
      </w:r>
      <w:r w:rsidR="000B2102">
        <w:rPr>
          <w:rFonts w:eastAsia="Times New Roman"/>
          <w:b/>
          <w:bCs/>
        </w:rPr>
        <w:t>ALEXANDRA</w:t>
      </w:r>
      <w:proofErr w:type="gramEnd"/>
      <w:r w:rsidR="000B2102">
        <w:rPr>
          <w:rFonts w:eastAsia="Times New Roman"/>
          <w:b/>
          <w:bCs/>
        </w:rPr>
        <w:t>-EVA</w:t>
      </w:r>
      <w:proofErr w:type="spellEnd"/>
      <w:r w:rsidR="000B2102">
        <w:rPr>
          <w:rFonts w:eastAsia="Times New Roman"/>
          <w:b/>
          <w:bCs/>
        </w:rPr>
        <w:t xml:space="preserve"> GRIGORE</w:t>
      </w:r>
    </w:p>
    <w:p w14:paraId="595AC6CC" w14:textId="30AC6E81" w:rsidR="00E20A13" w:rsidRDefault="00F76498">
      <w:pPr>
        <w:spacing w:line="360" w:lineRule="auto"/>
        <w:jc w:val="center"/>
        <w:rPr>
          <w:rFonts w:eastAsia="Times New Roman"/>
          <w:b/>
          <w:bCs/>
        </w:rPr>
      </w:pPr>
      <w:r w:rsidRPr="008C61D5">
        <w:rPr>
          <w:rFonts w:eastAsia="Times New Roman"/>
          <w:b/>
          <w:bCs/>
        </w:rPr>
        <w:t>Student ID:</w:t>
      </w:r>
      <w:r w:rsidR="000B2102">
        <w:rPr>
          <w:rFonts w:eastAsia="Times New Roman"/>
          <w:b/>
          <w:bCs/>
        </w:rPr>
        <w:t>2524889</w:t>
      </w:r>
    </w:p>
    <w:p w14:paraId="0A896DA8" w14:textId="3346E9C1" w:rsidR="00644C6B" w:rsidRPr="008C61D5" w:rsidRDefault="00644C6B">
      <w:pPr>
        <w:spacing w:line="360" w:lineRule="auto"/>
        <w:jc w:val="center"/>
        <w:rPr>
          <w:rFonts w:eastAsia="Times New Roman"/>
          <w:b/>
          <w:bCs/>
        </w:rPr>
      </w:pPr>
      <w:r>
        <w:rPr>
          <w:rFonts w:eastAsia="Times New Roman"/>
          <w:b/>
          <w:bCs/>
        </w:rPr>
        <w:t xml:space="preserve">Lecture’s Name: </w:t>
      </w:r>
      <w:r w:rsidR="000B2102">
        <w:rPr>
          <w:rFonts w:eastAsia="Times New Roman"/>
          <w:b/>
          <w:bCs/>
        </w:rPr>
        <w:t>CHARLES OBINWA</w:t>
      </w:r>
    </w:p>
    <w:p w14:paraId="55408EEF" w14:textId="77777777" w:rsidR="00E20A13" w:rsidRPr="008C61D5" w:rsidRDefault="00F76498">
      <w:pPr>
        <w:spacing w:line="360" w:lineRule="auto"/>
        <w:jc w:val="center"/>
        <w:rPr>
          <w:rFonts w:eastAsia="Times New Roman"/>
          <w:b/>
          <w:bCs/>
        </w:rPr>
      </w:pPr>
      <w:r w:rsidRPr="008C61D5">
        <w:br w:type="page"/>
      </w:r>
    </w:p>
    <w:bookmarkStart w:id="0" w:name="_2mfuymyan5rl" w:colFirst="0" w:colLast="0" w:displacedByCustomXml="next"/>
    <w:bookmarkEnd w:id="0" w:displacedByCustomXml="next"/>
    <w:sdt>
      <w:sdtPr>
        <w:rPr>
          <w:rFonts w:ascii="Arial" w:eastAsia="Arial" w:hAnsi="Arial" w:cs="Arial"/>
          <w:color w:val="auto"/>
          <w:sz w:val="22"/>
          <w:szCs w:val="22"/>
          <w:lang w:val="en-GB" w:eastAsia="en-GB"/>
        </w:rPr>
        <w:id w:val="-680430702"/>
        <w:docPartObj>
          <w:docPartGallery w:val="Table of Contents"/>
          <w:docPartUnique/>
        </w:docPartObj>
      </w:sdtPr>
      <w:sdtEndPr>
        <w:rPr>
          <w:b/>
          <w:bCs/>
          <w:noProof/>
        </w:rPr>
      </w:sdtEndPr>
      <w:sdtContent>
        <w:p w14:paraId="28B85CEA" w14:textId="77777777" w:rsidR="00CE3185" w:rsidRPr="00CE3185" w:rsidRDefault="00CE3185" w:rsidP="00CE3185">
          <w:pPr>
            <w:pStyle w:val="TOCHeading"/>
            <w:spacing w:before="0" w:line="360" w:lineRule="auto"/>
            <w:jc w:val="center"/>
            <w:rPr>
              <w:rFonts w:ascii="Arial" w:hAnsi="Arial" w:cs="Arial"/>
              <w:b/>
              <w:color w:val="000000" w:themeColor="text1"/>
              <w:sz w:val="22"/>
              <w:szCs w:val="22"/>
            </w:rPr>
          </w:pPr>
          <w:r w:rsidRPr="00CE3185">
            <w:rPr>
              <w:rFonts w:ascii="Arial" w:hAnsi="Arial" w:cs="Arial"/>
              <w:b/>
              <w:color w:val="000000" w:themeColor="text1"/>
              <w:sz w:val="22"/>
              <w:szCs w:val="22"/>
            </w:rPr>
            <w:t>Table of Contents</w:t>
          </w:r>
        </w:p>
        <w:p w14:paraId="43D13AAD" w14:textId="77777777" w:rsidR="00CE3185" w:rsidRPr="00CE3185" w:rsidRDefault="00CE3185" w:rsidP="00ED2310">
          <w:pPr>
            <w:pStyle w:val="TOC1"/>
            <w:tabs>
              <w:tab w:val="right" w:leader="dot" w:pos="9019"/>
            </w:tabs>
            <w:spacing w:after="0" w:line="360" w:lineRule="auto"/>
            <w:jc w:val="both"/>
            <w:rPr>
              <w:noProof/>
            </w:rPr>
          </w:pPr>
          <w:r w:rsidRPr="00CE3185">
            <w:rPr>
              <w:b/>
              <w:bCs/>
              <w:noProof/>
            </w:rPr>
            <w:fldChar w:fldCharType="begin"/>
          </w:r>
          <w:r w:rsidRPr="00CE3185">
            <w:rPr>
              <w:b/>
              <w:bCs/>
              <w:noProof/>
            </w:rPr>
            <w:instrText xml:space="preserve"> TOC \o "1-3" \h \z \u </w:instrText>
          </w:r>
          <w:r w:rsidRPr="00CE3185">
            <w:rPr>
              <w:b/>
              <w:bCs/>
              <w:noProof/>
            </w:rPr>
            <w:fldChar w:fldCharType="separate"/>
          </w:r>
          <w:hyperlink w:anchor="_Toc236661569" w:history="1">
            <w:r w:rsidRPr="00CE3185">
              <w:rPr>
                <w:rStyle w:val="Hyperlink"/>
                <w:noProof/>
              </w:rPr>
              <w:t>Task 1: Overview of Case-study</w:t>
            </w:r>
            <w:r w:rsidRPr="00CE3185">
              <w:rPr>
                <w:noProof/>
                <w:webHidden/>
              </w:rPr>
              <w:tab/>
            </w:r>
            <w:r w:rsidRPr="00CE3185">
              <w:rPr>
                <w:noProof/>
                <w:webHidden/>
              </w:rPr>
              <w:fldChar w:fldCharType="begin"/>
            </w:r>
            <w:r w:rsidRPr="00CE3185">
              <w:rPr>
                <w:noProof/>
                <w:webHidden/>
              </w:rPr>
              <w:instrText xml:space="preserve"> PAGEREF _Toc236661569 \h </w:instrText>
            </w:r>
            <w:r w:rsidRPr="00CE3185">
              <w:rPr>
                <w:noProof/>
                <w:webHidden/>
              </w:rPr>
            </w:r>
            <w:r w:rsidRPr="00CE3185">
              <w:rPr>
                <w:noProof/>
                <w:webHidden/>
              </w:rPr>
              <w:fldChar w:fldCharType="separate"/>
            </w:r>
            <w:r w:rsidRPr="00CE3185">
              <w:rPr>
                <w:noProof/>
                <w:webHidden/>
              </w:rPr>
              <w:t>3</w:t>
            </w:r>
            <w:r w:rsidRPr="00CE3185">
              <w:rPr>
                <w:noProof/>
                <w:webHidden/>
              </w:rPr>
              <w:fldChar w:fldCharType="end"/>
            </w:r>
          </w:hyperlink>
        </w:p>
        <w:p w14:paraId="4CC4C521" w14:textId="77777777" w:rsidR="00CE3185" w:rsidRPr="00CE3185" w:rsidRDefault="00CE3185" w:rsidP="00ED2310">
          <w:pPr>
            <w:pStyle w:val="TOC1"/>
            <w:tabs>
              <w:tab w:val="right" w:leader="dot" w:pos="9019"/>
            </w:tabs>
            <w:spacing w:after="0" w:line="360" w:lineRule="auto"/>
            <w:jc w:val="both"/>
            <w:rPr>
              <w:noProof/>
            </w:rPr>
          </w:pPr>
          <w:hyperlink w:anchor="_Toc236661570" w:history="1">
            <w:r w:rsidRPr="00CE3185">
              <w:rPr>
                <w:rStyle w:val="Hyperlink"/>
                <w:noProof/>
              </w:rPr>
              <w:t>Task 2: Two proposed solutions</w:t>
            </w:r>
            <w:r w:rsidRPr="00CE3185">
              <w:rPr>
                <w:noProof/>
                <w:webHidden/>
              </w:rPr>
              <w:tab/>
            </w:r>
            <w:r w:rsidRPr="00CE3185">
              <w:rPr>
                <w:noProof/>
                <w:webHidden/>
              </w:rPr>
              <w:fldChar w:fldCharType="begin"/>
            </w:r>
            <w:r w:rsidRPr="00CE3185">
              <w:rPr>
                <w:noProof/>
                <w:webHidden/>
              </w:rPr>
              <w:instrText xml:space="preserve"> PAGEREF _Toc236661570 \h </w:instrText>
            </w:r>
            <w:r w:rsidRPr="00CE3185">
              <w:rPr>
                <w:noProof/>
                <w:webHidden/>
              </w:rPr>
            </w:r>
            <w:r w:rsidRPr="00CE3185">
              <w:rPr>
                <w:noProof/>
                <w:webHidden/>
              </w:rPr>
              <w:fldChar w:fldCharType="separate"/>
            </w:r>
            <w:r w:rsidRPr="00CE3185">
              <w:rPr>
                <w:noProof/>
                <w:webHidden/>
              </w:rPr>
              <w:t>4</w:t>
            </w:r>
            <w:r w:rsidRPr="00CE3185">
              <w:rPr>
                <w:noProof/>
                <w:webHidden/>
              </w:rPr>
              <w:fldChar w:fldCharType="end"/>
            </w:r>
          </w:hyperlink>
        </w:p>
        <w:p w14:paraId="33CB6B5D" w14:textId="77777777" w:rsidR="00CE3185" w:rsidRPr="00CE3185" w:rsidRDefault="00CE3185" w:rsidP="00ED2310">
          <w:pPr>
            <w:pStyle w:val="TOC1"/>
            <w:tabs>
              <w:tab w:val="right" w:leader="dot" w:pos="9019"/>
            </w:tabs>
            <w:spacing w:after="0" w:line="360" w:lineRule="auto"/>
            <w:jc w:val="both"/>
            <w:rPr>
              <w:noProof/>
            </w:rPr>
          </w:pPr>
          <w:hyperlink w:anchor="_Toc236661571" w:history="1">
            <w:r w:rsidRPr="00CE3185">
              <w:rPr>
                <w:rStyle w:val="Hyperlink"/>
                <w:noProof/>
              </w:rPr>
              <w:t>Task 3b): Evaluation Results and Justifications</w:t>
            </w:r>
            <w:r w:rsidRPr="00CE3185">
              <w:rPr>
                <w:noProof/>
                <w:webHidden/>
              </w:rPr>
              <w:tab/>
            </w:r>
            <w:r w:rsidRPr="00CE3185">
              <w:rPr>
                <w:noProof/>
                <w:webHidden/>
              </w:rPr>
              <w:fldChar w:fldCharType="begin"/>
            </w:r>
            <w:r w:rsidRPr="00CE3185">
              <w:rPr>
                <w:noProof/>
                <w:webHidden/>
              </w:rPr>
              <w:instrText xml:space="preserve"> PAGEREF _Toc236661571 \h </w:instrText>
            </w:r>
            <w:r w:rsidRPr="00CE3185">
              <w:rPr>
                <w:noProof/>
                <w:webHidden/>
              </w:rPr>
            </w:r>
            <w:r w:rsidRPr="00CE3185">
              <w:rPr>
                <w:noProof/>
                <w:webHidden/>
              </w:rPr>
              <w:fldChar w:fldCharType="separate"/>
            </w:r>
            <w:r w:rsidRPr="00CE3185">
              <w:rPr>
                <w:noProof/>
                <w:webHidden/>
              </w:rPr>
              <w:t>5</w:t>
            </w:r>
            <w:r w:rsidRPr="00CE3185">
              <w:rPr>
                <w:noProof/>
                <w:webHidden/>
              </w:rPr>
              <w:fldChar w:fldCharType="end"/>
            </w:r>
          </w:hyperlink>
        </w:p>
        <w:p w14:paraId="1DE2A99A" w14:textId="77777777" w:rsidR="00CE3185" w:rsidRPr="00CE3185" w:rsidRDefault="00CE3185" w:rsidP="00ED2310">
          <w:pPr>
            <w:pStyle w:val="TOC1"/>
            <w:tabs>
              <w:tab w:val="right" w:leader="dot" w:pos="9019"/>
            </w:tabs>
            <w:spacing w:after="0" w:line="360" w:lineRule="auto"/>
            <w:jc w:val="both"/>
            <w:rPr>
              <w:noProof/>
            </w:rPr>
          </w:pPr>
          <w:hyperlink w:anchor="_Toc236661572" w:history="1">
            <w:r w:rsidRPr="00CE3185">
              <w:rPr>
                <w:rStyle w:val="Hyperlink"/>
                <w:noProof/>
              </w:rPr>
              <w:t>Task 4b): Justifications for the Implementation Plan</w:t>
            </w:r>
            <w:r w:rsidRPr="00CE3185">
              <w:rPr>
                <w:noProof/>
                <w:webHidden/>
              </w:rPr>
              <w:tab/>
            </w:r>
            <w:r w:rsidRPr="00CE3185">
              <w:rPr>
                <w:noProof/>
                <w:webHidden/>
              </w:rPr>
              <w:fldChar w:fldCharType="begin"/>
            </w:r>
            <w:r w:rsidRPr="00CE3185">
              <w:rPr>
                <w:noProof/>
                <w:webHidden/>
              </w:rPr>
              <w:instrText xml:space="preserve"> PAGEREF _Toc236661572 \h </w:instrText>
            </w:r>
            <w:r w:rsidRPr="00CE3185">
              <w:rPr>
                <w:noProof/>
                <w:webHidden/>
              </w:rPr>
            </w:r>
            <w:r w:rsidRPr="00CE3185">
              <w:rPr>
                <w:noProof/>
                <w:webHidden/>
              </w:rPr>
              <w:fldChar w:fldCharType="separate"/>
            </w:r>
            <w:r w:rsidRPr="00CE3185">
              <w:rPr>
                <w:noProof/>
                <w:webHidden/>
              </w:rPr>
              <w:t>6</w:t>
            </w:r>
            <w:r w:rsidRPr="00CE3185">
              <w:rPr>
                <w:noProof/>
                <w:webHidden/>
              </w:rPr>
              <w:fldChar w:fldCharType="end"/>
            </w:r>
          </w:hyperlink>
        </w:p>
        <w:p w14:paraId="1B91321E" w14:textId="77777777" w:rsidR="00CE3185" w:rsidRPr="00CE3185" w:rsidRDefault="00CE3185" w:rsidP="00ED2310">
          <w:pPr>
            <w:pStyle w:val="TOC1"/>
            <w:tabs>
              <w:tab w:val="right" w:leader="dot" w:pos="9019"/>
            </w:tabs>
            <w:spacing w:after="0" w:line="360" w:lineRule="auto"/>
            <w:jc w:val="both"/>
            <w:rPr>
              <w:noProof/>
            </w:rPr>
          </w:pPr>
          <w:hyperlink w:anchor="_Toc236661573" w:history="1">
            <w:r w:rsidRPr="00CE3185">
              <w:rPr>
                <w:rStyle w:val="Hyperlink"/>
                <w:noProof/>
              </w:rPr>
              <w:t>Task 5b): Justifications for the KPI and SMART objectives</w:t>
            </w:r>
            <w:r w:rsidRPr="00CE3185">
              <w:rPr>
                <w:noProof/>
                <w:webHidden/>
              </w:rPr>
              <w:tab/>
            </w:r>
            <w:r w:rsidRPr="00CE3185">
              <w:rPr>
                <w:noProof/>
                <w:webHidden/>
              </w:rPr>
              <w:fldChar w:fldCharType="begin"/>
            </w:r>
            <w:r w:rsidRPr="00CE3185">
              <w:rPr>
                <w:noProof/>
                <w:webHidden/>
              </w:rPr>
              <w:instrText xml:space="preserve"> PAGEREF _Toc236661573 \h </w:instrText>
            </w:r>
            <w:r w:rsidRPr="00CE3185">
              <w:rPr>
                <w:noProof/>
                <w:webHidden/>
              </w:rPr>
            </w:r>
            <w:r w:rsidRPr="00CE3185">
              <w:rPr>
                <w:noProof/>
                <w:webHidden/>
              </w:rPr>
              <w:fldChar w:fldCharType="separate"/>
            </w:r>
            <w:r w:rsidRPr="00CE3185">
              <w:rPr>
                <w:noProof/>
                <w:webHidden/>
              </w:rPr>
              <w:t>7</w:t>
            </w:r>
            <w:r w:rsidRPr="00CE3185">
              <w:rPr>
                <w:noProof/>
                <w:webHidden/>
              </w:rPr>
              <w:fldChar w:fldCharType="end"/>
            </w:r>
          </w:hyperlink>
        </w:p>
        <w:p w14:paraId="2C3C7314" w14:textId="77777777" w:rsidR="00CE3185" w:rsidRPr="00CE3185" w:rsidRDefault="00CE3185" w:rsidP="00ED2310">
          <w:pPr>
            <w:pStyle w:val="TOC1"/>
            <w:tabs>
              <w:tab w:val="right" w:leader="dot" w:pos="9019"/>
            </w:tabs>
            <w:spacing w:after="0" w:line="360" w:lineRule="auto"/>
            <w:jc w:val="both"/>
            <w:rPr>
              <w:noProof/>
            </w:rPr>
          </w:pPr>
          <w:hyperlink w:anchor="_Toc236661574" w:history="1">
            <w:r w:rsidRPr="00CE3185">
              <w:rPr>
                <w:rStyle w:val="Hyperlink"/>
                <w:noProof/>
              </w:rPr>
              <w:t>Task 6: Key Findings</w:t>
            </w:r>
            <w:r w:rsidRPr="00CE3185">
              <w:rPr>
                <w:noProof/>
                <w:webHidden/>
              </w:rPr>
              <w:tab/>
            </w:r>
            <w:r w:rsidRPr="00CE3185">
              <w:rPr>
                <w:noProof/>
                <w:webHidden/>
              </w:rPr>
              <w:fldChar w:fldCharType="begin"/>
            </w:r>
            <w:r w:rsidRPr="00CE3185">
              <w:rPr>
                <w:noProof/>
                <w:webHidden/>
              </w:rPr>
              <w:instrText xml:space="preserve"> PAGEREF _Toc236661574 \h </w:instrText>
            </w:r>
            <w:r w:rsidRPr="00CE3185">
              <w:rPr>
                <w:noProof/>
                <w:webHidden/>
              </w:rPr>
            </w:r>
            <w:r w:rsidRPr="00CE3185">
              <w:rPr>
                <w:noProof/>
                <w:webHidden/>
              </w:rPr>
              <w:fldChar w:fldCharType="separate"/>
            </w:r>
            <w:r w:rsidRPr="00CE3185">
              <w:rPr>
                <w:noProof/>
                <w:webHidden/>
              </w:rPr>
              <w:t>8</w:t>
            </w:r>
            <w:r w:rsidRPr="00CE3185">
              <w:rPr>
                <w:noProof/>
                <w:webHidden/>
              </w:rPr>
              <w:fldChar w:fldCharType="end"/>
            </w:r>
          </w:hyperlink>
        </w:p>
        <w:p w14:paraId="2617995D" w14:textId="77777777" w:rsidR="00CE3185" w:rsidRPr="00CE3185" w:rsidRDefault="00CE3185" w:rsidP="00ED2310">
          <w:pPr>
            <w:pStyle w:val="TOC1"/>
            <w:tabs>
              <w:tab w:val="right" w:leader="dot" w:pos="9019"/>
            </w:tabs>
            <w:spacing w:after="0" w:line="360" w:lineRule="auto"/>
            <w:jc w:val="both"/>
            <w:rPr>
              <w:noProof/>
            </w:rPr>
          </w:pPr>
          <w:hyperlink w:anchor="_Toc236661575" w:history="1">
            <w:r w:rsidRPr="00CE3185">
              <w:rPr>
                <w:rStyle w:val="Hyperlink"/>
                <w:noProof/>
              </w:rPr>
              <w:t>Reference List</w:t>
            </w:r>
            <w:r w:rsidRPr="00CE3185">
              <w:rPr>
                <w:noProof/>
                <w:webHidden/>
              </w:rPr>
              <w:tab/>
            </w:r>
            <w:r w:rsidRPr="00CE3185">
              <w:rPr>
                <w:noProof/>
                <w:webHidden/>
              </w:rPr>
              <w:fldChar w:fldCharType="begin"/>
            </w:r>
            <w:r w:rsidRPr="00CE3185">
              <w:rPr>
                <w:noProof/>
                <w:webHidden/>
              </w:rPr>
              <w:instrText xml:space="preserve"> PAGEREF _Toc236661575 \h </w:instrText>
            </w:r>
            <w:r w:rsidRPr="00CE3185">
              <w:rPr>
                <w:noProof/>
                <w:webHidden/>
              </w:rPr>
            </w:r>
            <w:r w:rsidRPr="00CE3185">
              <w:rPr>
                <w:noProof/>
                <w:webHidden/>
              </w:rPr>
              <w:fldChar w:fldCharType="separate"/>
            </w:r>
            <w:r w:rsidRPr="00CE3185">
              <w:rPr>
                <w:noProof/>
                <w:webHidden/>
              </w:rPr>
              <w:t>9</w:t>
            </w:r>
            <w:r w:rsidRPr="00CE3185">
              <w:rPr>
                <w:noProof/>
                <w:webHidden/>
              </w:rPr>
              <w:fldChar w:fldCharType="end"/>
            </w:r>
          </w:hyperlink>
        </w:p>
        <w:p w14:paraId="7263491E" w14:textId="77777777" w:rsidR="00CE3185" w:rsidRPr="00CE3185" w:rsidRDefault="00CE3185" w:rsidP="00ED2310">
          <w:pPr>
            <w:pStyle w:val="TOC1"/>
            <w:tabs>
              <w:tab w:val="right" w:leader="dot" w:pos="9019"/>
            </w:tabs>
            <w:spacing w:after="0" w:line="360" w:lineRule="auto"/>
            <w:jc w:val="both"/>
            <w:rPr>
              <w:noProof/>
            </w:rPr>
          </w:pPr>
          <w:hyperlink w:anchor="_Toc236661576" w:history="1">
            <w:r w:rsidRPr="00CE3185">
              <w:rPr>
                <w:rStyle w:val="Hyperlink"/>
                <w:noProof/>
              </w:rPr>
              <w:t>Appendices</w:t>
            </w:r>
            <w:r w:rsidRPr="00CE3185">
              <w:rPr>
                <w:noProof/>
                <w:webHidden/>
              </w:rPr>
              <w:tab/>
            </w:r>
            <w:r w:rsidRPr="00CE3185">
              <w:rPr>
                <w:noProof/>
                <w:webHidden/>
              </w:rPr>
              <w:fldChar w:fldCharType="begin"/>
            </w:r>
            <w:r w:rsidRPr="00CE3185">
              <w:rPr>
                <w:noProof/>
                <w:webHidden/>
              </w:rPr>
              <w:instrText xml:space="preserve"> PAGEREF _Toc236661576 \h </w:instrText>
            </w:r>
            <w:r w:rsidRPr="00CE3185">
              <w:rPr>
                <w:noProof/>
                <w:webHidden/>
              </w:rPr>
            </w:r>
            <w:r w:rsidRPr="00CE3185">
              <w:rPr>
                <w:noProof/>
                <w:webHidden/>
              </w:rPr>
              <w:fldChar w:fldCharType="separate"/>
            </w:r>
            <w:r w:rsidRPr="00CE3185">
              <w:rPr>
                <w:noProof/>
                <w:webHidden/>
              </w:rPr>
              <w:t>10</w:t>
            </w:r>
            <w:r w:rsidRPr="00CE3185">
              <w:rPr>
                <w:noProof/>
                <w:webHidden/>
              </w:rPr>
              <w:fldChar w:fldCharType="end"/>
            </w:r>
          </w:hyperlink>
        </w:p>
        <w:p w14:paraId="65F8F6E9" w14:textId="77777777" w:rsidR="00CE3185" w:rsidRPr="00CE3185" w:rsidRDefault="00CE3185" w:rsidP="00ED2310">
          <w:pPr>
            <w:pStyle w:val="TOC1"/>
            <w:tabs>
              <w:tab w:val="right" w:leader="dot" w:pos="9019"/>
            </w:tabs>
            <w:spacing w:after="0" w:line="360" w:lineRule="auto"/>
            <w:jc w:val="both"/>
            <w:rPr>
              <w:noProof/>
            </w:rPr>
          </w:pPr>
          <w:hyperlink w:anchor="_Toc236661577" w:history="1">
            <w:r w:rsidRPr="00CE3185">
              <w:rPr>
                <w:rStyle w:val="Hyperlink"/>
                <w:noProof/>
              </w:rPr>
              <w:t>Appendix 1: Task 3a) PMI Evaluation Table</w:t>
            </w:r>
            <w:r w:rsidRPr="00CE3185">
              <w:rPr>
                <w:noProof/>
                <w:webHidden/>
              </w:rPr>
              <w:tab/>
            </w:r>
            <w:r w:rsidRPr="00CE3185">
              <w:rPr>
                <w:noProof/>
                <w:webHidden/>
              </w:rPr>
              <w:fldChar w:fldCharType="begin"/>
            </w:r>
            <w:r w:rsidRPr="00CE3185">
              <w:rPr>
                <w:noProof/>
                <w:webHidden/>
              </w:rPr>
              <w:instrText xml:space="preserve"> PAGEREF _Toc236661577 \h </w:instrText>
            </w:r>
            <w:r w:rsidRPr="00CE3185">
              <w:rPr>
                <w:noProof/>
                <w:webHidden/>
              </w:rPr>
            </w:r>
            <w:r w:rsidRPr="00CE3185">
              <w:rPr>
                <w:noProof/>
                <w:webHidden/>
              </w:rPr>
              <w:fldChar w:fldCharType="separate"/>
            </w:r>
            <w:r w:rsidRPr="00CE3185">
              <w:rPr>
                <w:noProof/>
                <w:webHidden/>
              </w:rPr>
              <w:t>10</w:t>
            </w:r>
            <w:r w:rsidRPr="00CE3185">
              <w:rPr>
                <w:noProof/>
                <w:webHidden/>
              </w:rPr>
              <w:fldChar w:fldCharType="end"/>
            </w:r>
          </w:hyperlink>
        </w:p>
        <w:p w14:paraId="1B2541F5" w14:textId="77777777" w:rsidR="00CE3185" w:rsidRPr="00CE3185" w:rsidRDefault="00CE3185" w:rsidP="00ED2310">
          <w:pPr>
            <w:pStyle w:val="TOC1"/>
            <w:tabs>
              <w:tab w:val="right" w:leader="dot" w:pos="9019"/>
            </w:tabs>
            <w:spacing w:after="0" w:line="360" w:lineRule="auto"/>
            <w:jc w:val="both"/>
            <w:rPr>
              <w:noProof/>
            </w:rPr>
          </w:pPr>
          <w:hyperlink w:anchor="_Toc236661578" w:history="1">
            <w:r w:rsidRPr="00CE3185">
              <w:rPr>
                <w:rStyle w:val="Hyperlink"/>
                <w:noProof/>
              </w:rPr>
              <w:t>Appendix 2: Task 4a) Implementation Plan</w:t>
            </w:r>
            <w:r w:rsidRPr="00CE3185">
              <w:rPr>
                <w:noProof/>
                <w:webHidden/>
              </w:rPr>
              <w:tab/>
            </w:r>
            <w:r w:rsidRPr="00CE3185">
              <w:rPr>
                <w:noProof/>
                <w:webHidden/>
              </w:rPr>
              <w:fldChar w:fldCharType="begin"/>
            </w:r>
            <w:r w:rsidRPr="00CE3185">
              <w:rPr>
                <w:noProof/>
                <w:webHidden/>
              </w:rPr>
              <w:instrText xml:space="preserve"> PAGEREF _Toc236661578 \h </w:instrText>
            </w:r>
            <w:r w:rsidRPr="00CE3185">
              <w:rPr>
                <w:noProof/>
                <w:webHidden/>
              </w:rPr>
            </w:r>
            <w:r w:rsidRPr="00CE3185">
              <w:rPr>
                <w:noProof/>
                <w:webHidden/>
              </w:rPr>
              <w:fldChar w:fldCharType="separate"/>
            </w:r>
            <w:r w:rsidRPr="00CE3185">
              <w:rPr>
                <w:noProof/>
                <w:webHidden/>
              </w:rPr>
              <w:t>12</w:t>
            </w:r>
            <w:r w:rsidRPr="00CE3185">
              <w:rPr>
                <w:noProof/>
                <w:webHidden/>
              </w:rPr>
              <w:fldChar w:fldCharType="end"/>
            </w:r>
          </w:hyperlink>
        </w:p>
        <w:p w14:paraId="7F600A66" w14:textId="77777777" w:rsidR="00CE3185" w:rsidRPr="00CE3185" w:rsidRDefault="00CE3185" w:rsidP="00ED2310">
          <w:pPr>
            <w:pStyle w:val="TOC1"/>
            <w:tabs>
              <w:tab w:val="right" w:leader="dot" w:pos="9019"/>
            </w:tabs>
            <w:spacing w:after="0" w:line="360" w:lineRule="auto"/>
            <w:jc w:val="both"/>
            <w:rPr>
              <w:noProof/>
            </w:rPr>
          </w:pPr>
          <w:hyperlink w:anchor="_Toc236661579" w:history="1">
            <w:r w:rsidRPr="00CE3185">
              <w:rPr>
                <w:rStyle w:val="Hyperlink"/>
                <w:noProof/>
              </w:rPr>
              <w:t>Appendix 3: Task 5a) KPI and SMART Table</w:t>
            </w:r>
            <w:r w:rsidRPr="00CE3185">
              <w:rPr>
                <w:noProof/>
                <w:webHidden/>
              </w:rPr>
              <w:tab/>
            </w:r>
            <w:r w:rsidRPr="00CE3185">
              <w:rPr>
                <w:noProof/>
                <w:webHidden/>
              </w:rPr>
              <w:fldChar w:fldCharType="begin"/>
            </w:r>
            <w:r w:rsidRPr="00CE3185">
              <w:rPr>
                <w:noProof/>
                <w:webHidden/>
              </w:rPr>
              <w:instrText xml:space="preserve"> PAGEREF _Toc236661579 \h </w:instrText>
            </w:r>
            <w:r w:rsidRPr="00CE3185">
              <w:rPr>
                <w:noProof/>
                <w:webHidden/>
              </w:rPr>
            </w:r>
            <w:r w:rsidRPr="00CE3185">
              <w:rPr>
                <w:noProof/>
                <w:webHidden/>
              </w:rPr>
              <w:fldChar w:fldCharType="separate"/>
            </w:r>
            <w:r w:rsidRPr="00CE3185">
              <w:rPr>
                <w:noProof/>
                <w:webHidden/>
              </w:rPr>
              <w:t>14</w:t>
            </w:r>
            <w:r w:rsidRPr="00CE3185">
              <w:rPr>
                <w:noProof/>
                <w:webHidden/>
              </w:rPr>
              <w:fldChar w:fldCharType="end"/>
            </w:r>
          </w:hyperlink>
        </w:p>
        <w:p w14:paraId="227BE650" w14:textId="77777777" w:rsidR="00CE3185" w:rsidRDefault="00CE3185" w:rsidP="00CE3185">
          <w:pPr>
            <w:spacing w:line="360" w:lineRule="auto"/>
            <w:jc w:val="both"/>
          </w:pPr>
          <w:r w:rsidRPr="00CE3185">
            <w:rPr>
              <w:b/>
              <w:bCs/>
              <w:noProof/>
            </w:rPr>
            <w:fldChar w:fldCharType="end"/>
          </w:r>
        </w:p>
      </w:sdtContent>
    </w:sdt>
    <w:p w14:paraId="063F5D43" w14:textId="77777777" w:rsidR="00CE3185" w:rsidRDefault="00CE3185">
      <w:pPr>
        <w:rPr>
          <w:rFonts w:eastAsia="Times New Roman"/>
          <w:b/>
          <w:bCs/>
        </w:rPr>
      </w:pPr>
      <w:r>
        <w:br w:type="page"/>
      </w:r>
    </w:p>
    <w:p w14:paraId="47E990C8" w14:textId="77777777" w:rsidR="00E20A13" w:rsidRPr="008C61D5" w:rsidRDefault="00F76498">
      <w:pPr>
        <w:pStyle w:val="Heading1"/>
        <w:rPr>
          <w:rFonts w:ascii="Arial" w:hAnsi="Arial" w:cs="Arial"/>
          <w:sz w:val="22"/>
          <w:szCs w:val="22"/>
        </w:rPr>
      </w:pPr>
      <w:bookmarkStart w:id="1" w:name="_Toc236661569"/>
      <w:r w:rsidRPr="008C61D5">
        <w:rPr>
          <w:rFonts w:ascii="Arial" w:hAnsi="Arial" w:cs="Arial"/>
          <w:sz w:val="22"/>
          <w:szCs w:val="22"/>
        </w:rPr>
        <w:lastRenderedPageBreak/>
        <w:t>Task 1: Overview of Case-study</w:t>
      </w:r>
      <w:bookmarkEnd w:id="1"/>
    </w:p>
    <w:p w14:paraId="66642065" w14:textId="77777777" w:rsidR="00E20A13" w:rsidRPr="008C61D5" w:rsidRDefault="00F76498">
      <w:pPr>
        <w:spacing w:line="360" w:lineRule="auto"/>
        <w:jc w:val="both"/>
        <w:rPr>
          <w:rFonts w:eastAsia="Times New Roman"/>
        </w:rPr>
      </w:pPr>
      <w:r w:rsidRPr="008C61D5">
        <w:rPr>
          <w:rFonts w:eastAsia="Times New Roman"/>
        </w:rPr>
        <w:t xml:space="preserve">Basil’s bakery is a small, independent business located in a shopping retail park in Coventry, UK. Basil’s bakery is an artisan </w:t>
      </w:r>
      <w:r w:rsidR="00737865" w:rsidRPr="008C61D5">
        <w:rPr>
          <w:rFonts w:eastAsia="Times New Roman"/>
        </w:rPr>
        <w:t>business that</w:t>
      </w:r>
      <w:r w:rsidRPr="008C61D5">
        <w:rPr>
          <w:rFonts w:eastAsia="Times New Roman"/>
        </w:rPr>
        <w:t xml:space="preserve"> sources </w:t>
      </w:r>
      <w:proofErr w:type="gramStart"/>
      <w:r w:rsidRPr="008C61D5">
        <w:rPr>
          <w:rFonts w:eastAsia="Times New Roman"/>
        </w:rPr>
        <w:t>high quality</w:t>
      </w:r>
      <w:proofErr w:type="gramEnd"/>
      <w:r w:rsidRPr="008C61D5">
        <w:rPr>
          <w:rFonts w:eastAsia="Times New Roman"/>
        </w:rPr>
        <w:t xml:space="preserve"> organic ingredients for the contemporary styled breads, </w:t>
      </w:r>
      <w:r w:rsidR="00737865" w:rsidRPr="008C61D5">
        <w:rPr>
          <w:rFonts w:eastAsia="Times New Roman"/>
        </w:rPr>
        <w:t>cakes,</w:t>
      </w:r>
      <w:r w:rsidRPr="008C61D5">
        <w:rPr>
          <w:rFonts w:eastAsia="Times New Roman"/>
        </w:rPr>
        <w:t xml:space="preserve"> and pastries. </w:t>
      </w:r>
    </w:p>
    <w:p w14:paraId="2A3BB76E" w14:textId="77777777" w:rsidR="00E20A13" w:rsidRPr="008C61D5" w:rsidRDefault="00F76498">
      <w:pPr>
        <w:spacing w:line="360" w:lineRule="auto"/>
        <w:jc w:val="both"/>
        <w:rPr>
          <w:rFonts w:eastAsia="Times New Roman"/>
        </w:rPr>
      </w:pPr>
      <w:r w:rsidRPr="008C61D5">
        <w:rPr>
          <w:rFonts w:eastAsia="Times New Roman"/>
        </w:rPr>
        <w:t xml:space="preserve">The imposed lockdown </w:t>
      </w:r>
      <w:r w:rsidR="00737865" w:rsidRPr="008C61D5">
        <w:rPr>
          <w:rFonts w:eastAsia="Times New Roman"/>
        </w:rPr>
        <w:t>restrictions in 2020 are</w:t>
      </w:r>
      <w:r w:rsidRPr="008C61D5">
        <w:rPr>
          <w:rFonts w:eastAsia="Times New Roman"/>
        </w:rPr>
        <w:t xml:space="preserve"> the root </w:t>
      </w:r>
      <w:r w:rsidR="00737865" w:rsidRPr="008C61D5">
        <w:rPr>
          <w:rFonts w:eastAsia="Times New Roman"/>
        </w:rPr>
        <w:t>problem, which</w:t>
      </w:r>
      <w:r w:rsidRPr="008C61D5">
        <w:rPr>
          <w:rFonts w:eastAsia="Times New Roman"/>
        </w:rPr>
        <w:t xml:space="preserve"> affects Basil’s bakery by decreasing the sales and footfall. However, after restrictions were lifted, the sales and footfall </w:t>
      </w:r>
      <w:proofErr w:type="gramStart"/>
      <w:r w:rsidRPr="008C61D5">
        <w:rPr>
          <w:rFonts w:eastAsia="Times New Roman"/>
        </w:rPr>
        <w:t>has</w:t>
      </w:r>
      <w:proofErr w:type="gramEnd"/>
      <w:r w:rsidRPr="008C61D5">
        <w:rPr>
          <w:rFonts w:eastAsia="Times New Roman"/>
        </w:rPr>
        <w:t xml:space="preserve"> never returned to pre-pandemic levels affecting overall profitability of the organisation. </w:t>
      </w:r>
    </w:p>
    <w:p w14:paraId="4FF8D0A6" w14:textId="77777777" w:rsidR="00E20A13" w:rsidRPr="008C61D5" w:rsidRDefault="00F76498">
      <w:pPr>
        <w:spacing w:line="360" w:lineRule="auto"/>
        <w:jc w:val="both"/>
        <w:rPr>
          <w:rFonts w:eastAsia="Times New Roman"/>
        </w:rPr>
      </w:pPr>
      <w:r w:rsidRPr="008C61D5">
        <w:rPr>
          <w:rFonts w:eastAsia="Times New Roman"/>
        </w:rPr>
        <w:t xml:space="preserve">The current issue affecting Basils’ bakery </w:t>
      </w:r>
      <w:r w:rsidR="00737865">
        <w:rPr>
          <w:rFonts w:eastAsia="Times New Roman"/>
        </w:rPr>
        <w:t xml:space="preserve">is </w:t>
      </w:r>
      <w:r w:rsidRPr="008C61D5">
        <w:rPr>
          <w:rFonts w:eastAsia="Times New Roman"/>
        </w:rPr>
        <w:t xml:space="preserve">due to a permanent shift in consumer habits, remorse work reducing commuter traffic and surge in </w:t>
      </w:r>
      <w:proofErr w:type="gramStart"/>
      <w:r w:rsidRPr="008C61D5">
        <w:rPr>
          <w:rFonts w:eastAsia="Times New Roman"/>
        </w:rPr>
        <w:t>health conscious</w:t>
      </w:r>
      <w:proofErr w:type="gramEnd"/>
      <w:r w:rsidRPr="008C61D5">
        <w:rPr>
          <w:rFonts w:eastAsia="Times New Roman"/>
        </w:rPr>
        <w:t xml:space="preserve"> eating. Consumers of Basil’s bakery have shifted purchases towards online delivery platforms as the bakery lacks online services.  </w:t>
      </w:r>
    </w:p>
    <w:p w14:paraId="17695A68" w14:textId="77777777" w:rsidR="00E20A13" w:rsidRPr="008C61D5" w:rsidRDefault="00E20A13">
      <w:pPr>
        <w:spacing w:line="360" w:lineRule="auto"/>
        <w:jc w:val="both"/>
        <w:rPr>
          <w:rFonts w:eastAsia="Times New Roman"/>
        </w:rPr>
      </w:pPr>
    </w:p>
    <w:p w14:paraId="3FBE030D" w14:textId="77777777" w:rsidR="00E20A13" w:rsidRPr="008C61D5" w:rsidRDefault="00E20A13">
      <w:pPr>
        <w:spacing w:line="360" w:lineRule="auto"/>
        <w:jc w:val="both"/>
        <w:rPr>
          <w:rFonts w:eastAsia="Times New Roman"/>
          <w:b/>
          <w:bCs/>
        </w:rPr>
      </w:pPr>
    </w:p>
    <w:p w14:paraId="7787D732" w14:textId="77777777" w:rsidR="00E20A13" w:rsidRPr="008C61D5" w:rsidRDefault="00E20A13">
      <w:pPr>
        <w:spacing w:line="360" w:lineRule="auto"/>
        <w:jc w:val="both"/>
        <w:rPr>
          <w:rFonts w:eastAsia="Times New Roman"/>
          <w:b/>
          <w:bCs/>
        </w:rPr>
      </w:pPr>
    </w:p>
    <w:p w14:paraId="31579253" w14:textId="77777777" w:rsidR="00E20A13" w:rsidRPr="008C61D5" w:rsidRDefault="00F76498">
      <w:pPr>
        <w:spacing w:line="360" w:lineRule="auto"/>
        <w:jc w:val="both"/>
        <w:rPr>
          <w:rFonts w:eastAsia="Times New Roman"/>
          <w:b/>
          <w:bCs/>
        </w:rPr>
      </w:pPr>
      <w:r w:rsidRPr="008C61D5">
        <w:br w:type="page"/>
      </w:r>
    </w:p>
    <w:p w14:paraId="0795490E" w14:textId="77777777" w:rsidR="00E20A13" w:rsidRPr="00737865" w:rsidRDefault="00F76498" w:rsidP="00737865">
      <w:pPr>
        <w:pStyle w:val="Heading1"/>
        <w:rPr>
          <w:rFonts w:ascii="Arial" w:hAnsi="Arial" w:cs="Arial"/>
          <w:sz w:val="22"/>
          <w:szCs w:val="22"/>
        </w:rPr>
      </w:pPr>
      <w:bookmarkStart w:id="2" w:name="_hcsluapn8sa" w:colFirst="0" w:colLast="0"/>
      <w:bookmarkStart w:id="3" w:name="_Toc236661570"/>
      <w:bookmarkEnd w:id="2"/>
      <w:r w:rsidRPr="008C61D5">
        <w:rPr>
          <w:rFonts w:ascii="Arial" w:hAnsi="Arial" w:cs="Arial"/>
          <w:sz w:val="22"/>
          <w:szCs w:val="22"/>
        </w:rPr>
        <w:lastRenderedPageBreak/>
        <w:t>Task 2: Two proposed solutions</w:t>
      </w:r>
      <w:bookmarkEnd w:id="3"/>
      <w:r w:rsidRPr="008C61D5">
        <w:rPr>
          <w:rFonts w:ascii="Arial" w:hAnsi="Arial" w:cs="Arial"/>
          <w:sz w:val="22"/>
          <w:szCs w:val="22"/>
        </w:rPr>
        <w:t xml:space="preserve"> </w:t>
      </w:r>
    </w:p>
    <w:p w14:paraId="05205BD5" w14:textId="77777777" w:rsidR="00E20A13" w:rsidRPr="008C61D5" w:rsidRDefault="00F76498">
      <w:pPr>
        <w:spacing w:line="360" w:lineRule="auto"/>
        <w:jc w:val="both"/>
        <w:rPr>
          <w:rFonts w:eastAsia="Times New Roman"/>
          <w:b/>
          <w:bCs/>
        </w:rPr>
      </w:pPr>
      <w:r w:rsidRPr="008C61D5">
        <w:rPr>
          <w:rFonts w:eastAsia="Times New Roman"/>
          <w:b/>
          <w:bCs/>
        </w:rPr>
        <w:t>Solution 1: Hyper-local quick delivery services (</w:t>
      </w:r>
      <w:proofErr w:type="spellStart"/>
      <w:r w:rsidRPr="008C61D5">
        <w:rPr>
          <w:rFonts w:eastAsia="Times New Roman"/>
          <w:b/>
          <w:bCs/>
        </w:rPr>
        <w:t>BakeFleet</w:t>
      </w:r>
      <w:proofErr w:type="spellEnd"/>
      <w:r w:rsidRPr="008C61D5">
        <w:rPr>
          <w:rFonts w:eastAsia="Times New Roman"/>
          <w:b/>
          <w:bCs/>
        </w:rPr>
        <w:t>)</w:t>
      </w:r>
    </w:p>
    <w:p w14:paraId="456FA144" w14:textId="77777777" w:rsidR="00E20A13" w:rsidRPr="008C61D5" w:rsidRDefault="00F76498">
      <w:pPr>
        <w:spacing w:line="360" w:lineRule="auto"/>
        <w:jc w:val="both"/>
        <w:rPr>
          <w:rFonts w:eastAsia="Times New Roman"/>
        </w:rPr>
      </w:pPr>
      <w:r w:rsidRPr="008C61D5">
        <w:rPr>
          <w:rFonts w:eastAsia="Times New Roman"/>
        </w:rPr>
        <w:t xml:space="preserve">The solution 1 for Basil’s bakery would introduce hyperlocal delivery </w:t>
      </w:r>
      <w:r w:rsidR="00737865" w:rsidRPr="008C61D5">
        <w:rPr>
          <w:rFonts w:eastAsia="Times New Roman"/>
        </w:rPr>
        <w:t>services that</w:t>
      </w:r>
      <w:r w:rsidRPr="008C61D5">
        <w:rPr>
          <w:rFonts w:eastAsia="Times New Roman"/>
        </w:rPr>
        <w:t xml:space="preserve"> transport baked goods from the shops to customers within a small geographic radius, meeting the customer demands for bakery products at their doorstep. </w:t>
      </w:r>
    </w:p>
    <w:p w14:paraId="668A91F5" w14:textId="77777777" w:rsidR="00E20A13" w:rsidRPr="008C61D5" w:rsidRDefault="00F76498">
      <w:pPr>
        <w:spacing w:line="360" w:lineRule="auto"/>
        <w:jc w:val="both"/>
        <w:rPr>
          <w:rFonts w:eastAsia="Times New Roman"/>
        </w:rPr>
      </w:pPr>
      <w:r w:rsidRPr="008C61D5">
        <w:rPr>
          <w:rFonts w:eastAsia="Times New Roman"/>
        </w:rPr>
        <w:t xml:space="preserve">After pandemic restriction, customers have shifted to remote work, enquired for a delivery service. Basil’s bakery could provide an onsite delivery platform to offer online delivery services to reach customers and make the shopping experience convenient. </w:t>
      </w:r>
    </w:p>
    <w:p w14:paraId="6D0E3F30" w14:textId="77777777" w:rsidR="00E20A13" w:rsidRPr="008C61D5" w:rsidRDefault="00F76498">
      <w:pPr>
        <w:spacing w:line="360" w:lineRule="auto"/>
        <w:jc w:val="both"/>
        <w:rPr>
          <w:rFonts w:eastAsia="Times New Roman"/>
          <w:b/>
          <w:bCs/>
        </w:rPr>
      </w:pPr>
      <w:r w:rsidRPr="008C61D5">
        <w:rPr>
          <w:rFonts w:eastAsia="Times New Roman"/>
          <w:b/>
          <w:bCs/>
        </w:rPr>
        <w:t>Solution 2: Subscription pre-order Club (Early Access Collective)</w:t>
      </w:r>
    </w:p>
    <w:p w14:paraId="569B16D0" w14:textId="77777777" w:rsidR="00E20A13" w:rsidRPr="008C61D5" w:rsidRDefault="00F76498">
      <w:pPr>
        <w:spacing w:line="360" w:lineRule="auto"/>
        <w:jc w:val="both"/>
        <w:rPr>
          <w:rFonts w:eastAsia="Times New Roman"/>
        </w:rPr>
      </w:pPr>
      <w:r w:rsidRPr="008C61D5">
        <w:rPr>
          <w:rFonts w:eastAsia="Times New Roman"/>
        </w:rPr>
        <w:t xml:space="preserve">The solution 2 for Basil’s bakery is to set up a subscription pre-order club on a weekly or monthly basis. </w:t>
      </w:r>
    </w:p>
    <w:p w14:paraId="16C70581" w14:textId="77777777" w:rsidR="00E20A13" w:rsidRPr="008C61D5" w:rsidRDefault="00F76498">
      <w:pPr>
        <w:spacing w:line="360" w:lineRule="auto"/>
        <w:jc w:val="both"/>
        <w:rPr>
          <w:rFonts w:eastAsia="Times New Roman"/>
        </w:rPr>
      </w:pPr>
      <w:r w:rsidRPr="008C61D5">
        <w:rPr>
          <w:rFonts w:eastAsia="Times New Roman"/>
        </w:rPr>
        <w:t xml:space="preserve">The solution would help customers pay upfront for a set number of weeks to place an order and pick a scheduled delivery or pickup time for their convenience. </w:t>
      </w:r>
    </w:p>
    <w:p w14:paraId="6C2AD477" w14:textId="77777777" w:rsidR="00E20A13" w:rsidRPr="008C61D5" w:rsidRDefault="00F76498">
      <w:pPr>
        <w:spacing w:line="360" w:lineRule="auto"/>
        <w:jc w:val="both"/>
        <w:rPr>
          <w:rFonts w:eastAsia="Times New Roman"/>
        </w:rPr>
      </w:pPr>
      <w:r w:rsidRPr="008C61D5">
        <w:rPr>
          <w:rFonts w:eastAsia="Times New Roman"/>
        </w:rPr>
        <w:t xml:space="preserve">It has been observed that some customers of Basil’s bakery have asked if they could pre-order during busy periods, with an unsatisfactory waiting time. The subscription based pre order service would resolve this problem by providing a convenience service to customers. </w:t>
      </w:r>
    </w:p>
    <w:p w14:paraId="4225D8AF" w14:textId="77777777" w:rsidR="00E20A13" w:rsidRPr="008C61D5" w:rsidRDefault="00E20A13">
      <w:pPr>
        <w:spacing w:line="360" w:lineRule="auto"/>
        <w:jc w:val="both"/>
        <w:rPr>
          <w:rFonts w:eastAsia="Times New Roman"/>
        </w:rPr>
      </w:pPr>
    </w:p>
    <w:p w14:paraId="40F68A5D" w14:textId="77777777" w:rsidR="00E20A13" w:rsidRPr="008C61D5" w:rsidRDefault="00E20A13">
      <w:pPr>
        <w:spacing w:line="360" w:lineRule="auto"/>
        <w:jc w:val="both"/>
        <w:rPr>
          <w:rFonts w:eastAsia="Times New Roman"/>
          <w:b/>
          <w:bCs/>
        </w:rPr>
      </w:pPr>
    </w:p>
    <w:p w14:paraId="4D26F4FD" w14:textId="77777777" w:rsidR="00E20A13" w:rsidRPr="008C61D5" w:rsidRDefault="00E20A13">
      <w:pPr>
        <w:spacing w:line="360" w:lineRule="auto"/>
        <w:jc w:val="both"/>
        <w:rPr>
          <w:rFonts w:eastAsia="Times New Roman"/>
          <w:b/>
          <w:bCs/>
        </w:rPr>
      </w:pPr>
    </w:p>
    <w:p w14:paraId="6A917AA1" w14:textId="77777777" w:rsidR="00E20A13" w:rsidRPr="008C61D5" w:rsidRDefault="00E20A13">
      <w:pPr>
        <w:spacing w:line="360" w:lineRule="auto"/>
        <w:jc w:val="both"/>
        <w:rPr>
          <w:rFonts w:eastAsia="Times New Roman"/>
          <w:b/>
          <w:bCs/>
        </w:rPr>
      </w:pPr>
    </w:p>
    <w:p w14:paraId="6A1A61D4" w14:textId="77777777" w:rsidR="00E20A13" w:rsidRPr="008C61D5" w:rsidRDefault="00F76498">
      <w:pPr>
        <w:spacing w:line="360" w:lineRule="auto"/>
        <w:jc w:val="both"/>
        <w:rPr>
          <w:rFonts w:eastAsia="Times New Roman"/>
          <w:b/>
          <w:bCs/>
        </w:rPr>
      </w:pPr>
      <w:r w:rsidRPr="008C61D5">
        <w:br w:type="page"/>
      </w:r>
    </w:p>
    <w:p w14:paraId="1127FF13" w14:textId="77777777" w:rsidR="00E20A13" w:rsidRPr="008C61D5" w:rsidRDefault="00F76498">
      <w:pPr>
        <w:pStyle w:val="Heading1"/>
        <w:rPr>
          <w:rFonts w:ascii="Arial" w:hAnsi="Arial" w:cs="Arial"/>
          <w:sz w:val="22"/>
          <w:szCs w:val="22"/>
        </w:rPr>
      </w:pPr>
      <w:bookmarkStart w:id="4" w:name="_5xwms1a8cftw" w:colFirst="0" w:colLast="0"/>
      <w:bookmarkStart w:id="5" w:name="_Toc236661571"/>
      <w:bookmarkEnd w:id="4"/>
      <w:r w:rsidRPr="008C61D5">
        <w:rPr>
          <w:rFonts w:ascii="Arial" w:hAnsi="Arial" w:cs="Arial"/>
          <w:sz w:val="22"/>
          <w:szCs w:val="22"/>
        </w:rPr>
        <w:lastRenderedPageBreak/>
        <w:t>Task 3b): Evaluation Results and Justifications</w:t>
      </w:r>
      <w:bookmarkEnd w:id="5"/>
    </w:p>
    <w:p w14:paraId="46713572" w14:textId="77777777" w:rsidR="00E20A13" w:rsidRPr="008C61D5" w:rsidRDefault="00F76498">
      <w:pPr>
        <w:spacing w:line="360" w:lineRule="auto"/>
        <w:jc w:val="both"/>
        <w:rPr>
          <w:rFonts w:eastAsia="Times New Roman"/>
        </w:rPr>
      </w:pPr>
      <w:r w:rsidRPr="008C61D5">
        <w:rPr>
          <w:rFonts w:eastAsia="Times New Roman"/>
        </w:rPr>
        <w:t>Based on the PMI evaluation, ‘solution A’ would be the most appropriate solution to progress with for Basil's Bakery. Based on the views of Sharma, Priyamvada and Chetna (2023, p. 2), PMI (Plus-Minus-</w:t>
      </w:r>
      <w:proofErr w:type="spellStart"/>
      <w:r w:rsidRPr="008C61D5">
        <w:rPr>
          <w:rFonts w:eastAsia="Times New Roman"/>
        </w:rPr>
        <w:t>Intersting</w:t>
      </w:r>
      <w:proofErr w:type="spellEnd"/>
      <w:r w:rsidRPr="008C61D5">
        <w:rPr>
          <w:rFonts w:eastAsia="Times New Roman"/>
        </w:rPr>
        <w:t xml:space="preserve">) is a critical thinking strategy which helps individuals to consider different aspects of a situation, problem or issues and find the solution of the problem easily. </w:t>
      </w:r>
    </w:p>
    <w:p w14:paraId="001C4370" w14:textId="77777777" w:rsidR="00E20A13" w:rsidRPr="008C61D5" w:rsidRDefault="00F76498">
      <w:pPr>
        <w:spacing w:line="360" w:lineRule="auto"/>
        <w:jc w:val="both"/>
        <w:rPr>
          <w:rFonts w:eastAsia="Times New Roman"/>
        </w:rPr>
      </w:pPr>
      <w:r w:rsidRPr="008C61D5">
        <w:rPr>
          <w:rFonts w:eastAsia="Times New Roman"/>
        </w:rPr>
        <w:t xml:space="preserve">In the UK, bakery businesses are launching online delivery services to continue thriving during the pandemic, adding new </w:t>
      </w:r>
      <w:proofErr w:type="gramStart"/>
      <w:r w:rsidRPr="008C61D5">
        <w:rPr>
          <w:rFonts w:eastAsia="Times New Roman"/>
        </w:rPr>
        <w:t>high quality</w:t>
      </w:r>
      <w:proofErr w:type="gramEnd"/>
      <w:r w:rsidRPr="008C61D5">
        <w:rPr>
          <w:rFonts w:eastAsia="Times New Roman"/>
        </w:rPr>
        <w:t xml:space="preserve"> products for customers (British Baker, 2026). For Basil’s Bakery, solution A would be an appropriate solution to reach a diverse customer group and expand the online presence of the business.  </w:t>
      </w:r>
    </w:p>
    <w:p w14:paraId="5753DE2D" w14:textId="77777777" w:rsidR="00E20A13" w:rsidRPr="008C61D5" w:rsidRDefault="00F76498">
      <w:pPr>
        <w:spacing w:line="360" w:lineRule="auto"/>
        <w:jc w:val="both"/>
        <w:rPr>
          <w:rFonts w:eastAsia="Times New Roman"/>
        </w:rPr>
      </w:pPr>
      <w:r w:rsidRPr="008C61D5">
        <w:rPr>
          <w:rFonts w:eastAsia="Times New Roman"/>
        </w:rPr>
        <w:t>The PMI tool has used three elements where Plus (P) identifies the advantages, customer value and revenue boost of the business. On the other hand, Minus (M) exposes high waste potential, operational risks of the business. Overall, the Interesting (I) approach has captured paradigm shifts, opportunities for the business. [Refer to Appendix 1]</w:t>
      </w:r>
    </w:p>
    <w:p w14:paraId="477F50EC" w14:textId="77777777" w:rsidR="00E20A13" w:rsidRPr="008C61D5" w:rsidRDefault="00F76498">
      <w:pPr>
        <w:spacing w:line="360" w:lineRule="auto"/>
        <w:jc w:val="both"/>
        <w:rPr>
          <w:rFonts w:eastAsia="Times New Roman"/>
        </w:rPr>
      </w:pPr>
      <w:r w:rsidRPr="008C61D5">
        <w:rPr>
          <w:rFonts w:eastAsia="Times New Roman"/>
        </w:rPr>
        <w:t xml:space="preserve">The weightings attributed to this criterion are high demand of customers for online services, order repetition, building local trust and convenience and flexibility. The plus points can be attributed to target niche market, mitigating pressure of profit margins and reaching a diverse market online.  </w:t>
      </w:r>
    </w:p>
    <w:p w14:paraId="7A503729" w14:textId="77777777" w:rsidR="00E20A13" w:rsidRPr="008C61D5" w:rsidRDefault="00F76498">
      <w:pPr>
        <w:spacing w:line="360" w:lineRule="auto"/>
        <w:jc w:val="both"/>
        <w:rPr>
          <w:rFonts w:eastAsia="Times New Roman"/>
        </w:rPr>
      </w:pPr>
      <w:r w:rsidRPr="008C61D5">
        <w:rPr>
          <w:rFonts w:eastAsia="Times New Roman"/>
        </w:rPr>
        <w:t xml:space="preserve">These elements would support Basil’s bakery intention to increase footfall and drive sales through online delivery services. </w:t>
      </w:r>
    </w:p>
    <w:p w14:paraId="72612065" w14:textId="77777777" w:rsidR="00E20A13" w:rsidRPr="008C61D5" w:rsidRDefault="00E20A13">
      <w:pPr>
        <w:spacing w:line="360" w:lineRule="auto"/>
        <w:jc w:val="both"/>
        <w:rPr>
          <w:rFonts w:eastAsia="Times New Roman"/>
          <w:b/>
          <w:bCs/>
        </w:rPr>
      </w:pPr>
    </w:p>
    <w:p w14:paraId="1324B051" w14:textId="77777777" w:rsidR="00E20A13" w:rsidRPr="008C61D5" w:rsidRDefault="00E20A13">
      <w:pPr>
        <w:spacing w:line="360" w:lineRule="auto"/>
        <w:jc w:val="both"/>
        <w:rPr>
          <w:rFonts w:eastAsia="Times New Roman"/>
          <w:b/>
          <w:bCs/>
        </w:rPr>
      </w:pPr>
    </w:p>
    <w:p w14:paraId="018CBD04" w14:textId="77777777" w:rsidR="00E20A13" w:rsidRPr="008C61D5" w:rsidRDefault="00F76498">
      <w:pPr>
        <w:spacing w:line="360" w:lineRule="auto"/>
        <w:jc w:val="both"/>
        <w:rPr>
          <w:rFonts w:eastAsia="Times New Roman"/>
          <w:b/>
          <w:bCs/>
        </w:rPr>
      </w:pPr>
      <w:r w:rsidRPr="008C61D5">
        <w:br w:type="page"/>
      </w:r>
    </w:p>
    <w:p w14:paraId="0F3BEEAA" w14:textId="77777777" w:rsidR="00E20A13" w:rsidRPr="008C61D5" w:rsidRDefault="00F76498">
      <w:pPr>
        <w:pStyle w:val="Heading1"/>
        <w:rPr>
          <w:rFonts w:ascii="Arial" w:hAnsi="Arial" w:cs="Arial"/>
          <w:sz w:val="22"/>
          <w:szCs w:val="22"/>
        </w:rPr>
      </w:pPr>
      <w:bookmarkStart w:id="6" w:name="_eq1aly5v9lst" w:colFirst="0" w:colLast="0"/>
      <w:bookmarkStart w:id="7" w:name="_Toc236661572"/>
      <w:bookmarkEnd w:id="6"/>
      <w:r w:rsidRPr="008C61D5">
        <w:rPr>
          <w:rFonts w:ascii="Arial" w:hAnsi="Arial" w:cs="Arial"/>
          <w:sz w:val="22"/>
          <w:szCs w:val="22"/>
        </w:rPr>
        <w:lastRenderedPageBreak/>
        <w:t>Task 4b): Justifications for the Implementation Plan</w:t>
      </w:r>
      <w:bookmarkEnd w:id="7"/>
    </w:p>
    <w:p w14:paraId="093FA9AF" w14:textId="77777777" w:rsidR="00E20A13" w:rsidRPr="008C61D5" w:rsidRDefault="00F76498">
      <w:pPr>
        <w:spacing w:line="360" w:lineRule="auto"/>
        <w:jc w:val="both"/>
        <w:rPr>
          <w:rFonts w:eastAsia="Times New Roman"/>
        </w:rPr>
      </w:pPr>
      <w:r w:rsidRPr="008C61D5">
        <w:rPr>
          <w:rFonts w:eastAsia="Times New Roman"/>
        </w:rPr>
        <w:t xml:space="preserve">Based on the implementation plan, the order workflow of this solution would be supported via online delivery app with a real-time stock viability. As per the views of Ismi </w:t>
      </w:r>
      <w:r w:rsidRPr="008C61D5">
        <w:rPr>
          <w:rFonts w:eastAsia="Times New Roman"/>
          <w:i/>
          <w:iCs/>
        </w:rPr>
        <w:t xml:space="preserve">et al. </w:t>
      </w:r>
      <w:r w:rsidRPr="008C61D5">
        <w:rPr>
          <w:rFonts w:eastAsia="Times New Roman"/>
        </w:rPr>
        <w:t xml:space="preserve">(2022, p. 56), new businesses emerge in a new market with outlining implementation plans to experience great success in a limited </w:t>
      </w:r>
      <w:r w:rsidR="00737865" w:rsidRPr="008C61D5">
        <w:rPr>
          <w:rFonts w:eastAsia="Times New Roman"/>
        </w:rPr>
        <w:t>period</w:t>
      </w:r>
      <w:r w:rsidRPr="008C61D5">
        <w:rPr>
          <w:rFonts w:eastAsia="Times New Roman"/>
        </w:rPr>
        <w:t xml:space="preserve">. </w:t>
      </w:r>
    </w:p>
    <w:p w14:paraId="6A5D46D9" w14:textId="77777777" w:rsidR="00E20A13" w:rsidRPr="008C61D5" w:rsidRDefault="00F76498">
      <w:pPr>
        <w:spacing w:line="360" w:lineRule="auto"/>
        <w:jc w:val="both"/>
        <w:rPr>
          <w:rFonts w:eastAsia="Times New Roman"/>
        </w:rPr>
      </w:pPr>
      <w:r w:rsidRPr="008C61D5">
        <w:rPr>
          <w:rFonts w:eastAsia="Times New Roman"/>
        </w:rPr>
        <w:t xml:space="preserve">The online hyper-local delivery service would </w:t>
      </w:r>
      <w:r w:rsidR="00737865" w:rsidRPr="008C61D5">
        <w:rPr>
          <w:rFonts w:eastAsia="Times New Roman"/>
        </w:rPr>
        <w:t>AutoRoute</w:t>
      </w:r>
      <w:r w:rsidRPr="008C61D5">
        <w:rPr>
          <w:rFonts w:eastAsia="Times New Roman"/>
        </w:rPr>
        <w:t xml:space="preserve"> the orders to the nearest hub in the local geographical radius [Refer to Appendix 2]. In terms of scheduling, the batch baking would be completed within 10 minutes and riders pick up packed goods within 5 minutes of completion. Overall, the product of fresh baked goods is scheduled to reach the customer’ doorstep within 15 minutes. The last two stages would manage inventory levels of products and use digital storefront to captivate customer interests. The responsibilities of the tasks would be divided among staff of Basil’s Bakery, management, and operational leads, dedicated local delivery partners for food transit. </w:t>
      </w:r>
    </w:p>
    <w:p w14:paraId="1773D1BB" w14:textId="77777777" w:rsidR="00E20A13" w:rsidRPr="008C61D5" w:rsidRDefault="00F76498">
      <w:pPr>
        <w:spacing w:line="360" w:lineRule="auto"/>
        <w:jc w:val="both"/>
        <w:rPr>
          <w:rFonts w:eastAsia="Times New Roman"/>
        </w:rPr>
      </w:pPr>
      <w:r w:rsidRPr="008C61D5">
        <w:rPr>
          <w:rFonts w:eastAsia="Times New Roman"/>
        </w:rPr>
        <w:t xml:space="preserve">The decision for the solution has been made to reduce transit distance, making online delivery physically possible for Basil’s Bakery. </w:t>
      </w:r>
      <w:proofErr w:type="spellStart"/>
      <w:r w:rsidRPr="008C61D5">
        <w:rPr>
          <w:rFonts w:eastAsia="Times New Roman"/>
        </w:rPr>
        <w:t>BakeFleet's</w:t>
      </w:r>
      <w:proofErr w:type="spellEnd"/>
      <w:r w:rsidRPr="008C61D5">
        <w:rPr>
          <w:rFonts w:eastAsia="Times New Roman"/>
        </w:rPr>
        <w:t xml:space="preserve"> solution would aim to expand its fleet operations to lower operational cost and target customers with a near geographic radius.     </w:t>
      </w:r>
    </w:p>
    <w:p w14:paraId="5141BB77" w14:textId="77777777" w:rsidR="00E20A13" w:rsidRPr="008C61D5" w:rsidRDefault="00E20A13">
      <w:pPr>
        <w:spacing w:line="360" w:lineRule="auto"/>
        <w:jc w:val="both"/>
        <w:rPr>
          <w:rFonts w:eastAsia="Times New Roman"/>
          <w:b/>
          <w:bCs/>
        </w:rPr>
      </w:pPr>
    </w:p>
    <w:p w14:paraId="61C19779" w14:textId="77777777" w:rsidR="00E20A13" w:rsidRPr="008C61D5" w:rsidRDefault="00F76498">
      <w:pPr>
        <w:spacing w:line="360" w:lineRule="auto"/>
        <w:jc w:val="both"/>
        <w:rPr>
          <w:rFonts w:eastAsia="Times New Roman"/>
          <w:b/>
          <w:bCs/>
        </w:rPr>
      </w:pPr>
      <w:r w:rsidRPr="008C61D5">
        <w:br w:type="page"/>
      </w:r>
    </w:p>
    <w:p w14:paraId="5ADCF597" w14:textId="77777777" w:rsidR="00E20A13" w:rsidRPr="008C61D5" w:rsidRDefault="00F76498">
      <w:pPr>
        <w:pStyle w:val="Heading1"/>
        <w:rPr>
          <w:rFonts w:ascii="Arial" w:hAnsi="Arial" w:cs="Arial"/>
          <w:sz w:val="22"/>
          <w:szCs w:val="22"/>
        </w:rPr>
      </w:pPr>
      <w:bookmarkStart w:id="8" w:name="_a9jregic9ov0" w:colFirst="0" w:colLast="0"/>
      <w:bookmarkStart w:id="9" w:name="_Toc236661573"/>
      <w:bookmarkEnd w:id="8"/>
      <w:r w:rsidRPr="008C61D5">
        <w:rPr>
          <w:rFonts w:ascii="Arial" w:hAnsi="Arial" w:cs="Arial"/>
          <w:sz w:val="22"/>
          <w:szCs w:val="22"/>
        </w:rPr>
        <w:lastRenderedPageBreak/>
        <w:t>Task 5b): Justifications for the KPI and SMART objectives</w:t>
      </w:r>
      <w:bookmarkEnd w:id="9"/>
    </w:p>
    <w:p w14:paraId="69C68CA0" w14:textId="77777777" w:rsidR="00E20A13" w:rsidRPr="008C61D5" w:rsidRDefault="00F76498">
      <w:pPr>
        <w:spacing w:line="360" w:lineRule="auto"/>
        <w:jc w:val="both"/>
        <w:rPr>
          <w:rFonts w:eastAsia="Times New Roman"/>
        </w:rPr>
      </w:pPr>
      <w:r w:rsidRPr="008C61D5">
        <w:rPr>
          <w:rFonts w:eastAsia="Times New Roman"/>
        </w:rPr>
        <w:t xml:space="preserve">The key performance indicator of Basil’s Bakery solution would be measured through </w:t>
      </w:r>
      <w:r w:rsidRPr="008C61D5">
        <w:rPr>
          <w:rFonts w:eastAsia="Times New Roman"/>
          <w:i/>
          <w:iCs/>
        </w:rPr>
        <w:t xml:space="preserve">Order </w:t>
      </w:r>
      <w:r w:rsidR="00737865" w:rsidRPr="008C61D5">
        <w:rPr>
          <w:rFonts w:eastAsia="Times New Roman"/>
          <w:i/>
          <w:iCs/>
        </w:rPr>
        <w:t>Fulfilment</w:t>
      </w:r>
      <w:r w:rsidRPr="008C61D5">
        <w:rPr>
          <w:rFonts w:eastAsia="Times New Roman"/>
          <w:i/>
          <w:iCs/>
        </w:rPr>
        <w:t xml:space="preserve"> time</w:t>
      </w:r>
      <w:r w:rsidRPr="008C61D5">
        <w:rPr>
          <w:rFonts w:eastAsia="Times New Roman"/>
        </w:rPr>
        <w:t xml:space="preserve"> to measure the total minutes needed from order placement to final product delivery. According to Van De Ven </w:t>
      </w:r>
      <w:r w:rsidRPr="008C61D5">
        <w:rPr>
          <w:rFonts w:eastAsia="Times New Roman"/>
          <w:i/>
          <w:iCs/>
        </w:rPr>
        <w:t xml:space="preserve">et al. </w:t>
      </w:r>
      <w:r w:rsidRPr="008C61D5">
        <w:rPr>
          <w:rFonts w:eastAsia="Times New Roman"/>
        </w:rPr>
        <w:t xml:space="preserve">(2023, p. 757), key performance indicators (KPIs) are defined as factors that focus on aspects of business performance for current and future organisational success. This key performance indicator has been proposed to ensure the product quality as baked goods degrade in perceived freshness quickly. Further tracking time can highlight any operational delays faced between kitchen preparation time and rider dispatch handover. </w:t>
      </w:r>
    </w:p>
    <w:p w14:paraId="010DD01D" w14:textId="77777777" w:rsidR="00E20A13" w:rsidRPr="008C61D5" w:rsidRDefault="00737865">
      <w:pPr>
        <w:spacing w:line="360" w:lineRule="auto"/>
        <w:jc w:val="both"/>
        <w:rPr>
          <w:rFonts w:eastAsia="Times New Roman"/>
        </w:rPr>
      </w:pPr>
      <w:r>
        <w:rPr>
          <w:rFonts w:eastAsia="Times New Roman"/>
        </w:rPr>
        <w:t>Increase in</w:t>
      </w:r>
      <w:r w:rsidRPr="008C61D5">
        <w:rPr>
          <w:rFonts w:eastAsia="Times New Roman"/>
        </w:rPr>
        <w:t xml:space="preserve"> order volume and boosting customer numbers through online delivery services would support the SMART objectives for this solution</w:t>
      </w:r>
      <w:r w:rsidR="005835AD">
        <w:rPr>
          <w:rFonts w:eastAsia="Times New Roman"/>
        </w:rPr>
        <w:t xml:space="preserve"> </w:t>
      </w:r>
      <w:r w:rsidR="005835AD" w:rsidRPr="008C61D5">
        <w:rPr>
          <w:rFonts w:eastAsia="Times New Roman"/>
        </w:rPr>
        <w:t>[Refer to Appendix 3]</w:t>
      </w:r>
      <w:r w:rsidR="00F76498" w:rsidRPr="008C61D5">
        <w:rPr>
          <w:rFonts w:eastAsia="Times New Roman"/>
        </w:rPr>
        <w:t xml:space="preserve">. The first objective would be focused on increasing the overall order volume of bakery products by 30% to capitalise meeting evolving customer demands with convenient online service delivery. The shift to online bakery services benefiting suppliers from social exposure as customers share their bakery finds across social media platforms (Morris-Bordone, 2026). The second objective on the other hand, would focus on enhancing customer numbers by 15% through online delivery services. This goal is specific for launching hyper-local services to build the online presence of the brand. This goal can be achieved through geographical-targeted apps to capture audiences. This goal is proposed to culture local customers with high-interest, demanding fast, convenient online delivery service. </w:t>
      </w:r>
    </w:p>
    <w:p w14:paraId="09F590ED" w14:textId="77777777" w:rsidR="00E20A13" w:rsidRPr="008C61D5" w:rsidRDefault="00E20A13">
      <w:pPr>
        <w:spacing w:line="360" w:lineRule="auto"/>
        <w:jc w:val="both"/>
        <w:rPr>
          <w:rFonts w:eastAsia="Times New Roman"/>
        </w:rPr>
      </w:pPr>
    </w:p>
    <w:p w14:paraId="2CC583E8" w14:textId="77777777" w:rsidR="00E20A13" w:rsidRPr="008C61D5" w:rsidRDefault="00E20A13">
      <w:pPr>
        <w:spacing w:line="360" w:lineRule="auto"/>
        <w:jc w:val="both"/>
        <w:rPr>
          <w:rFonts w:eastAsia="Times New Roman"/>
          <w:b/>
          <w:bCs/>
        </w:rPr>
      </w:pPr>
    </w:p>
    <w:p w14:paraId="306215EA" w14:textId="77777777" w:rsidR="00E20A13" w:rsidRPr="008C61D5" w:rsidRDefault="00F76498">
      <w:pPr>
        <w:spacing w:line="360" w:lineRule="auto"/>
        <w:jc w:val="both"/>
        <w:rPr>
          <w:rFonts w:eastAsia="Times New Roman"/>
          <w:b/>
          <w:bCs/>
        </w:rPr>
      </w:pPr>
      <w:r w:rsidRPr="008C61D5">
        <w:br w:type="page"/>
      </w:r>
    </w:p>
    <w:p w14:paraId="3DEF7DCC" w14:textId="77777777" w:rsidR="00E20A13" w:rsidRPr="008C61D5" w:rsidRDefault="00F76498">
      <w:pPr>
        <w:pStyle w:val="Heading1"/>
        <w:rPr>
          <w:rFonts w:ascii="Arial" w:hAnsi="Arial" w:cs="Arial"/>
          <w:sz w:val="22"/>
          <w:szCs w:val="22"/>
        </w:rPr>
      </w:pPr>
      <w:bookmarkStart w:id="10" w:name="_zebt9ow8zgtn" w:colFirst="0" w:colLast="0"/>
      <w:bookmarkStart w:id="11" w:name="_Toc236661574"/>
      <w:bookmarkEnd w:id="10"/>
      <w:r w:rsidRPr="008C61D5">
        <w:rPr>
          <w:rFonts w:ascii="Arial" w:hAnsi="Arial" w:cs="Arial"/>
          <w:sz w:val="22"/>
          <w:szCs w:val="22"/>
        </w:rPr>
        <w:lastRenderedPageBreak/>
        <w:t>Task 6: Key Findings</w:t>
      </w:r>
      <w:bookmarkEnd w:id="11"/>
    </w:p>
    <w:p w14:paraId="27B9DDC1" w14:textId="77777777" w:rsidR="00E20A13" w:rsidRPr="008C61D5" w:rsidRDefault="00F76498">
      <w:pPr>
        <w:numPr>
          <w:ilvl w:val="0"/>
          <w:numId w:val="1"/>
        </w:numPr>
        <w:spacing w:line="360" w:lineRule="auto"/>
        <w:jc w:val="both"/>
        <w:rPr>
          <w:rFonts w:eastAsia="Times New Roman"/>
        </w:rPr>
      </w:pPr>
      <w:r w:rsidRPr="008C61D5">
        <w:rPr>
          <w:rFonts w:eastAsia="Times New Roman"/>
        </w:rPr>
        <w:t xml:space="preserve">The following report has identified the major issue of Basil’s Bakery are lack of online services and traditional business set-up affecting its sales and customer footfall. </w:t>
      </w:r>
    </w:p>
    <w:p w14:paraId="207D00CB" w14:textId="3A4DC7C7" w:rsidR="00E20A13" w:rsidRPr="008C61D5" w:rsidRDefault="00F76498">
      <w:pPr>
        <w:numPr>
          <w:ilvl w:val="0"/>
          <w:numId w:val="1"/>
        </w:numPr>
        <w:spacing w:line="360" w:lineRule="auto"/>
        <w:jc w:val="both"/>
        <w:rPr>
          <w:rFonts w:eastAsia="Times New Roman"/>
        </w:rPr>
      </w:pPr>
      <w:r w:rsidRPr="008C61D5">
        <w:rPr>
          <w:rFonts w:eastAsia="Times New Roman"/>
        </w:rPr>
        <w:t xml:space="preserve">There are two solutions provided to address the problem including introducing an online delivery service and </w:t>
      </w:r>
      <w:r w:rsidR="0043541C" w:rsidRPr="008C61D5">
        <w:rPr>
          <w:rFonts w:eastAsia="Times New Roman"/>
        </w:rPr>
        <w:t>subscription-based</w:t>
      </w:r>
      <w:r w:rsidRPr="008C61D5">
        <w:rPr>
          <w:rFonts w:eastAsia="Times New Roman"/>
        </w:rPr>
        <w:t xml:space="preserve"> pre-order setup to reach more customers. </w:t>
      </w:r>
    </w:p>
    <w:p w14:paraId="769430C1" w14:textId="77777777" w:rsidR="00E20A13" w:rsidRPr="008C61D5" w:rsidRDefault="00F76498">
      <w:pPr>
        <w:numPr>
          <w:ilvl w:val="0"/>
          <w:numId w:val="1"/>
        </w:numPr>
        <w:spacing w:line="360" w:lineRule="auto"/>
        <w:jc w:val="both"/>
        <w:rPr>
          <w:rFonts w:eastAsia="Times New Roman"/>
        </w:rPr>
      </w:pPr>
      <w:r w:rsidRPr="008C61D5">
        <w:rPr>
          <w:rFonts w:eastAsia="Times New Roman"/>
        </w:rPr>
        <w:t xml:space="preserve">Out of which solution A has found most appropriate due to capturing high-interest large customer groups to expand the online presence of the business. </w:t>
      </w:r>
    </w:p>
    <w:p w14:paraId="2E1F411E" w14:textId="77777777" w:rsidR="00E20A13" w:rsidRPr="008C61D5" w:rsidRDefault="00F76498">
      <w:pPr>
        <w:numPr>
          <w:ilvl w:val="0"/>
          <w:numId w:val="1"/>
        </w:numPr>
        <w:spacing w:line="360" w:lineRule="auto"/>
        <w:jc w:val="both"/>
        <w:rPr>
          <w:rFonts w:eastAsia="Times New Roman"/>
        </w:rPr>
      </w:pPr>
      <w:r w:rsidRPr="008C61D5">
        <w:rPr>
          <w:rFonts w:eastAsia="Times New Roman"/>
        </w:rPr>
        <w:t xml:space="preserve">The implementation plan has outlined scheduling, order and responsibilities of people involved in the process to ensure effective delivery reaching the customer's doorstep. </w:t>
      </w:r>
    </w:p>
    <w:p w14:paraId="0011F00C" w14:textId="77777777" w:rsidR="00E20A13" w:rsidRPr="008C61D5" w:rsidRDefault="00F76498">
      <w:pPr>
        <w:numPr>
          <w:ilvl w:val="0"/>
          <w:numId w:val="1"/>
        </w:numPr>
        <w:spacing w:line="360" w:lineRule="auto"/>
        <w:jc w:val="both"/>
        <w:rPr>
          <w:rFonts w:eastAsia="Times New Roman"/>
        </w:rPr>
      </w:pPr>
      <w:r w:rsidRPr="008C61D5">
        <w:rPr>
          <w:rFonts w:eastAsia="Times New Roman"/>
        </w:rPr>
        <w:t xml:space="preserve">The KPI has been identified </w:t>
      </w:r>
      <w:r w:rsidRPr="008C61D5">
        <w:rPr>
          <w:rFonts w:eastAsia="Times New Roman"/>
          <w:i/>
          <w:iCs/>
        </w:rPr>
        <w:t xml:space="preserve">Order </w:t>
      </w:r>
      <w:r w:rsidR="005835AD" w:rsidRPr="008C61D5">
        <w:rPr>
          <w:rFonts w:eastAsia="Times New Roman"/>
          <w:i/>
          <w:iCs/>
        </w:rPr>
        <w:t>Fulfilment</w:t>
      </w:r>
      <w:r w:rsidRPr="008C61D5">
        <w:rPr>
          <w:rFonts w:eastAsia="Times New Roman"/>
          <w:i/>
          <w:iCs/>
        </w:rPr>
        <w:t xml:space="preserve"> time </w:t>
      </w:r>
      <w:r w:rsidRPr="008C61D5">
        <w:rPr>
          <w:rFonts w:eastAsia="Times New Roman"/>
        </w:rPr>
        <w:t xml:space="preserve">to measure effectiveness of delivery time. </w:t>
      </w:r>
    </w:p>
    <w:p w14:paraId="4B32AF29" w14:textId="77777777" w:rsidR="00E20A13" w:rsidRPr="008C61D5" w:rsidRDefault="00F76498">
      <w:pPr>
        <w:numPr>
          <w:ilvl w:val="0"/>
          <w:numId w:val="1"/>
        </w:numPr>
        <w:spacing w:line="360" w:lineRule="auto"/>
        <w:jc w:val="both"/>
        <w:rPr>
          <w:rFonts w:eastAsia="Times New Roman"/>
        </w:rPr>
      </w:pPr>
      <w:r w:rsidRPr="008C61D5">
        <w:rPr>
          <w:rFonts w:eastAsia="Times New Roman"/>
        </w:rPr>
        <w:t xml:space="preserve">The SMART objectives would resolve in increasing order volume and number of customers opting for fast, convenient online delivery services. </w:t>
      </w:r>
    </w:p>
    <w:p w14:paraId="72769794" w14:textId="77777777" w:rsidR="00E20A13" w:rsidRPr="008C61D5" w:rsidRDefault="00F76498">
      <w:pPr>
        <w:spacing w:line="360" w:lineRule="auto"/>
        <w:jc w:val="both"/>
        <w:rPr>
          <w:rFonts w:eastAsia="Times New Roman"/>
          <w:b/>
          <w:bCs/>
        </w:rPr>
      </w:pPr>
      <w:r w:rsidRPr="008C61D5">
        <w:br w:type="page"/>
      </w:r>
    </w:p>
    <w:p w14:paraId="4AA1EE85" w14:textId="77777777" w:rsidR="00E20A13" w:rsidRPr="008C61D5" w:rsidRDefault="00F76498">
      <w:pPr>
        <w:pStyle w:val="Heading1"/>
        <w:rPr>
          <w:rFonts w:ascii="Arial" w:hAnsi="Arial" w:cs="Arial"/>
          <w:sz w:val="22"/>
          <w:szCs w:val="22"/>
        </w:rPr>
      </w:pPr>
      <w:bookmarkStart w:id="12" w:name="_1zq5l64b4ihy" w:colFirst="0" w:colLast="0"/>
      <w:bookmarkStart w:id="13" w:name="_Toc236661575"/>
      <w:bookmarkEnd w:id="12"/>
      <w:r w:rsidRPr="008C61D5">
        <w:rPr>
          <w:rFonts w:ascii="Arial" w:hAnsi="Arial" w:cs="Arial"/>
          <w:sz w:val="22"/>
          <w:szCs w:val="22"/>
        </w:rPr>
        <w:lastRenderedPageBreak/>
        <w:t>Reference List</w:t>
      </w:r>
      <w:bookmarkEnd w:id="13"/>
    </w:p>
    <w:p w14:paraId="41483191" w14:textId="77777777" w:rsidR="00180190" w:rsidRPr="008C61D5" w:rsidRDefault="00180190">
      <w:pPr>
        <w:spacing w:line="360" w:lineRule="auto"/>
        <w:jc w:val="both"/>
        <w:rPr>
          <w:rFonts w:eastAsia="Times New Roman"/>
        </w:rPr>
      </w:pPr>
      <w:r w:rsidRPr="008C61D5">
        <w:rPr>
          <w:rFonts w:eastAsia="Times New Roman"/>
        </w:rPr>
        <w:t xml:space="preserve">British Baker, (2026) </w:t>
      </w:r>
      <w:r w:rsidRPr="008C61D5">
        <w:rPr>
          <w:rFonts w:eastAsia="Times New Roman"/>
          <w:i/>
          <w:iCs/>
        </w:rPr>
        <w:t>How does a bakery launch a home delivery service?</w:t>
      </w:r>
      <w:r w:rsidRPr="008C61D5">
        <w:rPr>
          <w:rFonts w:eastAsia="Times New Roman"/>
        </w:rPr>
        <w:t xml:space="preserve"> [online] Available at: https://bakeryinfo.co.uk/advice/how-does-a-bakery-launch-a-home-delivery-service/627269.article#toggle [Accessed 3 Aug. 2026].</w:t>
      </w:r>
    </w:p>
    <w:p w14:paraId="09A26BEF" w14:textId="77777777" w:rsidR="00180190" w:rsidRPr="008C61D5" w:rsidRDefault="00180190">
      <w:pPr>
        <w:spacing w:line="360" w:lineRule="auto"/>
        <w:jc w:val="both"/>
        <w:rPr>
          <w:rFonts w:eastAsia="Times New Roman"/>
          <w:color w:val="1155CC"/>
          <w:u w:val="single"/>
        </w:rPr>
      </w:pPr>
      <w:r w:rsidRPr="008C61D5">
        <w:rPr>
          <w:rFonts w:eastAsia="Times New Roman"/>
        </w:rPr>
        <w:t xml:space="preserve">Ismi, L.A., Syah, T.Y., </w:t>
      </w:r>
      <w:proofErr w:type="spellStart"/>
      <w:r w:rsidRPr="008C61D5">
        <w:rPr>
          <w:rFonts w:eastAsia="Times New Roman"/>
        </w:rPr>
        <w:t>Indradewa</w:t>
      </w:r>
      <w:proofErr w:type="spellEnd"/>
      <w:r w:rsidRPr="008C61D5">
        <w:rPr>
          <w:rFonts w:eastAsia="Times New Roman"/>
        </w:rPr>
        <w:t xml:space="preserve">, R. and </w:t>
      </w:r>
      <w:proofErr w:type="spellStart"/>
      <w:r w:rsidRPr="008C61D5">
        <w:rPr>
          <w:rFonts w:eastAsia="Times New Roman"/>
        </w:rPr>
        <w:t>Sunaryanto</w:t>
      </w:r>
      <w:proofErr w:type="spellEnd"/>
      <w:r w:rsidRPr="008C61D5">
        <w:rPr>
          <w:rFonts w:eastAsia="Times New Roman"/>
        </w:rPr>
        <w:t xml:space="preserve">, K., (2022) ‘Implementation of Human Resource Management in </w:t>
      </w:r>
      <w:proofErr w:type="spellStart"/>
      <w:r w:rsidRPr="008C61D5">
        <w:rPr>
          <w:rFonts w:eastAsia="Times New Roman"/>
        </w:rPr>
        <w:t>Zayurku’s</w:t>
      </w:r>
      <w:proofErr w:type="spellEnd"/>
      <w:r w:rsidRPr="008C61D5">
        <w:rPr>
          <w:rFonts w:eastAsia="Times New Roman"/>
        </w:rPr>
        <w:t xml:space="preserve"> Business Plan’. </w:t>
      </w:r>
      <w:r w:rsidRPr="008C61D5">
        <w:rPr>
          <w:rFonts w:eastAsia="Times New Roman"/>
          <w:i/>
          <w:iCs/>
        </w:rPr>
        <w:t>American International Journal of Business Management</w:t>
      </w:r>
      <w:r w:rsidRPr="008C61D5">
        <w:rPr>
          <w:rFonts w:eastAsia="Times New Roman"/>
        </w:rPr>
        <w:t xml:space="preserve">, </w:t>
      </w:r>
      <w:r w:rsidRPr="008C61D5">
        <w:rPr>
          <w:rFonts w:eastAsia="Times New Roman"/>
          <w:i/>
          <w:iCs/>
        </w:rPr>
        <w:t>5</w:t>
      </w:r>
      <w:r w:rsidRPr="008C61D5">
        <w:rPr>
          <w:rFonts w:eastAsia="Times New Roman"/>
        </w:rPr>
        <w:t>(05), pp.56-63.</w:t>
      </w:r>
      <w:hyperlink r:id="rId8">
        <w:r w:rsidRPr="008C61D5">
          <w:rPr>
            <w:rFonts w:eastAsia="Times New Roman"/>
          </w:rPr>
          <w:t xml:space="preserve"> </w:t>
        </w:r>
      </w:hyperlink>
      <w:hyperlink r:id="rId9">
        <w:r w:rsidRPr="008C61D5">
          <w:rPr>
            <w:rFonts w:eastAsia="Times New Roman"/>
            <w:color w:val="1155CC"/>
            <w:u w:val="single"/>
          </w:rPr>
          <w:t>https://www.aijbm.com/wp-content/uploads/2022/05/F555663.pdf</w:t>
        </w:r>
      </w:hyperlink>
    </w:p>
    <w:p w14:paraId="371364A6" w14:textId="77777777" w:rsidR="00180190" w:rsidRPr="008C61D5" w:rsidRDefault="00180190">
      <w:pPr>
        <w:spacing w:line="360" w:lineRule="auto"/>
        <w:jc w:val="both"/>
        <w:rPr>
          <w:rFonts w:eastAsia="Times New Roman"/>
        </w:rPr>
      </w:pPr>
      <w:r w:rsidRPr="008C61D5">
        <w:rPr>
          <w:rFonts w:eastAsia="Times New Roman"/>
        </w:rPr>
        <w:t xml:space="preserve">‌Morris-Bordone, J. (2026) </w:t>
      </w:r>
      <w:r w:rsidRPr="008C61D5">
        <w:rPr>
          <w:rFonts w:eastAsia="Times New Roman"/>
          <w:i/>
          <w:iCs/>
        </w:rPr>
        <w:t>Britain’s Bakery Boom: What’s driving growth in the treat economy</w:t>
      </w:r>
      <w:r w:rsidRPr="008C61D5">
        <w:rPr>
          <w:rFonts w:eastAsia="Times New Roman"/>
        </w:rPr>
        <w:t>. [online] lunch! NORTH. Available at: https://www.lunchnorth.co.uk/press-releases/britains-bakery-boom-whats-driving-growth-in-the-treat-economy/ [Accessed 2 Aug. 2026].</w:t>
      </w:r>
    </w:p>
    <w:p w14:paraId="7E091050" w14:textId="77777777" w:rsidR="00180190" w:rsidRPr="008C61D5" w:rsidRDefault="00180190">
      <w:pPr>
        <w:spacing w:line="360" w:lineRule="auto"/>
        <w:jc w:val="both"/>
        <w:rPr>
          <w:rFonts w:eastAsia="Times New Roman"/>
          <w:color w:val="1155CC"/>
          <w:u w:val="single"/>
        </w:rPr>
      </w:pPr>
      <w:r w:rsidRPr="008C61D5">
        <w:rPr>
          <w:rFonts w:eastAsia="Times New Roman"/>
        </w:rPr>
        <w:t xml:space="preserve">Sharma, H.L., Priyamvada, C. and Chetna, C., (2023) ‘PMI (Plus-Minus-Interesting): An attention-directed strategy for enhancing creative thinking among elementary school </w:t>
      </w:r>
      <w:proofErr w:type="gramStart"/>
      <w:r w:rsidRPr="008C61D5">
        <w:rPr>
          <w:rFonts w:eastAsia="Times New Roman"/>
        </w:rPr>
        <w:t>students’</w:t>
      </w:r>
      <w:proofErr w:type="gramEnd"/>
      <w:r w:rsidRPr="008C61D5">
        <w:rPr>
          <w:rFonts w:eastAsia="Times New Roman"/>
        </w:rPr>
        <w:t xml:space="preserve">. </w:t>
      </w:r>
      <w:r w:rsidRPr="008C61D5">
        <w:rPr>
          <w:rFonts w:eastAsia="Times New Roman"/>
          <w:i/>
          <w:iCs/>
        </w:rPr>
        <w:t xml:space="preserve">Int. J. </w:t>
      </w:r>
      <w:proofErr w:type="spellStart"/>
      <w:r w:rsidRPr="008C61D5">
        <w:rPr>
          <w:rFonts w:eastAsia="Times New Roman"/>
          <w:i/>
          <w:iCs/>
        </w:rPr>
        <w:t>Multidiscip</w:t>
      </w:r>
      <w:proofErr w:type="spellEnd"/>
      <w:r w:rsidRPr="008C61D5">
        <w:rPr>
          <w:rFonts w:eastAsia="Times New Roman"/>
          <w:i/>
          <w:iCs/>
        </w:rPr>
        <w:t>. Res</w:t>
      </w:r>
      <w:r w:rsidRPr="008C61D5">
        <w:rPr>
          <w:rFonts w:eastAsia="Times New Roman"/>
        </w:rPr>
        <w:t xml:space="preserve">, </w:t>
      </w:r>
      <w:r w:rsidRPr="008C61D5">
        <w:rPr>
          <w:rFonts w:eastAsia="Times New Roman"/>
          <w:i/>
          <w:iCs/>
        </w:rPr>
        <w:t>5</w:t>
      </w:r>
      <w:r w:rsidRPr="008C61D5">
        <w:rPr>
          <w:rFonts w:eastAsia="Times New Roman"/>
        </w:rPr>
        <w:t>, pp.1-15.</w:t>
      </w:r>
      <w:hyperlink r:id="rId10">
        <w:r w:rsidRPr="008C61D5">
          <w:rPr>
            <w:rFonts w:eastAsia="Times New Roman"/>
          </w:rPr>
          <w:t xml:space="preserve"> </w:t>
        </w:r>
      </w:hyperlink>
      <w:hyperlink r:id="rId11">
        <w:r w:rsidRPr="008C61D5">
          <w:rPr>
            <w:rFonts w:eastAsia="Times New Roman"/>
            <w:color w:val="1155CC"/>
            <w:u w:val="single"/>
          </w:rPr>
          <w:t>https://www.academia.edu/download/113842916/5211.pdf</w:t>
        </w:r>
      </w:hyperlink>
    </w:p>
    <w:p w14:paraId="3CC3CF5D" w14:textId="77777777" w:rsidR="00180190" w:rsidRPr="008C61D5" w:rsidRDefault="00180190">
      <w:pPr>
        <w:spacing w:line="360" w:lineRule="auto"/>
        <w:jc w:val="both"/>
        <w:rPr>
          <w:rFonts w:eastAsia="Times New Roman"/>
          <w:color w:val="1155CC"/>
          <w:u w:val="single"/>
        </w:rPr>
      </w:pPr>
      <w:r w:rsidRPr="008C61D5">
        <w:rPr>
          <w:rFonts w:eastAsia="Times New Roman"/>
        </w:rPr>
        <w:t xml:space="preserve">Van De Ven, M., Lara Machado, P., Athanasopoulou, A., </w:t>
      </w:r>
      <w:proofErr w:type="spellStart"/>
      <w:r w:rsidRPr="008C61D5">
        <w:rPr>
          <w:rFonts w:eastAsia="Times New Roman"/>
        </w:rPr>
        <w:t>Aysolmaz</w:t>
      </w:r>
      <w:proofErr w:type="spellEnd"/>
      <w:r w:rsidRPr="008C61D5">
        <w:rPr>
          <w:rFonts w:eastAsia="Times New Roman"/>
        </w:rPr>
        <w:t xml:space="preserve">, B. and </w:t>
      </w:r>
      <w:proofErr w:type="spellStart"/>
      <w:r w:rsidRPr="008C61D5">
        <w:rPr>
          <w:rFonts w:eastAsia="Times New Roman"/>
        </w:rPr>
        <w:t>Turetken</w:t>
      </w:r>
      <w:proofErr w:type="spellEnd"/>
      <w:r w:rsidRPr="008C61D5">
        <w:rPr>
          <w:rFonts w:eastAsia="Times New Roman"/>
        </w:rPr>
        <w:t xml:space="preserve">, O., (2023) ‘Key performance indicators for business models: a systematic review and </w:t>
      </w:r>
      <w:proofErr w:type="spellStart"/>
      <w:r w:rsidRPr="008C61D5">
        <w:rPr>
          <w:rFonts w:eastAsia="Times New Roman"/>
        </w:rPr>
        <w:t>catalog</w:t>
      </w:r>
      <w:proofErr w:type="spellEnd"/>
      <w:r w:rsidRPr="008C61D5">
        <w:rPr>
          <w:rFonts w:eastAsia="Times New Roman"/>
        </w:rPr>
        <w:t xml:space="preserve">’. </w:t>
      </w:r>
      <w:r w:rsidRPr="008C61D5">
        <w:rPr>
          <w:rFonts w:eastAsia="Times New Roman"/>
          <w:i/>
          <w:iCs/>
        </w:rPr>
        <w:t>Information Systems and e-Business Management</w:t>
      </w:r>
      <w:r w:rsidRPr="008C61D5">
        <w:rPr>
          <w:rFonts w:eastAsia="Times New Roman"/>
        </w:rPr>
        <w:t xml:space="preserve">, </w:t>
      </w:r>
      <w:r w:rsidRPr="008C61D5">
        <w:rPr>
          <w:rFonts w:eastAsia="Times New Roman"/>
          <w:i/>
          <w:iCs/>
        </w:rPr>
        <w:t>21</w:t>
      </w:r>
      <w:r w:rsidRPr="008C61D5">
        <w:rPr>
          <w:rFonts w:eastAsia="Times New Roman"/>
        </w:rPr>
        <w:t>(3), pp.753-794.</w:t>
      </w:r>
      <w:hyperlink r:id="rId12">
        <w:r w:rsidRPr="008C61D5">
          <w:rPr>
            <w:rFonts w:eastAsia="Times New Roman"/>
          </w:rPr>
          <w:t xml:space="preserve"> </w:t>
        </w:r>
      </w:hyperlink>
      <w:hyperlink r:id="rId13">
        <w:r w:rsidRPr="008C61D5">
          <w:rPr>
            <w:rFonts w:eastAsia="Times New Roman"/>
            <w:color w:val="1155CC"/>
            <w:u w:val="single"/>
          </w:rPr>
          <w:t>https://link.springer.com/article/10.1007/s10257-023-00650-2</w:t>
        </w:r>
      </w:hyperlink>
    </w:p>
    <w:p w14:paraId="3EF6F7D4" w14:textId="77777777" w:rsidR="00E20A13" w:rsidRPr="008C61D5" w:rsidRDefault="00F76498">
      <w:pPr>
        <w:spacing w:line="360" w:lineRule="auto"/>
        <w:jc w:val="both"/>
        <w:rPr>
          <w:rFonts w:eastAsia="Times New Roman"/>
          <w:b/>
          <w:bCs/>
        </w:rPr>
      </w:pPr>
      <w:r w:rsidRPr="008C61D5">
        <w:br w:type="page"/>
      </w:r>
    </w:p>
    <w:p w14:paraId="238E6013" w14:textId="77777777" w:rsidR="00E20A13" w:rsidRPr="008C61D5" w:rsidRDefault="00F76498">
      <w:pPr>
        <w:pStyle w:val="Heading1"/>
        <w:rPr>
          <w:rFonts w:ascii="Arial" w:hAnsi="Arial" w:cs="Arial"/>
          <w:sz w:val="22"/>
          <w:szCs w:val="22"/>
        </w:rPr>
      </w:pPr>
      <w:bookmarkStart w:id="14" w:name="_exs23b2y9qqa" w:colFirst="0" w:colLast="0"/>
      <w:bookmarkStart w:id="15" w:name="_Toc236661576"/>
      <w:bookmarkEnd w:id="14"/>
      <w:r w:rsidRPr="008C61D5">
        <w:rPr>
          <w:rFonts w:ascii="Arial" w:hAnsi="Arial" w:cs="Arial"/>
          <w:sz w:val="22"/>
          <w:szCs w:val="22"/>
        </w:rPr>
        <w:lastRenderedPageBreak/>
        <w:t>Appendices</w:t>
      </w:r>
      <w:bookmarkEnd w:id="15"/>
      <w:r w:rsidRPr="008C61D5">
        <w:rPr>
          <w:rFonts w:ascii="Arial" w:hAnsi="Arial" w:cs="Arial"/>
          <w:sz w:val="22"/>
          <w:szCs w:val="22"/>
        </w:rPr>
        <w:t xml:space="preserve"> </w:t>
      </w:r>
    </w:p>
    <w:p w14:paraId="28088D80" w14:textId="77777777" w:rsidR="00E20A13" w:rsidRPr="008C61D5" w:rsidRDefault="00F76498">
      <w:pPr>
        <w:pStyle w:val="Heading1"/>
        <w:rPr>
          <w:rFonts w:ascii="Arial" w:hAnsi="Arial" w:cs="Arial"/>
          <w:sz w:val="22"/>
          <w:szCs w:val="22"/>
        </w:rPr>
      </w:pPr>
      <w:bookmarkStart w:id="16" w:name="_3d4ya5ydbuwz" w:colFirst="0" w:colLast="0"/>
      <w:bookmarkStart w:id="17" w:name="_Toc236661577"/>
      <w:bookmarkEnd w:id="16"/>
      <w:r w:rsidRPr="008C61D5">
        <w:rPr>
          <w:rFonts w:ascii="Arial" w:hAnsi="Arial" w:cs="Arial"/>
          <w:sz w:val="22"/>
          <w:szCs w:val="22"/>
        </w:rPr>
        <w:t>Appendix 1: Task 3a) PMI Evaluation Table</w:t>
      </w:r>
      <w:bookmarkEnd w:id="17"/>
    </w:p>
    <w:p w14:paraId="6B291DBF" w14:textId="77777777" w:rsidR="00E20A13" w:rsidRPr="008C61D5" w:rsidRDefault="00F76498">
      <w:pPr>
        <w:spacing w:line="360" w:lineRule="auto"/>
        <w:jc w:val="center"/>
        <w:rPr>
          <w:rFonts w:eastAsia="Times New Roman"/>
          <w:b/>
          <w:bCs/>
          <w:u w:val="single"/>
        </w:rPr>
      </w:pPr>
      <w:r w:rsidRPr="008C61D5">
        <w:rPr>
          <w:rFonts w:eastAsia="Times New Roman"/>
          <w:b/>
          <w:bCs/>
          <w:u w:val="single"/>
        </w:rPr>
        <w:t>PMI Evaluation Table</w:t>
      </w:r>
    </w:p>
    <w:p w14:paraId="236715B6" w14:textId="77777777" w:rsidR="00E20A13" w:rsidRPr="008C61D5" w:rsidRDefault="00F76498">
      <w:pPr>
        <w:spacing w:line="360" w:lineRule="auto"/>
        <w:jc w:val="both"/>
        <w:rPr>
          <w:rFonts w:eastAsia="Times New Roman"/>
          <w:b/>
          <w:bCs/>
          <w:u w:val="single"/>
        </w:rPr>
      </w:pPr>
      <w:r w:rsidRPr="008C61D5">
        <w:rPr>
          <w:rFonts w:eastAsia="Times New Roman"/>
        </w:rPr>
        <w:t xml:space="preserve">PMI is an evaluation </w:t>
      </w:r>
      <w:r w:rsidR="00512747" w:rsidRPr="008C61D5">
        <w:rPr>
          <w:rFonts w:eastAsia="Times New Roman"/>
        </w:rPr>
        <w:t>tool that</w:t>
      </w:r>
      <w:r w:rsidRPr="008C61D5">
        <w:rPr>
          <w:rFonts w:eastAsia="Times New Roman"/>
        </w:rPr>
        <w:t xml:space="preserve"> identifies advantages, drawbacks and future benefits of the business by evaluating business performance (Sharma, Priyamvada, and Chetna, 2023).</w:t>
      </w:r>
    </w:p>
    <w:tbl>
      <w:tblPr>
        <w:tblStyle w:val="a"/>
        <w:tblpPr w:leftFromText="180" w:rightFromText="180" w:vertAnchor="text"/>
        <w:tblW w:w="0" w:type="auto"/>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00" w:firstRow="0" w:lastRow="0" w:firstColumn="0" w:lastColumn="0" w:noHBand="0" w:noVBand="1"/>
      </w:tblPr>
      <w:tblGrid>
        <w:gridCol w:w="3422"/>
        <w:gridCol w:w="2879"/>
        <w:gridCol w:w="2718"/>
      </w:tblGrid>
      <w:tr w:rsidR="00E20A13" w:rsidRPr="008C61D5" w14:paraId="792689DA" w14:textId="77777777" w:rsidTr="00180190">
        <w:tc>
          <w:tcPr>
            <w:tcW w:w="0" w:type="auto"/>
            <w:gridSpan w:val="3"/>
          </w:tcPr>
          <w:p w14:paraId="44B89B31" w14:textId="77777777" w:rsidR="00E20A13" w:rsidRPr="008C61D5" w:rsidRDefault="00F76498">
            <w:pPr>
              <w:spacing w:line="360" w:lineRule="auto"/>
              <w:jc w:val="both"/>
              <w:rPr>
                <w:rFonts w:eastAsia="Times New Roman"/>
                <w:b/>
                <w:bCs/>
                <w:i/>
                <w:iCs/>
                <w:u w:val="single"/>
              </w:rPr>
            </w:pPr>
            <w:r w:rsidRPr="008C61D5">
              <w:rPr>
                <w:rFonts w:eastAsia="Times New Roman"/>
                <w:b/>
                <w:bCs/>
              </w:rPr>
              <w:t>Hyper-local quick delivery services (</w:t>
            </w:r>
            <w:proofErr w:type="spellStart"/>
            <w:r w:rsidRPr="008C61D5">
              <w:rPr>
                <w:rFonts w:eastAsia="Times New Roman"/>
                <w:b/>
                <w:bCs/>
              </w:rPr>
              <w:t>BakeFleet</w:t>
            </w:r>
            <w:proofErr w:type="spellEnd"/>
            <w:r w:rsidRPr="008C61D5">
              <w:rPr>
                <w:rFonts w:eastAsia="Times New Roman"/>
                <w:b/>
                <w:bCs/>
              </w:rPr>
              <w:t>)</w:t>
            </w:r>
          </w:p>
        </w:tc>
      </w:tr>
      <w:tr w:rsidR="00E20A13" w:rsidRPr="008C61D5" w14:paraId="6A9334DD" w14:textId="77777777" w:rsidTr="00180190">
        <w:trPr>
          <w:trHeight w:val="624"/>
        </w:trPr>
        <w:tc>
          <w:tcPr>
            <w:tcW w:w="0" w:type="auto"/>
            <w:vAlign w:val="center"/>
          </w:tcPr>
          <w:p w14:paraId="56837558" w14:textId="77777777" w:rsidR="00E20A13" w:rsidRPr="008C61D5" w:rsidRDefault="00F76498">
            <w:pPr>
              <w:spacing w:line="360" w:lineRule="auto"/>
              <w:jc w:val="center"/>
              <w:rPr>
                <w:rFonts w:eastAsia="Times New Roman"/>
                <w:b/>
                <w:bCs/>
              </w:rPr>
            </w:pPr>
            <w:r w:rsidRPr="008C61D5">
              <w:rPr>
                <w:rFonts w:eastAsia="Times New Roman"/>
                <w:b/>
                <w:bCs/>
              </w:rPr>
              <w:t>Plus (+1)</w:t>
            </w:r>
          </w:p>
        </w:tc>
        <w:tc>
          <w:tcPr>
            <w:tcW w:w="0" w:type="auto"/>
            <w:vAlign w:val="center"/>
          </w:tcPr>
          <w:p w14:paraId="0C398245" w14:textId="77777777" w:rsidR="00E20A13" w:rsidRPr="008C61D5" w:rsidRDefault="00F76498">
            <w:pPr>
              <w:spacing w:line="360" w:lineRule="auto"/>
              <w:jc w:val="center"/>
              <w:rPr>
                <w:rFonts w:eastAsia="Times New Roman"/>
                <w:b/>
                <w:bCs/>
              </w:rPr>
            </w:pPr>
            <w:r w:rsidRPr="008C61D5">
              <w:rPr>
                <w:rFonts w:eastAsia="Times New Roman"/>
                <w:b/>
                <w:bCs/>
              </w:rPr>
              <w:t>Minus (-1)</w:t>
            </w:r>
          </w:p>
        </w:tc>
        <w:tc>
          <w:tcPr>
            <w:tcW w:w="0" w:type="auto"/>
            <w:vAlign w:val="center"/>
          </w:tcPr>
          <w:p w14:paraId="1547479E" w14:textId="77777777" w:rsidR="00E20A13" w:rsidRPr="008C61D5" w:rsidRDefault="00F76498">
            <w:pPr>
              <w:spacing w:line="360" w:lineRule="auto"/>
              <w:jc w:val="center"/>
              <w:rPr>
                <w:rFonts w:eastAsia="Times New Roman"/>
                <w:b/>
                <w:bCs/>
              </w:rPr>
            </w:pPr>
            <w:r w:rsidRPr="008C61D5">
              <w:rPr>
                <w:rFonts w:eastAsia="Times New Roman"/>
                <w:b/>
                <w:bCs/>
              </w:rPr>
              <w:t>Interesting (0.5/0)</w:t>
            </w:r>
          </w:p>
        </w:tc>
      </w:tr>
      <w:tr w:rsidR="00E20A13" w:rsidRPr="008C61D5" w14:paraId="608734DA" w14:textId="77777777" w:rsidTr="00180190">
        <w:trPr>
          <w:trHeight w:val="624"/>
        </w:trPr>
        <w:tc>
          <w:tcPr>
            <w:tcW w:w="0" w:type="auto"/>
          </w:tcPr>
          <w:p w14:paraId="2C5FF287" w14:textId="77777777" w:rsidR="00E20A13" w:rsidRPr="008C61D5" w:rsidRDefault="00F76498">
            <w:pPr>
              <w:spacing w:line="360" w:lineRule="auto"/>
              <w:jc w:val="both"/>
              <w:rPr>
                <w:rFonts w:eastAsia="Times New Roman"/>
              </w:rPr>
            </w:pPr>
            <w:r w:rsidRPr="008C61D5">
              <w:rPr>
                <w:rFonts w:eastAsia="Times New Roman"/>
                <w:b/>
                <w:bCs/>
              </w:rPr>
              <w:t>High demand:</w:t>
            </w:r>
            <w:r w:rsidRPr="008C61D5">
              <w:rPr>
                <w:rFonts w:eastAsia="Times New Roman"/>
              </w:rPr>
              <w:t xml:space="preserve"> Customers love fresh bread and cake delivered in minutes. </w:t>
            </w:r>
          </w:p>
        </w:tc>
        <w:tc>
          <w:tcPr>
            <w:tcW w:w="0" w:type="auto"/>
          </w:tcPr>
          <w:p w14:paraId="77E802A0" w14:textId="7C1F3020" w:rsidR="00E20A13" w:rsidRPr="008C61D5" w:rsidRDefault="00F76498">
            <w:pPr>
              <w:spacing w:line="360" w:lineRule="auto"/>
              <w:jc w:val="both"/>
              <w:rPr>
                <w:rFonts w:eastAsia="Times New Roman"/>
              </w:rPr>
            </w:pPr>
            <w:r w:rsidRPr="008C61D5">
              <w:rPr>
                <w:rFonts w:eastAsia="Times New Roman"/>
                <w:b/>
                <w:bCs/>
              </w:rPr>
              <w:t>High cost:</w:t>
            </w:r>
            <w:r w:rsidRPr="008C61D5">
              <w:rPr>
                <w:rFonts w:eastAsia="Times New Roman"/>
              </w:rPr>
              <w:t xml:space="preserve"> Quick delivery services </w:t>
            </w:r>
            <w:r w:rsidR="0043541C" w:rsidRPr="008C61D5">
              <w:rPr>
                <w:rFonts w:eastAsia="Times New Roman"/>
              </w:rPr>
              <w:t>require</w:t>
            </w:r>
            <w:r w:rsidRPr="008C61D5">
              <w:rPr>
                <w:rFonts w:eastAsia="Times New Roman"/>
              </w:rPr>
              <w:t xml:space="preserve"> substantial investment </w:t>
            </w:r>
          </w:p>
        </w:tc>
        <w:tc>
          <w:tcPr>
            <w:tcW w:w="0" w:type="auto"/>
          </w:tcPr>
          <w:p w14:paraId="1AB9AF4F" w14:textId="77777777" w:rsidR="00E20A13" w:rsidRPr="008C61D5" w:rsidRDefault="00F76498">
            <w:pPr>
              <w:spacing w:line="360" w:lineRule="auto"/>
              <w:jc w:val="both"/>
              <w:rPr>
                <w:rFonts w:eastAsia="Times New Roman"/>
              </w:rPr>
            </w:pPr>
            <w:r w:rsidRPr="008C61D5">
              <w:rPr>
                <w:rFonts w:eastAsia="Times New Roman"/>
                <w:b/>
                <w:bCs/>
              </w:rPr>
              <w:t xml:space="preserve">Niche market appeal: </w:t>
            </w:r>
            <w:r w:rsidRPr="008C61D5">
              <w:rPr>
                <w:rFonts w:eastAsia="Times New Roman"/>
              </w:rPr>
              <w:t xml:space="preserve">High interest in premium, artisan baked goods </w:t>
            </w:r>
          </w:p>
        </w:tc>
      </w:tr>
      <w:tr w:rsidR="00E20A13" w:rsidRPr="008C61D5" w14:paraId="13AF9A1B" w14:textId="77777777" w:rsidTr="00180190">
        <w:tc>
          <w:tcPr>
            <w:tcW w:w="0" w:type="auto"/>
          </w:tcPr>
          <w:p w14:paraId="3E037027" w14:textId="77777777" w:rsidR="00E20A13" w:rsidRPr="008C61D5" w:rsidRDefault="00F76498">
            <w:pPr>
              <w:spacing w:line="360" w:lineRule="auto"/>
              <w:jc w:val="both"/>
              <w:rPr>
                <w:rFonts w:eastAsia="Times New Roman"/>
              </w:rPr>
            </w:pPr>
            <w:r w:rsidRPr="008C61D5">
              <w:rPr>
                <w:rFonts w:eastAsia="Times New Roman"/>
                <w:b/>
                <w:bCs/>
              </w:rPr>
              <w:t>Repeat Orders:</w:t>
            </w:r>
            <w:r w:rsidRPr="008C61D5">
              <w:rPr>
                <w:rFonts w:eastAsia="Times New Roman"/>
              </w:rPr>
              <w:t xml:space="preserve"> Good taste and services would bring people back. </w:t>
            </w:r>
          </w:p>
          <w:p w14:paraId="24F263A8" w14:textId="77777777" w:rsidR="00E20A13" w:rsidRPr="008C61D5" w:rsidRDefault="00E20A13">
            <w:pPr>
              <w:spacing w:line="360" w:lineRule="auto"/>
              <w:jc w:val="both"/>
              <w:rPr>
                <w:rFonts w:eastAsia="Times New Roman"/>
              </w:rPr>
            </w:pPr>
          </w:p>
        </w:tc>
        <w:tc>
          <w:tcPr>
            <w:tcW w:w="0" w:type="auto"/>
          </w:tcPr>
          <w:p w14:paraId="01E5F58F" w14:textId="77777777" w:rsidR="00E20A13" w:rsidRPr="008C61D5" w:rsidRDefault="00F76498">
            <w:pPr>
              <w:spacing w:line="360" w:lineRule="auto"/>
              <w:jc w:val="both"/>
              <w:rPr>
                <w:rFonts w:eastAsia="Times New Roman"/>
              </w:rPr>
            </w:pPr>
            <w:r w:rsidRPr="008C61D5">
              <w:rPr>
                <w:rFonts w:eastAsia="Times New Roman"/>
                <w:b/>
                <w:bCs/>
              </w:rPr>
              <w:t xml:space="preserve">Short shelf life: </w:t>
            </w:r>
            <w:r w:rsidRPr="008C61D5">
              <w:rPr>
                <w:rFonts w:eastAsia="Times New Roman"/>
              </w:rPr>
              <w:t xml:space="preserve">Baked goods and bakery products have a short shelf </w:t>
            </w:r>
            <w:r w:rsidR="00512747" w:rsidRPr="008C61D5">
              <w:rPr>
                <w:rFonts w:eastAsia="Times New Roman"/>
              </w:rPr>
              <w:t>life that</w:t>
            </w:r>
            <w:r w:rsidRPr="008C61D5">
              <w:rPr>
                <w:rFonts w:eastAsia="Times New Roman"/>
              </w:rPr>
              <w:t xml:space="preserve"> can spoil or dry out fast. </w:t>
            </w:r>
          </w:p>
        </w:tc>
        <w:tc>
          <w:tcPr>
            <w:tcW w:w="0" w:type="auto"/>
          </w:tcPr>
          <w:p w14:paraId="6E0A1409" w14:textId="77777777" w:rsidR="00E20A13" w:rsidRPr="008C61D5" w:rsidRDefault="00F76498">
            <w:pPr>
              <w:spacing w:line="360" w:lineRule="auto"/>
              <w:jc w:val="both"/>
              <w:rPr>
                <w:rFonts w:eastAsia="Times New Roman"/>
              </w:rPr>
            </w:pPr>
            <w:r w:rsidRPr="008C61D5">
              <w:rPr>
                <w:rFonts w:eastAsia="Times New Roman"/>
                <w:b/>
                <w:bCs/>
              </w:rPr>
              <w:t>Profit margin pressure:</w:t>
            </w:r>
            <w:r w:rsidRPr="008C61D5">
              <w:rPr>
                <w:rFonts w:eastAsia="Times New Roman"/>
              </w:rPr>
              <w:t xml:space="preserve"> Low profit per item requires Basil’s bakery massive order volume </w:t>
            </w:r>
          </w:p>
        </w:tc>
      </w:tr>
      <w:tr w:rsidR="00E20A13" w:rsidRPr="008C61D5" w14:paraId="6A74BB21" w14:textId="77777777" w:rsidTr="00180190">
        <w:tc>
          <w:tcPr>
            <w:tcW w:w="0" w:type="auto"/>
          </w:tcPr>
          <w:p w14:paraId="52B7B987" w14:textId="77777777" w:rsidR="00E20A13" w:rsidRPr="008C61D5" w:rsidRDefault="00F76498">
            <w:pPr>
              <w:spacing w:line="360" w:lineRule="auto"/>
              <w:jc w:val="both"/>
              <w:rPr>
                <w:rFonts w:eastAsia="Times New Roman"/>
              </w:rPr>
            </w:pPr>
            <w:r w:rsidRPr="008C61D5">
              <w:rPr>
                <w:rFonts w:eastAsia="Times New Roman"/>
                <w:b/>
                <w:bCs/>
              </w:rPr>
              <w:t xml:space="preserve">Local Trust: </w:t>
            </w:r>
            <w:r w:rsidRPr="008C61D5">
              <w:rPr>
                <w:rFonts w:eastAsia="Times New Roman"/>
              </w:rPr>
              <w:t xml:space="preserve">Nearby Basil’s bakery feels warm and friendly to buyers to increase footfall. </w:t>
            </w:r>
          </w:p>
          <w:p w14:paraId="6D5540F7" w14:textId="77777777" w:rsidR="00E20A13" w:rsidRPr="008C61D5" w:rsidRDefault="00E20A13">
            <w:pPr>
              <w:spacing w:line="360" w:lineRule="auto"/>
              <w:jc w:val="both"/>
              <w:rPr>
                <w:rFonts w:eastAsia="Times New Roman"/>
              </w:rPr>
            </w:pPr>
          </w:p>
        </w:tc>
        <w:tc>
          <w:tcPr>
            <w:tcW w:w="0" w:type="auto"/>
          </w:tcPr>
          <w:p w14:paraId="7AAA2429" w14:textId="77777777" w:rsidR="00E20A13" w:rsidRPr="008C61D5" w:rsidRDefault="00E20A13">
            <w:pPr>
              <w:spacing w:line="360" w:lineRule="auto"/>
              <w:jc w:val="both"/>
              <w:rPr>
                <w:rFonts w:eastAsia="Times New Roman"/>
              </w:rPr>
            </w:pPr>
          </w:p>
        </w:tc>
        <w:tc>
          <w:tcPr>
            <w:tcW w:w="0" w:type="auto"/>
          </w:tcPr>
          <w:p w14:paraId="6C3A3067" w14:textId="77777777" w:rsidR="00E20A13" w:rsidRPr="008C61D5" w:rsidRDefault="00F76498">
            <w:pPr>
              <w:spacing w:line="360" w:lineRule="auto"/>
              <w:jc w:val="both"/>
              <w:rPr>
                <w:rFonts w:eastAsia="Times New Roman"/>
              </w:rPr>
            </w:pPr>
            <w:r w:rsidRPr="008C61D5">
              <w:rPr>
                <w:rFonts w:eastAsia="Times New Roman"/>
                <w:b/>
                <w:bCs/>
              </w:rPr>
              <w:t xml:space="preserve">Reach diverse market: </w:t>
            </w:r>
            <w:r w:rsidRPr="008C61D5">
              <w:rPr>
                <w:rFonts w:eastAsia="Times New Roman"/>
              </w:rPr>
              <w:t>Online delivery services would target a diverse customer base</w:t>
            </w:r>
          </w:p>
          <w:p w14:paraId="0F5FD4D5" w14:textId="77777777" w:rsidR="00E20A13" w:rsidRPr="008C61D5" w:rsidRDefault="00E20A13">
            <w:pPr>
              <w:spacing w:line="360" w:lineRule="auto"/>
              <w:jc w:val="both"/>
              <w:rPr>
                <w:rFonts w:eastAsia="Times New Roman"/>
              </w:rPr>
            </w:pPr>
          </w:p>
        </w:tc>
      </w:tr>
      <w:tr w:rsidR="00E20A13" w:rsidRPr="008C61D5" w14:paraId="00363B71" w14:textId="77777777" w:rsidTr="00180190">
        <w:tc>
          <w:tcPr>
            <w:tcW w:w="0" w:type="auto"/>
          </w:tcPr>
          <w:p w14:paraId="1B3BD355" w14:textId="77777777" w:rsidR="00E20A13" w:rsidRPr="008C61D5" w:rsidRDefault="00F76498">
            <w:pPr>
              <w:spacing w:line="360" w:lineRule="auto"/>
              <w:jc w:val="both"/>
              <w:rPr>
                <w:rFonts w:eastAsia="Times New Roman"/>
              </w:rPr>
            </w:pPr>
            <w:r w:rsidRPr="008C61D5">
              <w:rPr>
                <w:rFonts w:eastAsia="Times New Roman"/>
                <w:b/>
                <w:bCs/>
              </w:rPr>
              <w:t xml:space="preserve">Convenience and flexibility: </w:t>
            </w:r>
            <w:r w:rsidRPr="008C61D5">
              <w:rPr>
                <w:rFonts w:eastAsia="Times New Roman"/>
              </w:rPr>
              <w:t xml:space="preserve">Online service delivery would be more convenient for customers with remote work setup. </w:t>
            </w:r>
          </w:p>
          <w:p w14:paraId="61271E65" w14:textId="77777777" w:rsidR="00E20A13" w:rsidRPr="008C61D5" w:rsidRDefault="00E20A13">
            <w:pPr>
              <w:spacing w:line="360" w:lineRule="auto"/>
              <w:jc w:val="both"/>
              <w:rPr>
                <w:rFonts w:eastAsia="Times New Roman"/>
              </w:rPr>
            </w:pPr>
          </w:p>
        </w:tc>
        <w:tc>
          <w:tcPr>
            <w:tcW w:w="0" w:type="auto"/>
          </w:tcPr>
          <w:p w14:paraId="34C60393" w14:textId="77777777" w:rsidR="00E20A13" w:rsidRPr="008C61D5" w:rsidRDefault="00E20A13">
            <w:pPr>
              <w:spacing w:line="360" w:lineRule="auto"/>
              <w:jc w:val="both"/>
              <w:rPr>
                <w:rFonts w:eastAsia="Times New Roman"/>
              </w:rPr>
            </w:pPr>
          </w:p>
        </w:tc>
        <w:tc>
          <w:tcPr>
            <w:tcW w:w="0" w:type="auto"/>
          </w:tcPr>
          <w:p w14:paraId="2B83F40C" w14:textId="77777777" w:rsidR="00E20A13" w:rsidRPr="008C61D5" w:rsidRDefault="00E20A13">
            <w:pPr>
              <w:spacing w:line="360" w:lineRule="auto"/>
              <w:jc w:val="both"/>
              <w:rPr>
                <w:rFonts w:eastAsia="Times New Roman"/>
              </w:rPr>
            </w:pPr>
          </w:p>
        </w:tc>
      </w:tr>
      <w:tr w:rsidR="00E20A13" w:rsidRPr="008C61D5" w14:paraId="195B7597" w14:textId="77777777" w:rsidTr="00180190">
        <w:tc>
          <w:tcPr>
            <w:tcW w:w="0" w:type="auto"/>
            <w:vAlign w:val="center"/>
          </w:tcPr>
          <w:p w14:paraId="3B9311AD" w14:textId="77777777" w:rsidR="00E20A13" w:rsidRPr="008C61D5" w:rsidRDefault="00E20A13">
            <w:pPr>
              <w:spacing w:line="360" w:lineRule="auto"/>
              <w:jc w:val="both"/>
              <w:rPr>
                <w:rFonts w:eastAsia="Times New Roman"/>
                <w:b/>
                <w:bCs/>
              </w:rPr>
            </w:pPr>
          </w:p>
          <w:p w14:paraId="1419F976" w14:textId="77777777" w:rsidR="00E20A13" w:rsidRPr="008C61D5" w:rsidRDefault="00F76498">
            <w:pPr>
              <w:spacing w:line="360" w:lineRule="auto"/>
              <w:jc w:val="both"/>
              <w:rPr>
                <w:rFonts w:eastAsia="Times New Roman"/>
                <w:b/>
                <w:bCs/>
              </w:rPr>
            </w:pPr>
            <w:r w:rsidRPr="008C61D5">
              <w:rPr>
                <w:rFonts w:eastAsia="Times New Roman"/>
                <w:b/>
                <w:bCs/>
              </w:rPr>
              <w:t>TOTAL: +4</w:t>
            </w:r>
          </w:p>
        </w:tc>
        <w:tc>
          <w:tcPr>
            <w:tcW w:w="0" w:type="auto"/>
          </w:tcPr>
          <w:p w14:paraId="4383DD0A" w14:textId="77777777" w:rsidR="00E20A13" w:rsidRPr="008C61D5" w:rsidRDefault="00E20A13">
            <w:pPr>
              <w:spacing w:line="360" w:lineRule="auto"/>
              <w:jc w:val="both"/>
              <w:rPr>
                <w:rFonts w:eastAsia="Times New Roman"/>
                <w:b/>
                <w:bCs/>
              </w:rPr>
            </w:pPr>
          </w:p>
          <w:p w14:paraId="34C392D0" w14:textId="77777777" w:rsidR="00E20A13" w:rsidRPr="008C61D5" w:rsidRDefault="00F76498">
            <w:pPr>
              <w:spacing w:line="360" w:lineRule="auto"/>
              <w:jc w:val="both"/>
              <w:rPr>
                <w:rFonts w:eastAsia="Times New Roman"/>
                <w:b/>
                <w:bCs/>
              </w:rPr>
            </w:pPr>
            <w:r w:rsidRPr="008C61D5">
              <w:rPr>
                <w:rFonts w:eastAsia="Times New Roman"/>
                <w:b/>
                <w:bCs/>
              </w:rPr>
              <w:t>TOTAL: -2</w:t>
            </w:r>
          </w:p>
        </w:tc>
        <w:tc>
          <w:tcPr>
            <w:tcW w:w="0" w:type="auto"/>
          </w:tcPr>
          <w:p w14:paraId="4DE408A8" w14:textId="77777777" w:rsidR="00E20A13" w:rsidRPr="008C61D5" w:rsidRDefault="00E20A13">
            <w:pPr>
              <w:spacing w:line="360" w:lineRule="auto"/>
              <w:jc w:val="both"/>
              <w:rPr>
                <w:rFonts w:eastAsia="Times New Roman"/>
                <w:b/>
                <w:bCs/>
              </w:rPr>
            </w:pPr>
          </w:p>
          <w:p w14:paraId="402CFFBB" w14:textId="77777777" w:rsidR="00E20A13" w:rsidRPr="008C61D5" w:rsidRDefault="00F76498">
            <w:pPr>
              <w:spacing w:line="360" w:lineRule="auto"/>
              <w:jc w:val="both"/>
              <w:rPr>
                <w:rFonts w:eastAsia="Times New Roman"/>
                <w:b/>
                <w:bCs/>
              </w:rPr>
            </w:pPr>
            <w:r w:rsidRPr="008C61D5">
              <w:rPr>
                <w:rFonts w:eastAsia="Times New Roman"/>
                <w:b/>
                <w:bCs/>
              </w:rPr>
              <w:t>TOTAL: 1.5</w:t>
            </w:r>
          </w:p>
        </w:tc>
      </w:tr>
    </w:tbl>
    <w:p w14:paraId="64BACE5C" w14:textId="77777777" w:rsidR="00E20A13" w:rsidRPr="008C61D5" w:rsidRDefault="00E20A13">
      <w:pPr>
        <w:spacing w:line="360" w:lineRule="auto"/>
        <w:jc w:val="both"/>
        <w:rPr>
          <w:rFonts w:eastAsia="Times New Roman"/>
          <w:b/>
          <w:bCs/>
        </w:rPr>
      </w:pPr>
    </w:p>
    <w:p w14:paraId="6D8B9B93" w14:textId="77777777" w:rsidR="00E20A13" w:rsidRPr="008C61D5" w:rsidRDefault="00F76498">
      <w:pPr>
        <w:spacing w:line="360" w:lineRule="auto"/>
        <w:jc w:val="both"/>
        <w:rPr>
          <w:rFonts w:eastAsia="Times New Roman"/>
        </w:rPr>
      </w:pPr>
      <w:bookmarkStart w:id="18" w:name="_21x9nxdufrha" w:colFirst="0" w:colLast="0"/>
      <w:bookmarkEnd w:id="18"/>
      <w:r w:rsidRPr="008C61D5">
        <w:rPr>
          <w:rFonts w:eastAsia="Times New Roman"/>
          <w:b/>
          <w:bCs/>
        </w:rPr>
        <w:t xml:space="preserve">Therefore: Overall Total for </w:t>
      </w:r>
      <w:proofErr w:type="spellStart"/>
      <w:r w:rsidRPr="008C61D5">
        <w:rPr>
          <w:rFonts w:eastAsia="Times New Roman"/>
          <w:b/>
          <w:bCs/>
        </w:rPr>
        <w:t>BakeFleet</w:t>
      </w:r>
      <w:proofErr w:type="spellEnd"/>
      <w:r w:rsidRPr="008C61D5">
        <w:rPr>
          <w:rFonts w:eastAsia="Times New Roman"/>
          <w:b/>
          <w:bCs/>
        </w:rPr>
        <w:t xml:space="preserve"> (for Solution A) = </w:t>
      </w:r>
      <w:r w:rsidRPr="008C61D5">
        <w:rPr>
          <w:rFonts w:eastAsia="Times New Roman"/>
        </w:rPr>
        <w:t>5.5</w:t>
      </w:r>
    </w:p>
    <w:p w14:paraId="1FDC55C8" w14:textId="77777777" w:rsidR="00E20A13" w:rsidRPr="008C61D5" w:rsidRDefault="00F76498">
      <w:pPr>
        <w:spacing w:line="360" w:lineRule="auto"/>
        <w:jc w:val="both"/>
        <w:rPr>
          <w:rFonts w:eastAsia="Times New Roman"/>
          <w:b/>
          <w:bCs/>
        </w:rPr>
      </w:pPr>
      <w:bookmarkStart w:id="19" w:name="_fdz3kseckjw" w:colFirst="0" w:colLast="0"/>
      <w:bookmarkEnd w:id="19"/>
      <w:r w:rsidRPr="008C61D5">
        <w:br w:type="page"/>
      </w:r>
    </w:p>
    <w:p w14:paraId="62D3AB67" w14:textId="77777777" w:rsidR="00E20A13" w:rsidRPr="008C61D5" w:rsidRDefault="00E20A13">
      <w:pPr>
        <w:spacing w:line="360" w:lineRule="auto"/>
        <w:jc w:val="both"/>
        <w:rPr>
          <w:rFonts w:eastAsia="Times New Roman"/>
          <w:b/>
          <w:bCs/>
        </w:rPr>
      </w:pPr>
      <w:bookmarkStart w:id="20" w:name="_obush9d2gnko" w:colFirst="0" w:colLast="0"/>
      <w:bookmarkEnd w:id="20"/>
    </w:p>
    <w:tbl>
      <w:tblPr>
        <w:tblStyle w:val="a0"/>
        <w:tblW w:w="0" w:type="auto"/>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00" w:firstRow="0" w:lastRow="0" w:firstColumn="0" w:lastColumn="0" w:noHBand="0" w:noVBand="1"/>
      </w:tblPr>
      <w:tblGrid>
        <w:gridCol w:w="3371"/>
        <w:gridCol w:w="2945"/>
        <w:gridCol w:w="2703"/>
      </w:tblGrid>
      <w:tr w:rsidR="00E20A13" w:rsidRPr="008C61D5" w14:paraId="1A9D9266" w14:textId="77777777" w:rsidTr="00180190">
        <w:tc>
          <w:tcPr>
            <w:tcW w:w="0" w:type="auto"/>
            <w:gridSpan w:val="3"/>
          </w:tcPr>
          <w:p w14:paraId="6D636EC6" w14:textId="77777777" w:rsidR="00E20A13" w:rsidRPr="008C61D5" w:rsidRDefault="00F76498">
            <w:pPr>
              <w:spacing w:line="360" w:lineRule="auto"/>
              <w:jc w:val="both"/>
              <w:rPr>
                <w:rFonts w:eastAsia="Times New Roman"/>
                <w:b/>
                <w:bCs/>
                <w:i/>
                <w:iCs/>
                <w:u w:val="single"/>
              </w:rPr>
            </w:pPr>
            <w:r w:rsidRPr="008C61D5">
              <w:rPr>
                <w:rFonts w:eastAsia="Times New Roman"/>
                <w:b/>
                <w:bCs/>
              </w:rPr>
              <w:t xml:space="preserve">Subscription pre-order Club (Early Access Collective) </w:t>
            </w:r>
          </w:p>
        </w:tc>
      </w:tr>
      <w:tr w:rsidR="00E20A13" w:rsidRPr="008C61D5" w14:paraId="5FDCFF2B" w14:textId="77777777" w:rsidTr="00180190">
        <w:trPr>
          <w:trHeight w:val="624"/>
        </w:trPr>
        <w:tc>
          <w:tcPr>
            <w:tcW w:w="0" w:type="auto"/>
            <w:vAlign w:val="center"/>
          </w:tcPr>
          <w:p w14:paraId="2A061F42" w14:textId="77777777" w:rsidR="00E20A13" w:rsidRPr="008C61D5" w:rsidRDefault="00F76498">
            <w:pPr>
              <w:spacing w:line="360" w:lineRule="auto"/>
              <w:jc w:val="center"/>
              <w:rPr>
                <w:rFonts w:eastAsia="Times New Roman"/>
                <w:b/>
                <w:bCs/>
              </w:rPr>
            </w:pPr>
            <w:r w:rsidRPr="008C61D5">
              <w:rPr>
                <w:rFonts w:eastAsia="Times New Roman"/>
                <w:b/>
                <w:bCs/>
              </w:rPr>
              <w:t>Plus (+1)</w:t>
            </w:r>
          </w:p>
        </w:tc>
        <w:tc>
          <w:tcPr>
            <w:tcW w:w="0" w:type="auto"/>
            <w:vAlign w:val="center"/>
          </w:tcPr>
          <w:p w14:paraId="47E9F667" w14:textId="77777777" w:rsidR="00E20A13" w:rsidRPr="008C61D5" w:rsidRDefault="00F76498">
            <w:pPr>
              <w:spacing w:line="360" w:lineRule="auto"/>
              <w:jc w:val="center"/>
              <w:rPr>
                <w:rFonts w:eastAsia="Times New Roman"/>
                <w:b/>
                <w:bCs/>
              </w:rPr>
            </w:pPr>
            <w:r w:rsidRPr="008C61D5">
              <w:rPr>
                <w:rFonts w:eastAsia="Times New Roman"/>
                <w:b/>
                <w:bCs/>
              </w:rPr>
              <w:t>Minus (-1)</w:t>
            </w:r>
          </w:p>
        </w:tc>
        <w:tc>
          <w:tcPr>
            <w:tcW w:w="0" w:type="auto"/>
            <w:vAlign w:val="center"/>
          </w:tcPr>
          <w:p w14:paraId="759E9592" w14:textId="77777777" w:rsidR="00E20A13" w:rsidRPr="008C61D5" w:rsidRDefault="00F76498">
            <w:pPr>
              <w:spacing w:line="360" w:lineRule="auto"/>
              <w:jc w:val="center"/>
              <w:rPr>
                <w:rFonts w:eastAsia="Times New Roman"/>
                <w:b/>
                <w:bCs/>
              </w:rPr>
            </w:pPr>
            <w:r w:rsidRPr="008C61D5">
              <w:rPr>
                <w:rFonts w:eastAsia="Times New Roman"/>
                <w:b/>
                <w:bCs/>
              </w:rPr>
              <w:t>Interesting (0.5/0)</w:t>
            </w:r>
          </w:p>
        </w:tc>
      </w:tr>
      <w:tr w:rsidR="00E20A13" w:rsidRPr="008C61D5" w14:paraId="7D4037AA" w14:textId="77777777" w:rsidTr="00180190">
        <w:trPr>
          <w:trHeight w:val="624"/>
        </w:trPr>
        <w:tc>
          <w:tcPr>
            <w:tcW w:w="0" w:type="auto"/>
          </w:tcPr>
          <w:p w14:paraId="3C35FBA6" w14:textId="77777777" w:rsidR="00E20A13" w:rsidRPr="008C61D5" w:rsidRDefault="00F76498">
            <w:pPr>
              <w:spacing w:line="360" w:lineRule="auto"/>
              <w:jc w:val="both"/>
              <w:rPr>
                <w:rFonts w:eastAsia="Times New Roman"/>
              </w:rPr>
            </w:pPr>
            <w:r w:rsidRPr="008C61D5">
              <w:rPr>
                <w:rFonts w:eastAsia="Times New Roman"/>
                <w:b/>
                <w:bCs/>
              </w:rPr>
              <w:t xml:space="preserve">Steady cash flow: </w:t>
            </w:r>
            <w:r w:rsidRPr="008C61D5">
              <w:rPr>
                <w:rFonts w:eastAsia="Times New Roman"/>
              </w:rPr>
              <w:t xml:space="preserve">Subscription-based model can gather money upfront to buy ingredients and pay bills </w:t>
            </w:r>
          </w:p>
        </w:tc>
        <w:tc>
          <w:tcPr>
            <w:tcW w:w="0" w:type="auto"/>
          </w:tcPr>
          <w:p w14:paraId="7E03DFC6" w14:textId="77777777" w:rsidR="00E20A13" w:rsidRPr="008C61D5" w:rsidRDefault="00F76498">
            <w:pPr>
              <w:spacing w:line="360" w:lineRule="auto"/>
              <w:jc w:val="both"/>
              <w:rPr>
                <w:rFonts w:eastAsia="Times New Roman"/>
              </w:rPr>
            </w:pPr>
            <w:r w:rsidRPr="008C61D5">
              <w:rPr>
                <w:rFonts w:eastAsia="Times New Roman"/>
                <w:b/>
                <w:bCs/>
              </w:rPr>
              <w:t>Setting high expectations:</w:t>
            </w:r>
            <w:r w:rsidRPr="008C61D5">
              <w:rPr>
                <w:rFonts w:eastAsia="Times New Roman"/>
              </w:rPr>
              <w:t xml:space="preserve"> Customers would want </w:t>
            </w:r>
            <w:proofErr w:type="gramStart"/>
            <w:r w:rsidRPr="008C61D5">
              <w:rPr>
                <w:rFonts w:eastAsia="Times New Roman"/>
              </w:rPr>
              <w:t>high quality</w:t>
            </w:r>
            <w:proofErr w:type="gramEnd"/>
            <w:r w:rsidRPr="008C61D5">
              <w:rPr>
                <w:rFonts w:eastAsia="Times New Roman"/>
              </w:rPr>
              <w:t xml:space="preserve"> products every time </w:t>
            </w:r>
          </w:p>
        </w:tc>
        <w:tc>
          <w:tcPr>
            <w:tcW w:w="0" w:type="auto"/>
          </w:tcPr>
          <w:p w14:paraId="75ACB247" w14:textId="77777777" w:rsidR="00E20A13" w:rsidRPr="008C61D5" w:rsidRDefault="00F76498">
            <w:pPr>
              <w:spacing w:line="360" w:lineRule="auto"/>
              <w:jc w:val="both"/>
              <w:rPr>
                <w:rFonts w:eastAsia="Times New Roman"/>
              </w:rPr>
            </w:pPr>
            <w:r w:rsidRPr="008C61D5">
              <w:rPr>
                <w:rFonts w:eastAsia="Times New Roman"/>
                <w:b/>
                <w:bCs/>
              </w:rPr>
              <w:t>Upfront cash flow:</w:t>
            </w:r>
            <w:r w:rsidRPr="008C61D5">
              <w:rPr>
                <w:rFonts w:eastAsia="Times New Roman"/>
              </w:rPr>
              <w:t xml:space="preserve"> Help Basil’s bakery to pay for product ingredients before baking </w:t>
            </w:r>
          </w:p>
        </w:tc>
      </w:tr>
      <w:tr w:rsidR="00E20A13" w:rsidRPr="008C61D5" w14:paraId="1060B389" w14:textId="77777777" w:rsidTr="00180190">
        <w:tc>
          <w:tcPr>
            <w:tcW w:w="0" w:type="auto"/>
          </w:tcPr>
          <w:p w14:paraId="23A467ED" w14:textId="77777777" w:rsidR="00E20A13" w:rsidRPr="008C61D5" w:rsidRDefault="00F76498">
            <w:pPr>
              <w:spacing w:line="360" w:lineRule="auto"/>
              <w:jc w:val="both"/>
              <w:rPr>
                <w:rFonts w:eastAsia="Times New Roman"/>
              </w:rPr>
            </w:pPr>
            <w:r w:rsidRPr="008C61D5">
              <w:rPr>
                <w:rFonts w:eastAsia="Times New Roman"/>
                <w:b/>
                <w:bCs/>
              </w:rPr>
              <w:t>Less food waste:</w:t>
            </w:r>
            <w:r w:rsidRPr="008C61D5">
              <w:rPr>
                <w:rFonts w:eastAsia="Times New Roman"/>
              </w:rPr>
              <w:t xml:space="preserve"> Pre-order cakes, bakeries would bake only what have ordered shared of time to reduce waste </w:t>
            </w:r>
          </w:p>
          <w:p w14:paraId="7533A99D" w14:textId="77777777" w:rsidR="00E20A13" w:rsidRPr="008C61D5" w:rsidRDefault="00E20A13">
            <w:pPr>
              <w:spacing w:line="360" w:lineRule="auto"/>
              <w:jc w:val="both"/>
              <w:rPr>
                <w:rFonts w:eastAsia="Times New Roman"/>
              </w:rPr>
            </w:pPr>
          </w:p>
        </w:tc>
        <w:tc>
          <w:tcPr>
            <w:tcW w:w="0" w:type="auto"/>
          </w:tcPr>
          <w:p w14:paraId="59FEE6EB" w14:textId="77777777" w:rsidR="00E20A13" w:rsidRPr="008C61D5" w:rsidRDefault="00F76498">
            <w:pPr>
              <w:spacing w:line="360" w:lineRule="auto"/>
              <w:jc w:val="both"/>
              <w:rPr>
                <w:rFonts w:eastAsia="Times New Roman"/>
              </w:rPr>
            </w:pPr>
            <w:r w:rsidRPr="008C61D5">
              <w:rPr>
                <w:rFonts w:eastAsia="Times New Roman"/>
                <w:b/>
                <w:bCs/>
              </w:rPr>
              <w:t>Extra work:</w:t>
            </w:r>
            <w:r w:rsidRPr="008C61D5">
              <w:rPr>
                <w:rFonts w:eastAsia="Times New Roman"/>
              </w:rPr>
              <w:t xml:space="preserve"> Packaging boxes and managing bulk order deliveries would take time </w:t>
            </w:r>
          </w:p>
        </w:tc>
        <w:tc>
          <w:tcPr>
            <w:tcW w:w="0" w:type="auto"/>
          </w:tcPr>
          <w:p w14:paraId="22ED9B04" w14:textId="77777777" w:rsidR="00E20A13" w:rsidRPr="008C61D5" w:rsidRDefault="00F76498">
            <w:pPr>
              <w:spacing w:line="360" w:lineRule="auto"/>
              <w:jc w:val="both"/>
              <w:rPr>
                <w:rFonts w:eastAsia="Times New Roman"/>
              </w:rPr>
            </w:pPr>
            <w:r w:rsidRPr="008C61D5">
              <w:rPr>
                <w:rFonts w:eastAsia="Times New Roman"/>
                <w:b/>
                <w:bCs/>
              </w:rPr>
              <w:t>Customer Trust:</w:t>
            </w:r>
            <w:r w:rsidRPr="008C61D5">
              <w:rPr>
                <w:rFonts w:eastAsia="Times New Roman"/>
              </w:rPr>
              <w:t xml:space="preserve"> Better services would build a strong bond with customers </w:t>
            </w:r>
          </w:p>
        </w:tc>
      </w:tr>
      <w:tr w:rsidR="00E20A13" w:rsidRPr="008C61D5" w14:paraId="78E76BDE" w14:textId="77777777" w:rsidTr="00180190">
        <w:tc>
          <w:tcPr>
            <w:tcW w:w="0" w:type="auto"/>
          </w:tcPr>
          <w:p w14:paraId="68D44265" w14:textId="77777777" w:rsidR="00E20A13" w:rsidRPr="008C61D5" w:rsidRDefault="00F76498">
            <w:pPr>
              <w:spacing w:line="360" w:lineRule="auto"/>
              <w:jc w:val="both"/>
              <w:rPr>
                <w:rFonts w:eastAsia="Times New Roman"/>
              </w:rPr>
            </w:pPr>
            <w:r w:rsidRPr="008C61D5">
              <w:rPr>
                <w:rFonts w:eastAsia="Times New Roman"/>
                <w:b/>
                <w:bCs/>
              </w:rPr>
              <w:t>Loyal customers:</w:t>
            </w:r>
            <w:r w:rsidRPr="008C61D5">
              <w:rPr>
                <w:rFonts w:eastAsia="Times New Roman"/>
              </w:rPr>
              <w:t xml:space="preserve"> Pre-order services would build a strong group of regular and repeat customers </w:t>
            </w:r>
          </w:p>
          <w:p w14:paraId="3203FC4D" w14:textId="77777777" w:rsidR="00E20A13" w:rsidRPr="008C61D5" w:rsidRDefault="00E20A13">
            <w:pPr>
              <w:spacing w:line="360" w:lineRule="auto"/>
              <w:jc w:val="both"/>
              <w:rPr>
                <w:rFonts w:eastAsia="Times New Roman"/>
              </w:rPr>
            </w:pPr>
          </w:p>
        </w:tc>
        <w:tc>
          <w:tcPr>
            <w:tcW w:w="0" w:type="auto"/>
          </w:tcPr>
          <w:p w14:paraId="5DF2E71E" w14:textId="77777777" w:rsidR="00E20A13" w:rsidRPr="008C61D5" w:rsidRDefault="00E20A13">
            <w:pPr>
              <w:spacing w:line="360" w:lineRule="auto"/>
              <w:jc w:val="both"/>
              <w:rPr>
                <w:rFonts w:eastAsia="Times New Roman"/>
              </w:rPr>
            </w:pPr>
          </w:p>
        </w:tc>
        <w:tc>
          <w:tcPr>
            <w:tcW w:w="0" w:type="auto"/>
          </w:tcPr>
          <w:p w14:paraId="4A995F3C" w14:textId="77777777" w:rsidR="00E20A13" w:rsidRPr="008C61D5" w:rsidRDefault="00E20A13">
            <w:pPr>
              <w:spacing w:line="360" w:lineRule="auto"/>
              <w:jc w:val="both"/>
              <w:rPr>
                <w:rFonts w:eastAsia="Times New Roman"/>
              </w:rPr>
            </w:pPr>
          </w:p>
        </w:tc>
      </w:tr>
      <w:tr w:rsidR="00E20A13" w:rsidRPr="008C61D5" w14:paraId="4D0E61CA" w14:textId="77777777" w:rsidTr="00180190">
        <w:tc>
          <w:tcPr>
            <w:tcW w:w="0" w:type="auto"/>
          </w:tcPr>
          <w:p w14:paraId="61221324" w14:textId="77777777" w:rsidR="00E20A13" w:rsidRPr="008C61D5" w:rsidRDefault="00F76498">
            <w:pPr>
              <w:spacing w:line="360" w:lineRule="auto"/>
              <w:jc w:val="both"/>
              <w:rPr>
                <w:rFonts w:eastAsia="Times New Roman"/>
              </w:rPr>
            </w:pPr>
            <w:r w:rsidRPr="008C61D5">
              <w:rPr>
                <w:rFonts w:eastAsia="Times New Roman"/>
                <w:b/>
                <w:bCs/>
              </w:rPr>
              <w:t xml:space="preserve">Higher upselling: </w:t>
            </w:r>
            <w:r w:rsidRPr="008C61D5">
              <w:rPr>
                <w:rFonts w:eastAsia="Times New Roman"/>
              </w:rPr>
              <w:t xml:space="preserve">Subscribers can add extra seasonal products to increase profits </w:t>
            </w:r>
          </w:p>
        </w:tc>
        <w:tc>
          <w:tcPr>
            <w:tcW w:w="0" w:type="auto"/>
          </w:tcPr>
          <w:p w14:paraId="734530B4" w14:textId="77777777" w:rsidR="00E20A13" w:rsidRPr="008C61D5" w:rsidRDefault="00E20A13">
            <w:pPr>
              <w:spacing w:line="360" w:lineRule="auto"/>
              <w:jc w:val="both"/>
              <w:rPr>
                <w:rFonts w:eastAsia="Times New Roman"/>
              </w:rPr>
            </w:pPr>
          </w:p>
        </w:tc>
        <w:tc>
          <w:tcPr>
            <w:tcW w:w="0" w:type="auto"/>
          </w:tcPr>
          <w:p w14:paraId="406A676C" w14:textId="77777777" w:rsidR="00E20A13" w:rsidRPr="008C61D5" w:rsidRDefault="00E20A13">
            <w:pPr>
              <w:spacing w:line="360" w:lineRule="auto"/>
              <w:jc w:val="both"/>
              <w:rPr>
                <w:rFonts w:eastAsia="Times New Roman"/>
              </w:rPr>
            </w:pPr>
          </w:p>
        </w:tc>
      </w:tr>
      <w:tr w:rsidR="00E20A13" w:rsidRPr="008C61D5" w14:paraId="2B80BEBB" w14:textId="77777777" w:rsidTr="00180190">
        <w:tc>
          <w:tcPr>
            <w:tcW w:w="0" w:type="auto"/>
            <w:vAlign w:val="center"/>
          </w:tcPr>
          <w:p w14:paraId="3BCA6E21" w14:textId="77777777" w:rsidR="00E20A13" w:rsidRPr="008C61D5" w:rsidRDefault="00E20A13">
            <w:pPr>
              <w:spacing w:line="360" w:lineRule="auto"/>
              <w:jc w:val="both"/>
              <w:rPr>
                <w:rFonts w:eastAsia="Times New Roman"/>
                <w:b/>
                <w:bCs/>
              </w:rPr>
            </w:pPr>
          </w:p>
          <w:p w14:paraId="5FEFC978" w14:textId="77777777" w:rsidR="00E20A13" w:rsidRPr="008C61D5" w:rsidRDefault="00F76498">
            <w:pPr>
              <w:spacing w:line="360" w:lineRule="auto"/>
              <w:jc w:val="both"/>
              <w:rPr>
                <w:rFonts w:eastAsia="Times New Roman"/>
                <w:b/>
                <w:bCs/>
              </w:rPr>
            </w:pPr>
            <w:r w:rsidRPr="008C61D5">
              <w:rPr>
                <w:rFonts w:eastAsia="Times New Roman"/>
                <w:b/>
                <w:bCs/>
              </w:rPr>
              <w:t>TOTAL: +4</w:t>
            </w:r>
          </w:p>
        </w:tc>
        <w:tc>
          <w:tcPr>
            <w:tcW w:w="0" w:type="auto"/>
          </w:tcPr>
          <w:p w14:paraId="0D10E680" w14:textId="77777777" w:rsidR="00E20A13" w:rsidRPr="008C61D5" w:rsidRDefault="00E20A13">
            <w:pPr>
              <w:spacing w:line="360" w:lineRule="auto"/>
              <w:jc w:val="both"/>
              <w:rPr>
                <w:rFonts w:eastAsia="Times New Roman"/>
                <w:b/>
                <w:bCs/>
              </w:rPr>
            </w:pPr>
          </w:p>
          <w:p w14:paraId="5C67712C" w14:textId="77777777" w:rsidR="00E20A13" w:rsidRPr="008C61D5" w:rsidRDefault="00F76498">
            <w:pPr>
              <w:spacing w:line="360" w:lineRule="auto"/>
              <w:jc w:val="both"/>
              <w:rPr>
                <w:rFonts w:eastAsia="Times New Roman"/>
                <w:b/>
                <w:bCs/>
              </w:rPr>
            </w:pPr>
            <w:r w:rsidRPr="008C61D5">
              <w:rPr>
                <w:rFonts w:eastAsia="Times New Roman"/>
                <w:b/>
                <w:bCs/>
              </w:rPr>
              <w:t>TOTAL: -2</w:t>
            </w:r>
          </w:p>
        </w:tc>
        <w:tc>
          <w:tcPr>
            <w:tcW w:w="0" w:type="auto"/>
          </w:tcPr>
          <w:p w14:paraId="076D996D" w14:textId="77777777" w:rsidR="00E20A13" w:rsidRPr="008C61D5" w:rsidRDefault="00E20A13">
            <w:pPr>
              <w:spacing w:line="360" w:lineRule="auto"/>
              <w:jc w:val="both"/>
              <w:rPr>
                <w:rFonts w:eastAsia="Times New Roman"/>
                <w:b/>
                <w:bCs/>
              </w:rPr>
            </w:pPr>
          </w:p>
          <w:p w14:paraId="12A3A86B" w14:textId="77777777" w:rsidR="00E20A13" w:rsidRPr="008C61D5" w:rsidRDefault="00F76498">
            <w:pPr>
              <w:spacing w:line="360" w:lineRule="auto"/>
              <w:jc w:val="both"/>
              <w:rPr>
                <w:rFonts w:eastAsia="Times New Roman"/>
                <w:b/>
                <w:bCs/>
              </w:rPr>
            </w:pPr>
            <w:r w:rsidRPr="008C61D5">
              <w:rPr>
                <w:rFonts w:eastAsia="Times New Roman"/>
                <w:b/>
                <w:bCs/>
              </w:rPr>
              <w:t>TOTAL: +1</w:t>
            </w:r>
          </w:p>
        </w:tc>
      </w:tr>
    </w:tbl>
    <w:p w14:paraId="0521C5B5" w14:textId="77777777" w:rsidR="00E20A13" w:rsidRPr="008C61D5" w:rsidRDefault="00E20A13">
      <w:pPr>
        <w:spacing w:line="360" w:lineRule="auto"/>
        <w:jc w:val="both"/>
        <w:rPr>
          <w:rFonts w:eastAsia="Times New Roman"/>
        </w:rPr>
      </w:pPr>
    </w:p>
    <w:p w14:paraId="7BAA65F3" w14:textId="77777777" w:rsidR="00E20A13" w:rsidRPr="008C61D5" w:rsidRDefault="00F76498">
      <w:pPr>
        <w:spacing w:line="360" w:lineRule="auto"/>
        <w:jc w:val="both"/>
        <w:rPr>
          <w:rFonts w:eastAsia="Times New Roman"/>
        </w:rPr>
      </w:pPr>
      <w:r w:rsidRPr="008C61D5">
        <w:rPr>
          <w:rFonts w:eastAsia="Times New Roman"/>
          <w:b/>
          <w:bCs/>
        </w:rPr>
        <w:t xml:space="preserve">Therefore: Overall Total for Early Access Collective (for Solution B) = </w:t>
      </w:r>
      <w:r w:rsidRPr="008C61D5">
        <w:rPr>
          <w:rFonts w:eastAsia="Times New Roman"/>
        </w:rPr>
        <w:t>3</w:t>
      </w:r>
    </w:p>
    <w:p w14:paraId="53161A21" w14:textId="77777777" w:rsidR="00E20A13" w:rsidRPr="008C61D5" w:rsidRDefault="00F76498">
      <w:pPr>
        <w:spacing w:line="360" w:lineRule="auto"/>
        <w:jc w:val="both"/>
        <w:rPr>
          <w:rFonts w:eastAsia="Times New Roman"/>
          <w:b/>
          <w:bCs/>
        </w:rPr>
      </w:pPr>
      <w:r w:rsidRPr="008C61D5">
        <w:br w:type="page"/>
      </w:r>
    </w:p>
    <w:p w14:paraId="11F551C3" w14:textId="77777777" w:rsidR="00E20A13" w:rsidRPr="008C61D5" w:rsidRDefault="00F76498">
      <w:pPr>
        <w:pStyle w:val="Heading1"/>
        <w:rPr>
          <w:rFonts w:ascii="Arial" w:hAnsi="Arial" w:cs="Arial"/>
          <w:sz w:val="22"/>
          <w:szCs w:val="22"/>
        </w:rPr>
      </w:pPr>
      <w:bookmarkStart w:id="21" w:name="_rzrjymyne50u" w:colFirst="0" w:colLast="0"/>
      <w:bookmarkStart w:id="22" w:name="_Toc236661578"/>
      <w:bookmarkEnd w:id="21"/>
      <w:r w:rsidRPr="008C61D5">
        <w:rPr>
          <w:rFonts w:ascii="Arial" w:hAnsi="Arial" w:cs="Arial"/>
          <w:sz w:val="22"/>
          <w:szCs w:val="22"/>
        </w:rPr>
        <w:lastRenderedPageBreak/>
        <w:t>Appendix 2: Task 4a) Implementation Plan</w:t>
      </w:r>
      <w:bookmarkEnd w:id="22"/>
    </w:p>
    <w:p w14:paraId="0B4E5D4A" w14:textId="77777777" w:rsidR="00E20A13" w:rsidRPr="008C61D5" w:rsidRDefault="00F76498">
      <w:pPr>
        <w:spacing w:line="360" w:lineRule="auto"/>
        <w:jc w:val="center"/>
        <w:rPr>
          <w:rFonts w:eastAsia="Times New Roman"/>
          <w:b/>
          <w:bCs/>
          <w:u w:val="single"/>
        </w:rPr>
      </w:pPr>
      <w:r w:rsidRPr="008C61D5">
        <w:rPr>
          <w:rFonts w:eastAsia="Times New Roman"/>
          <w:b/>
          <w:bCs/>
          <w:u w:val="single"/>
        </w:rPr>
        <w:t>Implementation Plan</w:t>
      </w:r>
    </w:p>
    <w:p w14:paraId="585DA33E" w14:textId="77777777" w:rsidR="00E20A13" w:rsidRPr="008C61D5" w:rsidRDefault="00F76498">
      <w:pPr>
        <w:spacing w:line="360" w:lineRule="auto"/>
        <w:ind w:left="-454"/>
        <w:jc w:val="both"/>
        <w:rPr>
          <w:rFonts w:eastAsia="Times New Roman"/>
        </w:rPr>
      </w:pPr>
      <w:r w:rsidRPr="008C61D5">
        <w:rPr>
          <w:rFonts w:eastAsia="Times New Roman"/>
        </w:rPr>
        <w:t xml:space="preserve">Name the problem solving: Lack of online presence of Basil’s Bakery </w:t>
      </w:r>
    </w:p>
    <w:p w14:paraId="1B4C66AE" w14:textId="77777777" w:rsidR="00E20A13" w:rsidRPr="008C61D5" w:rsidRDefault="00F76498">
      <w:pPr>
        <w:spacing w:line="360" w:lineRule="auto"/>
        <w:ind w:left="-454"/>
        <w:jc w:val="both"/>
        <w:rPr>
          <w:rFonts w:eastAsia="Times New Roman"/>
        </w:rPr>
      </w:pPr>
      <w:r w:rsidRPr="008C61D5">
        <w:rPr>
          <w:rFonts w:eastAsia="Times New Roman"/>
        </w:rPr>
        <w:t>Name the solution implementing: Hyper-local quick delivery services (</w:t>
      </w:r>
      <w:proofErr w:type="spellStart"/>
      <w:r w:rsidRPr="008C61D5">
        <w:rPr>
          <w:rFonts w:eastAsia="Times New Roman"/>
        </w:rPr>
        <w:t>BakeFleet</w:t>
      </w:r>
      <w:proofErr w:type="spellEnd"/>
      <w:r w:rsidRPr="008C61D5">
        <w:rPr>
          <w:rFonts w:eastAsia="Times New Roman"/>
        </w:rPr>
        <w:t>)</w:t>
      </w:r>
    </w:p>
    <w:tbl>
      <w:tblPr>
        <w:tblStyle w:val="a1"/>
        <w:tblpPr w:leftFromText="180" w:rightFromText="180" w:vertAnchor="text"/>
        <w:tblW w:w="0" w:type="auto"/>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00" w:firstRow="0" w:lastRow="0" w:firstColumn="0" w:lastColumn="0" w:noHBand="0" w:noVBand="0"/>
      </w:tblPr>
      <w:tblGrid>
        <w:gridCol w:w="353"/>
        <w:gridCol w:w="1849"/>
        <w:gridCol w:w="2264"/>
        <w:gridCol w:w="2391"/>
        <w:gridCol w:w="2162"/>
      </w:tblGrid>
      <w:tr w:rsidR="00E20A13" w:rsidRPr="008C61D5" w14:paraId="270AC4E0" w14:textId="77777777" w:rsidTr="00180190">
        <w:trPr>
          <w:trHeight w:val="417"/>
        </w:trPr>
        <w:tc>
          <w:tcPr>
            <w:tcW w:w="0" w:type="auto"/>
          </w:tcPr>
          <w:p w14:paraId="5D0BDCED" w14:textId="77777777" w:rsidR="00E20A13" w:rsidRPr="008C61D5" w:rsidRDefault="00E20A13">
            <w:pPr>
              <w:spacing w:line="360" w:lineRule="auto"/>
              <w:jc w:val="both"/>
              <w:rPr>
                <w:rFonts w:eastAsia="Times New Roman"/>
                <w:b/>
                <w:bCs/>
              </w:rPr>
            </w:pPr>
          </w:p>
        </w:tc>
        <w:tc>
          <w:tcPr>
            <w:tcW w:w="0" w:type="auto"/>
          </w:tcPr>
          <w:p w14:paraId="2B276763" w14:textId="77777777" w:rsidR="00E20A13" w:rsidRPr="008C61D5" w:rsidRDefault="00F76498">
            <w:pPr>
              <w:spacing w:line="360" w:lineRule="auto"/>
              <w:jc w:val="both"/>
              <w:rPr>
                <w:rFonts w:eastAsia="Times New Roman"/>
                <w:b/>
                <w:bCs/>
              </w:rPr>
            </w:pPr>
            <w:r w:rsidRPr="008C61D5">
              <w:rPr>
                <w:rFonts w:eastAsia="Times New Roman"/>
                <w:b/>
                <w:bCs/>
              </w:rPr>
              <w:t xml:space="preserve">WHAT </w:t>
            </w:r>
          </w:p>
          <w:p w14:paraId="21B5FB09" w14:textId="77777777" w:rsidR="00E20A13" w:rsidRPr="008C61D5" w:rsidRDefault="00E20A13">
            <w:pPr>
              <w:spacing w:line="360" w:lineRule="auto"/>
              <w:jc w:val="both"/>
              <w:rPr>
                <w:rFonts w:eastAsia="Times New Roman"/>
                <w:b/>
                <w:bCs/>
              </w:rPr>
            </w:pPr>
          </w:p>
        </w:tc>
        <w:tc>
          <w:tcPr>
            <w:tcW w:w="0" w:type="auto"/>
          </w:tcPr>
          <w:p w14:paraId="5D6C5957" w14:textId="77777777" w:rsidR="00E20A13" w:rsidRPr="008C61D5" w:rsidRDefault="00F76498">
            <w:pPr>
              <w:spacing w:line="360" w:lineRule="auto"/>
              <w:jc w:val="both"/>
              <w:rPr>
                <w:rFonts w:eastAsia="Times New Roman"/>
                <w:b/>
                <w:bCs/>
                <w:color w:val="FF0000"/>
              </w:rPr>
            </w:pPr>
            <w:r w:rsidRPr="008C61D5">
              <w:rPr>
                <w:rFonts w:eastAsia="Times New Roman"/>
                <w:b/>
                <w:bCs/>
              </w:rPr>
              <w:t>HOW</w:t>
            </w:r>
          </w:p>
        </w:tc>
        <w:tc>
          <w:tcPr>
            <w:tcW w:w="0" w:type="auto"/>
          </w:tcPr>
          <w:p w14:paraId="20AC4CFA" w14:textId="77777777" w:rsidR="00E20A13" w:rsidRPr="008C61D5" w:rsidRDefault="00F76498">
            <w:pPr>
              <w:spacing w:line="360" w:lineRule="auto"/>
              <w:jc w:val="both"/>
              <w:rPr>
                <w:rFonts w:eastAsia="Times New Roman"/>
                <w:b/>
                <w:bCs/>
              </w:rPr>
            </w:pPr>
            <w:r w:rsidRPr="008C61D5">
              <w:rPr>
                <w:rFonts w:eastAsia="Times New Roman"/>
                <w:b/>
                <w:bCs/>
              </w:rPr>
              <w:t>WHEN</w:t>
            </w:r>
          </w:p>
          <w:p w14:paraId="0D11DBA7" w14:textId="77777777" w:rsidR="00E20A13" w:rsidRPr="008C61D5" w:rsidRDefault="00E20A13">
            <w:pPr>
              <w:spacing w:line="360" w:lineRule="auto"/>
              <w:jc w:val="both"/>
              <w:rPr>
                <w:rFonts w:eastAsia="Times New Roman"/>
                <w:b/>
                <w:bCs/>
              </w:rPr>
            </w:pPr>
          </w:p>
        </w:tc>
        <w:tc>
          <w:tcPr>
            <w:tcW w:w="0" w:type="auto"/>
          </w:tcPr>
          <w:p w14:paraId="01245E6D" w14:textId="77777777" w:rsidR="00E20A13" w:rsidRPr="008C61D5" w:rsidRDefault="00F76498">
            <w:pPr>
              <w:spacing w:line="360" w:lineRule="auto"/>
              <w:jc w:val="both"/>
              <w:rPr>
                <w:rFonts w:eastAsia="Times New Roman"/>
                <w:b/>
                <w:bCs/>
              </w:rPr>
            </w:pPr>
            <w:r w:rsidRPr="008C61D5">
              <w:rPr>
                <w:rFonts w:eastAsia="Times New Roman"/>
                <w:b/>
                <w:bCs/>
              </w:rPr>
              <w:t>WHO</w:t>
            </w:r>
          </w:p>
          <w:p w14:paraId="6B473D62" w14:textId="77777777" w:rsidR="00E20A13" w:rsidRPr="008C61D5" w:rsidRDefault="00E20A13">
            <w:pPr>
              <w:spacing w:line="360" w:lineRule="auto"/>
              <w:jc w:val="both"/>
              <w:rPr>
                <w:rFonts w:eastAsia="Times New Roman"/>
                <w:b/>
                <w:bCs/>
              </w:rPr>
            </w:pPr>
          </w:p>
        </w:tc>
      </w:tr>
      <w:tr w:rsidR="00E20A13" w:rsidRPr="008C61D5" w14:paraId="2984B3CA" w14:textId="77777777" w:rsidTr="00180190">
        <w:trPr>
          <w:trHeight w:val="417"/>
        </w:trPr>
        <w:tc>
          <w:tcPr>
            <w:tcW w:w="0" w:type="auto"/>
          </w:tcPr>
          <w:p w14:paraId="632F9685" w14:textId="77777777" w:rsidR="00E20A13" w:rsidRPr="008C61D5" w:rsidRDefault="00F76498">
            <w:pPr>
              <w:spacing w:line="360" w:lineRule="auto"/>
              <w:jc w:val="both"/>
              <w:rPr>
                <w:rFonts w:eastAsia="Times New Roman"/>
                <w:b/>
                <w:bCs/>
              </w:rPr>
            </w:pPr>
            <w:r w:rsidRPr="008C61D5">
              <w:rPr>
                <w:rFonts w:eastAsia="Times New Roman"/>
                <w:b/>
                <w:bCs/>
              </w:rPr>
              <w:t>1</w:t>
            </w:r>
          </w:p>
        </w:tc>
        <w:tc>
          <w:tcPr>
            <w:tcW w:w="0" w:type="auto"/>
          </w:tcPr>
          <w:p w14:paraId="33AE61A8" w14:textId="77777777" w:rsidR="00E20A13" w:rsidRPr="008C61D5" w:rsidRDefault="00F76498">
            <w:pPr>
              <w:spacing w:line="360" w:lineRule="auto"/>
              <w:jc w:val="both"/>
              <w:rPr>
                <w:rFonts w:eastAsia="Times New Roman"/>
              </w:rPr>
            </w:pPr>
            <w:proofErr w:type="spellStart"/>
            <w:r w:rsidRPr="008C61D5">
              <w:rPr>
                <w:rFonts w:eastAsia="Times New Roman"/>
              </w:rPr>
              <w:t>BakeFleet</w:t>
            </w:r>
            <w:proofErr w:type="spellEnd"/>
            <w:r w:rsidRPr="008C61D5">
              <w:rPr>
                <w:rFonts w:eastAsia="Times New Roman"/>
              </w:rPr>
              <w:t xml:space="preserve"> would offer hyper-local online delivery services to reach customers within minutes. </w:t>
            </w:r>
          </w:p>
          <w:p w14:paraId="43E52EBE" w14:textId="77777777" w:rsidR="00E20A13" w:rsidRPr="008C61D5" w:rsidRDefault="00E20A13">
            <w:pPr>
              <w:spacing w:line="360" w:lineRule="auto"/>
              <w:jc w:val="both"/>
              <w:rPr>
                <w:rFonts w:eastAsia="Times New Roman"/>
              </w:rPr>
            </w:pPr>
          </w:p>
        </w:tc>
        <w:tc>
          <w:tcPr>
            <w:tcW w:w="0" w:type="auto"/>
          </w:tcPr>
          <w:p w14:paraId="4A3EF827" w14:textId="77777777" w:rsidR="00E20A13" w:rsidRPr="008C61D5" w:rsidRDefault="00F76498">
            <w:pPr>
              <w:spacing w:line="360" w:lineRule="auto"/>
              <w:jc w:val="both"/>
              <w:rPr>
                <w:rFonts w:eastAsia="Times New Roman"/>
              </w:rPr>
            </w:pPr>
            <w:r w:rsidRPr="008C61D5">
              <w:rPr>
                <w:rFonts w:eastAsia="Times New Roman"/>
              </w:rPr>
              <w:t xml:space="preserve">The operational mechanism of Basil’ Bakery would rely on optimising micro-bakeries to minimise transit distance. </w:t>
            </w:r>
          </w:p>
          <w:p w14:paraId="6CC2D4CB" w14:textId="77777777" w:rsidR="00E20A13" w:rsidRPr="008C61D5" w:rsidRDefault="00E20A13">
            <w:pPr>
              <w:spacing w:line="360" w:lineRule="auto"/>
              <w:jc w:val="both"/>
              <w:rPr>
                <w:rFonts w:eastAsia="Times New Roman"/>
              </w:rPr>
            </w:pPr>
          </w:p>
        </w:tc>
        <w:tc>
          <w:tcPr>
            <w:tcW w:w="0" w:type="auto"/>
          </w:tcPr>
          <w:p w14:paraId="096A6DC7" w14:textId="77777777" w:rsidR="00E20A13" w:rsidRPr="008C61D5" w:rsidRDefault="00F76498">
            <w:pPr>
              <w:spacing w:line="360" w:lineRule="auto"/>
              <w:jc w:val="both"/>
              <w:rPr>
                <w:rFonts w:eastAsia="Times New Roman"/>
              </w:rPr>
            </w:pPr>
            <w:r w:rsidRPr="008C61D5">
              <w:rPr>
                <w:rFonts w:eastAsia="Times New Roman"/>
              </w:rPr>
              <w:t xml:space="preserve">The implementation plan for this solution would be associated with menu optimisation, local logistics </w:t>
            </w:r>
            <w:r w:rsidR="00512747" w:rsidRPr="008C61D5">
              <w:rPr>
                <w:rFonts w:eastAsia="Times New Roman"/>
              </w:rPr>
              <w:t>collaborating,</w:t>
            </w:r>
            <w:r w:rsidRPr="008C61D5">
              <w:rPr>
                <w:rFonts w:eastAsia="Times New Roman"/>
              </w:rPr>
              <w:t xml:space="preserve"> and setting up inventory software. </w:t>
            </w:r>
          </w:p>
        </w:tc>
        <w:tc>
          <w:tcPr>
            <w:tcW w:w="0" w:type="auto"/>
          </w:tcPr>
          <w:p w14:paraId="530232D9" w14:textId="77777777" w:rsidR="00E20A13" w:rsidRPr="008C61D5" w:rsidRDefault="00F76498">
            <w:pPr>
              <w:spacing w:line="360" w:lineRule="auto"/>
              <w:jc w:val="both"/>
              <w:rPr>
                <w:rFonts w:eastAsia="Times New Roman"/>
              </w:rPr>
            </w:pPr>
            <w:r w:rsidRPr="008C61D5">
              <w:rPr>
                <w:rFonts w:eastAsia="Times New Roman"/>
              </w:rPr>
              <w:t xml:space="preserve">The operations leads, management are the major stakeholders of Basil’s Bakery to dedicate local delivery partners specialising in food transit. </w:t>
            </w:r>
          </w:p>
          <w:p w14:paraId="16659A95" w14:textId="77777777" w:rsidR="00E20A13" w:rsidRPr="008C61D5" w:rsidRDefault="00E20A13">
            <w:pPr>
              <w:spacing w:line="360" w:lineRule="auto"/>
              <w:jc w:val="both"/>
              <w:rPr>
                <w:rFonts w:eastAsia="Times New Roman"/>
              </w:rPr>
            </w:pPr>
          </w:p>
          <w:p w14:paraId="52E8013F" w14:textId="77777777" w:rsidR="00E20A13" w:rsidRPr="008C61D5" w:rsidRDefault="00E20A13">
            <w:pPr>
              <w:spacing w:line="360" w:lineRule="auto"/>
              <w:jc w:val="both"/>
              <w:rPr>
                <w:rFonts w:eastAsia="Times New Roman"/>
              </w:rPr>
            </w:pPr>
          </w:p>
        </w:tc>
      </w:tr>
      <w:tr w:rsidR="00E20A13" w:rsidRPr="008C61D5" w14:paraId="659E0C6A" w14:textId="77777777" w:rsidTr="00180190">
        <w:trPr>
          <w:trHeight w:val="417"/>
        </w:trPr>
        <w:tc>
          <w:tcPr>
            <w:tcW w:w="0" w:type="auto"/>
          </w:tcPr>
          <w:p w14:paraId="62F2276B" w14:textId="77777777" w:rsidR="00E20A13" w:rsidRPr="008C61D5" w:rsidRDefault="00F76498">
            <w:pPr>
              <w:spacing w:line="360" w:lineRule="auto"/>
              <w:jc w:val="both"/>
              <w:rPr>
                <w:rFonts w:eastAsia="Times New Roman"/>
                <w:b/>
                <w:bCs/>
              </w:rPr>
            </w:pPr>
            <w:r w:rsidRPr="008C61D5">
              <w:rPr>
                <w:rFonts w:eastAsia="Times New Roman"/>
                <w:b/>
                <w:bCs/>
              </w:rPr>
              <w:t>2</w:t>
            </w:r>
          </w:p>
        </w:tc>
        <w:tc>
          <w:tcPr>
            <w:tcW w:w="0" w:type="auto"/>
          </w:tcPr>
          <w:p w14:paraId="7EDF284E" w14:textId="77777777" w:rsidR="00E20A13" w:rsidRPr="008C61D5" w:rsidRDefault="00F76498">
            <w:pPr>
              <w:spacing w:line="360" w:lineRule="auto"/>
              <w:jc w:val="both"/>
              <w:rPr>
                <w:rFonts w:eastAsia="Times New Roman"/>
              </w:rPr>
            </w:pPr>
            <w:r w:rsidRPr="008C61D5">
              <w:rPr>
                <w:rFonts w:eastAsia="Times New Roman"/>
              </w:rPr>
              <w:t xml:space="preserve">The scope of the product is to bake fresh artisan bakery items, </w:t>
            </w:r>
            <w:r w:rsidR="00512747" w:rsidRPr="008C61D5">
              <w:rPr>
                <w:rFonts w:eastAsia="Times New Roman"/>
              </w:rPr>
              <w:t>cakes,</w:t>
            </w:r>
            <w:r w:rsidRPr="008C61D5">
              <w:rPr>
                <w:rFonts w:eastAsia="Times New Roman"/>
              </w:rPr>
              <w:t xml:space="preserve"> and pastries reaching customers working in remote settings. </w:t>
            </w:r>
          </w:p>
          <w:p w14:paraId="521A42E1" w14:textId="77777777" w:rsidR="00E20A13" w:rsidRPr="008C61D5" w:rsidRDefault="00E20A13">
            <w:pPr>
              <w:spacing w:line="360" w:lineRule="auto"/>
              <w:jc w:val="both"/>
              <w:rPr>
                <w:rFonts w:eastAsia="Times New Roman"/>
              </w:rPr>
            </w:pPr>
          </w:p>
          <w:p w14:paraId="54848608" w14:textId="77777777" w:rsidR="00E20A13" w:rsidRPr="008C61D5" w:rsidRDefault="00E20A13">
            <w:pPr>
              <w:spacing w:line="360" w:lineRule="auto"/>
              <w:jc w:val="both"/>
              <w:rPr>
                <w:rFonts w:eastAsia="Times New Roman"/>
              </w:rPr>
            </w:pPr>
          </w:p>
        </w:tc>
        <w:tc>
          <w:tcPr>
            <w:tcW w:w="0" w:type="auto"/>
          </w:tcPr>
          <w:p w14:paraId="7B16C801" w14:textId="77777777" w:rsidR="00E20A13" w:rsidRPr="008C61D5" w:rsidRDefault="00F76498">
            <w:pPr>
              <w:spacing w:line="360" w:lineRule="auto"/>
              <w:jc w:val="both"/>
              <w:rPr>
                <w:rFonts w:eastAsia="Times New Roman"/>
              </w:rPr>
            </w:pPr>
            <w:r w:rsidRPr="008C61D5">
              <w:rPr>
                <w:rFonts w:eastAsia="Times New Roman"/>
              </w:rPr>
              <w:t xml:space="preserve">The operations would be supported by collaborating with cluster-based bakeries and automated logistics tools to manage inventory and batch dispatch within 15 minutes. </w:t>
            </w:r>
          </w:p>
          <w:p w14:paraId="3403CC2B" w14:textId="77777777" w:rsidR="00E20A13" w:rsidRPr="008C61D5" w:rsidRDefault="00E20A13">
            <w:pPr>
              <w:spacing w:line="360" w:lineRule="auto"/>
              <w:jc w:val="both"/>
              <w:rPr>
                <w:rFonts w:eastAsia="Times New Roman"/>
              </w:rPr>
            </w:pPr>
          </w:p>
          <w:p w14:paraId="10BC6690" w14:textId="77777777" w:rsidR="00E20A13" w:rsidRPr="008C61D5" w:rsidRDefault="00E20A13">
            <w:pPr>
              <w:spacing w:line="360" w:lineRule="auto"/>
              <w:jc w:val="both"/>
              <w:rPr>
                <w:rFonts w:eastAsia="Times New Roman"/>
              </w:rPr>
            </w:pPr>
          </w:p>
        </w:tc>
        <w:tc>
          <w:tcPr>
            <w:tcW w:w="0" w:type="auto"/>
          </w:tcPr>
          <w:p w14:paraId="26B76D18" w14:textId="77777777" w:rsidR="00E20A13" w:rsidRPr="008C61D5" w:rsidRDefault="00F76498">
            <w:pPr>
              <w:spacing w:line="360" w:lineRule="auto"/>
              <w:jc w:val="both"/>
              <w:rPr>
                <w:rFonts w:eastAsia="Times New Roman"/>
              </w:rPr>
            </w:pPr>
            <w:r w:rsidRPr="008C61D5">
              <w:rPr>
                <w:rFonts w:eastAsia="Times New Roman"/>
              </w:rPr>
              <w:t xml:space="preserve">An online website would be created with pilot testing. After which app would be launched, </w:t>
            </w:r>
            <w:r w:rsidR="00512747" w:rsidRPr="008C61D5">
              <w:rPr>
                <w:rFonts w:eastAsia="Times New Roman"/>
              </w:rPr>
              <w:t>on boarded</w:t>
            </w:r>
            <w:r w:rsidRPr="008C61D5">
              <w:rPr>
                <w:rFonts w:eastAsia="Times New Roman"/>
              </w:rPr>
              <w:t xml:space="preserve"> </w:t>
            </w:r>
            <w:r w:rsidR="00512747" w:rsidRPr="008C61D5">
              <w:rPr>
                <w:rFonts w:eastAsia="Times New Roman"/>
              </w:rPr>
              <w:t>merchant and</w:t>
            </w:r>
            <w:r w:rsidRPr="008C61D5">
              <w:rPr>
                <w:rFonts w:eastAsia="Times New Roman"/>
              </w:rPr>
              <w:t xml:space="preserve"> expansion of fleet. </w:t>
            </w:r>
          </w:p>
          <w:p w14:paraId="65E0EFD5" w14:textId="77777777" w:rsidR="00E20A13" w:rsidRPr="008C61D5" w:rsidRDefault="00E20A13">
            <w:pPr>
              <w:spacing w:line="360" w:lineRule="auto"/>
              <w:jc w:val="both"/>
              <w:rPr>
                <w:rFonts w:eastAsia="Times New Roman"/>
              </w:rPr>
            </w:pPr>
          </w:p>
          <w:p w14:paraId="015DAE7A" w14:textId="77777777" w:rsidR="00E20A13" w:rsidRPr="008C61D5" w:rsidRDefault="00E20A13">
            <w:pPr>
              <w:spacing w:line="360" w:lineRule="auto"/>
              <w:jc w:val="both"/>
              <w:rPr>
                <w:rFonts w:eastAsia="Times New Roman"/>
              </w:rPr>
            </w:pPr>
          </w:p>
        </w:tc>
        <w:tc>
          <w:tcPr>
            <w:tcW w:w="0" w:type="auto"/>
          </w:tcPr>
          <w:p w14:paraId="01FB279C" w14:textId="77777777" w:rsidR="00E20A13" w:rsidRPr="008C61D5" w:rsidRDefault="00F76498">
            <w:pPr>
              <w:spacing w:line="360" w:lineRule="auto"/>
              <w:jc w:val="both"/>
              <w:rPr>
                <w:rFonts w:eastAsia="Times New Roman"/>
              </w:rPr>
            </w:pPr>
            <w:r w:rsidRPr="008C61D5">
              <w:rPr>
                <w:rFonts w:eastAsia="Times New Roman"/>
              </w:rPr>
              <w:t>The stakeholders would be urban customers, impulse buye</w:t>
            </w:r>
            <w:r w:rsidRPr="00180190">
              <w:rPr>
                <w:rFonts w:eastAsia="Times New Roman"/>
              </w:rPr>
              <w:t xml:space="preserve">rs </w:t>
            </w:r>
            <w:r w:rsidRPr="008C61D5">
              <w:rPr>
                <w:rFonts w:eastAsia="Times New Roman"/>
              </w:rPr>
              <w:t xml:space="preserve">and office workers intended to reach the customer group </w:t>
            </w:r>
          </w:p>
          <w:p w14:paraId="1B2B4260" w14:textId="77777777" w:rsidR="00E20A13" w:rsidRPr="008C61D5" w:rsidRDefault="00E20A13">
            <w:pPr>
              <w:spacing w:line="360" w:lineRule="auto"/>
              <w:jc w:val="both"/>
              <w:rPr>
                <w:rFonts w:eastAsia="Times New Roman"/>
              </w:rPr>
            </w:pPr>
          </w:p>
        </w:tc>
      </w:tr>
    </w:tbl>
    <w:p w14:paraId="7B4F1E27" w14:textId="77777777" w:rsidR="003436C7" w:rsidRDefault="003436C7">
      <w:r>
        <w:br w:type="page"/>
      </w:r>
    </w:p>
    <w:tbl>
      <w:tblPr>
        <w:tblStyle w:val="a1"/>
        <w:tblpPr w:leftFromText="180" w:rightFromText="180" w:vertAnchor="text"/>
        <w:tblW w:w="5000" w:type="pct"/>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00" w:firstRow="0" w:lastRow="0" w:firstColumn="0" w:lastColumn="0" w:noHBand="0" w:noVBand="0"/>
      </w:tblPr>
      <w:tblGrid>
        <w:gridCol w:w="510"/>
        <w:gridCol w:w="1854"/>
        <w:gridCol w:w="2365"/>
        <w:gridCol w:w="2365"/>
        <w:gridCol w:w="1925"/>
      </w:tblGrid>
      <w:tr w:rsidR="00E20A13" w:rsidRPr="008C61D5" w14:paraId="00CEB51A" w14:textId="77777777" w:rsidTr="003436C7">
        <w:trPr>
          <w:trHeight w:val="417"/>
        </w:trPr>
        <w:tc>
          <w:tcPr>
            <w:tcW w:w="283" w:type="pct"/>
          </w:tcPr>
          <w:p w14:paraId="2544A605" w14:textId="77777777" w:rsidR="00E20A13" w:rsidRPr="008C61D5" w:rsidRDefault="00F76498">
            <w:pPr>
              <w:spacing w:line="360" w:lineRule="auto"/>
              <w:jc w:val="both"/>
              <w:rPr>
                <w:rFonts w:eastAsia="Times New Roman"/>
                <w:b/>
                <w:bCs/>
              </w:rPr>
            </w:pPr>
            <w:r w:rsidRPr="008C61D5">
              <w:rPr>
                <w:rFonts w:eastAsia="Times New Roman"/>
                <w:b/>
                <w:bCs/>
              </w:rPr>
              <w:lastRenderedPageBreak/>
              <w:t>3</w:t>
            </w:r>
          </w:p>
        </w:tc>
        <w:tc>
          <w:tcPr>
            <w:tcW w:w="1028" w:type="pct"/>
          </w:tcPr>
          <w:p w14:paraId="55A1DE5D" w14:textId="77777777" w:rsidR="00E20A13" w:rsidRPr="008C61D5" w:rsidRDefault="00F76498">
            <w:pPr>
              <w:spacing w:line="360" w:lineRule="auto"/>
              <w:jc w:val="both"/>
              <w:rPr>
                <w:rFonts w:eastAsia="Times New Roman"/>
              </w:rPr>
            </w:pPr>
            <w:r w:rsidRPr="008C61D5">
              <w:rPr>
                <w:rFonts w:eastAsia="Times New Roman"/>
              </w:rPr>
              <w:t>The real-time inventory management and automated dispatch would be done through logistics software</w:t>
            </w:r>
          </w:p>
        </w:tc>
        <w:tc>
          <w:tcPr>
            <w:tcW w:w="1311" w:type="pct"/>
          </w:tcPr>
          <w:p w14:paraId="3DDC79BD" w14:textId="77777777" w:rsidR="00E20A13" w:rsidRPr="008C61D5" w:rsidRDefault="00F76498">
            <w:pPr>
              <w:spacing w:line="360" w:lineRule="auto"/>
              <w:jc w:val="both"/>
              <w:rPr>
                <w:rFonts w:eastAsia="Times New Roman"/>
              </w:rPr>
            </w:pPr>
            <w:r w:rsidRPr="008C61D5">
              <w:rPr>
                <w:rFonts w:eastAsia="Times New Roman"/>
              </w:rPr>
              <w:t xml:space="preserve">This can be done by placement of orders from customers using mobile apps or web stores. </w:t>
            </w:r>
          </w:p>
        </w:tc>
        <w:tc>
          <w:tcPr>
            <w:tcW w:w="1311" w:type="pct"/>
          </w:tcPr>
          <w:p w14:paraId="4E372D56" w14:textId="77777777" w:rsidR="00E20A13" w:rsidRPr="008C61D5" w:rsidRDefault="00F76498">
            <w:pPr>
              <w:spacing w:line="360" w:lineRule="auto"/>
              <w:jc w:val="both"/>
              <w:rPr>
                <w:rFonts w:eastAsia="Times New Roman"/>
              </w:rPr>
            </w:pPr>
            <w:r w:rsidRPr="008C61D5">
              <w:rPr>
                <w:rFonts w:eastAsia="Times New Roman"/>
              </w:rPr>
              <w:t xml:space="preserve">This can increase inventory trigger by increasing the number of sales online. UK bakery businesses are leveraging e-commerce platforms to reach customers throughout social media (British Baker, 2026). </w:t>
            </w:r>
          </w:p>
        </w:tc>
        <w:tc>
          <w:tcPr>
            <w:tcW w:w="1067" w:type="pct"/>
          </w:tcPr>
          <w:p w14:paraId="35D328BD" w14:textId="77777777" w:rsidR="00E20A13" w:rsidRPr="008C61D5" w:rsidRDefault="00F76498">
            <w:pPr>
              <w:spacing w:line="360" w:lineRule="auto"/>
              <w:jc w:val="both"/>
              <w:rPr>
                <w:rFonts w:eastAsia="Times New Roman"/>
              </w:rPr>
            </w:pPr>
            <w:r w:rsidRPr="008C61D5">
              <w:rPr>
                <w:rFonts w:eastAsia="Times New Roman"/>
              </w:rPr>
              <w:t>The k</w:t>
            </w:r>
            <w:r w:rsidR="00512747">
              <w:rPr>
                <w:rFonts w:eastAsia="Times New Roman"/>
              </w:rPr>
              <w:t>ey stakeholders involved in this</w:t>
            </w:r>
            <w:r w:rsidRPr="008C61D5">
              <w:rPr>
                <w:rFonts w:eastAsia="Times New Roman"/>
              </w:rPr>
              <w:t xml:space="preserve"> process are delivery rider, customer and staff </w:t>
            </w:r>
          </w:p>
        </w:tc>
      </w:tr>
      <w:tr w:rsidR="00E20A13" w:rsidRPr="008C61D5" w14:paraId="0C14310B" w14:textId="77777777" w:rsidTr="003436C7">
        <w:trPr>
          <w:trHeight w:val="417"/>
        </w:trPr>
        <w:tc>
          <w:tcPr>
            <w:tcW w:w="283" w:type="pct"/>
          </w:tcPr>
          <w:p w14:paraId="15066324" w14:textId="77777777" w:rsidR="00E20A13" w:rsidRPr="008C61D5" w:rsidRDefault="00F76498">
            <w:pPr>
              <w:spacing w:line="360" w:lineRule="auto"/>
              <w:jc w:val="both"/>
              <w:rPr>
                <w:rFonts w:eastAsia="Times New Roman"/>
                <w:b/>
                <w:bCs/>
              </w:rPr>
            </w:pPr>
            <w:r w:rsidRPr="008C61D5">
              <w:rPr>
                <w:rFonts w:eastAsia="Times New Roman"/>
                <w:b/>
                <w:bCs/>
              </w:rPr>
              <w:t>4</w:t>
            </w:r>
          </w:p>
        </w:tc>
        <w:tc>
          <w:tcPr>
            <w:tcW w:w="1028" w:type="pct"/>
          </w:tcPr>
          <w:p w14:paraId="31161480" w14:textId="77777777" w:rsidR="00E20A13" w:rsidRPr="008C61D5" w:rsidRDefault="00F76498">
            <w:pPr>
              <w:spacing w:line="360" w:lineRule="auto"/>
              <w:jc w:val="both"/>
              <w:rPr>
                <w:rFonts w:eastAsia="Times New Roman"/>
              </w:rPr>
            </w:pPr>
            <w:r w:rsidRPr="008C61D5">
              <w:rPr>
                <w:rFonts w:eastAsia="Times New Roman"/>
              </w:rPr>
              <w:t xml:space="preserve">Setting up digital storefront </w:t>
            </w:r>
          </w:p>
        </w:tc>
        <w:tc>
          <w:tcPr>
            <w:tcW w:w="1311" w:type="pct"/>
          </w:tcPr>
          <w:p w14:paraId="371D4F3A" w14:textId="77777777" w:rsidR="00E20A13" w:rsidRPr="008C61D5" w:rsidRDefault="00F76498">
            <w:pPr>
              <w:spacing w:line="360" w:lineRule="auto"/>
              <w:jc w:val="both"/>
              <w:rPr>
                <w:rFonts w:eastAsia="Times New Roman"/>
              </w:rPr>
            </w:pPr>
            <w:proofErr w:type="spellStart"/>
            <w:r w:rsidRPr="008C61D5">
              <w:rPr>
                <w:rFonts w:eastAsia="Times New Roman"/>
              </w:rPr>
              <w:t>BakeFleet</w:t>
            </w:r>
            <w:proofErr w:type="spellEnd"/>
            <w:r w:rsidRPr="008C61D5">
              <w:rPr>
                <w:rFonts w:eastAsia="Times New Roman"/>
              </w:rPr>
              <w:t xml:space="preserve"> would be launched in mobile-optimised site using e-commerce tool </w:t>
            </w:r>
          </w:p>
        </w:tc>
        <w:tc>
          <w:tcPr>
            <w:tcW w:w="1311" w:type="pct"/>
          </w:tcPr>
          <w:p w14:paraId="7A75224C" w14:textId="77777777" w:rsidR="00E20A13" w:rsidRPr="008C61D5" w:rsidRDefault="00F76498">
            <w:pPr>
              <w:spacing w:line="360" w:lineRule="auto"/>
              <w:jc w:val="both"/>
              <w:rPr>
                <w:rFonts w:eastAsia="Times New Roman"/>
              </w:rPr>
            </w:pPr>
            <w:r w:rsidRPr="008C61D5">
              <w:rPr>
                <w:rFonts w:eastAsia="Times New Roman"/>
              </w:rPr>
              <w:t>Run a delivery window during peak hours</w:t>
            </w:r>
          </w:p>
        </w:tc>
        <w:tc>
          <w:tcPr>
            <w:tcW w:w="1067" w:type="pct"/>
          </w:tcPr>
          <w:p w14:paraId="7AB1A502" w14:textId="77777777" w:rsidR="00E20A13" w:rsidRPr="008C61D5" w:rsidRDefault="00F76498">
            <w:pPr>
              <w:spacing w:line="360" w:lineRule="auto"/>
              <w:jc w:val="both"/>
              <w:rPr>
                <w:rFonts w:eastAsia="Times New Roman"/>
              </w:rPr>
            </w:pPr>
            <w:r w:rsidRPr="008C61D5">
              <w:rPr>
                <w:rFonts w:eastAsia="Times New Roman"/>
              </w:rPr>
              <w:t xml:space="preserve">Kitchen owner, manager and delivery rider would be involved to ensure product delivery </w:t>
            </w:r>
          </w:p>
        </w:tc>
      </w:tr>
    </w:tbl>
    <w:p w14:paraId="7DAA3B73" w14:textId="77777777" w:rsidR="00E20A13" w:rsidRPr="008C61D5" w:rsidRDefault="00E20A13">
      <w:pPr>
        <w:spacing w:line="360" w:lineRule="auto"/>
        <w:jc w:val="both"/>
        <w:rPr>
          <w:rFonts w:eastAsia="Times New Roman"/>
          <w:b/>
          <w:bCs/>
        </w:rPr>
      </w:pPr>
    </w:p>
    <w:p w14:paraId="06B79D6C" w14:textId="77777777" w:rsidR="00E20A13" w:rsidRPr="008C61D5" w:rsidRDefault="00F76498">
      <w:pPr>
        <w:spacing w:line="360" w:lineRule="auto"/>
        <w:jc w:val="both"/>
        <w:rPr>
          <w:rFonts w:eastAsia="Times New Roman"/>
          <w:b/>
          <w:bCs/>
        </w:rPr>
      </w:pPr>
      <w:r w:rsidRPr="008C61D5">
        <w:br w:type="page"/>
      </w:r>
    </w:p>
    <w:p w14:paraId="4D1EE86A" w14:textId="77777777" w:rsidR="00E20A13" w:rsidRPr="008C61D5" w:rsidRDefault="00F76498">
      <w:pPr>
        <w:pStyle w:val="Heading1"/>
        <w:rPr>
          <w:rFonts w:ascii="Arial" w:hAnsi="Arial" w:cs="Arial"/>
          <w:sz w:val="22"/>
          <w:szCs w:val="22"/>
        </w:rPr>
      </w:pPr>
      <w:bookmarkStart w:id="23" w:name="_xjbcpuya91ub" w:colFirst="0" w:colLast="0"/>
      <w:bookmarkStart w:id="24" w:name="_Toc236661579"/>
      <w:bookmarkEnd w:id="23"/>
      <w:r w:rsidRPr="008C61D5">
        <w:rPr>
          <w:rFonts w:ascii="Arial" w:hAnsi="Arial" w:cs="Arial"/>
          <w:sz w:val="22"/>
          <w:szCs w:val="22"/>
        </w:rPr>
        <w:lastRenderedPageBreak/>
        <w:t>Appendix 3: Task 5a) KPI and SMART Table</w:t>
      </w:r>
      <w:bookmarkEnd w:id="24"/>
    </w:p>
    <w:p w14:paraId="35C6FC7B" w14:textId="77777777" w:rsidR="00E20A13" w:rsidRPr="008C61D5" w:rsidRDefault="00F76498">
      <w:pPr>
        <w:spacing w:line="360" w:lineRule="auto"/>
        <w:ind w:left="-397"/>
        <w:jc w:val="both"/>
        <w:rPr>
          <w:rFonts w:eastAsia="Times New Roman"/>
        </w:rPr>
      </w:pPr>
      <w:r w:rsidRPr="008C61D5">
        <w:rPr>
          <w:rFonts w:eastAsia="Times New Roman"/>
          <w:b/>
          <w:bCs/>
        </w:rPr>
        <w:t>The Key Performance Indicator is:</w:t>
      </w:r>
      <w:r w:rsidRPr="008C61D5">
        <w:rPr>
          <w:rFonts w:eastAsia="Times New Roman"/>
        </w:rPr>
        <w:t xml:space="preserve">  Order </w:t>
      </w:r>
      <w:r w:rsidR="003436C7" w:rsidRPr="008C61D5">
        <w:rPr>
          <w:rFonts w:eastAsia="Times New Roman"/>
        </w:rPr>
        <w:t>Fulfilment</w:t>
      </w:r>
      <w:r w:rsidRPr="008C61D5">
        <w:rPr>
          <w:rFonts w:eastAsia="Times New Roman"/>
        </w:rPr>
        <w:t xml:space="preserve"> </w:t>
      </w:r>
      <w:r w:rsidR="003436C7" w:rsidRPr="008C61D5">
        <w:rPr>
          <w:rFonts w:eastAsia="Times New Roman"/>
        </w:rPr>
        <w:t>Time, which would measure the total minutes taken from the moment order,</w:t>
      </w:r>
      <w:r w:rsidRPr="008C61D5">
        <w:rPr>
          <w:rFonts w:eastAsia="Times New Roman"/>
        </w:rPr>
        <w:t xml:space="preserve"> is placed on app, until it arrives at the customer’s doorstep. Van De Ven </w:t>
      </w:r>
      <w:r w:rsidRPr="008C61D5">
        <w:rPr>
          <w:rFonts w:eastAsia="Times New Roman"/>
          <w:i/>
          <w:iCs/>
        </w:rPr>
        <w:t xml:space="preserve">et al. </w:t>
      </w:r>
      <w:r w:rsidRPr="008C61D5">
        <w:rPr>
          <w:rFonts w:eastAsia="Times New Roman"/>
        </w:rPr>
        <w:t xml:space="preserve">(2023, p. 757) stated that businesses use KPIs to ensure its effectiveness to run business operations. </w:t>
      </w:r>
    </w:p>
    <w:p w14:paraId="2DD0C996" w14:textId="77777777" w:rsidR="00E20A13" w:rsidRPr="008C61D5" w:rsidRDefault="00F76498">
      <w:pPr>
        <w:spacing w:line="360" w:lineRule="auto"/>
        <w:ind w:left="-397"/>
        <w:jc w:val="both"/>
        <w:rPr>
          <w:rFonts w:eastAsia="Times New Roman"/>
          <w:b/>
          <w:bCs/>
        </w:rPr>
      </w:pPr>
      <w:r w:rsidRPr="008C61D5">
        <w:rPr>
          <w:rFonts w:eastAsia="Times New Roman"/>
          <w:b/>
          <w:bCs/>
        </w:rPr>
        <w:t xml:space="preserve">Objective 1: To increase order volume by 30% of Basil’s Bakery products within six months </w:t>
      </w:r>
    </w:p>
    <w:tbl>
      <w:tblPr>
        <w:tblStyle w:val="a2"/>
        <w:tblW w:w="0" w:type="auto"/>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00" w:firstRow="0" w:lastRow="0" w:firstColumn="0" w:lastColumn="0" w:noHBand="0" w:noVBand="1"/>
      </w:tblPr>
      <w:tblGrid>
        <w:gridCol w:w="1555"/>
        <w:gridCol w:w="2086"/>
        <w:gridCol w:w="2079"/>
        <w:gridCol w:w="2316"/>
        <w:gridCol w:w="983"/>
      </w:tblGrid>
      <w:tr w:rsidR="00E20A13" w:rsidRPr="008C61D5" w14:paraId="51AFF2A7" w14:textId="77777777" w:rsidTr="00180190">
        <w:tc>
          <w:tcPr>
            <w:tcW w:w="0" w:type="auto"/>
          </w:tcPr>
          <w:p w14:paraId="3DD23D3C" w14:textId="77777777" w:rsidR="00E20A13" w:rsidRPr="008C61D5" w:rsidRDefault="00F76498">
            <w:pPr>
              <w:spacing w:line="360" w:lineRule="auto"/>
              <w:jc w:val="center"/>
              <w:rPr>
                <w:rFonts w:eastAsia="Times New Roman"/>
                <w:b/>
                <w:bCs/>
              </w:rPr>
            </w:pPr>
            <w:r w:rsidRPr="008C61D5">
              <w:rPr>
                <w:rFonts w:eastAsia="Times New Roman"/>
                <w:b/>
                <w:bCs/>
              </w:rPr>
              <w:t>Specific</w:t>
            </w:r>
          </w:p>
        </w:tc>
        <w:tc>
          <w:tcPr>
            <w:tcW w:w="0" w:type="auto"/>
          </w:tcPr>
          <w:p w14:paraId="4583F40C" w14:textId="77777777" w:rsidR="00E20A13" w:rsidRPr="008C61D5" w:rsidRDefault="00F76498">
            <w:pPr>
              <w:spacing w:line="360" w:lineRule="auto"/>
              <w:jc w:val="center"/>
              <w:rPr>
                <w:rFonts w:eastAsia="Times New Roman"/>
                <w:b/>
                <w:bCs/>
              </w:rPr>
            </w:pPr>
            <w:r w:rsidRPr="008C61D5">
              <w:rPr>
                <w:rFonts w:eastAsia="Times New Roman"/>
                <w:b/>
                <w:bCs/>
              </w:rPr>
              <w:t>Measurable</w:t>
            </w:r>
          </w:p>
        </w:tc>
        <w:tc>
          <w:tcPr>
            <w:tcW w:w="0" w:type="auto"/>
          </w:tcPr>
          <w:p w14:paraId="7236549C" w14:textId="77777777" w:rsidR="00E20A13" w:rsidRPr="008C61D5" w:rsidRDefault="00F76498">
            <w:pPr>
              <w:spacing w:line="360" w:lineRule="auto"/>
              <w:jc w:val="center"/>
              <w:rPr>
                <w:rFonts w:eastAsia="Times New Roman"/>
                <w:b/>
                <w:bCs/>
              </w:rPr>
            </w:pPr>
            <w:r w:rsidRPr="008C61D5">
              <w:rPr>
                <w:rFonts w:eastAsia="Times New Roman"/>
                <w:b/>
                <w:bCs/>
              </w:rPr>
              <w:t>Attainable</w:t>
            </w:r>
          </w:p>
        </w:tc>
        <w:tc>
          <w:tcPr>
            <w:tcW w:w="0" w:type="auto"/>
          </w:tcPr>
          <w:p w14:paraId="2958E639" w14:textId="77777777" w:rsidR="00E20A13" w:rsidRPr="008C61D5" w:rsidRDefault="00F76498">
            <w:pPr>
              <w:spacing w:line="360" w:lineRule="auto"/>
              <w:jc w:val="center"/>
              <w:rPr>
                <w:rFonts w:eastAsia="Times New Roman"/>
                <w:b/>
                <w:bCs/>
              </w:rPr>
            </w:pPr>
            <w:r w:rsidRPr="008C61D5">
              <w:rPr>
                <w:rFonts w:eastAsia="Times New Roman"/>
                <w:b/>
                <w:bCs/>
              </w:rPr>
              <w:t>Relevant</w:t>
            </w:r>
          </w:p>
        </w:tc>
        <w:tc>
          <w:tcPr>
            <w:tcW w:w="0" w:type="auto"/>
          </w:tcPr>
          <w:p w14:paraId="5284F4CB" w14:textId="77777777" w:rsidR="00E20A13" w:rsidRPr="008C61D5" w:rsidRDefault="00F76498">
            <w:pPr>
              <w:spacing w:line="360" w:lineRule="auto"/>
              <w:jc w:val="center"/>
              <w:rPr>
                <w:rFonts w:eastAsia="Times New Roman"/>
                <w:b/>
                <w:bCs/>
              </w:rPr>
            </w:pPr>
            <w:r w:rsidRPr="008C61D5">
              <w:rPr>
                <w:rFonts w:eastAsia="Times New Roman"/>
                <w:b/>
                <w:bCs/>
              </w:rPr>
              <w:t>Time-Bound</w:t>
            </w:r>
          </w:p>
        </w:tc>
      </w:tr>
      <w:tr w:rsidR="00E20A13" w:rsidRPr="008C61D5" w14:paraId="6860F780" w14:textId="77777777" w:rsidTr="00180190">
        <w:tc>
          <w:tcPr>
            <w:tcW w:w="0" w:type="auto"/>
          </w:tcPr>
          <w:p w14:paraId="65FCC183" w14:textId="77777777" w:rsidR="00E20A13" w:rsidRPr="008C61D5" w:rsidRDefault="00F76498">
            <w:pPr>
              <w:spacing w:line="360" w:lineRule="auto"/>
              <w:jc w:val="both"/>
              <w:rPr>
                <w:rFonts w:eastAsia="Times New Roman"/>
              </w:rPr>
            </w:pPr>
            <w:r w:rsidRPr="008C61D5">
              <w:rPr>
                <w:rFonts w:eastAsia="Times New Roman"/>
              </w:rPr>
              <w:t xml:space="preserve">This goal is specific to increase total daily bakery product order volumes </w:t>
            </w:r>
          </w:p>
          <w:p w14:paraId="2C98BE6B" w14:textId="77777777" w:rsidR="00E20A13" w:rsidRPr="008C61D5" w:rsidRDefault="00E20A13">
            <w:pPr>
              <w:spacing w:line="360" w:lineRule="auto"/>
              <w:jc w:val="both"/>
              <w:rPr>
                <w:rFonts w:eastAsia="Times New Roman"/>
              </w:rPr>
            </w:pPr>
          </w:p>
        </w:tc>
        <w:tc>
          <w:tcPr>
            <w:tcW w:w="0" w:type="auto"/>
          </w:tcPr>
          <w:p w14:paraId="7ACDE410" w14:textId="77777777" w:rsidR="00E20A13" w:rsidRPr="008C61D5" w:rsidRDefault="00F76498">
            <w:pPr>
              <w:spacing w:line="360" w:lineRule="auto"/>
              <w:jc w:val="both"/>
              <w:rPr>
                <w:rFonts w:eastAsia="Times New Roman"/>
              </w:rPr>
            </w:pPr>
            <w:r w:rsidRPr="008C61D5">
              <w:rPr>
                <w:rFonts w:eastAsia="Times New Roman"/>
              </w:rPr>
              <w:t xml:space="preserve">This can be measurable for Basil’s bakery to track daily and weekly orders via direct ordering link </w:t>
            </w:r>
          </w:p>
        </w:tc>
        <w:tc>
          <w:tcPr>
            <w:tcW w:w="0" w:type="auto"/>
          </w:tcPr>
          <w:p w14:paraId="47B327CF" w14:textId="77777777" w:rsidR="00E20A13" w:rsidRPr="008C61D5" w:rsidRDefault="00F76498">
            <w:pPr>
              <w:spacing w:line="360" w:lineRule="auto"/>
              <w:jc w:val="both"/>
              <w:rPr>
                <w:rFonts w:eastAsia="Times New Roman"/>
              </w:rPr>
            </w:pPr>
            <w:r w:rsidRPr="008C61D5">
              <w:rPr>
                <w:rFonts w:eastAsia="Times New Roman"/>
              </w:rPr>
              <w:t xml:space="preserve">This can be attainable by optimising baking menu, zero commission direct ordering to cut transit times </w:t>
            </w:r>
          </w:p>
          <w:p w14:paraId="3F0AFC8D" w14:textId="77777777" w:rsidR="00E20A13" w:rsidRPr="008C61D5" w:rsidRDefault="00E20A13">
            <w:pPr>
              <w:spacing w:line="360" w:lineRule="auto"/>
              <w:jc w:val="both"/>
              <w:rPr>
                <w:rFonts w:eastAsia="Times New Roman"/>
              </w:rPr>
            </w:pPr>
          </w:p>
          <w:p w14:paraId="23878A96" w14:textId="77777777" w:rsidR="00E20A13" w:rsidRPr="008C61D5" w:rsidRDefault="00E20A13">
            <w:pPr>
              <w:spacing w:line="360" w:lineRule="auto"/>
              <w:jc w:val="both"/>
              <w:rPr>
                <w:rFonts w:eastAsia="Times New Roman"/>
              </w:rPr>
            </w:pPr>
          </w:p>
          <w:p w14:paraId="21DC5C68" w14:textId="77777777" w:rsidR="00E20A13" w:rsidRPr="008C61D5" w:rsidRDefault="00E20A13">
            <w:pPr>
              <w:spacing w:line="360" w:lineRule="auto"/>
              <w:jc w:val="both"/>
              <w:rPr>
                <w:rFonts w:eastAsia="Times New Roman"/>
              </w:rPr>
            </w:pPr>
          </w:p>
          <w:p w14:paraId="1DD1D94D" w14:textId="77777777" w:rsidR="00E20A13" w:rsidRPr="008C61D5" w:rsidRDefault="00E20A13">
            <w:pPr>
              <w:spacing w:line="360" w:lineRule="auto"/>
              <w:jc w:val="both"/>
              <w:rPr>
                <w:rFonts w:eastAsia="Times New Roman"/>
              </w:rPr>
            </w:pPr>
          </w:p>
          <w:p w14:paraId="168A1872" w14:textId="77777777" w:rsidR="00E20A13" w:rsidRPr="008C61D5" w:rsidRDefault="00E20A13">
            <w:pPr>
              <w:spacing w:line="360" w:lineRule="auto"/>
              <w:jc w:val="both"/>
              <w:rPr>
                <w:rFonts w:eastAsia="Times New Roman"/>
              </w:rPr>
            </w:pPr>
          </w:p>
        </w:tc>
        <w:tc>
          <w:tcPr>
            <w:tcW w:w="0" w:type="auto"/>
          </w:tcPr>
          <w:p w14:paraId="4AD88D1A" w14:textId="77777777" w:rsidR="00E20A13" w:rsidRPr="008C61D5" w:rsidRDefault="00F76498">
            <w:pPr>
              <w:spacing w:line="360" w:lineRule="auto"/>
              <w:jc w:val="both"/>
              <w:rPr>
                <w:rFonts w:eastAsia="Times New Roman"/>
              </w:rPr>
            </w:pPr>
            <w:r w:rsidRPr="008C61D5">
              <w:rPr>
                <w:rFonts w:eastAsia="Times New Roman"/>
              </w:rPr>
              <w:t xml:space="preserve">This goal is relevant to capitalise on meeting consumer demands for instance convenience and build a large customer base </w:t>
            </w:r>
          </w:p>
          <w:p w14:paraId="70AA076B" w14:textId="77777777" w:rsidR="00E20A13" w:rsidRPr="008C61D5" w:rsidRDefault="00E20A13">
            <w:pPr>
              <w:spacing w:line="360" w:lineRule="auto"/>
              <w:jc w:val="both"/>
              <w:rPr>
                <w:rFonts w:eastAsia="Times New Roman"/>
              </w:rPr>
            </w:pPr>
          </w:p>
          <w:p w14:paraId="45EB8011" w14:textId="77777777" w:rsidR="00E20A13" w:rsidRPr="008C61D5" w:rsidRDefault="00E20A13">
            <w:pPr>
              <w:spacing w:line="360" w:lineRule="auto"/>
              <w:jc w:val="both"/>
              <w:rPr>
                <w:rFonts w:eastAsia="Times New Roman"/>
              </w:rPr>
            </w:pPr>
          </w:p>
          <w:p w14:paraId="769CF11A" w14:textId="77777777" w:rsidR="00E20A13" w:rsidRPr="008C61D5" w:rsidRDefault="00E20A13">
            <w:pPr>
              <w:spacing w:line="360" w:lineRule="auto"/>
              <w:jc w:val="both"/>
              <w:rPr>
                <w:rFonts w:eastAsia="Times New Roman"/>
              </w:rPr>
            </w:pPr>
          </w:p>
          <w:p w14:paraId="7DDA65FB" w14:textId="77777777" w:rsidR="00E20A13" w:rsidRPr="008C61D5" w:rsidRDefault="00E20A13">
            <w:pPr>
              <w:spacing w:line="360" w:lineRule="auto"/>
              <w:jc w:val="both"/>
              <w:rPr>
                <w:rFonts w:eastAsia="Times New Roman"/>
              </w:rPr>
            </w:pPr>
          </w:p>
        </w:tc>
        <w:tc>
          <w:tcPr>
            <w:tcW w:w="0" w:type="auto"/>
          </w:tcPr>
          <w:p w14:paraId="3E8751FC" w14:textId="77777777" w:rsidR="00E20A13" w:rsidRPr="008C61D5" w:rsidRDefault="00F76498">
            <w:pPr>
              <w:spacing w:line="360" w:lineRule="auto"/>
              <w:jc w:val="both"/>
              <w:rPr>
                <w:rFonts w:eastAsia="Times New Roman"/>
              </w:rPr>
            </w:pPr>
            <w:r w:rsidRPr="008C61D5">
              <w:rPr>
                <w:rFonts w:eastAsia="Times New Roman"/>
              </w:rPr>
              <w:t xml:space="preserve">6 months </w:t>
            </w:r>
          </w:p>
        </w:tc>
      </w:tr>
    </w:tbl>
    <w:p w14:paraId="6B03EA39" w14:textId="77777777" w:rsidR="00E20A13" w:rsidRPr="008C61D5" w:rsidRDefault="00E20A13">
      <w:pPr>
        <w:spacing w:line="278" w:lineRule="auto"/>
        <w:rPr>
          <w:rFonts w:eastAsia="Times New Roman"/>
          <w:b/>
          <w:bCs/>
        </w:rPr>
      </w:pPr>
    </w:p>
    <w:p w14:paraId="103D8F29" w14:textId="77777777" w:rsidR="00E20A13" w:rsidRPr="008C61D5" w:rsidRDefault="00F76498">
      <w:pPr>
        <w:spacing w:line="360" w:lineRule="auto"/>
        <w:ind w:left="-397"/>
        <w:jc w:val="both"/>
        <w:rPr>
          <w:rFonts w:eastAsia="Times New Roman"/>
          <w:b/>
          <w:bCs/>
        </w:rPr>
      </w:pPr>
      <w:r w:rsidRPr="008C61D5">
        <w:br w:type="page"/>
      </w:r>
    </w:p>
    <w:p w14:paraId="24A9D483" w14:textId="77777777" w:rsidR="00E20A13" w:rsidRPr="008C61D5" w:rsidRDefault="00F76498">
      <w:pPr>
        <w:spacing w:line="360" w:lineRule="auto"/>
        <w:ind w:left="-397"/>
        <w:jc w:val="both"/>
        <w:rPr>
          <w:rFonts w:eastAsia="Times New Roman"/>
          <w:b/>
          <w:bCs/>
        </w:rPr>
      </w:pPr>
      <w:r w:rsidRPr="008C61D5">
        <w:rPr>
          <w:rFonts w:eastAsia="Times New Roman"/>
          <w:b/>
          <w:bCs/>
        </w:rPr>
        <w:lastRenderedPageBreak/>
        <w:t xml:space="preserve">Objective 2: To increase customer numbers by 15% through online delivery services within eight months </w:t>
      </w:r>
    </w:p>
    <w:tbl>
      <w:tblPr>
        <w:tblStyle w:val="a3"/>
        <w:tblW w:w="0" w:type="auto"/>
        <w:tblInd w:w="-431"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00" w:firstRow="0" w:lastRow="0" w:firstColumn="0" w:lastColumn="0" w:noHBand="0" w:noVBand="1"/>
      </w:tblPr>
      <w:tblGrid>
        <w:gridCol w:w="1691"/>
        <w:gridCol w:w="2056"/>
        <w:gridCol w:w="2427"/>
        <w:gridCol w:w="2293"/>
        <w:gridCol w:w="983"/>
      </w:tblGrid>
      <w:tr w:rsidR="00E20A13" w:rsidRPr="008C61D5" w14:paraId="39E3A75E" w14:textId="77777777" w:rsidTr="00180190">
        <w:tc>
          <w:tcPr>
            <w:tcW w:w="0" w:type="auto"/>
          </w:tcPr>
          <w:p w14:paraId="224A7D68" w14:textId="77777777" w:rsidR="00E20A13" w:rsidRPr="008C61D5" w:rsidRDefault="00F76498">
            <w:pPr>
              <w:spacing w:line="360" w:lineRule="auto"/>
              <w:jc w:val="center"/>
              <w:rPr>
                <w:rFonts w:eastAsia="Times New Roman"/>
                <w:b/>
                <w:bCs/>
              </w:rPr>
            </w:pPr>
            <w:r w:rsidRPr="008C61D5">
              <w:rPr>
                <w:rFonts w:eastAsia="Times New Roman"/>
                <w:b/>
                <w:bCs/>
              </w:rPr>
              <w:t>Specific</w:t>
            </w:r>
          </w:p>
        </w:tc>
        <w:tc>
          <w:tcPr>
            <w:tcW w:w="0" w:type="auto"/>
          </w:tcPr>
          <w:p w14:paraId="1EB9D420" w14:textId="77777777" w:rsidR="00E20A13" w:rsidRPr="008C61D5" w:rsidRDefault="00F76498">
            <w:pPr>
              <w:spacing w:line="360" w:lineRule="auto"/>
              <w:jc w:val="center"/>
              <w:rPr>
                <w:rFonts w:eastAsia="Times New Roman"/>
                <w:b/>
                <w:bCs/>
              </w:rPr>
            </w:pPr>
            <w:r w:rsidRPr="008C61D5">
              <w:rPr>
                <w:rFonts w:eastAsia="Times New Roman"/>
                <w:b/>
                <w:bCs/>
              </w:rPr>
              <w:t>Measurable</w:t>
            </w:r>
          </w:p>
        </w:tc>
        <w:tc>
          <w:tcPr>
            <w:tcW w:w="0" w:type="auto"/>
          </w:tcPr>
          <w:p w14:paraId="5A0BA531" w14:textId="77777777" w:rsidR="00E20A13" w:rsidRPr="008C61D5" w:rsidRDefault="00F76498">
            <w:pPr>
              <w:spacing w:line="360" w:lineRule="auto"/>
              <w:jc w:val="center"/>
              <w:rPr>
                <w:rFonts w:eastAsia="Times New Roman"/>
                <w:b/>
                <w:bCs/>
              </w:rPr>
            </w:pPr>
            <w:r w:rsidRPr="008C61D5">
              <w:rPr>
                <w:rFonts w:eastAsia="Times New Roman"/>
                <w:b/>
                <w:bCs/>
              </w:rPr>
              <w:t>Attainable</w:t>
            </w:r>
          </w:p>
        </w:tc>
        <w:tc>
          <w:tcPr>
            <w:tcW w:w="0" w:type="auto"/>
          </w:tcPr>
          <w:p w14:paraId="0BCD3347" w14:textId="77777777" w:rsidR="00E20A13" w:rsidRPr="008C61D5" w:rsidRDefault="00F76498">
            <w:pPr>
              <w:spacing w:line="360" w:lineRule="auto"/>
              <w:jc w:val="center"/>
              <w:rPr>
                <w:rFonts w:eastAsia="Times New Roman"/>
                <w:b/>
                <w:bCs/>
              </w:rPr>
            </w:pPr>
            <w:r w:rsidRPr="008C61D5">
              <w:rPr>
                <w:rFonts w:eastAsia="Times New Roman"/>
                <w:b/>
                <w:bCs/>
              </w:rPr>
              <w:t>Relevant</w:t>
            </w:r>
          </w:p>
        </w:tc>
        <w:tc>
          <w:tcPr>
            <w:tcW w:w="0" w:type="auto"/>
          </w:tcPr>
          <w:p w14:paraId="5A34E28A" w14:textId="77777777" w:rsidR="00E20A13" w:rsidRPr="008C61D5" w:rsidRDefault="00F76498">
            <w:pPr>
              <w:spacing w:line="360" w:lineRule="auto"/>
              <w:jc w:val="center"/>
              <w:rPr>
                <w:rFonts w:eastAsia="Times New Roman"/>
                <w:b/>
                <w:bCs/>
              </w:rPr>
            </w:pPr>
            <w:r w:rsidRPr="008C61D5">
              <w:rPr>
                <w:rFonts w:eastAsia="Times New Roman"/>
                <w:b/>
                <w:bCs/>
              </w:rPr>
              <w:t>Time-Bound</w:t>
            </w:r>
          </w:p>
        </w:tc>
      </w:tr>
      <w:tr w:rsidR="00E20A13" w:rsidRPr="008C61D5" w14:paraId="0BD3046F" w14:textId="77777777" w:rsidTr="00180190">
        <w:tc>
          <w:tcPr>
            <w:tcW w:w="0" w:type="auto"/>
          </w:tcPr>
          <w:p w14:paraId="6D9895D1" w14:textId="77777777" w:rsidR="00E20A13" w:rsidRPr="008C61D5" w:rsidRDefault="00F76498">
            <w:pPr>
              <w:spacing w:line="360" w:lineRule="auto"/>
              <w:jc w:val="both"/>
              <w:rPr>
                <w:rFonts w:eastAsia="Times New Roman"/>
              </w:rPr>
            </w:pPr>
            <w:r w:rsidRPr="008C61D5">
              <w:rPr>
                <w:rFonts w:eastAsia="Times New Roman"/>
              </w:rPr>
              <w:t xml:space="preserve">This goal is specific for launch hyper-local online services to build online presence </w:t>
            </w:r>
          </w:p>
          <w:p w14:paraId="11B85682" w14:textId="77777777" w:rsidR="00E20A13" w:rsidRPr="008C61D5" w:rsidRDefault="00E20A13">
            <w:pPr>
              <w:spacing w:line="360" w:lineRule="auto"/>
              <w:jc w:val="both"/>
              <w:rPr>
                <w:rFonts w:eastAsia="Times New Roman"/>
              </w:rPr>
            </w:pPr>
          </w:p>
        </w:tc>
        <w:tc>
          <w:tcPr>
            <w:tcW w:w="0" w:type="auto"/>
          </w:tcPr>
          <w:p w14:paraId="67DB7C23" w14:textId="77777777" w:rsidR="00E20A13" w:rsidRPr="008C61D5" w:rsidRDefault="00F76498">
            <w:pPr>
              <w:spacing w:line="360" w:lineRule="auto"/>
              <w:jc w:val="both"/>
              <w:rPr>
                <w:rFonts w:eastAsia="Times New Roman"/>
              </w:rPr>
            </w:pPr>
            <w:r w:rsidRPr="008C61D5">
              <w:rPr>
                <w:rFonts w:eastAsia="Times New Roman"/>
              </w:rPr>
              <w:t xml:space="preserve">This can be measurable by tracking monthly ordering users through app analytics dashboard </w:t>
            </w:r>
          </w:p>
        </w:tc>
        <w:tc>
          <w:tcPr>
            <w:tcW w:w="0" w:type="auto"/>
          </w:tcPr>
          <w:p w14:paraId="6A362C6B" w14:textId="77777777" w:rsidR="00E20A13" w:rsidRPr="008C61D5" w:rsidRDefault="00F76498">
            <w:pPr>
              <w:spacing w:line="360" w:lineRule="auto"/>
              <w:jc w:val="both"/>
              <w:rPr>
                <w:rFonts w:eastAsia="Times New Roman"/>
              </w:rPr>
            </w:pPr>
            <w:r w:rsidRPr="008C61D5">
              <w:rPr>
                <w:rFonts w:eastAsia="Times New Roman"/>
              </w:rPr>
              <w:t xml:space="preserve">This is attainable by setting a targeted local digital marketing for geographical-targeted social apps to capture more audiences </w:t>
            </w:r>
          </w:p>
          <w:p w14:paraId="3B52FFAE" w14:textId="77777777" w:rsidR="00E20A13" w:rsidRPr="008C61D5" w:rsidRDefault="00E20A13">
            <w:pPr>
              <w:spacing w:line="360" w:lineRule="auto"/>
              <w:jc w:val="both"/>
              <w:rPr>
                <w:rFonts w:eastAsia="Times New Roman"/>
              </w:rPr>
            </w:pPr>
          </w:p>
          <w:p w14:paraId="7A2784E2" w14:textId="77777777" w:rsidR="00E20A13" w:rsidRPr="008C61D5" w:rsidRDefault="00E20A13">
            <w:pPr>
              <w:spacing w:line="360" w:lineRule="auto"/>
              <w:jc w:val="both"/>
              <w:rPr>
                <w:rFonts w:eastAsia="Times New Roman"/>
              </w:rPr>
            </w:pPr>
          </w:p>
          <w:p w14:paraId="5921C7AA" w14:textId="77777777" w:rsidR="00E20A13" w:rsidRPr="008C61D5" w:rsidRDefault="00E20A13">
            <w:pPr>
              <w:spacing w:line="360" w:lineRule="auto"/>
              <w:jc w:val="both"/>
              <w:rPr>
                <w:rFonts w:eastAsia="Times New Roman"/>
              </w:rPr>
            </w:pPr>
          </w:p>
          <w:p w14:paraId="7FF59E72" w14:textId="77777777" w:rsidR="00E20A13" w:rsidRPr="008C61D5" w:rsidRDefault="00E20A13">
            <w:pPr>
              <w:spacing w:line="360" w:lineRule="auto"/>
              <w:jc w:val="both"/>
              <w:rPr>
                <w:rFonts w:eastAsia="Times New Roman"/>
              </w:rPr>
            </w:pPr>
          </w:p>
          <w:p w14:paraId="0CCC6584" w14:textId="77777777" w:rsidR="00E20A13" w:rsidRPr="008C61D5" w:rsidRDefault="00E20A13">
            <w:pPr>
              <w:spacing w:line="360" w:lineRule="auto"/>
              <w:jc w:val="both"/>
              <w:rPr>
                <w:rFonts w:eastAsia="Times New Roman"/>
              </w:rPr>
            </w:pPr>
          </w:p>
        </w:tc>
        <w:tc>
          <w:tcPr>
            <w:tcW w:w="0" w:type="auto"/>
          </w:tcPr>
          <w:p w14:paraId="185F3439" w14:textId="77777777" w:rsidR="00E20A13" w:rsidRPr="008C61D5" w:rsidRDefault="00F76498">
            <w:pPr>
              <w:spacing w:line="360" w:lineRule="auto"/>
              <w:jc w:val="both"/>
              <w:rPr>
                <w:rFonts w:eastAsia="Times New Roman"/>
              </w:rPr>
            </w:pPr>
            <w:r w:rsidRPr="008C61D5">
              <w:rPr>
                <w:rFonts w:eastAsia="Times New Roman"/>
              </w:rPr>
              <w:t xml:space="preserve">This goal is highly relevant to capture high-interest local customers demanding fast convenience delivery services online </w:t>
            </w:r>
          </w:p>
          <w:p w14:paraId="17633C30" w14:textId="77777777" w:rsidR="00E20A13" w:rsidRPr="008C61D5" w:rsidRDefault="00E20A13">
            <w:pPr>
              <w:spacing w:line="360" w:lineRule="auto"/>
              <w:jc w:val="both"/>
              <w:rPr>
                <w:rFonts w:eastAsia="Times New Roman"/>
              </w:rPr>
            </w:pPr>
          </w:p>
          <w:p w14:paraId="5508A9DE" w14:textId="77777777" w:rsidR="00E20A13" w:rsidRPr="008C61D5" w:rsidRDefault="00E20A13">
            <w:pPr>
              <w:spacing w:line="360" w:lineRule="auto"/>
              <w:jc w:val="both"/>
              <w:rPr>
                <w:rFonts w:eastAsia="Times New Roman"/>
              </w:rPr>
            </w:pPr>
          </w:p>
          <w:p w14:paraId="48699ED6" w14:textId="77777777" w:rsidR="00E20A13" w:rsidRPr="008C61D5" w:rsidRDefault="00E20A13">
            <w:pPr>
              <w:spacing w:line="360" w:lineRule="auto"/>
              <w:jc w:val="both"/>
              <w:rPr>
                <w:rFonts w:eastAsia="Times New Roman"/>
              </w:rPr>
            </w:pPr>
          </w:p>
          <w:p w14:paraId="16FF54E2" w14:textId="77777777" w:rsidR="00E20A13" w:rsidRPr="008C61D5" w:rsidRDefault="00E20A13">
            <w:pPr>
              <w:spacing w:line="360" w:lineRule="auto"/>
              <w:jc w:val="both"/>
              <w:rPr>
                <w:rFonts w:eastAsia="Times New Roman"/>
              </w:rPr>
            </w:pPr>
          </w:p>
          <w:p w14:paraId="5C680D1C" w14:textId="77777777" w:rsidR="00E20A13" w:rsidRPr="008C61D5" w:rsidRDefault="00E20A13">
            <w:pPr>
              <w:spacing w:line="360" w:lineRule="auto"/>
              <w:jc w:val="both"/>
              <w:rPr>
                <w:rFonts w:eastAsia="Times New Roman"/>
              </w:rPr>
            </w:pPr>
          </w:p>
        </w:tc>
        <w:tc>
          <w:tcPr>
            <w:tcW w:w="0" w:type="auto"/>
          </w:tcPr>
          <w:p w14:paraId="1ECBCF0E" w14:textId="77777777" w:rsidR="00E20A13" w:rsidRPr="008C61D5" w:rsidRDefault="00F76498">
            <w:pPr>
              <w:spacing w:line="360" w:lineRule="auto"/>
              <w:jc w:val="both"/>
              <w:rPr>
                <w:rFonts w:eastAsia="Times New Roman"/>
              </w:rPr>
            </w:pPr>
            <w:r w:rsidRPr="008C61D5">
              <w:rPr>
                <w:rFonts w:eastAsia="Times New Roman"/>
              </w:rPr>
              <w:t xml:space="preserve">8 months </w:t>
            </w:r>
          </w:p>
        </w:tc>
      </w:tr>
    </w:tbl>
    <w:p w14:paraId="395DE094" w14:textId="77777777" w:rsidR="00E20A13" w:rsidRPr="008C61D5" w:rsidRDefault="00E20A13">
      <w:pPr>
        <w:spacing w:line="278" w:lineRule="auto"/>
        <w:rPr>
          <w:rFonts w:eastAsia="Times New Roman"/>
          <w:b/>
          <w:bCs/>
        </w:rPr>
      </w:pPr>
    </w:p>
    <w:p w14:paraId="617D67D4" w14:textId="77777777" w:rsidR="00E20A13" w:rsidRPr="008C61D5" w:rsidRDefault="00E20A13">
      <w:pPr>
        <w:spacing w:line="360" w:lineRule="auto"/>
        <w:jc w:val="both"/>
        <w:rPr>
          <w:rFonts w:eastAsia="Times New Roman"/>
          <w:b/>
          <w:bCs/>
        </w:rPr>
      </w:pPr>
    </w:p>
    <w:sectPr w:rsidR="00E20A13" w:rsidRPr="008C61D5">
      <w:footerReference w:type="default" r:id="rId14"/>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F91A596" w14:textId="77777777" w:rsidR="006A4CCA" w:rsidRDefault="006A4CCA" w:rsidP="008C61D5">
      <w:pPr>
        <w:spacing w:line="240" w:lineRule="auto"/>
      </w:pPr>
      <w:r>
        <w:separator/>
      </w:r>
    </w:p>
  </w:endnote>
  <w:endnote w:type="continuationSeparator" w:id="0">
    <w:p w14:paraId="4EC0F480" w14:textId="77777777" w:rsidR="006A4CCA" w:rsidRDefault="006A4CCA" w:rsidP="008C61D5">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embedRegular r:id="rId1" w:fontKey="{05BCC5AB-8F73-4B1C-A2E8-3B49DB3A6FD6}"/>
  </w:font>
  <w:font w:name="Cambria">
    <w:panose1 w:val="02040503050406030204"/>
    <w:charset w:val="00"/>
    <w:family w:val="roman"/>
    <w:pitch w:val="variable"/>
    <w:sig w:usb0="E00006FF" w:usb1="420024FF" w:usb2="02000000" w:usb3="00000000" w:csb0="0000019F" w:csb1="00000000"/>
    <w:embedRegular r:id="rId2" w:fontKey="{B6C915C7-C204-4D48-A018-266A34EF60E2}"/>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73255460"/>
      <w:docPartObj>
        <w:docPartGallery w:val="Page Numbers (Bottom of Page)"/>
        <w:docPartUnique/>
      </w:docPartObj>
    </w:sdtPr>
    <w:sdtEndPr>
      <w:rPr>
        <w:noProof/>
      </w:rPr>
    </w:sdtEndPr>
    <w:sdtContent>
      <w:p w14:paraId="290CF56E" w14:textId="77777777" w:rsidR="008C61D5" w:rsidRDefault="008C61D5">
        <w:pPr>
          <w:pStyle w:val="Footer"/>
          <w:jc w:val="right"/>
        </w:pPr>
        <w:r>
          <w:fldChar w:fldCharType="begin"/>
        </w:r>
        <w:r>
          <w:instrText xml:space="preserve"> PAGE   \* MERGEFORMAT </w:instrText>
        </w:r>
        <w:r>
          <w:fldChar w:fldCharType="separate"/>
        </w:r>
        <w:r w:rsidR="00874BD1">
          <w:rPr>
            <w:noProof/>
          </w:rPr>
          <w:t>1</w:t>
        </w:r>
        <w:r>
          <w:rPr>
            <w:noProof/>
          </w:rPr>
          <w:fldChar w:fldCharType="end"/>
        </w:r>
      </w:p>
    </w:sdtContent>
  </w:sdt>
  <w:p w14:paraId="713051B4" w14:textId="77777777" w:rsidR="008C61D5" w:rsidRDefault="008C61D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DEF98F0" w14:textId="77777777" w:rsidR="006A4CCA" w:rsidRDefault="006A4CCA" w:rsidP="008C61D5">
      <w:pPr>
        <w:spacing w:line="240" w:lineRule="auto"/>
      </w:pPr>
      <w:r>
        <w:separator/>
      </w:r>
    </w:p>
  </w:footnote>
  <w:footnote w:type="continuationSeparator" w:id="0">
    <w:p w14:paraId="16880A55" w14:textId="77777777" w:rsidR="006A4CCA" w:rsidRDefault="006A4CCA" w:rsidP="008C61D5">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A14050F"/>
    <w:multiLevelType w:val="multilevel"/>
    <w:tmpl w:val="7C5C6CA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58144809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TrueTypeFont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20A13"/>
    <w:rsid w:val="00062432"/>
    <w:rsid w:val="000B2102"/>
    <w:rsid w:val="00180190"/>
    <w:rsid w:val="00200DB8"/>
    <w:rsid w:val="003436C7"/>
    <w:rsid w:val="0043541C"/>
    <w:rsid w:val="00501544"/>
    <w:rsid w:val="00512747"/>
    <w:rsid w:val="00581262"/>
    <w:rsid w:val="005835AD"/>
    <w:rsid w:val="00623C9A"/>
    <w:rsid w:val="00644C6B"/>
    <w:rsid w:val="006A4CCA"/>
    <w:rsid w:val="00737865"/>
    <w:rsid w:val="00874BD1"/>
    <w:rsid w:val="008C61D5"/>
    <w:rsid w:val="00CE3185"/>
    <w:rsid w:val="00D80C00"/>
    <w:rsid w:val="00E20A13"/>
    <w:rsid w:val="00ED2310"/>
    <w:rsid w:val="00F76498"/>
    <w:rsid w:val="00FF330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DAB45C1"/>
  <w15:docId w15:val="{E36A6EF0-D3C5-46CB-A326-636C4A3BB7D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GB" w:eastAsia="en-GB"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pPr>
      <w:keepNext/>
      <w:keepLines/>
      <w:spacing w:line="360" w:lineRule="auto"/>
      <w:jc w:val="both"/>
      <w:outlineLvl w:val="0"/>
    </w:pPr>
    <w:rPr>
      <w:rFonts w:ascii="Times New Roman" w:eastAsia="Times New Roman" w:hAnsi="Times New Roman" w:cs="Times New Roman"/>
      <w:b/>
      <w:bCs/>
      <w:sz w:val="24"/>
      <w:szCs w:val="24"/>
    </w:rPr>
  </w:style>
  <w:style w:type="paragraph" w:styleId="Heading2">
    <w:name w:val="heading 2"/>
    <w:basedOn w:val="Normal"/>
    <w:next w:val="Normal"/>
    <w:pPr>
      <w:keepNext/>
      <w:keepLines/>
      <w:spacing w:before="360" w:after="120"/>
      <w:outlineLvl w:val="1"/>
    </w:pPr>
    <w:rPr>
      <w:sz w:val="32"/>
      <w:szCs w:val="32"/>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iCs/>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 w:type="table" w:customStyle="1" w:styleId="a">
    <w:basedOn w:val="TableNormal0"/>
    <w:pPr>
      <w:spacing w:line="240" w:lineRule="auto"/>
    </w:pPr>
    <w:tblPr>
      <w:tblStyleRowBandSize w:val="1"/>
      <w:tblStyleColBandSize w:val="1"/>
      <w:tblCellMar>
        <w:top w:w="0" w:type="dxa"/>
        <w:left w:w="108" w:type="dxa"/>
        <w:bottom w:w="0" w:type="dxa"/>
        <w:right w:w="108" w:type="dxa"/>
      </w:tblCellMar>
    </w:tblPr>
  </w:style>
  <w:style w:type="table" w:customStyle="1" w:styleId="a0">
    <w:basedOn w:val="TableNormal0"/>
    <w:pPr>
      <w:spacing w:line="240" w:lineRule="auto"/>
    </w:pPr>
    <w:tblPr>
      <w:tblStyleRowBandSize w:val="1"/>
      <w:tblStyleColBandSize w:val="1"/>
      <w:tblCellMar>
        <w:top w:w="0" w:type="dxa"/>
        <w:left w:w="108" w:type="dxa"/>
        <w:bottom w:w="0" w:type="dxa"/>
        <w:right w:w="108" w:type="dxa"/>
      </w:tblCellMar>
    </w:tblPr>
  </w:style>
  <w:style w:type="table" w:customStyle="1" w:styleId="a1">
    <w:basedOn w:val="TableNormal0"/>
    <w:tblPr>
      <w:tblStyleRowBandSize w:val="1"/>
      <w:tblStyleColBandSize w:val="1"/>
      <w:tblCellMar>
        <w:top w:w="0" w:type="dxa"/>
        <w:left w:w="115" w:type="dxa"/>
        <w:bottom w:w="0" w:type="dxa"/>
        <w:right w:w="115" w:type="dxa"/>
      </w:tblCellMar>
    </w:tblPr>
  </w:style>
  <w:style w:type="table" w:customStyle="1" w:styleId="a2">
    <w:basedOn w:val="TableNormal0"/>
    <w:pPr>
      <w:spacing w:line="240" w:lineRule="auto"/>
    </w:pPr>
    <w:tblPr>
      <w:tblStyleRowBandSize w:val="1"/>
      <w:tblStyleColBandSize w:val="1"/>
      <w:tblCellMar>
        <w:top w:w="0" w:type="dxa"/>
        <w:left w:w="108" w:type="dxa"/>
        <w:bottom w:w="0" w:type="dxa"/>
        <w:right w:w="108" w:type="dxa"/>
      </w:tblCellMar>
    </w:tblPr>
  </w:style>
  <w:style w:type="table" w:customStyle="1" w:styleId="a3">
    <w:basedOn w:val="TableNormal0"/>
    <w:pPr>
      <w:spacing w:line="240" w:lineRule="auto"/>
    </w:pPr>
    <w:tblPr>
      <w:tblStyleRowBandSize w:val="1"/>
      <w:tblStyleColBandSize w:val="1"/>
      <w:tblCellMar>
        <w:top w:w="0" w:type="dxa"/>
        <w:left w:w="108" w:type="dxa"/>
        <w:bottom w:w="0" w:type="dxa"/>
        <w:right w:w="108" w:type="dxa"/>
      </w:tblCellMar>
    </w:tblPr>
  </w:style>
  <w:style w:type="paragraph" w:styleId="Header">
    <w:name w:val="header"/>
    <w:basedOn w:val="Normal"/>
    <w:link w:val="HeaderChar"/>
    <w:uiPriority w:val="99"/>
    <w:unhideWhenUsed/>
    <w:rsid w:val="008C61D5"/>
    <w:pPr>
      <w:tabs>
        <w:tab w:val="center" w:pos="4513"/>
        <w:tab w:val="right" w:pos="9026"/>
      </w:tabs>
      <w:spacing w:line="240" w:lineRule="auto"/>
    </w:pPr>
  </w:style>
  <w:style w:type="character" w:customStyle="1" w:styleId="HeaderChar">
    <w:name w:val="Header Char"/>
    <w:basedOn w:val="DefaultParagraphFont"/>
    <w:link w:val="Header"/>
    <w:uiPriority w:val="99"/>
    <w:rsid w:val="008C61D5"/>
  </w:style>
  <w:style w:type="paragraph" w:styleId="Footer">
    <w:name w:val="footer"/>
    <w:basedOn w:val="Normal"/>
    <w:link w:val="FooterChar"/>
    <w:uiPriority w:val="99"/>
    <w:unhideWhenUsed/>
    <w:rsid w:val="008C61D5"/>
    <w:pPr>
      <w:tabs>
        <w:tab w:val="center" w:pos="4513"/>
        <w:tab w:val="right" w:pos="9026"/>
      </w:tabs>
      <w:spacing w:line="240" w:lineRule="auto"/>
    </w:pPr>
  </w:style>
  <w:style w:type="character" w:customStyle="1" w:styleId="FooterChar">
    <w:name w:val="Footer Char"/>
    <w:basedOn w:val="DefaultParagraphFont"/>
    <w:link w:val="Footer"/>
    <w:uiPriority w:val="99"/>
    <w:rsid w:val="008C61D5"/>
  </w:style>
  <w:style w:type="paragraph" w:styleId="TOCHeading">
    <w:name w:val="TOC Heading"/>
    <w:basedOn w:val="Heading1"/>
    <w:next w:val="Normal"/>
    <w:uiPriority w:val="39"/>
    <w:unhideWhenUsed/>
    <w:qFormat/>
    <w:rsid w:val="00CE3185"/>
    <w:pPr>
      <w:spacing w:before="240" w:line="259" w:lineRule="auto"/>
      <w:jc w:val="left"/>
      <w:outlineLvl w:val="9"/>
    </w:pPr>
    <w:rPr>
      <w:rFonts w:asciiTheme="majorHAnsi" w:eastAsiaTheme="majorEastAsia" w:hAnsiTheme="majorHAnsi" w:cstheme="majorBidi"/>
      <w:b w:val="0"/>
      <w:bCs w:val="0"/>
      <w:color w:val="365F91" w:themeColor="accent1" w:themeShade="BF"/>
      <w:sz w:val="32"/>
      <w:szCs w:val="32"/>
      <w:lang w:val="en-US" w:eastAsia="en-US"/>
    </w:rPr>
  </w:style>
  <w:style w:type="paragraph" w:styleId="TOC1">
    <w:name w:val="toc 1"/>
    <w:basedOn w:val="Normal"/>
    <w:next w:val="Normal"/>
    <w:autoRedefine/>
    <w:uiPriority w:val="39"/>
    <w:unhideWhenUsed/>
    <w:rsid w:val="00CE3185"/>
    <w:pPr>
      <w:spacing w:after="100"/>
    </w:pPr>
  </w:style>
  <w:style w:type="character" w:styleId="Hyperlink">
    <w:name w:val="Hyperlink"/>
    <w:basedOn w:val="DefaultParagraphFont"/>
    <w:uiPriority w:val="99"/>
    <w:unhideWhenUsed/>
    <w:rsid w:val="00CE3185"/>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aijbm.com/wp-content/uploads/2022/05/F555663.pdf" TargetMode="External"/><Relationship Id="rId13" Type="http://schemas.openxmlformats.org/officeDocument/2006/relationships/hyperlink" Target="https://link.springer.com/article/10.1007/s10257-023-00650-2"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link.springer.com/article/10.1007/s10257-023-00650-2" TargetMode="Externa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academia.edu/download/113842916/5211.pdf" TargetMode="Externa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yperlink" Target="https://www.academia.edu/download/113842916/5211.pdf" TargetMode="External"/><Relationship Id="rId4" Type="http://schemas.openxmlformats.org/officeDocument/2006/relationships/settings" Target="settings.xml"/><Relationship Id="rId9" Type="http://schemas.openxmlformats.org/officeDocument/2006/relationships/hyperlink" Target="https://www.aijbm.com/wp-content/uploads/2022/05/F555663.pdf" TargetMode="External"/><Relationship Id="rId14" Type="http://schemas.openxmlformats.org/officeDocument/2006/relationships/footer" Target="footer1.xml"/></Relationships>
</file>

<file path=word/_rels/fontTable.xml.rels><?xml version="1.0" encoding="UTF-8" standalone="yes"?>
<Relationships xmlns="http://schemas.openxmlformats.org/package/2006/relationships"><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5199EE0-53B2-4856-A234-10E2FCD0BF4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Pages>
  <Words>2441</Words>
  <Characters>13919</Characters>
  <Application>Microsoft Office Word</Application>
  <DocSecurity>0</DocSecurity>
  <Lines>115</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16328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Alexandra-Eva Grigore</cp:lastModifiedBy>
  <cp:revision>6</cp:revision>
  <dcterms:created xsi:type="dcterms:W3CDTF">2026-08-03T11:08:00Z</dcterms:created>
  <dcterms:modified xsi:type="dcterms:W3CDTF">2026-08-17T20:25:00Z</dcterms:modified>
</cp:coreProperties>
</file>