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3047F" w14:textId="52804AF6" w:rsidR="00096C28" w:rsidRDefault="00096C28" w:rsidP="00096C28">
      <w:pPr>
        <w:pStyle w:val="Heading1"/>
        <w:spacing w:line="360" w:lineRule="auto"/>
        <w:rPr>
          <w:rFonts w:ascii="Arial" w:hAnsi="Arial" w:cs="Arial"/>
          <w:sz w:val="32"/>
          <w:szCs w:val="32"/>
        </w:rPr>
      </w:pPr>
      <w:r w:rsidRPr="00096C28">
        <w:rPr>
          <w:rFonts w:ascii="Arial" w:hAnsi="Arial" w:cs="Arial"/>
          <w:sz w:val="32"/>
          <w:szCs w:val="32"/>
        </w:rPr>
        <w:t>The importance of customer service for business success.</w:t>
      </w:r>
    </w:p>
    <w:p w14:paraId="5887533F" w14:textId="01221470" w:rsidR="00DC3620" w:rsidRDefault="00DC3620" w:rsidP="00DC3620">
      <w:proofErr w:type="gramStart"/>
      <w:r w:rsidRPr="00DC3620">
        <w:rPr>
          <w:b/>
          <w:bCs/>
        </w:rPr>
        <w:t xml:space="preserve">Student </w:t>
      </w:r>
      <w:r>
        <w:t>:</w:t>
      </w:r>
      <w:proofErr w:type="gramEnd"/>
      <w:r>
        <w:t xml:space="preserve"> Rogerio Domingos Ca </w:t>
      </w:r>
    </w:p>
    <w:p w14:paraId="4D5B5955" w14:textId="7DD5E2AD" w:rsidR="00DC3620" w:rsidRPr="00DC3620" w:rsidRDefault="00DC3620" w:rsidP="00DC3620">
      <w:r w:rsidRPr="00DC3620">
        <w:rPr>
          <w:b/>
          <w:bCs/>
        </w:rPr>
        <w:t>Student Number:</w:t>
      </w:r>
      <w:r>
        <w:t xml:space="preserve"> 2544627</w:t>
      </w:r>
    </w:p>
    <w:p w14:paraId="046B67F1" w14:textId="13D8881D" w:rsidR="00096C28" w:rsidRPr="00096C28" w:rsidRDefault="00096C28" w:rsidP="00096C28">
      <w:pPr>
        <w:spacing w:line="360" w:lineRule="auto"/>
        <w:rPr>
          <w:rFonts w:ascii="Arial" w:hAnsi="Arial" w:cs="Arial"/>
        </w:rPr>
      </w:pPr>
      <w:r w:rsidRPr="00096C28">
        <w:rPr>
          <w:rStyle w:val="Heading2Char"/>
          <w:rFonts w:ascii="Arial" w:hAnsi="Arial" w:cs="Arial"/>
        </w:rPr>
        <w:t>What is the source about?</w:t>
      </w:r>
      <w:r w:rsidRPr="00096C28">
        <w:rPr>
          <w:rFonts w:ascii="Arial" w:hAnsi="Arial" w:cs="Arial"/>
        </w:rPr>
        <w:br/>
        <w:t>The article highlights the relationship between the quality of customer service and the behaviour of the customer. This brings out the idea that good customer service results in loyalty and recommendations among others, while poor customer service may result in complaints and loss of the customer to a competing firm.</w:t>
      </w:r>
    </w:p>
    <w:p w14:paraId="277F428C" w14:textId="5EA9375F" w:rsidR="00096C28" w:rsidRDefault="00096C28" w:rsidP="00096C28">
      <w:pPr>
        <w:spacing w:line="360" w:lineRule="auto"/>
        <w:rPr>
          <w:rFonts w:ascii="Arial" w:hAnsi="Arial" w:cs="Arial"/>
        </w:rPr>
      </w:pPr>
      <w:r w:rsidRPr="00096C28">
        <w:rPr>
          <w:rStyle w:val="Heading2Char"/>
          <w:rFonts w:ascii="Arial" w:hAnsi="Arial" w:cs="Arial"/>
        </w:rPr>
        <w:t>Why did you choose this source?</w:t>
      </w:r>
    </w:p>
    <w:p w14:paraId="77B1CAE4" w14:textId="58781B7A" w:rsidR="00096C28" w:rsidRPr="00096C28" w:rsidRDefault="00096C28" w:rsidP="00096C28">
      <w:pPr>
        <w:spacing w:line="360" w:lineRule="auto"/>
        <w:rPr>
          <w:rFonts w:ascii="Arial" w:hAnsi="Arial" w:cs="Arial"/>
        </w:rPr>
      </w:pPr>
      <w:r w:rsidRPr="00096C28">
        <w:rPr>
          <w:rFonts w:ascii="Arial" w:hAnsi="Arial" w:cs="Arial"/>
        </w:rPr>
        <w:t>I have chosen this source as it's highly relevant for the selected topic. This will help to understand the significance of good customer service in customer retention and business success.</w:t>
      </w:r>
    </w:p>
    <w:p w14:paraId="5828BEF6" w14:textId="5DA83F4F" w:rsidR="00096C28" w:rsidRPr="00096C28" w:rsidRDefault="00096C28" w:rsidP="00096C28">
      <w:pPr>
        <w:spacing w:line="360" w:lineRule="auto"/>
        <w:rPr>
          <w:rFonts w:ascii="Arial" w:hAnsi="Arial" w:cs="Arial"/>
        </w:rPr>
      </w:pPr>
      <w:r w:rsidRPr="00096C28">
        <w:rPr>
          <w:rStyle w:val="Heading2Char"/>
          <w:rFonts w:ascii="Arial" w:hAnsi="Arial" w:cs="Arial"/>
        </w:rPr>
        <w:t>What information did you learn from the source?</w:t>
      </w:r>
      <w:r w:rsidRPr="00096C28">
        <w:rPr>
          <w:rFonts w:ascii="Arial" w:hAnsi="Arial" w:cs="Arial"/>
        </w:rPr>
        <w:br/>
        <w:t xml:space="preserve">From this, I learned that customer service can have an impact on customers in making their decisions in the future. Positive customer service </w:t>
      </w:r>
      <w:r>
        <w:rPr>
          <w:rFonts w:ascii="Arial" w:hAnsi="Arial" w:cs="Arial"/>
        </w:rPr>
        <w:t>fosters a trusting, loyal relationship, while negative customer service can harm a business's reputation</w:t>
      </w:r>
      <w:r w:rsidRPr="00096C28">
        <w:rPr>
          <w:rFonts w:ascii="Arial" w:hAnsi="Arial" w:cs="Arial"/>
        </w:rPr>
        <w:t xml:space="preserve"> and its customers.</w:t>
      </w:r>
    </w:p>
    <w:p w14:paraId="2E32D5DC" w14:textId="68030504" w:rsidR="00096C28" w:rsidRPr="00096C28" w:rsidRDefault="00096C28" w:rsidP="00096C28">
      <w:pPr>
        <w:spacing w:line="360" w:lineRule="auto"/>
        <w:rPr>
          <w:rFonts w:ascii="Arial" w:hAnsi="Arial" w:cs="Arial"/>
        </w:rPr>
      </w:pPr>
      <w:r w:rsidRPr="00096C28">
        <w:rPr>
          <w:rStyle w:val="Heading2Char"/>
          <w:rFonts w:ascii="Arial" w:hAnsi="Arial" w:cs="Arial"/>
        </w:rPr>
        <w:t>Do you think the source is reliable? Explain your answer.</w:t>
      </w:r>
      <w:r w:rsidRPr="00096C28">
        <w:rPr>
          <w:rStyle w:val="Heading2Char"/>
          <w:rFonts w:ascii="Arial" w:hAnsi="Arial" w:cs="Arial"/>
        </w:rPr>
        <w:br/>
      </w:r>
      <w:r w:rsidR="00393C86" w:rsidRPr="00393C86">
        <w:rPr>
          <w:rFonts w:ascii="Arial" w:hAnsi="Arial" w:cs="Arial"/>
        </w:rPr>
        <w:t>The reliability of the article is high since it was written by seasoned marketers and published in an academic journal called "Journal of Marketing". Results presented in this article are based on actual research conducted with various companies and not just an author’s point of view. Although this article was written in 1996, its information is relevant to this day.</w:t>
      </w:r>
    </w:p>
    <w:p w14:paraId="79D6138F" w14:textId="77777777" w:rsidR="00393C86" w:rsidRPr="00393C86" w:rsidRDefault="00096C28" w:rsidP="00393C86">
      <w:pPr>
        <w:spacing w:line="360" w:lineRule="auto"/>
        <w:rPr>
          <w:rFonts w:ascii="Arial" w:hAnsi="Arial" w:cs="Arial"/>
        </w:rPr>
      </w:pPr>
      <w:r w:rsidRPr="00096C28">
        <w:rPr>
          <w:rStyle w:val="Heading2Char"/>
          <w:rFonts w:ascii="Arial" w:hAnsi="Arial" w:cs="Arial"/>
        </w:rPr>
        <w:t>How does the source relate to your own experience?</w:t>
      </w:r>
      <w:r w:rsidRPr="00096C28">
        <w:rPr>
          <w:rFonts w:ascii="Arial" w:hAnsi="Arial" w:cs="Arial"/>
        </w:rPr>
        <w:br/>
      </w:r>
      <w:r w:rsidR="00393C86" w:rsidRPr="00393C86">
        <w:rPr>
          <w:rFonts w:ascii="Arial" w:hAnsi="Arial" w:cs="Arial"/>
        </w:rPr>
        <w:t>This article applies to my experience as a customer service representative since I have witnessed firsthand how useful answers and clear communication help in building trust between the customer and the company.</w:t>
      </w:r>
    </w:p>
    <w:p w14:paraId="6F432160" w14:textId="24B95707" w:rsidR="00096C28" w:rsidRPr="00096C28" w:rsidRDefault="00096C28" w:rsidP="00096C28">
      <w:pPr>
        <w:spacing w:line="360" w:lineRule="auto"/>
        <w:rPr>
          <w:rFonts w:ascii="Arial" w:hAnsi="Arial" w:cs="Arial"/>
        </w:rPr>
      </w:pPr>
    </w:p>
    <w:p w14:paraId="7D645283" w14:textId="77777777" w:rsidR="00096C28" w:rsidRPr="00096C28" w:rsidRDefault="00096C28" w:rsidP="00096C28">
      <w:pPr>
        <w:pStyle w:val="Heading2"/>
        <w:spacing w:line="360" w:lineRule="auto"/>
        <w:rPr>
          <w:rFonts w:ascii="Arial" w:hAnsi="Arial" w:cs="Arial"/>
        </w:rPr>
      </w:pPr>
      <w:r w:rsidRPr="00096C28">
        <w:rPr>
          <w:rFonts w:ascii="Arial" w:hAnsi="Arial" w:cs="Arial"/>
        </w:rPr>
        <w:lastRenderedPageBreak/>
        <w:t>Reference – Oxford Brookes Harvard style</w:t>
      </w:r>
    </w:p>
    <w:p w14:paraId="0CBE6880" w14:textId="77777777" w:rsidR="00096C28" w:rsidRPr="00096C28" w:rsidRDefault="00096C28" w:rsidP="00096C28">
      <w:pPr>
        <w:spacing w:line="360" w:lineRule="auto"/>
        <w:rPr>
          <w:rFonts w:ascii="Arial" w:hAnsi="Arial" w:cs="Arial"/>
        </w:rPr>
      </w:pPr>
      <w:r w:rsidRPr="00096C28">
        <w:rPr>
          <w:rFonts w:ascii="Arial" w:hAnsi="Arial" w:cs="Arial"/>
        </w:rPr>
        <w:t xml:space="preserve">Zeithaml, V.A., Berry, L.L. and Parasuraman, A. (1996) ‘The </w:t>
      </w:r>
      <w:proofErr w:type="spellStart"/>
      <w:r w:rsidRPr="00096C28">
        <w:rPr>
          <w:rFonts w:ascii="Arial" w:hAnsi="Arial" w:cs="Arial"/>
        </w:rPr>
        <w:t>behavioral</w:t>
      </w:r>
      <w:proofErr w:type="spellEnd"/>
      <w:r w:rsidRPr="00096C28">
        <w:rPr>
          <w:rFonts w:ascii="Arial" w:hAnsi="Arial" w:cs="Arial"/>
        </w:rPr>
        <w:t xml:space="preserve"> consequences of service quality’, </w:t>
      </w:r>
      <w:r w:rsidRPr="00096C28">
        <w:rPr>
          <w:rFonts w:ascii="Arial" w:hAnsi="Arial" w:cs="Arial"/>
          <w:i/>
          <w:iCs/>
        </w:rPr>
        <w:t>Journal of Marketing</w:t>
      </w:r>
      <w:r w:rsidRPr="00096C28">
        <w:rPr>
          <w:rFonts w:ascii="Arial" w:hAnsi="Arial" w:cs="Arial"/>
        </w:rPr>
        <w:t xml:space="preserve">, 60(2), pp. 31–46. Available at: </w:t>
      </w:r>
      <w:hyperlink r:id="rId4" w:tgtFrame="_new" w:history="1">
        <w:r w:rsidRPr="00096C28">
          <w:rPr>
            <w:rStyle w:val="Hyperlink"/>
            <w:rFonts w:ascii="Arial" w:hAnsi="Arial" w:cs="Arial"/>
          </w:rPr>
          <w:t>https://doi.org/10.1177/002224299606000203</w:t>
        </w:r>
      </w:hyperlink>
      <w:r w:rsidRPr="00096C28">
        <w:rPr>
          <w:rFonts w:ascii="Arial" w:hAnsi="Arial" w:cs="Arial"/>
        </w:rPr>
        <w:t xml:space="preserve"> (Accessed: 18 August 2026).</w:t>
      </w:r>
    </w:p>
    <w:p w14:paraId="6A8F075B" w14:textId="77777777" w:rsidR="00096C28" w:rsidRDefault="00096C28"/>
    <w:sectPr w:rsidR="00096C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C28"/>
    <w:rsid w:val="00096C28"/>
    <w:rsid w:val="00393C86"/>
    <w:rsid w:val="009C26A4"/>
    <w:rsid w:val="00DC36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8924D"/>
  <w15:chartTrackingRefBased/>
  <w15:docId w15:val="{59A29444-8EC3-4EF1-905B-19A5A9CCB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6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96C28"/>
    <w:pPr>
      <w:keepNext/>
      <w:keepLines/>
      <w:spacing w:before="160" w:after="80"/>
      <w:outlineLvl w:val="1"/>
    </w:pPr>
    <w:rPr>
      <w:rFonts w:asciiTheme="majorHAnsi" w:eastAsiaTheme="majorEastAsia" w:hAnsiTheme="majorHAnsi" w:cstheme="majorBidi"/>
      <w:b/>
      <w:color w:val="000000" w:themeColor="text1"/>
      <w:sz w:val="28"/>
      <w:szCs w:val="32"/>
    </w:rPr>
  </w:style>
  <w:style w:type="paragraph" w:styleId="Heading3">
    <w:name w:val="heading 3"/>
    <w:basedOn w:val="Normal"/>
    <w:next w:val="Normal"/>
    <w:link w:val="Heading3Char"/>
    <w:uiPriority w:val="9"/>
    <w:unhideWhenUsed/>
    <w:qFormat/>
    <w:rsid w:val="00096C28"/>
    <w:pPr>
      <w:keepNext/>
      <w:keepLines/>
      <w:spacing w:before="160" w:after="80"/>
      <w:outlineLvl w:val="2"/>
    </w:pPr>
    <w:rPr>
      <w:rFonts w:eastAsiaTheme="majorEastAsia" w:cstheme="majorBidi"/>
      <w:color w:val="000000" w:themeColor="text1"/>
      <w:szCs w:val="28"/>
    </w:rPr>
  </w:style>
  <w:style w:type="paragraph" w:styleId="Heading4">
    <w:name w:val="heading 4"/>
    <w:basedOn w:val="Normal"/>
    <w:next w:val="Normal"/>
    <w:link w:val="Heading4Char"/>
    <w:uiPriority w:val="9"/>
    <w:semiHidden/>
    <w:unhideWhenUsed/>
    <w:qFormat/>
    <w:rsid w:val="00096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6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6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6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6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6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6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96C28"/>
    <w:rPr>
      <w:rFonts w:asciiTheme="majorHAnsi" w:eastAsiaTheme="majorEastAsia" w:hAnsiTheme="majorHAnsi" w:cstheme="majorBidi"/>
      <w:b/>
      <w:color w:val="000000" w:themeColor="text1"/>
      <w:sz w:val="28"/>
      <w:szCs w:val="32"/>
    </w:rPr>
  </w:style>
  <w:style w:type="character" w:customStyle="1" w:styleId="Heading3Char">
    <w:name w:val="Heading 3 Char"/>
    <w:basedOn w:val="DefaultParagraphFont"/>
    <w:link w:val="Heading3"/>
    <w:uiPriority w:val="9"/>
    <w:rsid w:val="00096C28"/>
    <w:rPr>
      <w:rFonts w:eastAsiaTheme="majorEastAsia" w:cstheme="majorBidi"/>
      <w:color w:val="000000" w:themeColor="text1"/>
      <w:szCs w:val="28"/>
    </w:rPr>
  </w:style>
  <w:style w:type="character" w:customStyle="1" w:styleId="Heading4Char">
    <w:name w:val="Heading 4 Char"/>
    <w:basedOn w:val="DefaultParagraphFont"/>
    <w:link w:val="Heading4"/>
    <w:uiPriority w:val="9"/>
    <w:semiHidden/>
    <w:rsid w:val="00096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6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6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6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6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6C28"/>
    <w:rPr>
      <w:rFonts w:eastAsiaTheme="majorEastAsia" w:cstheme="majorBidi"/>
      <w:color w:val="272727" w:themeColor="text1" w:themeTint="D8"/>
    </w:rPr>
  </w:style>
  <w:style w:type="paragraph" w:styleId="Title">
    <w:name w:val="Title"/>
    <w:basedOn w:val="Normal"/>
    <w:next w:val="Normal"/>
    <w:link w:val="TitleChar"/>
    <w:uiPriority w:val="10"/>
    <w:qFormat/>
    <w:rsid w:val="00096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6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6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6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6C28"/>
    <w:pPr>
      <w:spacing w:before="160"/>
      <w:jc w:val="center"/>
    </w:pPr>
    <w:rPr>
      <w:i/>
      <w:iCs/>
      <w:color w:val="404040" w:themeColor="text1" w:themeTint="BF"/>
    </w:rPr>
  </w:style>
  <w:style w:type="character" w:customStyle="1" w:styleId="QuoteChar">
    <w:name w:val="Quote Char"/>
    <w:basedOn w:val="DefaultParagraphFont"/>
    <w:link w:val="Quote"/>
    <w:uiPriority w:val="29"/>
    <w:rsid w:val="00096C28"/>
    <w:rPr>
      <w:i/>
      <w:iCs/>
      <w:color w:val="404040" w:themeColor="text1" w:themeTint="BF"/>
    </w:rPr>
  </w:style>
  <w:style w:type="paragraph" w:styleId="ListParagraph">
    <w:name w:val="List Paragraph"/>
    <w:basedOn w:val="Normal"/>
    <w:uiPriority w:val="34"/>
    <w:qFormat/>
    <w:rsid w:val="00096C28"/>
    <w:pPr>
      <w:ind w:left="720"/>
      <w:contextualSpacing/>
    </w:pPr>
  </w:style>
  <w:style w:type="character" w:styleId="IntenseEmphasis">
    <w:name w:val="Intense Emphasis"/>
    <w:basedOn w:val="DefaultParagraphFont"/>
    <w:uiPriority w:val="21"/>
    <w:qFormat/>
    <w:rsid w:val="00096C28"/>
    <w:rPr>
      <w:i/>
      <w:iCs/>
      <w:color w:val="0F4761" w:themeColor="accent1" w:themeShade="BF"/>
    </w:rPr>
  </w:style>
  <w:style w:type="paragraph" w:styleId="IntenseQuote">
    <w:name w:val="Intense Quote"/>
    <w:basedOn w:val="Normal"/>
    <w:next w:val="Normal"/>
    <w:link w:val="IntenseQuoteChar"/>
    <w:uiPriority w:val="30"/>
    <w:qFormat/>
    <w:rsid w:val="00096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6C28"/>
    <w:rPr>
      <w:i/>
      <w:iCs/>
      <w:color w:val="0F4761" w:themeColor="accent1" w:themeShade="BF"/>
    </w:rPr>
  </w:style>
  <w:style w:type="character" w:styleId="IntenseReference">
    <w:name w:val="Intense Reference"/>
    <w:basedOn w:val="DefaultParagraphFont"/>
    <w:uiPriority w:val="32"/>
    <w:qFormat/>
    <w:rsid w:val="00096C28"/>
    <w:rPr>
      <w:b/>
      <w:bCs/>
      <w:smallCaps/>
      <w:color w:val="0F4761" w:themeColor="accent1" w:themeShade="BF"/>
      <w:spacing w:val="5"/>
    </w:rPr>
  </w:style>
  <w:style w:type="character" w:styleId="Hyperlink">
    <w:name w:val="Hyperlink"/>
    <w:basedOn w:val="DefaultParagraphFont"/>
    <w:uiPriority w:val="99"/>
    <w:unhideWhenUsed/>
    <w:rsid w:val="00096C28"/>
    <w:rPr>
      <w:color w:val="467886" w:themeColor="hyperlink"/>
      <w:u w:val="single"/>
    </w:rPr>
  </w:style>
  <w:style w:type="character" w:styleId="UnresolvedMention">
    <w:name w:val="Unresolved Mention"/>
    <w:basedOn w:val="DefaultParagraphFont"/>
    <w:uiPriority w:val="99"/>
    <w:semiHidden/>
    <w:unhideWhenUsed/>
    <w:rsid w:val="00096C28"/>
    <w:rPr>
      <w:color w:val="605E5C"/>
      <w:shd w:val="clear" w:color="auto" w:fill="E1DFDD"/>
    </w:rPr>
  </w:style>
  <w:style w:type="paragraph" w:styleId="NormalWeb">
    <w:name w:val="Normal (Web)"/>
    <w:basedOn w:val="Normal"/>
    <w:uiPriority w:val="99"/>
    <w:semiHidden/>
    <w:unhideWhenUsed/>
    <w:rsid w:val="00096C2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1177/002224299606000203?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571</TotalTime>
  <Pages>2</Pages>
  <Words>305</Words>
  <Characters>1742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Edneusa</dc:creator>
  <cp:keywords/>
  <dc:description/>
  <cp:lastModifiedBy>Edneusa</cp:lastModifiedBy>
  <cp:revision>1</cp:revision>
  <dcterms:created xsi:type="dcterms:W3CDTF">2026-08-18T12:00:00Z</dcterms:created>
  <dcterms:modified xsi:type="dcterms:W3CDTF">2026-08-18T21:31:00Z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2152b3fd-fab1-45ec-81f3-67b8caa5df6d</vt:lpwstr>
  </property>
</Properties>
</file>