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6B8ED" w14:textId="77777777" w:rsidR="00530E16" w:rsidRDefault="004468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F3FC437" wp14:editId="6C573E41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E1CD9A3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5B1D145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F3FC437" id="Group 1" o:spid="_x0000_s1026" style="position:absolute;margin-left:-48pt;margin-top:-123.75pt;width:172.5pt;height:590.35pt;z-index:-2516582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">
                <v:rect id="Rectangle 2" o:spid="_x0000_s1027" style="position:absolute;width:2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14:paraId="1E1CD9A3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" fillcolor="#0e2841 [3202]" stroked="f">
                  <v:textbox inset="2.53958mm,2.53958mm,2.53958mm,2.53958mm">
                    <w:txbxContent>
                      <w:p w14:paraId="55B1D145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 id="Freeform 7" o:spid="_x0000_s1031" style="position:absolute;left:3696;top:62168;width:1937;height:6985;visibility:visible;mso-wrap-style:square;v-text-anchor:middle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shape id="Freeform 20" o:spid="_x0000_s1044" style="position:absolute;left:1187;top:51897;width:1984;height:7143;visibility:visible;mso-wrap-style:square;v-text-anchor:middle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69FC405E" wp14:editId="0D3E40A0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B47E4E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14:paraId="415E617C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FC405E" id="Rectangle 35" o:spid="_x0000_s1055" style="position:absolute;margin-left:249.65pt;margin-top:740.5pt;width:288.75pt;height:29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" filled="f" stroked="f">
                <v:textbox inset="0,0,0,0">
                  <w:txbxContent>
                    <w:p w14:paraId="62B47E4E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14:paraId="415E617C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04913C4F" w14:textId="77777777" w:rsidR="00530E16" w:rsidRDefault="004468F8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2841F1E0" wp14:editId="04E8D740">
                <wp:simplePos x="0" y="0"/>
                <wp:positionH relativeFrom="page">
                  <wp:posOffset>1109663</wp:posOffset>
                </wp:positionH>
                <wp:positionV relativeFrom="page">
                  <wp:posOffset>2805113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55163" y="2236950"/>
                          <a:ext cx="5781675" cy="308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E2F45F2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14:paraId="769B5351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14:paraId="3FD834C0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Code: LCHS 4007</w:t>
                            </w:r>
                          </w:p>
                          <w:p w14:paraId="646C79FF" w14:textId="262CA600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Student name: </w:t>
                            </w:r>
                            <w:r w:rsidR="00AF4E24">
                              <w:rPr>
                                <w:color w:val="404040"/>
                                <w:sz w:val="36"/>
                              </w:rPr>
                              <w:t>Katherine Olinda Camones Vasquez</w:t>
                            </w:r>
                          </w:p>
                          <w:p w14:paraId="30911A15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ID:</w:t>
                            </w:r>
                          </w:p>
                          <w:p w14:paraId="49A2676D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Lecturer’s Name: 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41F1E0" id="Rectangle 33" o:spid="_x0000_s1056" style="position:absolute;margin-left:87.4pt;margin-top:220.9pt;width:456pt;height:243.7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" filled="f" stroked="f">
                <v:textbox inset="0,0,0,0">
                  <w:txbxContent>
                    <w:p w14:paraId="7E2F45F2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14:paraId="769B5351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14:paraId="3FD834C0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Code: LCHS 4007</w:t>
                      </w:r>
                    </w:p>
                    <w:p w14:paraId="646C79FF" w14:textId="262CA600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Student name: </w:t>
                      </w:r>
                      <w:r w:rsidR="00AF4E24">
                        <w:rPr>
                          <w:color w:val="404040"/>
                          <w:sz w:val="36"/>
                        </w:rPr>
                        <w:t>Katherine Olinda Camones Vasquez</w:t>
                      </w:r>
                    </w:p>
                    <w:p w14:paraId="30911A15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ID:</w:t>
                      </w:r>
                    </w:p>
                    <w:p w14:paraId="49A2676D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Lecturer’s Name: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52C35EDE" w14:textId="77777777" w:rsidR="00530E16" w:rsidRDefault="00530E16">
      <w:pPr>
        <w:rPr>
          <w:rFonts w:ascii="Arial" w:eastAsia="Arial" w:hAnsi="Arial" w:cs="Arial"/>
        </w:rPr>
      </w:pPr>
    </w:p>
    <w:p w14:paraId="2C1B3F05" w14:textId="77777777" w:rsidR="00530E16" w:rsidRDefault="004468F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eastAsia="Play" w:hAnsi="Play" w:cs="Play"/>
          <w:color w:val="0F4761"/>
          <w:sz w:val="32"/>
          <w:szCs w:val="32"/>
        </w:rPr>
      </w:pPr>
      <w:r>
        <w:rPr>
          <w:rFonts w:ascii="Play" w:eastAsia="Play" w:hAnsi="Play" w:cs="Play"/>
          <w:color w:val="0F4761"/>
          <w:sz w:val="32"/>
          <w:szCs w:val="32"/>
        </w:rPr>
        <w:t>Table of Contents</w:t>
      </w:r>
    </w:p>
    <w:sdt>
      <w:sdtPr>
        <w:id w:val="-2066176513"/>
        <w:docPartObj>
          <w:docPartGallery w:val="Table of Contents"/>
          <w:docPartUnique/>
        </w:docPartObj>
      </w:sdtPr>
      <w:sdtContent>
        <w:p w14:paraId="2C4D6A86" w14:textId="77777777" w:rsidR="00432D05" w:rsidRDefault="004468F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Toc225024735" w:history="1">
            <w:r w:rsidR="00432D05" w:rsidRPr="00300A8C">
              <w:rPr>
                <w:rStyle w:val="Hyperlink"/>
                <w:rFonts w:eastAsia="Arial"/>
                <w:noProof/>
              </w:rPr>
              <w:t>Introduction</w:t>
            </w:r>
            <w:r w:rsidR="00432D05">
              <w:rPr>
                <w:noProof/>
                <w:webHidden/>
              </w:rPr>
              <w:tab/>
            </w:r>
            <w:r w:rsidR="00432D05">
              <w:rPr>
                <w:noProof/>
                <w:webHidden/>
              </w:rPr>
              <w:fldChar w:fldCharType="begin"/>
            </w:r>
            <w:r w:rsidR="00432D05">
              <w:rPr>
                <w:noProof/>
                <w:webHidden/>
              </w:rPr>
              <w:instrText xml:space="preserve"> PAGEREF _Toc225024735 \h </w:instrText>
            </w:r>
            <w:r w:rsidR="00432D05">
              <w:rPr>
                <w:noProof/>
                <w:webHidden/>
              </w:rPr>
            </w:r>
            <w:r w:rsidR="00432D05">
              <w:rPr>
                <w:noProof/>
                <w:webHidden/>
              </w:rPr>
              <w:fldChar w:fldCharType="separate"/>
            </w:r>
            <w:r w:rsidR="00432D05">
              <w:rPr>
                <w:noProof/>
                <w:webHidden/>
              </w:rPr>
              <w:t>2</w:t>
            </w:r>
            <w:r w:rsidR="00432D05">
              <w:rPr>
                <w:noProof/>
                <w:webHidden/>
              </w:rPr>
              <w:fldChar w:fldCharType="end"/>
            </w:r>
          </w:hyperlink>
        </w:p>
        <w:p w14:paraId="30FC6A00" w14:textId="77777777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36" w:history="1">
            <w:r w:rsidRPr="00300A8C">
              <w:rPr>
                <w:rStyle w:val="Hyperlink"/>
                <w:rFonts w:eastAsia="Arial"/>
                <w:noProof/>
              </w:rPr>
              <w:t>Task 1 – Selection of a Research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7B5B3D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37" w:history="1">
            <w:r w:rsidRPr="00300A8C">
              <w:rPr>
                <w:rStyle w:val="Hyperlink"/>
                <w:rFonts w:eastAsia="Arial"/>
                <w:noProof/>
              </w:rPr>
              <w:t>1.1 The Issue and Why It Matters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6819D0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38" w:history="1">
            <w:r w:rsidRPr="00300A8C">
              <w:rPr>
                <w:rStyle w:val="Hyperlink"/>
                <w:rFonts w:eastAsia="Arial"/>
                <w:noProof/>
              </w:rPr>
              <w:t>1.2 Personal Reflection – Why I Chose This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B3148E" w14:textId="77777777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39" w:history="1">
            <w:r w:rsidRPr="00300A8C">
              <w:rPr>
                <w:rStyle w:val="Hyperlink"/>
                <w:rFonts w:eastAsia="Arial"/>
                <w:noProof/>
              </w:rPr>
              <w:t>Task 2 – Evaluating Information 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287D2E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0" w:history="1">
            <w:r w:rsidRPr="00300A8C">
              <w:rPr>
                <w:rStyle w:val="Hyperlink"/>
                <w:rFonts w:eastAsia="Arial"/>
                <w:noProof/>
              </w:rPr>
              <w:t>2.1 Source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570F46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1" w:history="1">
            <w:r w:rsidRPr="00300A8C">
              <w:rPr>
                <w:rStyle w:val="Hyperlink"/>
                <w:rFonts w:eastAsia="Arial"/>
                <w:noProof/>
              </w:rPr>
              <w:t>2.2 Source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F1C7CC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2" w:history="1">
            <w:r w:rsidRPr="00300A8C">
              <w:rPr>
                <w:rStyle w:val="Hyperlink"/>
                <w:rFonts w:eastAsia="Arial"/>
                <w:noProof/>
              </w:rPr>
              <w:t>2.3 Source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8AAF01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3" w:history="1">
            <w:r w:rsidRPr="00300A8C">
              <w:rPr>
                <w:rStyle w:val="Hyperlink"/>
                <w:rFonts w:eastAsia="Arial"/>
                <w:noProof/>
              </w:rPr>
              <w:t>2.4 Gaps in Current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68A7A9" w14:textId="77777777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4" w:history="1">
            <w:r w:rsidRPr="00300A8C">
              <w:rPr>
                <w:rStyle w:val="Hyperlink"/>
                <w:rFonts w:eastAsia="Arial"/>
                <w:noProof/>
              </w:rPr>
              <w:t>Task 3 – Research Methodologies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F4C042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5" w:history="1">
            <w:r w:rsidRPr="00300A8C">
              <w:rPr>
                <w:rStyle w:val="Hyperlink"/>
                <w:rFonts w:eastAsia="Arial"/>
                <w:noProof/>
              </w:rPr>
              <w:t>3.1 Definitions and Examples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8070DB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6" w:history="1">
            <w:r w:rsidRPr="00300A8C">
              <w:rPr>
                <w:rStyle w:val="Hyperlink"/>
                <w:rFonts w:eastAsia="Arial"/>
                <w:noProof/>
              </w:rPr>
              <w:t>3.2 Chosen Methodology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7642F9" w14:textId="77777777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7" w:history="1">
            <w:r w:rsidRPr="00300A8C">
              <w:rPr>
                <w:rStyle w:val="Hyperlink"/>
                <w:rFonts w:eastAsia="Arial"/>
                <w:noProof/>
              </w:rPr>
              <w:t>Task 4 –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F413E3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8" w:history="1">
            <w:r w:rsidRPr="00300A8C">
              <w:rPr>
                <w:rStyle w:val="Hyperlink"/>
                <w:rFonts w:eastAsia="Arial"/>
                <w:noProof/>
              </w:rPr>
              <w:t>4.1 Primary vs Secondary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ABC59B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9" w:history="1">
            <w:r w:rsidRPr="00300A8C">
              <w:rPr>
                <w:rStyle w:val="Hyperlink"/>
                <w:rFonts w:eastAsia="Arial"/>
                <w:noProof/>
              </w:rPr>
              <w:t>4.2 Chosen Data Type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C8927E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50" w:history="1">
            <w:r w:rsidRPr="00300A8C">
              <w:rPr>
                <w:rStyle w:val="Hyperlink"/>
                <w:rFonts w:eastAsia="Arial"/>
                <w:noProof/>
              </w:rPr>
              <w:t>4.3 Advantages and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A8B4AE" w14:textId="77777777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51" w:history="1">
            <w:r w:rsidRPr="00300A8C">
              <w:rPr>
                <w:rStyle w:val="Hyperlink"/>
                <w:rFonts w:eastAsia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2846F0" w14:textId="77777777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52" w:history="1">
            <w:r w:rsidRPr="00300A8C">
              <w:rPr>
                <w:rStyle w:val="Hyperlink"/>
                <w:rFonts w:eastAsia="Arial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3622DA" w14:textId="77777777" w:rsidR="00530E16" w:rsidRPr="00CF650B" w:rsidRDefault="004468F8">
          <w:r>
            <w:fldChar w:fldCharType="end"/>
          </w:r>
        </w:p>
      </w:sdtContent>
    </w:sdt>
    <w:p w14:paraId="20E3F1D8" w14:textId="77777777" w:rsidR="00530E16" w:rsidRDefault="00530E16">
      <w:pPr>
        <w:rPr>
          <w:rFonts w:ascii="Arial" w:eastAsia="Arial" w:hAnsi="Arial" w:cs="Arial"/>
        </w:rPr>
      </w:pPr>
    </w:p>
    <w:p w14:paraId="63C1ADA1" w14:textId="77777777" w:rsidR="00530E16" w:rsidRDefault="00530E16">
      <w:pPr>
        <w:rPr>
          <w:rFonts w:ascii="Arial" w:eastAsia="Arial" w:hAnsi="Arial" w:cs="Arial"/>
        </w:rPr>
      </w:pPr>
    </w:p>
    <w:p w14:paraId="182EE23E" w14:textId="77777777" w:rsidR="00530E16" w:rsidRDefault="00530E16">
      <w:pPr>
        <w:rPr>
          <w:rFonts w:ascii="Arial" w:eastAsia="Arial" w:hAnsi="Arial" w:cs="Arial"/>
        </w:rPr>
      </w:pPr>
    </w:p>
    <w:p w14:paraId="59AA1573" w14:textId="77777777" w:rsidR="00530E16" w:rsidRDefault="00530E16">
      <w:pPr>
        <w:rPr>
          <w:rFonts w:ascii="Arial" w:eastAsia="Arial" w:hAnsi="Arial" w:cs="Arial"/>
        </w:rPr>
      </w:pPr>
    </w:p>
    <w:p w14:paraId="6D05CE11" w14:textId="77777777" w:rsidR="00530E16" w:rsidRDefault="00530E16">
      <w:pPr>
        <w:rPr>
          <w:rFonts w:ascii="Arial" w:eastAsia="Arial" w:hAnsi="Arial" w:cs="Arial"/>
        </w:rPr>
      </w:pPr>
    </w:p>
    <w:p w14:paraId="12BF5498" w14:textId="77777777" w:rsidR="00530E16" w:rsidRDefault="00530E16">
      <w:pPr>
        <w:rPr>
          <w:rFonts w:ascii="Arial" w:eastAsia="Arial" w:hAnsi="Arial" w:cs="Arial"/>
        </w:rPr>
      </w:pPr>
    </w:p>
    <w:p w14:paraId="511D0CC8" w14:textId="77777777" w:rsidR="00530E16" w:rsidRDefault="00530E16">
      <w:pPr>
        <w:rPr>
          <w:rFonts w:ascii="Arial" w:eastAsia="Arial" w:hAnsi="Arial" w:cs="Arial"/>
        </w:rPr>
      </w:pPr>
    </w:p>
    <w:p w14:paraId="62802C05" w14:textId="77777777" w:rsidR="00530E16" w:rsidRDefault="00530E16">
      <w:pPr>
        <w:rPr>
          <w:rFonts w:ascii="Arial" w:eastAsia="Arial" w:hAnsi="Arial" w:cs="Arial"/>
        </w:rPr>
      </w:pPr>
    </w:p>
    <w:p w14:paraId="6A25B413" w14:textId="77777777" w:rsidR="00530E16" w:rsidRDefault="00530E16">
      <w:pPr>
        <w:rPr>
          <w:rFonts w:ascii="Arial" w:eastAsia="Arial" w:hAnsi="Arial" w:cs="Arial"/>
        </w:rPr>
      </w:pPr>
    </w:p>
    <w:p w14:paraId="437A2B32" w14:textId="77777777" w:rsidR="002A1842" w:rsidRDefault="002A1842">
      <w:pPr>
        <w:rPr>
          <w:rFonts w:ascii="Arial" w:eastAsia="Arial" w:hAnsi="Arial" w:cs="Arial"/>
        </w:rPr>
        <w:sectPr w:rsidR="002A1842">
          <w:footerReference w:type="default" r:id="rId9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40D80564" w14:textId="77777777" w:rsidR="00530E16" w:rsidRDefault="00530E16">
      <w:pPr>
        <w:rPr>
          <w:rFonts w:ascii="Arial" w:eastAsia="Arial" w:hAnsi="Arial" w:cs="Arial"/>
        </w:rPr>
      </w:pPr>
    </w:p>
    <w:p w14:paraId="3A539A35" w14:textId="77777777" w:rsidR="00575E73" w:rsidRPr="00575E73" w:rsidRDefault="00575E73" w:rsidP="00575E73">
      <w:pPr>
        <w:pStyle w:val="Heading1"/>
        <w:rPr>
          <w:rFonts w:eastAsia="Arial"/>
        </w:rPr>
      </w:pPr>
      <w:bookmarkStart w:id="0" w:name="_Toc225024735"/>
      <w:r w:rsidRPr="00575E73">
        <w:rPr>
          <w:rFonts w:eastAsia="Arial"/>
        </w:rPr>
        <w:lastRenderedPageBreak/>
        <w:t>Introduction</w:t>
      </w:r>
      <w:bookmarkEnd w:id="0"/>
      <w:r w:rsidRPr="00575E73">
        <w:rPr>
          <w:rFonts w:eastAsia="Arial"/>
        </w:rPr>
        <w:t xml:space="preserve">  </w:t>
      </w:r>
    </w:p>
    <w:p w14:paraId="344FA4AB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Briefly introduce your chosen topic, population or setting, and outline what the report covers.</w:t>
      </w:r>
    </w:p>
    <w:p w14:paraId="40195A34" w14:textId="77777777" w:rsidR="003C7DE4" w:rsidRDefault="00F17FE1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 </w:t>
      </w:r>
      <w:r w:rsidR="001D30E3"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ational </w:t>
      </w:r>
      <w:r w:rsidR="001D30E3"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 xml:space="preserve">ealth </w:t>
      </w:r>
      <w:r w:rsidR="00150418">
        <w:rPr>
          <w:rFonts w:ascii="Arial" w:eastAsia="Arial" w:hAnsi="Arial" w:cs="Arial"/>
          <w:sz w:val="22"/>
          <w:szCs w:val="22"/>
        </w:rPr>
        <w:t xml:space="preserve">Service (NHS) in the </w:t>
      </w:r>
      <w:r w:rsidR="00C25F2B">
        <w:rPr>
          <w:rFonts w:ascii="Arial" w:eastAsia="Arial" w:hAnsi="Arial" w:cs="Arial"/>
          <w:sz w:val="22"/>
          <w:szCs w:val="22"/>
        </w:rPr>
        <w:t>United Kingdom</w:t>
      </w:r>
      <w:r w:rsidR="00150418">
        <w:rPr>
          <w:rFonts w:ascii="Arial" w:eastAsia="Arial" w:hAnsi="Arial" w:cs="Arial"/>
          <w:sz w:val="22"/>
          <w:szCs w:val="22"/>
        </w:rPr>
        <w:t xml:space="preserve"> </w:t>
      </w:r>
      <w:r w:rsidR="00B5130F">
        <w:rPr>
          <w:rFonts w:ascii="Arial" w:eastAsia="Arial" w:hAnsi="Arial" w:cs="Arial"/>
          <w:sz w:val="22"/>
          <w:szCs w:val="22"/>
        </w:rPr>
        <w:t>is one of the biggest public</w:t>
      </w:r>
      <w:r w:rsidR="0068419D">
        <w:rPr>
          <w:rFonts w:ascii="Arial" w:eastAsia="Arial" w:hAnsi="Arial" w:cs="Arial"/>
          <w:sz w:val="22"/>
          <w:szCs w:val="22"/>
        </w:rPr>
        <w:t xml:space="preserve"> healthcare systems in the world</w:t>
      </w:r>
      <w:r w:rsidR="00CC1992">
        <w:rPr>
          <w:rFonts w:ascii="Arial" w:eastAsia="Arial" w:hAnsi="Arial" w:cs="Arial"/>
          <w:sz w:val="22"/>
          <w:szCs w:val="22"/>
        </w:rPr>
        <w:t>. It gives free healthcare to people when they need it</w:t>
      </w:r>
      <w:r w:rsidR="00DD7D26">
        <w:rPr>
          <w:rFonts w:ascii="Arial" w:eastAsia="Arial" w:hAnsi="Arial" w:cs="Arial"/>
          <w:sz w:val="22"/>
          <w:szCs w:val="22"/>
        </w:rPr>
        <w:t>.</w:t>
      </w:r>
    </w:p>
    <w:p w14:paraId="397CA4D0" w14:textId="427BC82F" w:rsidR="00797C58" w:rsidRDefault="00117C23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H</w:t>
      </w:r>
      <w:r w:rsidR="00DD7D26">
        <w:rPr>
          <w:rFonts w:ascii="Arial" w:eastAsia="Arial" w:hAnsi="Arial" w:cs="Arial"/>
          <w:sz w:val="22"/>
          <w:szCs w:val="22"/>
        </w:rPr>
        <w:t>owever</w:t>
      </w:r>
      <w:r>
        <w:rPr>
          <w:rFonts w:ascii="Arial" w:eastAsia="Arial" w:hAnsi="Arial" w:cs="Arial"/>
          <w:sz w:val="22"/>
          <w:szCs w:val="22"/>
        </w:rPr>
        <w:t>, in recent</w:t>
      </w:r>
      <w:r w:rsidR="0098062E">
        <w:rPr>
          <w:rFonts w:ascii="Arial" w:eastAsia="Arial" w:hAnsi="Arial" w:cs="Arial"/>
          <w:sz w:val="22"/>
          <w:szCs w:val="22"/>
        </w:rPr>
        <w:t xml:space="preserve"> years, there are not always</w:t>
      </w:r>
      <w:r w:rsidR="00242BB2">
        <w:rPr>
          <w:rFonts w:ascii="Arial" w:eastAsia="Arial" w:hAnsi="Arial" w:cs="Arial"/>
          <w:sz w:val="22"/>
          <w:szCs w:val="22"/>
        </w:rPr>
        <w:t xml:space="preserve"> enough resources</w:t>
      </w:r>
      <w:r w:rsidR="00F02A91">
        <w:rPr>
          <w:rFonts w:ascii="Arial" w:eastAsia="Arial" w:hAnsi="Arial" w:cs="Arial"/>
          <w:sz w:val="22"/>
          <w:szCs w:val="22"/>
        </w:rPr>
        <w:t xml:space="preserve"> due to raising demand</w:t>
      </w:r>
      <w:r w:rsidR="00242BB2">
        <w:rPr>
          <w:rFonts w:ascii="Arial" w:eastAsia="Arial" w:hAnsi="Arial" w:cs="Arial"/>
          <w:sz w:val="22"/>
          <w:szCs w:val="22"/>
        </w:rPr>
        <w:t xml:space="preserve">, and the COVID 19 pandemic caused many </w:t>
      </w:r>
      <w:r w:rsidR="00A4251C">
        <w:rPr>
          <w:rFonts w:ascii="Arial" w:eastAsia="Arial" w:hAnsi="Arial" w:cs="Arial"/>
          <w:sz w:val="22"/>
          <w:szCs w:val="22"/>
        </w:rPr>
        <w:t>delays. One</w:t>
      </w:r>
      <w:r w:rsidR="00CF7816">
        <w:rPr>
          <w:rFonts w:ascii="Arial" w:eastAsia="Arial" w:hAnsi="Arial" w:cs="Arial"/>
          <w:sz w:val="22"/>
          <w:szCs w:val="22"/>
        </w:rPr>
        <w:t xml:space="preserve"> of </w:t>
      </w:r>
      <w:r w:rsidR="00A4251C">
        <w:rPr>
          <w:rFonts w:ascii="Arial" w:eastAsia="Arial" w:hAnsi="Arial" w:cs="Arial"/>
          <w:sz w:val="22"/>
          <w:szCs w:val="22"/>
        </w:rPr>
        <w:t>the biggest problems in the NHS today</w:t>
      </w:r>
      <w:r w:rsidR="001F534F">
        <w:rPr>
          <w:rFonts w:ascii="Arial" w:eastAsia="Arial" w:hAnsi="Arial" w:cs="Arial"/>
          <w:sz w:val="22"/>
          <w:szCs w:val="22"/>
        </w:rPr>
        <w:t xml:space="preserve"> is long wating times for treatment</w:t>
      </w:r>
      <w:r w:rsidR="00DA525C">
        <w:rPr>
          <w:rFonts w:ascii="Arial" w:eastAsia="Arial" w:hAnsi="Arial" w:cs="Arial"/>
          <w:sz w:val="22"/>
          <w:szCs w:val="22"/>
        </w:rPr>
        <w:t xml:space="preserve"> and </w:t>
      </w:r>
      <w:r w:rsidR="00F02334">
        <w:rPr>
          <w:rFonts w:ascii="Arial" w:eastAsia="Arial" w:hAnsi="Arial" w:cs="Arial"/>
          <w:sz w:val="22"/>
          <w:szCs w:val="22"/>
        </w:rPr>
        <w:t>services. Currently</w:t>
      </w:r>
      <w:r w:rsidR="00B34073">
        <w:rPr>
          <w:rFonts w:ascii="Arial" w:eastAsia="Arial" w:hAnsi="Arial" w:cs="Arial"/>
          <w:sz w:val="22"/>
          <w:szCs w:val="22"/>
        </w:rPr>
        <w:t xml:space="preserve"> around</w:t>
      </w:r>
      <w:r w:rsidR="0019768D">
        <w:rPr>
          <w:rFonts w:ascii="Arial" w:eastAsia="Arial" w:hAnsi="Arial" w:cs="Arial"/>
          <w:sz w:val="22"/>
          <w:szCs w:val="22"/>
        </w:rPr>
        <w:t xml:space="preserve"> 7.3 </w:t>
      </w:r>
      <w:r w:rsidR="00F02334">
        <w:rPr>
          <w:rFonts w:ascii="Arial" w:eastAsia="Arial" w:hAnsi="Arial" w:cs="Arial"/>
          <w:sz w:val="22"/>
          <w:szCs w:val="22"/>
        </w:rPr>
        <w:t>million</w:t>
      </w:r>
      <w:r w:rsidR="0019768D">
        <w:rPr>
          <w:rFonts w:ascii="Arial" w:eastAsia="Arial" w:hAnsi="Arial" w:cs="Arial"/>
          <w:sz w:val="22"/>
          <w:szCs w:val="22"/>
        </w:rPr>
        <w:t xml:space="preserve"> cases are on wating list in England</w:t>
      </w:r>
      <w:r w:rsidR="00F02334">
        <w:rPr>
          <w:rFonts w:ascii="Arial" w:eastAsia="Arial" w:hAnsi="Arial" w:cs="Arial"/>
          <w:sz w:val="22"/>
          <w:szCs w:val="22"/>
        </w:rPr>
        <w:t xml:space="preserve"> with over 6 million patients </w:t>
      </w:r>
      <w:r w:rsidR="00E22C47">
        <w:rPr>
          <w:rFonts w:ascii="Arial" w:eastAsia="Arial" w:hAnsi="Arial" w:cs="Arial"/>
          <w:sz w:val="22"/>
          <w:szCs w:val="22"/>
        </w:rPr>
        <w:t xml:space="preserve">wating for </w:t>
      </w:r>
      <w:r w:rsidR="00F26ED3">
        <w:rPr>
          <w:rFonts w:ascii="Arial" w:eastAsia="Arial" w:hAnsi="Arial" w:cs="Arial"/>
          <w:sz w:val="22"/>
          <w:szCs w:val="22"/>
        </w:rPr>
        <w:t>care (</w:t>
      </w:r>
      <w:r w:rsidR="00E22C47">
        <w:rPr>
          <w:rFonts w:ascii="Arial" w:eastAsia="Arial" w:hAnsi="Arial" w:cs="Arial"/>
          <w:sz w:val="22"/>
          <w:szCs w:val="22"/>
        </w:rPr>
        <w:t>NHS E</w:t>
      </w:r>
      <w:r w:rsidR="004D3EFF">
        <w:rPr>
          <w:rFonts w:ascii="Arial" w:eastAsia="Arial" w:hAnsi="Arial" w:cs="Arial"/>
          <w:sz w:val="22"/>
          <w:szCs w:val="22"/>
        </w:rPr>
        <w:t>ngland, 2024)</w:t>
      </w:r>
      <w:r w:rsidR="00712EF9">
        <w:rPr>
          <w:rFonts w:ascii="Arial" w:eastAsia="Arial" w:hAnsi="Arial" w:cs="Arial"/>
          <w:sz w:val="22"/>
          <w:szCs w:val="22"/>
        </w:rPr>
        <w:t xml:space="preserve"> </w:t>
      </w:r>
      <w:r w:rsidR="00900144">
        <w:rPr>
          <w:rFonts w:ascii="Arial" w:eastAsia="Arial" w:hAnsi="Arial" w:cs="Arial"/>
          <w:sz w:val="22"/>
          <w:szCs w:val="22"/>
        </w:rPr>
        <w:t xml:space="preserve">In </w:t>
      </w:r>
      <w:r w:rsidR="005E5FB5">
        <w:rPr>
          <w:rFonts w:ascii="Arial" w:eastAsia="Arial" w:hAnsi="Arial" w:cs="Arial"/>
          <w:sz w:val="22"/>
          <w:szCs w:val="22"/>
        </w:rPr>
        <w:t xml:space="preserve">addition, </w:t>
      </w:r>
      <w:r w:rsidR="00BB5E1E">
        <w:rPr>
          <w:rFonts w:ascii="Arial" w:eastAsia="Arial" w:hAnsi="Arial" w:cs="Arial"/>
          <w:sz w:val="22"/>
          <w:szCs w:val="22"/>
        </w:rPr>
        <w:t>patients are wating longer</w:t>
      </w:r>
      <w:r w:rsidR="005E5FB5">
        <w:rPr>
          <w:rFonts w:ascii="Arial" w:eastAsia="Arial" w:hAnsi="Arial" w:cs="Arial"/>
          <w:sz w:val="22"/>
          <w:szCs w:val="22"/>
        </w:rPr>
        <w:t xml:space="preserve"> than the recommended 18 weeks, </w:t>
      </w:r>
      <w:r w:rsidR="00D153FF">
        <w:rPr>
          <w:rFonts w:ascii="Arial" w:eastAsia="Arial" w:hAnsi="Arial" w:cs="Arial"/>
          <w:sz w:val="22"/>
          <w:szCs w:val="22"/>
        </w:rPr>
        <w:t>and some have been wating over a year</w:t>
      </w:r>
      <w:r w:rsidR="00266B18">
        <w:rPr>
          <w:rFonts w:ascii="Arial" w:eastAsia="Arial" w:hAnsi="Arial" w:cs="Arial"/>
          <w:sz w:val="22"/>
          <w:szCs w:val="22"/>
        </w:rPr>
        <w:t xml:space="preserve"> for </w:t>
      </w:r>
      <w:r w:rsidR="00F26ED3">
        <w:rPr>
          <w:rFonts w:ascii="Arial" w:eastAsia="Arial" w:hAnsi="Arial" w:cs="Arial"/>
          <w:sz w:val="22"/>
          <w:szCs w:val="22"/>
        </w:rPr>
        <w:t>treatment. Patients</w:t>
      </w:r>
      <w:r w:rsidR="00605171">
        <w:rPr>
          <w:rFonts w:ascii="Arial" w:eastAsia="Arial" w:hAnsi="Arial" w:cs="Arial"/>
          <w:sz w:val="22"/>
          <w:szCs w:val="22"/>
        </w:rPr>
        <w:t xml:space="preserve"> often experience delay</w:t>
      </w:r>
      <w:r w:rsidR="00FA06CD">
        <w:rPr>
          <w:rFonts w:ascii="Arial" w:eastAsia="Arial" w:hAnsi="Arial" w:cs="Arial"/>
          <w:sz w:val="22"/>
          <w:szCs w:val="22"/>
        </w:rPr>
        <w:t>s in acce</w:t>
      </w:r>
      <w:r w:rsidR="00515B00">
        <w:rPr>
          <w:rFonts w:ascii="Arial" w:eastAsia="Arial" w:hAnsi="Arial" w:cs="Arial"/>
          <w:sz w:val="22"/>
          <w:szCs w:val="22"/>
        </w:rPr>
        <w:t xml:space="preserve">ssing </w:t>
      </w:r>
      <w:r w:rsidR="004142AA">
        <w:rPr>
          <w:rFonts w:ascii="Arial" w:eastAsia="Arial" w:hAnsi="Arial" w:cs="Arial"/>
          <w:sz w:val="22"/>
          <w:szCs w:val="22"/>
        </w:rPr>
        <w:t>general practitioners (GP</w:t>
      </w:r>
      <w:r w:rsidR="001F24D8">
        <w:rPr>
          <w:rFonts w:ascii="Arial" w:eastAsia="Arial" w:hAnsi="Arial" w:cs="Arial"/>
          <w:sz w:val="22"/>
          <w:szCs w:val="22"/>
        </w:rPr>
        <w:t>)</w:t>
      </w:r>
      <w:r w:rsidR="00014FA1">
        <w:rPr>
          <w:rFonts w:ascii="Arial" w:eastAsia="Arial" w:hAnsi="Arial" w:cs="Arial"/>
          <w:sz w:val="22"/>
          <w:szCs w:val="22"/>
        </w:rPr>
        <w:t xml:space="preserve">, </w:t>
      </w:r>
      <w:r w:rsidR="00602403">
        <w:rPr>
          <w:rFonts w:ascii="Arial" w:eastAsia="Arial" w:hAnsi="Arial" w:cs="Arial"/>
          <w:sz w:val="22"/>
          <w:szCs w:val="22"/>
        </w:rPr>
        <w:t xml:space="preserve">specialist </w:t>
      </w:r>
      <w:r w:rsidR="000F4E82">
        <w:rPr>
          <w:rFonts w:ascii="Arial" w:eastAsia="Arial" w:hAnsi="Arial" w:cs="Arial"/>
          <w:sz w:val="22"/>
          <w:szCs w:val="22"/>
        </w:rPr>
        <w:t>consultations, diagnostic tests, and surgical procedures.</w:t>
      </w:r>
      <w:r w:rsidR="00A21DDA">
        <w:rPr>
          <w:rFonts w:ascii="Arial" w:eastAsia="Arial" w:hAnsi="Arial" w:cs="Arial"/>
          <w:sz w:val="22"/>
          <w:szCs w:val="22"/>
        </w:rPr>
        <w:t xml:space="preserve">                                    This problem has a </w:t>
      </w:r>
      <w:r w:rsidR="00F26ED3">
        <w:rPr>
          <w:rFonts w:ascii="Arial" w:eastAsia="Arial" w:hAnsi="Arial" w:cs="Arial"/>
          <w:sz w:val="22"/>
          <w:szCs w:val="22"/>
        </w:rPr>
        <w:t>serious impact on patients’ healthcare professional</w:t>
      </w:r>
      <w:r w:rsidR="00483259">
        <w:rPr>
          <w:rFonts w:ascii="Arial" w:eastAsia="Arial" w:hAnsi="Arial" w:cs="Arial"/>
          <w:sz w:val="22"/>
          <w:szCs w:val="22"/>
        </w:rPr>
        <w:t xml:space="preserve">, and the overall performance of the healthcare </w:t>
      </w:r>
      <w:r w:rsidR="00103F74">
        <w:rPr>
          <w:rFonts w:ascii="Arial" w:eastAsia="Arial" w:hAnsi="Arial" w:cs="Arial"/>
          <w:sz w:val="22"/>
          <w:szCs w:val="22"/>
        </w:rPr>
        <w:t>system. This</w:t>
      </w:r>
      <w:r w:rsidR="00B40DEC">
        <w:rPr>
          <w:rFonts w:ascii="Arial" w:eastAsia="Arial" w:hAnsi="Arial" w:cs="Arial"/>
          <w:sz w:val="22"/>
          <w:szCs w:val="22"/>
        </w:rPr>
        <w:t xml:space="preserve"> report will focus on long wating times in the NHS in the UK</w:t>
      </w:r>
      <w:r w:rsidR="00D352FB">
        <w:rPr>
          <w:rFonts w:ascii="Arial" w:eastAsia="Arial" w:hAnsi="Arial" w:cs="Arial"/>
          <w:sz w:val="22"/>
          <w:szCs w:val="22"/>
        </w:rPr>
        <w:t xml:space="preserve">. </w:t>
      </w:r>
      <w:r w:rsidR="00797C58">
        <w:rPr>
          <w:rFonts w:ascii="Arial" w:eastAsia="Arial" w:hAnsi="Arial" w:cs="Arial"/>
          <w:sz w:val="22"/>
          <w:szCs w:val="22"/>
        </w:rPr>
        <w:t>It will explain why this issue is important</w:t>
      </w:r>
      <w:r w:rsidR="00211ADF">
        <w:rPr>
          <w:rFonts w:ascii="Arial" w:eastAsia="Arial" w:hAnsi="Arial" w:cs="Arial"/>
          <w:sz w:val="22"/>
          <w:szCs w:val="22"/>
        </w:rPr>
        <w:t>, evaluate relevant sources, and discuss</w:t>
      </w:r>
      <w:r w:rsidR="00103F74">
        <w:rPr>
          <w:rFonts w:ascii="Arial" w:eastAsia="Arial" w:hAnsi="Arial" w:cs="Arial"/>
          <w:sz w:val="22"/>
          <w:szCs w:val="22"/>
        </w:rPr>
        <w:t xml:space="preserve"> appropriate research methods and data collection.</w:t>
      </w:r>
    </w:p>
    <w:p w14:paraId="3754ABF0" w14:textId="77777777" w:rsidR="002623A7" w:rsidRPr="00575E73" w:rsidRDefault="002623A7" w:rsidP="00575E73">
      <w:pPr>
        <w:rPr>
          <w:rFonts w:ascii="Arial" w:eastAsia="Arial" w:hAnsi="Arial" w:cs="Arial"/>
          <w:sz w:val="22"/>
          <w:szCs w:val="22"/>
        </w:rPr>
      </w:pPr>
    </w:p>
    <w:p w14:paraId="6647E45C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6F108B0A" w14:textId="77777777" w:rsidR="00575E73" w:rsidRPr="00575E73" w:rsidRDefault="00575E73" w:rsidP="00575E73">
      <w:pPr>
        <w:pStyle w:val="Heading1"/>
        <w:rPr>
          <w:rFonts w:eastAsia="Arial"/>
        </w:rPr>
      </w:pPr>
      <w:bookmarkStart w:id="1" w:name="_Toc225024736"/>
      <w:r w:rsidRPr="00575E73">
        <w:rPr>
          <w:rFonts w:eastAsia="Arial"/>
        </w:rPr>
        <w:t>Task 1 – Selection of a Research Topic</w:t>
      </w:r>
      <w:bookmarkEnd w:id="1"/>
      <w:r w:rsidRPr="00575E73">
        <w:rPr>
          <w:rFonts w:eastAsia="Arial"/>
        </w:rPr>
        <w:t xml:space="preserve"> </w:t>
      </w:r>
    </w:p>
    <w:p w14:paraId="68B2F4DE" w14:textId="77777777" w:rsidR="00575E73" w:rsidRPr="00575E73" w:rsidRDefault="00575E73" w:rsidP="00575E73">
      <w:pPr>
        <w:pStyle w:val="Heading2"/>
        <w:rPr>
          <w:rFonts w:eastAsia="Arial"/>
        </w:rPr>
      </w:pPr>
      <w:bookmarkStart w:id="2" w:name="_Toc225024737"/>
      <w:r w:rsidRPr="00575E73">
        <w:rPr>
          <w:rFonts w:eastAsia="Arial"/>
        </w:rPr>
        <w:t>1.1 The Issue and Why It Matters</w:t>
      </w:r>
      <w:bookmarkEnd w:id="2"/>
    </w:p>
    <w:p w14:paraId="3468DAC4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Identify a current health or social care issue. Explain who is affected and why it is important. Use at least one referenced source.</w:t>
      </w:r>
    </w:p>
    <w:p w14:paraId="359D5D2E" w14:textId="432CD53F" w:rsidR="00575E73" w:rsidRDefault="009F0554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The long wating times for healthcare se</w:t>
      </w:r>
      <w:r w:rsidR="00231DAE">
        <w:rPr>
          <w:rFonts w:ascii="Arial" w:eastAsia="Arial" w:hAnsi="Arial" w:cs="Arial"/>
          <w:sz w:val="22"/>
          <w:szCs w:val="22"/>
        </w:rPr>
        <w:t>rvices within the NHS affects a wide range</w:t>
      </w:r>
      <w:r w:rsidR="0080027A">
        <w:rPr>
          <w:rFonts w:ascii="Arial" w:eastAsia="Arial" w:hAnsi="Arial" w:cs="Arial"/>
          <w:sz w:val="22"/>
          <w:szCs w:val="22"/>
        </w:rPr>
        <w:t xml:space="preserve"> of </w:t>
      </w:r>
      <w:r w:rsidR="002C2808">
        <w:rPr>
          <w:rFonts w:ascii="Arial" w:eastAsia="Arial" w:hAnsi="Arial" w:cs="Arial"/>
          <w:sz w:val="22"/>
          <w:szCs w:val="22"/>
        </w:rPr>
        <w:t>individuals. Patients</w:t>
      </w:r>
      <w:r w:rsidR="00ED5B7F">
        <w:rPr>
          <w:rFonts w:ascii="Arial" w:eastAsia="Arial" w:hAnsi="Arial" w:cs="Arial"/>
          <w:sz w:val="22"/>
          <w:szCs w:val="22"/>
        </w:rPr>
        <w:t xml:space="preserve"> are directly impacted, as delays</w:t>
      </w:r>
      <w:r w:rsidR="00542EDB">
        <w:rPr>
          <w:rFonts w:ascii="Arial" w:eastAsia="Arial" w:hAnsi="Arial" w:cs="Arial"/>
          <w:sz w:val="22"/>
          <w:szCs w:val="22"/>
        </w:rPr>
        <w:t xml:space="preserve"> in receiving treatment can lead worsening health conditions</w:t>
      </w:r>
      <w:r w:rsidR="002C2808">
        <w:rPr>
          <w:rFonts w:ascii="Arial" w:eastAsia="Arial" w:hAnsi="Arial" w:cs="Arial"/>
          <w:sz w:val="22"/>
          <w:szCs w:val="22"/>
        </w:rPr>
        <w:t>, increased pain, and reduced</w:t>
      </w:r>
      <w:r w:rsidR="0088129E">
        <w:rPr>
          <w:rFonts w:ascii="Arial" w:eastAsia="Arial" w:hAnsi="Arial" w:cs="Arial"/>
          <w:sz w:val="22"/>
          <w:szCs w:val="22"/>
        </w:rPr>
        <w:t xml:space="preserve"> quality of life.</w:t>
      </w:r>
    </w:p>
    <w:p w14:paraId="043BCA0A" w14:textId="4023F5BE" w:rsidR="0088129E" w:rsidRDefault="00E24C78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Vulnerable</w:t>
      </w:r>
      <w:r w:rsidR="0088129E">
        <w:rPr>
          <w:rFonts w:ascii="Arial" w:eastAsia="Arial" w:hAnsi="Arial" w:cs="Arial"/>
          <w:sz w:val="22"/>
          <w:szCs w:val="22"/>
        </w:rPr>
        <w:t xml:space="preserve"> groups, </w:t>
      </w:r>
      <w:r w:rsidR="005B5ECF">
        <w:rPr>
          <w:rFonts w:ascii="Arial" w:eastAsia="Arial" w:hAnsi="Arial" w:cs="Arial"/>
          <w:sz w:val="22"/>
          <w:szCs w:val="22"/>
        </w:rPr>
        <w:t>such</w:t>
      </w:r>
      <w:r w:rsidR="0088129E">
        <w:rPr>
          <w:rFonts w:ascii="Arial" w:eastAsia="Arial" w:hAnsi="Arial" w:cs="Arial"/>
          <w:sz w:val="22"/>
          <w:szCs w:val="22"/>
        </w:rPr>
        <w:t xml:space="preserve"> as elderly</w:t>
      </w:r>
      <w:r w:rsidR="0056657D">
        <w:rPr>
          <w:rFonts w:ascii="Arial" w:eastAsia="Arial" w:hAnsi="Arial" w:cs="Arial"/>
          <w:sz w:val="22"/>
          <w:szCs w:val="22"/>
        </w:rPr>
        <w:t xml:space="preserve"> individuals and those with chronic</w:t>
      </w:r>
      <w:r w:rsidR="006A1927">
        <w:rPr>
          <w:rFonts w:ascii="Arial" w:eastAsia="Arial" w:hAnsi="Arial" w:cs="Arial"/>
          <w:sz w:val="22"/>
          <w:szCs w:val="22"/>
        </w:rPr>
        <w:t xml:space="preserve"> illnesses, are particularly at risk</w:t>
      </w:r>
      <w:r w:rsidR="00DB7196">
        <w:rPr>
          <w:rFonts w:ascii="Arial" w:eastAsia="Arial" w:hAnsi="Arial" w:cs="Arial"/>
          <w:sz w:val="22"/>
          <w:szCs w:val="22"/>
        </w:rPr>
        <w:t xml:space="preserve">. In </w:t>
      </w:r>
      <w:r>
        <w:rPr>
          <w:rFonts w:ascii="Arial" w:eastAsia="Arial" w:hAnsi="Arial" w:cs="Arial"/>
          <w:sz w:val="22"/>
          <w:szCs w:val="22"/>
        </w:rPr>
        <w:t>addition,</w:t>
      </w:r>
      <w:r w:rsidR="00DB7196">
        <w:rPr>
          <w:rFonts w:ascii="Arial" w:eastAsia="Arial" w:hAnsi="Arial" w:cs="Arial"/>
          <w:sz w:val="22"/>
          <w:szCs w:val="22"/>
        </w:rPr>
        <w:t xml:space="preserve"> health care profe</w:t>
      </w:r>
      <w:r w:rsidR="00E767DD">
        <w:rPr>
          <w:rFonts w:ascii="Arial" w:eastAsia="Arial" w:hAnsi="Arial" w:cs="Arial"/>
          <w:sz w:val="22"/>
          <w:szCs w:val="22"/>
        </w:rPr>
        <w:t xml:space="preserve">ssionals are affected due to </w:t>
      </w:r>
      <w:r w:rsidR="008733BB">
        <w:rPr>
          <w:rFonts w:ascii="Arial" w:eastAsia="Arial" w:hAnsi="Arial" w:cs="Arial"/>
          <w:sz w:val="22"/>
          <w:szCs w:val="22"/>
        </w:rPr>
        <w:t xml:space="preserve">increased workload and </w:t>
      </w:r>
      <w:r w:rsidR="005B5ECF">
        <w:rPr>
          <w:rFonts w:ascii="Arial" w:eastAsia="Arial" w:hAnsi="Arial" w:cs="Arial"/>
          <w:sz w:val="22"/>
          <w:szCs w:val="22"/>
        </w:rPr>
        <w:t>pressure, which can contribu</w:t>
      </w:r>
      <w:r w:rsidR="002805AF">
        <w:rPr>
          <w:rFonts w:ascii="Arial" w:eastAsia="Arial" w:hAnsi="Arial" w:cs="Arial"/>
          <w:sz w:val="22"/>
          <w:szCs w:val="22"/>
        </w:rPr>
        <w:t xml:space="preserve">te to stress and </w:t>
      </w:r>
      <w:r>
        <w:rPr>
          <w:rFonts w:ascii="Arial" w:eastAsia="Arial" w:hAnsi="Arial" w:cs="Arial"/>
          <w:sz w:val="22"/>
          <w:szCs w:val="22"/>
        </w:rPr>
        <w:t>burnout. The</w:t>
      </w:r>
      <w:r w:rsidR="007E2BD9">
        <w:rPr>
          <w:rFonts w:ascii="Arial" w:eastAsia="Arial" w:hAnsi="Arial" w:cs="Arial"/>
          <w:sz w:val="22"/>
          <w:szCs w:val="22"/>
        </w:rPr>
        <w:t xml:space="preserve"> NHS </w:t>
      </w:r>
      <w:r w:rsidR="00A51814">
        <w:rPr>
          <w:rFonts w:ascii="Arial" w:eastAsia="Arial" w:hAnsi="Arial" w:cs="Arial"/>
          <w:sz w:val="22"/>
          <w:szCs w:val="22"/>
        </w:rPr>
        <w:t>also</w:t>
      </w:r>
      <w:r w:rsidR="007E2BD9">
        <w:rPr>
          <w:rFonts w:ascii="Arial" w:eastAsia="Arial" w:hAnsi="Arial" w:cs="Arial"/>
          <w:sz w:val="22"/>
          <w:szCs w:val="22"/>
        </w:rPr>
        <w:t xml:space="preserve"> faces challenges in maintaining eff</w:t>
      </w:r>
      <w:r>
        <w:rPr>
          <w:rFonts w:ascii="Arial" w:eastAsia="Arial" w:hAnsi="Arial" w:cs="Arial"/>
          <w:sz w:val="22"/>
          <w:szCs w:val="22"/>
        </w:rPr>
        <w:t>iciency and meeting patient demand</w:t>
      </w:r>
      <w:r w:rsidR="007313F3">
        <w:rPr>
          <w:rFonts w:ascii="Arial" w:eastAsia="Arial" w:hAnsi="Arial" w:cs="Arial"/>
          <w:sz w:val="22"/>
          <w:szCs w:val="22"/>
        </w:rPr>
        <w:t>.</w:t>
      </w:r>
    </w:p>
    <w:p w14:paraId="63C81E07" w14:textId="008DD8D7" w:rsidR="00A55180" w:rsidRPr="00575E73" w:rsidRDefault="00A55180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Long wating times are important because they can result in delayed</w:t>
      </w:r>
      <w:r w:rsidR="00891A08">
        <w:rPr>
          <w:rFonts w:ascii="Arial" w:eastAsia="Arial" w:hAnsi="Arial" w:cs="Arial"/>
          <w:sz w:val="22"/>
          <w:szCs w:val="22"/>
        </w:rPr>
        <w:t xml:space="preserve"> diagnosis and treatment, potentially leading to more serious health </w:t>
      </w:r>
      <w:r w:rsidR="00F757B0">
        <w:rPr>
          <w:rFonts w:ascii="Arial" w:eastAsia="Arial" w:hAnsi="Arial" w:cs="Arial"/>
          <w:sz w:val="22"/>
          <w:szCs w:val="22"/>
        </w:rPr>
        <w:t>complications. Furthermore</w:t>
      </w:r>
      <w:r w:rsidR="00EA02E5">
        <w:rPr>
          <w:rFonts w:ascii="Arial" w:eastAsia="Arial" w:hAnsi="Arial" w:cs="Arial"/>
          <w:sz w:val="22"/>
          <w:szCs w:val="22"/>
        </w:rPr>
        <w:t>, they can reduce patient satisfaction and trust in healthcare</w:t>
      </w:r>
      <w:r w:rsidR="00067643">
        <w:rPr>
          <w:rFonts w:ascii="Arial" w:eastAsia="Arial" w:hAnsi="Arial" w:cs="Arial"/>
          <w:sz w:val="22"/>
          <w:szCs w:val="22"/>
        </w:rPr>
        <w:t xml:space="preserve"> </w:t>
      </w:r>
      <w:r w:rsidR="00F757B0">
        <w:rPr>
          <w:rFonts w:ascii="Arial" w:eastAsia="Arial" w:hAnsi="Arial" w:cs="Arial"/>
          <w:sz w:val="22"/>
          <w:szCs w:val="22"/>
        </w:rPr>
        <w:t>system. According</w:t>
      </w:r>
      <w:r w:rsidR="00067643">
        <w:rPr>
          <w:rFonts w:ascii="Arial" w:eastAsia="Arial" w:hAnsi="Arial" w:cs="Arial"/>
          <w:sz w:val="22"/>
          <w:szCs w:val="22"/>
        </w:rPr>
        <w:t xml:space="preserve"> t</w:t>
      </w:r>
      <w:r w:rsidR="005A4E37">
        <w:rPr>
          <w:rFonts w:ascii="Arial" w:eastAsia="Arial" w:hAnsi="Arial" w:cs="Arial"/>
          <w:sz w:val="22"/>
          <w:szCs w:val="22"/>
        </w:rPr>
        <w:t xml:space="preserve">o NHS England (2024), </w:t>
      </w:r>
      <w:r w:rsidR="000A13D9">
        <w:rPr>
          <w:rFonts w:ascii="Arial" w:eastAsia="Arial" w:hAnsi="Arial" w:cs="Arial"/>
          <w:sz w:val="22"/>
          <w:szCs w:val="22"/>
        </w:rPr>
        <w:t xml:space="preserve">wating list for treatment have increased </w:t>
      </w:r>
      <w:r w:rsidR="007D4DD7">
        <w:rPr>
          <w:rFonts w:ascii="Arial" w:eastAsia="Arial" w:hAnsi="Arial" w:cs="Arial"/>
          <w:sz w:val="22"/>
          <w:szCs w:val="22"/>
        </w:rPr>
        <w:t>significantly in recent years,</w:t>
      </w:r>
      <w:r w:rsidR="00D0155D">
        <w:rPr>
          <w:rFonts w:ascii="Arial" w:eastAsia="Arial" w:hAnsi="Arial" w:cs="Arial"/>
          <w:sz w:val="22"/>
          <w:szCs w:val="22"/>
        </w:rPr>
        <w:t xml:space="preserve"> highlighting the scale and urgency of this </w:t>
      </w:r>
      <w:r w:rsidR="00F757B0">
        <w:rPr>
          <w:rFonts w:ascii="Arial" w:eastAsia="Arial" w:hAnsi="Arial" w:cs="Arial"/>
          <w:sz w:val="22"/>
          <w:szCs w:val="22"/>
        </w:rPr>
        <w:t xml:space="preserve">issue. </w:t>
      </w:r>
      <w:r w:rsidR="00A51814">
        <w:rPr>
          <w:rFonts w:ascii="Arial" w:eastAsia="Arial" w:hAnsi="Arial" w:cs="Arial"/>
          <w:sz w:val="22"/>
          <w:szCs w:val="22"/>
        </w:rPr>
        <w:t>Therefore,</w:t>
      </w:r>
      <w:r w:rsidR="00050BA6">
        <w:rPr>
          <w:rFonts w:ascii="Arial" w:eastAsia="Arial" w:hAnsi="Arial" w:cs="Arial"/>
          <w:sz w:val="22"/>
          <w:szCs w:val="22"/>
        </w:rPr>
        <w:t xml:space="preserve"> addressing long wating times </w:t>
      </w:r>
      <w:r w:rsidR="005903A5">
        <w:rPr>
          <w:rFonts w:ascii="Arial" w:eastAsia="Arial" w:hAnsi="Arial" w:cs="Arial"/>
          <w:sz w:val="22"/>
          <w:szCs w:val="22"/>
        </w:rPr>
        <w:t xml:space="preserve">is </w:t>
      </w:r>
      <w:r w:rsidR="00F757B0">
        <w:rPr>
          <w:rFonts w:ascii="Arial" w:eastAsia="Arial" w:hAnsi="Arial" w:cs="Arial"/>
          <w:sz w:val="22"/>
          <w:szCs w:val="22"/>
        </w:rPr>
        <w:t>essential</w:t>
      </w:r>
      <w:r w:rsidR="005903A5">
        <w:rPr>
          <w:rFonts w:ascii="Arial" w:eastAsia="Arial" w:hAnsi="Arial" w:cs="Arial"/>
          <w:sz w:val="22"/>
          <w:szCs w:val="22"/>
        </w:rPr>
        <w:t xml:space="preserve"> to improve the quality </w:t>
      </w:r>
      <w:r w:rsidR="00F757B0">
        <w:rPr>
          <w:rFonts w:ascii="Arial" w:eastAsia="Arial" w:hAnsi="Arial" w:cs="Arial"/>
          <w:sz w:val="22"/>
          <w:szCs w:val="22"/>
        </w:rPr>
        <w:t xml:space="preserve">and accessibility </w:t>
      </w:r>
      <w:r w:rsidR="00DE35C3">
        <w:rPr>
          <w:rFonts w:ascii="Arial" w:eastAsia="Arial" w:hAnsi="Arial" w:cs="Arial"/>
          <w:sz w:val="22"/>
          <w:szCs w:val="22"/>
        </w:rPr>
        <w:t>in hea</w:t>
      </w:r>
      <w:r w:rsidR="00A51814">
        <w:rPr>
          <w:rFonts w:ascii="Arial" w:eastAsia="Arial" w:hAnsi="Arial" w:cs="Arial"/>
          <w:sz w:val="22"/>
          <w:szCs w:val="22"/>
        </w:rPr>
        <w:t>lthcare services in the UK.</w:t>
      </w:r>
    </w:p>
    <w:p w14:paraId="710C8E97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09C731BE" w14:textId="77777777" w:rsidR="00575E73" w:rsidRPr="00575E73" w:rsidRDefault="00575E73" w:rsidP="00575E73">
      <w:pPr>
        <w:pStyle w:val="Heading2"/>
        <w:rPr>
          <w:rFonts w:eastAsia="Arial"/>
        </w:rPr>
      </w:pPr>
      <w:bookmarkStart w:id="3" w:name="_Toc225024738"/>
      <w:r w:rsidRPr="00575E73">
        <w:rPr>
          <w:rFonts w:eastAsia="Arial"/>
        </w:rPr>
        <w:lastRenderedPageBreak/>
        <w:t>1.2 Personal Reflection – Why I Chose This Topic</w:t>
      </w:r>
      <w:bookmarkEnd w:id="3"/>
    </w:p>
    <w:p w14:paraId="6CFFEB33" w14:textId="5A9BAA47" w:rsidR="00D533B0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 xml:space="preserve">Guidance: Reflect on your personal interest in this topic. Link it to your studies, work experience, or career </w:t>
      </w:r>
    </w:p>
    <w:p w14:paraId="55D65CF2" w14:textId="237EA01F" w:rsidR="0081350E" w:rsidRDefault="0081350E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 c</w:t>
      </w:r>
      <w:r w:rsidR="007407B8">
        <w:rPr>
          <w:rFonts w:ascii="Arial" w:eastAsia="Arial" w:hAnsi="Arial" w:cs="Arial"/>
          <w:sz w:val="22"/>
          <w:szCs w:val="22"/>
        </w:rPr>
        <w:t>hoose to focus on long wating times in the NHS</w:t>
      </w:r>
      <w:r w:rsidR="005311F7">
        <w:rPr>
          <w:rFonts w:ascii="Arial" w:eastAsia="Arial" w:hAnsi="Arial" w:cs="Arial"/>
          <w:sz w:val="22"/>
          <w:szCs w:val="22"/>
        </w:rPr>
        <w:t xml:space="preserve"> </w:t>
      </w:r>
      <w:r w:rsidR="00E86443">
        <w:rPr>
          <w:rFonts w:ascii="Arial" w:eastAsia="Arial" w:hAnsi="Arial" w:cs="Arial"/>
          <w:sz w:val="22"/>
          <w:szCs w:val="22"/>
        </w:rPr>
        <w:t>because this is current</w:t>
      </w:r>
      <w:r w:rsidR="00462A3F">
        <w:rPr>
          <w:rFonts w:ascii="Arial" w:eastAsia="Arial" w:hAnsi="Arial" w:cs="Arial"/>
          <w:sz w:val="22"/>
          <w:szCs w:val="22"/>
        </w:rPr>
        <w:t xml:space="preserve"> and significant issue affecting healthcare services across the UK</w:t>
      </w:r>
      <w:r w:rsidR="00DB255F">
        <w:rPr>
          <w:rFonts w:ascii="Arial" w:eastAsia="Arial" w:hAnsi="Arial" w:cs="Arial"/>
          <w:sz w:val="22"/>
          <w:szCs w:val="22"/>
        </w:rPr>
        <w:t>.</w:t>
      </w:r>
      <w:r w:rsidR="00D52289">
        <w:rPr>
          <w:rFonts w:ascii="Arial" w:eastAsia="Arial" w:hAnsi="Arial" w:cs="Arial"/>
          <w:sz w:val="22"/>
          <w:szCs w:val="22"/>
        </w:rPr>
        <w:t xml:space="preserve"> </w:t>
      </w:r>
      <w:r w:rsidR="00AE5174">
        <w:rPr>
          <w:rFonts w:ascii="Arial" w:eastAsia="Arial" w:hAnsi="Arial" w:cs="Arial"/>
          <w:sz w:val="22"/>
          <w:szCs w:val="22"/>
        </w:rPr>
        <w:t>In interested in understanding how delays in accessing care can</w:t>
      </w:r>
      <w:r w:rsidR="0091748E">
        <w:rPr>
          <w:rFonts w:ascii="Arial" w:eastAsia="Arial" w:hAnsi="Arial" w:cs="Arial"/>
          <w:sz w:val="22"/>
          <w:szCs w:val="22"/>
        </w:rPr>
        <w:t xml:space="preserve"> impact </w:t>
      </w:r>
      <w:r w:rsidR="00D52289">
        <w:rPr>
          <w:rFonts w:ascii="Arial" w:eastAsia="Arial" w:hAnsi="Arial" w:cs="Arial"/>
          <w:sz w:val="22"/>
          <w:szCs w:val="22"/>
        </w:rPr>
        <w:t>patients’</w:t>
      </w:r>
      <w:r w:rsidR="0091748E">
        <w:rPr>
          <w:rFonts w:ascii="Arial" w:eastAsia="Arial" w:hAnsi="Arial" w:cs="Arial"/>
          <w:sz w:val="22"/>
          <w:szCs w:val="22"/>
        </w:rPr>
        <w:t xml:space="preserve"> health, wellbeing and o</w:t>
      </w:r>
      <w:r w:rsidR="004511E8">
        <w:rPr>
          <w:rFonts w:ascii="Arial" w:eastAsia="Arial" w:hAnsi="Arial" w:cs="Arial"/>
          <w:sz w:val="22"/>
          <w:szCs w:val="22"/>
        </w:rPr>
        <w:t>verall experience of the NHS.</w:t>
      </w:r>
    </w:p>
    <w:p w14:paraId="246DC9DA" w14:textId="3B61BC86" w:rsidR="000B3735" w:rsidRDefault="007D31EA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This topic is closely related to my studies in healt</w:t>
      </w:r>
      <w:r w:rsidR="00C3502B">
        <w:rPr>
          <w:rFonts w:ascii="Arial" w:eastAsia="Arial" w:hAnsi="Arial" w:cs="Arial"/>
          <w:sz w:val="22"/>
          <w:szCs w:val="22"/>
        </w:rPr>
        <w:t>h and social care</w:t>
      </w:r>
      <w:r w:rsidR="00534BFF">
        <w:rPr>
          <w:rFonts w:ascii="Arial" w:eastAsia="Arial" w:hAnsi="Arial" w:cs="Arial"/>
          <w:sz w:val="22"/>
          <w:szCs w:val="22"/>
        </w:rPr>
        <w:t>, as it highlights importan</w:t>
      </w:r>
      <w:r w:rsidR="00855A3E">
        <w:rPr>
          <w:rFonts w:ascii="Arial" w:eastAsia="Arial" w:hAnsi="Arial" w:cs="Arial"/>
          <w:sz w:val="22"/>
          <w:szCs w:val="22"/>
        </w:rPr>
        <w:t>t areas such as service accessibility, patient-centre care</w:t>
      </w:r>
      <w:r w:rsidR="00B3124D">
        <w:rPr>
          <w:rFonts w:ascii="Arial" w:eastAsia="Arial" w:hAnsi="Arial" w:cs="Arial"/>
          <w:sz w:val="22"/>
          <w:szCs w:val="22"/>
        </w:rPr>
        <w:t>, and the challenges face b</w:t>
      </w:r>
      <w:r w:rsidR="002303ED">
        <w:rPr>
          <w:rFonts w:ascii="Arial" w:eastAsia="Arial" w:hAnsi="Arial" w:cs="Arial"/>
          <w:sz w:val="22"/>
          <w:szCs w:val="22"/>
        </w:rPr>
        <w:t xml:space="preserve">y </w:t>
      </w:r>
      <w:r w:rsidR="00B3124D">
        <w:rPr>
          <w:rFonts w:ascii="Arial" w:eastAsia="Arial" w:hAnsi="Arial" w:cs="Arial"/>
          <w:sz w:val="22"/>
          <w:szCs w:val="22"/>
        </w:rPr>
        <w:t xml:space="preserve">healthcare </w:t>
      </w:r>
      <w:r w:rsidR="004E4F83">
        <w:rPr>
          <w:rFonts w:ascii="Arial" w:eastAsia="Arial" w:hAnsi="Arial" w:cs="Arial"/>
          <w:sz w:val="22"/>
          <w:szCs w:val="22"/>
        </w:rPr>
        <w:t>organisations. Studying</w:t>
      </w:r>
      <w:r w:rsidR="00BC0295">
        <w:rPr>
          <w:rFonts w:ascii="Arial" w:eastAsia="Arial" w:hAnsi="Arial" w:cs="Arial"/>
          <w:sz w:val="22"/>
          <w:szCs w:val="22"/>
        </w:rPr>
        <w:t xml:space="preserve"> this </w:t>
      </w:r>
      <w:r w:rsidR="004E4F83">
        <w:rPr>
          <w:rFonts w:ascii="Arial" w:eastAsia="Arial" w:hAnsi="Arial" w:cs="Arial"/>
          <w:sz w:val="22"/>
          <w:szCs w:val="22"/>
        </w:rPr>
        <w:t>issue, I</w:t>
      </w:r>
      <w:r w:rsidR="00F22DC7">
        <w:rPr>
          <w:rFonts w:ascii="Arial" w:eastAsia="Arial" w:hAnsi="Arial" w:cs="Arial"/>
          <w:sz w:val="22"/>
          <w:szCs w:val="22"/>
        </w:rPr>
        <w:t xml:space="preserve"> </w:t>
      </w:r>
      <w:proofErr w:type="gramStart"/>
      <w:r w:rsidR="00F22DC7">
        <w:rPr>
          <w:rFonts w:ascii="Arial" w:eastAsia="Arial" w:hAnsi="Arial" w:cs="Arial"/>
          <w:sz w:val="22"/>
          <w:szCs w:val="22"/>
        </w:rPr>
        <w:t>am able to</w:t>
      </w:r>
      <w:proofErr w:type="gramEnd"/>
      <w:r w:rsidR="00F22DC7">
        <w:rPr>
          <w:rFonts w:ascii="Arial" w:eastAsia="Arial" w:hAnsi="Arial" w:cs="Arial"/>
          <w:sz w:val="22"/>
          <w:szCs w:val="22"/>
        </w:rPr>
        <w:t xml:space="preserve"> develop a deeper understanding of how health</w:t>
      </w:r>
      <w:r w:rsidR="00297144">
        <w:rPr>
          <w:rFonts w:ascii="Arial" w:eastAsia="Arial" w:hAnsi="Arial" w:cs="Arial"/>
          <w:sz w:val="22"/>
          <w:szCs w:val="22"/>
        </w:rPr>
        <w:t>care systems operate and the fac</w:t>
      </w:r>
      <w:r w:rsidR="0045144E">
        <w:rPr>
          <w:rFonts w:ascii="Arial" w:eastAsia="Arial" w:hAnsi="Arial" w:cs="Arial"/>
          <w:sz w:val="22"/>
          <w:szCs w:val="22"/>
        </w:rPr>
        <w:t>tors that influence the quality of care provided to patients</w:t>
      </w:r>
      <w:r w:rsidR="00C71DE7">
        <w:rPr>
          <w:rFonts w:ascii="Arial" w:eastAsia="Arial" w:hAnsi="Arial" w:cs="Arial"/>
          <w:sz w:val="22"/>
          <w:szCs w:val="22"/>
        </w:rPr>
        <w:t>.</w:t>
      </w:r>
    </w:p>
    <w:p w14:paraId="15326988" w14:textId="401D6A1B" w:rsidR="009A74AA" w:rsidRDefault="00C71DE7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Additionally, this topic is relevant to my future career plans</w:t>
      </w:r>
      <w:r w:rsidR="0006256D">
        <w:rPr>
          <w:rFonts w:ascii="Arial" w:eastAsia="Arial" w:hAnsi="Arial" w:cs="Arial"/>
          <w:sz w:val="22"/>
          <w:szCs w:val="22"/>
        </w:rPr>
        <w:t xml:space="preserve"> as </w:t>
      </w:r>
      <w:r w:rsidR="000E1FB8">
        <w:rPr>
          <w:rFonts w:ascii="Arial" w:eastAsia="Arial" w:hAnsi="Arial" w:cs="Arial"/>
          <w:sz w:val="22"/>
          <w:szCs w:val="22"/>
        </w:rPr>
        <w:t>I’m</w:t>
      </w:r>
      <w:r w:rsidR="0006256D">
        <w:rPr>
          <w:rFonts w:ascii="Arial" w:eastAsia="Arial" w:hAnsi="Arial" w:cs="Arial"/>
          <w:sz w:val="22"/>
          <w:szCs w:val="22"/>
        </w:rPr>
        <w:t xml:space="preserve"> interested in working </w:t>
      </w:r>
      <w:r w:rsidR="00047D30">
        <w:rPr>
          <w:rFonts w:ascii="Arial" w:eastAsia="Arial" w:hAnsi="Arial" w:cs="Arial"/>
          <w:sz w:val="22"/>
          <w:szCs w:val="22"/>
        </w:rPr>
        <w:t>within the healthcare sector.</w:t>
      </w:r>
      <w:r w:rsidR="00A91CF2">
        <w:rPr>
          <w:rFonts w:ascii="Arial" w:eastAsia="Arial" w:hAnsi="Arial" w:cs="Arial"/>
          <w:sz w:val="22"/>
          <w:szCs w:val="22"/>
        </w:rPr>
        <w:t xml:space="preserve"> It will help me to</w:t>
      </w:r>
      <w:r w:rsidR="003F7677">
        <w:rPr>
          <w:rFonts w:ascii="Arial" w:eastAsia="Arial" w:hAnsi="Arial" w:cs="Arial"/>
          <w:sz w:val="22"/>
          <w:szCs w:val="22"/>
        </w:rPr>
        <w:t xml:space="preserve"> </w:t>
      </w:r>
      <w:r w:rsidR="00096D7F">
        <w:rPr>
          <w:rFonts w:ascii="Arial" w:eastAsia="Arial" w:hAnsi="Arial" w:cs="Arial"/>
          <w:sz w:val="22"/>
          <w:szCs w:val="22"/>
        </w:rPr>
        <w:t xml:space="preserve">become a more informed and effective </w:t>
      </w:r>
      <w:r w:rsidR="009E081F">
        <w:rPr>
          <w:rFonts w:ascii="Arial" w:eastAsia="Arial" w:hAnsi="Arial" w:cs="Arial"/>
          <w:sz w:val="22"/>
          <w:szCs w:val="22"/>
        </w:rPr>
        <w:t>professional</w:t>
      </w:r>
      <w:r w:rsidR="00D637CC">
        <w:rPr>
          <w:rFonts w:ascii="Arial" w:eastAsia="Arial" w:hAnsi="Arial" w:cs="Arial"/>
          <w:sz w:val="22"/>
          <w:szCs w:val="22"/>
        </w:rPr>
        <w:t>.</w:t>
      </w:r>
    </w:p>
    <w:p w14:paraId="51A6BDC3" w14:textId="1E7BF9FF" w:rsidR="00CB6A13" w:rsidRDefault="004F0FE6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</w:t>
      </w:r>
      <w:r w:rsidR="00CB6A13">
        <w:rPr>
          <w:rFonts w:ascii="Arial" w:eastAsia="Arial" w:hAnsi="Arial" w:cs="Arial"/>
          <w:sz w:val="22"/>
          <w:szCs w:val="22"/>
        </w:rPr>
        <w:t>his</w:t>
      </w:r>
      <w:r>
        <w:rPr>
          <w:rFonts w:ascii="Arial" w:eastAsia="Arial" w:hAnsi="Arial" w:cs="Arial"/>
          <w:sz w:val="22"/>
          <w:szCs w:val="22"/>
        </w:rPr>
        <w:t xml:space="preserve"> topic </w:t>
      </w:r>
      <w:r w:rsidR="008C232A">
        <w:rPr>
          <w:rFonts w:ascii="Arial" w:eastAsia="Arial" w:hAnsi="Arial" w:cs="Arial"/>
          <w:sz w:val="22"/>
          <w:szCs w:val="22"/>
        </w:rPr>
        <w:t>is important to me because it is both personally interesting and professional</w:t>
      </w:r>
      <w:r w:rsidR="00B61B4D">
        <w:rPr>
          <w:rFonts w:ascii="Arial" w:eastAsia="Arial" w:hAnsi="Arial" w:cs="Arial"/>
          <w:sz w:val="22"/>
          <w:szCs w:val="22"/>
        </w:rPr>
        <w:t>ly relevant.</w:t>
      </w:r>
    </w:p>
    <w:p w14:paraId="3999768C" w14:textId="77FF97C5" w:rsidR="00A92001" w:rsidRPr="00575E73" w:rsidRDefault="00C50D33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                   </w:t>
      </w:r>
      <w:r w:rsidR="0030453C">
        <w:rPr>
          <w:rFonts w:ascii="Arial" w:eastAsia="Arial" w:hAnsi="Arial" w:cs="Arial"/>
          <w:sz w:val="22"/>
          <w:szCs w:val="22"/>
        </w:rPr>
        <w:t xml:space="preserve">                                       </w:t>
      </w:r>
    </w:p>
    <w:p w14:paraId="5547C87F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3DE38FBF" w14:textId="77777777" w:rsidR="00575E73" w:rsidRPr="00575E73" w:rsidRDefault="00575E73" w:rsidP="00575E73">
      <w:pPr>
        <w:pStyle w:val="Heading1"/>
        <w:rPr>
          <w:rFonts w:eastAsia="Arial"/>
        </w:rPr>
      </w:pPr>
      <w:bookmarkStart w:id="4" w:name="_Toc225024739"/>
      <w:r w:rsidRPr="00575E73">
        <w:rPr>
          <w:rFonts w:eastAsia="Arial"/>
        </w:rPr>
        <w:t>Task 2 – Evaluating Information Sources</w:t>
      </w:r>
      <w:bookmarkEnd w:id="4"/>
      <w:r w:rsidRPr="00575E73">
        <w:rPr>
          <w:rFonts w:eastAsia="Arial"/>
        </w:rPr>
        <w:t xml:space="preserve">  </w:t>
      </w:r>
    </w:p>
    <w:p w14:paraId="5E0E6388" w14:textId="77777777" w:rsidR="00575E73" w:rsidRPr="00575E73" w:rsidRDefault="00575E73" w:rsidP="00575E73">
      <w:pPr>
        <w:pStyle w:val="Heading2"/>
        <w:rPr>
          <w:rFonts w:eastAsia="Arial"/>
        </w:rPr>
      </w:pPr>
      <w:bookmarkStart w:id="5" w:name="_Toc225024740"/>
      <w:r w:rsidRPr="00575E73">
        <w:rPr>
          <w:rFonts w:eastAsia="Arial"/>
        </w:rPr>
        <w:t>2.1 Source 1</w:t>
      </w:r>
      <w:bookmarkEnd w:id="5"/>
    </w:p>
    <w:p w14:paraId="690D4DBE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Provide the full Harvard reference. Summarise the source, explain why it is credible and how it supports your topic.</w:t>
      </w:r>
    </w:p>
    <w:p w14:paraId="3E6C5D19" w14:textId="19FBC895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 xml:space="preserve"> </w:t>
      </w:r>
    </w:p>
    <w:p w14:paraId="5E3C5136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4B04693F" w14:textId="77777777" w:rsidR="00575E73" w:rsidRPr="00575E73" w:rsidRDefault="00575E73" w:rsidP="00575E73">
      <w:pPr>
        <w:pStyle w:val="Heading2"/>
        <w:rPr>
          <w:rFonts w:eastAsia="Arial"/>
        </w:rPr>
      </w:pPr>
      <w:bookmarkStart w:id="6" w:name="_Toc225024741"/>
      <w:r w:rsidRPr="00575E73">
        <w:rPr>
          <w:rFonts w:eastAsia="Arial"/>
        </w:rPr>
        <w:t>2.2 Source 2</w:t>
      </w:r>
      <w:bookmarkEnd w:id="6"/>
    </w:p>
    <w:p w14:paraId="03466D8F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Repeat the same process. Choose a source that provides a different angle or type of evidence.</w:t>
      </w:r>
    </w:p>
    <w:p w14:paraId="3FE5A7FE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 xml:space="preserve"> [ Write your summary and evaluation </w:t>
      </w:r>
      <w:proofErr w:type="gramStart"/>
      <w:r w:rsidRPr="00575E73">
        <w:rPr>
          <w:rFonts w:ascii="Arial" w:eastAsia="Arial" w:hAnsi="Arial" w:cs="Arial"/>
          <w:sz w:val="22"/>
          <w:szCs w:val="22"/>
        </w:rPr>
        <w:t>here ]</w:t>
      </w:r>
      <w:proofErr w:type="gramEnd"/>
    </w:p>
    <w:p w14:paraId="686A9915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5C7FBB5B" w14:textId="77777777" w:rsidR="00575E73" w:rsidRPr="00575E73" w:rsidRDefault="00432D05" w:rsidP="00432D05">
      <w:pPr>
        <w:pStyle w:val="Heading2"/>
        <w:rPr>
          <w:rFonts w:eastAsia="Arial"/>
        </w:rPr>
      </w:pPr>
      <w:bookmarkStart w:id="7" w:name="_Toc225024742"/>
      <w:r w:rsidRPr="00575E73">
        <w:rPr>
          <w:rFonts w:eastAsia="Arial"/>
        </w:rPr>
        <w:t>2.3 Source</w:t>
      </w:r>
      <w:r w:rsidR="00575E73" w:rsidRPr="00575E73">
        <w:rPr>
          <w:rFonts w:eastAsia="Arial"/>
        </w:rPr>
        <w:t xml:space="preserve"> 3</w:t>
      </w:r>
      <w:bookmarkEnd w:id="7"/>
    </w:p>
    <w:p w14:paraId="2B436E26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Consider including a government or NHS source (e.g. NHS England, NICE, CQC) for credibility.</w:t>
      </w:r>
    </w:p>
    <w:p w14:paraId="54E56459" w14:textId="77777777" w:rsidR="00575E73" w:rsidRPr="00575E73" w:rsidRDefault="00432D05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[</w:t>
      </w:r>
      <w:r w:rsidR="00575E73" w:rsidRPr="00575E73">
        <w:rPr>
          <w:rFonts w:ascii="Arial" w:eastAsia="Arial" w:hAnsi="Arial" w:cs="Arial"/>
          <w:sz w:val="22"/>
          <w:szCs w:val="22"/>
        </w:rPr>
        <w:t xml:space="preserve">Write your summary and evaluation </w:t>
      </w:r>
      <w:proofErr w:type="gramStart"/>
      <w:r w:rsidR="00575E73" w:rsidRPr="00575E73">
        <w:rPr>
          <w:rFonts w:ascii="Arial" w:eastAsia="Arial" w:hAnsi="Arial" w:cs="Arial"/>
          <w:sz w:val="22"/>
          <w:szCs w:val="22"/>
        </w:rPr>
        <w:t>here ]</w:t>
      </w:r>
      <w:proofErr w:type="gramEnd"/>
    </w:p>
    <w:p w14:paraId="7F477B2D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744D6D2C" w14:textId="77777777" w:rsidR="00575E73" w:rsidRPr="00575E73" w:rsidRDefault="00432D05" w:rsidP="00432D05">
      <w:pPr>
        <w:pStyle w:val="Heading2"/>
        <w:rPr>
          <w:rFonts w:eastAsia="Arial"/>
        </w:rPr>
      </w:pPr>
      <w:bookmarkStart w:id="8" w:name="_Toc225024743"/>
      <w:r>
        <w:rPr>
          <w:rFonts w:eastAsia="Arial"/>
        </w:rPr>
        <w:lastRenderedPageBreak/>
        <w:t xml:space="preserve">2.4 </w:t>
      </w:r>
      <w:r w:rsidR="00575E73" w:rsidRPr="00575E73">
        <w:rPr>
          <w:rFonts w:eastAsia="Arial"/>
        </w:rPr>
        <w:t>Gaps in Current Research</w:t>
      </w:r>
      <w:bookmarkEnd w:id="8"/>
    </w:p>
    <w:p w14:paraId="59622CB1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What is still unknown or under-researched? Identifying gaps demonstrates critical thinking.</w:t>
      </w:r>
    </w:p>
    <w:p w14:paraId="265957F2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 xml:space="preserve">[ Write </w:t>
      </w:r>
      <w:proofErr w:type="gramStart"/>
      <w:r w:rsidRPr="00575E73">
        <w:rPr>
          <w:rFonts w:ascii="Arial" w:eastAsia="Arial" w:hAnsi="Arial" w:cs="Arial"/>
          <w:sz w:val="22"/>
          <w:szCs w:val="22"/>
        </w:rPr>
        <w:t>here ]</w:t>
      </w:r>
      <w:proofErr w:type="gramEnd"/>
    </w:p>
    <w:p w14:paraId="4C8FA9FE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3E794F43" w14:textId="77777777" w:rsidR="00575E73" w:rsidRPr="00575E73" w:rsidRDefault="00575E73" w:rsidP="00432D05">
      <w:pPr>
        <w:pStyle w:val="Heading1"/>
        <w:rPr>
          <w:rFonts w:eastAsia="Arial"/>
        </w:rPr>
      </w:pPr>
      <w:bookmarkStart w:id="9" w:name="_Toc225024744"/>
      <w:r w:rsidRPr="00575E73">
        <w:rPr>
          <w:rFonts w:eastAsia="Arial"/>
        </w:rPr>
        <w:t>Task 3 – Research Methodologies</w:t>
      </w:r>
      <w:bookmarkEnd w:id="9"/>
      <w:r w:rsidRPr="00575E73">
        <w:rPr>
          <w:rFonts w:eastAsia="Arial"/>
        </w:rPr>
        <w:t xml:space="preserve">  </w:t>
      </w:r>
    </w:p>
    <w:p w14:paraId="4EE29CF3" w14:textId="77777777" w:rsidR="00575E73" w:rsidRPr="00575E73" w:rsidRDefault="00432D05" w:rsidP="00432D05">
      <w:pPr>
        <w:pStyle w:val="Heading2"/>
        <w:rPr>
          <w:rFonts w:eastAsia="Arial"/>
        </w:rPr>
      </w:pPr>
      <w:bookmarkStart w:id="10" w:name="_Toc225024745"/>
      <w:r>
        <w:rPr>
          <w:rFonts w:eastAsia="Arial"/>
        </w:rPr>
        <w:t xml:space="preserve">3.1 </w:t>
      </w:r>
      <w:r w:rsidR="00575E73" w:rsidRPr="00575E73">
        <w:rPr>
          <w:rFonts w:eastAsia="Arial"/>
        </w:rPr>
        <w:t>Definitions and Examples</w:t>
      </w:r>
      <w:bookmarkEnd w:id="10"/>
    </w:p>
    <w:p w14:paraId="66ABE76C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Define quantitative, qualitative, and mixed-methods research. Give a brief example of each in a health and social care context.</w:t>
      </w:r>
    </w:p>
    <w:p w14:paraId="6BDA0F92" w14:textId="77777777" w:rsidR="00575E73" w:rsidRPr="00575E73" w:rsidRDefault="00432D05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[</w:t>
      </w:r>
      <w:r w:rsidR="00575E73" w:rsidRPr="00575E73">
        <w:rPr>
          <w:rFonts w:ascii="Arial" w:eastAsia="Arial" w:hAnsi="Arial" w:cs="Arial"/>
          <w:sz w:val="22"/>
          <w:szCs w:val="22"/>
        </w:rPr>
        <w:t xml:space="preserve">Write </w:t>
      </w:r>
      <w:proofErr w:type="gramStart"/>
      <w:r w:rsidR="00575E73" w:rsidRPr="00575E73">
        <w:rPr>
          <w:rFonts w:ascii="Arial" w:eastAsia="Arial" w:hAnsi="Arial" w:cs="Arial"/>
          <w:sz w:val="22"/>
          <w:szCs w:val="22"/>
        </w:rPr>
        <w:t>here ]</w:t>
      </w:r>
      <w:proofErr w:type="gramEnd"/>
    </w:p>
    <w:p w14:paraId="27943F1D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7D4604BD" w14:textId="77777777" w:rsidR="00575E73" w:rsidRPr="00575E73" w:rsidRDefault="00432D05" w:rsidP="00432D05">
      <w:pPr>
        <w:pStyle w:val="Heading2"/>
        <w:rPr>
          <w:rFonts w:eastAsia="Arial"/>
        </w:rPr>
      </w:pPr>
      <w:bookmarkStart w:id="11" w:name="_Toc225024746"/>
      <w:r>
        <w:rPr>
          <w:rFonts w:eastAsia="Arial"/>
        </w:rPr>
        <w:t xml:space="preserve">3.2 </w:t>
      </w:r>
      <w:r w:rsidR="00575E73" w:rsidRPr="00575E73">
        <w:rPr>
          <w:rFonts w:eastAsia="Arial"/>
        </w:rPr>
        <w:t>Chosen Methodology and Justification</w:t>
      </w:r>
      <w:bookmarkEnd w:id="11"/>
    </w:p>
    <w:p w14:paraId="0230B243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State which methodology you would use for your study and explain clearly why it is the best fit for your topic.</w:t>
      </w:r>
    </w:p>
    <w:p w14:paraId="21336186" w14:textId="77777777" w:rsidR="00575E73" w:rsidRPr="00575E73" w:rsidRDefault="00432D05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[</w:t>
      </w:r>
      <w:r w:rsidR="00575E73" w:rsidRPr="00575E73">
        <w:rPr>
          <w:rFonts w:ascii="Arial" w:eastAsia="Arial" w:hAnsi="Arial" w:cs="Arial"/>
          <w:sz w:val="22"/>
          <w:szCs w:val="22"/>
        </w:rPr>
        <w:t xml:space="preserve">Write </w:t>
      </w:r>
      <w:proofErr w:type="gramStart"/>
      <w:r w:rsidR="00575E73" w:rsidRPr="00575E73">
        <w:rPr>
          <w:rFonts w:ascii="Arial" w:eastAsia="Arial" w:hAnsi="Arial" w:cs="Arial"/>
          <w:sz w:val="22"/>
          <w:szCs w:val="22"/>
        </w:rPr>
        <w:t>here ]</w:t>
      </w:r>
      <w:proofErr w:type="gramEnd"/>
    </w:p>
    <w:p w14:paraId="4B311977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35AAB529" w14:textId="77777777" w:rsidR="00575E73" w:rsidRPr="00575E73" w:rsidRDefault="00575E73" w:rsidP="00432D05">
      <w:pPr>
        <w:pStyle w:val="Heading1"/>
        <w:rPr>
          <w:rFonts w:eastAsia="Arial"/>
        </w:rPr>
      </w:pPr>
      <w:bookmarkStart w:id="12" w:name="_Toc225024747"/>
      <w:r w:rsidRPr="00575E73">
        <w:rPr>
          <w:rFonts w:eastAsia="Arial"/>
        </w:rPr>
        <w:t>Task 4 – Data Collection</w:t>
      </w:r>
      <w:bookmarkEnd w:id="12"/>
      <w:r w:rsidRPr="00575E73">
        <w:rPr>
          <w:rFonts w:eastAsia="Arial"/>
        </w:rPr>
        <w:t xml:space="preserve">  </w:t>
      </w:r>
    </w:p>
    <w:p w14:paraId="70F4B1F2" w14:textId="77777777" w:rsidR="00575E73" w:rsidRPr="00575E73" w:rsidRDefault="00432D05" w:rsidP="00432D05">
      <w:pPr>
        <w:pStyle w:val="Heading2"/>
        <w:rPr>
          <w:rFonts w:eastAsia="Arial"/>
        </w:rPr>
      </w:pPr>
      <w:bookmarkStart w:id="13" w:name="_Toc225024748"/>
      <w:r>
        <w:rPr>
          <w:rFonts w:eastAsia="Arial"/>
        </w:rPr>
        <w:t xml:space="preserve">4.1 </w:t>
      </w:r>
      <w:r w:rsidR="00575E73" w:rsidRPr="00575E73">
        <w:rPr>
          <w:rFonts w:eastAsia="Arial"/>
        </w:rPr>
        <w:t>Primary vs Secondary Data</w:t>
      </w:r>
      <w:bookmarkEnd w:id="13"/>
    </w:p>
    <w:p w14:paraId="765B78C3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Explain the difference between primary data (collected by you) and secondary data (already exists). Define both clearly.</w:t>
      </w:r>
    </w:p>
    <w:p w14:paraId="2E34C7C1" w14:textId="77777777" w:rsidR="00575E73" w:rsidRPr="00575E73" w:rsidRDefault="00432D05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[Write here</w:t>
      </w:r>
      <w:r w:rsidR="00575E73" w:rsidRPr="00575E73">
        <w:rPr>
          <w:rFonts w:ascii="Arial" w:eastAsia="Arial" w:hAnsi="Arial" w:cs="Arial"/>
          <w:sz w:val="22"/>
          <w:szCs w:val="22"/>
        </w:rPr>
        <w:t>]</w:t>
      </w:r>
    </w:p>
    <w:p w14:paraId="39DFF4C8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5FBE62F0" w14:textId="77777777" w:rsidR="00575E73" w:rsidRPr="00575E73" w:rsidRDefault="00432D05" w:rsidP="00432D05">
      <w:pPr>
        <w:pStyle w:val="Heading2"/>
        <w:rPr>
          <w:rFonts w:eastAsia="Arial"/>
        </w:rPr>
      </w:pPr>
      <w:bookmarkStart w:id="14" w:name="_Toc225024749"/>
      <w:r>
        <w:rPr>
          <w:rFonts w:eastAsia="Arial"/>
        </w:rPr>
        <w:t xml:space="preserve">4.2 </w:t>
      </w:r>
      <w:r w:rsidR="00575E73" w:rsidRPr="00575E73">
        <w:rPr>
          <w:rFonts w:eastAsia="Arial"/>
        </w:rPr>
        <w:t>Chosen Data Type and Justification</w:t>
      </w:r>
      <w:bookmarkEnd w:id="14"/>
    </w:p>
    <w:p w14:paraId="25E67991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State whether you would use primary or secondary data and justify your choice with reference to your topic and methodology.</w:t>
      </w:r>
    </w:p>
    <w:p w14:paraId="15D26421" w14:textId="77777777" w:rsidR="00575E73" w:rsidRPr="00575E73" w:rsidRDefault="00432D05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[Write here</w:t>
      </w:r>
      <w:r w:rsidR="00575E73" w:rsidRPr="00575E73">
        <w:rPr>
          <w:rFonts w:ascii="Arial" w:eastAsia="Arial" w:hAnsi="Arial" w:cs="Arial"/>
          <w:sz w:val="22"/>
          <w:szCs w:val="22"/>
        </w:rPr>
        <w:t>]</w:t>
      </w:r>
    </w:p>
    <w:p w14:paraId="4357FF29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21E49213" w14:textId="77777777" w:rsidR="00575E73" w:rsidRPr="00575E73" w:rsidRDefault="00432D05" w:rsidP="00432D05">
      <w:pPr>
        <w:pStyle w:val="Heading2"/>
        <w:rPr>
          <w:rFonts w:eastAsia="Arial"/>
        </w:rPr>
      </w:pPr>
      <w:bookmarkStart w:id="15" w:name="_Toc225024750"/>
      <w:r>
        <w:rPr>
          <w:rFonts w:eastAsia="Arial"/>
        </w:rPr>
        <w:t xml:space="preserve">4.3 </w:t>
      </w:r>
      <w:r w:rsidR="00575E73" w:rsidRPr="00575E73">
        <w:rPr>
          <w:rFonts w:eastAsia="Arial"/>
        </w:rPr>
        <w:t>Advantages and Challenges</w:t>
      </w:r>
      <w:bookmarkEnd w:id="15"/>
    </w:p>
    <w:p w14:paraId="58C4B5FF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Discuss at least two advantages and two challenges of your chosen data type, specific to your research topic.</w:t>
      </w:r>
    </w:p>
    <w:p w14:paraId="0D86E257" w14:textId="77777777" w:rsidR="00575E73" w:rsidRPr="00575E73" w:rsidRDefault="00432D05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[Write here</w:t>
      </w:r>
      <w:r w:rsidR="00575E73" w:rsidRPr="00575E73">
        <w:rPr>
          <w:rFonts w:ascii="Arial" w:eastAsia="Arial" w:hAnsi="Arial" w:cs="Arial"/>
          <w:sz w:val="22"/>
          <w:szCs w:val="22"/>
        </w:rPr>
        <w:t>]</w:t>
      </w:r>
    </w:p>
    <w:p w14:paraId="0AA5C9E6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153F2911" w14:textId="77777777" w:rsidR="00575E73" w:rsidRPr="00575E73" w:rsidRDefault="00575E73" w:rsidP="00432D05">
      <w:pPr>
        <w:pStyle w:val="Heading1"/>
        <w:rPr>
          <w:rFonts w:eastAsia="Arial"/>
        </w:rPr>
      </w:pPr>
      <w:bookmarkStart w:id="16" w:name="_Toc225024751"/>
      <w:r w:rsidRPr="00575E73">
        <w:rPr>
          <w:rFonts w:eastAsia="Arial"/>
        </w:rPr>
        <w:t>Conclusion</w:t>
      </w:r>
      <w:bookmarkEnd w:id="16"/>
      <w:r w:rsidRPr="00575E73">
        <w:rPr>
          <w:rFonts w:eastAsia="Arial"/>
        </w:rPr>
        <w:t xml:space="preserve">  </w:t>
      </w:r>
    </w:p>
    <w:p w14:paraId="3317209B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>Guidance: Summarise the main points. Remind the reader why your topic matters. Do not introduce new information.</w:t>
      </w:r>
    </w:p>
    <w:p w14:paraId="194AB353" w14:textId="77777777" w:rsidR="00575E73" w:rsidRPr="00575E73" w:rsidRDefault="00432D05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[Write your conclusion here</w:t>
      </w:r>
      <w:r w:rsidR="00575E73" w:rsidRPr="00575E73">
        <w:rPr>
          <w:rFonts w:ascii="Arial" w:eastAsia="Arial" w:hAnsi="Arial" w:cs="Arial"/>
          <w:sz w:val="22"/>
          <w:szCs w:val="22"/>
        </w:rPr>
        <w:t>]</w:t>
      </w:r>
    </w:p>
    <w:p w14:paraId="61CE48E6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41CF7FEA" w14:textId="77777777" w:rsidR="00575E73" w:rsidRPr="00575E73" w:rsidRDefault="00575E73" w:rsidP="00432D05">
      <w:pPr>
        <w:pStyle w:val="Heading1"/>
        <w:rPr>
          <w:rFonts w:eastAsia="Arial"/>
        </w:rPr>
      </w:pPr>
      <w:bookmarkStart w:id="17" w:name="_Toc225024752"/>
      <w:r w:rsidRPr="00575E73">
        <w:rPr>
          <w:rFonts w:eastAsia="Arial"/>
        </w:rPr>
        <w:t>Reference List</w:t>
      </w:r>
      <w:bookmarkEnd w:id="17"/>
    </w:p>
    <w:p w14:paraId="506AFE1C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 xml:space="preserve">Guidance: List all sources alphabetically by author surname using UWTSD Harvard format. </w:t>
      </w:r>
    </w:p>
    <w:p w14:paraId="33A36AAA" w14:textId="77777777" w:rsidR="00530E16" w:rsidRPr="00575E73" w:rsidRDefault="00432D05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[</w:t>
      </w:r>
      <w:r w:rsidR="00575E73" w:rsidRPr="00575E73">
        <w:rPr>
          <w:rFonts w:ascii="Arial" w:eastAsia="Arial" w:hAnsi="Arial" w:cs="Arial"/>
          <w:sz w:val="22"/>
          <w:szCs w:val="22"/>
        </w:rPr>
        <w:t>Add refere</w:t>
      </w:r>
      <w:r>
        <w:rPr>
          <w:rFonts w:ascii="Arial" w:eastAsia="Arial" w:hAnsi="Arial" w:cs="Arial"/>
          <w:sz w:val="22"/>
          <w:szCs w:val="22"/>
        </w:rPr>
        <w:t>nces here in alphabetical order</w:t>
      </w:r>
      <w:r w:rsidR="00575E73" w:rsidRPr="00575E73">
        <w:rPr>
          <w:rFonts w:ascii="Arial" w:eastAsia="Arial" w:hAnsi="Arial" w:cs="Arial"/>
          <w:sz w:val="22"/>
          <w:szCs w:val="22"/>
        </w:rPr>
        <w:t>]</w:t>
      </w:r>
    </w:p>
    <w:sectPr w:rsidR="00530E16" w:rsidRPr="00575E73" w:rsidSect="00722EFE">
      <w:footerReference w:type="first" r:id="rId10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343BA" w14:textId="77777777" w:rsidR="00ED5471" w:rsidRDefault="00ED5471" w:rsidP="002A1842">
      <w:pPr>
        <w:spacing w:after="0" w:line="240" w:lineRule="auto"/>
      </w:pPr>
      <w:r>
        <w:separator/>
      </w:r>
    </w:p>
  </w:endnote>
  <w:endnote w:type="continuationSeparator" w:id="0">
    <w:p w14:paraId="1DA0C581" w14:textId="77777777" w:rsidR="00ED5471" w:rsidRDefault="00ED5471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BF03C0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2D0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1FFC773" w14:textId="77777777" w:rsidR="00722EFE" w:rsidRDefault="00722E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F475D4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2D0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F59422D" w14:textId="77777777" w:rsidR="002A1842" w:rsidRDefault="002A1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607FD" w14:textId="77777777" w:rsidR="00ED5471" w:rsidRDefault="00ED5471" w:rsidP="002A1842">
      <w:pPr>
        <w:spacing w:after="0" w:line="240" w:lineRule="auto"/>
      </w:pPr>
      <w:r>
        <w:separator/>
      </w:r>
    </w:p>
  </w:footnote>
  <w:footnote w:type="continuationSeparator" w:id="0">
    <w:p w14:paraId="5B4BEE75" w14:textId="77777777" w:rsidR="00ED5471" w:rsidRDefault="00ED5471" w:rsidP="002A1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3A8D60"/>
    <w:multiLevelType w:val="hybridMultilevel"/>
    <w:tmpl w:val="E8379C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BF3CE9"/>
    <w:multiLevelType w:val="hybridMultilevel"/>
    <w:tmpl w:val="B8540B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A90A820"/>
    <w:multiLevelType w:val="hybridMultilevel"/>
    <w:tmpl w:val="98D5433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7D7AFC90"/>
    <w:multiLevelType w:val="hybridMultilevel"/>
    <w:tmpl w:val="C146AF4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587300859">
    <w:abstractNumId w:val="5"/>
  </w:num>
  <w:num w:numId="2" w16cid:durableId="1298412038">
    <w:abstractNumId w:val="3"/>
  </w:num>
  <w:num w:numId="3" w16cid:durableId="1550989545">
    <w:abstractNumId w:val="2"/>
  </w:num>
  <w:num w:numId="4" w16cid:durableId="2079667714">
    <w:abstractNumId w:val="1"/>
  </w:num>
  <w:num w:numId="5" w16cid:durableId="1835293274">
    <w:abstractNumId w:val="4"/>
  </w:num>
  <w:num w:numId="6" w16cid:durableId="638341388">
    <w:abstractNumId w:val="0"/>
  </w:num>
  <w:num w:numId="7" w16cid:durableId="113865148">
    <w:abstractNumId w:val="7"/>
  </w:num>
  <w:num w:numId="8" w16cid:durableId="3636011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14FA1"/>
    <w:rsid w:val="00042081"/>
    <w:rsid w:val="000445CB"/>
    <w:rsid w:val="00047D30"/>
    <w:rsid w:val="00050BA6"/>
    <w:rsid w:val="0006256D"/>
    <w:rsid w:val="00067643"/>
    <w:rsid w:val="00096D7F"/>
    <w:rsid w:val="000A13D9"/>
    <w:rsid w:val="000B3735"/>
    <w:rsid w:val="000E1FB8"/>
    <w:rsid w:val="000F4E82"/>
    <w:rsid w:val="00103F74"/>
    <w:rsid w:val="00117C23"/>
    <w:rsid w:val="00150418"/>
    <w:rsid w:val="00172AD1"/>
    <w:rsid w:val="001813E7"/>
    <w:rsid w:val="0019768D"/>
    <w:rsid w:val="001D30E3"/>
    <w:rsid w:val="001E0AF6"/>
    <w:rsid w:val="001F24D8"/>
    <w:rsid w:val="001F534F"/>
    <w:rsid w:val="00211ADF"/>
    <w:rsid w:val="002303ED"/>
    <w:rsid w:val="00231DAE"/>
    <w:rsid w:val="00242BB2"/>
    <w:rsid w:val="002623A7"/>
    <w:rsid w:val="00264A05"/>
    <w:rsid w:val="00266B18"/>
    <w:rsid w:val="002805AF"/>
    <w:rsid w:val="00285AB8"/>
    <w:rsid w:val="00297144"/>
    <w:rsid w:val="002A1842"/>
    <w:rsid w:val="002C2808"/>
    <w:rsid w:val="002C3A13"/>
    <w:rsid w:val="002D22F4"/>
    <w:rsid w:val="002D5BDD"/>
    <w:rsid w:val="0030453C"/>
    <w:rsid w:val="003C7DE4"/>
    <w:rsid w:val="003F7677"/>
    <w:rsid w:val="00402DC1"/>
    <w:rsid w:val="004142AA"/>
    <w:rsid w:val="00432D05"/>
    <w:rsid w:val="004468F8"/>
    <w:rsid w:val="004511E8"/>
    <w:rsid w:val="0045144E"/>
    <w:rsid w:val="00462A3F"/>
    <w:rsid w:val="00483259"/>
    <w:rsid w:val="004D3EFF"/>
    <w:rsid w:val="004E4F83"/>
    <w:rsid w:val="004E7ACE"/>
    <w:rsid w:val="004F0FE6"/>
    <w:rsid w:val="00515B00"/>
    <w:rsid w:val="00530E16"/>
    <w:rsid w:val="005311F7"/>
    <w:rsid w:val="00534BFF"/>
    <w:rsid w:val="00542EDB"/>
    <w:rsid w:val="0056657D"/>
    <w:rsid w:val="00575E73"/>
    <w:rsid w:val="005903A5"/>
    <w:rsid w:val="005A4E37"/>
    <w:rsid w:val="005B5ECF"/>
    <w:rsid w:val="005E5FB5"/>
    <w:rsid w:val="005F1E68"/>
    <w:rsid w:val="00602403"/>
    <w:rsid w:val="00605171"/>
    <w:rsid w:val="0068419D"/>
    <w:rsid w:val="006A1927"/>
    <w:rsid w:val="00712EF9"/>
    <w:rsid w:val="00722EFE"/>
    <w:rsid w:val="007313F3"/>
    <w:rsid w:val="007407B8"/>
    <w:rsid w:val="007637E9"/>
    <w:rsid w:val="00797C58"/>
    <w:rsid w:val="007D31EA"/>
    <w:rsid w:val="007D4DD7"/>
    <w:rsid w:val="007E2BD9"/>
    <w:rsid w:val="0080027A"/>
    <w:rsid w:val="0081350E"/>
    <w:rsid w:val="00855A3E"/>
    <w:rsid w:val="008733BB"/>
    <w:rsid w:val="0088129E"/>
    <w:rsid w:val="00891A08"/>
    <w:rsid w:val="008C232A"/>
    <w:rsid w:val="008E7834"/>
    <w:rsid w:val="00900144"/>
    <w:rsid w:val="0091748E"/>
    <w:rsid w:val="00970C46"/>
    <w:rsid w:val="0098062E"/>
    <w:rsid w:val="009A74AA"/>
    <w:rsid w:val="009E081F"/>
    <w:rsid w:val="009F0554"/>
    <w:rsid w:val="009F60D1"/>
    <w:rsid w:val="00A21DDA"/>
    <w:rsid w:val="00A4251C"/>
    <w:rsid w:val="00A51814"/>
    <w:rsid w:val="00A55180"/>
    <w:rsid w:val="00A75B15"/>
    <w:rsid w:val="00A91CF2"/>
    <w:rsid w:val="00A92001"/>
    <w:rsid w:val="00AE06EA"/>
    <w:rsid w:val="00AE5174"/>
    <w:rsid w:val="00AF4E24"/>
    <w:rsid w:val="00B3124D"/>
    <w:rsid w:val="00B34073"/>
    <w:rsid w:val="00B40DEC"/>
    <w:rsid w:val="00B5130F"/>
    <w:rsid w:val="00B61B4D"/>
    <w:rsid w:val="00B65ED6"/>
    <w:rsid w:val="00BA0043"/>
    <w:rsid w:val="00BB5E1E"/>
    <w:rsid w:val="00BC0295"/>
    <w:rsid w:val="00C12D94"/>
    <w:rsid w:val="00C25F2B"/>
    <w:rsid w:val="00C3502B"/>
    <w:rsid w:val="00C37833"/>
    <w:rsid w:val="00C50D33"/>
    <w:rsid w:val="00C71DE7"/>
    <w:rsid w:val="00CB6A13"/>
    <w:rsid w:val="00CC1992"/>
    <w:rsid w:val="00CF650B"/>
    <w:rsid w:val="00CF7816"/>
    <w:rsid w:val="00D0155D"/>
    <w:rsid w:val="00D153FF"/>
    <w:rsid w:val="00D352FB"/>
    <w:rsid w:val="00D52289"/>
    <w:rsid w:val="00D533B0"/>
    <w:rsid w:val="00D62A9C"/>
    <w:rsid w:val="00D637CC"/>
    <w:rsid w:val="00DA525C"/>
    <w:rsid w:val="00DB181C"/>
    <w:rsid w:val="00DB255F"/>
    <w:rsid w:val="00DB7196"/>
    <w:rsid w:val="00DD7D26"/>
    <w:rsid w:val="00DE35C3"/>
    <w:rsid w:val="00E22C47"/>
    <w:rsid w:val="00E24C78"/>
    <w:rsid w:val="00E767DD"/>
    <w:rsid w:val="00E86443"/>
    <w:rsid w:val="00EA02E5"/>
    <w:rsid w:val="00EA04EC"/>
    <w:rsid w:val="00EC118A"/>
    <w:rsid w:val="00ED5471"/>
    <w:rsid w:val="00ED5B7F"/>
    <w:rsid w:val="00EE4261"/>
    <w:rsid w:val="00F02334"/>
    <w:rsid w:val="00F02A91"/>
    <w:rsid w:val="00F17FE1"/>
    <w:rsid w:val="00F22DC7"/>
    <w:rsid w:val="00F26ED3"/>
    <w:rsid w:val="00F618F2"/>
    <w:rsid w:val="00F757B0"/>
    <w:rsid w:val="00F773DE"/>
    <w:rsid w:val="00FA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C5E17"/>
  <w15:docId w15:val="{95C00966-1434-4550-9932-32F1BE2F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E123B8"/>
    <w:rPr>
      <w:kern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F4548"/>
    <w:rPr>
      <w:b/>
      <w:bCs/>
    </w:rPr>
  </w:style>
  <w:style w:type="character" w:styleId="Emphasis">
    <w:name w:val="Emphasis"/>
    <w:basedOn w:val="DefaultParagraphFont"/>
    <w:uiPriority w:val="20"/>
    <w:qFormat/>
    <w:rsid w:val="00C3088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842"/>
  </w:style>
  <w:style w:type="paragraph" w:styleId="Footer">
    <w:name w:val="footer"/>
    <w:basedOn w:val="Normal"/>
    <w:link w:val="Foot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842"/>
  </w:style>
  <w:style w:type="paragraph" w:customStyle="1" w:styleId="Default">
    <w:name w:val="Default"/>
    <w:rsid w:val="00BA00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Props1.xml><?xml version="1.0" encoding="utf-8"?>
<ds:datastoreItem xmlns:ds="http://schemas.openxmlformats.org/officeDocument/2006/customXml" ds:itemID="{BA1FB017-6D85-46E9-BB07-93312FAEAB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6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Wales Trinity Saint David</dc:creator>
  <cp:lastModifiedBy>Katherine Olinda Camones Vasquez (2529377)</cp:lastModifiedBy>
  <cp:revision>130</cp:revision>
  <dcterms:created xsi:type="dcterms:W3CDTF">2026-04-16T08:18:00Z</dcterms:created>
  <dcterms:modified xsi:type="dcterms:W3CDTF">2026-04-16T13:53:00Z</dcterms:modified>
</cp:coreProperties>
</file>