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BF7F35" w14:textId="77777777" w:rsidR="009D7904" w:rsidRDefault="009D7904" w:rsidP="009D7904">
      <w:pPr>
        <w:jc w:val="both"/>
      </w:pPr>
    </w:p>
    <w:tbl>
      <w:tblPr>
        <w:tblW w:w="0" w:type="auto"/>
        <w:tblBorders>
          <w:top w:val="single" w:sz="24" w:space="0" w:color="auto"/>
          <w:left w:val="single" w:sz="24" w:space="0" w:color="auto"/>
          <w:bottom w:val="single" w:sz="24" w:space="0" w:color="auto"/>
          <w:right w:val="single" w:sz="24" w:space="0" w:color="auto"/>
        </w:tblBorders>
        <w:tblLayout w:type="fixed"/>
        <w:tblLook w:val="04A0" w:firstRow="1" w:lastRow="0" w:firstColumn="1" w:lastColumn="0" w:noHBand="0" w:noVBand="1"/>
      </w:tblPr>
      <w:tblGrid>
        <w:gridCol w:w="8528"/>
      </w:tblGrid>
      <w:tr w:rsidR="009D7904" w14:paraId="30D5423A" w14:textId="77777777">
        <w:tc>
          <w:tcPr>
            <w:tcW w:w="8528" w:type="dxa"/>
            <w:tcBorders>
              <w:top w:val="single" w:sz="24" w:space="0" w:color="auto"/>
              <w:left w:val="single" w:sz="24" w:space="0" w:color="auto"/>
              <w:bottom w:val="single" w:sz="24" w:space="0" w:color="auto"/>
              <w:right w:val="single" w:sz="24" w:space="0" w:color="auto"/>
            </w:tcBorders>
            <w:shd w:val="clear" w:color="auto" w:fill="D9D9D9"/>
          </w:tcPr>
          <w:p w14:paraId="03723F9F" w14:textId="77777777" w:rsidR="009D7904" w:rsidRPr="00F64C2B" w:rsidRDefault="009D7904" w:rsidP="00446387">
            <w:pPr>
              <w:widowControl w:val="0"/>
              <w:tabs>
                <w:tab w:val="left" w:pos="7920"/>
              </w:tabs>
              <w:rPr>
                <w:rFonts w:cs="Arial"/>
                <w:b/>
              </w:rPr>
            </w:pPr>
          </w:p>
          <w:p w14:paraId="50FF673D" w14:textId="77777777" w:rsidR="009D7904" w:rsidRPr="00F64C2B" w:rsidRDefault="009D7904" w:rsidP="00446387">
            <w:pPr>
              <w:widowControl w:val="0"/>
              <w:tabs>
                <w:tab w:val="left" w:pos="7920"/>
              </w:tabs>
              <w:rPr>
                <w:rFonts w:cs="Arial"/>
                <w:b/>
              </w:rPr>
            </w:pPr>
            <w:r w:rsidRPr="00F64C2B">
              <w:rPr>
                <w:rFonts w:cs="Arial"/>
                <w:b/>
              </w:rPr>
              <w:t>Business Law and Practice</w:t>
            </w:r>
          </w:p>
          <w:p w14:paraId="71287D01" w14:textId="77777777" w:rsidR="009D7904" w:rsidRPr="00F64C2B" w:rsidRDefault="009D7904" w:rsidP="00446387">
            <w:pPr>
              <w:widowControl w:val="0"/>
              <w:tabs>
                <w:tab w:val="left" w:pos="7920"/>
              </w:tabs>
              <w:rPr>
                <w:rFonts w:cs="Arial"/>
                <w:b/>
              </w:rPr>
            </w:pPr>
          </w:p>
          <w:p w14:paraId="39507424" w14:textId="33680E19" w:rsidR="009D7904" w:rsidRDefault="005D4873" w:rsidP="00446387">
            <w:pPr>
              <w:widowControl w:val="0"/>
              <w:tabs>
                <w:tab w:val="left" w:pos="7920"/>
              </w:tabs>
              <w:ind w:left="1620" w:hanging="1620"/>
              <w:rPr>
                <w:rFonts w:cs="Arial"/>
                <w:b/>
              </w:rPr>
            </w:pPr>
            <w:r>
              <w:rPr>
                <w:rFonts w:cs="Arial"/>
                <w:b/>
              </w:rPr>
              <w:t>Week</w:t>
            </w:r>
            <w:r w:rsidR="009D7904" w:rsidRPr="00F64C2B">
              <w:rPr>
                <w:rFonts w:cs="Arial"/>
                <w:b/>
              </w:rPr>
              <w:t xml:space="preserve"> </w:t>
            </w:r>
            <w:r w:rsidR="00A87707">
              <w:rPr>
                <w:rFonts w:cs="Arial"/>
                <w:b/>
              </w:rPr>
              <w:t>2</w:t>
            </w:r>
            <w:r w:rsidR="00DC6FF4">
              <w:rPr>
                <w:rFonts w:cs="Arial"/>
                <w:b/>
              </w:rPr>
              <w:t xml:space="preserve">: </w:t>
            </w:r>
            <w:r>
              <w:rPr>
                <w:rFonts w:cs="Arial"/>
                <w:b/>
              </w:rPr>
              <w:t xml:space="preserve">Tutorial: </w:t>
            </w:r>
            <w:r w:rsidR="009D7904">
              <w:rPr>
                <w:rFonts w:cs="Arial"/>
                <w:b/>
              </w:rPr>
              <w:t xml:space="preserve">Partnership </w:t>
            </w:r>
            <w:r w:rsidR="00A6373F">
              <w:rPr>
                <w:rFonts w:cs="Arial"/>
                <w:b/>
              </w:rPr>
              <w:t>2</w:t>
            </w:r>
          </w:p>
          <w:p w14:paraId="5E846EC1" w14:textId="77777777" w:rsidR="009D7904" w:rsidRDefault="009D7904" w:rsidP="00446387">
            <w:pPr>
              <w:widowControl w:val="0"/>
              <w:tabs>
                <w:tab w:val="left" w:pos="7920"/>
              </w:tabs>
              <w:ind w:left="1620" w:hanging="1620"/>
              <w:rPr>
                <w:rFonts w:cs="Arial"/>
                <w:b/>
              </w:rPr>
            </w:pPr>
          </w:p>
          <w:p w14:paraId="3C98111C" w14:textId="77777777" w:rsidR="009D7904" w:rsidRDefault="009D7904" w:rsidP="006B31F2">
            <w:pPr>
              <w:widowControl w:val="0"/>
              <w:tabs>
                <w:tab w:val="left" w:pos="7920"/>
              </w:tabs>
              <w:rPr>
                <w:rFonts w:cs="Arial"/>
                <w:b/>
              </w:rPr>
            </w:pPr>
          </w:p>
        </w:tc>
      </w:tr>
    </w:tbl>
    <w:p w14:paraId="005A89DC" w14:textId="77777777" w:rsidR="009D7904" w:rsidRDefault="009D7904" w:rsidP="009D7904">
      <w:pPr>
        <w:widowControl w:val="0"/>
        <w:jc w:val="both"/>
      </w:pPr>
    </w:p>
    <w:p w14:paraId="2C6767C8" w14:textId="77777777" w:rsidR="00414948" w:rsidRDefault="00414948" w:rsidP="00414948">
      <w:pPr>
        <w:jc w:val="both"/>
      </w:pPr>
    </w:p>
    <w:p w14:paraId="1605399A" w14:textId="77777777" w:rsidR="00A87707" w:rsidRPr="00A87707" w:rsidRDefault="00A87707" w:rsidP="00414948">
      <w:pPr>
        <w:jc w:val="both"/>
        <w:rPr>
          <w:rFonts w:cs="Arial"/>
          <w:sz w:val="28"/>
          <w:szCs w:val="28"/>
        </w:rPr>
      </w:pPr>
      <w:r w:rsidRPr="00A87707">
        <w:t>You have bee</w:t>
      </w:r>
      <w:r w:rsidR="00325B76">
        <w:t>n instructed by an existing client</w:t>
      </w:r>
      <w:r w:rsidRPr="00A87707">
        <w:t>,</w:t>
      </w:r>
      <w:r w:rsidR="00AB5BFA">
        <w:t xml:space="preserve"> Diane</w:t>
      </w:r>
      <w:r w:rsidR="00325B76">
        <w:t xml:space="preserve"> Buck</w:t>
      </w:r>
      <w:r w:rsidR="00F43890">
        <w:t>sey</w:t>
      </w:r>
      <w:r w:rsidR="00325B76">
        <w:t>, regarding her proposed new partnership business</w:t>
      </w:r>
      <w:r w:rsidRPr="00A87707">
        <w:t xml:space="preserve">. </w:t>
      </w:r>
      <w:r w:rsidRPr="00A87707">
        <w:rPr>
          <w:bCs/>
        </w:rPr>
        <w:t>An</w:t>
      </w:r>
      <w:r w:rsidR="00325B76">
        <w:rPr>
          <w:bCs/>
        </w:rPr>
        <w:t xml:space="preserve"> attendance note of your t</w:t>
      </w:r>
      <w:r w:rsidR="00AB5BFA">
        <w:rPr>
          <w:bCs/>
        </w:rPr>
        <w:t>elephone conversation with Diane</w:t>
      </w:r>
      <w:r w:rsidR="00325B76">
        <w:rPr>
          <w:bCs/>
        </w:rPr>
        <w:t xml:space="preserve"> </w:t>
      </w:r>
      <w:r w:rsidRPr="00A87707">
        <w:rPr>
          <w:bCs/>
        </w:rPr>
        <w:t xml:space="preserve">is attached </w:t>
      </w:r>
      <w:r w:rsidRPr="00A87707">
        <w:rPr>
          <w:b/>
          <w:bCs/>
        </w:rPr>
        <w:t>(</w:t>
      </w:r>
      <w:r>
        <w:rPr>
          <w:b/>
        </w:rPr>
        <w:t>Document 1</w:t>
      </w:r>
      <w:r w:rsidRPr="00A87707">
        <w:rPr>
          <w:b/>
          <w:bCs/>
        </w:rPr>
        <w:t>)</w:t>
      </w:r>
      <w:r w:rsidRPr="00A87707">
        <w:rPr>
          <w:bCs/>
        </w:rPr>
        <w:t xml:space="preserve">. </w:t>
      </w:r>
    </w:p>
    <w:p w14:paraId="617F97EB" w14:textId="77777777" w:rsidR="00A87707" w:rsidRPr="00A87707" w:rsidRDefault="00A87707" w:rsidP="00414948">
      <w:pPr>
        <w:jc w:val="both"/>
        <w:rPr>
          <w:rFonts w:cs="Arial"/>
          <w:sz w:val="28"/>
          <w:szCs w:val="28"/>
          <w:u w:val="single"/>
        </w:rPr>
      </w:pPr>
    </w:p>
    <w:p w14:paraId="76F3FD71" w14:textId="77777777" w:rsidR="00A87707" w:rsidRDefault="00A87707" w:rsidP="00414948">
      <w:pPr>
        <w:jc w:val="both"/>
        <w:rPr>
          <w:rFonts w:cs="Arial"/>
          <w:b/>
          <w:sz w:val="28"/>
          <w:szCs w:val="28"/>
          <w:u w:val="single"/>
        </w:rPr>
      </w:pPr>
    </w:p>
    <w:p w14:paraId="094EC78C" w14:textId="77777777" w:rsidR="00A87707" w:rsidRPr="00A87707" w:rsidRDefault="00A87707" w:rsidP="00414948">
      <w:pPr>
        <w:jc w:val="both"/>
        <w:rPr>
          <w:rFonts w:cs="Arial"/>
          <w:b/>
          <w:szCs w:val="24"/>
        </w:rPr>
      </w:pPr>
      <w:r w:rsidRPr="00A87707">
        <w:rPr>
          <w:rFonts w:cs="Arial"/>
          <w:b/>
          <w:szCs w:val="24"/>
          <w:u w:val="single"/>
        </w:rPr>
        <w:t xml:space="preserve">Question </w:t>
      </w:r>
    </w:p>
    <w:p w14:paraId="2E4A0420" w14:textId="77777777" w:rsidR="00A87707" w:rsidRPr="00A87707" w:rsidRDefault="00A87707" w:rsidP="00414948">
      <w:pPr>
        <w:jc w:val="both"/>
        <w:rPr>
          <w:rFonts w:cs="Arial"/>
          <w:b/>
          <w:szCs w:val="24"/>
        </w:rPr>
      </w:pPr>
    </w:p>
    <w:p w14:paraId="688D174A" w14:textId="77777777" w:rsidR="00A87707" w:rsidRPr="00A87707" w:rsidRDefault="00A87707" w:rsidP="00414948">
      <w:pPr>
        <w:jc w:val="both"/>
        <w:rPr>
          <w:rFonts w:cs="Arial"/>
          <w:b/>
          <w:szCs w:val="24"/>
        </w:rPr>
      </w:pPr>
      <w:r w:rsidRPr="00A87707">
        <w:rPr>
          <w:rFonts w:cs="Arial"/>
          <w:b/>
          <w:szCs w:val="24"/>
        </w:rPr>
        <w:t>Outline the advice that you propose to give to the partners at the meeting next week. Advise them on the position regarding each of the agreed terms in the absence of an express written agreement. You should make full reference to any statutory sections or subsections in support of your conclusions.</w:t>
      </w:r>
    </w:p>
    <w:p w14:paraId="07C35FA8" w14:textId="77777777" w:rsidR="009D7904" w:rsidRDefault="009D7904" w:rsidP="009D7904">
      <w:pPr>
        <w:widowControl w:val="0"/>
        <w:jc w:val="both"/>
      </w:pPr>
    </w:p>
    <w:p w14:paraId="6D39677A" w14:textId="77777777" w:rsidR="00A87707" w:rsidRDefault="00A87707" w:rsidP="009D7904">
      <w:pPr>
        <w:widowControl w:val="0"/>
        <w:jc w:val="both"/>
      </w:pPr>
    </w:p>
    <w:p w14:paraId="4E439D0B" w14:textId="77777777" w:rsidR="00A87707" w:rsidRDefault="00A87707" w:rsidP="009D7904">
      <w:pPr>
        <w:widowControl w:val="0"/>
        <w:jc w:val="both"/>
      </w:pPr>
    </w:p>
    <w:p w14:paraId="12EC943A" w14:textId="77777777" w:rsidR="00A87707" w:rsidRDefault="00A87707" w:rsidP="009D7904">
      <w:pPr>
        <w:widowControl w:val="0"/>
        <w:jc w:val="both"/>
      </w:pPr>
    </w:p>
    <w:p w14:paraId="18FF37C2" w14:textId="77777777" w:rsidR="00A87707" w:rsidRDefault="00A87707" w:rsidP="009D7904">
      <w:pPr>
        <w:widowControl w:val="0"/>
        <w:jc w:val="both"/>
      </w:pPr>
    </w:p>
    <w:p w14:paraId="120ADA48" w14:textId="77777777" w:rsidR="00A87707" w:rsidRDefault="00A87707" w:rsidP="009D7904">
      <w:pPr>
        <w:widowControl w:val="0"/>
        <w:jc w:val="both"/>
      </w:pPr>
    </w:p>
    <w:p w14:paraId="4564B69A" w14:textId="77777777" w:rsidR="00A87707" w:rsidRDefault="00A87707" w:rsidP="009D7904">
      <w:pPr>
        <w:widowControl w:val="0"/>
        <w:jc w:val="both"/>
      </w:pPr>
    </w:p>
    <w:p w14:paraId="43BDFF7F" w14:textId="77777777" w:rsidR="00A87707" w:rsidRDefault="00A87707" w:rsidP="009D7904">
      <w:pPr>
        <w:widowControl w:val="0"/>
        <w:jc w:val="both"/>
      </w:pPr>
    </w:p>
    <w:p w14:paraId="6AFF84E6" w14:textId="77777777" w:rsidR="00A87707" w:rsidRDefault="00A87707" w:rsidP="009D7904">
      <w:pPr>
        <w:widowControl w:val="0"/>
        <w:jc w:val="both"/>
      </w:pPr>
    </w:p>
    <w:p w14:paraId="679A5C9F" w14:textId="77777777" w:rsidR="00A87707" w:rsidRDefault="00A87707" w:rsidP="009D7904">
      <w:pPr>
        <w:widowControl w:val="0"/>
        <w:jc w:val="both"/>
      </w:pPr>
    </w:p>
    <w:p w14:paraId="27E01D59" w14:textId="77777777" w:rsidR="00A87707" w:rsidRDefault="00A87707" w:rsidP="009D7904">
      <w:pPr>
        <w:widowControl w:val="0"/>
        <w:jc w:val="both"/>
      </w:pPr>
    </w:p>
    <w:p w14:paraId="5BD2B426" w14:textId="77777777" w:rsidR="00A87707" w:rsidRDefault="00A87707" w:rsidP="009D7904">
      <w:pPr>
        <w:widowControl w:val="0"/>
        <w:jc w:val="both"/>
      </w:pPr>
    </w:p>
    <w:p w14:paraId="3D560752" w14:textId="77777777" w:rsidR="00A87707" w:rsidRDefault="00A87707" w:rsidP="009D7904">
      <w:pPr>
        <w:widowControl w:val="0"/>
        <w:jc w:val="both"/>
      </w:pPr>
    </w:p>
    <w:p w14:paraId="2863B5BF" w14:textId="77777777" w:rsidR="00A87707" w:rsidRDefault="00A87707" w:rsidP="009D7904">
      <w:pPr>
        <w:widowControl w:val="0"/>
        <w:jc w:val="both"/>
      </w:pPr>
    </w:p>
    <w:p w14:paraId="14403BE1" w14:textId="77777777" w:rsidR="00A87707" w:rsidRDefault="00A87707" w:rsidP="009D7904">
      <w:pPr>
        <w:widowControl w:val="0"/>
        <w:jc w:val="both"/>
      </w:pPr>
    </w:p>
    <w:p w14:paraId="7F45D1E5" w14:textId="77777777" w:rsidR="00A87707" w:rsidRDefault="00A87707" w:rsidP="009D7904">
      <w:pPr>
        <w:widowControl w:val="0"/>
        <w:jc w:val="both"/>
      </w:pPr>
    </w:p>
    <w:p w14:paraId="34923002" w14:textId="77777777" w:rsidR="00A87707" w:rsidRDefault="00A87707" w:rsidP="009D7904">
      <w:pPr>
        <w:widowControl w:val="0"/>
        <w:jc w:val="both"/>
      </w:pPr>
    </w:p>
    <w:p w14:paraId="67489344" w14:textId="67FECE2F" w:rsidR="00A87707" w:rsidRDefault="00A87707" w:rsidP="009D7904">
      <w:pPr>
        <w:widowControl w:val="0"/>
        <w:jc w:val="both"/>
      </w:pPr>
    </w:p>
    <w:p w14:paraId="3538D570" w14:textId="606106E6" w:rsidR="006B31F2" w:rsidRDefault="006B31F2" w:rsidP="009D7904">
      <w:pPr>
        <w:widowControl w:val="0"/>
        <w:jc w:val="both"/>
      </w:pPr>
    </w:p>
    <w:p w14:paraId="05527DE6" w14:textId="48B499F3" w:rsidR="006B31F2" w:rsidRDefault="006B31F2" w:rsidP="009D7904">
      <w:pPr>
        <w:widowControl w:val="0"/>
        <w:jc w:val="both"/>
      </w:pPr>
    </w:p>
    <w:p w14:paraId="5382DE5C" w14:textId="5E995C84" w:rsidR="006B31F2" w:rsidRDefault="006B31F2" w:rsidP="009D7904">
      <w:pPr>
        <w:widowControl w:val="0"/>
        <w:jc w:val="both"/>
      </w:pPr>
    </w:p>
    <w:p w14:paraId="3C7F1FC7" w14:textId="73F2D760" w:rsidR="006B31F2" w:rsidRDefault="006B31F2" w:rsidP="009D7904">
      <w:pPr>
        <w:widowControl w:val="0"/>
        <w:jc w:val="both"/>
      </w:pPr>
    </w:p>
    <w:p w14:paraId="463D8605" w14:textId="77777777" w:rsidR="006B31F2" w:rsidRDefault="006B31F2" w:rsidP="009D7904">
      <w:pPr>
        <w:widowControl w:val="0"/>
        <w:jc w:val="both"/>
      </w:pPr>
    </w:p>
    <w:p w14:paraId="66469009" w14:textId="77777777" w:rsidR="00A87707" w:rsidRDefault="00A87707" w:rsidP="009D7904">
      <w:pPr>
        <w:widowControl w:val="0"/>
        <w:jc w:val="both"/>
      </w:pPr>
    </w:p>
    <w:p w14:paraId="3C109E88" w14:textId="77777777" w:rsidR="00A87707" w:rsidRDefault="00A87707" w:rsidP="00A87707">
      <w:pPr>
        <w:jc w:val="both"/>
      </w:pPr>
    </w:p>
    <w:p w14:paraId="55B4C32F" w14:textId="77777777" w:rsidR="00A87707" w:rsidRDefault="00A87707" w:rsidP="00A87707">
      <w:pPr>
        <w:widowControl w:val="0"/>
        <w:jc w:val="both"/>
      </w:pPr>
    </w:p>
    <w:p w14:paraId="12B0BE9D" w14:textId="77777777" w:rsidR="00A87707" w:rsidRPr="006C1855" w:rsidRDefault="0072748F" w:rsidP="0072748F">
      <w:pPr>
        <w:pStyle w:val="BodyText"/>
        <w:rPr>
          <w:b/>
          <w:szCs w:val="24"/>
          <w:u w:val="single"/>
        </w:rPr>
      </w:pPr>
      <w:r>
        <w:lastRenderedPageBreak/>
        <w:t xml:space="preserve">            </w:t>
      </w:r>
      <w:r w:rsidR="00E63813">
        <w:t xml:space="preserve">                     </w:t>
      </w:r>
      <w:r>
        <w:t xml:space="preserve"> </w:t>
      </w:r>
      <w:r w:rsidR="00E63813" w:rsidRPr="006C1855">
        <w:rPr>
          <w:b/>
          <w:szCs w:val="24"/>
          <w:u w:val="single"/>
        </w:rPr>
        <w:t xml:space="preserve">Telephone </w:t>
      </w:r>
      <w:r w:rsidR="00A87707" w:rsidRPr="006C1855">
        <w:rPr>
          <w:b/>
          <w:szCs w:val="24"/>
          <w:u w:val="single"/>
        </w:rPr>
        <w:t>Attendance Note</w:t>
      </w:r>
    </w:p>
    <w:p w14:paraId="218D4D07" w14:textId="77777777" w:rsidR="00A87707" w:rsidRPr="006C1855" w:rsidRDefault="00A87707" w:rsidP="00A87707">
      <w:pPr>
        <w:pStyle w:val="BodyText2"/>
        <w:spacing w:line="240" w:lineRule="auto"/>
        <w:rPr>
          <w:rFonts w:ascii="Arial" w:hAnsi="Arial" w:cs="Arial"/>
          <w:b/>
          <w:sz w:val="24"/>
          <w:szCs w:val="24"/>
        </w:rPr>
      </w:pPr>
    </w:p>
    <w:p w14:paraId="44D0BDAA" w14:textId="77777777" w:rsidR="00A87707" w:rsidRPr="006C1855" w:rsidRDefault="00A87707" w:rsidP="00A87707">
      <w:pPr>
        <w:pStyle w:val="BodyText2"/>
        <w:spacing w:line="240" w:lineRule="auto"/>
        <w:rPr>
          <w:rFonts w:ascii="Arial" w:hAnsi="Arial" w:cs="Arial"/>
          <w:b/>
          <w:sz w:val="24"/>
          <w:szCs w:val="24"/>
        </w:rPr>
      </w:pPr>
      <w:r w:rsidRPr="006C1855">
        <w:rPr>
          <w:rFonts w:ascii="Arial" w:hAnsi="Arial" w:cs="Arial"/>
          <w:b/>
          <w:sz w:val="24"/>
          <w:szCs w:val="24"/>
        </w:rPr>
        <w:t xml:space="preserve">Date:         </w:t>
      </w:r>
      <w:r w:rsidR="0069162C">
        <w:rPr>
          <w:rFonts w:ascii="Arial" w:hAnsi="Arial" w:cs="Arial"/>
          <w:b/>
          <w:sz w:val="24"/>
          <w:szCs w:val="24"/>
        </w:rPr>
        <w:t xml:space="preserve"> xx/xx/xx</w:t>
      </w:r>
    </w:p>
    <w:p w14:paraId="1708FE79" w14:textId="77777777" w:rsidR="00A87707" w:rsidRPr="006C1855" w:rsidRDefault="00E63813" w:rsidP="00A87707">
      <w:pPr>
        <w:pStyle w:val="BodyText2"/>
        <w:spacing w:line="240" w:lineRule="auto"/>
        <w:rPr>
          <w:rFonts w:ascii="Arial" w:hAnsi="Arial" w:cs="Arial"/>
          <w:b/>
          <w:sz w:val="24"/>
          <w:szCs w:val="24"/>
        </w:rPr>
      </w:pPr>
      <w:r w:rsidRPr="006C1855">
        <w:rPr>
          <w:rFonts w:ascii="Arial" w:hAnsi="Arial" w:cs="Arial"/>
          <w:b/>
          <w:sz w:val="24"/>
          <w:szCs w:val="24"/>
        </w:rPr>
        <w:t xml:space="preserve">Clients:      </w:t>
      </w:r>
      <w:proofErr w:type="spellStart"/>
      <w:r w:rsidRPr="006C1855">
        <w:rPr>
          <w:rFonts w:ascii="Arial" w:hAnsi="Arial" w:cs="Arial"/>
          <w:b/>
          <w:sz w:val="24"/>
          <w:szCs w:val="24"/>
        </w:rPr>
        <w:t>Bucksey</w:t>
      </w:r>
      <w:proofErr w:type="spellEnd"/>
      <w:r w:rsidRPr="006C1855">
        <w:rPr>
          <w:rFonts w:ascii="Arial" w:hAnsi="Arial" w:cs="Arial"/>
          <w:b/>
          <w:sz w:val="24"/>
          <w:szCs w:val="24"/>
        </w:rPr>
        <w:t xml:space="preserve">, </w:t>
      </w:r>
      <w:proofErr w:type="spellStart"/>
      <w:r w:rsidRPr="006C1855">
        <w:rPr>
          <w:rFonts w:ascii="Arial" w:hAnsi="Arial" w:cs="Arial"/>
          <w:b/>
          <w:sz w:val="24"/>
          <w:szCs w:val="24"/>
        </w:rPr>
        <w:t>Bucksey</w:t>
      </w:r>
      <w:proofErr w:type="spellEnd"/>
      <w:r w:rsidRPr="006C1855">
        <w:rPr>
          <w:rFonts w:ascii="Arial" w:hAnsi="Arial" w:cs="Arial"/>
          <w:b/>
          <w:sz w:val="24"/>
          <w:szCs w:val="24"/>
        </w:rPr>
        <w:t xml:space="preserve"> and</w:t>
      </w:r>
      <w:r w:rsidR="00A87707" w:rsidRPr="006C1855">
        <w:rPr>
          <w:rFonts w:ascii="Arial" w:hAnsi="Arial" w:cs="Arial"/>
          <w:b/>
          <w:sz w:val="24"/>
          <w:szCs w:val="24"/>
        </w:rPr>
        <w:t xml:space="preserve"> Hawkins</w:t>
      </w:r>
    </w:p>
    <w:p w14:paraId="4F172805" w14:textId="77777777" w:rsidR="00A87707" w:rsidRPr="006C1855" w:rsidRDefault="00A87707" w:rsidP="00A87707">
      <w:pPr>
        <w:pStyle w:val="BodyText2"/>
        <w:spacing w:line="240" w:lineRule="auto"/>
        <w:rPr>
          <w:rFonts w:ascii="Arial" w:hAnsi="Arial" w:cs="Arial"/>
          <w:b/>
          <w:sz w:val="24"/>
          <w:szCs w:val="24"/>
        </w:rPr>
      </w:pPr>
      <w:r w:rsidRPr="006C1855">
        <w:rPr>
          <w:rFonts w:ascii="Arial" w:hAnsi="Arial" w:cs="Arial"/>
          <w:b/>
          <w:sz w:val="24"/>
          <w:szCs w:val="24"/>
        </w:rPr>
        <w:t xml:space="preserve">Matter:       New Partnership </w:t>
      </w:r>
    </w:p>
    <w:p w14:paraId="46672D45" w14:textId="77777777" w:rsidR="00A87707" w:rsidRPr="006C1855" w:rsidRDefault="00A87707" w:rsidP="00A87707">
      <w:pPr>
        <w:pStyle w:val="BodyText2"/>
        <w:spacing w:line="240" w:lineRule="auto"/>
        <w:rPr>
          <w:rFonts w:ascii="Arial" w:hAnsi="Arial" w:cs="Arial"/>
          <w:b/>
          <w:sz w:val="24"/>
          <w:szCs w:val="24"/>
        </w:rPr>
      </w:pPr>
      <w:r w:rsidRPr="006C1855">
        <w:rPr>
          <w:rFonts w:ascii="Arial" w:hAnsi="Arial" w:cs="Arial"/>
          <w:b/>
          <w:sz w:val="24"/>
          <w:szCs w:val="24"/>
        </w:rPr>
        <w:t xml:space="preserve">Time:        </w:t>
      </w:r>
      <w:r w:rsidR="00E63813" w:rsidRPr="006C1855">
        <w:rPr>
          <w:rFonts w:ascii="Arial" w:hAnsi="Arial" w:cs="Arial"/>
          <w:b/>
          <w:sz w:val="24"/>
          <w:szCs w:val="24"/>
        </w:rPr>
        <w:t xml:space="preserve"> 3</w:t>
      </w:r>
      <w:r w:rsidRPr="006C1855">
        <w:rPr>
          <w:rFonts w:ascii="Arial" w:hAnsi="Arial" w:cs="Arial"/>
          <w:b/>
          <w:sz w:val="24"/>
          <w:szCs w:val="24"/>
        </w:rPr>
        <w:t xml:space="preserve"> Units</w:t>
      </w:r>
    </w:p>
    <w:p w14:paraId="69A11ED5" w14:textId="5EF6E2F8" w:rsidR="00A87707" w:rsidRPr="006C1855" w:rsidRDefault="00A87707" w:rsidP="006B31F2">
      <w:pPr>
        <w:pStyle w:val="BodyText2"/>
        <w:spacing w:line="240" w:lineRule="auto"/>
        <w:rPr>
          <w:rFonts w:ascii="Arial" w:hAnsi="Arial" w:cs="Arial"/>
          <w:sz w:val="24"/>
          <w:szCs w:val="24"/>
        </w:rPr>
      </w:pPr>
      <w:r w:rsidRPr="006C1855">
        <w:rPr>
          <w:rFonts w:ascii="Arial" w:hAnsi="Arial" w:cs="Arial"/>
          <w:sz w:val="24"/>
          <w:szCs w:val="24"/>
        </w:rPr>
        <w:t>_________________________</w:t>
      </w:r>
      <w:r w:rsidR="0072748F" w:rsidRPr="006C1855">
        <w:rPr>
          <w:rFonts w:ascii="Arial" w:hAnsi="Arial" w:cs="Arial"/>
          <w:sz w:val="24"/>
          <w:szCs w:val="24"/>
        </w:rPr>
        <w:t>______________________________</w:t>
      </w:r>
    </w:p>
    <w:p w14:paraId="6528B34F" w14:textId="77777777" w:rsidR="00981725" w:rsidRPr="006C1855" w:rsidRDefault="00E63813" w:rsidP="00414948">
      <w:pPr>
        <w:jc w:val="both"/>
        <w:rPr>
          <w:rFonts w:cs="Arial"/>
          <w:szCs w:val="24"/>
        </w:rPr>
      </w:pPr>
      <w:r w:rsidRPr="006C1855">
        <w:rPr>
          <w:rFonts w:cs="Arial"/>
          <w:szCs w:val="24"/>
        </w:rPr>
        <w:t xml:space="preserve">Telephone conversation with existing </w:t>
      </w:r>
      <w:r w:rsidR="00AB5BFA">
        <w:rPr>
          <w:rFonts w:cs="Arial"/>
          <w:szCs w:val="24"/>
        </w:rPr>
        <w:t>client Diane</w:t>
      </w:r>
      <w:r w:rsidR="00981725" w:rsidRPr="006C1855">
        <w:rPr>
          <w:rFonts w:cs="Arial"/>
          <w:szCs w:val="24"/>
        </w:rPr>
        <w:t xml:space="preserve"> </w:t>
      </w:r>
      <w:proofErr w:type="spellStart"/>
      <w:r w:rsidR="00981725" w:rsidRPr="006C1855">
        <w:rPr>
          <w:rFonts w:cs="Arial"/>
          <w:szCs w:val="24"/>
        </w:rPr>
        <w:t>Buckse</w:t>
      </w:r>
      <w:r w:rsidRPr="006C1855">
        <w:rPr>
          <w:rFonts w:cs="Arial"/>
          <w:szCs w:val="24"/>
        </w:rPr>
        <w:t>y</w:t>
      </w:r>
      <w:proofErr w:type="spellEnd"/>
      <w:r w:rsidRPr="006C1855">
        <w:rPr>
          <w:rFonts w:cs="Arial"/>
          <w:szCs w:val="24"/>
        </w:rPr>
        <w:t xml:space="preserve"> (DB).</w:t>
      </w:r>
    </w:p>
    <w:p w14:paraId="6573C70C" w14:textId="77777777" w:rsidR="00981725" w:rsidRPr="006C1855" w:rsidRDefault="00981725" w:rsidP="00414948">
      <w:pPr>
        <w:jc w:val="both"/>
        <w:rPr>
          <w:rFonts w:cs="Arial"/>
          <w:szCs w:val="24"/>
        </w:rPr>
      </w:pPr>
    </w:p>
    <w:p w14:paraId="25A80009" w14:textId="77777777" w:rsidR="0072748F" w:rsidRPr="006C1855" w:rsidRDefault="00AB5BFA" w:rsidP="00414948">
      <w:pPr>
        <w:jc w:val="both"/>
        <w:rPr>
          <w:rFonts w:cs="Arial"/>
          <w:szCs w:val="24"/>
        </w:rPr>
      </w:pPr>
      <w:r>
        <w:rPr>
          <w:rFonts w:cs="Arial"/>
          <w:szCs w:val="24"/>
        </w:rPr>
        <w:t>Diane</w:t>
      </w:r>
      <w:r w:rsidR="00981725" w:rsidRPr="006C1855">
        <w:rPr>
          <w:rFonts w:cs="Arial"/>
          <w:szCs w:val="24"/>
        </w:rPr>
        <w:t xml:space="preserve"> has up until recently traded as </w:t>
      </w:r>
      <w:r w:rsidR="00C100AF">
        <w:rPr>
          <w:rFonts w:cs="Arial"/>
          <w:szCs w:val="24"/>
        </w:rPr>
        <w:t xml:space="preserve">a </w:t>
      </w:r>
      <w:r w:rsidR="00981725" w:rsidRPr="006C1855">
        <w:rPr>
          <w:rFonts w:cs="Arial"/>
          <w:szCs w:val="24"/>
        </w:rPr>
        <w:t xml:space="preserve">sole trader in music memorabilia </w:t>
      </w:r>
      <w:r w:rsidR="0072748F" w:rsidRPr="006C1855">
        <w:rPr>
          <w:rFonts w:cs="Arial"/>
          <w:szCs w:val="24"/>
        </w:rPr>
        <w:t>but she is now wishing to expand her business by ta</w:t>
      </w:r>
      <w:r w:rsidR="00E63813" w:rsidRPr="006C1855">
        <w:rPr>
          <w:rFonts w:cs="Arial"/>
          <w:szCs w:val="24"/>
        </w:rPr>
        <w:t xml:space="preserve">king on two new </w:t>
      </w:r>
      <w:r w:rsidR="00981725" w:rsidRPr="006C1855">
        <w:rPr>
          <w:rFonts w:cs="Arial"/>
          <w:szCs w:val="24"/>
        </w:rPr>
        <w:t>partner</w:t>
      </w:r>
      <w:r w:rsidR="00E63813" w:rsidRPr="006C1855">
        <w:rPr>
          <w:rFonts w:cs="Arial"/>
          <w:szCs w:val="24"/>
        </w:rPr>
        <w:t>s</w:t>
      </w:r>
      <w:r w:rsidR="0072748F" w:rsidRPr="006C1855">
        <w:rPr>
          <w:rFonts w:cs="Arial"/>
          <w:szCs w:val="24"/>
        </w:rPr>
        <w:t>,</w:t>
      </w:r>
      <w:r w:rsidR="00E63813" w:rsidRPr="006C1855">
        <w:rPr>
          <w:rFonts w:cs="Arial"/>
          <w:szCs w:val="24"/>
        </w:rPr>
        <w:t xml:space="preserve"> her daughter, Julie </w:t>
      </w:r>
      <w:proofErr w:type="spellStart"/>
      <w:r w:rsidR="00E63813" w:rsidRPr="006C1855">
        <w:rPr>
          <w:rFonts w:cs="Arial"/>
          <w:szCs w:val="24"/>
        </w:rPr>
        <w:t>Bucksey</w:t>
      </w:r>
      <w:proofErr w:type="spellEnd"/>
      <w:r w:rsidR="00E63813" w:rsidRPr="006C1855">
        <w:rPr>
          <w:rFonts w:cs="Arial"/>
          <w:szCs w:val="24"/>
        </w:rPr>
        <w:t xml:space="preserve"> (JB) and </w:t>
      </w:r>
      <w:r w:rsidR="0072748F" w:rsidRPr="006C1855">
        <w:rPr>
          <w:rFonts w:cs="Arial"/>
          <w:szCs w:val="24"/>
        </w:rPr>
        <w:t>M</w:t>
      </w:r>
      <w:r w:rsidR="00E63813" w:rsidRPr="006C1855">
        <w:rPr>
          <w:rFonts w:cs="Arial"/>
          <w:szCs w:val="24"/>
        </w:rPr>
        <w:t>ary Hawkins (MH).</w:t>
      </w:r>
    </w:p>
    <w:p w14:paraId="39162998" w14:textId="77777777" w:rsidR="0072748F" w:rsidRPr="006C1855" w:rsidRDefault="0072748F" w:rsidP="00414948">
      <w:pPr>
        <w:pStyle w:val="BodyText"/>
        <w:jc w:val="both"/>
        <w:rPr>
          <w:b/>
          <w:szCs w:val="24"/>
        </w:rPr>
      </w:pPr>
    </w:p>
    <w:p w14:paraId="22467B45" w14:textId="77777777" w:rsidR="00A87707" w:rsidRPr="006C1855" w:rsidRDefault="00325B76" w:rsidP="00414948">
      <w:pPr>
        <w:jc w:val="both"/>
        <w:rPr>
          <w:rFonts w:cs="Arial"/>
          <w:bCs/>
          <w:szCs w:val="24"/>
        </w:rPr>
      </w:pPr>
      <w:r w:rsidRPr="006C1855">
        <w:rPr>
          <w:rFonts w:cs="Arial"/>
          <w:bCs/>
          <w:szCs w:val="24"/>
        </w:rPr>
        <w:t>DB tells me that t</w:t>
      </w:r>
      <w:r w:rsidR="00A87707" w:rsidRPr="006C1855">
        <w:rPr>
          <w:rFonts w:cs="Arial"/>
          <w:bCs/>
          <w:szCs w:val="24"/>
        </w:rPr>
        <w:t>he following terms have been agreed by</w:t>
      </w:r>
      <w:r w:rsidR="00E63813" w:rsidRPr="006C1855">
        <w:rPr>
          <w:rFonts w:cs="Arial"/>
          <w:bCs/>
          <w:szCs w:val="24"/>
        </w:rPr>
        <w:t xml:space="preserve"> all</w:t>
      </w:r>
      <w:r w:rsidR="00A87707" w:rsidRPr="006C1855">
        <w:rPr>
          <w:rFonts w:cs="Arial"/>
          <w:bCs/>
          <w:szCs w:val="24"/>
        </w:rPr>
        <w:t xml:space="preserve"> of them: </w:t>
      </w:r>
    </w:p>
    <w:p w14:paraId="04F3D1BF" w14:textId="77777777" w:rsidR="00A87707" w:rsidRPr="006C1855" w:rsidRDefault="00A87707" w:rsidP="00414948">
      <w:pPr>
        <w:jc w:val="both"/>
        <w:rPr>
          <w:rFonts w:cs="Arial"/>
          <w:bCs/>
          <w:szCs w:val="24"/>
        </w:rPr>
      </w:pPr>
    </w:p>
    <w:p w14:paraId="18C25166" w14:textId="77777777" w:rsidR="00A87707" w:rsidRPr="006C1855" w:rsidRDefault="00A87707" w:rsidP="00414948">
      <w:pPr>
        <w:numPr>
          <w:ilvl w:val="0"/>
          <w:numId w:val="1"/>
        </w:numPr>
        <w:jc w:val="both"/>
        <w:rPr>
          <w:rFonts w:cs="Arial"/>
          <w:bCs/>
          <w:szCs w:val="24"/>
        </w:rPr>
      </w:pPr>
      <w:r w:rsidRPr="006C1855">
        <w:rPr>
          <w:rFonts w:cs="Arial"/>
          <w:bCs/>
          <w:szCs w:val="24"/>
        </w:rPr>
        <w:t>The partnership will be for a fixed term of 5 years.</w:t>
      </w:r>
    </w:p>
    <w:p w14:paraId="71B974B1" w14:textId="77777777" w:rsidR="00A87707" w:rsidRPr="006C1855" w:rsidRDefault="00A87707" w:rsidP="00414948">
      <w:pPr>
        <w:numPr>
          <w:ilvl w:val="0"/>
          <w:numId w:val="1"/>
        </w:numPr>
        <w:jc w:val="both"/>
        <w:rPr>
          <w:rFonts w:cs="Arial"/>
          <w:bCs/>
          <w:szCs w:val="24"/>
        </w:rPr>
      </w:pPr>
      <w:r w:rsidRPr="006C1855">
        <w:rPr>
          <w:rFonts w:cs="Arial"/>
          <w:bCs/>
          <w:szCs w:val="24"/>
        </w:rPr>
        <w:t>DB (as the more experienced business woman</w:t>
      </w:r>
      <w:r w:rsidR="00E63813" w:rsidRPr="006C1855">
        <w:rPr>
          <w:rFonts w:cs="Arial"/>
          <w:bCs/>
          <w:szCs w:val="24"/>
        </w:rPr>
        <w:t>) will take a 50</w:t>
      </w:r>
      <w:r w:rsidRPr="006C1855">
        <w:rPr>
          <w:rFonts w:cs="Arial"/>
          <w:bCs/>
          <w:szCs w:val="24"/>
        </w:rPr>
        <w:t>% share of income profits. MH</w:t>
      </w:r>
      <w:r w:rsidR="00E63813" w:rsidRPr="006C1855">
        <w:rPr>
          <w:rFonts w:cs="Arial"/>
          <w:bCs/>
          <w:szCs w:val="24"/>
        </w:rPr>
        <w:t xml:space="preserve"> will take 30% and JB 20%.</w:t>
      </w:r>
    </w:p>
    <w:p w14:paraId="72BEA4CE" w14:textId="77777777" w:rsidR="00A87707" w:rsidRPr="006C1855" w:rsidRDefault="00E63813" w:rsidP="00414948">
      <w:pPr>
        <w:numPr>
          <w:ilvl w:val="0"/>
          <w:numId w:val="1"/>
        </w:numPr>
        <w:jc w:val="both"/>
        <w:rPr>
          <w:rFonts w:cs="Arial"/>
          <w:bCs/>
          <w:szCs w:val="24"/>
        </w:rPr>
      </w:pPr>
      <w:r w:rsidRPr="006C1855">
        <w:rPr>
          <w:rFonts w:cs="Arial"/>
          <w:bCs/>
          <w:szCs w:val="24"/>
        </w:rPr>
        <w:t>DB will put in £1</w:t>
      </w:r>
      <w:r w:rsidR="00A87707" w:rsidRPr="006C1855">
        <w:rPr>
          <w:rFonts w:cs="Arial"/>
          <w:bCs/>
          <w:szCs w:val="24"/>
        </w:rPr>
        <w:t>0,000 capital. MH</w:t>
      </w:r>
      <w:r w:rsidRPr="006C1855">
        <w:rPr>
          <w:rFonts w:cs="Arial"/>
          <w:bCs/>
          <w:szCs w:val="24"/>
        </w:rPr>
        <w:t xml:space="preserve"> will put in £5,000 and JB £5,000</w:t>
      </w:r>
      <w:r w:rsidR="00A87707" w:rsidRPr="006C1855">
        <w:rPr>
          <w:rFonts w:cs="Arial"/>
          <w:bCs/>
          <w:szCs w:val="24"/>
        </w:rPr>
        <w:t xml:space="preserve"> </w:t>
      </w:r>
    </w:p>
    <w:p w14:paraId="16C57271" w14:textId="77777777" w:rsidR="00A87707" w:rsidRPr="006C1855" w:rsidRDefault="00A87707" w:rsidP="00414948">
      <w:pPr>
        <w:numPr>
          <w:ilvl w:val="0"/>
          <w:numId w:val="1"/>
        </w:numPr>
        <w:jc w:val="both"/>
        <w:rPr>
          <w:rFonts w:cs="Arial"/>
          <w:bCs/>
          <w:szCs w:val="24"/>
        </w:rPr>
      </w:pPr>
      <w:r w:rsidRPr="006C1855">
        <w:rPr>
          <w:rFonts w:cs="Arial"/>
          <w:bCs/>
          <w:szCs w:val="24"/>
        </w:rPr>
        <w:t>Capital profits are to be shared in proportion to each partner’</w:t>
      </w:r>
      <w:r w:rsidR="00E63813" w:rsidRPr="006C1855">
        <w:rPr>
          <w:rFonts w:cs="Arial"/>
          <w:bCs/>
          <w:szCs w:val="24"/>
        </w:rPr>
        <w:t>s capital contribution</w:t>
      </w:r>
      <w:r w:rsidRPr="006C1855">
        <w:rPr>
          <w:rFonts w:cs="Arial"/>
          <w:bCs/>
          <w:szCs w:val="24"/>
        </w:rPr>
        <w:t>.</w:t>
      </w:r>
    </w:p>
    <w:p w14:paraId="2FC4196A" w14:textId="77777777" w:rsidR="00E63813" w:rsidRPr="006C1855" w:rsidRDefault="00E63813" w:rsidP="00414948">
      <w:pPr>
        <w:numPr>
          <w:ilvl w:val="0"/>
          <w:numId w:val="1"/>
        </w:numPr>
        <w:jc w:val="both"/>
        <w:rPr>
          <w:rFonts w:cs="Arial"/>
          <w:bCs/>
          <w:szCs w:val="24"/>
        </w:rPr>
      </w:pPr>
      <w:r w:rsidRPr="006C1855">
        <w:rPr>
          <w:rFonts w:cs="Arial"/>
          <w:bCs/>
          <w:szCs w:val="24"/>
        </w:rPr>
        <w:t>Losses are to be shared equally.</w:t>
      </w:r>
    </w:p>
    <w:p w14:paraId="110FD279" w14:textId="77777777" w:rsidR="00E63813" w:rsidRPr="006C1855" w:rsidRDefault="00E63813" w:rsidP="00414948">
      <w:pPr>
        <w:numPr>
          <w:ilvl w:val="0"/>
          <w:numId w:val="1"/>
        </w:numPr>
        <w:jc w:val="both"/>
        <w:rPr>
          <w:rFonts w:cs="Arial"/>
          <w:bCs/>
          <w:szCs w:val="24"/>
        </w:rPr>
      </w:pPr>
      <w:r w:rsidRPr="006C1855">
        <w:rPr>
          <w:rFonts w:cs="Arial"/>
          <w:bCs/>
          <w:szCs w:val="24"/>
        </w:rPr>
        <w:t>MH will lend £5,000 to the partnership by way of an interest free loan.</w:t>
      </w:r>
    </w:p>
    <w:p w14:paraId="270A3311" w14:textId="77777777" w:rsidR="00E63813" w:rsidRPr="006C1855" w:rsidRDefault="00E63813" w:rsidP="00414948">
      <w:pPr>
        <w:numPr>
          <w:ilvl w:val="0"/>
          <w:numId w:val="1"/>
        </w:numPr>
        <w:jc w:val="both"/>
        <w:rPr>
          <w:rFonts w:cs="Arial"/>
          <w:bCs/>
          <w:szCs w:val="24"/>
        </w:rPr>
      </w:pPr>
      <w:r w:rsidRPr="006C1855">
        <w:rPr>
          <w:rFonts w:cs="Arial"/>
          <w:bCs/>
          <w:szCs w:val="24"/>
        </w:rPr>
        <w:t>JB, who has no business experience, will take only a limited role in management decisions until she has been a partner for a year.</w:t>
      </w:r>
    </w:p>
    <w:p w14:paraId="4D55D51D" w14:textId="77777777" w:rsidR="00A87707" w:rsidRPr="006C1855" w:rsidRDefault="00A87707" w:rsidP="00414948">
      <w:pPr>
        <w:numPr>
          <w:ilvl w:val="0"/>
          <w:numId w:val="1"/>
        </w:numPr>
        <w:jc w:val="both"/>
        <w:rPr>
          <w:rFonts w:cs="Arial"/>
          <w:bCs/>
          <w:szCs w:val="24"/>
        </w:rPr>
      </w:pPr>
      <w:r w:rsidRPr="006C1855">
        <w:rPr>
          <w:rFonts w:cs="Arial"/>
          <w:bCs/>
          <w:szCs w:val="24"/>
        </w:rPr>
        <w:t>DB will spend 3 days a week working for the business. During the rest of the worki</w:t>
      </w:r>
      <w:r w:rsidR="00800BF4">
        <w:rPr>
          <w:rFonts w:cs="Arial"/>
          <w:bCs/>
          <w:szCs w:val="24"/>
        </w:rPr>
        <w:t>ng week she will manage ‘Right Direction’, a One Direction</w:t>
      </w:r>
      <w:r w:rsidRPr="006C1855">
        <w:rPr>
          <w:rFonts w:cs="Arial"/>
          <w:bCs/>
          <w:szCs w:val="24"/>
        </w:rPr>
        <w:t xml:space="preserve"> tribute act. She will keep any profits which she makes from this side line</w:t>
      </w:r>
      <w:r w:rsidR="00E63813" w:rsidRPr="006C1855">
        <w:rPr>
          <w:rFonts w:cs="Arial"/>
          <w:bCs/>
          <w:szCs w:val="24"/>
        </w:rPr>
        <w:t>.</w:t>
      </w:r>
      <w:r w:rsidR="00800BF4">
        <w:rPr>
          <w:rFonts w:cs="Arial"/>
          <w:bCs/>
          <w:szCs w:val="24"/>
        </w:rPr>
        <w:t xml:space="preserve"> DB intends to publicise Right Direction</w:t>
      </w:r>
      <w:r w:rsidR="00E63813" w:rsidRPr="006C1855">
        <w:rPr>
          <w:rFonts w:cs="Arial"/>
          <w:bCs/>
          <w:szCs w:val="24"/>
        </w:rPr>
        <w:t>’s performances at the partnership premises.</w:t>
      </w:r>
    </w:p>
    <w:p w14:paraId="70DD8D61" w14:textId="77777777" w:rsidR="00A87707" w:rsidRPr="006C1855" w:rsidRDefault="00A87707" w:rsidP="00414948">
      <w:pPr>
        <w:numPr>
          <w:ilvl w:val="0"/>
          <w:numId w:val="1"/>
        </w:numPr>
        <w:jc w:val="both"/>
        <w:rPr>
          <w:rFonts w:cs="Arial"/>
          <w:bCs/>
          <w:szCs w:val="24"/>
          <w:u w:val="single"/>
        </w:rPr>
      </w:pPr>
      <w:r w:rsidRPr="006C1855">
        <w:rPr>
          <w:rFonts w:cs="Arial"/>
          <w:bCs/>
          <w:szCs w:val="24"/>
        </w:rPr>
        <w:t xml:space="preserve">The partners will initially receive salaries of £20,000 each in the first year to be reviewed at the end of the year. </w:t>
      </w:r>
    </w:p>
    <w:p w14:paraId="7E85A5E4" w14:textId="77777777" w:rsidR="00325B76" w:rsidRPr="006C1855" w:rsidRDefault="00325B76" w:rsidP="00414948">
      <w:pPr>
        <w:numPr>
          <w:ilvl w:val="0"/>
          <w:numId w:val="1"/>
        </w:numPr>
        <w:jc w:val="both"/>
        <w:rPr>
          <w:rFonts w:cs="Arial"/>
          <w:bCs/>
          <w:szCs w:val="24"/>
          <w:u w:val="single"/>
        </w:rPr>
      </w:pPr>
      <w:r w:rsidRPr="006C1855">
        <w:rPr>
          <w:rFonts w:cs="Arial"/>
          <w:bCs/>
          <w:szCs w:val="24"/>
        </w:rPr>
        <w:t>Any change in the nature of the partnership business is to require a majority decision by the partners.</w:t>
      </w:r>
    </w:p>
    <w:p w14:paraId="683A0C25" w14:textId="77777777" w:rsidR="00325B76" w:rsidRPr="006C1855" w:rsidRDefault="00325B76" w:rsidP="00414948">
      <w:pPr>
        <w:numPr>
          <w:ilvl w:val="0"/>
          <w:numId w:val="1"/>
        </w:numPr>
        <w:jc w:val="both"/>
        <w:rPr>
          <w:rFonts w:cs="Arial"/>
          <w:bCs/>
          <w:szCs w:val="24"/>
          <w:u w:val="single"/>
        </w:rPr>
      </w:pPr>
      <w:r w:rsidRPr="006C1855">
        <w:rPr>
          <w:rFonts w:cs="Arial"/>
          <w:bCs/>
          <w:szCs w:val="24"/>
        </w:rPr>
        <w:t>A majority of the partners can expel another if that partner suffers from a long term illness resulting in prolonged absences.</w:t>
      </w:r>
    </w:p>
    <w:p w14:paraId="15F0CC13" w14:textId="77777777" w:rsidR="00A87707" w:rsidRPr="006C1855" w:rsidRDefault="00A87707" w:rsidP="00414948">
      <w:pPr>
        <w:jc w:val="both"/>
        <w:rPr>
          <w:rFonts w:cs="Arial"/>
          <w:bCs/>
          <w:szCs w:val="24"/>
          <w:u w:val="single"/>
        </w:rPr>
      </w:pPr>
    </w:p>
    <w:p w14:paraId="51D1A634" w14:textId="77777777" w:rsidR="00A87707" w:rsidRPr="006C1855" w:rsidRDefault="00325B76" w:rsidP="00414948">
      <w:pPr>
        <w:pStyle w:val="BodyText2"/>
        <w:spacing w:line="240" w:lineRule="auto"/>
        <w:jc w:val="both"/>
        <w:rPr>
          <w:rFonts w:ascii="Arial" w:hAnsi="Arial" w:cs="Arial"/>
          <w:bCs/>
          <w:sz w:val="24"/>
          <w:szCs w:val="24"/>
        </w:rPr>
      </w:pPr>
      <w:r w:rsidRPr="006C1855">
        <w:rPr>
          <w:rFonts w:ascii="Arial" w:hAnsi="Arial" w:cs="Arial"/>
          <w:bCs/>
          <w:sz w:val="24"/>
          <w:szCs w:val="24"/>
        </w:rPr>
        <w:t>The partners</w:t>
      </w:r>
      <w:r w:rsidR="00A87707" w:rsidRPr="006C1855">
        <w:rPr>
          <w:rFonts w:ascii="Arial" w:hAnsi="Arial" w:cs="Arial"/>
          <w:bCs/>
          <w:sz w:val="24"/>
          <w:szCs w:val="24"/>
        </w:rPr>
        <w:t xml:space="preserve"> would like to save legal costs by dispensing with an express written agreement and they have made an appointment to</w:t>
      </w:r>
      <w:r w:rsidRPr="006C1855">
        <w:rPr>
          <w:rFonts w:ascii="Arial" w:hAnsi="Arial" w:cs="Arial"/>
          <w:bCs/>
          <w:sz w:val="24"/>
          <w:szCs w:val="24"/>
        </w:rPr>
        <w:t xml:space="preserve"> come and see me </w:t>
      </w:r>
      <w:r w:rsidR="00A87707" w:rsidRPr="006C1855">
        <w:rPr>
          <w:rFonts w:ascii="Arial" w:hAnsi="Arial" w:cs="Arial"/>
          <w:bCs/>
          <w:sz w:val="24"/>
          <w:szCs w:val="24"/>
        </w:rPr>
        <w:t>next week to obtain our advice on the above.</w:t>
      </w:r>
    </w:p>
    <w:p w14:paraId="72E206A8" w14:textId="77777777" w:rsidR="00A87707" w:rsidRPr="006C1855" w:rsidRDefault="00A87707" w:rsidP="00414948">
      <w:pPr>
        <w:pStyle w:val="BodyText2"/>
        <w:spacing w:line="240" w:lineRule="auto"/>
        <w:jc w:val="both"/>
        <w:rPr>
          <w:rFonts w:ascii="Arial" w:hAnsi="Arial" w:cs="Arial"/>
          <w:b/>
          <w:bCs/>
          <w:sz w:val="24"/>
          <w:szCs w:val="24"/>
        </w:rPr>
      </w:pPr>
    </w:p>
    <w:p w14:paraId="2F1F379E" w14:textId="406E31A4" w:rsidR="00A87707" w:rsidRDefault="00325B76" w:rsidP="006B31F2">
      <w:pPr>
        <w:pStyle w:val="BodyText2"/>
        <w:spacing w:line="240" w:lineRule="auto"/>
        <w:jc w:val="both"/>
      </w:pPr>
      <w:r w:rsidRPr="006C1855">
        <w:rPr>
          <w:rFonts w:ascii="Arial" w:hAnsi="Arial" w:cs="Arial"/>
          <w:b/>
          <w:sz w:val="24"/>
          <w:szCs w:val="24"/>
        </w:rPr>
        <w:t>A Trainee</w:t>
      </w:r>
    </w:p>
    <w:sectPr w:rsidR="00A87707">
      <w:footerReference w:type="default" r:id="rId8"/>
      <w:pgSz w:w="12240" w:h="15840"/>
      <w:pgMar w:top="1440" w:right="1800" w:bottom="1440" w:left="158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A794A" w14:textId="77777777" w:rsidR="003E7ED6" w:rsidRDefault="003E7ED6">
      <w:r>
        <w:separator/>
      </w:r>
    </w:p>
  </w:endnote>
  <w:endnote w:type="continuationSeparator" w:id="0">
    <w:p w14:paraId="4E42182F" w14:textId="77777777" w:rsidR="003E7ED6" w:rsidRDefault="003E7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2B82E" w14:textId="77777777" w:rsidR="00F43890" w:rsidRDefault="00F43890">
    <w:pPr>
      <w:pStyle w:val="Footer"/>
      <w:rPr>
        <w:sz w:val="16"/>
        <w:szCs w:val="16"/>
      </w:rPr>
    </w:pPr>
  </w:p>
  <w:p w14:paraId="0AF07B94" w14:textId="77777777" w:rsidR="00F43890" w:rsidRDefault="00F438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56730" w14:textId="77777777" w:rsidR="003E7ED6" w:rsidRDefault="003E7ED6">
      <w:r>
        <w:separator/>
      </w:r>
    </w:p>
  </w:footnote>
  <w:footnote w:type="continuationSeparator" w:id="0">
    <w:p w14:paraId="5726853D" w14:textId="77777777" w:rsidR="003E7ED6" w:rsidRDefault="003E7E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D20380"/>
    <w:multiLevelType w:val="hybridMultilevel"/>
    <w:tmpl w:val="C0E45D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583299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B4B9D"/>
    <w:rsid w:val="00031B9C"/>
    <w:rsid w:val="00060A8E"/>
    <w:rsid w:val="000943E5"/>
    <w:rsid w:val="000D27C1"/>
    <w:rsid w:val="000E4C23"/>
    <w:rsid w:val="00136BAB"/>
    <w:rsid w:val="00145F6F"/>
    <w:rsid w:val="0014646F"/>
    <w:rsid w:val="001A76DC"/>
    <w:rsid w:val="001B0A63"/>
    <w:rsid w:val="00252C5D"/>
    <w:rsid w:val="00255B74"/>
    <w:rsid w:val="002A16B7"/>
    <w:rsid w:val="002E1AC5"/>
    <w:rsid w:val="00325B76"/>
    <w:rsid w:val="0032785C"/>
    <w:rsid w:val="00332426"/>
    <w:rsid w:val="00361763"/>
    <w:rsid w:val="003E7ED6"/>
    <w:rsid w:val="00401710"/>
    <w:rsid w:val="00414948"/>
    <w:rsid w:val="00446387"/>
    <w:rsid w:val="004F77C7"/>
    <w:rsid w:val="005002F8"/>
    <w:rsid w:val="005D4873"/>
    <w:rsid w:val="00617FD1"/>
    <w:rsid w:val="006423B7"/>
    <w:rsid w:val="0069162C"/>
    <w:rsid w:val="006B31F2"/>
    <w:rsid w:val="006C1855"/>
    <w:rsid w:val="006F79EE"/>
    <w:rsid w:val="0072748F"/>
    <w:rsid w:val="00777AB2"/>
    <w:rsid w:val="007B3C5C"/>
    <w:rsid w:val="00800BF4"/>
    <w:rsid w:val="0093481F"/>
    <w:rsid w:val="00980AA9"/>
    <w:rsid w:val="00981725"/>
    <w:rsid w:val="009B5F1C"/>
    <w:rsid w:val="009D7904"/>
    <w:rsid w:val="00A1148A"/>
    <w:rsid w:val="00A402A2"/>
    <w:rsid w:val="00A6373F"/>
    <w:rsid w:val="00A87707"/>
    <w:rsid w:val="00AB5BFA"/>
    <w:rsid w:val="00C100AF"/>
    <w:rsid w:val="00C122CB"/>
    <w:rsid w:val="00C12714"/>
    <w:rsid w:val="00C23467"/>
    <w:rsid w:val="00C459C2"/>
    <w:rsid w:val="00C5648E"/>
    <w:rsid w:val="00C57661"/>
    <w:rsid w:val="00C71201"/>
    <w:rsid w:val="00C91B6E"/>
    <w:rsid w:val="00CB31A7"/>
    <w:rsid w:val="00CD50A5"/>
    <w:rsid w:val="00CF6768"/>
    <w:rsid w:val="00D555C3"/>
    <w:rsid w:val="00D7562A"/>
    <w:rsid w:val="00DB354D"/>
    <w:rsid w:val="00DC6FF4"/>
    <w:rsid w:val="00DD0352"/>
    <w:rsid w:val="00DE36EF"/>
    <w:rsid w:val="00E46B00"/>
    <w:rsid w:val="00E63813"/>
    <w:rsid w:val="00EF30C2"/>
    <w:rsid w:val="00EF66E9"/>
    <w:rsid w:val="00F15B91"/>
    <w:rsid w:val="00F20330"/>
    <w:rsid w:val="00F30E2F"/>
    <w:rsid w:val="00F43890"/>
    <w:rsid w:val="00F84E78"/>
    <w:rsid w:val="00FA30C0"/>
    <w:rsid w:val="00FB4B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315F9"/>
  <w15:chartTrackingRefBased/>
  <w15:docId w15:val="{DEDDC248-497F-4620-B02E-F628C65B4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lang w:eastAsia="en-US"/>
    </w:rPr>
  </w:style>
  <w:style w:type="paragraph" w:styleId="Heading3">
    <w:name w:val="heading 3"/>
    <w:basedOn w:val="Normal"/>
    <w:next w:val="Normal"/>
    <w:link w:val="Heading3Char"/>
    <w:qFormat/>
    <w:rsid w:val="00A87707"/>
    <w:pPr>
      <w:keepNext/>
      <w:spacing w:before="240" w:after="60"/>
      <w:outlineLvl w:val="2"/>
    </w:pPr>
    <w:rPr>
      <w:rFonts w:ascii="Cambria" w:hAnsi="Cambria"/>
      <w:b/>
      <w:bCs/>
      <w:sz w:val="26"/>
      <w:szCs w:val="26"/>
      <w:lang w:eastAsia="en-GB"/>
    </w:rPr>
  </w:style>
  <w:style w:type="paragraph" w:styleId="Heading6">
    <w:name w:val="heading 6"/>
    <w:basedOn w:val="Normal"/>
    <w:next w:val="Normal"/>
    <w:qFormat/>
    <w:pPr>
      <w:spacing w:before="240" w:after="60"/>
      <w:outlineLvl w:val="5"/>
    </w:pPr>
    <w:rPr>
      <w:rFonts w:ascii="Times New Roman" w:hAnsi="Times New Roman"/>
      <w:b/>
      <w:bCs/>
      <w:sz w:val="22"/>
      <w:szCs w:val="22"/>
    </w:rPr>
  </w:style>
  <w:style w:type="paragraph" w:styleId="Heading7">
    <w:name w:val="heading 7"/>
    <w:basedOn w:val="Normal"/>
    <w:next w:val="Normal"/>
    <w:qFormat/>
    <w:pPr>
      <w:spacing w:before="240" w:after="60"/>
      <w:outlineLvl w:val="6"/>
    </w:pPr>
    <w:rPr>
      <w:rFonts w:ascii="Times New Roman" w:hAnsi="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style>
  <w:style w:type="paragraph" w:styleId="BalloonText">
    <w:name w:val="Balloon Text"/>
    <w:basedOn w:val="Normal"/>
    <w:semiHidden/>
    <w:rsid w:val="00C23467"/>
    <w:rPr>
      <w:rFonts w:ascii="Tahoma" w:hAnsi="Tahoma" w:cs="Tahoma"/>
      <w:sz w:val="16"/>
      <w:szCs w:val="16"/>
    </w:rPr>
  </w:style>
  <w:style w:type="paragraph" w:styleId="BodyTextIndent2">
    <w:name w:val="Body Text Indent 2"/>
    <w:basedOn w:val="Normal"/>
    <w:link w:val="BodyTextIndent2Char"/>
    <w:uiPriority w:val="99"/>
    <w:unhideWhenUsed/>
    <w:rsid w:val="00F84E78"/>
    <w:pPr>
      <w:spacing w:after="120" w:line="480" w:lineRule="auto"/>
      <w:ind w:left="283"/>
    </w:pPr>
    <w:rPr>
      <w:rFonts w:ascii="Times New Roman" w:hAnsi="Times New Roman"/>
      <w:szCs w:val="24"/>
    </w:rPr>
  </w:style>
  <w:style w:type="character" w:customStyle="1" w:styleId="BodyTextIndent2Char">
    <w:name w:val="Body Text Indent 2 Char"/>
    <w:link w:val="BodyTextIndent2"/>
    <w:uiPriority w:val="99"/>
    <w:rsid w:val="00F84E78"/>
    <w:rPr>
      <w:sz w:val="24"/>
      <w:szCs w:val="24"/>
      <w:lang w:eastAsia="en-US"/>
    </w:rPr>
  </w:style>
  <w:style w:type="paragraph" w:styleId="BodyText">
    <w:name w:val="Body Text"/>
    <w:basedOn w:val="Normal"/>
    <w:rsid w:val="00A87707"/>
    <w:pPr>
      <w:spacing w:after="120"/>
    </w:pPr>
  </w:style>
  <w:style w:type="character" w:customStyle="1" w:styleId="Heading3Char">
    <w:name w:val="Heading 3 Char"/>
    <w:link w:val="Heading3"/>
    <w:semiHidden/>
    <w:rsid w:val="00A87707"/>
    <w:rPr>
      <w:rFonts w:ascii="Cambria" w:hAnsi="Cambria"/>
      <w:b/>
      <w:bCs/>
      <w:sz w:val="26"/>
      <w:szCs w:val="26"/>
      <w:lang w:val="en-GB" w:eastAsia="en-GB" w:bidi="ar-SA"/>
    </w:rPr>
  </w:style>
  <w:style w:type="paragraph" w:styleId="EndnoteText">
    <w:name w:val="endnote text"/>
    <w:basedOn w:val="Normal"/>
    <w:link w:val="EndnoteTextChar"/>
    <w:semiHidden/>
    <w:rsid w:val="00A87707"/>
    <w:rPr>
      <w:rFonts w:ascii="Times New Roman" w:hAnsi="Times New Roman"/>
      <w:sz w:val="20"/>
    </w:rPr>
  </w:style>
  <w:style w:type="character" w:customStyle="1" w:styleId="EndnoteTextChar">
    <w:name w:val="Endnote Text Char"/>
    <w:link w:val="EndnoteText"/>
    <w:semiHidden/>
    <w:rsid w:val="00A87707"/>
    <w:rPr>
      <w:lang w:val="en-GB" w:eastAsia="en-US" w:bidi="ar-SA"/>
    </w:rPr>
  </w:style>
  <w:style w:type="paragraph" w:styleId="BodyText2">
    <w:name w:val="Body Text 2"/>
    <w:basedOn w:val="Normal"/>
    <w:link w:val="BodyText2Char"/>
    <w:rsid w:val="00A87707"/>
    <w:pPr>
      <w:spacing w:after="120" w:line="480" w:lineRule="auto"/>
    </w:pPr>
    <w:rPr>
      <w:rFonts w:ascii="Times New Roman" w:hAnsi="Times New Roman"/>
      <w:sz w:val="20"/>
      <w:lang w:eastAsia="en-GB"/>
    </w:rPr>
  </w:style>
  <w:style w:type="character" w:customStyle="1" w:styleId="BodyText2Char">
    <w:name w:val="Body Text 2 Char"/>
    <w:link w:val="BodyText2"/>
    <w:rsid w:val="00A87707"/>
    <w:rPr>
      <w:lang w:val="en-GB"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310914">
      <w:bodyDiv w:val="1"/>
      <w:marLeft w:val="0"/>
      <w:marRight w:val="0"/>
      <w:marTop w:val="0"/>
      <w:marBottom w:val="0"/>
      <w:divBdr>
        <w:top w:val="none" w:sz="0" w:space="0" w:color="auto"/>
        <w:left w:val="none" w:sz="0" w:space="0" w:color="auto"/>
        <w:bottom w:val="none" w:sz="0" w:space="0" w:color="auto"/>
        <w:right w:val="none" w:sz="0" w:space="0" w:color="auto"/>
      </w:divBdr>
    </w:div>
    <w:div w:id="1197043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377099-3B5C-4748-9A74-9C0DC9C05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387</Words>
  <Characters>2212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De Montfort Law School</vt:lpstr>
    </vt:vector>
  </TitlesOfParts>
  <Company>De Montfort University</Company>
  <LinksUpToDate>false</LinksUpToDate>
  <CharactersWithSpaces>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 Montfort Law School</dc:title>
  <dc:subject/>
  <dc:creator>staff</dc:creator>
  <cp:keywords/>
  <dc:description/>
  <cp:lastModifiedBy>Cerys Davies</cp:lastModifiedBy>
  <cp:revision>2</cp:revision>
  <cp:lastPrinted>2013-04-22T14:37:00Z</cp:lastPrinted>
  <dcterms:created xsi:type="dcterms:W3CDTF">2024-01-24T22:26:00Z</dcterms:created>
  <dcterms:modified xsi:type="dcterms:W3CDTF">2024-01-24T22:26:00Z</dcterms:modified>
</cp:coreProperties>
</file>