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8"/>
          <w:szCs w:val="28"/>
        </w:rPr>
        <w:id w:val="-510142356"/>
        <w:docPartObj>
          <w:docPartGallery w:val="Cover Pages"/>
          <w:docPartUnique/>
        </w:docPartObj>
      </w:sdtPr>
      <w:sdtEndPr>
        <w:rPr>
          <w:sz w:val="24"/>
          <w:szCs w:val="24"/>
        </w:rPr>
      </w:sdtEndPr>
      <w:sdtContent>
        <w:p w14:paraId="374466CA" w14:textId="66716344" w:rsidR="00940F88" w:rsidRDefault="004E7235">
          <w:pPr>
            <w:rPr>
              <w:sz w:val="28"/>
              <w:szCs w:val="28"/>
            </w:rPr>
          </w:pPr>
          <w:r w:rsidRPr="004E7235">
            <w:rPr>
              <w:noProof/>
              <w:sz w:val="28"/>
              <w:szCs w:val="28"/>
            </w:rPr>
            <mc:AlternateContent>
              <mc:Choice Requires="wps">
                <w:drawing>
                  <wp:anchor distT="0" distB="0" distL="114300" distR="114300" simplePos="0" relativeHeight="251659264" behindDoc="0" locked="0" layoutInCell="1" allowOverlap="1" wp14:anchorId="7DB9A9CB" wp14:editId="56B3C2D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05"/>
                                  <w:gridCol w:w="1883"/>
                                </w:tblGrid>
                                <w:tr w:rsidR="004E7235" w14:paraId="0D4FFFE6" w14:textId="77777777">
                                  <w:trPr>
                                    <w:jc w:val="center"/>
                                  </w:trPr>
                                  <w:tc>
                                    <w:tcPr>
                                      <w:tcW w:w="2568" w:type="pct"/>
                                      <w:vAlign w:val="center"/>
                                    </w:tcPr>
                                    <w:p w14:paraId="10108379" w14:textId="7BFBD590" w:rsidR="004E7235" w:rsidRDefault="00940F88">
                                      <w:pPr>
                                        <w:jc w:val="right"/>
                                      </w:pPr>
                                      <w:r>
                                        <w:rPr>
                                          <w:noProof/>
                                        </w:rPr>
                                        <w:drawing>
                                          <wp:inline distT="0" distB="0" distL="0" distR="0" wp14:anchorId="073CDFB7" wp14:editId="3A9D3465">
                                            <wp:extent cx="2785050" cy="3676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88864" cy="3681685"/>
                                                    </a:xfrm>
                                                    <a:prstGeom prst="rect">
                                                      <a:avLst/>
                                                    </a:prstGeom>
                                                  </pic:spPr>
                                                </pic:pic>
                                              </a:graphicData>
                                            </a:graphic>
                                          </wp:inline>
                                        </w:drawing>
                                      </w:r>
                                    </w:p>
                                    <w:sdt>
                                      <w:sdtPr>
                                        <w:rPr>
                                          <w:caps/>
                                          <w:color w:val="191919" w:themeColor="text1" w:themeTint="E6"/>
                                          <w:sz w:val="56"/>
                                          <w:szCs w:val="56"/>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6490841C" w14:textId="295F322D" w:rsidR="004E7235" w:rsidRDefault="00713A5A">
                                          <w:pPr>
                                            <w:pStyle w:val="NoSpacing"/>
                                            <w:spacing w:line="312" w:lineRule="auto"/>
                                            <w:jc w:val="right"/>
                                            <w:rPr>
                                              <w:caps/>
                                              <w:color w:val="191919" w:themeColor="text1" w:themeTint="E6"/>
                                              <w:sz w:val="72"/>
                                              <w:szCs w:val="72"/>
                                            </w:rPr>
                                          </w:pPr>
                                          <w:r>
                                            <w:rPr>
                                              <w:caps/>
                                              <w:color w:val="191919" w:themeColor="text1" w:themeTint="E6"/>
                                              <w:sz w:val="56"/>
                                              <w:szCs w:val="56"/>
                                            </w:rPr>
                                            <w:t xml:space="preserve">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7290722" w14:textId="55DE495C" w:rsidR="004E7235" w:rsidRDefault="00940F88">
                                          <w:pPr>
                                            <w:jc w:val="right"/>
                                            <w:rPr>
                                              <w:sz w:val="24"/>
                                              <w:szCs w:val="24"/>
                                            </w:rPr>
                                          </w:pPr>
                                          <w:r>
                                            <w:rPr>
                                              <w:color w:val="000000" w:themeColor="text1"/>
                                              <w:sz w:val="24"/>
                                              <w:szCs w:val="24"/>
                                            </w:rPr>
                                            <w:t>Distinctiveness and Regeneration- assignment 2</w:t>
                                          </w:r>
                                        </w:p>
                                      </w:sdtContent>
                                    </w:sdt>
                                  </w:tc>
                                  <w:tc>
                                    <w:tcPr>
                                      <w:tcW w:w="2432" w:type="pct"/>
                                      <w:vAlign w:val="center"/>
                                    </w:tcPr>
                                    <w:p w14:paraId="1C03587A" w14:textId="77777777" w:rsidR="004E7235" w:rsidRDefault="004E7235">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76611D8" w14:textId="59DD144A" w:rsidR="004E7235" w:rsidRDefault="00940F88">
                                          <w:pPr>
                                            <w:rPr>
                                              <w:color w:val="000000" w:themeColor="text1"/>
                                            </w:rPr>
                                          </w:pPr>
                                          <w:r>
                                            <w:rPr>
                                              <w:color w:val="000000" w:themeColor="text1"/>
                                            </w:rPr>
                                            <w:t>A short economic history of Newcastle Emlyn, and Proposals for the Economic and Social regeneration of the town.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C756EC" w14:textId="33A3A974" w:rsidR="004E7235" w:rsidRDefault="004E7235">
                                          <w:pPr>
                                            <w:pStyle w:val="NoSpacing"/>
                                            <w:rPr>
                                              <w:color w:val="ED7D31" w:themeColor="accent2"/>
                                              <w:sz w:val="26"/>
                                              <w:szCs w:val="26"/>
                                            </w:rPr>
                                          </w:pPr>
                                          <w:r>
                                            <w:rPr>
                                              <w:color w:val="ED7D31" w:themeColor="accent2"/>
                                              <w:sz w:val="26"/>
                                              <w:szCs w:val="26"/>
                                            </w:rPr>
                                            <w:t>Laura Clarke (2105356)</w:t>
                                          </w:r>
                                        </w:p>
                                      </w:sdtContent>
                                    </w:sdt>
                                    <w:p w14:paraId="475E7234" w14:textId="6798D60B" w:rsidR="004E7235" w:rsidRDefault="00964FAE">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940F88">
                                            <w:rPr>
                                              <w:color w:val="44546A" w:themeColor="text2"/>
                                            </w:rPr>
                                            <w:t xml:space="preserve">     </w:t>
                                          </w:r>
                                        </w:sdtContent>
                                      </w:sdt>
                                    </w:p>
                                  </w:tc>
                                </w:tr>
                              </w:tbl>
                              <w:p w14:paraId="5118C736" w14:textId="77777777" w:rsidR="004E7235" w:rsidRDefault="004E723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9A9C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05"/>
                            <w:gridCol w:w="1883"/>
                          </w:tblGrid>
                          <w:tr w:rsidR="004E7235" w14:paraId="0D4FFFE6" w14:textId="77777777">
                            <w:trPr>
                              <w:jc w:val="center"/>
                            </w:trPr>
                            <w:tc>
                              <w:tcPr>
                                <w:tcW w:w="2568" w:type="pct"/>
                                <w:vAlign w:val="center"/>
                              </w:tcPr>
                              <w:p w14:paraId="10108379" w14:textId="7BFBD590" w:rsidR="004E7235" w:rsidRDefault="00940F88">
                                <w:pPr>
                                  <w:jc w:val="right"/>
                                </w:pPr>
                                <w:r>
                                  <w:rPr>
                                    <w:noProof/>
                                  </w:rPr>
                                  <w:drawing>
                                    <wp:inline distT="0" distB="0" distL="0" distR="0" wp14:anchorId="073CDFB7" wp14:editId="3A9D3465">
                                      <wp:extent cx="2785050" cy="3676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88864" cy="3681685"/>
                                              </a:xfrm>
                                              <a:prstGeom prst="rect">
                                                <a:avLst/>
                                              </a:prstGeom>
                                            </pic:spPr>
                                          </pic:pic>
                                        </a:graphicData>
                                      </a:graphic>
                                    </wp:inline>
                                  </w:drawing>
                                </w:r>
                              </w:p>
                              <w:sdt>
                                <w:sdtPr>
                                  <w:rPr>
                                    <w:caps/>
                                    <w:color w:val="191919" w:themeColor="text1" w:themeTint="E6"/>
                                    <w:sz w:val="56"/>
                                    <w:szCs w:val="56"/>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6490841C" w14:textId="295F322D" w:rsidR="004E7235" w:rsidRDefault="00713A5A">
                                    <w:pPr>
                                      <w:pStyle w:val="NoSpacing"/>
                                      <w:spacing w:line="312" w:lineRule="auto"/>
                                      <w:jc w:val="right"/>
                                      <w:rPr>
                                        <w:caps/>
                                        <w:color w:val="191919" w:themeColor="text1" w:themeTint="E6"/>
                                        <w:sz w:val="72"/>
                                        <w:szCs w:val="72"/>
                                      </w:rPr>
                                    </w:pPr>
                                    <w:r>
                                      <w:rPr>
                                        <w:caps/>
                                        <w:color w:val="191919" w:themeColor="text1" w:themeTint="E6"/>
                                        <w:sz w:val="56"/>
                                        <w:szCs w:val="56"/>
                                      </w:rPr>
                                      <w:t xml:space="preserve">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7290722" w14:textId="55DE495C" w:rsidR="004E7235" w:rsidRDefault="00940F88">
                                    <w:pPr>
                                      <w:jc w:val="right"/>
                                      <w:rPr>
                                        <w:sz w:val="24"/>
                                        <w:szCs w:val="24"/>
                                      </w:rPr>
                                    </w:pPr>
                                    <w:r>
                                      <w:rPr>
                                        <w:color w:val="000000" w:themeColor="text1"/>
                                        <w:sz w:val="24"/>
                                        <w:szCs w:val="24"/>
                                      </w:rPr>
                                      <w:t>Distinctiveness and Regeneration- assignment 2</w:t>
                                    </w:r>
                                  </w:p>
                                </w:sdtContent>
                              </w:sdt>
                            </w:tc>
                            <w:tc>
                              <w:tcPr>
                                <w:tcW w:w="2432" w:type="pct"/>
                                <w:vAlign w:val="center"/>
                              </w:tcPr>
                              <w:p w14:paraId="1C03587A" w14:textId="77777777" w:rsidR="004E7235" w:rsidRDefault="004E7235">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76611D8" w14:textId="59DD144A" w:rsidR="004E7235" w:rsidRDefault="00940F88">
                                    <w:pPr>
                                      <w:rPr>
                                        <w:color w:val="000000" w:themeColor="text1"/>
                                      </w:rPr>
                                    </w:pPr>
                                    <w:r>
                                      <w:rPr>
                                        <w:color w:val="000000" w:themeColor="text1"/>
                                      </w:rPr>
                                      <w:t>A short economic history of Newcastle Emlyn, and Proposals for the Economic and Social regeneration of the town.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C756EC" w14:textId="33A3A974" w:rsidR="004E7235" w:rsidRDefault="004E7235">
                                    <w:pPr>
                                      <w:pStyle w:val="NoSpacing"/>
                                      <w:rPr>
                                        <w:color w:val="ED7D31" w:themeColor="accent2"/>
                                        <w:sz w:val="26"/>
                                        <w:szCs w:val="26"/>
                                      </w:rPr>
                                    </w:pPr>
                                    <w:r>
                                      <w:rPr>
                                        <w:color w:val="ED7D31" w:themeColor="accent2"/>
                                        <w:sz w:val="26"/>
                                        <w:szCs w:val="26"/>
                                      </w:rPr>
                                      <w:t>Laura Clarke (2105356)</w:t>
                                    </w:r>
                                  </w:p>
                                </w:sdtContent>
                              </w:sdt>
                              <w:p w14:paraId="475E7234" w14:textId="6798D60B" w:rsidR="004E7235" w:rsidRDefault="00964FAE">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940F88">
                                      <w:rPr>
                                        <w:color w:val="44546A" w:themeColor="text2"/>
                                      </w:rPr>
                                      <w:t xml:space="preserve">     </w:t>
                                    </w:r>
                                  </w:sdtContent>
                                </w:sdt>
                              </w:p>
                            </w:tc>
                          </w:tr>
                        </w:tbl>
                        <w:p w14:paraId="5118C736" w14:textId="77777777" w:rsidR="004E7235" w:rsidRDefault="004E7235"/>
                      </w:txbxContent>
                    </v:textbox>
                    <w10:wrap anchorx="page" anchory="page"/>
                  </v:shape>
                </w:pict>
              </mc:Fallback>
            </mc:AlternateContent>
          </w:r>
          <w:r w:rsidR="00940F88">
            <w:rPr>
              <w:sz w:val="28"/>
              <w:szCs w:val="28"/>
            </w:rPr>
            <w:br w:type="page"/>
          </w:r>
        </w:p>
        <w:p w14:paraId="1A6C03EA" w14:textId="565C8207" w:rsidR="001D7375" w:rsidRPr="00713A5A" w:rsidRDefault="00940F88" w:rsidP="00713A5A">
          <w:pPr>
            <w:tabs>
              <w:tab w:val="left" w:pos="6200"/>
            </w:tabs>
            <w:rPr>
              <w:sz w:val="24"/>
              <w:szCs w:val="24"/>
            </w:rPr>
          </w:pPr>
          <w:r w:rsidRPr="00713A5A">
            <w:rPr>
              <w:sz w:val="24"/>
              <w:szCs w:val="24"/>
            </w:rPr>
            <w:lastRenderedPageBreak/>
            <w:t>Part 1.</w:t>
          </w:r>
          <w:r w:rsidR="00713A5A">
            <w:rPr>
              <w:sz w:val="24"/>
              <w:szCs w:val="24"/>
            </w:rPr>
            <w:tab/>
          </w:r>
        </w:p>
      </w:sdtContent>
    </w:sdt>
    <w:p w14:paraId="2704EE67" w14:textId="1660A47B" w:rsidR="00BC75CA" w:rsidRPr="00713A5A" w:rsidRDefault="001D7375" w:rsidP="001D7375">
      <w:pPr>
        <w:rPr>
          <w:sz w:val="24"/>
          <w:szCs w:val="24"/>
        </w:rPr>
      </w:pPr>
      <w:r w:rsidRPr="00713A5A">
        <w:rPr>
          <w:i/>
          <w:iCs/>
          <w:sz w:val="24"/>
          <w:szCs w:val="24"/>
        </w:rPr>
        <w:t>•</w:t>
      </w:r>
      <w:r w:rsidRPr="00713A5A">
        <w:rPr>
          <w:i/>
          <w:iCs/>
          <w:sz w:val="24"/>
          <w:szCs w:val="24"/>
        </w:rPr>
        <w:tab/>
        <w:t>Historical development</w:t>
      </w:r>
      <w:r w:rsidR="009521A6" w:rsidRPr="00713A5A">
        <w:rPr>
          <w:sz w:val="24"/>
          <w:szCs w:val="24"/>
        </w:rPr>
        <w:br/>
      </w:r>
      <w:r w:rsidRPr="00713A5A">
        <w:rPr>
          <w:sz w:val="24"/>
          <w:szCs w:val="24"/>
        </w:rPr>
        <w:br/>
        <w:t xml:space="preserve">The Township of Newcastle Emlyn was founded in around 1240, growing up around a part of the river </w:t>
      </w:r>
      <w:proofErr w:type="spellStart"/>
      <w:r w:rsidRPr="00713A5A">
        <w:rPr>
          <w:sz w:val="24"/>
          <w:szCs w:val="24"/>
        </w:rPr>
        <w:t>Teifi</w:t>
      </w:r>
      <w:proofErr w:type="spellEnd"/>
      <w:r w:rsidRPr="00713A5A">
        <w:rPr>
          <w:sz w:val="24"/>
          <w:szCs w:val="24"/>
        </w:rPr>
        <w:t xml:space="preserve"> that made the location a natural defensive point. The town continued to grow up around the castle and by the 18</w:t>
      </w:r>
      <w:r w:rsidRPr="00713A5A">
        <w:rPr>
          <w:sz w:val="24"/>
          <w:szCs w:val="24"/>
          <w:vertAlign w:val="superscript"/>
        </w:rPr>
        <w:t>th</w:t>
      </w:r>
      <w:r w:rsidRPr="00713A5A">
        <w:rPr>
          <w:sz w:val="24"/>
          <w:szCs w:val="24"/>
        </w:rPr>
        <w:t xml:space="preserve"> century the river crossing and the local market had made the town an important local hub for drovers and farmers, which in turn le</w:t>
      </w:r>
      <w:r w:rsidR="005D51BE" w:rsidRPr="00713A5A">
        <w:rPr>
          <w:sz w:val="24"/>
          <w:szCs w:val="24"/>
        </w:rPr>
        <w:t>d</w:t>
      </w:r>
      <w:r w:rsidRPr="00713A5A">
        <w:rPr>
          <w:sz w:val="24"/>
          <w:szCs w:val="24"/>
        </w:rPr>
        <w:t xml:space="preserve"> to the large amount of public houses </w:t>
      </w:r>
      <w:r w:rsidR="005D51BE" w:rsidRPr="00713A5A">
        <w:rPr>
          <w:sz w:val="24"/>
          <w:szCs w:val="24"/>
        </w:rPr>
        <w:t xml:space="preserve">or ‘hostelries’ in the town (Visit Newcastle Emlyn, n.d.) </w:t>
      </w:r>
      <w:r w:rsidR="005D51BE" w:rsidRPr="00713A5A">
        <w:rPr>
          <w:sz w:val="24"/>
          <w:szCs w:val="24"/>
        </w:rPr>
        <w:br/>
      </w:r>
      <w:r w:rsidR="00FA71E5" w:rsidRPr="00713A5A">
        <w:rPr>
          <w:sz w:val="24"/>
          <w:szCs w:val="24"/>
        </w:rPr>
        <w:t xml:space="preserve">                      </w:t>
      </w:r>
      <w:r w:rsidR="00BC75CA" w:rsidRPr="00713A5A">
        <w:rPr>
          <w:noProof/>
          <w:sz w:val="24"/>
          <w:szCs w:val="24"/>
        </w:rPr>
        <w:drawing>
          <wp:inline distT="0" distB="0" distL="0" distR="0" wp14:anchorId="7A53177F" wp14:editId="26223E09">
            <wp:extent cx="3810635" cy="4498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635" cy="4498975"/>
                    </a:xfrm>
                    <a:prstGeom prst="rect">
                      <a:avLst/>
                    </a:prstGeom>
                    <a:noFill/>
                  </pic:spPr>
                </pic:pic>
              </a:graphicData>
            </a:graphic>
          </wp:inline>
        </w:drawing>
      </w:r>
    </w:p>
    <w:p w14:paraId="32288C98" w14:textId="17F82DE2" w:rsidR="001D7375" w:rsidRPr="00713A5A" w:rsidRDefault="005D51BE" w:rsidP="001D7375">
      <w:pPr>
        <w:rPr>
          <w:sz w:val="24"/>
          <w:szCs w:val="24"/>
        </w:rPr>
      </w:pPr>
      <w:r w:rsidRPr="00713A5A">
        <w:rPr>
          <w:sz w:val="24"/>
          <w:szCs w:val="24"/>
        </w:rPr>
        <w:t xml:space="preserve">The growth of industry across Britain also affected Newcastle Emlyn, the river being an important contributor to </w:t>
      </w:r>
      <w:r w:rsidR="00BC75CA" w:rsidRPr="00713A5A">
        <w:rPr>
          <w:sz w:val="24"/>
          <w:szCs w:val="24"/>
        </w:rPr>
        <w:t>local growth and prosperity</w:t>
      </w:r>
      <w:r w:rsidRPr="00713A5A">
        <w:rPr>
          <w:sz w:val="24"/>
          <w:szCs w:val="24"/>
        </w:rPr>
        <w:t xml:space="preserve">; A weir was built, with leets which directed water to the woollen mill in </w:t>
      </w:r>
      <w:proofErr w:type="spellStart"/>
      <w:r w:rsidRPr="00713A5A">
        <w:rPr>
          <w:sz w:val="24"/>
          <w:szCs w:val="24"/>
        </w:rPr>
        <w:t>Drefach</w:t>
      </w:r>
      <w:proofErr w:type="spellEnd"/>
      <w:r w:rsidRPr="00713A5A">
        <w:rPr>
          <w:sz w:val="24"/>
          <w:szCs w:val="24"/>
        </w:rPr>
        <w:t xml:space="preserve"> </w:t>
      </w:r>
      <w:proofErr w:type="spellStart"/>
      <w:r w:rsidRPr="00713A5A">
        <w:rPr>
          <w:sz w:val="24"/>
          <w:szCs w:val="24"/>
        </w:rPr>
        <w:t>Veindre</w:t>
      </w:r>
      <w:proofErr w:type="spellEnd"/>
      <w:r w:rsidRPr="00713A5A">
        <w:rPr>
          <w:sz w:val="24"/>
          <w:szCs w:val="24"/>
        </w:rPr>
        <w:t xml:space="preserve"> and to a corn mill which “in 1909 was converted to a Power House by Roger </w:t>
      </w:r>
      <w:proofErr w:type="spellStart"/>
      <w:r w:rsidRPr="00713A5A">
        <w:rPr>
          <w:sz w:val="24"/>
          <w:szCs w:val="24"/>
        </w:rPr>
        <w:t>Parkington</w:t>
      </w:r>
      <w:proofErr w:type="spellEnd"/>
      <w:r w:rsidRPr="00713A5A">
        <w:rPr>
          <w:sz w:val="24"/>
          <w:szCs w:val="24"/>
        </w:rPr>
        <w:t xml:space="preserve"> to supply the town and </w:t>
      </w:r>
      <w:proofErr w:type="spellStart"/>
      <w:r w:rsidRPr="00713A5A">
        <w:rPr>
          <w:sz w:val="24"/>
          <w:szCs w:val="24"/>
        </w:rPr>
        <w:t>Adpar</w:t>
      </w:r>
      <w:proofErr w:type="spellEnd"/>
      <w:r w:rsidRPr="00713A5A">
        <w:rPr>
          <w:sz w:val="24"/>
          <w:szCs w:val="24"/>
        </w:rPr>
        <w:t xml:space="preserve"> with electricity”. (Jones, n.d.)</w:t>
      </w:r>
      <w:r w:rsidR="00652B0B" w:rsidRPr="00713A5A">
        <w:rPr>
          <w:sz w:val="24"/>
          <w:szCs w:val="24"/>
        </w:rPr>
        <w:t xml:space="preserve"> As Newcastle Emlyn ‘Boomed’ during this period several grand buildings were built, most notably </w:t>
      </w:r>
      <w:proofErr w:type="spellStart"/>
      <w:r w:rsidR="00652B0B" w:rsidRPr="00713A5A">
        <w:rPr>
          <w:sz w:val="24"/>
          <w:szCs w:val="24"/>
        </w:rPr>
        <w:t>Cilgwyn</w:t>
      </w:r>
      <w:proofErr w:type="spellEnd"/>
      <w:r w:rsidR="00652B0B" w:rsidRPr="00713A5A">
        <w:rPr>
          <w:sz w:val="24"/>
          <w:szCs w:val="24"/>
        </w:rPr>
        <w:t xml:space="preserve"> mansion, the court house</w:t>
      </w:r>
      <w:r w:rsidR="00BC75CA" w:rsidRPr="00713A5A">
        <w:rPr>
          <w:sz w:val="24"/>
          <w:szCs w:val="24"/>
        </w:rPr>
        <w:t>,</w:t>
      </w:r>
      <w:r w:rsidR="00652B0B" w:rsidRPr="00713A5A">
        <w:rPr>
          <w:sz w:val="24"/>
          <w:szCs w:val="24"/>
        </w:rPr>
        <w:t xml:space="preserve"> grammar school and </w:t>
      </w:r>
      <w:r w:rsidR="00BC75CA" w:rsidRPr="00713A5A">
        <w:rPr>
          <w:sz w:val="24"/>
          <w:szCs w:val="24"/>
        </w:rPr>
        <w:t xml:space="preserve">the </w:t>
      </w:r>
      <w:r w:rsidR="00652B0B" w:rsidRPr="00713A5A">
        <w:rPr>
          <w:sz w:val="24"/>
          <w:szCs w:val="24"/>
        </w:rPr>
        <w:t xml:space="preserve">workhouse. </w:t>
      </w:r>
      <w:r w:rsidR="00652B0B" w:rsidRPr="00713A5A">
        <w:rPr>
          <w:sz w:val="24"/>
          <w:szCs w:val="24"/>
        </w:rPr>
        <w:br/>
        <w:t>Cawdor Hall, in the centre of Newcastle Emlyn was built in 1892 as a market hall and gifted to the people of the town by Lord Cawdor.</w:t>
      </w:r>
    </w:p>
    <w:p w14:paraId="3B1E0C7A" w14:textId="0EDF87C6" w:rsidR="00646AF6" w:rsidRPr="00713A5A" w:rsidRDefault="00652B0B" w:rsidP="001D7375">
      <w:pPr>
        <w:rPr>
          <w:noProof/>
          <w:sz w:val="24"/>
          <w:szCs w:val="24"/>
        </w:rPr>
      </w:pPr>
      <w:r w:rsidRPr="00713A5A">
        <w:rPr>
          <w:sz w:val="24"/>
          <w:szCs w:val="24"/>
        </w:rPr>
        <w:t xml:space="preserve">Newcastle Emlyn is known for being the first place in </w:t>
      </w:r>
      <w:r w:rsidR="00FA71E5" w:rsidRPr="00713A5A">
        <w:rPr>
          <w:sz w:val="24"/>
          <w:szCs w:val="24"/>
        </w:rPr>
        <w:t>Wales</w:t>
      </w:r>
      <w:r w:rsidR="00BC75CA" w:rsidRPr="00713A5A">
        <w:rPr>
          <w:sz w:val="24"/>
          <w:szCs w:val="24"/>
        </w:rPr>
        <w:t xml:space="preserve"> </w:t>
      </w:r>
      <w:r w:rsidRPr="00713A5A">
        <w:rPr>
          <w:sz w:val="24"/>
          <w:szCs w:val="24"/>
        </w:rPr>
        <w:t xml:space="preserve">to have a printing press, due to increased demand for religious texts, (Visit Newcastle Emlyn, n.d.-b) and by </w:t>
      </w:r>
      <w:r w:rsidR="00A365AA" w:rsidRPr="00713A5A">
        <w:rPr>
          <w:sz w:val="24"/>
          <w:szCs w:val="24"/>
        </w:rPr>
        <w:t>1851 the census for the wider area boasted around 20,000</w:t>
      </w:r>
      <w:r w:rsidR="00646AF6" w:rsidRPr="00713A5A">
        <w:rPr>
          <w:sz w:val="24"/>
          <w:szCs w:val="24"/>
        </w:rPr>
        <w:t xml:space="preserve"> </w:t>
      </w:r>
      <w:r w:rsidR="00A365AA" w:rsidRPr="00713A5A">
        <w:rPr>
          <w:sz w:val="24"/>
          <w:szCs w:val="24"/>
        </w:rPr>
        <w:t>people (GB Census office, 1854)</w:t>
      </w:r>
      <w:r w:rsidR="00646AF6" w:rsidRPr="00713A5A">
        <w:rPr>
          <w:noProof/>
          <w:sz w:val="24"/>
          <w:szCs w:val="24"/>
        </w:rPr>
        <w:t xml:space="preserve"> </w:t>
      </w:r>
    </w:p>
    <w:p w14:paraId="146EF91C" w14:textId="039D0D90" w:rsidR="00646AF6" w:rsidRPr="00713A5A" w:rsidRDefault="00646AF6" w:rsidP="001D7375">
      <w:pPr>
        <w:rPr>
          <w:sz w:val="24"/>
          <w:szCs w:val="24"/>
        </w:rPr>
      </w:pPr>
      <w:r w:rsidRPr="00713A5A">
        <w:rPr>
          <w:noProof/>
          <w:sz w:val="24"/>
          <w:szCs w:val="24"/>
        </w:rPr>
        <w:lastRenderedPageBreak/>
        <w:drawing>
          <wp:inline distT="0" distB="0" distL="0" distR="0" wp14:anchorId="0271B560" wp14:editId="6E9FCD8A">
            <wp:extent cx="5731510" cy="2834166"/>
            <wp:effectExtent l="0" t="0" r="2540" b="444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34166"/>
                    </a:xfrm>
                    <a:prstGeom prst="rect">
                      <a:avLst/>
                    </a:prstGeom>
                    <a:noFill/>
                    <a:ln>
                      <a:noFill/>
                    </a:ln>
                  </pic:spPr>
                </pic:pic>
              </a:graphicData>
            </a:graphic>
          </wp:inline>
        </w:drawing>
      </w:r>
    </w:p>
    <w:p w14:paraId="45B4DCF0" w14:textId="2296D46C" w:rsidR="001D7375" w:rsidRPr="00713A5A" w:rsidRDefault="001D7375" w:rsidP="001D7375">
      <w:pPr>
        <w:rPr>
          <w:sz w:val="24"/>
          <w:szCs w:val="24"/>
        </w:rPr>
      </w:pPr>
    </w:p>
    <w:p w14:paraId="7E7857D4" w14:textId="2E928A91" w:rsidR="009521A6" w:rsidRPr="00713A5A" w:rsidRDefault="001D7375" w:rsidP="001D7375">
      <w:pPr>
        <w:rPr>
          <w:sz w:val="24"/>
          <w:szCs w:val="24"/>
        </w:rPr>
      </w:pPr>
      <w:r w:rsidRPr="00713A5A">
        <w:rPr>
          <w:sz w:val="24"/>
          <w:szCs w:val="24"/>
        </w:rPr>
        <w:t>•</w:t>
      </w:r>
      <w:r w:rsidRPr="00713A5A">
        <w:rPr>
          <w:sz w:val="24"/>
          <w:szCs w:val="24"/>
        </w:rPr>
        <w:tab/>
      </w:r>
      <w:r w:rsidRPr="00713A5A">
        <w:rPr>
          <w:i/>
          <w:iCs/>
          <w:sz w:val="24"/>
          <w:szCs w:val="24"/>
        </w:rPr>
        <w:t>Changing fortune</w:t>
      </w:r>
      <w:r w:rsidR="009521A6" w:rsidRPr="00713A5A">
        <w:rPr>
          <w:i/>
          <w:iCs/>
          <w:sz w:val="24"/>
          <w:szCs w:val="24"/>
        </w:rPr>
        <w:t>s</w:t>
      </w:r>
    </w:p>
    <w:p w14:paraId="58A66D2C" w14:textId="46DAAF66" w:rsidR="001D7375" w:rsidRPr="00713A5A" w:rsidRDefault="00A365AA" w:rsidP="001D7375">
      <w:pPr>
        <w:rPr>
          <w:sz w:val="24"/>
          <w:szCs w:val="24"/>
        </w:rPr>
      </w:pPr>
      <w:r w:rsidRPr="00713A5A">
        <w:rPr>
          <w:sz w:val="24"/>
          <w:szCs w:val="24"/>
        </w:rPr>
        <w:t>Comparing the 1854 census to the most recent estimate of 1,914</w:t>
      </w:r>
      <w:r w:rsidR="00F73073" w:rsidRPr="00713A5A">
        <w:rPr>
          <w:sz w:val="24"/>
          <w:szCs w:val="24"/>
        </w:rPr>
        <w:t xml:space="preserve"> (Newcastle Emlyn (Carmarthenshire, Wales / Cymru, United Kingdom) - Population Statistics, Charts, Map, Location, Weather and Web Information, n.d.) </w:t>
      </w:r>
      <w:r w:rsidRPr="00713A5A">
        <w:rPr>
          <w:sz w:val="24"/>
          <w:szCs w:val="24"/>
        </w:rPr>
        <w:t xml:space="preserve"> (considering that we are unclear how wide an area the historic census covers, nor how accurate it may be) shows how population density and fortunes have changed over the last hundred years or so.</w:t>
      </w:r>
      <w:r w:rsidR="00F73073" w:rsidRPr="00713A5A">
        <w:rPr>
          <w:sz w:val="24"/>
          <w:szCs w:val="24"/>
        </w:rPr>
        <w:t xml:space="preserve"> Newcastle Emlyn is now a small town, which would still consider itself a market town due to the ongoing livestock market and a fruit and veg market, but is a far cry from the bustling town of the early 1900s. </w:t>
      </w:r>
    </w:p>
    <w:p w14:paraId="681FC23E" w14:textId="0CB61327" w:rsidR="00F73073" w:rsidRPr="00713A5A" w:rsidRDefault="00F73073" w:rsidP="001D7375">
      <w:pPr>
        <w:rPr>
          <w:sz w:val="24"/>
          <w:szCs w:val="24"/>
        </w:rPr>
      </w:pPr>
      <w:r w:rsidRPr="00713A5A">
        <w:rPr>
          <w:sz w:val="24"/>
          <w:szCs w:val="24"/>
        </w:rPr>
        <w:t>The population is predominantly white British, with 51.8% of the population being of working age (as of 2020)</w:t>
      </w:r>
      <w:r w:rsidR="00D87067" w:rsidRPr="00713A5A">
        <w:rPr>
          <w:sz w:val="24"/>
          <w:szCs w:val="24"/>
        </w:rPr>
        <w:t xml:space="preserve"> and 6.3% of the population being out of work, in receipt of either disability or out of work benefit, and 11.2% living in social housing</w:t>
      </w:r>
      <w:r w:rsidRPr="00713A5A">
        <w:rPr>
          <w:sz w:val="24"/>
          <w:szCs w:val="24"/>
        </w:rPr>
        <w:t xml:space="preserve"> (Labour Market Profile - Nomis - Official Labour Market Statistics, n.d.)</w:t>
      </w:r>
      <w:r w:rsidR="00D87067" w:rsidRPr="00713A5A">
        <w:rPr>
          <w:sz w:val="24"/>
          <w:szCs w:val="24"/>
        </w:rPr>
        <w:t xml:space="preserve"> – these statistics are marginally higher than for Wales as a whole, but not as high as some other, more deprived areas.</w:t>
      </w:r>
    </w:p>
    <w:p w14:paraId="2189F837" w14:textId="4D836DCF" w:rsidR="001D7375" w:rsidRPr="00713A5A" w:rsidRDefault="00D87067" w:rsidP="001D7375">
      <w:pPr>
        <w:rPr>
          <w:sz w:val="24"/>
          <w:szCs w:val="24"/>
        </w:rPr>
      </w:pPr>
      <w:r w:rsidRPr="00713A5A">
        <w:rPr>
          <w:sz w:val="24"/>
          <w:szCs w:val="24"/>
        </w:rPr>
        <w:t xml:space="preserve">There is very little industry remaining in the town, with the majority of businesses being retail of one kind or another. The Cawdor family, who built the historic market hall and clock tower, are still powerful figures, </w:t>
      </w:r>
      <w:r w:rsidR="00FA71E5" w:rsidRPr="00713A5A">
        <w:rPr>
          <w:sz w:val="24"/>
          <w:szCs w:val="24"/>
        </w:rPr>
        <w:t xml:space="preserve">being </w:t>
      </w:r>
      <w:r w:rsidRPr="00713A5A">
        <w:rPr>
          <w:sz w:val="24"/>
          <w:szCs w:val="24"/>
        </w:rPr>
        <w:t>employers and landlords in the community, and own</w:t>
      </w:r>
      <w:r w:rsidR="00FA71E5" w:rsidRPr="00713A5A">
        <w:rPr>
          <w:sz w:val="24"/>
          <w:szCs w:val="24"/>
        </w:rPr>
        <w:t>ing</w:t>
      </w:r>
      <w:r w:rsidRPr="00713A5A">
        <w:rPr>
          <w:sz w:val="24"/>
          <w:szCs w:val="24"/>
        </w:rPr>
        <w:t xml:space="preserve"> many properties, including the Emlyn Arms hotel, a chain of car </w:t>
      </w:r>
      <w:r w:rsidR="00670DB2" w:rsidRPr="00713A5A">
        <w:rPr>
          <w:sz w:val="24"/>
          <w:szCs w:val="24"/>
        </w:rPr>
        <w:t xml:space="preserve">showrooms and residential and retail units. </w:t>
      </w:r>
    </w:p>
    <w:p w14:paraId="437693DA" w14:textId="77777777" w:rsidR="00670DB2" w:rsidRPr="00713A5A" w:rsidRDefault="00670DB2" w:rsidP="001D7375">
      <w:pPr>
        <w:rPr>
          <w:i/>
          <w:iCs/>
          <w:sz w:val="24"/>
          <w:szCs w:val="24"/>
        </w:rPr>
      </w:pPr>
    </w:p>
    <w:p w14:paraId="03B7158B" w14:textId="3712F540" w:rsidR="001D7375" w:rsidRPr="00713A5A" w:rsidRDefault="001D7375" w:rsidP="001D7375">
      <w:pPr>
        <w:rPr>
          <w:i/>
          <w:iCs/>
          <w:sz w:val="24"/>
          <w:szCs w:val="24"/>
        </w:rPr>
      </w:pPr>
      <w:r w:rsidRPr="00713A5A">
        <w:rPr>
          <w:i/>
          <w:iCs/>
          <w:sz w:val="24"/>
          <w:szCs w:val="24"/>
        </w:rPr>
        <w:t>•</w:t>
      </w:r>
      <w:r w:rsidRPr="00713A5A">
        <w:rPr>
          <w:i/>
          <w:iCs/>
          <w:sz w:val="24"/>
          <w:szCs w:val="24"/>
        </w:rPr>
        <w:tab/>
        <w:t>Existing assets, structures and economic character</w:t>
      </w:r>
    </w:p>
    <w:p w14:paraId="6D577708" w14:textId="639BF0C2" w:rsidR="00670DB2" w:rsidRPr="00713A5A" w:rsidRDefault="00670DB2" w:rsidP="001D7375">
      <w:pPr>
        <w:rPr>
          <w:sz w:val="24"/>
          <w:szCs w:val="24"/>
        </w:rPr>
      </w:pPr>
      <w:r w:rsidRPr="00713A5A">
        <w:rPr>
          <w:sz w:val="24"/>
          <w:szCs w:val="24"/>
        </w:rPr>
        <w:t xml:space="preserve">To identify the economic character of Newcastle Emlyn we </w:t>
      </w:r>
      <w:r w:rsidR="00FA71E5" w:rsidRPr="00713A5A">
        <w:rPr>
          <w:sz w:val="24"/>
          <w:szCs w:val="24"/>
        </w:rPr>
        <w:t xml:space="preserve">first </w:t>
      </w:r>
      <w:r w:rsidRPr="00713A5A">
        <w:rPr>
          <w:sz w:val="24"/>
          <w:szCs w:val="24"/>
        </w:rPr>
        <w:t>need to identify what Newcastle Emlyn already has</w:t>
      </w:r>
      <w:r w:rsidR="00CF4D65" w:rsidRPr="00713A5A">
        <w:rPr>
          <w:sz w:val="24"/>
          <w:szCs w:val="24"/>
        </w:rPr>
        <w:t>.</w:t>
      </w:r>
      <w:r w:rsidRPr="00713A5A">
        <w:rPr>
          <w:sz w:val="24"/>
          <w:szCs w:val="24"/>
        </w:rPr>
        <w:br/>
      </w:r>
      <w:r w:rsidRPr="00713A5A">
        <w:rPr>
          <w:sz w:val="24"/>
          <w:szCs w:val="24"/>
        </w:rPr>
        <w:br/>
      </w:r>
      <w:r w:rsidRPr="00713A5A">
        <w:rPr>
          <w:sz w:val="24"/>
          <w:szCs w:val="24"/>
        </w:rPr>
        <w:lastRenderedPageBreak/>
        <w:t xml:space="preserve">The town is named for its historic ruinous castle, and has several listed buildings, some </w:t>
      </w:r>
      <w:r w:rsidR="00646AF6" w:rsidRPr="00713A5A">
        <w:rPr>
          <w:sz w:val="24"/>
          <w:szCs w:val="24"/>
        </w:rPr>
        <w:t>now</w:t>
      </w:r>
      <w:r w:rsidRPr="00713A5A">
        <w:rPr>
          <w:sz w:val="24"/>
          <w:szCs w:val="24"/>
        </w:rPr>
        <w:t xml:space="preserve"> pubs, of which Newcastle Emlyn has seven. (Best Pubs &amp; Bars in Newcastle Emlyn, Winter 2022, n.d.) There is also a park (managed by a local committee) sports fields for football and rugby, tennis</w:t>
      </w:r>
      <w:r w:rsidR="009521A6" w:rsidRPr="00713A5A">
        <w:rPr>
          <w:sz w:val="24"/>
          <w:szCs w:val="24"/>
        </w:rPr>
        <w:t xml:space="preserve"> and bowls</w:t>
      </w:r>
      <w:r w:rsidRPr="00713A5A">
        <w:rPr>
          <w:sz w:val="24"/>
          <w:szCs w:val="24"/>
        </w:rPr>
        <w:t xml:space="preserve"> courts, a local authority run (and somewhat dilapidated) swimming pool and leisure centre</w:t>
      </w:r>
      <w:r w:rsidR="009521A6" w:rsidRPr="00713A5A">
        <w:rPr>
          <w:sz w:val="24"/>
          <w:szCs w:val="24"/>
        </w:rPr>
        <w:t xml:space="preserve">, river walk, primary school and secondary school. </w:t>
      </w:r>
      <w:r w:rsidR="00FA71E5" w:rsidRPr="00713A5A">
        <w:rPr>
          <w:sz w:val="24"/>
          <w:szCs w:val="24"/>
        </w:rPr>
        <w:t xml:space="preserve">There is a police station, doctors surgery and dentist. </w:t>
      </w:r>
      <w:r w:rsidR="009521A6" w:rsidRPr="00713A5A">
        <w:rPr>
          <w:sz w:val="24"/>
          <w:szCs w:val="24"/>
        </w:rPr>
        <w:t>The attic theatre is made much of, and is based in the historic market hall, although performances seem to be few and far between.</w:t>
      </w:r>
    </w:p>
    <w:p w14:paraId="7571C5AA" w14:textId="38FAE688" w:rsidR="00FA71E5" w:rsidRPr="00713A5A" w:rsidRDefault="009521A6" w:rsidP="001D7375">
      <w:pPr>
        <w:rPr>
          <w:sz w:val="24"/>
          <w:szCs w:val="24"/>
        </w:rPr>
      </w:pPr>
      <w:r w:rsidRPr="00713A5A">
        <w:rPr>
          <w:sz w:val="24"/>
          <w:szCs w:val="24"/>
        </w:rPr>
        <w:t>There are several empty retail premises in Newcastle Emlyn, leaving gaps on the high street, most notably where the banks were located</w:t>
      </w:r>
      <w:r w:rsidR="00FA71E5" w:rsidRPr="00713A5A">
        <w:rPr>
          <w:sz w:val="24"/>
          <w:szCs w:val="24"/>
        </w:rPr>
        <w:t xml:space="preserve">. There are no longer any banks in the town, </w:t>
      </w:r>
    </w:p>
    <w:p w14:paraId="337A55DF" w14:textId="0612FD9D" w:rsidR="00CF4D65" w:rsidRPr="00713A5A" w:rsidRDefault="009521A6" w:rsidP="001D7375">
      <w:pPr>
        <w:rPr>
          <w:sz w:val="24"/>
          <w:szCs w:val="24"/>
        </w:rPr>
      </w:pPr>
      <w:r w:rsidRPr="00713A5A">
        <w:rPr>
          <w:sz w:val="24"/>
          <w:szCs w:val="24"/>
        </w:rPr>
        <w:t xml:space="preserve"> </w:t>
      </w:r>
      <w:r w:rsidR="00FA71E5" w:rsidRPr="00713A5A">
        <w:rPr>
          <w:sz w:val="24"/>
          <w:szCs w:val="24"/>
        </w:rPr>
        <w:t>T</w:t>
      </w:r>
      <w:r w:rsidRPr="00713A5A">
        <w:rPr>
          <w:sz w:val="24"/>
          <w:szCs w:val="24"/>
        </w:rPr>
        <w:t>he road through the town and over the historic bridge is very busy, with few crossing places and poor traffic flow due to the road following its original course (not having be</w:t>
      </w:r>
      <w:r w:rsidR="00FA71E5" w:rsidRPr="00713A5A">
        <w:rPr>
          <w:sz w:val="24"/>
          <w:szCs w:val="24"/>
        </w:rPr>
        <w:t>ing</w:t>
      </w:r>
      <w:r w:rsidRPr="00713A5A">
        <w:rPr>
          <w:sz w:val="24"/>
          <w:szCs w:val="24"/>
        </w:rPr>
        <w:t xml:space="preserve"> widened </w:t>
      </w:r>
      <w:r w:rsidR="00FA71E5" w:rsidRPr="00713A5A">
        <w:rPr>
          <w:sz w:val="24"/>
          <w:szCs w:val="24"/>
        </w:rPr>
        <w:t xml:space="preserve">very much </w:t>
      </w:r>
      <w:r w:rsidRPr="00713A5A">
        <w:rPr>
          <w:sz w:val="24"/>
          <w:szCs w:val="24"/>
        </w:rPr>
        <w:t xml:space="preserve">as the town grew) </w:t>
      </w:r>
      <w:r w:rsidR="00646AF6" w:rsidRPr="00713A5A">
        <w:rPr>
          <w:sz w:val="24"/>
          <w:szCs w:val="24"/>
        </w:rPr>
        <w:t xml:space="preserve">Public transport links are poor, and while the wider area has </w:t>
      </w:r>
      <w:r w:rsidR="00CF4D65" w:rsidRPr="00713A5A">
        <w:rPr>
          <w:sz w:val="24"/>
          <w:szCs w:val="24"/>
        </w:rPr>
        <w:t>some attraction to</w:t>
      </w:r>
      <w:r w:rsidR="00646AF6" w:rsidRPr="00713A5A">
        <w:rPr>
          <w:sz w:val="24"/>
          <w:szCs w:val="24"/>
        </w:rPr>
        <w:t xml:space="preserve"> tourists, such as the beaches of lower cardigan bay and the Welsh wildlife centre in Cilgerran</w:t>
      </w:r>
      <w:r w:rsidR="00CF4D65" w:rsidRPr="00713A5A">
        <w:rPr>
          <w:sz w:val="24"/>
          <w:szCs w:val="24"/>
        </w:rPr>
        <w:t>,</w:t>
      </w:r>
      <w:r w:rsidR="00646AF6" w:rsidRPr="00713A5A">
        <w:rPr>
          <w:sz w:val="24"/>
          <w:szCs w:val="24"/>
        </w:rPr>
        <w:t xml:space="preserve"> the Immediate Newcastle Emlyn area does not appear to have very much to appeal to holiday makers and tourists. </w:t>
      </w:r>
      <w:r w:rsidR="00CF4D65" w:rsidRPr="00713A5A">
        <w:rPr>
          <w:sz w:val="24"/>
          <w:szCs w:val="24"/>
        </w:rPr>
        <w:br/>
      </w:r>
      <w:r w:rsidR="00FA71E5" w:rsidRPr="00713A5A">
        <w:rPr>
          <w:sz w:val="24"/>
          <w:szCs w:val="24"/>
        </w:rPr>
        <w:br/>
        <w:t xml:space="preserve">Newcastle Emlyn is a ‘fair trade town’ and has a high proportion of </w:t>
      </w:r>
      <w:r w:rsidR="00502215" w:rsidRPr="00713A5A">
        <w:rPr>
          <w:sz w:val="24"/>
          <w:szCs w:val="24"/>
        </w:rPr>
        <w:t>W</w:t>
      </w:r>
      <w:r w:rsidR="00FA71E5" w:rsidRPr="00713A5A">
        <w:rPr>
          <w:sz w:val="24"/>
          <w:szCs w:val="24"/>
        </w:rPr>
        <w:t>elsh speakers.</w:t>
      </w:r>
    </w:p>
    <w:p w14:paraId="122B04F5" w14:textId="0A907D6E" w:rsidR="00C96722" w:rsidRPr="00713A5A" w:rsidRDefault="001D7375" w:rsidP="001D7375">
      <w:pPr>
        <w:rPr>
          <w:sz w:val="24"/>
          <w:szCs w:val="24"/>
        </w:rPr>
      </w:pPr>
      <w:r w:rsidRPr="00713A5A">
        <w:rPr>
          <w:i/>
          <w:iCs/>
          <w:sz w:val="24"/>
          <w:szCs w:val="24"/>
        </w:rPr>
        <w:t>•</w:t>
      </w:r>
      <w:r w:rsidRPr="00713A5A">
        <w:rPr>
          <w:i/>
          <w:iCs/>
          <w:sz w:val="24"/>
          <w:szCs w:val="24"/>
        </w:rPr>
        <w:tab/>
        <w:t>Key stakeholders and interest groups</w:t>
      </w:r>
      <w:r w:rsidR="00927DBF" w:rsidRPr="00713A5A">
        <w:rPr>
          <w:i/>
          <w:iCs/>
          <w:sz w:val="24"/>
          <w:szCs w:val="24"/>
        </w:rPr>
        <w:br/>
      </w:r>
      <w:r w:rsidR="00C96722" w:rsidRPr="00713A5A">
        <w:rPr>
          <w:i/>
          <w:iCs/>
          <w:noProof/>
          <w:sz w:val="24"/>
          <w:szCs w:val="24"/>
        </w:rPr>
        <w:drawing>
          <wp:inline distT="0" distB="0" distL="0" distR="0" wp14:anchorId="683BD1B8" wp14:editId="2FD3916F">
            <wp:extent cx="5727700" cy="349885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498850"/>
                    </a:xfrm>
                    <a:prstGeom prst="rect">
                      <a:avLst/>
                    </a:prstGeom>
                    <a:noFill/>
                    <a:ln>
                      <a:noFill/>
                    </a:ln>
                  </pic:spPr>
                </pic:pic>
              </a:graphicData>
            </a:graphic>
          </wp:inline>
        </w:drawing>
      </w:r>
      <w:r w:rsidR="00C96722" w:rsidRPr="00713A5A">
        <w:rPr>
          <w:i/>
          <w:iCs/>
          <w:sz w:val="24"/>
          <w:szCs w:val="24"/>
        </w:rPr>
        <w:br/>
      </w:r>
      <w:r w:rsidR="00C96722" w:rsidRPr="00713A5A">
        <w:rPr>
          <w:sz w:val="24"/>
          <w:szCs w:val="24"/>
        </w:rPr>
        <w:t xml:space="preserve">The above graphic shows some of the stakeholders that will need to be taken into account. A cross section of local residents were interviewed for the purposes of this paper, including local business owners, residents and members of the local traders group and the following issues and opportunities were identified in the course of the interviews. </w:t>
      </w:r>
      <w:r w:rsidR="00C96722" w:rsidRPr="00713A5A">
        <w:rPr>
          <w:sz w:val="24"/>
          <w:szCs w:val="24"/>
        </w:rPr>
        <w:br/>
      </w:r>
      <w:r w:rsidR="00C96722" w:rsidRPr="00713A5A">
        <w:rPr>
          <w:sz w:val="24"/>
          <w:szCs w:val="24"/>
        </w:rPr>
        <w:br/>
      </w:r>
      <w:r w:rsidR="00C96722" w:rsidRPr="00713A5A">
        <w:rPr>
          <w:b/>
          <w:bCs/>
          <w:sz w:val="24"/>
          <w:szCs w:val="24"/>
          <w:u w:val="single"/>
        </w:rPr>
        <w:t>Key Issues</w:t>
      </w:r>
      <w:r w:rsidR="000E6BE8" w:rsidRPr="00713A5A">
        <w:rPr>
          <w:sz w:val="24"/>
          <w:szCs w:val="24"/>
        </w:rPr>
        <w:br/>
      </w:r>
      <w:r w:rsidR="00C96722" w:rsidRPr="00713A5A">
        <w:rPr>
          <w:sz w:val="24"/>
          <w:szCs w:val="24"/>
        </w:rPr>
        <w:br/>
      </w:r>
      <w:r w:rsidR="000E6BE8" w:rsidRPr="00713A5A">
        <w:rPr>
          <w:sz w:val="24"/>
          <w:szCs w:val="24"/>
        </w:rPr>
        <w:lastRenderedPageBreak/>
        <w:t>-Lack of housing and employment opportunities for local people.</w:t>
      </w:r>
      <w:r w:rsidR="000E6BE8" w:rsidRPr="00713A5A">
        <w:rPr>
          <w:sz w:val="24"/>
          <w:szCs w:val="24"/>
        </w:rPr>
        <w:br/>
        <w:t>-</w:t>
      </w:r>
      <w:r w:rsidR="00C96722" w:rsidRPr="00713A5A">
        <w:rPr>
          <w:sz w:val="24"/>
          <w:szCs w:val="24"/>
        </w:rPr>
        <w:t>Lack of support and funding to publicise Newcastle Emlyn</w:t>
      </w:r>
      <w:r w:rsidR="000E6BE8" w:rsidRPr="00713A5A">
        <w:rPr>
          <w:sz w:val="24"/>
          <w:szCs w:val="24"/>
        </w:rPr>
        <w:t>.</w:t>
      </w:r>
      <w:r w:rsidR="00C96722" w:rsidRPr="00713A5A">
        <w:rPr>
          <w:sz w:val="24"/>
          <w:szCs w:val="24"/>
        </w:rPr>
        <w:t xml:space="preserve"> </w:t>
      </w:r>
      <w:r w:rsidR="00C96722" w:rsidRPr="00713A5A">
        <w:rPr>
          <w:sz w:val="24"/>
          <w:szCs w:val="24"/>
        </w:rPr>
        <w:br/>
      </w:r>
      <w:r w:rsidR="000E6BE8" w:rsidRPr="00713A5A">
        <w:rPr>
          <w:sz w:val="24"/>
          <w:szCs w:val="24"/>
        </w:rPr>
        <w:t>-V</w:t>
      </w:r>
      <w:r w:rsidR="00C96722" w:rsidRPr="00713A5A">
        <w:rPr>
          <w:sz w:val="24"/>
          <w:szCs w:val="24"/>
        </w:rPr>
        <w:t xml:space="preserve">arious initiatives have been previously </w:t>
      </w:r>
      <w:r w:rsidR="000E6BE8" w:rsidRPr="00713A5A">
        <w:rPr>
          <w:sz w:val="24"/>
          <w:szCs w:val="24"/>
        </w:rPr>
        <w:t xml:space="preserve">started (10 towns, Climate resilience pilot, SMART towns, Eco towns scheme) but these do not cross interact and have </w:t>
      </w:r>
      <w:r w:rsidR="007D0DA2" w:rsidRPr="00713A5A">
        <w:rPr>
          <w:sz w:val="24"/>
          <w:szCs w:val="24"/>
        </w:rPr>
        <w:t xml:space="preserve">not </w:t>
      </w:r>
      <w:r w:rsidR="000E6BE8" w:rsidRPr="00713A5A">
        <w:rPr>
          <w:sz w:val="24"/>
          <w:szCs w:val="24"/>
        </w:rPr>
        <w:t>come to fruition.</w:t>
      </w:r>
      <w:r w:rsidR="000E6BE8" w:rsidRPr="00713A5A">
        <w:rPr>
          <w:sz w:val="24"/>
          <w:szCs w:val="24"/>
        </w:rPr>
        <w:br/>
        <w:t>-Lack of safe foot, cycle and horse paths.</w:t>
      </w:r>
      <w:r w:rsidR="00B5734E" w:rsidRPr="00713A5A">
        <w:rPr>
          <w:sz w:val="24"/>
          <w:szCs w:val="24"/>
        </w:rPr>
        <w:br/>
        <w:t>-Congestion within the town centre.</w:t>
      </w:r>
      <w:r w:rsidR="000E6BE8" w:rsidRPr="00713A5A">
        <w:rPr>
          <w:sz w:val="24"/>
          <w:szCs w:val="24"/>
        </w:rPr>
        <w:br/>
        <w:t>-Lack of Cohesion within the community.</w:t>
      </w:r>
      <w:r w:rsidR="000E6BE8" w:rsidRPr="00713A5A">
        <w:rPr>
          <w:sz w:val="24"/>
          <w:szCs w:val="24"/>
        </w:rPr>
        <w:br/>
        <w:t>-Lack of public facilities (parking, including disabled parking, public toilets)</w:t>
      </w:r>
      <w:r w:rsidR="000E6BE8" w:rsidRPr="00713A5A">
        <w:rPr>
          <w:sz w:val="24"/>
          <w:szCs w:val="24"/>
        </w:rPr>
        <w:br/>
        <w:t>-Issue with groups of younger people having little to do and ‘hanging around’</w:t>
      </w:r>
      <w:r w:rsidR="000E6BE8" w:rsidRPr="00713A5A">
        <w:rPr>
          <w:sz w:val="24"/>
          <w:szCs w:val="24"/>
        </w:rPr>
        <w:br/>
        <w:t xml:space="preserve">-Lack of mental and physical health services and opportunities </w:t>
      </w:r>
      <w:r w:rsidR="000E6BE8" w:rsidRPr="00713A5A">
        <w:rPr>
          <w:sz w:val="24"/>
          <w:szCs w:val="24"/>
        </w:rPr>
        <w:br/>
      </w:r>
      <w:r w:rsidR="000E6BE8" w:rsidRPr="00713A5A">
        <w:rPr>
          <w:sz w:val="24"/>
          <w:szCs w:val="24"/>
        </w:rPr>
        <w:br/>
      </w:r>
      <w:r w:rsidR="00C96722" w:rsidRPr="00713A5A">
        <w:rPr>
          <w:sz w:val="24"/>
          <w:szCs w:val="24"/>
        </w:rPr>
        <w:br/>
      </w:r>
      <w:r w:rsidR="00C96722" w:rsidRPr="00713A5A">
        <w:rPr>
          <w:b/>
          <w:bCs/>
          <w:sz w:val="24"/>
          <w:szCs w:val="24"/>
          <w:u w:val="single"/>
        </w:rPr>
        <w:t>Key opportunities</w:t>
      </w:r>
      <w:r w:rsidR="000E6BE8" w:rsidRPr="00713A5A">
        <w:rPr>
          <w:b/>
          <w:bCs/>
          <w:sz w:val="24"/>
          <w:szCs w:val="24"/>
          <w:u w:val="single"/>
        </w:rPr>
        <w:br/>
      </w:r>
      <w:r w:rsidR="000E6BE8" w:rsidRPr="00713A5A">
        <w:rPr>
          <w:b/>
          <w:bCs/>
          <w:sz w:val="24"/>
          <w:szCs w:val="24"/>
          <w:u w:val="single"/>
        </w:rPr>
        <w:br/>
      </w:r>
      <w:r w:rsidR="00B5734E" w:rsidRPr="00713A5A">
        <w:rPr>
          <w:sz w:val="24"/>
          <w:szCs w:val="24"/>
        </w:rPr>
        <w:t>-</w:t>
      </w:r>
      <w:r w:rsidR="000E6BE8" w:rsidRPr="00713A5A">
        <w:rPr>
          <w:sz w:val="24"/>
          <w:szCs w:val="24"/>
        </w:rPr>
        <w:t>The Historic Castle and river walk</w:t>
      </w:r>
      <w:r w:rsidR="000E6BE8" w:rsidRPr="00713A5A">
        <w:rPr>
          <w:sz w:val="24"/>
          <w:szCs w:val="24"/>
        </w:rPr>
        <w:br/>
      </w:r>
      <w:r w:rsidR="00B5734E" w:rsidRPr="00713A5A">
        <w:rPr>
          <w:sz w:val="24"/>
          <w:szCs w:val="24"/>
        </w:rPr>
        <w:t>-</w:t>
      </w:r>
      <w:r w:rsidR="000E6BE8" w:rsidRPr="00713A5A">
        <w:rPr>
          <w:sz w:val="24"/>
          <w:szCs w:val="24"/>
        </w:rPr>
        <w:t>Local History- Last dragon in Wales, Site of the first printing press</w:t>
      </w:r>
      <w:r w:rsidR="007D0DA2" w:rsidRPr="00713A5A">
        <w:rPr>
          <w:sz w:val="24"/>
          <w:szCs w:val="24"/>
        </w:rPr>
        <w:t>, Coracle museum and woollen mill within the local area.</w:t>
      </w:r>
      <w:r w:rsidR="007D0DA2" w:rsidRPr="00713A5A">
        <w:rPr>
          <w:sz w:val="24"/>
          <w:szCs w:val="24"/>
        </w:rPr>
        <w:br/>
      </w:r>
      <w:r w:rsidR="00B5734E" w:rsidRPr="00713A5A">
        <w:rPr>
          <w:sz w:val="24"/>
          <w:szCs w:val="24"/>
        </w:rPr>
        <w:t>-</w:t>
      </w:r>
      <w:r w:rsidR="007D0DA2" w:rsidRPr="00713A5A">
        <w:rPr>
          <w:sz w:val="24"/>
          <w:szCs w:val="24"/>
        </w:rPr>
        <w:t xml:space="preserve">Rural, so benefiting from open space and outdoor activity opportunities, yet within a reasonable distance to a larger town in Carmarthen and Pembrokeshire coast. </w:t>
      </w:r>
      <w:r w:rsidR="007D0DA2" w:rsidRPr="00713A5A">
        <w:rPr>
          <w:sz w:val="24"/>
          <w:szCs w:val="24"/>
        </w:rPr>
        <w:br/>
      </w:r>
      <w:r w:rsidR="00B5734E" w:rsidRPr="00713A5A">
        <w:rPr>
          <w:sz w:val="24"/>
          <w:szCs w:val="24"/>
        </w:rPr>
        <w:t>-</w:t>
      </w:r>
      <w:r w:rsidR="007D0DA2" w:rsidRPr="00713A5A">
        <w:rPr>
          <w:sz w:val="24"/>
          <w:szCs w:val="24"/>
        </w:rPr>
        <w:t>Local theatre group.</w:t>
      </w:r>
      <w:r w:rsidR="007D0DA2" w:rsidRPr="00713A5A">
        <w:rPr>
          <w:sz w:val="24"/>
          <w:szCs w:val="24"/>
        </w:rPr>
        <w:br/>
      </w:r>
      <w:r w:rsidR="00B5734E" w:rsidRPr="00713A5A">
        <w:rPr>
          <w:sz w:val="24"/>
          <w:szCs w:val="24"/>
        </w:rPr>
        <w:t>-</w:t>
      </w:r>
      <w:r w:rsidR="007D0DA2" w:rsidRPr="00713A5A">
        <w:rPr>
          <w:sz w:val="24"/>
          <w:szCs w:val="24"/>
        </w:rPr>
        <w:t>Prior to Covid-19 the town held several events, including a ‘dragon festival’ , summer carnival, Victorian Christmas evening event and food fair.</w:t>
      </w:r>
      <w:r w:rsidR="007D0DA2" w:rsidRPr="00713A5A">
        <w:rPr>
          <w:sz w:val="24"/>
          <w:szCs w:val="24"/>
        </w:rPr>
        <w:br/>
      </w:r>
      <w:r w:rsidR="00B5734E" w:rsidRPr="00713A5A">
        <w:rPr>
          <w:sz w:val="24"/>
          <w:szCs w:val="24"/>
        </w:rPr>
        <w:t>-</w:t>
      </w:r>
      <w:r w:rsidR="007D0DA2" w:rsidRPr="00713A5A">
        <w:rPr>
          <w:sz w:val="24"/>
          <w:szCs w:val="24"/>
        </w:rPr>
        <w:t>Several areas of brownfield that have development potential.</w:t>
      </w:r>
      <w:r w:rsidR="007D0DA2" w:rsidRPr="00713A5A">
        <w:rPr>
          <w:sz w:val="24"/>
          <w:szCs w:val="24"/>
        </w:rPr>
        <w:br/>
      </w:r>
      <w:r w:rsidR="007D0DA2" w:rsidRPr="00713A5A">
        <w:rPr>
          <w:sz w:val="24"/>
          <w:szCs w:val="24"/>
        </w:rPr>
        <w:br/>
        <w:t>The majority of participants interviewed stressed that they are proud of their town,</w:t>
      </w:r>
      <w:r w:rsidR="00B5734E" w:rsidRPr="00713A5A">
        <w:rPr>
          <w:sz w:val="24"/>
          <w:szCs w:val="24"/>
        </w:rPr>
        <w:t xml:space="preserve"> but feel it is lacking in both facilities and opportunities.</w:t>
      </w:r>
      <w:r w:rsidR="00B5734E" w:rsidRPr="00713A5A">
        <w:rPr>
          <w:sz w:val="24"/>
          <w:szCs w:val="24"/>
        </w:rPr>
        <w:br/>
        <w:t xml:space="preserve">Several participants felt very strongly that the town is not publicised or advertised, that the town website is dated and that the local authority are not supportive of community suggestions for improvements; for example- town wi-fi and a combined cycle/foot/bridle path has been floated by the Trac </w:t>
      </w:r>
      <w:proofErr w:type="spellStart"/>
      <w:r w:rsidR="00B5734E" w:rsidRPr="00713A5A">
        <w:rPr>
          <w:sz w:val="24"/>
          <w:szCs w:val="24"/>
        </w:rPr>
        <w:t>Teifi</w:t>
      </w:r>
      <w:proofErr w:type="spellEnd"/>
      <w:r w:rsidR="00B5734E" w:rsidRPr="00713A5A">
        <w:rPr>
          <w:sz w:val="24"/>
          <w:szCs w:val="24"/>
        </w:rPr>
        <w:t xml:space="preserve"> campaign, with the intention of bringing the defunct railway lines back into repurposed  public use, linking local villages and allowing a safe exercise space, but th</w:t>
      </w:r>
      <w:r w:rsidR="00460C65" w:rsidRPr="00713A5A">
        <w:rPr>
          <w:sz w:val="24"/>
          <w:szCs w:val="24"/>
        </w:rPr>
        <w:t>ese suggestions</w:t>
      </w:r>
      <w:r w:rsidR="00B5734E" w:rsidRPr="00713A5A">
        <w:rPr>
          <w:sz w:val="24"/>
          <w:szCs w:val="24"/>
        </w:rPr>
        <w:t xml:space="preserve"> ha</w:t>
      </w:r>
      <w:r w:rsidR="00460C65" w:rsidRPr="00713A5A">
        <w:rPr>
          <w:sz w:val="24"/>
          <w:szCs w:val="24"/>
        </w:rPr>
        <w:t>ve</w:t>
      </w:r>
      <w:r w:rsidR="00B5734E" w:rsidRPr="00713A5A">
        <w:rPr>
          <w:sz w:val="24"/>
          <w:szCs w:val="24"/>
        </w:rPr>
        <w:t xml:space="preserve"> not received any further support or funding.</w:t>
      </w:r>
    </w:p>
    <w:p w14:paraId="189069A3" w14:textId="77777777" w:rsidR="001D7375" w:rsidRPr="00713A5A" w:rsidRDefault="001D7375" w:rsidP="001D7375">
      <w:pPr>
        <w:rPr>
          <w:i/>
          <w:iCs/>
          <w:sz w:val="24"/>
          <w:szCs w:val="24"/>
        </w:rPr>
      </w:pPr>
    </w:p>
    <w:p w14:paraId="4CAB14D0" w14:textId="7D936E01" w:rsidR="001D7375" w:rsidRPr="00713A5A" w:rsidRDefault="001D7375" w:rsidP="001D7375">
      <w:pPr>
        <w:rPr>
          <w:i/>
          <w:iCs/>
          <w:sz w:val="24"/>
          <w:szCs w:val="24"/>
        </w:rPr>
      </w:pPr>
      <w:r w:rsidRPr="00713A5A">
        <w:rPr>
          <w:i/>
          <w:iCs/>
          <w:sz w:val="24"/>
          <w:szCs w:val="24"/>
        </w:rPr>
        <w:t>•</w:t>
      </w:r>
      <w:r w:rsidRPr="00713A5A">
        <w:rPr>
          <w:i/>
          <w:iCs/>
          <w:sz w:val="24"/>
          <w:szCs w:val="24"/>
        </w:rPr>
        <w:tab/>
        <w:t>Local/ regional development strategies</w:t>
      </w:r>
    </w:p>
    <w:p w14:paraId="63123BE8" w14:textId="77777777" w:rsidR="008B48CE" w:rsidRPr="00713A5A" w:rsidRDefault="00460C65" w:rsidP="001D7375">
      <w:pPr>
        <w:rPr>
          <w:sz w:val="24"/>
          <w:szCs w:val="24"/>
        </w:rPr>
      </w:pPr>
      <w:r w:rsidRPr="00713A5A">
        <w:rPr>
          <w:sz w:val="24"/>
          <w:szCs w:val="24"/>
        </w:rPr>
        <w:t>To date, several local development strategies have been attempted for the area of Newcastle Emlyn</w:t>
      </w:r>
      <w:r w:rsidR="008B48CE" w:rsidRPr="00713A5A">
        <w:rPr>
          <w:sz w:val="24"/>
          <w:szCs w:val="24"/>
        </w:rPr>
        <w:t xml:space="preserve">. </w:t>
      </w:r>
    </w:p>
    <w:p w14:paraId="7B317E1F" w14:textId="220B9E13" w:rsidR="00130026" w:rsidRPr="00713A5A" w:rsidRDefault="008B48CE" w:rsidP="001D7375">
      <w:pPr>
        <w:rPr>
          <w:sz w:val="24"/>
          <w:szCs w:val="24"/>
        </w:rPr>
      </w:pPr>
      <w:r w:rsidRPr="00713A5A">
        <w:rPr>
          <w:sz w:val="24"/>
          <w:szCs w:val="24"/>
        </w:rPr>
        <w:t xml:space="preserve">Newcastle Emlyn was included in the 2008 Wales </w:t>
      </w:r>
      <w:proofErr w:type="spellStart"/>
      <w:r w:rsidRPr="00713A5A">
        <w:rPr>
          <w:sz w:val="24"/>
          <w:szCs w:val="24"/>
        </w:rPr>
        <w:t>Spacial</w:t>
      </w:r>
      <w:proofErr w:type="spellEnd"/>
      <w:r w:rsidRPr="00713A5A">
        <w:rPr>
          <w:sz w:val="24"/>
          <w:szCs w:val="24"/>
        </w:rPr>
        <w:t xml:space="preserve"> </w:t>
      </w:r>
      <w:r w:rsidR="00130026" w:rsidRPr="00713A5A">
        <w:rPr>
          <w:sz w:val="24"/>
          <w:szCs w:val="24"/>
        </w:rPr>
        <w:t xml:space="preserve">Plan update, The </w:t>
      </w:r>
      <w:proofErr w:type="spellStart"/>
      <w:r w:rsidR="00130026" w:rsidRPr="00713A5A">
        <w:rPr>
          <w:sz w:val="24"/>
          <w:szCs w:val="24"/>
        </w:rPr>
        <w:t>Spacial</w:t>
      </w:r>
      <w:proofErr w:type="spellEnd"/>
      <w:r w:rsidR="00130026" w:rsidRPr="00713A5A">
        <w:rPr>
          <w:sz w:val="24"/>
          <w:szCs w:val="24"/>
        </w:rPr>
        <w:t xml:space="preserve"> plan was part of the ‘one </w:t>
      </w:r>
      <w:proofErr w:type="spellStart"/>
      <w:r w:rsidR="00130026" w:rsidRPr="00713A5A">
        <w:rPr>
          <w:sz w:val="24"/>
          <w:szCs w:val="24"/>
        </w:rPr>
        <w:t>Wales’</w:t>
      </w:r>
      <w:proofErr w:type="spellEnd"/>
      <w:r w:rsidR="00130026" w:rsidRPr="00713A5A">
        <w:rPr>
          <w:sz w:val="24"/>
          <w:szCs w:val="24"/>
        </w:rPr>
        <w:t xml:space="preserve"> strategy, and its key aim was economic development and regeneration. Newcastle Emlyn was credited in this plan as being one of the key towns that could assist in promoting tourism and bringing economic success to the county as a whole. (Welsh Government, 2008)</w:t>
      </w:r>
    </w:p>
    <w:p w14:paraId="376B3310" w14:textId="76EBE262" w:rsidR="001D7375" w:rsidRPr="00713A5A" w:rsidRDefault="008B48CE" w:rsidP="001D7375">
      <w:pPr>
        <w:rPr>
          <w:sz w:val="24"/>
          <w:szCs w:val="24"/>
        </w:rPr>
      </w:pPr>
      <w:r w:rsidRPr="00713A5A">
        <w:rPr>
          <w:sz w:val="24"/>
          <w:szCs w:val="24"/>
        </w:rPr>
        <w:lastRenderedPageBreak/>
        <w:t>Newcastle Emlyn is</w:t>
      </w:r>
      <w:r w:rsidR="00130026" w:rsidRPr="00713A5A">
        <w:rPr>
          <w:sz w:val="24"/>
          <w:szCs w:val="24"/>
        </w:rPr>
        <w:t xml:space="preserve"> also</w:t>
      </w:r>
      <w:r w:rsidRPr="00713A5A">
        <w:rPr>
          <w:sz w:val="24"/>
          <w:szCs w:val="24"/>
        </w:rPr>
        <w:t xml:space="preserve"> part of the ’10 towns’ initiative, in which an economic recovery and growth plan was designed in 2021, focusing on digital connectivity and inclusion, skills (both available and required, with training opportunities proposed) and a green, fair and equal economy (Carmarthenshire County Council, 2021.) The core of this plan is that funding will be offered for both business </w:t>
      </w:r>
      <w:proofErr w:type="spellStart"/>
      <w:r w:rsidRPr="00713A5A">
        <w:rPr>
          <w:sz w:val="24"/>
          <w:szCs w:val="24"/>
        </w:rPr>
        <w:t>start ups</w:t>
      </w:r>
      <w:proofErr w:type="spellEnd"/>
      <w:r w:rsidRPr="00713A5A">
        <w:rPr>
          <w:sz w:val="24"/>
          <w:szCs w:val="24"/>
        </w:rPr>
        <w:t xml:space="preserve"> and capital funding to support further ideas for the regeneration of the town, the plan also focuses on digital connectivity and local promotion, as well as furthering the cycling infrastructure. </w:t>
      </w:r>
      <w:r w:rsidRPr="00713A5A">
        <w:rPr>
          <w:sz w:val="24"/>
          <w:szCs w:val="24"/>
        </w:rPr>
        <w:br/>
      </w:r>
      <w:r w:rsidR="00130026" w:rsidRPr="00713A5A">
        <w:rPr>
          <w:sz w:val="24"/>
          <w:szCs w:val="24"/>
        </w:rPr>
        <w:br/>
      </w:r>
      <w:r w:rsidRPr="00713A5A">
        <w:rPr>
          <w:sz w:val="24"/>
          <w:szCs w:val="24"/>
        </w:rPr>
        <w:t xml:space="preserve">This regeneration plan </w:t>
      </w:r>
      <w:r w:rsidR="00130026" w:rsidRPr="00713A5A">
        <w:rPr>
          <w:sz w:val="24"/>
          <w:szCs w:val="24"/>
        </w:rPr>
        <w:t xml:space="preserve">also </w:t>
      </w:r>
      <w:r w:rsidRPr="00713A5A">
        <w:rPr>
          <w:sz w:val="24"/>
          <w:szCs w:val="24"/>
        </w:rPr>
        <w:t>pinpoints 2 areas of brownfield that could be used for future development.</w:t>
      </w:r>
    </w:p>
    <w:p w14:paraId="6E3008EA" w14:textId="77777777" w:rsidR="00940F88" w:rsidRPr="00713A5A" w:rsidRDefault="00940F88" w:rsidP="001D7375">
      <w:pPr>
        <w:rPr>
          <w:b/>
          <w:bCs/>
          <w:sz w:val="24"/>
          <w:szCs w:val="24"/>
          <w:u w:val="single"/>
        </w:rPr>
      </w:pPr>
      <w:r w:rsidRPr="00713A5A">
        <w:rPr>
          <w:b/>
          <w:bCs/>
          <w:sz w:val="24"/>
          <w:szCs w:val="24"/>
          <w:u w:val="single"/>
        </w:rPr>
        <w:t>Part 2.</w:t>
      </w:r>
    </w:p>
    <w:p w14:paraId="6438703D" w14:textId="48D35350" w:rsidR="001D7375" w:rsidRPr="00713A5A" w:rsidRDefault="001D7375" w:rsidP="001D7375">
      <w:pPr>
        <w:rPr>
          <w:b/>
          <w:bCs/>
          <w:sz w:val="24"/>
          <w:szCs w:val="24"/>
          <w:u w:val="single"/>
        </w:rPr>
      </w:pPr>
      <w:r w:rsidRPr="00713A5A">
        <w:rPr>
          <w:b/>
          <w:bCs/>
          <w:sz w:val="24"/>
          <w:szCs w:val="24"/>
          <w:u w:val="single"/>
        </w:rPr>
        <w:t>Ideas for future development-</w:t>
      </w:r>
    </w:p>
    <w:p w14:paraId="0DD757BB" w14:textId="742B640C" w:rsidR="001D7375" w:rsidRPr="00713A5A" w:rsidRDefault="00676498" w:rsidP="001D7375">
      <w:pPr>
        <w:rPr>
          <w:sz w:val="24"/>
          <w:szCs w:val="24"/>
        </w:rPr>
      </w:pPr>
      <w:r w:rsidRPr="00713A5A">
        <w:rPr>
          <w:sz w:val="24"/>
          <w:szCs w:val="24"/>
        </w:rPr>
        <w:t xml:space="preserve">In order to be economically successful, a town needs several things; a culture of enterprise and innovation, investment, people equipped with the skills required, and the motivation to work and an efficient and reliable transport system  (Economically Successful Towns and Cities, n.d.) </w:t>
      </w:r>
    </w:p>
    <w:p w14:paraId="3FAA0DC1" w14:textId="36A03FF7" w:rsidR="00396382" w:rsidRPr="00713A5A" w:rsidRDefault="00396382" w:rsidP="001D7375">
      <w:pPr>
        <w:rPr>
          <w:sz w:val="24"/>
          <w:szCs w:val="24"/>
        </w:rPr>
      </w:pPr>
      <w:r w:rsidRPr="00713A5A">
        <w:rPr>
          <w:sz w:val="24"/>
          <w:szCs w:val="24"/>
        </w:rPr>
        <w:t>Figure below shows identified some available brownfield land, as shown in Carmarthenshire County Council Economic Recovery and Growth Plan. (Carmarthenshire Council, 2021)</w:t>
      </w:r>
    </w:p>
    <w:p w14:paraId="0E15C54F" w14:textId="21BD3F20" w:rsidR="00396382" w:rsidRPr="00713A5A" w:rsidRDefault="00396382" w:rsidP="001D7375">
      <w:pPr>
        <w:rPr>
          <w:sz w:val="24"/>
          <w:szCs w:val="24"/>
        </w:rPr>
      </w:pPr>
      <w:r w:rsidRPr="00713A5A">
        <w:rPr>
          <w:noProof/>
          <w:sz w:val="24"/>
          <w:szCs w:val="24"/>
        </w:rPr>
        <w:drawing>
          <wp:inline distT="0" distB="0" distL="0" distR="0" wp14:anchorId="0922A401" wp14:editId="727C32FE">
            <wp:extent cx="5727700" cy="21780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178050"/>
                    </a:xfrm>
                    <a:prstGeom prst="rect">
                      <a:avLst/>
                    </a:prstGeom>
                    <a:noFill/>
                    <a:ln>
                      <a:noFill/>
                    </a:ln>
                  </pic:spPr>
                </pic:pic>
              </a:graphicData>
            </a:graphic>
          </wp:inline>
        </w:drawing>
      </w:r>
    </w:p>
    <w:p w14:paraId="36F221B5" w14:textId="02C882B2" w:rsidR="00151B8C" w:rsidRPr="00713A5A" w:rsidRDefault="00151B8C" w:rsidP="001D7375">
      <w:pPr>
        <w:rPr>
          <w:b/>
          <w:bCs/>
          <w:sz w:val="24"/>
          <w:szCs w:val="24"/>
          <w:u w:val="single"/>
        </w:rPr>
      </w:pPr>
      <w:r w:rsidRPr="00713A5A">
        <w:rPr>
          <w:b/>
          <w:bCs/>
          <w:sz w:val="24"/>
          <w:szCs w:val="24"/>
          <w:u w:val="single"/>
        </w:rPr>
        <w:t>Idea one- combined arts and youth centre.</w:t>
      </w:r>
    </w:p>
    <w:p w14:paraId="34399F0B" w14:textId="77777777" w:rsidR="00304A35" w:rsidRPr="00713A5A" w:rsidRDefault="00304A35" w:rsidP="00304A35">
      <w:pPr>
        <w:rPr>
          <w:sz w:val="24"/>
          <w:szCs w:val="24"/>
        </w:rPr>
      </w:pPr>
      <w:r w:rsidRPr="00713A5A">
        <w:rPr>
          <w:sz w:val="24"/>
          <w:szCs w:val="24"/>
        </w:rPr>
        <w:t>“With retail shifting online and traditional industries declining, many towns that once had thriving high streets and commercial centres are experiencing a loss of confidence and a changing sense of identity.</w:t>
      </w:r>
    </w:p>
    <w:p w14:paraId="21974888" w14:textId="77777777" w:rsidR="00304A35" w:rsidRPr="00713A5A" w:rsidRDefault="00304A35" w:rsidP="00304A35">
      <w:pPr>
        <w:rPr>
          <w:sz w:val="24"/>
          <w:szCs w:val="24"/>
        </w:rPr>
      </w:pPr>
    </w:p>
    <w:p w14:paraId="614A896E" w14:textId="2330F686" w:rsidR="00291567" w:rsidRPr="00713A5A" w:rsidRDefault="00304A35" w:rsidP="00304A35">
      <w:pPr>
        <w:rPr>
          <w:sz w:val="24"/>
          <w:szCs w:val="24"/>
        </w:rPr>
      </w:pPr>
      <w:r w:rsidRPr="00713A5A">
        <w:rPr>
          <w:sz w:val="24"/>
          <w:szCs w:val="24"/>
        </w:rPr>
        <w:t xml:space="preserve">The latest report commissioned by Arts Council England, based on independent research, shows that arts and culture are up there with good schools when people make their decisions about where to live. There is not only tangible value in investment in the arts, but also huge public demand for it.” (Serota, 2020) Based on several interviews with local </w:t>
      </w:r>
      <w:r w:rsidRPr="00713A5A">
        <w:rPr>
          <w:sz w:val="24"/>
          <w:szCs w:val="24"/>
        </w:rPr>
        <w:lastRenderedPageBreak/>
        <w:t xml:space="preserve">residents, one of the issues with Newcastle Emlyn is that there is very little for young people to do, and very little to draw tourists and visitors to the town. </w:t>
      </w:r>
    </w:p>
    <w:p w14:paraId="286E3FC8" w14:textId="5342EAB7" w:rsidR="00304A35" w:rsidRPr="00713A5A" w:rsidRDefault="00304A35" w:rsidP="00304A35">
      <w:pPr>
        <w:rPr>
          <w:sz w:val="24"/>
          <w:szCs w:val="24"/>
        </w:rPr>
      </w:pPr>
      <w:r w:rsidRPr="00713A5A">
        <w:rPr>
          <w:sz w:val="24"/>
          <w:szCs w:val="24"/>
        </w:rPr>
        <w:t>Based on this, I propose a combined arts centre and skate park/climbing wall/ youth centre, to be sited on one or both of the brownfield sites, dependant on scale.</w:t>
      </w:r>
    </w:p>
    <w:p w14:paraId="49333E94" w14:textId="61A0C497" w:rsidR="004C6A31" w:rsidRPr="00713A5A" w:rsidRDefault="004C6A31" w:rsidP="00304A35">
      <w:pPr>
        <w:rPr>
          <w:b/>
          <w:bCs/>
          <w:sz w:val="24"/>
          <w:szCs w:val="24"/>
          <w:u w:val="single"/>
        </w:rPr>
      </w:pPr>
      <w:r w:rsidRPr="00713A5A">
        <w:rPr>
          <w:b/>
          <w:bCs/>
          <w:sz w:val="24"/>
          <w:szCs w:val="24"/>
          <w:u w:val="single"/>
        </w:rPr>
        <w:t>The Arts Centre</w:t>
      </w:r>
    </w:p>
    <w:p w14:paraId="47BD7786" w14:textId="1EE0D935" w:rsidR="00304A35" w:rsidRPr="00713A5A" w:rsidRDefault="00304A35" w:rsidP="00304A35">
      <w:pPr>
        <w:rPr>
          <w:sz w:val="24"/>
          <w:szCs w:val="24"/>
        </w:rPr>
      </w:pPr>
      <w:r w:rsidRPr="00713A5A">
        <w:rPr>
          <w:sz w:val="24"/>
          <w:szCs w:val="24"/>
        </w:rPr>
        <w:t>Aberystwyth currently has the largest arts centre in Wales, and is recognised as a ‘national flagship for the arts’ –</w:t>
      </w:r>
      <w:r w:rsidR="00445B7D" w:rsidRPr="00713A5A">
        <w:rPr>
          <w:sz w:val="24"/>
          <w:szCs w:val="24"/>
        </w:rPr>
        <w:t xml:space="preserve"> Employing </w:t>
      </w:r>
      <w:r w:rsidR="004F33A1" w:rsidRPr="00713A5A">
        <w:rPr>
          <w:sz w:val="24"/>
          <w:szCs w:val="24"/>
        </w:rPr>
        <w:t>120 staff (</w:t>
      </w:r>
      <w:r w:rsidR="00445B7D" w:rsidRPr="00713A5A">
        <w:rPr>
          <w:sz w:val="24"/>
          <w:szCs w:val="24"/>
        </w:rPr>
        <w:t>47 FTE</w:t>
      </w:r>
      <w:r w:rsidR="004F33A1" w:rsidRPr="00713A5A">
        <w:rPr>
          <w:sz w:val="24"/>
          <w:szCs w:val="24"/>
        </w:rPr>
        <w:t xml:space="preserve">) </w:t>
      </w:r>
      <w:r w:rsidR="00445B7D" w:rsidRPr="00713A5A">
        <w:rPr>
          <w:sz w:val="24"/>
          <w:szCs w:val="24"/>
        </w:rPr>
        <w:t>and pre covid seeing circa 650,000 visitors through the doors annually</w:t>
      </w:r>
      <w:r w:rsidR="00713A5A" w:rsidRPr="00713A5A">
        <w:rPr>
          <w:sz w:val="24"/>
          <w:szCs w:val="24"/>
        </w:rPr>
        <w:t xml:space="preserve"> </w:t>
      </w:r>
      <w:r w:rsidR="00713A5A" w:rsidRPr="00713A5A">
        <w:rPr>
          <w:sz w:val="24"/>
          <w:szCs w:val="24"/>
        </w:rPr>
        <w:t>(About Us | Aberystwyth Arts Centre, n.d.)</w:t>
      </w:r>
      <w:r w:rsidR="00445B7D" w:rsidRPr="00713A5A">
        <w:rPr>
          <w:sz w:val="24"/>
          <w:szCs w:val="24"/>
        </w:rPr>
        <w:t xml:space="preserve"> it</w:t>
      </w:r>
      <w:r w:rsidRPr="00713A5A">
        <w:rPr>
          <w:sz w:val="24"/>
          <w:szCs w:val="24"/>
        </w:rPr>
        <w:t xml:space="preserve"> </w:t>
      </w:r>
      <w:r w:rsidR="00445B7D" w:rsidRPr="00713A5A">
        <w:rPr>
          <w:sz w:val="24"/>
          <w:szCs w:val="24"/>
        </w:rPr>
        <w:t xml:space="preserve">contains </w:t>
      </w:r>
      <w:r w:rsidRPr="00713A5A">
        <w:rPr>
          <w:sz w:val="24"/>
          <w:szCs w:val="24"/>
        </w:rPr>
        <w:t xml:space="preserve">a theatre, concert hall, gallery spaces,  cinema and studio. </w:t>
      </w:r>
      <w:r w:rsidR="001A7A89" w:rsidRPr="00713A5A">
        <w:rPr>
          <w:sz w:val="24"/>
          <w:szCs w:val="24"/>
        </w:rPr>
        <w:t>The arts centre also has retail and food outlets, but as we are trying to ensure that people spend money in the town, I do not propose that any Cafes or shops are placed in the new arts centre.</w:t>
      </w:r>
    </w:p>
    <w:p w14:paraId="6D1442D6" w14:textId="77777777" w:rsidR="00746656" w:rsidRPr="00713A5A" w:rsidRDefault="001A7A89" w:rsidP="00304A35">
      <w:pPr>
        <w:rPr>
          <w:sz w:val="24"/>
          <w:szCs w:val="24"/>
        </w:rPr>
      </w:pPr>
      <w:r w:rsidRPr="00713A5A">
        <w:rPr>
          <w:sz w:val="24"/>
          <w:szCs w:val="24"/>
        </w:rPr>
        <w:t xml:space="preserve">The arts are a large draw for any town, consider the Edinburgh fringe festival, which sees every available bed in the city taken for weeks around festival time, and on a smaller scale, the ever popular </w:t>
      </w:r>
      <w:proofErr w:type="spellStart"/>
      <w:r w:rsidRPr="00713A5A">
        <w:rPr>
          <w:sz w:val="24"/>
          <w:szCs w:val="24"/>
        </w:rPr>
        <w:t>Laugharne</w:t>
      </w:r>
      <w:proofErr w:type="spellEnd"/>
      <w:r w:rsidRPr="00713A5A">
        <w:rPr>
          <w:sz w:val="24"/>
          <w:szCs w:val="24"/>
        </w:rPr>
        <w:t xml:space="preserve"> literature festival , The Hay festival and ‘</w:t>
      </w:r>
      <w:proofErr w:type="spellStart"/>
      <w:r w:rsidRPr="00713A5A">
        <w:rPr>
          <w:sz w:val="24"/>
          <w:szCs w:val="24"/>
        </w:rPr>
        <w:t>Aberjazz</w:t>
      </w:r>
      <w:proofErr w:type="spellEnd"/>
      <w:r w:rsidRPr="00713A5A">
        <w:rPr>
          <w:sz w:val="24"/>
          <w:szCs w:val="24"/>
        </w:rPr>
        <w:t>’ music festival in Fishguard’ – the latter three examples demonstrate how an arts and culture event can bring visitors and attention to a small to medium sized town.</w:t>
      </w:r>
    </w:p>
    <w:p w14:paraId="7A03923D" w14:textId="53B77C6F" w:rsidR="001A7A89" w:rsidRPr="00713A5A" w:rsidRDefault="00746656" w:rsidP="00304A35">
      <w:pPr>
        <w:rPr>
          <w:sz w:val="24"/>
          <w:szCs w:val="24"/>
        </w:rPr>
      </w:pPr>
      <w:r w:rsidRPr="00713A5A">
        <w:rPr>
          <w:sz w:val="24"/>
          <w:szCs w:val="24"/>
        </w:rPr>
        <w:t xml:space="preserve">As Newcastle Emlyn is a town of food and drink, with its seven pubs and many cafes, I propose that all these venues, </w:t>
      </w:r>
      <w:r w:rsidR="001A7A89" w:rsidRPr="00713A5A">
        <w:rPr>
          <w:sz w:val="24"/>
          <w:szCs w:val="24"/>
        </w:rPr>
        <w:t xml:space="preserve">as well as the school, church halls and rugby club across the river, be incorporated into a ‘cultural association’, allowing music and arts trails to be run that encompass the whole town. Further events could also take place on the level plain below the castle, and a footbridge similar to that linking </w:t>
      </w:r>
      <w:r w:rsidRPr="00713A5A">
        <w:rPr>
          <w:sz w:val="24"/>
          <w:szCs w:val="24"/>
        </w:rPr>
        <w:t>Carmarthen</w:t>
      </w:r>
      <w:r w:rsidR="001A7A89" w:rsidRPr="00713A5A">
        <w:rPr>
          <w:sz w:val="24"/>
          <w:szCs w:val="24"/>
        </w:rPr>
        <w:t xml:space="preserve"> Train Station with the town could be built, linking the castle plain with the rugby club venue and the other side of the river.</w:t>
      </w:r>
    </w:p>
    <w:p w14:paraId="309ADA80" w14:textId="227E03B2" w:rsidR="00746656" w:rsidRPr="00713A5A" w:rsidRDefault="00746656" w:rsidP="00304A35">
      <w:pPr>
        <w:rPr>
          <w:sz w:val="24"/>
          <w:szCs w:val="24"/>
        </w:rPr>
      </w:pPr>
      <w:r w:rsidRPr="00713A5A">
        <w:rPr>
          <w:sz w:val="24"/>
          <w:szCs w:val="24"/>
        </w:rPr>
        <w:t>Many of the local residents bemoaned the loss of the river festival, dragon festival and food festival- all of these events could be brought back on a larger scale, using the new arts centre and cross town cultural association of venues.</w:t>
      </w:r>
    </w:p>
    <w:p w14:paraId="57607A23" w14:textId="1D52A416" w:rsidR="00746656" w:rsidRPr="00713A5A" w:rsidRDefault="00746656" w:rsidP="00304A35">
      <w:pPr>
        <w:rPr>
          <w:sz w:val="24"/>
          <w:szCs w:val="24"/>
        </w:rPr>
      </w:pPr>
      <w:r w:rsidRPr="00713A5A">
        <w:rPr>
          <w:noProof/>
          <w:sz w:val="24"/>
          <w:szCs w:val="24"/>
        </w:rPr>
        <w:lastRenderedPageBreak/>
        <w:drawing>
          <wp:inline distT="0" distB="0" distL="0" distR="0" wp14:anchorId="4EBC376A" wp14:editId="04571F26">
            <wp:extent cx="5731510" cy="5334000"/>
            <wp:effectExtent l="0" t="0" r="2540" b="0"/>
            <wp:docPr id="5" name="Picture 5" descr="Wrexham Art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Wrexham Arts centre"/>
                    <pic:cNvPicPr/>
                  </pic:nvPicPr>
                  <pic:blipFill>
                    <a:blip r:embed="rId13">
                      <a:extLst>
                        <a:ext uri="{28A0092B-C50C-407E-A947-70E740481C1C}">
                          <a14:useLocalDpi xmlns:a14="http://schemas.microsoft.com/office/drawing/2010/main" val="0"/>
                        </a:ext>
                      </a:extLst>
                    </a:blip>
                    <a:stretch>
                      <a:fillRect/>
                    </a:stretch>
                  </pic:blipFill>
                  <pic:spPr>
                    <a:xfrm>
                      <a:off x="0" y="0"/>
                      <a:ext cx="5731510" cy="5334000"/>
                    </a:xfrm>
                    <a:prstGeom prst="rect">
                      <a:avLst/>
                    </a:prstGeom>
                  </pic:spPr>
                </pic:pic>
              </a:graphicData>
            </a:graphic>
          </wp:inline>
        </w:drawing>
      </w:r>
    </w:p>
    <w:p w14:paraId="0A438B24" w14:textId="357166E9" w:rsidR="00445B7D" w:rsidRPr="00713A5A" w:rsidRDefault="00746656" w:rsidP="00304A35">
      <w:pPr>
        <w:rPr>
          <w:sz w:val="24"/>
          <w:szCs w:val="24"/>
        </w:rPr>
      </w:pPr>
      <w:r w:rsidRPr="00713A5A">
        <w:rPr>
          <w:sz w:val="24"/>
          <w:szCs w:val="24"/>
        </w:rPr>
        <w:t>Wrexham Arts centre, shown above, is a venue on a smaller scale than Aberystwyth</w:t>
      </w:r>
      <w:r w:rsidR="004C6A31" w:rsidRPr="00713A5A">
        <w:rPr>
          <w:sz w:val="24"/>
          <w:szCs w:val="24"/>
        </w:rPr>
        <w:t>, but the image demonstrates how such a space can be used, and also repurposed for daytime events such as craft and produce markets, or for ‘pop-up shops’</w:t>
      </w:r>
      <w:r w:rsidRPr="00713A5A">
        <w:rPr>
          <w:sz w:val="24"/>
          <w:szCs w:val="24"/>
        </w:rPr>
        <w:t xml:space="preserve"> </w:t>
      </w:r>
    </w:p>
    <w:p w14:paraId="4FA46DDE" w14:textId="27BF58FD" w:rsidR="004C6A31" w:rsidRPr="00713A5A" w:rsidRDefault="004C6A31" w:rsidP="00304A35">
      <w:pPr>
        <w:rPr>
          <w:b/>
          <w:bCs/>
          <w:sz w:val="24"/>
          <w:szCs w:val="24"/>
          <w:u w:val="single"/>
        </w:rPr>
      </w:pPr>
      <w:r w:rsidRPr="00713A5A">
        <w:rPr>
          <w:b/>
          <w:bCs/>
          <w:sz w:val="24"/>
          <w:szCs w:val="24"/>
          <w:u w:val="single"/>
        </w:rPr>
        <w:t>The Skate Park/Climbing wall/Youth club</w:t>
      </w:r>
    </w:p>
    <w:p w14:paraId="72C596E2" w14:textId="78FD0421" w:rsidR="004C6A31" w:rsidRPr="00713A5A" w:rsidRDefault="004C6A31" w:rsidP="00304A35">
      <w:pPr>
        <w:rPr>
          <w:sz w:val="24"/>
          <w:szCs w:val="24"/>
        </w:rPr>
      </w:pPr>
      <w:r w:rsidRPr="00713A5A">
        <w:rPr>
          <w:sz w:val="24"/>
          <w:szCs w:val="24"/>
        </w:rPr>
        <w:t xml:space="preserve">Residents raised the issue of ‘young people’ many times during the course of our interviews, </w:t>
      </w:r>
      <w:r w:rsidR="0074679C" w:rsidRPr="00713A5A">
        <w:rPr>
          <w:sz w:val="24"/>
          <w:szCs w:val="24"/>
        </w:rPr>
        <w:t xml:space="preserve">bringing to our attention the lack of facilities and entertainment for young children and teens. </w:t>
      </w:r>
    </w:p>
    <w:p w14:paraId="21FB2374" w14:textId="74D0BDD8" w:rsidR="00130026" w:rsidRPr="00713A5A" w:rsidRDefault="00C41C66" w:rsidP="001D7375">
      <w:pPr>
        <w:rPr>
          <w:sz w:val="24"/>
          <w:szCs w:val="24"/>
        </w:rPr>
      </w:pPr>
      <w:r w:rsidRPr="00713A5A">
        <w:rPr>
          <w:sz w:val="24"/>
          <w:szCs w:val="24"/>
        </w:rPr>
        <w:t xml:space="preserve">Carrying out research into how other towns dealt with this issue identified ‘Minehead Eye’ A manned youth centre, café, indoor skate park and climbing area, originally funded by BIG lottery funding in 2006 but now entirely self-funding and supporting. Minehead Eye draw income from their skate park and climbing wall, although I propose that </w:t>
      </w:r>
      <w:r w:rsidR="00445B7D" w:rsidRPr="00713A5A">
        <w:rPr>
          <w:sz w:val="24"/>
          <w:szCs w:val="24"/>
        </w:rPr>
        <w:t xml:space="preserve">for Newcastle Emlyn </w:t>
      </w:r>
      <w:r w:rsidRPr="00713A5A">
        <w:rPr>
          <w:sz w:val="24"/>
          <w:szCs w:val="24"/>
        </w:rPr>
        <w:t xml:space="preserve">the skate park be free of charge, as a costed venue is unlikely to deal with the issues for the young people in the town. Instead I propose that the local authority </w:t>
      </w:r>
      <w:r w:rsidR="008E70B7" w:rsidRPr="00713A5A">
        <w:rPr>
          <w:sz w:val="24"/>
          <w:szCs w:val="24"/>
        </w:rPr>
        <w:t>provide a portion of funding for running costs,</w:t>
      </w:r>
      <w:r w:rsidR="00DE0666" w:rsidRPr="00713A5A">
        <w:rPr>
          <w:sz w:val="24"/>
          <w:szCs w:val="24"/>
        </w:rPr>
        <w:t xml:space="preserve"> as staff will be required for both the youth centre and café, that </w:t>
      </w:r>
      <w:r w:rsidR="008E70B7" w:rsidRPr="00713A5A">
        <w:rPr>
          <w:sz w:val="24"/>
          <w:szCs w:val="24"/>
        </w:rPr>
        <w:t xml:space="preserve">the café </w:t>
      </w:r>
      <w:r w:rsidR="00445B7D" w:rsidRPr="00713A5A">
        <w:rPr>
          <w:sz w:val="24"/>
          <w:szCs w:val="24"/>
        </w:rPr>
        <w:t xml:space="preserve">within the youth centre </w:t>
      </w:r>
      <w:r w:rsidR="008E70B7" w:rsidRPr="00713A5A">
        <w:rPr>
          <w:sz w:val="24"/>
          <w:szCs w:val="24"/>
        </w:rPr>
        <w:t xml:space="preserve">provides hot meals at a cost, but with a </w:t>
      </w:r>
      <w:r w:rsidR="008E70B7" w:rsidRPr="00713A5A">
        <w:rPr>
          <w:sz w:val="24"/>
          <w:szCs w:val="24"/>
        </w:rPr>
        <w:lastRenderedPageBreak/>
        <w:t xml:space="preserve">concession for young service users, the skate park be outdoor but free, and the climbing wall to have a fee, to draw other users and to ensure part of the site funding can be </w:t>
      </w:r>
      <w:r w:rsidR="00445B7D" w:rsidRPr="00713A5A">
        <w:rPr>
          <w:sz w:val="24"/>
          <w:szCs w:val="24"/>
        </w:rPr>
        <w:t>self-generated</w:t>
      </w:r>
      <w:r w:rsidR="008E70B7" w:rsidRPr="00713A5A">
        <w:rPr>
          <w:sz w:val="24"/>
          <w:szCs w:val="24"/>
        </w:rPr>
        <w:t>.</w:t>
      </w:r>
    </w:p>
    <w:p w14:paraId="071006B3" w14:textId="2EF2026F" w:rsidR="00DE0666" w:rsidRPr="00713A5A" w:rsidRDefault="00DE0666" w:rsidP="001D7375">
      <w:pPr>
        <w:rPr>
          <w:sz w:val="24"/>
          <w:szCs w:val="24"/>
        </w:rPr>
      </w:pPr>
      <w:r w:rsidRPr="00713A5A">
        <w:rPr>
          <w:sz w:val="24"/>
          <w:szCs w:val="24"/>
        </w:rPr>
        <w:t>This arrangement would provide both a safe, supportive space for young people to go, and an area where all generations may integrate, due to the café and climbing wall.</w:t>
      </w:r>
    </w:p>
    <w:p w14:paraId="1554230F" w14:textId="40E0631C" w:rsidR="00DE0666" w:rsidRPr="00713A5A" w:rsidRDefault="00DE0666" w:rsidP="001D7375">
      <w:pPr>
        <w:rPr>
          <w:sz w:val="24"/>
          <w:szCs w:val="24"/>
        </w:rPr>
      </w:pPr>
      <w:r w:rsidRPr="00713A5A">
        <w:rPr>
          <w:sz w:val="24"/>
          <w:szCs w:val="24"/>
        </w:rPr>
        <w:t>With increased visitor numbers due to the arts centre, and the majority of antisocial behaviour dealt with by the new youth space, the town should be in a position to fill its empty shops, and build a reputation as a market town of independents, and a flourishing arts and culture</w:t>
      </w:r>
      <w:r w:rsidR="004F33A1" w:rsidRPr="00713A5A">
        <w:rPr>
          <w:sz w:val="24"/>
          <w:szCs w:val="24"/>
        </w:rPr>
        <w:t xml:space="preserve"> centre</w:t>
      </w:r>
      <w:r w:rsidRPr="00713A5A">
        <w:rPr>
          <w:sz w:val="24"/>
          <w:szCs w:val="24"/>
        </w:rPr>
        <w:t>.</w:t>
      </w:r>
    </w:p>
    <w:p w14:paraId="7FEC52B8" w14:textId="4EC069C0" w:rsidR="00151B8C" w:rsidRPr="00713A5A" w:rsidRDefault="00151B8C" w:rsidP="001D7375">
      <w:pPr>
        <w:rPr>
          <w:b/>
          <w:bCs/>
          <w:sz w:val="24"/>
          <w:szCs w:val="24"/>
          <w:u w:val="single"/>
        </w:rPr>
      </w:pPr>
      <w:r w:rsidRPr="00713A5A">
        <w:rPr>
          <w:b/>
          <w:bCs/>
          <w:sz w:val="24"/>
          <w:szCs w:val="24"/>
          <w:u w:val="single"/>
        </w:rPr>
        <w:t>Idea two- becoming a ‘</w:t>
      </w:r>
      <w:r w:rsidR="004F33A1" w:rsidRPr="00713A5A">
        <w:rPr>
          <w:b/>
          <w:bCs/>
          <w:sz w:val="24"/>
          <w:szCs w:val="24"/>
          <w:u w:val="single"/>
        </w:rPr>
        <w:t>O</w:t>
      </w:r>
      <w:r w:rsidRPr="00713A5A">
        <w:rPr>
          <w:b/>
          <w:bCs/>
          <w:sz w:val="24"/>
          <w:szCs w:val="24"/>
          <w:u w:val="single"/>
        </w:rPr>
        <w:t xml:space="preserve">ne </w:t>
      </w:r>
      <w:r w:rsidR="004F33A1" w:rsidRPr="00713A5A">
        <w:rPr>
          <w:b/>
          <w:bCs/>
          <w:sz w:val="24"/>
          <w:szCs w:val="24"/>
          <w:u w:val="single"/>
        </w:rPr>
        <w:t>P</w:t>
      </w:r>
      <w:r w:rsidRPr="00713A5A">
        <w:rPr>
          <w:b/>
          <w:bCs/>
          <w:sz w:val="24"/>
          <w:szCs w:val="24"/>
          <w:u w:val="single"/>
        </w:rPr>
        <w:t>lanet’ hub</w:t>
      </w:r>
    </w:p>
    <w:p w14:paraId="5191440B" w14:textId="6B1432E0" w:rsidR="00DE0666" w:rsidRPr="00713A5A" w:rsidRDefault="004F33A1" w:rsidP="001D7375">
      <w:pPr>
        <w:rPr>
          <w:sz w:val="24"/>
          <w:szCs w:val="24"/>
        </w:rPr>
      </w:pPr>
      <w:r w:rsidRPr="00713A5A">
        <w:rPr>
          <w:sz w:val="24"/>
          <w:szCs w:val="24"/>
        </w:rPr>
        <w:t xml:space="preserve">In 2017, Newcastle Emlyn was on its way to becoming a plastic free town, with local campaign groups litter picking and many local businesses moving away from traditional disposable products in favour of a more </w:t>
      </w:r>
      <w:proofErr w:type="spellStart"/>
      <w:r w:rsidRPr="00713A5A">
        <w:rPr>
          <w:sz w:val="24"/>
          <w:szCs w:val="24"/>
        </w:rPr>
        <w:t>eco friendly</w:t>
      </w:r>
      <w:proofErr w:type="spellEnd"/>
      <w:r w:rsidRPr="00713A5A">
        <w:rPr>
          <w:sz w:val="24"/>
          <w:szCs w:val="24"/>
        </w:rPr>
        <w:t xml:space="preserve"> option. (Francis, 2017) </w:t>
      </w:r>
      <w:r w:rsidR="00505733" w:rsidRPr="00713A5A">
        <w:rPr>
          <w:sz w:val="24"/>
          <w:szCs w:val="24"/>
        </w:rPr>
        <w:br/>
      </w:r>
      <w:r w:rsidR="00505733" w:rsidRPr="00713A5A">
        <w:rPr>
          <w:sz w:val="24"/>
          <w:szCs w:val="24"/>
        </w:rPr>
        <w:br/>
        <w:t>Newcastle Emlyn is also a fair trade town (The Fairtrade Foundation, 2021) and the majority of its retailers are independent and sell a variety of local products.</w:t>
      </w:r>
    </w:p>
    <w:p w14:paraId="00F09AB0" w14:textId="39673030" w:rsidR="00505733" w:rsidRPr="00713A5A" w:rsidRDefault="00505733" w:rsidP="001D7375">
      <w:pPr>
        <w:rPr>
          <w:sz w:val="24"/>
          <w:szCs w:val="24"/>
        </w:rPr>
      </w:pPr>
      <w:r w:rsidRPr="00713A5A">
        <w:rPr>
          <w:sz w:val="24"/>
          <w:szCs w:val="24"/>
        </w:rPr>
        <w:t>Affordable housing is also an issue for the area, with house prices rising nationally, and young people being ‘priced out’ and therefore leaving the area to find housing and work elsewhere.</w:t>
      </w:r>
    </w:p>
    <w:p w14:paraId="46B06E2A" w14:textId="025C95DC" w:rsidR="00505733" w:rsidRPr="00713A5A" w:rsidRDefault="00505733" w:rsidP="001D7375">
      <w:pPr>
        <w:rPr>
          <w:sz w:val="24"/>
          <w:szCs w:val="24"/>
        </w:rPr>
      </w:pPr>
      <w:r w:rsidRPr="00713A5A">
        <w:rPr>
          <w:sz w:val="24"/>
          <w:szCs w:val="24"/>
        </w:rPr>
        <w:t xml:space="preserve">The One Planet development plan is a “forward-thinking planning policy </w:t>
      </w:r>
      <w:proofErr w:type="spellStart"/>
      <w:r w:rsidRPr="00713A5A">
        <w:rPr>
          <w:sz w:val="24"/>
          <w:szCs w:val="24"/>
        </w:rPr>
        <w:t>provid</w:t>
      </w:r>
      <w:proofErr w:type="spellEnd"/>
      <w:r w:rsidRPr="00713A5A">
        <w:rPr>
          <w:sz w:val="24"/>
          <w:szCs w:val="24"/>
        </w:rPr>
        <w:t>(</w:t>
      </w:r>
      <w:proofErr w:type="spellStart"/>
      <w:r w:rsidRPr="00713A5A">
        <w:rPr>
          <w:sz w:val="24"/>
          <w:szCs w:val="24"/>
        </w:rPr>
        <w:t>ing</w:t>
      </w:r>
      <w:proofErr w:type="spellEnd"/>
      <w:r w:rsidRPr="00713A5A">
        <w:rPr>
          <w:sz w:val="24"/>
          <w:szCs w:val="24"/>
        </w:rPr>
        <w:t xml:space="preserve">) a genuinely affordable and sustainable way for people to live and work on their own land, bringing social, economic and environmental benefits. It was adopted by the Welsh government in 2011 as part of its One Wales: One Planet scheme.” (One Planet Council | Supporting One Planet Developments, n.d.) </w:t>
      </w:r>
    </w:p>
    <w:p w14:paraId="34EDDA2F" w14:textId="79BF11DC" w:rsidR="00E57F22" w:rsidRPr="00713A5A" w:rsidRDefault="00E57F22" w:rsidP="001D7375">
      <w:pPr>
        <w:rPr>
          <w:sz w:val="24"/>
          <w:szCs w:val="24"/>
        </w:rPr>
      </w:pPr>
      <w:r w:rsidRPr="00713A5A">
        <w:rPr>
          <w:sz w:val="24"/>
          <w:szCs w:val="24"/>
        </w:rPr>
        <w:t>One Planet developments must meet certain criteria, and up until now the planning restrictions have been stringent, and local authorities have been reluctant to endorse One Planet developments, despite the backing of the Welsh Government.</w:t>
      </w:r>
    </w:p>
    <w:p w14:paraId="321D0C06" w14:textId="6BBCE310" w:rsidR="00E57F22" w:rsidRPr="00713A5A" w:rsidRDefault="00E57F22" w:rsidP="001D7375">
      <w:pPr>
        <w:rPr>
          <w:sz w:val="24"/>
          <w:szCs w:val="24"/>
        </w:rPr>
      </w:pPr>
      <w:r w:rsidRPr="00713A5A">
        <w:rPr>
          <w:sz w:val="24"/>
          <w:szCs w:val="24"/>
        </w:rPr>
        <w:t>In order to qualify, applicants must own their own land, however this does not need to be traditional ‘building plot’ land, as the idea is to build a dwelling that is at least carbon zero, with a small (2.4 global hectare or less per person) ecological footprint, using renewable energy, rainwater harvesting and blackwater re-use and the residents must carry out land based activity to satisfy at least 65% of their needs. A full assessment of impact to the local community must be carried out, and there is a clause that states that ‘encouragement’ of the Welsh language and culture must be carried out.</w:t>
      </w:r>
    </w:p>
    <w:p w14:paraId="6F2DA459" w14:textId="5688A843" w:rsidR="00E57F22" w:rsidRPr="00713A5A" w:rsidRDefault="00E57F22" w:rsidP="001D7375">
      <w:pPr>
        <w:rPr>
          <w:sz w:val="24"/>
          <w:szCs w:val="24"/>
        </w:rPr>
      </w:pPr>
      <w:r w:rsidRPr="00713A5A">
        <w:rPr>
          <w:sz w:val="24"/>
          <w:szCs w:val="24"/>
        </w:rPr>
        <w:t xml:space="preserve">In short, allowing people to build under one planet development would allow affordable, carbon neutral homes, and bring people back to working on their own land and living in a more simple way. As Newcastle Emlyn is traditionally a market and farming community, these new dwellings would continue the tradition of the area, but in a more modern, ecologically conscious way. </w:t>
      </w:r>
    </w:p>
    <w:p w14:paraId="53ABFE03" w14:textId="72A4A70A" w:rsidR="00E57F22" w:rsidRPr="00713A5A" w:rsidRDefault="00E57F22" w:rsidP="001D7375">
      <w:pPr>
        <w:rPr>
          <w:sz w:val="24"/>
          <w:szCs w:val="24"/>
        </w:rPr>
      </w:pPr>
      <w:r w:rsidRPr="00713A5A">
        <w:rPr>
          <w:sz w:val="24"/>
          <w:szCs w:val="24"/>
        </w:rPr>
        <w:lastRenderedPageBreak/>
        <w:t xml:space="preserve">The new dwellings, and the people living and working in them, would </w:t>
      </w:r>
      <w:r w:rsidR="0090034C" w:rsidRPr="00713A5A">
        <w:rPr>
          <w:sz w:val="24"/>
          <w:szCs w:val="24"/>
        </w:rPr>
        <w:t>be able to contribute to the local economy by shopping on the high street, as well as selling their own goods and running ‘eco’ pop up shop spaces and repair cafes in temporarily empty shop fronts and come together with the original residents of the town by creating community gardens. This model of eco shop and community garden has been running in nearby Cardigan since 2008 and has been welcomed by the local community. (</w:t>
      </w:r>
      <w:proofErr w:type="spellStart"/>
      <w:r w:rsidR="0090034C" w:rsidRPr="00713A5A">
        <w:rPr>
          <w:sz w:val="24"/>
          <w:szCs w:val="24"/>
        </w:rPr>
        <w:t>Naturewise</w:t>
      </w:r>
      <w:proofErr w:type="spellEnd"/>
      <w:r w:rsidR="0090034C" w:rsidRPr="00713A5A">
        <w:rPr>
          <w:sz w:val="24"/>
          <w:szCs w:val="24"/>
        </w:rPr>
        <w:t>, n.d.)</w:t>
      </w:r>
    </w:p>
    <w:p w14:paraId="31A93062" w14:textId="2D260BFF" w:rsidR="0090034C" w:rsidRPr="00713A5A" w:rsidRDefault="0090034C" w:rsidP="001D7375">
      <w:pPr>
        <w:rPr>
          <w:sz w:val="24"/>
          <w:szCs w:val="24"/>
        </w:rPr>
      </w:pPr>
      <w:r w:rsidRPr="00713A5A">
        <w:rPr>
          <w:sz w:val="24"/>
          <w:szCs w:val="24"/>
        </w:rPr>
        <w:t>The obvious benefit in relaxing planning laws and allowing people to build under one planet development is that there will be an inflated population, therefore a busier high street.</w:t>
      </w:r>
    </w:p>
    <w:p w14:paraId="27A6F075" w14:textId="6C39B170" w:rsidR="0090034C" w:rsidRPr="00713A5A" w:rsidRDefault="0090034C" w:rsidP="001D7375">
      <w:pPr>
        <w:rPr>
          <w:sz w:val="24"/>
          <w:szCs w:val="24"/>
        </w:rPr>
      </w:pPr>
      <w:r w:rsidRPr="00713A5A">
        <w:rPr>
          <w:sz w:val="24"/>
          <w:szCs w:val="24"/>
        </w:rPr>
        <w:t xml:space="preserve">Many of the local people interviewed mentioned lack of affordable housing, which we hope to address with One Planet development, but they also discussed that further foot/cycle/bridle paths would be good for the town. </w:t>
      </w:r>
    </w:p>
    <w:p w14:paraId="7C59046E" w14:textId="704E039D" w:rsidR="0090034C" w:rsidRPr="00713A5A" w:rsidRDefault="0090034C" w:rsidP="001D7375">
      <w:pPr>
        <w:rPr>
          <w:sz w:val="24"/>
          <w:szCs w:val="24"/>
        </w:rPr>
      </w:pPr>
      <w:r w:rsidRPr="00713A5A">
        <w:rPr>
          <w:sz w:val="24"/>
          <w:szCs w:val="24"/>
        </w:rPr>
        <w:t xml:space="preserve">The ‘Trac </w:t>
      </w:r>
      <w:proofErr w:type="spellStart"/>
      <w:r w:rsidRPr="00713A5A">
        <w:rPr>
          <w:sz w:val="24"/>
          <w:szCs w:val="24"/>
        </w:rPr>
        <w:t>Teifi</w:t>
      </w:r>
      <w:proofErr w:type="spellEnd"/>
      <w:r w:rsidRPr="00713A5A">
        <w:rPr>
          <w:sz w:val="24"/>
          <w:szCs w:val="24"/>
        </w:rPr>
        <w:t xml:space="preserve">’ campaign proposed a network of cycle paths that connect the old railway lines (Parkinson, 2020) and this, combined </w:t>
      </w:r>
      <w:r w:rsidR="00292111" w:rsidRPr="00713A5A">
        <w:rPr>
          <w:sz w:val="24"/>
          <w:szCs w:val="24"/>
        </w:rPr>
        <w:t>with a changed town ethos, moving towards an eco-conscious, plastic free community would draw people to the area under eco-tourism, and the town could be marketed as such- an eco-tourism destination with many cycle and walking routes, close to beautiful scenery and outdoor activities.</w:t>
      </w:r>
    </w:p>
    <w:p w14:paraId="7BED831C" w14:textId="2E6ECD59" w:rsidR="00292111" w:rsidRPr="00713A5A" w:rsidRDefault="00292111" w:rsidP="001D7375">
      <w:pPr>
        <w:rPr>
          <w:i/>
          <w:iCs/>
          <w:sz w:val="24"/>
          <w:szCs w:val="24"/>
        </w:rPr>
      </w:pPr>
      <w:r w:rsidRPr="00713A5A">
        <w:rPr>
          <w:i/>
          <w:iCs/>
          <w:sz w:val="24"/>
          <w:szCs w:val="24"/>
        </w:rPr>
        <w:t>Co</w:t>
      </w:r>
      <w:r w:rsidR="00460667" w:rsidRPr="00713A5A">
        <w:rPr>
          <w:i/>
          <w:iCs/>
          <w:sz w:val="24"/>
          <w:szCs w:val="24"/>
        </w:rPr>
        <w:t>st and impact.</w:t>
      </w:r>
    </w:p>
    <w:p w14:paraId="6A7706EB" w14:textId="6BC8AC64" w:rsidR="00292111" w:rsidRPr="00713A5A" w:rsidRDefault="00292111" w:rsidP="001D7375">
      <w:pPr>
        <w:rPr>
          <w:sz w:val="24"/>
          <w:szCs w:val="24"/>
        </w:rPr>
      </w:pPr>
      <w:r w:rsidRPr="00713A5A">
        <w:rPr>
          <w:sz w:val="24"/>
          <w:szCs w:val="24"/>
        </w:rPr>
        <w:t>Newcastle Emlyn is a town that is currently struggling, but there are options for its economic and social recovery- I have proposed two suggestions for the regeneration of the town, the first, being a combined arts centre and youth centre could bring a huge amount of visitors to the town (consider Aberystwyth Arts Centres 650,000 p/a visitors) but would undoubtedly come at a higher initial cost to the local authority. Based on interviews with local residents a centre such as this should not cause any issues for many of the key stakeholders, with the main issue being the potential for noise complaints if the centre was sited to close to the town.</w:t>
      </w:r>
    </w:p>
    <w:p w14:paraId="2294AD3F" w14:textId="72125D77" w:rsidR="00292111" w:rsidRPr="00713A5A" w:rsidRDefault="00292111" w:rsidP="001D7375">
      <w:pPr>
        <w:rPr>
          <w:sz w:val="24"/>
          <w:szCs w:val="24"/>
        </w:rPr>
      </w:pPr>
      <w:r w:rsidRPr="00713A5A">
        <w:rPr>
          <w:sz w:val="24"/>
          <w:szCs w:val="24"/>
        </w:rPr>
        <w:t xml:space="preserve">The second suggestion, that of relaxing planning legislation to allow one planet development dwellings, would come at very little </w:t>
      </w:r>
      <w:r w:rsidR="00460667" w:rsidRPr="00713A5A">
        <w:rPr>
          <w:sz w:val="24"/>
          <w:szCs w:val="24"/>
        </w:rPr>
        <w:t xml:space="preserve">direct </w:t>
      </w:r>
      <w:r w:rsidRPr="00713A5A">
        <w:rPr>
          <w:sz w:val="24"/>
          <w:szCs w:val="24"/>
        </w:rPr>
        <w:t xml:space="preserve">cost to the </w:t>
      </w:r>
      <w:r w:rsidR="00460667" w:rsidRPr="00713A5A">
        <w:rPr>
          <w:sz w:val="24"/>
          <w:szCs w:val="24"/>
        </w:rPr>
        <w:t>local authority, although we must acknowledge that they may be a level of lost revenue along the planning process, and the only direct cost would be that of improving the cycle path network. Local landowners may benefit financially as they will be able to sell off smaller portions of formerly agricultural land for One planet developments, and local suppliers of building materials will benefit as the properties are being build. Based on this I would argue that allowing One Planet development would allow money to feed into the local economy from the very first stage of development, and would continue with an increased local population, who care about their community and want to put their money back into the locality.</w:t>
      </w:r>
    </w:p>
    <w:p w14:paraId="73D16ADA" w14:textId="43BD10A2" w:rsidR="00460667" w:rsidRPr="00713A5A" w:rsidRDefault="00460667" w:rsidP="001D7375">
      <w:pPr>
        <w:rPr>
          <w:sz w:val="24"/>
          <w:szCs w:val="24"/>
        </w:rPr>
      </w:pPr>
      <w:r w:rsidRPr="00713A5A">
        <w:rPr>
          <w:i/>
          <w:iCs/>
          <w:sz w:val="24"/>
          <w:szCs w:val="24"/>
        </w:rPr>
        <w:t>Conclusion</w:t>
      </w:r>
      <w:r w:rsidRPr="00713A5A">
        <w:rPr>
          <w:sz w:val="24"/>
          <w:szCs w:val="24"/>
        </w:rPr>
        <w:br/>
        <w:t xml:space="preserve">In conclusion, the above suggestions, although very different, and in  spite of the potential costs of implements them would both benefit the local economy and community, and bring tourism to the area. </w:t>
      </w:r>
    </w:p>
    <w:p w14:paraId="5F0EDE7A" w14:textId="77777777" w:rsidR="00460667" w:rsidRPr="00713A5A" w:rsidRDefault="00460667" w:rsidP="001D7375">
      <w:pPr>
        <w:rPr>
          <w:sz w:val="24"/>
          <w:szCs w:val="24"/>
        </w:rPr>
      </w:pPr>
    </w:p>
    <w:p w14:paraId="431426D6" w14:textId="77777777" w:rsidR="0090034C" w:rsidRPr="00713A5A" w:rsidRDefault="0090034C" w:rsidP="001D7375">
      <w:pPr>
        <w:rPr>
          <w:sz w:val="24"/>
          <w:szCs w:val="24"/>
        </w:rPr>
      </w:pPr>
    </w:p>
    <w:p w14:paraId="1E8193EA" w14:textId="754C2D0B" w:rsidR="00DE0666" w:rsidRPr="00713A5A" w:rsidRDefault="00460667" w:rsidP="001D7375">
      <w:pPr>
        <w:rPr>
          <w:b/>
          <w:bCs/>
          <w:sz w:val="24"/>
          <w:szCs w:val="24"/>
        </w:rPr>
      </w:pPr>
      <w:r w:rsidRPr="00713A5A">
        <w:rPr>
          <w:b/>
          <w:bCs/>
          <w:sz w:val="24"/>
          <w:szCs w:val="24"/>
        </w:rPr>
        <w:t>Word Count- 3</w:t>
      </w:r>
      <w:r w:rsidR="00940F88" w:rsidRPr="00713A5A">
        <w:rPr>
          <w:b/>
          <w:bCs/>
          <w:sz w:val="24"/>
          <w:szCs w:val="24"/>
        </w:rPr>
        <w:t>0</w:t>
      </w:r>
      <w:r w:rsidR="00713A5A" w:rsidRPr="00713A5A">
        <w:rPr>
          <w:b/>
          <w:bCs/>
          <w:sz w:val="24"/>
          <w:szCs w:val="24"/>
        </w:rPr>
        <w:t>44</w:t>
      </w:r>
    </w:p>
    <w:p w14:paraId="29AE4213" w14:textId="1D29A866" w:rsidR="00460667" w:rsidRPr="00713A5A" w:rsidRDefault="00460667" w:rsidP="001D7375">
      <w:pPr>
        <w:rPr>
          <w:b/>
          <w:bCs/>
          <w:sz w:val="24"/>
          <w:szCs w:val="24"/>
        </w:rPr>
      </w:pPr>
    </w:p>
    <w:p w14:paraId="622E0E32" w14:textId="1BE37666" w:rsidR="00460667" w:rsidRPr="00713A5A" w:rsidRDefault="00460667" w:rsidP="001D7375">
      <w:pPr>
        <w:rPr>
          <w:b/>
          <w:bCs/>
          <w:sz w:val="24"/>
          <w:szCs w:val="24"/>
        </w:rPr>
      </w:pPr>
    </w:p>
    <w:p w14:paraId="0041DF8E" w14:textId="7A29FC69" w:rsidR="00460667" w:rsidRPr="00713A5A" w:rsidRDefault="00460667" w:rsidP="001D7375">
      <w:pPr>
        <w:rPr>
          <w:b/>
          <w:bCs/>
          <w:sz w:val="24"/>
          <w:szCs w:val="24"/>
        </w:rPr>
      </w:pPr>
    </w:p>
    <w:p w14:paraId="37C54055" w14:textId="2541CC3B" w:rsidR="00460667" w:rsidRPr="00713A5A" w:rsidRDefault="00460667" w:rsidP="001D7375">
      <w:pPr>
        <w:rPr>
          <w:b/>
          <w:bCs/>
          <w:sz w:val="24"/>
          <w:szCs w:val="24"/>
        </w:rPr>
      </w:pPr>
    </w:p>
    <w:p w14:paraId="2F2C8E00" w14:textId="77777777" w:rsidR="00460667" w:rsidRPr="00713A5A" w:rsidRDefault="00460667" w:rsidP="00460667">
      <w:pPr>
        <w:rPr>
          <w:b/>
          <w:bCs/>
          <w:sz w:val="24"/>
          <w:szCs w:val="24"/>
        </w:rPr>
      </w:pPr>
      <w:r w:rsidRPr="00713A5A">
        <w:rPr>
          <w:b/>
          <w:bCs/>
          <w:sz w:val="24"/>
          <w:szCs w:val="24"/>
        </w:rPr>
        <w:t>References</w:t>
      </w:r>
    </w:p>
    <w:p w14:paraId="6922F047" w14:textId="77777777" w:rsidR="00713A5A" w:rsidRPr="00713A5A" w:rsidRDefault="00713A5A" w:rsidP="00713A5A">
      <w:pPr>
        <w:pStyle w:val="NormalWeb"/>
        <w:spacing w:before="0" w:beforeAutospacing="0" w:after="0" w:afterAutospacing="0" w:line="480" w:lineRule="auto"/>
        <w:ind w:left="720" w:hanging="720"/>
        <w:rPr>
          <w:rFonts w:asciiTheme="minorHAnsi" w:hAnsiTheme="minorHAnsi" w:cstheme="minorHAnsi"/>
        </w:rPr>
      </w:pPr>
      <w:r w:rsidRPr="00713A5A">
        <w:rPr>
          <w:rFonts w:asciiTheme="minorHAnsi" w:hAnsiTheme="minorHAnsi" w:cstheme="minorHAnsi"/>
          <w:i/>
          <w:iCs/>
        </w:rPr>
        <w:t>About Us | Aberystwyth Arts Centre</w:t>
      </w:r>
      <w:r w:rsidRPr="00713A5A">
        <w:rPr>
          <w:rFonts w:asciiTheme="minorHAnsi" w:hAnsiTheme="minorHAnsi" w:cstheme="minorHAnsi"/>
        </w:rPr>
        <w:t>. (n.d.). Aberystwyth Arts Centre. Retrieved 1 March</w:t>
      </w:r>
    </w:p>
    <w:p w14:paraId="0338CEB1" w14:textId="7C68B978" w:rsidR="00713A5A" w:rsidRPr="00713A5A" w:rsidRDefault="00713A5A" w:rsidP="00713A5A">
      <w:pPr>
        <w:pStyle w:val="NormalWeb"/>
        <w:spacing w:before="0" w:beforeAutospacing="0" w:after="0" w:afterAutospacing="0" w:line="480" w:lineRule="auto"/>
        <w:ind w:left="720" w:hanging="720"/>
        <w:rPr>
          <w:rFonts w:asciiTheme="minorHAnsi" w:hAnsiTheme="minorHAnsi" w:cstheme="minorHAnsi"/>
        </w:rPr>
      </w:pPr>
      <w:r w:rsidRPr="00713A5A">
        <w:rPr>
          <w:rFonts w:asciiTheme="minorHAnsi" w:hAnsiTheme="minorHAnsi" w:cstheme="minorHAnsi"/>
        </w:rPr>
        <w:t>2022, from https://www.aberystwythartscentre.co.uk/about-us</w:t>
      </w:r>
    </w:p>
    <w:p w14:paraId="5B505A2F" w14:textId="0668F2D7" w:rsidR="00460667" w:rsidRPr="00713A5A" w:rsidRDefault="00460667" w:rsidP="00460667">
      <w:pPr>
        <w:rPr>
          <w:sz w:val="24"/>
          <w:szCs w:val="24"/>
        </w:rPr>
      </w:pPr>
      <w:r w:rsidRPr="00713A5A">
        <w:rPr>
          <w:i/>
          <w:iCs/>
          <w:sz w:val="24"/>
          <w:szCs w:val="24"/>
        </w:rPr>
        <w:t>Approved Applications | One Planet Council</w:t>
      </w:r>
      <w:r w:rsidRPr="00713A5A">
        <w:rPr>
          <w:sz w:val="24"/>
          <w:szCs w:val="24"/>
        </w:rPr>
        <w:t>. (n.d.). One Planet. Retrieved 28 February 2022, from http://www.oneplanetcouncil.org.uk/approved-applications/</w:t>
      </w:r>
    </w:p>
    <w:p w14:paraId="34A0A227" w14:textId="77777777" w:rsidR="00460667" w:rsidRPr="00713A5A" w:rsidRDefault="00460667" w:rsidP="00460667">
      <w:pPr>
        <w:rPr>
          <w:sz w:val="24"/>
          <w:szCs w:val="24"/>
        </w:rPr>
      </w:pPr>
      <w:r w:rsidRPr="00713A5A">
        <w:rPr>
          <w:i/>
          <w:iCs/>
          <w:sz w:val="24"/>
          <w:szCs w:val="24"/>
        </w:rPr>
        <w:t>Best pubs &amp; bars in Newcastle Emlyn, Winter 2022</w:t>
      </w:r>
      <w:r w:rsidRPr="00713A5A">
        <w:rPr>
          <w:sz w:val="24"/>
          <w:szCs w:val="24"/>
        </w:rPr>
        <w:t>. (n.d.). Restaurant Guru. Retrieved 21 February 2022, from https://restaurantguru.com/pub-and-bar-Newcastle-Emlyn-t2</w:t>
      </w:r>
    </w:p>
    <w:p w14:paraId="11798D49" w14:textId="77777777" w:rsidR="00460667" w:rsidRPr="00713A5A" w:rsidRDefault="00460667" w:rsidP="00460667">
      <w:pPr>
        <w:rPr>
          <w:sz w:val="24"/>
          <w:szCs w:val="24"/>
        </w:rPr>
      </w:pPr>
      <w:r w:rsidRPr="00713A5A">
        <w:rPr>
          <w:sz w:val="24"/>
          <w:szCs w:val="24"/>
        </w:rPr>
        <w:t xml:space="preserve">Carmarthenshire Council. (2021, June). </w:t>
      </w:r>
      <w:r w:rsidRPr="00713A5A">
        <w:rPr>
          <w:i/>
          <w:iCs/>
          <w:sz w:val="24"/>
          <w:szCs w:val="24"/>
        </w:rPr>
        <w:t>Newcastle Emlyn Economic Recovery &amp; Growth Plan</w:t>
      </w:r>
      <w:r w:rsidRPr="00713A5A">
        <w:rPr>
          <w:sz w:val="24"/>
          <w:szCs w:val="24"/>
        </w:rPr>
        <w:t>. Retrieved 1 March 2022, from https://moodle.uwtsd.ac.uk/pluginfile.php/576008/mod_resource/content/1/NE%20Regen.pdf</w:t>
      </w:r>
    </w:p>
    <w:p w14:paraId="7F2DD832" w14:textId="77777777" w:rsidR="00460667" w:rsidRPr="00713A5A" w:rsidRDefault="00460667" w:rsidP="00460667">
      <w:pPr>
        <w:rPr>
          <w:sz w:val="24"/>
          <w:szCs w:val="24"/>
        </w:rPr>
      </w:pPr>
      <w:r w:rsidRPr="00713A5A">
        <w:rPr>
          <w:sz w:val="24"/>
          <w:szCs w:val="24"/>
        </w:rPr>
        <w:t xml:space="preserve">Carmarthenshire County Council. (2021, March). </w:t>
      </w:r>
      <w:r w:rsidRPr="00713A5A">
        <w:rPr>
          <w:i/>
          <w:iCs/>
          <w:sz w:val="24"/>
          <w:szCs w:val="24"/>
        </w:rPr>
        <w:t>Ten towns</w:t>
      </w:r>
      <w:r w:rsidRPr="00713A5A">
        <w:rPr>
          <w:sz w:val="24"/>
          <w:szCs w:val="24"/>
        </w:rPr>
        <w:t>. Carmarthenshire County Council- 10 Towns. Retrieved 24 February 2022, from https://www.carmarthenshire.gov.wales/home/business/development-and-investment/ten-towns/</w:t>
      </w:r>
    </w:p>
    <w:p w14:paraId="1CCBFC97" w14:textId="77777777" w:rsidR="00460667" w:rsidRPr="00713A5A" w:rsidRDefault="00460667" w:rsidP="00460667">
      <w:pPr>
        <w:rPr>
          <w:sz w:val="24"/>
          <w:szCs w:val="24"/>
        </w:rPr>
      </w:pPr>
      <w:r w:rsidRPr="00713A5A">
        <w:rPr>
          <w:i/>
          <w:iCs/>
          <w:sz w:val="24"/>
          <w:szCs w:val="24"/>
        </w:rPr>
        <w:t>Economically Successful Towns and Cities</w:t>
      </w:r>
      <w:r w:rsidRPr="00713A5A">
        <w:rPr>
          <w:sz w:val="24"/>
          <w:szCs w:val="24"/>
        </w:rPr>
        <w:t>. (n.d.). Reading.Ac.Uk. Retrieved 21 February 2022, from https://www.reading.ac.uk/PeBBu/state_of_art/features/economically_successful_cities.htm</w:t>
      </w:r>
    </w:p>
    <w:p w14:paraId="58A5DB3C" w14:textId="77777777" w:rsidR="00460667" w:rsidRPr="00713A5A" w:rsidRDefault="00460667" w:rsidP="00460667">
      <w:pPr>
        <w:rPr>
          <w:sz w:val="24"/>
          <w:szCs w:val="24"/>
        </w:rPr>
      </w:pPr>
      <w:r w:rsidRPr="00713A5A">
        <w:rPr>
          <w:sz w:val="24"/>
          <w:szCs w:val="24"/>
        </w:rPr>
        <w:t xml:space="preserve">Francis, A. (2017, December 6). </w:t>
      </w:r>
      <w:r w:rsidRPr="00713A5A">
        <w:rPr>
          <w:i/>
          <w:iCs/>
          <w:sz w:val="24"/>
          <w:szCs w:val="24"/>
        </w:rPr>
        <w:t>Newcastle Emlyn looking to bin the plastic habit</w:t>
      </w:r>
      <w:r w:rsidRPr="00713A5A">
        <w:rPr>
          <w:sz w:val="24"/>
          <w:szCs w:val="24"/>
        </w:rPr>
        <w:t xml:space="preserve">. </w:t>
      </w:r>
      <w:proofErr w:type="spellStart"/>
      <w:r w:rsidRPr="00713A5A">
        <w:rPr>
          <w:sz w:val="24"/>
          <w:szCs w:val="24"/>
        </w:rPr>
        <w:t>Tivyside</w:t>
      </w:r>
      <w:proofErr w:type="spellEnd"/>
      <w:r w:rsidRPr="00713A5A">
        <w:rPr>
          <w:sz w:val="24"/>
          <w:szCs w:val="24"/>
        </w:rPr>
        <w:t xml:space="preserve"> Advertiser. Retrieved 1 March 2022, from https://www.tivysideadvertiser.co.uk/news/15705640.newcastle-emlyn-looking-to-bin-the-plastic-habit/</w:t>
      </w:r>
    </w:p>
    <w:p w14:paraId="6DD87758" w14:textId="77777777" w:rsidR="00460667" w:rsidRPr="00713A5A" w:rsidRDefault="00460667" w:rsidP="00460667">
      <w:pPr>
        <w:rPr>
          <w:sz w:val="24"/>
          <w:szCs w:val="24"/>
        </w:rPr>
      </w:pPr>
      <w:r w:rsidRPr="00713A5A">
        <w:rPr>
          <w:sz w:val="24"/>
          <w:szCs w:val="24"/>
        </w:rPr>
        <w:t xml:space="preserve">Francis, A. (2018, February 6). </w:t>
      </w:r>
      <w:proofErr w:type="spellStart"/>
      <w:r w:rsidRPr="00713A5A">
        <w:rPr>
          <w:i/>
          <w:iCs/>
          <w:sz w:val="24"/>
          <w:szCs w:val="24"/>
        </w:rPr>
        <w:t>Teifiside</w:t>
      </w:r>
      <w:proofErr w:type="spellEnd"/>
      <w:r w:rsidRPr="00713A5A">
        <w:rPr>
          <w:i/>
          <w:iCs/>
          <w:sz w:val="24"/>
          <w:szCs w:val="24"/>
        </w:rPr>
        <w:t xml:space="preserve"> Plastic Free Community tackle rubbish in Newcastle Emlyn</w:t>
      </w:r>
      <w:r w:rsidRPr="00713A5A">
        <w:rPr>
          <w:sz w:val="24"/>
          <w:szCs w:val="24"/>
        </w:rPr>
        <w:t xml:space="preserve">. </w:t>
      </w:r>
      <w:proofErr w:type="spellStart"/>
      <w:r w:rsidRPr="00713A5A">
        <w:rPr>
          <w:sz w:val="24"/>
          <w:szCs w:val="24"/>
        </w:rPr>
        <w:t>Tivyside</w:t>
      </w:r>
      <w:proofErr w:type="spellEnd"/>
      <w:r w:rsidRPr="00713A5A">
        <w:rPr>
          <w:sz w:val="24"/>
          <w:szCs w:val="24"/>
        </w:rPr>
        <w:t xml:space="preserve"> Advertiser. Retrieved 1 March 2022, from https://www.tivysideadvertiser.co.uk/news/15922538.teifiside-plastic-free-community-tackle-rubbish-newcastle-emlyn/</w:t>
      </w:r>
    </w:p>
    <w:p w14:paraId="2467500D" w14:textId="77777777" w:rsidR="00460667" w:rsidRPr="00713A5A" w:rsidRDefault="00460667" w:rsidP="00460667">
      <w:pPr>
        <w:rPr>
          <w:sz w:val="24"/>
          <w:szCs w:val="24"/>
        </w:rPr>
      </w:pPr>
      <w:r w:rsidRPr="00713A5A">
        <w:rPr>
          <w:sz w:val="24"/>
          <w:szCs w:val="24"/>
        </w:rPr>
        <w:t xml:space="preserve">GB Census office. (1854). </w:t>
      </w:r>
      <w:r w:rsidRPr="00713A5A">
        <w:rPr>
          <w:i/>
          <w:iCs/>
          <w:sz w:val="24"/>
          <w:szCs w:val="24"/>
        </w:rPr>
        <w:t>Census of Great Britain, 1851. Population Tables, II.</w:t>
      </w:r>
      <w:r w:rsidRPr="00713A5A">
        <w:rPr>
          <w:sz w:val="24"/>
          <w:szCs w:val="24"/>
        </w:rPr>
        <w:t xml:space="preserve"> Google Books. Retrieved 21 February 2022, from </w:t>
      </w:r>
      <w:r w:rsidRPr="00713A5A">
        <w:rPr>
          <w:sz w:val="24"/>
          <w:szCs w:val="24"/>
        </w:rPr>
        <w:lastRenderedPageBreak/>
        <w:t>https://books.google.co.uk/books?id=VZYyAQAAMAAJ&amp;pg=PA814&amp;lpg=PA814&amp;dq=newcastle+emlyn+population+1900&amp;source=bl&amp;ots=z7Ohw2_Zgw&amp;sig=ACfU3U1P3zn2HGwSgHjQ7MT3oF_BlhmAqw&amp;hl=en&amp;sa=X&amp;ved=2ahUKEwjzqNW38JD2AhUSolwKHYEuAIYQ6AF6BAg6EAM#v=onepage&amp;q&amp;f=false</w:t>
      </w:r>
    </w:p>
    <w:p w14:paraId="2A76B78C" w14:textId="77777777" w:rsidR="00460667" w:rsidRPr="00713A5A" w:rsidRDefault="00460667" w:rsidP="00460667">
      <w:pPr>
        <w:rPr>
          <w:sz w:val="24"/>
          <w:szCs w:val="24"/>
        </w:rPr>
      </w:pPr>
      <w:r w:rsidRPr="00713A5A">
        <w:rPr>
          <w:sz w:val="24"/>
          <w:szCs w:val="24"/>
        </w:rPr>
        <w:t xml:space="preserve">Get the Data. (n.d.). </w:t>
      </w:r>
      <w:r w:rsidRPr="00713A5A">
        <w:rPr>
          <w:i/>
          <w:iCs/>
          <w:sz w:val="24"/>
          <w:szCs w:val="24"/>
        </w:rPr>
        <w:t>Where is Newcastle Emlyn? Newcastle Emlyn on a map</w:t>
      </w:r>
      <w:r w:rsidRPr="00713A5A">
        <w:rPr>
          <w:sz w:val="24"/>
          <w:szCs w:val="24"/>
        </w:rPr>
        <w:t>. Retrieved 21 February 2022, from https://www.getthedata.com/newcastle-emlyn/where-is-newcastle-emlyn</w:t>
      </w:r>
    </w:p>
    <w:p w14:paraId="276C51E0" w14:textId="77777777" w:rsidR="00460667" w:rsidRPr="00713A5A" w:rsidRDefault="00460667" w:rsidP="00460667">
      <w:pPr>
        <w:rPr>
          <w:sz w:val="24"/>
          <w:szCs w:val="24"/>
        </w:rPr>
      </w:pPr>
      <w:r w:rsidRPr="00713A5A">
        <w:rPr>
          <w:sz w:val="24"/>
          <w:szCs w:val="24"/>
        </w:rPr>
        <w:t xml:space="preserve">Haringey Council. (n.d.). </w:t>
      </w:r>
      <w:r w:rsidRPr="00713A5A">
        <w:rPr>
          <w:i/>
          <w:iCs/>
          <w:sz w:val="24"/>
          <w:szCs w:val="24"/>
        </w:rPr>
        <w:t>Haringey council minutes</w:t>
      </w:r>
      <w:r w:rsidRPr="00713A5A">
        <w:rPr>
          <w:sz w:val="24"/>
          <w:szCs w:val="24"/>
        </w:rPr>
        <w:t>. Wood Green Business Plan. Retrieved 24 February 2022, from https://www.minutes.haringey.gov.uk/documents/s94661/Appendix%204a%20Wood%20Green%20Business%20Plan%20Appendix%204aviii.pdf</w:t>
      </w:r>
    </w:p>
    <w:p w14:paraId="018DB3F4" w14:textId="77777777" w:rsidR="00460667" w:rsidRPr="00713A5A" w:rsidRDefault="00460667" w:rsidP="00460667">
      <w:pPr>
        <w:rPr>
          <w:sz w:val="24"/>
          <w:szCs w:val="24"/>
        </w:rPr>
      </w:pPr>
      <w:r w:rsidRPr="00713A5A">
        <w:rPr>
          <w:sz w:val="24"/>
          <w:szCs w:val="24"/>
        </w:rPr>
        <w:t xml:space="preserve">Jones, S. (n.d.). </w:t>
      </w:r>
      <w:proofErr w:type="spellStart"/>
      <w:r w:rsidRPr="00713A5A">
        <w:rPr>
          <w:i/>
          <w:iCs/>
          <w:sz w:val="24"/>
          <w:szCs w:val="24"/>
        </w:rPr>
        <w:t>Cyngor</w:t>
      </w:r>
      <w:proofErr w:type="spellEnd"/>
      <w:r w:rsidRPr="00713A5A">
        <w:rPr>
          <w:i/>
          <w:iCs/>
          <w:sz w:val="24"/>
          <w:szCs w:val="24"/>
        </w:rPr>
        <w:t xml:space="preserve"> Tref Castell Newydd Emlyn | Newcastle Emlyn Town Council - Town History</w:t>
      </w:r>
      <w:r w:rsidRPr="00713A5A">
        <w:rPr>
          <w:sz w:val="24"/>
          <w:szCs w:val="24"/>
        </w:rPr>
        <w:t>. Newcastle Emlyn Town Council. Retrieved 21 February 2022, from https://www.newcastleemlyntowncouncil.co.uk/ncetowncouncil/town-history</w:t>
      </w:r>
    </w:p>
    <w:p w14:paraId="343D463F" w14:textId="77777777" w:rsidR="00460667" w:rsidRPr="00713A5A" w:rsidRDefault="00460667" w:rsidP="00460667">
      <w:pPr>
        <w:rPr>
          <w:sz w:val="24"/>
          <w:szCs w:val="24"/>
        </w:rPr>
      </w:pPr>
      <w:r w:rsidRPr="00713A5A">
        <w:rPr>
          <w:sz w:val="24"/>
          <w:szCs w:val="24"/>
        </w:rPr>
        <w:t xml:space="preserve">Jones-Hughes, S. (2016, September 16). </w:t>
      </w:r>
      <w:proofErr w:type="spellStart"/>
      <w:r w:rsidRPr="00713A5A">
        <w:rPr>
          <w:i/>
          <w:iCs/>
          <w:sz w:val="24"/>
          <w:szCs w:val="24"/>
        </w:rPr>
        <w:t>Steffan</w:t>
      </w:r>
      <w:proofErr w:type="spellEnd"/>
      <w:r w:rsidRPr="00713A5A">
        <w:rPr>
          <w:i/>
          <w:iCs/>
          <w:sz w:val="24"/>
          <w:szCs w:val="24"/>
        </w:rPr>
        <w:t xml:space="preserve"> Jones-Hughes to leave Wrexham to take up post at Aberystwyth Arts Centre</w:t>
      </w:r>
      <w:r w:rsidRPr="00713A5A">
        <w:rPr>
          <w:sz w:val="24"/>
          <w:szCs w:val="24"/>
        </w:rPr>
        <w:t xml:space="preserve">. </w:t>
      </w:r>
      <w:proofErr w:type="spellStart"/>
      <w:r w:rsidRPr="00713A5A">
        <w:rPr>
          <w:sz w:val="24"/>
          <w:szCs w:val="24"/>
        </w:rPr>
        <w:t>Axisweb</w:t>
      </w:r>
      <w:proofErr w:type="spellEnd"/>
      <w:r w:rsidRPr="00713A5A">
        <w:rPr>
          <w:sz w:val="24"/>
          <w:szCs w:val="24"/>
        </w:rPr>
        <w:t>. Retrieved 1 March 2022, from https://www.axisweb.org/p/steffanjoneshughes/article/2169-steffan-jones-hughes-to-leave-wrexham-to-take-up-post-at-aberystwyth-arts-centre/</w:t>
      </w:r>
    </w:p>
    <w:p w14:paraId="2DBCB7FB" w14:textId="77777777" w:rsidR="00460667" w:rsidRPr="00713A5A" w:rsidRDefault="00460667" w:rsidP="00460667">
      <w:pPr>
        <w:rPr>
          <w:sz w:val="24"/>
          <w:szCs w:val="24"/>
        </w:rPr>
      </w:pPr>
      <w:r w:rsidRPr="00713A5A">
        <w:rPr>
          <w:i/>
          <w:iCs/>
          <w:sz w:val="24"/>
          <w:szCs w:val="24"/>
        </w:rPr>
        <w:t>Labour Market Profile - Nomis - Official Labour Market Statistics</w:t>
      </w:r>
      <w:r w:rsidRPr="00713A5A">
        <w:rPr>
          <w:sz w:val="24"/>
          <w:szCs w:val="24"/>
        </w:rPr>
        <w:t>. (n.d.). Nomis. Retrieved 21 February 2022, from https://www.nomisweb.co.uk/reports/lmp/la/1946157392/report.aspx?town=newcastle%20emlyn</w:t>
      </w:r>
    </w:p>
    <w:p w14:paraId="3BEAD60A" w14:textId="77777777" w:rsidR="00460667" w:rsidRPr="00713A5A" w:rsidRDefault="00460667" w:rsidP="00460667">
      <w:pPr>
        <w:rPr>
          <w:sz w:val="24"/>
          <w:szCs w:val="24"/>
        </w:rPr>
      </w:pPr>
      <w:r w:rsidRPr="00713A5A">
        <w:rPr>
          <w:sz w:val="24"/>
          <w:szCs w:val="24"/>
        </w:rPr>
        <w:t xml:space="preserve">Local Government Association. (n.d.). </w:t>
      </w:r>
      <w:r w:rsidRPr="00713A5A">
        <w:rPr>
          <w:i/>
          <w:iCs/>
          <w:sz w:val="24"/>
          <w:szCs w:val="24"/>
        </w:rPr>
        <w:t>Driving growth through local government investment in the arts</w:t>
      </w:r>
      <w:r w:rsidRPr="00713A5A">
        <w:rPr>
          <w:sz w:val="24"/>
          <w:szCs w:val="24"/>
        </w:rPr>
        <w:t>. Local.Gov.Uk. Retrieved 24 February 2022, from https://www.local.gov.uk/sites/default/files/documents/driving-growth-through-lo-334.pdf</w:t>
      </w:r>
    </w:p>
    <w:p w14:paraId="3B220228" w14:textId="77777777" w:rsidR="00460667" w:rsidRPr="00713A5A" w:rsidRDefault="00460667" w:rsidP="00460667">
      <w:pPr>
        <w:rPr>
          <w:sz w:val="24"/>
          <w:szCs w:val="24"/>
        </w:rPr>
      </w:pPr>
      <w:r w:rsidRPr="00713A5A">
        <w:rPr>
          <w:i/>
          <w:iCs/>
          <w:sz w:val="24"/>
          <w:szCs w:val="24"/>
        </w:rPr>
        <w:t>Minehead Eye Gym « HEYGYMS.CO.UK</w:t>
      </w:r>
      <w:r w:rsidRPr="00713A5A">
        <w:rPr>
          <w:sz w:val="24"/>
          <w:szCs w:val="24"/>
        </w:rPr>
        <w:t>. (n.d.). Minehead Eye. Retrieved 1 March 2022, from https://heygyms.co.uk/02697947/Minehead_Eye</w:t>
      </w:r>
    </w:p>
    <w:p w14:paraId="22B98376" w14:textId="77777777" w:rsidR="00460667" w:rsidRPr="00713A5A" w:rsidRDefault="00460667" w:rsidP="00460667">
      <w:pPr>
        <w:rPr>
          <w:sz w:val="24"/>
          <w:szCs w:val="24"/>
        </w:rPr>
      </w:pPr>
      <w:proofErr w:type="spellStart"/>
      <w:r w:rsidRPr="00713A5A">
        <w:rPr>
          <w:sz w:val="24"/>
          <w:szCs w:val="24"/>
        </w:rPr>
        <w:t>Naturewise</w:t>
      </w:r>
      <w:proofErr w:type="spellEnd"/>
      <w:r w:rsidRPr="00713A5A">
        <w:rPr>
          <w:sz w:val="24"/>
          <w:szCs w:val="24"/>
        </w:rPr>
        <w:t xml:space="preserve">. (n.d.). </w:t>
      </w:r>
      <w:r w:rsidRPr="00713A5A">
        <w:rPr>
          <w:i/>
          <w:iCs/>
          <w:sz w:val="24"/>
          <w:szCs w:val="24"/>
        </w:rPr>
        <w:t>The Eco Shop, Cardigan</w:t>
      </w:r>
      <w:r w:rsidRPr="00713A5A">
        <w:rPr>
          <w:sz w:val="24"/>
          <w:szCs w:val="24"/>
        </w:rPr>
        <w:t>. Retrieved 1 March 2022, from https://naturewise.org.uk/the-eco-shop-cardigan/</w:t>
      </w:r>
    </w:p>
    <w:p w14:paraId="41F511EB" w14:textId="77777777" w:rsidR="00460667" w:rsidRPr="00713A5A" w:rsidRDefault="00460667" w:rsidP="00460667">
      <w:pPr>
        <w:rPr>
          <w:sz w:val="24"/>
          <w:szCs w:val="24"/>
        </w:rPr>
      </w:pPr>
      <w:r w:rsidRPr="00713A5A">
        <w:rPr>
          <w:i/>
          <w:iCs/>
          <w:sz w:val="24"/>
          <w:szCs w:val="24"/>
        </w:rPr>
        <w:t>Newcastle Emlyn (Carmarthenshire, Wales / Cymru, United Kingdom) - Population Statistics, Charts, Map, Location, Weather and Web Information</w:t>
      </w:r>
      <w:r w:rsidRPr="00713A5A">
        <w:rPr>
          <w:sz w:val="24"/>
          <w:szCs w:val="24"/>
        </w:rPr>
        <w:t>. (n.d.). City Population. Retrieved 21 February 2022, from https://www.citypopulation.de/en/uk/wales/carmarthenshire/W37000324__newcastle_emlyn/</w:t>
      </w:r>
    </w:p>
    <w:p w14:paraId="71BD4C38" w14:textId="77777777" w:rsidR="00460667" w:rsidRPr="00713A5A" w:rsidRDefault="00460667" w:rsidP="00460667">
      <w:pPr>
        <w:rPr>
          <w:sz w:val="24"/>
          <w:szCs w:val="24"/>
        </w:rPr>
      </w:pPr>
      <w:r w:rsidRPr="00713A5A">
        <w:rPr>
          <w:i/>
          <w:iCs/>
          <w:sz w:val="24"/>
          <w:szCs w:val="24"/>
        </w:rPr>
        <w:t>One Planet Council | Supporting One Planet Developments</w:t>
      </w:r>
      <w:r w:rsidRPr="00713A5A">
        <w:rPr>
          <w:sz w:val="24"/>
          <w:szCs w:val="24"/>
        </w:rPr>
        <w:t>. (n.d.). One Planet Council. Retrieved 1 March 2022, from http://www.oneplanetcouncil.org.uk/</w:t>
      </w:r>
    </w:p>
    <w:p w14:paraId="0621F71C" w14:textId="77777777" w:rsidR="00460667" w:rsidRPr="00713A5A" w:rsidRDefault="00460667" w:rsidP="00460667">
      <w:pPr>
        <w:rPr>
          <w:sz w:val="24"/>
          <w:szCs w:val="24"/>
        </w:rPr>
      </w:pPr>
      <w:r w:rsidRPr="00713A5A">
        <w:rPr>
          <w:i/>
          <w:iCs/>
          <w:sz w:val="24"/>
          <w:szCs w:val="24"/>
        </w:rPr>
        <w:t>One Planet Council respond to Carmarthenshire Councillor’s call for a review of OPD | One Planet Council</w:t>
      </w:r>
      <w:r w:rsidRPr="00713A5A">
        <w:rPr>
          <w:sz w:val="24"/>
          <w:szCs w:val="24"/>
        </w:rPr>
        <w:t xml:space="preserve">. (n.d.). One Planet. Retrieved 28 February 2022, from </w:t>
      </w:r>
      <w:r w:rsidRPr="00713A5A">
        <w:rPr>
          <w:sz w:val="24"/>
          <w:szCs w:val="24"/>
        </w:rPr>
        <w:lastRenderedPageBreak/>
        <w:t>http://www.oneplanetcouncil.org.uk/one-planet-council-respond-to-carmarthenshire-councillors-call-for-a-review-of-opd/</w:t>
      </w:r>
    </w:p>
    <w:p w14:paraId="60119CE6" w14:textId="77777777" w:rsidR="00460667" w:rsidRPr="00713A5A" w:rsidRDefault="00460667" w:rsidP="00460667">
      <w:pPr>
        <w:rPr>
          <w:sz w:val="24"/>
          <w:szCs w:val="24"/>
        </w:rPr>
      </w:pPr>
      <w:r w:rsidRPr="00713A5A">
        <w:rPr>
          <w:sz w:val="24"/>
          <w:szCs w:val="24"/>
        </w:rPr>
        <w:t xml:space="preserve">Parkinson, D. (2020, August 13). </w:t>
      </w:r>
      <w:r w:rsidRPr="00713A5A">
        <w:rPr>
          <w:i/>
          <w:iCs/>
          <w:sz w:val="24"/>
          <w:szCs w:val="24"/>
        </w:rPr>
        <w:t xml:space="preserve">Old railway line could once again become so important to the </w:t>
      </w:r>
      <w:proofErr w:type="spellStart"/>
      <w:r w:rsidRPr="00713A5A">
        <w:rPr>
          <w:i/>
          <w:iCs/>
          <w:sz w:val="24"/>
          <w:szCs w:val="24"/>
        </w:rPr>
        <w:t>Teifi</w:t>
      </w:r>
      <w:proofErr w:type="spellEnd"/>
      <w:r w:rsidRPr="00713A5A">
        <w:rPr>
          <w:i/>
          <w:iCs/>
          <w:sz w:val="24"/>
          <w:szCs w:val="24"/>
        </w:rPr>
        <w:t xml:space="preserve"> Valley</w:t>
      </w:r>
      <w:r w:rsidRPr="00713A5A">
        <w:rPr>
          <w:sz w:val="24"/>
          <w:szCs w:val="24"/>
        </w:rPr>
        <w:t xml:space="preserve">. </w:t>
      </w:r>
      <w:proofErr w:type="spellStart"/>
      <w:r w:rsidRPr="00713A5A">
        <w:rPr>
          <w:sz w:val="24"/>
          <w:szCs w:val="24"/>
        </w:rPr>
        <w:t>Tivyside</w:t>
      </w:r>
      <w:proofErr w:type="spellEnd"/>
      <w:r w:rsidRPr="00713A5A">
        <w:rPr>
          <w:sz w:val="24"/>
          <w:szCs w:val="24"/>
        </w:rPr>
        <w:t xml:space="preserve"> Advertiser. Retrieved 1 March 2022, from https://www.tivysideadvertiser.co.uk/news/18647897.old-railway-line-become-important-teifi-valley/</w:t>
      </w:r>
    </w:p>
    <w:p w14:paraId="1EBD1872" w14:textId="77777777" w:rsidR="00460667" w:rsidRPr="00713A5A" w:rsidRDefault="00460667" w:rsidP="00460667">
      <w:pPr>
        <w:rPr>
          <w:sz w:val="24"/>
          <w:szCs w:val="24"/>
        </w:rPr>
      </w:pPr>
      <w:r w:rsidRPr="00713A5A">
        <w:rPr>
          <w:sz w:val="24"/>
          <w:szCs w:val="24"/>
        </w:rPr>
        <w:t xml:space="preserve">Phillips, R. (2004). Artful business: Using the arts for community economic development. </w:t>
      </w:r>
      <w:r w:rsidRPr="00713A5A">
        <w:rPr>
          <w:i/>
          <w:iCs/>
          <w:sz w:val="24"/>
          <w:szCs w:val="24"/>
        </w:rPr>
        <w:t>Community Development Journal</w:t>
      </w:r>
      <w:r w:rsidRPr="00713A5A">
        <w:rPr>
          <w:sz w:val="24"/>
          <w:szCs w:val="24"/>
        </w:rPr>
        <w:t xml:space="preserve">, </w:t>
      </w:r>
      <w:r w:rsidRPr="00713A5A">
        <w:rPr>
          <w:i/>
          <w:iCs/>
          <w:sz w:val="24"/>
          <w:szCs w:val="24"/>
        </w:rPr>
        <w:t>39</w:t>
      </w:r>
      <w:r w:rsidRPr="00713A5A">
        <w:rPr>
          <w:sz w:val="24"/>
          <w:szCs w:val="24"/>
        </w:rPr>
        <w:t>(2), 112–122. https://doi.org/10.1093/cdj/39.2.112</w:t>
      </w:r>
    </w:p>
    <w:p w14:paraId="575F8EAD" w14:textId="77777777" w:rsidR="00460667" w:rsidRPr="00713A5A" w:rsidRDefault="00460667" w:rsidP="00460667">
      <w:pPr>
        <w:rPr>
          <w:sz w:val="24"/>
          <w:szCs w:val="24"/>
        </w:rPr>
      </w:pPr>
      <w:r w:rsidRPr="00713A5A">
        <w:rPr>
          <w:sz w:val="24"/>
          <w:szCs w:val="24"/>
        </w:rPr>
        <w:t xml:space="preserve">Serota, N. (2020, February 3). </w:t>
      </w:r>
      <w:r w:rsidRPr="00713A5A">
        <w:rPr>
          <w:i/>
          <w:iCs/>
          <w:sz w:val="24"/>
          <w:szCs w:val="24"/>
        </w:rPr>
        <w:t>Why the arts can lead the revival of Britain’s towns</w:t>
      </w:r>
      <w:r w:rsidRPr="00713A5A">
        <w:rPr>
          <w:sz w:val="24"/>
          <w:szCs w:val="24"/>
        </w:rPr>
        <w:t>. The Guardian. https://www.theguardian.com/commentisfree/2019/aug/26/art-revive-britain-towns-hull-margate-creative-high-streets-nicholas-serota</w:t>
      </w:r>
    </w:p>
    <w:p w14:paraId="07F164B5" w14:textId="77777777" w:rsidR="00460667" w:rsidRPr="00713A5A" w:rsidRDefault="00460667" w:rsidP="00460667">
      <w:pPr>
        <w:rPr>
          <w:sz w:val="24"/>
          <w:szCs w:val="24"/>
        </w:rPr>
      </w:pPr>
      <w:r w:rsidRPr="00713A5A">
        <w:rPr>
          <w:sz w:val="24"/>
          <w:szCs w:val="24"/>
        </w:rPr>
        <w:t xml:space="preserve">The Fairtrade Foundation. (2021, May 17). </w:t>
      </w:r>
      <w:r w:rsidRPr="00713A5A">
        <w:rPr>
          <w:i/>
          <w:iCs/>
          <w:sz w:val="24"/>
          <w:szCs w:val="24"/>
        </w:rPr>
        <w:t>Fairtrade Communities</w:t>
      </w:r>
      <w:r w:rsidRPr="00713A5A">
        <w:rPr>
          <w:sz w:val="24"/>
          <w:szCs w:val="24"/>
        </w:rPr>
        <w:t>. Fairtrade Foundation. Retrieved 1 March 2022, from https://www.fairtrade.org.uk/get-involved/in-your-community/communities/</w:t>
      </w:r>
    </w:p>
    <w:p w14:paraId="52B12FC5" w14:textId="77777777" w:rsidR="00460667" w:rsidRPr="00713A5A" w:rsidRDefault="00460667" w:rsidP="00460667">
      <w:pPr>
        <w:rPr>
          <w:sz w:val="24"/>
          <w:szCs w:val="24"/>
        </w:rPr>
      </w:pPr>
      <w:proofErr w:type="spellStart"/>
      <w:r w:rsidRPr="00713A5A">
        <w:rPr>
          <w:sz w:val="24"/>
          <w:szCs w:val="24"/>
        </w:rPr>
        <w:t>Thomasian</w:t>
      </w:r>
      <w:proofErr w:type="spellEnd"/>
      <w:r w:rsidRPr="00713A5A">
        <w:rPr>
          <w:sz w:val="24"/>
          <w:szCs w:val="24"/>
        </w:rPr>
        <w:t xml:space="preserve">, J. (n.d.). </w:t>
      </w:r>
      <w:r w:rsidRPr="00713A5A">
        <w:rPr>
          <w:i/>
          <w:iCs/>
          <w:sz w:val="24"/>
          <w:szCs w:val="24"/>
        </w:rPr>
        <w:t>Using Arts and Culture to Stimulate State Economic Development</w:t>
      </w:r>
      <w:r w:rsidRPr="00713A5A">
        <w:rPr>
          <w:sz w:val="24"/>
          <w:szCs w:val="24"/>
        </w:rPr>
        <w:t>. Austintexas.Gov. Retrieved 24 February 2022, from https://www.austintexas.gov/sites/default/files/files/Redevelopment/0901arts_economy_nga.pdf</w:t>
      </w:r>
    </w:p>
    <w:p w14:paraId="7282855C" w14:textId="77777777" w:rsidR="00460667" w:rsidRPr="00713A5A" w:rsidRDefault="00460667" w:rsidP="00460667">
      <w:pPr>
        <w:rPr>
          <w:sz w:val="24"/>
          <w:szCs w:val="24"/>
        </w:rPr>
      </w:pPr>
      <w:r w:rsidRPr="00713A5A">
        <w:rPr>
          <w:i/>
          <w:iCs/>
          <w:sz w:val="24"/>
          <w:szCs w:val="24"/>
        </w:rPr>
        <w:t>Visit Newcastle Emlyn</w:t>
      </w:r>
      <w:r w:rsidRPr="00713A5A">
        <w:rPr>
          <w:sz w:val="24"/>
          <w:szCs w:val="24"/>
        </w:rPr>
        <w:t>. (n.d.-a). Visit Newcastle Emlyn. Retrieved 21 February 2022, from https://www.visitnewcastleemlyn.co.uk/explore/history/</w:t>
      </w:r>
    </w:p>
    <w:p w14:paraId="144310BD" w14:textId="77777777" w:rsidR="00460667" w:rsidRPr="00713A5A" w:rsidRDefault="00460667" w:rsidP="00460667">
      <w:pPr>
        <w:rPr>
          <w:sz w:val="24"/>
          <w:szCs w:val="24"/>
        </w:rPr>
      </w:pPr>
      <w:r w:rsidRPr="00713A5A">
        <w:rPr>
          <w:i/>
          <w:iCs/>
          <w:sz w:val="24"/>
          <w:szCs w:val="24"/>
        </w:rPr>
        <w:t>Visit Newcastle Emlyn</w:t>
      </w:r>
      <w:r w:rsidRPr="00713A5A">
        <w:rPr>
          <w:sz w:val="24"/>
          <w:szCs w:val="24"/>
        </w:rPr>
        <w:t>. (n.d.-b). Visit Newcastle Emlyn. Retrieved 21 February 2022, from https://www.visitnewcastleemlyn.co.uk/explore/about-newcastle-emlyn/</w:t>
      </w:r>
    </w:p>
    <w:p w14:paraId="6BE5CEF1" w14:textId="77777777" w:rsidR="00460667" w:rsidRPr="00713A5A" w:rsidRDefault="00460667" w:rsidP="00460667">
      <w:pPr>
        <w:rPr>
          <w:sz w:val="24"/>
          <w:szCs w:val="24"/>
        </w:rPr>
      </w:pPr>
      <w:r w:rsidRPr="00713A5A">
        <w:rPr>
          <w:sz w:val="24"/>
          <w:szCs w:val="24"/>
        </w:rPr>
        <w:t xml:space="preserve">Welsh Government. (2008). </w:t>
      </w:r>
      <w:r w:rsidRPr="00713A5A">
        <w:rPr>
          <w:i/>
          <w:iCs/>
          <w:sz w:val="24"/>
          <w:szCs w:val="24"/>
        </w:rPr>
        <w:t xml:space="preserve">people places future the </w:t>
      </w:r>
      <w:proofErr w:type="spellStart"/>
      <w:r w:rsidRPr="00713A5A">
        <w:rPr>
          <w:i/>
          <w:iCs/>
          <w:sz w:val="24"/>
          <w:szCs w:val="24"/>
        </w:rPr>
        <w:t>wales</w:t>
      </w:r>
      <w:proofErr w:type="spellEnd"/>
      <w:r w:rsidRPr="00713A5A">
        <w:rPr>
          <w:i/>
          <w:iCs/>
          <w:sz w:val="24"/>
          <w:szCs w:val="24"/>
        </w:rPr>
        <w:t xml:space="preserve"> spatial plan update 2008</w:t>
      </w:r>
      <w:r w:rsidRPr="00713A5A">
        <w:rPr>
          <w:sz w:val="24"/>
          <w:szCs w:val="24"/>
        </w:rPr>
        <w:t>. Retrieved 24 February 2022, from https://gov.wales/sites/default/files/publications/2019-05/people-places-future-the-wales-spatial-plan-update-2008.pdf</w:t>
      </w:r>
    </w:p>
    <w:p w14:paraId="6A40DACD" w14:textId="77777777" w:rsidR="00460667" w:rsidRPr="00713A5A" w:rsidRDefault="00460667" w:rsidP="00460667">
      <w:pPr>
        <w:rPr>
          <w:sz w:val="24"/>
          <w:szCs w:val="24"/>
        </w:rPr>
      </w:pPr>
      <w:r w:rsidRPr="00713A5A">
        <w:rPr>
          <w:i/>
          <w:iCs/>
          <w:sz w:val="24"/>
          <w:szCs w:val="24"/>
        </w:rPr>
        <w:t>What is Ecotourism</w:t>
      </w:r>
      <w:r w:rsidRPr="00713A5A">
        <w:rPr>
          <w:sz w:val="24"/>
          <w:szCs w:val="24"/>
        </w:rPr>
        <w:t>. (n.d.). IETS. Retrieved 1 March 2022, from https://ecotourism.org/what-is-ecotourism/</w:t>
      </w:r>
    </w:p>
    <w:p w14:paraId="5516D000" w14:textId="77777777" w:rsidR="00460667" w:rsidRPr="00713A5A" w:rsidRDefault="00460667" w:rsidP="00460667">
      <w:pPr>
        <w:rPr>
          <w:sz w:val="24"/>
          <w:szCs w:val="24"/>
        </w:rPr>
      </w:pPr>
      <w:r w:rsidRPr="00713A5A">
        <w:rPr>
          <w:i/>
          <w:iCs/>
          <w:sz w:val="24"/>
          <w:szCs w:val="24"/>
        </w:rPr>
        <w:t>What is One Planet Development in Wales?</w:t>
      </w:r>
      <w:r w:rsidRPr="00713A5A">
        <w:rPr>
          <w:sz w:val="24"/>
          <w:szCs w:val="24"/>
        </w:rPr>
        <w:t xml:space="preserve"> (n.d.). The One Planet Centre. Retrieved 1 March 2022, from https://theoneplanetlife.com/what-is-one-planet-development-in-wales/</w:t>
      </w:r>
    </w:p>
    <w:p w14:paraId="6844B49E" w14:textId="77777777" w:rsidR="00460667" w:rsidRPr="00713A5A" w:rsidRDefault="00460667" w:rsidP="001D7375">
      <w:pPr>
        <w:rPr>
          <w:b/>
          <w:bCs/>
          <w:sz w:val="24"/>
          <w:szCs w:val="24"/>
        </w:rPr>
      </w:pPr>
    </w:p>
    <w:p w14:paraId="6CF7DA3F" w14:textId="4F36D58D" w:rsidR="0074537B" w:rsidRPr="00130026" w:rsidRDefault="0074537B" w:rsidP="001D7375">
      <w:pPr>
        <w:rPr>
          <w:b/>
          <w:bCs/>
          <w:sz w:val="28"/>
          <w:szCs w:val="28"/>
        </w:rPr>
      </w:pPr>
    </w:p>
    <w:sectPr w:rsidR="0074537B" w:rsidRPr="00130026" w:rsidSect="004E7235">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9DC01" w14:textId="77777777" w:rsidR="00964FAE" w:rsidRDefault="00964FAE" w:rsidP="001D7375">
      <w:pPr>
        <w:spacing w:after="0" w:line="240" w:lineRule="auto"/>
      </w:pPr>
      <w:r>
        <w:separator/>
      </w:r>
    </w:p>
  </w:endnote>
  <w:endnote w:type="continuationSeparator" w:id="0">
    <w:p w14:paraId="587107A3" w14:textId="77777777" w:rsidR="00964FAE" w:rsidRDefault="00964FAE" w:rsidP="001D7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5110C" w14:textId="77777777" w:rsidR="00964FAE" w:rsidRDefault="00964FAE" w:rsidP="001D7375">
      <w:pPr>
        <w:spacing w:after="0" w:line="240" w:lineRule="auto"/>
      </w:pPr>
      <w:r>
        <w:separator/>
      </w:r>
    </w:p>
  </w:footnote>
  <w:footnote w:type="continuationSeparator" w:id="0">
    <w:p w14:paraId="56C85511" w14:textId="77777777" w:rsidR="00964FAE" w:rsidRDefault="00964FAE" w:rsidP="001D73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D77C5" w14:textId="7E54F600" w:rsidR="001D7375" w:rsidRDefault="001D7375">
    <w:pPr>
      <w:pStyle w:val="Header"/>
    </w:pPr>
    <w:r>
      <w:t>Laura Clarke- 2105356</w:t>
    </w:r>
  </w:p>
  <w:p w14:paraId="006F142C" w14:textId="77777777" w:rsidR="001D7375" w:rsidRDefault="001D73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03608"/>
    <w:multiLevelType w:val="hybridMultilevel"/>
    <w:tmpl w:val="79A6651C"/>
    <w:lvl w:ilvl="0" w:tplc="840C548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158"/>
    <w:rsid w:val="000E6BE8"/>
    <w:rsid w:val="000F408D"/>
    <w:rsid w:val="00111E7B"/>
    <w:rsid w:val="00130026"/>
    <w:rsid w:val="00151B8C"/>
    <w:rsid w:val="00182872"/>
    <w:rsid w:val="001A7A89"/>
    <w:rsid w:val="001D7375"/>
    <w:rsid w:val="00265EE8"/>
    <w:rsid w:val="00291567"/>
    <w:rsid w:val="00292111"/>
    <w:rsid w:val="00304A35"/>
    <w:rsid w:val="00396382"/>
    <w:rsid w:val="00445B7D"/>
    <w:rsid w:val="00460667"/>
    <w:rsid w:val="00460C65"/>
    <w:rsid w:val="004C6A31"/>
    <w:rsid w:val="004E7235"/>
    <w:rsid w:val="004F33A1"/>
    <w:rsid w:val="00502215"/>
    <w:rsid w:val="00505733"/>
    <w:rsid w:val="00576B17"/>
    <w:rsid w:val="005D51BE"/>
    <w:rsid w:val="00646AF6"/>
    <w:rsid w:val="00652B0B"/>
    <w:rsid w:val="00670DB2"/>
    <w:rsid w:val="00676498"/>
    <w:rsid w:val="00713A5A"/>
    <w:rsid w:val="0074537B"/>
    <w:rsid w:val="00746656"/>
    <w:rsid w:val="0074679C"/>
    <w:rsid w:val="007D0DA2"/>
    <w:rsid w:val="00875471"/>
    <w:rsid w:val="008B48CE"/>
    <w:rsid w:val="008E70B7"/>
    <w:rsid w:val="0090034C"/>
    <w:rsid w:val="00926158"/>
    <w:rsid w:val="00927DBF"/>
    <w:rsid w:val="00940F88"/>
    <w:rsid w:val="009521A6"/>
    <w:rsid w:val="00964FAE"/>
    <w:rsid w:val="00A365AA"/>
    <w:rsid w:val="00B5734E"/>
    <w:rsid w:val="00B75053"/>
    <w:rsid w:val="00BC7575"/>
    <w:rsid w:val="00BC75CA"/>
    <w:rsid w:val="00BF067D"/>
    <w:rsid w:val="00C04303"/>
    <w:rsid w:val="00C41C66"/>
    <w:rsid w:val="00C96722"/>
    <w:rsid w:val="00CF4D65"/>
    <w:rsid w:val="00D87067"/>
    <w:rsid w:val="00D9385D"/>
    <w:rsid w:val="00DE0666"/>
    <w:rsid w:val="00E57F22"/>
    <w:rsid w:val="00F73073"/>
    <w:rsid w:val="00FA71E5"/>
    <w:rsid w:val="00FC10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A84A8"/>
  <w15:chartTrackingRefBased/>
  <w15:docId w15:val="{2BFBDE9E-F88C-4673-8245-22758E3A6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3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375"/>
  </w:style>
  <w:style w:type="paragraph" w:styleId="Footer">
    <w:name w:val="footer"/>
    <w:basedOn w:val="Normal"/>
    <w:link w:val="FooterChar"/>
    <w:uiPriority w:val="99"/>
    <w:unhideWhenUsed/>
    <w:rsid w:val="001D73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375"/>
  </w:style>
  <w:style w:type="paragraph" w:styleId="ListParagraph">
    <w:name w:val="List Paragraph"/>
    <w:basedOn w:val="Normal"/>
    <w:uiPriority w:val="34"/>
    <w:qFormat/>
    <w:rsid w:val="000E6BE8"/>
    <w:pPr>
      <w:ind w:left="720"/>
      <w:contextualSpacing/>
    </w:pPr>
  </w:style>
  <w:style w:type="paragraph" w:styleId="Bibliography">
    <w:name w:val="Bibliography"/>
    <w:basedOn w:val="Normal"/>
    <w:next w:val="Normal"/>
    <w:uiPriority w:val="37"/>
    <w:semiHidden/>
    <w:unhideWhenUsed/>
    <w:rsid w:val="00460667"/>
  </w:style>
  <w:style w:type="paragraph" w:styleId="NoSpacing">
    <w:name w:val="No Spacing"/>
    <w:link w:val="NoSpacingChar"/>
    <w:uiPriority w:val="1"/>
    <w:qFormat/>
    <w:rsid w:val="004E7235"/>
    <w:pPr>
      <w:spacing w:after="0" w:line="240" w:lineRule="auto"/>
    </w:pPr>
    <w:rPr>
      <w:lang w:val="en-US" w:eastAsia="en-US"/>
    </w:rPr>
  </w:style>
  <w:style w:type="character" w:customStyle="1" w:styleId="NoSpacingChar">
    <w:name w:val="No Spacing Char"/>
    <w:basedOn w:val="DefaultParagraphFont"/>
    <w:link w:val="NoSpacing"/>
    <w:uiPriority w:val="1"/>
    <w:rsid w:val="004E7235"/>
    <w:rPr>
      <w:lang w:val="en-US" w:eastAsia="en-US"/>
    </w:rPr>
  </w:style>
  <w:style w:type="paragraph" w:styleId="NormalWeb">
    <w:name w:val="Normal (Web)"/>
    <w:basedOn w:val="Normal"/>
    <w:uiPriority w:val="99"/>
    <w:unhideWhenUsed/>
    <w:rsid w:val="00713A5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215791">
      <w:bodyDiv w:val="1"/>
      <w:marLeft w:val="0"/>
      <w:marRight w:val="0"/>
      <w:marTop w:val="0"/>
      <w:marBottom w:val="0"/>
      <w:divBdr>
        <w:top w:val="none" w:sz="0" w:space="0" w:color="auto"/>
        <w:left w:val="none" w:sz="0" w:space="0" w:color="auto"/>
        <w:bottom w:val="none" w:sz="0" w:space="0" w:color="auto"/>
        <w:right w:val="none" w:sz="0" w:space="0" w:color="auto"/>
      </w:divBdr>
    </w:div>
    <w:div w:id="1402021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short economic history of Newcastle Emlyn, and Proposals for the Economic and Social regeneration of the town.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3675</Words>
  <Characters>20949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Distinctiveness and Regeneration- assignment 2</dc:subject>
  <dc:creator>Laura Clarke (2105356)</dc:creator>
  <cp:keywords/>
  <dc:description/>
  <cp:lastModifiedBy>Laura Clarke (2105356)</cp:lastModifiedBy>
  <cp:revision>10</cp:revision>
  <dcterms:created xsi:type="dcterms:W3CDTF">2022-02-21T09:53:00Z</dcterms:created>
  <dcterms:modified xsi:type="dcterms:W3CDTF">2022-03-01T14:22:00Z</dcterms:modified>
</cp:coreProperties>
</file>