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0286F" w14:textId="2D0A6BC7" w:rsidR="00B3396C" w:rsidRDefault="00FD0E44" w:rsidP="00226E4C">
      <w:pPr>
        <w:spacing w:line="360" w:lineRule="auto"/>
        <w:jc w:val="both"/>
        <w:rPr>
          <w:rFonts w:ascii="Arial" w:hAnsi="Arial" w:cs="Arial"/>
          <w:sz w:val="24"/>
          <w:szCs w:val="24"/>
        </w:rPr>
      </w:pPr>
      <w:r>
        <w:rPr>
          <w:rFonts w:ascii="Arial" w:hAnsi="Arial" w:cs="Arial"/>
          <w:b/>
          <w:bCs/>
          <w:sz w:val="24"/>
          <w:szCs w:val="24"/>
          <w:u w:val="single"/>
        </w:rPr>
        <w:t>Part 1</w:t>
      </w:r>
    </w:p>
    <w:p w14:paraId="03D57DA6" w14:textId="0109630C" w:rsidR="00FD0E44" w:rsidRDefault="00FD0E44" w:rsidP="00226E4C">
      <w:pPr>
        <w:spacing w:line="360" w:lineRule="auto"/>
        <w:jc w:val="both"/>
        <w:rPr>
          <w:rFonts w:ascii="Arial" w:hAnsi="Arial" w:cs="Arial"/>
          <w:sz w:val="24"/>
          <w:szCs w:val="24"/>
        </w:rPr>
      </w:pPr>
      <w:r>
        <w:rPr>
          <w:rFonts w:ascii="Arial" w:hAnsi="Arial" w:cs="Arial"/>
          <w:sz w:val="24"/>
          <w:szCs w:val="24"/>
        </w:rPr>
        <w:t xml:space="preserve">According to the Additional Learning Needs and Educational Tribunal (Wales) Act 2018, a person, up to the age of </w:t>
      </w:r>
      <w:r w:rsidR="00226E4C">
        <w:rPr>
          <w:rFonts w:ascii="Arial" w:hAnsi="Arial" w:cs="Arial"/>
          <w:sz w:val="24"/>
          <w:szCs w:val="24"/>
        </w:rPr>
        <w:t>twenty-five</w:t>
      </w:r>
      <w:r>
        <w:rPr>
          <w:rFonts w:ascii="Arial" w:hAnsi="Arial" w:cs="Arial"/>
          <w:sz w:val="24"/>
          <w:szCs w:val="24"/>
        </w:rPr>
        <w:t>, is considered to have an Additional Learning Need (ALN) if they have a ‘learning difficulty or disability’ which means that they require ‘additional learning provision’ which includes in further</w:t>
      </w:r>
      <w:r w:rsidR="0076554A">
        <w:rPr>
          <w:rFonts w:ascii="Arial" w:hAnsi="Arial" w:cs="Arial"/>
          <w:sz w:val="24"/>
          <w:szCs w:val="24"/>
        </w:rPr>
        <w:t xml:space="preserve"> and higher</w:t>
      </w:r>
      <w:r>
        <w:rPr>
          <w:rFonts w:ascii="Arial" w:hAnsi="Arial" w:cs="Arial"/>
          <w:sz w:val="24"/>
          <w:szCs w:val="24"/>
        </w:rPr>
        <w:t xml:space="preserve"> education institutions.</w:t>
      </w:r>
      <w:r w:rsidR="00E91B00">
        <w:rPr>
          <w:rFonts w:ascii="Arial" w:hAnsi="Arial" w:cs="Arial"/>
          <w:sz w:val="24"/>
          <w:szCs w:val="24"/>
        </w:rPr>
        <w:t xml:space="preserve"> Additionally, the Equality Act 2010 considers a person disabled if they have a ‘substantial’ meaning more than minor or ‘long term’ meaning more than one year physical or mental impairment.</w:t>
      </w:r>
    </w:p>
    <w:p w14:paraId="67C5D0E8" w14:textId="39A47BAE" w:rsidR="00E91B00" w:rsidRDefault="00E91B00" w:rsidP="00226E4C">
      <w:pPr>
        <w:spacing w:line="360" w:lineRule="auto"/>
        <w:jc w:val="both"/>
        <w:rPr>
          <w:rFonts w:ascii="Arial" w:hAnsi="Arial" w:cs="Arial"/>
          <w:sz w:val="24"/>
          <w:szCs w:val="24"/>
        </w:rPr>
      </w:pPr>
      <w:r w:rsidRPr="27EB208A">
        <w:rPr>
          <w:rFonts w:ascii="Arial" w:hAnsi="Arial" w:cs="Arial"/>
          <w:sz w:val="24"/>
          <w:szCs w:val="24"/>
        </w:rPr>
        <w:t xml:space="preserve">Welsh Government (2021) in The Additional Learning Needs Code for Wales under the 2018 ALN Act therefore considers learners who fall into the definitions above and puts their individual wishes and needs at the centre of any support planning </w:t>
      </w:r>
      <w:r w:rsidR="47FC6FBC" w:rsidRPr="27EB208A">
        <w:rPr>
          <w:rFonts w:ascii="Arial" w:hAnsi="Arial" w:cs="Arial"/>
          <w:sz w:val="24"/>
          <w:szCs w:val="24"/>
        </w:rPr>
        <w:t>to</w:t>
      </w:r>
      <w:r w:rsidRPr="27EB208A">
        <w:rPr>
          <w:rFonts w:ascii="Arial" w:hAnsi="Arial" w:cs="Arial"/>
          <w:sz w:val="24"/>
          <w:szCs w:val="24"/>
        </w:rPr>
        <w:t xml:space="preserve"> help each student reach their full potential</w:t>
      </w:r>
      <w:r w:rsidR="297D3360" w:rsidRPr="27EB208A">
        <w:rPr>
          <w:rFonts w:ascii="Arial" w:hAnsi="Arial" w:cs="Arial"/>
          <w:sz w:val="24"/>
          <w:szCs w:val="24"/>
        </w:rPr>
        <w:t>.</w:t>
      </w:r>
      <w:r w:rsidRPr="27EB208A">
        <w:rPr>
          <w:rFonts w:ascii="Arial" w:hAnsi="Arial" w:cs="Arial"/>
          <w:sz w:val="24"/>
          <w:szCs w:val="24"/>
        </w:rPr>
        <w:t xml:space="preserve"> </w:t>
      </w:r>
      <w:r w:rsidR="7EB761D5" w:rsidRPr="27EB208A">
        <w:rPr>
          <w:rFonts w:ascii="Arial" w:hAnsi="Arial" w:cs="Arial"/>
          <w:sz w:val="24"/>
          <w:szCs w:val="24"/>
        </w:rPr>
        <w:t>T</w:t>
      </w:r>
      <w:r w:rsidRPr="27EB208A">
        <w:rPr>
          <w:rFonts w:ascii="Arial" w:hAnsi="Arial" w:cs="Arial"/>
          <w:sz w:val="24"/>
          <w:szCs w:val="24"/>
        </w:rPr>
        <w:t>his places</w:t>
      </w:r>
      <w:r w:rsidR="00C83B97" w:rsidRPr="27EB208A">
        <w:rPr>
          <w:rFonts w:ascii="Arial" w:hAnsi="Arial" w:cs="Arial"/>
          <w:sz w:val="24"/>
          <w:szCs w:val="24"/>
        </w:rPr>
        <w:t xml:space="preserve"> requirements on governing bodies of further educational settings to give due regard to this guidance to support their own students, this includes providing advice, resolving disagreements, providing advocacy, deciding whether t</w:t>
      </w:r>
      <w:r w:rsidR="006F689E" w:rsidRPr="27EB208A">
        <w:rPr>
          <w:rFonts w:ascii="Arial" w:hAnsi="Arial" w:cs="Arial"/>
          <w:sz w:val="24"/>
          <w:szCs w:val="24"/>
        </w:rPr>
        <w:t>h</w:t>
      </w:r>
      <w:r w:rsidR="00C83B97" w:rsidRPr="27EB208A">
        <w:rPr>
          <w:rFonts w:ascii="Arial" w:hAnsi="Arial" w:cs="Arial"/>
          <w:sz w:val="24"/>
          <w:szCs w:val="24"/>
        </w:rPr>
        <w:t>e student has an ALN and if so, preparing, planning, and reviewing such student</w:t>
      </w:r>
      <w:r w:rsidR="006224F8" w:rsidRPr="27EB208A">
        <w:rPr>
          <w:rFonts w:ascii="Arial" w:hAnsi="Arial" w:cs="Arial"/>
          <w:sz w:val="24"/>
          <w:szCs w:val="24"/>
        </w:rPr>
        <w:t>s</w:t>
      </w:r>
      <w:r w:rsidR="00C83B97" w:rsidRPr="27EB208A">
        <w:rPr>
          <w:rFonts w:ascii="Arial" w:hAnsi="Arial" w:cs="Arial"/>
          <w:sz w:val="24"/>
          <w:szCs w:val="24"/>
        </w:rPr>
        <w:t xml:space="preserve"> through such means as an Independent Development Plan (IDP)</w:t>
      </w:r>
      <w:r w:rsidR="73E2663B" w:rsidRPr="27EB208A">
        <w:rPr>
          <w:rFonts w:ascii="Arial" w:hAnsi="Arial" w:cs="Arial"/>
          <w:sz w:val="24"/>
          <w:szCs w:val="24"/>
        </w:rPr>
        <w:t>.</w:t>
      </w:r>
      <w:r w:rsidR="00C83B97" w:rsidRPr="27EB208A">
        <w:rPr>
          <w:rFonts w:ascii="Arial" w:hAnsi="Arial" w:cs="Arial"/>
          <w:sz w:val="24"/>
          <w:szCs w:val="24"/>
        </w:rPr>
        <w:t xml:space="preserve"> </w:t>
      </w:r>
      <w:r w:rsidR="212D24A9" w:rsidRPr="27EB208A">
        <w:rPr>
          <w:rFonts w:ascii="Arial" w:hAnsi="Arial" w:cs="Arial"/>
          <w:sz w:val="24"/>
          <w:szCs w:val="24"/>
        </w:rPr>
        <w:t>T</w:t>
      </w:r>
      <w:r w:rsidR="00C83B97" w:rsidRPr="27EB208A">
        <w:rPr>
          <w:rFonts w:ascii="Arial" w:hAnsi="Arial" w:cs="Arial"/>
          <w:sz w:val="24"/>
          <w:szCs w:val="24"/>
        </w:rPr>
        <w:t>he code also recommends that any other educational settin</w:t>
      </w:r>
      <w:r w:rsidR="006F689E" w:rsidRPr="27EB208A">
        <w:rPr>
          <w:rFonts w:ascii="Arial" w:hAnsi="Arial" w:cs="Arial"/>
          <w:sz w:val="24"/>
          <w:szCs w:val="24"/>
        </w:rPr>
        <w:t>g</w:t>
      </w:r>
      <w:r w:rsidR="00C83B97" w:rsidRPr="27EB208A">
        <w:rPr>
          <w:rFonts w:ascii="Arial" w:hAnsi="Arial" w:cs="Arial"/>
          <w:sz w:val="24"/>
          <w:szCs w:val="24"/>
        </w:rPr>
        <w:t xml:space="preserve"> who fall outside of the bodies listed should also consider using the guidance too.</w:t>
      </w:r>
    </w:p>
    <w:p w14:paraId="3CEF65F0" w14:textId="127C9C8D" w:rsidR="006224F8" w:rsidRPr="00FD0E44" w:rsidRDefault="006224F8" w:rsidP="00226E4C">
      <w:pPr>
        <w:spacing w:line="360" w:lineRule="auto"/>
        <w:jc w:val="both"/>
        <w:rPr>
          <w:rFonts w:ascii="Arial" w:hAnsi="Arial" w:cs="Arial"/>
          <w:sz w:val="24"/>
          <w:szCs w:val="24"/>
        </w:rPr>
      </w:pPr>
      <w:r w:rsidRPr="1F572483">
        <w:rPr>
          <w:rFonts w:ascii="Arial" w:hAnsi="Arial" w:cs="Arial"/>
          <w:sz w:val="24"/>
          <w:szCs w:val="24"/>
        </w:rPr>
        <w:t xml:space="preserve"> Considering</w:t>
      </w:r>
      <w:r w:rsidR="00F44B63" w:rsidRPr="1F572483">
        <w:rPr>
          <w:rFonts w:ascii="Arial" w:hAnsi="Arial" w:cs="Arial"/>
          <w:sz w:val="24"/>
          <w:szCs w:val="24"/>
        </w:rPr>
        <w:t xml:space="preserve"> meeting with the needs of the Act</w:t>
      </w:r>
      <w:r w:rsidRPr="1F572483">
        <w:rPr>
          <w:rFonts w:ascii="Arial" w:hAnsi="Arial" w:cs="Arial"/>
          <w:sz w:val="24"/>
          <w:szCs w:val="24"/>
        </w:rPr>
        <w:t xml:space="preserve"> above, U</w:t>
      </w:r>
      <w:r w:rsidR="2E614904" w:rsidRPr="1F572483">
        <w:rPr>
          <w:rFonts w:ascii="Arial" w:hAnsi="Arial" w:cs="Arial"/>
          <w:sz w:val="24"/>
          <w:szCs w:val="24"/>
        </w:rPr>
        <w:t xml:space="preserve">niversity of </w:t>
      </w:r>
      <w:r w:rsidRPr="1F572483">
        <w:rPr>
          <w:rFonts w:ascii="Arial" w:hAnsi="Arial" w:cs="Arial"/>
          <w:sz w:val="24"/>
          <w:szCs w:val="24"/>
        </w:rPr>
        <w:t>W</w:t>
      </w:r>
      <w:r w:rsidR="4D78A34A" w:rsidRPr="1F572483">
        <w:rPr>
          <w:rFonts w:ascii="Arial" w:hAnsi="Arial" w:cs="Arial"/>
          <w:sz w:val="24"/>
          <w:szCs w:val="24"/>
        </w:rPr>
        <w:t xml:space="preserve">ales </w:t>
      </w:r>
      <w:r w:rsidRPr="1F572483">
        <w:rPr>
          <w:rFonts w:ascii="Arial" w:hAnsi="Arial" w:cs="Arial"/>
          <w:sz w:val="24"/>
          <w:szCs w:val="24"/>
        </w:rPr>
        <w:t>T</w:t>
      </w:r>
      <w:r w:rsidR="0F8C5AE8" w:rsidRPr="1F572483">
        <w:rPr>
          <w:rFonts w:ascii="Arial" w:hAnsi="Arial" w:cs="Arial"/>
          <w:sz w:val="24"/>
          <w:szCs w:val="24"/>
        </w:rPr>
        <w:t xml:space="preserve">rinity </w:t>
      </w:r>
      <w:r w:rsidRPr="1F572483">
        <w:rPr>
          <w:rFonts w:ascii="Arial" w:hAnsi="Arial" w:cs="Arial"/>
          <w:sz w:val="24"/>
          <w:szCs w:val="24"/>
        </w:rPr>
        <w:t>S</w:t>
      </w:r>
      <w:r w:rsidR="5CFEC331" w:rsidRPr="1F572483">
        <w:rPr>
          <w:rFonts w:ascii="Arial" w:hAnsi="Arial" w:cs="Arial"/>
          <w:sz w:val="24"/>
          <w:szCs w:val="24"/>
        </w:rPr>
        <w:t xml:space="preserve">aint </w:t>
      </w:r>
      <w:r w:rsidRPr="1F572483">
        <w:rPr>
          <w:rFonts w:ascii="Arial" w:hAnsi="Arial" w:cs="Arial"/>
          <w:sz w:val="24"/>
          <w:szCs w:val="24"/>
        </w:rPr>
        <w:t>D</w:t>
      </w:r>
      <w:r w:rsidR="354CA2C5" w:rsidRPr="1F572483">
        <w:rPr>
          <w:rFonts w:ascii="Arial" w:hAnsi="Arial" w:cs="Arial"/>
          <w:sz w:val="24"/>
          <w:szCs w:val="24"/>
        </w:rPr>
        <w:t>avid (UWTSD)</w:t>
      </w:r>
      <w:r w:rsidRPr="1F572483">
        <w:rPr>
          <w:rFonts w:ascii="Arial" w:hAnsi="Arial" w:cs="Arial"/>
          <w:sz w:val="24"/>
          <w:szCs w:val="24"/>
        </w:rPr>
        <w:t xml:space="preserve"> in relation to students with ALN and disability </w:t>
      </w:r>
      <w:r w:rsidR="00F44B63" w:rsidRPr="1F572483">
        <w:rPr>
          <w:rFonts w:ascii="Arial" w:hAnsi="Arial" w:cs="Arial"/>
          <w:sz w:val="24"/>
          <w:szCs w:val="24"/>
        </w:rPr>
        <w:t>have developed</w:t>
      </w:r>
      <w:r w:rsidRPr="1F572483">
        <w:rPr>
          <w:rFonts w:ascii="Arial" w:hAnsi="Arial" w:cs="Arial"/>
          <w:sz w:val="24"/>
          <w:szCs w:val="24"/>
        </w:rPr>
        <w:t xml:space="preserve"> a Strategic Equality Plan </w:t>
      </w:r>
      <w:r w:rsidR="63908A50" w:rsidRPr="1F572483">
        <w:rPr>
          <w:rFonts w:ascii="Arial" w:hAnsi="Arial" w:cs="Arial"/>
          <w:sz w:val="24"/>
          <w:szCs w:val="24"/>
        </w:rPr>
        <w:t>(University</w:t>
      </w:r>
      <w:r w:rsidRPr="1F572483">
        <w:rPr>
          <w:rFonts w:ascii="Arial" w:hAnsi="Arial" w:cs="Arial"/>
          <w:sz w:val="24"/>
          <w:szCs w:val="24"/>
        </w:rPr>
        <w:t xml:space="preserve"> of Wales Trinity Saint David, 2020-2024)</w:t>
      </w:r>
      <w:r w:rsidR="00F44B63" w:rsidRPr="1F572483">
        <w:rPr>
          <w:rFonts w:ascii="Arial" w:hAnsi="Arial" w:cs="Arial"/>
          <w:sz w:val="24"/>
          <w:szCs w:val="24"/>
        </w:rPr>
        <w:t xml:space="preserve"> for all practicing at the University</w:t>
      </w:r>
      <w:r w:rsidRPr="1F572483">
        <w:rPr>
          <w:rFonts w:ascii="Arial" w:hAnsi="Arial" w:cs="Arial"/>
          <w:sz w:val="24"/>
          <w:szCs w:val="24"/>
        </w:rPr>
        <w:t xml:space="preserve"> to follow</w:t>
      </w:r>
      <w:r w:rsidR="00F44B63" w:rsidRPr="1F572483">
        <w:rPr>
          <w:rFonts w:ascii="Arial" w:hAnsi="Arial" w:cs="Arial"/>
          <w:sz w:val="24"/>
          <w:szCs w:val="24"/>
        </w:rPr>
        <w:t>.</w:t>
      </w:r>
      <w:r w:rsidRPr="1F572483">
        <w:rPr>
          <w:rFonts w:ascii="Arial" w:hAnsi="Arial" w:cs="Arial"/>
          <w:sz w:val="24"/>
          <w:szCs w:val="24"/>
        </w:rPr>
        <w:t xml:space="preserve"> The Plan states that the University shows a commitment </w:t>
      </w:r>
      <w:r w:rsidR="00CF07A3" w:rsidRPr="1F572483">
        <w:rPr>
          <w:rFonts w:ascii="Arial" w:hAnsi="Arial" w:cs="Arial"/>
          <w:sz w:val="24"/>
          <w:szCs w:val="24"/>
        </w:rPr>
        <w:t xml:space="preserve">to inclusivity by supporting all students to succeed through removing barriers that those with protected characteristics, of which disability is one, face so that all students can feel valued and respected. </w:t>
      </w:r>
      <w:r w:rsidR="0076554A" w:rsidRPr="1F572483">
        <w:rPr>
          <w:rFonts w:ascii="Arial" w:hAnsi="Arial" w:cs="Arial"/>
          <w:sz w:val="24"/>
          <w:szCs w:val="24"/>
        </w:rPr>
        <w:t xml:space="preserve">The plan recognises that </w:t>
      </w:r>
      <w:r w:rsidR="002D5F39" w:rsidRPr="1F572483">
        <w:rPr>
          <w:rFonts w:ascii="Arial" w:hAnsi="Arial" w:cs="Arial"/>
          <w:sz w:val="24"/>
          <w:szCs w:val="24"/>
        </w:rPr>
        <w:t>disabled students are not achieving as</w:t>
      </w:r>
      <w:r w:rsidR="12328881" w:rsidRPr="1F572483">
        <w:rPr>
          <w:rFonts w:ascii="Arial" w:hAnsi="Arial" w:cs="Arial"/>
          <w:sz w:val="24"/>
          <w:szCs w:val="24"/>
        </w:rPr>
        <w:t xml:space="preserve"> </w:t>
      </w:r>
      <w:r w:rsidR="002D5F39" w:rsidRPr="1F572483">
        <w:rPr>
          <w:rFonts w:ascii="Arial" w:hAnsi="Arial" w:cs="Arial"/>
          <w:sz w:val="24"/>
          <w:szCs w:val="24"/>
        </w:rPr>
        <w:t>well academically as students who do not po</w:t>
      </w:r>
      <w:r w:rsidR="51205FA8" w:rsidRPr="1F572483">
        <w:rPr>
          <w:rFonts w:ascii="Arial" w:hAnsi="Arial" w:cs="Arial"/>
          <w:sz w:val="24"/>
          <w:szCs w:val="24"/>
        </w:rPr>
        <w:t>s</w:t>
      </w:r>
      <w:r w:rsidR="002D5F39" w:rsidRPr="1F572483">
        <w:rPr>
          <w:rFonts w:ascii="Arial" w:hAnsi="Arial" w:cs="Arial"/>
          <w:sz w:val="24"/>
          <w:szCs w:val="24"/>
        </w:rPr>
        <w:t xml:space="preserve">sess the same protected characteristics as them and are working in collaboration with </w:t>
      </w:r>
      <w:r w:rsidR="00F44B63" w:rsidRPr="1F572483">
        <w:rPr>
          <w:rFonts w:ascii="Arial" w:hAnsi="Arial" w:cs="Arial"/>
          <w:sz w:val="24"/>
          <w:szCs w:val="24"/>
        </w:rPr>
        <w:t>these</w:t>
      </w:r>
      <w:r w:rsidR="002D5F39" w:rsidRPr="1F572483">
        <w:rPr>
          <w:rFonts w:ascii="Arial" w:hAnsi="Arial" w:cs="Arial"/>
          <w:sz w:val="24"/>
          <w:szCs w:val="24"/>
        </w:rPr>
        <w:t xml:space="preserve"> students to improve aspects such as access to support and learning materials to offer a more inclusive teaching and learning environment.</w:t>
      </w:r>
      <w:r w:rsidR="2AEDEAC6" w:rsidRPr="1F572483">
        <w:rPr>
          <w:rFonts w:ascii="Arial" w:hAnsi="Arial" w:cs="Arial"/>
          <w:sz w:val="24"/>
          <w:szCs w:val="24"/>
        </w:rPr>
        <w:t xml:space="preserve"> U</w:t>
      </w:r>
      <w:r w:rsidR="4FDC35D5" w:rsidRPr="1F572483">
        <w:rPr>
          <w:rFonts w:ascii="Arial" w:hAnsi="Arial" w:cs="Arial"/>
          <w:sz w:val="24"/>
          <w:szCs w:val="24"/>
        </w:rPr>
        <w:t>CAS</w:t>
      </w:r>
      <w:r w:rsidR="2AEDEAC6" w:rsidRPr="1F572483">
        <w:rPr>
          <w:rFonts w:ascii="Arial" w:hAnsi="Arial" w:cs="Arial"/>
          <w:sz w:val="24"/>
          <w:szCs w:val="24"/>
        </w:rPr>
        <w:t xml:space="preserve"> (2022) </w:t>
      </w:r>
      <w:r w:rsidR="2A01E288" w:rsidRPr="1F572483">
        <w:rPr>
          <w:rFonts w:ascii="Arial" w:hAnsi="Arial" w:cs="Arial"/>
          <w:sz w:val="24"/>
          <w:szCs w:val="24"/>
        </w:rPr>
        <w:t xml:space="preserve">say that listening to students in this way is the best way to create positive change </w:t>
      </w:r>
      <w:r w:rsidR="7F4C3091" w:rsidRPr="1F572483">
        <w:rPr>
          <w:rFonts w:ascii="Arial" w:hAnsi="Arial" w:cs="Arial"/>
          <w:sz w:val="24"/>
          <w:szCs w:val="24"/>
        </w:rPr>
        <w:t>and highlight that over 60% of di</w:t>
      </w:r>
      <w:r w:rsidR="320CF46D" w:rsidRPr="1F572483">
        <w:rPr>
          <w:rFonts w:ascii="Arial" w:hAnsi="Arial" w:cs="Arial"/>
          <w:sz w:val="24"/>
          <w:szCs w:val="24"/>
        </w:rPr>
        <w:t>s</w:t>
      </w:r>
      <w:r w:rsidR="7F4C3091" w:rsidRPr="1F572483">
        <w:rPr>
          <w:rFonts w:ascii="Arial" w:hAnsi="Arial" w:cs="Arial"/>
          <w:sz w:val="24"/>
          <w:szCs w:val="24"/>
        </w:rPr>
        <w:t>abled students</w:t>
      </w:r>
      <w:r w:rsidR="3BB90508" w:rsidRPr="1F572483">
        <w:rPr>
          <w:rFonts w:ascii="Arial" w:hAnsi="Arial" w:cs="Arial"/>
          <w:sz w:val="24"/>
          <w:szCs w:val="24"/>
        </w:rPr>
        <w:t xml:space="preserve"> </w:t>
      </w:r>
      <w:r w:rsidR="08C2D030" w:rsidRPr="1F572483">
        <w:rPr>
          <w:rFonts w:ascii="Arial" w:hAnsi="Arial" w:cs="Arial"/>
          <w:sz w:val="24"/>
          <w:szCs w:val="24"/>
        </w:rPr>
        <w:t>in</w:t>
      </w:r>
      <w:r w:rsidR="3BB90508" w:rsidRPr="1F572483">
        <w:rPr>
          <w:rFonts w:ascii="Arial" w:hAnsi="Arial" w:cs="Arial"/>
          <w:sz w:val="24"/>
          <w:szCs w:val="24"/>
        </w:rPr>
        <w:t xml:space="preserve"> their report</w:t>
      </w:r>
      <w:r w:rsidR="7F4C3091" w:rsidRPr="1F572483">
        <w:rPr>
          <w:rFonts w:ascii="Arial" w:hAnsi="Arial" w:cs="Arial"/>
          <w:sz w:val="24"/>
          <w:szCs w:val="24"/>
        </w:rPr>
        <w:t xml:space="preserve"> ha</w:t>
      </w:r>
      <w:r w:rsidR="41947A3F" w:rsidRPr="1F572483">
        <w:rPr>
          <w:rFonts w:ascii="Arial" w:hAnsi="Arial" w:cs="Arial"/>
          <w:sz w:val="24"/>
          <w:szCs w:val="24"/>
        </w:rPr>
        <w:t>d</w:t>
      </w:r>
      <w:r w:rsidR="7F4C3091" w:rsidRPr="1F572483">
        <w:rPr>
          <w:rFonts w:ascii="Arial" w:hAnsi="Arial" w:cs="Arial"/>
          <w:sz w:val="24"/>
          <w:szCs w:val="24"/>
        </w:rPr>
        <w:t xml:space="preserve"> an expectation that the academic </w:t>
      </w:r>
      <w:r w:rsidR="2FF1F423" w:rsidRPr="1F572483">
        <w:rPr>
          <w:rFonts w:ascii="Arial" w:hAnsi="Arial" w:cs="Arial"/>
          <w:sz w:val="24"/>
          <w:szCs w:val="24"/>
        </w:rPr>
        <w:t>a</w:t>
      </w:r>
      <w:r w:rsidR="7F4C3091" w:rsidRPr="1F572483">
        <w:rPr>
          <w:rFonts w:ascii="Arial" w:hAnsi="Arial" w:cs="Arial"/>
          <w:sz w:val="24"/>
          <w:szCs w:val="24"/>
        </w:rPr>
        <w:t>nd pas</w:t>
      </w:r>
      <w:r w:rsidR="496CF451" w:rsidRPr="1F572483">
        <w:rPr>
          <w:rFonts w:ascii="Arial" w:hAnsi="Arial" w:cs="Arial"/>
          <w:sz w:val="24"/>
          <w:szCs w:val="24"/>
        </w:rPr>
        <w:t>toral support</w:t>
      </w:r>
      <w:r w:rsidR="6D0CF419" w:rsidRPr="1F572483">
        <w:rPr>
          <w:rFonts w:ascii="Arial" w:hAnsi="Arial" w:cs="Arial"/>
          <w:sz w:val="24"/>
          <w:szCs w:val="24"/>
        </w:rPr>
        <w:t xml:space="preserve"> for students with a disability</w:t>
      </w:r>
      <w:r w:rsidR="496CF451" w:rsidRPr="1F572483">
        <w:rPr>
          <w:rFonts w:ascii="Arial" w:hAnsi="Arial" w:cs="Arial"/>
          <w:sz w:val="24"/>
          <w:szCs w:val="24"/>
        </w:rPr>
        <w:t xml:space="preserve"> will be good at university</w:t>
      </w:r>
      <w:r w:rsidR="65F95778" w:rsidRPr="1F572483">
        <w:rPr>
          <w:rFonts w:ascii="Arial" w:hAnsi="Arial" w:cs="Arial"/>
          <w:sz w:val="24"/>
          <w:szCs w:val="24"/>
        </w:rPr>
        <w:t>.</w:t>
      </w:r>
      <w:r w:rsidR="2D0310FA" w:rsidRPr="1F572483">
        <w:rPr>
          <w:rFonts w:ascii="Arial" w:hAnsi="Arial" w:cs="Arial"/>
          <w:sz w:val="24"/>
          <w:szCs w:val="24"/>
        </w:rPr>
        <w:t xml:space="preserve"> </w:t>
      </w:r>
      <w:r w:rsidR="5EB2B4D6" w:rsidRPr="1F572483">
        <w:rPr>
          <w:rFonts w:ascii="Arial" w:hAnsi="Arial" w:cs="Arial"/>
          <w:sz w:val="24"/>
          <w:szCs w:val="24"/>
        </w:rPr>
        <w:t>H</w:t>
      </w:r>
      <w:r w:rsidR="2D0310FA" w:rsidRPr="1F572483">
        <w:rPr>
          <w:rFonts w:ascii="Arial" w:hAnsi="Arial" w:cs="Arial"/>
          <w:sz w:val="24"/>
          <w:szCs w:val="24"/>
        </w:rPr>
        <w:t>owever</w:t>
      </w:r>
      <w:r w:rsidR="124CEBC4" w:rsidRPr="1F572483">
        <w:rPr>
          <w:rFonts w:ascii="Arial" w:hAnsi="Arial" w:cs="Arial"/>
          <w:sz w:val="24"/>
          <w:szCs w:val="24"/>
        </w:rPr>
        <w:t>,</w:t>
      </w:r>
      <w:r w:rsidR="2D0310FA" w:rsidRPr="1F572483">
        <w:rPr>
          <w:rFonts w:ascii="Arial" w:hAnsi="Arial" w:cs="Arial"/>
          <w:sz w:val="24"/>
          <w:szCs w:val="24"/>
        </w:rPr>
        <w:t xml:space="preserve"> they </w:t>
      </w:r>
      <w:r w:rsidR="2D0310FA" w:rsidRPr="1F572483">
        <w:rPr>
          <w:rFonts w:ascii="Arial" w:hAnsi="Arial" w:cs="Arial"/>
          <w:sz w:val="24"/>
          <w:szCs w:val="24"/>
        </w:rPr>
        <w:lastRenderedPageBreak/>
        <w:t>also state that this collaboration with students needs to start early</w:t>
      </w:r>
      <w:r w:rsidR="24AF7DC8" w:rsidRPr="1F572483">
        <w:rPr>
          <w:rFonts w:ascii="Arial" w:hAnsi="Arial" w:cs="Arial"/>
          <w:sz w:val="24"/>
          <w:szCs w:val="24"/>
        </w:rPr>
        <w:t>,</w:t>
      </w:r>
      <w:r w:rsidR="2D0310FA" w:rsidRPr="1F572483">
        <w:rPr>
          <w:rFonts w:ascii="Arial" w:hAnsi="Arial" w:cs="Arial"/>
          <w:sz w:val="24"/>
          <w:szCs w:val="24"/>
        </w:rPr>
        <w:t xml:space="preserve"> on student application to e</w:t>
      </w:r>
      <w:r w:rsidR="5969EFBE" w:rsidRPr="1F572483">
        <w:rPr>
          <w:rFonts w:ascii="Arial" w:hAnsi="Arial" w:cs="Arial"/>
          <w:sz w:val="24"/>
          <w:szCs w:val="24"/>
        </w:rPr>
        <w:t>nsure the correct support is in place right from the very beginning of their studies.</w:t>
      </w:r>
    </w:p>
    <w:p w14:paraId="022E44A1" w14:textId="0714D725" w:rsidR="006224F8" w:rsidRPr="00FD0E44" w:rsidRDefault="32A9E6C2" w:rsidP="00226E4C">
      <w:pPr>
        <w:spacing w:line="360" w:lineRule="auto"/>
        <w:jc w:val="both"/>
        <w:rPr>
          <w:rFonts w:ascii="Arial" w:hAnsi="Arial" w:cs="Arial"/>
          <w:sz w:val="24"/>
          <w:szCs w:val="24"/>
        </w:rPr>
      </w:pPr>
      <w:r w:rsidRPr="27EB208A">
        <w:rPr>
          <w:rFonts w:ascii="Arial" w:hAnsi="Arial" w:cs="Arial"/>
          <w:sz w:val="24"/>
          <w:szCs w:val="24"/>
        </w:rPr>
        <w:t>Additi</w:t>
      </w:r>
      <w:r w:rsidR="34A60A73" w:rsidRPr="27EB208A">
        <w:rPr>
          <w:rFonts w:ascii="Arial" w:hAnsi="Arial" w:cs="Arial"/>
          <w:sz w:val="24"/>
          <w:szCs w:val="24"/>
        </w:rPr>
        <w:t>o</w:t>
      </w:r>
      <w:r w:rsidRPr="27EB208A">
        <w:rPr>
          <w:rFonts w:ascii="Arial" w:hAnsi="Arial" w:cs="Arial"/>
          <w:sz w:val="24"/>
          <w:szCs w:val="24"/>
        </w:rPr>
        <w:t xml:space="preserve">nally, </w:t>
      </w:r>
      <w:r w:rsidR="457BF507" w:rsidRPr="27EB208A">
        <w:rPr>
          <w:rFonts w:ascii="Arial" w:hAnsi="Arial" w:cs="Arial"/>
          <w:sz w:val="24"/>
          <w:szCs w:val="24"/>
        </w:rPr>
        <w:t>w</w:t>
      </w:r>
      <w:r w:rsidR="387C35F1" w:rsidRPr="27EB208A">
        <w:rPr>
          <w:rFonts w:ascii="Arial" w:hAnsi="Arial" w:cs="Arial"/>
          <w:sz w:val="24"/>
          <w:szCs w:val="24"/>
        </w:rPr>
        <w:t>orking in this way with students will also</w:t>
      </w:r>
      <w:r w:rsidR="002D5F39" w:rsidRPr="27EB208A">
        <w:rPr>
          <w:rFonts w:ascii="Arial" w:hAnsi="Arial" w:cs="Arial"/>
          <w:sz w:val="24"/>
          <w:szCs w:val="24"/>
        </w:rPr>
        <w:t xml:space="preserve"> ensure </w:t>
      </w:r>
      <w:r w:rsidR="3A180652" w:rsidRPr="27EB208A">
        <w:rPr>
          <w:rFonts w:ascii="Arial" w:hAnsi="Arial" w:cs="Arial"/>
          <w:sz w:val="24"/>
          <w:szCs w:val="24"/>
        </w:rPr>
        <w:t>the University</w:t>
      </w:r>
      <w:r w:rsidR="002D5F39" w:rsidRPr="27EB208A">
        <w:rPr>
          <w:rFonts w:ascii="Arial" w:hAnsi="Arial" w:cs="Arial"/>
          <w:sz w:val="24"/>
          <w:szCs w:val="24"/>
        </w:rPr>
        <w:t xml:space="preserve"> are putting student well- being at the heart of their practice, which also sees UWTSD committing to and meeting with the seven well- being goals of The Wellbeing of Future Generations (Wales) Act 2015. This act puts duties on public bodies</w:t>
      </w:r>
      <w:r w:rsidR="00F44B63" w:rsidRPr="27EB208A">
        <w:rPr>
          <w:rFonts w:ascii="Arial" w:hAnsi="Arial" w:cs="Arial"/>
          <w:sz w:val="24"/>
          <w:szCs w:val="24"/>
        </w:rPr>
        <w:t xml:space="preserve"> like UWTSD</w:t>
      </w:r>
      <w:r w:rsidR="002D5F39" w:rsidRPr="27EB208A">
        <w:rPr>
          <w:rFonts w:ascii="Arial" w:hAnsi="Arial" w:cs="Arial"/>
          <w:sz w:val="24"/>
          <w:szCs w:val="24"/>
        </w:rPr>
        <w:t xml:space="preserve"> to co</w:t>
      </w:r>
      <w:r w:rsidR="00F44B63" w:rsidRPr="27EB208A">
        <w:rPr>
          <w:rFonts w:ascii="Arial" w:hAnsi="Arial" w:cs="Arial"/>
          <w:sz w:val="24"/>
          <w:szCs w:val="24"/>
        </w:rPr>
        <w:t>n</w:t>
      </w:r>
      <w:r w:rsidR="002D5F39" w:rsidRPr="27EB208A">
        <w:rPr>
          <w:rFonts w:ascii="Arial" w:hAnsi="Arial" w:cs="Arial"/>
          <w:sz w:val="24"/>
          <w:szCs w:val="24"/>
        </w:rPr>
        <w:t>sider the impact of its actions on the people of Wales</w:t>
      </w:r>
      <w:r w:rsidR="00F44B63" w:rsidRPr="27EB208A">
        <w:rPr>
          <w:rFonts w:ascii="Arial" w:hAnsi="Arial" w:cs="Arial"/>
          <w:sz w:val="24"/>
          <w:szCs w:val="24"/>
        </w:rPr>
        <w:t xml:space="preserve">, therefore creating an environment that promotes inclusion and equality helps to create ‘a more equal </w:t>
      </w:r>
      <w:r w:rsidR="4FE7150E" w:rsidRPr="27EB208A">
        <w:rPr>
          <w:rFonts w:ascii="Arial" w:hAnsi="Arial" w:cs="Arial"/>
          <w:sz w:val="24"/>
          <w:szCs w:val="24"/>
        </w:rPr>
        <w:t>W</w:t>
      </w:r>
      <w:r w:rsidR="00F44B63" w:rsidRPr="27EB208A">
        <w:rPr>
          <w:rFonts w:ascii="Arial" w:hAnsi="Arial" w:cs="Arial"/>
          <w:sz w:val="24"/>
          <w:szCs w:val="24"/>
        </w:rPr>
        <w:t>ales’ which in turn then ensures the institution meets with the other well-being goals too.</w:t>
      </w:r>
      <w:r w:rsidR="002D5F39" w:rsidRPr="27EB208A">
        <w:rPr>
          <w:rFonts w:ascii="Arial" w:hAnsi="Arial" w:cs="Arial"/>
          <w:sz w:val="24"/>
          <w:szCs w:val="24"/>
        </w:rPr>
        <w:t xml:space="preserve"> </w:t>
      </w:r>
      <w:r w:rsidR="3FE82312" w:rsidRPr="27EB208A">
        <w:rPr>
          <w:rFonts w:ascii="Arial" w:hAnsi="Arial" w:cs="Arial"/>
          <w:sz w:val="24"/>
          <w:szCs w:val="24"/>
        </w:rPr>
        <w:t xml:space="preserve">Furthermore, </w:t>
      </w:r>
      <w:r w:rsidR="2E2E4161" w:rsidRPr="27EB208A">
        <w:rPr>
          <w:rFonts w:ascii="Arial" w:hAnsi="Arial" w:cs="Arial"/>
          <w:sz w:val="24"/>
          <w:szCs w:val="24"/>
        </w:rPr>
        <w:t>working in this way ensures the University is adhering to</w:t>
      </w:r>
      <w:r w:rsidR="3FE82312" w:rsidRPr="27EB208A">
        <w:rPr>
          <w:rFonts w:ascii="Arial" w:hAnsi="Arial" w:cs="Arial"/>
          <w:sz w:val="24"/>
          <w:szCs w:val="24"/>
        </w:rPr>
        <w:t xml:space="preserve"> The Equality Act 2010</w:t>
      </w:r>
      <w:r w:rsidR="002D5F39" w:rsidRPr="27EB208A">
        <w:rPr>
          <w:rFonts w:ascii="Arial" w:hAnsi="Arial" w:cs="Arial"/>
          <w:sz w:val="24"/>
          <w:szCs w:val="24"/>
        </w:rPr>
        <w:t xml:space="preserve"> </w:t>
      </w:r>
      <w:r w:rsidR="44BB9435" w:rsidRPr="27EB208A">
        <w:rPr>
          <w:rFonts w:ascii="Arial" w:hAnsi="Arial" w:cs="Arial"/>
          <w:sz w:val="24"/>
          <w:szCs w:val="24"/>
        </w:rPr>
        <w:t xml:space="preserve">which puts duties on education providers to make reasonable adjustments </w:t>
      </w:r>
      <w:r w:rsidR="1A05E23F" w:rsidRPr="27EB208A">
        <w:rPr>
          <w:rFonts w:ascii="Arial" w:hAnsi="Arial" w:cs="Arial"/>
          <w:sz w:val="24"/>
          <w:szCs w:val="24"/>
        </w:rPr>
        <w:t>to aid disabled students in their educational studies</w:t>
      </w:r>
      <w:r w:rsidR="260DF896" w:rsidRPr="27EB208A">
        <w:rPr>
          <w:rFonts w:ascii="Arial" w:hAnsi="Arial" w:cs="Arial"/>
          <w:sz w:val="24"/>
          <w:szCs w:val="24"/>
        </w:rPr>
        <w:t xml:space="preserve">. </w:t>
      </w:r>
    </w:p>
    <w:p w14:paraId="0DF57C67" w14:textId="2AB9C46C" w:rsidR="006224F8" w:rsidRPr="00FD0E44" w:rsidRDefault="260DF896" w:rsidP="00226E4C">
      <w:pPr>
        <w:spacing w:line="360" w:lineRule="auto"/>
        <w:jc w:val="both"/>
        <w:rPr>
          <w:rFonts w:ascii="Arial" w:hAnsi="Arial" w:cs="Arial"/>
          <w:sz w:val="24"/>
          <w:szCs w:val="24"/>
        </w:rPr>
      </w:pPr>
      <w:r w:rsidRPr="27EB208A">
        <w:rPr>
          <w:rFonts w:ascii="Arial" w:hAnsi="Arial" w:cs="Arial"/>
          <w:sz w:val="24"/>
          <w:szCs w:val="24"/>
        </w:rPr>
        <w:t xml:space="preserve">However, according to Bunbury (2019) </w:t>
      </w:r>
      <w:r w:rsidR="5A9FA9B0" w:rsidRPr="27EB208A">
        <w:rPr>
          <w:rFonts w:ascii="Arial" w:hAnsi="Arial" w:cs="Arial"/>
          <w:sz w:val="24"/>
          <w:szCs w:val="24"/>
        </w:rPr>
        <w:t xml:space="preserve">The Equality Act follows the medical model of disability </w:t>
      </w:r>
      <w:r w:rsidR="5154ED7D" w:rsidRPr="27EB208A">
        <w:rPr>
          <w:rFonts w:ascii="Arial" w:hAnsi="Arial" w:cs="Arial"/>
          <w:sz w:val="24"/>
          <w:szCs w:val="24"/>
        </w:rPr>
        <w:t xml:space="preserve">and by seeing students as </w:t>
      </w:r>
      <w:r w:rsidR="1B1972DE" w:rsidRPr="27EB208A">
        <w:rPr>
          <w:rFonts w:ascii="Arial" w:hAnsi="Arial" w:cs="Arial"/>
          <w:sz w:val="24"/>
          <w:szCs w:val="24"/>
        </w:rPr>
        <w:t>needing</w:t>
      </w:r>
      <w:r w:rsidR="5154ED7D" w:rsidRPr="27EB208A">
        <w:rPr>
          <w:rFonts w:ascii="Arial" w:hAnsi="Arial" w:cs="Arial"/>
          <w:sz w:val="24"/>
          <w:szCs w:val="24"/>
        </w:rPr>
        <w:t xml:space="preserve"> adjustments to enable participation </w:t>
      </w:r>
      <w:r w:rsidR="33EFF82D" w:rsidRPr="27EB208A">
        <w:rPr>
          <w:rFonts w:ascii="Arial" w:hAnsi="Arial" w:cs="Arial"/>
          <w:sz w:val="24"/>
          <w:szCs w:val="24"/>
        </w:rPr>
        <w:t>makes these students feel more inferior and discriminated against</w:t>
      </w:r>
      <w:r w:rsidR="4A2439C0" w:rsidRPr="27EB208A">
        <w:rPr>
          <w:rFonts w:ascii="Arial" w:hAnsi="Arial" w:cs="Arial"/>
          <w:sz w:val="24"/>
          <w:szCs w:val="24"/>
        </w:rPr>
        <w:t>,</w:t>
      </w:r>
      <w:r w:rsidR="33EFF82D" w:rsidRPr="27EB208A">
        <w:rPr>
          <w:rFonts w:ascii="Arial" w:hAnsi="Arial" w:cs="Arial"/>
          <w:sz w:val="24"/>
          <w:szCs w:val="24"/>
        </w:rPr>
        <w:t xml:space="preserve"> a</w:t>
      </w:r>
      <w:r w:rsidR="20492260" w:rsidRPr="27EB208A">
        <w:rPr>
          <w:rFonts w:ascii="Arial" w:hAnsi="Arial" w:cs="Arial"/>
          <w:sz w:val="24"/>
          <w:szCs w:val="24"/>
        </w:rPr>
        <w:t>s it highlights their dependency</w:t>
      </w:r>
      <w:r w:rsidR="22B08B55" w:rsidRPr="27EB208A">
        <w:rPr>
          <w:rFonts w:ascii="Arial" w:hAnsi="Arial" w:cs="Arial"/>
          <w:sz w:val="24"/>
          <w:szCs w:val="24"/>
        </w:rPr>
        <w:t>.</w:t>
      </w:r>
      <w:r w:rsidR="20492260" w:rsidRPr="27EB208A">
        <w:rPr>
          <w:rFonts w:ascii="Arial" w:hAnsi="Arial" w:cs="Arial"/>
          <w:sz w:val="24"/>
          <w:szCs w:val="24"/>
        </w:rPr>
        <w:t xml:space="preserve"> </w:t>
      </w:r>
      <w:r w:rsidR="56E9946B" w:rsidRPr="27EB208A">
        <w:rPr>
          <w:rFonts w:ascii="Arial" w:hAnsi="Arial" w:cs="Arial"/>
          <w:sz w:val="24"/>
          <w:szCs w:val="24"/>
        </w:rPr>
        <w:t>Bunbury continues to say that</w:t>
      </w:r>
      <w:r w:rsidR="20492260" w:rsidRPr="27EB208A">
        <w:rPr>
          <w:rFonts w:ascii="Arial" w:hAnsi="Arial" w:cs="Arial"/>
          <w:sz w:val="24"/>
          <w:szCs w:val="24"/>
        </w:rPr>
        <w:t xml:space="preserve"> educational institutions should be </w:t>
      </w:r>
      <w:r w:rsidR="439BCFDF" w:rsidRPr="27EB208A">
        <w:rPr>
          <w:rFonts w:ascii="Arial" w:hAnsi="Arial" w:cs="Arial"/>
          <w:sz w:val="24"/>
          <w:szCs w:val="24"/>
        </w:rPr>
        <w:t>working towards supporting a social model of disability</w:t>
      </w:r>
      <w:r w:rsidR="5FCF40E6" w:rsidRPr="27EB208A">
        <w:rPr>
          <w:rFonts w:ascii="Arial" w:hAnsi="Arial" w:cs="Arial"/>
          <w:sz w:val="24"/>
          <w:szCs w:val="24"/>
        </w:rPr>
        <w:t xml:space="preserve"> where people</w:t>
      </w:r>
      <w:r w:rsidR="080E87E6" w:rsidRPr="27EB208A">
        <w:rPr>
          <w:rFonts w:ascii="Arial" w:hAnsi="Arial" w:cs="Arial"/>
          <w:sz w:val="24"/>
          <w:szCs w:val="24"/>
        </w:rPr>
        <w:t>’</w:t>
      </w:r>
      <w:r w:rsidR="3EE18719" w:rsidRPr="27EB208A">
        <w:rPr>
          <w:rFonts w:ascii="Arial" w:hAnsi="Arial" w:cs="Arial"/>
          <w:sz w:val="24"/>
          <w:szCs w:val="24"/>
        </w:rPr>
        <w:t xml:space="preserve">s impairments are not what makes them disabled it is the barriers that are within society that hinders their participation and that </w:t>
      </w:r>
      <w:r w:rsidR="7B3004DD" w:rsidRPr="27EB208A">
        <w:rPr>
          <w:rFonts w:ascii="Arial" w:hAnsi="Arial" w:cs="Arial"/>
          <w:sz w:val="24"/>
          <w:szCs w:val="24"/>
        </w:rPr>
        <w:t>we should be removing these barriers</w:t>
      </w:r>
      <w:r w:rsidR="3FDEF958" w:rsidRPr="27EB208A">
        <w:rPr>
          <w:rFonts w:ascii="Arial" w:hAnsi="Arial" w:cs="Arial"/>
          <w:sz w:val="24"/>
          <w:szCs w:val="24"/>
        </w:rPr>
        <w:t xml:space="preserve"> to create an equal society.</w:t>
      </w:r>
      <w:r w:rsidR="0AC36418" w:rsidRPr="27EB208A">
        <w:rPr>
          <w:rFonts w:ascii="Arial" w:hAnsi="Arial" w:cs="Arial"/>
          <w:sz w:val="24"/>
          <w:szCs w:val="24"/>
        </w:rPr>
        <w:t xml:space="preserve"> </w:t>
      </w:r>
      <w:r w:rsidR="625E5283" w:rsidRPr="27EB208A">
        <w:rPr>
          <w:rFonts w:ascii="Arial" w:hAnsi="Arial" w:cs="Arial"/>
          <w:sz w:val="24"/>
          <w:szCs w:val="24"/>
        </w:rPr>
        <w:t>Retief and Letsosa (2018)</w:t>
      </w:r>
      <w:r w:rsidR="0AC36418" w:rsidRPr="27EB208A">
        <w:rPr>
          <w:rFonts w:ascii="Arial" w:hAnsi="Arial" w:cs="Arial"/>
          <w:sz w:val="24"/>
          <w:szCs w:val="24"/>
        </w:rPr>
        <w:t xml:space="preserve"> supports this view and </w:t>
      </w:r>
      <w:r w:rsidR="0536C2EE" w:rsidRPr="27EB208A">
        <w:rPr>
          <w:rFonts w:ascii="Arial" w:hAnsi="Arial" w:cs="Arial"/>
          <w:sz w:val="24"/>
          <w:szCs w:val="24"/>
        </w:rPr>
        <w:t>say</w:t>
      </w:r>
      <w:r w:rsidR="0AC36418" w:rsidRPr="27EB208A">
        <w:rPr>
          <w:rFonts w:ascii="Arial" w:hAnsi="Arial" w:cs="Arial"/>
          <w:sz w:val="24"/>
          <w:szCs w:val="24"/>
        </w:rPr>
        <w:t xml:space="preserve"> it is societal change that is needed not adjustments.</w:t>
      </w:r>
    </w:p>
    <w:p w14:paraId="144988D0" w14:textId="2EA622F8" w:rsidR="006224F8" w:rsidRPr="00FD0E44" w:rsidRDefault="60047D0E" w:rsidP="00226E4C">
      <w:pPr>
        <w:spacing w:line="360" w:lineRule="auto"/>
        <w:jc w:val="both"/>
        <w:rPr>
          <w:rFonts w:ascii="Arial" w:hAnsi="Arial" w:cs="Arial"/>
          <w:sz w:val="24"/>
          <w:szCs w:val="24"/>
        </w:rPr>
      </w:pPr>
      <w:r w:rsidRPr="27EB208A">
        <w:rPr>
          <w:rFonts w:ascii="Arial" w:hAnsi="Arial" w:cs="Arial"/>
          <w:sz w:val="24"/>
          <w:szCs w:val="24"/>
        </w:rPr>
        <w:t>Positively</w:t>
      </w:r>
      <w:r w:rsidR="52162348" w:rsidRPr="27EB208A">
        <w:rPr>
          <w:rFonts w:ascii="Arial" w:hAnsi="Arial" w:cs="Arial"/>
          <w:sz w:val="24"/>
          <w:szCs w:val="24"/>
        </w:rPr>
        <w:t>, UWTSD</w:t>
      </w:r>
      <w:r w:rsidR="32A26F52" w:rsidRPr="27EB208A">
        <w:rPr>
          <w:rFonts w:ascii="Arial" w:hAnsi="Arial" w:cs="Arial"/>
          <w:sz w:val="24"/>
          <w:szCs w:val="24"/>
        </w:rPr>
        <w:t xml:space="preserve"> (2020-2024)</w:t>
      </w:r>
      <w:r w:rsidR="52162348" w:rsidRPr="27EB208A">
        <w:rPr>
          <w:rFonts w:ascii="Arial" w:hAnsi="Arial" w:cs="Arial"/>
          <w:sz w:val="24"/>
          <w:szCs w:val="24"/>
        </w:rPr>
        <w:t xml:space="preserve"> strategic Equity Plan shows itself to be supportive of the social model and say</w:t>
      </w:r>
      <w:r w:rsidR="43E24ADE" w:rsidRPr="27EB208A">
        <w:rPr>
          <w:rFonts w:ascii="Arial" w:hAnsi="Arial" w:cs="Arial"/>
          <w:sz w:val="24"/>
          <w:szCs w:val="24"/>
        </w:rPr>
        <w:t>s</w:t>
      </w:r>
      <w:r w:rsidR="52162348" w:rsidRPr="27EB208A">
        <w:rPr>
          <w:rFonts w:ascii="Arial" w:hAnsi="Arial" w:cs="Arial"/>
          <w:sz w:val="24"/>
          <w:szCs w:val="24"/>
        </w:rPr>
        <w:t xml:space="preserve"> the univers</w:t>
      </w:r>
      <w:r w:rsidR="6CADC3EE" w:rsidRPr="27EB208A">
        <w:rPr>
          <w:rFonts w:ascii="Arial" w:hAnsi="Arial" w:cs="Arial"/>
          <w:sz w:val="24"/>
          <w:szCs w:val="24"/>
        </w:rPr>
        <w:t>ity prides itself on remo</w:t>
      </w:r>
      <w:r w:rsidR="67E85326" w:rsidRPr="27EB208A">
        <w:rPr>
          <w:rFonts w:ascii="Arial" w:hAnsi="Arial" w:cs="Arial"/>
          <w:sz w:val="24"/>
          <w:szCs w:val="24"/>
        </w:rPr>
        <w:t>v</w:t>
      </w:r>
      <w:r w:rsidR="6CADC3EE" w:rsidRPr="27EB208A">
        <w:rPr>
          <w:rFonts w:ascii="Arial" w:hAnsi="Arial" w:cs="Arial"/>
          <w:sz w:val="24"/>
          <w:szCs w:val="24"/>
        </w:rPr>
        <w:t xml:space="preserve">ing barriers for all </w:t>
      </w:r>
      <w:r w:rsidR="70A1BC6D" w:rsidRPr="27EB208A">
        <w:rPr>
          <w:rFonts w:ascii="Arial" w:hAnsi="Arial" w:cs="Arial"/>
          <w:sz w:val="24"/>
          <w:szCs w:val="24"/>
        </w:rPr>
        <w:t>students'</w:t>
      </w:r>
      <w:r w:rsidR="6CADC3EE" w:rsidRPr="27EB208A">
        <w:rPr>
          <w:rFonts w:ascii="Arial" w:hAnsi="Arial" w:cs="Arial"/>
          <w:sz w:val="24"/>
          <w:szCs w:val="24"/>
        </w:rPr>
        <w:t xml:space="preserve"> equal access and ther</w:t>
      </w:r>
      <w:r w:rsidR="7441FBB6" w:rsidRPr="27EB208A">
        <w:rPr>
          <w:rFonts w:ascii="Arial" w:hAnsi="Arial" w:cs="Arial"/>
          <w:sz w:val="24"/>
          <w:szCs w:val="24"/>
        </w:rPr>
        <w:t>e</w:t>
      </w:r>
      <w:r w:rsidR="6CADC3EE" w:rsidRPr="27EB208A">
        <w:rPr>
          <w:rFonts w:ascii="Arial" w:hAnsi="Arial" w:cs="Arial"/>
          <w:sz w:val="24"/>
          <w:szCs w:val="24"/>
        </w:rPr>
        <w:t>fore participation in their studies.</w:t>
      </w:r>
    </w:p>
    <w:p w14:paraId="4B9D6272" w14:textId="67C6E9D2" w:rsidR="006224F8" w:rsidRPr="00FD0E44" w:rsidRDefault="12E8E551" w:rsidP="00226E4C">
      <w:pPr>
        <w:spacing w:line="360" w:lineRule="auto"/>
        <w:jc w:val="both"/>
        <w:rPr>
          <w:rFonts w:ascii="Arial" w:hAnsi="Arial" w:cs="Arial"/>
          <w:sz w:val="24"/>
          <w:szCs w:val="24"/>
        </w:rPr>
      </w:pPr>
      <w:r w:rsidRPr="27EB208A">
        <w:rPr>
          <w:rFonts w:ascii="Arial" w:hAnsi="Arial" w:cs="Arial"/>
          <w:sz w:val="24"/>
          <w:szCs w:val="24"/>
        </w:rPr>
        <w:t xml:space="preserve"> According to Gravells and Simpson (2012) a</w:t>
      </w:r>
      <w:r w:rsidR="2035DEE5" w:rsidRPr="27EB208A">
        <w:rPr>
          <w:rFonts w:ascii="Arial" w:hAnsi="Arial" w:cs="Arial"/>
          <w:sz w:val="24"/>
          <w:szCs w:val="24"/>
        </w:rPr>
        <w:t xml:space="preserve"> </w:t>
      </w:r>
      <w:r w:rsidR="0A1519D1" w:rsidRPr="27EB208A">
        <w:rPr>
          <w:rFonts w:ascii="Arial" w:hAnsi="Arial" w:cs="Arial"/>
          <w:sz w:val="24"/>
          <w:szCs w:val="24"/>
        </w:rPr>
        <w:t>PCET (Post Compulsory Education and Training)</w:t>
      </w:r>
      <w:r w:rsidR="2035DEE5" w:rsidRPr="27EB208A">
        <w:rPr>
          <w:rFonts w:ascii="Arial" w:hAnsi="Arial" w:cs="Arial"/>
          <w:sz w:val="24"/>
          <w:szCs w:val="24"/>
        </w:rPr>
        <w:t xml:space="preserve"> teacher would be adhering to legislation and institutional policy by </w:t>
      </w:r>
      <w:r w:rsidR="733F56D7" w:rsidRPr="27EB208A">
        <w:rPr>
          <w:rFonts w:ascii="Arial" w:hAnsi="Arial" w:cs="Arial"/>
          <w:sz w:val="24"/>
          <w:szCs w:val="24"/>
        </w:rPr>
        <w:t>pract</w:t>
      </w:r>
      <w:r w:rsidR="7E871D97" w:rsidRPr="27EB208A">
        <w:rPr>
          <w:rFonts w:ascii="Arial" w:hAnsi="Arial" w:cs="Arial"/>
          <w:sz w:val="24"/>
          <w:szCs w:val="24"/>
        </w:rPr>
        <w:t>i</w:t>
      </w:r>
      <w:r w:rsidR="733F56D7" w:rsidRPr="27EB208A">
        <w:rPr>
          <w:rFonts w:ascii="Arial" w:hAnsi="Arial" w:cs="Arial"/>
          <w:sz w:val="24"/>
          <w:szCs w:val="24"/>
        </w:rPr>
        <w:t>cing inclu</w:t>
      </w:r>
      <w:r w:rsidR="456B5853" w:rsidRPr="27EB208A">
        <w:rPr>
          <w:rFonts w:ascii="Arial" w:hAnsi="Arial" w:cs="Arial"/>
          <w:sz w:val="24"/>
          <w:szCs w:val="24"/>
        </w:rPr>
        <w:t>s</w:t>
      </w:r>
      <w:r w:rsidR="733F56D7" w:rsidRPr="27EB208A">
        <w:rPr>
          <w:rFonts w:ascii="Arial" w:hAnsi="Arial" w:cs="Arial"/>
          <w:sz w:val="24"/>
          <w:szCs w:val="24"/>
        </w:rPr>
        <w:t>ivity and valuing equality and diversity</w:t>
      </w:r>
      <w:r w:rsidR="3C204BC2" w:rsidRPr="27EB208A">
        <w:rPr>
          <w:rFonts w:ascii="Arial" w:hAnsi="Arial" w:cs="Arial"/>
          <w:sz w:val="24"/>
          <w:szCs w:val="24"/>
        </w:rPr>
        <w:t>. Students within a PCET classroom will all be different and recognising that each student is an individual with different abilities and experiences</w:t>
      </w:r>
      <w:r w:rsidR="4FDB93D3" w:rsidRPr="27EB208A">
        <w:rPr>
          <w:rFonts w:ascii="Arial" w:hAnsi="Arial" w:cs="Arial"/>
          <w:sz w:val="24"/>
          <w:szCs w:val="24"/>
        </w:rPr>
        <w:t xml:space="preserve"> and challenging any discr</w:t>
      </w:r>
      <w:r w:rsidR="38EE2DD0" w:rsidRPr="27EB208A">
        <w:rPr>
          <w:rFonts w:ascii="Arial" w:hAnsi="Arial" w:cs="Arial"/>
          <w:sz w:val="24"/>
          <w:szCs w:val="24"/>
        </w:rPr>
        <w:t>imination will help all students to reach their full potential</w:t>
      </w:r>
      <w:r w:rsidR="7B089A05" w:rsidRPr="27EB208A">
        <w:rPr>
          <w:rFonts w:ascii="Arial" w:hAnsi="Arial" w:cs="Arial"/>
          <w:sz w:val="24"/>
          <w:szCs w:val="24"/>
        </w:rPr>
        <w:t xml:space="preserve">. </w:t>
      </w:r>
      <w:r w:rsidR="600FF901" w:rsidRPr="27EB208A">
        <w:rPr>
          <w:rFonts w:ascii="Arial" w:hAnsi="Arial" w:cs="Arial"/>
          <w:sz w:val="24"/>
          <w:szCs w:val="24"/>
        </w:rPr>
        <w:t>Gravells and Simpson continue to say that t</w:t>
      </w:r>
      <w:r w:rsidR="7B089A05" w:rsidRPr="27EB208A">
        <w:rPr>
          <w:rFonts w:ascii="Arial" w:hAnsi="Arial" w:cs="Arial"/>
          <w:sz w:val="24"/>
          <w:szCs w:val="24"/>
        </w:rPr>
        <w:t>his can be done through fo</w:t>
      </w:r>
      <w:r w:rsidR="3D5C288C" w:rsidRPr="27EB208A">
        <w:rPr>
          <w:rFonts w:ascii="Arial" w:hAnsi="Arial" w:cs="Arial"/>
          <w:sz w:val="24"/>
          <w:szCs w:val="24"/>
        </w:rPr>
        <w:t xml:space="preserve">llowing the teaching and learning cycle which promotes equality and diversity at </w:t>
      </w:r>
      <w:r w:rsidR="3D5C288C" w:rsidRPr="27EB208A">
        <w:rPr>
          <w:rFonts w:ascii="Arial" w:hAnsi="Arial" w:cs="Arial"/>
          <w:sz w:val="24"/>
          <w:szCs w:val="24"/>
        </w:rPr>
        <w:lastRenderedPageBreak/>
        <w:t xml:space="preserve">every point. </w:t>
      </w:r>
      <w:r w:rsidR="41B10E04" w:rsidRPr="27EB208A">
        <w:rPr>
          <w:rFonts w:ascii="Arial" w:hAnsi="Arial" w:cs="Arial"/>
          <w:sz w:val="24"/>
          <w:szCs w:val="24"/>
        </w:rPr>
        <w:t>Firstly,</w:t>
      </w:r>
      <w:r w:rsidR="3D5C288C" w:rsidRPr="27EB208A">
        <w:rPr>
          <w:rFonts w:ascii="Arial" w:hAnsi="Arial" w:cs="Arial"/>
          <w:sz w:val="24"/>
          <w:szCs w:val="24"/>
        </w:rPr>
        <w:t xml:space="preserve"> ident</w:t>
      </w:r>
      <w:r w:rsidR="48F530A3" w:rsidRPr="27EB208A">
        <w:rPr>
          <w:rFonts w:ascii="Arial" w:hAnsi="Arial" w:cs="Arial"/>
          <w:sz w:val="24"/>
          <w:szCs w:val="24"/>
        </w:rPr>
        <w:t>i</w:t>
      </w:r>
      <w:r w:rsidR="3D5C288C" w:rsidRPr="27EB208A">
        <w:rPr>
          <w:rFonts w:ascii="Arial" w:hAnsi="Arial" w:cs="Arial"/>
          <w:sz w:val="24"/>
          <w:szCs w:val="24"/>
        </w:rPr>
        <w:t xml:space="preserve">fying </w:t>
      </w:r>
      <w:r w:rsidR="6EAC0665" w:rsidRPr="27EB208A">
        <w:rPr>
          <w:rFonts w:ascii="Arial" w:hAnsi="Arial" w:cs="Arial"/>
          <w:sz w:val="24"/>
          <w:szCs w:val="24"/>
        </w:rPr>
        <w:t>individual's</w:t>
      </w:r>
      <w:r w:rsidR="3D5C288C" w:rsidRPr="27EB208A">
        <w:rPr>
          <w:rFonts w:ascii="Arial" w:hAnsi="Arial" w:cs="Arial"/>
          <w:sz w:val="24"/>
          <w:szCs w:val="24"/>
        </w:rPr>
        <w:t xml:space="preserve"> needs, then ensuring </w:t>
      </w:r>
      <w:r w:rsidR="45C901FE" w:rsidRPr="27EB208A">
        <w:rPr>
          <w:rFonts w:ascii="Arial" w:hAnsi="Arial" w:cs="Arial"/>
          <w:sz w:val="24"/>
          <w:szCs w:val="24"/>
        </w:rPr>
        <w:t>the teachers planning is responsive to those needs by facilitating suitable teaching styles and approaches to suit and adap</w:t>
      </w:r>
      <w:r w:rsidR="31646F3D" w:rsidRPr="27EB208A">
        <w:rPr>
          <w:rFonts w:ascii="Arial" w:hAnsi="Arial" w:cs="Arial"/>
          <w:sz w:val="24"/>
          <w:szCs w:val="24"/>
        </w:rPr>
        <w:t>ting these when needed and collaborating with others to ensure consistency</w:t>
      </w:r>
      <w:r w:rsidR="093C8644" w:rsidRPr="27EB208A">
        <w:rPr>
          <w:rFonts w:ascii="Arial" w:hAnsi="Arial" w:cs="Arial"/>
          <w:sz w:val="24"/>
          <w:szCs w:val="24"/>
        </w:rPr>
        <w:t xml:space="preserve"> for all students across their studies</w:t>
      </w:r>
      <w:r w:rsidR="31646F3D" w:rsidRPr="27EB208A">
        <w:rPr>
          <w:rFonts w:ascii="Arial" w:hAnsi="Arial" w:cs="Arial"/>
          <w:sz w:val="24"/>
          <w:szCs w:val="24"/>
        </w:rPr>
        <w:t>.</w:t>
      </w:r>
      <w:r w:rsidR="3C204BC2" w:rsidRPr="27EB208A">
        <w:rPr>
          <w:rFonts w:ascii="Arial" w:hAnsi="Arial" w:cs="Arial"/>
          <w:sz w:val="24"/>
          <w:szCs w:val="24"/>
        </w:rPr>
        <w:t xml:space="preserve"> </w:t>
      </w:r>
      <w:r w:rsidR="0D2AC8FC" w:rsidRPr="27EB208A">
        <w:rPr>
          <w:rFonts w:ascii="Arial" w:hAnsi="Arial" w:cs="Arial"/>
          <w:sz w:val="24"/>
          <w:szCs w:val="24"/>
        </w:rPr>
        <w:t xml:space="preserve">Gregson </w:t>
      </w:r>
      <w:r w:rsidR="1D97FE97" w:rsidRPr="27EB208A">
        <w:rPr>
          <w:rFonts w:ascii="Arial" w:hAnsi="Arial" w:cs="Arial"/>
          <w:i/>
          <w:iCs/>
          <w:sz w:val="24"/>
          <w:szCs w:val="24"/>
        </w:rPr>
        <w:t>et al.</w:t>
      </w:r>
      <w:r w:rsidR="4E7EDB0E" w:rsidRPr="27EB208A">
        <w:rPr>
          <w:rFonts w:ascii="Arial" w:hAnsi="Arial" w:cs="Arial"/>
          <w:sz w:val="24"/>
          <w:szCs w:val="24"/>
        </w:rPr>
        <w:t xml:space="preserve"> (2020)</w:t>
      </w:r>
      <w:r w:rsidR="0D2AC8FC" w:rsidRPr="27EB208A">
        <w:rPr>
          <w:rFonts w:ascii="Arial" w:hAnsi="Arial" w:cs="Arial"/>
          <w:sz w:val="24"/>
          <w:szCs w:val="24"/>
        </w:rPr>
        <w:t xml:space="preserve"> support this view and say it is a </w:t>
      </w:r>
      <w:r w:rsidR="4A12C41A" w:rsidRPr="27EB208A">
        <w:rPr>
          <w:rFonts w:ascii="Arial" w:hAnsi="Arial" w:cs="Arial"/>
          <w:sz w:val="24"/>
          <w:szCs w:val="24"/>
        </w:rPr>
        <w:t>teacher's</w:t>
      </w:r>
      <w:r w:rsidR="0D2AC8FC" w:rsidRPr="27EB208A">
        <w:rPr>
          <w:rFonts w:ascii="Arial" w:hAnsi="Arial" w:cs="Arial"/>
          <w:sz w:val="24"/>
          <w:szCs w:val="24"/>
        </w:rPr>
        <w:t xml:space="preserve"> responsibility within adult education to ensure</w:t>
      </w:r>
      <w:r w:rsidR="7AFF6A13" w:rsidRPr="27EB208A">
        <w:rPr>
          <w:rFonts w:ascii="Arial" w:hAnsi="Arial" w:cs="Arial"/>
          <w:sz w:val="24"/>
          <w:szCs w:val="24"/>
        </w:rPr>
        <w:t xml:space="preserve"> each </w:t>
      </w:r>
      <w:r w:rsidR="35CB7D79" w:rsidRPr="27EB208A">
        <w:rPr>
          <w:rFonts w:ascii="Arial" w:hAnsi="Arial" w:cs="Arial"/>
          <w:sz w:val="24"/>
          <w:szCs w:val="24"/>
        </w:rPr>
        <w:t>student's</w:t>
      </w:r>
      <w:r w:rsidR="7AFF6A13" w:rsidRPr="27EB208A">
        <w:rPr>
          <w:rFonts w:ascii="Arial" w:hAnsi="Arial" w:cs="Arial"/>
          <w:sz w:val="24"/>
          <w:szCs w:val="24"/>
        </w:rPr>
        <w:t xml:space="preserve"> individual background, experience and ability is valued and recognised </w:t>
      </w:r>
      <w:r w:rsidR="00B25FCF" w:rsidRPr="27EB208A">
        <w:rPr>
          <w:rFonts w:ascii="Arial" w:hAnsi="Arial" w:cs="Arial"/>
          <w:sz w:val="24"/>
          <w:szCs w:val="24"/>
        </w:rPr>
        <w:t>to</w:t>
      </w:r>
      <w:r w:rsidR="7AFF6A13" w:rsidRPr="27EB208A">
        <w:rPr>
          <w:rFonts w:ascii="Arial" w:hAnsi="Arial" w:cs="Arial"/>
          <w:sz w:val="24"/>
          <w:szCs w:val="24"/>
        </w:rPr>
        <w:t xml:space="preserve"> provide each student with equal access to l</w:t>
      </w:r>
      <w:r w:rsidR="12902B7A" w:rsidRPr="27EB208A">
        <w:rPr>
          <w:rFonts w:ascii="Arial" w:hAnsi="Arial" w:cs="Arial"/>
          <w:sz w:val="24"/>
          <w:szCs w:val="24"/>
        </w:rPr>
        <w:t>earning opportunities</w:t>
      </w:r>
      <w:r w:rsidR="686FB29F" w:rsidRPr="27EB208A">
        <w:rPr>
          <w:rFonts w:ascii="Arial" w:hAnsi="Arial" w:cs="Arial"/>
          <w:sz w:val="24"/>
          <w:szCs w:val="24"/>
        </w:rPr>
        <w:t>.</w:t>
      </w:r>
      <w:r w:rsidR="12902B7A" w:rsidRPr="27EB208A">
        <w:rPr>
          <w:rFonts w:ascii="Arial" w:hAnsi="Arial" w:cs="Arial"/>
          <w:sz w:val="24"/>
          <w:szCs w:val="24"/>
        </w:rPr>
        <w:t xml:space="preserve"> </w:t>
      </w:r>
      <w:r w:rsidR="28F420BE" w:rsidRPr="27EB208A">
        <w:rPr>
          <w:rFonts w:ascii="Arial" w:hAnsi="Arial" w:cs="Arial"/>
          <w:sz w:val="24"/>
          <w:szCs w:val="24"/>
        </w:rPr>
        <w:t>This is done by</w:t>
      </w:r>
      <w:r w:rsidR="12902B7A" w:rsidRPr="27EB208A">
        <w:rPr>
          <w:rFonts w:ascii="Arial" w:hAnsi="Arial" w:cs="Arial"/>
          <w:sz w:val="24"/>
          <w:szCs w:val="24"/>
        </w:rPr>
        <w:t xml:space="preserve"> considering </w:t>
      </w:r>
      <w:r w:rsidR="71E29E12" w:rsidRPr="27EB208A">
        <w:rPr>
          <w:rFonts w:ascii="Arial" w:hAnsi="Arial" w:cs="Arial"/>
          <w:sz w:val="24"/>
          <w:szCs w:val="24"/>
        </w:rPr>
        <w:t>each learners needs and adhering to legislative and institutional policy requirements</w:t>
      </w:r>
      <w:r w:rsidR="3CD07DEA" w:rsidRPr="27EB208A">
        <w:rPr>
          <w:rFonts w:ascii="Arial" w:hAnsi="Arial" w:cs="Arial"/>
          <w:sz w:val="24"/>
          <w:szCs w:val="24"/>
        </w:rPr>
        <w:t>, carrying this out will ensure that each student learns in an environment that is respectfu</w:t>
      </w:r>
      <w:r w:rsidR="6F2C6875" w:rsidRPr="27EB208A">
        <w:rPr>
          <w:rFonts w:ascii="Arial" w:hAnsi="Arial" w:cs="Arial"/>
          <w:sz w:val="24"/>
          <w:szCs w:val="24"/>
        </w:rPr>
        <w:t>l</w:t>
      </w:r>
      <w:r w:rsidR="3CD07DEA" w:rsidRPr="27EB208A">
        <w:rPr>
          <w:rFonts w:ascii="Arial" w:hAnsi="Arial" w:cs="Arial"/>
          <w:sz w:val="24"/>
          <w:szCs w:val="24"/>
        </w:rPr>
        <w:t xml:space="preserve"> and </w:t>
      </w:r>
      <w:r w:rsidR="25ECD1A8" w:rsidRPr="27EB208A">
        <w:rPr>
          <w:rFonts w:ascii="Arial" w:hAnsi="Arial" w:cs="Arial"/>
          <w:sz w:val="24"/>
          <w:szCs w:val="24"/>
        </w:rPr>
        <w:t>considers their well- being.</w:t>
      </w:r>
      <w:r w:rsidR="4F883A46" w:rsidRPr="27EB208A">
        <w:rPr>
          <w:rFonts w:ascii="Arial" w:hAnsi="Arial" w:cs="Arial"/>
          <w:sz w:val="24"/>
          <w:szCs w:val="24"/>
        </w:rPr>
        <w:t xml:space="preserve"> Beard (2018)</w:t>
      </w:r>
      <w:r w:rsidR="1FE28558" w:rsidRPr="27EB208A">
        <w:rPr>
          <w:rFonts w:ascii="Arial" w:hAnsi="Arial" w:cs="Arial"/>
          <w:sz w:val="24"/>
          <w:szCs w:val="24"/>
        </w:rPr>
        <w:t xml:space="preserve"> argues that based on </w:t>
      </w:r>
      <w:r w:rsidR="0355CE4B" w:rsidRPr="27EB208A">
        <w:rPr>
          <w:rFonts w:ascii="Arial" w:hAnsi="Arial" w:cs="Arial"/>
          <w:sz w:val="24"/>
          <w:szCs w:val="24"/>
        </w:rPr>
        <w:t>Dewey's</w:t>
      </w:r>
      <w:r w:rsidR="1FE28558" w:rsidRPr="27EB208A">
        <w:rPr>
          <w:rFonts w:ascii="Arial" w:hAnsi="Arial" w:cs="Arial"/>
          <w:sz w:val="24"/>
          <w:szCs w:val="24"/>
        </w:rPr>
        <w:t xml:space="preserve"> theory of experiential learning</w:t>
      </w:r>
      <w:r w:rsidR="0C298DC5" w:rsidRPr="27EB208A">
        <w:rPr>
          <w:rFonts w:ascii="Arial" w:hAnsi="Arial" w:cs="Arial"/>
          <w:sz w:val="24"/>
          <w:szCs w:val="24"/>
        </w:rPr>
        <w:t>,</w:t>
      </w:r>
      <w:r w:rsidR="1FE28558" w:rsidRPr="27EB208A">
        <w:rPr>
          <w:rFonts w:ascii="Arial" w:hAnsi="Arial" w:cs="Arial"/>
          <w:sz w:val="24"/>
          <w:szCs w:val="24"/>
        </w:rPr>
        <w:t xml:space="preserve"> a </w:t>
      </w:r>
      <w:r w:rsidR="3AA6116A" w:rsidRPr="27EB208A">
        <w:rPr>
          <w:rFonts w:ascii="Arial" w:hAnsi="Arial" w:cs="Arial"/>
          <w:sz w:val="24"/>
          <w:szCs w:val="24"/>
        </w:rPr>
        <w:t>post-modern</w:t>
      </w:r>
      <w:r w:rsidR="1FE28558" w:rsidRPr="27EB208A">
        <w:rPr>
          <w:rFonts w:ascii="Arial" w:hAnsi="Arial" w:cs="Arial"/>
          <w:sz w:val="24"/>
          <w:szCs w:val="24"/>
        </w:rPr>
        <w:t xml:space="preserve"> </w:t>
      </w:r>
      <w:r w:rsidR="3190E27C" w:rsidRPr="27EB208A">
        <w:rPr>
          <w:rFonts w:ascii="Arial" w:hAnsi="Arial" w:cs="Arial"/>
          <w:sz w:val="24"/>
          <w:szCs w:val="24"/>
        </w:rPr>
        <w:t>take</w:t>
      </w:r>
      <w:r w:rsidR="1FE28558" w:rsidRPr="27EB208A">
        <w:rPr>
          <w:rFonts w:ascii="Arial" w:hAnsi="Arial" w:cs="Arial"/>
          <w:sz w:val="24"/>
          <w:szCs w:val="24"/>
        </w:rPr>
        <w:t xml:space="preserve"> on this would be to extend</w:t>
      </w:r>
      <w:r w:rsidR="4BD7D97F" w:rsidRPr="27EB208A">
        <w:rPr>
          <w:rFonts w:ascii="Arial" w:hAnsi="Arial" w:cs="Arial"/>
          <w:sz w:val="24"/>
          <w:szCs w:val="24"/>
        </w:rPr>
        <w:t xml:space="preserve"> this</w:t>
      </w:r>
      <w:r w:rsidR="031B3030" w:rsidRPr="27EB208A">
        <w:rPr>
          <w:rFonts w:ascii="Arial" w:hAnsi="Arial" w:cs="Arial"/>
          <w:sz w:val="24"/>
          <w:szCs w:val="24"/>
        </w:rPr>
        <w:t xml:space="preserve"> theory</w:t>
      </w:r>
      <w:r w:rsidR="4BD7D97F" w:rsidRPr="27EB208A">
        <w:rPr>
          <w:rFonts w:ascii="Arial" w:hAnsi="Arial" w:cs="Arial"/>
          <w:sz w:val="24"/>
          <w:szCs w:val="24"/>
        </w:rPr>
        <w:t xml:space="preserve"> to</w:t>
      </w:r>
      <w:r w:rsidR="05B5D5DD" w:rsidRPr="27EB208A">
        <w:rPr>
          <w:rFonts w:ascii="Arial" w:hAnsi="Arial" w:cs="Arial"/>
          <w:sz w:val="24"/>
          <w:szCs w:val="24"/>
        </w:rPr>
        <w:t xml:space="preserve"> include</w:t>
      </w:r>
      <w:r w:rsidR="4BD7D97F" w:rsidRPr="27EB208A">
        <w:rPr>
          <w:rFonts w:ascii="Arial" w:hAnsi="Arial" w:cs="Arial"/>
          <w:sz w:val="24"/>
          <w:szCs w:val="24"/>
        </w:rPr>
        <w:t xml:space="preserve"> a</w:t>
      </w:r>
      <w:r w:rsidR="7A53F2AC" w:rsidRPr="27EB208A">
        <w:rPr>
          <w:rFonts w:ascii="Arial" w:hAnsi="Arial" w:cs="Arial"/>
          <w:sz w:val="24"/>
          <w:szCs w:val="24"/>
        </w:rPr>
        <w:t>n adults</w:t>
      </w:r>
      <w:r w:rsidR="4BD7D97F" w:rsidRPr="27EB208A">
        <w:rPr>
          <w:rFonts w:ascii="Arial" w:hAnsi="Arial" w:cs="Arial"/>
          <w:sz w:val="24"/>
          <w:szCs w:val="24"/>
        </w:rPr>
        <w:t xml:space="preserve"> students view of their experience and </w:t>
      </w:r>
      <w:r w:rsidR="5C5CDD47" w:rsidRPr="27EB208A">
        <w:rPr>
          <w:rFonts w:ascii="Arial" w:hAnsi="Arial" w:cs="Arial"/>
          <w:sz w:val="24"/>
          <w:szCs w:val="24"/>
        </w:rPr>
        <w:t>ther</w:t>
      </w:r>
      <w:r w:rsidR="7C7EC253" w:rsidRPr="27EB208A">
        <w:rPr>
          <w:rFonts w:ascii="Arial" w:hAnsi="Arial" w:cs="Arial"/>
          <w:sz w:val="24"/>
          <w:szCs w:val="24"/>
        </w:rPr>
        <w:t>e</w:t>
      </w:r>
      <w:r w:rsidR="5C5CDD47" w:rsidRPr="27EB208A">
        <w:rPr>
          <w:rFonts w:ascii="Arial" w:hAnsi="Arial" w:cs="Arial"/>
          <w:sz w:val="24"/>
          <w:szCs w:val="24"/>
        </w:rPr>
        <w:t xml:space="preserve">fore by providing an inclusive environment teachers give their students a sense of belonging </w:t>
      </w:r>
      <w:r w:rsidR="5DB689CF" w:rsidRPr="27EB208A">
        <w:rPr>
          <w:rFonts w:ascii="Arial" w:hAnsi="Arial" w:cs="Arial"/>
          <w:sz w:val="24"/>
          <w:szCs w:val="24"/>
        </w:rPr>
        <w:t>which results in</w:t>
      </w:r>
      <w:r w:rsidR="5C5CDD47" w:rsidRPr="27EB208A">
        <w:rPr>
          <w:rFonts w:ascii="Arial" w:hAnsi="Arial" w:cs="Arial"/>
          <w:sz w:val="24"/>
          <w:szCs w:val="24"/>
        </w:rPr>
        <w:t xml:space="preserve"> positive experience</w:t>
      </w:r>
      <w:r w:rsidR="0C42D364" w:rsidRPr="27EB208A">
        <w:rPr>
          <w:rFonts w:ascii="Arial" w:hAnsi="Arial" w:cs="Arial"/>
          <w:sz w:val="24"/>
          <w:szCs w:val="24"/>
        </w:rPr>
        <w:t>s which are conducive to student learning and achievement.</w:t>
      </w:r>
      <w:r w:rsidR="0D38F470" w:rsidRPr="27EB208A">
        <w:rPr>
          <w:rFonts w:ascii="Arial" w:hAnsi="Arial" w:cs="Arial"/>
          <w:sz w:val="24"/>
          <w:szCs w:val="24"/>
        </w:rPr>
        <w:t xml:space="preserve"> Furthermore, practicing in this way would ensure teachers are meeting with Welsh Government (2017) professional standards including </w:t>
      </w:r>
      <w:r w:rsidR="0FE0F0F3" w:rsidRPr="27EB208A">
        <w:rPr>
          <w:rFonts w:ascii="Arial" w:hAnsi="Arial" w:cs="Arial"/>
          <w:sz w:val="24"/>
          <w:szCs w:val="24"/>
        </w:rPr>
        <w:t xml:space="preserve">Demonstrating commitment to learners, their learning, </w:t>
      </w:r>
      <w:bookmarkStart w:id="0" w:name="_Int_5WdKUWge"/>
      <w:r w:rsidR="0FE0F0F3" w:rsidRPr="27EB208A">
        <w:rPr>
          <w:rFonts w:ascii="Arial" w:hAnsi="Arial" w:cs="Arial"/>
          <w:sz w:val="24"/>
          <w:szCs w:val="24"/>
        </w:rPr>
        <w:t>safety</w:t>
      </w:r>
      <w:bookmarkEnd w:id="0"/>
      <w:r w:rsidR="0FE0F0F3" w:rsidRPr="27EB208A">
        <w:rPr>
          <w:rFonts w:ascii="Arial" w:hAnsi="Arial" w:cs="Arial"/>
          <w:sz w:val="24"/>
          <w:szCs w:val="24"/>
        </w:rPr>
        <w:t xml:space="preserve"> and well-being</w:t>
      </w:r>
      <w:r w:rsidR="377946E0" w:rsidRPr="27EB208A">
        <w:rPr>
          <w:rFonts w:ascii="Arial" w:hAnsi="Arial" w:cs="Arial"/>
          <w:sz w:val="24"/>
          <w:szCs w:val="24"/>
        </w:rPr>
        <w:t>.</w:t>
      </w:r>
      <w:r w:rsidR="0FE0F0F3" w:rsidRPr="27EB208A">
        <w:rPr>
          <w:rFonts w:ascii="Arial" w:hAnsi="Arial" w:cs="Arial"/>
          <w:sz w:val="24"/>
          <w:szCs w:val="24"/>
        </w:rPr>
        <w:t xml:space="preserve"> </w:t>
      </w:r>
      <w:r w:rsidR="42904688" w:rsidRPr="27EB208A">
        <w:rPr>
          <w:rFonts w:ascii="Arial" w:hAnsi="Arial" w:cs="Arial"/>
          <w:sz w:val="24"/>
          <w:szCs w:val="24"/>
        </w:rPr>
        <w:t>V</w:t>
      </w:r>
      <w:r w:rsidR="0FE0F0F3" w:rsidRPr="27EB208A">
        <w:rPr>
          <w:rFonts w:ascii="Arial" w:hAnsi="Arial" w:cs="Arial"/>
          <w:sz w:val="24"/>
          <w:szCs w:val="24"/>
        </w:rPr>
        <w:t>alue and promote diver</w:t>
      </w:r>
      <w:r w:rsidR="341E33C0" w:rsidRPr="27EB208A">
        <w:rPr>
          <w:rFonts w:ascii="Arial" w:hAnsi="Arial" w:cs="Arial"/>
          <w:sz w:val="24"/>
          <w:szCs w:val="24"/>
        </w:rPr>
        <w:t>s</w:t>
      </w:r>
      <w:r w:rsidR="0FE0F0F3" w:rsidRPr="27EB208A">
        <w:rPr>
          <w:rFonts w:ascii="Arial" w:hAnsi="Arial" w:cs="Arial"/>
          <w:sz w:val="24"/>
          <w:szCs w:val="24"/>
        </w:rPr>
        <w:t>ity, equality of opportun</w:t>
      </w:r>
      <w:r w:rsidR="26BB67CD" w:rsidRPr="27EB208A">
        <w:rPr>
          <w:rFonts w:ascii="Arial" w:hAnsi="Arial" w:cs="Arial"/>
          <w:sz w:val="24"/>
          <w:szCs w:val="24"/>
        </w:rPr>
        <w:t>ity and inclusion</w:t>
      </w:r>
      <w:r w:rsidR="2145D9DA" w:rsidRPr="27EB208A">
        <w:rPr>
          <w:rFonts w:ascii="Arial" w:hAnsi="Arial" w:cs="Arial"/>
          <w:sz w:val="24"/>
          <w:szCs w:val="24"/>
        </w:rPr>
        <w:t xml:space="preserve">. Demonstrate dignity, </w:t>
      </w:r>
      <w:bookmarkStart w:id="1" w:name="_Int_24GKDpNp"/>
      <w:r w:rsidR="2145D9DA" w:rsidRPr="27EB208A">
        <w:rPr>
          <w:rFonts w:ascii="Arial" w:hAnsi="Arial" w:cs="Arial"/>
          <w:sz w:val="24"/>
          <w:szCs w:val="24"/>
        </w:rPr>
        <w:t>courtesy</w:t>
      </w:r>
      <w:bookmarkEnd w:id="1"/>
      <w:r w:rsidR="2145D9DA" w:rsidRPr="27EB208A">
        <w:rPr>
          <w:rFonts w:ascii="Arial" w:hAnsi="Arial" w:cs="Arial"/>
          <w:sz w:val="24"/>
          <w:szCs w:val="24"/>
        </w:rPr>
        <w:t xml:space="preserve"> and respect towards others. Plan and deliver effective learning, teaching ad assessment and buil</w:t>
      </w:r>
      <w:r w:rsidR="42C10DA0" w:rsidRPr="27EB208A">
        <w:rPr>
          <w:rFonts w:ascii="Arial" w:hAnsi="Arial" w:cs="Arial"/>
          <w:sz w:val="24"/>
          <w:szCs w:val="24"/>
        </w:rPr>
        <w:t>d positive and collaborative relationships.</w:t>
      </w:r>
      <w:r w:rsidR="0D38F470" w:rsidRPr="27EB208A">
        <w:rPr>
          <w:rFonts w:ascii="Arial" w:hAnsi="Arial" w:cs="Arial"/>
          <w:sz w:val="24"/>
          <w:szCs w:val="24"/>
        </w:rPr>
        <w:t xml:space="preserve"> </w:t>
      </w:r>
    </w:p>
    <w:p w14:paraId="3122E53B" w14:textId="44BC507F" w:rsidR="6F16A6CA" w:rsidRDefault="6F16A6CA" w:rsidP="00226E4C">
      <w:pPr>
        <w:spacing w:line="360" w:lineRule="auto"/>
        <w:jc w:val="both"/>
        <w:rPr>
          <w:rFonts w:ascii="Arial" w:hAnsi="Arial" w:cs="Arial"/>
          <w:sz w:val="24"/>
          <w:szCs w:val="24"/>
        </w:rPr>
      </w:pPr>
    </w:p>
    <w:p w14:paraId="4648C219" w14:textId="628B27DB" w:rsidR="6F16A6CA" w:rsidRDefault="6F16A6CA" w:rsidP="00226E4C">
      <w:pPr>
        <w:spacing w:line="360" w:lineRule="auto"/>
        <w:jc w:val="both"/>
        <w:rPr>
          <w:rFonts w:ascii="Arial" w:hAnsi="Arial" w:cs="Arial"/>
          <w:sz w:val="24"/>
          <w:szCs w:val="24"/>
        </w:rPr>
      </w:pPr>
    </w:p>
    <w:p w14:paraId="35B6E2B2" w14:textId="51F91FF0" w:rsidR="27EB208A" w:rsidRDefault="27EB208A" w:rsidP="00226E4C">
      <w:pPr>
        <w:spacing w:line="360" w:lineRule="auto"/>
        <w:jc w:val="both"/>
        <w:rPr>
          <w:rFonts w:ascii="Arial" w:hAnsi="Arial" w:cs="Arial"/>
          <w:b/>
          <w:bCs/>
          <w:sz w:val="24"/>
          <w:szCs w:val="24"/>
          <w:u w:val="single"/>
        </w:rPr>
      </w:pPr>
    </w:p>
    <w:p w14:paraId="0D75D966" w14:textId="4488F830" w:rsidR="27EB208A" w:rsidRDefault="27EB208A" w:rsidP="00226E4C">
      <w:pPr>
        <w:spacing w:line="360" w:lineRule="auto"/>
        <w:jc w:val="both"/>
        <w:rPr>
          <w:rFonts w:ascii="Arial" w:hAnsi="Arial" w:cs="Arial"/>
          <w:b/>
          <w:bCs/>
          <w:sz w:val="24"/>
          <w:szCs w:val="24"/>
          <w:u w:val="single"/>
        </w:rPr>
      </w:pPr>
    </w:p>
    <w:p w14:paraId="4DF0088D" w14:textId="1486DD53" w:rsidR="27EB208A" w:rsidRDefault="27EB208A" w:rsidP="00226E4C">
      <w:pPr>
        <w:spacing w:line="360" w:lineRule="auto"/>
        <w:jc w:val="both"/>
        <w:rPr>
          <w:rFonts w:ascii="Arial" w:hAnsi="Arial" w:cs="Arial"/>
          <w:b/>
          <w:bCs/>
          <w:sz w:val="24"/>
          <w:szCs w:val="24"/>
          <w:u w:val="single"/>
        </w:rPr>
      </w:pPr>
    </w:p>
    <w:p w14:paraId="22F29CE0" w14:textId="69A5F0C0" w:rsidR="27EB208A" w:rsidRDefault="27EB208A" w:rsidP="00226E4C">
      <w:pPr>
        <w:spacing w:line="360" w:lineRule="auto"/>
        <w:jc w:val="both"/>
        <w:rPr>
          <w:rFonts w:ascii="Arial" w:hAnsi="Arial" w:cs="Arial"/>
          <w:b/>
          <w:bCs/>
          <w:sz w:val="24"/>
          <w:szCs w:val="24"/>
          <w:u w:val="single"/>
        </w:rPr>
      </w:pPr>
    </w:p>
    <w:p w14:paraId="12F0382F" w14:textId="77777777" w:rsidR="00226E4C" w:rsidRDefault="00226E4C" w:rsidP="00226E4C">
      <w:pPr>
        <w:spacing w:line="360" w:lineRule="auto"/>
        <w:jc w:val="both"/>
        <w:rPr>
          <w:rFonts w:ascii="Arial" w:hAnsi="Arial" w:cs="Arial"/>
          <w:b/>
          <w:bCs/>
          <w:sz w:val="24"/>
          <w:szCs w:val="24"/>
          <w:u w:val="single"/>
        </w:rPr>
      </w:pPr>
    </w:p>
    <w:p w14:paraId="60CEE160" w14:textId="77777777" w:rsidR="00226E4C" w:rsidRDefault="00226E4C" w:rsidP="00226E4C">
      <w:pPr>
        <w:spacing w:line="360" w:lineRule="auto"/>
        <w:jc w:val="both"/>
        <w:rPr>
          <w:rFonts w:ascii="Arial" w:hAnsi="Arial" w:cs="Arial"/>
          <w:b/>
          <w:bCs/>
          <w:sz w:val="24"/>
          <w:szCs w:val="24"/>
          <w:u w:val="single"/>
        </w:rPr>
      </w:pPr>
    </w:p>
    <w:p w14:paraId="1D106CB0" w14:textId="77777777" w:rsidR="00226E4C" w:rsidRDefault="00226E4C" w:rsidP="00226E4C">
      <w:pPr>
        <w:spacing w:line="360" w:lineRule="auto"/>
        <w:jc w:val="both"/>
        <w:rPr>
          <w:rFonts w:ascii="Arial" w:hAnsi="Arial" w:cs="Arial"/>
          <w:b/>
          <w:bCs/>
          <w:sz w:val="24"/>
          <w:szCs w:val="24"/>
          <w:u w:val="single"/>
        </w:rPr>
      </w:pPr>
    </w:p>
    <w:p w14:paraId="4E4DBE50" w14:textId="77777777" w:rsidR="00226E4C" w:rsidRDefault="00226E4C" w:rsidP="00226E4C">
      <w:pPr>
        <w:spacing w:line="360" w:lineRule="auto"/>
        <w:jc w:val="both"/>
        <w:rPr>
          <w:rFonts w:ascii="Arial" w:hAnsi="Arial" w:cs="Arial"/>
          <w:b/>
          <w:bCs/>
          <w:sz w:val="24"/>
          <w:szCs w:val="24"/>
          <w:u w:val="single"/>
        </w:rPr>
      </w:pPr>
    </w:p>
    <w:p w14:paraId="1CED6AD3" w14:textId="1A266718" w:rsidR="5EAF50D0" w:rsidRDefault="5EAF50D0" w:rsidP="00226E4C">
      <w:pPr>
        <w:spacing w:line="360" w:lineRule="auto"/>
        <w:jc w:val="both"/>
        <w:rPr>
          <w:rFonts w:ascii="Arial" w:hAnsi="Arial" w:cs="Arial"/>
          <w:sz w:val="24"/>
          <w:szCs w:val="24"/>
        </w:rPr>
      </w:pPr>
      <w:r w:rsidRPr="6F16A6CA">
        <w:rPr>
          <w:rFonts w:ascii="Arial" w:hAnsi="Arial" w:cs="Arial"/>
          <w:b/>
          <w:bCs/>
          <w:sz w:val="24"/>
          <w:szCs w:val="24"/>
          <w:u w:val="single"/>
        </w:rPr>
        <w:lastRenderedPageBreak/>
        <w:t>Part 2</w:t>
      </w:r>
    </w:p>
    <w:p w14:paraId="0B3525F4" w14:textId="4D6BF1A1" w:rsidR="5EAF50D0" w:rsidRDefault="5EAF50D0" w:rsidP="00226E4C">
      <w:pPr>
        <w:spacing w:line="360" w:lineRule="auto"/>
        <w:jc w:val="both"/>
        <w:rPr>
          <w:rFonts w:ascii="Arial" w:hAnsi="Arial" w:cs="Arial"/>
          <w:b/>
          <w:bCs/>
          <w:sz w:val="24"/>
          <w:szCs w:val="24"/>
          <w:u w:val="single"/>
        </w:rPr>
      </w:pPr>
      <w:r w:rsidRPr="6F16A6CA">
        <w:rPr>
          <w:rFonts w:ascii="Arial" w:hAnsi="Arial" w:cs="Arial"/>
          <w:b/>
          <w:bCs/>
          <w:sz w:val="24"/>
          <w:szCs w:val="24"/>
          <w:u w:val="single"/>
        </w:rPr>
        <w:t>Support Statement for Megan.</w:t>
      </w:r>
    </w:p>
    <w:p w14:paraId="5395E3F8" w14:textId="1D37B24B" w:rsidR="2E8C9A1E" w:rsidRDefault="2E8C9A1E" w:rsidP="00226E4C">
      <w:pPr>
        <w:spacing w:line="360" w:lineRule="auto"/>
        <w:jc w:val="both"/>
        <w:rPr>
          <w:rFonts w:ascii="Arial" w:hAnsi="Arial" w:cs="Arial"/>
          <w:sz w:val="24"/>
          <w:szCs w:val="24"/>
        </w:rPr>
      </w:pPr>
      <w:r w:rsidRPr="27EB208A">
        <w:rPr>
          <w:rFonts w:ascii="Arial" w:hAnsi="Arial" w:cs="Arial"/>
          <w:sz w:val="24"/>
          <w:szCs w:val="24"/>
        </w:rPr>
        <w:t>Megan is a</w:t>
      </w:r>
      <w:r w:rsidR="6A0550AA" w:rsidRPr="27EB208A">
        <w:rPr>
          <w:rFonts w:ascii="Arial" w:hAnsi="Arial" w:cs="Arial"/>
          <w:sz w:val="24"/>
          <w:szCs w:val="24"/>
        </w:rPr>
        <w:t>n</w:t>
      </w:r>
      <w:r w:rsidRPr="27EB208A">
        <w:rPr>
          <w:rFonts w:ascii="Arial" w:hAnsi="Arial" w:cs="Arial"/>
          <w:sz w:val="24"/>
          <w:szCs w:val="24"/>
        </w:rPr>
        <w:t xml:space="preserve"> </w:t>
      </w:r>
      <w:r w:rsidR="02F3AC03" w:rsidRPr="27EB208A">
        <w:rPr>
          <w:rFonts w:ascii="Arial" w:hAnsi="Arial" w:cs="Arial"/>
          <w:sz w:val="24"/>
          <w:szCs w:val="24"/>
        </w:rPr>
        <w:t>18-year-old</w:t>
      </w:r>
      <w:r w:rsidR="7C885A5D" w:rsidRPr="27EB208A">
        <w:rPr>
          <w:rFonts w:ascii="Arial" w:hAnsi="Arial" w:cs="Arial"/>
          <w:sz w:val="24"/>
          <w:szCs w:val="24"/>
        </w:rPr>
        <w:t xml:space="preserve"> student wishing to embark on the Early Years Education and Care degree at</w:t>
      </w:r>
      <w:r w:rsidR="10954254" w:rsidRPr="27EB208A">
        <w:rPr>
          <w:rFonts w:ascii="Arial" w:hAnsi="Arial" w:cs="Arial"/>
          <w:sz w:val="24"/>
          <w:szCs w:val="24"/>
        </w:rPr>
        <w:t xml:space="preserve"> UWTSD</w:t>
      </w:r>
      <w:r w:rsidR="60ABB225" w:rsidRPr="27EB208A">
        <w:rPr>
          <w:rFonts w:ascii="Arial" w:hAnsi="Arial" w:cs="Arial"/>
          <w:sz w:val="24"/>
          <w:szCs w:val="24"/>
        </w:rPr>
        <w:t>. Megan has stated that she struggles with her anxiety, t find</w:t>
      </w:r>
      <w:r w:rsidR="521DF8F5" w:rsidRPr="27EB208A">
        <w:rPr>
          <w:rFonts w:ascii="Arial" w:hAnsi="Arial" w:cs="Arial"/>
          <w:sz w:val="24"/>
          <w:szCs w:val="24"/>
        </w:rPr>
        <w:t>ing</w:t>
      </w:r>
      <w:r w:rsidR="60ABB225" w:rsidRPr="27EB208A">
        <w:rPr>
          <w:rFonts w:ascii="Arial" w:hAnsi="Arial" w:cs="Arial"/>
          <w:sz w:val="24"/>
          <w:szCs w:val="24"/>
        </w:rPr>
        <w:t xml:space="preserve"> it hard to speak up and mix with oth</w:t>
      </w:r>
      <w:r w:rsidR="6A224A75" w:rsidRPr="27EB208A">
        <w:rPr>
          <w:rFonts w:ascii="Arial" w:hAnsi="Arial" w:cs="Arial"/>
          <w:sz w:val="24"/>
          <w:szCs w:val="24"/>
        </w:rPr>
        <w:t>ers</w:t>
      </w:r>
      <w:r w:rsidR="01D8AC6F" w:rsidRPr="27EB208A">
        <w:rPr>
          <w:rFonts w:ascii="Arial" w:hAnsi="Arial" w:cs="Arial"/>
          <w:sz w:val="24"/>
          <w:szCs w:val="24"/>
        </w:rPr>
        <w:t>.</w:t>
      </w:r>
      <w:r w:rsidR="45394184" w:rsidRPr="27EB208A">
        <w:rPr>
          <w:rFonts w:ascii="Arial" w:hAnsi="Arial" w:cs="Arial"/>
          <w:sz w:val="24"/>
          <w:szCs w:val="24"/>
        </w:rPr>
        <w:t xml:space="preserve"> According to Mental Health Foundation (2022) 50</w:t>
      </w:r>
      <w:r w:rsidR="691AC41E" w:rsidRPr="27EB208A">
        <w:rPr>
          <w:rFonts w:ascii="Arial" w:hAnsi="Arial" w:cs="Arial"/>
          <w:sz w:val="24"/>
          <w:szCs w:val="24"/>
        </w:rPr>
        <w:t xml:space="preserve">% of mental health conditions are established in childhood by the age of </w:t>
      </w:r>
      <w:r w:rsidR="00226E4C" w:rsidRPr="27EB208A">
        <w:rPr>
          <w:rFonts w:ascii="Arial" w:hAnsi="Arial" w:cs="Arial"/>
          <w:sz w:val="24"/>
          <w:szCs w:val="24"/>
        </w:rPr>
        <w:t>fourteen</w:t>
      </w:r>
      <w:r w:rsidR="691AC41E" w:rsidRPr="27EB208A">
        <w:rPr>
          <w:rFonts w:ascii="Arial" w:hAnsi="Arial" w:cs="Arial"/>
          <w:sz w:val="24"/>
          <w:szCs w:val="24"/>
        </w:rPr>
        <w:t xml:space="preserve">, however </w:t>
      </w:r>
      <w:r w:rsidR="7D02601E" w:rsidRPr="27EB208A">
        <w:rPr>
          <w:rFonts w:ascii="Arial" w:hAnsi="Arial" w:cs="Arial"/>
          <w:sz w:val="24"/>
          <w:szCs w:val="24"/>
        </w:rPr>
        <w:t>a considerable proportion</w:t>
      </w:r>
      <w:r w:rsidR="691AC41E" w:rsidRPr="27EB208A">
        <w:rPr>
          <w:rFonts w:ascii="Arial" w:hAnsi="Arial" w:cs="Arial"/>
          <w:sz w:val="24"/>
          <w:szCs w:val="24"/>
        </w:rPr>
        <w:t xml:space="preserve"> of these children</w:t>
      </w:r>
      <w:r w:rsidR="70C8A2FC" w:rsidRPr="27EB208A">
        <w:rPr>
          <w:rFonts w:ascii="Arial" w:hAnsi="Arial" w:cs="Arial"/>
          <w:sz w:val="24"/>
          <w:szCs w:val="24"/>
        </w:rPr>
        <w:t xml:space="preserve"> have not received any early intervention to help them with these conditions. </w:t>
      </w:r>
      <w:r w:rsidR="019C39D5" w:rsidRPr="27EB208A">
        <w:rPr>
          <w:rFonts w:ascii="Arial" w:hAnsi="Arial" w:cs="Arial"/>
          <w:sz w:val="24"/>
          <w:szCs w:val="24"/>
        </w:rPr>
        <w:t>World Health Organisation</w:t>
      </w:r>
      <w:r w:rsidR="23BFBD1B" w:rsidRPr="27EB208A">
        <w:rPr>
          <w:rFonts w:ascii="Arial" w:hAnsi="Arial" w:cs="Arial"/>
          <w:sz w:val="24"/>
          <w:szCs w:val="24"/>
        </w:rPr>
        <w:t xml:space="preserve"> (WHO)</w:t>
      </w:r>
      <w:r w:rsidR="019C39D5" w:rsidRPr="27EB208A">
        <w:rPr>
          <w:rFonts w:ascii="Arial" w:hAnsi="Arial" w:cs="Arial"/>
          <w:sz w:val="24"/>
          <w:szCs w:val="24"/>
        </w:rPr>
        <w:t xml:space="preserve"> </w:t>
      </w:r>
      <w:r w:rsidR="508AD21C" w:rsidRPr="27EB208A">
        <w:rPr>
          <w:rFonts w:ascii="Arial" w:hAnsi="Arial" w:cs="Arial"/>
          <w:sz w:val="24"/>
          <w:szCs w:val="24"/>
        </w:rPr>
        <w:t xml:space="preserve">(2021) say that the ignorance to addressing these issues </w:t>
      </w:r>
      <w:r w:rsidR="5A399110" w:rsidRPr="27EB208A">
        <w:rPr>
          <w:rFonts w:ascii="Arial" w:hAnsi="Arial" w:cs="Arial"/>
          <w:sz w:val="24"/>
          <w:szCs w:val="24"/>
        </w:rPr>
        <w:t>early on</w:t>
      </w:r>
      <w:r w:rsidR="508AD21C" w:rsidRPr="27EB208A">
        <w:rPr>
          <w:rFonts w:ascii="Arial" w:hAnsi="Arial" w:cs="Arial"/>
          <w:sz w:val="24"/>
          <w:szCs w:val="24"/>
        </w:rPr>
        <w:t xml:space="preserve"> can lead to the inability to reach their f</w:t>
      </w:r>
      <w:r w:rsidR="111F9C3A" w:rsidRPr="27EB208A">
        <w:rPr>
          <w:rFonts w:ascii="Arial" w:hAnsi="Arial" w:cs="Arial"/>
          <w:sz w:val="24"/>
          <w:szCs w:val="24"/>
        </w:rPr>
        <w:t>ull potential in</w:t>
      </w:r>
      <w:r w:rsidR="4F8E25EF" w:rsidRPr="27EB208A">
        <w:rPr>
          <w:rFonts w:ascii="Arial" w:hAnsi="Arial" w:cs="Arial"/>
          <w:sz w:val="24"/>
          <w:szCs w:val="24"/>
        </w:rPr>
        <w:t xml:space="preserve"> adolescence and </w:t>
      </w:r>
      <w:r w:rsidR="111F9C3A" w:rsidRPr="27EB208A">
        <w:rPr>
          <w:rFonts w:ascii="Arial" w:hAnsi="Arial" w:cs="Arial"/>
          <w:sz w:val="24"/>
          <w:szCs w:val="24"/>
        </w:rPr>
        <w:t>adulthood including</w:t>
      </w:r>
      <w:r w:rsidR="55F4BC53" w:rsidRPr="27EB208A">
        <w:rPr>
          <w:rFonts w:ascii="Arial" w:hAnsi="Arial" w:cs="Arial"/>
          <w:sz w:val="24"/>
          <w:szCs w:val="24"/>
        </w:rPr>
        <w:t xml:space="preserve"> difficulties</w:t>
      </w:r>
      <w:r w:rsidR="111F9C3A" w:rsidRPr="27EB208A">
        <w:rPr>
          <w:rFonts w:ascii="Arial" w:hAnsi="Arial" w:cs="Arial"/>
          <w:sz w:val="24"/>
          <w:szCs w:val="24"/>
        </w:rPr>
        <w:t xml:space="preserve"> in</w:t>
      </w:r>
      <w:r w:rsidR="449A97DA" w:rsidRPr="27EB208A">
        <w:rPr>
          <w:rFonts w:ascii="Arial" w:hAnsi="Arial" w:cs="Arial"/>
          <w:sz w:val="24"/>
          <w:szCs w:val="24"/>
        </w:rPr>
        <w:t xml:space="preserve"> their</w:t>
      </w:r>
      <w:r w:rsidR="111F9C3A" w:rsidRPr="27EB208A">
        <w:rPr>
          <w:rFonts w:ascii="Arial" w:hAnsi="Arial" w:cs="Arial"/>
          <w:sz w:val="24"/>
          <w:szCs w:val="24"/>
        </w:rPr>
        <w:t xml:space="preserve"> education</w:t>
      </w:r>
      <w:r w:rsidR="199EBADE" w:rsidRPr="27EB208A">
        <w:rPr>
          <w:rFonts w:ascii="Arial" w:hAnsi="Arial" w:cs="Arial"/>
          <w:sz w:val="24"/>
          <w:szCs w:val="24"/>
        </w:rPr>
        <w:t xml:space="preserve"> and social exclusion.</w:t>
      </w:r>
      <w:r w:rsidR="116C771F" w:rsidRPr="27EB208A">
        <w:rPr>
          <w:rFonts w:ascii="Arial" w:hAnsi="Arial" w:cs="Arial"/>
          <w:sz w:val="24"/>
          <w:szCs w:val="24"/>
        </w:rPr>
        <w:t xml:space="preserve"> </w:t>
      </w:r>
      <w:r w:rsidR="741B32A1" w:rsidRPr="27EB208A">
        <w:rPr>
          <w:rFonts w:ascii="Arial" w:hAnsi="Arial" w:cs="Arial"/>
          <w:sz w:val="24"/>
          <w:szCs w:val="24"/>
        </w:rPr>
        <w:t xml:space="preserve">WHO further add that environments that can induce pressure and stress like educational </w:t>
      </w:r>
      <w:r w:rsidR="16F29053" w:rsidRPr="27EB208A">
        <w:rPr>
          <w:rFonts w:ascii="Arial" w:hAnsi="Arial" w:cs="Arial"/>
          <w:sz w:val="24"/>
          <w:szCs w:val="24"/>
        </w:rPr>
        <w:t xml:space="preserve">settings can amplify feelings of anxiety and that a protective educational and community environment are essential to </w:t>
      </w:r>
      <w:r w:rsidR="2675F2B8" w:rsidRPr="27EB208A">
        <w:rPr>
          <w:rFonts w:ascii="Arial" w:hAnsi="Arial" w:cs="Arial"/>
          <w:sz w:val="24"/>
          <w:szCs w:val="24"/>
        </w:rPr>
        <w:t>lower the risk of worsening of the mental health condition to aid with educational and social attainment.</w:t>
      </w:r>
    </w:p>
    <w:p w14:paraId="35397B78" w14:textId="662AB190" w:rsidR="1700C96D" w:rsidRDefault="1700C96D" w:rsidP="00226E4C">
      <w:pPr>
        <w:spacing w:line="360" w:lineRule="auto"/>
        <w:jc w:val="both"/>
        <w:rPr>
          <w:rFonts w:ascii="Arial" w:hAnsi="Arial" w:cs="Arial"/>
          <w:sz w:val="24"/>
          <w:szCs w:val="24"/>
        </w:rPr>
      </w:pPr>
      <w:r w:rsidRPr="27EB208A">
        <w:rPr>
          <w:rFonts w:ascii="Arial" w:hAnsi="Arial" w:cs="Arial"/>
          <w:sz w:val="24"/>
          <w:szCs w:val="24"/>
        </w:rPr>
        <w:t xml:space="preserve">Within UWTSD all staff must adhere to the </w:t>
      </w:r>
      <w:r w:rsidR="6406DB84" w:rsidRPr="27EB208A">
        <w:rPr>
          <w:rFonts w:ascii="Arial" w:hAnsi="Arial" w:cs="Arial"/>
          <w:sz w:val="24"/>
          <w:szCs w:val="24"/>
        </w:rPr>
        <w:t xml:space="preserve">Strategic Plan (2023- 2025) which says </w:t>
      </w:r>
      <w:r w:rsidR="496F3ADE" w:rsidRPr="27EB208A">
        <w:rPr>
          <w:rFonts w:ascii="Arial" w:hAnsi="Arial" w:cs="Arial"/>
          <w:sz w:val="24"/>
          <w:szCs w:val="24"/>
        </w:rPr>
        <w:t>all staff at the university must show a commitment to the well</w:t>
      </w:r>
      <w:r w:rsidR="5DC4987D" w:rsidRPr="27EB208A">
        <w:rPr>
          <w:rFonts w:ascii="Arial" w:hAnsi="Arial" w:cs="Arial"/>
          <w:sz w:val="24"/>
          <w:szCs w:val="24"/>
        </w:rPr>
        <w:t>-</w:t>
      </w:r>
      <w:r w:rsidR="496F3ADE" w:rsidRPr="27EB208A">
        <w:rPr>
          <w:rFonts w:ascii="Arial" w:hAnsi="Arial" w:cs="Arial"/>
          <w:sz w:val="24"/>
          <w:szCs w:val="24"/>
        </w:rPr>
        <w:t xml:space="preserve">being of everyone and this includes removing barriers to participation </w:t>
      </w:r>
      <w:r w:rsidR="38655421" w:rsidRPr="27EB208A">
        <w:rPr>
          <w:rFonts w:ascii="Arial" w:hAnsi="Arial" w:cs="Arial"/>
          <w:sz w:val="24"/>
          <w:szCs w:val="24"/>
        </w:rPr>
        <w:t>for all students</w:t>
      </w:r>
      <w:r w:rsidR="5655AB6C" w:rsidRPr="27EB208A">
        <w:rPr>
          <w:rFonts w:ascii="Arial" w:hAnsi="Arial" w:cs="Arial"/>
          <w:sz w:val="24"/>
          <w:szCs w:val="24"/>
        </w:rPr>
        <w:t>, putting them first and</w:t>
      </w:r>
      <w:r w:rsidR="38655421" w:rsidRPr="27EB208A">
        <w:rPr>
          <w:rFonts w:ascii="Arial" w:hAnsi="Arial" w:cs="Arial"/>
          <w:sz w:val="24"/>
          <w:szCs w:val="24"/>
        </w:rPr>
        <w:t xml:space="preserve"> offering support regardless of their ability, </w:t>
      </w:r>
      <w:bookmarkStart w:id="2" w:name="_Int_Xt4bIWZe"/>
      <w:r w:rsidR="38655421" w:rsidRPr="27EB208A">
        <w:rPr>
          <w:rFonts w:ascii="Arial" w:hAnsi="Arial" w:cs="Arial"/>
          <w:sz w:val="24"/>
          <w:szCs w:val="24"/>
        </w:rPr>
        <w:t>background</w:t>
      </w:r>
      <w:bookmarkEnd w:id="2"/>
      <w:r w:rsidR="38655421" w:rsidRPr="27EB208A">
        <w:rPr>
          <w:rFonts w:ascii="Arial" w:hAnsi="Arial" w:cs="Arial"/>
          <w:sz w:val="24"/>
          <w:szCs w:val="24"/>
        </w:rPr>
        <w:t xml:space="preserve"> or circumstances to pr</w:t>
      </w:r>
      <w:r w:rsidR="598D4C2E" w:rsidRPr="27EB208A">
        <w:rPr>
          <w:rFonts w:ascii="Arial" w:hAnsi="Arial" w:cs="Arial"/>
          <w:sz w:val="24"/>
          <w:szCs w:val="24"/>
        </w:rPr>
        <w:t>ovide them with an education that will help them to achieve their full educational potential.</w:t>
      </w:r>
      <w:r w:rsidR="4AAEE52C" w:rsidRPr="27EB208A">
        <w:rPr>
          <w:rFonts w:ascii="Arial" w:hAnsi="Arial" w:cs="Arial"/>
          <w:sz w:val="24"/>
          <w:szCs w:val="24"/>
        </w:rPr>
        <w:t xml:space="preserve"> In this instance </w:t>
      </w:r>
      <w:r w:rsidR="75649722" w:rsidRPr="27EB208A">
        <w:rPr>
          <w:rFonts w:ascii="Arial" w:hAnsi="Arial" w:cs="Arial"/>
          <w:sz w:val="24"/>
          <w:szCs w:val="24"/>
        </w:rPr>
        <w:t>I would suggest that Megan look to gain support through the Universities Student Services</w:t>
      </w:r>
      <w:r w:rsidR="6CDC2209" w:rsidRPr="27EB208A">
        <w:rPr>
          <w:rFonts w:ascii="Arial" w:hAnsi="Arial" w:cs="Arial"/>
          <w:sz w:val="24"/>
          <w:szCs w:val="24"/>
        </w:rPr>
        <w:t xml:space="preserve"> (U</w:t>
      </w:r>
      <w:r w:rsidR="601BF552" w:rsidRPr="27EB208A">
        <w:rPr>
          <w:rFonts w:ascii="Arial" w:hAnsi="Arial" w:cs="Arial"/>
          <w:sz w:val="24"/>
          <w:szCs w:val="24"/>
        </w:rPr>
        <w:t>WTSD</w:t>
      </w:r>
      <w:r w:rsidR="6CDC2209" w:rsidRPr="27EB208A">
        <w:rPr>
          <w:rFonts w:ascii="Arial" w:hAnsi="Arial" w:cs="Arial"/>
          <w:sz w:val="24"/>
          <w:szCs w:val="24"/>
        </w:rPr>
        <w:t>, 2023)</w:t>
      </w:r>
      <w:r w:rsidR="75649722" w:rsidRPr="27EB208A">
        <w:rPr>
          <w:rFonts w:ascii="Arial" w:hAnsi="Arial" w:cs="Arial"/>
          <w:sz w:val="24"/>
          <w:szCs w:val="24"/>
        </w:rPr>
        <w:t xml:space="preserve">. </w:t>
      </w:r>
      <w:r w:rsidR="25EF5E07" w:rsidRPr="27EB208A">
        <w:rPr>
          <w:rFonts w:ascii="Arial" w:hAnsi="Arial" w:cs="Arial"/>
          <w:sz w:val="24"/>
          <w:szCs w:val="24"/>
        </w:rPr>
        <w:t xml:space="preserve">Here Megan can access </w:t>
      </w:r>
      <w:r w:rsidR="2CE2D96C" w:rsidRPr="27EB208A">
        <w:rPr>
          <w:rFonts w:ascii="Arial" w:hAnsi="Arial" w:cs="Arial"/>
          <w:sz w:val="24"/>
          <w:szCs w:val="24"/>
        </w:rPr>
        <w:t>well-being</w:t>
      </w:r>
      <w:r w:rsidR="25EF5E07" w:rsidRPr="27EB208A">
        <w:rPr>
          <w:rFonts w:ascii="Arial" w:hAnsi="Arial" w:cs="Arial"/>
          <w:sz w:val="24"/>
          <w:szCs w:val="24"/>
        </w:rPr>
        <w:t xml:space="preserve"> support, which includes </w:t>
      </w:r>
      <w:r w:rsidR="285DDB78" w:rsidRPr="27EB208A">
        <w:rPr>
          <w:rFonts w:ascii="Arial" w:hAnsi="Arial" w:cs="Arial"/>
          <w:sz w:val="24"/>
          <w:szCs w:val="24"/>
        </w:rPr>
        <w:t xml:space="preserve">counselling, </w:t>
      </w:r>
      <w:r w:rsidR="11156B4D" w:rsidRPr="27EB208A">
        <w:rPr>
          <w:rFonts w:ascii="Arial" w:hAnsi="Arial" w:cs="Arial"/>
          <w:sz w:val="24"/>
          <w:szCs w:val="24"/>
        </w:rPr>
        <w:t>well-being</w:t>
      </w:r>
      <w:r w:rsidR="285DDB78" w:rsidRPr="27EB208A">
        <w:rPr>
          <w:rFonts w:ascii="Arial" w:hAnsi="Arial" w:cs="Arial"/>
          <w:sz w:val="24"/>
          <w:szCs w:val="24"/>
        </w:rPr>
        <w:t xml:space="preserve"> advice and mental health mentoring</w:t>
      </w:r>
      <w:r w:rsidR="5A32C9E6" w:rsidRPr="27EB208A">
        <w:rPr>
          <w:rFonts w:ascii="Arial" w:hAnsi="Arial" w:cs="Arial"/>
          <w:sz w:val="24"/>
          <w:szCs w:val="24"/>
        </w:rPr>
        <w:t xml:space="preserve"> as</w:t>
      </w:r>
      <w:r w:rsidR="6B238846" w:rsidRPr="27EB208A">
        <w:rPr>
          <w:rFonts w:ascii="Arial" w:hAnsi="Arial" w:cs="Arial"/>
          <w:sz w:val="24"/>
          <w:szCs w:val="24"/>
        </w:rPr>
        <w:t xml:space="preserve"> </w:t>
      </w:r>
      <w:r w:rsidR="5A32C9E6" w:rsidRPr="27EB208A">
        <w:rPr>
          <w:rFonts w:ascii="Arial" w:hAnsi="Arial" w:cs="Arial"/>
          <w:sz w:val="24"/>
          <w:szCs w:val="24"/>
        </w:rPr>
        <w:t>well as access to self- help resources. Megan has been told she can access this support through a support req</w:t>
      </w:r>
      <w:r w:rsidR="387BECC8" w:rsidRPr="27EB208A">
        <w:rPr>
          <w:rFonts w:ascii="Arial" w:hAnsi="Arial" w:cs="Arial"/>
          <w:sz w:val="24"/>
          <w:szCs w:val="24"/>
        </w:rPr>
        <w:t xml:space="preserve">uest form. Student Services will also then formulate a specialised plan detailing the support that </w:t>
      </w:r>
      <w:r w:rsidR="3B9A652D" w:rsidRPr="27EB208A">
        <w:rPr>
          <w:rFonts w:ascii="Arial" w:hAnsi="Arial" w:cs="Arial"/>
          <w:sz w:val="24"/>
          <w:szCs w:val="24"/>
        </w:rPr>
        <w:t>she</w:t>
      </w:r>
      <w:r w:rsidR="387BECC8" w:rsidRPr="27EB208A">
        <w:rPr>
          <w:rFonts w:ascii="Arial" w:hAnsi="Arial" w:cs="Arial"/>
          <w:sz w:val="24"/>
          <w:szCs w:val="24"/>
        </w:rPr>
        <w:t xml:space="preserve"> need</w:t>
      </w:r>
      <w:r w:rsidR="2DB107BF" w:rsidRPr="27EB208A">
        <w:rPr>
          <w:rFonts w:ascii="Arial" w:hAnsi="Arial" w:cs="Arial"/>
          <w:sz w:val="24"/>
          <w:szCs w:val="24"/>
        </w:rPr>
        <w:t>s</w:t>
      </w:r>
      <w:r w:rsidR="1AACAB60" w:rsidRPr="27EB208A">
        <w:rPr>
          <w:rFonts w:ascii="Arial" w:hAnsi="Arial" w:cs="Arial"/>
          <w:sz w:val="24"/>
          <w:szCs w:val="24"/>
        </w:rPr>
        <w:t xml:space="preserve"> after assessing the impact </w:t>
      </w:r>
      <w:r w:rsidR="30610B1A" w:rsidRPr="27EB208A">
        <w:rPr>
          <w:rFonts w:ascii="Arial" w:hAnsi="Arial" w:cs="Arial"/>
          <w:sz w:val="24"/>
          <w:szCs w:val="24"/>
        </w:rPr>
        <w:t>her</w:t>
      </w:r>
      <w:r w:rsidR="1AACAB60" w:rsidRPr="27EB208A">
        <w:rPr>
          <w:rFonts w:ascii="Arial" w:hAnsi="Arial" w:cs="Arial"/>
          <w:sz w:val="24"/>
          <w:szCs w:val="24"/>
        </w:rPr>
        <w:t xml:space="preserve"> needs could have on her studies</w:t>
      </w:r>
      <w:r w:rsidR="387BECC8" w:rsidRPr="27EB208A">
        <w:rPr>
          <w:rFonts w:ascii="Arial" w:hAnsi="Arial" w:cs="Arial"/>
          <w:sz w:val="24"/>
          <w:szCs w:val="24"/>
        </w:rPr>
        <w:t xml:space="preserve"> and will consult with teaching staff to e</w:t>
      </w:r>
      <w:r w:rsidR="2772060B" w:rsidRPr="27EB208A">
        <w:rPr>
          <w:rFonts w:ascii="Arial" w:hAnsi="Arial" w:cs="Arial"/>
          <w:sz w:val="24"/>
          <w:szCs w:val="24"/>
        </w:rPr>
        <w:t>nsure the correct support and strategies are in place</w:t>
      </w:r>
      <w:r w:rsidR="65EF568C" w:rsidRPr="27EB208A">
        <w:rPr>
          <w:rFonts w:ascii="Arial" w:hAnsi="Arial" w:cs="Arial"/>
          <w:sz w:val="24"/>
          <w:szCs w:val="24"/>
        </w:rPr>
        <w:t>.</w:t>
      </w:r>
      <w:r w:rsidR="243149CE" w:rsidRPr="27EB208A">
        <w:rPr>
          <w:rFonts w:ascii="Arial" w:hAnsi="Arial" w:cs="Arial"/>
          <w:sz w:val="24"/>
          <w:szCs w:val="24"/>
        </w:rPr>
        <w:t xml:space="preserve"> </w:t>
      </w:r>
      <w:r w:rsidR="697E9C6A" w:rsidRPr="27EB208A">
        <w:rPr>
          <w:rFonts w:ascii="Arial" w:hAnsi="Arial" w:cs="Arial"/>
          <w:sz w:val="24"/>
          <w:szCs w:val="24"/>
        </w:rPr>
        <w:t xml:space="preserve">Strategies that may help within the classroom are small group work activities where Megan does not have to speak </w:t>
      </w:r>
      <w:r w:rsidR="1F5DD8AB" w:rsidRPr="27EB208A">
        <w:rPr>
          <w:rFonts w:ascii="Arial" w:hAnsi="Arial" w:cs="Arial"/>
          <w:sz w:val="24"/>
          <w:szCs w:val="24"/>
        </w:rPr>
        <w:t>in front of the whole class</w:t>
      </w:r>
      <w:r w:rsidR="4A138AA1" w:rsidRPr="27EB208A">
        <w:rPr>
          <w:rFonts w:ascii="Arial" w:hAnsi="Arial" w:cs="Arial"/>
          <w:sz w:val="24"/>
          <w:szCs w:val="24"/>
        </w:rPr>
        <w:t xml:space="preserve"> but has a chance to mix with a small group of students</w:t>
      </w:r>
      <w:r w:rsidR="1F5DD8AB" w:rsidRPr="27EB208A">
        <w:rPr>
          <w:rFonts w:ascii="Arial" w:hAnsi="Arial" w:cs="Arial"/>
          <w:sz w:val="24"/>
          <w:szCs w:val="24"/>
        </w:rPr>
        <w:t xml:space="preserve"> or opportunities to </w:t>
      </w:r>
      <w:r w:rsidR="25B3F1D2" w:rsidRPr="27EB208A">
        <w:rPr>
          <w:rFonts w:ascii="Arial" w:hAnsi="Arial" w:cs="Arial"/>
          <w:sz w:val="24"/>
          <w:szCs w:val="24"/>
        </w:rPr>
        <w:t>anonymously</w:t>
      </w:r>
      <w:r w:rsidR="1F5DD8AB" w:rsidRPr="27EB208A">
        <w:rPr>
          <w:rFonts w:ascii="Arial" w:hAnsi="Arial" w:cs="Arial"/>
          <w:sz w:val="24"/>
          <w:szCs w:val="24"/>
        </w:rPr>
        <w:t xml:space="preserve"> post her answers on a whiteboard or </w:t>
      </w:r>
      <w:r w:rsidR="57871828" w:rsidRPr="27EB208A">
        <w:rPr>
          <w:rFonts w:ascii="Arial" w:hAnsi="Arial" w:cs="Arial"/>
          <w:sz w:val="24"/>
          <w:szCs w:val="24"/>
        </w:rPr>
        <w:t>using a digital collaborative tool</w:t>
      </w:r>
      <w:r w:rsidR="00F739D4" w:rsidRPr="27EB208A">
        <w:rPr>
          <w:rFonts w:ascii="Arial" w:hAnsi="Arial" w:cs="Arial"/>
          <w:sz w:val="24"/>
          <w:szCs w:val="24"/>
        </w:rPr>
        <w:t>. Small group work can encourage parti</w:t>
      </w:r>
      <w:r w:rsidR="3F267EE8" w:rsidRPr="27EB208A">
        <w:rPr>
          <w:rFonts w:ascii="Arial" w:hAnsi="Arial" w:cs="Arial"/>
          <w:sz w:val="24"/>
          <w:szCs w:val="24"/>
        </w:rPr>
        <w:t>c</w:t>
      </w:r>
      <w:r w:rsidR="00F739D4" w:rsidRPr="27EB208A">
        <w:rPr>
          <w:rFonts w:ascii="Arial" w:hAnsi="Arial" w:cs="Arial"/>
          <w:sz w:val="24"/>
          <w:szCs w:val="24"/>
        </w:rPr>
        <w:t>ipation and learning</w:t>
      </w:r>
      <w:r w:rsidR="406F9BD1" w:rsidRPr="27EB208A">
        <w:rPr>
          <w:rFonts w:ascii="Arial" w:hAnsi="Arial" w:cs="Arial"/>
          <w:sz w:val="24"/>
          <w:szCs w:val="24"/>
        </w:rPr>
        <w:t>.</w:t>
      </w:r>
      <w:r w:rsidR="07AB7247" w:rsidRPr="27EB208A">
        <w:rPr>
          <w:rFonts w:ascii="Arial" w:hAnsi="Arial" w:cs="Arial"/>
          <w:sz w:val="24"/>
          <w:szCs w:val="24"/>
        </w:rPr>
        <w:t xml:space="preserve"> </w:t>
      </w:r>
      <w:r w:rsidR="506266D5" w:rsidRPr="27EB208A">
        <w:rPr>
          <w:rFonts w:ascii="Arial" w:hAnsi="Arial" w:cs="Arial"/>
          <w:sz w:val="24"/>
          <w:szCs w:val="24"/>
        </w:rPr>
        <w:lastRenderedPageBreak/>
        <w:t>H</w:t>
      </w:r>
      <w:r w:rsidR="48010143" w:rsidRPr="27EB208A">
        <w:rPr>
          <w:rFonts w:ascii="Arial" w:hAnsi="Arial" w:cs="Arial"/>
          <w:sz w:val="24"/>
          <w:szCs w:val="24"/>
        </w:rPr>
        <w:t>owever,</w:t>
      </w:r>
      <w:r w:rsidR="07AB7247" w:rsidRPr="27EB208A">
        <w:rPr>
          <w:rFonts w:ascii="Arial" w:hAnsi="Arial" w:cs="Arial"/>
          <w:sz w:val="24"/>
          <w:szCs w:val="24"/>
        </w:rPr>
        <w:t xml:space="preserve"> to encourage more interaction and public speaking skills the PCET teacher may consider mixing the group members from time to time</w:t>
      </w:r>
      <w:r w:rsidR="24EBCE9E" w:rsidRPr="27EB208A">
        <w:rPr>
          <w:rFonts w:ascii="Arial" w:hAnsi="Arial" w:cs="Arial"/>
          <w:sz w:val="24"/>
          <w:szCs w:val="24"/>
        </w:rPr>
        <w:t xml:space="preserve"> to stimulate discussion and ensure the same person is not the dominant speaker of the group all the time. (Race and Pickford,2008</w:t>
      </w:r>
      <w:r w:rsidR="7EAC9D6E" w:rsidRPr="27EB208A">
        <w:rPr>
          <w:rFonts w:ascii="Arial" w:hAnsi="Arial" w:cs="Arial"/>
          <w:sz w:val="24"/>
          <w:szCs w:val="24"/>
        </w:rPr>
        <w:t>).</w:t>
      </w:r>
    </w:p>
    <w:p w14:paraId="142CBFB4" w14:textId="2458A2D7" w:rsidR="1700C96D" w:rsidRDefault="7F85FC74" w:rsidP="00226E4C">
      <w:pPr>
        <w:spacing w:line="360" w:lineRule="auto"/>
        <w:jc w:val="both"/>
        <w:rPr>
          <w:rFonts w:ascii="Arial" w:hAnsi="Arial" w:cs="Arial"/>
          <w:sz w:val="24"/>
          <w:szCs w:val="24"/>
        </w:rPr>
      </w:pPr>
      <w:r w:rsidRPr="27EB208A">
        <w:rPr>
          <w:rFonts w:ascii="Arial" w:hAnsi="Arial" w:cs="Arial"/>
          <w:sz w:val="24"/>
          <w:szCs w:val="24"/>
        </w:rPr>
        <w:t>Megan also stated that she struggles to concentrate in class and that past teachers have suggested</w:t>
      </w:r>
      <w:r w:rsidR="1B299FEA" w:rsidRPr="27EB208A">
        <w:rPr>
          <w:rFonts w:ascii="Arial" w:hAnsi="Arial" w:cs="Arial"/>
          <w:sz w:val="24"/>
          <w:szCs w:val="24"/>
        </w:rPr>
        <w:t xml:space="preserve"> this could be due to dyslexia. According to </w:t>
      </w:r>
      <w:r w:rsidR="7D32481F" w:rsidRPr="27EB208A">
        <w:rPr>
          <w:rFonts w:ascii="Arial" w:hAnsi="Arial" w:cs="Arial"/>
          <w:sz w:val="24"/>
          <w:szCs w:val="24"/>
        </w:rPr>
        <w:t>the British Dyslexia Association (no date) dyslexia can have a</w:t>
      </w:r>
      <w:r w:rsidR="15E909E5" w:rsidRPr="27EB208A">
        <w:rPr>
          <w:rFonts w:ascii="Arial" w:hAnsi="Arial" w:cs="Arial"/>
          <w:sz w:val="24"/>
          <w:szCs w:val="24"/>
        </w:rPr>
        <w:t xml:space="preserve"> significant impact on </w:t>
      </w:r>
      <w:r w:rsidR="0E14AD2F" w:rsidRPr="27EB208A">
        <w:rPr>
          <w:rFonts w:ascii="Arial" w:hAnsi="Arial" w:cs="Arial"/>
          <w:sz w:val="24"/>
          <w:szCs w:val="24"/>
        </w:rPr>
        <w:t>someone's</w:t>
      </w:r>
      <w:r w:rsidR="15E909E5" w:rsidRPr="27EB208A">
        <w:rPr>
          <w:rFonts w:ascii="Arial" w:hAnsi="Arial" w:cs="Arial"/>
          <w:sz w:val="24"/>
          <w:szCs w:val="24"/>
        </w:rPr>
        <w:t xml:space="preserve"> education and that it does not only </w:t>
      </w:r>
      <w:r w:rsidR="38B18C04" w:rsidRPr="27EB208A">
        <w:rPr>
          <w:rFonts w:ascii="Arial" w:hAnsi="Arial" w:cs="Arial"/>
          <w:sz w:val="24"/>
          <w:szCs w:val="24"/>
        </w:rPr>
        <w:t>affect</w:t>
      </w:r>
      <w:r w:rsidR="15E909E5" w:rsidRPr="27EB208A">
        <w:rPr>
          <w:rFonts w:ascii="Arial" w:hAnsi="Arial" w:cs="Arial"/>
          <w:sz w:val="24"/>
          <w:szCs w:val="24"/>
        </w:rPr>
        <w:t xml:space="preserve"> a </w:t>
      </w:r>
      <w:r w:rsidR="3E0CD31A" w:rsidRPr="27EB208A">
        <w:rPr>
          <w:rFonts w:ascii="Arial" w:hAnsi="Arial" w:cs="Arial"/>
          <w:sz w:val="24"/>
          <w:szCs w:val="24"/>
        </w:rPr>
        <w:t>student's</w:t>
      </w:r>
      <w:r w:rsidR="15E909E5" w:rsidRPr="27EB208A">
        <w:rPr>
          <w:rFonts w:ascii="Arial" w:hAnsi="Arial" w:cs="Arial"/>
          <w:sz w:val="24"/>
          <w:szCs w:val="24"/>
        </w:rPr>
        <w:t xml:space="preserve"> capability to read and write but</w:t>
      </w:r>
      <w:r w:rsidR="5FE3EEF0" w:rsidRPr="27EB208A">
        <w:rPr>
          <w:rFonts w:ascii="Arial" w:hAnsi="Arial" w:cs="Arial"/>
          <w:sz w:val="24"/>
          <w:szCs w:val="24"/>
        </w:rPr>
        <w:t xml:space="preserve"> </w:t>
      </w:r>
      <w:r w:rsidR="2A2DD086" w:rsidRPr="27EB208A">
        <w:rPr>
          <w:rFonts w:ascii="Arial" w:hAnsi="Arial" w:cs="Arial"/>
          <w:sz w:val="24"/>
          <w:szCs w:val="24"/>
        </w:rPr>
        <w:t>can</w:t>
      </w:r>
      <w:r w:rsidR="5FE3EEF0" w:rsidRPr="27EB208A">
        <w:rPr>
          <w:rFonts w:ascii="Arial" w:hAnsi="Arial" w:cs="Arial"/>
          <w:sz w:val="24"/>
          <w:szCs w:val="24"/>
        </w:rPr>
        <w:t xml:space="preserve"> </w:t>
      </w:r>
      <w:r w:rsidR="2FB9ABD9" w:rsidRPr="27EB208A">
        <w:rPr>
          <w:rFonts w:ascii="Arial" w:hAnsi="Arial" w:cs="Arial"/>
          <w:sz w:val="24"/>
          <w:szCs w:val="24"/>
        </w:rPr>
        <w:t>affect</w:t>
      </w:r>
      <w:r w:rsidR="48B1CBBC" w:rsidRPr="27EB208A">
        <w:rPr>
          <w:rFonts w:ascii="Arial" w:hAnsi="Arial" w:cs="Arial"/>
          <w:sz w:val="24"/>
          <w:szCs w:val="24"/>
        </w:rPr>
        <w:t xml:space="preserve"> a</w:t>
      </w:r>
      <w:r w:rsidR="5FE3EEF0" w:rsidRPr="27EB208A">
        <w:rPr>
          <w:rFonts w:ascii="Arial" w:hAnsi="Arial" w:cs="Arial"/>
          <w:sz w:val="24"/>
          <w:szCs w:val="24"/>
        </w:rPr>
        <w:t xml:space="preserve"> </w:t>
      </w:r>
      <w:r w:rsidR="11B14401" w:rsidRPr="27EB208A">
        <w:rPr>
          <w:rFonts w:ascii="Arial" w:hAnsi="Arial" w:cs="Arial"/>
          <w:sz w:val="24"/>
          <w:szCs w:val="24"/>
        </w:rPr>
        <w:t>student's</w:t>
      </w:r>
      <w:r w:rsidR="5FE3EEF0" w:rsidRPr="27EB208A">
        <w:rPr>
          <w:rFonts w:ascii="Arial" w:hAnsi="Arial" w:cs="Arial"/>
          <w:sz w:val="24"/>
          <w:szCs w:val="24"/>
        </w:rPr>
        <w:t xml:space="preserve"> ability to process information. </w:t>
      </w:r>
      <w:r w:rsidR="1F05D5E6" w:rsidRPr="27EB208A">
        <w:rPr>
          <w:rFonts w:ascii="Arial" w:hAnsi="Arial" w:cs="Arial"/>
          <w:sz w:val="24"/>
          <w:szCs w:val="24"/>
        </w:rPr>
        <w:t>Firstly</w:t>
      </w:r>
      <w:r w:rsidR="776AE4EA" w:rsidRPr="27EB208A">
        <w:rPr>
          <w:rFonts w:ascii="Arial" w:hAnsi="Arial" w:cs="Arial"/>
          <w:sz w:val="24"/>
          <w:szCs w:val="24"/>
        </w:rPr>
        <w:t>,</w:t>
      </w:r>
      <w:r w:rsidR="1F05D5E6" w:rsidRPr="27EB208A">
        <w:rPr>
          <w:rFonts w:ascii="Arial" w:hAnsi="Arial" w:cs="Arial"/>
          <w:sz w:val="24"/>
          <w:szCs w:val="24"/>
        </w:rPr>
        <w:t xml:space="preserve"> I have suggested to Megan that she contact Student Services</w:t>
      </w:r>
      <w:r w:rsidR="5D120748" w:rsidRPr="27EB208A">
        <w:rPr>
          <w:rFonts w:ascii="Arial" w:hAnsi="Arial" w:cs="Arial"/>
          <w:sz w:val="24"/>
          <w:szCs w:val="24"/>
        </w:rPr>
        <w:t xml:space="preserve"> (UWTSD, 2023)</w:t>
      </w:r>
      <w:r w:rsidR="1F05D5E6" w:rsidRPr="27EB208A">
        <w:rPr>
          <w:rFonts w:ascii="Arial" w:hAnsi="Arial" w:cs="Arial"/>
          <w:sz w:val="24"/>
          <w:szCs w:val="24"/>
        </w:rPr>
        <w:t xml:space="preserve"> </w:t>
      </w:r>
      <w:r w:rsidR="14737E18" w:rsidRPr="27EB208A">
        <w:rPr>
          <w:rFonts w:ascii="Arial" w:hAnsi="Arial" w:cs="Arial"/>
          <w:sz w:val="24"/>
          <w:szCs w:val="24"/>
        </w:rPr>
        <w:t>learning support department where they could enable her to have an assessment and</w:t>
      </w:r>
      <w:r w:rsidR="43A339FE" w:rsidRPr="27EB208A">
        <w:rPr>
          <w:rFonts w:ascii="Arial" w:hAnsi="Arial" w:cs="Arial"/>
          <w:sz w:val="24"/>
          <w:szCs w:val="24"/>
        </w:rPr>
        <w:t xml:space="preserve"> a</w:t>
      </w:r>
      <w:r w:rsidR="14737E18" w:rsidRPr="27EB208A">
        <w:rPr>
          <w:rFonts w:ascii="Arial" w:hAnsi="Arial" w:cs="Arial"/>
          <w:sz w:val="24"/>
          <w:szCs w:val="24"/>
        </w:rPr>
        <w:t xml:space="preserve"> </w:t>
      </w:r>
      <w:r w:rsidR="79C7F85F" w:rsidRPr="27EB208A">
        <w:rPr>
          <w:rFonts w:ascii="Arial" w:hAnsi="Arial" w:cs="Arial"/>
          <w:sz w:val="24"/>
          <w:szCs w:val="24"/>
        </w:rPr>
        <w:t>diagnosis</w:t>
      </w:r>
      <w:r w:rsidRPr="27EB208A">
        <w:rPr>
          <w:rFonts w:ascii="Arial" w:hAnsi="Arial" w:cs="Arial"/>
          <w:sz w:val="24"/>
          <w:szCs w:val="24"/>
        </w:rPr>
        <w:t xml:space="preserve"> </w:t>
      </w:r>
      <w:r w:rsidR="1B8D98EB" w:rsidRPr="27EB208A">
        <w:rPr>
          <w:rFonts w:ascii="Arial" w:hAnsi="Arial" w:cs="Arial"/>
          <w:sz w:val="24"/>
          <w:szCs w:val="24"/>
        </w:rPr>
        <w:t xml:space="preserve">for her </w:t>
      </w:r>
      <w:r w:rsidR="1635B533" w:rsidRPr="27EB208A">
        <w:rPr>
          <w:rFonts w:ascii="Arial" w:hAnsi="Arial" w:cs="Arial"/>
          <w:sz w:val="24"/>
          <w:szCs w:val="24"/>
        </w:rPr>
        <w:t>dyslexia</w:t>
      </w:r>
      <w:r w:rsidR="1B8D98EB" w:rsidRPr="27EB208A">
        <w:rPr>
          <w:rFonts w:ascii="Arial" w:hAnsi="Arial" w:cs="Arial"/>
          <w:sz w:val="24"/>
          <w:szCs w:val="24"/>
        </w:rPr>
        <w:t>. Following this they can continue to support her through study skills support</w:t>
      </w:r>
      <w:r w:rsidR="0E2C8B21" w:rsidRPr="27EB208A">
        <w:rPr>
          <w:rFonts w:ascii="Arial" w:hAnsi="Arial" w:cs="Arial"/>
          <w:sz w:val="24"/>
          <w:szCs w:val="24"/>
        </w:rPr>
        <w:t xml:space="preserve">. </w:t>
      </w:r>
      <w:r w:rsidR="6ECE9D86" w:rsidRPr="27EB208A">
        <w:rPr>
          <w:rFonts w:ascii="Arial" w:hAnsi="Arial" w:cs="Arial"/>
          <w:sz w:val="24"/>
          <w:szCs w:val="24"/>
        </w:rPr>
        <w:t>Teaching staff could support Megan with assistive technologies such as read aloud and dictate functions wit</w:t>
      </w:r>
      <w:r w:rsidR="06DC60B1" w:rsidRPr="27EB208A">
        <w:rPr>
          <w:rFonts w:ascii="Arial" w:hAnsi="Arial" w:cs="Arial"/>
          <w:sz w:val="24"/>
          <w:szCs w:val="24"/>
        </w:rPr>
        <w:t>hin word to help if any problems with</w:t>
      </w:r>
      <w:r w:rsidR="42249D88" w:rsidRPr="27EB208A">
        <w:rPr>
          <w:rFonts w:ascii="Arial" w:hAnsi="Arial" w:cs="Arial"/>
          <w:sz w:val="24"/>
          <w:szCs w:val="24"/>
        </w:rPr>
        <w:t xml:space="preserve"> reading and</w:t>
      </w:r>
      <w:r w:rsidR="06DC60B1" w:rsidRPr="27EB208A">
        <w:rPr>
          <w:rFonts w:ascii="Arial" w:hAnsi="Arial" w:cs="Arial"/>
          <w:sz w:val="24"/>
          <w:szCs w:val="24"/>
        </w:rPr>
        <w:t xml:space="preserve"> writing</w:t>
      </w:r>
      <w:r w:rsidR="01A4497D" w:rsidRPr="27EB208A">
        <w:rPr>
          <w:rFonts w:ascii="Arial" w:hAnsi="Arial" w:cs="Arial"/>
          <w:sz w:val="24"/>
          <w:szCs w:val="24"/>
        </w:rPr>
        <w:t xml:space="preserve"> (Reece and Walker, 2009</w:t>
      </w:r>
      <w:r w:rsidR="612AFF13" w:rsidRPr="27EB208A">
        <w:rPr>
          <w:rFonts w:ascii="Arial" w:hAnsi="Arial" w:cs="Arial"/>
          <w:sz w:val="24"/>
          <w:szCs w:val="24"/>
        </w:rPr>
        <w:t xml:space="preserve">). </w:t>
      </w:r>
      <w:r w:rsidR="06DC60B1" w:rsidRPr="27EB208A">
        <w:rPr>
          <w:rFonts w:ascii="Arial" w:hAnsi="Arial" w:cs="Arial"/>
          <w:sz w:val="24"/>
          <w:szCs w:val="24"/>
        </w:rPr>
        <w:t>Furthermore, teaching staff</w:t>
      </w:r>
      <w:r w:rsidR="6876403C" w:rsidRPr="27EB208A">
        <w:rPr>
          <w:rFonts w:ascii="Arial" w:hAnsi="Arial" w:cs="Arial"/>
          <w:sz w:val="24"/>
          <w:szCs w:val="24"/>
        </w:rPr>
        <w:t xml:space="preserve"> to support </w:t>
      </w:r>
      <w:r w:rsidR="00226E4C" w:rsidRPr="27EB208A">
        <w:rPr>
          <w:rFonts w:ascii="Arial" w:hAnsi="Arial" w:cs="Arial"/>
          <w:sz w:val="24"/>
          <w:szCs w:val="24"/>
        </w:rPr>
        <w:t>Megan’s</w:t>
      </w:r>
      <w:r w:rsidR="6876403C" w:rsidRPr="27EB208A">
        <w:rPr>
          <w:rFonts w:ascii="Arial" w:hAnsi="Arial" w:cs="Arial"/>
          <w:sz w:val="24"/>
          <w:szCs w:val="24"/>
        </w:rPr>
        <w:t xml:space="preserve"> issues with concentration</w:t>
      </w:r>
      <w:r w:rsidR="06DC60B1" w:rsidRPr="27EB208A">
        <w:rPr>
          <w:rFonts w:ascii="Arial" w:hAnsi="Arial" w:cs="Arial"/>
          <w:sz w:val="24"/>
          <w:szCs w:val="24"/>
        </w:rPr>
        <w:t xml:space="preserve"> cou</w:t>
      </w:r>
      <w:r w:rsidR="360C1C97" w:rsidRPr="27EB208A">
        <w:rPr>
          <w:rFonts w:ascii="Arial" w:hAnsi="Arial" w:cs="Arial"/>
          <w:sz w:val="24"/>
          <w:szCs w:val="24"/>
        </w:rPr>
        <w:t>ld repeat instructions, break down information</w:t>
      </w:r>
      <w:r w:rsidR="77673765" w:rsidRPr="27EB208A">
        <w:rPr>
          <w:rFonts w:ascii="Arial" w:hAnsi="Arial" w:cs="Arial"/>
          <w:sz w:val="24"/>
          <w:szCs w:val="24"/>
        </w:rPr>
        <w:t xml:space="preserve"> or activities</w:t>
      </w:r>
      <w:r w:rsidR="360C1C97" w:rsidRPr="27EB208A">
        <w:rPr>
          <w:rFonts w:ascii="Arial" w:hAnsi="Arial" w:cs="Arial"/>
          <w:sz w:val="24"/>
          <w:szCs w:val="24"/>
        </w:rPr>
        <w:t xml:space="preserve"> into smaller parts,</w:t>
      </w:r>
      <w:r w:rsidR="239B3E38" w:rsidRPr="27EB208A">
        <w:rPr>
          <w:rFonts w:ascii="Arial" w:hAnsi="Arial" w:cs="Arial"/>
          <w:sz w:val="24"/>
          <w:szCs w:val="24"/>
        </w:rPr>
        <w:t xml:space="preserve"> </w:t>
      </w:r>
      <w:r w:rsidR="62D22AEF" w:rsidRPr="27EB208A">
        <w:rPr>
          <w:rFonts w:ascii="Arial" w:hAnsi="Arial" w:cs="Arial"/>
          <w:sz w:val="24"/>
          <w:szCs w:val="24"/>
        </w:rPr>
        <w:t>using</w:t>
      </w:r>
      <w:r w:rsidR="239B3E38" w:rsidRPr="27EB208A">
        <w:rPr>
          <w:rFonts w:ascii="Arial" w:hAnsi="Arial" w:cs="Arial"/>
          <w:sz w:val="24"/>
          <w:szCs w:val="24"/>
        </w:rPr>
        <w:t xml:space="preserve"> technology</w:t>
      </w:r>
      <w:r w:rsidR="360C1C97" w:rsidRPr="27EB208A">
        <w:rPr>
          <w:rFonts w:ascii="Arial" w:hAnsi="Arial" w:cs="Arial"/>
          <w:sz w:val="24"/>
          <w:szCs w:val="24"/>
        </w:rPr>
        <w:t xml:space="preserve"> give Megan the </w:t>
      </w:r>
      <w:r w:rsidR="29B8E2A1" w:rsidRPr="27EB208A">
        <w:rPr>
          <w:rFonts w:ascii="Arial" w:hAnsi="Arial" w:cs="Arial"/>
          <w:sz w:val="24"/>
          <w:szCs w:val="24"/>
        </w:rPr>
        <w:t>PowerPoints</w:t>
      </w:r>
      <w:r w:rsidR="360C1C97" w:rsidRPr="27EB208A">
        <w:rPr>
          <w:rFonts w:ascii="Arial" w:hAnsi="Arial" w:cs="Arial"/>
          <w:sz w:val="24"/>
          <w:szCs w:val="24"/>
        </w:rPr>
        <w:t xml:space="preserve"> or work beforehand</w:t>
      </w:r>
      <w:r w:rsidR="64D58EA4" w:rsidRPr="27EB208A">
        <w:rPr>
          <w:rFonts w:ascii="Arial" w:hAnsi="Arial" w:cs="Arial"/>
          <w:sz w:val="24"/>
          <w:szCs w:val="24"/>
        </w:rPr>
        <w:t>,</w:t>
      </w:r>
      <w:r w:rsidR="34AD084E" w:rsidRPr="27EB208A">
        <w:rPr>
          <w:rFonts w:ascii="Arial" w:hAnsi="Arial" w:cs="Arial"/>
          <w:sz w:val="24"/>
          <w:szCs w:val="24"/>
        </w:rPr>
        <w:t xml:space="preserve"> </w:t>
      </w:r>
      <w:r w:rsidR="7535987C" w:rsidRPr="27EB208A">
        <w:rPr>
          <w:rFonts w:ascii="Arial" w:hAnsi="Arial" w:cs="Arial"/>
          <w:sz w:val="24"/>
          <w:szCs w:val="24"/>
        </w:rPr>
        <w:t>build</w:t>
      </w:r>
      <w:r w:rsidR="34AD084E" w:rsidRPr="27EB208A">
        <w:rPr>
          <w:rFonts w:ascii="Arial" w:hAnsi="Arial" w:cs="Arial"/>
          <w:sz w:val="24"/>
          <w:szCs w:val="24"/>
        </w:rPr>
        <w:t xml:space="preserve"> in more short breaks to give time for movement</w:t>
      </w:r>
      <w:r w:rsidR="1B391187" w:rsidRPr="27EB208A">
        <w:rPr>
          <w:rFonts w:ascii="Arial" w:hAnsi="Arial" w:cs="Arial"/>
          <w:sz w:val="24"/>
          <w:szCs w:val="24"/>
        </w:rPr>
        <w:t xml:space="preserve"> and </w:t>
      </w:r>
      <w:r w:rsidR="1533221E" w:rsidRPr="27EB208A">
        <w:rPr>
          <w:rFonts w:ascii="Arial" w:hAnsi="Arial" w:cs="Arial"/>
          <w:sz w:val="24"/>
          <w:szCs w:val="24"/>
        </w:rPr>
        <w:t>give</w:t>
      </w:r>
      <w:r w:rsidR="1B391187" w:rsidRPr="27EB208A">
        <w:rPr>
          <w:rFonts w:ascii="Arial" w:hAnsi="Arial" w:cs="Arial"/>
          <w:sz w:val="24"/>
          <w:szCs w:val="24"/>
        </w:rPr>
        <w:t xml:space="preserve"> more time for completion of tasks or assessment. Having</w:t>
      </w:r>
      <w:r w:rsidR="46613516" w:rsidRPr="27EB208A">
        <w:rPr>
          <w:rFonts w:ascii="Arial" w:hAnsi="Arial" w:cs="Arial"/>
          <w:sz w:val="24"/>
          <w:szCs w:val="24"/>
        </w:rPr>
        <w:t xml:space="preserve"> both</w:t>
      </w:r>
      <w:r w:rsidR="1B391187" w:rsidRPr="27EB208A">
        <w:rPr>
          <w:rFonts w:ascii="Arial" w:hAnsi="Arial" w:cs="Arial"/>
          <w:sz w:val="24"/>
          <w:szCs w:val="24"/>
        </w:rPr>
        <w:t xml:space="preserve"> academic and </w:t>
      </w:r>
      <w:r w:rsidR="4574275F" w:rsidRPr="27EB208A">
        <w:rPr>
          <w:rFonts w:ascii="Arial" w:hAnsi="Arial" w:cs="Arial"/>
          <w:sz w:val="24"/>
          <w:szCs w:val="24"/>
        </w:rPr>
        <w:t>pastor</w:t>
      </w:r>
      <w:r w:rsidR="31FCA255" w:rsidRPr="27EB208A">
        <w:rPr>
          <w:rFonts w:ascii="Arial" w:hAnsi="Arial" w:cs="Arial"/>
          <w:sz w:val="24"/>
          <w:szCs w:val="24"/>
        </w:rPr>
        <w:t>al support results in a much more positive learning environment for students and can resu</w:t>
      </w:r>
      <w:r w:rsidR="114F14EE" w:rsidRPr="27EB208A">
        <w:rPr>
          <w:rFonts w:ascii="Arial" w:hAnsi="Arial" w:cs="Arial"/>
          <w:sz w:val="24"/>
          <w:szCs w:val="24"/>
        </w:rPr>
        <w:t>lt in higher academic success.</w:t>
      </w:r>
      <w:r w:rsidR="38C25234" w:rsidRPr="27EB208A">
        <w:rPr>
          <w:rFonts w:ascii="Arial" w:hAnsi="Arial" w:cs="Arial"/>
          <w:sz w:val="24"/>
          <w:szCs w:val="24"/>
        </w:rPr>
        <w:t xml:space="preserve"> (</w:t>
      </w:r>
      <w:r w:rsidR="0CB2B471" w:rsidRPr="27EB208A">
        <w:rPr>
          <w:rFonts w:ascii="Arial" w:hAnsi="Arial" w:cs="Arial"/>
          <w:sz w:val="24"/>
          <w:szCs w:val="24"/>
        </w:rPr>
        <w:t>Williams, Kirk and Bewley</w:t>
      </w:r>
      <w:r w:rsidR="70A18786" w:rsidRPr="27EB208A">
        <w:rPr>
          <w:rFonts w:ascii="Arial" w:hAnsi="Arial" w:cs="Arial"/>
          <w:sz w:val="24"/>
          <w:szCs w:val="24"/>
        </w:rPr>
        <w:t>, 2020).</w:t>
      </w:r>
    </w:p>
    <w:p w14:paraId="11D556AD" w14:textId="0DAD0EA2" w:rsidR="69F68DAB" w:rsidRDefault="69F68DAB" w:rsidP="00226E4C">
      <w:pPr>
        <w:spacing w:line="360" w:lineRule="auto"/>
        <w:jc w:val="both"/>
        <w:rPr>
          <w:rFonts w:ascii="Arial" w:hAnsi="Arial" w:cs="Arial"/>
          <w:sz w:val="24"/>
          <w:szCs w:val="24"/>
        </w:rPr>
      </w:pPr>
    </w:p>
    <w:p w14:paraId="59B6A0A2" w14:textId="3549DDD1" w:rsidR="27EB208A" w:rsidRDefault="27EB208A" w:rsidP="00226E4C">
      <w:pPr>
        <w:spacing w:line="360" w:lineRule="auto"/>
        <w:jc w:val="both"/>
        <w:rPr>
          <w:rFonts w:ascii="Arial" w:hAnsi="Arial" w:cs="Arial"/>
          <w:b/>
          <w:bCs/>
          <w:sz w:val="24"/>
          <w:szCs w:val="24"/>
          <w:u w:val="single"/>
        </w:rPr>
      </w:pPr>
    </w:p>
    <w:p w14:paraId="79004F7C" w14:textId="5C77C6AB" w:rsidR="27EB208A" w:rsidRDefault="27EB208A" w:rsidP="00226E4C">
      <w:pPr>
        <w:spacing w:line="360" w:lineRule="auto"/>
        <w:jc w:val="both"/>
        <w:rPr>
          <w:rFonts w:ascii="Arial" w:hAnsi="Arial" w:cs="Arial"/>
          <w:b/>
          <w:bCs/>
          <w:sz w:val="24"/>
          <w:szCs w:val="24"/>
          <w:u w:val="single"/>
        </w:rPr>
      </w:pPr>
    </w:p>
    <w:p w14:paraId="1377A62F" w14:textId="6A877DA8" w:rsidR="27EB208A" w:rsidRDefault="27EB208A" w:rsidP="00226E4C">
      <w:pPr>
        <w:spacing w:line="360" w:lineRule="auto"/>
        <w:jc w:val="both"/>
        <w:rPr>
          <w:rFonts w:ascii="Arial" w:hAnsi="Arial" w:cs="Arial"/>
          <w:b/>
          <w:bCs/>
          <w:sz w:val="24"/>
          <w:szCs w:val="24"/>
          <w:u w:val="single"/>
        </w:rPr>
      </w:pPr>
    </w:p>
    <w:p w14:paraId="112EFC12" w14:textId="763F12FA" w:rsidR="27EB208A" w:rsidRDefault="27EB208A" w:rsidP="00226E4C">
      <w:pPr>
        <w:spacing w:line="360" w:lineRule="auto"/>
        <w:jc w:val="both"/>
        <w:rPr>
          <w:rFonts w:ascii="Arial" w:hAnsi="Arial" w:cs="Arial"/>
          <w:b/>
          <w:bCs/>
          <w:sz w:val="24"/>
          <w:szCs w:val="24"/>
          <w:u w:val="single"/>
        </w:rPr>
      </w:pPr>
    </w:p>
    <w:p w14:paraId="43113299" w14:textId="192B299C" w:rsidR="27EB208A" w:rsidRDefault="27EB208A" w:rsidP="00226E4C">
      <w:pPr>
        <w:spacing w:line="360" w:lineRule="auto"/>
        <w:jc w:val="both"/>
        <w:rPr>
          <w:rFonts w:ascii="Arial" w:hAnsi="Arial" w:cs="Arial"/>
          <w:b/>
          <w:bCs/>
          <w:sz w:val="24"/>
          <w:szCs w:val="24"/>
          <w:u w:val="single"/>
        </w:rPr>
      </w:pPr>
    </w:p>
    <w:p w14:paraId="4D7EF7B3" w14:textId="0C62557B" w:rsidR="27EB208A" w:rsidRDefault="27EB208A" w:rsidP="00226E4C">
      <w:pPr>
        <w:spacing w:line="360" w:lineRule="auto"/>
        <w:jc w:val="both"/>
        <w:rPr>
          <w:rFonts w:ascii="Arial" w:hAnsi="Arial" w:cs="Arial"/>
          <w:b/>
          <w:bCs/>
          <w:sz w:val="24"/>
          <w:szCs w:val="24"/>
          <w:u w:val="single"/>
        </w:rPr>
      </w:pPr>
    </w:p>
    <w:p w14:paraId="1B2D58D4" w14:textId="4478314A" w:rsidR="27EB208A" w:rsidRDefault="27EB208A" w:rsidP="00226E4C">
      <w:pPr>
        <w:spacing w:line="360" w:lineRule="auto"/>
        <w:jc w:val="both"/>
        <w:rPr>
          <w:rFonts w:ascii="Arial" w:hAnsi="Arial" w:cs="Arial"/>
          <w:b/>
          <w:bCs/>
          <w:sz w:val="24"/>
          <w:szCs w:val="24"/>
          <w:u w:val="single"/>
        </w:rPr>
      </w:pPr>
    </w:p>
    <w:p w14:paraId="138280E5" w14:textId="77777777" w:rsidR="00226E4C" w:rsidRDefault="00226E4C" w:rsidP="00226E4C">
      <w:pPr>
        <w:spacing w:line="360" w:lineRule="auto"/>
        <w:jc w:val="both"/>
        <w:rPr>
          <w:rFonts w:ascii="Arial" w:hAnsi="Arial" w:cs="Arial"/>
          <w:b/>
          <w:bCs/>
          <w:sz w:val="24"/>
          <w:szCs w:val="24"/>
          <w:u w:val="single"/>
        </w:rPr>
      </w:pPr>
    </w:p>
    <w:p w14:paraId="229DC534" w14:textId="77777777" w:rsidR="00226E4C" w:rsidRDefault="00226E4C" w:rsidP="00226E4C">
      <w:pPr>
        <w:spacing w:line="360" w:lineRule="auto"/>
        <w:jc w:val="both"/>
        <w:rPr>
          <w:rFonts w:ascii="Arial" w:hAnsi="Arial" w:cs="Arial"/>
          <w:b/>
          <w:bCs/>
          <w:sz w:val="24"/>
          <w:szCs w:val="24"/>
          <w:u w:val="single"/>
        </w:rPr>
      </w:pPr>
    </w:p>
    <w:p w14:paraId="4FFF2E94" w14:textId="1097978D" w:rsidR="2F466CB8" w:rsidRDefault="2F466CB8" w:rsidP="00226E4C">
      <w:pPr>
        <w:spacing w:line="360" w:lineRule="auto"/>
        <w:jc w:val="both"/>
        <w:rPr>
          <w:rFonts w:ascii="Arial" w:hAnsi="Arial" w:cs="Arial"/>
          <w:b/>
          <w:bCs/>
          <w:sz w:val="24"/>
          <w:szCs w:val="24"/>
          <w:u w:val="single"/>
        </w:rPr>
      </w:pPr>
      <w:r w:rsidRPr="69F68DAB">
        <w:rPr>
          <w:rFonts w:ascii="Arial" w:hAnsi="Arial" w:cs="Arial"/>
          <w:b/>
          <w:bCs/>
          <w:sz w:val="24"/>
          <w:szCs w:val="24"/>
          <w:u w:val="single"/>
        </w:rPr>
        <w:t>Support Statement for</w:t>
      </w:r>
      <w:r w:rsidR="4CA81085" w:rsidRPr="69F68DAB">
        <w:rPr>
          <w:rFonts w:ascii="Arial" w:hAnsi="Arial" w:cs="Arial"/>
          <w:b/>
          <w:bCs/>
          <w:sz w:val="24"/>
          <w:szCs w:val="24"/>
          <w:u w:val="single"/>
        </w:rPr>
        <w:t xml:space="preserve"> Dafydd.</w:t>
      </w:r>
    </w:p>
    <w:p w14:paraId="3E215B70" w14:textId="70DD90B8" w:rsidR="60BECCA0" w:rsidRDefault="60BECCA0" w:rsidP="00226E4C">
      <w:pPr>
        <w:spacing w:line="360" w:lineRule="auto"/>
        <w:jc w:val="both"/>
        <w:rPr>
          <w:rFonts w:ascii="Arial" w:hAnsi="Arial" w:cs="Arial"/>
          <w:sz w:val="24"/>
          <w:szCs w:val="24"/>
        </w:rPr>
      </w:pPr>
      <w:r w:rsidRPr="27EB208A">
        <w:rPr>
          <w:rFonts w:ascii="Arial" w:hAnsi="Arial" w:cs="Arial"/>
          <w:sz w:val="24"/>
          <w:szCs w:val="24"/>
        </w:rPr>
        <w:t xml:space="preserve">Dafydd is a future student on the Early Years Education and Care degree </w:t>
      </w:r>
      <w:r w:rsidR="63D35ED5" w:rsidRPr="27EB208A">
        <w:rPr>
          <w:rFonts w:ascii="Arial" w:hAnsi="Arial" w:cs="Arial"/>
          <w:sz w:val="24"/>
          <w:szCs w:val="24"/>
        </w:rPr>
        <w:t>at UWTSD</w:t>
      </w:r>
      <w:r w:rsidR="25461614" w:rsidRPr="27EB208A">
        <w:rPr>
          <w:rFonts w:ascii="Arial" w:hAnsi="Arial" w:cs="Arial"/>
          <w:sz w:val="24"/>
          <w:szCs w:val="24"/>
        </w:rPr>
        <w:t xml:space="preserve">. Dafydd has stated that he has </w:t>
      </w:r>
      <w:r w:rsidR="4668C9BC" w:rsidRPr="27EB208A">
        <w:rPr>
          <w:rFonts w:ascii="Arial" w:hAnsi="Arial" w:cs="Arial"/>
          <w:sz w:val="24"/>
          <w:szCs w:val="24"/>
        </w:rPr>
        <w:t>Cerebral</w:t>
      </w:r>
      <w:r w:rsidR="25461614" w:rsidRPr="27EB208A">
        <w:rPr>
          <w:rFonts w:ascii="Arial" w:hAnsi="Arial" w:cs="Arial"/>
          <w:sz w:val="24"/>
          <w:szCs w:val="24"/>
        </w:rPr>
        <w:t xml:space="preserve"> Palsy and is partially sighted</w:t>
      </w:r>
      <w:r w:rsidR="4B5905F9" w:rsidRPr="27EB208A">
        <w:rPr>
          <w:rFonts w:ascii="Arial" w:hAnsi="Arial" w:cs="Arial"/>
          <w:sz w:val="24"/>
          <w:szCs w:val="24"/>
        </w:rPr>
        <w:t>. He struggles with tiredness and notetaking due to issues with his arm. However</w:t>
      </w:r>
      <w:r w:rsidR="09FDEB2B" w:rsidRPr="27EB208A">
        <w:rPr>
          <w:rFonts w:ascii="Arial" w:hAnsi="Arial" w:cs="Arial"/>
          <w:sz w:val="24"/>
          <w:szCs w:val="24"/>
        </w:rPr>
        <w:t>,</w:t>
      </w:r>
      <w:r w:rsidR="4B5905F9" w:rsidRPr="27EB208A">
        <w:rPr>
          <w:rFonts w:ascii="Arial" w:hAnsi="Arial" w:cs="Arial"/>
          <w:sz w:val="24"/>
          <w:szCs w:val="24"/>
        </w:rPr>
        <w:t xml:space="preserve"> he would like to retain his level of </w:t>
      </w:r>
      <w:r w:rsidR="64371B51" w:rsidRPr="27EB208A">
        <w:rPr>
          <w:rFonts w:ascii="Arial" w:hAnsi="Arial" w:cs="Arial"/>
          <w:sz w:val="24"/>
          <w:szCs w:val="24"/>
        </w:rPr>
        <w:t>independence</w:t>
      </w:r>
      <w:r w:rsidR="199E85EE" w:rsidRPr="27EB208A">
        <w:rPr>
          <w:rFonts w:ascii="Arial" w:hAnsi="Arial" w:cs="Arial"/>
          <w:sz w:val="24"/>
          <w:szCs w:val="24"/>
        </w:rPr>
        <w:t xml:space="preserve"> even though he will be living away from home</w:t>
      </w:r>
      <w:r w:rsidR="03D40200" w:rsidRPr="27EB208A">
        <w:rPr>
          <w:rFonts w:ascii="Arial" w:hAnsi="Arial" w:cs="Arial"/>
          <w:sz w:val="24"/>
          <w:szCs w:val="24"/>
        </w:rPr>
        <w:t>.</w:t>
      </w:r>
    </w:p>
    <w:p w14:paraId="7564CB15" w14:textId="3A3DA374" w:rsidR="41CD1B37" w:rsidRDefault="41CD1B37" w:rsidP="00226E4C">
      <w:pPr>
        <w:spacing w:line="360" w:lineRule="auto"/>
        <w:jc w:val="both"/>
        <w:rPr>
          <w:rFonts w:ascii="Arial" w:hAnsi="Arial" w:cs="Arial"/>
          <w:sz w:val="24"/>
          <w:szCs w:val="24"/>
        </w:rPr>
      </w:pPr>
      <w:r w:rsidRPr="27EB208A">
        <w:rPr>
          <w:rFonts w:ascii="Arial" w:hAnsi="Arial" w:cs="Arial"/>
          <w:sz w:val="24"/>
          <w:szCs w:val="24"/>
        </w:rPr>
        <w:t>It is important to remember that all students with disabilities will experience different symptoms of the same disability</w:t>
      </w:r>
      <w:r w:rsidR="5FC47301" w:rsidRPr="27EB208A">
        <w:rPr>
          <w:rFonts w:ascii="Arial" w:hAnsi="Arial" w:cs="Arial"/>
          <w:sz w:val="24"/>
          <w:szCs w:val="24"/>
        </w:rPr>
        <w:t>.</w:t>
      </w:r>
      <w:r w:rsidRPr="27EB208A">
        <w:rPr>
          <w:rFonts w:ascii="Arial" w:hAnsi="Arial" w:cs="Arial"/>
          <w:sz w:val="24"/>
          <w:szCs w:val="24"/>
        </w:rPr>
        <w:t xml:space="preserve"> </w:t>
      </w:r>
      <w:r w:rsidR="0769E8AC" w:rsidRPr="27EB208A">
        <w:rPr>
          <w:rFonts w:ascii="Arial" w:hAnsi="Arial" w:cs="Arial"/>
          <w:sz w:val="24"/>
          <w:szCs w:val="24"/>
        </w:rPr>
        <w:t>H</w:t>
      </w:r>
      <w:r w:rsidR="7A0B6A04" w:rsidRPr="27EB208A">
        <w:rPr>
          <w:rFonts w:ascii="Arial" w:hAnsi="Arial" w:cs="Arial"/>
          <w:sz w:val="24"/>
          <w:szCs w:val="24"/>
        </w:rPr>
        <w:t>owever</w:t>
      </w:r>
      <w:r w:rsidR="7F8258FA" w:rsidRPr="27EB208A">
        <w:rPr>
          <w:rFonts w:ascii="Arial" w:hAnsi="Arial" w:cs="Arial"/>
          <w:sz w:val="24"/>
          <w:szCs w:val="24"/>
        </w:rPr>
        <w:t>,</w:t>
      </w:r>
      <w:r w:rsidR="7A0B6A04" w:rsidRPr="27EB208A">
        <w:rPr>
          <w:rFonts w:ascii="Arial" w:hAnsi="Arial" w:cs="Arial"/>
          <w:sz w:val="24"/>
          <w:szCs w:val="24"/>
        </w:rPr>
        <w:t xml:space="preserve"> according to the Cerebral Palsy Alliance Research Foundation (2018)</w:t>
      </w:r>
      <w:r w:rsidR="32CDEAF4" w:rsidRPr="27EB208A">
        <w:rPr>
          <w:rFonts w:ascii="Arial" w:hAnsi="Arial" w:cs="Arial"/>
          <w:sz w:val="24"/>
          <w:szCs w:val="24"/>
        </w:rPr>
        <w:t xml:space="preserve"> it can present in we</w:t>
      </w:r>
      <w:r w:rsidR="24CFEE97" w:rsidRPr="27EB208A">
        <w:rPr>
          <w:rFonts w:ascii="Arial" w:hAnsi="Arial" w:cs="Arial"/>
          <w:sz w:val="24"/>
          <w:szCs w:val="24"/>
        </w:rPr>
        <w:t>a</w:t>
      </w:r>
      <w:r w:rsidR="32CDEAF4" w:rsidRPr="27EB208A">
        <w:rPr>
          <w:rFonts w:ascii="Arial" w:hAnsi="Arial" w:cs="Arial"/>
          <w:sz w:val="24"/>
          <w:szCs w:val="24"/>
        </w:rPr>
        <w:t>knesses within the limbs</w:t>
      </w:r>
      <w:r w:rsidR="376B8797" w:rsidRPr="27EB208A">
        <w:rPr>
          <w:rFonts w:ascii="Arial" w:hAnsi="Arial" w:cs="Arial"/>
          <w:sz w:val="24"/>
          <w:szCs w:val="24"/>
        </w:rPr>
        <w:t xml:space="preserve"> and an impairment of sight and </w:t>
      </w:r>
      <w:r w:rsidR="5D0E3D64" w:rsidRPr="27EB208A">
        <w:rPr>
          <w:rFonts w:ascii="Arial" w:hAnsi="Arial" w:cs="Arial"/>
          <w:sz w:val="24"/>
          <w:szCs w:val="24"/>
        </w:rPr>
        <w:t xml:space="preserve">therefore students </w:t>
      </w:r>
      <w:r w:rsidR="3259BA3E" w:rsidRPr="27EB208A">
        <w:rPr>
          <w:rFonts w:ascii="Arial" w:hAnsi="Arial" w:cs="Arial"/>
          <w:sz w:val="24"/>
          <w:szCs w:val="24"/>
        </w:rPr>
        <w:t>must</w:t>
      </w:r>
      <w:r w:rsidR="5D0E3D64" w:rsidRPr="27EB208A">
        <w:rPr>
          <w:rFonts w:ascii="Arial" w:hAnsi="Arial" w:cs="Arial"/>
          <w:sz w:val="24"/>
          <w:szCs w:val="24"/>
        </w:rPr>
        <w:t xml:space="preserve"> put a lot of effort into movements and so this can result in tiredness.</w:t>
      </w:r>
      <w:r w:rsidR="6089C012" w:rsidRPr="27EB208A">
        <w:rPr>
          <w:rFonts w:ascii="Arial" w:hAnsi="Arial" w:cs="Arial"/>
          <w:sz w:val="24"/>
          <w:szCs w:val="24"/>
        </w:rPr>
        <w:t xml:space="preserve"> Further to this Imms, Reddihugh and Kavanagh (2021) state that</w:t>
      </w:r>
      <w:r w:rsidR="5AFA5A12" w:rsidRPr="27EB208A">
        <w:rPr>
          <w:rFonts w:ascii="Arial" w:hAnsi="Arial" w:cs="Arial"/>
          <w:sz w:val="24"/>
          <w:szCs w:val="24"/>
        </w:rPr>
        <w:t xml:space="preserve"> students with Cerebral palsy are more likely to need to live at home than their non-disabled peers and so </w:t>
      </w:r>
      <w:r w:rsidR="41899A50" w:rsidRPr="27EB208A">
        <w:rPr>
          <w:rFonts w:ascii="Arial" w:hAnsi="Arial" w:cs="Arial"/>
          <w:sz w:val="24"/>
          <w:szCs w:val="24"/>
        </w:rPr>
        <w:t>significant effort</w:t>
      </w:r>
      <w:r w:rsidR="5AFA5A12" w:rsidRPr="27EB208A">
        <w:rPr>
          <w:rFonts w:ascii="Arial" w:hAnsi="Arial" w:cs="Arial"/>
          <w:sz w:val="24"/>
          <w:szCs w:val="24"/>
        </w:rPr>
        <w:t xml:space="preserve"> is needed to support these students</w:t>
      </w:r>
      <w:r w:rsidR="1338A8E0" w:rsidRPr="27EB208A">
        <w:rPr>
          <w:rFonts w:ascii="Arial" w:hAnsi="Arial" w:cs="Arial"/>
          <w:sz w:val="24"/>
          <w:szCs w:val="24"/>
        </w:rPr>
        <w:t xml:space="preserve"> and to remove the barriers t</w:t>
      </w:r>
      <w:r w:rsidR="0B642126" w:rsidRPr="27EB208A">
        <w:rPr>
          <w:rFonts w:ascii="Arial" w:hAnsi="Arial" w:cs="Arial"/>
          <w:sz w:val="24"/>
          <w:szCs w:val="24"/>
        </w:rPr>
        <w:t>o</w:t>
      </w:r>
      <w:r w:rsidR="1338A8E0" w:rsidRPr="27EB208A">
        <w:rPr>
          <w:rFonts w:ascii="Arial" w:hAnsi="Arial" w:cs="Arial"/>
          <w:sz w:val="24"/>
          <w:szCs w:val="24"/>
        </w:rPr>
        <w:t xml:space="preserve"> enabl</w:t>
      </w:r>
      <w:r w:rsidR="04FD8AC2" w:rsidRPr="27EB208A">
        <w:rPr>
          <w:rFonts w:ascii="Arial" w:hAnsi="Arial" w:cs="Arial"/>
          <w:sz w:val="24"/>
          <w:szCs w:val="24"/>
        </w:rPr>
        <w:t>e</w:t>
      </w:r>
      <w:r w:rsidR="1338A8E0" w:rsidRPr="27EB208A">
        <w:rPr>
          <w:rFonts w:ascii="Arial" w:hAnsi="Arial" w:cs="Arial"/>
          <w:sz w:val="24"/>
          <w:szCs w:val="24"/>
        </w:rPr>
        <w:t xml:space="preserve"> them to live independently.</w:t>
      </w:r>
      <w:r w:rsidR="5AFA5A12" w:rsidRPr="27EB208A">
        <w:rPr>
          <w:rFonts w:ascii="Arial" w:hAnsi="Arial" w:cs="Arial"/>
          <w:sz w:val="24"/>
          <w:szCs w:val="24"/>
        </w:rPr>
        <w:t xml:space="preserve"> </w:t>
      </w:r>
    </w:p>
    <w:p w14:paraId="17B30F5F" w14:textId="27EFDAE1" w:rsidR="6B898A4B" w:rsidRDefault="6B898A4B" w:rsidP="00226E4C">
      <w:pPr>
        <w:spacing w:line="360" w:lineRule="auto"/>
        <w:jc w:val="both"/>
        <w:rPr>
          <w:rFonts w:ascii="Arial" w:hAnsi="Arial" w:cs="Arial"/>
          <w:sz w:val="24"/>
          <w:szCs w:val="24"/>
        </w:rPr>
      </w:pPr>
      <w:r w:rsidRPr="27EB208A">
        <w:rPr>
          <w:rFonts w:ascii="Arial" w:hAnsi="Arial" w:cs="Arial"/>
          <w:sz w:val="24"/>
          <w:szCs w:val="24"/>
        </w:rPr>
        <w:t xml:space="preserve"> In line with UWTSD Policy Statement on the Admission of Disabled Students (UWTSD, no date) </w:t>
      </w:r>
      <w:r w:rsidR="5623C3A4" w:rsidRPr="27EB208A">
        <w:rPr>
          <w:rFonts w:ascii="Arial" w:hAnsi="Arial" w:cs="Arial"/>
          <w:sz w:val="24"/>
          <w:szCs w:val="24"/>
        </w:rPr>
        <w:t>which states they will fully support disabled students to access higher education in line with the Equality Act 2010</w:t>
      </w:r>
      <w:r w:rsidR="0462ECE3" w:rsidRPr="27EB208A">
        <w:rPr>
          <w:rFonts w:ascii="Arial" w:hAnsi="Arial" w:cs="Arial"/>
          <w:sz w:val="24"/>
          <w:szCs w:val="24"/>
        </w:rPr>
        <w:t>,</w:t>
      </w:r>
      <w:r w:rsidR="3AA6B6BE" w:rsidRPr="27EB208A">
        <w:rPr>
          <w:rFonts w:ascii="Arial" w:hAnsi="Arial" w:cs="Arial"/>
          <w:sz w:val="24"/>
          <w:szCs w:val="24"/>
        </w:rPr>
        <w:t xml:space="preserve"> the Universities student </w:t>
      </w:r>
      <w:r w:rsidR="0BEA3BF3" w:rsidRPr="27EB208A">
        <w:rPr>
          <w:rFonts w:ascii="Arial" w:hAnsi="Arial" w:cs="Arial"/>
          <w:sz w:val="24"/>
          <w:szCs w:val="24"/>
        </w:rPr>
        <w:t>services have</w:t>
      </w:r>
      <w:r w:rsidR="3AA6B6BE" w:rsidRPr="27EB208A">
        <w:rPr>
          <w:rFonts w:ascii="Arial" w:hAnsi="Arial" w:cs="Arial"/>
          <w:sz w:val="24"/>
          <w:szCs w:val="24"/>
        </w:rPr>
        <w:t xml:space="preserve"> a </w:t>
      </w:r>
      <w:r w:rsidR="53261BB5" w:rsidRPr="27EB208A">
        <w:rPr>
          <w:rFonts w:ascii="Arial" w:hAnsi="Arial" w:cs="Arial"/>
          <w:sz w:val="24"/>
          <w:szCs w:val="24"/>
        </w:rPr>
        <w:t>service</w:t>
      </w:r>
      <w:r w:rsidR="3AA6B6BE" w:rsidRPr="27EB208A">
        <w:rPr>
          <w:rFonts w:ascii="Arial" w:hAnsi="Arial" w:cs="Arial"/>
          <w:sz w:val="24"/>
          <w:szCs w:val="24"/>
        </w:rPr>
        <w:t xml:space="preserve"> for</w:t>
      </w:r>
      <w:r w:rsidR="29CEB9FB" w:rsidRPr="27EB208A">
        <w:rPr>
          <w:rFonts w:ascii="Arial" w:hAnsi="Arial" w:cs="Arial"/>
          <w:sz w:val="24"/>
          <w:szCs w:val="24"/>
        </w:rPr>
        <w:t xml:space="preserve"> disabled</w:t>
      </w:r>
      <w:r w:rsidR="3AA6B6BE" w:rsidRPr="27EB208A">
        <w:rPr>
          <w:rFonts w:ascii="Arial" w:hAnsi="Arial" w:cs="Arial"/>
          <w:sz w:val="24"/>
          <w:szCs w:val="24"/>
        </w:rPr>
        <w:t xml:space="preserve"> students </w:t>
      </w:r>
      <w:r w:rsidR="60B9A6A3" w:rsidRPr="27EB208A">
        <w:rPr>
          <w:rFonts w:ascii="Arial" w:hAnsi="Arial" w:cs="Arial"/>
          <w:sz w:val="24"/>
          <w:szCs w:val="24"/>
        </w:rPr>
        <w:t>department (UWTSD, 2023</w:t>
      </w:r>
      <w:r w:rsidR="738319D4" w:rsidRPr="27EB208A">
        <w:rPr>
          <w:rFonts w:ascii="Arial" w:hAnsi="Arial" w:cs="Arial"/>
          <w:sz w:val="24"/>
          <w:szCs w:val="24"/>
        </w:rPr>
        <w:t>). Dafydd</w:t>
      </w:r>
      <w:r w:rsidR="3AA6B6BE" w:rsidRPr="27EB208A">
        <w:rPr>
          <w:rFonts w:ascii="Arial" w:hAnsi="Arial" w:cs="Arial"/>
          <w:sz w:val="24"/>
          <w:szCs w:val="24"/>
        </w:rPr>
        <w:t xml:space="preserve"> has been signposted </w:t>
      </w:r>
      <w:r w:rsidR="18239B2B" w:rsidRPr="27EB208A">
        <w:rPr>
          <w:rFonts w:ascii="Arial" w:hAnsi="Arial" w:cs="Arial"/>
          <w:sz w:val="24"/>
          <w:szCs w:val="24"/>
        </w:rPr>
        <w:t>here</w:t>
      </w:r>
      <w:r w:rsidR="3AA6B6BE" w:rsidRPr="27EB208A">
        <w:rPr>
          <w:rFonts w:ascii="Arial" w:hAnsi="Arial" w:cs="Arial"/>
          <w:sz w:val="24"/>
          <w:szCs w:val="24"/>
        </w:rPr>
        <w:t xml:space="preserve">. </w:t>
      </w:r>
      <w:r w:rsidR="736937AD" w:rsidRPr="27EB208A">
        <w:rPr>
          <w:rFonts w:ascii="Arial" w:hAnsi="Arial" w:cs="Arial"/>
          <w:sz w:val="24"/>
          <w:szCs w:val="24"/>
        </w:rPr>
        <w:t xml:space="preserve">Here Dafydd can have an appointment with a </w:t>
      </w:r>
      <w:r w:rsidR="6DE342A1" w:rsidRPr="27EB208A">
        <w:rPr>
          <w:rFonts w:ascii="Arial" w:hAnsi="Arial" w:cs="Arial"/>
          <w:sz w:val="24"/>
          <w:szCs w:val="24"/>
        </w:rPr>
        <w:t>Disability</w:t>
      </w:r>
      <w:r w:rsidR="736937AD" w:rsidRPr="27EB208A">
        <w:rPr>
          <w:rFonts w:ascii="Arial" w:hAnsi="Arial" w:cs="Arial"/>
          <w:sz w:val="24"/>
          <w:szCs w:val="24"/>
        </w:rPr>
        <w:t xml:space="preserve"> Advisor who can assess his needs and any concerns </w:t>
      </w:r>
      <w:r w:rsidR="702ECFEE" w:rsidRPr="27EB208A">
        <w:rPr>
          <w:rFonts w:ascii="Arial" w:hAnsi="Arial" w:cs="Arial"/>
          <w:sz w:val="24"/>
          <w:szCs w:val="24"/>
        </w:rPr>
        <w:t xml:space="preserve">he has through their Needs Assessment Protocol Policy (UWTSD, no date). </w:t>
      </w:r>
      <w:r w:rsidR="0B40C6FE" w:rsidRPr="27EB208A">
        <w:rPr>
          <w:rFonts w:ascii="Arial" w:hAnsi="Arial" w:cs="Arial"/>
          <w:sz w:val="24"/>
          <w:szCs w:val="24"/>
        </w:rPr>
        <w:t xml:space="preserve">The University will </w:t>
      </w:r>
      <w:r w:rsidR="162070E6" w:rsidRPr="27EB208A">
        <w:rPr>
          <w:rFonts w:ascii="Arial" w:hAnsi="Arial" w:cs="Arial"/>
          <w:sz w:val="24"/>
          <w:szCs w:val="24"/>
        </w:rPr>
        <w:t>if</w:t>
      </w:r>
      <w:r w:rsidR="0B40C6FE" w:rsidRPr="27EB208A">
        <w:rPr>
          <w:rFonts w:ascii="Arial" w:hAnsi="Arial" w:cs="Arial"/>
          <w:sz w:val="24"/>
          <w:szCs w:val="24"/>
        </w:rPr>
        <w:t xml:space="preserve"> Dafydd is happy to disclose his disability</w:t>
      </w:r>
      <w:r w:rsidR="58C0A10E" w:rsidRPr="27EB208A">
        <w:rPr>
          <w:rFonts w:ascii="Arial" w:hAnsi="Arial" w:cs="Arial"/>
          <w:sz w:val="24"/>
          <w:szCs w:val="24"/>
        </w:rPr>
        <w:t xml:space="preserve">, </w:t>
      </w:r>
      <w:r w:rsidR="5DEB35A1" w:rsidRPr="27EB208A">
        <w:rPr>
          <w:rFonts w:ascii="Arial" w:hAnsi="Arial" w:cs="Arial"/>
          <w:sz w:val="24"/>
          <w:szCs w:val="24"/>
        </w:rPr>
        <w:t>commit</w:t>
      </w:r>
      <w:r w:rsidR="58C0A10E" w:rsidRPr="27EB208A">
        <w:rPr>
          <w:rFonts w:ascii="Arial" w:hAnsi="Arial" w:cs="Arial"/>
          <w:sz w:val="24"/>
          <w:szCs w:val="24"/>
        </w:rPr>
        <w:t xml:space="preserve"> to supporting him to participate inclusively in his studies and life </w:t>
      </w:r>
      <w:r w:rsidR="79F106A5" w:rsidRPr="27EB208A">
        <w:rPr>
          <w:rFonts w:ascii="Arial" w:hAnsi="Arial" w:cs="Arial"/>
          <w:sz w:val="24"/>
          <w:szCs w:val="24"/>
        </w:rPr>
        <w:t>whilst attending UWTSD</w:t>
      </w:r>
      <w:r w:rsidR="2355BA86" w:rsidRPr="27EB208A">
        <w:rPr>
          <w:rFonts w:ascii="Arial" w:hAnsi="Arial" w:cs="Arial"/>
          <w:sz w:val="24"/>
          <w:szCs w:val="24"/>
        </w:rPr>
        <w:t xml:space="preserve">. This support will include assisting him to apply for financial </w:t>
      </w:r>
      <w:r w:rsidR="3CF57E5E" w:rsidRPr="27EB208A">
        <w:rPr>
          <w:rFonts w:ascii="Arial" w:hAnsi="Arial" w:cs="Arial"/>
          <w:sz w:val="24"/>
          <w:szCs w:val="24"/>
        </w:rPr>
        <w:t>assistance</w:t>
      </w:r>
      <w:r w:rsidR="2355BA86" w:rsidRPr="27EB208A">
        <w:rPr>
          <w:rFonts w:ascii="Arial" w:hAnsi="Arial" w:cs="Arial"/>
          <w:sz w:val="24"/>
          <w:szCs w:val="24"/>
        </w:rPr>
        <w:t xml:space="preserve"> through the </w:t>
      </w:r>
      <w:r w:rsidR="44877A0F" w:rsidRPr="27EB208A">
        <w:rPr>
          <w:rFonts w:ascii="Arial" w:hAnsi="Arial" w:cs="Arial"/>
          <w:sz w:val="24"/>
          <w:szCs w:val="24"/>
        </w:rPr>
        <w:t xml:space="preserve">disabled student allowance and will work collaboratively with all the departments within the university </w:t>
      </w:r>
      <w:r w:rsidR="414D1250" w:rsidRPr="27EB208A">
        <w:rPr>
          <w:rFonts w:ascii="Arial" w:hAnsi="Arial" w:cs="Arial"/>
          <w:sz w:val="24"/>
          <w:szCs w:val="24"/>
        </w:rPr>
        <w:t xml:space="preserve">to support him with his needs and complying with </w:t>
      </w:r>
      <w:r w:rsidR="619B9D4D" w:rsidRPr="27EB208A">
        <w:rPr>
          <w:rFonts w:ascii="Arial" w:hAnsi="Arial" w:cs="Arial"/>
          <w:sz w:val="24"/>
          <w:szCs w:val="24"/>
        </w:rPr>
        <w:t>h</w:t>
      </w:r>
      <w:r w:rsidR="414D1250" w:rsidRPr="27EB208A">
        <w:rPr>
          <w:rFonts w:ascii="Arial" w:hAnsi="Arial" w:cs="Arial"/>
          <w:sz w:val="24"/>
          <w:szCs w:val="24"/>
        </w:rPr>
        <w:t>is wishes to remain independent</w:t>
      </w:r>
      <w:r w:rsidR="791B2622" w:rsidRPr="27EB208A">
        <w:rPr>
          <w:rFonts w:ascii="Arial" w:hAnsi="Arial" w:cs="Arial"/>
          <w:sz w:val="24"/>
          <w:szCs w:val="24"/>
        </w:rPr>
        <w:t>.</w:t>
      </w:r>
      <w:r w:rsidR="414D1250" w:rsidRPr="27EB208A">
        <w:rPr>
          <w:rFonts w:ascii="Arial" w:hAnsi="Arial" w:cs="Arial"/>
          <w:sz w:val="24"/>
          <w:szCs w:val="24"/>
        </w:rPr>
        <w:t xml:space="preserve"> </w:t>
      </w:r>
      <w:r w:rsidR="7B37BA34" w:rsidRPr="27EB208A">
        <w:rPr>
          <w:rFonts w:ascii="Arial" w:hAnsi="Arial" w:cs="Arial"/>
          <w:sz w:val="24"/>
          <w:szCs w:val="24"/>
        </w:rPr>
        <w:t>T</w:t>
      </w:r>
      <w:r w:rsidR="414D1250" w:rsidRPr="27EB208A">
        <w:rPr>
          <w:rFonts w:ascii="Arial" w:hAnsi="Arial" w:cs="Arial"/>
          <w:sz w:val="24"/>
          <w:szCs w:val="24"/>
        </w:rPr>
        <w:t xml:space="preserve">his includes working with the </w:t>
      </w:r>
      <w:r w:rsidR="5F10D255" w:rsidRPr="27EB208A">
        <w:rPr>
          <w:rFonts w:ascii="Arial" w:hAnsi="Arial" w:cs="Arial"/>
          <w:sz w:val="24"/>
          <w:szCs w:val="24"/>
        </w:rPr>
        <w:t>accommodation</w:t>
      </w:r>
      <w:r w:rsidR="414D1250" w:rsidRPr="27EB208A">
        <w:rPr>
          <w:rFonts w:ascii="Arial" w:hAnsi="Arial" w:cs="Arial"/>
          <w:sz w:val="24"/>
          <w:szCs w:val="24"/>
        </w:rPr>
        <w:t xml:space="preserve"> office to ensure he has suitable </w:t>
      </w:r>
      <w:r w:rsidR="54C62AEC" w:rsidRPr="27EB208A">
        <w:rPr>
          <w:rFonts w:ascii="Arial" w:hAnsi="Arial" w:cs="Arial"/>
          <w:sz w:val="24"/>
          <w:szCs w:val="24"/>
        </w:rPr>
        <w:t>accommodation</w:t>
      </w:r>
      <w:r w:rsidR="1ABD20A7" w:rsidRPr="27EB208A">
        <w:rPr>
          <w:rFonts w:ascii="Arial" w:hAnsi="Arial" w:cs="Arial"/>
          <w:sz w:val="24"/>
          <w:szCs w:val="24"/>
        </w:rPr>
        <w:t xml:space="preserve"> and </w:t>
      </w:r>
      <w:r w:rsidR="11F37326" w:rsidRPr="27EB208A">
        <w:rPr>
          <w:rFonts w:ascii="Arial" w:hAnsi="Arial" w:cs="Arial"/>
          <w:sz w:val="24"/>
          <w:szCs w:val="24"/>
        </w:rPr>
        <w:t>therefore</w:t>
      </w:r>
      <w:r w:rsidR="1ABD20A7" w:rsidRPr="27EB208A">
        <w:rPr>
          <w:rFonts w:ascii="Arial" w:hAnsi="Arial" w:cs="Arial"/>
          <w:sz w:val="24"/>
          <w:szCs w:val="24"/>
        </w:rPr>
        <w:t xml:space="preserve"> the ability to live on his own</w:t>
      </w:r>
      <w:r w:rsidR="4542FF39" w:rsidRPr="27EB208A">
        <w:rPr>
          <w:rFonts w:ascii="Arial" w:hAnsi="Arial" w:cs="Arial"/>
          <w:sz w:val="24"/>
          <w:szCs w:val="24"/>
        </w:rPr>
        <w:t>.</w:t>
      </w:r>
      <w:r w:rsidR="0E04D8CB" w:rsidRPr="27EB208A">
        <w:rPr>
          <w:rFonts w:ascii="Arial" w:hAnsi="Arial" w:cs="Arial"/>
          <w:sz w:val="24"/>
          <w:szCs w:val="24"/>
        </w:rPr>
        <w:t xml:space="preserve"> </w:t>
      </w:r>
      <w:r w:rsidR="77F34880" w:rsidRPr="27EB208A">
        <w:rPr>
          <w:rFonts w:ascii="Arial" w:hAnsi="Arial" w:cs="Arial"/>
          <w:sz w:val="24"/>
          <w:szCs w:val="24"/>
        </w:rPr>
        <w:t xml:space="preserve">This also is supportive of </w:t>
      </w:r>
      <w:r w:rsidR="216A33F5" w:rsidRPr="27EB208A">
        <w:rPr>
          <w:rFonts w:ascii="Arial" w:hAnsi="Arial" w:cs="Arial"/>
          <w:sz w:val="24"/>
          <w:szCs w:val="24"/>
        </w:rPr>
        <w:t>Maslow's</w:t>
      </w:r>
      <w:r w:rsidR="158D2B07" w:rsidRPr="27EB208A">
        <w:rPr>
          <w:rFonts w:ascii="Arial" w:hAnsi="Arial" w:cs="Arial"/>
          <w:sz w:val="24"/>
          <w:szCs w:val="24"/>
        </w:rPr>
        <w:t xml:space="preserve"> theory</w:t>
      </w:r>
      <w:r w:rsidR="1774DC3A" w:rsidRPr="27EB208A">
        <w:rPr>
          <w:rFonts w:ascii="Arial" w:hAnsi="Arial" w:cs="Arial"/>
          <w:sz w:val="24"/>
          <w:szCs w:val="24"/>
        </w:rPr>
        <w:t xml:space="preserve"> (2020) </w:t>
      </w:r>
      <w:r w:rsidR="77F34880" w:rsidRPr="27EB208A">
        <w:rPr>
          <w:rFonts w:ascii="Arial" w:hAnsi="Arial" w:cs="Arial"/>
          <w:sz w:val="24"/>
          <w:szCs w:val="24"/>
        </w:rPr>
        <w:t xml:space="preserve">who says that to fulfil </w:t>
      </w:r>
      <w:r w:rsidR="31551150" w:rsidRPr="27EB208A">
        <w:rPr>
          <w:rFonts w:ascii="Arial" w:hAnsi="Arial" w:cs="Arial"/>
          <w:sz w:val="24"/>
          <w:szCs w:val="24"/>
        </w:rPr>
        <w:t>one's</w:t>
      </w:r>
      <w:r w:rsidR="77F34880" w:rsidRPr="27EB208A">
        <w:rPr>
          <w:rFonts w:ascii="Arial" w:hAnsi="Arial" w:cs="Arial"/>
          <w:sz w:val="24"/>
          <w:szCs w:val="24"/>
        </w:rPr>
        <w:t xml:space="preserve"> </w:t>
      </w:r>
      <w:r w:rsidR="4CECB171" w:rsidRPr="27EB208A">
        <w:rPr>
          <w:rFonts w:ascii="Arial" w:hAnsi="Arial" w:cs="Arial"/>
          <w:sz w:val="24"/>
          <w:szCs w:val="24"/>
        </w:rPr>
        <w:t xml:space="preserve">full potential one </w:t>
      </w:r>
      <w:r w:rsidR="65D8EE45" w:rsidRPr="27EB208A">
        <w:rPr>
          <w:rFonts w:ascii="Arial" w:hAnsi="Arial" w:cs="Arial"/>
          <w:sz w:val="24"/>
          <w:szCs w:val="24"/>
        </w:rPr>
        <w:t>must</w:t>
      </w:r>
      <w:r w:rsidR="4CECB171" w:rsidRPr="27EB208A">
        <w:rPr>
          <w:rFonts w:ascii="Arial" w:hAnsi="Arial" w:cs="Arial"/>
          <w:sz w:val="24"/>
          <w:szCs w:val="24"/>
        </w:rPr>
        <w:t xml:space="preserve"> have their basic needs met one of which is shelter. </w:t>
      </w:r>
      <w:r w:rsidR="4D370A8C" w:rsidRPr="27EB208A">
        <w:rPr>
          <w:rFonts w:ascii="Arial" w:hAnsi="Arial" w:cs="Arial"/>
          <w:sz w:val="24"/>
          <w:szCs w:val="24"/>
        </w:rPr>
        <w:t xml:space="preserve">Learning support on </w:t>
      </w:r>
      <w:r w:rsidR="7D785926" w:rsidRPr="27EB208A">
        <w:rPr>
          <w:rFonts w:ascii="Arial" w:hAnsi="Arial" w:cs="Arial"/>
          <w:sz w:val="24"/>
          <w:szCs w:val="24"/>
        </w:rPr>
        <w:t>receipt</w:t>
      </w:r>
      <w:r w:rsidR="4D370A8C" w:rsidRPr="27EB208A">
        <w:rPr>
          <w:rFonts w:ascii="Arial" w:hAnsi="Arial" w:cs="Arial"/>
          <w:sz w:val="24"/>
          <w:szCs w:val="24"/>
        </w:rPr>
        <w:t xml:space="preserve"> of Dafydd</w:t>
      </w:r>
      <w:r w:rsidR="00226E4C">
        <w:rPr>
          <w:rFonts w:ascii="Arial" w:hAnsi="Arial" w:cs="Arial"/>
          <w:sz w:val="24"/>
          <w:szCs w:val="24"/>
        </w:rPr>
        <w:t>’</w:t>
      </w:r>
      <w:r w:rsidR="4D370A8C" w:rsidRPr="27EB208A">
        <w:rPr>
          <w:rFonts w:ascii="Arial" w:hAnsi="Arial" w:cs="Arial"/>
          <w:sz w:val="24"/>
          <w:szCs w:val="24"/>
        </w:rPr>
        <w:t xml:space="preserve">s disabled student allowance will then ensure any aids or study skill support he may </w:t>
      </w:r>
      <w:r w:rsidR="7BA7D5CF" w:rsidRPr="27EB208A">
        <w:rPr>
          <w:rFonts w:ascii="Arial" w:hAnsi="Arial" w:cs="Arial"/>
          <w:sz w:val="24"/>
          <w:szCs w:val="24"/>
        </w:rPr>
        <w:t>need,</w:t>
      </w:r>
      <w:r w:rsidR="4D370A8C" w:rsidRPr="27EB208A">
        <w:rPr>
          <w:rFonts w:ascii="Arial" w:hAnsi="Arial" w:cs="Arial"/>
          <w:sz w:val="24"/>
          <w:szCs w:val="24"/>
        </w:rPr>
        <w:t xml:space="preserve"> or adjustments made are carried out.</w:t>
      </w:r>
    </w:p>
    <w:p w14:paraId="74A82216" w14:textId="4ACC21C1" w:rsidR="707F6A4B" w:rsidRDefault="2E2D464B" w:rsidP="00226E4C">
      <w:pPr>
        <w:spacing w:line="360" w:lineRule="auto"/>
        <w:jc w:val="both"/>
        <w:rPr>
          <w:rFonts w:ascii="Arial" w:hAnsi="Arial" w:cs="Arial"/>
          <w:sz w:val="24"/>
          <w:szCs w:val="24"/>
        </w:rPr>
      </w:pPr>
      <w:r w:rsidRPr="27EB208A">
        <w:rPr>
          <w:rFonts w:ascii="Arial" w:hAnsi="Arial" w:cs="Arial"/>
          <w:sz w:val="24"/>
          <w:szCs w:val="24"/>
        </w:rPr>
        <w:lastRenderedPageBreak/>
        <w:t>Gravells and Simpson (2012) say a</w:t>
      </w:r>
      <w:r w:rsidR="707F6A4B" w:rsidRPr="27EB208A">
        <w:rPr>
          <w:rFonts w:ascii="Arial" w:hAnsi="Arial" w:cs="Arial"/>
          <w:sz w:val="24"/>
          <w:szCs w:val="24"/>
        </w:rPr>
        <w:t xml:space="preserve">s a teacher, </w:t>
      </w:r>
      <w:r w:rsidR="209C608F" w:rsidRPr="27EB208A">
        <w:rPr>
          <w:rFonts w:ascii="Arial" w:hAnsi="Arial" w:cs="Arial"/>
          <w:sz w:val="24"/>
          <w:szCs w:val="24"/>
        </w:rPr>
        <w:t>w</w:t>
      </w:r>
      <w:r w:rsidR="5F848BB4" w:rsidRPr="27EB208A">
        <w:rPr>
          <w:rFonts w:ascii="Arial" w:hAnsi="Arial" w:cs="Arial"/>
          <w:sz w:val="24"/>
          <w:szCs w:val="24"/>
        </w:rPr>
        <w:t xml:space="preserve">ithin the classroom </w:t>
      </w:r>
      <w:r w:rsidR="04E3FD0D" w:rsidRPr="27EB208A">
        <w:rPr>
          <w:rFonts w:ascii="Arial" w:hAnsi="Arial" w:cs="Arial"/>
          <w:sz w:val="24"/>
          <w:szCs w:val="24"/>
        </w:rPr>
        <w:t>the teacher must speak to the student and build a rapport and discuss with the students what they would like help with</w:t>
      </w:r>
      <w:r w:rsidR="4FD1DCE4" w:rsidRPr="27EB208A">
        <w:rPr>
          <w:rFonts w:ascii="Arial" w:hAnsi="Arial" w:cs="Arial"/>
          <w:sz w:val="24"/>
          <w:szCs w:val="24"/>
        </w:rPr>
        <w:t>, which you could also communicate to student support, such as large print or specialist computer programmes such as</w:t>
      </w:r>
      <w:r w:rsidR="20251F3A" w:rsidRPr="27EB208A">
        <w:rPr>
          <w:rFonts w:ascii="Arial" w:hAnsi="Arial" w:cs="Arial"/>
          <w:sz w:val="24"/>
          <w:szCs w:val="24"/>
        </w:rPr>
        <w:t xml:space="preserve"> for</w:t>
      </w:r>
      <w:r w:rsidR="4FD1DCE4" w:rsidRPr="27EB208A">
        <w:rPr>
          <w:rFonts w:ascii="Arial" w:hAnsi="Arial" w:cs="Arial"/>
          <w:sz w:val="24"/>
          <w:szCs w:val="24"/>
        </w:rPr>
        <w:t xml:space="preserve"> note taking for Dafydd</w:t>
      </w:r>
      <w:r w:rsidR="00226E4C">
        <w:rPr>
          <w:rFonts w:ascii="Arial" w:hAnsi="Arial" w:cs="Arial"/>
          <w:sz w:val="24"/>
          <w:szCs w:val="24"/>
        </w:rPr>
        <w:t>’</w:t>
      </w:r>
      <w:r w:rsidR="4FD1DCE4" w:rsidRPr="27EB208A">
        <w:rPr>
          <w:rFonts w:ascii="Arial" w:hAnsi="Arial" w:cs="Arial"/>
          <w:sz w:val="24"/>
          <w:szCs w:val="24"/>
        </w:rPr>
        <w:t>s visual impai</w:t>
      </w:r>
      <w:r w:rsidR="2F244F7D" w:rsidRPr="27EB208A">
        <w:rPr>
          <w:rFonts w:ascii="Arial" w:hAnsi="Arial" w:cs="Arial"/>
          <w:sz w:val="24"/>
          <w:szCs w:val="24"/>
        </w:rPr>
        <w:t>rment</w:t>
      </w:r>
      <w:r w:rsidR="657768B9" w:rsidRPr="27EB208A">
        <w:rPr>
          <w:rFonts w:ascii="Arial" w:hAnsi="Arial" w:cs="Arial"/>
          <w:sz w:val="24"/>
          <w:szCs w:val="24"/>
        </w:rPr>
        <w:t xml:space="preserve"> and arm weakness.</w:t>
      </w:r>
      <w:r w:rsidR="29FEB22D" w:rsidRPr="27EB208A">
        <w:rPr>
          <w:rFonts w:ascii="Arial" w:hAnsi="Arial" w:cs="Arial"/>
          <w:sz w:val="24"/>
          <w:szCs w:val="24"/>
        </w:rPr>
        <w:t xml:space="preserve"> </w:t>
      </w:r>
      <w:r w:rsidR="657768B9" w:rsidRPr="27EB208A">
        <w:rPr>
          <w:rFonts w:ascii="Arial" w:hAnsi="Arial" w:cs="Arial"/>
          <w:sz w:val="24"/>
          <w:szCs w:val="24"/>
        </w:rPr>
        <w:t>The teacher must</w:t>
      </w:r>
      <w:r w:rsidR="2F244F7D" w:rsidRPr="27EB208A">
        <w:rPr>
          <w:rFonts w:ascii="Arial" w:hAnsi="Arial" w:cs="Arial"/>
          <w:sz w:val="24"/>
          <w:szCs w:val="24"/>
        </w:rPr>
        <w:t xml:space="preserve"> ensur</w:t>
      </w:r>
      <w:r w:rsidR="7FC207E8" w:rsidRPr="27EB208A">
        <w:rPr>
          <w:rFonts w:ascii="Arial" w:hAnsi="Arial" w:cs="Arial"/>
          <w:sz w:val="24"/>
          <w:szCs w:val="24"/>
        </w:rPr>
        <w:t>e</w:t>
      </w:r>
      <w:r w:rsidR="2F244F7D" w:rsidRPr="27EB208A">
        <w:rPr>
          <w:rFonts w:ascii="Arial" w:hAnsi="Arial" w:cs="Arial"/>
          <w:sz w:val="24"/>
          <w:szCs w:val="24"/>
        </w:rPr>
        <w:t xml:space="preserve"> the environment is comfortable and he has enough room to move around with ease</w:t>
      </w:r>
      <w:r w:rsidR="3800329B" w:rsidRPr="27EB208A">
        <w:rPr>
          <w:rFonts w:ascii="Arial" w:hAnsi="Arial" w:cs="Arial"/>
          <w:sz w:val="24"/>
          <w:szCs w:val="24"/>
        </w:rPr>
        <w:t xml:space="preserve">. </w:t>
      </w:r>
      <w:r w:rsidR="5B23CE58" w:rsidRPr="27EB208A">
        <w:rPr>
          <w:rFonts w:ascii="Arial" w:hAnsi="Arial" w:cs="Arial"/>
          <w:sz w:val="24"/>
          <w:szCs w:val="24"/>
        </w:rPr>
        <w:t>They continue to say l</w:t>
      </w:r>
      <w:r w:rsidR="2E231B97" w:rsidRPr="27EB208A">
        <w:rPr>
          <w:rFonts w:ascii="Arial" w:hAnsi="Arial" w:cs="Arial"/>
          <w:sz w:val="24"/>
          <w:szCs w:val="24"/>
        </w:rPr>
        <w:t>etting Dafydd know you are happy that he has di</w:t>
      </w:r>
      <w:r w:rsidR="0BC08C79" w:rsidRPr="27EB208A">
        <w:rPr>
          <w:rFonts w:ascii="Arial" w:hAnsi="Arial" w:cs="Arial"/>
          <w:sz w:val="24"/>
          <w:szCs w:val="24"/>
        </w:rPr>
        <w:t>s</w:t>
      </w:r>
      <w:r w:rsidR="2E231B97" w:rsidRPr="27EB208A">
        <w:rPr>
          <w:rFonts w:ascii="Arial" w:hAnsi="Arial" w:cs="Arial"/>
          <w:sz w:val="24"/>
          <w:szCs w:val="24"/>
        </w:rPr>
        <w:t>closed his disability and encouraging him to take the support that is available to him</w:t>
      </w:r>
      <w:r w:rsidR="2F618492" w:rsidRPr="27EB208A">
        <w:rPr>
          <w:rFonts w:ascii="Arial" w:hAnsi="Arial" w:cs="Arial"/>
          <w:sz w:val="24"/>
          <w:szCs w:val="24"/>
        </w:rPr>
        <w:t xml:space="preserve"> is best practice</w:t>
      </w:r>
      <w:r w:rsidR="3EE0537C" w:rsidRPr="27EB208A">
        <w:rPr>
          <w:rFonts w:ascii="Arial" w:hAnsi="Arial" w:cs="Arial"/>
          <w:sz w:val="24"/>
          <w:szCs w:val="24"/>
        </w:rPr>
        <w:t xml:space="preserve">. Furthermore, </w:t>
      </w:r>
      <w:r w:rsidR="2E231B97" w:rsidRPr="27EB208A">
        <w:rPr>
          <w:rFonts w:ascii="Arial" w:hAnsi="Arial" w:cs="Arial"/>
          <w:sz w:val="24"/>
          <w:szCs w:val="24"/>
        </w:rPr>
        <w:t>reassuring him that</w:t>
      </w:r>
      <w:r w:rsidR="26C7DACE" w:rsidRPr="27EB208A">
        <w:rPr>
          <w:rFonts w:ascii="Arial" w:hAnsi="Arial" w:cs="Arial"/>
          <w:sz w:val="24"/>
          <w:szCs w:val="24"/>
        </w:rPr>
        <w:t xml:space="preserve"> all support given will be inclusive and will work towards allowing him to be as independent as possible</w:t>
      </w:r>
      <w:r w:rsidR="2D3A4B7F" w:rsidRPr="27EB208A">
        <w:rPr>
          <w:rFonts w:ascii="Arial" w:hAnsi="Arial" w:cs="Arial"/>
          <w:sz w:val="24"/>
          <w:szCs w:val="24"/>
        </w:rPr>
        <w:t>.</w:t>
      </w:r>
      <w:r w:rsidR="04E3FD0D" w:rsidRPr="27EB208A">
        <w:rPr>
          <w:rFonts w:ascii="Arial" w:hAnsi="Arial" w:cs="Arial"/>
          <w:sz w:val="24"/>
          <w:szCs w:val="24"/>
        </w:rPr>
        <w:t xml:space="preserve"> </w:t>
      </w:r>
    </w:p>
    <w:p w14:paraId="059B50FB" w14:textId="6C6DAF86" w:rsidR="707F6A4B" w:rsidRDefault="707F6A4B" w:rsidP="00226E4C">
      <w:pPr>
        <w:spacing w:line="360" w:lineRule="auto"/>
        <w:jc w:val="both"/>
        <w:rPr>
          <w:rFonts w:ascii="Arial" w:hAnsi="Arial" w:cs="Arial"/>
          <w:sz w:val="24"/>
          <w:szCs w:val="24"/>
        </w:rPr>
      </w:pPr>
    </w:p>
    <w:p w14:paraId="36858172" w14:textId="33B54E20" w:rsidR="707F6A4B" w:rsidRDefault="188070AD" w:rsidP="00226E4C">
      <w:pPr>
        <w:spacing w:line="360" w:lineRule="auto"/>
        <w:jc w:val="both"/>
        <w:rPr>
          <w:rFonts w:ascii="Arial" w:hAnsi="Arial" w:cs="Arial"/>
          <w:sz w:val="24"/>
          <w:szCs w:val="24"/>
        </w:rPr>
      </w:pPr>
      <w:r w:rsidRPr="27EB208A">
        <w:rPr>
          <w:rFonts w:ascii="Arial" w:hAnsi="Arial" w:cs="Arial"/>
          <w:sz w:val="24"/>
          <w:szCs w:val="24"/>
        </w:rPr>
        <w:t xml:space="preserve">This will also ensure that the teacher is adhering to </w:t>
      </w:r>
      <w:r w:rsidR="1462F349" w:rsidRPr="27EB208A">
        <w:rPr>
          <w:rFonts w:ascii="Arial" w:hAnsi="Arial" w:cs="Arial"/>
          <w:sz w:val="24"/>
          <w:szCs w:val="24"/>
        </w:rPr>
        <w:t>Welsh Government (2017) Professional Standards such as Demonstrating commitment to l</w:t>
      </w:r>
      <w:r w:rsidR="31D618F1" w:rsidRPr="27EB208A">
        <w:rPr>
          <w:rFonts w:ascii="Arial" w:hAnsi="Arial" w:cs="Arial"/>
          <w:sz w:val="24"/>
          <w:szCs w:val="24"/>
        </w:rPr>
        <w:t xml:space="preserve">earners, their learning, safety and well-being; Valuing and promoting diversity, equality of opportunity and inclusion: </w:t>
      </w:r>
      <w:r w:rsidR="325A4B13" w:rsidRPr="27EB208A">
        <w:rPr>
          <w:rFonts w:ascii="Arial" w:hAnsi="Arial" w:cs="Arial"/>
          <w:sz w:val="24"/>
          <w:szCs w:val="24"/>
        </w:rPr>
        <w:t>Demonstrating dignity, courtesy and respect towards others; Planning and delivering effective learning</w:t>
      </w:r>
      <w:r w:rsidR="76E19486" w:rsidRPr="27EB208A">
        <w:rPr>
          <w:rFonts w:ascii="Arial" w:hAnsi="Arial" w:cs="Arial"/>
          <w:sz w:val="24"/>
          <w:szCs w:val="24"/>
        </w:rPr>
        <w:t>, teaching and assessment; Building positive and collaborative relationships and Enabling learners to share responsibility</w:t>
      </w:r>
      <w:r w:rsidR="6B1CCC02" w:rsidRPr="27EB208A">
        <w:rPr>
          <w:rFonts w:ascii="Arial" w:hAnsi="Arial" w:cs="Arial"/>
          <w:sz w:val="24"/>
          <w:szCs w:val="24"/>
        </w:rPr>
        <w:t xml:space="preserve"> for their own learning and assessment.</w:t>
      </w:r>
    </w:p>
    <w:p w14:paraId="6E758966" w14:textId="007F1737" w:rsidR="27EB208A" w:rsidRDefault="27EB208A" w:rsidP="00226E4C">
      <w:pPr>
        <w:spacing w:line="360" w:lineRule="auto"/>
        <w:jc w:val="both"/>
        <w:rPr>
          <w:rFonts w:ascii="Arial" w:hAnsi="Arial" w:cs="Arial"/>
          <w:sz w:val="24"/>
          <w:szCs w:val="24"/>
        </w:rPr>
      </w:pPr>
    </w:p>
    <w:p w14:paraId="6244DCF5" w14:textId="70106C53" w:rsidR="27EB208A" w:rsidRDefault="27EB208A" w:rsidP="00226E4C">
      <w:pPr>
        <w:spacing w:line="360" w:lineRule="auto"/>
        <w:jc w:val="both"/>
        <w:rPr>
          <w:rFonts w:ascii="Arial" w:hAnsi="Arial" w:cs="Arial"/>
          <w:sz w:val="24"/>
          <w:szCs w:val="24"/>
        </w:rPr>
      </w:pPr>
    </w:p>
    <w:p w14:paraId="62714E3C" w14:textId="2AE97604" w:rsidR="27EB208A" w:rsidRDefault="27EB208A" w:rsidP="00226E4C">
      <w:pPr>
        <w:spacing w:line="360" w:lineRule="auto"/>
        <w:jc w:val="both"/>
        <w:rPr>
          <w:rFonts w:ascii="Arial" w:hAnsi="Arial" w:cs="Arial"/>
          <w:sz w:val="24"/>
          <w:szCs w:val="24"/>
        </w:rPr>
      </w:pPr>
    </w:p>
    <w:p w14:paraId="75F8C67C" w14:textId="51EC7A6E" w:rsidR="27EB208A" w:rsidRDefault="27EB208A" w:rsidP="00226E4C">
      <w:pPr>
        <w:spacing w:line="360" w:lineRule="auto"/>
        <w:jc w:val="both"/>
        <w:rPr>
          <w:rFonts w:ascii="Arial" w:hAnsi="Arial" w:cs="Arial"/>
          <w:b/>
          <w:bCs/>
          <w:sz w:val="24"/>
          <w:szCs w:val="24"/>
          <w:u w:val="single"/>
        </w:rPr>
      </w:pPr>
    </w:p>
    <w:p w14:paraId="08515FB2" w14:textId="38B06DE3" w:rsidR="27EB208A" w:rsidRDefault="27EB208A" w:rsidP="00226E4C">
      <w:pPr>
        <w:spacing w:line="360" w:lineRule="auto"/>
        <w:jc w:val="both"/>
        <w:rPr>
          <w:rFonts w:ascii="Arial" w:hAnsi="Arial" w:cs="Arial"/>
          <w:b/>
          <w:bCs/>
          <w:sz w:val="24"/>
          <w:szCs w:val="24"/>
          <w:u w:val="single"/>
        </w:rPr>
      </w:pPr>
    </w:p>
    <w:p w14:paraId="53522F25" w14:textId="241579A9" w:rsidR="27EB208A" w:rsidRDefault="27EB208A" w:rsidP="00226E4C">
      <w:pPr>
        <w:spacing w:line="360" w:lineRule="auto"/>
        <w:jc w:val="both"/>
        <w:rPr>
          <w:rFonts w:ascii="Arial" w:hAnsi="Arial" w:cs="Arial"/>
          <w:b/>
          <w:bCs/>
          <w:sz w:val="24"/>
          <w:szCs w:val="24"/>
          <w:u w:val="single"/>
        </w:rPr>
      </w:pPr>
    </w:p>
    <w:p w14:paraId="2A13F0EA" w14:textId="384755CE" w:rsidR="27EB208A" w:rsidRDefault="27EB208A" w:rsidP="00226E4C">
      <w:pPr>
        <w:spacing w:line="360" w:lineRule="auto"/>
        <w:jc w:val="both"/>
        <w:rPr>
          <w:rFonts w:ascii="Arial" w:hAnsi="Arial" w:cs="Arial"/>
          <w:b/>
          <w:bCs/>
          <w:sz w:val="24"/>
          <w:szCs w:val="24"/>
          <w:u w:val="single"/>
        </w:rPr>
      </w:pPr>
    </w:p>
    <w:p w14:paraId="1FEFCE90" w14:textId="44A08DFB" w:rsidR="27EB208A" w:rsidRDefault="27EB208A" w:rsidP="00226E4C">
      <w:pPr>
        <w:spacing w:line="360" w:lineRule="auto"/>
        <w:jc w:val="both"/>
        <w:rPr>
          <w:rFonts w:ascii="Arial" w:hAnsi="Arial" w:cs="Arial"/>
          <w:b/>
          <w:bCs/>
          <w:sz w:val="24"/>
          <w:szCs w:val="24"/>
          <w:u w:val="single"/>
        </w:rPr>
      </w:pPr>
    </w:p>
    <w:p w14:paraId="459B47AF" w14:textId="661141E2" w:rsidR="27EB208A" w:rsidRDefault="27EB208A" w:rsidP="00226E4C">
      <w:pPr>
        <w:spacing w:line="360" w:lineRule="auto"/>
        <w:jc w:val="both"/>
        <w:rPr>
          <w:rFonts w:ascii="Arial" w:hAnsi="Arial" w:cs="Arial"/>
          <w:b/>
          <w:bCs/>
          <w:sz w:val="24"/>
          <w:szCs w:val="24"/>
          <w:u w:val="single"/>
        </w:rPr>
      </w:pPr>
    </w:p>
    <w:p w14:paraId="0C455723" w14:textId="6CCF9912" w:rsidR="27EB208A" w:rsidRDefault="27EB208A" w:rsidP="00226E4C">
      <w:pPr>
        <w:spacing w:line="360" w:lineRule="auto"/>
        <w:jc w:val="both"/>
        <w:rPr>
          <w:rFonts w:ascii="Arial" w:hAnsi="Arial" w:cs="Arial"/>
          <w:b/>
          <w:bCs/>
          <w:sz w:val="24"/>
          <w:szCs w:val="24"/>
          <w:u w:val="single"/>
        </w:rPr>
      </w:pPr>
    </w:p>
    <w:p w14:paraId="5D2F61EC" w14:textId="77777777" w:rsidR="00226E4C" w:rsidRDefault="00226E4C" w:rsidP="00226E4C">
      <w:pPr>
        <w:spacing w:line="360" w:lineRule="auto"/>
        <w:jc w:val="both"/>
        <w:rPr>
          <w:rFonts w:ascii="Arial" w:hAnsi="Arial" w:cs="Arial"/>
          <w:b/>
          <w:bCs/>
          <w:sz w:val="24"/>
          <w:szCs w:val="24"/>
          <w:u w:val="single"/>
        </w:rPr>
      </w:pPr>
    </w:p>
    <w:p w14:paraId="28A9712E" w14:textId="77777777" w:rsidR="00226E4C" w:rsidRDefault="00226E4C" w:rsidP="00226E4C">
      <w:pPr>
        <w:spacing w:line="360" w:lineRule="auto"/>
        <w:jc w:val="both"/>
        <w:rPr>
          <w:rFonts w:ascii="Arial" w:hAnsi="Arial" w:cs="Arial"/>
          <w:b/>
          <w:bCs/>
          <w:sz w:val="24"/>
          <w:szCs w:val="24"/>
          <w:u w:val="single"/>
        </w:rPr>
      </w:pPr>
    </w:p>
    <w:p w14:paraId="2ED9ECDE" w14:textId="77777777" w:rsidR="00226E4C" w:rsidRDefault="00226E4C" w:rsidP="00226E4C">
      <w:pPr>
        <w:spacing w:line="360" w:lineRule="auto"/>
        <w:jc w:val="both"/>
        <w:rPr>
          <w:rFonts w:ascii="Arial" w:hAnsi="Arial" w:cs="Arial"/>
          <w:b/>
          <w:bCs/>
          <w:sz w:val="24"/>
          <w:szCs w:val="24"/>
          <w:u w:val="single"/>
        </w:rPr>
      </w:pPr>
    </w:p>
    <w:p w14:paraId="4B2E8114" w14:textId="0767A963" w:rsidR="66475FD6" w:rsidRDefault="66475FD6" w:rsidP="00226E4C">
      <w:pPr>
        <w:spacing w:line="360" w:lineRule="auto"/>
        <w:jc w:val="both"/>
        <w:rPr>
          <w:rFonts w:ascii="Arial" w:hAnsi="Arial" w:cs="Arial"/>
          <w:b/>
          <w:bCs/>
          <w:sz w:val="24"/>
          <w:szCs w:val="24"/>
          <w:u w:val="single"/>
        </w:rPr>
      </w:pPr>
      <w:r w:rsidRPr="27EB208A">
        <w:rPr>
          <w:rFonts w:ascii="Arial" w:hAnsi="Arial" w:cs="Arial"/>
          <w:b/>
          <w:bCs/>
          <w:sz w:val="24"/>
          <w:szCs w:val="24"/>
          <w:u w:val="single"/>
        </w:rPr>
        <w:t>Support statement for Alys</w:t>
      </w:r>
    </w:p>
    <w:p w14:paraId="133BDF1A" w14:textId="0500A9CF" w:rsidR="69F68DAB" w:rsidRDefault="66475FD6" w:rsidP="00226E4C">
      <w:pPr>
        <w:spacing w:line="360" w:lineRule="auto"/>
        <w:jc w:val="both"/>
        <w:rPr>
          <w:rFonts w:ascii="Arial" w:hAnsi="Arial" w:cs="Arial"/>
          <w:sz w:val="24"/>
          <w:szCs w:val="24"/>
        </w:rPr>
      </w:pPr>
      <w:r w:rsidRPr="27EB208A">
        <w:rPr>
          <w:rFonts w:ascii="Arial" w:hAnsi="Arial" w:cs="Arial"/>
          <w:sz w:val="24"/>
          <w:szCs w:val="24"/>
        </w:rPr>
        <w:t xml:space="preserve">Alys has been studying the Early Years Care and Education degree at UWTSD for a year and </w:t>
      </w:r>
      <w:r w:rsidR="631B3131" w:rsidRPr="27EB208A">
        <w:rPr>
          <w:rFonts w:ascii="Arial" w:hAnsi="Arial" w:cs="Arial"/>
          <w:sz w:val="24"/>
          <w:szCs w:val="24"/>
        </w:rPr>
        <w:t>has just started</w:t>
      </w:r>
      <w:r w:rsidRPr="27EB208A">
        <w:rPr>
          <w:rFonts w:ascii="Arial" w:hAnsi="Arial" w:cs="Arial"/>
          <w:sz w:val="24"/>
          <w:szCs w:val="24"/>
        </w:rPr>
        <w:t xml:space="preserve"> on her second year of study</w:t>
      </w:r>
      <w:r w:rsidR="6EBA58AE" w:rsidRPr="27EB208A">
        <w:rPr>
          <w:rFonts w:ascii="Arial" w:hAnsi="Arial" w:cs="Arial"/>
          <w:sz w:val="24"/>
          <w:szCs w:val="24"/>
        </w:rPr>
        <w:t xml:space="preserve"> but has discovered she is pregnant. She wishes to continue with her studies and would like some support from the university in doing this up until the birth and then returning a</w:t>
      </w:r>
      <w:r w:rsidR="777FC3F2" w:rsidRPr="27EB208A">
        <w:rPr>
          <w:rFonts w:ascii="Arial" w:hAnsi="Arial" w:cs="Arial"/>
          <w:sz w:val="24"/>
          <w:szCs w:val="24"/>
        </w:rPr>
        <w:t>fterwards.</w:t>
      </w:r>
    </w:p>
    <w:p w14:paraId="1B6EF1FA" w14:textId="2125505E" w:rsidR="3B39A60F" w:rsidRDefault="3B39A60F" w:rsidP="00226E4C">
      <w:pPr>
        <w:spacing w:line="360" w:lineRule="auto"/>
        <w:jc w:val="both"/>
        <w:rPr>
          <w:rFonts w:ascii="Arial" w:hAnsi="Arial" w:cs="Arial"/>
          <w:sz w:val="24"/>
          <w:szCs w:val="24"/>
        </w:rPr>
      </w:pPr>
      <w:r w:rsidRPr="27EB208A">
        <w:rPr>
          <w:rFonts w:ascii="Arial" w:hAnsi="Arial" w:cs="Arial"/>
          <w:sz w:val="24"/>
          <w:szCs w:val="24"/>
        </w:rPr>
        <w:t xml:space="preserve">Macnab (2021) says that being pregnant whilst at </w:t>
      </w:r>
      <w:r w:rsidR="47854EB7" w:rsidRPr="27EB208A">
        <w:rPr>
          <w:rFonts w:ascii="Arial" w:hAnsi="Arial" w:cs="Arial"/>
          <w:sz w:val="24"/>
          <w:szCs w:val="24"/>
        </w:rPr>
        <w:t>university</w:t>
      </w:r>
      <w:r w:rsidRPr="27EB208A">
        <w:rPr>
          <w:rFonts w:ascii="Arial" w:hAnsi="Arial" w:cs="Arial"/>
          <w:sz w:val="24"/>
          <w:szCs w:val="24"/>
        </w:rPr>
        <w:t xml:space="preserve"> can present challenges. Firstly, </w:t>
      </w:r>
      <w:r w:rsidR="43553E2A" w:rsidRPr="27EB208A">
        <w:rPr>
          <w:rFonts w:ascii="Arial" w:hAnsi="Arial" w:cs="Arial"/>
          <w:sz w:val="24"/>
          <w:szCs w:val="24"/>
        </w:rPr>
        <w:t xml:space="preserve">especially if a </w:t>
      </w:r>
      <w:r w:rsidR="20B032F6" w:rsidRPr="27EB208A">
        <w:rPr>
          <w:rFonts w:ascii="Arial" w:hAnsi="Arial" w:cs="Arial"/>
          <w:sz w:val="24"/>
          <w:szCs w:val="24"/>
        </w:rPr>
        <w:t>full-time</w:t>
      </w:r>
      <w:r w:rsidR="43553E2A" w:rsidRPr="27EB208A">
        <w:rPr>
          <w:rFonts w:ascii="Arial" w:hAnsi="Arial" w:cs="Arial"/>
          <w:sz w:val="24"/>
          <w:szCs w:val="24"/>
        </w:rPr>
        <w:t xml:space="preserve"> student coping financially can be hard, there is the cost of</w:t>
      </w:r>
      <w:r w:rsidR="10F9539F" w:rsidRPr="27EB208A">
        <w:rPr>
          <w:rFonts w:ascii="Arial" w:hAnsi="Arial" w:cs="Arial"/>
          <w:sz w:val="24"/>
          <w:szCs w:val="24"/>
        </w:rPr>
        <w:t xml:space="preserve"> equipment and clothes needed for the </w:t>
      </w:r>
      <w:r w:rsidR="1A9BD71D" w:rsidRPr="27EB208A">
        <w:rPr>
          <w:rFonts w:ascii="Arial" w:hAnsi="Arial" w:cs="Arial"/>
          <w:sz w:val="24"/>
          <w:szCs w:val="24"/>
        </w:rPr>
        <w:t>up-and-coming</w:t>
      </w:r>
      <w:r w:rsidR="10F9539F" w:rsidRPr="27EB208A">
        <w:rPr>
          <w:rFonts w:ascii="Arial" w:hAnsi="Arial" w:cs="Arial"/>
          <w:sz w:val="24"/>
          <w:szCs w:val="24"/>
        </w:rPr>
        <w:t xml:space="preserve"> arrival</w:t>
      </w:r>
      <w:r w:rsidR="460B73C7" w:rsidRPr="27EB208A">
        <w:rPr>
          <w:rFonts w:ascii="Arial" w:hAnsi="Arial" w:cs="Arial"/>
          <w:sz w:val="24"/>
          <w:szCs w:val="24"/>
        </w:rPr>
        <w:t xml:space="preserve"> which can also cause stress</w:t>
      </w:r>
      <w:r w:rsidR="10F9539F" w:rsidRPr="27EB208A">
        <w:rPr>
          <w:rFonts w:ascii="Arial" w:hAnsi="Arial" w:cs="Arial"/>
          <w:sz w:val="24"/>
          <w:szCs w:val="24"/>
        </w:rPr>
        <w:t xml:space="preserve">. Furthermore, sometimes attending lectures can be hard due to planned appointments and </w:t>
      </w:r>
      <w:r w:rsidR="58BB04D1" w:rsidRPr="27EB208A">
        <w:rPr>
          <w:rFonts w:ascii="Arial" w:hAnsi="Arial" w:cs="Arial"/>
          <w:sz w:val="24"/>
          <w:szCs w:val="24"/>
        </w:rPr>
        <w:t xml:space="preserve">unplanned </w:t>
      </w:r>
      <w:r w:rsidR="7521C1EE" w:rsidRPr="27EB208A">
        <w:rPr>
          <w:rFonts w:ascii="Arial" w:hAnsi="Arial" w:cs="Arial"/>
          <w:sz w:val="24"/>
          <w:szCs w:val="24"/>
        </w:rPr>
        <w:t>health</w:t>
      </w:r>
      <w:r w:rsidR="58BB04D1" w:rsidRPr="27EB208A">
        <w:rPr>
          <w:rFonts w:ascii="Arial" w:hAnsi="Arial" w:cs="Arial"/>
          <w:sz w:val="24"/>
          <w:szCs w:val="24"/>
        </w:rPr>
        <w:t xml:space="preserve"> issues related with pregnancy.</w:t>
      </w:r>
    </w:p>
    <w:p w14:paraId="5122E2DF" w14:textId="0852121C" w:rsidR="2A38FC20" w:rsidRDefault="2A38FC20" w:rsidP="00226E4C">
      <w:pPr>
        <w:spacing w:line="360" w:lineRule="auto"/>
        <w:jc w:val="both"/>
        <w:rPr>
          <w:rFonts w:ascii="Arial" w:hAnsi="Arial" w:cs="Arial"/>
          <w:sz w:val="24"/>
          <w:szCs w:val="24"/>
        </w:rPr>
      </w:pPr>
      <w:r w:rsidRPr="27EB208A">
        <w:rPr>
          <w:rFonts w:ascii="Arial" w:hAnsi="Arial" w:cs="Arial"/>
          <w:sz w:val="24"/>
          <w:szCs w:val="24"/>
        </w:rPr>
        <w:t>According to citizens advice (2023) The Equality Act 2010 protect</w:t>
      </w:r>
      <w:r w:rsidR="4EFE829A" w:rsidRPr="27EB208A">
        <w:rPr>
          <w:rFonts w:ascii="Arial" w:hAnsi="Arial" w:cs="Arial"/>
          <w:sz w:val="24"/>
          <w:szCs w:val="24"/>
        </w:rPr>
        <w:t>ions covering pregnancy and maternity in the workplace have been extended to cover students within education</w:t>
      </w:r>
      <w:r w:rsidR="5CFC7EF7" w:rsidRPr="27EB208A">
        <w:rPr>
          <w:rFonts w:ascii="Arial" w:hAnsi="Arial" w:cs="Arial"/>
          <w:sz w:val="24"/>
          <w:szCs w:val="24"/>
        </w:rPr>
        <w:t xml:space="preserve"> which says that you cannot be discriminated against or treated unfairly because you are pregnant, have given birth</w:t>
      </w:r>
      <w:r w:rsidR="5A548274" w:rsidRPr="27EB208A">
        <w:rPr>
          <w:rFonts w:ascii="Arial" w:hAnsi="Arial" w:cs="Arial"/>
          <w:sz w:val="24"/>
          <w:szCs w:val="24"/>
        </w:rPr>
        <w:t xml:space="preserve"> or are breast feeding.</w:t>
      </w:r>
      <w:r w:rsidR="1C4BA779" w:rsidRPr="27EB208A">
        <w:rPr>
          <w:rFonts w:ascii="Arial" w:hAnsi="Arial" w:cs="Arial"/>
          <w:sz w:val="24"/>
          <w:szCs w:val="24"/>
        </w:rPr>
        <w:t xml:space="preserve"> In accordance with the </w:t>
      </w:r>
      <w:r w:rsidR="483E0B8B" w:rsidRPr="27EB208A">
        <w:rPr>
          <w:rFonts w:ascii="Arial" w:hAnsi="Arial" w:cs="Arial"/>
          <w:sz w:val="24"/>
          <w:szCs w:val="24"/>
        </w:rPr>
        <w:t>Equality</w:t>
      </w:r>
      <w:r w:rsidR="1C4BA779" w:rsidRPr="27EB208A">
        <w:rPr>
          <w:rFonts w:ascii="Arial" w:hAnsi="Arial" w:cs="Arial"/>
          <w:sz w:val="24"/>
          <w:szCs w:val="24"/>
        </w:rPr>
        <w:t xml:space="preserve"> Act 2010</w:t>
      </w:r>
      <w:r w:rsidR="5DA6C247" w:rsidRPr="27EB208A">
        <w:rPr>
          <w:rFonts w:ascii="Arial" w:hAnsi="Arial" w:cs="Arial"/>
          <w:sz w:val="24"/>
          <w:szCs w:val="24"/>
        </w:rPr>
        <w:t>,</w:t>
      </w:r>
      <w:r w:rsidR="1C4BA779" w:rsidRPr="27EB208A">
        <w:rPr>
          <w:rFonts w:ascii="Arial" w:hAnsi="Arial" w:cs="Arial"/>
          <w:sz w:val="24"/>
          <w:szCs w:val="24"/>
        </w:rPr>
        <w:t xml:space="preserve"> UWTSD</w:t>
      </w:r>
      <w:r w:rsidR="51D5FFAD" w:rsidRPr="27EB208A">
        <w:rPr>
          <w:rFonts w:ascii="Arial" w:hAnsi="Arial" w:cs="Arial"/>
          <w:sz w:val="24"/>
          <w:szCs w:val="24"/>
        </w:rPr>
        <w:t xml:space="preserve"> (no date)</w:t>
      </w:r>
      <w:r w:rsidR="1C4BA779" w:rsidRPr="27EB208A">
        <w:rPr>
          <w:rFonts w:ascii="Arial" w:hAnsi="Arial" w:cs="Arial"/>
          <w:sz w:val="24"/>
          <w:szCs w:val="24"/>
        </w:rPr>
        <w:t xml:space="preserve"> in their Student, Pregnancy, Maternity, Paternity and Adoption Leave Policy</w:t>
      </w:r>
      <w:r w:rsidR="304132F9" w:rsidRPr="27EB208A">
        <w:rPr>
          <w:rFonts w:ascii="Arial" w:hAnsi="Arial" w:cs="Arial"/>
          <w:sz w:val="24"/>
          <w:szCs w:val="24"/>
        </w:rPr>
        <w:t xml:space="preserve"> state that students who become pregnant should not be treated unfairly, discriminated </w:t>
      </w:r>
      <w:bookmarkStart w:id="3" w:name="_Int_DLwLonyJ"/>
      <w:r w:rsidR="57402BE3" w:rsidRPr="27EB208A">
        <w:rPr>
          <w:rFonts w:ascii="Arial" w:hAnsi="Arial" w:cs="Arial"/>
          <w:sz w:val="24"/>
          <w:szCs w:val="24"/>
        </w:rPr>
        <w:t>against</w:t>
      </w:r>
      <w:bookmarkEnd w:id="3"/>
      <w:r w:rsidR="57402BE3" w:rsidRPr="27EB208A">
        <w:rPr>
          <w:rFonts w:ascii="Arial" w:hAnsi="Arial" w:cs="Arial"/>
          <w:sz w:val="24"/>
          <w:szCs w:val="24"/>
        </w:rPr>
        <w:t xml:space="preserve"> or have barriers in their way to succeeding in their studies.</w:t>
      </w:r>
      <w:r w:rsidR="3948D419" w:rsidRPr="27EB208A">
        <w:rPr>
          <w:rFonts w:ascii="Arial" w:hAnsi="Arial" w:cs="Arial"/>
          <w:sz w:val="24"/>
          <w:szCs w:val="24"/>
        </w:rPr>
        <w:t xml:space="preserve"> They state that their aim is to treat pregnant students with as much </w:t>
      </w:r>
      <w:r w:rsidR="5C248087" w:rsidRPr="27EB208A">
        <w:rPr>
          <w:rFonts w:ascii="Arial" w:hAnsi="Arial" w:cs="Arial"/>
          <w:sz w:val="24"/>
          <w:szCs w:val="24"/>
        </w:rPr>
        <w:t>flexibility</w:t>
      </w:r>
      <w:r w:rsidR="3948D419" w:rsidRPr="27EB208A">
        <w:rPr>
          <w:rFonts w:ascii="Arial" w:hAnsi="Arial" w:cs="Arial"/>
          <w:sz w:val="24"/>
          <w:szCs w:val="24"/>
        </w:rPr>
        <w:t xml:space="preserve"> as possible</w:t>
      </w:r>
      <w:r w:rsidR="2E010D59" w:rsidRPr="27EB208A">
        <w:rPr>
          <w:rFonts w:ascii="Arial" w:hAnsi="Arial" w:cs="Arial"/>
          <w:sz w:val="24"/>
          <w:szCs w:val="24"/>
        </w:rPr>
        <w:t xml:space="preserve"> and ensure their health and </w:t>
      </w:r>
      <w:r w:rsidR="4616BEB6" w:rsidRPr="27EB208A">
        <w:rPr>
          <w:rFonts w:ascii="Arial" w:hAnsi="Arial" w:cs="Arial"/>
          <w:sz w:val="24"/>
          <w:szCs w:val="24"/>
        </w:rPr>
        <w:t>well-being</w:t>
      </w:r>
      <w:r w:rsidR="2E010D59" w:rsidRPr="27EB208A">
        <w:rPr>
          <w:rFonts w:ascii="Arial" w:hAnsi="Arial" w:cs="Arial"/>
          <w:sz w:val="24"/>
          <w:szCs w:val="24"/>
        </w:rPr>
        <w:t xml:space="preserve"> is </w:t>
      </w:r>
      <w:r w:rsidR="566DD418" w:rsidRPr="27EB208A">
        <w:rPr>
          <w:rFonts w:ascii="Arial" w:hAnsi="Arial" w:cs="Arial"/>
          <w:sz w:val="24"/>
          <w:szCs w:val="24"/>
        </w:rPr>
        <w:t>always looked after</w:t>
      </w:r>
      <w:r w:rsidR="65C6C68B" w:rsidRPr="27EB208A">
        <w:rPr>
          <w:rFonts w:ascii="Arial" w:hAnsi="Arial" w:cs="Arial"/>
          <w:sz w:val="24"/>
          <w:szCs w:val="24"/>
        </w:rPr>
        <w:t xml:space="preserve">, which will include risk assessments to assess their </w:t>
      </w:r>
      <w:r w:rsidR="3F3D7FCC" w:rsidRPr="27EB208A">
        <w:rPr>
          <w:rFonts w:ascii="Arial" w:hAnsi="Arial" w:cs="Arial"/>
          <w:sz w:val="24"/>
          <w:szCs w:val="24"/>
        </w:rPr>
        <w:t>suitability</w:t>
      </w:r>
      <w:r w:rsidR="65C6C68B" w:rsidRPr="27EB208A">
        <w:rPr>
          <w:rFonts w:ascii="Arial" w:hAnsi="Arial" w:cs="Arial"/>
          <w:sz w:val="24"/>
          <w:szCs w:val="24"/>
        </w:rPr>
        <w:t xml:space="preserve"> to perform certain tasks.</w:t>
      </w:r>
      <w:r w:rsidR="3A102825" w:rsidRPr="27EB208A">
        <w:rPr>
          <w:rFonts w:ascii="Arial" w:hAnsi="Arial" w:cs="Arial"/>
          <w:sz w:val="24"/>
          <w:szCs w:val="24"/>
        </w:rPr>
        <w:t xml:space="preserve"> </w:t>
      </w:r>
    </w:p>
    <w:p w14:paraId="27ABCDAF" w14:textId="7AA702CE" w:rsidR="213F7D18" w:rsidRDefault="213F7D18" w:rsidP="00226E4C">
      <w:pPr>
        <w:spacing w:line="360" w:lineRule="auto"/>
        <w:jc w:val="both"/>
        <w:rPr>
          <w:rFonts w:ascii="Arial" w:hAnsi="Arial" w:cs="Arial"/>
          <w:sz w:val="24"/>
          <w:szCs w:val="24"/>
        </w:rPr>
      </w:pPr>
      <w:r w:rsidRPr="27EB208A">
        <w:rPr>
          <w:rFonts w:ascii="Arial" w:hAnsi="Arial" w:cs="Arial"/>
          <w:sz w:val="24"/>
          <w:szCs w:val="24"/>
        </w:rPr>
        <w:t xml:space="preserve"> UWTSD policy continues to say that by disclosing</w:t>
      </w:r>
      <w:r w:rsidR="3A102825" w:rsidRPr="27EB208A">
        <w:rPr>
          <w:rFonts w:ascii="Arial" w:hAnsi="Arial" w:cs="Arial"/>
          <w:sz w:val="24"/>
          <w:szCs w:val="24"/>
        </w:rPr>
        <w:t xml:space="preserve"> her pregnancy to staff has ensured that Alys will get the support that she needs, those that need to know she is pregnant will be the only ones that will know</w:t>
      </w:r>
      <w:r w:rsidR="60A019CE" w:rsidRPr="27EB208A">
        <w:rPr>
          <w:rFonts w:ascii="Arial" w:hAnsi="Arial" w:cs="Arial"/>
          <w:sz w:val="24"/>
          <w:szCs w:val="24"/>
        </w:rPr>
        <w:t>. The head of the discipline in this case</w:t>
      </w:r>
      <w:r w:rsidR="295B1533" w:rsidRPr="27EB208A">
        <w:rPr>
          <w:rFonts w:ascii="Arial" w:hAnsi="Arial" w:cs="Arial"/>
          <w:sz w:val="24"/>
          <w:szCs w:val="24"/>
        </w:rPr>
        <w:t xml:space="preserve"> in</w:t>
      </w:r>
      <w:r w:rsidR="60A019CE" w:rsidRPr="27EB208A">
        <w:rPr>
          <w:rFonts w:ascii="Arial" w:hAnsi="Arial" w:cs="Arial"/>
          <w:sz w:val="24"/>
          <w:szCs w:val="24"/>
        </w:rPr>
        <w:t xml:space="preserve"> </w:t>
      </w:r>
      <w:r w:rsidR="0C4FAF79" w:rsidRPr="27EB208A">
        <w:rPr>
          <w:rFonts w:ascii="Arial" w:hAnsi="Arial" w:cs="Arial"/>
          <w:sz w:val="24"/>
          <w:szCs w:val="24"/>
        </w:rPr>
        <w:t xml:space="preserve">the Early Years department will need to discuss </w:t>
      </w:r>
      <w:r w:rsidR="60886A82" w:rsidRPr="27EB208A">
        <w:rPr>
          <w:rFonts w:ascii="Arial" w:hAnsi="Arial" w:cs="Arial"/>
          <w:sz w:val="24"/>
          <w:szCs w:val="24"/>
        </w:rPr>
        <w:t>Alys's</w:t>
      </w:r>
      <w:r w:rsidR="0C4FAF79" w:rsidRPr="27EB208A">
        <w:rPr>
          <w:rFonts w:ascii="Arial" w:hAnsi="Arial" w:cs="Arial"/>
          <w:sz w:val="24"/>
          <w:szCs w:val="24"/>
        </w:rPr>
        <w:t xml:space="preserve"> pregnancy with her and assess what her needs will be. The</w:t>
      </w:r>
      <w:r w:rsidR="73561E32" w:rsidRPr="27EB208A">
        <w:rPr>
          <w:rFonts w:ascii="Arial" w:hAnsi="Arial" w:cs="Arial"/>
          <w:sz w:val="24"/>
          <w:szCs w:val="24"/>
        </w:rPr>
        <w:t>y then</w:t>
      </w:r>
      <w:r w:rsidR="0C4FAF79" w:rsidRPr="27EB208A">
        <w:rPr>
          <w:rFonts w:ascii="Arial" w:hAnsi="Arial" w:cs="Arial"/>
          <w:sz w:val="24"/>
          <w:szCs w:val="24"/>
        </w:rPr>
        <w:t xml:space="preserve"> </w:t>
      </w:r>
      <w:r w:rsidR="713629F4" w:rsidRPr="27EB208A">
        <w:rPr>
          <w:rFonts w:ascii="Arial" w:hAnsi="Arial" w:cs="Arial"/>
          <w:sz w:val="24"/>
          <w:szCs w:val="24"/>
        </w:rPr>
        <w:t>must formulate</w:t>
      </w:r>
      <w:r w:rsidR="0C4FAF79" w:rsidRPr="27EB208A">
        <w:rPr>
          <w:rFonts w:ascii="Arial" w:hAnsi="Arial" w:cs="Arial"/>
          <w:sz w:val="24"/>
          <w:szCs w:val="24"/>
        </w:rPr>
        <w:t xml:space="preserve"> a plan</w:t>
      </w:r>
      <w:r w:rsidR="4DAACA47" w:rsidRPr="27EB208A">
        <w:rPr>
          <w:rFonts w:ascii="Arial" w:hAnsi="Arial" w:cs="Arial"/>
          <w:sz w:val="24"/>
          <w:szCs w:val="24"/>
        </w:rPr>
        <w:t xml:space="preserve"> which shall detail any arrangements that need to be put in place including a date of return to study after the birth. </w:t>
      </w:r>
      <w:r w:rsidR="4DAACA47" w:rsidRPr="27EB208A">
        <w:rPr>
          <w:rFonts w:ascii="Arial" w:hAnsi="Arial" w:cs="Arial"/>
          <w:sz w:val="24"/>
          <w:szCs w:val="24"/>
        </w:rPr>
        <w:lastRenderedPageBreak/>
        <w:t>Furthermore, the teacher must set up regular meeti</w:t>
      </w:r>
      <w:r w:rsidR="092380D4" w:rsidRPr="27EB208A">
        <w:rPr>
          <w:rFonts w:ascii="Arial" w:hAnsi="Arial" w:cs="Arial"/>
          <w:sz w:val="24"/>
          <w:szCs w:val="24"/>
        </w:rPr>
        <w:t xml:space="preserve">ngs with Alys to check in and assess if the support arrangements put in place are still </w:t>
      </w:r>
      <w:r w:rsidR="631090EE" w:rsidRPr="27EB208A">
        <w:rPr>
          <w:rFonts w:ascii="Arial" w:hAnsi="Arial" w:cs="Arial"/>
          <w:sz w:val="24"/>
          <w:szCs w:val="24"/>
        </w:rPr>
        <w:t>working.</w:t>
      </w:r>
      <w:r w:rsidR="1E89477B" w:rsidRPr="27EB208A">
        <w:rPr>
          <w:rFonts w:ascii="Arial" w:hAnsi="Arial" w:cs="Arial"/>
          <w:sz w:val="24"/>
          <w:szCs w:val="24"/>
        </w:rPr>
        <w:t xml:space="preserve"> </w:t>
      </w:r>
    </w:p>
    <w:p w14:paraId="67055A2D" w14:textId="42F2BF5C" w:rsidR="1E89477B" w:rsidRDefault="1E89477B" w:rsidP="00226E4C">
      <w:pPr>
        <w:spacing w:line="360" w:lineRule="auto"/>
        <w:jc w:val="both"/>
        <w:rPr>
          <w:rFonts w:ascii="Arial" w:hAnsi="Arial" w:cs="Arial"/>
          <w:sz w:val="24"/>
          <w:szCs w:val="24"/>
        </w:rPr>
      </w:pPr>
      <w:r w:rsidRPr="27EB208A">
        <w:rPr>
          <w:rFonts w:ascii="Arial" w:hAnsi="Arial" w:cs="Arial"/>
          <w:sz w:val="24"/>
          <w:szCs w:val="24"/>
        </w:rPr>
        <w:t xml:space="preserve">After the baby has been born, Alys must inform the academic discipline when she plans to return so a timetable can be scheduled for her that still </w:t>
      </w:r>
      <w:r w:rsidR="711CC665" w:rsidRPr="27EB208A">
        <w:rPr>
          <w:rFonts w:ascii="Arial" w:hAnsi="Arial" w:cs="Arial"/>
          <w:sz w:val="24"/>
          <w:szCs w:val="24"/>
        </w:rPr>
        <w:t>accommodates</w:t>
      </w:r>
      <w:r w:rsidRPr="27EB208A">
        <w:rPr>
          <w:rFonts w:ascii="Arial" w:hAnsi="Arial" w:cs="Arial"/>
          <w:sz w:val="24"/>
          <w:szCs w:val="24"/>
        </w:rPr>
        <w:t xml:space="preserve"> h</w:t>
      </w:r>
      <w:r w:rsidR="5FE46249" w:rsidRPr="27EB208A">
        <w:rPr>
          <w:rFonts w:ascii="Arial" w:hAnsi="Arial" w:cs="Arial"/>
          <w:sz w:val="24"/>
          <w:szCs w:val="24"/>
        </w:rPr>
        <w:t>er needs.</w:t>
      </w:r>
    </w:p>
    <w:p w14:paraId="46D1D8A3" w14:textId="26AD493D" w:rsidR="673AF3A7" w:rsidRDefault="673AF3A7" w:rsidP="00226E4C">
      <w:pPr>
        <w:spacing w:line="360" w:lineRule="auto"/>
        <w:jc w:val="both"/>
        <w:rPr>
          <w:rFonts w:ascii="Arial" w:hAnsi="Arial" w:cs="Arial"/>
          <w:sz w:val="24"/>
          <w:szCs w:val="24"/>
        </w:rPr>
      </w:pPr>
      <w:r w:rsidRPr="27EB208A">
        <w:rPr>
          <w:rFonts w:ascii="Arial" w:hAnsi="Arial" w:cs="Arial"/>
          <w:sz w:val="24"/>
          <w:szCs w:val="24"/>
        </w:rPr>
        <w:t>Alys has also been directed to UWTSD (2023) Stude</w:t>
      </w:r>
      <w:r w:rsidR="548B629D" w:rsidRPr="27EB208A">
        <w:rPr>
          <w:rFonts w:ascii="Arial" w:hAnsi="Arial" w:cs="Arial"/>
          <w:sz w:val="24"/>
          <w:szCs w:val="24"/>
        </w:rPr>
        <w:t>nt Services where they can help with financial issues and direct her to bursaries that she could be eligible for</w:t>
      </w:r>
      <w:r w:rsidR="638A92E0" w:rsidRPr="27EB208A">
        <w:rPr>
          <w:rFonts w:ascii="Arial" w:hAnsi="Arial" w:cs="Arial"/>
          <w:sz w:val="24"/>
          <w:szCs w:val="24"/>
        </w:rPr>
        <w:t>,</w:t>
      </w:r>
      <w:r w:rsidR="15E67D6C" w:rsidRPr="27EB208A">
        <w:rPr>
          <w:rFonts w:ascii="Arial" w:hAnsi="Arial" w:cs="Arial"/>
          <w:sz w:val="24"/>
          <w:szCs w:val="24"/>
        </w:rPr>
        <w:t xml:space="preserve"> any academic support that she may need</w:t>
      </w:r>
      <w:r w:rsidR="423503D7" w:rsidRPr="27EB208A">
        <w:rPr>
          <w:rFonts w:ascii="Arial" w:hAnsi="Arial" w:cs="Arial"/>
          <w:sz w:val="24"/>
          <w:szCs w:val="24"/>
        </w:rPr>
        <w:t xml:space="preserve"> and well-being support which are free services available to her through her studies.</w:t>
      </w:r>
    </w:p>
    <w:p w14:paraId="2520F762" w14:textId="0F10CBD6" w:rsidR="3AF84D66" w:rsidRDefault="3AF84D66" w:rsidP="00226E4C">
      <w:pPr>
        <w:spacing w:line="360" w:lineRule="auto"/>
        <w:jc w:val="both"/>
        <w:rPr>
          <w:rFonts w:ascii="Arial" w:hAnsi="Arial" w:cs="Arial"/>
          <w:sz w:val="24"/>
          <w:szCs w:val="24"/>
        </w:rPr>
      </w:pPr>
      <w:r w:rsidRPr="27EB208A">
        <w:rPr>
          <w:rFonts w:ascii="Arial" w:hAnsi="Arial" w:cs="Arial"/>
          <w:sz w:val="24"/>
          <w:szCs w:val="24"/>
        </w:rPr>
        <w:t xml:space="preserve">Putting this support into place ensures that Welsh Government (2017) professional standards are met such as, </w:t>
      </w:r>
      <w:r w:rsidR="7CFB5762" w:rsidRPr="27EB208A">
        <w:rPr>
          <w:rFonts w:ascii="Arial" w:hAnsi="Arial" w:cs="Arial"/>
          <w:sz w:val="24"/>
          <w:szCs w:val="24"/>
        </w:rPr>
        <w:t xml:space="preserve">demonstrating commitment to learners, their learning, </w:t>
      </w:r>
      <w:bookmarkStart w:id="4" w:name="_Int_Ge6U9uSz"/>
      <w:r w:rsidR="7CFB5762" w:rsidRPr="27EB208A">
        <w:rPr>
          <w:rFonts w:ascii="Arial" w:hAnsi="Arial" w:cs="Arial"/>
          <w:sz w:val="24"/>
          <w:szCs w:val="24"/>
        </w:rPr>
        <w:t>safety</w:t>
      </w:r>
      <w:bookmarkEnd w:id="4"/>
      <w:r w:rsidR="7CFB5762" w:rsidRPr="27EB208A">
        <w:rPr>
          <w:rFonts w:ascii="Arial" w:hAnsi="Arial" w:cs="Arial"/>
          <w:sz w:val="24"/>
          <w:szCs w:val="24"/>
        </w:rPr>
        <w:t xml:space="preserve"> and well-being, valuing and promoting diversity, equality of opportunity and inclusion</w:t>
      </w:r>
      <w:r w:rsidR="238B490C" w:rsidRPr="27EB208A">
        <w:rPr>
          <w:rFonts w:ascii="Arial" w:hAnsi="Arial" w:cs="Arial"/>
          <w:sz w:val="24"/>
          <w:szCs w:val="24"/>
        </w:rPr>
        <w:t>, demonstrating dignity, courtesy and respect towards others and building positive and collaborative relationships.</w:t>
      </w:r>
    </w:p>
    <w:p w14:paraId="126896F4" w14:textId="5173C9AF" w:rsidR="00071140" w:rsidRDefault="00071140" w:rsidP="00226E4C">
      <w:pPr>
        <w:spacing w:line="360" w:lineRule="auto"/>
        <w:jc w:val="both"/>
        <w:rPr>
          <w:rFonts w:ascii="Arial" w:hAnsi="Arial" w:cs="Arial"/>
          <w:sz w:val="24"/>
          <w:szCs w:val="24"/>
        </w:rPr>
      </w:pPr>
    </w:p>
    <w:p w14:paraId="620D1D82" w14:textId="2C31E363" w:rsidR="00071140" w:rsidRDefault="00071140" w:rsidP="00226E4C">
      <w:pPr>
        <w:spacing w:line="360" w:lineRule="auto"/>
        <w:jc w:val="both"/>
        <w:rPr>
          <w:rFonts w:ascii="Arial" w:hAnsi="Arial" w:cs="Arial"/>
          <w:sz w:val="24"/>
          <w:szCs w:val="24"/>
        </w:rPr>
      </w:pPr>
    </w:p>
    <w:p w14:paraId="10ED1AAB" w14:textId="7324D375" w:rsidR="00071140" w:rsidRDefault="00071140" w:rsidP="00226E4C">
      <w:pPr>
        <w:spacing w:line="360" w:lineRule="auto"/>
        <w:jc w:val="both"/>
        <w:rPr>
          <w:rFonts w:ascii="Arial" w:hAnsi="Arial" w:cs="Arial"/>
          <w:sz w:val="24"/>
          <w:szCs w:val="24"/>
        </w:rPr>
      </w:pPr>
    </w:p>
    <w:p w14:paraId="66D11854" w14:textId="7E9F2CD9" w:rsidR="00071140" w:rsidRDefault="00071140" w:rsidP="00226E4C">
      <w:pPr>
        <w:spacing w:line="360" w:lineRule="auto"/>
        <w:jc w:val="both"/>
        <w:rPr>
          <w:rFonts w:ascii="Arial" w:hAnsi="Arial" w:cs="Arial"/>
          <w:sz w:val="24"/>
          <w:szCs w:val="24"/>
        </w:rPr>
      </w:pPr>
    </w:p>
    <w:p w14:paraId="3B8874F9" w14:textId="7CFC3CE9" w:rsidR="00071140" w:rsidRDefault="00071140" w:rsidP="00226E4C">
      <w:pPr>
        <w:spacing w:line="360" w:lineRule="auto"/>
        <w:jc w:val="both"/>
        <w:rPr>
          <w:rFonts w:ascii="Arial" w:hAnsi="Arial" w:cs="Arial"/>
          <w:sz w:val="24"/>
          <w:szCs w:val="24"/>
        </w:rPr>
      </w:pPr>
    </w:p>
    <w:p w14:paraId="73B9A948" w14:textId="34A02C10" w:rsidR="00071140" w:rsidRDefault="00071140" w:rsidP="00226E4C">
      <w:pPr>
        <w:spacing w:line="360" w:lineRule="auto"/>
        <w:jc w:val="both"/>
        <w:rPr>
          <w:rFonts w:ascii="Arial" w:hAnsi="Arial" w:cs="Arial"/>
          <w:sz w:val="24"/>
          <w:szCs w:val="24"/>
        </w:rPr>
      </w:pPr>
    </w:p>
    <w:p w14:paraId="7FC733DB" w14:textId="181D54CB" w:rsidR="00071140" w:rsidRDefault="00071140" w:rsidP="00226E4C">
      <w:pPr>
        <w:spacing w:line="360" w:lineRule="auto"/>
        <w:jc w:val="both"/>
        <w:rPr>
          <w:rFonts w:ascii="Arial" w:hAnsi="Arial" w:cs="Arial"/>
          <w:sz w:val="24"/>
          <w:szCs w:val="24"/>
        </w:rPr>
      </w:pPr>
    </w:p>
    <w:p w14:paraId="384AA984" w14:textId="23560884" w:rsidR="00071140" w:rsidRDefault="00071140" w:rsidP="00226E4C">
      <w:pPr>
        <w:spacing w:line="360" w:lineRule="auto"/>
        <w:jc w:val="both"/>
        <w:rPr>
          <w:rFonts w:ascii="Arial" w:hAnsi="Arial" w:cs="Arial"/>
          <w:sz w:val="24"/>
          <w:szCs w:val="24"/>
        </w:rPr>
      </w:pPr>
    </w:p>
    <w:p w14:paraId="36918872" w14:textId="082C44C0" w:rsidR="00071140" w:rsidRDefault="00071140" w:rsidP="00226E4C">
      <w:pPr>
        <w:spacing w:line="360" w:lineRule="auto"/>
        <w:jc w:val="both"/>
        <w:rPr>
          <w:rFonts w:ascii="Arial" w:hAnsi="Arial" w:cs="Arial"/>
          <w:sz w:val="24"/>
          <w:szCs w:val="24"/>
        </w:rPr>
      </w:pPr>
    </w:p>
    <w:p w14:paraId="25562A3B" w14:textId="759EE0EA" w:rsidR="00071140" w:rsidRDefault="00071140" w:rsidP="00226E4C">
      <w:pPr>
        <w:spacing w:line="360" w:lineRule="auto"/>
        <w:jc w:val="both"/>
        <w:rPr>
          <w:rFonts w:ascii="Arial" w:hAnsi="Arial" w:cs="Arial"/>
          <w:sz w:val="24"/>
          <w:szCs w:val="24"/>
        </w:rPr>
      </w:pPr>
    </w:p>
    <w:p w14:paraId="6B2755C9" w14:textId="5F12E5B2" w:rsidR="00071140" w:rsidRDefault="00071140" w:rsidP="00226E4C">
      <w:pPr>
        <w:spacing w:line="360" w:lineRule="auto"/>
        <w:jc w:val="both"/>
        <w:rPr>
          <w:rFonts w:ascii="Arial" w:hAnsi="Arial" w:cs="Arial"/>
          <w:sz w:val="24"/>
          <w:szCs w:val="24"/>
        </w:rPr>
      </w:pPr>
    </w:p>
    <w:p w14:paraId="7302CA3B" w14:textId="4D154134" w:rsidR="00071140" w:rsidRDefault="00071140" w:rsidP="00226E4C">
      <w:pPr>
        <w:spacing w:line="360" w:lineRule="auto"/>
        <w:jc w:val="both"/>
        <w:rPr>
          <w:rFonts w:ascii="Arial" w:hAnsi="Arial" w:cs="Arial"/>
          <w:sz w:val="24"/>
          <w:szCs w:val="24"/>
        </w:rPr>
      </w:pPr>
    </w:p>
    <w:p w14:paraId="437346D3" w14:textId="3870EBD0" w:rsidR="00071140" w:rsidRDefault="00071140" w:rsidP="00226E4C">
      <w:pPr>
        <w:spacing w:line="360" w:lineRule="auto"/>
        <w:jc w:val="both"/>
        <w:rPr>
          <w:rFonts w:ascii="Arial" w:hAnsi="Arial" w:cs="Arial"/>
          <w:sz w:val="24"/>
          <w:szCs w:val="24"/>
        </w:rPr>
      </w:pPr>
    </w:p>
    <w:p w14:paraId="042DEA0B" w14:textId="77777777" w:rsidR="00071140" w:rsidRDefault="00071140" w:rsidP="00071140">
      <w:pPr>
        <w:jc w:val="both"/>
        <w:rPr>
          <w:rFonts w:ascii="Arial" w:hAnsi="Arial" w:cs="Arial"/>
          <w:b/>
          <w:bCs/>
          <w:sz w:val="24"/>
          <w:szCs w:val="24"/>
          <w:u w:val="single"/>
        </w:rPr>
      </w:pPr>
      <w:r w:rsidRPr="29E9FB38">
        <w:rPr>
          <w:rFonts w:ascii="Arial" w:hAnsi="Arial" w:cs="Arial"/>
          <w:sz w:val="24"/>
          <w:szCs w:val="24"/>
        </w:rPr>
        <w:lastRenderedPageBreak/>
        <w:t xml:space="preserve">                                                     </w:t>
      </w:r>
      <w:r w:rsidRPr="29E9FB38">
        <w:rPr>
          <w:rFonts w:ascii="Arial" w:hAnsi="Arial" w:cs="Arial"/>
          <w:b/>
          <w:bCs/>
          <w:sz w:val="24"/>
          <w:szCs w:val="24"/>
          <w:u w:val="single"/>
        </w:rPr>
        <w:t xml:space="preserve"> REFERENCES.</w:t>
      </w:r>
    </w:p>
    <w:p w14:paraId="70786A74" w14:textId="77777777" w:rsidR="00071140" w:rsidRDefault="00071140" w:rsidP="00071140">
      <w:pPr>
        <w:jc w:val="both"/>
        <w:rPr>
          <w:rFonts w:ascii="Arial" w:hAnsi="Arial" w:cs="Arial"/>
          <w:b/>
          <w:bCs/>
          <w:sz w:val="24"/>
          <w:szCs w:val="24"/>
          <w:u w:val="single"/>
        </w:rPr>
      </w:pPr>
    </w:p>
    <w:p w14:paraId="5698E8C3" w14:textId="77777777" w:rsidR="00071140" w:rsidRDefault="00071140" w:rsidP="00071140">
      <w:pPr>
        <w:jc w:val="both"/>
        <w:rPr>
          <w:rFonts w:ascii="Arial" w:hAnsi="Arial" w:cs="Arial"/>
          <w:sz w:val="24"/>
          <w:szCs w:val="24"/>
        </w:rPr>
      </w:pPr>
      <w:r w:rsidRPr="29E9FB38">
        <w:rPr>
          <w:rFonts w:ascii="Arial" w:hAnsi="Arial" w:cs="Arial"/>
          <w:i/>
          <w:iCs/>
          <w:sz w:val="24"/>
          <w:szCs w:val="24"/>
        </w:rPr>
        <w:t>Additional Learning Needs and Educational Tribunal (Wales) Act 2018</w:t>
      </w:r>
      <w:r w:rsidRPr="29E9FB38">
        <w:rPr>
          <w:rFonts w:ascii="Arial" w:hAnsi="Arial" w:cs="Arial"/>
          <w:sz w:val="24"/>
          <w:szCs w:val="24"/>
        </w:rPr>
        <w:t xml:space="preserve"> (anaw 2). Available at: </w:t>
      </w:r>
      <w:hyperlink r:id="rId9">
        <w:r w:rsidRPr="29E9FB38">
          <w:rPr>
            <w:rStyle w:val="Hyperlink"/>
            <w:rFonts w:ascii="Arial" w:hAnsi="Arial" w:cs="Arial"/>
            <w:sz w:val="24"/>
            <w:szCs w:val="24"/>
          </w:rPr>
          <w:t>https://www.legislation.gov.uk/anaw/2018/2/contents/enacted</w:t>
        </w:r>
      </w:hyperlink>
      <w:r w:rsidRPr="29E9FB38">
        <w:rPr>
          <w:rFonts w:ascii="Arial" w:hAnsi="Arial" w:cs="Arial"/>
          <w:sz w:val="24"/>
          <w:szCs w:val="24"/>
        </w:rPr>
        <w:t xml:space="preserve"> (Accessed: 29 December 2022).</w:t>
      </w:r>
    </w:p>
    <w:p w14:paraId="43266E29" w14:textId="77777777" w:rsidR="00071140" w:rsidRDefault="00071140" w:rsidP="00071140">
      <w:pPr>
        <w:jc w:val="both"/>
        <w:rPr>
          <w:rFonts w:ascii="Arial" w:eastAsia="Arial" w:hAnsi="Arial" w:cs="Arial"/>
          <w:i/>
          <w:iCs/>
          <w:sz w:val="24"/>
          <w:szCs w:val="24"/>
        </w:rPr>
      </w:pPr>
      <w:r w:rsidRPr="29E9FB38">
        <w:rPr>
          <w:rFonts w:ascii="Arial" w:eastAsia="Arial" w:hAnsi="Arial" w:cs="Arial"/>
          <w:sz w:val="24"/>
          <w:szCs w:val="24"/>
        </w:rPr>
        <w:t xml:space="preserve">Beard, C. (2018) ‘Dewey in the World of Experiential Education’, </w:t>
      </w:r>
      <w:r w:rsidRPr="29E9FB38">
        <w:rPr>
          <w:rFonts w:ascii="Arial" w:eastAsia="Arial" w:hAnsi="Arial" w:cs="Arial"/>
          <w:i/>
          <w:iCs/>
          <w:sz w:val="24"/>
          <w:szCs w:val="24"/>
        </w:rPr>
        <w:t xml:space="preserve">New Directions for Adult and Continuing Education, </w:t>
      </w:r>
      <w:r w:rsidRPr="29E9FB38">
        <w:rPr>
          <w:rFonts w:ascii="Arial" w:eastAsia="Arial" w:hAnsi="Arial" w:cs="Arial"/>
          <w:sz w:val="24"/>
          <w:szCs w:val="24"/>
        </w:rPr>
        <w:t>2018(158), pp. 27-37. DOI: 10.1002/ACE.20276 (Accessed: 4 January 2023).</w:t>
      </w:r>
    </w:p>
    <w:p w14:paraId="345CF542" w14:textId="77777777" w:rsidR="00071140" w:rsidRDefault="00071140" w:rsidP="00071140">
      <w:pPr>
        <w:jc w:val="both"/>
        <w:rPr>
          <w:rFonts w:ascii="Arial" w:eastAsia="Arial" w:hAnsi="Arial" w:cs="Arial"/>
          <w:sz w:val="24"/>
          <w:szCs w:val="24"/>
        </w:rPr>
      </w:pPr>
      <w:r w:rsidRPr="29E9FB38">
        <w:rPr>
          <w:rFonts w:ascii="Arial" w:eastAsia="Arial" w:hAnsi="Arial" w:cs="Arial"/>
          <w:sz w:val="24"/>
          <w:szCs w:val="24"/>
        </w:rPr>
        <w:t xml:space="preserve">British Dyslexia Association (no date) </w:t>
      </w:r>
      <w:r w:rsidRPr="29E9FB38">
        <w:rPr>
          <w:rFonts w:ascii="Arial" w:eastAsia="Arial" w:hAnsi="Arial" w:cs="Arial"/>
          <w:i/>
          <w:iCs/>
          <w:sz w:val="24"/>
          <w:szCs w:val="24"/>
        </w:rPr>
        <w:t xml:space="preserve">Dyslexia. </w:t>
      </w:r>
      <w:r w:rsidRPr="29E9FB38">
        <w:rPr>
          <w:rFonts w:ascii="Arial" w:eastAsia="Arial" w:hAnsi="Arial" w:cs="Arial"/>
          <w:sz w:val="24"/>
          <w:szCs w:val="24"/>
        </w:rPr>
        <w:t xml:space="preserve">Available at: </w:t>
      </w:r>
      <w:hyperlink r:id="rId10">
        <w:r w:rsidRPr="29E9FB38">
          <w:rPr>
            <w:rStyle w:val="Hyperlink"/>
            <w:rFonts w:ascii="Arial" w:eastAsia="Arial" w:hAnsi="Arial" w:cs="Arial"/>
            <w:sz w:val="24"/>
            <w:szCs w:val="24"/>
          </w:rPr>
          <w:t>https://www.bdadyslexia.org.uk</w:t>
        </w:r>
      </w:hyperlink>
      <w:r w:rsidRPr="29E9FB38">
        <w:rPr>
          <w:rFonts w:ascii="Arial" w:eastAsia="Arial" w:hAnsi="Arial" w:cs="Arial"/>
          <w:sz w:val="24"/>
          <w:szCs w:val="24"/>
        </w:rPr>
        <w:t xml:space="preserve"> (Accessed:12 January 2023).</w:t>
      </w:r>
    </w:p>
    <w:p w14:paraId="6D39C110" w14:textId="77777777" w:rsidR="00071140" w:rsidRDefault="00071140" w:rsidP="00071140">
      <w:pPr>
        <w:jc w:val="both"/>
        <w:rPr>
          <w:rFonts w:ascii="Arial" w:hAnsi="Arial" w:cs="Arial"/>
          <w:sz w:val="24"/>
          <w:szCs w:val="24"/>
        </w:rPr>
      </w:pPr>
      <w:r w:rsidRPr="29E9FB38">
        <w:rPr>
          <w:rFonts w:ascii="Arial" w:hAnsi="Arial" w:cs="Arial"/>
          <w:sz w:val="24"/>
          <w:szCs w:val="24"/>
        </w:rPr>
        <w:t xml:space="preserve">Bunbury, S. (2019) ‘Unconscious bias and the medical model: How the social model may hold the key to transformative thinking about disability discrimination’, </w:t>
      </w:r>
      <w:r w:rsidRPr="29E9FB38">
        <w:rPr>
          <w:rFonts w:ascii="Arial" w:hAnsi="Arial" w:cs="Arial"/>
          <w:i/>
          <w:iCs/>
          <w:sz w:val="24"/>
          <w:szCs w:val="24"/>
        </w:rPr>
        <w:t xml:space="preserve">International Journal of Discrimination and the law, </w:t>
      </w:r>
      <w:r w:rsidRPr="29E9FB38">
        <w:rPr>
          <w:rFonts w:ascii="Arial" w:hAnsi="Arial" w:cs="Arial"/>
          <w:sz w:val="24"/>
          <w:szCs w:val="24"/>
        </w:rPr>
        <w:t>19(1), pp. 26-47. DOI: 10.1177/1358229118820742 (Accessed: 3 January 2023).</w:t>
      </w:r>
    </w:p>
    <w:p w14:paraId="5BB065B7" w14:textId="77777777" w:rsidR="00071140" w:rsidRDefault="00071140" w:rsidP="00071140">
      <w:pPr>
        <w:jc w:val="both"/>
        <w:rPr>
          <w:rFonts w:ascii="Arial" w:eastAsia="Arial" w:hAnsi="Arial" w:cs="Arial"/>
          <w:sz w:val="24"/>
          <w:szCs w:val="24"/>
        </w:rPr>
      </w:pPr>
      <w:r w:rsidRPr="29E9FB38">
        <w:rPr>
          <w:rFonts w:ascii="Arial" w:eastAsia="Arial" w:hAnsi="Arial" w:cs="Arial"/>
          <w:sz w:val="24"/>
          <w:szCs w:val="24"/>
        </w:rPr>
        <w:t xml:space="preserve">Cerebral Palsy Alliance Research Foundation (2018) </w:t>
      </w:r>
      <w:r w:rsidRPr="29E9FB38">
        <w:rPr>
          <w:rFonts w:ascii="Arial" w:eastAsia="Arial" w:hAnsi="Arial" w:cs="Arial"/>
          <w:i/>
          <w:iCs/>
          <w:sz w:val="24"/>
          <w:szCs w:val="24"/>
        </w:rPr>
        <w:t xml:space="preserve">How Cerebral Palsy Affects People. </w:t>
      </w:r>
      <w:r w:rsidRPr="29E9FB38">
        <w:rPr>
          <w:rFonts w:ascii="Arial" w:eastAsia="Arial" w:hAnsi="Arial" w:cs="Arial"/>
          <w:sz w:val="24"/>
          <w:szCs w:val="24"/>
        </w:rPr>
        <w:t>Available at:</w:t>
      </w:r>
      <w:r w:rsidRPr="29E9FB38">
        <w:rPr>
          <w:rFonts w:ascii="Arial" w:eastAsia="Arial" w:hAnsi="Arial" w:cs="Arial"/>
          <w:i/>
          <w:iCs/>
          <w:sz w:val="24"/>
          <w:szCs w:val="24"/>
        </w:rPr>
        <w:t xml:space="preserve"> </w:t>
      </w:r>
      <w:hyperlink r:id="rId11">
        <w:r w:rsidRPr="29E9FB38">
          <w:rPr>
            <w:rStyle w:val="Hyperlink"/>
            <w:rFonts w:ascii="Arial" w:eastAsia="Arial" w:hAnsi="Arial" w:cs="Arial"/>
            <w:sz w:val="24"/>
            <w:szCs w:val="24"/>
          </w:rPr>
          <w:t>https://cparf.org/what-is-cerebral-palsy/how-does-cerebral-palsy-affect-people/</w:t>
        </w:r>
      </w:hyperlink>
      <w:r w:rsidRPr="29E9FB38">
        <w:rPr>
          <w:rFonts w:ascii="Arial" w:eastAsia="Arial" w:hAnsi="Arial" w:cs="Arial"/>
          <w:sz w:val="24"/>
          <w:szCs w:val="24"/>
        </w:rPr>
        <w:t xml:space="preserve"> (Accessed: 16 January 2023).</w:t>
      </w:r>
    </w:p>
    <w:p w14:paraId="193B14B2" w14:textId="77777777" w:rsidR="00071140" w:rsidRDefault="00071140" w:rsidP="00071140">
      <w:pPr>
        <w:jc w:val="both"/>
        <w:rPr>
          <w:rFonts w:ascii="Arial" w:eastAsia="Arial" w:hAnsi="Arial" w:cs="Arial"/>
          <w:sz w:val="24"/>
          <w:szCs w:val="24"/>
        </w:rPr>
      </w:pPr>
      <w:bookmarkStart w:id="5" w:name="_Int_yJAQFJQC"/>
      <w:r w:rsidRPr="29E9FB38">
        <w:rPr>
          <w:rFonts w:ascii="Arial" w:eastAsia="Arial" w:hAnsi="Arial" w:cs="Arial"/>
          <w:sz w:val="24"/>
          <w:szCs w:val="24"/>
        </w:rPr>
        <w:t>Citizens</w:t>
      </w:r>
      <w:bookmarkEnd w:id="5"/>
      <w:r w:rsidRPr="29E9FB38">
        <w:rPr>
          <w:rFonts w:ascii="Arial" w:eastAsia="Arial" w:hAnsi="Arial" w:cs="Arial"/>
          <w:sz w:val="24"/>
          <w:szCs w:val="24"/>
        </w:rPr>
        <w:t xml:space="preserve"> advice (2023) </w:t>
      </w:r>
      <w:r w:rsidRPr="29E9FB38">
        <w:rPr>
          <w:rFonts w:ascii="Arial" w:eastAsia="Arial" w:hAnsi="Arial" w:cs="Arial"/>
          <w:i/>
          <w:iCs/>
          <w:sz w:val="24"/>
          <w:szCs w:val="24"/>
        </w:rPr>
        <w:t xml:space="preserve">Pregnancy and maternity discrimination. </w:t>
      </w:r>
      <w:r w:rsidRPr="29E9FB38">
        <w:rPr>
          <w:rFonts w:ascii="Arial" w:eastAsia="Arial" w:hAnsi="Arial" w:cs="Arial"/>
          <w:sz w:val="24"/>
          <w:szCs w:val="24"/>
        </w:rPr>
        <w:t xml:space="preserve">Available at: </w:t>
      </w:r>
      <w:hyperlink r:id="rId12" w:anchor=":~=If%20someone%20treats%20you%20unfairly,t">
        <w:r w:rsidRPr="29E9FB38">
          <w:rPr>
            <w:rStyle w:val="Hyperlink"/>
            <w:rFonts w:ascii="Arial" w:eastAsia="Arial" w:hAnsi="Arial" w:cs="Arial"/>
            <w:sz w:val="24"/>
            <w:szCs w:val="24"/>
          </w:rPr>
          <w:t>https://www.citizenadvice.org.uk/law-and-courts/discrimination/check-what-type-of-discrimination/check-what-type-of-discrimination-youve-experienced/pregnancy-and-maternity-discrimination/#:~=If%20someone%20treats%20you%20unfairly,t</w:t>
        </w:r>
      </w:hyperlink>
      <w:r w:rsidRPr="29E9FB38">
        <w:rPr>
          <w:rFonts w:ascii="Arial" w:eastAsia="Arial" w:hAnsi="Arial" w:cs="Arial"/>
          <w:sz w:val="24"/>
          <w:szCs w:val="24"/>
        </w:rPr>
        <w:t>... (Accessed: 18 January 2023).</w:t>
      </w:r>
    </w:p>
    <w:p w14:paraId="0A95A3C5" w14:textId="77777777" w:rsidR="00071140" w:rsidRDefault="00071140" w:rsidP="00071140">
      <w:pPr>
        <w:jc w:val="both"/>
        <w:rPr>
          <w:rFonts w:ascii="Arial" w:hAnsi="Arial" w:cs="Arial"/>
          <w:sz w:val="24"/>
          <w:szCs w:val="24"/>
        </w:rPr>
      </w:pPr>
      <w:r w:rsidRPr="29E9FB38">
        <w:rPr>
          <w:rFonts w:ascii="Arial" w:hAnsi="Arial" w:cs="Arial"/>
          <w:i/>
          <w:iCs/>
          <w:sz w:val="24"/>
          <w:szCs w:val="24"/>
        </w:rPr>
        <w:t xml:space="preserve">Equality Act 2010, c.15. </w:t>
      </w:r>
      <w:r w:rsidRPr="29E9FB38">
        <w:rPr>
          <w:rFonts w:ascii="Arial" w:hAnsi="Arial" w:cs="Arial"/>
          <w:sz w:val="24"/>
          <w:szCs w:val="24"/>
        </w:rPr>
        <w:t xml:space="preserve">Available at: </w:t>
      </w:r>
      <w:hyperlink r:id="rId13">
        <w:r w:rsidRPr="29E9FB38">
          <w:rPr>
            <w:rStyle w:val="Hyperlink"/>
            <w:rFonts w:ascii="Arial" w:hAnsi="Arial" w:cs="Arial"/>
            <w:sz w:val="24"/>
            <w:szCs w:val="24"/>
          </w:rPr>
          <w:t>https://www.legislation.gov.uk/ukpga/2010/15/contents</w:t>
        </w:r>
      </w:hyperlink>
      <w:r w:rsidRPr="29E9FB38">
        <w:rPr>
          <w:rFonts w:ascii="Arial" w:hAnsi="Arial" w:cs="Arial"/>
          <w:sz w:val="24"/>
          <w:szCs w:val="24"/>
        </w:rPr>
        <w:t xml:space="preserve"> (Accessed: 29 December 2022).</w:t>
      </w:r>
    </w:p>
    <w:p w14:paraId="29B86B66" w14:textId="77777777" w:rsidR="00071140" w:rsidRDefault="00071140" w:rsidP="00071140">
      <w:pPr>
        <w:jc w:val="both"/>
        <w:rPr>
          <w:rFonts w:ascii="Arial" w:hAnsi="Arial" w:cs="Arial"/>
          <w:i/>
          <w:iCs/>
          <w:sz w:val="24"/>
          <w:szCs w:val="24"/>
        </w:rPr>
      </w:pPr>
      <w:r w:rsidRPr="29E9FB38">
        <w:rPr>
          <w:rFonts w:ascii="Arial" w:hAnsi="Arial" w:cs="Arial"/>
          <w:sz w:val="24"/>
          <w:szCs w:val="24"/>
        </w:rPr>
        <w:t xml:space="preserve">Gravells, A. and Simpson, S. (2012) </w:t>
      </w:r>
      <w:r w:rsidRPr="29E9FB38">
        <w:rPr>
          <w:rFonts w:ascii="Arial" w:hAnsi="Arial" w:cs="Arial"/>
          <w:i/>
          <w:iCs/>
          <w:sz w:val="24"/>
          <w:szCs w:val="24"/>
        </w:rPr>
        <w:t xml:space="preserve">Equality and Diversity in the Lifelong Learning Sector. </w:t>
      </w:r>
      <w:r w:rsidRPr="29E9FB38">
        <w:rPr>
          <w:rFonts w:ascii="Arial" w:hAnsi="Arial" w:cs="Arial"/>
          <w:sz w:val="24"/>
          <w:szCs w:val="24"/>
        </w:rPr>
        <w:t>2</w:t>
      </w:r>
      <w:r w:rsidRPr="29E9FB38">
        <w:rPr>
          <w:rFonts w:ascii="Arial" w:hAnsi="Arial" w:cs="Arial"/>
          <w:sz w:val="24"/>
          <w:szCs w:val="24"/>
          <w:vertAlign w:val="superscript"/>
        </w:rPr>
        <w:t>nd</w:t>
      </w:r>
      <w:r w:rsidRPr="29E9FB38">
        <w:rPr>
          <w:rFonts w:ascii="Arial" w:hAnsi="Arial" w:cs="Arial"/>
          <w:sz w:val="24"/>
          <w:szCs w:val="24"/>
        </w:rPr>
        <w:t xml:space="preserve"> edn. London: SAGE Publications Ltd.</w:t>
      </w:r>
    </w:p>
    <w:p w14:paraId="22FCEFB0" w14:textId="77777777" w:rsidR="00071140" w:rsidRDefault="00071140" w:rsidP="00071140">
      <w:pPr>
        <w:jc w:val="both"/>
        <w:rPr>
          <w:rFonts w:ascii="Arial" w:hAnsi="Arial" w:cs="Arial"/>
          <w:sz w:val="24"/>
          <w:szCs w:val="24"/>
        </w:rPr>
      </w:pPr>
      <w:r w:rsidRPr="29E9FB38">
        <w:rPr>
          <w:rFonts w:ascii="Arial" w:hAnsi="Arial" w:cs="Arial"/>
          <w:sz w:val="24"/>
          <w:szCs w:val="24"/>
        </w:rPr>
        <w:t xml:space="preserve">Gregson </w:t>
      </w:r>
      <w:r w:rsidRPr="29E9FB38">
        <w:rPr>
          <w:rFonts w:ascii="Arial" w:hAnsi="Arial" w:cs="Arial"/>
          <w:i/>
          <w:iCs/>
          <w:sz w:val="24"/>
          <w:szCs w:val="24"/>
        </w:rPr>
        <w:t xml:space="preserve">et al. </w:t>
      </w:r>
      <w:r w:rsidRPr="29E9FB38">
        <w:rPr>
          <w:rFonts w:ascii="Arial" w:hAnsi="Arial" w:cs="Arial"/>
          <w:sz w:val="24"/>
          <w:szCs w:val="24"/>
        </w:rPr>
        <w:t xml:space="preserve">(2020) </w:t>
      </w:r>
      <w:r w:rsidRPr="29E9FB38">
        <w:rPr>
          <w:rFonts w:ascii="Arial" w:hAnsi="Arial" w:cs="Arial"/>
          <w:i/>
          <w:iCs/>
          <w:sz w:val="24"/>
          <w:szCs w:val="24"/>
        </w:rPr>
        <w:t xml:space="preserve">reflective teaching in further, </w:t>
      </w:r>
      <w:bookmarkStart w:id="6" w:name="_Int_gLkOfSzs"/>
      <w:r w:rsidRPr="29E9FB38">
        <w:rPr>
          <w:rFonts w:ascii="Arial" w:hAnsi="Arial" w:cs="Arial"/>
          <w:i/>
          <w:iCs/>
          <w:sz w:val="24"/>
          <w:szCs w:val="24"/>
        </w:rPr>
        <w:t>adult</w:t>
      </w:r>
      <w:bookmarkEnd w:id="6"/>
      <w:r w:rsidRPr="29E9FB38">
        <w:rPr>
          <w:rFonts w:ascii="Arial" w:hAnsi="Arial" w:cs="Arial"/>
          <w:i/>
          <w:iCs/>
          <w:sz w:val="24"/>
          <w:szCs w:val="24"/>
        </w:rPr>
        <w:t xml:space="preserve"> and vocational education. </w:t>
      </w:r>
      <w:r w:rsidRPr="29E9FB38">
        <w:rPr>
          <w:rFonts w:ascii="Arial" w:hAnsi="Arial" w:cs="Arial"/>
          <w:sz w:val="24"/>
          <w:szCs w:val="24"/>
        </w:rPr>
        <w:t>London: Bloomsbury Publishing Plc.</w:t>
      </w:r>
    </w:p>
    <w:p w14:paraId="5C83FF4A" w14:textId="77777777" w:rsidR="00071140" w:rsidRDefault="00071140" w:rsidP="00071140">
      <w:pPr>
        <w:jc w:val="both"/>
        <w:rPr>
          <w:rFonts w:ascii="Arial" w:eastAsia="Arial" w:hAnsi="Arial" w:cs="Arial"/>
          <w:i/>
          <w:iCs/>
          <w:sz w:val="24"/>
          <w:szCs w:val="24"/>
        </w:rPr>
      </w:pPr>
      <w:r w:rsidRPr="29E9FB38">
        <w:rPr>
          <w:rFonts w:ascii="Arial" w:eastAsia="Arial" w:hAnsi="Arial" w:cs="Arial"/>
          <w:sz w:val="24"/>
          <w:szCs w:val="24"/>
        </w:rPr>
        <w:t xml:space="preserve">Imms, C. </w:t>
      </w:r>
      <w:r w:rsidRPr="29E9FB38">
        <w:rPr>
          <w:rFonts w:ascii="Arial" w:eastAsia="Arial" w:hAnsi="Arial" w:cs="Arial"/>
          <w:i/>
          <w:iCs/>
          <w:sz w:val="24"/>
          <w:szCs w:val="24"/>
        </w:rPr>
        <w:t xml:space="preserve">et al. </w:t>
      </w:r>
      <w:r w:rsidRPr="29E9FB38">
        <w:rPr>
          <w:rFonts w:ascii="Arial" w:eastAsia="Arial" w:hAnsi="Arial" w:cs="Arial"/>
          <w:sz w:val="24"/>
          <w:szCs w:val="24"/>
        </w:rPr>
        <w:t xml:space="preserve">(2021) ‘Social Outcomes of School Leavers with Cerebral Palsy Living in Victoris’, </w:t>
      </w:r>
      <w:r w:rsidRPr="29E9FB38">
        <w:rPr>
          <w:rFonts w:ascii="Arial" w:eastAsia="Arial" w:hAnsi="Arial" w:cs="Arial"/>
          <w:i/>
          <w:iCs/>
          <w:sz w:val="24"/>
          <w:szCs w:val="24"/>
        </w:rPr>
        <w:t xml:space="preserve">Frontiers in Neurology, </w:t>
      </w:r>
      <w:r w:rsidRPr="29E9FB38">
        <w:rPr>
          <w:rFonts w:ascii="Arial" w:eastAsia="Arial" w:hAnsi="Arial" w:cs="Arial"/>
          <w:sz w:val="24"/>
          <w:szCs w:val="24"/>
        </w:rPr>
        <w:t>12, pp. 1-15. DOI: 10.3389/fneur.2021.753921 (Accessed: 16 January 2023).</w:t>
      </w:r>
    </w:p>
    <w:p w14:paraId="4EE5973E" w14:textId="77777777" w:rsidR="00071140" w:rsidRDefault="00071140" w:rsidP="00071140">
      <w:pPr>
        <w:jc w:val="both"/>
        <w:rPr>
          <w:rFonts w:ascii="Arial" w:eastAsia="Arial" w:hAnsi="Arial" w:cs="Arial"/>
          <w:sz w:val="24"/>
          <w:szCs w:val="24"/>
        </w:rPr>
      </w:pPr>
      <w:r w:rsidRPr="29E9FB38">
        <w:rPr>
          <w:rFonts w:ascii="Arial" w:eastAsia="Arial" w:hAnsi="Arial" w:cs="Arial"/>
          <w:sz w:val="24"/>
          <w:szCs w:val="24"/>
        </w:rPr>
        <w:t xml:space="preserve">Macnab, E. (2021) </w:t>
      </w:r>
      <w:r w:rsidRPr="29E9FB38">
        <w:rPr>
          <w:rFonts w:ascii="Arial" w:eastAsia="Arial" w:hAnsi="Arial" w:cs="Arial"/>
          <w:i/>
          <w:iCs/>
          <w:sz w:val="24"/>
          <w:szCs w:val="24"/>
        </w:rPr>
        <w:t xml:space="preserve">Having a Baby at University- What Support is Available for Pregnant Students? </w:t>
      </w:r>
      <w:r w:rsidRPr="29E9FB38">
        <w:rPr>
          <w:rFonts w:ascii="Arial" w:eastAsia="Arial" w:hAnsi="Arial" w:cs="Arial"/>
          <w:sz w:val="24"/>
          <w:szCs w:val="24"/>
        </w:rPr>
        <w:t xml:space="preserve">Available at: </w:t>
      </w:r>
      <w:hyperlink r:id="rId14">
        <w:r w:rsidRPr="29E9FB38">
          <w:rPr>
            <w:rStyle w:val="Hyperlink"/>
            <w:rFonts w:ascii="Arial" w:eastAsia="Arial" w:hAnsi="Arial" w:cs="Arial"/>
            <w:sz w:val="24"/>
            <w:szCs w:val="24"/>
          </w:rPr>
          <w:t>https://www.coursesonline.co.uk/having-a-baby-at-university-what-support-is-available-for-pregnant-students/?ab=IFpEdCQSTHSfLJVJF-NjXw.1&amp;utm_referrer=https%3A%2F%2Fwww.google.com%2F</w:t>
        </w:r>
      </w:hyperlink>
      <w:r w:rsidRPr="29E9FB38">
        <w:rPr>
          <w:rFonts w:ascii="Arial" w:eastAsia="Arial" w:hAnsi="Arial" w:cs="Arial"/>
          <w:sz w:val="24"/>
          <w:szCs w:val="24"/>
        </w:rPr>
        <w:t xml:space="preserve"> (Accessed: 18 January 2023).</w:t>
      </w:r>
    </w:p>
    <w:p w14:paraId="58E80BCD" w14:textId="77777777" w:rsidR="00071140" w:rsidRDefault="00071140" w:rsidP="00071140">
      <w:pPr>
        <w:jc w:val="both"/>
        <w:rPr>
          <w:rFonts w:ascii="Arial" w:eastAsia="Arial" w:hAnsi="Arial" w:cs="Arial"/>
          <w:i/>
          <w:iCs/>
          <w:sz w:val="24"/>
          <w:szCs w:val="24"/>
        </w:rPr>
      </w:pPr>
      <w:r w:rsidRPr="29E9FB38">
        <w:rPr>
          <w:rFonts w:ascii="Arial" w:eastAsia="Arial" w:hAnsi="Arial" w:cs="Arial"/>
          <w:sz w:val="24"/>
          <w:szCs w:val="24"/>
        </w:rPr>
        <w:t xml:space="preserve">Maslow, A.H. (2020) </w:t>
      </w:r>
      <w:r w:rsidRPr="29E9FB38">
        <w:rPr>
          <w:rFonts w:ascii="Arial" w:eastAsia="Arial" w:hAnsi="Arial" w:cs="Arial"/>
          <w:i/>
          <w:iCs/>
          <w:sz w:val="24"/>
          <w:szCs w:val="24"/>
        </w:rPr>
        <w:t xml:space="preserve">A Theory of Human Motivation. </w:t>
      </w:r>
      <w:r w:rsidRPr="29E9FB38">
        <w:rPr>
          <w:rFonts w:ascii="Arial" w:eastAsia="Arial" w:hAnsi="Arial" w:cs="Arial"/>
          <w:sz w:val="24"/>
          <w:szCs w:val="24"/>
        </w:rPr>
        <w:t>England: Wilder Publications.</w:t>
      </w:r>
    </w:p>
    <w:p w14:paraId="59198EFD" w14:textId="77777777" w:rsidR="00071140" w:rsidRDefault="00071140" w:rsidP="00071140">
      <w:pPr>
        <w:jc w:val="both"/>
        <w:rPr>
          <w:rFonts w:ascii="Arial" w:eastAsia="Arial" w:hAnsi="Arial" w:cs="Arial"/>
          <w:sz w:val="24"/>
          <w:szCs w:val="24"/>
        </w:rPr>
      </w:pPr>
      <w:r w:rsidRPr="29E9FB38">
        <w:rPr>
          <w:rFonts w:ascii="Arial" w:eastAsia="Arial" w:hAnsi="Arial" w:cs="Arial"/>
          <w:sz w:val="24"/>
          <w:szCs w:val="24"/>
        </w:rPr>
        <w:lastRenderedPageBreak/>
        <w:t xml:space="preserve">Mental Health Foundation (2022) </w:t>
      </w:r>
      <w:r w:rsidRPr="29E9FB38">
        <w:rPr>
          <w:rFonts w:ascii="Arial" w:eastAsia="Arial" w:hAnsi="Arial" w:cs="Arial"/>
          <w:i/>
          <w:iCs/>
          <w:sz w:val="24"/>
          <w:szCs w:val="24"/>
        </w:rPr>
        <w:t xml:space="preserve">Children and young people: statistics. </w:t>
      </w:r>
      <w:r w:rsidRPr="29E9FB38">
        <w:rPr>
          <w:rFonts w:ascii="Arial" w:eastAsia="Arial" w:hAnsi="Arial" w:cs="Arial"/>
          <w:sz w:val="24"/>
          <w:szCs w:val="24"/>
        </w:rPr>
        <w:t xml:space="preserve">Available at: </w:t>
      </w:r>
      <w:hyperlink r:id="rId15" w:anchor=":~:text=50%25%200f%20mental%20health%20problems,and%207">
        <w:r w:rsidRPr="29E9FB38">
          <w:rPr>
            <w:rStyle w:val="Hyperlink"/>
            <w:rFonts w:ascii="Arial" w:eastAsia="Arial" w:hAnsi="Arial" w:cs="Arial"/>
            <w:sz w:val="24"/>
            <w:szCs w:val="24"/>
          </w:rPr>
          <w:t>https://www.mentalhealth.org.uk/explore-mental-health/statistics/children-young-people-statistics#:~:text=50%25%200f%20mental%20health%20problems,and%207</w:t>
        </w:r>
      </w:hyperlink>
      <w:r w:rsidRPr="29E9FB38">
        <w:rPr>
          <w:rFonts w:ascii="Arial" w:eastAsia="Arial" w:hAnsi="Arial" w:cs="Arial"/>
          <w:sz w:val="24"/>
          <w:szCs w:val="24"/>
        </w:rPr>
        <w:t>... (Accessed: 11 January 2023).</w:t>
      </w:r>
    </w:p>
    <w:p w14:paraId="448F5FBE" w14:textId="77777777" w:rsidR="00071140" w:rsidRDefault="00071140" w:rsidP="00071140">
      <w:pPr>
        <w:jc w:val="both"/>
        <w:rPr>
          <w:rFonts w:ascii="Arial" w:eastAsia="Arial" w:hAnsi="Arial" w:cs="Arial"/>
          <w:i/>
          <w:iCs/>
          <w:sz w:val="24"/>
          <w:szCs w:val="24"/>
        </w:rPr>
      </w:pPr>
      <w:r w:rsidRPr="29E9FB38">
        <w:rPr>
          <w:rFonts w:ascii="Arial" w:eastAsia="Arial" w:hAnsi="Arial" w:cs="Arial"/>
          <w:sz w:val="24"/>
          <w:szCs w:val="24"/>
        </w:rPr>
        <w:t xml:space="preserve">Race, P. and Pickford, R. (2008) </w:t>
      </w:r>
      <w:r w:rsidRPr="29E9FB38">
        <w:rPr>
          <w:rFonts w:ascii="Arial" w:eastAsia="Arial" w:hAnsi="Arial" w:cs="Arial"/>
          <w:i/>
          <w:iCs/>
          <w:sz w:val="24"/>
          <w:szCs w:val="24"/>
        </w:rPr>
        <w:t>Making Teaching Work.</w:t>
      </w:r>
      <w:r w:rsidRPr="29E9FB38">
        <w:rPr>
          <w:rFonts w:ascii="Arial" w:eastAsia="Arial" w:hAnsi="Arial" w:cs="Arial"/>
          <w:sz w:val="24"/>
          <w:szCs w:val="24"/>
        </w:rPr>
        <w:t xml:space="preserve"> London: SAGE Publications.</w:t>
      </w:r>
    </w:p>
    <w:p w14:paraId="4B58E213" w14:textId="77777777" w:rsidR="00071140" w:rsidRDefault="00071140" w:rsidP="00071140">
      <w:pPr>
        <w:jc w:val="both"/>
        <w:rPr>
          <w:rFonts w:ascii="Arial" w:eastAsia="Arial" w:hAnsi="Arial" w:cs="Arial"/>
          <w:sz w:val="24"/>
          <w:szCs w:val="24"/>
        </w:rPr>
      </w:pPr>
      <w:r w:rsidRPr="29E9FB38">
        <w:rPr>
          <w:rFonts w:ascii="Arial" w:eastAsia="Arial" w:hAnsi="Arial" w:cs="Arial"/>
          <w:sz w:val="24"/>
          <w:szCs w:val="24"/>
        </w:rPr>
        <w:t xml:space="preserve">Reece, I. and Walker, S. (2009) </w:t>
      </w:r>
      <w:r w:rsidRPr="29E9FB38">
        <w:rPr>
          <w:rFonts w:ascii="Arial" w:eastAsia="Arial" w:hAnsi="Arial" w:cs="Arial"/>
          <w:i/>
          <w:iCs/>
          <w:sz w:val="24"/>
          <w:szCs w:val="24"/>
        </w:rPr>
        <w:t xml:space="preserve">Teaching, training &amp; learning. </w:t>
      </w:r>
      <w:r w:rsidRPr="29E9FB38">
        <w:rPr>
          <w:rFonts w:ascii="Arial" w:eastAsia="Arial" w:hAnsi="Arial" w:cs="Arial"/>
          <w:sz w:val="24"/>
          <w:szCs w:val="24"/>
        </w:rPr>
        <w:t>6</w:t>
      </w:r>
      <w:r w:rsidRPr="29E9FB38">
        <w:rPr>
          <w:rFonts w:ascii="Arial" w:eastAsia="Arial" w:hAnsi="Arial" w:cs="Arial"/>
          <w:sz w:val="24"/>
          <w:szCs w:val="24"/>
          <w:vertAlign w:val="superscript"/>
        </w:rPr>
        <w:t>th</w:t>
      </w:r>
      <w:r w:rsidRPr="29E9FB38">
        <w:rPr>
          <w:rFonts w:ascii="Arial" w:eastAsia="Arial" w:hAnsi="Arial" w:cs="Arial"/>
          <w:sz w:val="24"/>
          <w:szCs w:val="24"/>
        </w:rPr>
        <w:t xml:space="preserve"> edn. Tyne and Wear: Business Education Publishers Limited.</w:t>
      </w:r>
    </w:p>
    <w:p w14:paraId="2BE5DBE1" w14:textId="77777777" w:rsidR="00071140" w:rsidRDefault="00071140" w:rsidP="00071140">
      <w:pPr>
        <w:jc w:val="both"/>
        <w:rPr>
          <w:rFonts w:ascii="Arial" w:hAnsi="Arial" w:cs="Arial"/>
          <w:sz w:val="24"/>
          <w:szCs w:val="24"/>
        </w:rPr>
      </w:pPr>
      <w:r w:rsidRPr="29E9FB38">
        <w:rPr>
          <w:rFonts w:ascii="Arial" w:hAnsi="Arial" w:cs="Arial"/>
          <w:sz w:val="24"/>
          <w:szCs w:val="24"/>
        </w:rPr>
        <w:t xml:space="preserve">Retief, M. and Letsosa, R. (2018) ‘Models of disability: A brief overview’, </w:t>
      </w:r>
      <w:r w:rsidRPr="29E9FB38">
        <w:rPr>
          <w:rFonts w:ascii="Arial" w:hAnsi="Arial" w:cs="Arial"/>
          <w:i/>
          <w:iCs/>
          <w:sz w:val="24"/>
          <w:szCs w:val="24"/>
        </w:rPr>
        <w:t xml:space="preserve">HTS Teologiese Studies/Theological Studies, </w:t>
      </w:r>
      <w:r w:rsidRPr="29E9FB38">
        <w:rPr>
          <w:rFonts w:ascii="Arial" w:hAnsi="Arial" w:cs="Arial"/>
          <w:sz w:val="24"/>
          <w:szCs w:val="24"/>
        </w:rPr>
        <w:t xml:space="preserve">74(1), pp. 1-8. Available at: </w:t>
      </w:r>
      <w:hyperlink r:id="rId16">
        <w:r w:rsidRPr="29E9FB38">
          <w:rPr>
            <w:rStyle w:val="Hyperlink"/>
            <w:rFonts w:ascii="Arial" w:eastAsia="Arial" w:hAnsi="Arial" w:cs="Arial"/>
            <w:sz w:val="24"/>
            <w:szCs w:val="24"/>
          </w:rPr>
          <w:t>Models_of_disability_A_brief_.pdf (uwtsd.ac.uk)</w:t>
        </w:r>
      </w:hyperlink>
      <w:r w:rsidRPr="29E9FB38">
        <w:rPr>
          <w:rFonts w:ascii="Arial" w:hAnsi="Arial" w:cs="Arial"/>
          <w:i/>
          <w:iCs/>
          <w:sz w:val="24"/>
          <w:szCs w:val="24"/>
        </w:rPr>
        <w:t xml:space="preserve"> </w:t>
      </w:r>
      <w:r w:rsidRPr="29E9FB38">
        <w:rPr>
          <w:rFonts w:ascii="Arial" w:hAnsi="Arial" w:cs="Arial"/>
          <w:sz w:val="24"/>
          <w:szCs w:val="24"/>
        </w:rPr>
        <w:t>(Accessed: 3 January 2023).</w:t>
      </w:r>
      <w:r w:rsidRPr="29E9FB38">
        <w:rPr>
          <w:rFonts w:ascii="Arial" w:hAnsi="Arial" w:cs="Arial"/>
          <w:i/>
          <w:iCs/>
          <w:sz w:val="24"/>
          <w:szCs w:val="24"/>
        </w:rPr>
        <w:t xml:space="preserve"> </w:t>
      </w:r>
    </w:p>
    <w:p w14:paraId="2C310C93" w14:textId="77777777" w:rsidR="00071140" w:rsidRDefault="00071140" w:rsidP="00071140">
      <w:pPr>
        <w:jc w:val="both"/>
        <w:rPr>
          <w:rFonts w:ascii="Arial" w:hAnsi="Arial" w:cs="Arial"/>
          <w:sz w:val="24"/>
          <w:szCs w:val="24"/>
        </w:rPr>
      </w:pPr>
      <w:r w:rsidRPr="29E9FB38">
        <w:rPr>
          <w:rFonts w:ascii="Arial" w:hAnsi="Arial" w:cs="Arial"/>
          <w:i/>
          <w:iCs/>
          <w:sz w:val="24"/>
          <w:szCs w:val="24"/>
        </w:rPr>
        <w:t xml:space="preserve">The Additional Learning Needs Code (Appointed Day) (Wales) Order 2021 </w:t>
      </w:r>
      <w:r w:rsidRPr="29E9FB38">
        <w:rPr>
          <w:rFonts w:ascii="Arial" w:hAnsi="Arial" w:cs="Arial"/>
          <w:sz w:val="24"/>
          <w:szCs w:val="24"/>
        </w:rPr>
        <w:t xml:space="preserve">(No 414 (W.134)). Available at: </w:t>
      </w:r>
      <w:hyperlink r:id="rId17">
        <w:r w:rsidRPr="29E9FB38">
          <w:rPr>
            <w:rStyle w:val="Hyperlink"/>
            <w:rFonts w:ascii="Arial" w:hAnsi="Arial" w:cs="Arial"/>
            <w:sz w:val="24"/>
            <w:szCs w:val="24"/>
          </w:rPr>
          <w:t>https://www.legislation.gov.uk.wsi/2021/414/contents/made</w:t>
        </w:r>
      </w:hyperlink>
      <w:r w:rsidRPr="29E9FB38">
        <w:rPr>
          <w:rFonts w:ascii="Arial" w:hAnsi="Arial" w:cs="Arial"/>
          <w:sz w:val="24"/>
          <w:szCs w:val="24"/>
        </w:rPr>
        <w:t xml:space="preserve"> (Accessed: 29 December 2022).</w:t>
      </w:r>
    </w:p>
    <w:p w14:paraId="70BC21F7" w14:textId="77777777" w:rsidR="00071140" w:rsidRDefault="00071140" w:rsidP="00071140">
      <w:pPr>
        <w:jc w:val="both"/>
        <w:rPr>
          <w:rFonts w:ascii="Arial" w:hAnsi="Arial" w:cs="Arial"/>
          <w:sz w:val="24"/>
          <w:szCs w:val="24"/>
        </w:rPr>
      </w:pPr>
      <w:r w:rsidRPr="29E9FB38">
        <w:rPr>
          <w:rFonts w:ascii="Arial" w:hAnsi="Arial" w:cs="Arial"/>
          <w:sz w:val="24"/>
          <w:szCs w:val="24"/>
        </w:rPr>
        <w:t xml:space="preserve">UCAS (2022) </w:t>
      </w:r>
      <w:r w:rsidRPr="29E9FB38">
        <w:rPr>
          <w:rFonts w:ascii="Arial" w:hAnsi="Arial" w:cs="Arial"/>
          <w:i/>
          <w:iCs/>
          <w:sz w:val="24"/>
          <w:szCs w:val="24"/>
        </w:rPr>
        <w:t>NEXT STEPS WHAT IS THE EXPERIENCE OF DISABLED STUDENTS IN EDUCATION?</w:t>
      </w:r>
      <w:r w:rsidRPr="29E9FB38">
        <w:rPr>
          <w:rFonts w:ascii="Arial" w:hAnsi="Arial" w:cs="Arial"/>
          <w:sz w:val="24"/>
          <w:szCs w:val="24"/>
        </w:rPr>
        <w:t xml:space="preserve"> Available at:</w:t>
      </w:r>
      <w:hyperlink r:id="rId18">
        <w:r w:rsidRPr="29E9FB38">
          <w:rPr>
            <w:rStyle w:val="Hyperlink"/>
            <w:rFonts w:ascii="Arial" w:eastAsia="Arial" w:hAnsi="Arial" w:cs="Arial"/>
            <w:sz w:val="24"/>
            <w:szCs w:val="24"/>
          </w:rPr>
          <w:t>Next Steps - What is the experience of disabled students in education_1656583823.pdf (uwtsd.ac.uk)</w:t>
        </w:r>
      </w:hyperlink>
      <w:r w:rsidRPr="29E9FB38">
        <w:rPr>
          <w:rFonts w:ascii="Arial" w:hAnsi="Arial" w:cs="Arial"/>
          <w:sz w:val="24"/>
          <w:szCs w:val="24"/>
        </w:rPr>
        <w:t xml:space="preserve"> (Accessed: 3 January 2023). </w:t>
      </w:r>
    </w:p>
    <w:p w14:paraId="7C6FF444" w14:textId="77777777" w:rsidR="00071140" w:rsidRPr="001D0876" w:rsidRDefault="00071140" w:rsidP="00071140">
      <w:pPr>
        <w:jc w:val="both"/>
        <w:rPr>
          <w:rFonts w:ascii="Arial" w:hAnsi="Arial" w:cs="Arial"/>
          <w:sz w:val="24"/>
          <w:szCs w:val="24"/>
        </w:rPr>
      </w:pPr>
      <w:r w:rsidRPr="29E9FB38">
        <w:rPr>
          <w:rFonts w:ascii="Arial" w:hAnsi="Arial" w:cs="Arial"/>
          <w:sz w:val="24"/>
          <w:szCs w:val="24"/>
        </w:rPr>
        <w:t xml:space="preserve">University of Wales Trinity Saint David (2020-2024) </w:t>
      </w:r>
      <w:r w:rsidRPr="29E9FB38">
        <w:rPr>
          <w:rFonts w:ascii="Arial" w:hAnsi="Arial" w:cs="Arial"/>
          <w:i/>
          <w:iCs/>
          <w:sz w:val="24"/>
          <w:szCs w:val="24"/>
        </w:rPr>
        <w:t>Strategic Equality Plan.</w:t>
      </w:r>
      <w:r w:rsidRPr="29E9FB38">
        <w:rPr>
          <w:rFonts w:ascii="Arial" w:hAnsi="Arial" w:cs="Arial"/>
          <w:sz w:val="24"/>
          <w:szCs w:val="24"/>
        </w:rPr>
        <w:t xml:space="preserve"> Available at:</w:t>
      </w:r>
      <w:hyperlink r:id="rId19" w:history="1">
        <w:r w:rsidRPr="0043423B">
          <w:rPr>
            <w:rStyle w:val="Hyperlink"/>
            <w:rFonts w:ascii="Arial" w:hAnsi="Arial" w:cs="Arial"/>
            <w:sz w:val="24"/>
            <w:szCs w:val="24"/>
          </w:rPr>
          <w:t>https://www.ydds.ac.uk/media/uwtsd-website/content-assets/documents/strategies-policies/Strategic-Equality-Plan-2020-2024.pdf</w:t>
        </w:r>
      </w:hyperlink>
      <w:r w:rsidRPr="29E9FB38">
        <w:rPr>
          <w:rFonts w:ascii="Arial" w:hAnsi="Arial" w:cs="Arial"/>
          <w:sz w:val="24"/>
          <w:szCs w:val="24"/>
        </w:rPr>
        <w:t xml:space="preserve"> (Accessed: 31 December 2022).</w:t>
      </w:r>
    </w:p>
    <w:p w14:paraId="6DFAD880" w14:textId="77777777" w:rsidR="00071140" w:rsidRDefault="00071140" w:rsidP="00071140">
      <w:pPr>
        <w:jc w:val="both"/>
        <w:rPr>
          <w:rFonts w:ascii="Arial" w:eastAsia="Arial" w:hAnsi="Arial" w:cs="Arial"/>
          <w:sz w:val="24"/>
          <w:szCs w:val="24"/>
        </w:rPr>
      </w:pPr>
      <w:r w:rsidRPr="29E9FB38">
        <w:rPr>
          <w:rFonts w:ascii="Arial" w:eastAsia="Arial" w:hAnsi="Arial" w:cs="Arial"/>
          <w:sz w:val="24"/>
          <w:szCs w:val="24"/>
        </w:rPr>
        <w:t xml:space="preserve">University of Wales Trinity Saint David (2022) </w:t>
      </w:r>
      <w:r w:rsidRPr="29E9FB38">
        <w:rPr>
          <w:rFonts w:ascii="Arial" w:eastAsia="Arial" w:hAnsi="Arial" w:cs="Arial"/>
          <w:i/>
          <w:iCs/>
          <w:sz w:val="24"/>
          <w:szCs w:val="24"/>
        </w:rPr>
        <w:t xml:space="preserve">WELLBEING SUPPORT. </w:t>
      </w:r>
      <w:r w:rsidRPr="29E9FB38">
        <w:rPr>
          <w:rFonts w:ascii="Arial" w:eastAsia="Arial" w:hAnsi="Arial" w:cs="Arial"/>
          <w:sz w:val="24"/>
          <w:szCs w:val="24"/>
        </w:rPr>
        <w:t xml:space="preserve">Available at: </w:t>
      </w:r>
      <w:hyperlink r:id="rId20">
        <w:r w:rsidRPr="29E9FB38">
          <w:rPr>
            <w:rStyle w:val="Hyperlink"/>
            <w:rFonts w:ascii="Arial" w:eastAsia="Arial" w:hAnsi="Arial" w:cs="Arial"/>
            <w:sz w:val="24"/>
            <w:szCs w:val="24"/>
          </w:rPr>
          <w:t>https://www.uwtsd.ac.uk/student-services/wellbeing-support/</w:t>
        </w:r>
      </w:hyperlink>
      <w:r w:rsidRPr="29E9FB38">
        <w:rPr>
          <w:rFonts w:ascii="Arial" w:eastAsia="Arial" w:hAnsi="Arial" w:cs="Arial"/>
          <w:sz w:val="24"/>
          <w:szCs w:val="24"/>
        </w:rPr>
        <w:t xml:space="preserve"> (Accessed: 12 January 2023).</w:t>
      </w:r>
    </w:p>
    <w:p w14:paraId="4B5093D2" w14:textId="77777777" w:rsidR="00071140" w:rsidRDefault="00071140" w:rsidP="00071140">
      <w:pPr>
        <w:jc w:val="both"/>
        <w:rPr>
          <w:rFonts w:ascii="Arial" w:eastAsia="Arial" w:hAnsi="Arial" w:cs="Arial"/>
          <w:sz w:val="24"/>
          <w:szCs w:val="24"/>
        </w:rPr>
      </w:pPr>
      <w:r w:rsidRPr="29E9FB38">
        <w:rPr>
          <w:rFonts w:ascii="Arial" w:eastAsia="Arial" w:hAnsi="Arial" w:cs="Arial"/>
          <w:sz w:val="24"/>
          <w:szCs w:val="24"/>
        </w:rPr>
        <w:t xml:space="preserve">UWTSD (2023) </w:t>
      </w:r>
      <w:r w:rsidRPr="29E9FB38">
        <w:rPr>
          <w:rFonts w:ascii="Arial" w:eastAsia="Arial" w:hAnsi="Arial" w:cs="Arial"/>
          <w:i/>
          <w:iCs/>
          <w:sz w:val="24"/>
          <w:szCs w:val="24"/>
        </w:rPr>
        <w:t>Services for Disabled Students.</w:t>
      </w:r>
      <w:r w:rsidRPr="29E9FB38">
        <w:rPr>
          <w:rFonts w:ascii="Arial" w:eastAsia="Arial" w:hAnsi="Arial" w:cs="Arial"/>
          <w:sz w:val="24"/>
          <w:szCs w:val="24"/>
        </w:rPr>
        <w:t xml:space="preserve"> Available at: </w:t>
      </w:r>
      <w:hyperlink r:id="rId21">
        <w:r w:rsidRPr="29E9FB38">
          <w:rPr>
            <w:rStyle w:val="Hyperlink"/>
            <w:rFonts w:ascii="Arial" w:eastAsia="Arial" w:hAnsi="Arial" w:cs="Arial"/>
            <w:sz w:val="24"/>
            <w:szCs w:val="24"/>
          </w:rPr>
          <w:t>Services for Disabled Students | University of Wales Trinity Saint David (uwtsd.ac.uk)</w:t>
        </w:r>
      </w:hyperlink>
      <w:r w:rsidRPr="29E9FB38">
        <w:rPr>
          <w:rFonts w:ascii="Arial" w:eastAsia="Arial" w:hAnsi="Arial" w:cs="Arial"/>
          <w:sz w:val="24"/>
          <w:szCs w:val="24"/>
        </w:rPr>
        <w:t xml:space="preserve"> (Accessed:16 January 2023).</w:t>
      </w:r>
    </w:p>
    <w:p w14:paraId="6D43B9BA" w14:textId="77777777" w:rsidR="00071140" w:rsidRDefault="00071140" w:rsidP="00071140">
      <w:pPr>
        <w:jc w:val="both"/>
        <w:rPr>
          <w:rFonts w:ascii="Arial" w:eastAsia="Arial" w:hAnsi="Arial" w:cs="Arial"/>
          <w:sz w:val="24"/>
          <w:szCs w:val="24"/>
        </w:rPr>
      </w:pPr>
      <w:bookmarkStart w:id="7" w:name="_Int_GEE3G12Q"/>
      <w:r w:rsidRPr="29E9FB38">
        <w:rPr>
          <w:rFonts w:ascii="Arial" w:eastAsia="Arial" w:hAnsi="Arial" w:cs="Arial"/>
          <w:sz w:val="24"/>
          <w:szCs w:val="24"/>
        </w:rPr>
        <w:t>UWTSD</w:t>
      </w:r>
      <w:bookmarkEnd w:id="7"/>
      <w:r w:rsidRPr="29E9FB38">
        <w:rPr>
          <w:rFonts w:ascii="Arial" w:eastAsia="Arial" w:hAnsi="Arial" w:cs="Arial"/>
          <w:sz w:val="24"/>
          <w:szCs w:val="24"/>
        </w:rPr>
        <w:t xml:space="preserve"> (no date) </w:t>
      </w:r>
      <w:r w:rsidRPr="29E9FB38">
        <w:rPr>
          <w:rFonts w:ascii="Arial" w:eastAsia="Arial" w:hAnsi="Arial" w:cs="Arial"/>
          <w:i/>
          <w:iCs/>
          <w:sz w:val="24"/>
          <w:szCs w:val="24"/>
        </w:rPr>
        <w:t xml:space="preserve">Needs Assessment Protocol. </w:t>
      </w:r>
      <w:r w:rsidRPr="29E9FB38">
        <w:rPr>
          <w:rFonts w:ascii="Arial" w:eastAsia="Arial" w:hAnsi="Arial" w:cs="Arial"/>
          <w:sz w:val="24"/>
          <w:szCs w:val="24"/>
        </w:rPr>
        <w:t>Available at:</w:t>
      </w:r>
      <w:hyperlink r:id="rId22">
        <w:r w:rsidRPr="29E9FB38">
          <w:rPr>
            <w:rStyle w:val="Hyperlink"/>
            <w:rFonts w:ascii="Arial" w:eastAsia="Arial" w:hAnsi="Arial" w:cs="Arial"/>
            <w:sz w:val="24"/>
            <w:szCs w:val="24"/>
          </w:rPr>
          <w:t>UWTSD RPL Policy 2020-21</w:t>
        </w:r>
      </w:hyperlink>
      <w:r w:rsidRPr="29E9FB38">
        <w:rPr>
          <w:rFonts w:ascii="Arial" w:eastAsia="Arial" w:hAnsi="Arial" w:cs="Arial"/>
          <w:sz w:val="24"/>
          <w:szCs w:val="24"/>
        </w:rPr>
        <w:t xml:space="preserve"> (Accessed: 16 January 2023).</w:t>
      </w:r>
    </w:p>
    <w:p w14:paraId="5A38F7A0" w14:textId="77777777" w:rsidR="00071140" w:rsidRDefault="00071140" w:rsidP="00071140">
      <w:pPr>
        <w:jc w:val="both"/>
        <w:rPr>
          <w:rFonts w:ascii="Arial" w:eastAsia="Arial" w:hAnsi="Arial" w:cs="Arial"/>
          <w:sz w:val="24"/>
          <w:szCs w:val="24"/>
        </w:rPr>
      </w:pPr>
      <w:r w:rsidRPr="29E9FB38">
        <w:rPr>
          <w:rFonts w:ascii="Arial" w:eastAsia="Arial" w:hAnsi="Arial" w:cs="Arial"/>
          <w:sz w:val="24"/>
          <w:szCs w:val="24"/>
        </w:rPr>
        <w:t xml:space="preserve">UWTSD (no date) </w:t>
      </w:r>
      <w:r w:rsidRPr="29E9FB38">
        <w:rPr>
          <w:rFonts w:ascii="Arial" w:eastAsia="Arial" w:hAnsi="Arial" w:cs="Arial"/>
          <w:i/>
          <w:iCs/>
          <w:sz w:val="24"/>
          <w:szCs w:val="24"/>
        </w:rPr>
        <w:t xml:space="preserve">Policy Statement on the Admissions of Disabled Students. </w:t>
      </w:r>
      <w:r w:rsidRPr="29E9FB38">
        <w:rPr>
          <w:rFonts w:ascii="Arial" w:eastAsia="Arial" w:hAnsi="Arial" w:cs="Arial"/>
          <w:sz w:val="24"/>
          <w:szCs w:val="24"/>
        </w:rPr>
        <w:t xml:space="preserve">Available at: </w:t>
      </w:r>
      <w:hyperlink r:id="rId23">
        <w:r w:rsidRPr="29E9FB38">
          <w:rPr>
            <w:rStyle w:val="Hyperlink"/>
            <w:rFonts w:ascii="Arial" w:eastAsia="Arial" w:hAnsi="Arial" w:cs="Arial"/>
            <w:sz w:val="24"/>
            <w:szCs w:val="24"/>
          </w:rPr>
          <w:t>Admission-of-Disabled-Students'-Policy.pdf (uwtsd.ac.uk)</w:t>
        </w:r>
      </w:hyperlink>
      <w:r w:rsidRPr="29E9FB38">
        <w:rPr>
          <w:rFonts w:ascii="Arial" w:eastAsia="Arial" w:hAnsi="Arial" w:cs="Arial"/>
          <w:sz w:val="24"/>
          <w:szCs w:val="24"/>
        </w:rPr>
        <w:t xml:space="preserve"> (Accessed: 16 January 2023).</w:t>
      </w:r>
    </w:p>
    <w:p w14:paraId="5680940F" w14:textId="77777777" w:rsidR="00071140" w:rsidRDefault="00071140" w:rsidP="00071140">
      <w:pPr>
        <w:jc w:val="both"/>
        <w:rPr>
          <w:rFonts w:ascii="Arial" w:eastAsia="Arial" w:hAnsi="Arial" w:cs="Arial"/>
          <w:sz w:val="24"/>
          <w:szCs w:val="24"/>
        </w:rPr>
      </w:pPr>
      <w:r w:rsidRPr="29E9FB38">
        <w:rPr>
          <w:rFonts w:ascii="Arial" w:eastAsia="Arial" w:hAnsi="Arial" w:cs="Arial"/>
          <w:sz w:val="24"/>
          <w:szCs w:val="24"/>
        </w:rPr>
        <w:t xml:space="preserve">UWTSD (no date) </w:t>
      </w:r>
      <w:r w:rsidRPr="29E9FB38">
        <w:rPr>
          <w:rFonts w:ascii="Arial" w:eastAsia="Arial" w:hAnsi="Arial" w:cs="Arial"/>
          <w:i/>
          <w:iCs/>
          <w:sz w:val="24"/>
          <w:szCs w:val="24"/>
        </w:rPr>
        <w:t xml:space="preserve">Student Pregnancy, Maternity, Paternity and Adoption Leave Policy. </w:t>
      </w:r>
      <w:r w:rsidRPr="29E9FB38">
        <w:rPr>
          <w:rFonts w:ascii="Arial" w:eastAsia="Arial" w:hAnsi="Arial" w:cs="Arial"/>
          <w:sz w:val="24"/>
          <w:szCs w:val="24"/>
        </w:rPr>
        <w:t xml:space="preserve">Available at: </w:t>
      </w:r>
      <w:hyperlink r:id="rId24">
        <w:r w:rsidRPr="29E9FB38">
          <w:rPr>
            <w:rStyle w:val="Hyperlink"/>
            <w:rFonts w:ascii="Arial" w:eastAsia="Arial" w:hAnsi="Arial" w:cs="Arial"/>
            <w:sz w:val="24"/>
            <w:szCs w:val="24"/>
          </w:rPr>
          <w:t>Student Pregnancy Maternity Paternity and Adoption Policy 2021-22 (uwtsd.ac.uk)</w:t>
        </w:r>
      </w:hyperlink>
      <w:r w:rsidRPr="29E9FB38">
        <w:rPr>
          <w:rFonts w:ascii="Arial" w:eastAsia="Arial" w:hAnsi="Arial" w:cs="Arial"/>
          <w:sz w:val="24"/>
          <w:szCs w:val="24"/>
        </w:rPr>
        <w:t xml:space="preserve"> (Accessed: 18 January 2023).</w:t>
      </w:r>
    </w:p>
    <w:p w14:paraId="1DBCE29C" w14:textId="77777777" w:rsidR="00071140" w:rsidRDefault="00071140" w:rsidP="00071140">
      <w:pPr>
        <w:jc w:val="both"/>
        <w:rPr>
          <w:rFonts w:ascii="Arial" w:hAnsi="Arial" w:cs="Arial"/>
          <w:sz w:val="24"/>
          <w:szCs w:val="24"/>
        </w:rPr>
      </w:pPr>
      <w:r w:rsidRPr="29E9FB38">
        <w:rPr>
          <w:rFonts w:ascii="Arial" w:hAnsi="Arial" w:cs="Arial"/>
          <w:i/>
          <w:iCs/>
          <w:sz w:val="24"/>
          <w:szCs w:val="24"/>
        </w:rPr>
        <w:t>Well-being of Future Generations (Wales) Act 2015</w:t>
      </w:r>
      <w:r w:rsidRPr="29E9FB38">
        <w:rPr>
          <w:rFonts w:ascii="Arial" w:hAnsi="Arial" w:cs="Arial"/>
          <w:sz w:val="24"/>
          <w:szCs w:val="24"/>
        </w:rPr>
        <w:t xml:space="preserve"> (anaw 2). Available at: </w:t>
      </w:r>
      <w:hyperlink r:id="rId25">
        <w:r w:rsidRPr="29E9FB38">
          <w:rPr>
            <w:rStyle w:val="Hyperlink"/>
            <w:rFonts w:ascii="Arial" w:hAnsi="Arial" w:cs="Arial"/>
            <w:sz w:val="24"/>
            <w:szCs w:val="24"/>
          </w:rPr>
          <w:t>https://www.legislation.gov.uk/anaw/2015/2/contents/enacted</w:t>
        </w:r>
      </w:hyperlink>
      <w:r>
        <w:rPr>
          <w:rFonts w:ascii="Arial" w:hAnsi="Arial" w:cs="Arial"/>
          <w:sz w:val="24"/>
          <w:szCs w:val="24"/>
        </w:rPr>
        <w:t xml:space="preserve"> </w:t>
      </w:r>
      <w:r w:rsidRPr="29E9FB38">
        <w:rPr>
          <w:rFonts w:ascii="Arial" w:hAnsi="Arial" w:cs="Arial"/>
          <w:sz w:val="24"/>
          <w:szCs w:val="24"/>
        </w:rPr>
        <w:t>(Accessed:31 December 2022).</w:t>
      </w:r>
    </w:p>
    <w:p w14:paraId="724E485F" w14:textId="77777777" w:rsidR="00071140" w:rsidRDefault="00071140" w:rsidP="00071140">
      <w:pPr>
        <w:jc w:val="both"/>
        <w:rPr>
          <w:rFonts w:ascii="Arial" w:eastAsia="Arial" w:hAnsi="Arial" w:cs="Arial"/>
          <w:sz w:val="24"/>
          <w:szCs w:val="24"/>
        </w:rPr>
      </w:pPr>
      <w:r w:rsidRPr="29E9FB38">
        <w:rPr>
          <w:rFonts w:ascii="Arial" w:hAnsi="Arial" w:cs="Arial"/>
          <w:sz w:val="24"/>
          <w:szCs w:val="24"/>
        </w:rPr>
        <w:lastRenderedPageBreak/>
        <w:t xml:space="preserve">Welsh Government (2017) </w:t>
      </w:r>
      <w:r w:rsidRPr="29E9FB38">
        <w:rPr>
          <w:rFonts w:ascii="Arial" w:hAnsi="Arial" w:cs="Arial"/>
          <w:i/>
          <w:iCs/>
          <w:sz w:val="24"/>
          <w:szCs w:val="24"/>
        </w:rPr>
        <w:t xml:space="preserve">Professional standards for further education teachers and work-based learning practitioners in Wales. </w:t>
      </w:r>
      <w:r w:rsidRPr="29E9FB38">
        <w:rPr>
          <w:rFonts w:ascii="Arial" w:hAnsi="Arial" w:cs="Arial"/>
          <w:sz w:val="24"/>
          <w:szCs w:val="24"/>
        </w:rPr>
        <w:t xml:space="preserve">Available at: </w:t>
      </w:r>
      <w:hyperlink r:id="rId26">
        <w:r w:rsidRPr="29E9FB38">
          <w:rPr>
            <w:rStyle w:val="Hyperlink"/>
            <w:rFonts w:ascii="Arial" w:eastAsia="Arial" w:hAnsi="Arial" w:cs="Arial"/>
            <w:sz w:val="24"/>
            <w:szCs w:val="24"/>
          </w:rPr>
          <w:t>professional-standards-further-education-teachers-work-based-learning-practitioners-wales.pdf (uwtsd.ac.uk)</w:t>
        </w:r>
      </w:hyperlink>
      <w:r w:rsidRPr="29E9FB38">
        <w:rPr>
          <w:rFonts w:ascii="Arial" w:eastAsia="Arial" w:hAnsi="Arial" w:cs="Arial"/>
          <w:sz w:val="24"/>
          <w:szCs w:val="24"/>
        </w:rPr>
        <w:t xml:space="preserve"> (Accessed: 4 January 2023).</w:t>
      </w:r>
    </w:p>
    <w:p w14:paraId="403B4C36" w14:textId="77777777" w:rsidR="00071140" w:rsidRDefault="00071140" w:rsidP="00071140">
      <w:pPr>
        <w:jc w:val="both"/>
        <w:rPr>
          <w:rFonts w:ascii="Arial" w:eastAsia="Arial" w:hAnsi="Arial" w:cs="Arial"/>
          <w:i/>
          <w:iCs/>
          <w:sz w:val="24"/>
          <w:szCs w:val="24"/>
        </w:rPr>
      </w:pPr>
      <w:r w:rsidRPr="29E9FB38">
        <w:rPr>
          <w:rFonts w:ascii="Arial" w:eastAsia="Arial" w:hAnsi="Arial" w:cs="Arial"/>
          <w:sz w:val="24"/>
          <w:szCs w:val="24"/>
        </w:rPr>
        <w:t xml:space="preserve">Williams, J., Kirk, A. and Bewley, T. (2020) ‘Health and social care professions’, in Marshall, S. (ed.) </w:t>
      </w:r>
      <w:r w:rsidRPr="29E9FB38">
        <w:rPr>
          <w:rFonts w:ascii="Arial" w:eastAsia="Arial" w:hAnsi="Arial" w:cs="Arial"/>
          <w:i/>
          <w:iCs/>
          <w:sz w:val="24"/>
          <w:szCs w:val="24"/>
        </w:rPr>
        <w:t>A Handbook for Teaching and Learning in Higher Education Enhancing Academic Practice.</w:t>
      </w:r>
      <w:r w:rsidRPr="29E9FB38">
        <w:rPr>
          <w:rFonts w:ascii="Arial" w:eastAsia="Arial" w:hAnsi="Arial" w:cs="Arial"/>
          <w:sz w:val="24"/>
          <w:szCs w:val="24"/>
        </w:rPr>
        <w:t xml:space="preserve"> Oxon: Routledge.</w:t>
      </w:r>
    </w:p>
    <w:p w14:paraId="3DE79C71" w14:textId="77777777" w:rsidR="00071140" w:rsidRDefault="00071140" w:rsidP="00071140">
      <w:pPr>
        <w:jc w:val="both"/>
        <w:rPr>
          <w:rFonts w:ascii="Arial" w:eastAsia="Arial" w:hAnsi="Arial" w:cs="Arial"/>
          <w:sz w:val="24"/>
          <w:szCs w:val="24"/>
        </w:rPr>
      </w:pPr>
      <w:r w:rsidRPr="29E9FB38">
        <w:rPr>
          <w:rFonts w:ascii="Arial" w:eastAsia="Arial" w:hAnsi="Arial" w:cs="Arial"/>
          <w:sz w:val="24"/>
          <w:szCs w:val="24"/>
        </w:rPr>
        <w:t xml:space="preserve">World Health Organisation (2021) </w:t>
      </w:r>
      <w:r w:rsidRPr="29E9FB38">
        <w:rPr>
          <w:rFonts w:ascii="Arial" w:eastAsia="Arial" w:hAnsi="Arial" w:cs="Arial"/>
          <w:i/>
          <w:iCs/>
          <w:sz w:val="24"/>
          <w:szCs w:val="24"/>
        </w:rPr>
        <w:t xml:space="preserve">Adolescent Mental Health. </w:t>
      </w:r>
      <w:r w:rsidRPr="29E9FB38">
        <w:rPr>
          <w:rFonts w:ascii="Arial" w:eastAsia="Arial" w:hAnsi="Arial" w:cs="Arial"/>
          <w:sz w:val="24"/>
          <w:szCs w:val="24"/>
        </w:rPr>
        <w:t xml:space="preserve">Available at: </w:t>
      </w:r>
      <w:hyperlink r:id="rId27">
        <w:r w:rsidRPr="29E9FB38">
          <w:rPr>
            <w:rStyle w:val="Hyperlink"/>
            <w:rFonts w:ascii="Arial" w:eastAsia="Arial" w:hAnsi="Arial" w:cs="Arial"/>
            <w:sz w:val="24"/>
            <w:szCs w:val="24"/>
          </w:rPr>
          <w:t>https://www.who.int/news-room/fact-sheets/detail/adolescent-mental-health</w:t>
        </w:r>
      </w:hyperlink>
      <w:r w:rsidRPr="29E9FB38">
        <w:rPr>
          <w:rFonts w:ascii="Arial" w:eastAsia="Arial" w:hAnsi="Arial" w:cs="Arial"/>
          <w:sz w:val="24"/>
          <w:szCs w:val="24"/>
        </w:rPr>
        <w:t xml:space="preserve"> (Accessed: 11 January 2023).</w:t>
      </w:r>
    </w:p>
    <w:p w14:paraId="5F135843" w14:textId="77777777" w:rsidR="00071140" w:rsidRDefault="00071140" w:rsidP="00226E4C">
      <w:pPr>
        <w:spacing w:line="360" w:lineRule="auto"/>
        <w:jc w:val="both"/>
        <w:rPr>
          <w:rFonts w:ascii="Arial" w:hAnsi="Arial" w:cs="Arial"/>
          <w:sz w:val="24"/>
          <w:szCs w:val="24"/>
        </w:rPr>
      </w:pPr>
    </w:p>
    <w:p w14:paraId="360BA405" w14:textId="4C3675AF" w:rsidR="69F68DAB" w:rsidRDefault="69F68DAB" w:rsidP="00226E4C">
      <w:pPr>
        <w:spacing w:line="360" w:lineRule="auto"/>
        <w:jc w:val="both"/>
        <w:rPr>
          <w:rFonts w:ascii="Arial" w:hAnsi="Arial" w:cs="Arial"/>
          <w:sz w:val="24"/>
          <w:szCs w:val="24"/>
        </w:rPr>
      </w:pPr>
    </w:p>
    <w:p w14:paraId="11F7CF1B" w14:textId="727E4903" w:rsidR="6F16A6CA" w:rsidRDefault="6F16A6CA" w:rsidP="00226E4C">
      <w:pPr>
        <w:spacing w:line="360" w:lineRule="auto"/>
        <w:jc w:val="both"/>
        <w:rPr>
          <w:rFonts w:ascii="Arial" w:hAnsi="Arial" w:cs="Arial"/>
          <w:b/>
          <w:bCs/>
          <w:sz w:val="24"/>
          <w:szCs w:val="24"/>
          <w:u w:val="single"/>
        </w:rPr>
      </w:pPr>
    </w:p>
    <w:sectPr w:rsidR="6F16A6CA">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BD390" w14:textId="77777777" w:rsidR="00905D6A" w:rsidRDefault="00905D6A" w:rsidP="00FD0E44">
      <w:pPr>
        <w:spacing w:after="0" w:line="240" w:lineRule="auto"/>
      </w:pPr>
      <w:r>
        <w:separator/>
      </w:r>
    </w:p>
  </w:endnote>
  <w:endnote w:type="continuationSeparator" w:id="0">
    <w:p w14:paraId="48021D86" w14:textId="77777777" w:rsidR="00905D6A" w:rsidRDefault="00905D6A" w:rsidP="00FD0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7EB208A" w14:paraId="5F9A32C1" w14:textId="77777777" w:rsidTr="27EB208A">
      <w:trPr>
        <w:trHeight w:val="300"/>
      </w:trPr>
      <w:tc>
        <w:tcPr>
          <w:tcW w:w="3005" w:type="dxa"/>
        </w:tcPr>
        <w:p w14:paraId="4E0E349B" w14:textId="07162C2D" w:rsidR="27EB208A" w:rsidRDefault="27EB208A" w:rsidP="27EB208A">
          <w:pPr>
            <w:pStyle w:val="Header"/>
            <w:ind w:left="-115"/>
          </w:pPr>
        </w:p>
      </w:tc>
      <w:tc>
        <w:tcPr>
          <w:tcW w:w="3005" w:type="dxa"/>
        </w:tcPr>
        <w:p w14:paraId="4FB98F8F" w14:textId="467F9B0E" w:rsidR="27EB208A" w:rsidRDefault="27EB208A" w:rsidP="27EB208A">
          <w:pPr>
            <w:pStyle w:val="Header"/>
            <w:jc w:val="center"/>
          </w:pPr>
        </w:p>
      </w:tc>
      <w:tc>
        <w:tcPr>
          <w:tcW w:w="3005" w:type="dxa"/>
        </w:tcPr>
        <w:p w14:paraId="5B1C214E" w14:textId="107325E3" w:rsidR="27EB208A" w:rsidRDefault="27EB208A" w:rsidP="27EB208A">
          <w:pPr>
            <w:pStyle w:val="Header"/>
            <w:ind w:right="-115"/>
            <w:jc w:val="right"/>
          </w:pPr>
        </w:p>
      </w:tc>
    </w:tr>
  </w:tbl>
  <w:p w14:paraId="76FFC25B" w14:textId="55C358D1" w:rsidR="27EB208A" w:rsidRDefault="27EB208A" w:rsidP="27EB2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E6F9F" w14:textId="77777777" w:rsidR="00905D6A" w:rsidRDefault="00905D6A" w:rsidP="00FD0E44">
      <w:pPr>
        <w:spacing w:after="0" w:line="240" w:lineRule="auto"/>
      </w:pPr>
      <w:r>
        <w:separator/>
      </w:r>
    </w:p>
  </w:footnote>
  <w:footnote w:type="continuationSeparator" w:id="0">
    <w:p w14:paraId="08B14F6F" w14:textId="77777777" w:rsidR="00905D6A" w:rsidRDefault="00905D6A" w:rsidP="00FD0E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28319" w14:textId="53492353" w:rsidR="00FD0E44" w:rsidRDefault="00FD0E44">
    <w:pPr>
      <w:pStyle w:val="Header"/>
    </w:pPr>
    <w:r>
      <w:t>Student Number: 2009309</w:t>
    </w:r>
    <w:r>
      <w:ptab w:relativeTo="margin" w:alignment="center" w:leader="none"/>
    </w:r>
    <w:r>
      <w:t>Module Code: ECPT6004</w:t>
    </w:r>
    <w:r>
      <w:ptab w:relativeTo="margin" w:alignment="right" w:leader="none"/>
    </w:r>
    <w:r>
      <w:t>Word Count:</w:t>
    </w:r>
    <w:r w:rsidR="00226E4C">
      <w:t xml:space="preserve"> 1760</w:t>
    </w:r>
  </w:p>
  <w:p w14:paraId="2A71509D" w14:textId="582E4F15" w:rsidR="00FD0E44" w:rsidRDefault="00FD0E44">
    <w:pPr>
      <w:pStyle w:val="Header"/>
    </w:pPr>
  </w:p>
  <w:p w14:paraId="039CAD60" w14:textId="77777777" w:rsidR="00FD0E44" w:rsidRDefault="00FD0E44">
    <w:pPr>
      <w:pStyle w:val="Header"/>
    </w:pPr>
  </w:p>
</w:hdr>
</file>

<file path=word/intelligence2.xml><?xml version="1.0" encoding="utf-8"?>
<int2:intelligence xmlns:int2="http://schemas.microsoft.com/office/intelligence/2020/intelligence" xmlns:oel="http://schemas.microsoft.com/office/2019/extlst">
  <int2:observations>
    <int2:textHash int2:hashCode="YLF0CYf4j2AU75" int2:id="FYS5sfdP">
      <int2:state int2:value="Rejected" int2:type="LegacyProofing"/>
    </int2:textHash>
    <int2:textHash int2:hashCode="7zWR0Y3osWYpTC" int2:id="tdgrV3Uk">
      <int2:state int2:value="Rejected" int2:type="LegacyProofing"/>
    </int2:textHash>
    <int2:textHash int2:hashCode="V6XyDXW/oCKo/E" int2:id="Ccrut10H">
      <int2:state int2:value="Rejected" int2:type="LegacyProofing"/>
    </int2:textHash>
    <int2:textHash int2:hashCode="WBTBW/d9Ghs0Bn" int2:id="30gvTmJ2">
      <int2:state int2:value="Rejected" int2:type="LegacyProofing"/>
    </int2:textHash>
    <int2:bookmark int2:bookmarkName="_Int_5WdKUWge" int2:invalidationBookmarkName="" int2:hashCode="vmwyTAXdH0cMmr" int2:id="92UmeCV9">
      <int2:state int2:value="Rejected" int2:type="AugLoop_Text_Critique"/>
    </int2:bookmark>
    <int2:bookmark int2:bookmarkName="_Int_24GKDpNp" int2:invalidationBookmarkName="" int2:hashCode="2V31k1aqW92JYi" int2:id="hm3hixRe">
      <int2:state int2:value="Rejected" int2:type="AugLoop_Text_Critique"/>
    </int2:bookmark>
    <int2:bookmark int2:bookmarkName="_Int_Xt4bIWZe" int2:invalidationBookmarkName="" int2:hashCode="JIogti77qPQwPH" int2:id="Tb1ys7RQ">
      <int2:state int2:value="Rejected" int2:type="AugLoop_Text_Critique"/>
    </int2:bookmark>
    <int2:bookmark int2:bookmarkName="_Int_Ge6U9uSz" int2:invalidationBookmarkName="" int2:hashCode="vmwyTAXdH0cMmr" int2:id="RHPvX5mu">
      <int2:state int2:value="Rejected" int2:type="AugLoop_Text_Critique"/>
    </int2:bookmark>
    <int2:bookmark int2:bookmarkName="_Int_DLwLonyJ" int2:invalidationBookmarkName="" int2:hashCode="tRwx2c7+J5NXtM" int2:id="XnrZXPvz">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E44"/>
    <w:rsid w:val="00071140"/>
    <w:rsid w:val="00226E4C"/>
    <w:rsid w:val="002B39F2"/>
    <w:rsid w:val="002D5F39"/>
    <w:rsid w:val="005470DE"/>
    <w:rsid w:val="006224F8"/>
    <w:rsid w:val="006EF386"/>
    <w:rsid w:val="006F689E"/>
    <w:rsid w:val="0076554A"/>
    <w:rsid w:val="0085043A"/>
    <w:rsid w:val="008E591E"/>
    <w:rsid w:val="00905D6A"/>
    <w:rsid w:val="00AD143C"/>
    <w:rsid w:val="00AE67E2"/>
    <w:rsid w:val="00B25FCF"/>
    <w:rsid w:val="00C83B97"/>
    <w:rsid w:val="00CF07A3"/>
    <w:rsid w:val="00DC91D9"/>
    <w:rsid w:val="00DE1097"/>
    <w:rsid w:val="00E91B00"/>
    <w:rsid w:val="00F44B63"/>
    <w:rsid w:val="00F739D4"/>
    <w:rsid w:val="00FD0E44"/>
    <w:rsid w:val="00FF2431"/>
    <w:rsid w:val="0167340B"/>
    <w:rsid w:val="019C39D5"/>
    <w:rsid w:val="01A4497D"/>
    <w:rsid w:val="01D8AC6F"/>
    <w:rsid w:val="01FF222C"/>
    <w:rsid w:val="02B3EB6C"/>
    <w:rsid w:val="02BEA3C4"/>
    <w:rsid w:val="02CD7950"/>
    <w:rsid w:val="02F3AC03"/>
    <w:rsid w:val="031B3030"/>
    <w:rsid w:val="033DC3FF"/>
    <w:rsid w:val="034068C6"/>
    <w:rsid w:val="0355CE4B"/>
    <w:rsid w:val="035AFCBB"/>
    <w:rsid w:val="03C13A3B"/>
    <w:rsid w:val="03D40200"/>
    <w:rsid w:val="0415B159"/>
    <w:rsid w:val="04198E4E"/>
    <w:rsid w:val="043657E2"/>
    <w:rsid w:val="04491CA8"/>
    <w:rsid w:val="0462ECE3"/>
    <w:rsid w:val="0475B583"/>
    <w:rsid w:val="04AC7958"/>
    <w:rsid w:val="04E3FD0D"/>
    <w:rsid w:val="04FD8AC2"/>
    <w:rsid w:val="0536C2EE"/>
    <w:rsid w:val="0539ACB3"/>
    <w:rsid w:val="055D0A9C"/>
    <w:rsid w:val="05B5D5DD"/>
    <w:rsid w:val="05D22843"/>
    <w:rsid w:val="05D97E1F"/>
    <w:rsid w:val="05F64486"/>
    <w:rsid w:val="0692F63A"/>
    <w:rsid w:val="06DC60B1"/>
    <w:rsid w:val="06DE350A"/>
    <w:rsid w:val="07512F10"/>
    <w:rsid w:val="0769E8AC"/>
    <w:rsid w:val="076F6928"/>
    <w:rsid w:val="079214E7"/>
    <w:rsid w:val="07AB7247"/>
    <w:rsid w:val="07BAA71B"/>
    <w:rsid w:val="080E87E6"/>
    <w:rsid w:val="08714D75"/>
    <w:rsid w:val="087A056B"/>
    <w:rsid w:val="0894AB5E"/>
    <w:rsid w:val="08C2D030"/>
    <w:rsid w:val="092380D4"/>
    <w:rsid w:val="093233C9"/>
    <w:rsid w:val="093C8644"/>
    <w:rsid w:val="09492E46"/>
    <w:rsid w:val="098B2FB3"/>
    <w:rsid w:val="09FDEB2B"/>
    <w:rsid w:val="0A1519D1"/>
    <w:rsid w:val="0A2D21C0"/>
    <w:rsid w:val="0A307BBF"/>
    <w:rsid w:val="0A6AF00D"/>
    <w:rsid w:val="0A88CFD2"/>
    <w:rsid w:val="0AACEF42"/>
    <w:rsid w:val="0AC36418"/>
    <w:rsid w:val="0AC9B5A9"/>
    <w:rsid w:val="0AF2FE2D"/>
    <w:rsid w:val="0B40C6FE"/>
    <w:rsid w:val="0B642126"/>
    <w:rsid w:val="0BC08C79"/>
    <w:rsid w:val="0BC8F221"/>
    <w:rsid w:val="0BEA3BF3"/>
    <w:rsid w:val="0C1A56C3"/>
    <w:rsid w:val="0C298DC5"/>
    <w:rsid w:val="0C42D364"/>
    <w:rsid w:val="0C48BFA3"/>
    <w:rsid w:val="0C4FAF79"/>
    <w:rsid w:val="0C8C5397"/>
    <w:rsid w:val="0CB2B471"/>
    <w:rsid w:val="0CC5535F"/>
    <w:rsid w:val="0D042981"/>
    <w:rsid w:val="0D2AC8FC"/>
    <w:rsid w:val="0D38F470"/>
    <w:rsid w:val="0DA23A33"/>
    <w:rsid w:val="0DA7ADD9"/>
    <w:rsid w:val="0E04D8CB"/>
    <w:rsid w:val="0E14AD2F"/>
    <w:rsid w:val="0E2C8B21"/>
    <w:rsid w:val="0E8076A6"/>
    <w:rsid w:val="0E81B894"/>
    <w:rsid w:val="0F586400"/>
    <w:rsid w:val="0F7BB6E5"/>
    <w:rsid w:val="0F8C5AE8"/>
    <w:rsid w:val="0FE0F0F3"/>
    <w:rsid w:val="101D88F5"/>
    <w:rsid w:val="10954254"/>
    <w:rsid w:val="10F9539F"/>
    <w:rsid w:val="11156B4D"/>
    <w:rsid w:val="111F9C3A"/>
    <w:rsid w:val="114F14EE"/>
    <w:rsid w:val="116C771F"/>
    <w:rsid w:val="11824187"/>
    <w:rsid w:val="11866053"/>
    <w:rsid w:val="11B14401"/>
    <w:rsid w:val="11F37326"/>
    <w:rsid w:val="12328881"/>
    <w:rsid w:val="124CEBC4"/>
    <w:rsid w:val="12902B7A"/>
    <w:rsid w:val="12E8E551"/>
    <w:rsid w:val="1338A8E0"/>
    <w:rsid w:val="1396A0BB"/>
    <w:rsid w:val="13C360A7"/>
    <w:rsid w:val="13CAA382"/>
    <w:rsid w:val="1462F349"/>
    <w:rsid w:val="14737E18"/>
    <w:rsid w:val="1493C6D3"/>
    <w:rsid w:val="14E750CD"/>
    <w:rsid w:val="1533221E"/>
    <w:rsid w:val="155F3108"/>
    <w:rsid w:val="158D2B07"/>
    <w:rsid w:val="15E67D6C"/>
    <w:rsid w:val="15E909E5"/>
    <w:rsid w:val="161455D6"/>
    <w:rsid w:val="162070E6"/>
    <w:rsid w:val="16332309"/>
    <w:rsid w:val="1635B533"/>
    <w:rsid w:val="1663C169"/>
    <w:rsid w:val="1680F61F"/>
    <w:rsid w:val="16F29053"/>
    <w:rsid w:val="16F2CB8D"/>
    <w:rsid w:val="1700C96D"/>
    <w:rsid w:val="1774DC3A"/>
    <w:rsid w:val="177A2243"/>
    <w:rsid w:val="17A84CF1"/>
    <w:rsid w:val="17E2A061"/>
    <w:rsid w:val="17EE2151"/>
    <w:rsid w:val="18239B2B"/>
    <w:rsid w:val="18554204"/>
    <w:rsid w:val="188070AD"/>
    <w:rsid w:val="189F855B"/>
    <w:rsid w:val="1918F0D0"/>
    <w:rsid w:val="192A867F"/>
    <w:rsid w:val="192F3031"/>
    <w:rsid w:val="195ACC24"/>
    <w:rsid w:val="197FF8C6"/>
    <w:rsid w:val="199E85EE"/>
    <w:rsid w:val="199EBADE"/>
    <w:rsid w:val="19C26E06"/>
    <w:rsid w:val="19CB16D3"/>
    <w:rsid w:val="1A05E23F"/>
    <w:rsid w:val="1A158806"/>
    <w:rsid w:val="1A3C2CBB"/>
    <w:rsid w:val="1A9BD71D"/>
    <w:rsid w:val="1AACAB60"/>
    <w:rsid w:val="1AB954B8"/>
    <w:rsid w:val="1ABD20A7"/>
    <w:rsid w:val="1B06942C"/>
    <w:rsid w:val="1B1972DE"/>
    <w:rsid w:val="1B299FEA"/>
    <w:rsid w:val="1B391187"/>
    <w:rsid w:val="1B7D7448"/>
    <w:rsid w:val="1B8D98EB"/>
    <w:rsid w:val="1BC67E32"/>
    <w:rsid w:val="1C0FB38B"/>
    <w:rsid w:val="1C4BA779"/>
    <w:rsid w:val="1C4D9366"/>
    <w:rsid w:val="1C87E5DB"/>
    <w:rsid w:val="1C926CE6"/>
    <w:rsid w:val="1CA2648D"/>
    <w:rsid w:val="1CF037A3"/>
    <w:rsid w:val="1CFC9BD8"/>
    <w:rsid w:val="1CFD1E47"/>
    <w:rsid w:val="1D458BDB"/>
    <w:rsid w:val="1D97FE97"/>
    <w:rsid w:val="1DAB147A"/>
    <w:rsid w:val="1DC5BF29"/>
    <w:rsid w:val="1E1C361F"/>
    <w:rsid w:val="1E2DA55A"/>
    <w:rsid w:val="1E89477B"/>
    <w:rsid w:val="1F05D5E6"/>
    <w:rsid w:val="1F572483"/>
    <w:rsid w:val="1F5DD8AB"/>
    <w:rsid w:val="1F6E87CA"/>
    <w:rsid w:val="1FE28558"/>
    <w:rsid w:val="20251F3A"/>
    <w:rsid w:val="2035DEE5"/>
    <w:rsid w:val="203CC0CF"/>
    <w:rsid w:val="20492260"/>
    <w:rsid w:val="207A0AB4"/>
    <w:rsid w:val="209C608F"/>
    <w:rsid w:val="20B032F6"/>
    <w:rsid w:val="20FCFA49"/>
    <w:rsid w:val="20FD5FEB"/>
    <w:rsid w:val="212D24A9"/>
    <w:rsid w:val="213F7D18"/>
    <w:rsid w:val="2145D9DA"/>
    <w:rsid w:val="215C1A7B"/>
    <w:rsid w:val="216A33F5"/>
    <w:rsid w:val="21C3A8C6"/>
    <w:rsid w:val="22B08B55"/>
    <w:rsid w:val="22B1F307"/>
    <w:rsid w:val="22BFD316"/>
    <w:rsid w:val="22C01A0A"/>
    <w:rsid w:val="22C591F1"/>
    <w:rsid w:val="22D61277"/>
    <w:rsid w:val="2355BA86"/>
    <w:rsid w:val="238B490C"/>
    <w:rsid w:val="239B3E38"/>
    <w:rsid w:val="23BFBD1B"/>
    <w:rsid w:val="243149CE"/>
    <w:rsid w:val="244DC368"/>
    <w:rsid w:val="2465BC0C"/>
    <w:rsid w:val="24AF7DC8"/>
    <w:rsid w:val="24CFEE97"/>
    <w:rsid w:val="24EBCE9E"/>
    <w:rsid w:val="250DC97A"/>
    <w:rsid w:val="25461614"/>
    <w:rsid w:val="25B3F1D2"/>
    <w:rsid w:val="25EAF314"/>
    <w:rsid w:val="25ECD1A8"/>
    <w:rsid w:val="25EF5E07"/>
    <w:rsid w:val="260DF896"/>
    <w:rsid w:val="260E1FA7"/>
    <w:rsid w:val="2675F2B8"/>
    <w:rsid w:val="26B4C71C"/>
    <w:rsid w:val="26BB67CD"/>
    <w:rsid w:val="26C7DACE"/>
    <w:rsid w:val="2738CE63"/>
    <w:rsid w:val="2772060B"/>
    <w:rsid w:val="27EB208A"/>
    <w:rsid w:val="2849D358"/>
    <w:rsid w:val="285DDB78"/>
    <w:rsid w:val="287CC854"/>
    <w:rsid w:val="28F420BE"/>
    <w:rsid w:val="292C2B9E"/>
    <w:rsid w:val="29381EC8"/>
    <w:rsid w:val="29392D2F"/>
    <w:rsid w:val="295B1533"/>
    <w:rsid w:val="297D3360"/>
    <w:rsid w:val="29A03B22"/>
    <w:rsid w:val="29B8E2A1"/>
    <w:rsid w:val="29CEB9FB"/>
    <w:rsid w:val="29DC2692"/>
    <w:rsid w:val="29E27C8B"/>
    <w:rsid w:val="29FEB22D"/>
    <w:rsid w:val="2A01E288"/>
    <w:rsid w:val="2A02089E"/>
    <w:rsid w:val="2A0911DC"/>
    <w:rsid w:val="2A135825"/>
    <w:rsid w:val="2A2DD086"/>
    <w:rsid w:val="2A38FC20"/>
    <w:rsid w:val="2AEDEAC6"/>
    <w:rsid w:val="2B371F4B"/>
    <w:rsid w:val="2BD35B7F"/>
    <w:rsid w:val="2BF06F07"/>
    <w:rsid w:val="2BF3C6B7"/>
    <w:rsid w:val="2BF5F841"/>
    <w:rsid w:val="2BF7528C"/>
    <w:rsid w:val="2C0C3F86"/>
    <w:rsid w:val="2C415989"/>
    <w:rsid w:val="2CB4D422"/>
    <w:rsid w:val="2CD6DF66"/>
    <w:rsid w:val="2CE2D96C"/>
    <w:rsid w:val="2D0310FA"/>
    <w:rsid w:val="2D3A4B7F"/>
    <w:rsid w:val="2D96F69C"/>
    <w:rsid w:val="2DB107BF"/>
    <w:rsid w:val="2DFA1E60"/>
    <w:rsid w:val="2E010D59"/>
    <w:rsid w:val="2E22E687"/>
    <w:rsid w:val="2E231B97"/>
    <w:rsid w:val="2E2D464B"/>
    <w:rsid w:val="2E2E4161"/>
    <w:rsid w:val="2E614904"/>
    <w:rsid w:val="2E8C9A1E"/>
    <w:rsid w:val="2ED553AB"/>
    <w:rsid w:val="2EF8B1F1"/>
    <w:rsid w:val="2F0AFC41"/>
    <w:rsid w:val="2F244F7D"/>
    <w:rsid w:val="2F43E048"/>
    <w:rsid w:val="2F466CB8"/>
    <w:rsid w:val="2F618492"/>
    <w:rsid w:val="2FB9ABD9"/>
    <w:rsid w:val="2FC087EF"/>
    <w:rsid w:val="2FF1F423"/>
    <w:rsid w:val="304132F9"/>
    <w:rsid w:val="305F462A"/>
    <w:rsid w:val="30610B1A"/>
    <w:rsid w:val="30C737DA"/>
    <w:rsid w:val="311896C5"/>
    <w:rsid w:val="31551150"/>
    <w:rsid w:val="31646F3D"/>
    <w:rsid w:val="3165E223"/>
    <w:rsid w:val="317E9252"/>
    <w:rsid w:val="3190E27C"/>
    <w:rsid w:val="31D618F1"/>
    <w:rsid w:val="31EE5BB4"/>
    <w:rsid w:val="31FCA255"/>
    <w:rsid w:val="320CF46D"/>
    <w:rsid w:val="32429D03"/>
    <w:rsid w:val="3259BA3E"/>
    <w:rsid w:val="325A4B13"/>
    <w:rsid w:val="328A794F"/>
    <w:rsid w:val="32A26F52"/>
    <w:rsid w:val="32A9E6C2"/>
    <w:rsid w:val="32AEEE74"/>
    <w:rsid w:val="32B46726"/>
    <w:rsid w:val="32CDEAF4"/>
    <w:rsid w:val="3344EC5C"/>
    <w:rsid w:val="337D8A77"/>
    <w:rsid w:val="3389EEAC"/>
    <w:rsid w:val="33A8C4CE"/>
    <w:rsid w:val="33C1533F"/>
    <w:rsid w:val="33CDF414"/>
    <w:rsid w:val="33EFF82D"/>
    <w:rsid w:val="33F26CCA"/>
    <w:rsid w:val="341E33C0"/>
    <w:rsid w:val="34503787"/>
    <w:rsid w:val="34A58BBF"/>
    <w:rsid w:val="34A60A73"/>
    <w:rsid w:val="34AD084E"/>
    <w:rsid w:val="354CA2C5"/>
    <w:rsid w:val="35B369CD"/>
    <w:rsid w:val="35CB7D79"/>
    <w:rsid w:val="360C1C97"/>
    <w:rsid w:val="364298E2"/>
    <w:rsid w:val="37010916"/>
    <w:rsid w:val="3743CA34"/>
    <w:rsid w:val="376B8797"/>
    <w:rsid w:val="377946E0"/>
    <w:rsid w:val="37B87974"/>
    <w:rsid w:val="3800329B"/>
    <w:rsid w:val="38655421"/>
    <w:rsid w:val="387BECC8"/>
    <w:rsid w:val="387C35F1"/>
    <w:rsid w:val="38B18C04"/>
    <w:rsid w:val="38C25234"/>
    <w:rsid w:val="38D065C1"/>
    <w:rsid w:val="38EB0A8F"/>
    <w:rsid w:val="38EE2DD0"/>
    <w:rsid w:val="3902CF6B"/>
    <w:rsid w:val="3948D419"/>
    <w:rsid w:val="396EC787"/>
    <w:rsid w:val="39EE6B64"/>
    <w:rsid w:val="39FD864E"/>
    <w:rsid w:val="3A0A9362"/>
    <w:rsid w:val="3A102825"/>
    <w:rsid w:val="3A180652"/>
    <w:rsid w:val="3AA6116A"/>
    <w:rsid w:val="3AA6B6BE"/>
    <w:rsid w:val="3ACC5FAF"/>
    <w:rsid w:val="3AE1639D"/>
    <w:rsid w:val="3AF84D66"/>
    <w:rsid w:val="3B0E1C5D"/>
    <w:rsid w:val="3B18E8F3"/>
    <w:rsid w:val="3B2A438C"/>
    <w:rsid w:val="3B2F278B"/>
    <w:rsid w:val="3B39A60F"/>
    <w:rsid w:val="3B97006C"/>
    <w:rsid w:val="3B9A652D"/>
    <w:rsid w:val="3BA1F8D1"/>
    <w:rsid w:val="3BB38D8A"/>
    <w:rsid w:val="3BB90508"/>
    <w:rsid w:val="3BD669E7"/>
    <w:rsid w:val="3C204BC2"/>
    <w:rsid w:val="3C243C11"/>
    <w:rsid w:val="3C5B496C"/>
    <w:rsid w:val="3C9916A3"/>
    <w:rsid w:val="3CD07DEA"/>
    <w:rsid w:val="3CF57E5E"/>
    <w:rsid w:val="3D0CC42E"/>
    <w:rsid w:val="3D345166"/>
    <w:rsid w:val="3D3DC932"/>
    <w:rsid w:val="3D402125"/>
    <w:rsid w:val="3D5C288C"/>
    <w:rsid w:val="3D9ECC2B"/>
    <w:rsid w:val="3DDFB15D"/>
    <w:rsid w:val="3E0CD31A"/>
    <w:rsid w:val="3E0E02DB"/>
    <w:rsid w:val="3E3899C3"/>
    <w:rsid w:val="3E651DC2"/>
    <w:rsid w:val="3ED71D94"/>
    <w:rsid w:val="3EE0537C"/>
    <w:rsid w:val="3EE18719"/>
    <w:rsid w:val="3F239B9E"/>
    <w:rsid w:val="3F267EE8"/>
    <w:rsid w:val="3F3D7FCC"/>
    <w:rsid w:val="3F5F64E3"/>
    <w:rsid w:val="3FBD4C3E"/>
    <w:rsid w:val="3FDEF958"/>
    <w:rsid w:val="3FE82312"/>
    <w:rsid w:val="406F9BD1"/>
    <w:rsid w:val="4138D324"/>
    <w:rsid w:val="41479560"/>
    <w:rsid w:val="414D1250"/>
    <w:rsid w:val="416F66F3"/>
    <w:rsid w:val="41899A50"/>
    <w:rsid w:val="41947A3F"/>
    <w:rsid w:val="41B10E04"/>
    <w:rsid w:val="41CD1B37"/>
    <w:rsid w:val="42249D88"/>
    <w:rsid w:val="422EE868"/>
    <w:rsid w:val="423503D7"/>
    <w:rsid w:val="42904688"/>
    <w:rsid w:val="42C10DA0"/>
    <w:rsid w:val="42FFF95A"/>
    <w:rsid w:val="43553E2A"/>
    <w:rsid w:val="436C3F6A"/>
    <w:rsid w:val="439BCFDF"/>
    <w:rsid w:val="43A339FE"/>
    <w:rsid w:val="43AA8EB7"/>
    <w:rsid w:val="43E24ADE"/>
    <w:rsid w:val="4405F319"/>
    <w:rsid w:val="44877A0F"/>
    <w:rsid w:val="449A97DA"/>
    <w:rsid w:val="44A707B5"/>
    <w:rsid w:val="44BB9435"/>
    <w:rsid w:val="44D5D109"/>
    <w:rsid w:val="45394184"/>
    <w:rsid w:val="4542FF39"/>
    <w:rsid w:val="4554237C"/>
    <w:rsid w:val="456B5853"/>
    <w:rsid w:val="4574275F"/>
    <w:rsid w:val="457BF507"/>
    <w:rsid w:val="45A1C37A"/>
    <w:rsid w:val="45C901FE"/>
    <w:rsid w:val="45D860F1"/>
    <w:rsid w:val="460B73C7"/>
    <w:rsid w:val="4616BEB6"/>
    <w:rsid w:val="46613516"/>
    <w:rsid w:val="4668C9BC"/>
    <w:rsid w:val="468DAF12"/>
    <w:rsid w:val="4720371E"/>
    <w:rsid w:val="474C74C8"/>
    <w:rsid w:val="47743152"/>
    <w:rsid w:val="47854EB7"/>
    <w:rsid w:val="47FC6FBC"/>
    <w:rsid w:val="48010143"/>
    <w:rsid w:val="481ACBEC"/>
    <w:rsid w:val="481FF4E3"/>
    <w:rsid w:val="483E0B8B"/>
    <w:rsid w:val="48548AEE"/>
    <w:rsid w:val="486DF7CA"/>
    <w:rsid w:val="48743D4E"/>
    <w:rsid w:val="488144FA"/>
    <w:rsid w:val="488631D0"/>
    <w:rsid w:val="48AA99D7"/>
    <w:rsid w:val="48B1CBBC"/>
    <w:rsid w:val="48D9643C"/>
    <w:rsid w:val="48F530A3"/>
    <w:rsid w:val="49091BDF"/>
    <w:rsid w:val="496CF451"/>
    <w:rsid w:val="496F3ADE"/>
    <w:rsid w:val="49C284E7"/>
    <w:rsid w:val="4A0EE2F7"/>
    <w:rsid w:val="4A12C41A"/>
    <w:rsid w:val="4A138AA1"/>
    <w:rsid w:val="4A2439C0"/>
    <w:rsid w:val="4A75349D"/>
    <w:rsid w:val="4A8E7254"/>
    <w:rsid w:val="4AAEE52C"/>
    <w:rsid w:val="4AD03658"/>
    <w:rsid w:val="4B3D160D"/>
    <w:rsid w:val="4B5905F9"/>
    <w:rsid w:val="4BAAB358"/>
    <w:rsid w:val="4BD7D97F"/>
    <w:rsid w:val="4BD917CD"/>
    <w:rsid w:val="4BEB4A5A"/>
    <w:rsid w:val="4C04EBB5"/>
    <w:rsid w:val="4C9E81AC"/>
    <w:rsid w:val="4CA81085"/>
    <w:rsid w:val="4CECB171"/>
    <w:rsid w:val="4D370A8C"/>
    <w:rsid w:val="4D3D5707"/>
    <w:rsid w:val="4D78A34A"/>
    <w:rsid w:val="4DAACA47"/>
    <w:rsid w:val="4DAE2FAA"/>
    <w:rsid w:val="4E218F52"/>
    <w:rsid w:val="4E2211C1"/>
    <w:rsid w:val="4E58F3E5"/>
    <w:rsid w:val="4E6E9B05"/>
    <w:rsid w:val="4E7EDB0E"/>
    <w:rsid w:val="4EFE829A"/>
    <w:rsid w:val="4F11556D"/>
    <w:rsid w:val="4F3E5E50"/>
    <w:rsid w:val="4F87A5EF"/>
    <w:rsid w:val="4F883A46"/>
    <w:rsid w:val="4F8E25EF"/>
    <w:rsid w:val="4FD1DCE4"/>
    <w:rsid w:val="4FDB93D3"/>
    <w:rsid w:val="4FDC35D5"/>
    <w:rsid w:val="4FE7150E"/>
    <w:rsid w:val="4FF2EC02"/>
    <w:rsid w:val="4FF4C446"/>
    <w:rsid w:val="506266D5"/>
    <w:rsid w:val="50861D62"/>
    <w:rsid w:val="508AD21C"/>
    <w:rsid w:val="51205FA8"/>
    <w:rsid w:val="513F77DC"/>
    <w:rsid w:val="5154ED7D"/>
    <w:rsid w:val="51A35202"/>
    <w:rsid w:val="51D5FFAD"/>
    <w:rsid w:val="52162348"/>
    <w:rsid w:val="521DF8F5"/>
    <w:rsid w:val="52C93B26"/>
    <w:rsid w:val="52F582E4"/>
    <w:rsid w:val="530DC330"/>
    <w:rsid w:val="53261BB5"/>
    <w:rsid w:val="5386AA52"/>
    <w:rsid w:val="54183BE7"/>
    <w:rsid w:val="548B629D"/>
    <w:rsid w:val="54AD34C8"/>
    <w:rsid w:val="54C62AEC"/>
    <w:rsid w:val="54DDDC89"/>
    <w:rsid w:val="55F4BC53"/>
    <w:rsid w:val="5623C3A4"/>
    <w:rsid w:val="5655AB6C"/>
    <w:rsid w:val="566DD418"/>
    <w:rsid w:val="56B0AF2F"/>
    <w:rsid w:val="56C7E318"/>
    <w:rsid w:val="56E9946B"/>
    <w:rsid w:val="56FB2924"/>
    <w:rsid w:val="56FB526A"/>
    <w:rsid w:val="57033EF5"/>
    <w:rsid w:val="57402BE3"/>
    <w:rsid w:val="57871828"/>
    <w:rsid w:val="57C42F01"/>
    <w:rsid w:val="57CBF20C"/>
    <w:rsid w:val="57E5C32E"/>
    <w:rsid w:val="58318401"/>
    <w:rsid w:val="58786C8C"/>
    <w:rsid w:val="589F0F56"/>
    <w:rsid w:val="58A79544"/>
    <w:rsid w:val="58B3C2E7"/>
    <w:rsid w:val="58BB04D1"/>
    <w:rsid w:val="58C0A10E"/>
    <w:rsid w:val="59527747"/>
    <w:rsid w:val="5969EFBE"/>
    <w:rsid w:val="598D4C2E"/>
    <w:rsid w:val="5995AAFB"/>
    <w:rsid w:val="5A32C9E6"/>
    <w:rsid w:val="5A399110"/>
    <w:rsid w:val="5A548274"/>
    <w:rsid w:val="5A58875B"/>
    <w:rsid w:val="5A639400"/>
    <w:rsid w:val="5A9FA9B0"/>
    <w:rsid w:val="5AFA5A12"/>
    <w:rsid w:val="5AFBCFC3"/>
    <w:rsid w:val="5B23CE58"/>
    <w:rsid w:val="5B3778EF"/>
    <w:rsid w:val="5B730C44"/>
    <w:rsid w:val="5BDF3606"/>
    <w:rsid w:val="5C070799"/>
    <w:rsid w:val="5C248087"/>
    <w:rsid w:val="5C29619C"/>
    <w:rsid w:val="5C5CDD47"/>
    <w:rsid w:val="5CC4ECF0"/>
    <w:rsid w:val="5CFC7EF7"/>
    <w:rsid w:val="5CFEC331"/>
    <w:rsid w:val="5D0E3D64"/>
    <w:rsid w:val="5D120748"/>
    <w:rsid w:val="5D39AD5B"/>
    <w:rsid w:val="5D6C442B"/>
    <w:rsid w:val="5DA6C247"/>
    <w:rsid w:val="5DB689CF"/>
    <w:rsid w:val="5DC4987D"/>
    <w:rsid w:val="5DEB35A1"/>
    <w:rsid w:val="5E4BFDF5"/>
    <w:rsid w:val="5EA2C1B9"/>
    <w:rsid w:val="5EAF50D0"/>
    <w:rsid w:val="5EB2B4D6"/>
    <w:rsid w:val="5F10D255"/>
    <w:rsid w:val="5F1CC80C"/>
    <w:rsid w:val="5F848BB4"/>
    <w:rsid w:val="5FBEB13E"/>
    <w:rsid w:val="5FC47301"/>
    <w:rsid w:val="5FCF40E6"/>
    <w:rsid w:val="5FE3EEF0"/>
    <w:rsid w:val="5FE46249"/>
    <w:rsid w:val="5FEBC422"/>
    <w:rsid w:val="60047D0E"/>
    <w:rsid w:val="600FF901"/>
    <w:rsid w:val="601BF552"/>
    <w:rsid w:val="601F766B"/>
    <w:rsid w:val="60886A82"/>
    <w:rsid w:val="6089C012"/>
    <w:rsid w:val="60A019CE"/>
    <w:rsid w:val="60ABB225"/>
    <w:rsid w:val="60AE5B7C"/>
    <w:rsid w:val="60B9A6A3"/>
    <w:rsid w:val="60BECCA0"/>
    <w:rsid w:val="60DF777E"/>
    <w:rsid w:val="6119DD31"/>
    <w:rsid w:val="6128164B"/>
    <w:rsid w:val="612AFF13"/>
    <w:rsid w:val="61879483"/>
    <w:rsid w:val="619B9D4D"/>
    <w:rsid w:val="61C79E0C"/>
    <w:rsid w:val="625E5283"/>
    <w:rsid w:val="628AD59D"/>
    <w:rsid w:val="629E6D2C"/>
    <w:rsid w:val="62B73549"/>
    <w:rsid w:val="62D22AEF"/>
    <w:rsid w:val="631090EE"/>
    <w:rsid w:val="631B3131"/>
    <w:rsid w:val="632364E4"/>
    <w:rsid w:val="634E6820"/>
    <w:rsid w:val="638A92E0"/>
    <w:rsid w:val="63908A50"/>
    <w:rsid w:val="63D35ED5"/>
    <w:rsid w:val="63EBDA92"/>
    <w:rsid w:val="6406DB84"/>
    <w:rsid w:val="6414DC05"/>
    <w:rsid w:val="6418E07A"/>
    <w:rsid w:val="64371B51"/>
    <w:rsid w:val="64A2B209"/>
    <w:rsid w:val="64D58EA4"/>
    <w:rsid w:val="6512033D"/>
    <w:rsid w:val="6566C854"/>
    <w:rsid w:val="657768B9"/>
    <w:rsid w:val="65C6C68B"/>
    <w:rsid w:val="65D8EE45"/>
    <w:rsid w:val="65EF568C"/>
    <w:rsid w:val="65F95778"/>
    <w:rsid w:val="6617D1F2"/>
    <w:rsid w:val="66200ED0"/>
    <w:rsid w:val="66475FD6"/>
    <w:rsid w:val="665B05A6"/>
    <w:rsid w:val="66671679"/>
    <w:rsid w:val="6682EB00"/>
    <w:rsid w:val="67237B54"/>
    <w:rsid w:val="673AF3A7"/>
    <w:rsid w:val="67DA52CB"/>
    <w:rsid w:val="67E2CC09"/>
    <w:rsid w:val="67E85326"/>
    <w:rsid w:val="6802E6DA"/>
    <w:rsid w:val="6842447B"/>
    <w:rsid w:val="684479FB"/>
    <w:rsid w:val="686FB29F"/>
    <w:rsid w:val="68742DA8"/>
    <w:rsid w:val="6876403C"/>
    <w:rsid w:val="68AF8D15"/>
    <w:rsid w:val="68BD20A6"/>
    <w:rsid w:val="68BF4BB5"/>
    <w:rsid w:val="68FD3560"/>
    <w:rsid w:val="691AC41E"/>
    <w:rsid w:val="697E10B2"/>
    <w:rsid w:val="697E9C6A"/>
    <w:rsid w:val="69A1FDCF"/>
    <w:rsid w:val="69F68DAB"/>
    <w:rsid w:val="6A0550AA"/>
    <w:rsid w:val="6A224A75"/>
    <w:rsid w:val="6A531A83"/>
    <w:rsid w:val="6A5582C8"/>
    <w:rsid w:val="6A58F107"/>
    <w:rsid w:val="6A8C64EC"/>
    <w:rsid w:val="6AA20C0C"/>
    <w:rsid w:val="6B1CCC02"/>
    <w:rsid w:val="6B238846"/>
    <w:rsid w:val="6B289FEB"/>
    <w:rsid w:val="6B5B7243"/>
    <w:rsid w:val="6B5EA3DF"/>
    <w:rsid w:val="6B5F8D00"/>
    <w:rsid w:val="6B898A4B"/>
    <w:rsid w:val="6B9BFA7E"/>
    <w:rsid w:val="6BD8E520"/>
    <w:rsid w:val="6BFD4756"/>
    <w:rsid w:val="6C2D2F6F"/>
    <w:rsid w:val="6C4C2EA1"/>
    <w:rsid w:val="6CADC3EE"/>
    <w:rsid w:val="6CD2B6C6"/>
    <w:rsid w:val="6CDC2209"/>
    <w:rsid w:val="6CFB5D61"/>
    <w:rsid w:val="6D0CF419"/>
    <w:rsid w:val="6DE342A1"/>
    <w:rsid w:val="6E797E3A"/>
    <w:rsid w:val="6EAC0665"/>
    <w:rsid w:val="6EBA58AE"/>
    <w:rsid w:val="6EC0D309"/>
    <w:rsid w:val="6EC4983F"/>
    <w:rsid w:val="6ECE9D86"/>
    <w:rsid w:val="6F16A6CA"/>
    <w:rsid w:val="6F2C6875"/>
    <w:rsid w:val="6FFC110E"/>
    <w:rsid w:val="700A5788"/>
    <w:rsid w:val="702CEB28"/>
    <w:rsid w:val="702ECFEE"/>
    <w:rsid w:val="70321502"/>
    <w:rsid w:val="7050E235"/>
    <w:rsid w:val="705CA36A"/>
    <w:rsid w:val="707F6A4B"/>
    <w:rsid w:val="70A18786"/>
    <w:rsid w:val="70A1BC6D"/>
    <w:rsid w:val="70B1353D"/>
    <w:rsid w:val="70B2772B"/>
    <w:rsid w:val="70C8A2FC"/>
    <w:rsid w:val="70F82533"/>
    <w:rsid w:val="711CC665"/>
    <w:rsid w:val="712F507A"/>
    <w:rsid w:val="713629F4"/>
    <w:rsid w:val="71E29E12"/>
    <w:rsid w:val="71F873CB"/>
    <w:rsid w:val="72AA342C"/>
    <w:rsid w:val="72B090B6"/>
    <w:rsid w:val="72D18840"/>
    <w:rsid w:val="72FDDCDE"/>
    <w:rsid w:val="731A8973"/>
    <w:rsid w:val="7333B1D0"/>
    <w:rsid w:val="733F56D7"/>
    <w:rsid w:val="73561E32"/>
    <w:rsid w:val="736937AD"/>
    <w:rsid w:val="738319D4"/>
    <w:rsid w:val="738F0888"/>
    <w:rsid w:val="73B478A0"/>
    <w:rsid w:val="73E2663B"/>
    <w:rsid w:val="73E5941D"/>
    <w:rsid w:val="741B32A1"/>
    <w:rsid w:val="7441FBB6"/>
    <w:rsid w:val="749132E4"/>
    <w:rsid w:val="7521C1EE"/>
    <w:rsid w:val="7535987C"/>
    <w:rsid w:val="75649722"/>
    <w:rsid w:val="75B24F7D"/>
    <w:rsid w:val="764C0412"/>
    <w:rsid w:val="76CBE4EE"/>
    <w:rsid w:val="76E19486"/>
    <w:rsid w:val="76F3F209"/>
    <w:rsid w:val="77673765"/>
    <w:rsid w:val="776AE4EA"/>
    <w:rsid w:val="777FC3F2"/>
    <w:rsid w:val="77A0754D"/>
    <w:rsid w:val="77F34880"/>
    <w:rsid w:val="7803E4D1"/>
    <w:rsid w:val="783CCCB1"/>
    <w:rsid w:val="78C4A4B0"/>
    <w:rsid w:val="78F3A53A"/>
    <w:rsid w:val="791B2622"/>
    <w:rsid w:val="793A625F"/>
    <w:rsid w:val="79B6B280"/>
    <w:rsid w:val="79C2A79D"/>
    <w:rsid w:val="79C7F85F"/>
    <w:rsid w:val="79F106A5"/>
    <w:rsid w:val="7A0B6A04"/>
    <w:rsid w:val="7A53F2AC"/>
    <w:rsid w:val="7A595971"/>
    <w:rsid w:val="7AFF6A13"/>
    <w:rsid w:val="7B089A05"/>
    <w:rsid w:val="7B1BDF32"/>
    <w:rsid w:val="7B3004DD"/>
    <w:rsid w:val="7B37BA34"/>
    <w:rsid w:val="7B78E05E"/>
    <w:rsid w:val="7BA7D5CF"/>
    <w:rsid w:val="7C3E0AC2"/>
    <w:rsid w:val="7C6AA39D"/>
    <w:rsid w:val="7C7EC253"/>
    <w:rsid w:val="7C885A5D"/>
    <w:rsid w:val="7CFB5762"/>
    <w:rsid w:val="7D02601E"/>
    <w:rsid w:val="7D32481F"/>
    <w:rsid w:val="7D785926"/>
    <w:rsid w:val="7D90FA33"/>
    <w:rsid w:val="7DA94DC0"/>
    <w:rsid w:val="7DB06030"/>
    <w:rsid w:val="7DC37526"/>
    <w:rsid w:val="7DC7165D"/>
    <w:rsid w:val="7E871D97"/>
    <w:rsid w:val="7EAC9D6E"/>
    <w:rsid w:val="7EB12455"/>
    <w:rsid w:val="7EB761D5"/>
    <w:rsid w:val="7ED32324"/>
    <w:rsid w:val="7EDDD804"/>
    <w:rsid w:val="7EE0A9C6"/>
    <w:rsid w:val="7F4C3091"/>
    <w:rsid w:val="7F50FF0D"/>
    <w:rsid w:val="7F8258FA"/>
    <w:rsid w:val="7F85FC74"/>
    <w:rsid w:val="7F870301"/>
    <w:rsid w:val="7F95D88D"/>
    <w:rsid w:val="7FC20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7CE15"/>
  <w15:chartTrackingRefBased/>
  <w15:docId w15:val="{ED55F0BC-7F6B-4B22-AA97-296F9677F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E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E44"/>
  </w:style>
  <w:style w:type="paragraph" w:styleId="Footer">
    <w:name w:val="footer"/>
    <w:basedOn w:val="Normal"/>
    <w:link w:val="FooterChar"/>
    <w:uiPriority w:val="99"/>
    <w:unhideWhenUsed/>
    <w:rsid w:val="00FD0E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E44"/>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711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ukpga/2010/15/contents" TargetMode="External"/><Relationship Id="rId18" Type="http://schemas.openxmlformats.org/officeDocument/2006/relationships/hyperlink" Target="https://moodle.uwtsd.ac.uk/pluginfile.php/662520/mod_resource/content/1/Next%20Steps%20-%20What%20is%20the%20experience%20of%20disabled%20students%20in%20education_1656583823.pdf" TargetMode="External"/><Relationship Id="rId26" Type="http://schemas.openxmlformats.org/officeDocument/2006/relationships/hyperlink" Target="https://moodle.uwtsd.ac.uk/pluginfile.php/665580/mod_resource/content/1/professional-standards-further-education-teachers-work-based-learning-practitioners-wales.pdf" TargetMode="External"/><Relationship Id="rId3" Type="http://schemas.openxmlformats.org/officeDocument/2006/relationships/customXml" Target="../customXml/item3.xml"/><Relationship Id="rId21" Type="http://schemas.openxmlformats.org/officeDocument/2006/relationships/hyperlink" Target="https://www.uwtsd.ac.uk/services-for-disabled-students/" TargetMode="External"/><Relationship Id="rId7" Type="http://schemas.openxmlformats.org/officeDocument/2006/relationships/footnotes" Target="footnotes.xml"/><Relationship Id="rId12" Type="http://schemas.openxmlformats.org/officeDocument/2006/relationships/hyperlink" Target="https://www.citizenadvice.org.uk/law-and-courts/discrimination/check-what-type-of-discrimination/check-what-type-of-discrimination-youve-experienced/pregnancy-and-maternity-discrimination/" TargetMode="External"/><Relationship Id="rId17" Type="http://schemas.openxmlformats.org/officeDocument/2006/relationships/hyperlink" Target="https://www.legislation.gov.uk.wsi/2021/414/contents/made" TargetMode="External"/><Relationship Id="rId25" Type="http://schemas.openxmlformats.org/officeDocument/2006/relationships/hyperlink" Target="https://www.legislation.gov.uk/anaw/2015/2/contents/enacted" TargetMode="External"/><Relationship Id="rId2" Type="http://schemas.openxmlformats.org/officeDocument/2006/relationships/customXml" Target="../customXml/item2.xml"/><Relationship Id="rId16" Type="http://schemas.openxmlformats.org/officeDocument/2006/relationships/hyperlink" Target="https://moodle.uwtsd.ac.uk/pluginfile.php/662525/mod_resource/content/1/Models_of_disability_A_brief_.pdf" TargetMode="External"/><Relationship Id="rId20" Type="http://schemas.openxmlformats.org/officeDocument/2006/relationships/hyperlink" Target="https://www.uwtsd.ac.uk/student-services/wellbeing-suppor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parf.org/what-is-cerebral-palsy/how-does-cerebral-palsy-affect-people/" TargetMode="External"/><Relationship Id="rId24" Type="http://schemas.openxmlformats.org/officeDocument/2006/relationships/hyperlink" Target="https://www.uwtsd.ac.uk/media/uwtsd-website/content-assets/documents/academic-office/misc-forms/Student_Pregnancy_Maternity_Paternity_and_Adoption_Leave_Policy.pdf" TargetMode="External"/><Relationship Id="rId32" Type="http://schemas.microsoft.com/office/2020/10/relationships/intelligence" Target="intelligence2.xml"/><Relationship Id="rId5" Type="http://schemas.openxmlformats.org/officeDocument/2006/relationships/settings" Target="settings.xml"/><Relationship Id="rId15" Type="http://schemas.openxmlformats.org/officeDocument/2006/relationships/hyperlink" Target="https://www.mentalhealth.org.uk/explore-mental-health/statistics/children-young-people-statistics" TargetMode="External"/><Relationship Id="rId23" Type="http://schemas.openxmlformats.org/officeDocument/2006/relationships/hyperlink" Target="https://www.uwtsd.ac.uk/media/uwtsd-website/content-assets/documents/registry/admissions-policy-and-related/Admission-of-Disabled-Students%27-Policy.pdf" TargetMode="External"/><Relationship Id="rId28" Type="http://schemas.openxmlformats.org/officeDocument/2006/relationships/header" Target="header1.xml"/><Relationship Id="rId10" Type="http://schemas.openxmlformats.org/officeDocument/2006/relationships/hyperlink" Target="https://www.bdadyslexia.org.uk" TargetMode="External"/><Relationship Id="rId19" Type="http://schemas.openxmlformats.org/officeDocument/2006/relationships/hyperlink" Target="https://www.ydds.ac.uk/media/uwtsd-website/content-assets/documents/strategies-policies/Strategic-Equality-Plan-2020-2024.pdf"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legislation.gov.uk/anaw/2018/2/contents/enacted" TargetMode="External"/><Relationship Id="rId14" Type="http://schemas.openxmlformats.org/officeDocument/2006/relationships/hyperlink" Target="https://www.coursesonline.co.uk/having-a-baby-at-university-what-support-is-available-for-pregnant-students/?ab=IFpEdCQSTHSfLJVJF-NjXw.1&amp;utm_referrer=https%3A%2F%2Fwww.google.com%2F" TargetMode="External"/><Relationship Id="rId22" Type="http://schemas.openxmlformats.org/officeDocument/2006/relationships/hyperlink" Target="https://www.uwtsd.ac.uk/media/uwtsd-website/content-assets/documents/academic-office/misc-forms/Needs-Assessment-Protocol-2021-22.pdf" TargetMode="External"/><Relationship Id="rId27" Type="http://schemas.openxmlformats.org/officeDocument/2006/relationships/hyperlink" Target="https://www.who.int/news-room/fact-sheets/detail/adolescent-mental-health"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042c055-deae-4b33-9236-5de9f9543fe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078E25741D654FBF450EFF8123985F" ma:contentTypeVersion="16" ma:contentTypeDescription="Create a new document." ma:contentTypeScope="" ma:versionID="23be3e1d0f046c1dc2a7b3231562e3c0">
  <xsd:schema xmlns:xsd="http://www.w3.org/2001/XMLSchema" xmlns:xs="http://www.w3.org/2001/XMLSchema" xmlns:p="http://schemas.microsoft.com/office/2006/metadata/properties" xmlns:ns3="8042c055-deae-4b33-9236-5de9f9543fe2" xmlns:ns4="03f00649-0555-4cd2-a748-58a0d77379f2" targetNamespace="http://schemas.microsoft.com/office/2006/metadata/properties" ma:root="true" ma:fieldsID="9da30a8881b335d61c517c76b235cb58" ns3:_="" ns4:_="">
    <xsd:import namespace="8042c055-deae-4b33-9236-5de9f9543fe2"/>
    <xsd:import namespace="03f00649-0555-4cd2-a748-58a0d77379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2c055-deae-4b33-9236-5de9f9543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f00649-0555-4cd2-a748-58a0d77379f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EC4E23-B228-476E-8571-5E698A6FBFC3}">
  <ds:schemaRefs>
    <ds:schemaRef ds:uri="http://schemas.microsoft.com/sharepoint/v3/contenttype/forms"/>
  </ds:schemaRefs>
</ds:datastoreItem>
</file>

<file path=customXml/itemProps2.xml><?xml version="1.0" encoding="utf-8"?>
<ds:datastoreItem xmlns:ds="http://schemas.openxmlformats.org/officeDocument/2006/customXml" ds:itemID="{A78A1C68-B5F9-481C-B216-77850042C246}">
  <ds:schemaRefs>
    <ds:schemaRef ds:uri="http://purl.org/dc/dcmitype/"/>
    <ds:schemaRef ds:uri="http://schemas.microsoft.com/office/infopath/2007/PartnerControls"/>
    <ds:schemaRef ds:uri="http://purl.org/dc/terms/"/>
    <ds:schemaRef ds:uri="http://purl.org/dc/elements/1.1/"/>
    <ds:schemaRef ds:uri="03f00649-0555-4cd2-a748-58a0d77379f2"/>
    <ds:schemaRef ds:uri="http://schemas.microsoft.com/office/2006/documentManagement/types"/>
    <ds:schemaRef ds:uri="8042c055-deae-4b33-9236-5de9f9543fe2"/>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2946668-478D-41C9-B2A4-BAACDAA37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2c055-deae-4b33-9236-5de9f9543fe2"/>
    <ds:schemaRef ds:uri="03f00649-0555-4cd2-a748-58a0d7737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3820</Words>
  <Characters>21777</Characters>
  <Application>Microsoft Office Word</Application>
  <DocSecurity>0</DocSecurity>
  <Lines>181</Lines>
  <Paragraphs>51</Paragraphs>
  <ScaleCrop>false</ScaleCrop>
  <Company/>
  <LinksUpToDate>false</LinksUpToDate>
  <CharactersWithSpaces>25546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racheal stein</dc:creator>
  <cp:keywords/>
  <dc:description/>
  <cp:lastModifiedBy>racheal stein</cp:lastModifiedBy>
  <cp:revision>2</cp:revision>
  <dcterms:created xsi:type="dcterms:W3CDTF">2023-01-17T12:09:00Z</dcterms:created>
  <dcterms:modified xsi:type="dcterms:W3CDTF">2023-01-17T12:09:00Z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0x01010089078E25741D654FBF450EFF8123985F</vt:lpwstr>
  </property>
</Properties>
</file>