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CDF23C" w14:textId="77777777" w:rsidR="006A1E10" w:rsidRDefault="006A1E10" w:rsidP="006A1E10">
      <w:pPr>
        <w:jc w:val="center"/>
        <w:rPr>
          <w:b/>
          <w:bCs/>
          <w:sz w:val="32"/>
          <w:szCs w:val="32"/>
        </w:rPr>
      </w:pPr>
    </w:p>
    <w:p w14:paraId="724F8562" w14:textId="77777777" w:rsidR="006A1E10" w:rsidRDefault="006A1E10" w:rsidP="006A1E10">
      <w:pPr>
        <w:jc w:val="center"/>
        <w:rPr>
          <w:b/>
          <w:bCs/>
          <w:sz w:val="32"/>
          <w:szCs w:val="32"/>
        </w:rPr>
      </w:pPr>
    </w:p>
    <w:p w14:paraId="3CC9DF24" w14:textId="77777777" w:rsidR="006A1E10" w:rsidRDefault="006A1E10" w:rsidP="006A1E10">
      <w:pPr>
        <w:jc w:val="center"/>
        <w:rPr>
          <w:b/>
          <w:bCs/>
          <w:sz w:val="32"/>
          <w:szCs w:val="32"/>
        </w:rPr>
      </w:pPr>
    </w:p>
    <w:p w14:paraId="4A41B064" w14:textId="77777777" w:rsidR="006A1E10" w:rsidRDefault="006A1E10" w:rsidP="006A1E10">
      <w:pPr>
        <w:jc w:val="center"/>
        <w:rPr>
          <w:b/>
          <w:bCs/>
          <w:sz w:val="32"/>
          <w:szCs w:val="32"/>
        </w:rPr>
      </w:pPr>
    </w:p>
    <w:p w14:paraId="30100CF8" w14:textId="77777777" w:rsidR="006A1E10" w:rsidRDefault="006A1E10" w:rsidP="006A1E10">
      <w:pPr>
        <w:jc w:val="center"/>
        <w:rPr>
          <w:b/>
          <w:bCs/>
          <w:sz w:val="32"/>
          <w:szCs w:val="32"/>
        </w:rPr>
      </w:pPr>
    </w:p>
    <w:p w14:paraId="7220A70C" w14:textId="77777777" w:rsidR="006A1E10" w:rsidRDefault="006A1E10" w:rsidP="006A1E10">
      <w:pPr>
        <w:jc w:val="center"/>
        <w:rPr>
          <w:b/>
          <w:bCs/>
          <w:sz w:val="32"/>
          <w:szCs w:val="32"/>
        </w:rPr>
      </w:pPr>
    </w:p>
    <w:p w14:paraId="1C40059A" w14:textId="72CE5F08" w:rsidR="006A1E10" w:rsidRPr="006A1E10" w:rsidRDefault="006A1E10" w:rsidP="006A1E10">
      <w:pPr>
        <w:jc w:val="center"/>
        <w:rPr>
          <w:b/>
          <w:bCs/>
          <w:sz w:val="32"/>
          <w:szCs w:val="32"/>
        </w:rPr>
      </w:pPr>
      <w:r w:rsidRPr="006A1E10">
        <w:rPr>
          <w:b/>
          <w:bCs/>
          <w:sz w:val="32"/>
          <w:szCs w:val="32"/>
        </w:rPr>
        <w:t>Module Name: Managing Hotel Administration</w:t>
      </w:r>
    </w:p>
    <w:p w14:paraId="632982DD" w14:textId="5CD779A6" w:rsidR="006A1E10" w:rsidRPr="006A1E10" w:rsidRDefault="006A1E10" w:rsidP="006A1E10">
      <w:pPr>
        <w:jc w:val="center"/>
        <w:rPr>
          <w:b/>
          <w:bCs/>
          <w:sz w:val="32"/>
          <w:szCs w:val="32"/>
        </w:rPr>
      </w:pPr>
      <w:r w:rsidRPr="006A1E10">
        <w:rPr>
          <w:b/>
          <w:bCs/>
          <w:sz w:val="32"/>
          <w:szCs w:val="32"/>
        </w:rPr>
        <w:t>Student Name: Sezen Mustanova</w:t>
      </w:r>
    </w:p>
    <w:p w14:paraId="44BB7151" w14:textId="57A2444A" w:rsidR="006A1E10" w:rsidRDefault="006A1E10" w:rsidP="006A1E10">
      <w:pPr>
        <w:jc w:val="center"/>
        <w:rPr>
          <w:b/>
          <w:bCs/>
          <w:sz w:val="32"/>
          <w:szCs w:val="32"/>
        </w:rPr>
      </w:pPr>
      <w:r w:rsidRPr="006A1E10">
        <w:rPr>
          <w:b/>
          <w:bCs/>
          <w:sz w:val="32"/>
          <w:szCs w:val="32"/>
        </w:rPr>
        <w:t>Student ID:</w:t>
      </w:r>
      <w:r w:rsidR="000A5CF0">
        <w:rPr>
          <w:b/>
          <w:bCs/>
          <w:sz w:val="32"/>
          <w:szCs w:val="32"/>
        </w:rPr>
        <w:t xml:space="preserve"> 2210266</w:t>
      </w:r>
    </w:p>
    <w:p w14:paraId="50B0AB9E" w14:textId="77777777" w:rsidR="006A1E10" w:rsidRDefault="006A1E10">
      <w:pPr>
        <w:spacing w:line="259" w:lineRule="auto"/>
        <w:jc w:val="left"/>
        <w:rPr>
          <w:b/>
          <w:bCs/>
          <w:sz w:val="32"/>
          <w:szCs w:val="32"/>
        </w:rPr>
      </w:pPr>
      <w:r>
        <w:rPr>
          <w:b/>
          <w:bCs/>
          <w:sz w:val="32"/>
          <w:szCs w:val="32"/>
        </w:rPr>
        <w:br w:type="page"/>
      </w:r>
    </w:p>
    <w:sdt>
      <w:sdtPr>
        <w:rPr>
          <w:rFonts w:ascii="Times New Roman" w:eastAsiaTheme="minorHAnsi" w:hAnsi="Times New Roman" w:cstheme="minorBidi"/>
          <w:color w:val="auto"/>
          <w:kern w:val="2"/>
          <w:sz w:val="24"/>
          <w:szCs w:val="22"/>
          <w14:ligatures w14:val="standardContextual"/>
        </w:rPr>
        <w:id w:val="2074533262"/>
        <w:docPartObj>
          <w:docPartGallery w:val="Table of Contents"/>
          <w:docPartUnique/>
        </w:docPartObj>
      </w:sdtPr>
      <w:sdtEndPr>
        <w:rPr>
          <w:b/>
          <w:bCs/>
          <w:noProof/>
        </w:rPr>
      </w:sdtEndPr>
      <w:sdtContent>
        <w:p w14:paraId="1C46FC7B" w14:textId="0CEB66CC" w:rsidR="006A1E10" w:rsidRDefault="006A1E10">
          <w:pPr>
            <w:pStyle w:val="TOCHeading"/>
          </w:pPr>
          <w:r>
            <w:t>Table of Contents</w:t>
          </w:r>
        </w:p>
        <w:p w14:paraId="1B2EC82C" w14:textId="44AD2B7D" w:rsidR="006A1E10" w:rsidRDefault="006A1E10">
          <w:pPr>
            <w:pStyle w:val="TOC1"/>
            <w:tabs>
              <w:tab w:val="right" w:leader="dot" w:pos="9350"/>
            </w:tabs>
            <w:rPr>
              <w:noProof/>
            </w:rPr>
          </w:pPr>
          <w:r>
            <w:fldChar w:fldCharType="begin"/>
          </w:r>
          <w:r>
            <w:instrText xml:space="preserve"> TOC \o "1-3" \h \z \u </w:instrText>
          </w:r>
          <w:r>
            <w:fldChar w:fldCharType="separate"/>
          </w:r>
          <w:hyperlink w:anchor="_Toc191639721" w:history="1">
            <w:r w:rsidRPr="00F316B1">
              <w:rPr>
                <w:rStyle w:val="Hyperlink"/>
                <w:noProof/>
              </w:rPr>
              <w:t>Introduction</w:t>
            </w:r>
            <w:r>
              <w:rPr>
                <w:noProof/>
                <w:webHidden/>
              </w:rPr>
              <w:tab/>
            </w:r>
            <w:r>
              <w:rPr>
                <w:noProof/>
                <w:webHidden/>
              </w:rPr>
              <w:fldChar w:fldCharType="begin"/>
            </w:r>
            <w:r>
              <w:rPr>
                <w:noProof/>
                <w:webHidden/>
              </w:rPr>
              <w:instrText xml:space="preserve"> PAGEREF _Toc191639721 \h </w:instrText>
            </w:r>
            <w:r>
              <w:rPr>
                <w:noProof/>
                <w:webHidden/>
              </w:rPr>
            </w:r>
            <w:r>
              <w:rPr>
                <w:noProof/>
                <w:webHidden/>
              </w:rPr>
              <w:fldChar w:fldCharType="separate"/>
            </w:r>
            <w:r>
              <w:rPr>
                <w:noProof/>
                <w:webHidden/>
              </w:rPr>
              <w:t>3</w:t>
            </w:r>
            <w:r>
              <w:rPr>
                <w:noProof/>
                <w:webHidden/>
              </w:rPr>
              <w:fldChar w:fldCharType="end"/>
            </w:r>
          </w:hyperlink>
        </w:p>
        <w:p w14:paraId="6CC201FE" w14:textId="2B709FF0" w:rsidR="006A1E10" w:rsidRDefault="006A1E10">
          <w:pPr>
            <w:pStyle w:val="TOC1"/>
            <w:tabs>
              <w:tab w:val="right" w:leader="dot" w:pos="9350"/>
            </w:tabs>
            <w:rPr>
              <w:noProof/>
            </w:rPr>
          </w:pPr>
          <w:hyperlink w:anchor="_Toc191639722" w:history="1">
            <w:r w:rsidRPr="00F316B1">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_Toc191639722 \h </w:instrText>
            </w:r>
            <w:r>
              <w:rPr>
                <w:noProof/>
                <w:webHidden/>
              </w:rPr>
            </w:r>
            <w:r>
              <w:rPr>
                <w:noProof/>
                <w:webHidden/>
              </w:rPr>
              <w:fldChar w:fldCharType="separate"/>
            </w:r>
            <w:r>
              <w:rPr>
                <w:noProof/>
                <w:webHidden/>
              </w:rPr>
              <w:t>4</w:t>
            </w:r>
            <w:r>
              <w:rPr>
                <w:noProof/>
                <w:webHidden/>
              </w:rPr>
              <w:fldChar w:fldCharType="end"/>
            </w:r>
          </w:hyperlink>
        </w:p>
        <w:p w14:paraId="69D36E73" w14:textId="18403E44" w:rsidR="006A1E10" w:rsidRDefault="006A1E10">
          <w:pPr>
            <w:pStyle w:val="TOC1"/>
            <w:tabs>
              <w:tab w:val="right" w:leader="dot" w:pos="9350"/>
            </w:tabs>
            <w:rPr>
              <w:noProof/>
            </w:rPr>
          </w:pPr>
          <w:hyperlink w:anchor="_Toc191639723" w:history="1">
            <w:r w:rsidRPr="00F316B1">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_Toc191639723 \h </w:instrText>
            </w:r>
            <w:r>
              <w:rPr>
                <w:noProof/>
                <w:webHidden/>
              </w:rPr>
            </w:r>
            <w:r>
              <w:rPr>
                <w:noProof/>
                <w:webHidden/>
              </w:rPr>
              <w:fldChar w:fldCharType="separate"/>
            </w:r>
            <w:r>
              <w:rPr>
                <w:noProof/>
                <w:webHidden/>
              </w:rPr>
              <w:t>7</w:t>
            </w:r>
            <w:r>
              <w:rPr>
                <w:noProof/>
                <w:webHidden/>
              </w:rPr>
              <w:fldChar w:fldCharType="end"/>
            </w:r>
          </w:hyperlink>
        </w:p>
        <w:p w14:paraId="6F41114F" w14:textId="519A648D" w:rsidR="006A1E10" w:rsidRDefault="006A1E10">
          <w:pPr>
            <w:pStyle w:val="TOC1"/>
            <w:tabs>
              <w:tab w:val="right" w:leader="dot" w:pos="9350"/>
            </w:tabs>
            <w:rPr>
              <w:noProof/>
            </w:rPr>
          </w:pPr>
          <w:hyperlink w:anchor="_Toc191639724" w:history="1">
            <w:r w:rsidRPr="00F316B1">
              <w:rPr>
                <w:rStyle w:val="Hyperlink"/>
                <w:noProof/>
              </w:rPr>
              <w:t>Section 3: Reflection on Organisational Issues</w:t>
            </w:r>
            <w:r>
              <w:rPr>
                <w:noProof/>
                <w:webHidden/>
              </w:rPr>
              <w:tab/>
            </w:r>
            <w:r>
              <w:rPr>
                <w:noProof/>
                <w:webHidden/>
              </w:rPr>
              <w:fldChar w:fldCharType="begin"/>
            </w:r>
            <w:r>
              <w:rPr>
                <w:noProof/>
                <w:webHidden/>
              </w:rPr>
              <w:instrText xml:space="preserve"> PAGEREF _Toc191639724 \h </w:instrText>
            </w:r>
            <w:r>
              <w:rPr>
                <w:noProof/>
                <w:webHidden/>
              </w:rPr>
            </w:r>
            <w:r>
              <w:rPr>
                <w:noProof/>
                <w:webHidden/>
              </w:rPr>
              <w:fldChar w:fldCharType="separate"/>
            </w:r>
            <w:r>
              <w:rPr>
                <w:noProof/>
                <w:webHidden/>
              </w:rPr>
              <w:t>8</w:t>
            </w:r>
            <w:r>
              <w:rPr>
                <w:noProof/>
                <w:webHidden/>
              </w:rPr>
              <w:fldChar w:fldCharType="end"/>
            </w:r>
          </w:hyperlink>
        </w:p>
        <w:p w14:paraId="2E41F43E" w14:textId="51855CA4" w:rsidR="006A1E10" w:rsidRDefault="006A1E10">
          <w:pPr>
            <w:pStyle w:val="TOC1"/>
            <w:tabs>
              <w:tab w:val="right" w:leader="dot" w:pos="9350"/>
            </w:tabs>
            <w:rPr>
              <w:noProof/>
            </w:rPr>
          </w:pPr>
          <w:hyperlink w:anchor="_Toc191639725" w:history="1">
            <w:r w:rsidRPr="00F316B1">
              <w:rPr>
                <w:rStyle w:val="Hyperlink"/>
                <w:noProof/>
              </w:rPr>
              <w:t>Conclusion and Action Plan</w:t>
            </w:r>
            <w:r>
              <w:rPr>
                <w:noProof/>
                <w:webHidden/>
              </w:rPr>
              <w:tab/>
            </w:r>
            <w:r>
              <w:rPr>
                <w:noProof/>
                <w:webHidden/>
              </w:rPr>
              <w:fldChar w:fldCharType="begin"/>
            </w:r>
            <w:r>
              <w:rPr>
                <w:noProof/>
                <w:webHidden/>
              </w:rPr>
              <w:instrText xml:space="preserve"> PAGEREF _Toc191639725 \h </w:instrText>
            </w:r>
            <w:r>
              <w:rPr>
                <w:noProof/>
                <w:webHidden/>
              </w:rPr>
            </w:r>
            <w:r>
              <w:rPr>
                <w:noProof/>
                <w:webHidden/>
              </w:rPr>
              <w:fldChar w:fldCharType="separate"/>
            </w:r>
            <w:r>
              <w:rPr>
                <w:noProof/>
                <w:webHidden/>
              </w:rPr>
              <w:t>9</w:t>
            </w:r>
            <w:r>
              <w:rPr>
                <w:noProof/>
                <w:webHidden/>
              </w:rPr>
              <w:fldChar w:fldCharType="end"/>
            </w:r>
          </w:hyperlink>
        </w:p>
        <w:p w14:paraId="3343C1C5" w14:textId="7F90C0DB" w:rsidR="006A1E10" w:rsidRDefault="006A1E10">
          <w:pPr>
            <w:pStyle w:val="TOC1"/>
            <w:tabs>
              <w:tab w:val="right" w:leader="dot" w:pos="9350"/>
            </w:tabs>
            <w:rPr>
              <w:noProof/>
            </w:rPr>
          </w:pPr>
          <w:hyperlink w:anchor="_Toc191639726" w:history="1">
            <w:r w:rsidRPr="00F316B1">
              <w:rPr>
                <w:rStyle w:val="Hyperlink"/>
                <w:noProof/>
              </w:rPr>
              <w:t>References</w:t>
            </w:r>
            <w:r>
              <w:rPr>
                <w:noProof/>
                <w:webHidden/>
              </w:rPr>
              <w:tab/>
            </w:r>
            <w:r>
              <w:rPr>
                <w:noProof/>
                <w:webHidden/>
              </w:rPr>
              <w:fldChar w:fldCharType="begin"/>
            </w:r>
            <w:r>
              <w:rPr>
                <w:noProof/>
                <w:webHidden/>
              </w:rPr>
              <w:instrText xml:space="preserve"> PAGEREF _Toc191639726 \h </w:instrText>
            </w:r>
            <w:r>
              <w:rPr>
                <w:noProof/>
                <w:webHidden/>
              </w:rPr>
            </w:r>
            <w:r>
              <w:rPr>
                <w:noProof/>
                <w:webHidden/>
              </w:rPr>
              <w:fldChar w:fldCharType="separate"/>
            </w:r>
            <w:r>
              <w:rPr>
                <w:noProof/>
                <w:webHidden/>
              </w:rPr>
              <w:t>11</w:t>
            </w:r>
            <w:r>
              <w:rPr>
                <w:noProof/>
                <w:webHidden/>
              </w:rPr>
              <w:fldChar w:fldCharType="end"/>
            </w:r>
          </w:hyperlink>
        </w:p>
        <w:p w14:paraId="6A50C336" w14:textId="6F4388FE" w:rsidR="006A1E10" w:rsidRDefault="006A1E10">
          <w:r>
            <w:rPr>
              <w:b/>
              <w:bCs/>
              <w:noProof/>
            </w:rPr>
            <w:fldChar w:fldCharType="end"/>
          </w:r>
        </w:p>
      </w:sdtContent>
    </w:sdt>
    <w:p w14:paraId="5557BD09" w14:textId="65F70611" w:rsidR="006A1E10" w:rsidRDefault="006A1E10" w:rsidP="006A1E10">
      <w:pPr>
        <w:jc w:val="center"/>
      </w:pPr>
      <w:r>
        <w:br w:type="page"/>
      </w:r>
    </w:p>
    <w:p w14:paraId="6AA8DACA" w14:textId="37C68136" w:rsidR="00F157C2" w:rsidRPr="00F157C2" w:rsidRDefault="000A5CF0" w:rsidP="006A1E10">
      <w:pPr>
        <w:pStyle w:val="Heading1"/>
      </w:pPr>
      <w:bookmarkStart w:id="0" w:name="_Toc191639721"/>
      <w:r w:rsidRPr="00F157C2">
        <w:lastRenderedPageBreak/>
        <w:t>Introduction</w:t>
      </w:r>
      <w:bookmarkEnd w:id="0"/>
      <w:r w:rsidRPr="00F157C2">
        <w:t> </w:t>
      </w:r>
    </w:p>
    <w:p w14:paraId="6ADE7782" w14:textId="77777777" w:rsidR="00F157C2" w:rsidRPr="00F157C2" w:rsidRDefault="000A5CF0" w:rsidP="00F157C2">
      <w:r w:rsidRPr="00F157C2">
        <w:t>I think that the administrative operation of a hotel is the backbone that generally ensures effective and smooth functioning across all departments. As I was involved in shadowing the experience in the housekeeping supervisor role at the Cross Hands Hotel, I want to mention that the housekeeping department plays a critical role in managing guest satisfaction. Its administrative operations involve staff management, room status management, communication and coordination, inventory control and others. I also w</w:t>
      </w:r>
      <w:r w:rsidRPr="00F157C2">
        <w:t xml:space="preserve">ant to share learning objectives for placement within the housekeeping department at this hotel. </w:t>
      </w:r>
    </w:p>
    <w:p w14:paraId="739BA74A" w14:textId="77777777" w:rsidR="00F157C2" w:rsidRPr="00F157C2" w:rsidRDefault="000A5CF0" w:rsidP="00F157C2">
      <w:pPr>
        <w:numPr>
          <w:ilvl w:val="0"/>
          <w:numId w:val="1"/>
        </w:numPr>
      </w:pPr>
      <w:r w:rsidRPr="00F157C2">
        <w:t xml:space="preserve">To gain an extensive understanding of the regular operations of room inspection, equipment operation, and cleaning procedures. </w:t>
      </w:r>
    </w:p>
    <w:p w14:paraId="356DC5D5" w14:textId="77777777" w:rsidR="00F157C2" w:rsidRPr="00F157C2" w:rsidRDefault="000A5CF0" w:rsidP="00F157C2">
      <w:pPr>
        <w:numPr>
          <w:ilvl w:val="0"/>
          <w:numId w:val="1"/>
        </w:numPr>
      </w:pPr>
      <w:r w:rsidRPr="00F157C2">
        <w:t>To learn to efficiently maintain inventory and control supply costs. </w:t>
      </w:r>
    </w:p>
    <w:p w14:paraId="4F4B5146" w14:textId="77777777" w:rsidR="00F157C2" w:rsidRPr="00F157C2" w:rsidRDefault="000A5CF0" w:rsidP="00F157C2">
      <w:pPr>
        <w:numPr>
          <w:ilvl w:val="0"/>
          <w:numId w:val="1"/>
        </w:numPr>
      </w:pPr>
      <w:r w:rsidRPr="00F157C2">
        <w:t>To increase communication as well as coordination skills by interacting with staff and other departments. </w:t>
      </w:r>
    </w:p>
    <w:p w14:paraId="1779BC8E" w14:textId="77777777" w:rsidR="00F157C2" w:rsidRPr="00F157C2" w:rsidRDefault="000A5CF0" w:rsidP="00F157C2">
      <w:pPr>
        <w:numPr>
          <w:ilvl w:val="0"/>
          <w:numId w:val="1"/>
        </w:numPr>
      </w:pPr>
      <w:r w:rsidRPr="00F157C2">
        <w:t xml:space="preserve">To understand the significance of quality control and guest satisfaction in the operations of housekeeping. </w:t>
      </w:r>
    </w:p>
    <w:p w14:paraId="577119E5" w14:textId="77777777" w:rsidR="00F157C2" w:rsidRDefault="000A5CF0">
      <w:pPr>
        <w:spacing w:line="259" w:lineRule="auto"/>
        <w:jc w:val="left"/>
        <w:rPr>
          <w:b/>
          <w:bCs/>
        </w:rPr>
      </w:pPr>
      <w:r>
        <w:rPr>
          <w:b/>
          <w:bCs/>
        </w:rPr>
        <w:br w:type="page"/>
      </w:r>
    </w:p>
    <w:p w14:paraId="34434A0F" w14:textId="3DFE14CF" w:rsidR="00F157C2" w:rsidRPr="00F157C2" w:rsidRDefault="000A5CF0" w:rsidP="006A1E10">
      <w:pPr>
        <w:pStyle w:val="Heading1"/>
      </w:pPr>
      <w:bookmarkStart w:id="1" w:name="_Toc191639722"/>
      <w:r w:rsidRPr="00F157C2">
        <w:lastRenderedPageBreak/>
        <w:t>Section 1: Reflection on Experience and Personal Development</w:t>
      </w:r>
      <w:bookmarkEnd w:id="1"/>
      <w:r w:rsidRPr="00F157C2">
        <w:t> </w:t>
      </w:r>
    </w:p>
    <w:p w14:paraId="147CFD50" w14:textId="77777777" w:rsidR="00F157C2" w:rsidRPr="00F157C2" w:rsidRDefault="000A5CF0" w:rsidP="00F157C2">
      <w:r w:rsidRPr="00F157C2">
        <w:rPr>
          <w:b/>
          <w:bCs/>
        </w:rPr>
        <w:t>Gibbs’ Reflective Cycle</w:t>
      </w:r>
    </w:p>
    <w:p w14:paraId="1A0EB411" w14:textId="77777777" w:rsidR="00F157C2" w:rsidRPr="00F157C2" w:rsidRDefault="000A5CF0" w:rsidP="00F157C2">
      <w:r w:rsidRPr="00F157C2">
        <w:rPr>
          <w:b/>
          <w:bCs/>
        </w:rPr>
        <w:t>Description</w:t>
      </w:r>
    </w:p>
    <w:p w14:paraId="411EA706" w14:textId="3E71B786" w:rsidR="00F157C2" w:rsidRPr="00F157C2" w:rsidRDefault="000A5CF0" w:rsidP="00F157C2">
      <w:r w:rsidRPr="00F157C2">
        <w:t>I was involved in shadowing the experience of the housekeeping supervisor role at the Cross Hands Hotel. I want to share that my focus was observing their regular routines, interaction with staff as well as responses to guest requests. I understand as a supervisor in the housekeeping department I have to motivate employees to conduct room inspections, maintain line inventory, deal with unexpected cleaning complications and highlight staff queries. I also want to mention that the sheer volume of tasks and th</w:t>
      </w:r>
      <w:r w:rsidRPr="00F157C2">
        <w:t>e need for effective attention to detail were immediately apparent</w:t>
      </w:r>
      <w:r w:rsidR="006F2D1D">
        <w:t xml:space="preserve"> (</w:t>
      </w:r>
      <w:r w:rsidR="006F2D1D" w:rsidRPr="00C30D9A">
        <w:t>Markkanen</w:t>
      </w:r>
      <w:r w:rsidR="006F2D1D">
        <w:t xml:space="preserve"> </w:t>
      </w:r>
      <w:r w:rsidR="006F2D1D" w:rsidRPr="006F2D1D">
        <w:rPr>
          <w:i/>
          <w:iCs/>
        </w:rPr>
        <w:t>et al.,</w:t>
      </w:r>
      <w:r w:rsidR="006F2D1D">
        <w:t xml:space="preserve"> </w:t>
      </w:r>
      <w:r w:rsidR="006F2D1D" w:rsidRPr="00C30D9A">
        <w:t>2020</w:t>
      </w:r>
      <w:r w:rsidR="006F2D1D">
        <w:t>)</w:t>
      </w:r>
      <w:r w:rsidRPr="00F157C2">
        <w:t>. </w:t>
      </w:r>
    </w:p>
    <w:p w14:paraId="4FFA6985" w14:textId="77777777" w:rsidR="00F157C2" w:rsidRPr="00F157C2" w:rsidRDefault="000A5CF0" w:rsidP="00F157C2">
      <w:r w:rsidRPr="00F157C2">
        <w:rPr>
          <w:b/>
          <w:bCs/>
        </w:rPr>
        <w:t>Feelings</w:t>
      </w:r>
    </w:p>
    <w:p w14:paraId="54AEF313" w14:textId="13672EFE" w:rsidR="00F157C2" w:rsidRPr="00F157C2" w:rsidRDefault="000A5CF0" w:rsidP="00F157C2">
      <w:r w:rsidRPr="00F157C2">
        <w:t>I want to share that I felt overwhelmed initially by the fast-paced environment as well as the constant motion of the supervisor role. I also felt a sense of a high level of responsibility in maintaining the quality of activities of housekeeping supervisors in ensuring guest satisfaction. In this particular situation, employees are also responsible for completing all housekeeping-related tasks effectively. I was also a bit anxious about the potential for errors because any laps in standards had a negative g</w:t>
      </w:r>
      <w:r w:rsidRPr="00F157C2">
        <w:t>uest impact</w:t>
      </w:r>
      <w:r w:rsidR="006F2D1D">
        <w:t xml:space="preserve"> (</w:t>
      </w:r>
      <w:r w:rsidR="006F2D1D" w:rsidRPr="006F2D1D">
        <w:t>Kalgi and Hire, 2024</w:t>
      </w:r>
      <w:r w:rsidR="006F2D1D">
        <w:t>)</w:t>
      </w:r>
      <w:r w:rsidRPr="00F157C2">
        <w:t>. </w:t>
      </w:r>
    </w:p>
    <w:p w14:paraId="56AFFEFC" w14:textId="77777777" w:rsidR="00F157C2" w:rsidRPr="00F157C2" w:rsidRDefault="000A5CF0" w:rsidP="00F157C2">
      <w:r w:rsidRPr="00F157C2">
        <w:rPr>
          <w:b/>
          <w:bCs/>
        </w:rPr>
        <w:t>Evaluation</w:t>
      </w:r>
    </w:p>
    <w:p w14:paraId="38D5F6A5" w14:textId="0A7EAC6E" w:rsidR="00F157C2" w:rsidRPr="00F157C2" w:rsidRDefault="000A5CF0" w:rsidP="00F157C2">
      <w:r w:rsidRPr="00F157C2">
        <w:t xml:space="preserve">My experience in this role was highly valuable as it addressed the critical significance related to work-based skills related to hotel administration. Technical knowledge regarding cleaning procedures, chemical handling as well as equipment operation were essential. I want to share from </w:t>
      </w:r>
      <w:r w:rsidRPr="00F157C2">
        <w:lastRenderedPageBreak/>
        <w:t>my experience that a housekeeping supervisor has to communicate effectively with team members. It also helped to complete all necessary work effectively. The positive strand was seeing how a well-developed housekeeping department significantly contributes to a positive experience for guests. Moreover, the negative aspect was realising the continuous pressure as well as the potential for employee shortages that could also impact the operations of a hotel</w:t>
      </w:r>
      <w:r w:rsidR="006F2D1D">
        <w:t xml:space="preserve"> (</w:t>
      </w:r>
      <w:r w:rsidR="006F2D1D" w:rsidRPr="006F2D1D">
        <w:t>Senya</w:t>
      </w:r>
      <w:r w:rsidR="006F2D1D">
        <w:t xml:space="preserve"> </w:t>
      </w:r>
      <w:r w:rsidR="006F2D1D" w:rsidRPr="006F2D1D">
        <w:rPr>
          <w:i/>
          <w:iCs/>
        </w:rPr>
        <w:t>et al.,</w:t>
      </w:r>
      <w:r w:rsidR="006F2D1D">
        <w:t xml:space="preserve"> </w:t>
      </w:r>
      <w:r w:rsidR="006F2D1D" w:rsidRPr="006F2D1D">
        <w:t>2024</w:t>
      </w:r>
      <w:r w:rsidR="006F2D1D">
        <w:t>)</w:t>
      </w:r>
      <w:r w:rsidRPr="00F157C2">
        <w:t>. </w:t>
      </w:r>
    </w:p>
    <w:p w14:paraId="0363DD67" w14:textId="77777777" w:rsidR="00F157C2" w:rsidRPr="00F157C2" w:rsidRDefault="000A5CF0" w:rsidP="00F157C2">
      <w:r w:rsidRPr="00F157C2">
        <w:rPr>
          <w:b/>
          <w:bCs/>
        </w:rPr>
        <w:t>Analysis</w:t>
      </w:r>
      <w:r w:rsidRPr="00F157C2">
        <w:t> </w:t>
      </w:r>
    </w:p>
    <w:p w14:paraId="29317A82" w14:textId="27351A76" w:rsidR="00F157C2" w:rsidRPr="00F157C2" w:rsidRDefault="000A5CF0" w:rsidP="00F157C2">
      <w:r w:rsidRPr="00F157C2">
        <w:t>My experiences generally reinforced the gap between practical and theoretical application. My knowledge based on my academic journey provided a foundation, however, the placement demonstrated the nuances related to real-world hotel operations. My vocational development involving communication workshops helped in recognise the effective interaction strategies of supervisors. I also want to share that teamwork was paramount and required clear delegation and mutual support. Moreover, I think task management de</w:t>
      </w:r>
      <w:r w:rsidRPr="00F157C2">
        <w:t>mands excellent organisational skills to manage and complete all tasks effectively</w:t>
      </w:r>
      <w:sdt>
        <w:sdtPr>
          <w:id w:val="435792532"/>
          <w:citation/>
        </w:sdtPr>
        <w:sdtEndPr/>
        <w:sdtContent>
          <w:r w:rsidR="002A4089">
            <w:fldChar w:fldCharType="begin"/>
          </w:r>
          <w:r w:rsidR="002A4089">
            <w:instrText xml:space="preserve"> CITATION Chr21 \l 1033 </w:instrText>
          </w:r>
          <w:r w:rsidR="002A4089">
            <w:fldChar w:fldCharType="separate"/>
          </w:r>
          <w:r w:rsidR="002A4089">
            <w:rPr>
              <w:noProof/>
            </w:rPr>
            <w:t xml:space="preserve"> </w:t>
          </w:r>
          <w:r w:rsidR="002A4089" w:rsidRPr="002A4089">
            <w:rPr>
              <w:noProof/>
            </w:rPr>
            <w:t>(Elliott, 2021)</w:t>
          </w:r>
          <w:r w:rsidR="002A4089">
            <w:fldChar w:fldCharType="end"/>
          </w:r>
        </w:sdtContent>
      </w:sdt>
      <w:r w:rsidRPr="00F157C2">
        <w:t>. </w:t>
      </w:r>
    </w:p>
    <w:p w14:paraId="6A3588A4" w14:textId="77777777" w:rsidR="00F157C2" w:rsidRPr="00F157C2" w:rsidRDefault="000A5CF0" w:rsidP="00F157C2">
      <w:r w:rsidRPr="00F157C2">
        <w:rPr>
          <w:b/>
          <w:bCs/>
        </w:rPr>
        <w:t>Conclusion</w:t>
      </w:r>
      <w:r w:rsidRPr="00F157C2">
        <w:t> </w:t>
      </w:r>
    </w:p>
    <w:p w14:paraId="22C7FD5B" w14:textId="3078E0D0" w:rsidR="00F157C2" w:rsidRPr="00F157C2" w:rsidRDefault="000A5CF0" w:rsidP="00F157C2">
      <w:r w:rsidRPr="00F157C2">
        <w:t>Therefore, shadowing the housekeeping supervisor role significantly increased my understanding related to the principles of hotel administration. It helped me to evaluate the significance of technical knowledge, work-based skills, and personal attributes. Teamwork, communication as well as task management are not just theoretical concepts. These things are essential for meeting the standards of guest services. I want to share that my vocational and personal development along with my academic journey specifi</w:t>
      </w:r>
      <w:r w:rsidRPr="00F157C2">
        <w:t>cally provided me with a rob</w:t>
      </w:r>
      <w:r w:rsidR="002A4089">
        <w:t>ust</w:t>
      </w:r>
      <w:r w:rsidRPr="00F157C2">
        <w:t xml:space="preserve"> framework for understanding the intricacies of the role. </w:t>
      </w:r>
    </w:p>
    <w:p w14:paraId="6D4F569C" w14:textId="77777777" w:rsidR="00F157C2" w:rsidRPr="00F157C2" w:rsidRDefault="000A5CF0" w:rsidP="00F157C2">
      <w:r w:rsidRPr="00F157C2">
        <w:rPr>
          <w:b/>
          <w:bCs/>
        </w:rPr>
        <w:t>Action Plan</w:t>
      </w:r>
      <w:r w:rsidRPr="00F157C2">
        <w:t> </w:t>
      </w:r>
    </w:p>
    <w:p w14:paraId="17BA949D" w14:textId="688CA7B7" w:rsidR="00F157C2" w:rsidRPr="00F157C2" w:rsidRDefault="000A5CF0" w:rsidP="00F157C2">
      <w:r w:rsidRPr="00F157C2">
        <w:lastRenderedPageBreak/>
        <w:t>I think I have to focus on developing my practical skills, specifically in task management as well as communication. I want to share that I will seek a diverse range of opportunities to gain hands-on experience towards the elements of housekeeping operations. I will also focus on continuing to refine my technical knowledge related to cleaning procedures as well as equipment. I think that I have to be adaptable and resourceful to complete all work related to hotel administration</w:t>
      </w:r>
      <w:r w:rsidR="002A4089" w:rsidRPr="002A4089">
        <w:t xml:space="preserve"> </w:t>
      </w:r>
      <w:r w:rsidR="002A4089">
        <w:t>(</w:t>
      </w:r>
      <w:r w:rsidR="002A4089" w:rsidRPr="002A4089">
        <w:t>Gaspani and Recchi, 2024</w:t>
      </w:r>
      <w:r w:rsidR="002A4089">
        <w:t>)</w:t>
      </w:r>
      <w:r w:rsidRPr="00F157C2">
        <w:t>. </w:t>
      </w:r>
    </w:p>
    <w:p w14:paraId="6E0EDE60" w14:textId="77777777" w:rsidR="002A4089" w:rsidRDefault="000A5CF0">
      <w:pPr>
        <w:spacing w:line="259" w:lineRule="auto"/>
        <w:jc w:val="left"/>
        <w:rPr>
          <w:b/>
          <w:bCs/>
        </w:rPr>
      </w:pPr>
      <w:r>
        <w:rPr>
          <w:b/>
          <w:bCs/>
        </w:rPr>
        <w:br w:type="page"/>
      </w:r>
    </w:p>
    <w:p w14:paraId="6BE3FAE9" w14:textId="28555E49" w:rsidR="00F157C2" w:rsidRPr="00F157C2" w:rsidRDefault="000A5CF0" w:rsidP="006A1E10">
      <w:pPr>
        <w:pStyle w:val="Heading1"/>
      </w:pPr>
      <w:bookmarkStart w:id="2" w:name="_Toc191639723"/>
      <w:r w:rsidRPr="00F157C2">
        <w:lastRenderedPageBreak/>
        <w:t>Section 2: Critical Analysis of Work-Based Skills and Technical Knowledge</w:t>
      </w:r>
      <w:bookmarkEnd w:id="2"/>
    </w:p>
    <w:p w14:paraId="241DBF79" w14:textId="1AF16551" w:rsidR="00F157C2" w:rsidRPr="00F157C2" w:rsidRDefault="000A5CF0" w:rsidP="00F157C2">
      <w:r w:rsidRPr="00F157C2">
        <w:t>I want to share that hotels are complex systems in which work-based skills such as task prioritisation, time management and problem-solving are necessary for ensuring smooth operations. For example, while shadowing the housekeeping supervisory role, I constantly juggled inspections of rooms, queries of staff and supply management. I want to mention that all these things generally require rapid decision-making as well as effective task allocation</w:t>
      </w:r>
      <w:r w:rsidR="002A4089">
        <w:t xml:space="preserve"> (</w:t>
      </w:r>
      <w:r w:rsidR="002A4089" w:rsidRPr="002A4089">
        <w:t>Bordi, 2024</w:t>
      </w:r>
      <w:r w:rsidR="002A4089">
        <w:t>)</w:t>
      </w:r>
      <w:r w:rsidRPr="00F157C2">
        <w:t>. In this process, guest expectations are high, therefore, technical knowledge related to cleaning standards, hygiene protocols and equipment operations ensures high-quality services to guests. For example, analysing the meticulous room inspection addressed the significance related to technical knowledge in managing guest-ready standards. From my experience, I want to share that hotels heavily rely on effective collaboration in which work-based skills such as delegation, conflict resolution an</w:t>
      </w:r>
      <w:r w:rsidRPr="00F157C2">
        <w:t>d communication are vital</w:t>
      </w:r>
      <w:sdt>
        <w:sdtPr>
          <w:id w:val="904646750"/>
          <w:citation/>
        </w:sdtPr>
        <w:sdtEndPr/>
        <w:sdtContent>
          <w:r w:rsidR="002A4089">
            <w:fldChar w:fldCharType="begin"/>
          </w:r>
          <w:r w:rsidR="002A4089">
            <w:instrText xml:space="preserve"> CITATION For2214 \l 1033 </w:instrText>
          </w:r>
          <w:r w:rsidR="002A4089">
            <w:fldChar w:fldCharType="separate"/>
          </w:r>
          <w:r w:rsidR="002A4089">
            <w:rPr>
              <w:noProof/>
            </w:rPr>
            <w:t xml:space="preserve"> </w:t>
          </w:r>
          <w:r w:rsidR="002A4089" w:rsidRPr="002A4089">
            <w:rPr>
              <w:noProof/>
            </w:rPr>
            <w:t>(Forbes, 2022)</w:t>
          </w:r>
          <w:r w:rsidR="002A4089">
            <w:fldChar w:fldCharType="end"/>
          </w:r>
        </w:sdtContent>
      </w:sdt>
      <w:r w:rsidRPr="00F157C2">
        <w:t>. I always focused on effectively communicating with multilingual staff to provide clear instructions and address concerns during this supervisory role. It also helped me to complete all tasks effectively within the mentioned time. </w:t>
      </w:r>
    </w:p>
    <w:p w14:paraId="4135ECE1" w14:textId="77777777" w:rsidR="006A1E10" w:rsidRDefault="006A1E10">
      <w:pPr>
        <w:spacing w:line="259" w:lineRule="auto"/>
        <w:jc w:val="left"/>
        <w:rPr>
          <w:b/>
          <w:bCs/>
        </w:rPr>
      </w:pPr>
      <w:r>
        <w:rPr>
          <w:b/>
          <w:bCs/>
        </w:rPr>
        <w:br w:type="page"/>
      </w:r>
    </w:p>
    <w:p w14:paraId="24473E21" w14:textId="10BD175C" w:rsidR="00F157C2" w:rsidRPr="00F157C2" w:rsidRDefault="000A5CF0" w:rsidP="006A1E10">
      <w:pPr>
        <w:pStyle w:val="Heading1"/>
      </w:pPr>
      <w:bookmarkStart w:id="3" w:name="_Toc191639724"/>
      <w:r w:rsidRPr="00F157C2">
        <w:lastRenderedPageBreak/>
        <w:t>Section 3: Reflection on Organisational Issues</w:t>
      </w:r>
      <w:bookmarkEnd w:id="3"/>
    </w:p>
    <w:p w14:paraId="5C27422A" w14:textId="3824F40D" w:rsidR="00F157C2" w:rsidRPr="00F157C2" w:rsidRDefault="000A5CF0" w:rsidP="00F157C2">
      <w:r w:rsidRPr="00F157C2">
        <w:t>While involved in the shadowing experience related to the housekeeping supervisor role at the Cross Hands Hotel, I have analysed some critical organisational issues. It involved inconsistent communication and collaboration between the housekeeping staff and other departments, specifically maintenance. Delays in maintenance activities involve faulty fixtures or broken equipment that directly impact the capability of the housekeeping staff to prepare rooms effectively. It also led to rushed cleaning, increase</w:t>
      </w:r>
      <w:r w:rsidRPr="00F157C2">
        <w:t>d stress among staff and potential oversights. Unresolved maintenance or delayed repairs generally led to guest satisfaction as well as complaints</w:t>
      </w:r>
      <w:r w:rsidR="002A4089">
        <w:t xml:space="preserve"> (</w:t>
      </w:r>
      <w:r w:rsidR="002A4089" w:rsidRPr="002A4089">
        <w:t>Gaspani and Recchi,</w:t>
      </w:r>
      <w:r w:rsidR="002A4089">
        <w:t xml:space="preserve"> </w:t>
      </w:r>
      <w:r w:rsidR="002A4089" w:rsidRPr="002A4089">
        <w:t>2024</w:t>
      </w:r>
      <w:r w:rsidR="002A4089">
        <w:t>)</w:t>
      </w:r>
      <w:r w:rsidRPr="00F157C2">
        <w:t>. Therefore, I want to share that inefficiencies in room readiness due to maintenance delays generally influence the first impression as well as the overall experience of the guest. Therefore, I think that hotel businesses have to utilise digital platforms or software that generally allows for real-time communication as well as task trac</w:t>
      </w:r>
      <w:r w:rsidRPr="00F157C2">
        <w:t>king between departments. This upgrade could include a work order system in which housekeeping staff can submit maintenance requests. It might also help them to complete all tasks related to maintenance effectively. They should also prioritize brief daily or weekly meetings between maintenance and housekeeping supervisors to effectively discuss ongoing issues and coordinate tasks</w:t>
      </w:r>
      <w:r w:rsidR="002A4089">
        <w:t xml:space="preserve"> (</w:t>
      </w:r>
      <w:r w:rsidR="002A4089" w:rsidRPr="002A4089">
        <w:t>Wood, 2024</w:t>
      </w:r>
      <w:r w:rsidR="002A4089">
        <w:t>)</w:t>
      </w:r>
      <w:r w:rsidRPr="00F157C2">
        <w:t>. It may help them to foster an immense range of collaborative environments and improve communication channels.  </w:t>
      </w:r>
    </w:p>
    <w:p w14:paraId="611A6C29" w14:textId="77777777" w:rsidR="002A4089" w:rsidRDefault="000A5CF0">
      <w:pPr>
        <w:spacing w:line="259" w:lineRule="auto"/>
        <w:jc w:val="left"/>
      </w:pPr>
      <w:r>
        <w:br w:type="page"/>
      </w:r>
    </w:p>
    <w:p w14:paraId="69223EB7" w14:textId="39C8A2CD" w:rsidR="00F157C2" w:rsidRPr="00F157C2" w:rsidRDefault="000A5CF0" w:rsidP="006A1E10">
      <w:pPr>
        <w:pStyle w:val="Heading1"/>
      </w:pPr>
      <w:bookmarkStart w:id="4" w:name="_Toc191639725"/>
      <w:r w:rsidRPr="00F157C2">
        <w:lastRenderedPageBreak/>
        <w:t>Conclusion and Action Plan</w:t>
      </w:r>
      <w:bookmarkEnd w:id="4"/>
      <w:r w:rsidRPr="00F157C2">
        <w:t> </w:t>
      </w:r>
    </w:p>
    <w:p w14:paraId="61CCDD2D" w14:textId="77777777" w:rsidR="00F157C2" w:rsidRPr="00F157C2" w:rsidRDefault="000A5CF0" w:rsidP="00F157C2">
      <w:pPr>
        <w:rPr>
          <w:b/>
          <w:bCs/>
        </w:rPr>
      </w:pPr>
      <w:r w:rsidRPr="00F157C2">
        <w:rPr>
          <w:b/>
          <w:bCs/>
        </w:rPr>
        <w:t>Conclusion </w:t>
      </w:r>
    </w:p>
    <w:p w14:paraId="0B4DFA5E" w14:textId="77777777" w:rsidR="00F157C2" w:rsidRPr="00F157C2" w:rsidRDefault="000A5CF0" w:rsidP="00F157C2">
      <w:r w:rsidRPr="00F157C2">
        <w:t xml:space="preserve">I want to share that my shadowing experience in the housekeeping department of the Cross Hands Hotel generally underscored the critical interplay related to technical knowledge and work-based skills. I think strong communication skills, task management skills and adherence to cleaning principles are paramount for guest satisfaction and operational efficiency. Highlighting issues such as interdepartmental communication needs strategic solutions as well as a system-thinking approach. I also aim to improve my </w:t>
      </w:r>
      <w:r w:rsidRPr="00F157C2">
        <w:t xml:space="preserve">skills in communication, task management and time management can help me to contribute meaningfully to hotel administration. Therefore, I want to mention all these experiences have solidified my understanding related to the vital roles housekeeping plays in the entire hotel's success. </w:t>
      </w:r>
    </w:p>
    <w:p w14:paraId="498A94A8" w14:textId="77777777" w:rsidR="00F157C2" w:rsidRPr="00F157C2" w:rsidRDefault="000A5CF0" w:rsidP="00F157C2">
      <w:r w:rsidRPr="00F157C2">
        <w:rPr>
          <w:b/>
          <w:bCs/>
        </w:rPr>
        <w:t>Action Plan </w:t>
      </w:r>
    </w:p>
    <w:tbl>
      <w:tblPr>
        <w:tblW w:w="9026" w:type="dxa"/>
        <w:tblCellMar>
          <w:top w:w="15" w:type="dxa"/>
          <w:left w:w="15" w:type="dxa"/>
          <w:bottom w:w="15" w:type="dxa"/>
          <w:right w:w="15" w:type="dxa"/>
        </w:tblCellMar>
        <w:tblLook w:val="04A0" w:firstRow="1" w:lastRow="0" w:firstColumn="1" w:lastColumn="0" w:noHBand="0" w:noVBand="1"/>
      </w:tblPr>
      <w:tblGrid>
        <w:gridCol w:w="1914"/>
        <w:gridCol w:w="2384"/>
        <w:gridCol w:w="3548"/>
        <w:gridCol w:w="1180"/>
      </w:tblGrid>
      <w:tr w:rsidR="009F4D94" w14:paraId="569139D4" w14:textId="77777777" w:rsidTr="00F157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5C6D2" w14:textId="77777777" w:rsidR="00F157C2" w:rsidRPr="00F157C2" w:rsidRDefault="000A5CF0" w:rsidP="00F157C2">
            <w:r w:rsidRPr="00F157C2">
              <w:rPr>
                <w:b/>
                <w:bCs/>
              </w:rPr>
              <w:t>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965AC" w14:textId="77777777" w:rsidR="00F157C2" w:rsidRPr="00F157C2" w:rsidRDefault="000A5CF0" w:rsidP="00F157C2">
            <w:r w:rsidRPr="00F157C2">
              <w:rPr>
                <w:b/>
                <w:bCs/>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E22DF" w14:textId="77777777" w:rsidR="00F157C2" w:rsidRPr="00F157C2" w:rsidRDefault="000A5CF0" w:rsidP="00F157C2">
            <w:r w:rsidRPr="00F157C2">
              <w:rPr>
                <w:b/>
                <w:bCs/>
              </w:rPr>
              <w:t>Strategies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C7F02" w14:textId="77777777" w:rsidR="00F157C2" w:rsidRPr="00F157C2" w:rsidRDefault="000A5CF0" w:rsidP="00F157C2">
            <w:r w:rsidRPr="00F157C2">
              <w:rPr>
                <w:b/>
                <w:bCs/>
              </w:rPr>
              <w:t>Timeline</w:t>
            </w:r>
          </w:p>
        </w:tc>
      </w:tr>
      <w:tr w:rsidR="009F4D94" w14:paraId="218EA9E4" w14:textId="77777777" w:rsidTr="00F157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46C82" w14:textId="77777777" w:rsidR="00F157C2" w:rsidRPr="00F157C2" w:rsidRDefault="000A5CF0" w:rsidP="00F157C2">
            <w:r w:rsidRPr="00F157C2">
              <w:rPr>
                <w:b/>
                <w:bCs/>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37FAE" w14:textId="77777777" w:rsidR="00F157C2" w:rsidRPr="00F157C2" w:rsidRDefault="000A5CF0" w:rsidP="00F157C2">
            <w:r w:rsidRPr="00F157C2">
              <w:t>To increase clarity, efficiency and professionalism in communication with people.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628DA" w14:textId="45571925" w:rsidR="00F157C2" w:rsidRPr="00F157C2" w:rsidRDefault="000A5CF0" w:rsidP="00F157C2">
            <w:r w:rsidRPr="00F157C2">
              <w:t xml:space="preserve">I have to consciously focus on understanding the message of speakers, asking clarifying questions and summarising key points. I should access online sources on active listening strategies that can improve my communication skills. I should be </w:t>
            </w:r>
            <w:r w:rsidRPr="00F157C2">
              <w:lastRenderedPageBreak/>
              <w:t>capable of articulating my thoughts confidently and clearly</w:t>
            </w:r>
            <w:r w:rsidR="002A4089">
              <w:t xml:space="preserve"> (</w:t>
            </w:r>
            <w:r w:rsidR="002A4089" w:rsidRPr="002A4089">
              <w:t>Raras</w:t>
            </w:r>
            <w:r w:rsidR="002A4089">
              <w:t xml:space="preserve"> </w:t>
            </w:r>
            <w:r w:rsidR="002A4089" w:rsidRPr="002A4089">
              <w:rPr>
                <w:i/>
                <w:iCs/>
              </w:rPr>
              <w:t>et al.,</w:t>
            </w:r>
            <w:r w:rsidR="002A4089">
              <w:t xml:space="preserve"> </w:t>
            </w:r>
            <w:r w:rsidR="002A4089" w:rsidRPr="002A4089">
              <w:t>2024</w:t>
            </w:r>
            <w:r w:rsidR="002A4089">
              <w:t>)</w:t>
            </w:r>
            <w:r w:rsidRPr="00F157C2">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3A0996" w14:textId="77777777" w:rsidR="00F157C2" w:rsidRPr="00F157C2" w:rsidRDefault="000A5CF0" w:rsidP="00F157C2">
            <w:r w:rsidRPr="00F157C2">
              <w:lastRenderedPageBreak/>
              <w:t>Two to Three Months </w:t>
            </w:r>
          </w:p>
        </w:tc>
      </w:tr>
      <w:tr w:rsidR="009F4D94" w14:paraId="5094EACD" w14:textId="77777777" w:rsidTr="00F157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1866F7" w14:textId="77777777" w:rsidR="00F157C2" w:rsidRPr="00F157C2" w:rsidRDefault="000A5CF0" w:rsidP="00F157C2">
            <w:r w:rsidRPr="00F157C2">
              <w:rPr>
                <w:b/>
                <w:bCs/>
              </w:rPr>
              <w:t>Time Management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31B73" w14:textId="77777777" w:rsidR="00F157C2" w:rsidRPr="00F157C2" w:rsidRDefault="000A5CF0" w:rsidP="00F157C2">
            <w:r w:rsidRPr="00F157C2">
              <w:t xml:space="preserve">To develop and prioritise effective and strong time management strategies to optimise productivity and minimise wasted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B0DF39" w14:textId="0A00A0EB" w:rsidR="00F157C2" w:rsidRPr="00F157C2" w:rsidRDefault="000A5CF0" w:rsidP="00F157C2">
            <w:r w:rsidRPr="00F157C2">
              <w:t>I have to read time management books to know the strategies to complete all tasks within the mentioned time. I should be capable of identifying and eliminating common time wasters that can help to manage my time for completing essential work</w:t>
            </w:r>
            <w:r w:rsidR="002A4089">
              <w:t xml:space="preserve"> (</w:t>
            </w:r>
            <w:r w:rsidR="002A4089" w:rsidRPr="002A4089">
              <w:t>Raras</w:t>
            </w:r>
            <w:r w:rsidR="002A4089">
              <w:t xml:space="preserve"> </w:t>
            </w:r>
            <w:r w:rsidR="002A4089" w:rsidRPr="002A4089">
              <w:rPr>
                <w:i/>
                <w:iCs/>
              </w:rPr>
              <w:t>et al.,</w:t>
            </w:r>
            <w:r w:rsidR="002A4089">
              <w:t xml:space="preserve"> </w:t>
            </w:r>
            <w:r w:rsidR="002A4089" w:rsidRPr="002A4089">
              <w:t>2024</w:t>
            </w:r>
            <w:r w:rsidR="002A4089">
              <w:t>)</w:t>
            </w:r>
            <w:r w:rsidRPr="00F157C2">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705C61" w14:textId="77777777" w:rsidR="00F157C2" w:rsidRPr="00F157C2" w:rsidRDefault="000A5CF0" w:rsidP="00F157C2">
            <w:r w:rsidRPr="00F157C2">
              <w:t>Four to Five Months</w:t>
            </w:r>
          </w:p>
        </w:tc>
      </w:tr>
      <w:tr w:rsidR="009F4D94" w14:paraId="3D37E56C" w14:textId="77777777" w:rsidTr="00F157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009429" w14:textId="77777777" w:rsidR="00F157C2" w:rsidRPr="00F157C2" w:rsidRDefault="000A5CF0" w:rsidP="00F157C2">
            <w:r w:rsidRPr="00F157C2">
              <w:rPr>
                <w:b/>
                <w:bCs/>
              </w:rPr>
              <w:t>Task Management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0D2FE" w14:textId="77777777" w:rsidR="00F157C2" w:rsidRPr="00F157C2" w:rsidRDefault="000A5CF0" w:rsidP="00F157C2">
            <w:r w:rsidRPr="00F157C2">
              <w:t xml:space="preserve">To enhance efficiency in organising, prioritising and accomplishing all-important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B3BE7" w14:textId="77777777" w:rsidR="00F157C2" w:rsidRPr="00F157C2" w:rsidRDefault="000A5CF0" w:rsidP="00F157C2">
            <w:r w:rsidRPr="00F157C2">
              <w:t>I should gain skills in utilising tools such as project management software and task lists that can help me organise and manage my tasks effectively.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600C2" w14:textId="77777777" w:rsidR="00F157C2" w:rsidRPr="00F157C2" w:rsidRDefault="000A5CF0" w:rsidP="00F157C2">
            <w:r w:rsidRPr="00F157C2">
              <w:t>Six to Seven Months </w:t>
            </w:r>
          </w:p>
        </w:tc>
      </w:tr>
    </w:tbl>
    <w:p w14:paraId="086F9244" w14:textId="429AC121" w:rsidR="00C30D9A" w:rsidRDefault="00C30D9A"/>
    <w:p w14:paraId="45EFF2A5" w14:textId="77777777" w:rsidR="00C30D9A" w:rsidRDefault="000A5CF0">
      <w:pPr>
        <w:spacing w:line="259" w:lineRule="auto"/>
        <w:jc w:val="left"/>
      </w:pPr>
      <w:r>
        <w:br w:type="page"/>
      </w:r>
    </w:p>
    <w:p w14:paraId="18D51BDE" w14:textId="22DC856B" w:rsidR="00374C3E" w:rsidRDefault="000A5CF0" w:rsidP="006A1E10">
      <w:pPr>
        <w:pStyle w:val="Heading1"/>
      </w:pPr>
      <w:bookmarkStart w:id="5" w:name="_Toc191639726"/>
      <w:r>
        <w:lastRenderedPageBreak/>
        <w:t>References</w:t>
      </w:r>
      <w:bookmarkEnd w:id="5"/>
      <w:r>
        <w:t xml:space="preserve"> </w:t>
      </w:r>
    </w:p>
    <w:p w14:paraId="1F436159" w14:textId="77777777" w:rsidR="006A1E10" w:rsidRDefault="006A1E10" w:rsidP="006A1E10">
      <w:r w:rsidRPr="002A4089">
        <w:t xml:space="preserve">Bordi, O., </w:t>
      </w:r>
      <w:r>
        <w:t>(</w:t>
      </w:r>
      <w:r w:rsidRPr="002A4089">
        <w:t>2024</w:t>
      </w:r>
      <w:r>
        <w:t>)</w:t>
      </w:r>
      <w:r w:rsidRPr="002A4089">
        <w:t>. Hotels' recruitment requirements with the Finnish language in Finland: towards a more multicultural future.</w:t>
      </w:r>
    </w:p>
    <w:p w14:paraId="76FA4EBF" w14:textId="77777777" w:rsidR="006A1E10" w:rsidRDefault="006A1E10" w:rsidP="006A1E10">
      <w:r>
        <w:t xml:space="preserve">Elliott, C., (2021). </w:t>
      </w:r>
      <w:r w:rsidRPr="006A1E10">
        <w:rPr>
          <w:i/>
          <w:iCs/>
        </w:rPr>
        <w:t>Daily Hotel Housekeeping May Be History. Here’s Who Will Pay for It</w:t>
      </w:r>
      <w:r>
        <w:t>. [Online] Available at: https://www.forbes.com/sites/christopherelliott/2021/06/30/daily-hotel-housekeeping-may-be-history-heres-who-will-pay-for-it/ [Accessed 19 February 2025].</w:t>
      </w:r>
    </w:p>
    <w:p w14:paraId="7BABF729" w14:textId="77777777" w:rsidR="006A1E10" w:rsidRDefault="006A1E10" w:rsidP="006A1E10">
      <w:r>
        <w:t xml:space="preserve">Forbes, (2022). </w:t>
      </w:r>
      <w:r w:rsidRPr="006A1E10">
        <w:rPr>
          <w:i/>
          <w:iCs/>
        </w:rPr>
        <w:t>Lessons Learned: Are Hoteliers Adapting From Past Operational Approaches When It Comes To Today’s Workforce Management?</w:t>
      </w:r>
      <w:r>
        <w:t xml:space="preserve"> [Online] Available at: https://www.forbes.com/councils/forbestechcouncil/2022/11/03/lessons-learned-are-hoteliers-adapting-from-past-operational-approaches-when-it-comes-to-todays-workforce-management/ [Accessed 18 February 2025].</w:t>
      </w:r>
    </w:p>
    <w:p w14:paraId="0F35D0D1" w14:textId="77777777" w:rsidR="006A1E10" w:rsidRDefault="006A1E10" w:rsidP="006A1E10">
      <w:r w:rsidRPr="002A4089">
        <w:t xml:space="preserve">Gaspani, F. and Recchi, S., </w:t>
      </w:r>
      <w:r>
        <w:t>(</w:t>
      </w:r>
      <w:r w:rsidRPr="002A4089">
        <w:t>2024</w:t>
      </w:r>
      <w:r>
        <w:t>)</w:t>
      </w:r>
      <w:r w:rsidRPr="002A4089">
        <w:t>. Job quality and health conditions in the hotel industry: the case of housekeeping workers. </w:t>
      </w:r>
      <w:r w:rsidRPr="006A1E10">
        <w:rPr>
          <w:i/>
          <w:iCs/>
        </w:rPr>
        <w:t>International Review of Sociology</w:t>
      </w:r>
      <w:r w:rsidRPr="002A4089">
        <w:t>, </w:t>
      </w:r>
      <w:r w:rsidRPr="006A1E10">
        <w:rPr>
          <w:i/>
          <w:iCs/>
        </w:rPr>
        <w:t>34</w:t>
      </w:r>
      <w:r w:rsidRPr="002A4089">
        <w:t>(1), pp.156-178.</w:t>
      </w:r>
    </w:p>
    <w:p w14:paraId="5D2173AD" w14:textId="77777777" w:rsidR="006A1E10" w:rsidRDefault="006A1E10" w:rsidP="006A1E10">
      <w:r w:rsidRPr="006F2D1D">
        <w:t xml:space="preserve">Kalgi, D. and Hire, J., </w:t>
      </w:r>
      <w:r>
        <w:t>(</w:t>
      </w:r>
      <w:r w:rsidRPr="006F2D1D">
        <w:t>2024</w:t>
      </w:r>
      <w:r>
        <w:t>)</w:t>
      </w:r>
      <w:r w:rsidRPr="006F2D1D">
        <w:t>. Vital Role of Housekeeping in Organisations other than Hotels. </w:t>
      </w:r>
      <w:r w:rsidRPr="006A1E10">
        <w:rPr>
          <w:i/>
          <w:iCs/>
        </w:rPr>
        <w:t>Current Scenario in Science and Technology, Environment, Agriculture, Health, Water Resources, Social Science, Literature &amp; Industrial</w:t>
      </w:r>
      <w:r w:rsidRPr="006F2D1D">
        <w:t>, p.95.</w:t>
      </w:r>
    </w:p>
    <w:p w14:paraId="675FA49D" w14:textId="77777777" w:rsidR="006A1E10" w:rsidRDefault="006A1E10" w:rsidP="006A1E10">
      <w:r w:rsidRPr="00C30D9A">
        <w:t xml:space="preserve">Markkanen, P., Välimäki, M., Anttila, M. and Kuuskorpi, M., </w:t>
      </w:r>
      <w:r>
        <w:t>(</w:t>
      </w:r>
      <w:r w:rsidRPr="00C30D9A">
        <w:t>2020</w:t>
      </w:r>
      <w:r>
        <w:t>)</w:t>
      </w:r>
      <w:r w:rsidRPr="00C30D9A">
        <w:t>. A reflective cycle: Understanding challenging situations in a school setting. </w:t>
      </w:r>
      <w:r w:rsidRPr="006A1E10">
        <w:rPr>
          <w:i/>
          <w:iCs/>
        </w:rPr>
        <w:t>Educational Research</w:t>
      </w:r>
      <w:r w:rsidRPr="00C30D9A">
        <w:t>, </w:t>
      </w:r>
      <w:r w:rsidRPr="006A1E10">
        <w:rPr>
          <w:i/>
          <w:iCs/>
        </w:rPr>
        <w:t>62</w:t>
      </w:r>
      <w:r w:rsidRPr="00C30D9A">
        <w:t>(1), pp.46-62.</w:t>
      </w:r>
    </w:p>
    <w:p w14:paraId="5B3B0309" w14:textId="77777777" w:rsidR="006A1E10" w:rsidRDefault="006A1E10" w:rsidP="006A1E10">
      <w:r w:rsidRPr="002A4089">
        <w:t xml:space="preserve">Raras, P.N., Oktaria, E.T., Iskandar, A.A., Barusman, A.R.P. and Habiburahman, H., </w:t>
      </w:r>
      <w:r>
        <w:t>(</w:t>
      </w:r>
      <w:r w:rsidRPr="002A4089">
        <w:t>2024</w:t>
      </w:r>
      <w:r>
        <w:t>)</w:t>
      </w:r>
      <w:r w:rsidRPr="002A4089">
        <w:t>. Hospitality Management Competence. </w:t>
      </w:r>
      <w:r w:rsidRPr="006A1E10">
        <w:rPr>
          <w:i/>
          <w:iCs/>
        </w:rPr>
        <w:t>International Journal Of Education, Social Studies, And Management (IJESSM)</w:t>
      </w:r>
      <w:r w:rsidRPr="002A4089">
        <w:t>, </w:t>
      </w:r>
      <w:r w:rsidRPr="006A1E10">
        <w:rPr>
          <w:i/>
          <w:iCs/>
        </w:rPr>
        <w:t>4</w:t>
      </w:r>
      <w:r w:rsidRPr="002A4089">
        <w:t>(2), pp.613-624.</w:t>
      </w:r>
    </w:p>
    <w:p w14:paraId="01F04E9C" w14:textId="77777777" w:rsidR="006A1E10" w:rsidRDefault="006A1E10" w:rsidP="006A1E10">
      <w:r w:rsidRPr="006F2D1D">
        <w:lastRenderedPageBreak/>
        <w:t xml:space="preserve">Senya, E.K., Kplorlanyuie, D.M. and Prebi, H., </w:t>
      </w:r>
      <w:r>
        <w:t>(</w:t>
      </w:r>
      <w:r w:rsidRPr="006F2D1D">
        <w:t>2024</w:t>
      </w:r>
      <w:r>
        <w:t>)</w:t>
      </w:r>
      <w:r w:rsidRPr="006F2D1D">
        <w:t>. An Appraisal of Safety Practices on Employees’ Performance in the Housekeeping Department of Some Selected Hotels in Ghana. </w:t>
      </w:r>
      <w:r w:rsidRPr="006A1E10">
        <w:rPr>
          <w:i/>
          <w:iCs/>
        </w:rPr>
        <w:t>TWIST</w:t>
      </w:r>
      <w:r w:rsidRPr="006F2D1D">
        <w:t>, </w:t>
      </w:r>
      <w:r w:rsidRPr="006A1E10">
        <w:rPr>
          <w:i/>
          <w:iCs/>
        </w:rPr>
        <w:t>19</w:t>
      </w:r>
      <w:r w:rsidRPr="006F2D1D">
        <w:t>(3), pp.671-678.</w:t>
      </w:r>
    </w:p>
    <w:p w14:paraId="7B045E15" w14:textId="77777777" w:rsidR="006A1E10" w:rsidRDefault="006A1E10" w:rsidP="006A1E10">
      <w:r w:rsidRPr="002A4089">
        <w:t xml:space="preserve">Wood, R.C., </w:t>
      </w:r>
      <w:r>
        <w:t>(</w:t>
      </w:r>
      <w:r w:rsidRPr="002A4089">
        <w:t>2024</w:t>
      </w:r>
      <w:r>
        <w:t>)</w:t>
      </w:r>
      <w:r w:rsidRPr="002A4089">
        <w:t>. </w:t>
      </w:r>
      <w:r w:rsidRPr="006A1E10">
        <w:rPr>
          <w:i/>
          <w:iCs/>
        </w:rPr>
        <w:t>Working in hotels and catering</w:t>
      </w:r>
      <w:r w:rsidRPr="002A4089">
        <w:t>. Taylor &amp; Francis.</w:t>
      </w:r>
    </w:p>
    <w:p w14:paraId="626578B6" w14:textId="77777777" w:rsidR="002A4089" w:rsidRDefault="002A4089" w:rsidP="002A4089"/>
    <w:p w14:paraId="0EB92F11" w14:textId="77777777" w:rsidR="002A4089" w:rsidRDefault="002A4089"/>
    <w:sectPr w:rsidR="002A4089" w:rsidSect="006A1E10">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C5EC6" w14:textId="77777777" w:rsidR="00582972" w:rsidRDefault="00582972" w:rsidP="006A1E10">
      <w:pPr>
        <w:spacing w:after="0" w:line="240" w:lineRule="auto"/>
      </w:pPr>
      <w:r>
        <w:separator/>
      </w:r>
    </w:p>
  </w:endnote>
  <w:endnote w:type="continuationSeparator" w:id="0">
    <w:p w14:paraId="30DE5928" w14:textId="77777777" w:rsidR="00582972" w:rsidRDefault="00582972" w:rsidP="006A1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3890200"/>
      <w:docPartObj>
        <w:docPartGallery w:val="Page Numbers (Bottom of Page)"/>
        <w:docPartUnique/>
      </w:docPartObj>
    </w:sdtPr>
    <w:sdtEndPr/>
    <w:sdtContent>
      <w:sdt>
        <w:sdtPr>
          <w:id w:val="-1769616900"/>
          <w:docPartObj>
            <w:docPartGallery w:val="Page Numbers (Top of Page)"/>
            <w:docPartUnique/>
          </w:docPartObj>
        </w:sdtPr>
        <w:sdtEndPr/>
        <w:sdtContent>
          <w:p w14:paraId="72E8C58A" w14:textId="2AE1AA50" w:rsidR="006A1E10" w:rsidRDefault="006A1E1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8722429" w14:textId="77777777" w:rsidR="006A1E10" w:rsidRDefault="006A1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F09A8" w14:textId="77777777" w:rsidR="00582972" w:rsidRDefault="00582972" w:rsidP="006A1E10">
      <w:pPr>
        <w:spacing w:after="0" w:line="240" w:lineRule="auto"/>
      </w:pPr>
      <w:r>
        <w:separator/>
      </w:r>
    </w:p>
  </w:footnote>
  <w:footnote w:type="continuationSeparator" w:id="0">
    <w:p w14:paraId="22F5B199" w14:textId="77777777" w:rsidR="00582972" w:rsidRDefault="00582972" w:rsidP="006A1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8B787" w14:textId="33AD096C" w:rsidR="006A1E10" w:rsidRPr="006A1E10" w:rsidRDefault="006A1E10">
    <w:pPr>
      <w:pStyle w:val="Header"/>
      <w:tabs>
        <w:tab w:val="clear" w:pos="4680"/>
        <w:tab w:val="clear" w:pos="9360"/>
      </w:tabs>
      <w:jc w:val="right"/>
      <w:rPr>
        <w:b/>
        <w:bCs/>
        <w:color w:val="7F7F7F" w:themeColor="text1" w:themeTint="80"/>
      </w:rPr>
    </w:pPr>
    <w:r w:rsidRPr="006A1E10">
      <w:rPr>
        <w:b/>
        <w:bCs/>
        <w:color w:val="7F7F7F" w:themeColor="text1" w:themeTint="80"/>
      </w:rPr>
      <w:t>Managing Hotel Administration</w:t>
    </w:r>
  </w:p>
  <w:p w14:paraId="33F76BD9" w14:textId="77777777" w:rsidR="006A1E10" w:rsidRPr="006A1E10" w:rsidRDefault="006A1E10">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D13CFE"/>
    <w:multiLevelType w:val="multilevel"/>
    <w:tmpl w:val="407E7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CD57C3"/>
    <w:multiLevelType w:val="hybridMultilevel"/>
    <w:tmpl w:val="2F0E86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6149457">
    <w:abstractNumId w:val="0"/>
  </w:num>
  <w:num w:numId="2" w16cid:durableId="1440368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7C2"/>
    <w:rsid w:val="0006434A"/>
    <w:rsid w:val="000A5CF0"/>
    <w:rsid w:val="00112415"/>
    <w:rsid w:val="00134092"/>
    <w:rsid w:val="002A4089"/>
    <w:rsid w:val="00374C3E"/>
    <w:rsid w:val="00582972"/>
    <w:rsid w:val="00592BBE"/>
    <w:rsid w:val="005D2ECF"/>
    <w:rsid w:val="005F5C83"/>
    <w:rsid w:val="00635CF7"/>
    <w:rsid w:val="006A1E10"/>
    <w:rsid w:val="006B6B56"/>
    <w:rsid w:val="006F2D1D"/>
    <w:rsid w:val="006F7983"/>
    <w:rsid w:val="00824D7D"/>
    <w:rsid w:val="00866177"/>
    <w:rsid w:val="0090239A"/>
    <w:rsid w:val="0094201D"/>
    <w:rsid w:val="0096082E"/>
    <w:rsid w:val="009F4D94"/>
    <w:rsid w:val="00A22329"/>
    <w:rsid w:val="00C15D35"/>
    <w:rsid w:val="00C30D9A"/>
    <w:rsid w:val="00E62932"/>
    <w:rsid w:val="00F15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700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29"/>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B6B5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semiHidden/>
    <w:unhideWhenUsed/>
    <w:qFormat/>
    <w:rsid w:val="006B6B56"/>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F157C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57C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157C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157C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157C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157C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157C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B5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6B6B5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F157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57C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F157C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157C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157C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157C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157C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157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7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7C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7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7C2"/>
    <w:pPr>
      <w:spacing w:before="160"/>
      <w:jc w:val="center"/>
    </w:pPr>
    <w:rPr>
      <w:i/>
      <w:iCs/>
      <w:color w:val="404040" w:themeColor="text1" w:themeTint="BF"/>
    </w:rPr>
  </w:style>
  <w:style w:type="character" w:customStyle="1" w:styleId="QuoteChar">
    <w:name w:val="Quote Char"/>
    <w:basedOn w:val="DefaultParagraphFont"/>
    <w:link w:val="Quote"/>
    <w:uiPriority w:val="29"/>
    <w:rsid w:val="00F157C2"/>
    <w:rPr>
      <w:rFonts w:ascii="Times New Roman" w:hAnsi="Times New Roman"/>
      <w:i/>
      <w:iCs/>
      <w:color w:val="404040" w:themeColor="text1" w:themeTint="BF"/>
      <w:sz w:val="24"/>
    </w:rPr>
  </w:style>
  <w:style w:type="paragraph" w:styleId="ListParagraph">
    <w:name w:val="List Paragraph"/>
    <w:basedOn w:val="Normal"/>
    <w:uiPriority w:val="34"/>
    <w:qFormat/>
    <w:rsid w:val="00F157C2"/>
    <w:pPr>
      <w:ind w:left="720"/>
      <w:contextualSpacing/>
    </w:pPr>
  </w:style>
  <w:style w:type="character" w:styleId="IntenseEmphasis">
    <w:name w:val="Intense Emphasis"/>
    <w:basedOn w:val="DefaultParagraphFont"/>
    <w:uiPriority w:val="21"/>
    <w:qFormat/>
    <w:rsid w:val="00F157C2"/>
    <w:rPr>
      <w:i/>
      <w:iCs/>
      <w:color w:val="2F5496" w:themeColor="accent1" w:themeShade="BF"/>
    </w:rPr>
  </w:style>
  <w:style w:type="paragraph" w:styleId="IntenseQuote">
    <w:name w:val="Intense Quote"/>
    <w:basedOn w:val="Normal"/>
    <w:next w:val="Normal"/>
    <w:link w:val="IntenseQuoteChar"/>
    <w:uiPriority w:val="30"/>
    <w:qFormat/>
    <w:rsid w:val="00F157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57C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157C2"/>
    <w:rPr>
      <w:b/>
      <w:bCs/>
      <w:smallCaps/>
      <w:color w:val="2F5496" w:themeColor="accent1" w:themeShade="BF"/>
      <w:spacing w:val="5"/>
    </w:rPr>
  </w:style>
  <w:style w:type="paragraph" w:styleId="Bibliography">
    <w:name w:val="Bibliography"/>
    <w:basedOn w:val="Normal"/>
    <w:next w:val="Normal"/>
    <w:uiPriority w:val="37"/>
    <w:unhideWhenUsed/>
    <w:rsid w:val="002A4089"/>
  </w:style>
  <w:style w:type="character" w:styleId="Hyperlink">
    <w:name w:val="Hyperlink"/>
    <w:basedOn w:val="DefaultParagraphFont"/>
    <w:uiPriority w:val="99"/>
    <w:unhideWhenUsed/>
    <w:rsid w:val="002A4089"/>
    <w:rPr>
      <w:color w:val="0563C1" w:themeColor="hyperlink"/>
      <w:u w:val="single"/>
    </w:rPr>
  </w:style>
  <w:style w:type="character" w:styleId="UnresolvedMention">
    <w:name w:val="Unresolved Mention"/>
    <w:basedOn w:val="DefaultParagraphFont"/>
    <w:uiPriority w:val="99"/>
    <w:semiHidden/>
    <w:unhideWhenUsed/>
    <w:rsid w:val="002A4089"/>
    <w:rPr>
      <w:color w:val="605E5C"/>
      <w:shd w:val="clear" w:color="auto" w:fill="E1DFDD"/>
    </w:rPr>
  </w:style>
  <w:style w:type="paragraph" w:styleId="Header">
    <w:name w:val="header"/>
    <w:basedOn w:val="Normal"/>
    <w:link w:val="HeaderChar"/>
    <w:uiPriority w:val="99"/>
    <w:unhideWhenUsed/>
    <w:rsid w:val="006A1E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E10"/>
    <w:rPr>
      <w:rFonts w:ascii="Times New Roman" w:hAnsi="Times New Roman"/>
      <w:sz w:val="24"/>
    </w:rPr>
  </w:style>
  <w:style w:type="paragraph" w:styleId="Footer">
    <w:name w:val="footer"/>
    <w:basedOn w:val="Normal"/>
    <w:link w:val="FooterChar"/>
    <w:uiPriority w:val="99"/>
    <w:unhideWhenUsed/>
    <w:rsid w:val="006A1E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E10"/>
    <w:rPr>
      <w:rFonts w:ascii="Times New Roman" w:hAnsi="Times New Roman"/>
      <w:sz w:val="24"/>
    </w:rPr>
  </w:style>
  <w:style w:type="paragraph" w:styleId="TOCHeading">
    <w:name w:val="TOC Heading"/>
    <w:basedOn w:val="Heading1"/>
    <w:next w:val="Normal"/>
    <w:uiPriority w:val="39"/>
    <w:unhideWhenUsed/>
    <w:qFormat/>
    <w:rsid w:val="006A1E10"/>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A1E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b:Tag>
    <b:SourceType>InternetSite</b:SourceType>
    <b:Guid>{AC689F79-23BF-4AB0-B96E-0C9D3B185240}</b:Guid>
    <b:Author>
      <b:Author>
        <b:NameList>
          <b:Person>
            <b:Last>Elliott</b:Last>
            <b:First>Christopher</b:First>
          </b:Person>
        </b:NameList>
      </b:Author>
    </b:Author>
    <b:Title>Daily Hotel Housekeeping May Be History. Here’s Who Will Pay For It</b:Title>
    <b:Year>2021</b:Year>
    <b:YearAccessed>2025</b:YearAccessed>
    <b:MonthAccessed>February</b:MonthAccessed>
    <b:DayAccessed>19</b:DayAccessed>
    <b:URL>https://www.forbes.com/sites/christopherelliott/2021/06/30/daily-hotel-housekeeping-may-be-history-heres-who-will-pay-for-it/</b:URL>
    <b:RefOrder>1</b:RefOrder>
  </b:Source>
  <b:Source>
    <b:Tag>For2214</b:Tag>
    <b:SourceType>InternetSite</b:SourceType>
    <b:Guid>{C4022F33-B2FA-4BFC-AE19-1BFA095C4886}</b:Guid>
    <b:Author>
      <b:Author>
        <b:Corporate>Forbes</b:Corporate>
      </b:Author>
    </b:Author>
    <b:Title>Lessons Learned: Are Hoteliers Adapting From Past Operational Approaches When It Comes To Today’s Workforce Management?</b:Title>
    <b:Year>2022</b:Year>
    <b:YearAccessed>2025</b:YearAccessed>
    <b:MonthAccessed>February</b:MonthAccessed>
    <b:DayAccessed>18</b:DayAccessed>
    <b:URL>https://www.forbes.com/councils/forbestechcouncil/2022/11/03/lessons-learned-are-hoteliers-adapting-from-past-operational-approaches-when-it-comes-to-todays-workforce-management/</b:URL>
    <b:RefOrder>2</b:RefOrder>
  </b:Source>
</b:Sources>
</file>

<file path=customXml/itemProps1.xml><?xml version="1.0" encoding="utf-8"?>
<ds:datastoreItem xmlns:ds="http://schemas.openxmlformats.org/officeDocument/2006/customXml" ds:itemID="{345AC011-8C03-48F0-B8EE-7B1CB9533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1867</Words>
  <Characters>10644</Characters>
  <Application>Microsoft Office Word</Application>
  <DocSecurity>0</DocSecurity>
  <Lines>88</Lines>
  <Paragraphs>24</Paragraphs>
  <ScaleCrop>false</ScaleCrop>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2025-02-28T07:25:00Z</dcterms:created>
  <dcterms:modified xsi:type="dcterms:W3CDTF">2025-03-06T20:42:00Z</dcterms:modified>
</cp:coreProperties>
</file>