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7B1" w:rsidRPr="00D16CC8" w:rsidRDefault="00390E62" w:rsidP="000917B1">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simplePos x="0" y="0"/>
                <wp:positionH relativeFrom="column">
                  <wp:posOffset>5173980</wp:posOffset>
                </wp:positionH>
                <wp:positionV relativeFrom="paragraph">
                  <wp:posOffset>-270510</wp:posOffset>
                </wp:positionV>
                <wp:extent cx="1591945" cy="914400"/>
                <wp:effectExtent l="19050" t="19050" r="2730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p>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21.3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" fillcolor="silver" strokecolor="silver" strokeweight="2.25pt">
                <v:textbox>
                  <w:txbxContent>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p>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0917B1">
        <w:rPr>
          <w:noProof/>
        </w:rPr>
        <w:drawing>
          <wp:inline distT="0" distB="0" distL="0" distR="0">
            <wp:extent cx="2753995" cy="1105535"/>
            <wp:effectExtent l="0" t="0" r="825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3995" cy="110553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96019E">
        <w:tc>
          <w:tcPr>
            <w:tcW w:w="10670" w:type="dxa"/>
            <w:shd w:val="clear" w:color="auto" w:fill="C0C0C0"/>
          </w:tcPr>
          <w:p w:rsidR="000917B1" w:rsidRPr="00D16CC8" w:rsidRDefault="000917B1" w:rsidP="0096019E">
            <w:pPr>
              <w:pStyle w:val="Heading4"/>
              <w:rPr>
                <w:b/>
              </w:rPr>
            </w:pPr>
            <w:r w:rsidRPr="00D16CC8">
              <w:rPr>
                <w:b/>
              </w:rPr>
              <w:t xml:space="preserve">BACHELORS DEGREE ASSIGNMENT SPECIFICATION </w:t>
            </w:r>
          </w:p>
        </w:tc>
      </w:tr>
    </w:tbl>
    <w:p w:rsidR="000917B1" w:rsidRPr="00D16CC8" w:rsidRDefault="000917B1" w:rsidP="000917B1">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Student name:</w:t>
            </w:r>
          </w:p>
        </w:tc>
        <w:tc>
          <w:tcPr>
            <w:tcW w:w="3964" w:type="dxa"/>
          </w:tcPr>
          <w:p w:rsidR="000917B1" w:rsidRPr="00D16CC8" w:rsidRDefault="000917B1" w:rsidP="0096019E">
            <w:pPr>
              <w:spacing w:before="120" w:after="120"/>
              <w:jc w:val="both"/>
              <w:rPr>
                <w:b/>
                <w:sz w:val="22"/>
                <w:szCs w:val="22"/>
              </w:rPr>
            </w:pP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Student P number:</w:t>
            </w:r>
          </w:p>
        </w:tc>
        <w:tc>
          <w:tcPr>
            <w:tcW w:w="2111" w:type="dxa"/>
          </w:tcPr>
          <w:p w:rsidR="000917B1" w:rsidRPr="00D16CC8" w:rsidRDefault="000917B1" w:rsidP="0096019E">
            <w:pPr>
              <w:spacing w:before="120" w:after="120"/>
              <w:jc w:val="both"/>
              <w:rPr>
                <w:b/>
                <w:sz w:val="22"/>
                <w:szCs w:val="22"/>
              </w:rPr>
            </w:pP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Programme:</w:t>
            </w:r>
          </w:p>
        </w:tc>
        <w:tc>
          <w:tcPr>
            <w:tcW w:w="8688" w:type="dxa"/>
            <w:gridSpan w:val="3"/>
          </w:tcPr>
          <w:p w:rsidR="000917B1" w:rsidRPr="00D16CC8" w:rsidRDefault="00AE18E1" w:rsidP="00485197">
            <w:pPr>
              <w:spacing w:before="120" w:after="120"/>
              <w:jc w:val="both"/>
              <w:rPr>
                <w:b/>
                <w:sz w:val="22"/>
                <w:szCs w:val="22"/>
                <w:u w:val="single"/>
              </w:rPr>
            </w:pPr>
            <w:r>
              <w:rPr>
                <w:b/>
                <w:sz w:val="24"/>
              </w:rPr>
              <w:t xml:space="preserve">HNC, HND, </w:t>
            </w:r>
            <w:r w:rsidR="00D06206">
              <w:rPr>
                <w:b/>
                <w:sz w:val="24"/>
              </w:rPr>
              <w:t xml:space="preserve">BSc (Hons) </w:t>
            </w:r>
            <w:r w:rsidR="00485197">
              <w:rPr>
                <w:b/>
                <w:sz w:val="24"/>
              </w:rPr>
              <w:t xml:space="preserve">Building Surveying, Project &amp; </w:t>
            </w:r>
            <w:proofErr w:type="spellStart"/>
            <w:r w:rsidR="00485197">
              <w:rPr>
                <w:b/>
                <w:sz w:val="24"/>
              </w:rPr>
              <w:t>Const</w:t>
            </w:r>
            <w:proofErr w:type="spellEnd"/>
            <w:r w:rsidR="00485197">
              <w:rPr>
                <w:b/>
                <w:sz w:val="24"/>
              </w:rPr>
              <w:t xml:space="preserve"> Man., Civil Engineering, Quantity Surveying</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Module:</w:t>
            </w:r>
          </w:p>
        </w:tc>
        <w:tc>
          <w:tcPr>
            <w:tcW w:w="3964" w:type="dxa"/>
            <w:shd w:val="clear" w:color="auto" w:fill="auto"/>
          </w:tcPr>
          <w:p w:rsidR="000917B1" w:rsidRPr="00D16CC8" w:rsidRDefault="00485197" w:rsidP="00C71668">
            <w:pPr>
              <w:pStyle w:val="NoSpacing"/>
              <w:rPr>
                <w:sz w:val="22"/>
                <w:szCs w:val="22"/>
              </w:rPr>
            </w:pPr>
            <w:r>
              <w:rPr>
                <w:b/>
                <w:sz w:val="24"/>
                <w:szCs w:val="24"/>
              </w:rPr>
              <w:t>BIM &amp; CAD</w:t>
            </w: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Module Level (4, 5, 6):</w:t>
            </w:r>
          </w:p>
        </w:tc>
        <w:tc>
          <w:tcPr>
            <w:tcW w:w="2111" w:type="dxa"/>
            <w:shd w:val="clear" w:color="auto" w:fill="auto"/>
          </w:tcPr>
          <w:p w:rsidR="000917B1" w:rsidRPr="00D16CC8" w:rsidRDefault="00485197" w:rsidP="0096019E">
            <w:pPr>
              <w:spacing w:before="120" w:after="120"/>
              <w:jc w:val="both"/>
              <w:rPr>
                <w:b/>
                <w:sz w:val="22"/>
                <w:szCs w:val="22"/>
              </w:rPr>
            </w:pPr>
            <w:r>
              <w:rPr>
                <w:b/>
                <w:sz w:val="22"/>
                <w:szCs w:val="22"/>
              </w:rPr>
              <w:t>4</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Module code:</w:t>
            </w:r>
          </w:p>
        </w:tc>
        <w:tc>
          <w:tcPr>
            <w:tcW w:w="3964" w:type="dxa"/>
          </w:tcPr>
          <w:p w:rsidR="000917B1" w:rsidRPr="00D16CC8" w:rsidRDefault="000917B1" w:rsidP="0096019E">
            <w:pPr>
              <w:pStyle w:val="NoSpacing"/>
            </w:pPr>
          </w:p>
        </w:tc>
        <w:tc>
          <w:tcPr>
            <w:tcW w:w="2613" w:type="dxa"/>
            <w:shd w:val="clear" w:color="auto" w:fill="D9D9D9"/>
          </w:tcPr>
          <w:p w:rsidR="000917B1" w:rsidRPr="00D16CC8" w:rsidRDefault="000917B1" w:rsidP="0096019E">
            <w:pPr>
              <w:pStyle w:val="Heading2"/>
              <w:rPr>
                <w:sz w:val="22"/>
                <w:szCs w:val="22"/>
              </w:rPr>
            </w:pPr>
            <w:r w:rsidRPr="00D16CC8">
              <w:rPr>
                <w:sz w:val="22"/>
                <w:szCs w:val="22"/>
              </w:rPr>
              <w:t xml:space="preserve">Contribution to Overall </w:t>
            </w:r>
          </w:p>
          <w:p w:rsidR="000917B1" w:rsidRPr="00D16CC8" w:rsidRDefault="000917B1" w:rsidP="0096019E">
            <w:pPr>
              <w:rPr>
                <w:b/>
                <w:sz w:val="22"/>
                <w:szCs w:val="22"/>
              </w:rPr>
            </w:pPr>
            <w:r w:rsidRPr="00D16CC8">
              <w:rPr>
                <w:b/>
                <w:sz w:val="22"/>
                <w:szCs w:val="22"/>
              </w:rPr>
              <w:t>Module Assessment (%):</w:t>
            </w:r>
          </w:p>
        </w:tc>
        <w:tc>
          <w:tcPr>
            <w:tcW w:w="2111" w:type="dxa"/>
          </w:tcPr>
          <w:p w:rsidR="000917B1" w:rsidRPr="00D16CC8" w:rsidRDefault="000917B1" w:rsidP="0096019E">
            <w:pPr>
              <w:spacing w:before="120" w:after="120"/>
              <w:jc w:val="both"/>
              <w:rPr>
                <w:b/>
                <w:sz w:val="22"/>
                <w:szCs w:val="22"/>
              </w:rPr>
            </w:pPr>
            <w:r w:rsidRPr="00D16CC8">
              <w:rPr>
                <w:b/>
                <w:sz w:val="22"/>
                <w:szCs w:val="22"/>
              </w:rPr>
              <w:t>50%</w:t>
            </w:r>
          </w:p>
        </w:tc>
        <w:bookmarkStart w:id="0" w:name="_GoBack"/>
        <w:bookmarkEnd w:id="0"/>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Lecturer:</w:t>
            </w:r>
          </w:p>
        </w:tc>
        <w:tc>
          <w:tcPr>
            <w:tcW w:w="3964" w:type="dxa"/>
          </w:tcPr>
          <w:p w:rsidR="000917B1" w:rsidRPr="00D16CC8" w:rsidRDefault="00A0649F" w:rsidP="0096019E">
            <w:pPr>
              <w:spacing w:before="120" w:after="120"/>
              <w:jc w:val="both"/>
              <w:rPr>
                <w:b/>
                <w:sz w:val="22"/>
                <w:szCs w:val="22"/>
              </w:rPr>
            </w:pPr>
            <w:r>
              <w:rPr>
                <w:b/>
                <w:sz w:val="22"/>
                <w:szCs w:val="22"/>
              </w:rPr>
              <w:t xml:space="preserve">Jeff Roberts </w:t>
            </w: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Internal Verifier:</w:t>
            </w:r>
          </w:p>
        </w:tc>
        <w:tc>
          <w:tcPr>
            <w:tcW w:w="2111" w:type="dxa"/>
          </w:tcPr>
          <w:p w:rsidR="000917B1" w:rsidRPr="00D16CC8" w:rsidRDefault="00A0649F" w:rsidP="0096019E">
            <w:pPr>
              <w:spacing w:before="120" w:after="120"/>
              <w:jc w:val="both"/>
              <w:rPr>
                <w:b/>
                <w:sz w:val="22"/>
                <w:szCs w:val="22"/>
              </w:rPr>
            </w:pPr>
            <w:r w:rsidRPr="00D16CC8">
              <w:rPr>
                <w:b/>
                <w:sz w:val="22"/>
                <w:szCs w:val="22"/>
              </w:rPr>
              <w:t xml:space="preserve">Trevor Francis </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Assignment Title:</w:t>
            </w:r>
          </w:p>
        </w:tc>
        <w:tc>
          <w:tcPr>
            <w:tcW w:w="3964" w:type="dxa"/>
          </w:tcPr>
          <w:p w:rsidR="000917B1" w:rsidRPr="00D16CC8" w:rsidRDefault="007A319F" w:rsidP="005F0E15">
            <w:pPr>
              <w:spacing w:before="120" w:after="120"/>
              <w:jc w:val="both"/>
              <w:rPr>
                <w:b/>
                <w:bCs/>
                <w:sz w:val="24"/>
              </w:rPr>
            </w:pPr>
            <w:r>
              <w:rPr>
                <w:b/>
                <w:bCs/>
                <w:sz w:val="24"/>
              </w:rPr>
              <w:t>Photorealistic rendering of a domestic building</w:t>
            </w:r>
          </w:p>
        </w:tc>
        <w:tc>
          <w:tcPr>
            <w:tcW w:w="2613" w:type="dxa"/>
            <w:shd w:val="pct15" w:color="auto" w:fill="auto"/>
          </w:tcPr>
          <w:p w:rsidR="000917B1" w:rsidRPr="00D16CC8" w:rsidRDefault="000917B1" w:rsidP="0096019E">
            <w:pPr>
              <w:spacing w:before="120" w:after="120"/>
              <w:jc w:val="both"/>
              <w:rPr>
                <w:b/>
                <w:sz w:val="22"/>
                <w:szCs w:val="22"/>
              </w:rPr>
            </w:pPr>
            <w:r w:rsidRPr="00D16CC8">
              <w:rPr>
                <w:b/>
                <w:sz w:val="22"/>
                <w:szCs w:val="22"/>
              </w:rPr>
              <w:t>Assignment No (x of x):</w:t>
            </w:r>
          </w:p>
        </w:tc>
        <w:tc>
          <w:tcPr>
            <w:tcW w:w="2111" w:type="dxa"/>
          </w:tcPr>
          <w:p w:rsidR="000917B1" w:rsidRPr="00D16CC8" w:rsidRDefault="00A430F8" w:rsidP="005F0E15">
            <w:pPr>
              <w:spacing w:before="120" w:after="120"/>
              <w:jc w:val="both"/>
              <w:rPr>
                <w:b/>
                <w:sz w:val="22"/>
                <w:szCs w:val="22"/>
              </w:rPr>
            </w:pPr>
            <w:r>
              <w:rPr>
                <w:b/>
                <w:sz w:val="22"/>
                <w:szCs w:val="22"/>
              </w:rPr>
              <w:t>2</w:t>
            </w:r>
            <w:r w:rsidR="000917B1">
              <w:rPr>
                <w:b/>
                <w:sz w:val="22"/>
                <w:szCs w:val="22"/>
              </w:rPr>
              <w:t xml:space="preserve"> of </w:t>
            </w:r>
            <w:r w:rsidR="005F0E15">
              <w:rPr>
                <w:b/>
                <w:sz w:val="22"/>
                <w:szCs w:val="22"/>
              </w:rPr>
              <w:t>2</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Hand Out Date:</w:t>
            </w:r>
          </w:p>
        </w:tc>
        <w:tc>
          <w:tcPr>
            <w:tcW w:w="3964" w:type="dxa"/>
            <w:shd w:val="clear" w:color="auto" w:fill="auto"/>
          </w:tcPr>
          <w:p w:rsidR="000917B1" w:rsidRDefault="00A607C2" w:rsidP="00706BE1">
            <w:pPr>
              <w:spacing w:before="120" w:after="120"/>
              <w:jc w:val="both"/>
              <w:rPr>
                <w:b/>
                <w:sz w:val="22"/>
                <w:szCs w:val="22"/>
              </w:rPr>
            </w:pPr>
            <w:r>
              <w:rPr>
                <w:b/>
                <w:sz w:val="22"/>
                <w:szCs w:val="22"/>
              </w:rPr>
              <w:t>F/T -  1</w:t>
            </w:r>
            <w:r w:rsidR="005846FA">
              <w:rPr>
                <w:b/>
                <w:sz w:val="22"/>
                <w:szCs w:val="22"/>
              </w:rPr>
              <w:t>5</w:t>
            </w:r>
            <w:r w:rsidRPr="00A607C2">
              <w:rPr>
                <w:b/>
                <w:sz w:val="22"/>
                <w:szCs w:val="22"/>
                <w:vertAlign w:val="superscript"/>
              </w:rPr>
              <w:t>th</w:t>
            </w:r>
            <w:r>
              <w:rPr>
                <w:b/>
                <w:sz w:val="22"/>
                <w:szCs w:val="22"/>
              </w:rPr>
              <w:t xml:space="preserve"> February</w:t>
            </w:r>
          </w:p>
          <w:p w:rsidR="00A607C2" w:rsidRPr="00D16CC8" w:rsidRDefault="00A607C2" w:rsidP="005846FA">
            <w:pPr>
              <w:spacing w:before="120" w:after="120"/>
              <w:jc w:val="both"/>
              <w:rPr>
                <w:b/>
                <w:sz w:val="22"/>
                <w:szCs w:val="22"/>
              </w:rPr>
            </w:pPr>
            <w:r>
              <w:rPr>
                <w:b/>
                <w:sz w:val="22"/>
                <w:szCs w:val="22"/>
              </w:rPr>
              <w:t>P/T – 1</w:t>
            </w:r>
            <w:r w:rsidR="005846FA">
              <w:rPr>
                <w:b/>
                <w:sz w:val="22"/>
                <w:szCs w:val="22"/>
              </w:rPr>
              <w:t>4</w:t>
            </w:r>
            <w:r w:rsidRPr="00A607C2">
              <w:rPr>
                <w:b/>
                <w:sz w:val="22"/>
                <w:szCs w:val="22"/>
                <w:vertAlign w:val="superscript"/>
              </w:rPr>
              <w:t>th</w:t>
            </w:r>
            <w:r>
              <w:rPr>
                <w:b/>
                <w:sz w:val="22"/>
                <w:szCs w:val="22"/>
              </w:rPr>
              <w:t xml:space="preserve"> February</w:t>
            </w:r>
          </w:p>
        </w:tc>
        <w:tc>
          <w:tcPr>
            <w:tcW w:w="2613" w:type="dxa"/>
            <w:shd w:val="pct15" w:color="auto" w:fill="auto"/>
          </w:tcPr>
          <w:p w:rsidR="000917B1" w:rsidRPr="00D16CC8" w:rsidRDefault="000917B1" w:rsidP="0096019E">
            <w:pPr>
              <w:spacing w:before="120" w:after="120"/>
              <w:jc w:val="both"/>
              <w:rPr>
                <w:b/>
                <w:sz w:val="22"/>
                <w:szCs w:val="22"/>
              </w:rPr>
            </w:pPr>
            <w:r w:rsidRPr="00D16CC8">
              <w:rPr>
                <w:b/>
                <w:sz w:val="22"/>
                <w:szCs w:val="22"/>
              </w:rPr>
              <w:t>Submission deadline:</w:t>
            </w:r>
          </w:p>
        </w:tc>
        <w:tc>
          <w:tcPr>
            <w:tcW w:w="2111" w:type="dxa"/>
          </w:tcPr>
          <w:p w:rsidR="00A607C2" w:rsidRDefault="00A607C2" w:rsidP="00A607C2">
            <w:pPr>
              <w:spacing w:before="120" w:after="120"/>
              <w:jc w:val="both"/>
              <w:rPr>
                <w:b/>
                <w:sz w:val="22"/>
                <w:szCs w:val="22"/>
              </w:rPr>
            </w:pPr>
            <w:r>
              <w:rPr>
                <w:b/>
                <w:sz w:val="22"/>
                <w:szCs w:val="22"/>
              </w:rPr>
              <w:t>F/T - 2</w:t>
            </w:r>
            <w:r w:rsidR="005846FA">
              <w:rPr>
                <w:b/>
                <w:sz w:val="22"/>
                <w:szCs w:val="22"/>
              </w:rPr>
              <w:t>5</w:t>
            </w:r>
            <w:r w:rsidR="00096F8E" w:rsidRPr="00096F8E">
              <w:rPr>
                <w:b/>
                <w:sz w:val="22"/>
                <w:szCs w:val="22"/>
                <w:vertAlign w:val="superscript"/>
              </w:rPr>
              <w:t>th</w:t>
            </w:r>
            <w:r w:rsidR="00096F8E">
              <w:rPr>
                <w:b/>
                <w:sz w:val="22"/>
                <w:szCs w:val="22"/>
              </w:rPr>
              <w:t xml:space="preserve"> </w:t>
            </w:r>
            <w:r>
              <w:rPr>
                <w:b/>
                <w:sz w:val="22"/>
                <w:szCs w:val="22"/>
              </w:rPr>
              <w:t>April</w:t>
            </w:r>
            <w:r w:rsidR="00096F8E">
              <w:rPr>
                <w:b/>
                <w:sz w:val="22"/>
                <w:szCs w:val="22"/>
              </w:rPr>
              <w:t xml:space="preserve">, </w:t>
            </w:r>
          </w:p>
          <w:p w:rsidR="000917B1" w:rsidRDefault="00A607C2" w:rsidP="00A607C2">
            <w:pPr>
              <w:spacing w:before="120" w:after="120"/>
              <w:jc w:val="both"/>
              <w:rPr>
                <w:b/>
                <w:sz w:val="22"/>
                <w:szCs w:val="22"/>
              </w:rPr>
            </w:pPr>
            <w:r>
              <w:rPr>
                <w:b/>
                <w:sz w:val="22"/>
                <w:szCs w:val="22"/>
              </w:rPr>
              <w:t>P/T – 2</w:t>
            </w:r>
            <w:r w:rsidR="005846FA">
              <w:rPr>
                <w:b/>
                <w:sz w:val="22"/>
                <w:szCs w:val="22"/>
              </w:rPr>
              <w:t>4</w:t>
            </w:r>
            <w:r>
              <w:rPr>
                <w:b/>
                <w:sz w:val="22"/>
                <w:szCs w:val="22"/>
                <w:vertAlign w:val="superscript"/>
              </w:rPr>
              <w:t xml:space="preserve">th </w:t>
            </w:r>
            <w:r>
              <w:rPr>
                <w:b/>
                <w:sz w:val="22"/>
                <w:szCs w:val="22"/>
              </w:rPr>
              <w:t>April</w:t>
            </w:r>
          </w:p>
          <w:p w:rsidR="00A607C2" w:rsidRPr="00D16CC8" w:rsidRDefault="00A607C2" w:rsidP="00A607C2">
            <w:pPr>
              <w:spacing w:before="120" w:after="120"/>
              <w:jc w:val="both"/>
              <w:rPr>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17B1" w:rsidRPr="00D16CC8" w:rsidTr="0096019E">
        <w:trPr>
          <w:trHeight w:val="421"/>
        </w:trPr>
        <w:tc>
          <w:tcPr>
            <w:tcW w:w="1809" w:type="dxa"/>
            <w:tcBorders>
              <w:top w:val="single" w:sz="6" w:space="0" w:color="auto"/>
            </w:tcBorders>
            <w:shd w:val="clear" w:color="auto" w:fill="D9D9D9"/>
          </w:tcPr>
          <w:p w:rsidR="000917B1" w:rsidRPr="00D16CC8" w:rsidRDefault="000917B1" w:rsidP="0096019E">
            <w:pPr>
              <w:rPr>
                <w:b/>
                <w:sz w:val="22"/>
                <w:szCs w:val="22"/>
              </w:rPr>
            </w:pPr>
            <w:r w:rsidRPr="00D16CC8">
              <w:rPr>
                <w:b/>
                <w:sz w:val="22"/>
                <w:szCs w:val="22"/>
              </w:rPr>
              <w:t>Referencing:</w:t>
            </w:r>
          </w:p>
        </w:tc>
        <w:tc>
          <w:tcPr>
            <w:tcW w:w="8789" w:type="dxa"/>
            <w:gridSpan w:val="3"/>
            <w:tcBorders>
              <w:top w:val="single" w:sz="6" w:space="0" w:color="auto"/>
            </w:tcBorders>
          </w:tcPr>
          <w:p w:rsidR="000917B1" w:rsidRPr="00D16CC8" w:rsidRDefault="000917B1" w:rsidP="0096019E">
            <w:pPr>
              <w:pStyle w:val="BodyText2"/>
              <w:rPr>
                <w:sz w:val="18"/>
                <w:szCs w:val="18"/>
              </w:rPr>
            </w:pPr>
            <w:r w:rsidRPr="00D16CC8">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16CC8">
              <w:rPr>
                <w:i/>
                <w:sz w:val="18"/>
                <w:szCs w:val="18"/>
              </w:rPr>
              <w:t xml:space="preserve"> </w:t>
            </w:r>
            <w:r w:rsidRPr="00D16CC8">
              <w:rPr>
                <w:sz w:val="18"/>
                <w:szCs w:val="18"/>
                <w:u w:val="single"/>
              </w:rPr>
              <w:t>title of book</w:t>
            </w:r>
            <w:r w:rsidRPr="00D16CC8">
              <w:rPr>
                <w:sz w:val="18"/>
                <w:szCs w:val="18"/>
              </w:rPr>
              <w:t xml:space="preserve">, edition, publisher: place of publication). </w:t>
            </w:r>
          </w:p>
        </w:tc>
      </w:tr>
      <w:tr w:rsidR="000917B1" w:rsidRPr="00D16CC8" w:rsidTr="0096019E">
        <w:trPr>
          <w:trHeight w:val="421"/>
        </w:trPr>
        <w:tc>
          <w:tcPr>
            <w:tcW w:w="1809" w:type="dxa"/>
            <w:tcBorders>
              <w:top w:val="single" w:sz="6" w:space="0" w:color="auto"/>
            </w:tcBorders>
            <w:shd w:val="clear" w:color="auto" w:fill="D9D9D9"/>
          </w:tcPr>
          <w:p w:rsidR="000917B1" w:rsidRPr="00D16CC8" w:rsidRDefault="000917B1" w:rsidP="0096019E">
            <w:pPr>
              <w:rPr>
                <w:b/>
                <w:i/>
                <w:sz w:val="22"/>
                <w:szCs w:val="22"/>
              </w:rPr>
            </w:pPr>
            <w:r w:rsidRPr="00D16CC8">
              <w:rPr>
                <w:b/>
                <w:sz w:val="22"/>
                <w:szCs w:val="22"/>
              </w:rPr>
              <w:t xml:space="preserve">Disclosure: </w:t>
            </w:r>
          </w:p>
          <w:p w:rsidR="000917B1" w:rsidRPr="00D16CC8" w:rsidRDefault="000917B1" w:rsidP="0096019E">
            <w:pPr>
              <w:rPr>
                <w:b/>
                <w:sz w:val="22"/>
                <w:szCs w:val="22"/>
              </w:rPr>
            </w:pPr>
          </w:p>
        </w:tc>
        <w:tc>
          <w:tcPr>
            <w:tcW w:w="8789" w:type="dxa"/>
            <w:gridSpan w:val="3"/>
            <w:tcBorders>
              <w:top w:val="single" w:sz="6" w:space="0" w:color="auto"/>
            </w:tcBorders>
          </w:tcPr>
          <w:p w:rsidR="000917B1" w:rsidRPr="00D16CC8" w:rsidRDefault="000917B1" w:rsidP="0096019E">
            <w:pPr>
              <w:rPr>
                <w:b/>
              </w:rPr>
            </w:pPr>
            <w:r w:rsidRPr="00D16CC8">
              <w:t>I declare that this assignment is all my own work and that I have acknowledged all materials used from the published or unpublished works of other people. All references have been duly cited.</w:t>
            </w:r>
          </w:p>
        </w:tc>
      </w:tr>
      <w:tr w:rsidR="000917B1" w:rsidRPr="00D16CC8" w:rsidTr="0096019E">
        <w:trPr>
          <w:trHeight w:val="666"/>
        </w:trPr>
        <w:tc>
          <w:tcPr>
            <w:tcW w:w="1809" w:type="dxa"/>
            <w:tcBorders>
              <w:top w:val="single" w:sz="6" w:space="0" w:color="auto"/>
            </w:tcBorders>
            <w:shd w:val="clear" w:color="auto" w:fill="D9D9D9"/>
          </w:tcPr>
          <w:p w:rsidR="000917B1" w:rsidRPr="00D16CC8" w:rsidRDefault="000917B1" w:rsidP="0096019E">
            <w:pPr>
              <w:rPr>
                <w:b/>
                <w:sz w:val="22"/>
                <w:szCs w:val="22"/>
              </w:rPr>
            </w:pPr>
            <w:r w:rsidRPr="00D16CC8">
              <w:rPr>
                <w:b/>
                <w:sz w:val="22"/>
                <w:szCs w:val="22"/>
              </w:rPr>
              <w:t>Student’s Signature:</w:t>
            </w:r>
            <w:r w:rsidRPr="00D16CC8">
              <w:rPr>
                <w:b/>
                <w:sz w:val="22"/>
                <w:szCs w:val="22"/>
              </w:rPr>
              <w:br/>
            </w:r>
          </w:p>
        </w:tc>
        <w:tc>
          <w:tcPr>
            <w:tcW w:w="6521" w:type="dxa"/>
            <w:tcBorders>
              <w:top w:val="single" w:sz="6" w:space="0" w:color="auto"/>
            </w:tcBorders>
          </w:tcPr>
          <w:p w:rsidR="000917B1" w:rsidRPr="00D16CC8" w:rsidRDefault="000917B1" w:rsidP="0096019E">
            <w:pPr>
              <w:jc w:val="center"/>
              <w:rPr>
                <w:b/>
                <w:i/>
              </w:rPr>
            </w:pPr>
            <w:r w:rsidRPr="00D16CC8">
              <w:rPr>
                <w:i/>
                <w:sz w:val="16"/>
                <w:szCs w:val="16"/>
              </w:rPr>
              <w:t>Assignments will not be accepted without a signature here</w:t>
            </w:r>
          </w:p>
        </w:tc>
        <w:tc>
          <w:tcPr>
            <w:tcW w:w="1134" w:type="dxa"/>
            <w:tcBorders>
              <w:top w:val="single" w:sz="6" w:space="0" w:color="auto"/>
            </w:tcBorders>
            <w:shd w:val="clear" w:color="auto" w:fill="D9D9D9"/>
          </w:tcPr>
          <w:p w:rsidR="000917B1" w:rsidRPr="00D16CC8" w:rsidRDefault="000917B1" w:rsidP="0096019E">
            <w:pPr>
              <w:rPr>
                <w:b/>
                <w:sz w:val="22"/>
                <w:szCs w:val="22"/>
              </w:rPr>
            </w:pPr>
            <w:r w:rsidRPr="00D16CC8">
              <w:rPr>
                <w:b/>
              </w:rPr>
              <w:br/>
            </w:r>
            <w:r w:rsidRPr="00D16CC8">
              <w:rPr>
                <w:b/>
                <w:sz w:val="22"/>
                <w:szCs w:val="22"/>
              </w:rPr>
              <w:t>Date:</w:t>
            </w:r>
          </w:p>
        </w:tc>
        <w:tc>
          <w:tcPr>
            <w:tcW w:w="1134" w:type="dxa"/>
            <w:tcBorders>
              <w:top w:val="single" w:sz="6" w:space="0" w:color="auto"/>
            </w:tcBorders>
          </w:tcPr>
          <w:p w:rsidR="000917B1" w:rsidRPr="00D16CC8" w:rsidRDefault="000917B1" w:rsidP="0096019E">
            <w:pPr>
              <w:rPr>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737"/>
        <w:gridCol w:w="397"/>
      </w:tblGrid>
      <w:tr w:rsidR="000917B1" w:rsidRPr="00D16CC8" w:rsidTr="002B234D">
        <w:trPr>
          <w:trHeight w:val="715"/>
        </w:trPr>
        <w:tc>
          <w:tcPr>
            <w:tcW w:w="9464" w:type="dxa"/>
            <w:vMerge w:val="restart"/>
            <w:shd w:val="pct15" w:color="auto" w:fill="auto"/>
          </w:tcPr>
          <w:p w:rsidR="000917B1" w:rsidRPr="00D16CC8" w:rsidRDefault="000917B1" w:rsidP="0096019E">
            <w:pPr>
              <w:spacing w:before="120" w:after="120"/>
              <w:jc w:val="both"/>
              <w:rPr>
                <w:b/>
                <w:sz w:val="18"/>
                <w:szCs w:val="18"/>
              </w:rPr>
            </w:pPr>
            <w:proofErr w:type="spellStart"/>
            <w:r w:rsidRPr="00D16CC8">
              <w:rPr>
                <w:b/>
                <w:sz w:val="18"/>
                <w:szCs w:val="18"/>
              </w:rPr>
              <w:t>Turnitin</w:t>
            </w:r>
            <w:proofErr w:type="spellEnd"/>
            <w:r w:rsidRPr="00D16CC8">
              <w:rPr>
                <w:b/>
                <w:sz w:val="18"/>
                <w:szCs w:val="18"/>
              </w:rPr>
              <w:t xml:space="preserve">: </w:t>
            </w:r>
            <w:r w:rsidRPr="00D16CC8">
              <w:rPr>
                <w:sz w:val="18"/>
                <w:szCs w:val="18"/>
              </w:rPr>
              <w:t>Lecturer to</w:t>
            </w:r>
            <w:r w:rsidRPr="00D16CC8">
              <w:rPr>
                <w:b/>
                <w:sz w:val="18"/>
                <w:szCs w:val="18"/>
              </w:rPr>
              <w:t xml:space="preserve"> </w:t>
            </w:r>
            <w:r w:rsidRPr="00D16CC8">
              <w:rPr>
                <w:sz w:val="18"/>
                <w:szCs w:val="18"/>
              </w:rPr>
              <w:t xml:space="preserve">tick to indicate if an electronic version of the assignment must be submitted to </w:t>
            </w:r>
            <w:proofErr w:type="spellStart"/>
            <w:r w:rsidRPr="00D16CC8">
              <w:rPr>
                <w:sz w:val="18"/>
                <w:szCs w:val="18"/>
              </w:rPr>
              <w:t>Turnitin</w:t>
            </w:r>
            <w:proofErr w:type="spellEnd"/>
            <w:r w:rsidRPr="00D16CC8">
              <w:rPr>
                <w:sz w:val="18"/>
                <w:szCs w:val="18"/>
              </w:rPr>
              <w:t xml:space="preserve">.  Note: the </w:t>
            </w:r>
            <w:proofErr w:type="spellStart"/>
            <w:r w:rsidRPr="00D16CC8">
              <w:rPr>
                <w:sz w:val="18"/>
                <w:szCs w:val="18"/>
              </w:rPr>
              <w:t>Turnitin</w:t>
            </w:r>
            <w:proofErr w:type="spellEnd"/>
            <w:r w:rsidRPr="00D16CC8">
              <w:rPr>
                <w:sz w:val="18"/>
                <w:szCs w:val="18"/>
              </w:rPr>
              <w:t xml:space="preserve"> version is the primary submission and acts as a receipt for the student.  Both electronic and paper versions MUST be submitted by the same deadline.  No marks will be released until both submissions are received.</w:t>
            </w:r>
            <w:r w:rsidRPr="00D16CC8">
              <w:rPr>
                <w:b/>
                <w:sz w:val="18"/>
                <w:szCs w:val="18"/>
              </w:rPr>
              <w:t xml:space="preserve">  Late submission of either the electronic or paper version will result in a late penalty mark.  </w:t>
            </w:r>
          </w:p>
        </w:tc>
        <w:tc>
          <w:tcPr>
            <w:tcW w:w="737" w:type="dxa"/>
            <w:shd w:val="pct15" w:color="auto" w:fill="auto"/>
          </w:tcPr>
          <w:p w:rsidR="000917B1" w:rsidRPr="00D16CC8" w:rsidRDefault="000917B1" w:rsidP="0096019E">
            <w:pPr>
              <w:spacing w:before="120" w:after="120"/>
              <w:jc w:val="both"/>
              <w:rPr>
                <w:b/>
              </w:rPr>
            </w:pPr>
            <w:r w:rsidRPr="00D16CC8">
              <w:rPr>
                <w:b/>
              </w:rPr>
              <w:t>YES</w:t>
            </w:r>
          </w:p>
        </w:tc>
        <w:tc>
          <w:tcPr>
            <w:tcW w:w="397" w:type="dxa"/>
          </w:tcPr>
          <w:p w:rsidR="000917B1" w:rsidRPr="00D16CC8" w:rsidRDefault="000917B1" w:rsidP="0096019E">
            <w:pPr>
              <w:spacing w:before="120" w:after="120"/>
              <w:jc w:val="both"/>
              <w:rPr>
                <w:b/>
              </w:rPr>
            </w:pPr>
          </w:p>
        </w:tc>
      </w:tr>
      <w:tr w:rsidR="000917B1" w:rsidRPr="00D16CC8" w:rsidTr="002B234D">
        <w:trPr>
          <w:trHeight w:val="709"/>
        </w:trPr>
        <w:tc>
          <w:tcPr>
            <w:tcW w:w="9464" w:type="dxa"/>
            <w:vMerge/>
            <w:shd w:val="pct15" w:color="auto" w:fill="auto"/>
          </w:tcPr>
          <w:p w:rsidR="000917B1" w:rsidRPr="00D16CC8" w:rsidRDefault="000917B1" w:rsidP="0096019E">
            <w:pPr>
              <w:spacing w:before="120" w:after="120"/>
              <w:jc w:val="both"/>
              <w:rPr>
                <w:b/>
              </w:rPr>
            </w:pPr>
          </w:p>
        </w:tc>
        <w:tc>
          <w:tcPr>
            <w:tcW w:w="737" w:type="dxa"/>
            <w:shd w:val="pct15" w:color="auto" w:fill="auto"/>
          </w:tcPr>
          <w:p w:rsidR="000917B1" w:rsidRPr="00D16CC8" w:rsidRDefault="000917B1" w:rsidP="0096019E">
            <w:pPr>
              <w:spacing w:before="120" w:after="120"/>
              <w:jc w:val="both"/>
              <w:rPr>
                <w:b/>
              </w:rPr>
            </w:pPr>
            <w:r w:rsidRPr="00D16CC8">
              <w:rPr>
                <w:b/>
              </w:rPr>
              <w:t>NO</w:t>
            </w:r>
          </w:p>
        </w:tc>
        <w:tc>
          <w:tcPr>
            <w:tcW w:w="397" w:type="dxa"/>
          </w:tcPr>
          <w:p w:rsidR="000917B1" w:rsidRPr="00D16CC8" w:rsidRDefault="000917B1" w:rsidP="0096019E">
            <w:pPr>
              <w:spacing w:before="120" w:after="120"/>
              <w:jc w:val="both"/>
              <w:rPr>
                <w:b/>
              </w:rPr>
            </w:pPr>
          </w:p>
        </w:tc>
      </w:tr>
    </w:tbl>
    <w:p w:rsidR="000917B1" w:rsidRPr="00D16CC8" w:rsidRDefault="000917B1" w:rsidP="000917B1">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917B1" w:rsidRPr="00D16CC8" w:rsidTr="00C41DDA">
        <w:trPr>
          <w:trHeight w:val="576"/>
        </w:trPr>
        <w:tc>
          <w:tcPr>
            <w:tcW w:w="5274" w:type="dxa"/>
            <w:shd w:val="pct10" w:color="auto" w:fill="auto"/>
          </w:tcPr>
          <w:p w:rsidR="000917B1" w:rsidRPr="00D16CC8" w:rsidRDefault="000917B1" w:rsidP="0096019E">
            <w:pPr>
              <w:rPr>
                <w:b/>
                <w:sz w:val="22"/>
                <w:szCs w:val="22"/>
              </w:rPr>
            </w:pPr>
            <w:r w:rsidRPr="00D16CC8">
              <w:rPr>
                <w:b/>
                <w:sz w:val="22"/>
                <w:szCs w:val="22"/>
              </w:rPr>
              <w:t>Learning Outcomes tested</w:t>
            </w:r>
          </w:p>
          <w:p w:rsidR="000917B1" w:rsidRPr="00D16CC8" w:rsidRDefault="000917B1" w:rsidP="0096019E">
            <w:pPr>
              <w:rPr>
                <w:sz w:val="22"/>
                <w:szCs w:val="22"/>
              </w:rPr>
            </w:pPr>
            <w:r w:rsidRPr="00D16CC8">
              <w:rPr>
                <w:b/>
                <w:sz w:val="22"/>
                <w:szCs w:val="22"/>
              </w:rPr>
              <w:t>(from module syllabus)</w:t>
            </w:r>
          </w:p>
        </w:tc>
        <w:tc>
          <w:tcPr>
            <w:tcW w:w="5274" w:type="dxa"/>
            <w:shd w:val="pct10" w:color="auto" w:fill="auto"/>
          </w:tcPr>
          <w:p w:rsidR="000917B1" w:rsidRPr="00D16CC8" w:rsidRDefault="000917B1" w:rsidP="0096019E">
            <w:pPr>
              <w:rPr>
                <w:sz w:val="22"/>
                <w:szCs w:val="22"/>
              </w:rPr>
            </w:pPr>
            <w:r w:rsidRPr="00D16CC8">
              <w:rPr>
                <w:b/>
                <w:sz w:val="22"/>
                <w:szCs w:val="22"/>
              </w:rPr>
              <w:t>Assessment Criteria</w:t>
            </w:r>
            <w:r w:rsidRPr="00D16CC8">
              <w:rPr>
                <w:sz w:val="22"/>
                <w:szCs w:val="22"/>
              </w:rPr>
              <w:t xml:space="preserve">  </w:t>
            </w:r>
            <w:r w:rsidRPr="00D16CC8">
              <w:rPr>
                <w:b/>
                <w:sz w:val="22"/>
                <w:szCs w:val="22"/>
              </w:rPr>
              <w:t>To achieve each outcome a student must demonstrate the ability to:</w:t>
            </w:r>
          </w:p>
        </w:tc>
      </w:tr>
      <w:tr w:rsidR="000917B1" w:rsidRPr="00D16CC8" w:rsidTr="0096019E">
        <w:tc>
          <w:tcPr>
            <w:tcW w:w="5274" w:type="dxa"/>
          </w:tcPr>
          <w:p w:rsidR="000917B1" w:rsidRPr="00D16CC8" w:rsidRDefault="000917B1" w:rsidP="00C71668">
            <w:pPr>
              <w:jc w:val="center"/>
              <w:rPr>
                <w:sz w:val="24"/>
              </w:rPr>
            </w:pPr>
            <w:r w:rsidRPr="00D16CC8">
              <w:rPr>
                <w:sz w:val="24"/>
              </w:rPr>
              <w:t>1</w:t>
            </w:r>
          </w:p>
          <w:p w:rsidR="000917B1" w:rsidRPr="00D16CC8" w:rsidRDefault="000917B1" w:rsidP="00C71668">
            <w:pPr>
              <w:jc w:val="center"/>
              <w:rPr>
                <w:sz w:val="24"/>
              </w:rPr>
            </w:pPr>
          </w:p>
        </w:tc>
        <w:tc>
          <w:tcPr>
            <w:tcW w:w="5274" w:type="dxa"/>
          </w:tcPr>
          <w:p w:rsidR="00C41DDA" w:rsidRPr="00C41DDA" w:rsidRDefault="00C41DDA" w:rsidP="00C41DDA">
            <w:pPr>
              <w:jc w:val="both"/>
              <w:rPr>
                <w:sz w:val="22"/>
                <w:szCs w:val="22"/>
              </w:rPr>
            </w:pPr>
            <w:r w:rsidRPr="00C41DDA">
              <w:rPr>
                <w:sz w:val="22"/>
                <w:szCs w:val="22"/>
              </w:rPr>
              <w:t>Describe the concepts and advantages in the use of a BIM package.</w:t>
            </w:r>
          </w:p>
          <w:p w:rsidR="00C71668" w:rsidRPr="00C71668" w:rsidRDefault="00C71668" w:rsidP="00C71668">
            <w:pPr>
              <w:contextualSpacing/>
              <w:jc w:val="both"/>
              <w:rPr>
                <w:sz w:val="22"/>
                <w:szCs w:val="22"/>
              </w:rPr>
            </w:pPr>
          </w:p>
          <w:p w:rsidR="000917B1" w:rsidRPr="00C71668" w:rsidRDefault="000917B1" w:rsidP="0096019E">
            <w:pPr>
              <w:jc w:val="both"/>
              <w:rPr>
                <w:sz w:val="22"/>
                <w:szCs w:val="22"/>
                <w:highlight w:val="yellow"/>
              </w:rPr>
            </w:pPr>
          </w:p>
        </w:tc>
      </w:tr>
      <w:tr w:rsidR="00C71668" w:rsidRPr="00D16CC8" w:rsidTr="0096019E">
        <w:tc>
          <w:tcPr>
            <w:tcW w:w="5274" w:type="dxa"/>
          </w:tcPr>
          <w:p w:rsidR="00C71668" w:rsidRPr="00D16CC8" w:rsidRDefault="00C71668" w:rsidP="00C71668">
            <w:pPr>
              <w:jc w:val="center"/>
              <w:rPr>
                <w:sz w:val="22"/>
                <w:szCs w:val="22"/>
              </w:rPr>
            </w:pPr>
            <w:r>
              <w:rPr>
                <w:sz w:val="22"/>
                <w:szCs w:val="22"/>
              </w:rPr>
              <w:t>2</w:t>
            </w:r>
          </w:p>
        </w:tc>
        <w:tc>
          <w:tcPr>
            <w:tcW w:w="5274" w:type="dxa"/>
          </w:tcPr>
          <w:p w:rsidR="00C41DDA" w:rsidRPr="00C41DDA" w:rsidRDefault="00C41DDA" w:rsidP="00C41DDA">
            <w:pPr>
              <w:jc w:val="both"/>
              <w:rPr>
                <w:sz w:val="22"/>
                <w:szCs w:val="22"/>
              </w:rPr>
            </w:pPr>
            <w:r w:rsidRPr="00C41DDA">
              <w:rPr>
                <w:sz w:val="22"/>
                <w:szCs w:val="22"/>
              </w:rPr>
              <w:t>Produce a drawing of a domestic building using a 2 dimensional CAD Package.</w:t>
            </w:r>
          </w:p>
          <w:p w:rsidR="00C71668" w:rsidRPr="00C71668" w:rsidRDefault="00C71668" w:rsidP="0096019E">
            <w:pPr>
              <w:rPr>
                <w:sz w:val="22"/>
                <w:szCs w:val="22"/>
              </w:rPr>
            </w:pPr>
          </w:p>
        </w:tc>
      </w:tr>
      <w:tr w:rsidR="000917B1" w:rsidRPr="00D16CC8" w:rsidTr="0096019E">
        <w:tc>
          <w:tcPr>
            <w:tcW w:w="5274" w:type="dxa"/>
          </w:tcPr>
          <w:p w:rsidR="000917B1" w:rsidRPr="00D16CC8" w:rsidRDefault="00C41DDA" w:rsidP="00C41DDA">
            <w:pPr>
              <w:jc w:val="center"/>
              <w:rPr>
                <w:sz w:val="22"/>
                <w:szCs w:val="22"/>
              </w:rPr>
            </w:pPr>
            <w:r>
              <w:rPr>
                <w:sz w:val="22"/>
                <w:szCs w:val="22"/>
              </w:rPr>
              <w:lastRenderedPageBreak/>
              <w:t>3</w:t>
            </w:r>
          </w:p>
        </w:tc>
        <w:tc>
          <w:tcPr>
            <w:tcW w:w="5274" w:type="dxa"/>
          </w:tcPr>
          <w:p w:rsidR="00C41DDA" w:rsidRPr="00E40DCF" w:rsidRDefault="00C41DDA" w:rsidP="00C41DDA">
            <w:pPr>
              <w:jc w:val="both"/>
              <w:rPr>
                <w:sz w:val="22"/>
                <w:szCs w:val="22"/>
              </w:rPr>
            </w:pPr>
            <w:r w:rsidRPr="00E40DCF">
              <w:rPr>
                <w:sz w:val="22"/>
                <w:szCs w:val="22"/>
              </w:rPr>
              <w:t>Produce a 3 dimensional model of a domestic building using a BIM Package.</w:t>
            </w:r>
          </w:p>
          <w:p w:rsidR="000917B1" w:rsidRDefault="000917B1" w:rsidP="00C41DDA">
            <w:pPr>
              <w:contextualSpacing/>
              <w:jc w:val="both"/>
              <w:rPr>
                <w:sz w:val="22"/>
                <w:szCs w:val="22"/>
                <w:highlight w:val="yellow"/>
              </w:rPr>
            </w:pPr>
          </w:p>
          <w:p w:rsidR="00C41DDA" w:rsidRPr="00C71668" w:rsidRDefault="00C41DDA" w:rsidP="00C41DDA">
            <w:pPr>
              <w:contextualSpacing/>
              <w:jc w:val="both"/>
              <w:rPr>
                <w:sz w:val="22"/>
                <w:szCs w:val="22"/>
                <w:highlight w:val="yellow"/>
              </w:rPr>
            </w:pPr>
          </w:p>
        </w:tc>
      </w:tr>
    </w:tbl>
    <w:p w:rsidR="00A607C2" w:rsidRDefault="000917B1" w:rsidP="000917B1">
      <w:pPr>
        <w:numPr>
          <w:ilvl w:val="0"/>
          <w:numId w:val="1"/>
        </w:numPr>
        <w:rPr>
          <w:b/>
        </w:rPr>
      </w:pPr>
      <w:r w:rsidRPr="00D16CC8">
        <w:rPr>
          <w:b/>
        </w:rPr>
        <w:t xml:space="preserve">Please submit the assignment parts in a suitable </w:t>
      </w:r>
      <w:r w:rsidR="00783CB8">
        <w:rPr>
          <w:b/>
        </w:rPr>
        <w:t>electronic format</w:t>
      </w:r>
      <w:r w:rsidR="00A607C2">
        <w:rPr>
          <w:b/>
        </w:rPr>
        <w:t xml:space="preserve"> </w:t>
      </w:r>
      <w:proofErr w:type="gramStart"/>
      <w:r w:rsidRPr="00D16CC8">
        <w:rPr>
          <w:b/>
        </w:rPr>
        <w:t xml:space="preserve">– </w:t>
      </w:r>
      <w:r w:rsidR="00A607C2">
        <w:rPr>
          <w:b/>
        </w:rPr>
        <w:t xml:space="preserve"> original</w:t>
      </w:r>
      <w:proofErr w:type="gramEnd"/>
      <w:r w:rsidR="00A607C2">
        <w:rPr>
          <w:b/>
        </w:rPr>
        <w:t xml:space="preserve"> </w:t>
      </w:r>
      <w:proofErr w:type="spellStart"/>
      <w:r w:rsidR="00A607C2">
        <w:rPr>
          <w:b/>
        </w:rPr>
        <w:t>skp</w:t>
      </w:r>
      <w:proofErr w:type="spellEnd"/>
      <w:r w:rsidR="00A607C2">
        <w:rPr>
          <w:b/>
        </w:rPr>
        <w:t xml:space="preserve"> files, </w:t>
      </w:r>
      <w:proofErr w:type="spellStart"/>
      <w:r w:rsidR="00A607C2" w:rsidRPr="00A607C2">
        <w:rPr>
          <w:b/>
        </w:rPr>
        <w:t>png</w:t>
      </w:r>
      <w:proofErr w:type="spellEnd"/>
      <w:r w:rsidR="00A607C2" w:rsidRPr="00A607C2">
        <w:rPr>
          <w:b/>
        </w:rPr>
        <w:t xml:space="preserve"> and  bmp</w:t>
      </w:r>
      <w:r w:rsidR="00A607C2">
        <w:rPr>
          <w:b/>
        </w:rPr>
        <w:t>.</w:t>
      </w:r>
    </w:p>
    <w:p w:rsidR="00A607C2" w:rsidRDefault="000917B1" w:rsidP="000917B1">
      <w:pPr>
        <w:numPr>
          <w:ilvl w:val="0"/>
          <w:numId w:val="1"/>
        </w:numPr>
        <w:rPr>
          <w:b/>
        </w:rPr>
      </w:pPr>
      <w:r w:rsidRPr="00D16CC8">
        <w:rPr>
          <w:b/>
        </w:rPr>
        <w:t xml:space="preserve">This form (ALL PAGES) MUST be </w:t>
      </w:r>
      <w:r w:rsidR="00A607C2">
        <w:rPr>
          <w:b/>
        </w:rPr>
        <w:t>included in the electronic</w:t>
      </w:r>
      <w:r w:rsidRPr="00D16CC8">
        <w:rPr>
          <w:b/>
        </w:rPr>
        <w:t xml:space="preserve"> submission.  </w:t>
      </w:r>
    </w:p>
    <w:p w:rsidR="000917B1" w:rsidRPr="00D16CC8" w:rsidRDefault="000917B1" w:rsidP="000917B1">
      <w:pPr>
        <w:numPr>
          <w:ilvl w:val="0"/>
          <w:numId w:val="1"/>
        </w:numPr>
        <w:rPr>
          <w:b/>
        </w:rPr>
      </w:pPr>
      <w:r w:rsidRPr="00D16CC8">
        <w:rPr>
          <w:b/>
        </w:rPr>
        <w:t xml:space="preserve">Assignments will not be accepted without this </w:t>
      </w:r>
      <w:proofErr w:type="gramStart"/>
      <w:r w:rsidRPr="00D16CC8">
        <w:rPr>
          <w:b/>
        </w:rPr>
        <w:t>form</w:t>
      </w:r>
      <w:proofErr w:type="gramEnd"/>
      <w:r w:rsidRPr="00D16CC8">
        <w:rPr>
          <w:b/>
        </w:rPr>
        <w:t xml:space="preserve"> as it is a requirement that you sign the disclosure regarding referencing convention. </w:t>
      </w:r>
    </w:p>
    <w:p w:rsidR="00E2193A" w:rsidRDefault="000917B1" w:rsidP="006E39E0">
      <w:pPr>
        <w:numPr>
          <w:ilvl w:val="0"/>
          <w:numId w:val="1"/>
        </w:numPr>
        <w:rPr>
          <w:b/>
        </w:rPr>
      </w:pPr>
      <w:r w:rsidRPr="00D16CC8">
        <w:rPr>
          <w:b/>
        </w:rPr>
        <w:t xml:space="preserve">DO NOT put this form into </w:t>
      </w:r>
      <w:proofErr w:type="spellStart"/>
      <w:r w:rsidRPr="00D16CC8">
        <w:rPr>
          <w:b/>
        </w:rPr>
        <w:t>Turnitin</w:t>
      </w:r>
      <w:proofErr w:type="spellEnd"/>
      <w:proofErr w:type="gramStart"/>
      <w:r w:rsidR="00A607C2">
        <w:rPr>
          <w:b/>
        </w:rPr>
        <w:t xml:space="preserve">, </w:t>
      </w:r>
      <w:r w:rsidRPr="00D16CC8">
        <w:rPr>
          <w:b/>
        </w:rPr>
        <w:t xml:space="preserve"> or</w:t>
      </w:r>
      <w:proofErr w:type="gramEnd"/>
      <w:r w:rsidRPr="00D16CC8">
        <w:rPr>
          <w:b/>
        </w:rPr>
        <w:t xml:space="preserve"> it will match many similarities with other students’ submissions.</w:t>
      </w:r>
    </w:p>
    <w:p w:rsidR="00E2193A" w:rsidRDefault="00E2193A">
      <w:pPr>
        <w:spacing w:after="200" w:line="276" w:lineRule="auto"/>
        <w:rPr>
          <w:b/>
        </w:rPr>
      </w:pPr>
      <w:r>
        <w:rPr>
          <w:b/>
        </w:rPr>
        <w:br w:type="page"/>
      </w:r>
    </w:p>
    <w:p w:rsidR="000917B1" w:rsidRPr="006E39E0" w:rsidRDefault="000917B1" w:rsidP="00E2193A">
      <w:pPr>
        <w:ind w:left="36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96019E">
        <w:tc>
          <w:tcPr>
            <w:tcW w:w="10670" w:type="dxa"/>
            <w:shd w:val="clear" w:color="auto" w:fill="C0C0C0"/>
          </w:tcPr>
          <w:p w:rsidR="000917B1" w:rsidRPr="00D16CC8" w:rsidRDefault="000917B1" w:rsidP="0096019E">
            <w:pPr>
              <w:jc w:val="center"/>
              <w:rPr>
                <w:b/>
                <w:sz w:val="40"/>
                <w:szCs w:val="40"/>
              </w:rPr>
            </w:pPr>
            <w:r w:rsidRPr="00D16CC8">
              <w:rPr>
                <w:b/>
              </w:rPr>
              <w:br w:type="page"/>
            </w:r>
            <w:r w:rsidRPr="00D16CC8">
              <w:rPr>
                <w:sz w:val="32"/>
              </w:rPr>
              <w:br w:type="page"/>
            </w:r>
            <w:r w:rsidRPr="00D16CC8">
              <w:rPr>
                <w:b/>
                <w:sz w:val="40"/>
                <w:szCs w:val="40"/>
              </w:rPr>
              <w:t>TASK DESCRIPTION</w:t>
            </w:r>
          </w:p>
        </w:tc>
      </w:tr>
    </w:tbl>
    <w:p w:rsidR="000917B1" w:rsidRPr="00D16CC8" w:rsidRDefault="000917B1" w:rsidP="000917B1">
      <w:pPr>
        <w:rPr>
          <w:b/>
        </w:rPr>
      </w:pPr>
    </w:p>
    <w:p w:rsidR="000917B1" w:rsidRPr="00D16CC8" w:rsidRDefault="000917B1" w:rsidP="000917B1">
      <w:pPr>
        <w:rPr>
          <w:b/>
          <w:sz w:val="24"/>
          <w:szCs w:val="24"/>
        </w:rPr>
      </w:pPr>
    </w:p>
    <w:p w:rsidR="000917B1" w:rsidRPr="00D16CC8" w:rsidRDefault="000917B1" w:rsidP="000917B1">
      <w:pPr>
        <w:rPr>
          <w:b/>
          <w:sz w:val="24"/>
          <w:szCs w:val="24"/>
        </w:rPr>
      </w:pPr>
      <w:r w:rsidRPr="00D16CC8">
        <w:rPr>
          <w:b/>
          <w:sz w:val="24"/>
          <w:szCs w:val="24"/>
        </w:rPr>
        <w:t>This is a University assignment, please state all assumptions that you might make.</w:t>
      </w:r>
    </w:p>
    <w:p w:rsidR="000917B1" w:rsidRPr="00D16CC8" w:rsidRDefault="000917B1" w:rsidP="000917B1">
      <w:pPr>
        <w:rPr>
          <w:b/>
          <w:sz w:val="24"/>
          <w:szCs w:val="24"/>
        </w:rPr>
      </w:pPr>
    </w:p>
    <w:p w:rsidR="000917B1" w:rsidRPr="00D16CC8" w:rsidRDefault="000917B1" w:rsidP="000917B1">
      <w:pPr>
        <w:rPr>
          <w:rFonts w:eastAsia="Calibri"/>
          <w:b/>
          <w:sz w:val="24"/>
          <w:szCs w:val="24"/>
          <w:u w:val="single"/>
          <w:lang w:eastAsia="en-US"/>
        </w:rPr>
      </w:pPr>
      <w:r w:rsidRPr="00D16CC8">
        <w:rPr>
          <w:rFonts w:eastAsia="Calibri"/>
          <w:b/>
          <w:sz w:val="24"/>
          <w:szCs w:val="24"/>
          <w:u w:val="single"/>
          <w:lang w:eastAsia="en-US"/>
        </w:rPr>
        <w:t xml:space="preserve">Scenario </w:t>
      </w:r>
    </w:p>
    <w:p w:rsidR="000917B1" w:rsidRDefault="000917B1" w:rsidP="000917B1">
      <w:pPr>
        <w:rPr>
          <w:rFonts w:ascii="Arial" w:hAnsi="Arial" w:cs="Arial"/>
          <w:b/>
        </w:rPr>
      </w:pPr>
    </w:p>
    <w:p w:rsidR="000917B1" w:rsidRPr="00E25321" w:rsidRDefault="000917B1" w:rsidP="000917B1">
      <w:pPr>
        <w:rPr>
          <w:rFonts w:ascii="Arial" w:hAnsi="Arial" w:cs="Arial"/>
          <w:b/>
        </w:rPr>
      </w:pPr>
      <w:r w:rsidRPr="00E25321">
        <w:rPr>
          <w:rFonts w:ascii="Arial" w:hAnsi="Arial" w:cs="Arial"/>
          <w:b/>
        </w:rPr>
        <w:t>Assessment Component 1 – 50%</w:t>
      </w:r>
    </w:p>
    <w:p w:rsidR="000917B1" w:rsidRPr="00E25321" w:rsidRDefault="000917B1" w:rsidP="000917B1">
      <w:pPr>
        <w:rPr>
          <w:rFonts w:ascii="Arial" w:hAnsi="Arial" w:cs="Arial"/>
        </w:rPr>
      </w:pPr>
    </w:p>
    <w:p w:rsidR="000917B1" w:rsidRDefault="000917B1" w:rsidP="000917B1">
      <w:pPr>
        <w:rPr>
          <w:rFonts w:ascii="Arial" w:hAnsi="Arial" w:cs="Arial"/>
        </w:rPr>
      </w:pPr>
    </w:p>
    <w:p w:rsidR="000917B1" w:rsidRPr="00E25321" w:rsidRDefault="000917B1" w:rsidP="000917B1">
      <w:pPr>
        <w:rPr>
          <w:rFonts w:ascii="Arial" w:hAnsi="Arial" w:cs="Arial"/>
        </w:rPr>
      </w:pPr>
      <w:r w:rsidRPr="000917B1">
        <w:rPr>
          <w:rFonts w:ascii="Arial" w:hAnsi="Arial" w:cs="Arial"/>
          <w:b/>
          <w:u w:val="single"/>
        </w:rPr>
        <w:t>Assignment 1</w:t>
      </w:r>
      <w:r w:rsidR="00AF360F">
        <w:rPr>
          <w:rFonts w:ascii="Arial" w:hAnsi="Arial" w:cs="Arial"/>
        </w:rPr>
        <w:t xml:space="preserve"> (Outcome</w:t>
      </w:r>
      <w:r w:rsidR="00E2193A">
        <w:rPr>
          <w:rFonts w:ascii="Arial" w:hAnsi="Arial" w:cs="Arial"/>
        </w:rPr>
        <w:t xml:space="preserve"> 3</w:t>
      </w:r>
      <w:r w:rsidRPr="00E25321">
        <w:rPr>
          <w:rFonts w:ascii="Arial" w:hAnsi="Arial" w:cs="Arial"/>
        </w:rPr>
        <w:t>)</w:t>
      </w:r>
    </w:p>
    <w:p w:rsidR="000917B1" w:rsidRDefault="000917B1" w:rsidP="000917B1">
      <w:pPr>
        <w:rPr>
          <w:rFonts w:ascii="Arial" w:hAnsi="Arial" w:cs="Arial"/>
        </w:rPr>
      </w:pPr>
    </w:p>
    <w:p w:rsidR="000917B1" w:rsidRDefault="00CF4FFB" w:rsidP="000917B1">
      <w:pPr>
        <w:rPr>
          <w:rFonts w:ascii="Arial" w:hAnsi="Arial" w:cs="Arial"/>
        </w:rPr>
      </w:pPr>
      <w:r>
        <w:rPr>
          <w:rFonts w:ascii="Arial" w:hAnsi="Arial" w:cs="Arial"/>
        </w:rPr>
        <w:t>Based on the model produced in Assessment 1:-</w:t>
      </w:r>
    </w:p>
    <w:p w:rsidR="007D3CE7" w:rsidRDefault="007D3CE7" w:rsidP="000917B1">
      <w:pPr>
        <w:rPr>
          <w:rFonts w:ascii="Arial" w:hAnsi="Arial" w:cs="Arial"/>
        </w:rPr>
      </w:pPr>
    </w:p>
    <w:p w:rsidR="007D3CE7" w:rsidRDefault="007D3CE7" w:rsidP="000917B1">
      <w:pPr>
        <w:rPr>
          <w:rFonts w:ascii="Arial" w:hAnsi="Arial" w:cs="Arial"/>
        </w:rPr>
      </w:pPr>
      <w:r>
        <w:rPr>
          <w:rFonts w:ascii="Arial" w:hAnsi="Arial" w:cs="Arial"/>
        </w:rPr>
        <w:t>Tasks:-</w:t>
      </w:r>
    </w:p>
    <w:p w:rsidR="007D3CE7" w:rsidRDefault="007D3CE7" w:rsidP="000917B1">
      <w:pPr>
        <w:rPr>
          <w:rFonts w:ascii="Arial" w:hAnsi="Arial" w:cs="Arial"/>
        </w:rPr>
      </w:pPr>
    </w:p>
    <w:p w:rsidR="007D3CE7" w:rsidRDefault="007D3CE7" w:rsidP="007D3CE7">
      <w:pPr>
        <w:pStyle w:val="ListParagraph"/>
        <w:numPr>
          <w:ilvl w:val="0"/>
          <w:numId w:val="6"/>
        </w:numPr>
        <w:rPr>
          <w:rFonts w:ascii="Arial" w:hAnsi="Arial" w:cs="Arial"/>
        </w:rPr>
      </w:pPr>
      <w:r>
        <w:rPr>
          <w:rFonts w:ascii="Arial" w:hAnsi="Arial" w:cs="Arial"/>
        </w:rPr>
        <w:t xml:space="preserve">Prepare </w:t>
      </w:r>
      <w:r w:rsidR="00CF4FFB">
        <w:rPr>
          <w:rFonts w:ascii="Arial" w:hAnsi="Arial" w:cs="Arial"/>
        </w:rPr>
        <w:t xml:space="preserve">not less than </w:t>
      </w:r>
      <w:proofErr w:type="gramStart"/>
      <w:r w:rsidR="00CF4FFB">
        <w:rPr>
          <w:rFonts w:ascii="Arial" w:hAnsi="Arial" w:cs="Arial"/>
        </w:rPr>
        <w:t>6</w:t>
      </w:r>
      <w:proofErr w:type="gramEnd"/>
      <w:r w:rsidR="00CF4FFB">
        <w:rPr>
          <w:rFonts w:ascii="Arial" w:hAnsi="Arial" w:cs="Arial"/>
        </w:rPr>
        <w:t xml:space="preserve"> (six) rendered visualisations of the house designed in Assessment 1</w:t>
      </w:r>
      <w:r>
        <w:rPr>
          <w:rFonts w:ascii="Arial" w:hAnsi="Arial" w:cs="Arial"/>
        </w:rPr>
        <w:t xml:space="preserve"> using a </w:t>
      </w:r>
      <w:r w:rsidR="00CF4FFB">
        <w:rPr>
          <w:rFonts w:ascii="Arial" w:hAnsi="Arial" w:cs="Arial"/>
        </w:rPr>
        <w:t xml:space="preserve">rendering </w:t>
      </w:r>
      <w:r>
        <w:rPr>
          <w:rFonts w:ascii="Arial" w:hAnsi="Arial" w:cs="Arial"/>
        </w:rPr>
        <w:t>software package with which you are familiar.</w:t>
      </w:r>
    </w:p>
    <w:p w:rsidR="00CB4961" w:rsidRPr="00CB4961" w:rsidRDefault="00CB4961" w:rsidP="00CB4961">
      <w:pPr>
        <w:ind w:left="360"/>
        <w:rPr>
          <w:rFonts w:ascii="Arial" w:hAnsi="Arial" w:cs="Arial"/>
        </w:rPr>
      </w:pPr>
    </w:p>
    <w:p w:rsidR="00CF4FFB" w:rsidRDefault="00CF4FFB" w:rsidP="00CF4FFB">
      <w:pPr>
        <w:pStyle w:val="ListParagraph"/>
        <w:numPr>
          <w:ilvl w:val="1"/>
          <w:numId w:val="6"/>
        </w:numPr>
        <w:rPr>
          <w:rFonts w:ascii="Arial" w:hAnsi="Arial" w:cs="Arial"/>
        </w:rPr>
      </w:pPr>
      <w:r>
        <w:rPr>
          <w:rFonts w:ascii="Arial" w:hAnsi="Arial" w:cs="Arial"/>
        </w:rPr>
        <w:t xml:space="preserve">At least </w:t>
      </w:r>
      <w:proofErr w:type="gramStart"/>
      <w:r>
        <w:rPr>
          <w:rFonts w:ascii="Arial" w:hAnsi="Arial" w:cs="Arial"/>
        </w:rPr>
        <w:t>4</w:t>
      </w:r>
      <w:proofErr w:type="gramEnd"/>
      <w:r>
        <w:rPr>
          <w:rFonts w:ascii="Arial" w:hAnsi="Arial" w:cs="Arial"/>
        </w:rPr>
        <w:t xml:space="preserve"> of the rendered images must be of the internal elements in the house.</w:t>
      </w:r>
    </w:p>
    <w:p w:rsidR="00CB4961" w:rsidRDefault="00CB4961" w:rsidP="00CB4961">
      <w:pPr>
        <w:pStyle w:val="ListParagraph"/>
        <w:ind w:left="1440"/>
        <w:rPr>
          <w:rFonts w:ascii="Arial" w:hAnsi="Arial" w:cs="Arial"/>
        </w:rPr>
      </w:pPr>
    </w:p>
    <w:p w:rsidR="00CF4FFB" w:rsidRPr="00CF4FFB" w:rsidRDefault="00CF4FFB" w:rsidP="00CF4FFB">
      <w:pPr>
        <w:pStyle w:val="ListParagraph"/>
        <w:numPr>
          <w:ilvl w:val="1"/>
          <w:numId w:val="6"/>
        </w:numPr>
        <w:rPr>
          <w:rFonts w:ascii="Arial" w:hAnsi="Arial" w:cs="Arial"/>
        </w:rPr>
      </w:pPr>
      <w:r>
        <w:rPr>
          <w:rFonts w:ascii="Arial" w:hAnsi="Arial" w:cs="Arial"/>
        </w:rPr>
        <w:t xml:space="preserve">At least </w:t>
      </w:r>
      <w:proofErr w:type="gramStart"/>
      <w:r>
        <w:rPr>
          <w:rFonts w:ascii="Arial" w:hAnsi="Arial" w:cs="Arial"/>
        </w:rPr>
        <w:t>2</w:t>
      </w:r>
      <w:proofErr w:type="gramEnd"/>
      <w:r>
        <w:rPr>
          <w:rFonts w:ascii="Arial" w:hAnsi="Arial" w:cs="Arial"/>
        </w:rPr>
        <w:t xml:space="preserve"> of the rendered images must be of the external elements of the house.</w:t>
      </w:r>
    </w:p>
    <w:p w:rsidR="002B234D" w:rsidRDefault="002B234D">
      <w:pPr>
        <w:spacing w:after="200" w:line="276" w:lineRule="auto"/>
        <w:rPr>
          <w:b/>
          <w:sz w:val="24"/>
          <w:szCs w:val="24"/>
        </w:rPr>
      </w:pPr>
    </w:p>
    <w:p w:rsidR="000917B1" w:rsidRPr="00D16CC8" w:rsidRDefault="000917B1" w:rsidP="000917B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17B1" w:rsidRPr="00D16CC8" w:rsidTr="0096019E">
        <w:trPr>
          <w:trHeight w:val="414"/>
        </w:trPr>
        <w:tc>
          <w:tcPr>
            <w:tcW w:w="10670" w:type="dxa"/>
            <w:shd w:val="clear" w:color="auto" w:fill="D9D9D9"/>
          </w:tcPr>
          <w:p w:rsidR="000917B1" w:rsidRPr="00D16CC8" w:rsidRDefault="000917B1" w:rsidP="0096019E">
            <w:pPr>
              <w:jc w:val="center"/>
              <w:rPr>
                <w:b/>
                <w:caps/>
                <w:sz w:val="40"/>
              </w:rPr>
            </w:pPr>
            <w:r w:rsidRPr="00D16CC8">
              <w:rPr>
                <w:b/>
                <w:caps/>
                <w:sz w:val="40"/>
              </w:rPr>
              <w:t>GUIDANCE FOR Students IN THE COMPLETION OF TASKS</w:t>
            </w:r>
          </w:p>
        </w:tc>
      </w:tr>
    </w:tbl>
    <w:p w:rsidR="000917B1" w:rsidRPr="00D16CC8" w:rsidRDefault="000917B1" w:rsidP="000917B1">
      <w:pPr>
        <w:jc w:val="both"/>
        <w:rPr>
          <w:sz w:val="22"/>
          <w:szCs w:val="22"/>
        </w:rPr>
      </w:pPr>
    </w:p>
    <w:p w:rsidR="000917B1" w:rsidRPr="00D16CC8" w:rsidRDefault="000917B1" w:rsidP="000917B1">
      <w:pPr>
        <w:jc w:val="both"/>
        <w:rPr>
          <w:sz w:val="24"/>
        </w:rPr>
      </w:pPr>
    </w:p>
    <w:p w:rsidR="006E39E0" w:rsidRDefault="000917B1" w:rsidP="00DF62E5">
      <w:pPr>
        <w:rPr>
          <w:sz w:val="24"/>
        </w:rPr>
      </w:pPr>
      <w:r w:rsidRPr="00D16CC8">
        <w:rPr>
          <w:sz w:val="24"/>
        </w:rPr>
        <w:t xml:space="preserve">This assignment provides </w:t>
      </w:r>
      <w:r w:rsidR="00DF62E5">
        <w:rPr>
          <w:sz w:val="24"/>
        </w:rPr>
        <w:t>you</w:t>
      </w:r>
      <w:r w:rsidRPr="00D16CC8">
        <w:rPr>
          <w:sz w:val="24"/>
        </w:rPr>
        <w:t xml:space="preserve"> with an opportunity to demonstrate </w:t>
      </w:r>
      <w:r w:rsidR="00DF62E5">
        <w:rPr>
          <w:sz w:val="24"/>
        </w:rPr>
        <w:t>your</w:t>
      </w:r>
      <w:r w:rsidRPr="00D16CC8">
        <w:rPr>
          <w:sz w:val="24"/>
        </w:rPr>
        <w:t xml:space="preserve"> </w:t>
      </w:r>
      <w:r w:rsidR="00DF62E5">
        <w:rPr>
          <w:sz w:val="24"/>
        </w:rPr>
        <w:t xml:space="preserve">technical </w:t>
      </w:r>
      <w:r>
        <w:rPr>
          <w:sz w:val="24"/>
        </w:rPr>
        <w:t xml:space="preserve">skills, </w:t>
      </w:r>
      <w:r w:rsidRPr="00D16CC8">
        <w:rPr>
          <w:sz w:val="24"/>
        </w:rPr>
        <w:t>knowledge and appreciation of</w:t>
      </w:r>
      <w:r w:rsidR="00DF62E5">
        <w:rPr>
          <w:sz w:val="24"/>
        </w:rPr>
        <w:t xml:space="preserve"> a </w:t>
      </w:r>
      <w:r w:rsidR="00CF4FFB">
        <w:rPr>
          <w:sz w:val="24"/>
        </w:rPr>
        <w:t>rendering</w:t>
      </w:r>
      <w:r w:rsidR="00DF62E5">
        <w:rPr>
          <w:sz w:val="24"/>
        </w:rPr>
        <w:t xml:space="preserve"> software package with which you are familiar.</w:t>
      </w:r>
    </w:p>
    <w:p w:rsidR="00CF4FFB" w:rsidRDefault="00CF4FFB" w:rsidP="00CF4FFB">
      <w:pPr>
        <w:rPr>
          <w:rFonts w:ascii="Arial" w:hAnsi="Arial" w:cs="Arial"/>
        </w:rPr>
      </w:pPr>
    </w:p>
    <w:p w:rsidR="00CF4FFB" w:rsidRPr="00CF4FFB" w:rsidRDefault="00CF4FFB" w:rsidP="00CF4FFB">
      <w:pPr>
        <w:rPr>
          <w:sz w:val="24"/>
          <w:szCs w:val="24"/>
        </w:rPr>
      </w:pPr>
      <w:r w:rsidRPr="00CF4FFB">
        <w:rPr>
          <w:sz w:val="24"/>
          <w:szCs w:val="24"/>
        </w:rPr>
        <w:t xml:space="preserve">You </w:t>
      </w:r>
      <w:proofErr w:type="gramStart"/>
      <w:r w:rsidRPr="00CF4FFB">
        <w:rPr>
          <w:sz w:val="24"/>
          <w:szCs w:val="24"/>
        </w:rPr>
        <w:t xml:space="preserve">are </w:t>
      </w:r>
      <w:r w:rsidRPr="00CB4961">
        <w:rPr>
          <w:sz w:val="24"/>
          <w:szCs w:val="24"/>
          <w:u w:val="single"/>
        </w:rPr>
        <w:t>not</w:t>
      </w:r>
      <w:r w:rsidRPr="00CF4FFB">
        <w:rPr>
          <w:sz w:val="24"/>
          <w:szCs w:val="24"/>
        </w:rPr>
        <w:t xml:space="preserve"> expected</w:t>
      </w:r>
      <w:proofErr w:type="gramEnd"/>
      <w:r w:rsidRPr="00CF4FFB">
        <w:rPr>
          <w:sz w:val="24"/>
          <w:szCs w:val="24"/>
        </w:rPr>
        <w:t xml:space="preserve"> to render the completed model</w:t>
      </w:r>
      <w:r>
        <w:rPr>
          <w:sz w:val="24"/>
          <w:szCs w:val="24"/>
        </w:rPr>
        <w:t>, but to choose</w:t>
      </w:r>
      <w:r w:rsidRPr="00CF4FFB">
        <w:rPr>
          <w:sz w:val="24"/>
          <w:szCs w:val="24"/>
        </w:rPr>
        <w:t xml:space="preserve"> particular ‘scenes’ which </w:t>
      </w:r>
      <w:r>
        <w:rPr>
          <w:sz w:val="24"/>
          <w:szCs w:val="24"/>
        </w:rPr>
        <w:t>shows evidence of your skills</w:t>
      </w:r>
      <w:r w:rsidR="00CB4961">
        <w:rPr>
          <w:sz w:val="24"/>
          <w:szCs w:val="24"/>
        </w:rPr>
        <w:t xml:space="preserve">. </w:t>
      </w:r>
    </w:p>
    <w:p w:rsidR="000551EB" w:rsidRDefault="000551EB" w:rsidP="00DF62E5">
      <w:pPr>
        <w:rPr>
          <w:sz w:val="24"/>
        </w:rPr>
      </w:pPr>
    </w:p>
    <w:p w:rsidR="000551EB" w:rsidRDefault="00CF4FFB" w:rsidP="00DF62E5">
      <w:pPr>
        <w:rPr>
          <w:sz w:val="24"/>
        </w:rPr>
      </w:pPr>
      <w:r>
        <w:rPr>
          <w:sz w:val="24"/>
        </w:rPr>
        <w:t xml:space="preserve">The grade awarded </w:t>
      </w:r>
      <w:proofErr w:type="gramStart"/>
      <w:r>
        <w:rPr>
          <w:sz w:val="24"/>
        </w:rPr>
        <w:t>will be enhanced</w:t>
      </w:r>
      <w:proofErr w:type="gramEnd"/>
      <w:r>
        <w:rPr>
          <w:sz w:val="24"/>
        </w:rPr>
        <w:t xml:space="preserve"> if you make the completed images as photorealistic as the software package allows.</w:t>
      </w:r>
      <w:r w:rsidR="00CB4961">
        <w:rPr>
          <w:sz w:val="24"/>
        </w:rPr>
        <w:t xml:space="preserve"> This will include using features such as:-</w:t>
      </w:r>
    </w:p>
    <w:p w:rsidR="00CB4961" w:rsidRDefault="00CB4961" w:rsidP="00DF62E5">
      <w:pPr>
        <w:rPr>
          <w:sz w:val="24"/>
        </w:rPr>
      </w:pPr>
    </w:p>
    <w:p w:rsidR="00CB4961" w:rsidRDefault="00783CB8" w:rsidP="00783CB8">
      <w:pPr>
        <w:pStyle w:val="ListParagraph"/>
        <w:numPr>
          <w:ilvl w:val="0"/>
          <w:numId w:val="13"/>
        </w:numPr>
        <w:rPr>
          <w:sz w:val="24"/>
        </w:rPr>
      </w:pPr>
      <w:r>
        <w:rPr>
          <w:sz w:val="24"/>
        </w:rPr>
        <w:t>Adding materials</w:t>
      </w:r>
    </w:p>
    <w:p w:rsidR="00783CB8" w:rsidRDefault="00783CB8" w:rsidP="00783CB8">
      <w:pPr>
        <w:pStyle w:val="ListParagraph"/>
        <w:numPr>
          <w:ilvl w:val="0"/>
          <w:numId w:val="13"/>
        </w:numPr>
        <w:rPr>
          <w:sz w:val="24"/>
        </w:rPr>
      </w:pPr>
      <w:r>
        <w:rPr>
          <w:sz w:val="24"/>
        </w:rPr>
        <w:t>Use of Exterior lighting</w:t>
      </w:r>
    </w:p>
    <w:p w:rsidR="00783CB8" w:rsidRDefault="00783CB8" w:rsidP="00783CB8">
      <w:pPr>
        <w:pStyle w:val="ListParagraph"/>
        <w:numPr>
          <w:ilvl w:val="0"/>
          <w:numId w:val="13"/>
        </w:numPr>
        <w:rPr>
          <w:sz w:val="24"/>
        </w:rPr>
      </w:pPr>
      <w:r>
        <w:rPr>
          <w:sz w:val="24"/>
        </w:rPr>
        <w:t>Use of Interior Lighting</w:t>
      </w:r>
    </w:p>
    <w:p w:rsidR="00783CB8" w:rsidRDefault="00783CB8" w:rsidP="00783CB8">
      <w:pPr>
        <w:pStyle w:val="ListParagraph"/>
        <w:numPr>
          <w:ilvl w:val="0"/>
          <w:numId w:val="13"/>
        </w:numPr>
        <w:rPr>
          <w:sz w:val="24"/>
        </w:rPr>
      </w:pPr>
      <w:r>
        <w:rPr>
          <w:sz w:val="24"/>
        </w:rPr>
        <w:t>Use of  Sun and HDRI</w:t>
      </w:r>
    </w:p>
    <w:p w:rsidR="00783CB8" w:rsidRDefault="00783CB8" w:rsidP="00783CB8">
      <w:pPr>
        <w:pStyle w:val="ListParagraph"/>
        <w:numPr>
          <w:ilvl w:val="0"/>
          <w:numId w:val="13"/>
        </w:numPr>
        <w:rPr>
          <w:sz w:val="24"/>
        </w:rPr>
      </w:pPr>
      <w:r>
        <w:rPr>
          <w:sz w:val="24"/>
        </w:rPr>
        <w:t>Addition of External Environments</w:t>
      </w:r>
    </w:p>
    <w:p w:rsidR="00783CB8" w:rsidRPr="00783CB8" w:rsidRDefault="00783CB8" w:rsidP="00783CB8">
      <w:pPr>
        <w:pStyle w:val="ListParagraph"/>
        <w:numPr>
          <w:ilvl w:val="0"/>
          <w:numId w:val="13"/>
        </w:numPr>
        <w:rPr>
          <w:sz w:val="24"/>
        </w:rPr>
      </w:pPr>
      <w:r>
        <w:rPr>
          <w:sz w:val="24"/>
        </w:rPr>
        <w:t>Use of Night time exterior lighting</w:t>
      </w:r>
    </w:p>
    <w:p w:rsidR="00DF62E5" w:rsidRDefault="00DF62E5" w:rsidP="00DF62E5">
      <w:pPr>
        <w:rPr>
          <w:sz w:val="24"/>
        </w:rPr>
      </w:pPr>
    </w:p>
    <w:p w:rsidR="0096019E" w:rsidRDefault="0096019E" w:rsidP="00DF62E5">
      <w:pPr>
        <w:rPr>
          <w:sz w:val="24"/>
        </w:rPr>
      </w:pPr>
    </w:p>
    <w:p w:rsidR="000917B1" w:rsidRPr="00D16CC8" w:rsidRDefault="000917B1" w:rsidP="000917B1"/>
    <w:p w:rsidR="000917B1" w:rsidRPr="00D16CC8" w:rsidRDefault="000917B1" w:rsidP="000917B1">
      <w:r w:rsidRPr="00D16CC8">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17B1" w:rsidRPr="00D16CC8" w:rsidTr="0096019E">
        <w:trPr>
          <w:jc w:val="center"/>
        </w:trPr>
        <w:tc>
          <w:tcPr>
            <w:tcW w:w="10670" w:type="dxa"/>
            <w:shd w:val="clear" w:color="auto" w:fill="BFBFBF"/>
          </w:tcPr>
          <w:p w:rsidR="000917B1" w:rsidRPr="00D16CC8" w:rsidRDefault="000917B1" w:rsidP="0096019E">
            <w:r w:rsidRPr="00D16CC8">
              <w:rPr>
                <w:sz w:val="32"/>
                <w:szCs w:val="32"/>
              </w:rPr>
              <w:lastRenderedPageBreak/>
              <w:br w:type="page"/>
            </w:r>
            <w:r>
              <w:rPr>
                <w:b/>
                <w:caps/>
                <w:sz w:val="40"/>
              </w:rPr>
              <w:t xml:space="preserve">     </w:t>
            </w:r>
            <w:r w:rsidRPr="00D16CC8">
              <w:rPr>
                <w:b/>
                <w:caps/>
                <w:sz w:val="40"/>
              </w:rPr>
              <w:t>marking criteria and Student FEEDBACK</w:t>
            </w:r>
          </w:p>
        </w:tc>
      </w:tr>
    </w:tbl>
    <w:p w:rsidR="000917B1" w:rsidRPr="00D16CC8" w:rsidRDefault="000917B1" w:rsidP="000917B1"/>
    <w:p w:rsidR="000917B1" w:rsidRPr="00D16CC8" w:rsidRDefault="000917B1" w:rsidP="000917B1">
      <w:pPr>
        <w:pStyle w:val="BodyText1"/>
        <w:tabs>
          <w:tab w:val="clear" w:pos="720"/>
          <w:tab w:val="clear" w:pos="1440"/>
        </w:tabs>
        <w:jc w:val="both"/>
        <w:rPr>
          <w:rFonts w:ascii="Times New Roman" w:hAnsi="Times New Roman"/>
          <w:sz w:val="20"/>
        </w:rPr>
      </w:pPr>
      <w:r w:rsidRPr="00D16CC8">
        <w:rPr>
          <w:rFonts w:ascii="Times New Roman" w:hAnsi="Times New Roman"/>
          <w:sz w:val="20"/>
        </w:rPr>
        <w:t xml:space="preserve">This section details the assessment criteria. The </w:t>
      </w:r>
      <w:r w:rsidRPr="00D16CC8">
        <w:rPr>
          <w:rFonts w:ascii="Times New Roman" w:hAnsi="Times New Roman"/>
          <w:i/>
          <w:sz w:val="20"/>
        </w:rPr>
        <w:t>extent</w:t>
      </w:r>
      <w:r w:rsidRPr="00D16CC8">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917B1" w:rsidRPr="00D16CC8" w:rsidRDefault="000917B1" w:rsidP="000917B1">
      <w:pPr>
        <w:rPr>
          <w:b/>
          <w:sz w:val="22"/>
          <w:szCs w:val="22"/>
        </w:rPr>
        <w:sectPr w:rsidR="000917B1" w:rsidRPr="00D16CC8" w:rsidSect="0096019E">
          <w:footerReference w:type="default" r:id="rId10"/>
          <w:pgSz w:w="11894" w:h="16834"/>
          <w:pgMar w:top="720" w:right="720" w:bottom="720" w:left="720" w:header="706" w:footer="454" w:gutter="0"/>
          <w:paperSrc w:first="1" w:other="1"/>
          <w:cols w:space="720"/>
          <w:docGrid w:linePitch="272"/>
        </w:sectPr>
      </w:pPr>
    </w:p>
    <w:p w:rsidR="000917B1" w:rsidRPr="00D16CC8" w:rsidRDefault="000917B1" w:rsidP="000917B1">
      <w:pPr>
        <w:rPr>
          <w:b/>
          <w:sz w:val="22"/>
          <w:szCs w:val="22"/>
        </w:rPr>
      </w:pPr>
    </w:p>
    <w:tbl>
      <w:tblPr>
        <w:tblW w:w="5000" w:type="pct"/>
        <w:tblLayout w:type="fixed"/>
        <w:tblLook w:val="04A0" w:firstRow="1" w:lastRow="0" w:firstColumn="1" w:lastColumn="0" w:noHBand="0" w:noVBand="1"/>
      </w:tblPr>
      <w:tblGrid>
        <w:gridCol w:w="8849"/>
        <w:gridCol w:w="1069"/>
        <w:gridCol w:w="526"/>
      </w:tblGrid>
      <w:tr w:rsidR="000917B1" w:rsidRPr="00D16CC8" w:rsidTr="002B234D">
        <w:trPr>
          <w:trHeight w:val="1002"/>
        </w:trPr>
        <w:tc>
          <w:tcPr>
            <w:tcW w:w="4236"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rPr>
                <w:b/>
                <w:sz w:val="22"/>
              </w:rPr>
            </w:pPr>
            <w:r w:rsidRPr="00D16CC8">
              <w:rPr>
                <w:b/>
                <w:sz w:val="22"/>
                <w:szCs w:val="16"/>
              </w:rPr>
              <w:t xml:space="preserve">Common Assessment Criteria </w:t>
            </w:r>
            <w:r w:rsidRPr="00D16CC8">
              <w:rPr>
                <w:b/>
                <w:sz w:val="22"/>
              </w:rPr>
              <w:t>Applied</w:t>
            </w:r>
          </w:p>
        </w:tc>
        <w:tc>
          <w:tcPr>
            <w:tcW w:w="512" w:type="pct"/>
            <w:tcBorders>
              <w:top w:val="single" w:sz="4" w:space="0" w:color="auto"/>
              <w:left w:val="single" w:sz="4" w:space="0" w:color="auto"/>
              <w:right w:val="single" w:sz="4" w:space="0" w:color="auto"/>
            </w:tcBorders>
            <w:shd w:val="clear" w:color="auto" w:fill="BFBFBF"/>
            <w:textDirection w:val="btLr"/>
          </w:tcPr>
          <w:p w:rsidR="000917B1" w:rsidRPr="00D16CC8" w:rsidRDefault="000917B1" w:rsidP="0096019E">
            <w:pPr>
              <w:ind w:left="34" w:right="113"/>
              <w:jc w:val="center"/>
              <w:rPr>
                <w:b/>
                <w:sz w:val="14"/>
                <w:szCs w:val="14"/>
              </w:rPr>
            </w:pPr>
            <w:r w:rsidRPr="00D16CC8">
              <w:rPr>
                <w:b/>
                <w:sz w:val="14"/>
                <w:szCs w:val="14"/>
              </w:rPr>
              <w:t>Marks available</w:t>
            </w:r>
          </w:p>
        </w:tc>
        <w:tc>
          <w:tcPr>
            <w:tcW w:w="25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917B1" w:rsidRPr="00D16CC8" w:rsidRDefault="000917B1" w:rsidP="0096019E">
            <w:pPr>
              <w:ind w:left="113" w:right="113"/>
              <w:jc w:val="center"/>
              <w:rPr>
                <w:b/>
                <w:sz w:val="14"/>
                <w:szCs w:val="14"/>
              </w:rPr>
            </w:pPr>
            <w:r w:rsidRPr="00D16CC8">
              <w:rPr>
                <w:b/>
                <w:sz w:val="14"/>
                <w:szCs w:val="14"/>
              </w:rPr>
              <w:t xml:space="preserve">Marks </w:t>
            </w:r>
          </w:p>
          <w:p w:rsidR="000917B1" w:rsidRPr="00D16CC8" w:rsidRDefault="000917B1" w:rsidP="0096019E">
            <w:pPr>
              <w:ind w:left="113" w:right="113"/>
              <w:jc w:val="center"/>
              <w:rPr>
                <w:b/>
                <w:sz w:val="14"/>
                <w:szCs w:val="14"/>
              </w:rPr>
            </w:pPr>
            <w:r w:rsidRPr="00D16CC8">
              <w:rPr>
                <w:b/>
                <w:sz w:val="14"/>
                <w:szCs w:val="14"/>
              </w:rPr>
              <w:t>awarded</w:t>
            </w:r>
          </w:p>
        </w:tc>
      </w:tr>
      <w:tr w:rsidR="000917B1" w:rsidRPr="00D16CC8" w:rsidTr="002B234D">
        <w:trPr>
          <w:trHeight w:val="833"/>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96019E">
            <w:pPr>
              <w:spacing w:after="120"/>
              <w:rPr>
                <w:sz w:val="14"/>
                <w:szCs w:val="14"/>
              </w:rPr>
            </w:pPr>
            <w:r w:rsidRPr="00D16CC8">
              <w:rPr>
                <w:sz w:val="14"/>
                <w:szCs w:val="14"/>
              </w:rPr>
              <w:t>Extent of research and/or own reading, selection of credible sources, application of appropriate referencing conventions.</w:t>
            </w:r>
          </w:p>
        </w:tc>
        <w:tc>
          <w:tcPr>
            <w:tcW w:w="512" w:type="pct"/>
            <w:tcBorders>
              <w:top w:val="single" w:sz="4" w:space="0" w:color="auto"/>
              <w:left w:val="single" w:sz="4" w:space="0" w:color="auto"/>
              <w:right w:val="single" w:sz="4" w:space="0" w:color="auto"/>
            </w:tcBorders>
            <w:shd w:val="clear" w:color="auto" w:fill="D9D9D9"/>
          </w:tcPr>
          <w:p w:rsidR="000917B1" w:rsidRPr="00D16CC8" w:rsidRDefault="000917B1" w:rsidP="0096019E">
            <w:pPr>
              <w:jc w:val="center"/>
              <w:rPr>
                <w:sz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tcBorders>
              <w:left w:val="single" w:sz="4" w:space="0" w:color="auto"/>
              <w:bottom w:val="single" w:sz="4" w:space="0" w:color="auto"/>
              <w:right w:val="single" w:sz="4" w:space="0" w:color="auto"/>
            </w:tcBorders>
          </w:tcPr>
          <w:p w:rsidR="000917B1" w:rsidRPr="00D16CC8" w:rsidRDefault="000917B1" w:rsidP="0096019E">
            <w:pPr>
              <w:rPr>
                <w:sz w:val="24"/>
                <w:szCs w:val="24"/>
              </w:rPr>
            </w:pPr>
            <w:r w:rsidRPr="00D16CC8">
              <w:rPr>
                <w:sz w:val="24"/>
                <w:szCs w:val="24"/>
              </w:rPr>
              <w:t>Depth of research undertaken, citation and references</w:t>
            </w: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r w:rsidRPr="00E33EDB">
              <w:rPr>
                <w:sz w:val="32"/>
                <w:szCs w:val="32"/>
              </w:rPr>
              <w:t>20%</w:t>
            </w:r>
          </w:p>
        </w:tc>
        <w:tc>
          <w:tcPr>
            <w:tcW w:w="252"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rPr>
            </w:pPr>
            <w:r w:rsidRPr="00D16CC8">
              <w:rPr>
                <w:b/>
                <w:szCs w:val="16"/>
              </w:rPr>
              <w:t xml:space="preserve">2. </w:t>
            </w:r>
            <w:r w:rsidRPr="00D16CC8">
              <w:rPr>
                <w:b/>
              </w:rPr>
              <w:t>Knowledge and Understanding of Subject</w:t>
            </w:r>
          </w:p>
          <w:p w:rsidR="000917B1" w:rsidRPr="00D16CC8" w:rsidRDefault="000917B1" w:rsidP="0096019E">
            <w:pPr>
              <w:spacing w:after="120"/>
              <w:rPr>
                <w:sz w:val="14"/>
                <w:szCs w:val="14"/>
              </w:rPr>
            </w:pPr>
            <w:r w:rsidRPr="00D16CC8">
              <w:rPr>
                <w:sz w:val="14"/>
                <w:szCs w:val="14"/>
              </w:rPr>
              <w:t>Extent of knowledge and understanding of concepts and underlying principles associated with the discipline.</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14"/>
                <w:szCs w:val="14"/>
              </w:rPr>
            </w:pPr>
          </w:p>
          <w:p w:rsidR="000917B1" w:rsidRPr="00D16CC8" w:rsidRDefault="000917B1" w:rsidP="0096019E">
            <w:pPr>
              <w:rPr>
                <w:sz w:val="24"/>
              </w:rPr>
            </w:pPr>
            <w:r w:rsidRPr="00D16CC8">
              <w:rPr>
                <w:sz w:val="24"/>
              </w:rPr>
              <w:t xml:space="preserve">Knowledge and understanding of the </w:t>
            </w:r>
            <w:r w:rsidR="00A8390E">
              <w:rPr>
                <w:sz w:val="24"/>
              </w:rPr>
              <w:t>stages of the construction process</w:t>
            </w:r>
            <w:r w:rsidRPr="00D16CC8">
              <w:rPr>
                <w:sz w:val="24"/>
              </w:rPr>
              <w:t>.</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r w:rsidRPr="00E33EDB">
              <w:rPr>
                <w:sz w:val="32"/>
                <w:szCs w:val="32"/>
              </w:rPr>
              <w:t>20%</w:t>
            </w: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3. </w:t>
            </w:r>
            <w:r w:rsidRPr="00D16CC8">
              <w:rPr>
                <w:b/>
              </w:rPr>
              <w:t>Analysis</w:t>
            </w:r>
          </w:p>
          <w:p w:rsidR="000917B1" w:rsidRPr="00D16CC8" w:rsidRDefault="000917B1" w:rsidP="0096019E">
            <w:pPr>
              <w:spacing w:after="120"/>
              <w:rPr>
                <w:sz w:val="14"/>
                <w:szCs w:val="14"/>
              </w:rPr>
            </w:pPr>
            <w:r w:rsidRPr="00D16CC8">
              <w:rPr>
                <w:sz w:val="14"/>
                <w:szCs w:val="14"/>
              </w:rPr>
              <w:t>Analysis, evaluation and synthesis; logic, argument and judgement; analytical reflection; organisation  of ideas and evidence</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24"/>
                <w:szCs w:val="24"/>
              </w:rPr>
            </w:pPr>
          </w:p>
          <w:p w:rsidR="000917B1" w:rsidRPr="00D16CC8" w:rsidRDefault="000917B1" w:rsidP="0096019E">
            <w:pPr>
              <w:spacing w:after="120"/>
              <w:rPr>
                <w:sz w:val="24"/>
                <w:szCs w:val="24"/>
              </w:rPr>
            </w:pPr>
            <w:r w:rsidRPr="00D16CC8">
              <w:rPr>
                <w:sz w:val="24"/>
                <w:szCs w:val="24"/>
              </w:rPr>
              <w:t>Analysis of the challenges posed.</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p w:rsidR="000917B1" w:rsidRPr="00E33EDB" w:rsidRDefault="000917B1" w:rsidP="0096019E">
            <w:pPr>
              <w:jc w:val="center"/>
              <w:rPr>
                <w:sz w:val="32"/>
                <w:szCs w:val="32"/>
              </w:rPr>
            </w:pPr>
            <w:r w:rsidRPr="00E33EDB">
              <w:rPr>
                <w:sz w:val="32"/>
                <w:szCs w:val="32"/>
              </w:rPr>
              <w:t>20%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4. </w:t>
            </w:r>
            <w:r w:rsidRPr="00D16CC8">
              <w:rPr>
                <w:b/>
              </w:rPr>
              <w:t>Practical Application and Deployment</w:t>
            </w:r>
          </w:p>
          <w:p w:rsidR="000917B1" w:rsidRPr="00D16CC8" w:rsidRDefault="000917B1" w:rsidP="0096019E">
            <w:pPr>
              <w:spacing w:after="120"/>
              <w:rPr>
                <w:sz w:val="14"/>
                <w:szCs w:val="14"/>
              </w:rPr>
            </w:pPr>
            <w:r w:rsidRPr="00D16CC8">
              <w:rPr>
                <w:sz w:val="14"/>
                <w:szCs w:val="14"/>
              </w:rPr>
              <w:t>Deployment of methods, materials, tools and techniques; application of concepts; formulation of innovative and creative solutions to solve problems.</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14"/>
                <w:szCs w:val="14"/>
              </w:rPr>
            </w:pPr>
          </w:p>
          <w:p w:rsidR="000917B1" w:rsidRPr="00D16CC8" w:rsidRDefault="000917B1" w:rsidP="0096019E">
            <w:pPr>
              <w:spacing w:after="120"/>
              <w:rPr>
                <w:sz w:val="14"/>
                <w:szCs w:val="14"/>
              </w:rPr>
            </w:pPr>
            <w:r w:rsidRPr="00D16CC8">
              <w:rPr>
                <w:sz w:val="24"/>
              </w:rPr>
              <w:t xml:space="preserve">Use of suitable methods, tools and techniques to produce a quality </w:t>
            </w:r>
            <w:r w:rsidR="00A8390E">
              <w:rPr>
                <w:sz w:val="24"/>
              </w:rPr>
              <w:t>report.</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p w:rsidR="000917B1" w:rsidRPr="00E33EDB" w:rsidRDefault="000917B1" w:rsidP="0096019E">
            <w:pPr>
              <w:jc w:val="center"/>
              <w:rPr>
                <w:sz w:val="32"/>
                <w:szCs w:val="32"/>
              </w:rPr>
            </w:pPr>
            <w:r w:rsidRPr="00E33EDB">
              <w:rPr>
                <w:sz w:val="32"/>
                <w:szCs w:val="32"/>
              </w:rPr>
              <w:t>30%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96019E">
            <w:pPr>
              <w:spacing w:after="120"/>
              <w:rPr>
                <w:sz w:val="14"/>
                <w:szCs w:val="14"/>
              </w:rPr>
            </w:pPr>
            <w:r w:rsidRPr="00D16CC8">
              <w:rPr>
                <w:sz w:val="14"/>
                <w:szCs w:val="14"/>
              </w:rPr>
              <w:t>Attributes in professional practice: individual and collaborative working; deployment of appropriate media; presentation and organisation.</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r w:rsidRPr="00E33EDB">
              <w:rPr>
                <w:sz w:val="32"/>
                <w:szCs w:val="32"/>
              </w:rPr>
              <w:t>10%</w:t>
            </w: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24"/>
                <w:szCs w:val="24"/>
              </w:rPr>
            </w:pPr>
          </w:p>
          <w:p w:rsidR="000917B1" w:rsidRPr="00D16CC8" w:rsidRDefault="000917B1" w:rsidP="0096019E">
            <w:pPr>
              <w:spacing w:after="120"/>
              <w:rPr>
                <w:sz w:val="24"/>
                <w:szCs w:val="24"/>
              </w:rPr>
            </w:pPr>
          </w:p>
          <w:p w:rsidR="000917B1" w:rsidRPr="00D16CC8" w:rsidRDefault="000917B1" w:rsidP="0096019E">
            <w:pPr>
              <w:spacing w:after="120"/>
              <w:rPr>
                <w:sz w:val="24"/>
                <w:szCs w:val="24"/>
              </w:rPr>
            </w:pPr>
            <w:r w:rsidRPr="00D16CC8">
              <w:rPr>
                <w:sz w:val="24"/>
                <w:szCs w:val="24"/>
              </w:rPr>
              <w:t xml:space="preserve">Presentation </w:t>
            </w:r>
            <w:r>
              <w:rPr>
                <w:sz w:val="24"/>
                <w:szCs w:val="24"/>
              </w:rPr>
              <w:t>standard</w:t>
            </w:r>
          </w:p>
          <w:p w:rsidR="000917B1" w:rsidRPr="00D16CC8" w:rsidRDefault="000917B1" w:rsidP="0096019E">
            <w:pPr>
              <w:spacing w:after="120"/>
              <w:rPr>
                <w:sz w:val="24"/>
                <w:szCs w:val="24"/>
              </w:rPr>
            </w:pPr>
          </w:p>
          <w:p w:rsidR="000917B1" w:rsidRPr="00D16CC8" w:rsidRDefault="000917B1" w:rsidP="0096019E">
            <w:pPr>
              <w:spacing w:after="120"/>
              <w:rPr>
                <w:sz w:val="24"/>
                <w:szCs w:val="24"/>
              </w:rPr>
            </w:pPr>
          </w:p>
        </w:tc>
        <w:tc>
          <w:tcPr>
            <w:tcW w:w="512" w:type="pct"/>
            <w:tcBorders>
              <w:top w:val="single" w:sz="4" w:space="0" w:color="auto"/>
              <w:left w:val="single" w:sz="4" w:space="0" w:color="auto"/>
              <w:right w:val="single" w:sz="4" w:space="0" w:color="auto"/>
            </w:tcBorders>
          </w:tcPr>
          <w:p w:rsidR="000917B1" w:rsidRPr="00D16CC8" w:rsidRDefault="000917B1" w:rsidP="0096019E">
            <w:pPr>
              <w:jc w:val="center"/>
              <w:rPr>
                <w:sz w:val="44"/>
                <w:szCs w:val="44"/>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D16CC8" w:rsidRDefault="000917B1" w:rsidP="0096019E">
            <w:pPr>
              <w:jc w:val="center"/>
              <w:rPr>
                <w:sz w:val="44"/>
                <w:szCs w:val="44"/>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bl>
    <w:p w:rsidR="000917B1" w:rsidRPr="00D16CC8" w:rsidRDefault="000917B1" w:rsidP="000917B1">
      <w:pPr>
        <w:ind w:left="284" w:right="531"/>
        <w:rPr>
          <w:b/>
          <w:sz w:val="16"/>
          <w:szCs w:val="16"/>
        </w:rPr>
      </w:pPr>
    </w:p>
    <w:p w:rsidR="000917B1" w:rsidRPr="00D16CC8" w:rsidRDefault="000917B1" w:rsidP="000917B1">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17B1" w:rsidRPr="00D16CC8" w:rsidTr="0096019E">
        <w:trPr>
          <w:cantSplit/>
        </w:trPr>
        <w:tc>
          <w:tcPr>
            <w:tcW w:w="6062" w:type="dxa"/>
            <w:vMerge w:val="restart"/>
            <w:shd w:val="pct15" w:color="auto" w:fill="auto"/>
            <w:vAlign w:val="center"/>
          </w:tcPr>
          <w:p w:rsidR="000917B1" w:rsidRPr="00D16CC8" w:rsidRDefault="000917B1" w:rsidP="0096019E">
            <w:pPr>
              <w:rPr>
                <w:sz w:val="16"/>
                <w:szCs w:val="16"/>
              </w:rPr>
            </w:pPr>
            <w:r w:rsidRPr="00D16CC8">
              <w:rPr>
                <w:b/>
                <w:bCs/>
                <w:sz w:val="22"/>
                <w:szCs w:val="22"/>
              </w:rPr>
              <w:t xml:space="preserve">Assignment Mark </w:t>
            </w:r>
            <w:r w:rsidRPr="00D16CC8">
              <w:rPr>
                <w:bCs/>
                <w:sz w:val="22"/>
                <w:szCs w:val="22"/>
              </w:rPr>
              <w:t>(</w:t>
            </w:r>
            <w:r w:rsidRPr="00D16CC8">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0917B1" w:rsidRPr="00D16CC8" w:rsidRDefault="000917B1" w:rsidP="0096019E">
            <w:pPr>
              <w:rPr>
                <w:b/>
                <w:bCs/>
                <w:sz w:val="16"/>
                <w:szCs w:val="16"/>
              </w:rPr>
            </w:pPr>
            <w:r w:rsidRPr="00D16CC8">
              <w:rPr>
                <w:b/>
                <w:sz w:val="16"/>
                <w:szCs w:val="16"/>
              </w:rPr>
              <w:t>Late Submission Penalties (tick if appropriate)</w:t>
            </w:r>
          </w:p>
        </w:tc>
        <w:tc>
          <w:tcPr>
            <w:tcW w:w="1276" w:type="dxa"/>
            <w:vMerge w:val="restart"/>
            <w:vAlign w:val="center"/>
          </w:tcPr>
          <w:p w:rsidR="000917B1" w:rsidRPr="00D16CC8" w:rsidRDefault="000917B1" w:rsidP="0096019E">
            <w:pPr>
              <w:jc w:val="right"/>
              <w:rPr>
                <w:b/>
                <w:bCs/>
              </w:rPr>
            </w:pPr>
            <w:r w:rsidRPr="00D16CC8">
              <w:rPr>
                <w:b/>
                <w:bCs/>
              </w:rPr>
              <w:t>%</w:t>
            </w:r>
          </w:p>
        </w:tc>
      </w:tr>
      <w:tr w:rsidR="000917B1" w:rsidRPr="00D16CC8" w:rsidTr="0096019E">
        <w:trPr>
          <w:cantSplit/>
        </w:trPr>
        <w:tc>
          <w:tcPr>
            <w:tcW w:w="6062" w:type="dxa"/>
            <w:vMerge/>
            <w:vAlign w:val="bottom"/>
          </w:tcPr>
          <w:p w:rsidR="000917B1" w:rsidRPr="00D16CC8" w:rsidRDefault="000917B1" w:rsidP="0096019E"/>
        </w:tc>
        <w:tc>
          <w:tcPr>
            <w:tcW w:w="2903" w:type="dxa"/>
            <w:vAlign w:val="bottom"/>
          </w:tcPr>
          <w:p w:rsidR="000917B1" w:rsidRPr="00D16CC8" w:rsidRDefault="000917B1" w:rsidP="0096019E">
            <w:pPr>
              <w:rPr>
                <w:b/>
                <w:bCs/>
                <w:sz w:val="16"/>
                <w:szCs w:val="16"/>
              </w:rPr>
            </w:pPr>
          </w:p>
        </w:tc>
        <w:tc>
          <w:tcPr>
            <w:tcW w:w="425" w:type="dxa"/>
            <w:vAlign w:val="bottom"/>
          </w:tcPr>
          <w:p w:rsidR="000917B1" w:rsidRPr="00D16CC8" w:rsidRDefault="000917B1" w:rsidP="0096019E">
            <w:pPr>
              <w:jc w:val="center"/>
            </w:pPr>
            <w:r w:rsidRPr="00D16CC8">
              <w:t>40</w:t>
            </w:r>
          </w:p>
        </w:tc>
        <w:tc>
          <w:tcPr>
            <w:tcW w:w="1276" w:type="dxa"/>
            <w:vMerge/>
            <w:vAlign w:val="bottom"/>
          </w:tcPr>
          <w:p w:rsidR="000917B1" w:rsidRPr="00D16CC8" w:rsidRDefault="000917B1" w:rsidP="0096019E">
            <w:pPr>
              <w:ind w:leftChars="71" w:left="142"/>
            </w:pPr>
          </w:p>
        </w:tc>
      </w:tr>
      <w:tr w:rsidR="000917B1" w:rsidRPr="00D16CC8" w:rsidTr="0096019E">
        <w:trPr>
          <w:cantSplit/>
        </w:trPr>
        <w:tc>
          <w:tcPr>
            <w:tcW w:w="6062" w:type="dxa"/>
            <w:vMerge/>
            <w:vAlign w:val="bottom"/>
          </w:tcPr>
          <w:p w:rsidR="000917B1" w:rsidRPr="00D16CC8" w:rsidRDefault="000917B1" w:rsidP="0096019E"/>
        </w:tc>
        <w:tc>
          <w:tcPr>
            <w:tcW w:w="2903" w:type="dxa"/>
            <w:vAlign w:val="bottom"/>
          </w:tcPr>
          <w:p w:rsidR="000917B1" w:rsidRPr="00D16CC8" w:rsidRDefault="000917B1" w:rsidP="0096019E">
            <w:pPr>
              <w:rPr>
                <w:b/>
                <w:bCs/>
                <w:sz w:val="16"/>
                <w:szCs w:val="16"/>
              </w:rPr>
            </w:pPr>
          </w:p>
        </w:tc>
        <w:tc>
          <w:tcPr>
            <w:tcW w:w="425" w:type="dxa"/>
            <w:vAlign w:val="bottom"/>
          </w:tcPr>
          <w:p w:rsidR="000917B1" w:rsidRPr="00D16CC8" w:rsidRDefault="000917B1" w:rsidP="0096019E">
            <w:pPr>
              <w:jc w:val="center"/>
            </w:pPr>
            <w:r w:rsidRPr="00D16CC8">
              <w:t>0</w:t>
            </w:r>
          </w:p>
        </w:tc>
        <w:tc>
          <w:tcPr>
            <w:tcW w:w="1276" w:type="dxa"/>
            <w:vMerge/>
            <w:vAlign w:val="bottom"/>
          </w:tcPr>
          <w:p w:rsidR="000917B1" w:rsidRPr="00D16CC8" w:rsidRDefault="000917B1" w:rsidP="0096019E">
            <w:pPr>
              <w:ind w:firstLineChars="141" w:firstLine="282"/>
            </w:pPr>
          </w:p>
        </w:tc>
      </w:tr>
      <w:tr w:rsidR="000917B1" w:rsidRPr="00D16CC8" w:rsidTr="0096019E">
        <w:trPr>
          <w:cantSplit/>
        </w:trPr>
        <w:tc>
          <w:tcPr>
            <w:tcW w:w="6062" w:type="dxa"/>
            <w:vAlign w:val="bottom"/>
          </w:tcPr>
          <w:p w:rsidR="000917B1" w:rsidRDefault="000917B1" w:rsidP="0096019E"/>
          <w:p w:rsidR="000917B1" w:rsidRDefault="000917B1" w:rsidP="0096019E"/>
          <w:p w:rsidR="000917B1" w:rsidRDefault="000917B1" w:rsidP="0096019E"/>
          <w:p w:rsidR="000917B1" w:rsidRPr="00D16CC8" w:rsidRDefault="000917B1" w:rsidP="0096019E"/>
        </w:tc>
        <w:tc>
          <w:tcPr>
            <w:tcW w:w="2903" w:type="dxa"/>
            <w:vAlign w:val="bottom"/>
          </w:tcPr>
          <w:p w:rsidR="000917B1" w:rsidRPr="00D16CC8" w:rsidRDefault="000917B1" w:rsidP="0096019E">
            <w:pPr>
              <w:rPr>
                <w:sz w:val="16"/>
                <w:szCs w:val="16"/>
              </w:rPr>
            </w:pPr>
          </w:p>
        </w:tc>
        <w:tc>
          <w:tcPr>
            <w:tcW w:w="425" w:type="dxa"/>
            <w:vAlign w:val="bottom"/>
          </w:tcPr>
          <w:p w:rsidR="000917B1" w:rsidRPr="00D16CC8" w:rsidRDefault="000917B1" w:rsidP="0096019E">
            <w:pPr>
              <w:jc w:val="center"/>
            </w:pPr>
          </w:p>
        </w:tc>
        <w:tc>
          <w:tcPr>
            <w:tcW w:w="1276" w:type="dxa"/>
            <w:vAlign w:val="bottom"/>
          </w:tcPr>
          <w:p w:rsidR="000917B1" w:rsidRPr="00D16CC8" w:rsidRDefault="000917B1" w:rsidP="0096019E">
            <w:pPr>
              <w:ind w:firstLineChars="141" w:firstLine="282"/>
            </w:pPr>
          </w:p>
        </w:tc>
      </w:tr>
    </w:tbl>
    <w:p w:rsidR="00E33EDB" w:rsidRDefault="00E33EDB">
      <w:r>
        <w:rPr>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917B1" w:rsidRPr="00D16CC8" w:rsidTr="0096019E">
        <w:tc>
          <w:tcPr>
            <w:tcW w:w="10348" w:type="dxa"/>
            <w:shd w:val="clear" w:color="auto" w:fill="D9D9D9"/>
            <w:vAlign w:val="center"/>
          </w:tcPr>
          <w:p w:rsidR="000917B1" w:rsidRPr="00D16CC8" w:rsidRDefault="000917B1" w:rsidP="0096019E">
            <w:pPr>
              <w:pStyle w:val="Heading3"/>
              <w:rPr>
                <w:sz w:val="40"/>
                <w:szCs w:val="40"/>
              </w:rPr>
            </w:pPr>
            <w:r w:rsidRPr="00D16CC8">
              <w:rPr>
                <w:sz w:val="18"/>
                <w:szCs w:val="18"/>
              </w:rPr>
              <w:lastRenderedPageBreak/>
              <w:br w:type="page"/>
            </w:r>
            <w:r w:rsidRPr="00D16CC8">
              <w:rPr>
                <w:sz w:val="40"/>
                <w:szCs w:val="40"/>
              </w:rPr>
              <w:t>COMMON ASSESSMENT AND MARKING CRITERIA</w:t>
            </w:r>
          </w:p>
        </w:tc>
      </w:tr>
    </w:tbl>
    <w:p w:rsidR="000917B1" w:rsidRPr="00D16CC8" w:rsidRDefault="000917B1" w:rsidP="000917B1"/>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0917B1" w:rsidRPr="00D16CC8" w:rsidTr="0096019E">
        <w:tc>
          <w:tcPr>
            <w:tcW w:w="821"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EXCEPTIONAL</w:t>
            </w:r>
          </w:p>
        </w:tc>
      </w:tr>
      <w:tr w:rsidR="000917B1" w:rsidRPr="00D16CC8" w:rsidTr="0096019E">
        <w:tc>
          <w:tcPr>
            <w:tcW w:w="821" w:type="pct"/>
            <w:tcBorders>
              <w:left w:val="single" w:sz="4" w:space="0" w:color="auto"/>
              <w:bottom w:val="single" w:sz="4" w:space="0" w:color="auto"/>
              <w:right w:val="single" w:sz="4" w:space="0" w:color="auto"/>
            </w:tcBorders>
            <w:shd w:val="clear" w:color="auto" w:fill="BFBFBF"/>
            <w:vAlign w:val="center"/>
          </w:tcPr>
          <w:p w:rsidR="000917B1" w:rsidRPr="00D16CC8" w:rsidRDefault="000917B1" w:rsidP="0096019E">
            <w:pPr>
              <w:spacing w:before="120"/>
              <w:rPr>
                <w:b/>
                <w:sz w:val="16"/>
                <w:szCs w:val="16"/>
              </w:rPr>
            </w:pPr>
            <w:r w:rsidRPr="00D16CC8">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96019E">
            <w:pPr>
              <w:spacing w:before="120" w:after="120"/>
              <w:jc w:val="center"/>
              <w:rPr>
                <w:b/>
                <w:sz w:val="12"/>
                <w:szCs w:val="16"/>
              </w:rPr>
            </w:pPr>
            <w:r w:rsidRPr="00D16CC8">
              <w:rPr>
                <w:b/>
                <w:sz w:val="12"/>
                <w:szCs w:val="16"/>
              </w:rPr>
              <w:t>80-100%</w:t>
            </w:r>
          </w:p>
        </w:tc>
      </w:tr>
      <w:tr w:rsidR="000917B1" w:rsidRPr="00D16CC8" w:rsidTr="0096019E">
        <w:trPr>
          <w:trHeight w:val="2229"/>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 xml:space="preserve">1. Research-informed Literature </w:t>
            </w:r>
          </w:p>
          <w:p w:rsidR="000917B1" w:rsidRPr="00D16CC8" w:rsidRDefault="000917B1" w:rsidP="0096019E">
            <w:pPr>
              <w:rPr>
                <w:b/>
                <w:sz w:val="16"/>
                <w:szCs w:val="16"/>
              </w:rPr>
            </w:pPr>
            <w:r w:rsidRPr="00D16CC8">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Little or no evidence of reading.</w:t>
            </w:r>
          </w:p>
          <w:p w:rsidR="000917B1" w:rsidRPr="00D16CC8" w:rsidRDefault="000917B1" w:rsidP="0096019E">
            <w:pPr>
              <w:rPr>
                <w:sz w:val="12"/>
                <w:szCs w:val="16"/>
              </w:rPr>
            </w:pPr>
            <w:r w:rsidRPr="00D16CC8">
              <w:rPr>
                <w:sz w:val="12"/>
                <w:szCs w:val="16"/>
              </w:rPr>
              <w:t>Views and findings unsupported and non-authoritative.</w:t>
            </w:r>
          </w:p>
          <w:p w:rsidR="000917B1" w:rsidRPr="00D16CC8" w:rsidRDefault="000917B1" w:rsidP="0096019E">
            <w:pPr>
              <w:rPr>
                <w:sz w:val="12"/>
                <w:szCs w:val="16"/>
              </w:rPr>
            </w:pPr>
            <w:r w:rsidRPr="00D16CC8">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Poor evidence of reading and/or of reliance on inappropriate sources, and/or indiscriminate use of sources.</w:t>
            </w:r>
          </w:p>
          <w:p w:rsidR="000917B1" w:rsidRPr="00D16CC8" w:rsidRDefault="000917B1" w:rsidP="0096019E">
            <w:pPr>
              <w:rPr>
                <w:sz w:val="12"/>
                <w:szCs w:val="16"/>
              </w:rPr>
            </w:pPr>
            <w:r w:rsidRPr="00D16CC8">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References to a limited range of mostly relevant sources. Some omissions and minor errors.</w:t>
            </w:r>
          </w:p>
          <w:p w:rsidR="000917B1" w:rsidRPr="00D16CC8" w:rsidRDefault="000917B1" w:rsidP="0096019E">
            <w:pPr>
              <w:rPr>
                <w:sz w:val="12"/>
                <w:szCs w:val="16"/>
              </w:rPr>
            </w:pPr>
            <w:r w:rsidRPr="00D16CC8">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Inclusion of a wide range of research-informed literature, including sources retrieved independently.</w:t>
            </w:r>
          </w:p>
          <w:p w:rsidR="000917B1" w:rsidRPr="00D16CC8" w:rsidRDefault="000917B1" w:rsidP="0096019E">
            <w:pPr>
              <w:rPr>
                <w:sz w:val="12"/>
                <w:szCs w:val="16"/>
              </w:rPr>
            </w:pPr>
            <w:r w:rsidRPr="00D16CC8">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Outstanding knowledge of research-informed literature embedded in the work. Outstanding selection of relevant and credible sources. High-level referencing skills consistently and professionally applied.</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2. Knowledge and Understanding of Subject</w:t>
            </w:r>
          </w:p>
          <w:p w:rsidR="000917B1" w:rsidRPr="00D16CC8" w:rsidRDefault="000917B1" w:rsidP="0096019E">
            <w:pPr>
              <w:rPr>
                <w:b/>
                <w:sz w:val="16"/>
                <w:szCs w:val="16"/>
              </w:rPr>
            </w:pPr>
            <w:r w:rsidRPr="00D16CC8">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spacing w:after="120"/>
              <w:rPr>
                <w:sz w:val="12"/>
                <w:szCs w:val="16"/>
              </w:rPr>
            </w:pPr>
            <w:r w:rsidRPr="00D16CC8">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spacing w:after="120"/>
              <w:rPr>
                <w:sz w:val="12"/>
                <w:szCs w:val="16"/>
              </w:rPr>
            </w:pPr>
            <w:r w:rsidRPr="00D16CC8">
              <w:rPr>
                <w:sz w:val="12"/>
                <w:szCs w:val="16"/>
              </w:rPr>
              <w:t>Highly detailed knowledge and understanding of the main theories/concepts, and a critical awareness of the ambiguities and limitations of knowledge.</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3.  Analysis</w:t>
            </w:r>
          </w:p>
          <w:p w:rsidR="000917B1" w:rsidRPr="00D16CC8" w:rsidRDefault="000917B1" w:rsidP="0096019E">
            <w:pPr>
              <w:rPr>
                <w:sz w:val="16"/>
                <w:szCs w:val="16"/>
              </w:rPr>
            </w:pPr>
            <w:r w:rsidRPr="00D16CC8">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Evidence of some logical, analytical thinking and some attempts to synthesise, albeit with some weaknesses.</w:t>
            </w:r>
          </w:p>
          <w:p w:rsidR="000917B1" w:rsidRPr="00D16CC8" w:rsidRDefault="000917B1" w:rsidP="0096019E">
            <w:pPr>
              <w:rPr>
                <w:sz w:val="12"/>
                <w:szCs w:val="16"/>
              </w:rPr>
            </w:pPr>
            <w:r w:rsidRPr="00D16CC8">
              <w:rPr>
                <w:sz w:val="12"/>
                <w:szCs w:val="16"/>
              </w:rPr>
              <w:t>Some evidence to support findings/ views, but evidence not consistently interpreted.</w:t>
            </w:r>
          </w:p>
          <w:p w:rsidR="000917B1" w:rsidRPr="00D16CC8" w:rsidRDefault="000917B1" w:rsidP="0096019E">
            <w:pPr>
              <w:rPr>
                <w:sz w:val="12"/>
                <w:szCs w:val="16"/>
              </w:rPr>
            </w:pPr>
            <w:r w:rsidRPr="00D16CC8">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Evidence of some logical, analytical thinking and synthesis. Can analyse new and/or abstract data and situations without guidance.</w:t>
            </w:r>
          </w:p>
          <w:p w:rsidR="000917B1" w:rsidRPr="00D16CC8" w:rsidRDefault="000917B1" w:rsidP="0096019E">
            <w:pPr>
              <w:rPr>
                <w:sz w:val="12"/>
                <w:szCs w:val="16"/>
              </w:rPr>
            </w:pPr>
            <w:r w:rsidRPr="00D16CC8">
              <w:rPr>
                <w:sz w:val="12"/>
                <w:szCs w:val="16"/>
              </w:rPr>
              <w:t>An emerging awareness of different stances and ability to use evidence to support the argument.</w:t>
            </w:r>
          </w:p>
          <w:p w:rsidR="000917B1" w:rsidRPr="00D16CC8" w:rsidRDefault="000917B1" w:rsidP="0096019E">
            <w:pPr>
              <w:rPr>
                <w:sz w:val="12"/>
                <w:szCs w:val="16"/>
              </w:rPr>
            </w:pPr>
            <w:r w:rsidRPr="00D16CC8">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0917B1" w:rsidRPr="00D16CC8" w:rsidRDefault="000917B1" w:rsidP="0096019E">
            <w:pPr>
              <w:rPr>
                <w:sz w:val="12"/>
                <w:szCs w:val="16"/>
              </w:rPr>
            </w:pPr>
            <w:r w:rsidRPr="00D16CC8">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Thoroughly logical work, supported by evaluated evidence. High quality analysis, developed independently or through effective collaboration.</w:t>
            </w:r>
          </w:p>
          <w:p w:rsidR="000917B1" w:rsidRPr="00D16CC8" w:rsidRDefault="000917B1" w:rsidP="0096019E">
            <w:pPr>
              <w:rPr>
                <w:sz w:val="12"/>
                <w:szCs w:val="16"/>
              </w:rPr>
            </w:pPr>
            <w:r w:rsidRPr="00D16CC8">
              <w:rPr>
                <w:sz w:val="12"/>
                <w:szCs w:val="16"/>
              </w:rPr>
              <w:t>Ability to investigate contradictory information and identify reasons for contradictions.</w:t>
            </w:r>
          </w:p>
          <w:p w:rsidR="000917B1" w:rsidRPr="00D16CC8" w:rsidRDefault="000917B1" w:rsidP="0096019E">
            <w:pPr>
              <w:rPr>
                <w:sz w:val="12"/>
                <w:szCs w:val="16"/>
              </w:rPr>
            </w:pPr>
            <w:r w:rsidRPr="00D16CC8">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Exceptional work; judiciously selected and evaluated evidence. Very high quality analysis, developed independently or through effective collaboration.</w:t>
            </w:r>
          </w:p>
          <w:p w:rsidR="000917B1" w:rsidRPr="00D16CC8" w:rsidRDefault="000917B1" w:rsidP="0096019E">
            <w:pPr>
              <w:rPr>
                <w:sz w:val="12"/>
                <w:szCs w:val="16"/>
              </w:rPr>
            </w:pPr>
            <w:r w:rsidRPr="00D16CC8">
              <w:rPr>
                <w:sz w:val="12"/>
                <w:szCs w:val="16"/>
              </w:rPr>
              <w:t>Ability to investigate contradictory information and identify reasons for contradictions.</w:t>
            </w:r>
          </w:p>
          <w:p w:rsidR="000917B1" w:rsidRPr="00D16CC8" w:rsidRDefault="000917B1" w:rsidP="0096019E">
            <w:pPr>
              <w:rPr>
                <w:sz w:val="12"/>
                <w:szCs w:val="16"/>
              </w:rPr>
            </w:pPr>
            <w:r w:rsidRPr="00D16CC8">
              <w:rPr>
                <w:sz w:val="12"/>
                <w:szCs w:val="16"/>
              </w:rPr>
              <w:t>Highly persuasive conclusions</w:t>
            </w:r>
          </w:p>
        </w:tc>
      </w:tr>
      <w:tr w:rsidR="000917B1" w:rsidRPr="00D16CC8" w:rsidTr="0096019E">
        <w:trPr>
          <w:trHeight w:val="2942"/>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4. Practical Application and Deployment</w:t>
            </w:r>
          </w:p>
          <w:p w:rsidR="000917B1" w:rsidRPr="00D16CC8" w:rsidRDefault="000917B1" w:rsidP="0096019E">
            <w:pPr>
              <w:rPr>
                <w:sz w:val="16"/>
                <w:szCs w:val="16"/>
              </w:rPr>
            </w:pPr>
            <w:r w:rsidRPr="00D16CC8">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Limited or no use of methods, materials, tools and/or techniques.</w:t>
            </w:r>
          </w:p>
          <w:p w:rsidR="000917B1" w:rsidRPr="00D16CC8" w:rsidRDefault="000917B1" w:rsidP="0096019E">
            <w:pPr>
              <w:rPr>
                <w:sz w:val="12"/>
                <w:szCs w:val="16"/>
              </w:rPr>
            </w:pPr>
            <w:r w:rsidRPr="00D16CC8">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Rudimentary application of methods, materials, tools and/or techniques but without consideration and competence. Flawed appreciation of the context of the application.</w:t>
            </w:r>
          </w:p>
          <w:p w:rsidR="000917B1" w:rsidRPr="00D16CC8" w:rsidRDefault="000917B1" w:rsidP="0096019E">
            <w:pPr>
              <w:rPr>
                <w:sz w:val="12"/>
                <w:szCs w:val="16"/>
              </w:rPr>
            </w:pPr>
          </w:p>
          <w:p w:rsidR="000917B1" w:rsidRPr="00D16CC8" w:rsidRDefault="000917B1" w:rsidP="0096019E">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 xml:space="preserve">An adequate awareness and mostly appropriate application of </w:t>
            </w:r>
            <w:proofErr w:type="spellStart"/>
            <w:r w:rsidRPr="00D16CC8">
              <w:rPr>
                <w:sz w:val="12"/>
                <w:szCs w:val="16"/>
              </w:rPr>
              <w:t>well established</w:t>
            </w:r>
            <w:proofErr w:type="spellEnd"/>
            <w:r w:rsidRPr="00D16CC8">
              <w:rPr>
                <w:sz w:val="12"/>
                <w:szCs w:val="16"/>
              </w:rPr>
              <w:t xml:space="preserve"> methods, materials, tools and/or techniques.</w:t>
            </w:r>
          </w:p>
          <w:p w:rsidR="000917B1" w:rsidRPr="00D16CC8" w:rsidRDefault="000917B1" w:rsidP="0096019E">
            <w:pPr>
              <w:rPr>
                <w:sz w:val="12"/>
                <w:szCs w:val="16"/>
              </w:rPr>
            </w:pPr>
            <w:r w:rsidRPr="00D16CC8">
              <w:rPr>
                <w:sz w:val="12"/>
                <w:szCs w:val="16"/>
              </w:rPr>
              <w:t>Basic appreciation of the context of the application.</w:t>
            </w:r>
          </w:p>
          <w:p w:rsidR="000917B1" w:rsidRPr="00D16CC8" w:rsidRDefault="000917B1" w:rsidP="0096019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good and appropriate application of standard methods, materials, tools and/or techniques.</w:t>
            </w:r>
          </w:p>
          <w:p w:rsidR="000917B1" w:rsidRPr="00D16CC8" w:rsidRDefault="000917B1" w:rsidP="0096019E">
            <w:pPr>
              <w:rPr>
                <w:sz w:val="12"/>
                <w:szCs w:val="16"/>
              </w:rPr>
            </w:pPr>
            <w:r w:rsidRPr="00D16CC8">
              <w:rPr>
                <w:sz w:val="12"/>
                <w:szCs w:val="16"/>
              </w:rPr>
              <w:t>Good appreciation of the context of the application, with some use of examples, where relevant.</w:t>
            </w:r>
          </w:p>
          <w:p w:rsidR="000917B1" w:rsidRPr="00D16CC8" w:rsidRDefault="000917B1" w:rsidP="0096019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very good application of a range of methods, materials, tools and/or techniques.</w:t>
            </w:r>
          </w:p>
          <w:p w:rsidR="000917B1" w:rsidRPr="00D16CC8" w:rsidRDefault="000917B1" w:rsidP="0096019E">
            <w:pPr>
              <w:rPr>
                <w:sz w:val="12"/>
                <w:szCs w:val="16"/>
              </w:rPr>
            </w:pPr>
            <w:r w:rsidRPr="00D16CC8">
              <w:rPr>
                <w:sz w:val="12"/>
                <w:szCs w:val="16"/>
              </w:rPr>
              <w:t>Very good consideration of the context of the application, with perceptive use of examples, where relevant.</w:t>
            </w:r>
          </w:p>
          <w:p w:rsidR="000917B1" w:rsidRPr="00D16CC8" w:rsidRDefault="000917B1" w:rsidP="0096019E">
            <w:pPr>
              <w:rPr>
                <w:sz w:val="12"/>
                <w:szCs w:val="16"/>
              </w:rPr>
            </w:pPr>
            <w:r w:rsidRPr="00D16CC8">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An advanced application of a range of methods, materials, tools and/or techniques.</w:t>
            </w:r>
          </w:p>
          <w:p w:rsidR="000917B1" w:rsidRPr="00D16CC8" w:rsidRDefault="000917B1" w:rsidP="0096019E">
            <w:pPr>
              <w:rPr>
                <w:sz w:val="12"/>
                <w:szCs w:val="16"/>
              </w:rPr>
            </w:pPr>
            <w:r w:rsidRPr="00D16CC8">
              <w:rPr>
                <w:sz w:val="12"/>
                <w:szCs w:val="16"/>
              </w:rPr>
              <w:t>The context of the application is well considered, with extensive use of relevant examples.</w:t>
            </w:r>
          </w:p>
          <w:p w:rsidR="000917B1" w:rsidRPr="00D16CC8" w:rsidRDefault="000917B1" w:rsidP="0096019E">
            <w:pPr>
              <w:rPr>
                <w:sz w:val="12"/>
                <w:szCs w:val="16"/>
              </w:rPr>
            </w:pPr>
            <w:r w:rsidRPr="00D16CC8">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Outstanding levels of application and deployment skills. Assimilation and development of cutting edge processes and techniques.</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 xml:space="preserve">5. Skills for Professional Practice </w:t>
            </w:r>
          </w:p>
          <w:p w:rsidR="000917B1" w:rsidRPr="00D16CC8" w:rsidRDefault="000917B1" w:rsidP="0096019E">
            <w:pPr>
              <w:rPr>
                <w:b/>
                <w:sz w:val="16"/>
                <w:szCs w:val="16"/>
              </w:rPr>
            </w:pPr>
            <w:r w:rsidRPr="00D16CC8">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Communication media is inappropriate or misapplied.</w:t>
            </w:r>
          </w:p>
          <w:p w:rsidR="000917B1" w:rsidRPr="00D16CC8" w:rsidRDefault="000917B1" w:rsidP="0096019E">
            <w:pPr>
              <w:rPr>
                <w:sz w:val="12"/>
                <w:szCs w:val="16"/>
              </w:rPr>
            </w:pPr>
            <w:r w:rsidRPr="00D16CC8">
              <w:rPr>
                <w:sz w:val="12"/>
                <w:szCs w:val="16"/>
              </w:rPr>
              <w:t>Little or no evidence of autonomy in the completion of tasks.</w:t>
            </w:r>
          </w:p>
          <w:p w:rsidR="000917B1" w:rsidRPr="00D16CC8" w:rsidRDefault="000917B1" w:rsidP="0096019E">
            <w:pPr>
              <w:rPr>
                <w:sz w:val="12"/>
                <w:szCs w:val="16"/>
              </w:rPr>
            </w:pPr>
            <w:r w:rsidRPr="00D16CC8">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 xml:space="preserve">Media is poorly designed and/or not suitable for the audience. </w:t>
            </w:r>
          </w:p>
          <w:p w:rsidR="000917B1" w:rsidRPr="00D16CC8" w:rsidRDefault="000917B1" w:rsidP="0096019E">
            <w:pPr>
              <w:rPr>
                <w:sz w:val="12"/>
                <w:szCs w:val="16"/>
              </w:rPr>
            </w:pPr>
            <w:r w:rsidRPr="00D16CC8">
              <w:rPr>
                <w:sz w:val="12"/>
                <w:szCs w:val="16"/>
              </w:rPr>
              <w:t>Poor independent or collaborative initiative.</w:t>
            </w:r>
          </w:p>
          <w:p w:rsidR="000917B1" w:rsidRPr="00D16CC8" w:rsidRDefault="000917B1" w:rsidP="0096019E">
            <w:pPr>
              <w:rPr>
                <w:sz w:val="12"/>
                <w:szCs w:val="16"/>
              </w:rPr>
            </w:pPr>
            <w:r w:rsidRPr="00D16CC8">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 xml:space="preserve">Can communicate in a suitable format but with some room for improvement. </w:t>
            </w:r>
          </w:p>
          <w:p w:rsidR="000917B1" w:rsidRPr="00D16CC8" w:rsidRDefault="000917B1" w:rsidP="0096019E">
            <w:pPr>
              <w:rPr>
                <w:sz w:val="12"/>
                <w:szCs w:val="16"/>
              </w:rPr>
            </w:pPr>
            <w:r w:rsidRPr="00D16CC8">
              <w:rPr>
                <w:sz w:val="12"/>
                <w:szCs w:val="16"/>
              </w:rPr>
              <w:t xml:space="preserve">Can work as part of a team, but with limited involvement in group activities. </w:t>
            </w:r>
          </w:p>
          <w:p w:rsidR="000917B1" w:rsidRPr="00D16CC8" w:rsidRDefault="000917B1" w:rsidP="0096019E">
            <w:pPr>
              <w:rPr>
                <w:sz w:val="12"/>
                <w:szCs w:val="16"/>
              </w:rPr>
            </w:pPr>
            <w:r w:rsidRPr="00D16CC8">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effectively in a suitable format, but may have minor errors.</w:t>
            </w:r>
          </w:p>
          <w:p w:rsidR="000917B1" w:rsidRPr="00D16CC8" w:rsidRDefault="000917B1" w:rsidP="0096019E">
            <w:pPr>
              <w:rPr>
                <w:sz w:val="12"/>
                <w:szCs w:val="16"/>
              </w:rPr>
            </w:pPr>
            <w:r w:rsidRPr="00D16CC8">
              <w:rPr>
                <w:sz w:val="12"/>
                <w:szCs w:val="16"/>
              </w:rPr>
              <w:t xml:space="preserve">Can work effectively as part of a team, with clear contribution to group activities. </w:t>
            </w:r>
          </w:p>
          <w:p w:rsidR="000917B1" w:rsidRPr="00D16CC8" w:rsidRDefault="000917B1" w:rsidP="0096019E">
            <w:pPr>
              <w:rPr>
                <w:sz w:val="12"/>
                <w:szCs w:val="16"/>
              </w:rPr>
            </w:pPr>
            <w:r w:rsidRPr="00D16CC8">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well, confidently and consistently in a suitable format.</w:t>
            </w:r>
          </w:p>
          <w:p w:rsidR="000917B1" w:rsidRPr="00D16CC8" w:rsidRDefault="000917B1" w:rsidP="0096019E">
            <w:pPr>
              <w:rPr>
                <w:sz w:val="12"/>
                <w:szCs w:val="16"/>
              </w:rPr>
            </w:pPr>
            <w:r w:rsidRPr="00D16CC8">
              <w:rPr>
                <w:sz w:val="12"/>
                <w:szCs w:val="16"/>
              </w:rPr>
              <w:t xml:space="preserve">Can work very well as part of a team, with very good contribution to group activities. </w:t>
            </w:r>
          </w:p>
          <w:p w:rsidR="000917B1" w:rsidRPr="00D16CC8" w:rsidRDefault="000917B1" w:rsidP="0096019E">
            <w:pPr>
              <w:rPr>
                <w:sz w:val="12"/>
                <w:szCs w:val="16"/>
              </w:rPr>
            </w:pPr>
            <w:r w:rsidRPr="00D16CC8">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professionally and, confidently in a suitable format.</w:t>
            </w:r>
          </w:p>
          <w:p w:rsidR="000917B1" w:rsidRPr="00D16CC8" w:rsidRDefault="000917B1" w:rsidP="0096019E">
            <w:pPr>
              <w:rPr>
                <w:sz w:val="12"/>
                <w:szCs w:val="16"/>
              </w:rPr>
            </w:pPr>
            <w:r w:rsidRPr="00D16CC8">
              <w:rPr>
                <w:sz w:val="12"/>
                <w:szCs w:val="16"/>
              </w:rPr>
              <w:t>Can work professionally within a team, showing leadership skills as appropriate, managing conflict and meeting obligations.</w:t>
            </w:r>
          </w:p>
          <w:p w:rsidR="000917B1" w:rsidRPr="00D16CC8" w:rsidRDefault="000917B1" w:rsidP="0096019E">
            <w:pPr>
              <w:rPr>
                <w:sz w:val="12"/>
                <w:szCs w:val="16"/>
              </w:rPr>
            </w:pPr>
            <w:r w:rsidRPr="00D16CC8">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 xml:space="preserve">Can communicate with an exceptionally high level of professionalism. </w:t>
            </w:r>
          </w:p>
          <w:p w:rsidR="000917B1" w:rsidRPr="00D16CC8" w:rsidRDefault="000917B1" w:rsidP="0096019E">
            <w:pPr>
              <w:rPr>
                <w:sz w:val="12"/>
                <w:szCs w:val="16"/>
              </w:rPr>
            </w:pPr>
            <w:r w:rsidRPr="00D16CC8">
              <w:rPr>
                <w:sz w:val="12"/>
                <w:szCs w:val="16"/>
              </w:rPr>
              <w:t>Can work exceptionally well and professionally within a team, showing advanced leadership skills.</w:t>
            </w:r>
          </w:p>
          <w:p w:rsidR="000917B1" w:rsidRPr="00D16CC8" w:rsidRDefault="000917B1" w:rsidP="0096019E">
            <w:pPr>
              <w:rPr>
                <w:sz w:val="12"/>
                <w:szCs w:val="16"/>
              </w:rPr>
            </w:pPr>
            <w:r w:rsidRPr="00D16CC8">
              <w:rPr>
                <w:sz w:val="12"/>
                <w:szCs w:val="16"/>
              </w:rPr>
              <w:t>Work is exceptionally coherent, very fluent and is presented professionally.</w:t>
            </w:r>
          </w:p>
        </w:tc>
      </w:tr>
    </w:tbl>
    <w:p w:rsidR="000917B1" w:rsidRPr="00D16CC8" w:rsidRDefault="000917B1" w:rsidP="000917B1">
      <w:pPr>
        <w:rPr>
          <w:sz w:val="18"/>
          <w:szCs w:val="18"/>
        </w:rPr>
      </w:pPr>
    </w:p>
    <w:p w:rsidR="000917B1" w:rsidRPr="00D16CC8" w:rsidRDefault="000917B1" w:rsidP="000917B1">
      <w:pPr>
        <w:jc w:val="both"/>
      </w:pPr>
      <w:r w:rsidRPr="00D16CC8">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917B1" w:rsidRPr="00D16CC8" w:rsidTr="0096019E">
        <w:trPr>
          <w:trHeight w:val="75"/>
        </w:trPr>
        <w:tc>
          <w:tcPr>
            <w:tcW w:w="10598" w:type="dxa"/>
            <w:gridSpan w:val="4"/>
            <w:shd w:val="clear" w:color="auto" w:fill="D9D9D9"/>
          </w:tcPr>
          <w:p w:rsidR="000917B1" w:rsidRPr="00D16CC8" w:rsidRDefault="000917B1" w:rsidP="0096019E">
            <w:pPr>
              <w:rPr>
                <w:b/>
                <w:color w:val="000000"/>
              </w:rPr>
            </w:pPr>
            <w:r w:rsidRPr="00D16CC8">
              <w:rPr>
                <w:b/>
                <w:color w:val="000000"/>
                <w:sz w:val="40"/>
              </w:rPr>
              <w:lastRenderedPageBreak/>
              <w:t xml:space="preserve">Student Self Evaluation Form </w:t>
            </w:r>
          </w:p>
        </w:tc>
      </w:tr>
      <w:tr w:rsidR="000917B1" w:rsidRPr="00D16CC8" w:rsidTr="0096019E">
        <w:tc>
          <w:tcPr>
            <w:tcW w:w="1809" w:type="dxa"/>
            <w:shd w:val="clear" w:color="auto" w:fill="D9D9D9"/>
          </w:tcPr>
          <w:p w:rsidR="000917B1" w:rsidRPr="00D16CC8" w:rsidRDefault="000917B1" w:rsidP="0096019E">
            <w:pPr>
              <w:spacing w:before="120" w:after="120"/>
              <w:jc w:val="both"/>
              <w:rPr>
                <w:b/>
              </w:rPr>
            </w:pPr>
            <w:r w:rsidRPr="00D16CC8">
              <w:rPr>
                <w:b/>
              </w:rPr>
              <w:t>Student name:</w:t>
            </w:r>
          </w:p>
        </w:tc>
        <w:tc>
          <w:tcPr>
            <w:tcW w:w="3828" w:type="dxa"/>
          </w:tcPr>
          <w:p w:rsidR="000917B1" w:rsidRPr="00D16CC8" w:rsidRDefault="000917B1" w:rsidP="0096019E">
            <w:pPr>
              <w:spacing w:before="120" w:after="120"/>
              <w:jc w:val="both"/>
              <w:rPr>
                <w:b/>
              </w:rPr>
            </w:pPr>
          </w:p>
        </w:tc>
        <w:tc>
          <w:tcPr>
            <w:tcW w:w="1842" w:type="dxa"/>
            <w:shd w:val="clear" w:color="auto" w:fill="D9D9D9"/>
          </w:tcPr>
          <w:p w:rsidR="000917B1" w:rsidRPr="00D16CC8" w:rsidRDefault="000917B1" w:rsidP="0096019E">
            <w:pPr>
              <w:spacing w:before="120" w:after="120"/>
              <w:jc w:val="both"/>
              <w:rPr>
                <w:b/>
              </w:rPr>
            </w:pPr>
            <w:r w:rsidRPr="00D16CC8">
              <w:rPr>
                <w:b/>
              </w:rPr>
              <w:t>Student P number:</w:t>
            </w:r>
          </w:p>
        </w:tc>
        <w:tc>
          <w:tcPr>
            <w:tcW w:w="3119" w:type="dxa"/>
          </w:tcPr>
          <w:p w:rsidR="000917B1" w:rsidRPr="00D16CC8" w:rsidRDefault="000917B1" w:rsidP="0096019E">
            <w:pPr>
              <w:spacing w:before="120" w:after="120"/>
              <w:jc w:val="both"/>
              <w:rPr>
                <w:b/>
              </w:rPr>
            </w:pPr>
          </w:p>
        </w:tc>
      </w:tr>
      <w:tr w:rsidR="000917B1" w:rsidRPr="00D16CC8" w:rsidTr="0096019E">
        <w:tc>
          <w:tcPr>
            <w:tcW w:w="1809" w:type="dxa"/>
            <w:shd w:val="clear" w:color="auto" w:fill="D9D9D9"/>
          </w:tcPr>
          <w:p w:rsidR="000917B1" w:rsidRPr="00D16CC8" w:rsidRDefault="000917B1" w:rsidP="0096019E">
            <w:pPr>
              <w:spacing w:before="120" w:after="120"/>
              <w:jc w:val="both"/>
              <w:rPr>
                <w:b/>
              </w:rPr>
            </w:pPr>
            <w:r w:rsidRPr="00D16CC8">
              <w:rPr>
                <w:b/>
              </w:rPr>
              <w:t>Programme:</w:t>
            </w:r>
          </w:p>
        </w:tc>
        <w:tc>
          <w:tcPr>
            <w:tcW w:w="3828" w:type="dxa"/>
          </w:tcPr>
          <w:p w:rsidR="000917B1" w:rsidRPr="00D16CC8" w:rsidRDefault="000917B1" w:rsidP="0096019E">
            <w:pPr>
              <w:spacing w:before="120" w:after="120"/>
              <w:jc w:val="both"/>
              <w:rPr>
                <w:b/>
              </w:rPr>
            </w:pPr>
          </w:p>
        </w:tc>
        <w:tc>
          <w:tcPr>
            <w:tcW w:w="1842" w:type="dxa"/>
            <w:shd w:val="clear" w:color="auto" w:fill="D9D9D9"/>
          </w:tcPr>
          <w:p w:rsidR="000917B1" w:rsidRPr="00D16CC8" w:rsidRDefault="000917B1" w:rsidP="0096019E">
            <w:pPr>
              <w:spacing w:before="120" w:after="120"/>
              <w:jc w:val="both"/>
              <w:rPr>
                <w:b/>
              </w:rPr>
            </w:pPr>
            <w:r w:rsidRPr="00D16CC8">
              <w:rPr>
                <w:b/>
              </w:rPr>
              <w:t xml:space="preserve">Year of programme </w:t>
            </w:r>
          </w:p>
        </w:tc>
        <w:tc>
          <w:tcPr>
            <w:tcW w:w="3119" w:type="dxa"/>
          </w:tcPr>
          <w:p w:rsidR="000917B1" w:rsidRPr="00D16CC8" w:rsidRDefault="000917B1" w:rsidP="0096019E">
            <w:pPr>
              <w:spacing w:before="120" w:after="120"/>
              <w:jc w:val="both"/>
              <w:rPr>
                <w:b/>
              </w:rPr>
            </w:pPr>
          </w:p>
        </w:tc>
      </w:tr>
      <w:tr w:rsidR="000917B1" w:rsidRPr="00D16CC8" w:rsidTr="0096019E">
        <w:tc>
          <w:tcPr>
            <w:tcW w:w="1809" w:type="dxa"/>
            <w:tcBorders>
              <w:bottom w:val="single" w:sz="8" w:space="0" w:color="000000"/>
            </w:tcBorders>
            <w:shd w:val="clear" w:color="auto" w:fill="D9D9D9"/>
          </w:tcPr>
          <w:p w:rsidR="000917B1" w:rsidRPr="00D16CC8" w:rsidRDefault="000917B1" w:rsidP="0096019E">
            <w:pPr>
              <w:spacing w:before="120" w:after="120"/>
              <w:jc w:val="both"/>
              <w:rPr>
                <w:b/>
              </w:rPr>
            </w:pPr>
            <w:r w:rsidRPr="00D16CC8">
              <w:rPr>
                <w:b/>
              </w:rPr>
              <w:t>Assignment Title:</w:t>
            </w:r>
          </w:p>
        </w:tc>
        <w:tc>
          <w:tcPr>
            <w:tcW w:w="8789" w:type="dxa"/>
            <w:gridSpan w:val="3"/>
            <w:tcBorders>
              <w:bottom w:val="single" w:sz="8" w:space="0" w:color="000000"/>
            </w:tcBorders>
          </w:tcPr>
          <w:p w:rsidR="000917B1" w:rsidRPr="00D16CC8" w:rsidRDefault="000917B1" w:rsidP="0096019E"/>
        </w:tc>
      </w:tr>
    </w:tbl>
    <w:p w:rsidR="000917B1" w:rsidRPr="00D16CC8" w:rsidRDefault="000917B1" w:rsidP="000917B1">
      <w:pPr>
        <w:pStyle w:val="BodyText1"/>
        <w:tabs>
          <w:tab w:val="clear" w:pos="720"/>
          <w:tab w:val="clear" w:pos="1440"/>
        </w:tabs>
        <w:jc w:val="both"/>
        <w:rPr>
          <w:rFonts w:ascii="Times New Roman" w:hAnsi="Times New Roman"/>
          <w:sz w:val="20"/>
        </w:rPr>
      </w:pPr>
    </w:p>
    <w:p w:rsidR="000917B1" w:rsidRPr="00D16CC8" w:rsidRDefault="000917B1" w:rsidP="000917B1">
      <w:pPr>
        <w:pStyle w:val="BodyText1"/>
        <w:tabs>
          <w:tab w:val="clear" w:pos="720"/>
          <w:tab w:val="clear" w:pos="1440"/>
        </w:tabs>
        <w:jc w:val="both"/>
        <w:rPr>
          <w:rFonts w:ascii="Times New Roman" w:hAnsi="Times New Roman"/>
          <w:sz w:val="22"/>
          <w:szCs w:val="22"/>
        </w:rPr>
      </w:pPr>
      <w:r w:rsidRPr="00D16CC8">
        <w:rPr>
          <w:rFonts w:ascii="Times New Roman" w:hAnsi="Times New Roman"/>
          <w:sz w:val="22"/>
          <w:szCs w:val="22"/>
        </w:rPr>
        <w:t xml:space="preserve">This section repeats in brief the common assessment criteria detailed on previous pages. The </w:t>
      </w:r>
      <w:r w:rsidRPr="00D16CC8">
        <w:rPr>
          <w:rFonts w:ascii="Times New Roman" w:hAnsi="Times New Roman"/>
          <w:i/>
          <w:sz w:val="22"/>
          <w:szCs w:val="22"/>
        </w:rPr>
        <w:t>extent</w:t>
      </w:r>
      <w:r w:rsidRPr="00D16CC8">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p w:rsidR="000917B1" w:rsidRPr="00D16CC8" w:rsidRDefault="000917B1" w:rsidP="000917B1">
      <w:pPr>
        <w:rPr>
          <w:b/>
          <w:sz w:val="22"/>
          <w:szCs w:val="22"/>
        </w:rPr>
      </w:pPr>
    </w:p>
    <w:p w:rsidR="000917B1" w:rsidRPr="00D16CC8" w:rsidRDefault="000917B1" w:rsidP="000917B1">
      <w:pPr>
        <w:rPr>
          <w:b/>
          <w:sz w:val="22"/>
          <w:szCs w:val="22"/>
        </w:rPr>
        <w:sectPr w:rsidR="000917B1" w:rsidRPr="00D16CC8" w:rsidSect="0096019E">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0917B1" w:rsidRPr="00D16CC8" w:rsidTr="0096019E">
        <w:tc>
          <w:tcPr>
            <w:tcW w:w="1055" w:type="pct"/>
            <w:vMerge w:val="restar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rPr>
                <w:b/>
                <w:sz w:val="22"/>
              </w:rPr>
            </w:pPr>
            <w:r w:rsidRPr="00D16CC8">
              <w:rPr>
                <w:b/>
                <w:sz w:val="22"/>
                <w:szCs w:val="16"/>
              </w:rPr>
              <w:t xml:space="preserve">Common Assessment Criteria </w:t>
            </w:r>
            <w:r w:rsidRPr="00D16CC8">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0917B1" w:rsidRPr="00D16CC8" w:rsidRDefault="000917B1" w:rsidP="0096019E">
            <w:pPr>
              <w:rPr>
                <w:b/>
                <w:sz w:val="22"/>
              </w:rPr>
            </w:pPr>
            <w:r w:rsidRPr="00D16CC8">
              <w:rPr>
                <w:b/>
                <w:sz w:val="22"/>
              </w:rPr>
              <w:t>Level of Achievement</w:t>
            </w:r>
          </w:p>
        </w:tc>
      </w:tr>
      <w:tr w:rsidR="000917B1" w:rsidRPr="00D16CC8" w:rsidTr="0096019E">
        <w:trPr>
          <w:trHeight w:val="548"/>
        </w:trPr>
        <w:tc>
          <w:tcPr>
            <w:tcW w:w="1055" w:type="pct"/>
            <w:vMerge/>
            <w:tcBorders>
              <w:left w:val="single" w:sz="4" w:space="0" w:color="auto"/>
              <w:bottom w:val="single" w:sz="4" w:space="0" w:color="auto"/>
              <w:right w:val="single" w:sz="4" w:space="0" w:color="auto"/>
            </w:tcBorders>
            <w:shd w:val="clear" w:color="auto" w:fill="BFBFBF"/>
          </w:tcPr>
          <w:p w:rsidR="000917B1" w:rsidRPr="00D16CC8" w:rsidRDefault="000917B1" w:rsidP="0096019E">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3</w:t>
            </w:r>
            <w:r w:rsidRPr="00D16CC8">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1</w:t>
            </w:r>
            <w:r w:rsidRPr="00D16CC8">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1</w:t>
            </w:r>
            <w:r w:rsidRPr="00D16CC8">
              <w:rPr>
                <w:b/>
                <w:sz w:val="18"/>
                <w:vertAlign w:val="superscript"/>
              </w:rPr>
              <w:t>st</w:t>
            </w:r>
          </w:p>
        </w:tc>
      </w:tr>
      <w:tr w:rsidR="000917B1" w:rsidRPr="00D16CC8" w:rsidTr="0096019E">
        <w:trPr>
          <w:trHeight w:val="450"/>
        </w:trPr>
        <w:tc>
          <w:tcPr>
            <w:tcW w:w="1055" w:type="pct"/>
            <w:tcBorders>
              <w:top w:val="single" w:sz="4" w:space="0" w:color="auto"/>
              <w:left w:val="single" w:sz="4" w:space="0" w:color="auto"/>
              <w:right w:val="single" w:sz="4" w:space="0" w:color="auto"/>
            </w:tcBorders>
            <w:shd w:val="clear" w:color="auto" w:fill="BFBFBF"/>
          </w:tcPr>
          <w:p w:rsidR="000917B1" w:rsidRPr="00D16CC8" w:rsidRDefault="000917B1" w:rsidP="0096019E">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EXCEPTIONAL</w:t>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rPr>
            </w:pPr>
            <w:r w:rsidRPr="00D16CC8">
              <w:rPr>
                <w:b/>
                <w:szCs w:val="16"/>
              </w:rPr>
              <w:t xml:space="preserve">2. </w:t>
            </w:r>
            <w:r w:rsidRPr="00D16CC8">
              <w:rPr>
                <w:b/>
              </w:rPr>
              <w:t>Knowledge and Understanding of Subject</w:t>
            </w: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3. </w:t>
            </w:r>
            <w:r w:rsidRPr="00D16CC8">
              <w:rPr>
                <w:b/>
              </w:rPr>
              <w:t>Analysis</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4. </w:t>
            </w:r>
            <w:r w:rsidRPr="00D16CC8">
              <w:rPr>
                <w:b/>
              </w:rPr>
              <w:t>Practical Application and Deployment</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bl>
    <w:p w:rsidR="000917B1" w:rsidRPr="00D16CC8" w:rsidRDefault="000917B1" w:rsidP="000917B1">
      <w:r w:rsidRPr="00D16CC8">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917B1" w:rsidRPr="00D16CC8" w:rsidTr="0096019E">
        <w:trPr>
          <w:trHeight w:val="75"/>
        </w:trPr>
        <w:tc>
          <w:tcPr>
            <w:tcW w:w="5299" w:type="dxa"/>
            <w:shd w:val="clear" w:color="auto" w:fill="D9D9D9"/>
          </w:tcPr>
          <w:p w:rsidR="000917B1" w:rsidRPr="00D16CC8" w:rsidRDefault="000917B1" w:rsidP="0096019E">
            <w:pPr>
              <w:spacing w:before="120" w:after="120"/>
              <w:jc w:val="both"/>
              <w:rPr>
                <w:b/>
              </w:rPr>
            </w:pPr>
            <w:r w:rsidRPr="00D16CC8">
              <w:rPr>
                <w:b/>
              </w:rPr>
              <w:t xml:space="preserve">PLEASE COMMENT ON AREAS IN WHICH YOU FEEL THAT YOU HAVE PERFORMED WELL </w:t>
            </w:r>
          </w:p>
        </w:tc>
        <w:tc>
          <w:tcPr>
            <w:tcW w:w="5299" w:type="dxa"/>
            <w:shd w:val="clear" w:color="auto" w:fill="D9D9D9"/>
          </w:tcPr>
          <w:p w:rsidR="000917B1" w:rsidRPr="00D16CC8" w:rsidRDefault="000917B1" w:rsidP="0096019E">
            <w:pPr>
              <w:spacing w:before="120" w:after="120"/>
              <w:jc w:val="both"/>
              <w:rPr>
                <w:b/>
              </w:rPr>
            </w:pPr>
            <w:r w:rsidRPr="00D16CC8">
              <w:rPr>
                <w:b/>
              </w:rPr>
              <w:t xml:space="preserve">PLEASE COMMENT ON </w:t>
            </w:r>
            <w:r w:rsidRPr="00D16CC8">
              <w:rPr>
                <w:b/>
                <w:caps/>
              </w:rPr>
              <w:t>AREAS you feel that you need TO DEVELOP</w:t>
            </w:r>
          </w:p>
        </w:tc>
      </w:tr>
      <w:tr w:rsidR="000917B1" w:rsidRPr="00D16CC8" w:rsidTr="0096019E">
        <w:trPr>
          <w:trHeight w:val="555"/>
        </w:trPr>
        <w:tc>
          <w:tcPr>
            <w:tcW w:w="5299" w:type="dxa"/>
            <w:tcBorders>
              <w:bottom w:val="single" w:sz="8" w:space="0" w:color="000000"/>
            </w:tcBorders>
          </w:tcPr>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0917B1" w:rsidRPr="00D16CC8" w:rsidRDefault="000917B1" w:rsidP="0096019E">
            <w:pPr>
              <w:pStyle w:val="BulletedList"/>
              <w:numPr>
                <w:ilvl w:val="0"/>
                <w:numId w:val="0"/>
              </w:numPr>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tc>
      </w:tr>
    </w:tbl>
    <w:p w:rsidR="000917B1" w:rsidRPr="00D16CC8" w:rsidRDefault="000917B1" w:rsidP="000917B1"/>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917B1" w:rsidRPr="00D16CC8" w:rsidTr="0096019E">
        <w:trPr>
          <w:trHeight w:val="586"/>
        </w:trPr>
        <w:tc>
          <w:tcPr>
            <w:tcW w:w="2204" w:type="dxa"/>
            <w:shd w:val="clear" w:color="auto" w:fill="D9D9D9"/>
          </w:tcPr>
          <w:p w:rsidR="000917B1" w:rsidRPr="00D16CC8" w:rsidRDefault="000917B1" w:rsidP="0096019E">
            <w:pPr>
              <w:spacing w:before="120" w:after="120"/>
              <w:jc w:val="both"/>
              <w:rPr>
                <w:b/>
              </w:rPr>
            </w:pPr>
            <w:r w:rsidRPr="00D16CC8">
              <w:rPr>
                <w:b/>
              </w:rPr>
              <w:t>Student’s Name</w:t>
            </w:r>
          </w:p>
        </w:tc>
        <w:tc>
          <w:tcPr>
            <w:tcW w:w="3858" w:type="dxa"/>
          </w:tcPr>
          <w:p w:rsidR="000917B1" w:rsidRPr="00D16CC8" w:rsidRDefault="000917B1" w:rsidP="0096019E">
            <w:pPr>
              <w:spacing w:before="120" w:after="120"/>
              <w:jc w:val="both"/>
              <w:rPr>
                <w:b/>
              </w:rPr>
            </w:pPr>
          </w:p>
        </w:tc>
        <w:tc>
          <w:tcPr>
            <w:tcW w:w="1047" w:type="dxa"/>
            <w:shd w:val="clear" w:color="auto" w:fill="D9D9D9"/>
          </w:tcPr>
          <w:p w:rsidR="000917B1" w:rsidRPr="00D16CC8" w:rsidRDefault="000917B1" w:rsidP="0096019E">
            <w:pPr>
              <w:spacing w:before="120" w:after="120"/>
              <w:jc w:val="both"/>
              <w:rPr>
                <w:b/>
              </w:rPr>
            </w:pPr>
            <w:r w:rsidRPr="00D16CC8">
              <w:rPr>
                <w:b/>
              </w:rPr>
              <w:t>Date</w:t>
            </w:r>
          </w:p>
        </w:tc>
        <w:tc>
          <w:tcPr>
            <w:tcW w:w="3489" w:type="dxa"/>
          </w:tcPr>
          <w:p w:rsidR="000917B1" w:rsidRPr="00D16CC8" w:rsidRDefault="000917B1" w:rsidP="0096019E">
            <w:pPr>
              <w:spacing w:before="120" w:after="120"/>
              <w:jc w:val="both"/>
              <w:rPr>
                <w:b/>
              </w:rPr>
            </w:pPr>
          </w:p>
        </w:tc>
      </w:tr>
      <w:tr w:rsidR="000917B1" w:rsidRPr="00D16CC8" w:rsidTr="0096019E">
        <w:trPr>
          <w:trHeight w:val="288"/>
        </w:trPr>
        <w:tc>
          <w:tcPr>
            <w:tcW w:w="2204" w:type="dxa"/>
            <w:tcBorders>
              <w:bottom w:val="single" w:sz="8" w:space="0" w:color="000000"/>
            </w:tcBorders>
            <w:shd w:val="clear" w:color="auto" w:fill="D9D9D9"/>
          </w:tcPr>
          <w:p w:rsidR="000917B1" w:rsidRPr="00D16CC8" w:rsidRDefault="000917B1" w:rsidP="0096019E">
            <w:pPr>
              <w:spacing w:before="120" w:after="120"/>
              <w:jc w:val="both"/>
              <w:rPr>
                <w:b/>
              </w:rPr>
            </w:pPr>
            <w:r w:rsidRPr="00D16CC8">
              <w:rPr>
                <w:b/>
              </w:rPr>
              <w:t>Student’s Signature</w:t>
            </w:r>
          </w:p>
        </w:tc>
        <w:tc>
          <w:tcPr>
            <w:tcW w:w="8394" w:type="dxa"/>
            <w:gridSpan w:val="3"/>
            <w:tcBorders>
              <w:bottom w:val="single" w:sz="8" w:space="0" w:color="000000"/>
            </w:tcBorders>
          </w:tcPr>
          <w:p w:rsidR="000917B1" w:rsidRPr="00D16CC8" w:rsidRDefault="000917B1" w:rsidP="0096019E">
            <w:pPr>
              <w:spacing w:before="120" w:after="120"/>
              <w:jc w:val="both"/>
              <w:rPr>
                <w:b/>
              </w:rPr>
            </w:pPr>
          </w:p>
          <w:p w:rsidR="000917B1" w:rsidRPr="00D16CC8" w:rsidRDefault="000917B1" w:rsidP="0096019E">
            <w:pPr>
              <w:spacing w:before="120" w:after="120"/>
              <w:jc w:val="both"/>
              <w:rPr>
                <w:b/>
              </w:rPr>
            </w:pPr>
          </w:p>
        </w:tc>
      </w:tr>
    </w:tbl>
    <w:p w:rsidR="000917B1" w:rsidRPr="00D16CC8" w:rsidRDefault="000917B1" w:rsidP="000917B1">
      <w:pPr>
        <w:jc w:val="both"/>
      </w:pPr>
    </w:p>
    <w:p w:rsidR="007B39F4" w:rsidRDefault="007B39F4"/>
    <w:sectPr w:rsidR="007B39F4" w:rsidSect="0096019E">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BDC" w:rsidRDefault="00AA0BDC">
      <w:r>
        <w:separator/>
      </w:r>
    </w:p>
  </w:endnote>
  <w:endnote w:type="continuationSeparator" w:id="0">
    <w:p w:rsidR="00AA0BDC" w:rsidRDefault="00AA0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319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319F">
      <w:rPr>
        <w:b/>
        <w:noProof/>
      </w:rPr>
      <w:t>6</w:t>
    </w:r>
    <w:r>
      <w:rPr>
        <w:b/>
        <w:sz w:val="24"/>
        <w:szCs w:val="24"/>
      </w:rPr>
      <w:fldChar w:fldCharType="end"/>
    </w:r>
  </w:p>
  <w:p w:rsidR="0096019E" w:rsidRDefault="009601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A319F">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A319F">
      <w:rPr>
        <w:b/>
        <w:noProof/>
      </w:rPr>
      <w:t>6</w:t>
    </w:r>
    <w:r>
      <w:rPr>
        <w:b/>
        <w:sz w:val="24"/>
        <w:szCs w:val="24"/>
      </w:rPr>
      <w:fldChar w:fldCharType="end"/>
    </w:r>
  </w:p>
  <w:p w:rsidR="0096019E" w:rsidRDefault="0096019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rsidR="0096019E" w:rsidRDefault="009601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BDC" w:rsidRDefault="00AA0BDC">
      <w:r>
        <w:separator/>
      </w:r>
    </w:p>
  </w:footnote>
  <w:footnote w:type="continuationSeparator" w:id="0">
    <w:p w:rsidR="00AA0BDC" w:rsidRDefault="00AA0B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178E8"/>
    <w:multiLevelType w:val="hybridMultilevel"/>
    <w:tmpl w:val="54362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F26889"/>
    <w:multiLevelType w:val="hybridMultilevel"/>
    <w:tmpl w:val="60DC4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C77220"/>
    <w:multiLevelType w:val="hybridMultilevel"/>
    <w:tmpl w:val="A614C1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7815C6"/>
    <w:multiLevelType w:val="hybridMultilevel"/>
    <w:tmpl w:val="06A8AD9A"/>
    <w:lvl w:ilvl="0" w:tplc="EE00074A">
      <w:start w:val="1"/>
      <w:numFmt w:val="lowerRoman"/>
      <w:lvlText w:val="(%1)"/>
      <w:lvlJc w:val="left"/>
      <w:pPr>
        <w:ind w:left="1080" w:hanging="72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3A119D9"/>
    <w:multiLevelType w:val="hybridMultilevel"/>
    <w:tmpl w:val="B3844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A92D91"/>
    <w:multiLevelType w:val="hybridMultilevel"/>
    <w:tmpl w:val="973C6E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A9C6511"/>
    <w:multiLevelType w:val="hybridMultilevel"/>
    <w:tmpl w:val="06240E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5775F95"/>
    <w:multiLevelType w:val="hybridMultilevel"/>
    <w:tmpl w:val="210C4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09408E"/>
    <w:multiLevelType w:val="hybridMultilevel"/>
    <w:tmpl w:val="1D34C644"/>
    <w:lvl w:ilvl="0" w:tplc="AB928A30">
      <w:start w:val="1"/>
      <w:numFmt w:val="decimal"/>
      <w:lvlText w:val="%1."/>
      <w:lvlJc w:val="left"/>
      <w:pPr>
        <w:ind w:left="100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91B4053"/>
    <w:multiLevelType w:val="hybridMultilevel"/>
    <w:tmpl w:val="DBD87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CE20D7"/>
    <w:multiLevelType w:val="hybridMultilevel"/>
    <w:tmpl w:val="2C040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4"/>
  </w:num>
  <w:num w:numId="3">
    <w:abstractNumId w:val="3"/>
  </w:num>
  <w:num w:numId="4">
    <w:abstractNumId w:val="9"/>
  </w:num>
  <w:num w:numId="5">
    <w:abstractNumId w:val="12"/>
  </w:num>
  <w:num w:numId="6">
    <w:abstractNumId w:val="2"/>
  </w:num>
  <w:num w:numId="7">
    <w:abstractNumId w:val="1"/>
  </w:num>
  <w:num w:numId="8">
    <w:abstractNumId w:val="7"/>
  </w:num>
  <w:num w:numId="9">
    <w:abstractNumId w:val="6"/>
  </w:num>
  <w:num w:numId="10">
    <w:abstractNumId w:val="5"/>
  </w:num>
  <w:num w:numId="11">
    <w:abstractNumId w:val="8"/>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B1"/>
    <w:rsid w:val="00010875"/>
    <w:rsid w:val="000551EB"/>
    <w:rsid w:val="000917B1"/>
    <w:rsid w:val="00096F8E"/>
    <w:rsid w:val="00116C89"/>
    <w:rsid w:val="001D71C3"/>
    <w:rsid w:val="002165E2"/>
    <w:rsid w:val="002973B8"/>
    <w:rsid w:val="002B234D"/>
    <w:rsid w:val="002D1FDA"/>
    <w:rsid w:val="00376345"/>
    <w:rsid w:val="00390E62"/>
    <w:rsid w:val="00485197"/>
    <w:rsid w:val="004A42E7"/>
    <w:rsid w:val="005846FA"/>
    <w:rsid w:val="005A332D"/>
    <w:rsid w:val="005E62F8"/>
    <w:rsid w:val="005F0E15"/>
    <w:rsid w:val="006E39E0"/>
    <w:rsid w:val="006E471D"/>
    <w:rsid w:val="00706BE1"/>
    <w:rsid w:val="00783CB8"/>
    <w:rsid w:val="007A319F"/>
    <w:rsid w:val="007B39F4"/>
    <w:rsid w:val="007D3CE7"/>
    <w:rsid w:val="008B2647"/>
    <w:rsid w:val="008D063A"/>
    <w:rsid w:val="008E62B7"/>
    <w:rsid w:val="008E62D3"/>
    <w:rsid w:val="0096019E"/>
    <w:rsid w:val="009676EE"/>
    <w:rsid w:val="0099286D"/>
    <w:rsid w:val="009C50F5"/>
    <w:rsid w:val="00A0649F"/>
    <w:rsid w:val="00A32379"/>
    <w:rsid w:val="00A430F8"/>
    <w:rsid w:val="00A607C2"/>
    <w:rsid w:val="00A8390E"/>
    <w:rsid w:val="00AA0BDC"/>
    <w:rsid w:val="00AB33B5"/>
    <w:rsid w:val="00AD785A"/>
    <w:rsid w:val="00AE18E1"/>
    <w:rsid w:val="00AF360F"/>
    <w:rsid w:val="00B359F0"/>
    <w:rsid w:val="00B65647"/>
    <w:rsid w:val="00B9193D"/>
    <w:rsid w:val="00BE071A"/>
    <w:rsid w:val="00BE2F84"/>
    <w:rsid w:val="00C13D71"/>
    <w:rsid w:val="00C4171A"/>
    <w:rsid w:val="00C41DDA"/>
    <w:rsid w:val="00C71668"/>
    <w:rsid w:val="00C80F6D"/>
    <w:rsid w:val="00CB4961"/>
    <w:rsid w:val="00CF4FFB"/>
    <w:rsid w:val="00D06206"/>
    <w:rsid w:val="00D77A53"/>
    <w:rsid w:val="00DB1FCD"/>
    <w:rsid w:val="00DB3C88"/>
    <w:rsid w:val="00DE5A66"/>
    <w:rsid w:val="00DF62E5"/>
    <w:rsid w:val="00E2193A"/>
    <w:rsid w:val="00E33EDB"/>
    <w:rsid w:val="00F16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2D5A2"/>
  <w15:docId w15:val="{974EABE1-9B57-4874-A197-A3B2CDC0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B1"/>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917B1"/>
    <w:pPr>
      <w:keepNext/>
      <w:jc w:val="both"/>
      <w:outlineLvl w:val="1"/>
    </w:pPr>
    <w:rPr>
      <w:b/>
      <w:sz w:val="24"/>
    </w:rPr>
  </w:style>
  <w:style w:type="paragraph" w:styleId="Heading3">
    <w:name w:val="heading 3"/>
    <w:basedOn w:val="Normal"/>
    <w:next w:val="Normal"/>
    <w:link w:val="Heading3Char"/>
    <w:uiPriority w:val="99"/>
    <w:qFormat/>
    <w:rsid w:val="000917B1"/>
    <w:pPr>
      <w:keepNext/>
      <w:jc w:val="center"/>
      <w:outlineLvl w:val="2"/>
    </w:pPr>
    <w:rPr>
      <w:b/>
      <w:sz w:val="24"/>
    </w:rPr>
  </w:style>
  <w:style w:type="paragraph" w:styleId="Heading4">
    <w:name w:val="heading 4"/>
    <w:basedOn w:val="Normal"/>
    <w:next w:val="Normal"/>
    <w:link w:val="Heading4Char"/>
    <w:qFormat/>
    <w:rsid w:val="000917B1"/>
    <w:pPr>
      <w:keepNext/>
      <w:spacing w:before="120" w:after="120"/>
      <w:jc w:val="center"/>
      <w:outlineLvl w:val="3"/>
    </w:pPr>
    <w:rPr>
      <w:sz w:val="40"/>
    </w:rPr>
  </w:style>
  <w:style w:type="paragraph" w:styleId="Heading5">
    <w:name w:val="heading 5"/>
    <w:basedOn w:val="Normal"/>
    <w:next w:val="Normal"/>
    <w:link w:val="Heading5Char"/>
    <w:qFormat/>
    <w:rsid w:val="000917B1"/>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0917B1"/>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917B1"/>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uiPriority w:val="99"/>
    <w:rsid w:val="000917B1"/>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917B1"/>
    <w:rPr>
      <w:rFonts w:ascii="Times New Roman" w:eastAsia="Times New Roman" w:hAnsi="Times New Roman" w:cs="Times New Roman"/>
      <w:sz w:val="40"/>
      <w:szCs w:val="20"/>
      <w:lang w:eastAsia="en-GB"/>
    </w:rPr>
  </w:style>
  <w:style w:type="character" w:customStyle="1" w:styleId="Heading5Char">
    <w:name w:val="Heading 5 Char"/>
    <w:basedOn w:val="DefaultParagraphFont"/>
    <w:link w:val="Heading5"/>
    <w:rsid w:val="000917B1"/>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rsid w:val="000917B1"/>
    <w:rPr>
      <w:rFonts w:ascii="Arial" w:eastAsia="Times New Roman" w:hAnsi="Arial" w:cs="Arial"/>
      <w:b/>
      <w:bCs/>
      <w:sz w:val="24"/>
      <w:szCs w:val="20"/>
    </w:rPr>
  </w:style>
  <w:style w:type="paragraph" w:styleId="Header">
    <w:name w:val="header"/>
    <w:basedOn w:val="Normal"/>
    <w:link w:val="HeaderChar"/>
    <w:rsid w:val="000917B1"/>
    <w:pPr>
      <w:tabs>
        <w:tab w:val="center" w:pos="4153"/>
        <w:tab w:val="right" w:pos="8306"/>
      </w:tabs>
    </w:pPr>
  </w:style>
  <w:style w:type="character" w:customStyle="1" w:styleId="HeaderChar">
    <w:name w:val="Header Char"/>
    <w:basedOn w:val="DefaultParagraphFont"/>
    <w:link w:val="Header"/>
    <w:rsid w:val="000917B1"/>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917B1"/>
    <w:pPr>
      <w:tabs>
        <w:tab w:val="center" w:pos="4153"/>
        <w:tab w:val="right" w:pos="8306"/>
      </w:tabs>
    </w:pPr>
  </w:style>
  <w:style w:type="character" w:customStyle="1" w:styleId="FooterChar">
    <w:name w:val="Footer Char"/>
    <w:basedOn w:val="DefaultParagraphFont"/>
    <w:link w:val="Footer"/>
    <w:uiPriority w:val="99"/>
    <w:rsid w:val="000917B1"/>
    <w:rPr>
      <w:rFonts w:ascii="Times New Roman" w:eastAsia="Times New Roman" w:hAnsi="Times New Roman" w:cs="Times New Roman"/>
      <w:sz w:val="20"/>
      <w:szCs w:val="20"/>
      <w:lang w:eastAsia="en-GB"/>
    </w:rPr>
  </w:style>
  <w:style w:type="paragraph" w:styleId="BodyText2">
    <w:name w:val="Body Text 2"/>
    <w:basedOn w:val="Normal"/>
    <w:link w:val="BodyText2Char"/>
    <w:rsid w:val="000917B1"/>
    <w:rPr>
      <w:sz w:val="16"/>
      <w:lang w:eastAsia="en-US"/>
    </w:rPr>
  </w:style>
  <w:style w:type="character" w:customStyle="1" w:styleId="BodyText2Char">
    <w:name w:val="Body Text 2 Char"/>
    <w:basedOn w:val="DefaultParagraphFont"/>
    <w:link w:val="BodyText2"/>
    <w:rsid w:val="000917B1"/>
    <w:rPr>
      <w:rFonts w:ascii="Times New Roman" w:eastAsia="Times New Roman" w:hAnsi="Times New Roman" w:cs="Times New Roman"/>
      <w:sz w:val="16"/>
      <w:szCs w:val="20"/>
    </w:rPr>
  </w:style>
  <w:style w:type="paragraph" w:customStyle="1" w:styleId="BodyText1">
    <w:name w:val="Body Text1"/>
    <w:basedOn w:val="Normal"/>
    <w:rsid w:val="000917B1"/>
    <w:pPr>
      <w:tabs>
        <w:tab w:val="left" w:pos="720"/>
        <w:tab w:val="left" w:pos="1440"/>
      </w:tabs>
    </w:pPr>
    <w:rPr>
      <w:rFonts w:ascii="CG Times (WN)" w:hAnsi="CG Times (WN)"/>
      <w:sz w:val="24"/>
      <w:lang w:eastAsia="en-US"/>
    </w:rPr>
  </w:style>
  <w:style w:type="paragraph" w:customStyle="1" w:styleId="BulletedList">
    <w:name w:val="Bulleted List"/>
    <w:basedOn w:val="Normal"/>
    <w:rsid w:val="000917B1"/>
    <w:pPr>
      <w:numPr>
        <w:numId w:val="2"/>
      </w:numPr>
      <w:spacing w:before="120" w:after="240"/>
    </w:pPr>
    <w:rPr>
      <w:rFonts w:ascii="Verdana" w:hAnsi="Verdana"/>
      <w:sz w:val="16"/>
      <w:szCs w:val="24"/>
      <w:lang w:val="en-US" w:eastAsia="en-US"/>
    </w:rPr>
  </w:style>
  <w:style w:type="paragraph" w:styleId="NoSpacing">
    <w:name w:val="No Spacing"/>
    <w:uiPriority w:val="1"/>
    <w:qFormat/>
    <w:rsid w:val="000917B1"/>
    <w:pPr>
      <w:spacing w:after="0" w:line="240" w:lineRule="auto"/>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917B1"/>
    <w:rPr>
      <w:rFonts w:ascii="Tahoma" w:hAnsi="Tahoma" w:cs="Tahoma"/>
      <w:sz w:val="16"/>
      <w:szCs w:val="16"/>
    </w:rPr>
  </w:style>
  <w:style w:type="character" w:customStyle="1" w:styleId="BalloonTextChar">
    <w:name w:val="Balloon Text Char"/>
    <w:basedOn w:val="DefaultParagraphFont"/>
    <w:link w:val="BalloonText"/>
    <w:uiPriority w:val="99"/>
    <w:semiHidden/>
    <w:rsid w:val="000917B1"/>
    <w:rPr>
      <w:rFonts w:ascii="Tahoma" w:eastAsia="Times New Roman" w:hAnsi="Tahoma" w:cs="Tahoma"/>
      <w:sz w:val="16"/>
      <w:szCs w:val="16"/>
      <w:lang w:eastAsia="en-GB"/>
    </w:rPr>
  </w:style>
  <w:style w:type="paragraph" w:styleId="ListParagraph">
    <w:name w:val="List Paragraph"/>
    <w:basedOn w:val="Normal"/>
    <w:uiPriority w:val="34"/>
    <w:qFormat/>
    <w:rsid w:val="00C41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2198</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dc:creator>
  <cp:lastModifiedBy>Jeffrey Roberts</cp:lastModifiedBy>
  <cp:revision>5</cp:revision>
  <cp:lastPrinted>2016-12-14T14:42:00Z</cp:lastPrinted>
  <dcterms:created xsi:type="dcterms:W3CDTF">2018-03-22T12:21:00Z</dcterms:created>
  <dcterms:modified xsi:type="dcterms:W3CDTF">2018-03-22T13:07:00Z</dcterms:modified>
</cp:coreProperties>
</file>