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E9501E" w14:textId="330C59C7" w:rsidR="00007AF8" w:rsidRDefault="00AF73AA">
      <w:r>
        <w:tab/>
      </w:r>
      <w:r>
        <w:tab/>
      </w:r>
      <w:r>
        <w:tab/>
      </w:r>
      <w:r>
        <w:tab/>
      </w:r>
      <w:r>
        <w:rPr>
          <w:noProof/>
        </w:rPr>
        <w:drawing>
          <wp:inline distT="0" distB="0" distL="0" distR="0" wp14:anchorId="10501067" wp14:editId="483A4401">
            <wp:extent cx="4758483" cy="2114550"/>
            <wp:effectExtent l="0" t="0" r="0" b="0"/>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850039" cy="2155235"/>
                    </a:xfrm>
                    <a:prstGeom prst="rect">
                      <a:avLst/>
                    </a:prstGeom>
                  </pic:spPr>
                </pic:pic>
              </a:graphicData>
            </a:graphic>
          </wp:inline>
        </w:drawing>
      </w:r>
    </w:p>
    <w:p w14:paraId="2277E442" w14:textId="6C7C8154" w:rsidR="00AF73AA" w:rsidRDefault="00AF73AA"/>
    <w:p w14:paraId="6E970BE0" w14:textId="77777777" w:rsidR="006D5D13" w:rsidRDefault="00C00D6D" w:rsidP="0074241F">
      <w:pPr>
        <w:spacing w:line="360" w:lineRule="auto"/>
        <w:jc w:val="center"/>
        <w:rPr>
          <w:rFonts w:ascii="Arial" w:hAnsi="Arial" w:cs="Arial"/>
          <w:b/>
          <w:bCs/>
          <w:color w:val="000000" w:themeColor="text1"/>
          <w:sz w:val="24"/>
          <w:szCs w:val="24"/>
        </w:rPr>
      </w:pPr>
      <w:r w:rsidRPr="006D5D13">
        <w:rPr>
          <w:rFonts w:ascii="Arial" w:hAnsi="Arial" w:cs="Arial"/>
          <w:b/>
          <w:bCs/>
          <w:color w:val="000000" w:themeColor="text1"/>
          <w:sz w:val="24"/>
          <w:szCs w:val="24"/>
        </w:rPr>
        <w:t>An Analysis of t</w:t>
      </w:r>
      <w:r w:rsidR="00AF73AA" w:rsidRPr="006D5D13">
        <w:rPr>
          <w:rFonts w:ascii="Arial" w:hAnsi="Arial" w:cs="Arial"/>
          <w:b/>
          <w:bCs/>
          <w:color w:val="000000" w:themeColor="text1"/>
          <w:sz w:val="24"/>
          <w:szCs w:val="24"/>
        </w:rPr>
        <w:t xml:space="preserve">he </w:t>
      </w:r>
      <w:r w:rsidRPr="006D5D13">
        <w:rPr>
          <w:rFonts w:ascii="Arial" w:hAnsi="Arial" w:cs="Arial"/>
          <w:b/>
          <w:bCs/>
          <w:color w:val="000000" w:themeColor="text1"/>
          <w:sz w:val="24"/>
          <w:szCs w:val="24"/>
        </w:rPr>
        <w:t xml:space="preserve">Relationship Between the Appearance of </w:t>
      </w:r>
      <w:r w:rsidR="00AF73AA" w:rsidRPr="006D5D13">
        <w:rPr>
          <w:rFonts w:ascii="Arial" w:hAnsi="Arial" w:cs="Arial"/>
          <w:b/>
          <w:bCs/>
          <w:color w:val="000000" w:themeColor="text1"/>
          <w:sz w:val="24"/>
          <w:szCs w:val="24"/>
        </w:rPr>
        <w:t>Polic</w:t>
      </w:r>
      <w:r w:rsidR="0074241F" w:rsidRPr="006D5D13">
        <w:rPr>
          <w:rFonts w:ascii="Arial" w:hAnsi="Arial" w:cs="Arial"/>
          <w:b/>
          <w:bCs/>
          <w:color w:val="000000" w:themeColor="text1"/>
          <w:sz w:val="24"/>
          <w:szCs w:val="24"/>
        </w:rPr>
        <w:t xml:space="preserve">e </w:t>
      </w:r>
      <w:r w:rsidR="00AF73AA" w:rsidRPr="006D5D13">
        <w:rPr>
          <w:rFonts w:ascii="Arial" w:hAnsi="Arial" w:cs="Arial"/>
          <w:b/>
          <w:bCs/>
          <w:color w:val="000000" w:themeColor="text1"/>
          <w:sz w:val="24"/>
          <w:szCs w:val="24"/>
        </w:rPr>
        <w:t>Uniform</w:t>
      </w:r>
    </w:p>
    <w:p w14:paraId="74FFE30D" w14:textId="0F59E193" w:rsidR="00AF73AA" w:rsidRPr="006D5D13" w:rsidRDefault="00FA6888" w:rsidP="00FA6888">
      <w:pPr>
        <w:spacing w:line="360" w:lineRule="auto"/>
        <w:ind w:left="2880"/>
        <w:rPr>
          <w:rFonts w:ascii="Arial" w:hAnsi="Arial" w:cs="Arial"/>
          <w:color w:val="000000" w:themeColor="text1"/>
          <w:sz w:val="24"/>
          <w:szCs w:val="24"/>
        </w:rPr>
      </w:pPr>
      <w:r>
        <w:rPr>
          <w:rFonts w:ascii="Arial" w:hAnsi="Arial" w:cs="Arial"/>
          <w:b/>
          <w:bCs/>
          <w:color w:val="000000" w:themeColor="text1"/>
          <w:sz w:val="24"/>
          <w:szCs w:val="24"/>
        </w:rPr>
        <w:t xml:space="preserve">     </w:t>
      </w:r>
      <w:r w:rsidR="00AF73AA" w:rsidRPr="006D5D13">
        <w:rPr>
          <w:rFonts w:ascii="Arial" w:hAnsi="Arial" w:cs="Arial"/>
          <w:b/>
          <w:bCs/>
          <w:color w:val="000000" w:themeColor="text1"/>
          <w:sz w:val="24"/>
          <w:szCs w:val="24"/>
        </w:rPr>
        <w:t>an</w:t>
      </w:r>
      <w:r w:rsidR="00C00D6D" w:rsidRPr="006D5D13">
        <w:rPr>
          <w:rFonts w:ascii="Arial" w:hAnsi="Arial" w:cs="Arial"/>
          <w:b/>
          <w:bCs/>
          <w:color w:val="000000" w:themeColor="text1"/>
          <w:sz w:val="24"/>
          <w:szCs w:val="24"/>
        </w:rPr>
        <w:t xml:space="preserve">d Public </w:t>
      </w:r>
      <w:r w:rsidR="0019566F">
        <w:rPr>
          <w:rFonts w:ascii="Arial" w:hAnsi="Arial" w:cs="Arial"/>
          <w:b/>
          <w:bCs/>
          <w:color w:val="000000" w:themeColor="text1"/>
          <w:sz w:val="24"/>
          <w:szCs w:val="24"/>
        </w:rPr>
        <w:t>Confidence</w:t>
      </w:r>
      <w:r w:rsidR="00C00D6D" w:rsidRPr="006D5D13">
        <w:rPr>
          <w:rFonts w:ascii="Arial" w:hAnsi="Arial" w:cs="Arial"/>
          <w:b/>
          <w:bCs/>
          <w:color w:val="000000" w:themeColor="text1"/>
          <w:sz w:val="24"/>
          <w:szCs w:val="24"/>
        </w:rPr>
        <w:t>.</w:t>
      </w:r>
    </w:p>
    <w:p w14:paraId="61182F06" w14:textId="5EA235EE" w:rsidR="00E96DF9" w:rsidRDefault="00295001" w:rsidP="00DD537A">
      <w:pPr>
        <w:pStyle w:val="NormalWeb"/>
        <w:shd w:val="clear" w:color="auto" w:fill="FFFFFF"/>
        <w:spacing w:line="360" w:lineRule="auto"/>
        <w:jc w:val="center"/>
        <w:rPr>
          <w:rFonts w:ascii="Arial" w:hAnsi="Arial" w:cs="Arial"/>
          <w:color w:val="000000" w:themeColor="text1"/>
        </w:rPr>
      </w:pPr>
      <w:proofErr w:type="gramStart"/>
      <w:r>
        <w:rPr>
          <w:rFonts w:ascii="Arial" w:hAnsi="Arial" w:cs="Arial"/>
          <w:color w:val="000000" w:themeColor="text1"/>
        </w:rPr>
        <w:t>4000 word</w:t>
      </w:r>
      <w:proofErr w:type="gramEnd"/>
      <w:r>
        <w:rPr>
          <w:rFonts w:ascii="Arial" w:hAnsi="Arial" w:cs="Arial"/>
          <w:color w:val="000000" w:themeColor="text1"/>
        </w:rPr>
        <w:t xml:space="preserve"> </w:t>
      </w:r>
      <w:r w:rsidR="007B11E0">
        <w:rPr>
          <w:rFonts w:ascii="Arial" w:hAnsi="Arial" w:cs="Arial"/>
          <w:color w:val="000000" w:themeColor="text1"/>
        </w:rPr>
        <w:t>dissertation and presentation submitted for the degree</w:t>
      </w:r>
      <w:r w:rsidR="00DD537A">
        <w:rPr>
          <w:rFonts w:ascii="Arial" w:hAnsi="Arial" w:cs="Arial"/>
          <w:color w:val="000000" w:themeColor="text1"/>
        </w:rPr>
        <w:t xml:space="preserve"> of</w:t>
      </w:r>
      <w:r w:rsidR="0074241F" w:rsidRPr="006D5D13">
        <w:rPr>
          <w:rFonts w:ascii="Arial" w:hAnsi="Arial" w:cs="Arial"/>
          <w:color w:val="000000" w:themeColor="text1"/>
        </w:rPr>
        <w:t xml:space="preserve"> </w:t>
      </w:r>
      <w:r w:rsidR="00AF73AA" w:rsidRPr="006D5D13">
        <w:rPr>
          <w:rFonts w:ascii="Arial" w:hAnsi="Arial" w:cs="Arial"/>
          <w:color w:val="000000" w:themeColor="text1"/>
        </w:rPr>
        <w:t>BSc (Hons) Professional Policing Practice</w:t>
      </w:r>
    </w:p>
    <w:p w14:paraId="5508BE6D" w14:textId="1AC8D44A" w:rsidR="003A0047" w:rsidRDefault="002C37F3" w:rsidP="00E96DF9">
      <w:pPr>
        <w:pStyle w:val="NormalWeb"/>
        <w:shd w:val="clear" w:color="auto" w:fill="FFFFFF"/>
        <w:spacing w:line="360" w:lineRule="auto"/>
        <w:ind w:left="2880" w:firstLine="720"/>
        <w:rPr>
          <w:rFonts w:ascii="Arial" w:hAnsi="Arial" w:cs="Arial"/>
          <w:color w:val="000000" w:themeColor="text1"/>
        </w:rPr>
      </w:pPr>
      <w:r>
        <w:rPr>
          <w:rFonts w:ascii="Arial" w:hAnsi="Arial" w:cs="Arial"/>
          <w:color w:val="000000" w:themeColor="text1"/>
        </w:rPr>
        <w:t>Richard M.J.Seal</w:t>
      </w:r>
      <w:r w:rsidR="00E96DF9">
        <w:rPr>
          <w:rFonts w:ascii="Arial" w:hAnsi="Arial" w:cs="Arial"/>
          <w:color w:val="000000" w:themeColor="text1"/>
        </w:rPr>
        <w:t xml:space="preserve"> </w:t>
      </w:r>
    </w:p>
    <w:p w14:paraId="2CA8CF59" w14:textId="053C6A7D" w:rsidR="00137002" w:rsidRPr="006D5D13" w:rsidRDefault="00137002" w:rsidP="00137002">
      <w:pPr>
        <w:pStyle w:val="NormalWeb"/>
        <w:shd w:val="clear" w:color="auto" w:fill="FFFFFF"/>
        <w:spacing w:line="360" w:lineRule="auto"/>
        <w:ind w:left="2880"/>
        <w:rPr>
          <w:rFonts w:ascii="Arial" w:hAnsi="Arial" w:cs="Arial"/>
          <w:color w:val="000000" w:themeColor="text1"/>
        </w:rPr>
      </w:pPr>
      <w:r>
        <w:rPr>
          <w:rFonts w:ascii="Arial" w:hAnsi="Arial" w:cs="Arial"/>
          <w:color w:val="000000" w:themeColor="text1"/>
        </w:rPr>
        <w:t xml:space="preserve">     Student Number 1922431</w:t>
      </w:r>
    </w:p>
    <w:p w14:paraId="6B09BC30" w14:textId="77777777" w:rsidR="00DC6863" w:rsidRDefault="00DC6863" w:rsidP="00AF73AA">
      <w:pPr>
        <w:spacing w:line="360" w:lineRule="auto"/>
        <w:rPr>
          <w:rFonts w:ascii="Arial" w:hAnsi="Arial" w:cs="Arial"/>
          <w:color w:val="000000" w:themeColor="text1"/>
          <w:sz w:val="24"/>
          <w:szCs w:val="24"/>
          <w:u w:val="single"/>
        </w:rPr>
      </w:pPr>
    </w:p>
    <w:p w14:paraId="4D356D65" w14:textId="4944AF66" w:rsidR="00AF73AA" w:rsidRPr="006D5D13" w:rsidRDefault="00AF73AA" w:rsidP="00AF73AA">
      <w:pPr>
        <w:spacing w:line="360" w:lineRule="auto"/>
        <w:rPr>
          <w:rFonts w:ascii="Arial" w:hAnsi="Arial" w:cs="Arial"/>
          <w:color w:val="000000" w:themeColor="text1"/>
          <w:sz w:val="24"/>
          <w:szCs w:val="24"/>
          <w:u w:val="single"/>
        </w:rPr>
      </w:pPr>
      <w:r w:rsidRPr="006D5D13">
        <w:rPr>
          <w:rFonts w:ascii="Arial" w:hAnsi="Arial" w:cs="Arial"/>
          <w:color w:val="000000" w:themeColor="text1"/>
          <w:sz w:val="24"/>
          <w:szCs w:val="24"/>
          <w:u w:val="single"/>
        </w:rPr>
        <w:t>Acknowledgements:</w:t>
      </w:r>
    </w:p>
    <w:p w14:paraId="15B29575" w14:textId="4EF66DA6" w:rsidR="00AF73AA" w:rsidRPr="006D5D13" w:rsidRDefault="00AF73AA" w:rsidP="00AF73AA">
      <w:pPr>
        <w:spacing w:line="360" w:lineRule="auto"/>
        <w:rPr>
          <w:rFonts w:ascii="Arial" w:hAnsi="Arial" w:cs="Arial"/>
          <w:color w:val="000000" w:themeColor="text1"/>
          <w:sz w:val="24"/>
          <w:szCs w:val="24"/>
        </w:rPr>
      </w:pPr>
      <w:r w:rsidRPr="006D5D13">
        <w:rPr>
          <w:rFonts w:ascii="Arial" w:hAnsi="Arial" w:cs="Arial"/>
          <w:color w:val="000000" w:themeColor="text1"/>
          <w:sz w:val="24"/>
          <w:szCs w:val="24"/>
        </w:rPr>
        <w:t xml:space="preserve">I’d like to take this opportunity to </w:t>
      </w:r>
      <w:r w:rsidR="00C00D6D" w:rsidRPr="006D5D13">
        <w:rPr>
          <w:rFonts w:ascii="Arial" w:hAnsi="Arial" w:cs="Arial"/>
          <w:color w:val="000000" w:themeColor="text1"/>
          <w:sz w:val="24"/>
          <w:szCs w:val="24"/>
        </w:rPr>
        <w:t xml:space="preserve">thank my Family, </w:t>
      </w:r>
      <w:r w:rsidR="00E633D7" w:rsidRPr="006D5D13">
        <w:rPr>
          <w:rFonts w:ascii="Arial" w:hAnsi="Arial" w:cs="Arial"/>
          <w:color w:val="000000" w:themeColor="text1"/>
          <w:sz w:val="24"/>
          <w:szCs w:val="24"/>
        </w:rPr>
        <w:t>Friends,</w:t>
      </w:r>
      <w:r w:rsidR="00C00D6D" w:rsidRPr="006D5D13">
        <w:rPr>
          <w:rFonts w:ascii="Arial" w:hAnsi="Arial" w:cs="Arial"/>
          <w:color w:val="000000" w:themeColor="text1"/>
          <w:sz w:val="24"/>
          <w:szCs w:val="24"/>
        </w:rPr>
        <w:t xml:space="preserve"> and Colleague</w:t>
      </w:r>
      <w:r w:rsidRPr="006D5D13">
        <w:rPr>
          <w:rFonts w:ascii="Arial" w:hAnsi="Arial" w:cs="Arial"/>
          <w:color w:val="000000" w:themeColor="text1"/>
          <w:sz w:val="24"/>
          <w:szCs w:val="24"/>
        </w:rPr>
        <w:t xml:space="preserve">s for </w:t>
      </w:r>
      <w:r w:rsidR="00C00D6D" w:rsidRPr="006D5D13">
        <w:rPr>
          <w:rFonts w:ascii="Arial" w:hAnsi="Arial" w:cs="Arial"/>
          <w:color w:val="000000" w:themeColor="text1"/>
          <w:sz w:val="24"/>
          <w:szCs w:val="24"/>
        </w:rPr>
        <w:t xml:space="preserve">all the help and support I have received through the first three years of my career thus </w:t>
      </w:r>
      <w:r w:rsidRPr="006D5D13">
        <w:rPr>
          <w:rFonts w:ascii="Arial" w:hAnsi="Arial" w:cs="Arial"/>
          <w:color w:val="000000" w:themeColor="text1"/>
          <w:sz w:val="24"/>
          <w:szCs w:val="24"/>
        </w:rPr>
        <w:t>enabl</w:t>
      </w:r>
      <w:r w:rsidR="00C00D6D" w:rsidRPr="006D5D13">
        <w:rPr>
          <w:rFonts w:ascii="Arial" w:hAnsi="Arial" w:cs="Arial"/>
          <w:color w:val="000000" w:themeColor="text1"/>
          <w:sz w:val="24"/>
          <w:szCs w:val="24"/>
        </w:rPr>
        <w:t>ing</w:t>
      </w:r>
      <w:r w:rsidRPr="006D5D13">
        <w:rPr>
          <w:rFonts w:ascii="Arial" w:hAnsi="Arial" w:cs="Arial"/>
          <w:color w:val="000000" w:themeColor="text1"/>
          <w:sz w:val="24"/>
          <w:szCs w:val="24"/>
        </w:rPr>
        <w:t xml:space="preserve"> me to</w:t>
      </w:r>
      <w:r w:rsidR="00C00D6D" w:rsidRPr="006D5D13">
        <w:rPr>
          <w:rFonts w:ascii="Arial" w:hAnsi="Arial" w:cs="Arial"/>
          <w:color w:val="000000" w:themeColor="text1"/>
          <w:sz w:val="24"/>
          <w:szCs w:val="24"/>
        </w:rPr>
        <w:t xml:space="preserve"> realise one of my </w:t>
      </w:r>
      <w:r w:rsidR="00E633D7" w:rsidRPr="006D5D13">
        <w:rPr>
          <w:rFonts w:ascii="Arial" w:hAnsi="Arial" w:cs="Arial"/>
          <w:color w:val="000000" w:themeColor="text1"/>
          <w:sz w:val="24"/>
          <w:szCs w:val="24"/>
        </w:rPr>
        <w:t>life’s</w:t>
      </w:r>
      <w:r w:rsidR="00C00D6D" w:rsidRPr="006D5D13">
        <w:rPr>
          <w:rFonts w:ascii="Arial" w:hAnsi="Arial" w:cs="Arial"/>
          <w:color w:val="000000" w:themeColor="text1"/>
          <w:sz w:val="24"/>
          <w:szCs w:val="24"/>
        </w:rPr>
        <w:t xml:space="preserve"> ambitions</w:t>
      </w:r>
      <w:r w:rsidR="00E633D7" w:rsidRPr="006D5D13">
        <w:rPr>
          <w:rFonts w:ascii="Arial" w:hAnsi="Arial" w:cs="Arial"/>
          <w:color w:val="000000" w:themeColor="text1"/>
          <w:sz w:val="24"/>
          <w:szCs w:val="24"/>
        </w:rPr>
        <w:t xml:space="preserve"> to</w:t>
      </w:r>
      <w:r w:rsidRPr="006D5D13">
        <w:rPr>
          <w:rFonts w:ascii="Arial" w:hAnsi="Arial" w:cs="Arial"/>
          <w:color w:val="000000" w:themeColor="text1"/>
          <w:sz w:val="24"/>
          <w:szCs w:val="24"/>
        </w:rPr>
        <w:t xml:space="preserve"> </w:t>
      </w:r>
      <w:r w:rsidR="00C00D6D" w:rsidRPr="006D5D13">
        <w:rPr>
          <w:rFonts w:ascii="Arial" w:hAnsi="Arial" w:cs="Arial"/>
          <w:color w:val="000000" w:themeColor="text1"/>
          <w:sz w:val="24"/>
          <w:szCs w:val="24"/>
        </w:rPr>
        <w:t>fulfil the role of Police Constable.</w:t>
      </w:r>
    </w:p>
    <w:p w14:paraId="7F1C7434" w14:textId="2E57E3B5" w:rsidR="00AF73AA" w:rsidRPr="006D5D13" w:rsidRDefault="00AF73AA" w:rsidP="00AF73AA">
      <w:pPr>
        <w:spacing w:line="360" w:lineRule="auto"/>
        <w:rPr>
          <w:rFonts w:ascii="Arial" w:hAnsi="Arial" w:cs="Arial"/>
          <w:color w:val="000000" w:themeColor="text1"/>
          <w:sz w:val="24"/>
          <w:szCs w:val="24"/>
        </w:rPr>
      </w:pPr>
      <w:r w:rsidRPr="006D5D13">
        <w:rPr>
          <w:rFonts w:ascii="Arial" w:hAnsi="Arial" w:cs="Arial"/>
          <w:color w:val="000000" w:themeColor="text1"/>
          <w:sz w:val="24"/>
          <w:szCs w:val="24"/>
        </w:rPr>
        <w:t>I would also like to thank</w:t>
      </w:r>
      <w:r w:rsidR="00C00D6D" w:rsidRPr="006D5D13">
        <w:rPr>
          <w:rFonts w:ascii="Arial" w:hAnsi="Arial" w:cs="Arial"/>
          <w:color w:val="000000" w:themeColor="text1"/>
          <w:sz w:val="24"/>
          <w:szCs w:val="24"/>
        </w:rPr>
        <w:t xml:space="preserve"> </w:t>
      </w:r>
      <w:r w:rsidR="00E633D7" w:rsidRPr="006D5D13">
        <w:rPr>
          <w:rFonts w:ascii="Arial" w:hAnsi="Arial" w:cs="Arial"/>
          <w:color w:val="000000" w:themeColor="text1"/>
          <w:sz w:val="24"/>
          <w:szCs w:val="24"/>
        </w:rPr>
        <w:t xml:space="preserve">my dissertation supervisor </w:t>
      </w:r>
      <w:r w:rsidRPr="006D5D13">
        <w:rPr>
          <w:rFonts w:ascii="Arial" w:hAnsi="Arial" w:cs="Arial"/>
          <w:color w:val="000000" w:themeColor="text1"/>
          <w:sz w:val="24"/>
          <w:szCs w:val="24"/>
        </w:rPr>
        <w:t xml:space="preserve">for their support throughout my </w:t>
      </w:r>
      <w:r w:rsidR="00E633D7" w:rsidRPr="006D5D13">
        <w:rPr>
          <w:rFonts w:ascii="Arial" w:hAnsi="Arial" w:cs="Arial"/>
          <w:color w:val="000000" w:themeColor="text1"/>
          <w:sz w:val="24"/>
          <w:szCs w:val="24"/>
        </w:rPr>
        <w:t>final</w:t>
      </w:r>
      <w:r w:rsidRPr="006D5D13">
        <w:rPr>
          <w:rFonts w:ascii="Arial" w:hAnsi="Arial" w:cs="Arial"/>
          <w:color w:val="000000" w:themeColor="text1"/>
          <w:sz w:val="24"/>
          <w:szCs w:val="24"/>
        </w:rPr>
        <w:t xml:space="preserve"> year of study, </w:t>
      </w:r>
      <w:r w:rsidR="00E633D7" w:rsidRPr="006D5D13">
        <w:rPr>
          <w:rFonts w:ascii="Arial" w:hAnsi="Arial" w:cs="Arial"/>
          <w:color w:val="000000" w:themeColor="text1"/>
          <w:sz w:val="24"/>
          <w:szCs w:val="24"/>
        </w:rPr>
        <w:t xml:space="preserve">without which </w:t>
      </w:r>
      <w:r w:rsidRPr="006D5D13">
        <w:rPr>
          <w:rFonts w:ascii="Arial" w:hAnsi="Arial" w:cs="Arial"/>
          <w:color w:val="000000" w:themeColor="text1"/>
          <w:sz w:val="24"/>
          <w:szCs w:val="24"/>
        </w:rPr>
        <w:t xml:space="preserve">I would not have been able to complete </w:t>
      </w:r>
      <w:r w:rsidR="00E633D7" w:rsidRPr="006D5D13">
        <w:rPr>
          <w:rFonts w:ascii="Arial" w:hAnsi="Arial" w:cs="Arial"/>
          <w:color w:val="000000" w:themeColor="text1"/>
          <w:sz w:val="24"/>
          <w:szCs w:val="24"/>
        </w:rPr>
        <w:t>this project.</w:t>
      </w:r>
    </w:p>
    <w:p w14:paraId="6348170D" w14:textId="77777777" w:rsidR="00AF73AA" w:rsidRPr="006D5D13" w:rsidRDefault="00AF73AA" w:rsidP="00AF73AA">
      <w:pPr>
        <w:spacing w:line="360" w:lineRule="auto"/>
        <w:rPr>
          <w:rFonts w:ascii="Arial" w:hAnsi="Arial" w:cs="Arial"/>
          <w:color w:val="000000" w:themeColor="text1"/>
          <w:sz w:val="24"/>
          <w:szCs w:val="24"/>
          <w:u w:val="single"/>
        </w:rPr>
      </w:pPr>
      <w:r w:rsidRPr="006D5D13">
        <w:rPr>
          <w:rFonts w:ascii="Arial" w:hAnsi="Arial" w:cs="Arial"/>
          <w:color w:val="000000" w:themeColor="text1"/>
          <w:sz w:val="24"/>
          <w:szCs w:val="24"/>
          <w:u w:val="single"/>
        </w:rPr>
        <w:t xml:space="preserve">Declaration </w:t>
      </w:r>
    </w:p>
    <w:p w14:paraId="5FA9435C" w14:textId="77777777" w:rsidR="00AF73AA" w:rsidRPr="006D5D13" w:rsidRDefault="00AF73AA" w:rsidP="00AF73AA">
      <w:pPr>
        <w:spacing w:after="0" w:line="360" w:lineRule="auto"/>
        <w:rPr>
          <w:rFonts w:ascii="Arial" w:hAnsi="Arial" w:cs="Arial"/>
          <w:color w:val="000000" w:themeColor="text1"/>
          <w:sz w:val="24"/>
          <w:szCs w:val="24"/>
        </w:rPr>
      </w:pPr>
      <w:r w:rsidRPr="006D5D13">
        <w:rPr>
          <w:rFonts w:ascii="Arial" w:hAnsi="Arial" w:cs="Arial"/>
          <w:color w:val="000000" w:themeColor="text1"/>
          <w:sz w:val="24"/>
          <w:szCs w:val="24"/>
        </w:rPr>
        <w:t>This work has not previously been accepted in substance for any degree and is not being concurrently submitted in candidature for any degree.</w:t>
      </w:r>
    </w:p>
    <w:p w14:paraId="7B8A0C77" w14:textId="59736080" w:rsidR="00AF73AA" w:rsidRPr="006D5D13" w:rsidRDefault="00AF73AA" w:rsidP="00AF73AA">
      <w:pPr>
        <w:spacing w:after="0" w:line="360" w:lineRule="auto"/>
        <w:rPr>
          <w:rFonts w:ascii="Arial" w:hAnsi="Arial" w:cs="Arial"/>
          <w:color w:val="000000" w:themeColor="text1"/>
          <w:sz w:val="24"/>
          <w:szCs w:val="24"/>
        </w:rPr>
      </w:pPr>
      <w:r w:rsidRPr="006D5D13">
        <w:rPr>
          <w:rFonts w:ascii="Arial" w:hAnsi="Arial" w:cs="Arial"/>
          <w:color w:val="000000" w:themeColor="text1"/>
          <w:sz w:val="24"/>
          <w:szCs w:val="24"/>
        </w:rPr>
        <w:t xml:space="preserve">Signed: </w:t>
      </w:r>
      <w:r w:rsidR="00CA6573" w:rsidRPr="00237467">
        <w:rPr>
          <w:rFonts w:ascii="Kunstler Script" w:hAnsi="Kunstler Script" w:cs="Arial"/>
          <w:color w:val="000000" w:themeColor="text1"/>
          <w:sz w:val="36"/>
          <w:szCs w:val="36"/>
        </w:rPr>
        <w:t>RmjSeal</w:t>
      </w:r>
    </w:p>
    <w:p w14:paraId="7A0D2E95" w14:textId="37A1B508" w:rsidR="00AF73AA" w:rsidRPr="006D5D13" w:rsidRDefault="00AF73AA" w:rsidP="00AF73AA">
      <w:pPr>
        <w:spacing w:after="0" w:line="360" w:lineRule="auto"/>
        <w:rPr>
          <w:rFonts w:ascii="Arial" w:hAnsi="Arial" w:cs="Arial"/>
          <w:color w:val="000000" w:themeColor="text1"/>
          <w:sz w:val="24"/>
          <w:szCs w:val="24"/>
        </w:rPr>
      </w:pPr>
      <w:r w:rsidRPr="006D5D13">
        <w:rPr>
          <w:rFonts w:ascii="Arial" w:hAnsi="Arial" w:cs="Arial"/>
          <w:color w:val="000000" w:themeColor="text1"/>
          <w:sz w:val="24"/>
          <w:szCs w:val="24"/>
        </w:rPr>
        <w:t>Date</w:t>
      </w:r>
      <w:r w:rsidR="00237467">
        <w:rPr>
          <w:rFonts w:ascii="Arial" w:hAnsi="Arial" w:cs="Arial"/>
          <w:color w:val="000000" w:themeColor="text1"/>
          <w:sz w:val="24"/>
          <w:szCs w:val="24"/>
        </w:rPr>
        <w:t>:15/03/2023</w:t>
      </w:r>
    </w:p>
    <w:p w14:paraId="66C105FC" w14:textId="5ED94F05" w:rsidR="00AF73AA" w:rsidRPr="006D5D13" w:rsidRDefault="00AF73AA" w:rsidP="00AF73AA">
      <w:pPr>
        <w:spacing w:line="360" w:lineRule="auto"/>
        <w:rPr>
          <w:rFonts w:ascii="Arial" w:hAnsi="Arial" w:cs="Arial"/>
          <w:color w:val="000000" w:themeColor="text1"/>
          <w:sz w:val="24"/>
          <w:szCs w:val="24"/>
        </w:rPr>
      </w:pPr>
    </w:p>
    <w:p w14:paraId="51B96B3A" w14:textId="515365F0" w:rsidR="00E633D7" w:rsidRPr="006D5D13" w:rsidRDefault="00E633D7" w:rsidP="00AF73AA">
      <w:pPr>
        <w:spacing w:line="360" w:lineRule="auto"/>
        <w:rPr>
          <w:rFonts w:ascii="Arial" w:hAnsi="Arial" w:cs="Arial"/>
          <w:color w:val="000000" w:themeColor="text1"/>
          <w:sz w:val="24"/>
          <w:szCs w:val="24"/>
        </w:rPr>
      </w:pPr>
    </w:p>
    <w:p w14:paraId="160F7821" w14:textId="77777777" w:rsidR="00AF73AA" w:rsidRPr="006D5D13" w:rsidRDefault="00AF73AA" w:rsidP="00AF73AA">
      <w:pPr>
        <w:spacing w:after="0" w:line="360" w:lineRule="auto"/>
        <w:rPr>
          <w:rFonts w:ascii="Arial" w:hAnsi="Arial" w:cs="Arial"/>
          <w:color w:val="000000" w:themeColor="text1"/>
          <w:sz w:val="24"/>
          <w:szCs w:val="24"/>
        </w:rPr>
      </w:pPr>
      <w:r w:rsidRPr="006D5D13">
        <w:rPr>
          <w:rFonts w:ascii="Arial" w:hAnsi="Arial" w:cs="Arial"/>
          <w:color w:val="000000" w:themeColor="text1"/>
          <w:sz w:val="24"/>
          <w:szCs w:val="24"/>
        </w:rPr>
        <w:t xml:space="preserve">STATEMENT 1 </w:t>
      </w:r>
    </w:p>
    <w:p w14:paraId="6A804CD2" w14:textId="130235D5" w:rsidR="00AF73AA" w:rsidRPr="006D5D13" w:rsidRDefault="00AF73AA" w:rsidP="00AF73AA">
      <w:pPr>
        <w:spacing w:after="0" w:line="360" w:lineRule="auto"/>
        <w:rPr>
          <w:rFonts w:ascii="Arial" w:hAnsi="Arial" w:cs="Arial"/>
          <w:color w:val="000000" w:themeColor="text1"/>
          <w:sz w:val="24"/>
          <w:szCs w:val="24"/>
        </w:rPr>
      </w:pPr>
      <w:r w:rsidRPr="006D5D13">
        <w:rPr>
          <w:rFonts w:ascii="Arial" w:hAnsi="Arial" w:cs="Arial"/>
          <w:color w:val="000000" w:themeColor="text1"/>
          <w:sz w:val="24"/>
          <w:szCs w:val="24"/>
        </w:rPr>
        <w:t>This dissertation is being submitted in partial fulfilment of the requirements for the degree of B</w:t>
      </w:r>
      <w:r w:rsidR="00E633D7" w:rsidRPr="006D5D13">
        <w:rPr>
          <w:rFonts w:ascii="Arial" w:hAnsi="Arial" w:cs="Arial"/>
          <w:color w:val="000000" w:themeColor="text1"/>
          <w:sz w:val="24"/>
          <w:szCs w:val="24"/>
        </w:rPr>
        <w:t>Sc</w:t>
      </w:r>
      <w:r w:rsidRPr="006D5D13">
        <w:rPr>
          <w:rFonts w:ascii="Arial" w:hAnsi="Arial" w:cs="Arial"/>
          <w:color w:val="000000" w:themeColor="text1"/>
          <w:sz w:val="24"/>
          <w:szCs w:val="24"/>
        </w:rPr>
        <w:t>.</w:t>
      </w:r>
    </w:p>
    <w:p w14:paraId="52359938" w14:textId="77777777" w:rsidR="00237467" w:rsidRPr="006D5D13" w:rsidRDefault="00237467" w:rsidP="00237467">
      <w:pPr>
        <w:spacing w:after="0" w:line="360" w:lineRule="auto"/>
        <w:rPr>
          <w:rFonts w:ascii="Arial" w:hAnsi="Arial" w:cs="Arial"/>
          <w:color w:val="000000" w:themeColor="text1"/>
          <w:sz w:val="24"/>
          <w:szCs w:val="24"/>
        </w:rPr>
      </w:pPr>
      <w:r w:rsidRPr="006D5D13">
        <w:rPr>
          <w:rFonts w:ascii="Arial" w:hAnsi="Arial" w:cs="Arial"/>
          <w:color w:val="000000" w:themeColor="text1"/>
          <w:sz w:val="24"/>
          <w:szCs w:val="24"/>
        </w:rPr>
        <w:t xml:space="preserve">Signed: </w:t>
      </w:r>
      <w:r w:rsidRPr="00237467">
        <w:rPr>
          <w:rFonts w:ascii="Kunstler Script" w:hAnsi="Kunstler Script" w:cs="Arial"/>
          <w:color w:val="000000" w:themeColor="text1"/>
          <w:sz w:val="36"/>
          <w:szCs w:val="36"/>
        </w:rPr>
        <w:t>RmjSeal</w:t>
      </w:r>
    </w:p>
    <w:p w14:paraId="6D43E04B" w14:textId="77777777" w:rsidR="00237467" w:rsidRPr="006D5D13" w:rsidRDefault="00237467" w:rsidP="00237467">
      <w:pPr>
        <w:spacing w:after="0" w:line="360" w:lineRule="auto"/>
        <w:rPr>
          <w:rFonts w:ascii="Arial" w:hAnsi="Arial" w:cs="Arial"/>
          <w:color w:val="000000" w:themeColor="text1"/>
          <w:sz w:val="24"/>
          <w:szCs w:val="24"/>
        </w:rPr>
      </w:pPr>
      <w:r w:rsidRPr="006D5D13">
        <w:rPr>
          <w:rFonts w:ascii="Arial" w:hAnsi="Arial" w:cs="Arial"/>
          <w:color w:val="000000" w:themeColor="text1"/>
          <w:sz w:val="24"/>
          <w:szCs w:val="24"/>
        </w:rPr>
        <w:t>Date</w:t>
      </w:r>
      <w:r>
        <w:rPr>
          <w:rFonts w:ascii="Arial" w:hAnsi="Arial" w:cs="Arial"/>
          <w:color w:val="000000" w:themeColor="text1"/>
          <w:sz w:val="24"/>
          <w:szCs w:val="24"/>
        </w:rPr>
        <w:t>:15/03/2023</w:t>
      </w:r>
    </w:p>
    <w:p w14:paraId="6849BEA0" w14:textId="77777777" w:rsidR="00FA6888" w:rsidRPr="006D5D13" w:rsidRDefault="00FA6888" w:rsidP="00AF73AA">
      <w:pPr>
        <w:spacing w:after="0" w:line="360" w:lineRule="auto"/>
        <w:rPr>
          <w:rFonts w:ascii="Arial" w:hAnsi="Arial" w:cs="Arial"/>
          <w:color w:val="000000" w:themeColor="text1"/>
          <w:sz w:val="24"/>
          <w:szCs w:val="24"/>
        </w:rPr>
      </w:pPr>
    </w:p>
    <w:p w14:paraId="7BE4A07D" w14:textId="77777777" w:rsidR="00AF73AA" w:rsidRPr="006D5D13" w:rsidRDefault="00AF73AA" w:rsidP="00AF73AA">
      <w:pPr>
        <w:spacing w:line="360" w:lineRule="auto"/>
        <w:rPr>
          <w:rFonts w:ascii="Arial" w:hAnsi="Arial" w:cs="Arial"/>
          <w:color w:val="000000" w:themeColor="text1"/>
          <w:sz w:val="24"/>
          <w:szCs w:val="24"/>
        </w:rPr>
      </w:pPr>
    </w:p>
    <w:p w14:paraId="0CEDD47F" w14:textId="77777777" w:rsidR="00AF73AA" w:rsidRPr="006D5D13" w:rsidRDefault="00AF73AA" w:rsidP="00AF73AA">
      <w:pPr>
        <w:spacing w:after="0" w:line="360" w:lineRule="auto"/>
        <w:rPr>
          <w:rFonts w:ascii="Arial" w:hAnsi="Arial" w:cs="Arial"/>
          <w:color w:val="000000" w:themeColor="text1"/>
          <w:sz w:val="24"/>
          <w:szCs w:val="24"/>
        </w:rPr>
      </w:pPr>
      <w:r w:rsidRPr="006D5D13">
        <w:rPr>
          <w:rFonts w:ascii="Arial" w:hAnsi="Arial" w:cs="Arial"/>
          <w:color w:val="000000" w:themeColor="text1"/>
          <w:sz w:val="24"/>
          <w:szCs w:val="24"/>
        </w:rPr>
        <w:t>STATEMENT 2</w:t>
      </w:r>
    </w:p>
    <w:p w14:paraId="1AFDD3FF" w14:textId="77777777" w:rsidR="00AF73AA" w:rsidRPr="006D5D13" w:rsidRDefault="00AF73AA" w:rsidP="00AF73AA">
      <w:pPr>
        <w:spacing w:after="0" w:line="360" w:lineRule="auto"/>
        <w:rPr>
          <w:rFonts w:ascii="Arial" w:hAnsi="Arial" w:cs="Arial"/>
          <w:color w:val="000000" w:themeColor="text1"/>
          <w:sz w:val="24"/>
          <w:szCs w:val="24"/>
        </w:rPr>
      </w:pPr>
      <w:r w:rsidRPr="006D5D13">
        <w:rPr>
          <w:rFonts w:ascii="Arial" w:hAnsi="Arial" w:cs="Arial"/>
          <w:color w:val="000000" w:themeColor="text1"/>
          <w:sz w:val="24"/>
          <w:szCs w:val="24"/>
        </w:rPr>
        <w:t>This dissertation is the result of my own independent work/investigation, except where otherwise stated.</w:t>
      </w:r>
    </w:p>
    <w:p w14:paraId="16BA9889" w14:textId="77777777" w:rsidR="00AF73AA" w:rsidRPr="006D5D13" w:rsidRDefault="00AF73AA" w:rsidP="00AF73AA">
      <w:pPr>
        <w:spacing w:after="0" w:line="360" w:lineRule="auto"/>
        <w:rPr>
          <w:rFonts w:ascii="Arial" w:hAnsi="Arial" w:cs="Arial"/>
          <w:color w:val="000000" w:themeColor="text1"/>
          <w:sz w:val="24"/>
          <w:szCs w:val="24"/>
        </w:rPr>
      </w:pPr>
      <w:r w:rsidRPr="006D5D13">
        <w:rPr>
          <w:rFonts w:ascii="Arial" w:hAnsi="Arial" w:cs="Arial"/>
          <w:color w:val="000000" w:themeColor="text1"/>
          <w:sz w:val="24"/>
          <w:szCs w:val="24"/>
        </w:rPr>
        <w:t>Other sources are acknowledged by footnotes giving explicit references.  A bibliography is appended.</w:t>
      </w:r>
    </w:p>
    <w:p w14:paraId="1061CDDB" w14:textId="77777777" w:rsidR="00237467" w:rsidRPr="006D5D13" w:rsidRDefault="00237467" w:rsidP="00237467">
      <w:pPr>
        <w:spacing w:after="0" w:line="360" w:lineRule="auto"/>
        <w:rPr>
          <w:rFonts w:ascii="Arial" w:hAnsi="Arial" w:cs="Arial"/>
          <w:color w:val="000000" w:themeColor="text1"/>
          <w:sz w:val="24"/>
          <w:szCs w:val="24"/>
        </w:rPr>
      </w:pPr>
      <w:r w:rsidRPr="006D5D13">
        <w:rPr>
          <w:rFonts w:ascii="Arial" w:hAnsi="Arial" w:cs="Arial"/>
          <w:color w:val="000000" w:themeColor="text1"/>
          <w:sz w:val="24"/>
          <w:szCs w:val="24"/>
        </w:rPr>
        <w:t xml:space="preserve">Signed: </w:t>
      </w:r>
      <w:r w:rsidRPr="00237467">
        <w:rPr>
          <w:rFonts w:ascii="Kunstler Script" w:hAnsi="Kunstler Script" w:cs="Arial"/>
          <w:color w:val="000000" w:themeColor="text1"/>
          <w:sz w:val="36"/>
          <w:szCs w:val="36"/>
        </w:rPr>
        <w:t>RmjSeal</w:t>
      </w:r>
    </w:p>
    <w:p w14:paraId="1322F652" w14:textId="77777777" w:rsidR="00237467" w:rsidRPr="006D5D13" w:rsidRDefault="00237467" w:rsidP="00237467">
      <w:pPr>
        <w:spacing w:after="0" w:line="360" w:lineRule="auto"/>
        <w:rPr>
          <w:rFonts w:ascii="Arial" w:hAnsi="Arial" w:cs="Arial"/>
          <w:color w:val="000000" w:themeColor="text1"/>
          <w:sz w:val="24"/>
          <w:szCs w:val="24"/>
        </w:rPr>
      </w:pPr>
      <w:r w:rsidRPr="006D5D13">
        <w:rPr>
          <w:rFonts w:ascii="Arial" w:hAnsi="Arial" w:cs="Arial"/>
          <w:color w:val="000000" w:themeColor="text1"/>
          <w:sz w:val="24"/>
          <w:szCs w:val="24"/>
        </w:rPr>
        <w:t>Date</w:t>
      </w:r>
      <w:r>
        <w:rPr>
          <w:rFonts w:ascii="Arial" w:hAnsi="Arial" w:cs="Arial"/>
          <w:color w:val="000000" w:themeColor="text1"/>
          <w:sz w:val="24"/>
          <w:szCs w:val="24"/>
        </w:rPr>
        <w:t>:15/03/2023</w:t>
      </w:r>
    </w:p>
    <w:p w14:paraId="07666F76" w14:textId="77777777" w:rsidR="00FA6888" w:rsidRPr="006D5D13" w:rsidRDefault="00FA6888" w:rsidP="00AF73AA">
      <w:pPr>
        <w:spacing w:after="0" w:line="360" w:lineRule="auto"/>
        <w:rPr>
          <w:rFonts w:ascii="Arial" w:hAnsi="Arial" w:cs="Arial"/>
          <w:color w:val="000000" w:themeColor="text1"/>
          <w:sz w:val="24"/>
          <w:szCs w:val="24"/>
        </w:rPr>
      </w:pPr>
    </w:p>
    <w:p w14:paraId="469ABD3E" w14:textId="77777777" w:rsidR="00AF73AA" w:rsidRPr="006D5D13" w:rsidRDefault="00AF73AA" w:rsidP="00AF73AA">
      <w:pPr>
        <w:spacing w:after="0" w:line="360" w:lineRule="auto"/>
        <w:rPr>
          <w:rFonts w:ascii="Arial" w:hAnsi="Arial" w:cs="Arial"/>
          <w:color w:val="000000" w:themeColor="text1"/>
          <w:sz w:val="24"/>
          <w:szCs w:val="24"/>
        </w:rPr>
      </w:pPr>
    </w:p>
    <w:p w14:paraId="395ABBE8" w14:textId="77777777" w:rsidR="00AF73AA" w:rsidRPr="006D5D13" w:rsidRDefault="00AF73AA" w:rsidP="00AF73AA">
      <w:pPr>
        <w:spacing w:after="0" w:line="360" w:lineRule="auto"/>
        <w:rPr>
          <w:rFonts w:ascii="Arial" w:hAnsi="Arial" w:cs="Arial"/>
          <w:color w:val="000000" w:themeColor="text1"/>
          <w:sz w:val="24"/>
          <w:szCs w:val="24"/>
        </w:rPr>
      </w:pPr>
      <w:r w:rsidRPr="006D5D13">
        <w:rPr>
          <w:rFonts w:ascii="Arial" w:hAnsi="Arial" w:cs="Arial"/>
          <w:color w:val="000000" w:themeColor="text1"/>
          <w:sz w:val="24"/>
          <w:szCs w:val="24"/>
        </w:rPr>
        <w:t>STATEMENT 3</w:t>
      </w:r>
    </w:p>
    <w:p w14:paraId="68E77896" w14:textId="77777777" w:rsidR="00AF73AA" w:rsidRPr="006D5D13" w:rsidRDefault="00AF73AA" w:rsidP="00AF73AA">
      <w:pPr>
        <w:spacing w:after="0" w:line="360" w:lineRule="auto"/>
        <w:rPr>
          <w:rFonts w:ascii="Arial" w:hAnsi="Arial" w:cs="Arial"/>
          <w:color w:val="000000" w:themeColor="text1"/>
          <w:sz w:val="24"/>
          <w:szCs w:val="24"/>
        </w:rPr>
      </w:pPr>
      <w:r w:rsidRPr="006D5D13">
        <w:rPr>
          <w:rFonts w:ascii="Arial" w:hAnsi="Arial" w:cs="Arial"/>
          <w:color w:val="000000" w:themeColor="text1"/>
          <w:sz w:val="24"/>
          <w:szCs w:val="24"/>
        </w:rPr>
        <w:t>I hereby give consent for my dissertation, if accepted, to be available for photocopying and for interlibrary loan, and for the title and summary to be made available to outside organisations.</w:t>
      </w:r>
    </w:p>
    <w:p w14:paraId="1824AAE9" w14:textId="77777777" w:rsidR="00237467" w:rsidRPr="006D5D13" w:rsidRDefault="00237467" w:rsidP="00237467">
      <w:pPr>
        <w:spacing w:after="0" w:line="360" w:lineRule="auto"/>
        <w:rPr>
          <w:rFonts w:ascii="Arial" w:hAnsi="Arial" w:cs="Arial"/>
          <w:color w:val="000000" w:themeColor="text1"/>
          <w:sz w:val="24"/>
          <w:szCs w:val="24"/>
        </w:rPr>
      </w:pPr>
      <w:r w:rsidRPr="006D5D13">
        <w:rPr>
          <w:rFonts w:ascii="Arial" w:hAnsi="Arial" w:cs="Arial"/>
          <w:color w:val="000000" w:themeColor="text1"/>
          <w:sz w:val="24"/>
          <w:szCs w:val="24"/>
        </w:rPr>
        <w:t xml:space="preserve">Signed: </w:t>
      </w:r>
      <w:r w:rsidRPr="00237467">
        <w:rPr>
          <w:rFonts w:ascii="Kunstler Script" w:hAnsi="Kunstler Script" w:cs="Arial"/>
          <w:color w:val="000000" w:themeColor="text1"/>
          <w:sz w:val="36"/>
          <w:szCs w:val="36"/>
        </w:rPr>
        <w:t>RmjSeal</w:t>
      </w:r>
    </w:p>
    <w:p w14:paraId="51BD721A" w14:textId="77777777" w:rsidR="00237467" w:rsidRPr="006D5D13" w:rsidRDefault="00237467" w:rsidP="00237467">
      <w:pPr>
        <w:spacing w:after="0" w:line="360" w:lineRule="auto"/>
        <w:rPr>
          <w:rFonts w:ascii="Arial" w:hAnsi="Arial" w:cs="Arial"/>
          <w:color w:val="000000" w:themeColor="text1"/>
          <w:sz w:val="24"/>
          <w:szCs w:val="24"/>
        </w:rPr>
      </w:pPr>
      <w:r w:rsidRPr="006D5D13">
        <w:rPr>
          <w:rFonts w:ascii="Arial" w:hAnsi="Arial" w:cs="Arial"/>
          <w:color w:val="000000" w:themeColor="text1"/>
          <w:sz w:val="24"/>
          <w:szCs w:val="24"/>
        </w:rPr>
        <w:t>Date</w:t>
      </w:r>
      <w:r>
        <w:rPr>
          <w:rFonts w:ascii="Arial" w:hAnsi="Arial" w:cs="Arial"/>
          <w:color w:val="000000" w:themeColor="text1"/>
          <w:sz w:val="24"/>
          <w:szCs w:val="24"/>
        </w:rPr>
        <w:t>:15/03/2023</w:t>
      </w:r>
    </w:p>
    <w:p w14:paraId="3757CAEB" w14:textId="77777777" w:rsidR="00FA6888" w:rsidRPr="006D5D13" w:rsidRDefault="00FA6888" w:rsidP="00AF73AA">
      <w:pPr>
        <w:spacing w:after="0" w:line="360" w:lineRule="auto"/>
        <w:rPr>
          <w:rFonts w:ascii="Arial" w:hAnsi="Arial" w:cs="Arial"/>
          <w:color w:val="000000" w:themeColor="text1"/>
          <w:sz w:val="24"/>
          <w:szCs w:val="24"/>
        </w:rPr>
      </w:pPr>
    </w:p>
    <w:p w14:paraId="05D25DA7" w14:textId="77777777" w:rsidR="00AF73AA" w:rsidRPr="006D5D13" w:rsidRDefault="00AF73AA" w:rsidP="00AF73AA">
      <w:pPr>
        <w:spacing w:after="0" w:line="360" w:lineRule="auto"/>
        <w:rPr>
          <w:rFonts w:ascii="Arial" w:hAnsi="Arial" w:cs="Arial"/>
          <w:color w:val="000000" w:themeColor="text1"/>
          <w:sz w:val="24"/>
          <w:szCs w:val="24"/>
        </w:rPr>
      </w:pPr>
    </w:p>
    <w:p w14:paraId="725F7AE6" w14:textId="77777777" w:rsidR="00AF73AA" w:rsidRPr="006D5D13" w:rsidRDefault="00AF73AA" w:rsidP="00AF73AA">
      <w:pPr>
        <w:spacing w:after="0" w:line="360" w:lineRule="auto"/>
        <w:rPr>
          <w:rFonts w:ascii="Arial" w:hAnsi="Arial" w:cs="Arial"/>
          <w:color w:val="000000" w:themeColor="text1"/>
          <w:sz w:val="24"/>
          <w:szCs w:val="24"/>
        </w:rPr>
      </w:pPr>
      <w:r w:rsidRPr="006D5D13">
        <w:rPr>
          <w:rFonts w:ascii="Arial" w:hAnsi="Arial" w:cs="Arial"/>
          <w:color w:val="000000" w:themeColor="text1"/>
          <w:sz w:val="24"/>
          <w:szCs w:val="24"/>
        </w:rPr>
        <w:t>STATEMENT 4</w:t>
      </w:r>
    </w:p>
    <w:p w14:paraId="53FAC257" w14:textId="77777777" w:rsidR="00AF73AA" w:rsidRPr="006D5D13" w:rsidRDefault="00AF73AA" w:rsidP="00AF73AA">
      <w:pPr>
        <w:spacing w:after="0" w:line="360" w:lineRule="auto"/>
        <w:rPr>
          <w:rFonts w:ascii="Arial" w:hAnsi="Arial" w:cs="Arial"/>
          <w:color w:val="000000" w:themeColor="text1"/>
          <w:sz w:val="24"/>
          <w:szCs w:val="24"/>
        </w:rPr>
      </w:pPr>
      <w:r w:rsidRPr="006D5D13">
        <w:rPr>
          <w:rFonts w:ascii="Arial" w:hAnsi="Arial" w:cs="Arial"/>
          <w:color w:val="000000" w:themeColor="text1"/>
          <w:sz w:val="24"/>
          <w:szCs w:val="24"/>
        </w:rPr>
        <w:t>I hereby give consent for my dissertation, if accepted, to be available on the university’s IT system to those who have consent to use the system.</w:t>
      </w:r>
    </w:p>
    <w:p w14:paraId="6A83124E" w14:textId="77777777" w:rsidR="00237467" w:rsidRPr="006D5D13" w:rsidRDefault="00237467" w:rsidP="00237467">
      <w:pPr>
        <w:spacing w:after="0" w:line="360" w:lineRule="auto"/>
        <w:rPr>
          <w:rFonts w:ascii="Arial" w:hAnsi="Arial" w:cs="Arial"/>
          <w:color w:val="000000" w:themeColor="text1"/>
          <w:sz w:val="24"/>
          <w:szCs w:val="24"/>
        </w:rPr>
      </w:pPr>
      <w:r w:rsidRPr="006D5D13">
        <w:rPr>
          <w:rFonts w:ascii="Arial" w:hAnsi="Arial" w:cs="Arial"/>
          <w:color w:val="000000" w:themeColor="text1"/>
          <w:sz w:val="24"/>
          <w:szCs w:val="24"/>
        </w:rPr>
        <w:t xml:space="preserve">Signed: </w:t>
      </w:r>
      <w:r w:rsidRPr="00237467">
        <w:rPr>
          <w:rFonts w:ascii="Kunstler Script" w:hAnsi="Kunstler Script" w:cs="Arial"/>
          <w:color w:val="000000" w:themeColor="text1"/>
          <w:sz w:val="36"/>
          <w:szCs w:val="36"/>
        </w:rPr>
        <w:t>RmjSeal</w:t>
      </w:r>
    </w:p>
    <w:p w14:paraId="41621E11" w14:textId="77777777" w:rsidR="00237467" w:rsidRPr="006D5D13" w:rsidRDefault="00237467" w:rsidP="00237467">
      <w:pPr>
        <w:spacing w:after="0" w:line="360" w:lineRule="auto"/>
        <w:rPr>
          <w:rFonts w:ascii="Arial" w:hAnsi="Arial" w:cs="Arial"/>
          <w:color w:val="000000" w:themeColor="text1"/>
          <w:sz w:val="24"/>
          <w:szCs w:val="24"/>
        </w:rPr>
      </w:pPr>
      <w:r w:rsidRPr="006D5D13">
        <w:rPr>
          <w:rFonts w:ascii="Arial" w:hAnsi="Arial" w:cs="Arial"/>
          <w:color w:val="000000" w:themeColor="text1"/>
          <w:sz w:val="24"/>
          <w:szCs w:val="24"/>
        </w:rPr>
        <w:t>Date</w:t>
      </w:r>
      <w:r>
        <w:rPr>
          <w:rFonts w:ascii="Arial" w:hAnsi="Arial" w:cs="Arial"/>
          <w:color w:val="000000" w:themeColor="text1"/>
          <w:sz w:val="24"/>
          <w:szCs w:val="24"/>
        </w:rPr>
        <w:t>:15/03/2023</w:t>
      </w:r>
    </w:p>
    <w:p w14:paraId="175D3916" w14:textId="77777777" w:rsidR="00FA6888" w:rsidRPr="006D5D13" w:rsidRDefault="00FA6888" w:rsidP="00AF73AA">
      <w:pPr>
        <w:spacing w:after="0" w:line="360" w:lineRule="auto"/>
        <w:rPr>
          <w:rFonts w:ascii="Arial" w:hAnsi="Arial" w:cs="Arial"/>
          <w:color w:val="000000" w:themeColor="text1"/>
          <w:sz w:val="24"/>
          <w:szCs w:val="24"/>
        </w:rPr>
      </w:pPr>
    </w:p>
    <w:p w14:paraId="317D3433" w14:textId="2B4852A2" w:rsidR="00E633D7" w:rsidRPr="006D5D13" w:rsidRDefault="00E633D7" w:rsidP="00AF73AA">
      <w:pPr>
        <w:spacing w:after="0" w:line="360" w:lineRule="auto"/>
        <w:rPr>
          <w:rFonts w:ascii="Arial" w:hAnsi="Arial" w:cs="Arial"/>
          <w:color w:val="000000" w:themeColor="text1"/>
          <w:sz w:val="24"/>
          <w:szCs w:val="24"/>
        </w:rPr>
      </w:pPr>
    </w:p>
    <w:p w14:paraId="1096DCFB" w14:textId="70CFC3F3" w:rsidR="00E633D7" w:rsidRPr="006D5D13" w:rsidRDefault="00E633D7" w:rsidP="00AF73AA">
      <w:pPr>
        <w:spacing w:after="0" w:line="360" w:lineRule="auto"/>
        <w:rPr>
          <w:rFonts w:ascii="Arial" w:hAnsi="Arial" w:cs="Arial"/>
          <w:color w:val="000000" w:themeColor="text1"/>
          <w:sz w:val="24"/>
          <w:szCs w:val="24"/>
        </w:rPr>
      </w:pPr>
    </w:p>
    <w:p w14:paraId="6D9D2BAD" w14:textId="77777777" w:rsidR="00E633D7" w:rsidRPr="006D5D13" w:rsidRDefault="00E633D7" w:rsidP="00AF73AA">
      <w:pPr>
        <w:spacing w:after="0" w:line="360" w:lineRule="auto"/>
        <w:rPr>
          <w:rFonts w:ascii="Arial" w:hAnsi="Arial" w:cs="Arial"/>
          <w:color w:val="000000" w:themeColor="text1"/>
          <w:sz w:val="24"/>
          <w:szCs w:val="24"/>
        </w:rPr>
      </w:pPr>
    </w:p>
    <w:p w14:paraId="7F7A6D0C" w14:textId="672692EC" w:rsidR="00AF73AA" w:rsidRPr="006D5D13" w:rsidRDefault="00AF73AA">
      <w:pPr>
        <w:rPr>
          <w:rFonts w:ascii="Arial" w:hAnsi="Arial" w:cs="Arial"/>
          <w:sz w:val="24"/>
          <w:szCs w:val="24"/>
        </w:rPr>
      </w:pPr>
    </w:p>
    <w:p w14:paraId="4DDF5488" w14:textId="3BBB6E9E" w:rsidR="00E633D7" w:rsidRPr="006D5D13" w:rsidRDefault="00E633D7">
      <w:pPr>
        <w:rPr>
          <w:rFonts w:ascii="Arial" w:hAnsi="Arial" w:cs="Arial"/>
          <w:sz w:val="24"/>
          <w:szCs w:val="24"/>
          <w:u w:val="single"/>
        </w:rPr>
      </w:pPr>
      <w:r w:rsidRPr="006D5D13">
        <w:rPr>
          <w:rFonts w:ascii="Arial" w:hAnsi="Arial" w:cs="Arial"/>
          <w:sz w:val="24"/>
          <w:szCs w:val="24"/>
          <w:u w:val="single"/>
        </w:rPr>
        <w:t>Abstract</w:t>
      </w:r>
    </w:p>
    <w:p w14:paraId="5F39CFE2" w14:textId="7E434951" w:rsidR="00BB5948" w:rsidRPr="006D5D13" w:rsidRDefault="00E633D7" w:rsidP="00527A9A">
      <w:pPr>
        <w:spacing w:line="360" w:lineRule="auto"/>
        <w:rPr>
          <w:rFonts w:ascii="Arial" w:hAnsi="Arial" w:cs="Arial"/>
          <w:sz w:val="24"/>
          <w:szCs w:val="24"/>
        </w:rPr>
      </w:pPr>
      <w:r w:rsidRPr="006D5D13">
        <w:rPr>
          <w:rFonts w:ascii="Arial" w:hAnsi="Arial" w:cs="Arial"/>
          <w:sz w:val="24"/>
          <w:szCs w:val="24"/>
        </w:rPr>
        <w:t xml:space="preserve">This project explores the relationship between the </w:t>
      </w:r>
      <w:r w:rsidR="00527A9A" w:rsidRPr="006D5D13">
        <w:rPr>
          <w:rFonts w:ascii="Arial" w:hAnsi="Arial" w:cs="Arial"/>
          <w:sz w:val="24"/>
          <w:szCs w:val="24"/>
        </w:rPr>
        <w:t xml:space="preserve">public and the </w:t>
      </w:r>
      <w:r w:rsidRPr="006D5D13">
        <w:rPr>
          <w:rFonts w:ascii="Arial" w:hAnsi="Arial" w:cs="Arial"/>
          <w:sz w:val="24"/>
          <w:szCs w:val="24"/>
        </w:rPr>
        <w:t>appearance of uniform used by response police officers</w:t>
      </w:r>
      <w:r w:rsidR="00527A9A" w:rsidRPr="006D5D13">
        <w:rPr>
          <w:rFonts w:ascii="Arial" w:hAnsi="Arial" w:cs="Arial"/>
          <w:sz w:val="24"/>
          <w:szCs w:val="24"/>
        </w:rPr>
        <w:t xml:space="preserve"> from the 1980s to the present day</w:t>
      </w:r>
      <w:r w:rsidRPr="006D5D13">
        <w:rPr>
          <w:rFonts w:ascii="Arial" w:hAnsi="Arial" w:cs="Arial"/>
          <w:sz w:val="24"/>
          <w:szCs w:val="24"/>
        </w:rPr>
        <w:t xml:space="preserve">. </w:t>
      </w:r>
      <w:r w:rsidR="00527A9A" w:rsidRPr="006D5D13">
        <w:rPr>
          <w:rFonts w:ascii="Arial" w:hAnsi="Arial" w:cs="Arial"/>
          <w:sz w:val="24"/>
          <w:szCs w:val="24"/>
        </w:rPr>
        <w:t>The main objectives are to obtain views on the appearance of uniforms used in this time period, to establish how confidence in the police has changed</w:t>
      </w:r>
      <w:r w:rsidR="00BB5948" w:rsidRPr="006D5D13">
        <w:rPr>
          <w:rFonts w:ascii="Arial" w:hAnsi="Arial" w:cs="Arial"/>
          <w:sz w:val="24"/>
          <w:szCs w:val="24"/>
        </w:rPr>
        <w:t xml:space="preserve"> </w:t>
      </w:r>
      <w:r w:rsidR="00527A9A" w:rsidRPr="006D5D13">
        <w:rPr>
          <w:rFonts w:ascii="Arial" w:hAnsi="Arial" w:cs="Arial"/>
          <w:sz w:val="24"/>
          <w:szCs w:val="24"/>
        </w:rPr>
        <w:t>and to ascertain whether there is any correlation between the two.</w:t>
      </w:r>
      <w:r w:rsidR="00BB5948" w:rsidRPr="006D5D13">
        <w:rPr>
          <w:rFonts w:ascii="Arial" w:hAnsi="Arial" w:cs="Arial"/>
          <w:sz w:val="24"/>
          <w:szCs w:val="24"/>
        </w:rPr>
        <w:t xml:space="preserve"> The examination of research already available </w:t>
      </w:r>
      <w:r w:rsidR="00892BC3" w:rsidRPr="006D5D13">
        <w:rPr>
          <w:rFonts w:ascii="Arial" w:hAnsi="Arial" w:cs="Arial"/>
          <w:sz w:val="24"/>
          <w:szCs w:val="24"/>
        </w:rPr>
        <w:t>mostly focussed on aspects of this project such as opinions on police uniform and public confidence as separate entities. Whilst finding research on these areas was plentiful, there was very little existing material covering the relationship between the two and this project aims to help fill this gap in research.</w:t>
      </w:r>
    </w:p>
    <w:p w14:paraId="2D11C6E4" w14:textId="23CC58C5" w:rsidR="00E633D7" w:rsidRPr="006D5D13" w:rsidRDefault="00BB5948" w:rsidP="00E633D7">
      <w:pPr>
        <w:spacing w:line="360" w:lineRule="auto"/>
        <w:rPr>
          <w:rFonts w:ascii="Arial" w:hAnsi="Arial" w:cs="Arial"/>
          <w:sz w:val="24"/>
          <w:szCs w:val="24"/>
        </w:rPr>
      </w:pPr>
      <w:r w:rsidRPr="006D5D13">
        <w:rPr>
          <w:rFonts w:ascii="Arial" w:hAnsi="Arial" w:cs="Arial"/>
          <w:sz w:val="24"/>
          <w:szCs w:val="24"/>
        </w:rPr>
        <w:t xml:space="preserve">Direct research was also carried out in the form of two surveys which were </w:t>
      </w:r>
      <w:r w:rsidR="00E633D7" w:rsidRPr="006D5D13">
        <w:rPr>
          <w:rFonts w:ascii="Arial" w:hAnsi="Arial" w:cs="Arial"/>
          <w:sz w:val="24"/>
          <w:szCs w:val="24"/>
        </w:rPr>
        <w:t xml:space="preserve">sent </w:t>
      </w:r>
      <w:r w:rsidRPr="006D5D13">
        <w:rPr>
          <w:rFonts w:ascii="Arial" w:hAnsi="Arial" w:cs="Arial"/>
          <w:sz w:val="24"/>
          <w:szCs w:val="24"/>
        </w:rPr>
        <w:t xml:space="preserve">out </w:t>
      </w:r>
      <w:r w:rsidR="00E633D7" w:rsidRPr="006D5D13">
        <w:rPr>
          <w:rFonts w:ascii="Arial" w:hAnsi="Arial" w:cs="Arial"/>
          <w:sz w:val="24"/>
          <w:szCs w:val="24"/>
        </w:rPr>
        <w:t xml:space="preserve">to </w:t>
      </w:r>
      <w:r w:rsidRPr="006D5D13">
        <w:rPr>
          <w:rFonts w:ascii="Arial" w:hAnsi="Arial" w:cs="Arial"/>
          <w:sz w:val="24"/>
          <w:szCs w:val="24"/>
        </w:rPr>
        <w:t>response p</w:t>
      </w:r>
      <w:r w:rsidR="00E633D7" w:rsidRPr="006D5D13">
        <w:rPr>
          <w:rFonts w:ascii="Arial" w:hAnsi="Arial" w:cs="Arial"/>
          <w:sz w:val="24"/>
          <w:szCs w:val="24"/>
        </w:rPr>
        <w:t xml:space="preserve">olice </w:t>
      </w:r>
      <w:r w:rsidRPr="006D5D13">
        <w:rPr>
          <w:rFonts w:ascii="Arial" w:hAnsi="Arial" w:cs="Arial"/>
          <w:sz w:val="24"/>
          <w:szCs w:val="24"/>
        </w:rPr>
        <w:t>o</w:t>
      </w:r>
      <w:r w:rsidR="00E633D7" w:rsidRPr="006D5D13">
        <w:rPr>
          <w:rFonts w:ascii="Arial" w:hAnsi="Arial" w:cs="Arial"/>
          <w:sz w:val="24"/>
          <w:szCs w:val="24"/>
        </w:rPr>
        <w:t xml:space="preserve">fficers in South Wales </w:t>
      </w:r>
      <w:r w:rsidRPr="006D5D13">
        <w:rPr>
          <w:rFonts w:ascii="Arial" w:hAnsi="Arial" w:cs="Arial"/>
          <w:sz w:val="24"/>
          <w:szCs w:val="24"/>
        </w:rPr>
        <w:t>P</w:t>
      </w:r>
      <w:r w:rsidR="00E633D7" w:rsidRPr="006D5D13">
        <w:rPr>
          <w:rFonts w:ascii="Arial" w:hAnsi="Arial" w:cs="Arial"/>
          <w:sz w:val="24"/>
          <w:szCs w:val="24"/>
        </w:rPr>
        <w:t xml:space="preserve">olice </w:t>
      </w:r>
      <w:r w:rsidRPr="006D5D13">
        <w:rPr>
          <w:rFonts w:ascii="Arial" w:hAnsi="Arial" w:cs="Arial"/>
          <w:sz w:val="24"/>
          <w:szCs w:val="24"/>
        </w:rPr>
        <w:t xml:space="preserve">and members of the public respectively </w:t>
      </w:r>
      <w:r w:rsidR="00E633D7" w:rsidRPr="006D5D13">
        <w:rPr>
          <w:rFonts w:ascii="Arial" w:hAnsi="Arial" w:cs="Arial"/>
          <w:sz w:val="24"/>
          <w:szCs w:val="24"/>
        </w:rPr>
        <w:t>asking them about their</w:t>
      </w:r>
      <w:r w:rsidRPr="006D5D13">
        <w:rPr>
          <w:rFonts w:ascii="Arial" w:hAnsi="Arial" w:cs="Arial"/>
          <w:sz w:val="24"/>
          <w:szCs w:val="24"/>
        </w:rPr>
        <w:t xml:space="preserve"> views on the subject</w:t>
      </w:r>
      <w:r w:rsidR="00E633D7" w:rsidRPr="006D5D13">
        <w:rPr>
          <w:rFonts w:ascii="Arial" w:hAnsi="Arial" w:cs="Arial"/>
          <w:sz w:val="24"/>
          <w:szCs w:val="24"/>
        </w:rPr>
        <w:t xml:space="preserve">. The results showed that the majority of </w:t>
      </w:r>
      <w:r w:rsidRPr="006D5D13">
        <w:rPr>
          <w:rFonts w:ascii="Arial" w:hAnsi="Arial" w:cs="Arial"/>
          <w:sz w:val="24"/>
          <w:szCs w:val="24"/>
        </w:rPr>
        <w:t xml:space="preserve">both groups </w:t>
      </w:r>
      <w:r w:rsidR="00E633D7" w:rsidRPr="006D5D13">
        <w:rPr>
          <w:rFonts w:ascii="Arial" w:hAnsi="Arial" w:cs="Arial"/>
          <w:sz w:val="24"/>
          <w:szCs w:val="24"/>
        </w:rPr>
        <w:t xml:space="preserve">who responded </w:t>
      </w:r>
      <w:r w:rsidR="00892BC3" w:rsidRPr="006D5D13">
        <w:rPr>
          <w:rFonts w:ascii="Arial" w:hAnsi="Arial" w:cs="Arial"/>
          <w:sz w:val="24"/>
          <w:szCs w:val="24"/>
        </w:rPr>
        <w:t xml:space="preserve">felt that confidence and respect for the police had decreased since the 1980s. Also, whilst it was agreed that the appearance of uniform did </w:t>
      </w:r>
      <w:r w:rsidR="00F831CF" w:rsidRPr="006D5D13">
        <w:rPr>
          <w:rFonts w:ascii="Arial" w:hAnsi="Arial" w:cs="Arial"/>
          <w:sz w:val="24"/>
          <w:szCs w:val="24"/>
        </w:rPr>
        <w:t>affect</w:t>
      </w:r>
      <w:r w:rsidR="00892BC3" w:rsidRPr="006D5D13">
        <w:rPr>
          <w:rFonts w:ascii="Arial" w:hAnsi="Arial" w:cs="Arial"/>
          <w:sz w:val="24"/>
          <w:szCs w:val="24"/>
        </w:rPr>
        <w:t xml:space="preserve"> public perception</w:t>
      </w:r>
      <w:r w:rsidR="00F831CF" w:rsidRPr="006D5D13">
        <w:rPr>
          <w:rFonts w:ascii="Arial" w:hAnsi="Arial" w:cs="Arial"/>
          <w:sz w:val="24"/>
          <w:szCs w:val="24"/>
        </w:rPr>
        <w:t>,</w:t>
      </w:r>
      <w:r w:rsidR="00892BC3" w:rsidRPr="006D5D13">
        <w:rPr>
          <w:rFonts w:ascii="Arial" w:hAnsi="Arial" w:cs="Arial"/>
          <w:sz w:val="24"/>
          <w:szCs w:val="24"/>
        </w:rPr>
        <w:t xml:space="preserve"> most concluded that the changes made to uniforms during this time frame were not responsible for this decrease in public confidence. </w:t>
      </w:r>
    </w:p>
    <w:p w14:paraId="34E58319" w14:textId="77777777" w:rsidR="007C0C2E" w:rsidRPr="006D5D13" w:rsidRDefault="007C0C2E" w:rsidP="00E633D7">
      <w:pPr>
        <w:spacing w:line="360" w:lineRule="auto"/>
        <w:rPr>
          <w:rFonts w:ascii="Arial" w:hAnsi="Arial" w:cs="Arial"/>
          <w:sz w:val="24"/>
          <w:szCs w:val="24"/>
        </w:rPr>
      </w:pPr>
    </w:p>
    <w:p w14:paraId="1A25F6C7" w14:textId="77777777" w:rsidR="007C0C2E" w:rsidRPr="006D5D13" w:rsidRDefault="007C0C2E" w:rsidP="00E633D7">
      <w:pPr>
        <w:spacing w:line="360" w:lineRule="auto"/>
        <w:rPr>
          <w:rFonts w:ascii="Arial" w:hAnsi="Arial" w:cs="Arial"/>
          <w:sz w:val="24"/>
          <w:szCs w:val="24"/>
        </w:rPr>
      </w:pPr>
    </w:p>
    <w:p w14:paraId="6395996A" w14:textId="77777777" w:rsidR="007C0C2E" w:rsidRPr="006D5D13" w:rsidRDefault="007C0C2E" w:rsidP="00E633D7">
      <w:pPr>
        <w:spacing w:line="360" w:lineRule="auto"/>
        <w:rPr>
          <w:rFonts w:ascii="Arial" w:hAnsi="Arial" w:cs="Arial"/>
          <w:sz w:val="24"/>
          <w:szCs w:val="24"/>
        </w:rPr>
      </w:pPr>
    </w:p>
    <w:p w14:paraId="05D90719" w14:textId="77777777" w:rsidR="007C0C2E" w:rsidRPr="006D5D13" w:rsidRDefault="007C0C2E" w:rsidP="00E633D7">
      <w:pPr>
        <w:spacing w:line="360" w:lineRule="auto"/>
        <w:rPr>
          <w:rFonts w:ascii="Arial" w:hAnsi="Arial" w:cs="Arial"/>
          <w:sz w:val="24"/>
          <w:szCs w:val="24"/>
        </w:rPr>
      </w:pPr>
    </w:p>
    <w:p w14:paraId="6AC47230" w14:textId="77777777" w:rsidR="007C0C2E" w:rsidRPr="006D5D13" w:rsidRDefault="007C0C2E" w:rsidP="00E633D7">
      <w:pPr>
        <w:spacing w:line="360" w:lineRule="auto"/>
        <w:rPr>
          <w:rFonts w:ascii="Arial" w:hAnsi="Arial" w:cs="Arial"/>
          <w:sz w:val="24"/>
          <w:szCs w:val="24"/>
        </w:rPr>
      </w:pPr>
    </w:p>
    <w:p w14:paraId="5ACCB876" w14:textId="77777777" w:rsidR="007C0C2E" w:rsidRPr="006D5D13" w:rsidRDefault="007C0C2E" w:rsidP="00E633D7">
      <w:pPr>
        <w:spacing w:line="360" w:lineRule="auto"/>
        <w:rPr>
          <w:rFonts w:ascii="Arial" w:hAnsi="Arial" w:cs="Arial"/>
          <w:sz w:val="24"/>
          <w:szCs w:val="24"/>
        </w:rPr>
      </w:pPr>
    </w:p>
    <w:p w14:paraId="3781C935" w14:textId="77777777" w:rsidR="007C0C2E" w:rsidRPr="006D5D13" w:rsidRDefault="007C0C2E" w:rsidP="00E633D7">
      <w:pPr>
        <w:spacing w:line="360" w:lineRule="auto"/>
        <w:rPr>
          <w:rFonts w:ascii="Arial" w:hAnsi="Arial" w:cs="Arial"/>
          <w:sz w:val="24"/>
          <w:szCs w:val="24"/>
        </w:rPr>
      </w:pPr>
    </w:p>
    <w:p w14:paraId="62A4D611" w14:textId="77777777" w:rsidR="007C0C2E" w:rsidRPr="006D5D13" w:rsidRDefault="007C0C2E" w:rsidP="00E633D7">
      <w:pPr>
        <w:spacing w:line="360" w:lineRule="auto"/>
        <w:rPr>
          <w:rFonts w:ascii="Arial" w:hAnsi="Arial" w:cs="Arial"/>
          <w:sz w:val="24"/>
          <w:szCs w:val="24"/>
        </w:rPr>
      </w:pPr>
    </w:p>
    <w:p w14:paraId="081100AE" w14:textId="77777777" w:rsidR="007C0C2E" w:rsidRPr="006D5D13" w:rsidRDefault="007C0C2E" w:rsidP="00E633D7">
      <w:pPr>
        <w:spacing w:line="360" w:lineRule="auto"/>
        <w:rPr>
          <w:rFonts w:ascii="Arial" w:hAnsi="Arial" w:cs="Arial"/>
          <w:sz w:val="24"/>
          <w:szCs w:val="24"/>
        </w:rPr>
      </w:pPr>
    </w:p>
    <w:p w14:paraId="1D924D3F" w14:textId="77777777" w:rsidR="007C0C2E" w:rsidRPr="006D5D13" w:rsidRDefault="007C0C2E" w:rsidP="00E633D7">
      <w:pPr>
        <w:spacing w:line="360" w:lineRule="auto"/>
        <w:rPr>
          <w:rFonts w:ascii="Arial" w:hAnsi="Arial" w:cs="Arial"/>
          <w:sz w:val="24"/>
          <w:szCs w:val="24"/>
        </w:rPr>
      </w:pPr>
    </w:p>
    <w:p w14:paraId="6D6E19D4" w14:textId="79924632" w:rsidR="007C0C2E" w:rsidRPr="00CA6573" w:rsidRDefault="007C0C2E" w:rsidP="00E633D7">
      <w:pPr>
        <w:spacing w:line="360" w:lineRule="auto"/>
        <w:rPr>
          <w:rFonts w:ascii="Arial" w:hAnsi="Arial" w:cs="Arial"/>
          <w:b/>
          <w:bCs/>
          <w:sz w:val="28"/>
          <w:szCs w:val="28"/>
          <w:u w:val="single"/>
        </w:rPr>
      </w:pPr>
      <w:r w:rsidRPr="00CA6573">
        <w:rPr>
          <w:rFonts w:ascii="Arial" w:hAnsi="Arial" w:cs="Arial"/>
          <w:b/>
          <w:bCs/>
          <w:sz w:val="28"/>
          <w:szCs w:val="28"/>
          <w:u w:val="single"/>
        </w:rPr>
        <w:t>Contents</w:t>
      </w:r>
    </w:p>
    <w:p w14:paraId="6A3D995D" w14:textId="024F0B3C" w:rsidR="00C43A65" w:rsidRPr="006D5D13" w:rsidRDefault="00C43A65" w:rsidP="00C43A65">
      <w:pPr>
        <w:spacing w:line="360" w:lineRule="auto"/>
        <w:rPr>
          <w:rFonts w:ascii="Arial" w:hAnsi="Arial" w:cs="Arial"/>
          <w:b/>
          <w:bCs/>
          <w:color w:val="000000" w:themeColor="text1"/>
          <w:sz w:val="24"/>
          <w:szCs w:val="24"/>
        </w:rPr>
      </w:pPr>
      <w:r w:rsidRPr="00CA6573">
        <w:rPr>
          <w:rFonts w:ascii="Arial" w:hAnsi="Arial" w:cs="Arial"/>
          <w:b/>
          <w:bCs/>
          <w:color w:val="000000" w:themeColor="text1"/>
          <w:sz w:val="24"/>
          <w:szCs w:val="24"/>
          <w:u w:val="single"/>
        </w:rPr>
        <w:t>Chapter one</w:t>
      </w:r>
      <w:r w:rsidRPr="006D5D13">
        <w:rPr>
          <w:rFonts w:ascii="Arial" w:hAnsi="Arial" w:cs="Arial"/>
          <w:b/>
          <w:bCs/>
          <w:color w:val="000000" w:themeColor="text1"/>
          <w:sz w:val="24"/>
          <w:szCs w:val="24"/>
        </w:rPr>
        <w:t xml:space="preserve"> </w:t>
      </w:r>
      <w:r w:rsidR="00A81A75" w:rsidRPr="00A81A75">
        <w:rPr>
          <w:rFonts w:ascii="Arial" w:hAnsi="Arial" w:cs="Arial"/>
          <w:color w:val="000000" w:themeColor="text1"/>
          <w:sz w:val="16"/>
          <w:szCs w:val="16"/>
        </w:rPr>
        <w:t>(32</w:t>
      </w:r>
      <w:r w:rsidR="00BF621A">
        <w:rPr>
          <w:rFonts w:ascii="Arial" w:hAnsi="Arial" w:cs="Arial"/>
          <w:color w:val="000000" w:themeColor="text1"/>
          <w:sz w:val="16"/>
          <w:szCs w:val="16"/>
        </w:rPr>
        <w:t>4</w:t>
      </w:r>
      <w:r w:rsidR="00A81A75" w:rsidRPr="00A81A75">
        <w:rPr>
          <w:rFonts w:ascii="Arial" w:hAnsi="Arial" w:cs="Arial"/>
          <w:color w:val="000000" w:themeColor="text1"/>
          <w:sz w:val="16"/>
          <w:szCs w:val="16"/>
        </w:rPr>
        <w:t xml:space="preserve"> words)</w:t>
      </w:r>
    </w:p>
    <w:p w14:paraId="58318596" w14:textId="34C6282F" w:rsidR="00C43A65" w:rsidRPr="006D5D13" w:rsidRDefault="00C43A65" w:rsidP="00C43A65">
      <w:pPr>
        <w:spacing w:line="360" w:lineRule="auto"/>
        <w:rPr>
          <w:rFonts w:ascii="Arial" w:hAnsi="Arial" w:cs="Arial"/>
          <w:color w:val="000000" w:themeColor="text1"/>
          <w:sz w:val="24"/>
          <w:szCs w:val="24"/>
        </w:rPr>
      </w:pPr>
      <w:r w:rsidRPr="006D5D13">
        <w:rPr>
          <w:rFonts w:ascii="Arial" w:hAnsi="Arial" w:cs="Arial"/>
          <w:color w:val="000000" w:themeColor="text1"/>
          <w:sz w:val="24"/>
          <w:szCs w:val="24"/>
        </w:rPr>
        <w:t>1.0 Introduction . . . . . .</w:t>
      </w:r>
      <w:r w:rsidR="00762A94">
        <w:rPr>
          <w:rFonts w:ascii="Arial" w:hAnsi="Arial" w:cs="Arial"/>
          <w:color w:val="000000" w:themeColor="text1"/>
          <w:sz w:val="24"/>
          <w:szCs w:val="24"/>
        </w:rPr>
        <w:t>Page 6</w:t>
      </w:r>
    </w:p>
    <w:p w14:paraId="7EDEAE8B" w14:textId="77825644" w:rsidR="00C43A65" w:rsidRPr="006D5D13" w:rsidRDefault="00C43A65" w:rsidP="00C43A65">
      <w:pPr>
        <w:spacing w:line="360" w:lineRule="auto"/>
        <w:rPr>
          <w:rFonts w:ascii="Arial" w:hAnsi="Arial" w:cs="Arial"/>
          <w:b/>
          <w:bCs/>
          <w:color w:val="000000" w:themeColor="text1"/>
          <w:sz w:val="24"/>
          <w:szCs w:val="24"/>
        </w:rPr>
      </w:pPr>
      <w:r w:rsidRPr="00CA6573">
        <w:rPr>
          <w:rFonts w:ascii="Arial" w:hAnsi="Arial" w:cs="Arial"/>
          <w:b/>
          <w:bCs/>
          <w:color w:val="000000" w:themeColor="text1"/>
          <w:sz w:val="24"/>
          <w:szCs w:val="24"/>
          <w:u w:val="single"/>
        </w:rPr>
        <w:t>Chapter two</w:t>
      </w:r>
      <w:r w:rsidRPr="006D5D13">
        <w:rPr>
          <w:rFonts w:ascii="Arial" w:hAnsi="Arial" w:cs="Arial"/>
          <w:b/>
          <w:bCs/>
          <w:color w:val="000000" w:themeColor="text1"/>
          <w:sz w:val="24"/>
          <w:szCs w:val="24"/>
        </w:rPr>
        <w:t xml:space="preserve"> </w:t>
      </w:r>
      <w:r w:rsidR="00A34B47" w:rsidRPr="003C061F">
        <w:rPr>
          <w:rFonts w:ascii="Arial" w:hAnsi="Arial" w:cs="Arial"/>
          <w:color w:val="000000" w:themeColor="text1"/>
          <w:sz w:val="16"/>
          <w:szCs w:val="16"/>
        </w:rPr>
        <w:t>(13</w:t>
      </w:r>
      <w:r w:rsidR="00682AC0">
        <w:rPr>
          <w:rFonts w:ascii="Arial" w:hAnsi="Arial" w:cs="Arial"/>
          <w:color w:val="000000" w:themeColor="text1"/>
          <w:sz w:val="16"/>
          <w:szCs w:val="16"/>
        </w:rPr>
        <w:t>89</w:t>
      </w:r>
      <w:r w:rsidR="003C061F" w:rsidRPr="003C061F">
        <w:rPr>
          <w:rFonts w:ascii="Arial" w:hAnsi="Arial" w:cs="Arial"/>
          <w:color w:val="000000" w:themeColor="text1"/>
          <w:sz w:val="16"/>
          <w:szCs w:val="16"/>
        </w:rPr>
        <w:t xml:space="preserve"> Words)</w:t>
      </w:r>
    </w:p>
    <w:p w14:paraId="3FDB0FA5" w14:textId="6CB48A7A" w:rsidR="00C43A65" w:rsidRPr="006D5D13" w:rsidRDefault="00C43A65" w:rsidP="00C43A65">
      <w:pPr>
        <w:spacing w:line="360" w:lineRule="auto"/>
        <w:rPr>
          <w:rFonts w:ascii="Arial" w:hAnsi="Arial" w:cs="Arial"/>
          <w:color w:val="000000" w:themeColor="text1"/>
          <w:sz w:val="24"/>
          <w:szCs w:val="24"/>
        </w:rPr>
      </w:pPr>
      <w:r w:rsidRPr="006D5D13">
        <w:rPr>
          <w:rFonts w:ascii="Arial" w:hAnsi="Arial" w:cs="Arial"/>
          <w:color w:val="000000" w:themeColor="text1"/>
          <w:sz w:val="24"/>
          <w:szCs w:val="24"/>
        </w:rPr>
        <w:t xml:space="preserve">2.0 Literature </w:t>
      </w:r>
      <w:r w:rsidR="007546CD" w:rsidRPr="006D5D13">
        <w:rPr>
          <w:rFonts w:ascii="Arial" w:hAnsi="Arial" w:cs="Arial"/>
          <w:color w:val="000000" w:themeColor="text1"/>
          <w:sz w:val="24"/>
          <w:szCs w:val="24"/>
        </w:rPr>
        <w:t>R</w:t>
      </w:r>
      <w:r w:rsidRPr="006D5D13">
        <w:rPr>
          <w:rFonts w:ascii="Arial" w:hAnsi="Arial" w:cs="Arial"/>
          <w:color w:val="000000" w:themeColor="text1"/>
          <w:sz w:val="24"/>
          <w:szCs w:val="24"/>
        </w:rPr>
        <w:t>eview</w:t>
      </w:r>
      <w:r w:rsidR="007546CD" w:rsidRPr="006D5D13">
        <w:rPr>
          <w:rFonts w:ascii="Arial" w:hAnsi="Arial" w:cs="Arial"/>
          <w:color w:val="000000" w:themeColor="text1"/>
          <w:sz w:val="24"/>
          <w:szCs w:val="24"/>
        </w:rPr>
        <w:t xml:space="preserve"> Chapter</w:t>
      </w:r>
      <w:r w:rsidR="00D6088D" w:rsidRPr="006D5D13">
        <w:rPr>
          <w:rFonts w:ascii="Arial" w:hAnsi="Arial" w:cs="Arial"/>
          <w:color w:val="000000" w:themeColor="text1"/>
          <w:sz w:val="24"/>
          <w:szCs w:val="24"/>
        </w:rPr>
        <w:t xml:space="preserve">. . . </w:t>
      </w:r>
      <w:r w:rsidR="00C228BA" w:rsidRPr="006D5D13">
        <w:rPr>
          <w:rFonts w:ascii="Arial" w:hAnsi="Arial" w:cs="Arial"/>
          <w:color w:val="000000" w:themeColor="text1"/>
          <w:sz w:val="24"/>
          <w:szCs w:val="24"/>
        </w:rPr>
        <w:t>. . .. Page</w:t>
      </w:r>
      <w:r w:rsidR="00762A94">
        <w:rPr>
          <w:rFonts w:ascii="Arial" w:hAnsi="Arial" w:cs="Arial"/>
          <w:color w:val="000000" w:themeColor="text1"/>
          <w:sz w:val="24"/>
          <w:szCs w:val="24"/>
        </w:rPr>
        <w:t xml:space="preserve"> 7</w:t>
      </w:r>
    </w:p>
    <w:p w14:paraId="51F3FE3D" w14:textId="43EAF7B8" w:rsidR="00C43A65" w:rsidRPr="006D5D13" w:rsidRDefault="00C43A65" w:rsidP="00C43A65">
      <w:pPr>
        <w:spacing w:line="360" w:lineRule="auto"/>
        <w:rPr>
          <w:rFonts w:ascii="Arial" w:hAnsi="Arial" w:cs="Arial"/>
          <w:color w:val="000000" w:themeColor="text1"/>
          <w:sz w:val="24"/>
          <w:szCs w:val="24"/>
        </w:rPr>
      </w:pPr>
      <w:r w:rsidRPr="006D5D13">
        <w:rPr>
          <w:rFonts w:ascii="Arial" w:hAnsi="Arial" w:cs="Arial"/>
          <w:color w:val="000000" w:themeColor="text1"/>
          <w:sz w:val="24"/>
          <w:szCs w:val="24"/>
        </w:rPr>
        <w:t xml:space="preserve">2.1 Introduction . . . </w:t>
      </w:r>
      <w:r w:rsidR="00C228BA" w:rsidRPr="006D5D13">
        <w:rPr>
          <w:rFonts w:ascii="Arial" w:hAnsi="Arial" w:cs="Arial"/>
          <w:color w:val="000000" w:themeColor="text1"/>
          <w:sz w:val="24"/>
          <w:szCs w:val="24"/>
        </w:rPr>
        <w:t>. . .. Page</w:t>
      </w:r>
      <w:r w:rsidR="00762A94">
        <w:rPr>
          <w:rFonts w:ascii="Arial" w:hAnsi="Arial" w:cs="Arial"/>
          <w:color w:val="000000" w:themeColor="text1"/>
          <w:sz w:val="24"/>
          <w:szCs w:val="24"/>
        </w:rPr>
        <w:t xml:space="preserve"> 7</w:t>
      </w:r>
    </w:p>
    <w:p w14:paraId="186D4713" w14:textId="3B331465" w:rsidR="00C43A65" w:rsidRPr="006D5D13" w:rsidRDefault="00C43A65" w:rsidP="00C43A65">
      <w:pPr>
        <w:spacing w:line="360" w:lineRule="auto"/>
        <w:rPr>
          <w:rFonts w:ascii="Arial" w:hAnsi="Arial" w:cs="Arial"/>
          <w:color w:val="000000" w:themeColor="text1"/>
          <w:sz w:val="24"/>
          <w:szCs w:val="24"/>
        </w:rPr>
      </w:pPr>
      <w:r w:rsidRPr="006D5D13">
        <w:rPr>
          <w:rFonts w:ascii="Arial" w:hAnsi="Arial" w:cs="Arial"/>
          <w:color w:val="000000" w:themeColor="text1"/>
          <w:sz w:val="24"/>
          <w:szCs w:val="24"/>
        </w:rPr>
        <w:t>2.2</w:t>
      </w:r>
      <w:r w:rsidR="00BA0672" w:rsidRPr="006D5D13">
        <w:rPr>
          <w:rFonts w:ascii="Arial" w:hAnsi="Arial" w:cs="Arial"/>
          <w:color w:val="000000" w:themeColor="text1"/>
          <w:sz w:val="24"/>
          <w:szCs w:val="24"/>
        </w:rPr>
        <w:t xml:space="preserve"> </w:t>
      </w:r>
      <w:r w:rsidR="00372003" w:rsidRPr="006D5D13">
        <w:rPr>
          <w:rFonts w:ascii="Arial" w:hAnsi="Arial" w:cs="Arial"/>
          <w:color w:val="000000" w:themeColor="text1"/>
          <w:sz w:val="24"/>
          <w:szCs w:val="24"/>
        </w:rPr>
        <w:t xml:space="preserve">An </w:t>
      </w:r>
      <w:r w:rsidR="00BA0672" w:rsidRPr="006D5D13">
        <w:rPr>
          <w:rFonts w:ascii="Arial" w:hAnsi="Arial" w:cs="Arial"/>
          <w:color w:val="000000" w:themeColor="text1"/>
          <w:sz w:val="24"/>
          <w:szCs w:val="24"/>
        </w:rPr>
        <w:t>overview of Changes to Police Uniform 1980’s-Present</w:t>
      </w:r>
      <w:r w:rsidRPr="006D5D13">
        <w:rPr>
          <w:rFonts w:ascii="Arial" w:hAnsi="Arial" w:cs="Arial"/>
          <w:color w:val="000000" w:themeColor="text1"/>
          <w:sz w:val="24"/>
          <w:szCs w:val="24"/>
        </w:rPr>
        <w:t xml:space="preserve">. . . . . . </w:t>
      </w:r>
      <w:r w:rsidR="00762A94">
        <w:rPr>
          <w:rFonts w:ascii="Arial" w:hAnsi="Arial" w:cs="Arial"/>
          <w:color w:val="000000" w:themeColor="text1"/>
          <w:sz w:val="24"/>
          <w:szCs w:val="24"/>
        </w:rPr>
        <w:t>Pages 8-10</w:t>
      </w:r>
    </w:p>
    <w:p w14:paraId="40A867EA" w14:textId="524A9B70" w:rsidR="00C43A65" w:rsidRPr="006D5D13" w:rsidRDefault="00C43A65" w:rsidP="008134F1">
      <w:pPr>
        <w:spacing w:line="360" w:lineRule="auto"/>
        <w:rPr>
          <w:rFonts w:ascii="Arial" w:hAnsi="Arial" w:cs="Arial"/>
          <w:color w:val="000000" w:themeColor="text1"/>
          <w:sz w:val="24"/>
          <w:szCs w:val="24"/>
        </w:rPr>
      </w:pPr>
      <w:r w:rsidRPr="006D5D13">
        <w:rPr>
          <w:rFonts w:ascii="Arial" w:hAnsi="Arial" w:cs="Arial"/>
          <w:color w:val="000000" w:themeColor="text1"/>
          <w:sz w:val="24"/>
          <w:szCs w:val="24"/>
        </w:rPr>
        <w:t>2.3</w:t>
      </w:r>
      <w:r w:rsidR="008134F1" w:rsidRPr="006D5D13">
        <w:rPr>
          <w:rFonts w:ascii="Arial" w:hAnsi="Arial" w:cs="Arial"/>
          <w:color w:val="000000" w:themeColor="text1"/>
          <w:sz w:val="24"/>
          <w:szCs w:val="24"/>
        </w:rPr>
        <w:t xml:space="preserve"> </w:t>
      </w:r>
      <w:r w:rsidR="000C1BA9" w:rsidRPr="006D5D13">
        <w:rPr>
          <w:rFonts w:ascii="Arial" w:hAnsi="Arial" w:cs="Arial"/>
          <w:color w:val="000000" w:themeColor="text1"/>
          <w:sz w:val="24"/>
          <w:szCs w:val="24"/>
        </w:rPr>
        <w:t>Public Confide</w:t>
      </w:r>
      <w:r w:rsidR="008134F1" w:rsidRPr="006D5D13">
        <w:rPr>
          <w:rFonts w:ascii="Arial" w:hAnsi="Arial" w:cs="Arial"/>
          <w:color w:val="000000" w:themeColor="text1"/>
          <w:sz w:val="24"/>
          <w:szCs w:val="24"/>
        </w:rPr>
        <w:t xml:space="preserve">nce in the Police 1980’s-Present </w:t>
      </w:r>
      <w:r w:rsidRPr="006D5D13">
        <w:rPr>
          <w:rFonts w:ascii="Arial" w:hAnsi="Arial" w:cs="Arial"/>
          <w:color w:val="000000" w:themeColor="text1"/>
          <w:sz w:val="24"/>
          <w:szCs w:val="24"/>
        </w:rPr>
        <w:t xml:space="preserve">. . . </w:t>
      </w:r>
      <w:r w:rsidR="00C228BA" w:rsidRPr="006D5D13">
        <w:rPr>
          <w:rFonts w:ascii="Arial" w:hAnsi="Arial" w:cs="Arial"/>
          <w:color w:val="000000" w:themeColor="text1"/>
          <w:sz w:val="24"/>
          <w:szCs w:val="24"/>
        </w:rPr>
        <w:t>. . .. Pages</w:t>
      </w:r>
      <w:r w:rsidR="00762A94">
        <w:rPr>
          <w:rFonts w:ascii="Arial" w:hAnsi="Arial" w:cs="Arial"/>
          <w:color w:val="000000" w:themeColor="text1"/>
          <w:sz w:val="24"/>
          <w:szCs w:val="24"/>
        </w:rPr>
        <w:t xml:space="preserve"> 10-11</w:t>
      </w:r>
    </w:p>
    <w:p w14:paraId="17A750D4" w14:textId="357A6854" w:rsidR="00C43A65" w:rsidRPr="006D5D13" w:rsidRDefault="00C43A65" w:rsidP="00C43A65">
      <w:pPr>
        <w:spacing w:line="360" w:lineRule="auto"/>
        <w:rPr>
          <w:rFonts w:ascii="Arial" w:hAnsi="Arial" w:cs="Arial"/>
          <w:color w:val="000000" w:themeColor="text1"/>
          <w:sz w:val="24"/>
          <w:szCs w:val="24"/>
        </w:rPr>
      </w:pPr>
      <w:r w:rsidRPr="006D5D13">
        <w:rPr>
          <w:rFonts w:ascii="Arial" w:hAnsi="Arial" w:cs="Arial"/>
          <w:color w:val="000000" w:themeColor="text1"/>
          <w:sz w:val="24"/>
          <w:szCs w:val="24"/>
        </w:rPr>
        <w:t>2.</w:t>
      </w:r>
      <w:r w:rsidR="008134F1" w:rsidRPr="006D5D13">
        <w:rPr>
          <w:rFonts w:ascii="Arial" w:hAnsi="Arial" w:cs="Arial"/>
          <w:color w:val="000000" w:themeColor="text1"/>
          <w:sz w:val="24"/>
          <w:szCs w:val="24"/>
        </w:rPr>
        <w:t>4</w:t>
      </w:r>
      <w:r w:rsidRPr="006D5D13">
        <w:rPr>
          <w:rFonts w:ascii="Arial" w:hAnsi="Arial" w:cs="Arial"/>
          <w:color w:val="000000" w:themeColor="text1"/>
          <w:sz w:val="24"/>
          <w:szCs w:val="24"/>
        </w:rPr>
        <w:t xml:space="preserve"> Conclusion . . . . . .</w:t>
      </w:r>
      <w:r w:rsidR="00762A94">
        <w:rPr>
          <w:rFonts w:ascii="Arial" w:hAnsi="Arial" w:cs="Arial"/>
          <w:color w:val="000000" w:themeColor="text1"/>
          <w:sz w:val="24"/>
          <w:szCs w:val="24"/>
        </w:rPr>
        <w:t>Page 11</w:t>
      </w:r>
      <w:r w:rsidRPr="006D5D13">
        <w:rPr>
          <w:rFonts w:ascii="Arial" w:hAnsi="Arial" w:cs="Arial"/>
          <w:color w:val="000000" w:themeColor="text1"/>
          <w:sz w:val="24"/>
          <w:szCs w:val="24"/>
        </w:rPr>
        <w:t xml:space="preserve"> </w:t>
      </w:r>
      <w:r w:rsidRPr="006D5D13">
        <w:rPr>
          <w:rFonts w:ascii="Arial" w:hAnsi="Arial" w:cs="Arial"/>
          <w:color w:val="000000" w:themeColor="text1"/>
          <w:sz w:val="24"/>
          <w:szCs w:val="24"/>
        </w:rPr>
        <w:br/>
      </w:r>
    </w:p>
    <w:p w14:paraId="08D4A02C" w14:textId="6BE4CA4E" w:rsidR="00C43A65" w:rsidRPr="006D5D13" w:rsidRDefault="00C43A65" w:rsidP="00C43A65">
      <w:pPr>
        <w:spacing w:line="360" w:lineRule="auto"/>
        <w:rPr>
          <w:rFonts w:ascii="Arial" w:hAnsi="Arial" w:cs="Arial"/>
          <w:color w:val="000000" w:themeColor="text1"/>
          <w:sz w:val="24"/>
          <w:szCs w:val="24"/>
        </w:rPr>
      </w:pPr>
      <w:r w:rsidRPr="00CA6573">
        <w:rPr>
          <w:rFonts w:ascii="Arial" w:hAnsi="Arial" w:cs="Arial"/>
          <w:b/>
          <w:bCs/>
          <w:color w:val="000000" w:themeColor="text1"/>
          <w:sz w:val="24"/>
          <w:szCs w:val="24"/>
          <w:u w:val="single"/>
        </w:rPr>
        <w:t>Chapter three</w:t>
      </w:r>
      <w:r w:rsidRPr="006D5D13">
        <w:rPr>
          <w:rFonts w:ascii="Arial" w:hAnsi="Arial" w:cs="Arial"/>
          <w:color w:val="000000" w:themeColor="text1"/>
          <w:sz w:val="24"/>
          <w:szCs w:val="24"/>
        </w:rPr>
        <w:t xml:space="preserve"> </w:t>
      </w:r>
      <w:r w:rsidR="004C7684" w:rsidRPr="004C7684">
        <w:rPr>
          <w:rFonts w:ascii="Arial" w:hAnsi="Arial" w:cs="Arial"/>
          <w:color w:val="000000" w:themeColor="text1"/>
          <w:sz w:val="16"/>
          <w:szCs w:val="16"/>
        </w:rPr>
        <w:t>(5</w:t>
      </w:r>
      <w:r w:rsidR="006F6BB4">
        <w:rPr>
          <w:rFonts w:ascii="Arial" w:hAnsi="Arial" w:cs="Arial"/>
          <w:color w:val="000000" w:themeColor="text1"/>
          <w:sz w:val="16"/>
          <w:szCs w:val="16"/>
        </w:rPr>
        <w:t>0</w:t>
      </w:r>
      <w:r w:rsidR="000D7F6A">
        <w:rPr>
          <w:rFonts w:ascii="Arial" w:hAnsi="Arial" w:cs="Arial"/>
          <w:color w:val="000000" w:themeColor="text1"/>
          <w:sz w:val="16"/>
          <w:szCs w:val="16"/>
        </w:rPr>
        <w:t>8</w:t>
      </w:r>
      <w:r w:rsidR="004C7684" w:rsidRPr="004C7684">
        <w:rPr>
          <w:rFonts w:ascii="Arial" w:hAnsi="Arial" w:cs="Arial"/>
          <w:color w:val="000000" w:themeColor="text1"/>
          <w:sz w:val="16"/>
          <w:szCs w:val="16"/>
        </w:rPr>
        <w:t xml:space="preserve"> Words)</w:t>
      </w:r>
      <w:r w:rsidRPr="006D5D13">
        <w:rPr>
          <w:rFonts w:ascii="Arial" w:hAnsi="Arial" w:cs="Arial"/>
          <w:color w:val="000000" w:themeColor="text1"/>
          <w:sz w:val="24"/>
          <w:szCs w:val="24"/>
        </w:rPr>
        <w:br/>
        <w:t xml:space="preserve">3.0 </w:t>
      </w:r>
      <w:r w:rsidR="00C97DE5" w:rsidRPr="006D5D13">
        <w:rPr>
          <w:rFonts w:ascii="Arial" w:hAnsi="Arial" w:cs="Arial"/>
          <w:color w:val="000000" w:themeColor="text1"/>
          <w:sz w:val="24"/>
          <w:szCs w:val="24"/>
        </w:rPr>
        <w:t xml:space="preserve">Research </w:t>
      </w:r>
      <w:r w:rsidRPr="006D5D13">
        <w:rPr>
          <w:rFonts w:ascii="Arial" w:hAnsi="Arial" w:cs="Arial"/>
          <w:color w:val="000000" w:themeColor="text1"/>
          <w:sz w:val="24"/>
          <w:szCs w:val="24"/>
        </w:rPr>
        <w:t>Methodology</w:t>
      </w:r>
      <w:r w:rsidR="007546CD" w:rsidRPr="006D5D13">
        <w:rPr>
          <w:rFonts w:ascii="Arial" w:hAnsi="Arial" w:cs="Arial"/>
          <w:color w:val="000000" w:themeColor="text1"/>
          <w:sz w:val="24"/>
          <w:szCs w:val="24"/>
        </w:rPr>
        <w:t xml:space="preserve"> Chapter</w:t>
      </w:r>
      <w:r w:rsidRPr="006D5D13">
        <w:rPr>
          <w:rFonts w:ascii="Arial" w:hAnsi="Arial" w:cs="Arial"/>
          <w:color w:val="000000" w:themeColor="text1"/>
          <w:sz w:val="24"/>
          <w:szCs w:val="24"/>
        </w:rPr>
        <w:t xml:space="preserve"> . . . </w:t>
      </w:r>
      <w:r w:rsidR="00C228BA" w:rsidRPr="006D5D13">
        <w:rPr>
          <w:rFonts w:ascii="Arial" w:hAnsi="Arial" w:cs="Arial"/>
          <w:color w:val="000000" w:themeColor="text1"/>
          <w:sz w:val="24"/>
          <w:szCs w:val="24"/>
        </w:rPr>
        <w:t>. . .. Page</w:t>
      </w:r>
      <w:r w:rsidR="00762A94">
        <w:rPr>
          <w:rFonts w:ascii="Arial" w:hAnsi="Arial" w:cs="Arial"/>
          <w:color w:val="000000" w:themeColor="text1"/>
          <w:sz w:val="24"/>
          <w:szCs w:val="24"/>
        </w:rPr>
        <w:t xml:space="preserve"> 12-13</w:t>
      </w:r>
      <w:r w:rsidR="00D0779C" w:rsidRPr="006D5D13">
        <w:rPr>
          <w:rFonts w:ascii="Arial" w:hAnsi="Arial" w:cs="Arial"/>
          <w:color w:val="000000" w:themeColor="text1"/>
          <w:sz w:val="24"/>
          <w:szCs w:val="24"/>
        </w:rPr>
        <w:t xml:space="preserve"> </w:t>
      </w:r>
      <w:r w:rsidRPr="006D5D13">
        <w:rPr>
          <w:rFonts w:ascii="Arial" w:hAnsi="Arial" w:cs="Arial"/>
          <w:color w:val="000000" w:themeColor="text1"/>
          <w:sz w:val="24"/>
          <w:szCs w:val="24"/>
        </w:rPr>
        <w:br/>
      </w:r>
    </w:p>
    <w:p w14:paraId="60117294" w14:textId="7D14A111" w:rsidR="00C43A65" w:rsidRPr="006D5D13" w:rsidRDefault="00C43A65" w:rsidP="00C43A65">
      <w:pPr>
        <w:spacing w:line="360" w:lineRule="auto"/>
        <w:rPr>
          <w:rFonts w:ascii="Arial" w:hAnsi="Arial" w:cs="Arial"/>
          <w:b/>
          <w:bCs/>
          <w:color w:val="000000" w:themeColor="text1"/>
          <w:sz w:val="24"/>
          <w:szCs w:val="24"/>
        </w:rPr>
      </w:pPr>
      <w:r w:rsidRPr="00CA6573">
        <w:rPr>
          <w:rFonts w:ascii="Arial" w:hAnsi="Arial" w:cs="Arial"/>
          <w:b/>
          <w:bCs/>
          <w:color w:val="000000" w:themeColor="text1"/>
          <w:sz w:val="24"/>
          <w:szCs w:val="24"/>
          <w:u w:val="single"/>
        </w:rPr>
        <w:t>Chapter four</w:t>
      </w:r>
      <w:r w:rsidRPr="006D5D13">
        <w:rPr>
          <w:rFonts w:ascii="Arial" w:hAnsi="Arial" w:cs="Arial"/>
          <w:b/>
          <w:bCs/>
          <w:color w:val="000000" w:themeColor="text1"/>
          <w:sz w:val="24"/>
          <w:szCs w:val="24"/>
        </w:rPr>
        <w:t xml:space="preserve"> </w:t>
      </w:r>
      <w:r w:rsidR="00280C0A" w:rsidRPr="00280C0A">
        <w:rPr>
          <w:rFonts w:ascii="Arial" w:hAnsi="Arial" w:cs="Arial"/>
          <w:color w:val="000000" w:themeColor="text1"/>
          <w:sz w:val="16"/>
          <w:szCs w:val="16"/>
        </w:rPr>
        <w:t>(56</w:t>
      </w:r>
      <w:r w:rsidR="00D06D0E">
        <w:rPr>
          <w:rFonts w:ascii="Arial" w:hAnsi="Arial" w:cs="Arial"/>
          <w:color w:val="000000" w:themeColor="text1"/>
          <w:sz w:val="16"/>
          <w:szCs w:val="16"/>
        </w:rPr>
        <w:t>6</w:t>
      </w:r>
      <w:r w:rsidR="00280C0A" w:rsidRPr="00280C0A">
        <w:rPr>
          <w:rFonts w:ascii="Arial" w:hAnsi="Arial" w:cs="Arial"/>
          <w:color w:val="000000" w:themeColor="text1"/>
          <w:sz w:val="16"/>
          <w:szCs w:val="16"/>
        </w:rPr>
        <w:t xml:space="preserve"> Words)</w:t>
      </w:r>
    </w:p>
    <w:p w14:paraId="18657341" w14:textId="49469E59" w:rsidR="00C43A65" w:rsidRPr="006D5D13" w:rsidRDefault="00C43A65" w:rsidP="00C43A65">
      <w:pPr>
        <w:spacing w:line="360" w:lineRule="auto"/>
        <w:rPr>
          <w:rFonts w:ascii="Arial" w:hAnsi="Arial" w:cs="Arial"/>
          <w:color w:val="FF0000"/>
          <w:sz w:val="24"/>
          <w:szCs w:val="24"/>
        </w:rPr>
      </w:pPr>
      <w:r w:rsidRPr="006D5D13">
        <w:rPr>
          <w:rFonts w:ascii="Arial" w:hAnsi="Arial" w:cs="Arial"/>
          <w:color w:val="000000" w:themeColor="text1"/>
          <w:sz w:val="24"/>
          <w:szCs w:val="24"/>
        </w:rPr>
        <w:t>4.0 Results Chapter</w:t>
      </w:r>
      <w:r w:rsidR="00762A94" w:rsidRPr="006D5D13">
        <w:rPr>
          <w:rFonts w:ascii="Arial" w:hAnsi="Arial" w:cs="Arial"/>
          <w:color w:val="000000" w:themeColor="text1"/>
          <w:sz w:val="24"/>
          <w:szCs w:val="24"/>
        </w:rPr>
        <w:t xml:space="preserve">. . . </w:t>
      </w:r>
      <w:r w:rsidR="00C228BA" w:rsidRPr="006D5D13">
        <w:rPr>
          <w:rFonts w:ascii="Arial" w:hAnsi="Arial" w:cs="Arial"/>
          <w:color w:val="000000" w:themeColor="text1"/>
          <w:sz w:val="24"/>
          <w:szCs w:val="24"/>
        </w:rPr>
        <w:t>. . .. Page</w:t>
      </w:r>
      <w:r w:rsidR="00762A94">
        <w:rPr>
          <w:rFonts w:ascii="Arial" w:hAnsi="Arial" w:cs="Arial"/>
          <w:color w:val="000000" w:themeColor="text1"/>
          <w:sz w:val="24"/>
          <w:szCs w:val="24"/>
        </w:rPr>
        <w:t xml:space="preserve"> 14</w:t>
      </w:r>
    </w:p>
    <w:p w14:paraId="07035624" w14:textId="6508398F" w:rsidR="00C43A65" w:rsidRPr="006D5D13" w:rsidRDefault="00C43A65" w:rsidP="00C43A65">
      <w:pPr>
        <w:spacing w:line="360" w:lineRule="auto"/>
        <w:rPr>
          <w:rFonts w:ascii="Arial" w:hAnsi="Arial" w:cs="Arial"/>
          <w:color w:val="000000" w:themeColor="text1"/>
          <w:sz w:val="24"/>
          <w:szCs w:val="24"/>
        </w:rPr>
      </w:pPr>
      <w:r w:rsidRPr="006D5D13">
        <w:rPr>
          <w:rFonts w:ascii="Arial" w:hAnsi="Arial" w:cs="Arial"/>
          <w:color w:val="000000" w:themeColor="text1"/>
          <w:sz w:val="24"/>
          <w:szCs w:val="24"/>
        </w:rPr>
        <w:t xml:space="preserve">4.1 Introduction . . . </w:t>
      </w:r>
      <w:r w:rsidR="00C228BA" w:rsidRPr="006D5D13">
        <w:rPr>
          <w:rFonts w:ascii="Arial" w:hAnsi="Arial" w:cs="Arial"/>
          <w:color w:val="000000" w:themeColor="text1"/>
          <w:sz w:val="24"/>
          <w:szCs w:val="24"/>
        </w:rPr>
        <w:t>. . ..</w:t>
      </w:r>
      <w:r w:rsidR="00762A94" w:rsidRPr="00762A94">
        <w:rPr>
          <w:rFonts w:ascii="Arial" w:hAnsi="Arial" w:cs="Arial"/>
          <w:color w:val="000000" w:themeColor="text1"/>
          <w:sz w:val="24"/>
          <w:szCs w:val="24"/>
        </w:rPr>
        <w:t xml:space="preserve"> </w:t>
      </w:r>
      <w:r w:rsidR="00762A94">
        <w:rPr>
          <w:rFonts w:ascii="Arial" w:hAnsi="Arial" w:cs="Arial"/>
          <w:color w:val="000000" w:themeColor="text1"/>
          <w:sz w:val="24"/>
          <w:szCs w:val="24"/>
        </w:rPr>
        <w:t>Page 14</w:t>
      </w:r>
    </w:p>
    <w:p w14:paraId="260C482B" w14:textId="7B4DB08F" w:rsidR="00C43A65" w:rsidRPr="006D5D13" w:rsidRDefault="00C43A65" w:rsidP="00C43A65">
      <w:pPr>
        <w:spacing w:line="360" w:lineRule="auto"/>
        <w:rPr>
          <w:rFonts w:ascii="Arial" w:hAnsi="Arial" w:cs="Arial"/>
          <w:color w:val="000000" w:themeColor="text1"/>
          <w:sz w:val="24"/>
          <w:szCs w:val="24"/>
        </w:rPr>
      </w:pPr>
      <w:r w:rsidRPr="006D5D13">
        <w:rPr>
          <w:rFonts w:ascii="Arial" w:hAnsi="Arial" w:cs="Arial"/>
          <w:color w:val="000000" w:themeColor="text1"/>
          <w:sz w:val="24"/>
          <w:szCs w:val="24"/>
        </w:rPr>
        <w:t xml:space="preserve">4.2 </w:t>
      </w:r>
      <w:r w:rsidR="0056099F" w:rsidRPr="006D5D13">
        <w:rPr>
          <w:rFonts w:ascii="Arial" w:hAnsi="Arial" w:cs="Arial"/>
          <w:color w:val="000000" w:themeColor="text1"/>
          <w:sz w:val="24"/>
          <w:szCs w:val="24"/>
        </w:rPr>
        <w:t>Survey Findings</w:t>
      </w:r>
      <w:r w:rsidR="000A563E" w:rsidRPr="006D5D13">
        <w:rPr>
          <w:rFonts w:ascii="Arial" w:hAnsi="Arial" w:cs="Arial"/>
          <w:color w:val="000000" w:themeColor="text1"/>
          <w:sz w:val="24"/>
          <w:szCs w:val="24"/>
        </w:rPr>
        <w:t xml:space="preserve"> . . . </w:t>
      </w:r>
      <w:r w:rsidR="00C228BA" w:rsidRPr="006D5D13">
        <w:rPr>
          <w:rFonts w:ascii="Arial" w:hAnsi="Arial" w:cs="Arial"/>
          <w:color w:val="000000" w:themeColor="text1"/>
          <w:sz w:val="24"/>
          <w:szCs w:val="24"/>
        </w:rPr>
        <w:t>. . ..</w:t>
      </w:r>
      <w:r w:rsidR="00762A94" w:rsidRPr="00762A94">
        <w:rPr>
          <w:rFonts w:ascii="Arial" w:hAnsi="Arial" w:cs="Arial"/>
          <w:color w:val="000000" w:themeColor="text1"/>
          <w:sz w:val="24"/>
          <w:szCs w:val="24"/>
        </w:rPr>
        <w:t xml:space="preserve"> </w:t>
      </w:r>
      <w:r w:rsidR="00762A94">
        <w:rPr>
          <w:rFonts w:ascii="Arial" w:hAnsi="Arial" w:cs="Arial"/>
          <w:color w:val="000000" w:themeColor="text1"/>
          <w:sz w:val="24"/>
          <w:szCs w:val="24"/>
        </w:rPr>
        <w:t>Page 14</w:t>
      </w:r>
      <w:r w:rsidR="002F411D">
        <w:rPr>
          <w:rFonts w:ascii="Arial" w:hAnsi="Arial" w:cs="Arial"/>
          <w:color w:val="000000" w:themeColor="text1"/>
          <w:sz w:val="24"/>
          <w:szCs w:val="24"/>
        </w:rPr>
        <w:t>-18</w:t>
      </w:r>
    </w:p>
    <w:p w14:paraId="2DEC320B" w14:textId="0BB2C88B" w:rsidR="002F411D" w:rsidRPr="006D5D13" w:rsidRDefault="000A563E" w:rsidP="002F411D">
      <w:pPr>
        <w:spacing w:line="360" w:lineRule="auto"/>
        <w:ind w:left="720"/>
        <w:rPr>
          <w:rFonts w:ascii="Arial" w:hAnsi="Arial" w:cs="Arial"/>
          <w:color w:val="000000" w:themeColor="text1"/>
          <w:sz w:val="24"/>
          <w:szCs w:val="24"/>
        </w:rPr>
      </w:pPr>
      <w:r w:rsidRPr="006D5D13">
        <w:rPr>
          <w:rFonts w:ascii="Arial" w:hAnsi="Arial" w:cs="Arial"/>
          <w:color w:val="000000" w:themeColor="text1"/>
          <w:sz w:val="24"/>
          <w:szCs w:val="24"/>
        </w:rPr>
        <w:t>4.2.1</w:t>
      </w:r>
      <w:r w:rsidR="00DB60D2" w:rsidRPr="006D5D13">
        <w:rPr>
          <w:rFonts w:ascii="Arial" w:hAnsi="Arial" w:cs="Arial"/>
          <w:color w:val="000000" w:themeColor="text1"/>
          <w:sz w:val="24"/>
          <w:szCs w:val="24"/>
        </w:rPr>
        <w:t xml:space="preserve"> Views on the </w:t>
      </w:r>
      <w:r w:rsidR="00BA4CF0" w:rsidRPr="006D5D13">
        <w:rPr>
          <w:rFonts w:ascii="Arial" w:hAnsi="Arial" w:cs="Arial"/>
          <w:color w:val="000000" w:themeColor="text1"/>
          <w:sz w:val="24"/>
          <w:szCs w:val="24"/>
        </w:rPr>
        <w:t>appearance of Police Un</w:t>
      </w:r>
      <w:r w:rsidR="005D26A4" w:rsidRPr="006D5D13">
        <w:rPr>
          <w:rFonts w:ascii="Arial" w:hAnsi="Arial" w:cs="Arial"/>
          <w:color w:val="000000" w:themeColor="text1"/>
          <w:sz w:val="24"/>
          <w:szCs w:val="24"/>
        </w:rPr>
        <w:t>iforms used by response officers 1980-present.</w:t>
      </w:r>
      <w:r w:rsidR="002F411D" w:rsidRPr="002F411D">
        <w:rPr>
          <w:rFonts w:ascii="Arial" w:hAnsi="Arial" w:cs="Arial"/>
          <w:color w:val="000000" w:themeColor="text1"/>
          <w:sz w:val="24"/>
          <w:szCs w:val="24"/>
        </w:rPr>
        <w:t xml:space="preserve"> </w:t>
      </w:r>
      <w:r w:rsidR="002F411D" w:rsidRPr="006D5D13">
        <w:rPr>
          <w:rFonts w:ascii="Arial" w:hAnsi="Arial" w:cs="Arial"/>
          <w:color w:val="000000" w:themeColor="text1"/>
          <w:sz w:val="24"/>
          <w:szCs w:val="24"/>
        </w:rPr>
        <w:t xml:space="preserve">. . </w:t>
      </w:r>
      <w:r w:rsidR="00C228BA" w:rsidRPr="006D5D13">
        <w:rPr>
          <w:rFonts w:ascii="Arial" w:hAnsi="Arial" w:cs="Arial"/>
          <w:color w:val="000000" w:themeColor="text1"/>
          <w:sz w:val="24"/>
          <w:szCs w:val="24"/>
        </w:rPr>
        <w:t>. . ..</w:t>
      </w:r>
      <w:r w:rsidR="002F411D" w:rsidRPr="006D5D13">
        <w:rPr>
          <w:rFonts w:ascii="Arial" w:hAnsi="Arial" w:cs="Arial"/>
          <w:color w:val="000000" w:themeColor="text1"/>
          <w:sz w:val="24"/>
          <w:szCs w:val="24"/>
        </w:rPr>
        <w:t xml:space="preserve"> .</w:t>
      </w:r>
      <w:r w:rsidR="002F411D" w:rsidRPr="00762A94">
        <w:rPr>
          <w:rFonts w:ascii="Arial" w:hAnsi="Arial" w:cs="Arial"/>
          <w:color w:val="000000" w:themeColor="text1"/>
          <w:sz w:val="24"/>
          <w:szCs w:val="24"/>
        </w:rPr>
        <w:t xml:space="preserve"> </w:t>
      </w:r>
      <w:r w:rsidR="002F411D">
        <w:rPr>
          <w:rFonts w:ascii="Arial" w:hAnsi="Arial" w:cs="Arial"/>
          <w:color w:val="000000" w:themeColor="text1"/>
          <w:sz w:val="24"/>
          <w:szCs w:val="24"/>
        </w:rPr>
        <w:t>Page 14-16</w:t>
      </w:r>
    </w:p>
    <w:p w14:paraId="2590F19E" w14:textId="585C9381" w:rsidR="005D26A4" w:rsidRPr="006D5D13" w:rsidRDefault="008501D8" w:rsidP="002F411D">
      <w:pPr>
        <w:spacing w:line="360" w:lineRule="auto"/>
        <w:ind w:left="720"/>
        <w:rPr>
          <w:rFonts w:ascii="Arial" w:hAnsi="Arial" w:cs="Arial"/>
          <w:color w:val="000000" w:themeColor="text1"/>
          <w:sz w:val="24"/>
          <w:szCs w:val="24"/>
        </w:rPr>
      </w:pPr>
      <w:r w:rsidRPr="006D5D13">
        <w:rPr>
          <w:rFonts w:ascii="Arial" w:hAnsi="Arial" w:cs="Arial"/>
          <w:color w:val="000000" w:themeColor="text1"/>
          <w:sz w:val="24"/>
          <w:szCs w:val="24"/>
        </w:rPr>
        <w:t xml:space="preserve">4.2.2 </w:t>
      </w:r>
      <w:r w:rsidR="00B272C1" w:rsidRPr="006D5D13">
        <w:rPr>
          <w:rFonts w:ascii="Arial" w:hAnsi="Arial" w:cs="Arial"/>
          <w:color w:val="000000" w:themeColor="text1"/>
          <w:sz w:val="24"/>
          <w:szCs w:val="24"/>
        </w:rPr>
        <w:t xml:space="preserve">Evidence </w:t>
      </w:r>
      <w:r w:rsidR="00844A6C" w:rsidRPr="006D5D13">
        <w:rPr>
          <w:rFonts w:ascii="Arial" w:hAnsi="Arial" w:cs="Arial"/>
          <w:color w:val="000000" w:themeColor="text1"/>
          <w:sz w:val="24"/>
          <w:szCs w:val="24"/>
        </w:rPr>
        <w:t xml:space="preserve">of Public Confidence being influenced by </w:t>
      </w:r>
      <w:r w:rsidR="008260A1" w:rsidRPr="006D5D13">
        <w:rPr>
          <w:rFonts w:ascii="Arial" w:hAnsi="Arial" w:cs="Arial"/>
          <w:color w:val="000000" w:themeColor="text1"/>
          <w:sz w:val="24"/>
          <w:szCs w:val="24"/>
        </w:rPr>
        <w:t>response officers’ uniform.</w:t>
      </w:r>
      <w:r w:rsidR="002F411D" w:rsidRPr="002F411D">
        <w:rPr>
          <w:rFonts w:ascii="Arial" w:hAnsi="Arial" w:cs="Arial"/>
          <w:color w:val="000000" w:themeColor="text1"/>
          <w:sz w:val="24"/>
          <w:szCs w:val="24"/>
        </w:rPr>
        <w:t xml:space="preserve"> </w:t>
      </w:r>
      <w:r w:rsidR="002F411D" w:rsidRPr="006D5D13">
        <w:rPr>
          <w:rFonts w:ascii="Arial" w:hAnsi="Arial" w:cs="Arial"/>
          <w:color w:val="000000" w:themeColor="text1"/>
          <w:sz w:val="24"/>
          <w:szCs w:val="24"/>
        </w:rPr>
        <w:t xml:space="preserve">. . </w:t>
      </w:r>
      <w:r w:rsidR="00C228BA" w:rsidRPr="006D5D13">
        <w:rPr>
          <w:rFonts w:ascii="Arial" w:hAnsi="Arial" w:cs="Arial"/>
          <w:color w:val="000000" w:themeColor="text1"/>
          <w:sz w:val="24"/>
          <w:szCs w:val="24"/>
        </w:rPr>
        <w:t>. . ..</w:t>
      </w:r>
      <w:r w:rsidR="002F411D" w:rsidRPr="006D5D13">
        <w:rPr>
          <w:rFonts w:ascii="Arial" w:hAnsi="Arial" w:cs="Arial"/>
          <w:color w:val="000000" w:themeColor="text1"/>
          <w:sz w:val="24"/>
          <w:szCs w:val="24"/>
        </w:rPr>
        <w:t xml:space="preserve"> .</w:t>
      </w:r>
      <w:r w:rsidR="002F411D" w:rsidRPr="00762A94">
        <w:rPr>
          <w:rFonts w:ascii="Arial" w:hAnsi="Arial" w:cs="Arial"/>
          <w:color w:val="000000" w:themeColor="text1"/>
          <w:sz w:val="24"/>
          <w:szCs w:val="24"/>
        </w:rPr>
        <w:t xml:space="preserve"> </w:t>
      </w:r>
      <w:r w:rsidR="002F411D">
        <w:rPr>
          <w:rFonts w:ascii="Arial" w:hAnsi="Arial" w:cs="Arial"/>
          <w:color w:val="000000" w:themeColor="text1"/>
          <w:sz w:val="24"/>
          <w:szCs w:val="24"/>
        </w:rPr>
        <w:t>Page 16-18</w:t>
      </w:r>
    </w:p>
    <w:p w14:paraId="175893C8" w14:textId="65C1A225" w:rsidR="00B272C1" w:rsidRPr="006D5D13" w:rsidRDefault="00B272C1" w:rsidP="00B272C1">
      <w:pPr>
        <w:spacing w:line="360" w:lineRule="auto"/>
        <w:rPr>
          <w:rFonts w:ascii="Arial" w:hAnsi="Arial" w:cs="Arial"/>
          <w:color w:val="000000" w:themeColor="text1"/>
          <w:sz w:val="24"/>
          <w:szCs w:val="24"/>
        </w:rPr>
      </w:pPr>
    </w:p>
    <w:p w14:paraId="3C2A306E" w14:textId="02D391B9" w:rsidR="00C43A65" w:rsidRPr="006D5D13" w:rsidRDefault="00C43A65" w:rsidP="00C43A65">
      <w:pPr>
        <w:spacing w:line="360" w:lineRule="auto"/>
        <w:rPr>
          <w:rFonts w:ascii="Arial" w:hAnsi="Arial" w:cs="Arial"/>
          <w:color w:val="000000" w:themeColor="text1"/>
          <w:sz w:val="24"/>
          <w:szCs w:val="24"/>
        </w:rPr>
      </w:pPr>
      <w:r w:rsidRPr="006D5D13">
        <w:rPr>
          <w:rFonts w:ascii="Arial" w:hAnsi="Arial" w:cs="Arial"/>
          <w:color w:val="000000" w:themeColor="text1"/>
          <w:sz w:val="24"/>
          <w:szCs w:val="24"/>
        </w:rPr>
        <w:lastRenderedPageBreak/>
        <w:br/>
      </w:r>
    </w:p>
    <w:p w14:paraId="4047896D" w14:textId="77777777" w:rsidR="00706264" w:rsidRPr="006D5D13" w:rsidRDefault="00706264" w:rsidP="00C43A65">
      <w:pPr>
        <w:spacing w:line="360" w:lineRule="auto"/>
        <w:rPr>
          <w:rFonts w:ascii="Arial" w:hAnsi="Arial" w:cs="Arial"/>
          <w:color w:val="000000" w:themeColor="text1"/>
          <w:sz w:val="24"/>
          <w:szCs w:val="24"/>
        </w:rPr>
      </w:pPr>
    </w:p>
    <w:p w14:paraId="3990BE75" w14:textId="2693A90A" w:rsidR="00C43A65" w:rsidRPr="006D5D13" w:rsidRDefault="00C43A65" w:rsidP="00C43A65">
      <w:pPr>
        <w:spacing w:line="360" w:lineRule="auto"/>
        <w:rPr>
          <w:rFonts w:ascii="Arial" w:hAnsi="Arial" w:cs="Arial"/>
          <w:b/>
          <w:bCs/>
          <w:color w:val="000000" w:themeColor="text1"/>
          <w:sz w:val="24"/>
          <w:szCs w:val="24"/>
        </w:rPr>
      </w:pPr>
      <w:r w:rsidRPr="00CA6573">
        <w:rPr>
          <w:rFonts w:ascii="Arial" w:hAnsi="Arial" w:cs="Arial"/>
          <w:b/>
          <w:bCs/>
          <w:color w:val="000000" w:themeColor="text1"/>
          <w:sz w:val="24"/>
          <w:szCs w:val="24"/>
          <w:u w:val="single"/>
        </w:rPr>
        <w:t>Chapter five</w:t>
      </w:r>
      <w:r w:rsidR="008514CD" w:rsidRPr="00CA6573">
        <w:rPr>
          <w:rFonts w:ascii="Arial" w:hAnsi="Arial" w:cs="Arial"/>
          <w:b/>
          <w:bCs/>
          <w:color w:val="000000" w:themeColor="text1"/>
          <w:sz w:val="24"/>
          <w:szCs w:val="24"/>
          <w:u w:val="single"/>
        </w:rPr>
        <w:t xml:space="preserve"> </w:t>
      </w:r>
      <w:r w:rsidR="008514CD" w:rsidRPr="004C7684">
        <w:rPr>
          <w:rFonts w:ascii="Arial" w:hAnsi="Arial" w:cs="Arial"/>
          <w:color w:val="000000" w:themeColor="text1"/>
          <w:sz w:val="16"/>
          <w:szCs w:val="16"/>
        </w:rPr>
        <w:t>(5</w:t>
      </w:r>
      <w:r w:rsidR="008B393E">
        <w:rPr>
          <w:rFonts w:ascii="Arial" w:hAnsi="Arial" w:cs="Arial"/>
          <w:color w:val="000000" w:themeColor="text1"/>
          <w:sz w:val="16"/>
          <w:szCs w:val="16"/>
        </w:rPr>
        <w:t>53</w:t>
      </w:r>
      <w:r w:rsidR="008514CD" w:rsidRPr="004C7684">
        <w:rPr>
          <w:rFonts w:ascii="Arial" w:hAnsi="Arial" w:cs="Arial"/>
          <w:color w:val="000000" w:themeColor="text1"/>
          <w:sz w:val="16"/>
          <w:szCs w:val="16"/>
        </w:rPr>
        <w:t xml:space="preserve"> Words)</w:t>
      </w:r>
    </w:p>
    <w:p w14:paraId="29D628CC" w14:textId="76C06C7A" w:rsidR="00D250E5" w:rsidRDefault="00C43A65" w:rsidP="00C43A65">
      <w:pPr>
        <w:spacing w:line="360" w:lineRule="auto"/>
        <w:rPr>
          <w:rFonts w:ascii="Arial" w:hAnsi="Arial" w:cs="Arial"/>
          <w:color w:val="000000" w:themeColor="text1"/>
          <w:sz w:val="24"/>
          <w:szCs w:val="24"/>
        </w:rPr>
      </w:pPr>
      <w:r w:rsidRPr="006D5D13">
        <w:rPr>
          <w:rFonts w:ascii="Arial" w:hAnsi="Arial" w:cs="Arial"/>
          <w:color w:val="000000" w:themeColor="text1"/>
          <w:sz w:val="24"/>
          <w:szCs w:val="24"/>
        </w:rPr>
        <w:t>5.0 Conclusion</w:t>
      </w:r>
      <w:r w:rsidR="003D691D">
        <w:rPr>
          <w:rFonts w:ascii="Arial" w:hAnsi="Arial" w:cs="Arial"/>
          <w:color w:val="000000" w:themeColor="text1"/>
          <w:sz w:val="24"/>
          <w:szCs w:val="24"/>
        </w:rPr>
        <w:t xml:space="preserve"> Chapter</w:t>
      </w:r>
      <w:r w:rsidR="00AE063D" w:rsidRPr="006D5D13">
        <w:rPr>
          <w:rFonts w:ascii="Arial" w:hAnsi="Arial" w:cs="Arial"/>
          <w:color w:val="000000" w:themeColor="text1"/>
          <w:sz w:val="24"/>
          <w:szCs w:val="24"/>
        </w:rPr>
        <w:t>. . . . . . .</w:t>
      </w:r>
      <w:r w:rsidR="002F411D">
        <w:rPr>
          <w:rFonts w:ascii="Arial" w:hAnsi="Arial" w:cs="Arial"/>
          <w:color w:val="000000" w:themeColor="text1"/>
          <w:sz w:val="24"/>
          <w:szCs w:val="24"/>
        </w:rPr>
        <w:t>Page</w:t>
      </w:r>
      <w:r w:rsidR="002E5A1A">
        <w:rPr>
          <w:rFonts w:ascii="Arial" w:hAnsi="Arial" w:cs="Arial"/>
          <w:color w:val="000000" w:themeColor="text1"/>
          <w:sz w:val="24"/>
          <w:szCs w:val="24"/>
        </w:rPr>
        <w:t xml:space="preserve"> 18</w:t>
      </w:r>
    </w:p>
    <w:p w14:paraId="10044F1D" w14:textId="58B0C788" w:rsidR="003D691D" w:rsidRPr="006D5D13" w:rsidRDefault="003D691D" w:rsidP="003D691D">
      <w:pPr>
        <w:spacing w:line="360" w:lineRule="auto"/>
        <w:rPr>
          <w:rFonts w:ascii="Arial" w:hAnsi="Arial" w:cs="Arial"/>
          <w:color w:val="000000" w:themeColor="text1"/>
          <w:sz w:val="24"/>
          <w:szCs w:val="24"/>
        </w:rPr>
      </w:pPr>
      <w:r w:rsidRPr="006D5D13">
        <w:rPr>
          <w:rFonts w:ascii="Arial" w:hAnsi="Arial" w:cs="Arial"/>
          <w:color w:val="000000" w:themeColor="text1"/>
          <w:sz w:val="24"/>
          <w:szCs w:val="24"/>
        </w:rPr>
        <w:t>5.</w:t>
      </w:r>
      <w:r>
        <w:rPr>
          <w:rFonts w:ascii="Arial" w:hAnsi="Arial" w:cs="Arial"/>
          <w:color w:val="000000" w:themeColor="text1"/>
          <w:sz w:val="24"/>
          <w:szCs w:val="24"/>
        </w:rPr>
        <w:t>1 Review of Objectives</w:t>
      </w:r>
      <w:r w:rsidRPr="006D5D13">
        <w:rPr>
          <w:rFonts w:ascii="Arial" w:hAnsi="Arial" w:cs="Arial"/>
          <w:color w:val="000000" w:themeColor="text1"/>
          <w:sz w:val="24"/>
          <w:szCs w:val="24"/>
        </w:rPr>
        <w:t>. . . . . . .</w:t>
      </w:r>
      <w:r w:rsidR="002E5A1A">
        <w:rPr>
          <w:rFonts w:ascii="Arial" w:hAnsi="Arial" w:cs="Arial"/>
          <w:color w:val="000000" w:themeColor="text1"/>
          <w:sz w:val="24"/>
          <w:szCs w:val="24"/>
        </w:rPr>
        <w:t>Page 18</w:t>
      </w:r>
    </w:p>
    <w:p w14:paraId="07872FD1" w14:textId="540BA489" w:rsidR="003D691D" w:rsidRPr="00062CF3" w:rsidRDefault="003D691D" w:rsidP="003D691D">
      <w:pPr>
        <w:rPr>
          <w:rFonts w:ascii="Arial" w:hAnsi="Arial" w:cs="Arial"/>
          <w:sz w:val="24"/>
          <w:szCs w:val="24"/>
        </w:rPr>
      </w:pPr>
      <w:r w:rsidRPr="00062CF3">
        <w:rPr>
          <w:rFonts w:ascii="Arial" w:hAnsi="Arial" w:cs="Arial"/>
          <w:sz w:val="24"/>
          <w:szCs w:val="24"/>
        </w:rPr>
        <w:t>5.2  Concluding the views of both response officers and members of the public on the appearance of uniforms used 1980-Present.</w:t>
      </w:r>
      <w:r w:rsidR="00B91C9B" w:rsidRPr="00B91C9B">
        <w:rPr>
          <w:rFonts w:ascii="Arial" w:hAnsi="Arial" w:cs="Arial"/>
          <w:color w:val="000000" w:themeColor="text1"/>
          <w:sz w:val="24"/>
          <w:szCs w:val="24"/>
        </w:rPr>
        <w:t xml:space="preserve"> </w:t>
      </w:r>
      <w:r w:rsidR="00B91C9B" w:rsidRPr="006D5D13">
        <w:rPr>
          <w:rFonts w:ascii="Arial" w:hAnsi="Arial" w:cs="Arial"/>
          <w:color w:val="000000" w:themeColor="text1"/>
          <w:sz w:val="24"/>
          <w:szCs w:val="24"/>
        </w:rPr>
        <w:t>. . . . . . .</w:t>
      </w:r>
      <w:r w:rsidR="004F2AFB" w:rsidRPr="004F2AFB">
        <w:rPr>
          <w:rFonts w:ascii="Arial" w:hAnsi="Arial" w:cs="Arial"/>
          <w:color w:val="000000" w:themeColor="text1"/>
          <w:sz w:val="24"/>
          <w:szCs w:val="24"/>
        </w:rPr>
        <w:t xml:space="preserve"> </w:t>
      </w:r>
      <w:r w:rsidR="004F2AFB">
        <w:rPr>
          <w:rFonts w:ascii="Arial" w:hAnsi="Arial" w:cs="Arial"/>
          <w:color w:val="000000" w:themeColor="text1"/>
          <w:sz w:val="24"/>
          <w:szCs w:val="24"/>
        </w:rPr>
        <w:t>Page 19</w:t>
      </w:r>
    </w:p>
    <w:p w14:paraId="4403EA12" w14:textId="6E31CDC4" w:rsidR="0071489C" w:rsidRPr="00062CF3" w:rsidRDefault="0071489C" w:rsidP="0071489C">
      <w:pPr>
        <w:rPr>
          <w:rFonts w:ascii="Arial" w:hAnsi="Arial" w:cs="Arial"/>
          <w:sz w:val="24"/>
          <w:szCs w:val="24"/>
        </w:rPr>
      </w:pPr>
      <w:r w:rsidRPr="00062CF3">
        <w:rPr>
          <w:rFonts w:ascii="Arial" w:hAnsi="Arial" w:cs="Arial"/>
          <w:sz w:val="24"/>
          <w:szCs w:val="24"/>
        </w:rPr>
        <w:t>5.3  Concluding how public confidence in the police may be influenced by the uniform worn by response police officers.</w:t>
      </w:r>
      <w:r w:rsidR="00B91C9B" w:rsidRPr="00B91C9B">
        <w:rPr>
          <w:rFonts w:ascii="Arial" w:hAnsi="Arial" w:cs="Arial"/>
          <w:color w:val="000000" w:themeColor="text1"/>
          <w:sz w:val="24"/>
          <w:szCs w:val="24"/>
        </w:rPr>
        <w:t xml:space="preserve"> </w:t>
      </w:r>
      <w:r w:rsidR="00B91C9B" w:rsidRPr="006D5D13">
        <w:rPr>
          <w:rFonts w:ascii="Arial" w:hAnsi="Arial" w:cs="Arial"/>
          <w:color w:val="000000" w:themeColor="text1"/>
          <w:sz w:val="24"/>
          <w:szCs w:val="24"/>
        </w:rPr>
        <w:t>. . . . . . .</w:t>
      </w:r>
      <w:r w:rsidR="004F2AFB" w:rsidRPr="004F2AFB">
        <w:rPr>
          <w:rFonts w:ascii="Arial" w:hAnsi="Arial" w:cs="Arial"/>
          <w:color w:val="000000" w:themeColor="text1"/>
          <w:sz w:val="24"/>
          <w:szCs w:val="24"/>
        </w:rPr>
        <w:t xml:space="preserve"> </w:t>
      </w:r>
      <w:r w:rsidR="004F2AFB">
        <w:rPr>
          <w:rFonts w:ascii="Arial" w:hAnsi="Arial" w:cs="Arial"/>
          <w:color w:val="000000" w:themeColor="text1"/>
          <w:sz w:val="24"/>
          <w:szCs w:val="24"/>
        </w:rPr>
        <w:t>Page 19</w:t>
      </w:r>
    </w:p>
    <w:p w14:paraId="36BA9E7E" w14:textId="6A47DEC9" w:rsidR="009119C4" w:rsidRPr="00062CF3" w:rsidRDefault="009119C4" w:rsidP="009119C4">
      <w:pPr>
        <w:rPr>
          <w:rFonts w:ascii="Arial" w:hAnsi="Arial" w:cs="Arial"/>
          <w:sz w:val="24"/>
          <w:szCs w:val="24"/>
        </w:rPr>
      </w:pPr>
      <w:r w:rsidRPr="00062CF3">
        <w:rPr>
          <w:rFonts w:ascii="Arial" w:hAnsi="Arial" w:cs="Arial"/>
          <w:sz w:val="24"/>
          <w:szCs w:val="24"/>
        </w:rPr>
        <w:t>5.4 Final Thoughts and Conclusion.</w:t>
      </w:r>
      <w:r w:rsidR="00B91C9B" w:rsidRPr="00B91C9B">
        <w:rPr>
          <w:rFonts w:ascii="Arial" w:hAnsi="Arial" w:cs="Arial"/>
          <w:color w:val="000000" w:themeColor="text1"/>
          <w:sz w:val="24"/>
          <w:szCs w:val="24"/>
        </w:rPr>
        <w:t xml:space="preserve"> </w:t>
      </w:r>
      <w:r w:rsidR="00B91C9B" w:rsidRPr="006D5D13">
        <w:rPr>
          <w:rFonts w:ascii="Arial" w:hAnsi="Arial" w:cs="Arial"/>
          <w:color w:val="000000" w:themeColor="text1"/>
          <w:sz w:val="24"/>
          <w:szCs w:val="24"/>
        </w:rPr>
        <w:t>. . . . . . .</w:t>
      </w:r>
      <w:r w:rsidR="004F2AFB" w:rsidRPr="004F2AFB">
        <w:rPr>
          <w:rFonts w:ascii="Arial" w:hAnsi="Arial" w:cs="Arial"/>
          <w:color w:val="000000" w:themeColor="text1"/>
          <w:sz w:val="24"/>
          <w:szCs w:val="24"/>
        </w:rPr>
        <w:t xml:space="preserve"> </w:t>
      </w:r>
      <w:r w:rsidR="004F2AFB">
        <w:rPr>
          <w:rFonts w:ascii="Arial" w:hAnsi="Arial" w:cs="Arial"/>
          <w:color w:val="000000" w:themeColor="text1"/>
          <w:sz w:val="24"/>
          <w:szCs w:val="24"/>
        </w:rPr>
        <w:t>Page 19</w:t>
      </w:r>
    </w:p>
    <w:p w14:paraId="29EC2CB8" w14:textId="749EB4B3" w:rsidR="003D691D" w:rsidRPr="006D5D13" w:rsidRDefault="003D691D" w:rsidP="003D691D">
      <w:pPr>
        <w:spacing w:line="360" w:lineRule="auto"/>
        <w:rPr>
          <w:rFonts w:ascii="Arial" w:hAnsi="Arial" w:cs="Arial"/>
          <w:color w:val="000000" w:themeColor="text1"/>
          <w:sz w:val="24"/>
          <w:szCs w:val="24"/>
        </w:rPr>
      </w:pPr>
    </w:p>
    <w:p w14:paraId="73E89B70" w14:textId="77777777" w:rsidR="003D691D" w:rsidRPr="006D5D13" w:rsidRDefault="003D691D" w:rsidP="00C43A65">
      <w:pPr>
        <w:spacing w:line="360" w:lineRule="auto"/>
        <w:rPr>
          <w:rFonts w:ascii="Arial" w:hAnsi="Arial" w:cs="Arial"/>
          <w:color w:val="000000" w:themeColor="text1"/>
          <w:sz w:val="24"/>
          <w:szCs w:val="24"/>
        </w:rPr>
      </w:pPr>
    </w:p>
    <w:p w14:paraId="2F08EC6D" w14:textId="3AD9D387" w:rsidR="00AE063D" w:rsidRPr="006D5D13" w:rsidRDefault="00AE063D" w:rsidP="00AE063D">
      <w:pPr>
        <w:spacing w:line="360" w:lineRule="auto"/>
        <w:rPr>
          <w:rFonts w:ascii="Arial" w:hAnsi="Arial" w:cs="Arial"/>
          <w:b/>
          <w:bCs/>
          <w:color w:val="000000" w:themeColor="text1"/>
          <w:sz w:val="24"/>
          <w:szCs w:val="24"/>
        </w:rPr>
      </w:pPr>
      <w:r w:rsidRPr="00CA6573">
        <w:rPr>
          <w:rFonts w:ascii="Arial" w:hAnsi="Arial" w:cs="Arial"/>
          <w:b/>
          <w:bCs/>
          <w:color w:val="000000" w:themeColor="text1"/>
          <w:sz w:val="24"/>
          <w:szCs w:val="24"/>
          <w:u w:val="single"/>
        </w:rPr>
        <w:t>Chapter six</w:t>
      </w:r>
      <w:r w:rsidR="00950595">
        <w:rPr>
          <w:rFonts w:ascii="Arial" w:hAnsi="Arial" w:cs="Arial"/>
          <w:b/>
          <w:bCs/>
          <w:color w:val="000000" w:themeColor="text1"/>
          <w:sz w:val="24"/>
          <w:szCs w:val="24"/>
        </w:rPr>
        <w:t xml:space="preserve"> </w:t>
      </w:r>
      <w:r w:rsidR="00950595" w:rsidRPr="004C7684">
        <w:rPr>
          <w:rFonts w:ascii="Arial" w:hAnsi="Arial" w:cs="Arial"/>
          <w:color w:val="000000" w:themeColor="text1"/>
          <w:sz w:val="16"/>
          <w:szCs w:val="16"/>
        </w:rPr>
        <w:t>(</w:t>
      </w:r>
      <w:r w:rsidR="00950595">
        <w:rPr>
          <w:rFonts w:ascii="Arial" w:hAnsi="Arial" w:cs="Arial"/>
          <w:color w:val="000000" w:themeColor="text1"/>
          <w:sz w:val="16"/>
          <w:szCs w:val="16"/>
        </w:rPr>
        <w:t>2</w:t>
      </w:r>
      <w:r w:rsidR="00590BC2">
        <w:rPr>
          <w:rFonts w:ascii="Arial" w:hAnsi="Arial" w:cs="Arial"/>
          <w:color w:val="000000" w:themeColor="text1"/>
          <w:sz w:val="16"/>
          <w:szCs w:val="16"/>
        </w:rPr>
        <w:t>89</w:t>
      </w:r>
      <w:r w:rsidR="00950595" w:rsidRPr="004C7684">
        <w:rPr>
          <w:rFonts w:ascii="Arial" w:hAnsi="Arial" w:cs="Arial"/>
          <w:color w:val="000000" w:themeColor="text1"/>
          <w:sz w:val="16"/>
          <w:szCs w:val="16"/>
        </w:rPr>
        <w:t xml:space="preserve"> Words)</w:t>
      </w:r>
    </w:p>
    <w:p w14:paraId="00E767D3" w14:textId="059C3BE7" w:rsidR="00C43A65" w:rsidRDefault="00AE063D" w:rsidP="00C43A65">
      <w:pPr>
        <w:spacing w:line="360" w:lineRule="auto"/>
        <w:rPr>
          <w:rFonts w:ascii="Arial" w:hAnsi="Arial" w:cs="Arial"/>
          <w:color w:val="000000" w:themeColor="text1"/>
          <w:sz w:val="24"/>
          <w:szCs w:val="24"/>
        </w:rPr>
      </w:pPr>
      <w:r w:rsidRPr="006D5D13">
        <w:rPr>
          <w:rFonts w:ascii="Arial" w:hAnsi="Arial" w:cs="Arial"/>
          <w:color w:val="000000" w:themeColor="text1"/>
          <w:sz w:val="24"/>
          <w:szCs w:val="24"/>
        </w:rPr>
        <w:t>6.0 R</w:t>
      </w:r>
      <w:r w:rsidR="00C43A65" w:rsidRPr="006D5D13">
        <w:rPr>
          <w:rFonts w:ascii="Arial" w:hAnsi="Arial" w:cs="Arial"/>
          <w:color w:val="000000" w:themeColor="text1"/>
          <w:sz w:val="24"/>
          <w:szCs w:val="24"/>
        </w:rPr>
        <w:t>ecommendations . . . . . . .</w:t>
      </w:r>
      <w:r w:rsidR="004F2AFB" w:rsidRPr="004F2AFB">
        <w:rPr>
          <w:rFonts w:ascii="Arial" w:hAnsi="Arial" w:cs="Arial"/>
          <w:color w:val="000000" w:themeColor="text1"/>
          <w:sz w:val="24"/>
          <w:szCs w:val="24"/>
        </w:rPr>
        <w:t xml:space="preserve"> </w:t>
      </w:r>
      <w:r w:rsidR="004F2AFB">
        <w:rPr>
          <w:rFonts w:ascii="Arial" w:hAnsi="Arial" w:cs="Arial"/>
          <w:color w:val="000000" w:themeColor="text1"/>
          <w:sz w:val="24"/>
          <w:szCs w:val="24"/>
        </w:rPr>
        <w:t>Page 20</w:t>
      </w:r>
    </w:p>
    <w:p w14:paraId="0D31FC21" w14:textId="77777777" w:rsidR="00DC6863" w:rsidRPr="006D5D13" w:rsidRDefault="00DC6863" w:rsidP="00C43A65">
      <w:pPr>
        <w:spacing w:line="360" w:lineRule="auto"/>
        <w:rPr>
          <w:rFonts w:ascii="Arial" w:hAnsi="Arial" w:cs="Arial"/>
          <w:color w:val="000000" w:themeColor="text1"/>
          <w:sz w:val="24"/>
          <w:szCs w:val="24"/>
        </w:rPr>
      </w:pPr>
    </w:p>
    <w:p w14:paraId="5E8FD38E" w14:textId="0B1DAFC0" w:rsidR="00C43A65" w:rsidRPr="00CA6573" w:rsidRDefault="00C43A65" w:rsidP="00C43A65">
      <w:pPr>
        <w:spacing w:line="360" w:lineRule="auto"/>
        <w:rPr>
          <w:rFonts w:ascii="Arial" w:hAnsi="Arial" w:cs="Arial"/>
          <w:b/>
          <w:bCs/>
          <w:color w:val="000000" w:themeColor="text1"/>
          <w:sz w:val="24"/>
          <w:szCs w:val="24"/>
          <w:u w:val="single"/>
        </w:rPr>
      </w:pPr>
      <w:r w:rsidRPr="00CA6573">
        <w:rPr>
          <w:rFonts w:ascii="Arial" w:hAnsi="Arial" w:cs="Arial"/>
          <w:b/>
          <w:bCs/>
          <w:color w:val="000000" w:themeColor="text1"/>
          <w:sz w:val="24"/>
          <w:szCs w:val="24"/>
          <w:u w:val="single"/>
        </w:rPr>
        <w:t>Chapter s</w:t>
      </w:r>
      <w:r w:rsidR="00AE063D" w:rsidRPr="00CA6573">
        <w:rPr>
          <w:rFonts w:ascii="Arial" w:hAnsi="Arial" w:cs="Arial"/>
          <w:b/>
          <w:bCs/>
          <w:color w:val="000000" w:themeColor="text1"/>
          <w:sz w:val="24"/>
          <w:szCs w:val="24"/>
          <w:u w:val="single"/>
        </w:rPr>
        <w:t>even</w:t>
      </w:r>
    </w:p>
    <w:p w14:paraId="4EB3E81E" w14:textId="22994835" w:rsidR="00C43A65" w:rsidRDefault="00C43A65" w:rsidP="00C43A65">
      <w:pPr>
        <w:spacing w:line="360" w:lineRule="auto"/>
        <w:rPr>
          <w:rFonts w:ascii="Arial" w:hAnsi="Arial" w:cs="Arial"/>
          <w:color w:val="000000" w:themeColor="text1"/>
          <w:sz w:val="24"/>
          <w:szCs w:val="24"/>
        </w:rPr>
      </w:pPr>
      <w:r w:rsidRPr="006D5D13">
        <w:rPr>
          <w:rFonts w:ascii="Arial" w:hAnsi="Arial" w:cs="Arial"/>
          <w:color w:val="000000" w:themeColor="text1"/>
          <w:sz w:val="24"/>
          <w:szCs w:val="24"/>
        </w:rPr>
        <w:t>7.0 Bibliography . . . . . . .</w:t>
      </w:r>
      <w:r w:rsidR="004F2AFB" w:rsidRPr="004F2AFB">
        <w:rPr>
          <w:rFonts w:ascii="Arial" w:hAnsi="Arial" w:cs="Arial"/>
          <w:color w:val="000000" w:themeColor="text1"/>
          <w:sz w:val="24"/>
          <w:szCs w:val="24"/>
        </w:rPr>
        <w:t xml:space="preserve"> </w:t>
      </w:r>
      <w:r w:rsidR="004F2AFB">
        <w:rPr>
          <w:rFonts w:ascii="Arial" w:hAnsi="Arial" w:cs="Arial"/>
          <w:color w:val="000000" w:themeColor="text1"/>
          <w:sz w:val="24"/>
          <w:szCs w:val="24"/>
        </w:rPr>
        <w:t>Page 21-23</w:t>
      </w:r>
    </w:p>
    <w:p w14:paraId="57F700E4" w14:textId="77777777" w:rsidR="00DC6863" w:rsidRPr="006D5D13" w:rsidRDefault="00DC6863" w:rsidP="00C43A65">
      <w:pPr>
        <w:spacing w:line="360" w:lineRule="auto"/>
        <w:rPr>
          <w:rFonts w:ascii="Arial" w:hAnsi="Arial" w:cs="Arial"/>
          <w:color w:val="000000" w:themeColor="text1"/>
          <w:sz w:val="24"/>
          <w:szCs w:val="24"/>
        </w:rPr>
      </w:pPr>
    </w:p>
    <w:p w14:paraId="66DCB890" w14:textId="63AE75ED" w:rsidR="00C43A65" w:rsidRPr="00CA6573" w:rsidRDefault="00C43A65" w:rsidP="00C43A65">
      <w:pPr>
        <w:spacing w:line="360" w:lineRule="auto"/>
        <w:rPr>
          <w:rFonts w:ascii="Arial" w:hAnsi="Arial" w:cs="Arial"/>
          <w:b/>
          <w:bCs/>
          <w:color w:val="000000" w:themeColor="text1"/>
          <w:sz w:val="24"/>
          <w:szCs w:val="24"/>
          <w:u w:val="single"/>
        </w:rPr>
      </w:pPr>
      <w:r w:rsidRPr="00CA6573">
        <w:rPr>
          <w:rFonts w:ascii="Arial" w:hAnsi="Arial" w:cs="Arial"/>
          <w:b/>
          <w:bCs/>
          <w:color w:val="000000" w:themeColor="text1"/>
          <w:sz w:val="24"/>
          <w:szCs w:val="24"/>
          <w:u w:val="single"/>
        </w:rPr>
        <w:t xml:space="preserve">Chapter </w:t>
      </w:r>
      <w:r w:rsidR="00AE063D" w:rsidRPr="00CA6573">
        <w:rPr>
          <w:rFonts w:ascii="Arial" w:hAnsi="Arial" w:cs="Arial"/>
          <w:b/>
          <w:bCs/>
          <w:color w:val="000000" w:themeColor="text1"/>
          <w:sz w:val="24"/>
          <w:szCs w:val="24"/>
          <w:u w:val="single"/>
        </w:rPr>
        <w:t>eight</w:t>
      </w:r>
    </w:p>
    <w:p w14:paraId="3CA15B35" w14:textId="5BCE3CD7" w:rsidR="00C43A65" w:rsidRPr="006D5D13" w:rsidRDefault="00C43A65" w:rsidP="00C43A65">
      <w:pPr>
        <w:spacing w:line="360" w:lineRule="auto"/>
        <w:rPr>
          <w:rFonts w:ascii="Arial" w:hAnsi="Arial" w:cs="Arial"/>
          <w:color w:val="000000" w:themeColor="text1"/>
          <w:sz w:val="24"/>
          <w:szCs w:val="24"/>
        </w:rPr>
      </w:pPr>
      <w:r w:rsidRPr="006D5D13">
        <w:rPr>
          <w:rFonts w:ascii="Arial" w:hAnsi="Arial" w:cs="Arial"/>
          <w:color w:val="000000" w:themeColor="text1"/>
          <w:sz w:val="24"/>
          <w:szCs w:val="24"/>
        </w:rPr>
        <w:t xml:space="preserve">8.0 Appendix </w:t>
      </w:r>
      <w:r w:rsidR="00B91C9B" w:rsidRPr="006D5D13">
        <w:rPr>
          <w:rFonts w:ascii="Arial" w:hAnsi="Arial" w:cs="Arial"/>
          <w:color w:val="000000" w:themeColor="text1"/>
          <w:sz w:val="24"/>
          <w:szCs w:val="24"/>
        </w:rPr>
        <w:t xml:space="preserve">. . . </w:t>
      </w:r>
      <w:proofErr w:type="gramStart"/>
      <w:r w:rsidR="00B91C9B" w:rsidRPr="006D5D13">
        <w:rPr>
          <w:rFonts w:ascii="Arial" w:hAnsi="Arial" w:cs="Arial"/>
          <w:color w:val="000000" w:themeColor="text1"/>
          <w:sz w:val="24"/>
          <w:szCs w:val="24"/>
        </w:rPr>
        <w:t>. . . .</w:t>
      </w:r>
      <w:r w:rsidR="00627E0E">
        <w:rPr>
          <w:rFonts w:ascii="Arial" w:hAnsi="Arial" w:cs="Arial"/>
          <w:color w:val="000000" w:themeColor="text1"/>
          <w:sz w:val="24"/>
          <w:szCs w:val="24"/>
        </w:rPr>
        <w:t>Page</w:t>
      </w:r>
      <w:proofErr w:type="gramEnd"/>
      <w:r w:rsidR="00A827D9">
        <w:rPr>
          <w:rFonts w:ascii="Arial" w:hAnsi="Arial" w:cs="Arial"/>
          <w:color w:val="000000" w:themeColor="text1"/>
          <w:sz w:val="24"/>
          <w:szCs w:val="24"/>
        </w:rPr>
        <w:t xml:space="preserve"> 24</w:t>
      </w:r>
    </w:p>
    <w:p w14:paraId="6B9CBF6B" w14:textId="1AAD74E6" w:rsidR="00A06444" w:rsidRPr="006D5D13" w:rsidRDefault="00A06444" w:rsidP="00C43A65">
      <w:pPr>
        <w:spacing w:line="360" w:lineRule="auto"/>
        <w:rPr>
          <w:rFonts w:ascii="Arial" w:hAnsi="Arial" w:cs="Arial"/>
          <w:color w:val="000000" w:themeColor="text1"/>
          <w:sz w:val="24"/>
          <w:szCs w:val="24"/>
        </w:rPr>
      </w:pPr>
      <w:r w:rsidRPr="006D5D13">
        <w:rPr>
          <w:rFonts w:ascii="Arial" w:hAnsi="Arial" w:cs="Arial"/>
          <w:color w:val="000000" w:themeColor="text1"/>
          <w:sz w:val="24"/>
          <w:szCs w:val="24"/>
        </w:rPr>
        <w:t>8.</w:t>
      </w:r>
      <w:r w:rsidR="00E820AA" w:rsidRPr="006D5D13">
        <w:rPr>
          <w:rFonts w:ascii="Arial" w:hAnsi="Arial" w:cs="Arial"/>
          <w:color w:val="000000" w:themeColor="text1"/>
          <w:sz w:val="24"/>
          <w:szCs w:val="24"/>
        </w:rPr>
        <w:t>1</w:t>
      </w:r>
      <w:r w:rsidR="00F35DBC">
        <w:rPr>
          <w:rFonts w:ascii="Arial" w:hAnsi="Arial" w:cs="Arial"/>
          <w:color w:val="000000" w:themeColor="text1"/>
          <w:sz w:val="24"/>
          <w:szCs w:val="24"/>
        </w:rPr>
        <w:t xml:space="preserve"> </w:t>
      </w:r>
      <w:r w:rsidR="00E820AA" w:rsidRPr="006D5D13">
        <w:rPr>
          <w:rFonts w:ascii="Arial" w:hAnsi="Arial" w:cs="Arial"/>
          <w:color w:val="000000" w:themeColor="text1"/>
          <w:sz w:val="24"/>
          <w:szCs w:val="24"/>
        </w:rPr>
        <w:t>Definitions</w:t>
      </w:r>
      <w:r w:rsidR="00B91C9B" w:rsidRPr="006D5D13">
        <w:rPr>
          <w:rFonts w:ascii="Arial" w:hAnsi="Arial" w:cs="Arial"/>
          <w:color w:val="000000" w:themeColor="text1"/>
          <w:sz w:val="24"/>
          <w:szCs w:val="24"/>
        </w:rPr>
        <w:t>. . . . . .</w:t>
      </w:r>
      <w:r w:rsidR="00627E0E" w:rsidRPr="00627E0E">
        <w:rPr>
          <w:rFonts w:ascii="Arial" w:hAnsi="Arial" w:cs="Arial"/>
          <w:color w:val="000000" w:themeColor="text1"/>
          <w:sz w:val="24"/>
          <w:szCs w:val="24"/>
        </w:rPr>
        <w:t xml:space="preserve"> </w:t>
      </w:r>
      <w:r w:rsidR="00627E0E">
        <w:rPr>
          <w:rFonts w:ascii="Arial" w:hAnsi="Arial" w:cs="Arial"/>
          <w:color w:val="000000" w:themeColor="text1"/>
          <w:sz w:val="24"/>
          <w:szCs w:val="24"/>
        </w:rPr>
        <w:t>Page 24</w:t>
      </w:r>
    </w:p>
    <w:p w14:paraId="2858AC27" w14:textId="19F4C823" w:rsidR="00753A43" w:rsidRDefault="00E820AA" w:rsidP="00C43A65">
      <w:pPr>
        <w:spacing w:line="360" w:lineRule="auto"/>
        <w:rPr>
          <w:rFonts w:ascii="Arial" w:hAnsi="Arial" w:cs="Arial"/>
          <w:color w:val="000000" w:themeColor="text1"/>
          <w:sz w:val="24"/>
          <w:szCs w:val="24"/>
        </w:rPr>
      </w:pPr>
      <w:r w:rsidRPr="006D5D13">
        <w:rPr>
          <w:rFonts w:ascii="Arial" w:hAnsi="Arial" w:cs="Arial"/>
          <w:color w:val="000000" w:themeColor="text1"/>
          <w:sz w:val="24"/>
          <w:szCs w:val="24"/>
        </w:rPr>
        <w:t>8.2</w:t>
      </w:r>
      <w:r w:rsidR="00F35DBC">
        <w:rPr>
          <w:rFonts w:ascii="Arial" w:hAnsi="Arial" w:cs="Arial"/>
          <w:color w:val="000000" w:themeColor="text1"/>
          <w:sz w:val="24"/>
          <w:szCs w:val="24"/>
        </w:rPr>
        <w:t xml:space="preserve"> </w:t>
      </w:r>
      <w:r w:rsidR="00753A43" w:rsidRPr="006D5D13">
        <w:rPr>
          <w:rFonts w:ascii="Arial" w:hAnsi="Arial" w:cs="Arial"/>
          <w:color w:val="000000" w:themeColor="text1"/>
          <w:sz w:val="24"/>
          <w:szCs w:val="24"/>
        </w:rPr>
        <w:t>Survey</w:t>
      </w:r>
      <w:r w:rsidR="00627E0E">
        <w:rPr>
          <w:rFonts w:ascii="Arial" w:hAnsi="Arial" w:cs="Arial"/>
          <w:color w:val="000000" w:themeColor="text1"/>
          <w:sz w:val="24"/>
          <w:szCs w:val="24"/>
        </w:rPr>
        <w:t xml:space="preserve"> Links</w:t>
      </w:r>
      <w:r w:rsidR="00B91C9B" w:rsidRPr="006D5D13">
        <w:rPr>
          <w:rFonts w:ascii="Arial" w:hAnsi="Arial" w:cs="Arial"/>
          <w:color w:val="000000" w:themeColor="text1"/>
          <w:sz w:val="24"/>
          <w:szCs w:val="24"/>
        </w:rPr>
        <w:t>. . . . . . .</w:t>
      </w:r>
      <w:r w:rsidR="00627E0E" w:rsidRPr="00627E0E">
        <w:rPr>
          <w:rFonts w:ascii="Arial" w:hAnsi="Arial" w:cs="Arial"/>
          <w:color w:val="000000" w:themeColor="text1"/>
          <w:sz w:val="24"/>
          <w:szCs w:val="24"/>
        </w:rPr>
        <w:t xml:space="preserve"> </w:t>
      </w:r>
      <w:r w:rsidR="00627E0E">
        <w:rPr>
          <w:rFonts w:ascii="Arial" w:hAnsi="Arial" w:cs="Arial"/>
          <w:color w:val="000000" w:themeColor="text1"/>
          <w:sz w:val="24"/>
          <w:szCs w:val="24"/>
        </w:rPr>
        <w:t>Page 2</w:t>
      </w:r>
      <w:r w:rsidR="0039730B">
        <w:rPr>
          <w:rFonts w:ascii="Arial" w:hAnsi="Arial" w:cs="Arial"/>
          <w:color w:val="000000" w:themeColor="text1"/>
          <w:sz w:val="24"/>
          <w:szCs w:val="24"/>
        </w:rPr>
        <w:t>5</w:t>
      </w:r>
    </w:p>
    <w:p w14:paraId="08990066" w14:textId="69316726" w:rsidR="00D41EAB" w:rsidRDefault="00D41EAB" w:rsidP="00C43A65">
      <w:pPr>
        <w:spacing w:line="360" w:lineRule="auto"/>
        <w:rPr>
          <w:rFonts w:ascii="Arial" w:hAnsi="Arial" w:cs="Arial"/>
          <w:color w:val="000000" w:themeColor="text1"/>
          <w:sz w:val="24"/>
          <w:szCs w:val="24"/>
        </w:rPr>
      </w:pPr>
      <w:r>
        <w:rPr>
          <w:rFonts w:ascii="Arial" w:hAnsi="Arial" w:cs="Arial"/>
          <w:color w:val="000000" w:themeColor="text1"/>
          <w:sz w:val="24"/>
          <w:szCs w:val="24"/>
        </w:rPr>
        <w:t>8.</w:t>
      </w:r>
      <w:r w:rsidR="00627E0E">
        <w:rPr>
          <w:rFonts w:ascii="Arial" w:hAnsi="Arial" w:cs="Arial"/>
          <w:color w:val="000000" w:themeColor="text1"/>
          <w:sz w:val="24"/>
          <w:szCs w:val="24"/>
        </w:rPr>
        <w:t>3</w:t>
      </w:r>
      <w:r w:rsidR="00F35DBC">
        <w:rPr>
          <w:rFonts w:ascii="Arial" w:hAnsi="Arial" w:cs="Arial"/>
          <w:color w:val="000000" w:themeColor="text1"/>
          <w:sz w:val="24"/>
          <w:szCs w:val="24"/>
        </w:rPr>
        <w:t xml:space="preserve"> Research Proposal</w:t>
      </w:r>
      <w:r w:rsidR="00F35DBC" w:rsidRPr="006D5D13">
        <w:rPr>
          <w:rFonts w:ascii="Arial" w:hAnsi="Arial" w:cs="Arial"/>
          <w:color w:val="000000" w:themeColor="text1"/>
          <w:sz w:val="24"/>
          <w:szCs w:val="24"/>
        </w:rPr>
        <w:t>. . . . . . .</w:t>
      </w:r>
      <w:r w:rsidR="00E507F5">
        <w:rPr>
          <w:rFonts w:ascii="Arial" w:hAnsi="Arial" w:cs="Arial"/>
          <w:color w:val="000000" w:themeColor="text1"/>
          <w:sz w:val="24"/>
          <w:szCs w:val="24"/>
        </w:rPr>
        <w:t>Page 25</w:t>
      </w:r>
    </w:p>
    <w:p w14:paraId="0192C7FD" w14:textId="38A22A84" w:rsidR="00F35DBC" w:rsidRPr="006D5D13" w:rsidRDefault="00F35DBC" w:rsidP="00C43A65">
      <w:pPr>
        <w:spacing w:line="360" w:lineRule="auto"/>
        <w:rPr>
          <w:rFonts w:ascii="Arial" w:hAnsi="Arial" w:cs="Arial"/>
          <w:color w:val="000000" w:themeColor="text1"/>
          <w:sz w:val="24"/>
          <w:szCs w:val="24"/>
        </w:rPr>
      </w:pPr>
      <w:r>
        <w:rPr>
          <w:rFonts w:ascii="Arial" w:hAnsi="Arial" w:cs="Arial"/>
          <w:color w:val="000000" w:themeColor="text1"/>
          <w:sz w:val="24"/>
          <w:szCs w:val="24"/>
        </w:rPr>
        <w:t>8.</w:t>
      </w:r>
      <w:r w:rsidR="00627E0E">
        <w:rPr>
          <w:rFonts w:ascii="Arial" w:hAnsi="Arial" w:cs="Arial"/>
          <w:color w:val="000000" w:themeColor="text1"/>
          <w:sz w:val="24"/>
          <w:szCs w:val="24"/>
        </w:rPr>
        <w:t>4</w:t>
      </w:r>
      <w:r>
        <w:rPr>
          <w:rFonts w:ascii="Arial" w:hAnsi="Arial" w:cs="Arial"/>
          <w:color w:val="000000" w:themeColor="text1"/>
          <w:sz w:val="24"/>
          <w:szCs w:val="24"/>
        </w:rPr>
        <w:t xml:space="preserve"> Ethics Form</w:t>
      </w:r>
      <w:r w:rsidRPr="006D5D13">
        <w:rPr>
          <w:rFonts w:ascii="Arial" w:hAnsi="Arial" w:cs="Arial"/>
          <w:color w:val="000000" w:themeColor="text1"/>
          <w:sz w:val="24"/>
          <w:szCs w:val="24"/>
        </w:rPr>
        <w:t>. . . . . . .</w:t>
      </w:r>
      <w:r w:rsidR="00623332" w:rsidRPr="00623332">
        <w:rPr>
          <w:rFonts w:ascii="Arial" w:hAnsi="Arial" w:cs="Arial"/>
          <w:color w:val="000000" w:themeColor="text1"/>
          <w:sz w:val="24"/>
          <w:szCs w:val="24"/>
        </w:rPr>
        <w:t xml:space="preserve"> </w:t>
      </w:r>
      <w:r w:rsidR="00623332">
        <w:rPr>
          <w:rFonts w:ascii="Arial" w:hAnsi="Arial" w:cs="Arial"/>
          <w:color w:val="000000" w:themeColor="text1"/>
          <w:sz w:val="24"/>
          <w:szCs w:val="24"/>
        </w:rPr>
        <w:t>Page 29</w:t>
      </w:r>
    </w:p>
    <w:p w14:paraId="78B29AB3" w14:textId="77777777" w:rsidR="00E820AA" w:rsidRDefault="00E820AA" w:rsidP="00C43A65">
      <w:pPr>
        <w:spacing w:line="360" w:lineRule="auto"/>
        <w:rPr>
          <w:rFonts w:ascii="Arial" w:hAnsi="Arial" w:cs="Arial"/>
          <w:color w:val="000000" w:themeColor="text1"/>
          <w:sz w:val="24"/>
          <w:szCs w:val="24"/>
        </w:rPr>
      </w:pPr>
    </w:p>
    <w:p w14:paraId="7051589F" w14:textId="77777777" w:rsidR="009D3158" w:rsidRDefault="009D3158" w:rsidP="00C43A65">
      <w:pPr>
        <w:spacing w:line="360" w:lineRule="auto"/>
        <w:rPr>
          <w:rFonts w:ascii="Arial" w:hAnsi="Arial" w:cs="Arial"/>
          <w:color w:val="000000" w:themeColor="text1"/>
          <w:sz w:val="24"/>
          <w:szCs w:val="24"/>
        </w:rPr>
      </w:pPr>
    </w:p>
    <w:p w14:paraId="5502712B" w14:textId="77777777" w:rsidR="009D3158" w:rsidRDefault="009D3158" w:rsidP="00C43A65">
      <w:pPr>
        <w:spacing w:line="360" w:lineRule="auto"/>
        <w:rPr>
          <w:rFonts w:ascii="Arial" w:hAnsi="Arial" w:cs="Arial"/>
          <w:color w:val="000000" w:themeColor="text1"/>
          <w:sz w:val="24"/>
          <w:szCs w:val="24"/>
        </w:rPr>
      </w:pPr>
    </w:p>
    <w:p w14:paraId="2B5AE45E" w14:textId="77777777" w:rsidR="009D3158" w:rsidRDefault="009D3158" w:rsidP="00C43A65">
      <w:pPr>
        <w:spacing w:line="360" w:lineRule="auto"/>
        <w:rPr>
          <w:rFonts w:ascii="Arial" w:hAnsi="Arial" w:cs="Arial"/>
          <w:color w:val="000000" w:themeColor="text1"/>
          <w:sz w:val="24"/>
          <w:szCs w:val="24"/>
        </w:rPr>
      </w:pPr>
    </w:p>
    <w:p w14:paraId="0E733E9A" w14:textId="77777777" w:rsidR="009D3158" w:rsidRPr="00F00C14" w:rsidRDefault="009D3158" w:rsidP="009D3158">
      <w:pPr>
        <w:spacing w:line="276" w:lineRule="auto"/>
        <w:jc w:val="both"/>
        <w:rPr>
          <w:rFonts w:ascii="Arial" w:hAnsi="Arial" w:cs="Arial"/>
          <w:b/>
          <w:bCs/>
          <w:sz w:val="28"/>
          <w:szCs w:val="28"/>
          <w:u w:val="single"/>
        </w:rPr>
      </w:pPr>
      <w:r w:rsidRPr="00F00C14">
        <w:rPr>
          <w:rFonts w:ascii="Arial" w:hAnsi="Arial" w:cs="Arial"/>
          <w:b/>
          <w:bCs/>
          <w:sz w:val="28"/>
          <w:szCs w:val="28"/>
          <w:u w:val="single"/>
        </w:rPr>
        <w:t>1.0 Introduction</w:t>
      </w:r>
    </w:p>
    <w:p w14:paraId="763547A6" w14:textId="77777777" w:rsidR="009D3158" w:rsidRPr="009D3158" w:rsidRDefault="009D3158" w:rsidP="009D3158">
      <w:pPr>
        <w:spacing w:line="276" w:lineRule="auto"/>
        <w:jc w:val="both"/>
        <w:rPr>
          <w:rFonts w:ascii="Arial" w:hAnsi="Arial" w:cs="Arial"/>
          <w:b/>
          <w:bCs/>
          <w:sz w:val="24"/>
          <w:szCs w:val="24"/>
        </w:rPr>
      </w:pPr>
    </w:p>
    <w:p w14:paraId="750AA3DD" w14:textId="489DC0F9" w:rsidR="009D3158" w:rsidRPr="009D3158" w:rsidRDefault="009D3158" w:rsidP="009D3158">
      <w:pPr>
        <w:spacing w:line="276" w:lineRule="auto"/>
        <w:jc w:val="both"/>
        <w:rPr>
          <w:rStyle w:val="lookup-resultcontent"/>
          <w:rFonts w:ascii="Arial" w:hAnsi="Arial" w:cs="Arial"/>
          <w:sz w:val="24"/>
          <w:szCs w:val="24"/>
        </w:rPr>
      </w:pPr>
      <w:r w:rsidRPr="009D3158">
        <w:rPr>
          <w:rFonts w:ascii="Arial" w:hAnsi="Arial" w:cs="Arial"/>
          <w:sz w:val="24"/>
          <w:szCs w:val="24"/>
        </w:rPr>
        <w:t xml:space="preserve">The uniform and appearance of police officers has always been a subject of great interest </w:t>
      </w:r>
      <w:r w:rsidR="00BF621A">
        <w:rPr>
          <w:rFonts w:ascii="Arial" w:hAnsi="Arial" w:cs="Arial"/>
          <w:sz w:val="24"/>
          <w:szCs w:val="24"/>
        </w:rPr>
        <w:t xml:space="preserve">and debate </w:t>
      </w:r>
      <w:r w:rsidRPr="009D3158">
        <w:rPr>
          <w:rFonts w:ascii="Arial" w:hAnsi="Arial" w:cs="Arial"/>
          <w:sz w:val="24"/>
          <w:szCs w:val="24"/>
        </w:rPr>
        <w:t xml:space="preserve">(Greater Manchester Police, 2022). Since </w:t>
      </w:r>
      <w:r w:rsidR="0065034F">
        <w:rPr>
          <w:rFonts w:ascii="Arial" w:hAnsi="Arial" w:cs="Arial"/>
          <w:sz w:val="24"/>
          <w:szCs w:val="24"/>
        </w:rPr>
        <w:t>its inception</w:t>
      </w:r>
      <w:r w:rsidR="00EC7F03">
        <w:rPr>
          <w:rFonts w:ascii="Arial" w:hAnsi="Arial" w:cs="Arial"/>
          <w:sz w:val="24"/>
          <w:szCs w:val="24"/>
        </w:rPr>
        <w:t xml:space="preserve">, </w:t>
      </w:r>
      <w:r w:rsidRPr="009D3158">
        <w:rPr>
          <w:rFonts w:ascii="Arial" w:hAnsi="Arial" w:cs="Arial"/>
          <w:sz w:val="24"/>
          <w:szCs w:val="24"/>
        </w:rPr>
        <w:t xml:space="preserve">the uniform worn by </w:t>
      </w:r>
      <w:r w:rsidR="00EC7F03">
        <w:rPr>
          <w:rFonts w:ascii="Arial" w:hAnsi="Arial" w:cs="Arial"/>
          <w:sz w:val="24"/>
          <w:szCs w:val="24"/>
        </w:rPr>
        <w:t xml:space="preserve">police </w:t>
      </w:r>
      <w:r w:rsidRPr="009D3158">
        <w:rPr>
          <w:rFonts w:ascii="Arial" w:hAnsi="Arial" w:cs="Arial"/>
          <w:sz w:val="24"/>
          <w:szCs w:val="24"/>
        </w:rPr>
        <w:t xml:space="preserve">officers has changed significantly and so have public attitudes towards </w:t>
      </w:r>
      <w:r w:rsidR="000346D9">
        <w:rPr>
          <w:rFonts w:ascii="Arial" w:hAnsi="Arial" w:cs="Arial"/>
          <w:sz w:val="24"/>
          <w:szCs w:val="24"/>
        </w:rPr>
        <w:t>police</w:t>
      </w:r>
      <w:r w:rsidRPr="009D3158">
        <w:rPr>
          <w:rFonts w:ascii="Arial" w:hAnsi="Arial" w:cs="Arial"/>
          <w:sz w:val="24"/>
          <w:szCs w:val="24"/>
        </w:rPr>
        <w:t>. It appears that confidence in police has dwindled in recent years and 78% of officers feel they are not respected by the public (Hamilton, 2022).</w:t>
      </w:r>
      <w:r w:rsidRPr="009D3158">
        <w:rPr>
          <w:rStyle w:val="lookup-resultcontent"/>
          <w:rFonts w:ascii="Arial" w:hAnsi="Arial" w:cs="Arial"/>
          <w:sz w:val="24"/>
          <w:szCs w:val="24"/>
        </w:rPr>
        <w:t xml:space="preserve"> When measuring public confidence, one must consider </w:t>
      </w:r>
      <w:r w:rsidRPr="009D3158">
        <w:rPr>
          <w:rStyle w:val="lookup-resultcontent"/>
          <w:rFonts w:ascii="Arial" w:hAnsi="Arial" w:cs="Arial"/>
          <w:i/>
          <w:iCs/>
          <w:sz w:val="24"/>
          <w:szCs w:val="24"/>
        </w:rPr>
        <w:t xml:space="preserve">how </w:t>
      </w:r>
      <w:r w:rsidRPr="009D3158">
        <w:rPr>
          <w:rStyle w:val="lookup-resultcontent"/>
          <w:rFonts w:ascii="Arial" w:hAnsi="Arial" w:cs="Arial"/>
          <w:sz w:val="24"/>
          <w:szCs w:val="24"/>
        </w:rPr>
        <w:t xml:space="preserve">the public form their opinions based on their experiences with officers. </w:t>
      </w:r>
    </w:p>
    <w:p w14:paraId="2BC6DF0B" w14:textId="66BA7F1D" w:rsidR="009D3158" w:rsidRPr="009D3158" w:rsidRDefault="009D3158" w:rsidP="009D3158">
      <w:pPr>
        <w:spacing w:line="276" w:lineRule="auto"/>
        <w:jc w:val="both"/>
        <w:rPr>
          <w:rStyle w:val="lookup-resultcontent"/>
          <w:rFonts w:ascii="Arial" w:hAnsi="Arial" w:cs="Arial"/>
          <w:sz w:val="24"/>
          <w:szCs w:val="24"/>
        </w:rPr>
      </w:pPr>
      <w:r w:rsidRPr="009D3158">
        <w:rPr>
          <w:rStyle w:val="lookup-resultcontent"/>
          <w:rFonts w:ascii="Arial" w:hAnsi="Arial" w:cs="Arial"/>
          <w:sz w:val="24"/>
          <w:szCs w:val="24"/>
        </w:rPr>
        <w:t xml:space="preserve">One way this takes place is through direct interaction with the police. In these instances, there is potential for bias to have an effect as the circumstances resulting in police interaction are usually negative </w:t>
      </w:r>
      <w:r w:rsidR="000D0D9B" w:rsidRPr="009D3158">
        <w:rPr>
          <w:rStyle w:val="lookup-resultcontent"/>
          <w:rFonts w:ascii="Arial" w:hAnsi="Arial" w:cs="Arial"/>
          <w:sz w:val="24"/>
          <w:szCs w:val="24"/>
        </w:rPr>
        <w:t>i.e.</w:t>
      </w:r>
      <w:r w:rsidRPr="009D3158">
        <w:rPr>
          <w:rStyle w:val="lookup-resultcontent"/>
          <w:rFonts w:ascii="Arial" w:hAnsi="Arial" w:cs="Arial"/>
          <w:sz w:val="24"/>
          <w:szCs w:val="24"/>
        </w:rPr>
        <w:t>: someone is a victim of crime, has witnessed a traumatic event or is being arrested. As such, these opinions cannot be deemed impartial.</w:t>
      </w:r>
    </w:p>
    <w:p w14:paraId="27C88C4A" w14:textId="4ED10262" w:rsidR="009D3158" w:rsidRPr="009D3158" w:rsidRDefault="009D3158" w:rsidP="009D3158">
      <w:pPr>
        <w:spacing w:line="276" w:lineRule="auto"/>
        <w:jc w:val="both"/>
        <w:rPr>
          <w:rFonts w:ascii="Arial" w:hAnsi="Arial" w:cs="Arial"/>
          <w:color w:val="333333"/>
          <w:sz w:val="24"/>
          <w:szCs w:val="24"/>
          <w:shd w:val="clear" w:color="auto" w:fill="FFFFFF"/>
        </w:rPr>
      </w:pPr>
      <w:r w:rsidRPr="009D3158">
        <w:rPr>
          <w:rStyle w:val="lookup-resultcontent"/>
          <w:rFonts w:ascii="Arial" w:hAnsi="Arial" w:cs="Arial"/>
          <w:sz w:val="24"/>
          <w:szCs w:val="24"/>
        </w:rPr>
        <w:t xml:space="preserve">Another way that the public experience the police is through the media. There have been numerous studies into the relationship between the police and the media and whilst some have found it has no direct impact on public </w:t>
      </w:r>
      <w:r w:rsidRPr="009D3158">
        <w:rPr>
          <w:rFonts w:ascii="Arial" w:hAnsi="Arial" w:cs="Arial"/>
          <w:color w:val="333333"/>
          <w:sz w:val="24"/>
          <w:szCs w:val="24"/>
          <w:shd w:val="clear" w:color="auto" w:fill="FFFFFF"/>
        </w:rPr>
        <w:t>confidence, crime related media coverage often has a negative impact upon it (Choi, Yim and Hicks, 2019).</w:t>
      </w:r>
    </w:p>
    <w:p w14:paraId="3C83F276" w14:textId="72152D08" w:rsidR="009D3158" w:rsidRDefault="009D3158" w:rsidP="009D3158">
      <w:pPr>
        <w:spacing w:line="276" w:lineRule="auto"/>
        <w:rPr>
          <w:rFonts w:ascii="Arial" w:hAnsi="Arial" w:cs="Arial"/>
          <w:color w:val="000000" w:themeColor="text1"/>
          <w:sz w:val="24"/>
          <w:szCs w:val="24"/>
        </w:rPr>
      </w:pPr>
      <w:r w:rsidRPr="009D3158">
        <w:rPr>
          <w:rStyle w:val="lookup-resultcontent"/>
          <w:rFonts w:ascii="Arial" w:hAnsi="Arial" w:cs="Arial"/>
          <w:color w:val="333333"/>
          <w:sz w:val="24"/>
          <w:szCs w:val="24"/>
          <w:shd w:val="clear" w:color="auto" w:fill="FFFFFF"/>
        </w:rPr>
        <w:t>Finally, the public may form their opinions based on how they physically see police officers performing their duties. Those most likely to be seen are response officers and the first thing people will recognise is the uniform. Unlike the subject of the medias influence, little previous research exists on the r</w:t>
      </w:r>
      <w:r w:rsidRPr="009D3158">
        <w:rPr>
          <w:rFonts w:ascii="Arial" w:hAnsi="Arial" w:cs="Arial"/>
          <w:color w:val="000000" w:themeColor="text1"/>
          <w:sz w:val="24"/>
          <w:szCs w:val="24"/>
        </w:rPr>
        <w:t xml:space="preserve">elationship between the appearance of the uniform used by response officers and public </w:t>
      </w:r>
      <w:r w:rsidR="00A23EF6" w:rsidRPr="009D3158">
        <w:rPr>
          <w:rFonts w:ascii="Arial" w:hAnsi="Arial" w:cs="Arial"/>
          <w:color w:val="000000" w:themeColor="text1"/>
          <w:sz w:val="24"/>
          <w:szCs w:val="24"/>
        </w:rPr>
        <w:t>confidence</w:t>
      </w:r>
      <w:r w:rsidR="00A23EF6">
        <w:rPr>
          <w:rFonts w:ascii="Arial" w:hAnsi="Arial" w:cs="Arial"/>
          <w:color w:val="000000" w:themeColor="text1"/>
          <w:sz w:val="24"/>
          <w:szCs w:val="24"/>
        </w:rPr>
        <w:t xml:space="preserve"> and</w:t>
      </w:r>
      <w:r w:rsidRPr="009D3158">
        <w:rPr>
          <w:rFonts w:ascii="Arial" w:hAnsi="Arial" w:cs="Arial"/>
          <w:color w:val="000000" w:themeColor="text1"/>
          <w:sz w:val="24"/>
          <w:szCs w:val="24"/>
        </w:rPr>
        <w:t xml:space="preserve"> the aim of this paper is to explore this further</w:t>
      </w:r>
      <w:r w:rsidR="00990337">
        <w:rPr>
          <w:rFonts w:ascii="Arial" w:hAnsi="Arial" w:cs="Arial"/>
          <w:color w:val="000000" w:themeColor="text1"/>
          <w:sz w:val="24"/>
          <w:szCs w:val="24"/>
        </w:rPr>
        <w:t xml:space="preserve"> by </w:t>
      </w:r>
      <w:r w:rsidR="006D2BED">
        <w:rPr>
          <w:rFonts w:ascii="Arial" w:hAnsi="Arial" w:cs="Arial"/>
          <w:color w:val="000000" w:themeColor="text1"/>
          <w:sz w:val="24"/>
          <w:szCs w:val="24"/>
        </w:rPr>
        <w:t>answering the following objectives:</w:t>
      </w:r>
    </w:p>
    <w:p w14:paraId="5F8992AE" w14:textId="77777777" w:rsidR="00206A42" w:rsidRPr="006D5D13" w:rsidRDefault="00206A42" w:rsidP="00206A42">
      <w:pPr>
        <w:pStyle w:val="ListParagraph"/>
        <w:numPr>
          <w:ilvl w:val="0"/>
          <w:numId w:val="3"/>
        </w:numPr>
        <w:spacing w:line="276" w:lineRule="auto"/>
        <w:rPr>
          <w:rFonts w:ascii="Arial" w:hAnsi="Arial" w:cs="Arial"/>
          <w:sz w:val="24"/>
          <w:szCs w:val="24"/>
        </w:rPr>
      </w:pPr>
      <w:r w:rsidRPr="006D5D13">
        <w:rPr>
          <w:rFonts w:ascii="Arial" w:hAnsi="Arial" w:cs="Arial"/>
          <w:sz w:val="24"/>
          <w:szCs w:val="24"/>
        </w:rPr>
        <w:t>To ascertain officers’ and the publics views on the appearance of uniforms used between 1980 and the present day.</w:t>
      </w:r>
    </w:p>
    <w:p w14:paraId="3BCD0FB4" w14:textId="77777777" w:rsidR="00206A42" w:rsidRPr="006D5D13" w:rsidRDefault="00206A42" w:rsidP="00206A42">
      <w:pPr>
        <w:pStyle w:val="ListParagraph"/>
        <w:spacing w:line="276" w:lineRule="auto"/>
        <w:rPr>
          <w:rFonts w:ascii="Arial" w:hAnsi="Arial" w:cs="Arial"/>
          <w:sz w:val="24"/>
          <w:szCs w:val="24"/>
        </w:rPr>
      </w:pPr>
    </w:p>
    <w:p w14:paraId="44E034D9" w14:textId="77777777" w:rsidR="00206A42" w:rsidRPr="006D5D13" w:rsidRDefault="00206A42" w:rsidP="00206A42">
      <w:pPr>
        <w:pStyle w:val="ListParagraph"/>
        <w:numPr>
          <w:ilvl w:val="0"/>
          <w:numId w:val="3"/>
        </w:numPr>
        <w:spacing w:line="276" w:lineRule="auto"/>
        <w:rPr>
          <w:rFonts w:ascii="Arial" w:hAnsi="Arial" w:cs="Arial"/>
          <w:sz w:val="24"/>
          <w:szCs w:val="24"/>
        </w:rPr>
      </w:pPr>
      <w:r>
        <w:rPr>
          <w:rFonts w:ascii="Arial" w:hAnsi="Arial" w:cs="Arial"/>
          <w:sz w:val="24"/>
          <w:szCs w:val="24"/>
        </w:rPr>
        <w:t xml:space="preserve">Analyse </w:t>
      </w:r>
      <w:r w:rsidRPr="006D5D13">
        <w:rPr>
          <w:rFonts w:ascii="Arial" w:hAnsi="Arial" w:cs="Arial"/>
          <w:sz w:val="24"/>
          <w:szCs w:val="24"/>
        </w:rPr>
        <w:t>to what extent public confidence in the police is influenced by response officers’ uniform.</w:t>
      </w:r>
    </w:p>
    <w:p w14:paraId="6858351B" w14:textId="77777777" w:rsidR="00206A42" w:rsidRPr="006D5D13" w:rsidRDefault="00206A42" w:rsidP="00206A42">
      <w:pPr>
        <w:pStyle w:val="ListParagraph"/>
        <w:spacing w:line="276" w:lineRule="auto"/>
        <w:rPr>
          <w:rFonts w:ascii="Arial" w:hAnsi="Arial" w:cs="Arial"/>
          <w:sz w:val="24"/>
          <w:szCs w:val="24"/>
        </w:rPr>
      </w:pPr>
    </w:p>
    <w:p w14:paraId="1AFA4991" w14:textId="2D12D139" w:rsidR="00206A42" w:rsidRPr="00157233" w:rsidRDefault="00157233" w:rsidP="00157233">
      <w:pPr>
        <w:spacing w:line="276" w:lineRule="auto"/>
        <w:rPr>
          <w:rFonts w:ascii="Arial" w:hAnsi="Arial" w:cs="Arial"/>
          <w:sz w:val="24"/>
          <w:szCs w:val="24"/>
        </w:rPr>
      </w:pPr>
      <w:r>
        <w:rPr>
          <w:rFonts w:ascii="Arial" w:hAnsi="Arial" w:cs="Arial"/>
          <w:sz w:val="24"/>
          <w:szCs w:val="24"/>
        </w:rPr>
        <w:t>Finally, th</w:t>
      </w:r>
      <w:r w:rsidR="00224DAA">
        <w:rPr>
          <w:rFonts w:ascii="Arial" w:hAnsi="Arial" w:cs="Arial"/>
          <w:sz w:val="24"/>
          <w:szCs w:val="24"/>
        </w:rPr>
        <w:t>e findings of this</w:t>
      </w:r>
      <w:r>
        <w:rPr>
          <w:rFonts w:ascii="Arial" w:hAnsi="Arial" w:cs="Arial"/>
          <w:sz w:val="24"/>
          <w:szCs w:val="24"/>
        </w:rPr>
        <w:t xml:space="preserve"> </w:t>
      </w:r>
      <w:r w:rsidR="00BB2861">
        <w:rPr>
          <w:rFonts w:ascii="Arial" w:hAnsi="Arial" w:cs="Arial"/>
          <w:sz w:val="24"/>
          <w:szCs w:val="24"/>
        </w:rPr>
        <w:t>paper will</w:t>
      </w:r>
      <w:r w:rsidR="00206A42" w:rsidRPr="00157233">
        <w:rPr>
          <w:rFonts w:ascii="Arial" w:hAnsi="Arial" w:cs="Arial"/>
          <w:sz w:val="24"/>
          <w:szCs w:val="24"/>
        </w:rPr>
        <w:t xml:space="preserve"> </w:t>
      </w:r>
      <w:r w:rsidR="00BB2861">
        <w:rPr>
          <w:rFonts w:ascii="Arial" w:hAnsi="Arial" w:cs="Arial"/>
          <w:sz w:val="24"/>
          <w:szCs w:val="24"/>
        </w:rPr>
        <w:t xml:space="preserve">also </w:t>
      </w:r>
      <w:r w:rsidR="00224DAA">
        <w:rPr>
          <w:rFonts w:ascii="Arial" w:hAnsi="Arial" w:cs="Arial"/>
          <w:sz w:val="24"/>
          <w:szCs w:val="24"/>
        </w:rPr>
        <w:t xml:space="preserve">produce </w:t>
      </w:r>
      <w:r w:rsidR="00206A42" w:rsidRPr="00157233">
        <w:rPr>
          <w:rFonts w:ascii="Arial" w:hAnsi="Arial" w:cs="Arial"/>
          <w:sz w:val="24"/>
          <w:szCs w:val="24"/>
        </w:rPr>
        <w:t xml:space="preserve">recommendations for changes to the current response officers’ uniform </w:t>
      </w:r>
      <w:r w:rsidR="007625F2">
        <w:rPr>
          <w:rFonts w:ascii="Arial" w:hAnsi="Arial" w:cs="Arial"/>
          <w:sz w:val="24"/>
          <w:szCs w:val="24"/>
        </w:rPr>
        <w:t xml:space="preserve">in order </w:t>
      </w:r>
      <w:r w:rsidR="00206A42" w:rsidRPr="00157233">
        <w:rPr>
          <w:rFonts w:ascii="Arial" w:hAnsi="Arial" w:cs="Arial"/>
          <w:sz w:val="24"/>
          <w:szCs w:val="24"/>
        </w:rPr>
        <w:t>to improve public confidence.</w:t>
      </w:r>
    </w:p>
    <w:p w14:paraId="0AA7B9A5" w14:textId="77777777" w:rsidR="00206A42" w:rsidRPr="009D3158" w:rsidRDefault="00206A42" w:rsidP="009D3158">
      <w:pPr>
        <w:spacing w:line="276" w:lineRule="auto"/>
        <w:rPr>
          <w:rFonts w:ascii="Arial" w:hAnsi="Arial" w:cs="Arial"/>
          <w:color w:val="000000" w:themeColor="text1"/>
          <w:sz w:val="24"/>
          <w:szCs w:val="24"/>
        </w:rPr>
      </w:pPr>
    </w:p>
    <w:p w14:paraId="2CF979FA" w14:textId="77777777" w:rsidR="009D3158" w:rsidRDefault="009D3158" w:rsidP="009D3158"/>
    <w:p w14:paraId="5C13926C" w14:textId="30994F8F" w:rsidR="00650CDA" w:rsidRPr="00F00C14" w:rsidRDefault="00A23EF6" w:rsidP="00A23EF6">
      <w:pPr>
        <w:spacing w:line="360" w:lineRule="auto"/>
        <w:rPr>
          <w:rFonts w:ascii="Arial" w:hAnsi="Arial" w:cs="Arial"/>
          <w:b/>
          <w:bCs/>
          <w:iCs/>
          <w:sz w:val="28"/>
          <w:szCs w:val="28"/>
          <w:u w:val="single"/>
        </w:rPr>
      </w:pPr>
      <w:r w:rsidRPr="00F00C14">
        <w:rPr>
          <w:rFonts w:ascii="Arial" w:hAnsi="Arial" w:cs="Arial"/>
          <w:b/>
          <w:bCs/>
          <w:iCs/>
          <w:sz w:val="28"/>
          <w:szCs w:val="28"/>
          <w:u w:val="single"/>
        </w:rPr>
        <w:t xml:space="preserve">2.0 </w:t>
      </w:r>
      <w:r w:rsidR="00650CDA" w:rsidRPr="00F00C14">
        <w:rPr>
          <w:rFonts w:ascii="Arial" w:hAnsi="Arial" w:cs="Arial"/>
          <w:b/>
          <w:bCs/>
          <w:iCs/>
          <w:sz w:val="28"/>
          <w:szCs w:val="28"/>
          <w:u w:val="single"/>
        </w:rPr>
        <w:t>Literature Review</w:t>
      </w:r>
    </w:p>
    <w:p w14:paraId="75E50E33" w14:textId="77777777" w:rsidR="00650CDA" w:rsidRPr="006D5D13" w:rsidRDefault="00650CDA" w:rsidP="00650CDA">
      <w:pPr>
        <w:spacing w:line="360" w:lineRule="auto"/>
        <w:rPr>
          <w:rFonts w:ascii="Arial" w:hAnsi="Arial" w:cs="Arial"/>
          <w:i/>
          <w:sz w:val="24"/>
          <w:szCs w:val="24"/>
          <w:u w:val="single"/>
        </w:rPr>
      </w:pPr>
    </w:p>
    <w:p w14:paraId="6F5EB9FA" w14:textId="365023A0" w:rsidR="00650CDA" w:rsidRPr="00F00C14" w:rsidRDefault="00C41840" w:rsidP="004C01CB">
      <w:pPr>
        <w:spacing w:line="360" w:lineRule="auto"/>
        <w:rPr>
          <w:rFonts w:ascii="Arial" w:hAnsi="Arial" w:cs="Arial"/>
          <w:b/>
          <w:bCs/>
          <w:iCs/>
          <w:sz w:val="24"/>
          <w:szCs w:val="24"/>
          <w:u w:val="single"/>
        </w:rPr>
      </w:pPr>
      <w:r w:rsidRPr="00F00C14">
        <w:rPr>
          <w:rFonts w:ascii="Arial" w:hAnsi="Arial" w:cs="Arial"/>
          <w:b/>
          <w:bCs/>
          <w:iCs/>
          <w:sz w:val="24"/>
          <w:szCs w:val="24"/>
          <w:u w:val="single"/>
        </w:rPr>
        <w:t xml:space="preserve">2.1 </w:t>
      </w:r>
      <w:r w:rsidR="00650CDA" w:rsidRPr="00F00C14">
        <w:rPr>
          <w:rFonts w:ascii="Arial" w:hAnsi="Arial" w:cs="Arial"/>
          <w:b/>
          <w:bCs/>
          <w:iCs/>
          <w:sz w:val="24"/>
          <w:szCs w:val="24"/>
          <w:u w:val="single"/>
        </w:rPr>
        <w:t>Introduction</w:t>
      </w:r>
    </w:p>
    <w:p w14:paraId="2011AAFA" w14:textId="34FCDB94" w:rsidR="00650CDA" w:rsidRPr="006D5D13" w:rsidRDefault="00650CDA" w:rsidP="00670FAD">
      <w:pPr>
        <w:spacing w:line="276" w:lineRule="auto"/>
        <w:rPr>
          <w:rFonts w:ascii="Arial" w:hAnsi="Arial" w:cs="Arial"/>
          <w:sz w:val="24"/>
          <w:szCs w:val="24"/>
        </w:rPr>
      </w:pPr>
      <w:r w:rsidRPr="006D5D13">
        <w:rPr>
          <w:rFonts w:ascii="Arial" w:hAnsi="Arial" w:cs="Arial"/>
          <w:sz w:val="24"/>
          <w:szCs w:val="24"/>
        </w:rPr>
        <w:t xml:space="preserve">This section will contain an examination of existing literature pertaining to how public confidence of the police as a service is impacted by the appearance of the uniform worn by </w:t>
      </w:r>
      <w:r w:rsidR="000A6AC9" w:rsidRPr="006D5D13">
        <w:rPr>
          <w:rFonts w:ascii="Arial" w:hAnsi="Arial" w:cs="Arial"/>
          <w:sz w:val="24"/>
          <w:szCs w:val="24"/>
        </w:rPr>
        <w:t>response</w:t>
      </w:r>
      <w:r w:rsidR="00735F2A" w:rsidRPr="006D5D13">
        <w:rPr>
          <w:rFonts w:ascii="Arial" w:hAnsi="Arial" w:cs="Arial"/>
          <w:sz w:val="24"/>
          <w:szCs w:val="24"/>
        </w:rPr>
        <w:t xml:space="preserve"> police</w:t>
      </w:r>
      <w:r w:rsidR="000A6AC9" w:rsidRPr="006D5D13">
        <w:rPr>
          <w:rFonts w:ascii="Arial" w:hAnsi="Arial" w:cs="Arial"/>
          <w:sz w:val="24"/>
          <w:szCs w:val="24"/>
        </w:rPr>
        <w:t xml:space="preserve"> </w:t>
      </w:r>
      <w:r w:rsidRPr="006D5D13">
        <w:rPr>
          <w:rFonts w:ascii="Arial" w:hAnsi="Arial" w:cs="Arial"/>
          <w:sz w:val="24"/>
          <w:szCs w:val="24"/>
        </w:rPr>
        <w:t xml:space="preserve">officers. This shall include an overview of the changes to uniform worn by officers from the 1980s through to the present day, followed by an analysis of how public confidence in the police has changed during this time. To meet the objectives of this project, this review shall also include an exploration into the views </w:t>
      </w:r>
      <w:r w:rsidR="0042334E" w:rsidRPr="006D5D13">
        <w:rPr>
          <w:rFonts w:ascii="Arial" w:hAnsi="Arial" w:cs="Arial"/>
          <w:sz w:val="24"/>
          <w:szCs w:val="24"/>
        </w:rPr>
        <w:t xml:space="preserve">and opinions </w:t>
      </w:r>
      <w:r w:rsidRPr="006D5D13">
        <w:rPr>
          <w:rFonts w:ascii="Arial" w:hAnsi="Arial" w:cs="Arial"/>
          <w:sz w:val="24"/>
          <w:szCs w:val="24"/>
        </w:rPr>
        <w:t xml:space="preserve">of </w:t>
      </w:r>
      <w:r w:rsidR="0042334E" w:rsidRPr="006D5D13">
        <w:rPr>
          <w:rFonts w:ascii="Arial" w:hAnsi="Arial" w:cs="Arial"/>
          <w:sz w:val="24"/>
          <w:szCs w:val="24"/>
        </w:rPr>
        <w:t xml:space="preserve">the public </w:t>
      </w:r>
      <w:r w:rsidRPr="006D5D13">
        <w:rPr>
          <w:rFonts w:ascii="Arial" w:hAnsi="Arial" w:cs="Arial"/>
          <w:sz w:val="24"/>
          <w:szCs w:val="24"/>
        </w:rPr>
        <w:t>on the appearance of police uniform. Material detailing how police officers feel that the appearance of uniform influences how the public respond to them will also be a key component</w:t>
      </w:r>
      <w:r w:rsidR="00BB0EF3" w:rsidRPr="006D5D13">
        <w:rPr>
          <w:rFonts w:ascii="Arial" w:hAnsi="Arial" w:cs="Arial"/>
          <w:sz w:val="24"/>
          <w:szCs w:val="24"/>
        </w:rPr>
        <w:t xml:space="preserve"> to this research.</w:t>
      </w:r>
    </w:p>
    <w:p w14:paraId="60D8F5BC" w14:textId="2850C1E8" w:rsidR="00650CDA" w:rsidRPr="006D5D13" w:rsidRDefault="00650CDA" w:rsidP="00670FAD">
      <w:pPr>
        <w:spacing w:line="276" w:lineRule="auto"/>
        <w:rPr>
          <w:rFonts w:ascii="Arial" w:hAnsi="Arial" w:cs="Arial"/>
          <w:sz w:val="24"/>
          <w:szCs w:val="24"/>
        </w:rPr>
      </w:pPr>
      <w:r w:rsidRPr="006D5D13">
        <w:rPr>
          <w:rFonts w:ascii="Arial" w:hAnsi="Arial" w:cs="Arial"/>
          <w:sz w:val="24"/>
          <w:szCs w:val="24"/>
        </w:rPr>
        <w:t xml:space="preserve">By satisfying these objectives, this study should identify evidence that shows a correlation between these factors and thereby </w:t>
      </w:r>
      <w:r w:rsidR="004D3C81" w:rsidRPr="006D5D13">
        <w:rPr>
          <w:rFonts w:ascii="Arial" w:hAnsi="Arial" w:cs="Arial"/>
          <w:sz w:val="24"/>
          <w:szCs w:val="24"/>
        </w:rPr>
        <w:t xml:space="preserve">help </w:t>
      </w:r>
      <w:r w:rsidRPr="006D5D13">
        <w:rPr>
          <w:rFonts w:ascii="Arial" w:hAnsi="Arial" w:cs="Arial"/>
          <w:sz w:val="24"/>
          <w:szCs w:val="24"/>
        </w:rPr>
        <w:t>realise the main objective which</w:t>
      </w:r>
      <w:r w:rsidR="004D3C81" w:rsidRPr="006D5D13">
        <w:rPr>
          <w:rFonts w:ascii="Arial" w:hAnsi="Arial" w:cs="Arial"/>
          <w:sz w:val="24"/>
          <w:szCs w:val="24"/>
        </w:rPr>
        <w:t xml:space="preserve"> </w:t>
      </w:r>
      <w:r w:rsidRPr="006D5D13">
        <w:rPr>
          <w:rFonts w:ascii="Arial" w:hAnsi="Arial" w:cs="Arial"/>
          <w:sz w:val="24"/>
          <w:szCs w:val="24"/>
        </w:rPr>
        <w:t xml:space="preserve">is to </w:t>
      </w:r>
      <w:r w:rsidR="004C5579">
        <w:rPr>
          <w:rFonts w:ascii="Arial" w:hAnsi="Arial" w:cs="Arial"/>
          <w:sz w:val="24"/>
          <w:szCs w:val="24"/>
        </w:rPr>
        <w:t>establish</w:t>
      </w:r>
      <w:r w:rsidRPr="006D5D13">
        <w:rPr>
          <w:rFonts w:ascii="Arial" w:hAnsi="Arial" w:cs="Arial"/>
          <w:sz w:val="24"/>
          <w:szCs w:val="24"/>
        </w:rPr>
        <w:t xml:space="preserve"> how the </w:t>
      </w:r>
      <w:r w:rsidR="00167669">
        <w:rPr>
          <w:rFonts w:ascii="Arial" w:hAnsi="Arial" w:cs="Arial"/>
          <w:sz w:val="24"/>
          <w:szCs w:val="24"/>
        </w:rPr>
        <w:t>a</w:t>
      </w:r>
      <w:r w:rsidRPr="006D5D13">
        <w:rPr>
          <w:rFonts w:ascii="Arial" w:hAnsi="Arial" w:cs="Arial"/>
          <w:sz w:val="24"/>
          <w:szCs w:val="24"/>
        </w:rPr>
        <w:t xml:space="preserve">ppearance of </w:t>
      </w:r>
      <w:r w:rsidR="00C41840" w:rsidRPr="006D5D13">
        <w:rPr>
          <w:rFonts w:ascii="Arial" w:hAnsi="Arial" w:cs="Arial"/>
          <w:sz w:val="24"/>
          <w:szCs w:val="24"/>
        </w:rPr>
        <w:t>resp</w:t>
      </w:r>
      <w:r w:rsidR="004D3C81" w:rsidRPr="006D5D13">
        <w:rPr>
          <w:rFonts w:ascii="Arial" w:hAnsi="Arial" w:cs="Arial"/>
          <w:sz w:val="24"/>
          <w:szCs w:val="24"/>
        </w:rPr>
        <w:t>onse officers u</w:t>
      </w:r>
      <w:r w:rsidRPr="006D5D13">
        <w:rPr>
          <w:rFonts w:ascii="Arial" w:hAnsi="Arial" w:cs="Arial"/>
          <w:sz w:val="24"/>
          <w:szCs w:val="24"/>
        </w:rPr>
        <w:t>niform impacts public confidence.</w:t>
      </w:r>
    </w:p>
    <w:p w14:paraId="7E5820FC" w14:textId="77777777" w:rsidR="00650CDA" w:rsidRPr="006D5D13" w:rsidRDefault="00650CDA" w:rsidP="00670FAD">
      <w:pPr>
        <w:spacing w:line="276" w:lineRule="auto"/>
        <w:rPr>
          <w:rFonts w:ascii="Arial" w:hAnsi="Arial" w:cs="Arial"/>
          <w:sz w:val="24"/>
          <w:szCs w:val="24"/>
        </w:rPr>
      </w:pPr>
      <w:r w:rsidRPr="006D5D13">
        <w:rPr>
          <w:rFonts w:ascii="Arial" w:hAnsi="Arial" w:cs="Arial"/>
          <w:sz w:val="24"/>
          <w:szCs w:val="24"/>
        </w:rPr>
        <w:t>Throughout the literature review, the scope of the research considered will comprise of the following:</w:t>
      </w:r>
    </w:p>
    <w:p w14:paraId="15F64EC6" w14:textId="16668A77" w:rsidR="00650CDA" w:rsidRPr="006D5D13" w:rsidRDefault="00650CDA" w:rsidP="00670FAD">
      <w:pPr>
        <w:pStyle w:val="ListParagraph"/>
        <w:numPr>
          <w:ilvl w:val="0"/>
          <w:numId w:val="5"/>
        </w:numPr>
        <w:spacing w:line="276" w:lineRule="auto"/>
        <w:rPr>
          <w:rFonts w:ascii="Arial" w:hAnsi="Arial" w:cs="Arial"/>
          <w:sz w:val="24"/>
          <w:szCs w:val="24"/>
        </w:rPr>
      </w:pPr>
      <w:r w:rsidRPr="006D5D13">
        <w:rPr>
          <w:rFonts w:ascii="Arial" w:hAnsi="Arial" w:cs="Arial"/>
          <w:sz w:val="24"/>
          <w:szCs w:val="24"/>
        </w:rPr>
        <w:t xml:space="preserve">Police Uniform shall refer to the general issue uniform used during the timeframe stipulated above by those on </w:t>
      </w:r>
      <w:r w:rsidR="004D3C81" w:rsidRPr="006D5D13">
        <w:rPr>
          <w:rFonts w:ascii="Arial" w:hAnsi="Arial" w:cs="Arial"/>
          <w:sz w:val="24"/>
          <w:szCs w:val="24"/>
        </w:rPr>
        <w:t>response</w:t>
      </w:r>
      <w:r w:rsidRPr="006D5D13">
        <w:rPr>
          <w:rFonts w:ascii="Arial" w:hAnsi="Arial" w:cs="Arial"/>
          <w:sz w:val="24"/>
          <w:szCs w:val="24"/>
        </w:rPr>
        <w:t xml:space="preserve"> policing duties and not those in specialist departments. </w:t>
      </w:r>
    </w:p>
    <w:p w14:paraId="2538B2B6" w14:textId="77777777" w:rsidR="00650CDA" w:rsidRPr="006D5D13" w:rsidRDefault="00650CDA" w:rsidP="00670FAD">
      <w:pPr>
        <w:pStyle w:val="ListParagraph"/>
        <w:numPr>
          <w:ilvl w:val="0"/>
          <w:numId w:val="5"/>
        </w:numPr>
        <w:spacing w:line="276" w:lineRule="auto"/>
        <w:rPr>
          <w:rFonts w:ascii="Arial" w:hAnsi="Arial" w:cs="Arial"/>
          <w:sz w:val="24"/>
          <w:szCs w:val="24"/>
        </w:rPr>
      </w:pPr>
      <w:r w:rsidRPr="006D5D13">
        <w:rPr>
          <w:rFonts w:ascii="Arial" w:hAnsi="Arial" w:cs="Arial"/>
          <w:sz w:val="24"/>
          <w:szCs w:val="24"/>
        </w:rPr>
        <w:t>All supporting literature will be gathered from a variety of sources and only be drawn from data and articles available to the public. Any documents or policies regarding uniform that are used within police forces are not generally viewed by those not within the organisation so are unlikely to have an influence on public perception, and therefore irrelevant.</w:t>
      </w:r>
    </w:p>
    <w:p w14:paraId="34249C8E" w14:textId="4B111A8C" w:rsidR="004C01CB" w:rsidRPr="006D5D13" w:rsidRDefault="00650CDA" w:rsidP="00670FAD">
      <w:pPr>
        <w:spacing w:line="276" w:lineRule="auto"/>
        <w:rPr>
          <w:rFonts w:ascii="Arial" w:hAnsi="Arial" w:cs="Arial"/>
          <w:sz w:val="24"/>
          <w:szCs w:val="24"/>
        </w:rPr>
      </w:pPr>
      <w:r w:rsidRPr="006D5D13">
        <w:rPr>
          <w:rFonts w:ascii="Arial" w:hAnsi="Arial" w:cs="Arial"/>
          <w:sz w:val="24"/>
          <w:szCs w:val="24"/>
        </w:rPr>
        <w:t>In addition to the points above, this review should also highlight the gap in existing academic research into this subject. Whilst material does exist that may support this research, much of the existing scholarly material available is not specific to Policing in the UK. Therefore, more references will be drawn from peer-based literature which in turn highlight</w:t>
      </w:r>
      <w:r w:rsidR="00431708">
        <w:rPr>
          <w:rFonts w:ascii="Arial" w:hAnsi="Arial" w:cs="Arial"/>
          <w:sz w:val="24"/>
          <w:szCs w:val="24"/>
        </w:rPr>
        <w:t>s</w:t>
      </w:r>
      <w:r w:rsidRPr="006D5D13">
        <w:rPr>
          <w:rFonts w:ascii="Arial" w:hAnsi="Arial" w:cs="Arial"/>
          <w:sz w:val="24"/>
          <w:szCs w:val="24"/>
        </w:rPr>
        <w:t xml:space="preserve"> the requirement for</w:t>
      </w:r>
      <w:r w:rsidR="00431708">
        <w:rPr>
          <w:rFonts w:ascii="Arial" w:hAnsi="Arial" w:cs="Arial"/>
          <w:sz w:val="24"/>
          <w:szCs w:val="24"/>
        </w:rPr>
        <w:t xml:space="preserve"> more</w:t>
      </w:r>
      <w:r w:rsidRPr="006D5D13">
        <w:rPr>
          <w:rFonts w:ascii="Arial" w:hAnsi="Arial" w:cs="Arial"/>
          <w:sz w:val="24"/>
          <w:szCs w:val="24"/>
        </w:rPr>
        <w:t xml:space="preserve"> direct research to be undertaken.</w:t>
      </w:r>
    </w:p>
    <w:p w14:paraId="388A5BCA" w14:textId="77777777" w:rsidR="004C01CB" w:rsidRPr="006D5D13" w:rsidRDefault="004C01CB" w:rsidP="00670FAD">
      <w:pPr>
        <w:spacing w:line="276" w:lineRule="auto"/>
        <w:rPr>
          <w:rFonts w:ascii="Arial" w:hAnsi="Arial" w:cs="Arial"/>
          <w:sz w:val="24"/>
          <w:szCs w:val="24"/>
        </w:rPr>
      </w:pPr>
    </w:p>
    <w:p w14:paraId="2BA0613B" w14:textId="77777777" w:rsidR="00C92D94" w:rsidRDefault="004C01CB" w:rsidP="00670FAD">
      <w:pPr>
        <w:spacing w:line="276" w:lineRule="auto"/>
        <w:rPr>
          <w:rFonts w:ascii="Arial" w:hAnsi="Arial" w:cs="Arial"/>
          <w:b/>
          <w:bCs/>
          <w:sz w:val="24"/>
          <w:szCs w:val="24"/>
        </w:rPr>
      </w:pPr>
      <w:r w:rsidRPr="006D5D13">
        <w:rPr>
          <w:rFonts w:ascii="Arial" w:hAnsi="Arial" w:cs="Arial"/>
          <w:b/>
          <w:bCs/>
          <w:sz w:val="24"/>
          <w:szCs w:val="24"/>
        </w:rPr>
        <w:t xml:space="preserve"> </w:t>
      </w:r>
    </w:p>
    <w:p w14:paraId="1F4136D4" w14:textId="77777777" w:rsidR="00F00C14" w:rsidRDefault="00F00C14" w:rsidP="00670FAD">
      <w:pPr>
        <w:spacing w:line="276" w:lineRule="auto"/>
        <w:rPr>
          <w:rFonts w:ascii="Arial" w:hAnsi="Arial" w:cs="Arial"/>
          <w:b/>
          <w:bCs/>
          <w:sz w:val="24"/>
          <w:szCs w:val="24"/>
        </w:rPr>
      </w:pPr>
    </w:p>
    <w:p w14:paraId="30ED4EEE" w14:textId="77777777" w:rsidR="00C92D94" w:rsidRDefault="00C92D94" w:rsidP="00670FAD">
      <w:pPr>
        <w:spacing w:line="276" w:lineRule="auto"/>
        <w:rPr>
          <w:rFonts w:ascii="Arial" w:hAnsi="Arial" w:cs="Arial"/>
          <w:b/>
          <w:bCs/>
          <w:sz w:val="24"/>
          <w:szCs w:val="24"/>
        </w:rPr>
      </w:pPr>
    </w:p>
    <w:p w14:paraId="61C86BEC" w14:textId="42BEE894" w:rsidR="004C01CB" w:rsidRPr="00F00C14" w:rsidRDefault="004C01CB" w:rsidP="00670FAD">
      <w:pPr>
        <w:spacing w:line="276" w:lineRule="auto"/>
        <w:rPr>
          <w:rFonts w:ascii="Arial" w:hAnsi="Arial" w:cs="Arial"/>
          <w:b/>
          <w:bCs/>
          <w:sz w:val="24"/>
          <w:szCs w:val="24"/>
          <w:u w:val="single"/>
        </w:rPr>
      </w:pPr>
      <w:r w:rsidRPr="00F00C14">
        <w:rPr>
          <w:rFonts w:ascii="Arial" w:hAnsi="Arial" w:cs="Arial"/>
          <w:b/>
          <w:bCs/>
          <w:sz w:val="24"/>
          <w:szCs w:val="24"/>
          <w:u w:val="single"/>
        </w:rPr>
        <w:lastRenderedPageBreak/>
        <w:t xml:space="preserve">2.2 </w:t>
      </w:r>
      <w:r w:rsidR="00650CDA" w:rsidRPr="00F00C14">
        <w:rPr>
          <w:rFonts w:ascii="Arial" w:hAnsi="Arial" w:cs="Arial"/>
          <w:b/>
          <w:bCs/>
          <w:sz w:val="24"/>
          <w:szCs w:val="24"/>
          <w:u w:val="single"/>
        </w:rPr>
        <w:t xml:space="preserve">An overview of Changes to the Police Uniform 1980’s-Present </w:t>
      </w:r>
    </w:p>
    <w:p w14:paraId="671CBCBD" w14:textId="2AD154E6" w:rsidR="00030659" w:rsidRDefault="00650CDA" w:rsidP="00670FAD">
      <w:pPr>
        <w:spacing w:line="276" w:lineRule="auto"/>
        <w:rPr>
          <w:rFonts w:ascii="Arial" w:hAnsi="Arial" w:cs="Arial"/>
          <w:sz w:val="24"/>
          <w:szCs w:val="24"/>
        </w:rPr>
      </w:pPr>
      <w:r w:rsidRPr="006D5D13">
        <w:rPr>
          <w:rFonts w:ascii="Arial" w:hAnsi="Arial" w:cs="Arial"/>
          <w:sz w:val="24"/>
          <w:szCs w:val="24"/>
        </w:rPr>
        <w:t xml:space="preserve">The standard uniform of the British police officer has gone through many changes since its inception for both practical reasons and stylistic changes in keeping with the fashions of the time (South Wales Police, n.d). Although it is arguably since the 80s and early 90s where some of the major changes took place with practicality taking precedence over aesthetics. </w:t>
      </w:r>
    </w:p>
    <w:p w14:paraId="31DE39D8" w14:textId="0E80D670" w:rsidR="00650CDA" w:rsidRPr="006D5D13" w:rsidRDefault="003A4D2C" w:rsidP="00670FAD">
      <w:pPr>
        <w:spacing w:line="276" w:lineRule="auto"/>
        <w:rPr>
          <w:rFonts w:ascii="Arial" w:hAnsi="Arial" w:cs="Arial"/>
          <w:sz w:val="24"/>
          <w:szCs w:val="24"/>
        </w:rPr>
      </w:pPr>
      <w:r>
        <w:rPr>
          <w:noProof/>
        </w:rPr>
        <mc:AlternateContent>
          <mc:Choice Requires="wps">
            <w:drawing>
              <wp:anchor distT="0" distB="0" distL="114300" distR="114300" simplePos="0" relativeHeight="251660288" behindDoc="0" locked="0" layoutInCell="1" allowOverlap="1" wp14:anchorId="4DB5571C" wp14:editId="726E2546">
                <wp:simplePos x="0" y="0"/>
                <wp:positionH relativeFrom="column">
                  <wp:posOffset>0</wp:posOffset>
                </wp:positionH>
                <wp:positionV relativeFrom="paragraph">
                  <wp:posOffset>2643505</wp:posOffset>
                </wp:positionV>
                <wp:extent cx="3546475" cy="635"/>
                <wp:effectExtent l="0" t="0" r="0" b="0"/>
                <wp:wrapSquare wrapText="bothSides"/>
                <wp:docPr id="1" name="Text Box 1"/>
                <wp:cNvGraphicFramePr/>
                <a:graphic xmlns:a="http://schemas.openxmlformats.org/drawingml/2006/main">
                  <a:graphicData uri="http://schemas.microsoft.com/office/word/2010/wordprocessingShape">
                    <wps:wsp>
                      <wps:cNvSpPr txBox="1"/>
                      <wps:spPr>
                        <a:xfrm>
                          <a:off x="0" y="0"/>
                          <a:ext cx="3546475" cy="635"/>
                        </a:xfrm>
                        <a:prstGeom prst="rect">
                          <a:avLst/>
                        </a:prstGeom>
                        <a:solidFill>
                          <a:prstClr val="white"/>
                        </a:solidFill>
                        <a:ln>
                          <a:noFill/>
                        </a:ln>
                      </wps:spPr>
                      <wps:txbx>
                        <w:txbxContent>
                          <w:p w14:paraId="329DFFFB" w14:textId="2F412D7E" w:rsidR="003A4D2C" w:rsidRPr="00372223" w:rsidRDefault="003A4D2C" w:rsidP="003A4D2C">
                            <w:pPr>
                              <w:pStyle w:val="Caption"/>
                              <w:rPr>
                                <w:rFonts w:ascii="Arial" w:hAnsi="Arial" w:cs="Arial"/>
                                <w:noProof/>
                                <w:sz w:val="24"/>
                                <w:szCs w:val="24"/>
                              </w:rPr>
                            </w:pPr>
                            <w:r>
                              <w:t xml:space="preserve">Figure </w:t>
                            </w:r>
                            <w:r w:rsidR="00EC316C">
                              <w:fldChar w:fldCharType="begin"/>
                            </w:r>
                            <w:r w:rsidR="00EC316C">
                              <w:instrText xml:space="preserve"> SEQ Figure \* ARABIC </w:instrText>
                            </w:r>
                            <w:r w:rsidR="00EC316C">
                              <w:fldChar w:fldCharType="separate"/>
                            </w:r>
                            <w:r w:rsidR="00EC43D4">
                              <w:rPr>
                                <w:noProof/>
                              </w:rPr>
                              <w:t>1</w:t>
                            </w:r>
                            <w:r w:rsidR="00EC316C">
                              <w:rPr>
                                <w:noProof/>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4DB5571C" id="_x0000_t202" coordsize="21600,21600" o:spt="202" path="m,l,21600r21600,l21600,xe">
                <v:stroke joinstyle="miter"/>
                <v:path gradientshapeok="t" o:connecttype="rect"/>
              </v:shapetype>
              <v:shape id="Text Box 1" o:spid="_x0000_s1026" type="#_x0000_t202" style="position:absolute;margin-left:0;margin-top:208.15pt;width:279.25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" stroked="f">
                <v:textbox style="mso-fit-shape-to-text:t" inset="0,0,0,0">
                  <w:txbxContent>
                    <w:p w14:paraId="329DFFFB" w14:textId="2F412D7E" w:rsidR="003A4D2C" w:rsidRPr="00372223" w:rsidRDefault="003A4D2C" w:rsidP="003A4D2C">
                      <w:pPr>
                        <w:pStyle w:val="Caption"/>
                        <w:rPr>
                          <w:rFonts w:ascii="Arial" w:hAnsi="Arial" w:cs="Arial"/>
                          <w:noProof/>
                          <w:sz w:val="24"/>
                          <w:szCs w:val="24"/>
                        </w:rPr>
                      </w:pPr>
                      <w:r>
                        <w:t xml:space="preserve">Figure </w:t>
                      </w:r>
                      <w:r w:rsidR="00EC316C">
                        <w:fldChar w:fldCharType="begin"/>
                      </w:r>
                      <w:r w:rsidR="00EC316C">
                        <w:instrText xml:space="preserve"> SEQ Figure \* ARABIC </w:instrText>
                      </w:r>
                      <w:r w:rsidR="00EC316C">
                        <w:fldChar w:fldCharType="separate"/>
                      </w:r>
                      <w:r w:rsidR="00EC43D4">
                        <w:rPr>
                          <w:noProof/>
                        </w:rPr>
                        <w:t>1</w:t>
                      </w:r>
                      <w:r w:rsidR="00EC316C">
                        <w:rPr>
                          <w:noProof/>
                        </w:rPr>
                        <w:fldChar w:fldCharType="end"/>
                      </w:r>
                    </w:p>
                  </w:txbxContent>
                </v:textbox>
                <w10:wrap type="square"/>
              </v:shape>
            </w:pict>
          </mc:Fallback>
        </mc:AlternateContent>
      </w:r>
      <w:r w:rsidR="00403663">
        <w:rPr>
          <w:rFonts w:ascii="Arial" w:hAnsi="Arial" w:cs="Arial"/>
          <w:noProof/>
          <w:sz w:val="24"/>
          <w:szCs w:val="24"/>
        </w:rPr>
        <w:drawing>
          <wp:anchor distT="0" distB="0" distL="114300" distR="114300" simplePos="0" relativeHeight="251658240" behindDoc="0" locked="0" layoutInCell="1" allowOverlap="1" wp14:anchorId="13D1E030" wp14:editId="13A9515C">
            <wp:simplePos x="0" y="0"/>
            <wp:positionH relativeFrom="column">
              <wp:posOffset>0</wp:posOffset>
            </wp:positionH>
            <wp:positionV relativeFrom="paragraph">
              <wp:posOffset>-4445</wp:posOffset>
            </wp:positionV>
            <wp:extent cx="3546877" cy="2590800"/>
            <wp:effectExtent l="0" t="0" r="0" b="0"/>
            <wp:wrapSquare wrapText="bothSides"/>
            <wp:docPr id="2" name="Picture 2" descr="A group of men in unifor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group of men in uniform&#10;&#10;Description automatically generated with low confidence"/>
                    <pic:cNvPicPr/>
                  </pic:nvPicPr>
                  <pic:blipFill>
                    <a:blip r:embed="rId9">
                      <a:extLst>
                        <a:ext uri="{28A0092B-C50C-407E-A947-70E740481C1C}">
                          <a14:useLocalDpi xmlns:a14="http://schemas.microsoft.com/office/drawing/2010/main" val="0"/>
                        </a:ext>
                      </a:extLst>
                    </a:blip>
                    <a:stretch>
                      <a:fillRect/>
                    </a:stretch>
                  </pic:blipFill>
                  <pic:spPr>
                    <a:xfrm>
                      <a:off x="0" y="0"/>
                      <a:ext cx="3546877" cy="2590800"/>
                    </a:xfrm>
                    <a:prstGeom prst="rect">
                      <a:avLst/>
                    </a:prstGeom>
                  </pic:spPr>
                </pic:pic>
              </a:graphicData>
            </a:graphic>
          </wp:anchor>
        </w:drawing>
      </w:r>
      <w:r w:rsidR="00650CDA" w:rsidRPr="006D5D13">
        <w:rPr>
          <w:rFonts w:ascii="Arial" w:hAnsi="Arial" w:cs="Arial"/>
          <w:sz w:val="24"/>
          <w:szCs w:val="24"/>
        </w:rPr>
        <w:t>The 1980s saw overcoats and capes being changed to shorter jackets for ease of use in vehicles and the introduction of the “NATO” blue jumper</w:t>
      </w:r>
      <w:r w:rsidR="00637A08">
        <w:rPr>
          <w:rFonts w:ascii="Arial" w:hAnsi="Arial" w:cs="Arial"/>
          <w:sz w:val="24"/>
          <w:szCs w:val="24"/>
        </w:rPr>
        <w:t xml:space="preserve"> </w:t>
      </w:r>
      <w:r w:rsidR="00650CDA" w:rsidRPr="006D5D13">
        <w:rPr>
          <w:rFonts w:ascii="Arial" w:hAnsi="Arial" w:cs="Arial"/>
          <w:sz w:val="24"/>
          <w:szCs w:val="24"/>
        </w:rPr>
        <w:t>as an option to wear on duty in place of the open collared tunic</w:t>
      </w:r>
      <w:r w:rsidR="0034029E">
        <w:rPr>
          <w:rFonts w:ascii="Arial" w:hAnsi="Arial" w:cs="Arial"/>
          <w:sz w:val="24"/>
          <w:szCs w:val="24"/>
        </w:rPr>
        <w:t xml:space="preserve"> (fig 1)</w:t>
      </w:r>
      <w:r w:rsidR="00650CDA" w:rsidRPr="006D5D13">
        <w:rPr>
          <w:rFonts w:ascii="Arial" w:hAnsi="Arial" w:cs="Arial"/>
          <w:sz w:val="24"/>
          <w:szCs w:val="24"/>
        </w:rPr>
        <w:t xml:space="preserve">. This was not universally accepted with some officers continuing to choose to wear the traditional tunic-based uniform (Finman, 2015). </w:t>
      </w:r>
    </w:p>
    <w:p w14:paraId="355DD5C8" w14:textId="77777777" w:rsidR="00650CDA" w:rsidRDefault="00650CDA" w:rsidP="00670FAD">
      <w:pPr>
        <w:pStyle w:val="ListParagraph"/>
        <w:spacing w:line="276" w:lineRule="auto"/>
        <w:rPr>
          <w:rFonts w:ascii="Arial" w:hAnsi="Arial" w:cs="Arial"/>
          <w:sz w:val="24"/>
          <w:szCs w:val="24"/>
        </w:rPr>
      </w:pPr>
    </w:p>
    <w:p w14:paraId="02EB368E" w14:textId="5D2D0C9C" w:rsidR="00650CDA" w:rsidRPr="006D5D13" w:rsidRDefault="004B3A9B" w:rsidP="00670FAD">
      <w:pPr>
        <w:spacing w:line="276" w:lineRule="auto"/>
        <w:rPr>
          <w:rFonts w:ascii="Arial" w:hAnsi="Arial" w:cs="Arial"/>
          <w:sz w:val="24"/>
          <w:szCs w:val="24"/>
        </w:rPr>
      </w:pPr>
      <w:r>
        <w:rPr>
          <w:noProof/>
        </w:rPr>
        <mc:AlternateContent>
          <mc:Choice Requires="wps">
            <w:drawing>
              <wp:anchor distT="0" distB="0" distL="114300" distR="114300" simplePos="0" relativeHeight="251663360" behindDoc="0" locked="0" layoutInCell="1" allowOverlap="1" wp14:anchorId="2449B36F" wp14:editId="345BA115">
                <wp:simplePos x="0" y="0"/>
                <wp:positionH relativeFrom="column">
                  <wp:posOffset>2038350</wp:posOffset>
                </wp:positionH>
                <wp:positionV relativeFrom="paragraph">
                  <wp:posOffset>3139440</wp:posOffset>
                </wp:positionV>
                <wp:extent cx="3952875" cy="635"/>
                <wp:effectExtent l="0" t="0" r="0" b="0"/>
                <wp:wrapSquare wrapText="bothSides"/>
                <wp:docPr id="7" name="Text Box 7"/>
                <wp:cNvGraphicFramePr/>
                <a:graphic xmlns:a="http://schemas.openxmlformats.org/drawingml/2006/main">
                  <a:graphicData uri="http://schemas.microsoft.com/office/word/2010/wordprocessingShape">
                    <wps:wsp>
                      <wps:cNvSpPr txBox="1"/>
                      <wps:spPr>
                        <a:xfrm>
                          <a:off x="0" y="0"/>
                          <a:ext cx="3952875" cy="635"/>
                        </a:xfrm>
                        <a:prstGeom prst="rect">
                          <a:avLst/>
                        </a:prstGeom>
                        <a:solidFill>
                          <a:prstClr val="white"/>
                        </a:solidFill>
                        <a:ln>
                          <a:noFill/>
                        </a:ln>
                      </wps:spPr>
                      <wps:txbx>
                        <w:txbxContent>
                          <w:p w14:paraId="1DAC1544" w14:textId="07C5FE92" w:rsidR="004B3A9B" w:rsidRPr="006D0AE6" w:rsidRDefault="004B3A9B" w:rsidP="004B3A9B">
                            <w:pPr>
                              <w:pStyle w:val="Caption"/>
                              <w:rPr>
                                <w:rFonts w:ascii="Arial" w:hAnsi="Arial" w:cs="Arial"/>
                                <w:noProof/>
                                <w:sz w:val="24"/>
                                <w:szCs w:val="24"/>
                              </w:rPr>
                            </w:pPr>
                            <w:r>
                              <w:t xml:space="preserve">Figure </w:t>
                            </w:r>
                            <w:r w:rsidR="00EC316C">
                              <w:fldChar w:fldCharType="begin"/>
                            </w:r>
                            <w:r w:rsidR="00EC316C">
                              <w:instrText xml:space="preserve"> SEQ Figure \* ARABIC </w:instrText>
                            </w:r>
                            <w:r w:rsidR="00EC316C">
                              <w:fldChar w:fldCharType="separate"/>
                            </w:r>
                            <w:r w:rsidR="00EC43D4">
                              <w:rPr>
                                <w:noProof/>
                              </w:rPr>
                              <w:t>2</w:t>
                            </w:r>
                            <w:r w:rsidR="00EC316C">
                              <w:rPr>
                                <w:noProof/>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449B36F" id="Text Box 7" o:spid="_x0000_s1027" type="#_x0000_t202" style="position:absolute;margin-left:160.5pt;margin-top:247.2pt;width:311.25pt;height:.0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" stroked="f">
                <v:textbox style="mso-fit-shape-to-text:t" inset="0,0,0,0">
                  <w:txbxContent>
                    <w:p w14:paraId="1DAC1544" w14:textId="07C5FE92" w:rsidR="004B3A9B" w:rsidRPr="006D0AE6" w:rsidRDefault="004B3A9B" w:rsidP="004B3A9B">
                      <w:pPr>
                        <w:pStyle w:val="Caption"/>
                        <w:rPr>
                          <w:rFonts w:ascii="Arial" w:hAnsi="Arial" w:cs="Arial"/>
                          <w:noProof/>
                          <w:sz w:val="24"/>
                          <w:szCs w:val="24"/>
                        </w:rPr>
                      </w:pPr>
                      <w:r>
                        <w:t xml:space="preserve">Figure </w:t>
                      </w:r>
                      <w:r w:rsidR="00EC316C">
                        <w:fldChar w:fldCharType="begin"/>
                      </w:r>
                      <w:r w:rsidR="00EC316C">
                        <w:instrText xml:space="preserve"> SEQ Figure \* ARABIC </w:instrText>
                      </w:r>
                      <w:r w:rsidR="00EC316C">
                        <w:fldChar w:fldCharType="separate"/>
                      </w:r>
                      <w:r w:rsidR="00EC43D4">
                        <w:rPr>
                          <w:noProof/>
                        </w:rPr>
                        <w:t>2</w:t>
                      </w:r>
                      <w:r w:rsidR="00EC316C">
                        <w:rPr>
                          <w:noProof/>
                        </w:rPr>
                        <w:fldChar w:fldCharType="end"/>
                      </w:r>
                    </w:p>
                  </w:txbxContent>
                </v:textbox>
                <w10:wrap type="square"/>
              </v:shape>
            </w:pict>
          </mc:Fallback>
        </mc:AlternateContent>
      </w:r>
      <w:r>
        <w:rPr>
          <w:rFonts w:ascii="Arial" w:hAnsi="Arial" w:cs="Arial"/>
          <w:noProof/>
          <w:sz w:val="24"/>
          <w:szCs w:val="24"/>
        </w:rPr>
        <w:drawing>
          <wp:anchor distT="0" distB="0" distL="114300" distR="114300" simplePos="0" relativeHeight="251661312" behindDoc="1" locked="0" layoutInCell="1" allowOverlap="1" wp14:anchorId="6A0FF71B" wp14:editId="59AC8BA3">
            <wp:simplePos x="0" y="0"/>
            <wp:positionH relativeFrom="margin">
              <wp:posOffset>2038350</wp:posOffset>
            </wp:positionH>
            <wp:positionV relativeFrom="paragraph">
              <wp:posOffset>9525</wp:posOffset>
            </wp:positionV>
            <wp:extent cx="3952875" cy="3072765"/>
            <wp:effectExtent l="0" t="0" r="9525"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0">
                      <a:extLst>
                        <a:ext uri="{28A0092B-C50C-407E-A947-70E740481C1C}">
                          <a14:useLocalDpi xmlns:a14="http://schemas.microsoft.com/office/drawing/2010/main" val="0"/>
                        </a:ext>
                      </a:extLst>
                    </a:blip>
                    <a:stretch>
                      <a:fillRect/>
                    </a:stretch>
                  </pic:blipFill>
                  <pic:spPr>
                    <a:xfrm>
                      <a:off x="0" y="0"/>
                      <a:ext cx="3952875" cy="3072765"/>
                    </a:xfrm>
                    <a:prstGeom prst="rect">
                      <a:avLst/>
                    </a:prstGeom>
                  </pic:spPr>
                </pic:pic>
              </a:graphicData>
            </a:graphic>
            <wp14:sizeRelH relativeFrom="margin">
              <wp14:pctWidth>0</wp14:pctWidth>
            </wp14:sizeRelH>
            <wp14:sizeRelV relativeFrom="margin">
              <wp14:pctHeight>0</wp14:pctHeight>
            </wp14:sizeRelV>
          </wp:anchor>
        </w:drawing>
      </w:r>
      <w:r w:rsidR="00650CDA" w:rsidRPr="006D5D13">
        <w:rPr>
          <w:rFonts w:ascii="Arial" w:hAnsi="Arial" w:cs="Arial"/>
          <w:sz w:val="24"/>
          <w:szCs w:val="24"/>
        </w:rPr>
        <w:t>What was arguably the single biggest turning point for the changes in police uniform occurred in 1991. It was during the Police Federation conference in this year that a decision backed by Chief Constables was made pressuring the home office to take a review of the existing uniform and personal equipment issued to police officers (Cowley, 2011). It was during this time that it was accepted that officers could patrol in “shirt sleeve order” ditching the tunic (Waldren, 2007) for all but ceremonial and formal occasions.</w:t>
      </w:r>
      <w:r w:rsidR="00193D79">
        <w:rPr>
          <w:rFonts w:ascii="Arial" w:hAnsi="Arial" w:cs="Arial"/>
          <w:sz w:val="24"/>
          <w:szCs w:val="24"/>
        </w:rPr>
        <w:t xml:space="preserve"> </w:t>
      </w:r>
      <w:r w:rsidR="00650CDA" w:rsidRPr="006D5D13">
        <w:rPr>
          <w:rFonts w:ascii="Arial" w:hAnsi="Arial" w:cs="Arial"/>
          <w:sz w:val="24"/>
          <w:szCs w:val="24"/>
        </w:rPr>
        <w:t xml:space="preserve">It was also during this review that additional equipment such as stab proof vests were introduced (Cowley, 2011) as well as equipment belts, (fig </w:t>
      </w:r>
      <w:r w:rsidR="003A4D2C">
        <w:rPr>
          <w:rFonts w:ascii="Arial" w:hAnsi="Arial" w:cs="Arial"/>
          <w:sz w:val="24"/>
          <w:szCs w:val="24"/>
        </w:rPr>
        <w:t>2</w:t>
      </w:r>
      <w:r w:rsidR="00650CDA" w:rsidRPr="006D5D13">
        <w:rPr>
          <w:rFonts w:ascii="Arial" w:hAnsi="Arial" w:cs="Arial"/>
          <w:sz w:val="24"/>
          <w:szCs w:val="24"/>
        </w:rPr>
        <w:t>) which meant that items such as batons and handcuffs were now being carried overtly instead of out of sight and concealed in pockets.</w:t>
      </w:r>
    </w:p>
    <w:p w14:paraId="14988B47" w14:textId="28B4E014" w:rsidR="00650CDA" w:rsidRPr="006D5D13" w:rsidRDefault="00263E34" w:rsidP="00670FAD">
      <w:pPr>
        <w:spacing w:line="276" w:lineRule="auto"/>
        <w:rPr>
          <w:rFonts w:ascii="Arial" w:hAnsi="Arial" w:cs="Arial"/>
          <w:sz w:val="24"/>
          <w:szCs w:val="24"/>
        </w:rPr>
      </w:pPr>
      <w:r>
        <w:rPr>
          <w:rFonts w:ascii="Arial" w:hAnsi="Arial" w:cs="Arial"/>
          <w:noProof/>
          <w:sz w:val="24"/>
          <w:szCs w:val="24"/>
        </w:rPr>
        <w:lastRenderedPageBreak/>
        <w:drawing>
          <wp:anchor distT="0" distB="0" distL="114300" distR="114300" simplePos="0" relativeHeight="251664384" behindDoc="0" locked="0" layoutInCell="1" allowOverlap="1" wp14:anchorId="28407742" wp14:editId="0469E02D">
            <wp:simplePos x="0" y="0"/>
            <wp:positionH relativeFrom="margin">
              <wp:align>left</wp:align>
            </wp:positionH>
            <wp:positionV relativeFrom="paragraph">
              <wp:posOffset>0</wp:posOffset>
            </wp:positionV>
            <wp:extent cx="2864485" cy="2667000"/>
            <wp:effectExtent l="0" t="0" r="0" b="0"/>
            <wp:wrapSquare wrapText="bothSides"/>
            <wp:docPr id="9" name="Picture 9" descr="A picture containing person, outdoor, stan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person, outdoor, standing&#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2893738" cy="2693738"/>
                    </a:xfrm>
                    <a:prstGeom prst="rect">
                      <a:avLst/>
                    </a:prstGeom>
                  </pic:spPr>
                </pic:pic>
              </a:graphicData>
            </a:graphic>
            <wp14:sizeRelH relativeFrom="margin">
              <wp14:pctWidth>0</wp14:pctWidth>
            </wp14:sizeRelH>
            <wp14:sizeRelV relativeFrom="margin">
              <wp14:pctHeight>0</wp14:pctHeight>
            </wp14:sizeRelV>
          </wp:anchor>
        </w:drawing>
      </w:r>
      <w:r w:rsidR="00650CDA" w:rsidRPr="006D5D13">
        <w:rPr>
          <w:rFonts w:ascii="Arial" w:hAnsi="Arial" w:cs="Arial"/>
          <w:sz w:val="24"/>
          <w:szCs w:val="24"/>
        </w:rPr>
        <w:t xml:space="preserve">More recently, </w:t>
      </w:r>
      <w:r w:rsidR="007577E0">
        <w:rPr>
          <w:rFonts w:ascii="Arial" w:hAnsi="Arial" w:cs="Arial"/>
          <w:sz w:val="24"/>
          <w:szCs w:val="24"/>
        </w:rPr>
        <w:t xml:space="preserve">Hi-vis yellow </w:t>
      </w:r>
      <w:r w:rsidR="00650CDA" w:rsidRPr="006D5D13">
        <w:rPr>
          <w:rFonts w:ascii="Arial" w:hAnsi="Arial" w:cs="Arial"/>
          <w:sz w:val="24"/>
          <w:szCs w:val="24"/>
        </w:rPr>
        <w:t xml:space="preserve">blouson jackets and </w:t>
      </w:r>
      <w:r w:rsidR="007577E0">
        <w:rPr>
          <w:rFonts w:ascii="Arial" w:hAnsi="Arial" w:cs="Arial"/>
          <w:sz w:val="24"/>
          <w:szCs w:val="24"/>
        </w:rPr>
        <w:t xml:space="preserve">vests </w:t>
      </w:r>
      <w:r w:rsidR="00650CDA" w:rsidRPr="006D5D13">
        <w:rPr>
          <w:rFonts w:ascii="Arial" w:hAnsi="Arial" w:cs="Arial"/>
          <w:sz w:val="24"/>
          <w:szCs w:val="24"/>
        </w:rPr>
        <w:t xml:space="preserve">have been introduced and, </w:t>
      </w:r>
      <w:r w:rsidR="006D52A4" w:rsidRPr="006D5D13">
        <w:rPr>
          <w:rFonts w:ascii="Arial" w:hAnsi="Arial" w:cs="Arial"/>
          <w:sz w:val="24"/>
          <w:szCs w:val="24"/>
        </w:rPr>
        <w:t>except for</w:t>
      </w:r>
      <w:r w:rsidR="00650CDA" w:rsidRPr="006D5D13">
        <w:rPr>
          <w:rFonts w:ascii="Arial" w:hAnsi="Arial" w:cs="Arial"/>
          <w:sz w:val="24"/>
          <w:szCs w:val="24"/>
        </w:rPr>
        <w:t xml:space="preserve"> a few, most police forces in the UK have </w:t>
      </w:r>
      <w:r w:rsidR="00CE2209">
        <w:rPr>
          <w:rFonts w:ascii="Arial" w:hAnsi="Arial" w:cs="Arial"/>
          <w:sz w:val="24"/>
          <w:szCs w:val="24"/>
        </w:rPr>
        <w:t>discontinued</w:t>
      </w:r>
      <w:r w:rsidR="00650CDA" w:rsidRPr="006D5D13">
        <w:rPr>
          <w:rFonts w:ascii="Arial" w:hAnsi="Arial" w:cs="Arial"/>
          <w:sz w:val="24"/>
          <w:szCs w:val="24"/>
        </w:rPr>
        <w:t xml:space="preserve"> the white shirt and tie for general wear replacing them with black self-wicking t-shirts (fig </w:t>
      </w:r>
      <w:r w:rsidR="00193D79">
        <w:rPr>
          <w:rFonts w:ascii="Arial" w:hAnsi="Arial" w:cs="Arial"/>
          <w:sz w:val="24"/>
          <w:szCs w:val="24"/>
        </w:rPr>
        <w:t>3</w:t>
      </w:r>
      <w:r w:rsidR="00650CDA" w:rsidRPr="006D5D13">
        <w:rPr>
          <w:rFonts w:ascii="Arial" w:hAnsi="Arial" w:cs="Arial"/>
          <w:sz w:val="24"/>
          <w:szCs w:val="24"/>
        </w:rPr>
        <w:t xml:space="preserve">) for increased comfort under armour (Cowley, 2011). </w:t>
      </w:r>
    </w:p>
    <w:p w14:paraId="3B23E449" w14:textId="77777777" w:rsidR="00650CDA" w:rsidRPr="006D5D13" w:rsidRDefault="00650CDA" w:rsidP="00670FAD">
      <w:pPr>
        <w:pStyle w:val="ListParagraph"/>
        <w:spacing w:line="276" w:lineRule="auto"/>
        <w:rPr>
          <w:rFonts w:ascii="Arial" w:hAnsi="Arial" w:cs="Arial"/>
          <w:sz w:val="24"/>
          <w:szCs w:val="24"/>
        </w:rPr>
      </w:pPr>
    </w:p>
    <w:p w14:paraId="26862D2F" w14:textId="77777777" w:rsidR="00E12F7E" w:rsidRDefault="00E12F7E" w:rsidP="00670FAD">
      <w:pPr>
        <w:spacing w:line="276" w:lineRule="auto"/>
        <w:rPr>
          <w:rFonts w:ascii="Arial" w:hAnsi="Arial" w:cs="Arial"/>
          <w:sz w:val="24"/>
          <w:szCs w:val="24"/>
        </w:rPr>
      </w:pPr>
    </w:p>
    <w:p w14:paraId="42CEF9FA" w14:textId="77777777" w:rsidR="00E12F7E" w:rsidRDefault="00E12F7E" w:rsidP="00670FAD">
      <w:pPr>
        <w:spacing w:line="276" w:lineRule="auto"/>
        <w:rPr>
          <w:rFonts w:ascii="Arial" w:hAnsi="Arial" w:cs="Arial"/>
          <w:sz w:val="24"/>
          <w:szCs w:val="24"/>
        </w:rPr>
      </w:pPr>
    </w:p>
    <w:p w14:paraId="3C142F51" w14:textId="77777777" w:rsidR="002E1270" w:rsidRDefault="00263E34" w:rsidP="00670FAD">
      <w:pPr>
        <w:spacing w:line="276" w:lineRule="auto"/>
        <w:rPr>
          <w:rFonts w:ascii="Arial" w:hAnsi="Arial" w:cs="Arial"/>
          <w:sz w:val="24"/>
          <w:szCs w:val="24"/>
        </w:rPr>
      </w:pPr>
      <w:r>
        <w:rPr>
          <w:noProof/>
        </w:rPr>
        <mc:AlternateContent>
          <mc:Choice Requires="wps">
            <w:drawing>
              <wp:anchor distT="0" distB="0" distL="114300" distR="114300" simplePos="0" relativeHeight="251666432" behindDoc="0" locked="0" layoutInCell="1" allowOverlap="1" wp14:anchorId="46A3BB70" wp14:editId="2DC86747">
                <wp:simplePos x="0" y="0"/>
                <wp:positionH relativeFrom="margin">
                  <wp:align>left</wp:align>
                </wp:positionH>
                <wp:positionV relativeFrom="paragraph">
                  <wp:posOffset>37465</wp:posOffset>
                </wp:positionV>
                <wp:extent cx="3114675" cy="635"/>
                <wp:effectExtent l="0" t="0" r="9525" b="0"/>
                <wp:wrapSquare wrapText="bothSides"/>
                <wp:docPr id="10" name="Text Box 10"/>
                <wp:cNvGraphicFramePr/>
                <a:graphic xmlns:a="http://schemas.openxmlformats.org/drawingml/2006/main">
                  <a:graphicData uri="http://schemas.microsoft.com/office/word/2010/wordprocessingShape">
                    <wps:wsp>
                      <wps:cNvSpPr txBox="1"/>
                      <wps:spPr>
                        <a:xfrm>
                          <a:off x="0" y="0"/>
                          <a:ext cx="3114675" cy="635"/>
                        </a:xfrm>
                        <a:prstGeom prst="rect">
                          <a:avLst/>
                        </a:prstGeom>
                        <a:solidFill>
                          <a:prstClr val="white"/>
                        </a:solidFill>
                        <a:ln>
                          <a:noFill/>
                        </a:ln>
                      </wps:spPr>
                      <wps:txbx>
                        <w:txbxContent>
                          <w:p w14:paraId="15F8EEB7" w14:textId="57B1925F" w:rsidR="00867AEC" w:rsidRPr="00A5681D" w:rsidRDefault="00867AEC" w:rsidP="00867AEC">
                            <w:pPr>
                              <w:pStyle w:val="Caption"/>
                              <w:rPr>
                                <w:rFonts w:ascii="Arial" w:hAnsi="Arial" w:cs="Arial"/>
                                <w:noProof/>
                                <w:sz w:val="24"/>
                                <w:szCs w:val="24"/>
                              </w:rPr>
                            </w:pPr>
                            <w:r>
                              <w:t xml:space="preserve">Figure </w:t>
                            </w:r>
                            <w:r w:rsidR="00EC316C">
                              <w:fldChar w:fldCharType="begin"/>
                            </w:r>
                            <w:r w:rsidR="00EC316C">
                              <w:instrText xml:space="preserve"> SEQ Figure \* ARABIC </w:instrText>
                            </w:r>
                            <w:r w:rsidR="00EC316C">
                              <w:fldChar w:fldCharType="separate"/>
                            </w:r>
                            <w:r w:rsidR="00EC43D4">
                              <w:rPr>
                                <w:noProof/>
                              </w:rPr>
                              <w:t>3</w:t>
                            </w:r>
                            <w:r w:rsidR="00EC316C">
                              <w:rPr>
                                <w:noProof/>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6A3BB70" id="Text Box 10" o:spid="_x0000_s1028" type="#_x0000_t202" style="position:absolute;margin-left:0;margin-top:2.95pt;width:245.25pt;height:.05pt;z-index:251666432;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" stroked="f">
                <v:textbox style="mso-fit-shape-to-text:t" inset="0,0,0,0">
                  <w:txbxContent>
                    <w:p w14:paraId="15F8EEB7" w14:textId="57B1925F" w:rsidR="00867AEC" w:rsidRPr="00A5681D" w:rsidRDefault="00867AEC" w:rsidP="00867AEC">
                      <w:pPr>
                        <w:pStyle w:val="Caption"/>
                        <w:rPr>
                          <w:rFonts w:ascii="Arial" w:hAnsi="Arial" w:cs="Arial"/>
                          <w:noProof/>
                          <w:sz w:val="24"/>
                          <w:szCs w:val="24"/>
                        </w:rPr>
                      </w:pPr>
                      <w:r>
                        <w:t xml:space="preserve">Figure </w:t>
                      </w:r>
                      <w:r w:rsidR="00EC316C">
                        <w:fldChar w:fldCharType="begin"/>
                      </w:r>
                      <w:r w:rsidR="00EC316C">
                        <w:instrText xml:space="preserve"> SEQ Figure \* ARABIC </w:instrText>
                      </w:r>
                      <w:r w:rsidR="00EC316C">
                        <w:fldChar w:fldCharType="separate"/>
                      </w:r>
                      <w:r w:rsidR="00EC43D4">
                        <w:rPr>
                          <w:noProof/>
                        </w:rPr>
                        <w:t>3</w:t>
                      </w:r>
                      <w:r w:rsidR="00EC316C">
                        <w:rPr>
                          <w:noProof/>
                        </w:rPr>
                        <w:fldChar w:fldCharType="end"/>
                      </w:r>
                    </w:p>
                  </w:txbxContent>
                </v:textbox>
                <w10:wrap type="square" anchorx="margin"/>
              </v:shape>
            </w:pict>
          </mc:Fallback>
        </mc:AlternateContent>
      </w:r>
    </w:p>
    <w:p w14:paraId="2114A008" w14:textId="0C7272DC" w:rsidR="005611F4" w:rsidRPr="00DD38FD" w:rsidRDefault="005611F4" w:rsidP="00670FAD">
      <w:pPr>
        <w:spacing w:line="276" w:lineRule="auto"/>
        <w:rPr>
          <w:rFonts w:ascii="Arial" w:hAnsi="Arial" w:cs="Arial"/>
          <w:b/>
          <w:bCs/>
          <w:sz w:val="24"/>
          <w:szCs w:val="24"/>
        </w:rPr>
      </w:pPr>
    </w:p>
    <w:p w14:paraId="6AF9858E" w14:textId="73DA845C" w:rsidR="00650CDA" w:rsidRPr="006D5D13" w:rsidRDefault="00650CDA" w:rsidP="00670FAD">
      <w:pPr>
        <w:spacing w:line="276" w:lineRule="auto"/>
        <w:rPr>
          <w:rFonts w:ascii="Arial" w:hAnsi="Arial" w:cs="Arial"/>
          <w:sz w:val="24"/>
          <w:szCs w:val="24"/>
        </w:rPr>
      </w:pPr>
      <w:r w:rsidRPr="006D5D13">
        <w:rPr>
          <w:rFonts w:ascii="Arial" w:hAnsi="Arial" w:cs="Arial"/>
          <w:sz w:val="24"/>
          <w:szCs w:val="24"/>
        </w:rPr>
        <w:t xml:space="preserve">One item that appears to have survived well is perhaps the most easily recognisable component of the British police uniform, the iconic </w:t>
      </w:r>
      <w:r w:rsidR="005A1E6F">
        <w:rPr>
          <w:rFonts w:ascii="Arial" w:hAnsi="Arial" w:cs="Arial"/>
          <w:sz w:val="24"/>
          <w:szCs w:val="24"/>
        </w:rPr>
        <w:t>C</w:t>
      </w:r>
      <w:r w:rsidRPr="006D5D13">
        <w:rPr>
          <w:rFonts w:ascii="Arial" w:hAnsi="Arial" w:cs="Arial"/>
          <w:sz w:val="24"/>
          <w:szCs w:val="24"/>
        </w:rPr>
        <w:t>ustodian helmet</w:t>
      </w:r>
      <w:r w:rsidR="005A1E6F">
        <w:rPr>
          <w:rFonts w:ascii="Arial" w:hAnsi="Arial" w:cs="Arial"/>
          <w:sz w:val="24"/>
          <w:szCs w:val="24"/>
        </w:rPr>
        <w:t xml:space="preserve"> and Bowler hat </w:t>
      </w:r>
      <w:r w:rsidR="005A1E6F" w:rsidRPr="006D5D13">
        <w:rPr>
          <w:rFonts w:ascii="Arial" w:hAnsi="Arial" w:cs="Arial"/>
          <w:sz w:val="24"/>
          <w:szCs w:val="24"/>
        </w:rPr>
        <w:t>(</w:t>
      </w:r>
      <w:r w:rsidR="0034029E">
        <w:rPr>
          <w:rFonts w:ascii="Arial" w:hAnsi="Arial" w:cs="Arial"/>
          <w:sz w:val="24"/>
          <w:szCs w:val="24"/>
        </w:rPr>
        <w:t>f</w:t>
      </w:r>
      <w:r w:rsidR="005A1E6F" w:rsidRPr="006D5D13">
        <w:rPr>
          <w:rFonts w:ascii="Arial" w:hAnsi="Arial" w:cs="Arial"/>
          <w:sz w:val="24"/>
          <w:szCs w:val="24"/>
        </w:rPr>
        <w:t xml:space="preserve">ig </w:t>
      </w:r>
      <w:r w:rsidR="005A1E6F">
        <w:rPr>
          <w:rFonts w:ascii="Arial" w:hAnsi="Arial" w:cs="Arial"/>
          <w:sz w:val="24"/>
          <w:szCs w:val="24"/>
        </w:rPr>
        <w:t>4</w:t>
      </w:r>
      <w:r w:rsidR="00CC4133">
        <w:rPr>
          <w:rFonts w:ascii="Arial" w:hAnsi="Arial" w:cs="Arial"/>
          <w:sz w:val="24"/>
          <w:szCs w:val="24"/>
        </w:rPr>
        <w:t>, also see appendix 8.1)</w:t>
      </w:r>
    </w:p>
    <w:p w14:paraId="01858BE8" w14:textId="1F6DAF62" w:rsidR="00650CDA" w:rsidRPr="006D5D13" w:rsidRDefault="002E1270" w:rsidP="00670FAD">
      <w:pPr>
        <w:spacing w:line="276" w:lineRule="auto"/>
        <w:rPr>
          <w:rFonts w:ascii="Arial" w:hAnsi="Arial" w:cs="Arial"/>
          <w:color w:val="141414"/>
          <w:sz w:val="24"/>
          <w:szCs w:val="24"/>
          <w:shd w:val="clear" w:color="auto" w:fill="FFFFFF"/>
        </w:rPr>
      </w:pPr>
      <w:r>
        <w:rPr>
          <w:noProof/>
        </w:rPr>
        <mc:AlternateContent>
          <mc:Choice Requires="wps">
            <w:drawing>
              <wp:anchor distT="0" distB="0" distL="114300" distR="114300" simplePos="0" relativeHeight="251669504" behindDoc="0" locked="0" layoutInCell="1" allowOverlap="1" wp14:anchorId="0072C295" wp14:editId="71EE5BD8">
                <wp:simplePos x="0" y="0"/>
                <wp:positionH relativeFrom="column">
                  <wp:posOffset>2352675</wp:posOffset>
                </wp:positionH>
                <wp:positionV relativeFrom="paragraph">
                  <wp:posOffset>2692400</wp:posOffset>
                </wp:positionV>
                <wp:extent cx="3933825" cy="635"/>
                <wp:effectExtent l="0" t="0" r="0" b="0"/>
                <wp:wrapSquare wrapText="bothSides"/>
                <wp:docPr id="12" name="Text Box 12"/>
                <wp:cNvGraphicFramePr/>
                <a:graphic xmlns:a="http://schemas.openxmlformats.org/drawingml/2006/main">
                  <a:graphicData uri="http://schemas.microsoft.com/office/word/2010/wordprocessingShape">
                    <wps:wsp>
                      <wps:cNvSpPr txBox="1"/>
                      <wps:spPr>
                        <a:xfrm>
                          <a:off x="0" y="0"/>
                          <a:ext cx="3933825" cy="635"/>
                        </a:xfrm>
                        <a:prstGeom prst="rect">
                          <a:avLst/>
                        </a:prstGeom>
                        <a:solidFill>
                          <a:prstClr val="white"/>
                        </a:solidFill>
                        <a:ln>
                          <a:noFill/>
                        </a:ln>
                      </wps:spPr>
                      <wps:txbx>
                        <w:txbxContent>
                          <w:p w14:paraId="78360DC9" w14:textId="4EBBDABD" w:rsidR="0034029E" w:rsidRPr="00095994" w:rsidRDefault="0034029E" w:rsidP="0034029E">
                            <w:pPr>
                              <w:pStyle w:val="Caption"/>
                              <w:rPr>
                                <w:rFonts w:ascii="Arial" w:hAnsi="Arial" w:cs="Arial"/>
                                <w:noProof/>
                                <w:sz w:val="24"/>
                                <w:szCs w:val="24"/>
                              </w:rPr>
                            </w:pPr>
                            <w:r>
                              <w:t xml:space="preserve">Figure </w:t>
                            </w:r>
                            <w:r w:rsidR="00EC316C">
                              <w:fldChar w:fldCharType="begin"/>
                            </w:r>
                            <w:r w:rsidR="00EC316C">
                              <w:instrText xml:space="preserve"> SEQ Figure \* ARABIC </w:instrText>
                            </w:r>
                            <w:r w:rsidR="00EC316C">
                              <w:fldChar w:fldCharType="separate"/>
                            </w:r>
                            <w:r w:rsidR="00EC43D4">
                              <w:rPr>
                                <w:noProof/>
                              </w:rPr>
                              <w:t>4</w:t>
                            </w:r>
                            <w:r w:rsidR="00EC316C">
                              <w:rPr>
                                <w:noProof/>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072C295" id="Text Box 12" o:spid="_x0000_s1029" type="#_x0000_t202" style="position:absolute;margin-left:185.25pt;margin-top:212pt;width:309.75pt;height:.0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" stroked="f">
                <v:textbox style="mso-fit-shape-to-text:t" inset="0,0,0,0">
                  <w:txbxContent>
                    <w:p w14:paraId="78360DC9" w14:textId="4EBBDABD" w:rsidR="0034029E" w:rsidRPr="00095994" w:rsidRDefault="0034029E" w:rsidP="0034029E">
                      <w:pPr>
                        <w:pStyle w:val="Caption"/>
                        <w:rPr>
                          <w:rFonts w:ascii="Arial" w:hAnsi="Arial" w:cs="Arial"/>
                          <w:noProof/>
                          <w:sz w:val="24"/>
                          <w:szCs w:val="24"/>
                        </w:rPr>
                      </w:pPr>
                      <w:r>
                        <w:t xml:space="preserve">Figure </w:t>
                      </w:r>
                      <w:r w:rsidR="00EC316C">
                        <w:fldChar w:fldCharType="begin"/>
                      </w:r>
                      <w:r w:rsidR="00EC316C">
                        <w:instrText xml:space="preserve"> SEQ Figure \* ARABIC </w:instrText>
                      </w:r>
                      <w:r w:rsidR="00EC316C">
                        <w:fldChar w:fldCharType="separate"/>
                      </w:r>
                      <w:r w:rsidR="00EC43D4">
                        <w:rPr>
                          <w:noProof/>
                        </w:rPr>
                        <w:t>4</w:t>
                      </w:r>
                      <w:r w:rsidR="00EC316C">
                        <w:rPr>
                          <w:noProof/>
                        </w:rPr>
                        <w:fldChar w:fldCharType="end"/>
                      </w:r>
                    </w:p>
                  </w:txbxContent>
                </v:textbox>
                <w10:wrap type="square"/>
              </v:shape>
            </w:pict>
          </mc:Fallback>
        </mc:AlternateContent>
      </w:r>
      <w:r>
        <w:rPr>
          <w:rFonts w:ascii="Arial" w:hAnsi="Arial" w:cs="Arial"/>
          <w:noProof/>
          <w:sz w:val="24"/>
          <w:szCs w:val="24"/>
        </w:rPr>
        <w:drawing>
          <wp:anchor distT="0" distB="0" distL="114300" distR="114300" simplePos="0" relativeHeight="251667456" behindDoc="0" locked="0" layoutInCell="1" allowOverlap="1" wp14:anchorId="072F3657" wp14:editId="30AEEEF8">
            <wp:simplePos x="0" y="0"/>
            <wp:positionH relativeFrom="column">
              <wp:posOffset>2331720</wp:posOffset>
            </wp:positionH>
            <wp:positionV relativeFrom="paragraph">
              <wp:posOffset>7620</wp:posOffset>
            </wp:positionV>
            <wp:extent cx="3601720" cy="2686050"/>
            <wp:effectExtent l="0" t="0" r="0" b="0"/>
            <wp:wrapSquare wrapText="bothSides"/>
            <wp:docPr id="11" name="Picture 11" descr="A picture containing h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hat&#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601720" cy="2686050"/>
                    </a:xfrm>
                    <a:prstGeom prst="rect">
                      <a:avLst/>
                    </a:prstGeom>
                  </pic:spPr>
                </pic:pic>
              </a:graphicData>
            </a:graphic>
            <wp14:sizeRelH relativeFrom="margin">
              <wp14:pctWidth>0</wp14:pctWidth>
            </wp14:sizeRelH>
            <wp14:sizeRelV relativeFrom="margin">
              <wp14:pctHeight>0</wp14:pctHeight>
            </wp14:sizeRelV>
          </wp:anchor>
        </w:drawing>
      </w:r>
      <w:r w:rsidR="00650CDA" w:rsidRPr="006D5D13">
        <w:rPr>
          <w:rFonts w:ascii="Arial" w:hAnsi="Arial" w:cs="Arial"/>
          <w:sz w:val="24"/>
          <w:szCs w:val="24"/>
        </w:rPr>
        <w:t>Introduced in 1863 (Leics Police, 2022), the custodian helmet has been in constant use by police forces nationwide ever since. Although some forces have phased them out completely, others have since reintroduced the custodian for a variety of reasons. Thames valley abandoned the helmet in 2010 (Wilkinson, 2010) only to bring it back in 2018 with Chief Constable Habgood, the forces senior officer</w:t>
      </w:r>
      <w:r w:rsidR="005A1E6F">
        <w:rPr>
          <w:rFonts w:ascii="Arial" w:hAnsi="Arial" w:cs="Arial"/>
          <w:sz w:val="24"/>
          <w:szCs w:val="24"/>
        </w:rPr>
        <w:t>,</w:t>
      </w:r>
      <w:r w:rsidR="00650CDA" w:rsidRPr="006D5D13">
        <w:rPr>
          <w:rFonts w:ascii="Arial" w:hAnsi="Arial" w:cs="Arial"/>
          <w:sz w:val="24"/>
          <w:szCs w:val="24"/>
        </w:rPr>
        <w:t xml:space="preserve"> stating that “</w:t>
      </w:r>
      <w:r w:rsidR="00650CDA" w:rsidRPr="006D5D13">
        <w:rPr>
          <w:rFonts w:ascii="Arial" w:hAnsi="Arial" w:cs="Arial"/>
          <w:color w:val="222222"/>
          <w:sz w:val="24"/>
          <w:szCs w:val="24"/>
          <w:shd w:val="clear" w:color="auto" w:fill="FFFFFF"/>
        </w:rPr>
        <w:t>feedback from both officers and the public has been resoundingly in favour of bringing them back”</w:t>
      </w:r>
      <w:r w:rsidR="00650CDA" w:rsidRPr="006D5D13">
        <w:rPr>
          <w:rFonts w:ascii="Arial" w:hAnsi="Arial" w:cs="Arial"/>
          <w:sz w:val="24"/>
          <w:szCs w:val="24"/>
        </w:rPr>
        <w:t xml:space="preserve"> (Habgood, F, 2018).  Similarly, Leicestershire police brought the helmet back into service in 2022 along with the female bowler hat in line with the platinum jubilee of Queen Elizabeth II with Temporary Chief Constable Nixon describing the headgear as “instantly recognisable” in a crowd</w:t>
      </w:r>
      <w:r w:rsidR="005A1E6F">
        <w:rPr>
          <w:rFonts w:ascii="Arial" w:hAnsi="Arial" w:cs="Arial"/>
          <w:sz w:val="24"/>
          <w:szCs w:val="24"/>
        </w:rPr>
        <w:t xml:space="preserve">, </w:t>
      </w:r>
      <w:r w:rsidR="00650CDA" w:rsidRPr="006D5D13">
        <w:rPr>
          <w:rFonts w:ascii="Arial" w:hAnsi="Arial" w:cs="Arial"/>
          <w:sz w:val="24"/>
          <w:szCs w:val="24"/>
        </w:rPr>
        <w:t xml:space="preserve">bolstered by Police and Crime Commissioner Matthews saying </w:t>
      </w:r>
      <w:r w:rsidR="00650CDA" w:rsidRPr="006D5D13">
        <w:rPr>
          <w:rFonts w:ascii="Arial" w:hAnsi="Arial" w:cs="Arial"/>
          <w:color w:val="141414"/>
          <w:sz w:val="24"/>
          <w:szCs w:val="24"/>
          <w:shd w:val="clear" w:color="auto" w:fill="FFFFFF"/>
        </w:rPr>
        <w:t>"I equate this helmet to the police officer I used to know, whom I was able to spot in a crowd and know I could approach for assistance.” (</w:t>
      </w:r>
      <w:r w:rsidR="00FD3853">
        <w:rPr>
          <w:rFonts w:ascii="Arial" w:hAnsi="Arial" w:cs="Arial"/>
          <w:color w:val="141414"/>
          <w:sz w:val="24"/>
          <w:szCs w:val="24"/>
          <w:shd w:val="clear" w:color="auto" w:fill="FFFFFF"/>
        </w:rPr>
        <w:t>Matthews</w:t>
      </w:r>
      <w:r w:rsidR="00650CDA" w:rsidRPr="006D5D13">
        <w:rPr>
          <w:rFonts w:ascii="Arial" w:hAnsi="Arial" w:cs="Arial"/>
          <w:color w:val="141414"/>
          <w:sz w:val="24"/>
          <w:szCs w:val="24"/>
          <w:shd w:val="clear" w:color="auto" w:fill="FFFFFF"/>
        </w:rPr>
        <w:t>, 2022)</w:t>
      </w:r>
      <w:r w:rsidR="005A1E6F">
        <w:rPr>
          <w:rFonts w:ascii="Arial" w:hAnsi="Arial" w:cs="Arial"/>
          <w:color w:val="141414"/>
          <w:sz w:val="24"/>
          <w:szCs w:val="24"/>
          <w:shd w:val="clear" w:color="auto" w:fill="FFFFFF"/>
        </w:rPr>
        <w:t xml:space="preserve"> </w:t>
      </w:r>
    </w:p>
    <w:p w14:paraId="7B54E55F" w14:textId="77777777" w:rsidR="00650CDA" w:rsidRPr="006D5D13" w:rsidRDefault="00650CDA" w:rsidP="00670FAD">
      <w:pPr>
        <w:pStyle w:val="ListParagraph"/>
        <w:spacing w:line="276" w:lineRule="auto"/>
        <w:rPr>
          <w:rFonts w:ascii="Arial" w:hAnsi="Arial" w:cs="Arial"/>
          <w:color w:val="141414"/>
          <w:sz w:val="24"/>
          <w:szCs w:val="24"/>
          <w:shd w:val="clear" w:color="auto" w:fill="FFFFFF"/>
        </w:rPr>
      </w:pPr>
    </w:p>
    <w:p w14:paraId="3366E3E1" w14:textId="7F8FC8C7" w:rsidR="00D06A6A" w:rsidRPr="006D5D13" w:rsidRDefault="005C5537" w:rsidP="00670FAD">
      <w:pPr>
        <w:spacing w:line="276" w:lineRule="auto"/>
        <w:rPr>
          <w:rFonts w:ascii="Arial" w:hAnsi="Arial" w:cs="Arial"/>
          <w:color w:val="141414"/>
          <w:sz w:val="24"/>
          <w:szCs w:val="24"/>
          <w:shd w:val="clear" w:color="auto" w:fill="FFFFFF"/>
        </w:rPr>
      </w:pPr>
      <w:r>
        <w:rPr>
          <w:noProof/>
        </w:rPr>
        <w:lastRenderedPageBreak/>
        <mc:AlternateContent>
          <mc:Choice Requires="wps">
            <w:drawing>
              <wp:anchor distT="0" distB="0" distL="114300" distR="114300" simplePos="0" relativeHeight="251672576" behindDoc="0" locked="0" layoutInCell="1" allowOverlap="1" wp14:anchorId="02613730" wp14:editId="241E8D9C">
                <wp:simplePos x="0" y="0"/>
                <wp:positionH relativeFrom="column">
                  <wp:posOffset>0</wp:posOffset>
                </wp:positionH>
                <wp:positionV relativeFrom="paragraph">
                  <wp:posOffset>2247900</wp:posOffset>
                </wp:positionV>
                <wp:extent cx="2907665" cy="635"/>
                <wp:effectExtent l="0" t="0" r="0" b="0"/>
                <wp:wrapSquare wrapText="bothSides"/>
                <wp:docPr id="14" name="Text Box 14"/>
                <wp:cNvGraphicFramePr/>
                <a:graphic xmlns:a="http://schemas.openxmlformats.org/drawingml/2006/main">
                  <a:graphicData uri="http://schemas.microsoft.com/office/word/2010/wordprocessingShape">
                    <wps:wsp>
                      <wps:cNvSpPr txBox="1"/>
                      <wps:spPr>
                        <a:xfrm>
                          <a:off x="0" y="0"/>
                          <a:ext cx="2907665" cy="635"/>
                        </a:xfrm>
                        <a:prstGeom prst="rect">
                          <a:avLst/>
                        </a:prstGeom>
                        <a:solidFill>
                          <a:prstClr val="white"/>
                        </a:solidFill>
                        <a:ln>
                          <a:noFill/>
                        </a:ln>
                      </wps:spPr>
                      <wps:txbx>
                        <w:txbxContent>
                          <w:p w14:paraId="3487FBEA" w14:textId="1BF62FB7" w:rsidR="005C5537" w:rsidRPr="0091619E" w:rsidRDefault="005C5537" w:rsidP="005C5537">
                            <w:pPr>
                              <w:pStyle w:val="Caption"/>
                              <w:rPr>
                                <w:rFonts w:ascii="Arial" w:hAnsi="Arial" w:cs="Arial"/>
                                <w:noProof/>
                                <w:color w:val="141414"/>
                                <w:sz w:val="24"/>
                                <w:szCs w:val="24"/>
                                <w:shd w:val="clear" w:color="auto" w:fill="FFFFFF"/>
                              </w:rPr>
                            </w:pPr>
                            <w:r>
                              <w:t xml:space="preserve">Figure </w:t>
                            </w:r>
                            <w:r w:rsidR="00EC316C">
                              <w:fldChar w:fldCharType="begin"/>
                            </w:r>
                            <w:r w:rsidR="00EC316C">
                              <w:instrText xml:space="preserve"> SEQ Figure \* ARABIC </w:instrText>
                            </w:r>
                            <w:r w:rsidR="00EC316C">
                              <w:fldChar w:fldCharType="separate"/>
                            </w:r>
                            <w:r w:rsidR="00EC43D4">
                              <w:rPr>
                                <w:noProof/>
                              </w:rPr>
                              <w:t>5</w:t>
                            </w:r>
                            <w:r w:rsidR="00EC316C">
                              <w:rPr>
                                <w:noProof/>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2613730" id="Text Box 14" o:spid="_x0000_s1030" type="#_x0000_t202" style="position:absolute;margin-left:0;margin-top:177pt;width:228.95pt;height:.05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" stroked="f">
                <v:textbox style="mso-fit-shape-to-text:t" inset="0,0,0,0">
                  <w:txbxContent>
                    <w:p w14:paraId="3487FBEA" w14:textId="1BF62FB7" w:rsidR="005C5537" w:rsidRPr="0091619E" w:rsidRDefault="005C5537" w:rsidP="005C5537">
                      <w:pPr>
                        <w:pStyle w:val="Caption"/>
                        <w:rPr>
                          <w:rFonts w:ascii="Arial" w:hAnsi="Arial" w:cs="Arial"/>
                          <w:noProof/>
                          <w:color w:val="141414"/>
                          <w:sz w:val="24"/>
                          <w:szCs w:val="24"/>
                          <w:shd w:val="clear" w:color="auto" w:fill="FFFFFF"/>
                        </w:rPr>
                      </w:pPr>
                      <w:r>
                        <w:t xml:space="preserve">Figure </w:t>
                      </w:r>
                      <w:r w:rsidR="00EC316C">
                        <w:fldChar w:fldCharType="begin"/>
                      </w:r>
                      <w:r w:rsidR="00EC316C">
                        <w:instrText xml:space="preserve"> SEQ Figure \* ARABIC </w:instrText>
                      </w:r>
                      <w:r w:rsidR="00EC316C">
                        <w:fldChar w:fldCharType="separate"/>
                      </w:r>
                      <w:r w:rsidR="00EC43D4">
                        <w:rPr>
                          <w:noProof/>
                        </w:rPr>
                        <w:t>5</w:t>
                      </w:r>
                      <w:r w:rsidR="00EC316C">
                        <w:rPr>
                          <w:noProof/>
                        </w:rPr>
                        <w:fldChar w:fldCharType="end"/>
                      </w:r>
                    </w:p>
                  </w:txbxContent>
                </v:textbox>
                <w10:wrap type="square"/>
              </v:shape>
            </w:pict>
          </mc:Fallback>
        </mc:AlternateContent>
      </w:r>
      <w:r>
        <w:rPr>
          <w:rFonts w:ascii="Arial" w:hAnsi="Arial" w:cs="Arial"/>
          <w:noProof/>
          <w:color w:val="141414"/>
          <w:sz w:val="24"/>
          <w:szCs w:val="24"/>
          <w:shd w:val="clear" w:color="auto" w:fill="FFFFFF"/>
        </w:rPr>
        <w:drawing>
          <wp:anchor distT="0" distB="0" distL="114300" distR="114300" simplePos="0" relativeHeight="251670528" behindDoc="0" locked="0" layoutInCell="1" allowOverlap="1" wp14:anchorId="76B3D2AC" wp14:editId="6D73B08D">
            <wp:simplePos x="0" y="0"/>
            <wp:positionH relativeFrom="column">
              <wp:posOffset>0</wp:posOffset>
            </wp:positionH>
            <wp:positionV relativeFrom="paragraph">
              <wp:posOffset>0</wp:posOffset>
            </wp:positionV>
            <wp:extent cx="2907825" cy="2190750"/>
            <wp:effectExtent l="0" t="0" r="6985" b="0"/>
            <wp:wrapSquare wrapText="bothSides"/>
            <wp:docPr id="13" name="Picture 13" descr="A picture containing person, military uniform, standing, dress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person, military uniform, standing, dressed&#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2907825" cy="2190750"/>
                    </a:xfrm>
                    <a:prstGeom prst="rect">
                      <a:avLst/>
                    </a:prstGeom>
                  </pic:spPr>
                </pic:pic>
              </a:graphicData>
            </a:graphic>
          </wp:anchor>
        </w:drawing>
      </w:r>
      <w:r w:rsidR="00650CDA" w:rsidRPr="006D5D13">
        <w:rPr>
          <w:rFonts w:ascii="Arial" w:hAnsi="Arial" w:cs="Arial"/>
          <w:color w:val="141414"/>
          <w:sz w:val="24"/>
          <w:szCs w:val="24"/>
          <w:shd w:val="clear" w:color="auto" w:fill="FFFFFF"/>
        </w:rPr>
        <w:t xml:space="preserve">However not all uniform changes have been as well received, for example baseball caps and “bump caps” </w:t>
      </w:r>
      <w:r w:rsidR="00CC4133">
        <w:rPr>
          <w:rFonts w:ascii="Arial" w:hAnsi="Arial" w:cs="Arial"/>
          <w:color w:val="141414"/>
          <w:sz w:val="24"/>
          <w:szCs w:val="24"/>
          <w:shd w:val="clear" w:color="auto" w:fill="FFFFFF"/>
        </w:rPr>
        <w:t xml:space="preserve">(fig 5, also see appendix 8.1) </w:t>
      </w:r>
      <w:r w:rsidR="00650CDA" w:rsidRPr="006D5D13">
        <w:rPr>
          <w:rFonts w:ascii="Arial" w:hAnsi="Arial" w:cs="Arial"/>
          <w:color w:val="141414"/>
          <w:sz w:val="24"/>
          <w:szCs w:val="24"/>
          <w:shd w:val="clear" w:color="auto" w:fill="FFFFFF"/>
        </w:rPr>
        <w:t xml:space="preserve">have been trialled by several forces however it seems that most are reverting to the traditional </w:t>
      </w:r>
      <w:r w:rsidR="002D7F48">
        <w:rPr>
          <w:rFonts w:ascii="Arial" w:hAnsi="Arial" w:cs="Arial"/>
          <w:color w:val="141414"/>
          <w:sz w:val="24"/>
          <w:szCs w:val="24"/>
          <w:shd w:val="clear" w:color="auto" w:fill="FFFFFF"/>
        </w:rPr>
        <w:t>headgear as described previously</w:t>
      </w:r>
      <w:r w:rsidR="00650CDA" w:rsidRPr="006D5D13">
        <w:rPr>
          <w:rFonts w:ascii="Arial" w:hAnsi="Arial" w:cs="Arial"/>
          <w:color w:val="141414"/>
          <w:sz w:val="24"/>
          <w:szCs w:val="24"/>
          <w:shd w:val="clear" w:color="auto" w:fill="FFFFFF"/>
        </w:rPr>
        <w:t xml:space="preserve">. Reasons for this have included officers saying they feel degraded by wearing baseball caps and the objective of changing back to the smarter forms of headgear was “about reinforcing the figures of authority police officers should be" (Snowden, 2022). Members of the public are also said to have complained about the image of baseball caps and referred to officers wearing them as looking “like they worked at burger king” (Hughes, 2010). </w:t>
      </w:r>
      <w:r w:rsidR="00D06A6A" w:rsidRPr="006D5D13">
        <w:rPr>
          <w:rFonts w:ascii="Arial" w:hAnsi="Arial" w:cs="Arial"/>
          <w:color w:val="141414"/>
          <w:sz w:val="24"/>
          <w:szCs w:val="24"/>
          <w:shd w:val="clear" w:color="auto" w:fill="FFFFFF"/>
        </w:rPr>
        <w:t xml:space="preserve"> </w:t>
      </w:r>
    </w:p>
    <w:p w14:paraId="5AA59A19" w14:textId="04E91982" w:rsidR="00650CDA" w:rsidRPr="006D5D13" w:rsidRDefault="00650CDA" w:rsidP="00670FAD">
      <w:pPr>
        <w:spacing w:line="276" w:lineRule="auto"/>
        <w:rPr>
          <w:rFonts w:ascii="Arial" w:hAnsi="Arial" w:cs="Arial"/>
          <w:color w:val="141414"/>
          <w:sz w:val="24"/>
          <w:szCs w:val="24"/>
          <w:shd w:val="clear" w:color="auto" w:fill="FFFFFF"/>
        </w:rPr>
      </w:pPr>
      <w:r w:rsidRPr="006D5D13">
        <w:rPr>
          <w:rFonts w:ascii="Arial" w:hAnsi="Arial" w:cs="Arial"/>
          <w:color w:val="141414"/>
          <w:sz w:val="24"/>
          <w:szCs w:val="24"/>
          <w:shd w:val="clear" w:color="auto" w:fill="FFFFFF"/>
        </w:rPr>
        <w:t>Another area of contention is the extensive use of Hi-Viz jackets</w:t>
      </w:r>
      <w:r w:rsidR="008F5F27">
        <w:rPr>
          <w:rFonts w:ascii="Arial" w:hAnsi="Arial" w:cs="Arial"/>
          <w:color w:val="141414"/>
          <w:sz w:val="24"/>
          <w:szCs w:val="24"/>
          <w:shd w:val="clear" w:color="auto" w:fill="FFFFFF"/>
        </w:rPr>
        <w:t xml:space="preserve"> and vests</w:t>
      </w:r>
      <w:r w:rsidRPr="006D5D13">
        <w:rPr>
          <w:rFonts w:ascii="Arial" w:hAnsi="Arial" w:cs="Arial"/>
          <w:color w:val="141414"/>
          <w:sz w:val="24"/>
          <w:szCs w:val="24"/>
          <w:shd w:val="clear" w:color="auto" w:fill="FFFFFF"/>
        </w:rPr>
        <w:t xml:space="preserve"> (fig </w:t>
      </w:r>
      <w:r w:rsidR="008F5F27">
        <w:rPr>
          <w:rFonts w:ascii="Arial" w:hAnsi="Arial" w:cs="Arial"/>
          <w:color w:val="141414"/>
          <w:sz w:val="24"/>
          <w:szCs w:val="24"/>
          <w:shd w:val="clear" w:color="auto" w:fill="FFFFFF"/>
        </w:rPr>
        <w:t>3</w:t>
      </w:r>
      <w:r w:rsidRPr="006D5D13">
        <w:rPr>
          <w:rFonts w:ascii="Arial" w:hAnsi="Arial" w:cs="Arial"/>
          <w:color w:val="141414"/>
          <w:sz w:val="24"/>
          <w:szCs w:val="24"/>
          <w:shd w:val="clear" w:color="auto" w:fill="FFFFFF"/>
        </w:rPr>
        <w:t>). Whilst they have their place in matters such as traffic management, public order duties and assisting in search and rescue situations they are often referred to as scruffy and pointless for any form of “proactive policing” where the objective is to catch criminals off guard (Donnelly, 2021).</w:t>
      </w:r>
    </w:p>
    <w:p w14:paraId="1E159A70" w14:textId="77777777" w:rsidR="00650CDA" w:rsidRPr="006D5D13" w:rsidRDefault="00650CDA" w:rsidP="00670FAD">
      <w:pPr>
        <w:pStyle w:val="ListParagraph"/>
        <w:spacing w:line="276" w:lineRule="auto"/>
        <w:rPr>
          <w:rFonts w:ascii="Arial" w:hAnsi="Arial" w:cs="Arial"/>
          <w:sz w:val="24"/>
          <w:szCs w:val="24"/>
        </w:rPr>
      </w:pPr>
    </w:p>
    <w:p w14:paraId="4CC4F3D6" w14:textId="51282AEA" w:rsidR="00650CDA" w:rsidRPr="00F00C14" w:rsidRDefault="004C01CB" w:rsidP="00670FAD">
      <w:pPr>
        <w:spacing w:line="276" w:lineRule="auto"/>
        <w:rPr>
          <w:rFonts w:ascii="Arial" w:hAnsi="Arial" w:cs="Arial"/>
          <w:b/>
          <w:bCs/>
          <w:sz w:val="24"/>
          <w:szCs w:val="24"/>
          <w:u w:val="single"/>
        </w:rPr>
      </w:pPr>
      <w:r w:rsidRPr="00F00C14">
        <w:rPr>
          <w:rFonts w:ascii="Arial" w:hAnsi="Arial" w:cs="Arial"/>
          <w:b/>
          <w:bCs/>
          <w:sz w:val="24"/>
          <w:szCs w:val="24"/>
          <w:u w:val="single"/>
        </w:rPr>
        <w:t>2.3</w:t>
      </w:r>
      <w:r w:rsidR="00BD477E" w:rsidRPr="00F00C14">
        <w:rPr>
          <w:rFonts w:ascii="Arial" w:hAnsi="Arial" w:cs="Arial"/>
          <w:b/>
          <w:bCs/>
          <w:sz w:val="24"/>
          <w:szCs w:val="24"/>
          <w:u w:val="single"/>
        </w:rPr>
        <w:t xml:space="preserve"> </w:t>
      </w:r>
      <w:r w:rsidR="00650CDA" w:rsidRPr="00F00C14">
        <w:rPr>
          <w:rFonts w:ascii="Arial" w:hAnsi="Arial" w:cs="Arial"/>
          <w:b/>
          <w:bCs/>
          <w:sz w:val="24"/>
          <w:szCs w:val="24"/>
          <w:u w:val="single"/>
        </w:rPr>
        <w:t>Public Confidence in UK Policing 1980s-present.</w:t>
      </w:r>
    </w:p>
    <w:p w14:paraId="1EE20101" w14:textId="77777777" w:rsidR="00650CDA" w:rsidRPr="006D5D13" w:rsidRDefault="00650CDA" w:rsidP="00670FAD">
      <w:pPr>
        <w:spacing w:line="276" w:lineRule="auto"/>
        <w:rPr>
          <w:rFonts w:ascii="Arial" w:hAnsi="Arial" w:cs="Arial"/>
          <w:sz w:val="24"/>
          <w:szCs w:val="24"/>
        </w:rPr>
      </w:pPr>
      <w:r w:rsidRPr="006D5D13">
        <w:rPr>
          <w:rFonts w:ascii="Arial" w:hAnsi="Arial" w:cs="Arial"/>
          <w:sz w:val="24"/>
          <w:szCs w:val="24"/>
        </w:rPr>
        <w:t xml:space="preserve">To effectively measure and evaluate public confidence in policing, one must consider that the subject has both instrumental and expressive factors that both promote and inhibit public confidence in their own right (Jackson et al, 2009). In other words, public confidence can be gauged on their ability to fight crime and protect those in need, as well as the expressive point of view that addresses more how the police act or respond based on how the public feel the police interact with them (Sindall et al, 2012). </w:t>
      </w:r>
    </w:p>
    <w:p w14:paraId="5F4D4167" w14:textId="77777777" w:rsidR="00650CDA" w:rsidRPr="006D5D13" w:rsidRDefault="00650CDA" w:rsidP="00670FAD">
      <w:pPr>
        <w:spacing w:line="276" w:lineRule="auto"/>
        <w:rPr>
          <w:rFonts w:ascii="Arial" w:hAnsi="Arial" w:cs="Arial"/>
          <w:sz w:val="24"/>
          <w:szCs w:val="24"/>
        </w:rPr>
      </w:pPr>
      <w:r w:rsidRPr="006D5D13">
        <w:rPr>
          <w:rFonts w:ascii="Arial" w:hAnsi="Arial" w:cs="Arial"/>
          <w:sz w:val="24"/>
          <w:szCs w:val="24"/>
        </w:rPr>
        <w:t>Following the changes in policing strategy in the 80’s and 90’s, there was a substantial drop in crime recorded. However, this was not necessarily down to the ability of the police to deal with crime. In contrast, evidence suggested that the public were of the thought that crime was on the rise and their confidence in the police was decreasing so it is reasonable to suggest that the fall in recorded crime may have been the result of less crime being reported due to the public losing confidence in the police’s capacity to deal with it (Herrington and Millie, 2006). This apparent drop in confidence, whilst possibly coincidental, has occurred in line with a series of radical changes in British policing including some of the largest changes in police uniform as detailed previously.</w:t>
      </w:r>
    </w:p>
    <w:p w14:paraId="31D2F58B" w14:textId="77777777" w:rsidR="00650CDA" w:rsidRPr="006D5D13" w:rsidRDefault="00650CDA" w:rsidP="00670FAD">
      <w:pPr>
        <w:spacing w:line="276" w:lineRule="auto"/>
        <w:rPr>
          <w:rFonts w:ascii="Arial" w:hAnsi="Arial" w:cs="Arial"/>
          <w:sz w:val="24"/>
          <w:szCs w:val="24"/>
        </w:rPr>
      </w:pPr>
      <w:r w:rsidRPr="006D5D13">
        <w:rPr>
          <w:rFonts w:ascii="Arial" w:hAnsi="Arial" w:cs="Arial"/>
          <w:sz w:val="24"/>
          <w:szCs w:val="24"/>
        </w:rPr>
        <w:lastRenderedPageBreak/>
        <w:t>Moving on to the next decade, between 2001 and 2007 there was on average, a steady increase in public confidence (Sindall et al, 2012) and whilst uniform changes were implemented during this period, they were by no means as extreme as those that took place previously. Finally, recent surveys suggest that in the last 4 years public confidence in the police has dropped again and in 2021, 65 percent of respondents said they were confident in their local police force (Mann, 2021).</w:t>
      </w:r>
    </w:p>
    <w:p w14:paraId="14653442" w14:textId="77777777" w:rsidR="00650CDA" w:rsidRPr="006D5D13" w:rsidRDefault="00650CDA" w:rsidP="00670FAD">
      <w:pPr>
        <w:spacing w:line="276" w:lineRule="auto"/>
        <w:rPr>
          <w:rFonts w:ascii="Arial" w:hAnsi="Arial" w:cs="Arial"/>
          <w:sz w:val="24"/>
          <w:szCs w:val="24"/>
        </w:rPr>
      </w:pPr>
    </w:p>
    <w:p w14:paraId="099277DC" w14:textId="0D5F436F" w:rsidR="00650CDA" w:rsidRPr="00F00C14" w:rsidRDefault="004C01CB" w:rsidP="00F00C14">
      <w:pPr>
        <w:spacing w:line="276" w:lineRule="auto"/>
        <w:rPr>
          <w:rFonts w:ascii="Arial" w:hAnsi="Arial" w:cs="Arial"/>
          <w:b/>
          <w:bCs/>
          <w:sz w:val="24"/>
          <w:szCs w:val="24"/>
          <w:u w:val="single"/>
        </w:rPr>
      </w:pPr>
      <w:r w:rsidRPr="00F00C14">
        <w:rPr>
          <w:rFonts w:ascii="Arial" w:hAnsi="Arial" w:cs="Arial"/>
          <w:b/>
          <w:bCs/>
          <w:sz w:val="24"/>
          <w:szCs w:val="24"/>
          <w:u w:val="single"/>
        </w:rPr>
        <w:t xml:space="preserve"> </w:t>
      </w:r>
      <w:r w:rsidR="00F00C14" w:rsidRPr="00F00C14">
        <w:rPr>
          <w:rFonts w:ascii="Arial" w:hAnsi="Arial" w:cs="Arial"/>
          <w:b/>
          <w:bCs/>
          <w:sz w:val="24"/>
          <w:szCs w:val="24"/>
          <w:u w:val="single"/>
        </w:rPr>
        <w:t>2.</w:t>
      </w:r>
      <w:r w:rsidR="00F00C14">
        <w:rPr>
          <w:rFonts w:ascii="Arial" w:hAnsi="Arial" w:cs="Arial"/>
          <w:b/>
          <w:bCs/>
          <w:sz w:val="24"/>
          <w:szCs w:val="24"/>
          <w:u w:val="single"/>
        </w:rPr>
        <w:t>4</w:t>
      </w:r>
      <w:r w:rsidR="00F00C14" w:rsidRPr="00F00C14">
        <w:rPr>
          <w:rFonts w:ascii="Arial" w:hAnsi="Arial" w:cs="Arial"/>
          <w:b/>
          <w:bCs/>
          <w:sz w:val="24"/>
          <w:szCs w:val="24"/>
          <w:u w:val="single"/>
        </w:rPr>
        <w:t xml:space="preserve"> </w:t>
      </w:r>
      <w:r w:rsidR="00650CDA" w:rsidRPr="00F00C14">
        <w:rPr>
          <w:rFonts w:ascii="Arial" w:hAnsi="Arial" w:cs="Arial"/>
          <w:b/>
          <w:bCs/>
          <w:sz w:val="24"/>
          <w:szCs w:val="24"/>
          <w:u w:val="single"/>
        </w:rPr>
        <w:t>Conclusion</w:t>
      </w:r>
    </w:p>
    <w:p w14:paraId="31544434" w14:textId="5CAB3BB1" w:rsidR="00650CDA" w:rsidRPr="006D5D13" w:rsidRDefault="00650CDA" w:rsidP="00670FAD">
      <w:pPr>
        <w:spacing w:line="276" w:lineRule="auto"/>
        <w:rPr>
          <w:rFonts w:ascii="Arial" w:hAnsi="Arial" w:cs="Arial"/>
          <w:sz w:val="24"/>
          <w:szCs w:val="24"/>
        </w:rPr>
      </w:pPr>
      <w:r w:rsidRPr="006D5D13">
        <w:rPr>
          <w:rFonts w:ascii="Arial" w:hAnsi="Arial" w:cs="Arial"/>
          <w:sz w:val="24"/>
          <w:szCs w:val="24"/>
        </w:rPr>
        <w:t xml:space="preserve">Considering the factors mentioned previously regarding both changes in police uniform and public confidence, practicality and opinion appear to have their part in both subjects. Also, it can be </w:t>
      </w:r>
      <w:r w:rsidRPr="006D5D13">
        <w:rPr>
          <w:rFonts w:ascii="Arial" w:hAnsi="Arial" w:cs="Arial"/>
          <w:color w:val="141414"/>
          <w:sz w:val="24"/>
          <w:szCs w:val="24"/>
          <w:shd w:val="clear" w:color="auto" w:fill="FFFFFF"/>
        </w:rPr>
        <w:t>deduced that both the public and officers can influence change in the uniforms worn by the police. With the adaptations made by Chief Officers and the Home office in the name of safety and practicality and public opinion and reception being a factor in the reintroduction of the famous custodian helmet. As a result of this literature review</w:t>
      </w:r>
      <w:r w:rsidRPr="006D5D13">
        <w:rPr>
          <w:rFonts w:ascii="Arial" w:hAnsi="Arial" w:cs="Arial"/>
          <w:sz w:val="24"/>
          <w:szCs w:val="24"/>
        </w:rPr>
        <w:t xml:space="preserve"> there is already evidence to suggest that public confidence in Police Officers can be influenced by how they appear. Whether there is any direct correlation between the two remains to be seen but based on the literature available on both Public Perception and Uniform Changes in British policing, it can certainly be suggested that there may be.</w:t>
      </w:r>
    </w:p>
    <w:p w14:paraId="47E2076A" w14:textId="77777777" w:rsidR="00650CDA" w:rsidRPr="006D5D13" w:rsidRDefault="00650CDA" w:rsidP="00670FAD">
      <w:pPr>
        <w:spacing w:line="276" w:lineRule="auto"/>
        <w:rPr>
          <w:rFonts w:ascii="Arial" w:hAnsi="Arial" w:cs="Arial"/>
          <w:color w:val="000000" w:themeColor="text1"/>
          <w:sz w:val="24"/>
          <w:szCs w:val="24"/>
        </w:rPr>
      </w:pPr>
    </w:p>
    <w:p w14:paraId="479FAE44" w14:textId="77777777" w:rsidR="00706264" w:rsidRDefault="00706264" w:rsidP="00670FAD">
      <w:pPr>
        <w:spacing w:line="276" w:lineRule="auto"/>
        <w:rPr>
          <w:rFonts w:ascii="Arial" w:hAnsi="Arial" w:cs="Arial"/>
          <w:color w:val="000000" w:themeColor="text1"/>
          <w:sz w:val="24"/>
          <w:szCs w:val="24"/>
        </w:rPr>
      </w:pPr>
    </w:p>
    <w:p w14:paraId="7F450745" w14:textId="77777777" w:rsidR="00B065CD" w:rsidRDefault="00B065CD" w:rsidP="00670FAD">
      <w:pPr>
        <w:spacing w:line="276" w:lineRule="auto"/>
        <w:rPr>
          <w:rFonts w:ascii="Arial" w:hAnsi="Arial" w:cs="Arial"/>
          <w:color w:val="000000" w:themeColor="text1"/>
          <w:sz w:val="24"/>
          <w:szCs w:val="24"/>
        </w:rPr>
      </w:pPr>
    </w:p>
    <w:p w14:paraId="027249EE" w14:textId="77777777" w:rsidR="00B065CD" w:rsidRDefault="00B065CD" w:rsidP="00670FAD">
      <w:pPr>
        <w:spacing w:line="276" w:lineRule="auto"/>
        <w:rPr>
          <w:rFonts w:ascii="Arial" w:hAnsi="Arial" w:cs="Arial"/>
          <w:color w:val="000000" w:themeColor="text1"/>
          <w:sz w:val="24"/>
          <w:szCs w:val="24"/>
        </w:rPr>
      </w:pPr>
    </w:p>
    <w:p w14:paraId="6987A182" w14:textId="77777777" w:rsidR="00B065CD" w:rsidRDefault="00B065CD" w:rsidP="00670FAD">
      <w:pPr>
        <w:spacing w:line="276" w:lineRule="auto"/>
        <w:rPr>
          <w:rFonts w:ascii="Arial" w:hAnsi="Arial" w:cs="Arial"/>
          <w:color w:val="000000" w:themeColor="text1"/>
          <w:sz w:val="24"/>
          <w:szCs w:val="24"/>
        </w:rPr>
      </w:pPr>
    </w:p>
    <w:p w14:paraId="64CB6287" w14:textId="77777777" w:rsidR="00B065CD" w:rsidRDefault="00B065CD" w:rsidP="00670FAD">
      <w:pPr>
        <w:spacing w:line="276" w:lineRule="auto"/>
        <w:rPr>
          <w:rFonts w:ascii="Arial" w:hAnsi="Arial" w:cs="Arial"/>
          <w:color w:val="000000" w:themeColor="text1"/>
          <w:sz w:val="24"/>
          <w:szCs w:val="24"/>
        </w:rPr>
      </w:pPr>
    </w:p>
    <w:p w14:paraId="4A908A9D" w14:textId="77777777" w:rsidR="00B065CD" w:rsidRDefault="00B065CD" w:rsidP="00670FAD">
      <w:pPr>
        <w:spacing w:line="276" w:lineRule="auto"/>
        <w:rPr>
          <w:rFonts w:ascii="Arial" w:hAnsi="Arial" w:cs="Arial"/>
          <w:color w:val="000000" w:themeColor="text1"/>
          <w:sz w:val="24"/>
          <w:szCs w:val="24"/>
        </w:rPr>
      </w:pPr>
    </w:p>
    <w:p w14:paraId="177C0099" w14:textId="77777777" w:rsidR="00B065CD" w:rsidRDefault="00B065CD" w:rsidP="00670FAD">
      <w:pPr>
        <w:spacing w:line="276" w:lineRule="auto"/>
        <w:rPr>
          <w:rFonts w:ascii="Arial" w:hAnsi="Arial" w:cs="Arial"/>
          <w:color w:val="000000" w:themeColor="text1"/>
          <w:sz w:val="24"/>
          <w:szCs w:val="24"/>
        </w:rPr>
      </w:pPr>
    </w:p>
    <w:p w14:paraId="3F4DB696" w14:textId="77777777" w:rsidR="00B065CD" w:rsidRDefault="00B065CD" w:rsidP="00670FAD">
      <w:pPr>
        <w:spacing w:line="276" w:lineRule="auto"/>
        <w:rPr>
          <w:rFonts w:ascii="Arial" w:hAnsi="Arial" w:cs="Arial"/>
          <w:color w:val="000000" w:themeColor="text1"/>
          <w:sz w:val="24"/>
          <w:szCs w:val="24"/>
        </w:rPr>
      </w:pPr>
    </w:p>
    <w:p w14:paraId="0F8D1DCD" w14:textId="77777777" w:rsidR="00B065CD" w:rsidRDefault="00B065CD" w:rsidP="00670FAD">
      <w:pPr>
        <w:spacing w:line="276" w:lineRule="auto"/>
        <w:rPr>
          <w:rFonts w:ascii="Arial" w:hAnsi="Arial" w:cs="Arial"/>
          <w:color w:val="000000" w:themeColor="text1"/>
          <w:sz w:val="24"/>
          <w:szCs w:val="24"/>
        </w:rPr>
      </w:pPr>
    </w:p>
    <w:p w14:paraId="72A0A4DC" w14:textId="77777777" w:rsidR="00B065CD" w:rsidRDefault="00B065CD" w:rsidP="00670FAD">
      <w:pPr>
        <w:spacing w:line="276" w:lineRule="auto"/>
        <w:rPr>
          <w:rFonts w:ascii="Arial" w:hAnsi="Arial" w:cs="Arial"/>
          <w:color w:val="000000" w:themeColor="text1"/>
          <w:sz w:val="24"/>
          <w:szCs w:val="24"/>
        </w:rPr>
      </w:pPr>
    </w:p>
    <w:p w14:paraId="4330F4B7" w14:textId="77777777" w:rsidR="00B065CD" w:rsidRDefault="00B065CD" w:rsidP="00670FAD">
      <w:pPr>
        <w:spacing w:line="276" w:lineRule="auto"/>
        <w:rPr>
          <w:rFonts w:ascii="Arial" w:hAnsi="Arial" w:cs="Arial"/>
          <w:color w:val="000000" w:themeColor="text1"/>
          <w:sz w:val="24"/>
          <w:szCs w:val="24"/>
        </w:rPr>
      </w:pPr>
    </w:p>
    <w:p w14:paraId="666FA96A" w14:textId="77777777" w:rsidR="00B065CD" w:rsidRDefault="00B065CD" w:rsidP="00670FAD">
      <w:pPr>
        <w:spacing w:line="276" w:lineRule="auto"/>
        <w:rPr>
          <w:rFonts w:ascii="Arial" w:hAnsi="Arial" w:cs="Arial"/>
          <w:color w:val="000000" w:themeColor="text1"/>
          <w:sz w:val="24"/>
          <w:szCs w:val="24"/>
        </w:rPr>
      </w:pPr>
    </w:p>
    <w:p w14:paraId="2ED46EA2" w14:textId="77777777" w:rsidR="00B065CD" w:rsidRDefault="00B065CD" w:rsidP="00670FAD">
      <w:pPr>
        <w:spacing w:line="276" w:lineRule="auto"/>
        <w:rPr>
          <w:rFonts w:ascii="Arial" w:hAnsi="Arial" w:cs="Arial"/>
          <w:color w:val="000000" w:themeColor="text1"/>
          <w:sz w:val="24"/>
          <w:szCs w:val="24"/>
        </w:rPr>
      </w:pPr>
    </w:p>
    <w:p w14:paraId="22F79D6B" w14:textId="77777777" w:rsidR="00B065CD" w:rsidRPr="006D5D13" w:rsidRDefault="00B065CD" w:rsidP="00670FAD">
      <w:pPr>
        <w:spacing w:line="276" w:lineRule="auto"/>
        <w:rPr>
          <w:rFonts w:ascii="Arial" w:hAnsi="Arial" w:cs="Arial"/>
          <w:color w:val="000000" w:themeColor="text1"/>
          <w:sz w:val="24"/>
          <w:szCs w:val="24"/>
        </w:rPr>
      </w:pPr>
    </w:p>
    <w:p w14:paraId="57ED71E7" w14:textId="77777777" w:rsidR="00AF1170" w:rsidRPr="00F00C14" w:rsidRDefault="00AF1170" w:rsidP="00670FAD">
      <w:pPr>
        <w:spacing w:line="276" w:lineRule="auto"/>
        <w:rPr>
          <w:rFonts w:ascii="Arial" w:hAnsi="Arial" w:cs="Arial"/>
          <w:b/>
          <w:bCs/>
          <w:sz w:val="28"/>
          <w:szCs w:val="28"/>
          <w:u w:val="single"/>
        </w:rPr>
      </w:pPr>
      <w:r w:rsidRPr="00F00C14">
        <w:rPr>
          <w:rFonts w:ascii="Arial" w:hAnsi="Arial" w:cs="Arial"/>
          <w:b/>
          <w:bCs/>
          <w:sz w:val="28"/>
          <w:szCs w:val="28"/>
          <w:u w:val="single"/>
        </w:rPr>
        <w:lastRenderedPageBreak/>
        <w:t>3.0 Research Methodology</w:t>
      </w:r>
    </w:p>
    <w:p w14:paraId="4B3785A8" w14:textId="77777777" w:rsidR="00AF1170" w:rsidRPr="006D5D13" w:rsidRDefault="00AF1170" w:rsidP="00670FAD">
      <w:pPr>
        <w:spacing w:line="276" w:lineRule="auto"/>
        <w:rPr>
          <w:rFonts w:ascii="Arial" w:hAnsi="Arial" w:cs="Arial"/>
          <w:sz w:val="24"/>
          <w:szCs w:val="24"/>
        </w:rPr>
      </w:pPr>
      <w:r w:rsidRPr="006D5D13">
        <w:rPr>
          <w:rFonts w:ascii="Arial" w:hAnsi="Arial" w:cs="Arial"/>
          <w:sz w:val="24"/>
          <w:szCs w:val="24"/>
        </w:rPr>
        <w:t>This chapter will illustrate the methodology utilised to conduct direct research into the effect that the appearance of response officers’ uniform has on public perception and confidence.</w:t>
      </w:r>
    </w:p>
    <w:p w14:paraId="2C0F5699" w14:textId="77777777" w:rsidR="00AF1170" w:rsidRPr="006D5D13" w:rsidRDefault="00AF1170" w:rsidP="00670FAD">
      <w:pPr>
        <w:spacing w:line="276" w:lineRule="auto"/>
        <w:rPr>
          <w:rFonts w:ascii="Arial" w:hAnsi="Arial" w:cs="Arial"/>
          <w:sz w:val="24"/>
          <w:szCs w:val="24"/>
        </w:rPr>
      </w:pPr>
      <w:r w:rsidRPr="006D5D13">
        <w:rPr>
          <w:rFonts w:ascii="Arial" w:hAnsi="Arial" w:cs="Arial"/>
          <w:sz w:val="24"/>
          <w:szCs w:val="24"/>
        </w:rPr>
        <w:t>The intended research objectives are:</w:t>
      </w:r>
    </w:p>
    <w:p w14:paraId="6379F9E1" w14:textId="77777777" w:rsidR="00AF1170" w:rsidRPr="006D5D13" w:rsidRDefault="00AF1170" w:rsidP="00670FAD">
      <w:pPr>
        <w:pStyle w:val="ListParagraph"/>
        <w:numPr>
          <w:ilvl w:val="0"/>
          <w:numId w:val="3"/>
        </w:numPr>
        <w:spacing w:line="276" w:lineRule="auto"/>
        <w:rPr>
          <w:rFonts w:ascii="Arial" w:hAnsi="Arial" w:cs="Arial"/>
          <w:sz w:val="24"/>
          <w:szCs w:val="24"/>
        </w:rPr>
      </w:pPr>
      <w:r w:rsidRPr="006D5D13">
        <w:rPr>
          <w:rFonts w:ascii="Arial" w:hAnsi="Arial" w:cs="Arial"/>
          <w:sz w:val="24"/>
          <w:szCs w:val="24"/>
        </w:rPr>
        <w:t>To ascertain officers’ and the publics views on the appearance of uniforms used between 1980 and the present day.</w:t>
      </w:r>
    </w:p>
    <w:p w14:paraId="597425D2" w14:textId="77777777" w:rsidR="00AF1170" w:rsidRPr="006D5D13" w:rsidRDefault="00AF1170" w:rsidP="00670FAD">
      <w:pPr>
        <w:pStyle w:val="ListParagraph"/>
        <w:spacing w:line="276" w:lineRule="auto"/>
        <w:rPr>
          <w:rFonts w:ascii="Arial" w:hAnsi="Arial" w:cs="Arial"/>
          <w:sz w:val="24"/>
          <w:szCs w:val="24"/>
        </w:rPr>
      </w:pPr>
    </w:p>
    <w:p w14:paraId="57DBD782" w14:textId="52EA84B0" w:rsidR="00AF1170" w:rsidRPr="006D5D13" w:rsidRDefault="00594CD2" w:rsidP="00670FAD">
      <w:pPr>
        <w:pStyle w:val="ListParagraph"/>
        <w:numPr>
          <w:ilvl w:val="0"/>
          <w:numId w:val="3"/>
        </w:numPr>
        <w:spacing w:line="276" w:lineRule="auto"/>
        <w:rPr>
          <w:rFonts w:ascii="Arial" w:hAnsi="Arial" w:cs="Arial"/>
          <w:sz w:val="24"/>
          <w:szCs w:val="24"/>
        </w:rPr>
      </w:pPr>
      <w:r>
        <w:rPr>
          <w:rFonts w:ascii="Arial" w:hAnsi="Arial" w:cs="Arial"/>
          <w:sz w:val="24"/>
          <w:szCs w:val="24"/>
        </w:rPr>
        <w:t>Anal</w:t>
      </w:r>
      <w:r w:rsidR="001E3031">
        <w:rPr>
          <w:rFonts w:ascii="Arial" w:hAnsi="Arial" w:cs="Arial"/>
          <w:sz w:val="24"/>
          <w:szCs w:val="24"/>
        </w:rPr>
        <w:t xml:space="preserve">yse </w:t>
      </w:r>
      <w:r w:rsidR="00BC76EB" w:rsidRPr="006D5D13">
        <w:rPr>
          <w:rFonts w:ascii="Arial" w:hAnsi="Arial" w:cs="Arial"/>
          <w:sz w:val="24"/>
          <w:szCs w:val="24"/>
        </w:rPr>
        <w:t>to what extent</w:t>
      </w:r>
      <w:r w:rsidR="008560A5" w:rsidRPr="006D5D13">
        <w:rPr>
          <w:rFonts w:ascii="Arial" w:hAnsi="Arial" w:cs="Arial"/>
          <w:sz w:val="24"/>
          <w:szCs w:val="24"/>
        </w:rPr>
        <w:t xml:space="preserve"> </w:t>
      </w:r>
      <w:r w:rsidR="00AF1170" w:rsidRPr="006D5D13">
        <w:rPr>
          <w:rFonts w:ascii="Arial" w:hAnsi="Arial" w:cs="Arial"/>
          <w:sz w:val="24"/>
          <w:szCs w:val="24"/>
        </w:rPr>
        <w:t xml:space="preserve">public confidence in the police </w:t>
      </w:r>
      <w:r w:rsidR="008560A5" w:rsidRPr="006D5D13">
        <w:rPr>
          <w:rFonts w:ascii="Arial" w:hAnsi="Arial" w:cs="Arial"/>
          <w:sz w:val="24"/>
          <w:szCs w:val="24"/>
        </w:rPr>
        <w:t xml:space="preserve">is </w:t>
      </w:r>
      <w:r w:rsidR="00AF1170" w:rsidRPr="006D5D13">
        <w:rPr>
          <w:rFonts w:ascii="Arial" w:hAnsi="Arial" w:cs="Arial"/>
          <w:sz w:val="24"/>
          <w:szCs w:val="24"/>
        </w:rPr>
        <w:t xml:space="preserve">influenced by response </w:t>
      </w:r>
      <w:r w:rsidRPr="006D5D13">
        <w:rPr>
          <w:rFonts w:ascii="Arial" w:hAnsi="Arial" w:cs="Arial"/>
          <w:sz w:val="24"/>
          <w:szCs w:val="24"/>
        </w:rPr>
        <w:t>officers’</w:t>
      </w:r>
      <w:r w:rsidR="00513B6C" w:rsidRPr="006D5D13">
        <w:rPr>
          <w:rFonts w:ascii="Arial" w:hAnsi="Arial" w:cs="Arial"/>
          <w:sz w:val="24"/>
          <w:szCs w:val="24"/>
        </w:rPr>
        <w:t xml:space="preserve"> uniform</w:t>
      </w:r>
      <w:r w:rsidR="00BC76EB" w:rsidRPr="006D5D13">
        <w:rPr>
          <w:rFonts w:ascii="Arial" w:hAnsi="Arial" w:cs="Arial"/>
          <w:sz w:val="24"/>
          <w:szCs w:val="24"/>
        </w:rPr>
        <w:t>.</w:t>
      </w:r>
    </w:p>
    <w:p w14:paraId="27E7777C" w14:textId="77777777" w:rsidR="00AF1170" w:rsidRPr="006D5D13" w:rsidRDefault="00AF1170" w:rsidP="00670FAD">
      <w:pPr>
        <w:pStyle w:val="ListParagraph"/>
        <w:spacing w:line="276" w:lineRule="auto"/>
        <w:rPr>
          <w:rFonts w:ascii="Arial" w:hAnsi="Arial" w:cs="Arial"/>
          <w:sz w:val="24"/>
          <w:szCs w:val="24"/>
        </w:rPr>
      </w:pPr>
    </w:p>
    <w:p w14:paraId="75DFA10B" w14:textId="55760938" w:rsidR="00AF1170" w:rsidRPr="006D5D13" w:rsidRDefault="00AF1170" w:rsidP="00670FAD">
      <w:pPr>
        <w:pStyle w:val="ListParagraph"/>
        <w:numPr>
          <w:ilvl w:val="0"/>
          <w:numId w:val="3"/>
        </w:numPr>
        <w:spacing w:line="276" w:lineRule="auto"/>
        <w:rPr>
          <w:rFonts w:ascii="Arial" w:hAnsi="Arial" w:cs="Arial"/>
          <w:sz w:val="24"/>
          <w:szCs w:val="24"/>
        </w:rPr>
      </w:pPr>
      <w:r w:rsidRPr="006D5D13">
        <w:rPr>
          <w:rFonts w:ascii="Arial" w:hAnsi="Arial" w:cs="Arial"/>
          <w:sz w:val="24"/>
          <w:szCs w:val="24"/>
        </w:rPr>
        <w:t xml:space="preserve">To explore </w:t>
      </w:r>
      <w:r w:rsidR="00E549C0" w:rsidRPr="006D5D13">
        <w:rPr>
          <w:rFonts w:ascii="Arial" w:hAnsi="Arial" w:cs="Arial"/>
          <w:sz w:val="24"/>
          <w:szCs w:val="24"/>
        </w:rPr>
        <w:t>recommendations</w:t>
      </w:r>
      <w:r w:rsidRPr="006D5D13">
        <w:rPr>
          <w:rFonts w:ascii="Arial" w:hAnsi="Arial" w:cs="Arial"/>
          <w:sz w:val="24"/>
          <w:szCs w:val="24"/>
        </w:rPr>
        <w:t xml:space="preserve"> for changes to be made to the current response officers’ uniform to improve public confidence.</w:t>
      </w:r>
    </w:p>
    <w:p w14:paraId="1F320A66" w14:textId="77777777" w:rsidR="00AF1170" w:rsidRPr="006D5D13" w:rsidRDefault="00AF1170" w:rsidP="00670FAD">
      <w:pPr>
        <w:pStyle w:val="ListParagraph"/>
        <w:spacing w:line="276" w:lineRule="auto"/>
        <w:rPr>
          <w:rFonts w:ascii="Arial" w:hAnsi="Arial" w:cs="Arial"/>
          <w:sz w:val="24"/>
          <w:szCs w:val="24"/>
        </w:rPr>
      </w:pPr>
    </w:p>
    <w:p w14:paraId="5DC5B801" w14:textId="363097CA" w:rsidR="00AF1170" w:rsidRPr="006D5D13" w:rsidRDefault="00AF1170" w:rsidP="00670FAD">
      <w:pPr>
        <w:spacing w:line="276" w:lineRule="auto"/>
        <w:rPr>
          <w:rFonts w:ascii="Arial" w:hAnsi="Arial" w:cs="Arial"/>
          <w:sz w:val="24"/>
          <w:szCs w:val="24"/>
        </w:rPr>
      </w:pPr>
      <w:r w:rsidRPr="006D5D13">
        <w:rPr>
          <w:rFonts w:ascii="Arial" w:hAnsi="Arial" w:cs="Arial"/>
          <w:sz w:val="24"/>
          <w:szCs w:val="24"/>
        </w:rPr>
        <w:t xml:space="preserve">As highlighted in the previous chapter, whilst literature on both police uniform and public perception as separate entities exists there is very little material which explores the relationship between the two in any detail. This project aims to fill this gap in research. The </w:t>
      </w:r>
      <w:r w:rsidR="00630DA1" w:rsidRPr="006D5D13">
        <w:rPr>
          <w:rFonts w:ascii="Arial" w:hAnsi="Arial" w:cs="Arial"/>
          <w:sz w:val="24"/>
          <w:szCs w:val="24"/>
        </w:rPr>
        <w:t xml:space="preserve">direct </w:t>
      </w:r>
      <w:r w:rsidRPr="006D5D13">
        <w:rPr>
          <w:rFonts w:ascii="Arial" w:hAnsi="Arial" w:cs="Arial"/>
          <w:sz w:val="24"/>
          <w:szCs w:val="24"/>
        </w:rPr>
        <w:t xml:space="preserve">research will be conducted by using two </w:t>
      </w:r>
      <w:r w:rsidR="008C1801" w:rsidRPr="006D5D13">
        <w:rPr>
          <w:rFonts w:ascii="Arial" w:hAnsi="Arial" w:cs="Arial"/>
          <w:sz w:val="24"/>
          <w:szCs w:val="24"/>
        </w:rPr>
        <w:t>internet-based</w:t>
      </w:r>
      <w:r w:rsidR="00630DA1" w:rsidRPr="006D5D13">
        <w:rPr>
          <w:rFonts w:ascii="Arial" w:hAnsi="Arial" w:cs="Arial"/>
          <w:sz w:val="24"/>
          <w:szCs w:val="24"/>
        </w:rPr>
        <w:t xml:space="preserve"> </w:t>
      </w:r>
      <w:r w:rsidRPr="006D5D13">
        <w:rPr>
          <w:rFonts w:ascii="Arial" w:hAnsi="Arial" w:cs="Arial"/>
          <w:sz w:val="24"/>
          <w:szCs w:val="24"/>
        </w:rPr>
        <w:t xml:space="preserve">surveys. </w:t>
      </w:r>
    </w:p>
    <w:p w14:paraId="0530ED1C" w14:textId="5F20EE41" w:rsidR="00AF1170" w:rsidRPr="006D5D13" w:rsidRDefault="00AF1170" w:rsidP="00670FAD">
      <w:pPr>
        <w:spacing w:line="276" w:lineRule="auto"/>
        <w:rPr>
          <w:rFonts w:ascii="Arial" w:hAnsi="Arial" w:cs="Arial"/>
          <w:sz w:val="24"/>
          <w:szCs w:val="24"/>
        </w:rPr>
      </w:pPr>
      <w:r w:rsidRPr="006D5D13">
        <w:rPr>
          <w:rFonts w:ascii="Arial" w:hAnsi="Arial" w:cs="Arial"/>
          <w:sz w:val="24"/>
          <w:szCs w:val="24"/>
        </w:rPr>
        <w:t xml:space="preserve">The first survey will be intended for members of the public and the second at current response officers. The intended number of respondents is </w:t>
      </w:r>
      <w:r w:rsidR="00A271A6" w:rsidRPr="006D5D13">
        <w:rPr>
          <w:rFonts w:ascii="Arial" w:hAnsi="Arial" w:cs="Arial"/>
          <w:sz w:val="24"/>
          <w:szCs w:val="24"/>
        </w:rPr>
        <w:t>40</w:t>
      </w:r>
      <w:r w:rsidRPr="006D5D13">
        <w:rPr>
          <w:rFonts w:ascii="Arial" w:hAnsi="Arial" w:cs="Arial"/>
          <w:sz w:val="24"/>
          <w:szCs w:val="24"/>
        </w:rPr>
        <w:t xml:space="preserve"> from each target audience, however this number is not critical and conclusions can still be reached with both more or less respondents than intended. These shall be created using the online tool “</w:t>
      </w:r>
      <w:r w:rsidR="0089504D">
        <w:rPr>
          <w:rFonts w:ascii="Arial" w:hAnsi="Arial" w:cs="Arial"/>
          <w:sz w:val="24"/>
          <w:szCs w:val="24"/>
        </w:rPr>
        <w:t>S</w:t>
      </w:r>
      <w:r w:rsidRPr="006D5D13">
        <w:rPr>
          <w:rFonts w:ascii="Arial" w:hAnsi="Arial" w:cs="Arial"/>
          <w:sz w:val="24"/>
          <w:szCs w:val="24"/>
        </w:rPr>
        <w:t>urvey</w:t>
      </w:r>
      <w:r w:rsidR="0089504D">
        <w:rPr>
          <w:rFonts w:ascii="Arial" w:hAnsi="Arial" w:cs="Arial"/>
          <w:sz w:val="24"/>
          <w:szCs w:val="24"/>
        </w:rPr>
        <w:t>M</w:t>
      </w:r>
      <w:r w:rsidRPr="006D5D13">
        <w:rPr>
          <w:rFonts w:ascii="Arial" w:hAnsi="Arial" w:cs="Arial"/>
          <w:sz w:val="24"/>
          <w:szCs w:val="24"/>
        </w:rPr>
        <w:t xml:space="preserve">onkey” and </w:t>
      </w:r>
      <w:r w:rsidR="00033ABB" w:rsidRPr="006D5D13">
        <w:rPr>
          <w:rFonts w:ascii="Arial" w:hAnsi="Arial" w:cs="Arial"/>
          <w:sz w:val="24"/>
          <w:szCs w:val="24"/>
        </w:rPr>
        <w:t xml:space="preserve">the links </w:t>
      </w:r>
      <w:r w:rsidRPr="006D5D13">
        <w:rPr>
          <w:rFonts w:ascii="Arial" w:hAnsi="Arial" w:cs="Arial"/>
          <w:sz w:val="24"/>
          <w:szCs w:val="24"/>
        </w:rPr>
        <w:t>distributed to</w:t>
      </w:r>
      <w:r w:rsidR="00033ABB" w:rsidRPr="006D5D13">
        <w:rPr>
          <w:rFonts w:ascii="Arial" w:hAnsi="Arial" w:cs="Arial"/>
          <w:sz w:val="24"/>
          <w:szCs w:val="24"/>
        </w:rPr>
        <w:t xml:space="preserve"> all respondents via email or </w:t>
      </w:r>
      <w:r w:rsidR="0089504D" w:rsidRPr="006D5D13">
        <w:rPr>
          <w:rFonts w:ascii="Arial" w:hAnsi="Arial" w:cs="Arial"/>
          <w:sz w:val="24"/>
          <w:szCs w:val="24"/>
        </w:rPr>
        <w:t>WhatsApp</w:t>
      </w:r>
      <w:r w:rsidRPr="006D5D13">
        <w:rPr>
          <w:rFonts w:ascii="Arial" w:hAnsi="Arial" w:cs="Arial"/>
          <w:sz w:val="24"/>
          <w:szCs w:val="24"/>
        </w:rPr>
        <w:t xml:space="preserve">. This method has been chosen due to its ability to be universally applied across all forms of research (Roopa &amp; Rani, 2012) </w:t>
      </w:r>
    </w:p>
    <w:p w14:paraId="4105107B" w14:textId="77777777" w:rsidR="00AF1170" w:rsidRPr="006D5D13" w:rsidRDefault="00AF1170" w:rsidP="00670FAD">
      <w:pPr>
        <w:spacing w:line="276" w:lineRule="auto"/>
        <w:rPr>
          <w:rFonts w:ascii="Arial" w:hAnsi="Arial" w:cs="Arial"/>
          <w:sz w:val="24"/>
          <w:szCs w:val="24"/>
        </w:rPr>
      </w:pPr>
      <w:r w:rsidRPr="006D5D13">
        <w:rPr>
          <w:rFonts w:ascii="Arial" w:hAnsi="Arial" w:cs="Arial"/>
          <w:sz w:val="24"/>
          <w:szCs w:val="24"/>
        </w:rPr>
        <w:t>The strengths of this method of research are that internet-based surveys are quick and easy to carry out and distribute. Also, completion of a survey in this manner removes any influence from the researcher. There are also potential weaknesses in this method including the potential for poor response that, without human interaction is difficult to control or follow up on (Roopa &amp; Rani, 2012).</w:t>
      </w:r>
    </w:p>
    <w:p w14:paraId="7A561932" w14:textId="0198E8F5" w:rsidR="00AF1170" w:rsidRPr="006D5D13" w:rsidRDefault="00AF1170" w:rsidP="00670FAD">
      <w:pPr>
        <w:spacing w:line="276" w:lineRule="auto"/>
        <w:rPr>
          <w:rFonts w:ascii="Arial" w:hAnsi="Arial" w:cs="Arial"/>
          <w:sz w:val="24"/>
          <w:szCs w:val="24"/>
        </w:rPr>
      </w:pPr>
      <w:r w:rsidRPr="006D5D13">
        <w:rPr>
          <w:rFonts w:ascii="Arial" w:hAnsi="Arial" w:cs="Arial"/>
          <w:sz w:val="24"/>
          <w:szCs w:val="24"/>
        </w:rPr>
        <w:t>By using social media to disseminate the survey</w:t>
      </w:r>
      <w:r w:rsidR="00EE1FE5">
        <w:rPr>
          <w:rFonts w:ascii="Arial" w:hAnsi="Arial" w:cs="Arial"/>
          <w:sz w:val="24"/>
          <w:szCs w:val="24"/>
        </w:rPr>
        <w:t>s</w:t>
      </w:r>
      <w:r w:rsidRPr="006D5D13">
        <w:rPr>
          <w:rFonts w:ascii="Arial" w:hAnsi="Arial" w:cs="Arial"/>
          <w:sz w:val="24"/>
          <w:szCs w:val="24"/>
        </w:rPr>
        <w:t>, this will allow for data to be taken from an impartial and randomised source (Cleave, 2012). Also, it is hoped that as the subject directly relates to response officers then they may be more inclined to participate as one of the target samples for this research therefore providing a good response to the</w:t>
      </w:r>
      <w:r w:rsidR="001943E2">
        <w:rPr>
          <w:rFonts w:ascii="Arial" w:hAnsi="Arial" w:cs="Arial"/>
          <w:sz w:val="24"/>
          <w:szCs w:val="24"/>
        </w:rPr>
        <w:t xml:space="preserve"> officers’</w:t>
      </w:r>
      <w:r w:rsidRPr="006D5D13">
        <w:rPr>
          <w:rFonts w:ascii="Arial" w:hAnsi="Arial" w:cs="Arial"/>
          <w:sz w:val="24"/>
          <w:szCs w:val="24"/>
        </w:rPr>
        <w:t xml:space="preserve"> survey.</w:t>
      </w:r>
    </w:p>
    <w:p w14:paraId="194442F5" w14:textId="77777777" w:rsidR="00190520" w:rsidRDefault="00190520" w:rsidP="00670FAD">
      <w:pPr>
        <w:spacing w:line="276" w:lineRule="auto"/>
        <w:rPr>
          <w:rFonts w:ascii="Arial" w:hAnsi="Arial" w:cs="Arial"/>
          <w:sz w:val="24"/>
          <w:szCs w:val="24"/>
        </w:rPr>
      </w:pPr>
    </w:p>
    <w:p w14:paraId="4AC1B89F" w14:textId="77777777" w:rsidR="00190520" w:rsidRDefault="00190520" w:rsidP="00670FAD">
      <w:pPr>
        <w:spacing w:line="276" w:lineRule="auto"/>
        <w:rPr>
          <w:rFonts w:ascii="Arial" w:hAnsi="Arial" w:cs="Arial"/>
          <w:sz w:val="24"/>
          <w:szCs w:val="24"/>
        </w:rPr>
      </w:pPr>
    </w:p>
    <w:p w14:paraId="3DFC752D" w14:textId="6C737792" w:rsidR="00AF1170" w:rsidRPr="006D5D13" w:rsidRDefault="00AF1170" w:rsidP="00670FAD">
      <w:pPr>
        <w:spacing w:line="276" w:lineRule="auto"/>
        <w:rPr>
          <w:rFonts w:ascii="Arial" w:hAnsi="Arial" w:cs="Arial"/>
          <w:sz w:val="24"/>
          <w:szCs w:val="24"/>
        </w:rPr>
      </w:pPr>
      <w:r w:rsidRPr="006D5D13">
        <w:rPr>
          <w:rFonts w:ascii="Arial" w:hAnsi="Arial" w:cs="Arial"/>
          <w:sz w:val="24"/>
          <w:szCs w:val="24"/>
        </w:rPr>
        <w:lastRenderedPageBreak/>
        <w:t xml:space="preserve">In terms of the questioning used in the surveys, this shall consist of a combination of question styles. These shall include drop down questions, to determine facts such as length of service of officers or amount of police contact experienced by members of the public. Other questions may be of the multiple-choice format where participants may select either one or </w:t>
      </w:r>
      <w:r w:rsidR="006F6BB4" w:rsidRPr="006D5D13">
        <w:rPr>
          <w:rFonts w:ascii="Arial" w:hAnsi="Arial" w:cs="Arial"/>
          <w:sz w:val="24"/>
          <w:szCs w:val="24"/>
        </w:rPr>
        <w:t>several</w:t>
      </w:r>
      <w:r w:rsidRPr="006D5D13">
        <w:rPr>
          <w:rFonts w:ascii="Arial" w:hAnsi="Arial" w:cs="Arial"/>
          <w:sz w:val="24"/>
          <w:szCs w:val="24"/>
        </w:rPr>
        <w:t xml:space="preserve"> answers, this may be particularly useful for suggesting potential recommendations in uniform changes. Finally, to gauge opinions on the thesis suggested by this research </w:t>
      </w:r>
      <w:r w:rsidR="0089504D" w:rsidRPr="006D5D13">
        <w:rPr>
          <w:rFonts w:ascii="Arial" w:hAnsi="Arial" w:cs="Arial"/>
          <w:sz w:val="24"/>
          <w:szCs w:val="24"/>
        </w:rPr>
        <w:t>i.e.</w:t>
      </w:r>
      <w:r w:rsidRPr="006D5D13">
        <w:rPr>
          <w:rFonts w:ascii="Arial" w:hAnsi="Arial" w:cs="Arial"/>
          <w:sz w:val="24"/>
          <w:szCs w:val="24"/>
        </w:rPr>
        <w:t>: that the appearance of uniform has an impact on public perception, there will be both simple yes/no questions and questions using the “Likert scale” where participants can respond with how much they agree or disagree with a particular statement (see appendix</w:t>
      </w:r>
      <w:r w:rsidR="00991148">
        <w:rPr>
          <w:rFonts w:ascii="Arial" w:hAnsi="Arial" w:cs="Arial"/>
          <w:sz w:val="24"/>
          <w:szCs w:val="24"/>
        </w:rPr>
        <w:t xml:space="preserve"> 8.1</w:t>
      </w:r>
      <w:r w:rsidRPr="006D5D13">
        <w:rPr>
          <w:rFonts w:ascii="Arial" w:hAnsi="Arial" w:cs="Arial"/>
          <w:sz w:val="24"/>
          <w:szCs w:val="24"/>
        </w:rPr>
        <w:t>).</w:t>
      </w:r>
    </w:p>
    <w:p w14:paraId="50F9F8D9" w14:textId="35997275" w:rsidR="00706264" w:rsidRDefault="00AF1170" w:rsidP="00670FAD">
      <w:pPr>
        <w:spacing w:line="276" w:lineRule="auto"/>
        <w:rPr>
          <w:rFonts w:ascii="Arial" w:hAnsi="Arial" w:cs="Arial"/>
          <w:sz w:val="24"/>
          <w:szCs w:val="24"/>
        </w:rPr>
      </w:pPr>
      <w:r w:rsidRPr="006D5D13">
        <w:rPr>
          <w:rFonts w:ascii="Arial" w:hAnsi="Arial" w:cs="Arial"/>
          <w:sz w:val="24"/>
          <w:szCs w:val="24"/>
        </w:rPr>
        <w:t>Responses from both surveys should provide both qualitative and quantitative data which can then be collated and analysed accordingly. The results of which shall be contained in the next section.</w:t>
      </w:r>
    </w:p>
    <w:p w14:paraId="123BF8E9" w14:textId="77777777" w:rsidR="00811751" w:rsidRDefault="00811751" w:rsidP="00670FAD">
      <w:pPr>
        <w:spacing w:line="276" w:lineRule="auto"/>
        <w:rPr>
          <w:rFonts w:ascii="Arial" w:hAnsi="Arial" w:cs="Arial"/>
          <w:sz w:val="24"/>
          <w:szCs w:val="24"/>
        </w:rPr>
      </w:pPr>
    </w:p>
    <w:p w14:paraId="644E5CEF" w14:textId="77777777" w:rsidR="00320874" w:rsidRDefault="00320874" w:rsidP="00670FAD">
      <w:pPr>
        <w:spacing w:line="276" w:lineRule="auto"/>
        <w:rPr>
          <w:rFonts w:ascii="Arial" w:hAnsi="Arial" w:cs="Arial"/>
          <w:sz w:val="24"/>
          <w:szCs w:val="24"/>
        </w:rPr>
      </w:pPr>
    </w:p>
    <w:p w14:paraId="75DB39E8" w14:textId="77777777" w:rsidR="00320874" w:rsidRDefault="00320874" w:rsidP="00670FAD">
      <w:pPr>
        <w:spacing w:line="276" w:lineRule="auto"/>
        <w:rPr>
          <w:rFonts w:ascii="Arial" w:hAnsi="Arial" w:cs="Arial"/>
          <w:sz w:val="24"/>
          <w:szCs w:val="24"/>
        </w:rPr>
      </w:pPr>
    </w:p>
    <w:p w14:paraId="3EBA307A" w14:textId="77777777" w:rsidR="00781DA9" w:rsidRDefault="00781DA9" w:rsidP="00670FAD">
      <w:pPr>
        <w:spacing w:line="276" w:lineRule="auto"/>
        <w:rPr>
          <w:rFonts w:ascii="Arial" w:hAnsi="Arial" w:cs="Arial"/>
          <w:sz w:val="24"/>
          <w:szCs w:val="24"/>
        </w:rPr>
      </w:pPr>
    </w:p>
    <w:p w14:paraId="68B1F227" w14:textId="77777777" w:rsidR="00320874" w:rsidRDefault="00320874" w:rsidP="00670FAD">
      <w:pPr>
        <w:spacing w:line="276" w:lineRule="auto"/>
        <w:rPr>
          <w:rFonts w:ascii="Arial" w:hAnsi="Arial" w:cs="Arial"/>
          <w:sz w:val="24"/>
          <w:szCs w:val="24"/>
        </w:rPr>
      </w:pPr>
    </w:p>
    <w:p w14:paraId="23186737" w14:textId="77777777" w:rsidR="00B065CD" w:rsidRDefault="00B065CD" w:rsidP="00811751">
      <w:pPr>
        <w:rPr>
          <w:rFonts w:ascii="Arial" w:hAnsi="Arial" w:cs="Arial"/>
          <w:b/>
          <w:bCs/>
          <w:sz w:val="24"/>
          <w:szCs w:val="24"/>
          <w:u w:val="single"/>
        </w:rPr>
      </w:pPr>
    </w:p>
    <w:p w14:paraId="7C543C66" w14:textId="77777777" w:rsidR="00B065CD" w:rsidRDefault="00B065CD" w:rsidP="00811751">
      <w:pPr>
        <w:rPr>
          <w:rFonts w:ascii="Arial" w:hAnsi="Arial" w:cs="Arial"/>
          <w:b/>
          <w:bCs/>
          <w:sz w:val="24"/>
          <w:szCs w:val="24"/>
          <w:u w:val="single"/>
        </w:rPr>
      </w:pPr>
    </w:p>
    <w:p w14:paraId="3B518353" w14:textId="77777777" w:rsidR="00B065CD" w:rsidRDefault="00B065CD" w:rsidP="00811751">
      <w:pPr>
        <w:rPr>
          <w:rFonts w:ascii="Arial" w:hAnsi="Arial" w:cs="Arial"/>
          <w:b/>
          <w:bCs/>
          <w:sz w:val="24"/>
          <w:szCs w:val="24"/>
          <w:u w:val="single"/>
        </w:rPr>
      </w:pPr>
    </w:p>
    <w:p w14:paraId="32429E32" w14:textId="77777777" w:rsidR="00B065CD" w:rsidRDefault="00B065CD" w:rsidP="00811751">
      <w:pPr>
        <w:rPr>
          <w:rFonts w:ascii="Arial" w:hAnsi="Arial" w:cs="Arial"/>
          <w:b/>
          <w:bCs/>
          <w:sz w:val="24"/>
          <w:szCs w:val="24"/>
          <w:u w:val="single"/>
        </w:rPr>
      </w:pPr>
    </w:p>
    <w:p w14:paraId="7CBA2670" w14:textId="77777777" w:rsidR="00B065CD" w:rsidRDefault="00B065CD" w:rsidP="00811751">
      <w:pPr>
        <w:rPr>
          <w:rFonts w:ascii="Arial" w:hAnsi="Arial" w:cs="Arial"/>
          <w:b/>
          <w:bCs/>
          <w:sz w:val="24"/>
          <w:szCs w:val="24"/>
          <w:u w:val="single"/>
        </w:rPr>
      </w:pPr>
    </w:p>
    <w:p w14:paraId="16BB5C71" w14:textId="77777777" w:rsidR="00B065CD" w:rsidRDefault="00B065CD" w:rsidP="00811751">
      <w:pPr>
        <w:rPr>
          <w:rFonts w:ascii="Arial" w:hAnsi="Arial" w:cs="Arial"/>
          <w:b/>
          <w:bCs/>
          <w:sz w:val="24"/>
          <w:szCs w:val="24"/>
          <w:u w:val="single"/>
        </w:rPr>
      </w:pPr>
    </w:p>
    <w:p w14:paraId="2E6A9B03" w14:textId="77777777" w:rsidR="00B065CD" w:rsidRDefault="00B065CD" w:rsidP="00811751">
      <w:pPr>
        <w:rPr>
          <w:rFonts w:ascii="Arial" w:hAnsi="Arial" w:cs="Arial"/>
          <w:b/>
          <w:bCs/>
          <w:sz w:val="24"/>
          <w:szCs w:val="24"/>
          <w:u w:val="single"/>
        </w:rPr>
      </w:pPr>
    </w:p>
    <w:p w14:paraId="337E2A7D" w14:textId="77777777" w:rsidR="00B065CD" w:rsidRDefault="00B065CD" w:rsidP="00811751">
      <w:pPr>
        <w:rPr>
          <w:rFonts w:ascii="Arial" w:hAnsi="Arial" w:cs="Arial"/>
          <w:b/>
          <w:bCs/>
          <w:sz w:val="24"/>
          <w:szCs w:val="24"/>
          <w:u w:val="single"/>
        </w:rPr>
      </w:pPr>
    </w:p>
    <w:p w14:paraId="0B96C844" w14:textId="77777777" w:rsidR="00B065CD" w:rsidRDefault="00B065CD" w:rsidP="00811751">
      <w:pPr>
        <w:rPr>
          <w:rFonts w:ascii="Arial" w:hAnsi="Arial" w:cs="Arial"/>
          <w:b/>
          <w:bCs/>
          <w:sz w:val="24"/>
          <w:szCs w:val="24"/>
          <w:u w:val="single"/>
        </w:rPr>
      </w:pPr>
    </w:p>
    <w:p w14:paraId="7C4766DF" w14:textId="77777777" w:rsidR="00B065CD" w:rsidRDefault="00B065CD" w:rsidP="00811751">
      <w:pPr>
        <w:rPr>
          <w:rFonts w:ascii="Arial" w:hAnsi="Arial" w:cs="Arial"/>
          <w:b/>
          <w:bCs/>
          <w:sz w:val="24"/>
          <w:szCs w:val="24"/>
          <w:u w:val="single"/>
        </w:rPr>
      </w:pPr>
    </w:p>
    <w:p w14:paraId="3FE6CAB2" w14:textId="77777777" w:rsidR="00B065CD" w:rsidRDefault="00B065CD" w:rsidP="00811751">
      <w:pPr>
        <w:rPr>
          <w:rFonts w:ascii="Arial" w:hAnsi="Arial" w:cs="Arial"/>
          <w:b/>
          <w:bCs/>
          <w:sz w:val="24"/>
          <w:szCs w:val="24"/>
          <w:u w:val="single"/>
        </w:rPr>
      </w:pPr>
    </w:p>
    <w:p w14:paraId="1AB69A0C" w14:textId="77777777" w:rsidR="00B065CD" w:rsidRDefault="00B065CD" w:rsidP="00811751">
      <w:pPr>
        <w:rPr>
          <w:rFonts w:ascii="Arial" w:hAnsi="Arial" w:cs="Arial"/>
          <w:b/>
          <w:bCs/>
          <w:sz w:val="24"/>
          <w:szCs w:val="24"/>
          <w:u w:val="single"/>
        </w:rPr>
      </w:pPr>
    </w:p>
    <w:p w14:paraId="4883AC13" w14:textId="77777777" w:rsidR="00B065CD" w:rsidRDefault="00B065CD" w:rsidP="00811751">
      <w:pPr>
        <w:rPr>
          <w:rFonts w:ascii="Arial" w:hAnsi="Arial" w:cs="Arial"/>
          <w:b/>
          <w:bCs/>
          <w:sz w:val="24"/>
          <w:szCs w:val="24"/>
          <w:u w:val="single"/>
        </w:rPr>
      </w:pPr>
    </w:p>
    <w:p w14:paraId="3C84ADC2" w14:textId="77777777" w:rsidR="00B065CD" w:rsidRDefault="00B065CD" w:rsidP="00811751">
      <w:pPr>
        <w:rPr>
          <w:rFonts w:ascii="Arial" w:hAnsi="Arial" w:cs="Arial"/>
          <w:b/>
          <w:bCs/>
          <w:sz w:val="24"/>
          <w:szCs w:val="24"/>
          <w:u w:val="single"/>
        </w:rPr>
      </w:pPr>
    </w:p>
    <w:p w14:paraId="5A086972" w14:textId="77777777" w:rsidR="00D81EC9" w:rsidRDefault="00D81EC9" w:rsidP="00811751">
      <w:pPr>
        <w:rPr>
          <w:rFonts w:ascii="Arial" w:hAnsi="Arial" w:cs="Arial"/>
          <w:b/>
          <w:bCs/>
          <w:sz w:val="24"/>
          <w:szCs w:val="24"/>
          <w:u w:val="single"/>
        </w:rPr>
      </w:pPr>
    </w:p>
    <w:p w14:paraId="0B9656A6" w14:textId="7C1F5B8F" w:rsidR="00811751" w:rsidRPr="00F00C14" w:rsidRDefault="00811751" w:rsidP="00811751">
      <w:pPr>
        <w:rPr>
          <w:rFonts w:ascii="Arial" w:hAnsi="Arial" w:cs="Arial"/>
          <w:b/>
          <w:bCs/>
          <w:sz w:val="28"/>
          <w:szCs w:val="28"/>
          <w:u w:val="single"/>
        </w:rPr>
      </w:pPr>
      <w:r w:rsidRPr="00F00C14">
        <w:rPr>
          <w:rFonts w:ascii="Arial" w:hAnsi="Arial" w:cs="Arial"/>
          <w:b/>
          <w:bCs/>
          <w:sz w:val="28"/>
          <w:szCs w:val="28"/>
          <w:u w:val="single"/>
        </w:rPr>
        <w:lastRenderedPageBreak/>
        <w:t>4.0: Chapter 4, Analysis of Results</w:t>
      </w:r>
    </w:p>
    <w:p w14:paraId="2186DC46" w14:textId="2A9A34C3" w:rsidR="00811751" w:rsidRDefault="00811751" w:rsidP="00811751">
      <w:pPr>
        <w:ind w:firstLine="720"/>
      </w:pPr>
    </w:p>
    <w:p w14:paraId="6855F68E" w14:textId="77777777" w:rsidR="00B82257" w:rsidRDefault="00B82257" w:rsidP="00811751">
      <w:pPr>
        <w:ind w:firstLine="720"/>
      </w:pPr>
    </w:p>
    <w:p w14:paraId="4DBD2539" w14:textId="76043B68" w:rsidR="00811751" w:rsidRPr="00F00C14" w:rsidRDefault="00811751" w:rsidP="00811751">
      <w:pPr>
        <w:rPr>
          <w:rFonts w:ascii="Arial" w:hAnsi="Arial" w:cs="Arial"/>
          <w:b/>
          <w:bCs/>
          <w:sz w:val="24"/>
          <w:szCs w:val="24"/>
          <w:u w:val="single"/>
        </w:rPr>
      </w:pPr>
      <w:r w:rsidRPr="00F00C14">
        <w:rPr>
          <w:rFonts w:ascii="Arial" w:hAnsi="Arial" w:cs="Arial"/>
          <w:b/>
          <w:bCs/>
          <w:sz w:val="24"/>
          <w:szCs w:val="24"/>
          <w:u w:val="single"/>
        </w:rPr>
        <w:t xml:space="preserve">4.1 Introduction </w:t>
      </w:r>
    </w:p>
    <w:p w14:paraId="6C49D398" w14:textId="0CE0D10C" w:rsidR="00811751" w:rsidRDefault="00811751" w:rsidP="00FC24E4">
      <w:pPr>
        <w:spacing w:line="276" w:lineRule="auto"/>
        <w:rPr>
          <w:rFonts w:ascii="Arial" w:hAnsi="Arial" w:cs="Arial"/>
          <w:sz w:val="24"/>
          <w:szCs w:val="24"/>
        </w:rPr>
      </w:pPr>
      <w:r w:rsidRPr="00E203F6">
        <w:rPr>
          <w:rFonts w:ascii="Arial" w:hAnsi="Arial" w:cs="Arial"/>
          <w:sz w:val="24"/>
          <w:szCs w:val="24"/>
        </w:rPr>
        <w:t xml:space="preserve">The previous chapter illustrated the methods used to undertake direct research into the subject of how the appearance of uniform used by response police officer’s </w:t>
      </w:r>
      <w:r>
        <w:rPr>
          <w:rFonts w:ascii="Arial" w:hAnsi="Arial" w:cs="Arial"/>
          <w:sz w:val="24"/>
          <w:szCs w:val="24"/>
        </w:rPr>
        <w:t>a</w:t>
      </w:r>
      <w:r w:rsidRPr="00E203F6">
        <w:rPr>
          <w:rFonts w:ascii="Arial" w:hAnsi="Arial" w:cs="Arial"/>
          <w:sz w:val="24"/>
          <w:szCs w:val="24"/>
        </w:rPr>
        <w:t xml:space="preserve">ffects public confidence. </w:t>
      </w:r>
      <w:r>
        <w:rPr>
          <w:rFonts w:ascii="Arial" w:hAnsi="Arial" w:cs="Arial"/>
          <w:sz w:val="24"/>
          <w:szCs w:val="24"/>
        </w:rPr>
        <w:t xml:space="preserve">Section 4.2 </w:t>
      </w:r>
      <w:r w:rsidR="009C119B">
        <w:rPr>
          <w:rFonts w:ascii="Arial" w:hAnsi="Arial" w:cs="Arial"/>
          <w:sz w:val="24"/>
          <w:szCs w:val="24"/>
        </w:rPr>
        <w:t>contains</w:t>
      </w:r>
      <w:r w:rsidRPr="00E203F6">
        <w:rPr>
          <w:rFonts w:ascii="Arial" w:hAnsi="Arial" w:cs="Arial"/>
          <w:sz w:val="24"/>
          <w:szCs w:val="24"/>
        </w:rPr>
        <w:t xml:space="preserve"> results of the surveys disseminated to members of the public and response police officers designed to ev</w:t>
      </w:r>
      <w:r w:rsidR="009C119B">
        <w:rPr>
          <w:rFonts w:ascii="Arial" w:hAnsi="Arial" w:cs="Arial"/>
          <w:sz w:val="24"/>
          <w:szCs w:val="24"/>
        </w:rPr>
        <w:t>idence the</w:t>
      </w:r>
      <w:r w:rsidRPr="00E203F6">
        <w:rPr>
          <w:rFonts w:ascii="Arial" w:hAnsi="Arial" w:cs="Arial"/>
          <w:sz w:val="24"/>
          <w:szCs w:val="24"/>
        </w:rPr>
        <w:t xml:space="preserve"> opinions on uniforms they have either used or seen used between 1980 and the present day, how public confidence has changed during this time</w:t>
      </w:r>
      <w:r>
        <w:rPr>
          <w:rFonts w:ascii="Arial" w:hAnsi="Arial" w:cs="Arial"/>
          <w:sz w:val="24"/>
          <w:szCs w:val="24"/>
        </w:rPr>
        <w:t>,</w:t>
      </w:r>
      <w:r w:rsidRPr="00E203F6">
        <w:rPr>
          <w:rFonts w:ascii="Arial" w:hAnsi="Arial" w:cs="Arial"/>
          <w:sz w:val="24"/>
          <w:szCs w:val="24"/>
        </w:rPr>
        <w:t xml:space="preserve"> and whether there is any correlation between the two. The results of this research should also</w:t>
      </w:r>
      <w:r>
        <w:rPr>
          <w:rFonts w:ascii="Arial" w:hAnsi="Arial" w:cs="Arial"/>
          <w:sz w:val="24"/>
          <w:szCs w:val="24"/>
        </w:rPr>
        <w:t xml:space="preserve"> help</w:t>
      </w:r>
      <w:r w:rsidRPr="00E203F6">
        <w:rPr>
          <w:rFonts w:ascii="Arial" w:hAnsi="Arial" w:cs="Arial"/>
          <w:sz w:val="24"/>
          <w:szCs w:val="24"/>
        </w:rPr>
        <w:t xml:space="preserve"> fill the void </w:t>
      </w:r>
      <w:r>
        <w:rPr>
          <w:rFonts w:ascii="Arial" w:hAnsi="Arial" w:cs="Arial"/>
          <w:sz w:val="24"/>
          <w:szCs w:val="24"/>
        </w:rPr>
        <w:t xml:space="preserve">in existing </w:t>
      </w:r>
      <w:r w:rsidRPr="00E203F6">
        <w:rPr>
          <w:rFonts w:ascii="Arial" w:hAnsi="Arial" w:cs="Arial"/>
          <w:sz w:val="24"/>
          <w:szCs w:val="24"/>
        </w:rPr>
        <w:t>academic research</w:t>
      </w:r>
      <w:r>
        <w:rPr>
          <w:rFonts w:ascii="Arial" w:hAnsi="Arial" w:cs="Arial"/>
          <w:sz w:val="24"/>
          <w:szCs w:val="24"/>
        </w:rPr>
        <w:t xml:space="preserve"> </w:t>
      </w:r>
      <w:r w:rsidRPr="00E203F6">
        <w:rPr>
          <w:rFonts w:ascii="Arial" w:hAnsi="Arial" w:cs="Arial"/>
          <w:sz w:val="24"/>
          <w:szCs w:val="24"/>
        </w:rPr>
        <w:t xml:space="preserve">highlighted in </w:t>
      </w:r>
      <w:r w:rsidR="00EE7F23">
        <w:rPr>
          <w:rFonts w:ascii="Arial" w:hAnsi="Arial" w:cs="Arial"/>
          <w:sz w:val="24"/>
          <w:szCs w:val="24"/>
        </w:rPr>
        <w:t xml:space="preserve">chapter </w:t>
      </w:r>
      <w:r>
        <w:rPr>
          <w:rFonts w:ascii="Arial" w:hAnsi="Arial" w:cs="Arial"/>
          <w:sz w:val="24"/>
          <w:szCs w:val="24"/>
        </w:rPr>
        <w:t>2.0:</w:t>
      </w:r>
      <w:r w:rsidRPr="00E203F6">
        <w:rPr>
          <w:rFonts w:ascii="Arial" w:hAnsi="Arial" w:cs="Arial"/>
          <w:sz w:val="24"/>
          <w:szCs w:val="24"/>
        </w:rPr>
        <w:t xml:space="preserve"> </w:t>
      </w:r>
      <w:r w:rsidRPr="00EE7F23">
        <w:rPr>
          <w:rFonts w:ascii="Arial" w:hAnsi="Arial" w:cs="Arial"/>
          <w:i/>
          <w:iCs/>
          <w:sz w:val="24"/>
          <w:szCs w:val="24"/>
        </w:rPr>
        <w:t>Literature Review.</w:t>
      </w:r>
      <w:r w:rsidRPr="00E203F6">
        <w:rPr>
          <w:rFonts w:ascii="Arial" w:hAnsi="Arial" w:cs="Arial"/>
          <w:sz w:val="24"/>
          <w:szCs w:val="24"/>
        </w:rPr>
        <w:t xml:space="preserve"> </w:t>
      </w:r>
    </w:p>
    <w:p w14:paraId="674770E4" w14:textId="5BEEE9D3" w:rsidR="00811751" w:rsidRDefault="00811751" w:rsidP="00FC24E4">
      <w:pPr>
        <w:spacing w:line="276" w:lineRule="auto"/>
        <w:rPr>
          <w:rFonts w:ascii="Arial" w:hAnsi="Arial" w:cs="Arial"/>
          <w:sz w:val="24"/>
          <w:szCs w:val="24"/>
        </w:rPr>
      </w:pPr>
      <w:r w:rsidRPr="00E203F6">
        <w:rPr>
          <w:rFonts w:ascii="Arial" w:hAnsi="Arial" w:cs="Arial"/>
          <w:sz w:val="24"/>
          <w:szCs w:val="24"/>
        </w:rPr>
        <w:t xml:space="preserve">Each survey had 40 respondents </w:t>
      </w:r>
      <w:r>
        <w:rPr>
          <w:rFonts w:ascii="Arial" w:hAnsi="Arial" w:cs="Arial"/>
          <w:sz w:val="24"/>
          <w:szCs w:val="24"/>
        </w:rPr>
        <w:t xml:space="preserve">making it easy to compare perspectives between groups and obtain </w:t>
      </w:r>
      <w:r w:rsidR="001A78EC">
        <w:rPr>
          <w:rFonts w:ascii="Arial" w:hAnsi="Arial" w:cs="Arial"/>
          <w:sz w:val="24"/>
          <w:szCs w:val="24"/>
        </w:rPr>
        <w:t xml:space="preserve">a </w:t>
      </w:r>
      <w:r>
        <w:rPr>
          <w:rFonts w:ascii="Arial" w:hAnsi="Arial" w:cs="Arial"/>
          <w:sz w:val="24"/>
          <w:szCs w:val="24"/>
        </w:rPr>
        <w:t xml:space="preserve">range of opinions from both </w:t>
      </w:r>
      <w:r w:rsidR="001A78EC">
        <w:rPr>
          <w:rFonts w:ascii="Arial" w:hAnsi="Arial" w:cs="Arial"/>
          <w:sz w:val="24"/>
          <w:szCs w:val="24"/>
        </w:rPr>
        <w:t xml:space="preserve">sources </w:t>
      </w:r>
      <w:r>
        <w:rPr>
          <w:rFonts w:ascii="Arial" w:hAnsi="Arial" w:cs="Arial"/>
          <w:sz w:val="24"/>
          <w:szCs w:val="24"/>
        </w:rPr>
        <w:t>helping to reach an informed conclusion, contained in chapter 5.0</w:t>
      </w:r>
      <w:r w:rsidR="00EE7F23">
        <w:rPr>
          <w:rFonts w:ascii="Arial" w:hAnsi="Arial" w:cs="Arial"/>
          <w:sz w:val="24"/>
          <w:szCs w:val="24"/>
        </w:rPr>
        <w:t xml:space="preserve">: </w:t>
      </w:r>
      <w:r w:rsidRPr="00EE7F23">
        <w:rPr>
          <w:rFonts w:ascii="Arial" w:hAnsi="Arial" w:cs="Arial"/>
          <w:i/>
          <w:iCs/>
          <w:sz w:val="24"/>
          <w:szCs w:val="24"/>
        </w:rPr>
        <w:t>Conclusion.</w:t>
      </w:r>
    </w:p>
    <w:p w14:paraId="4CCA0D9F" w14:textId="1F99FCB1" w:rsidR="00E15D0A" w:rsidRDefault="00E15D0A" w:rsidP="00FC24E4">
      <w:pPr>
        <w:spacing w:line="276" w:lineRule="auto"/>
        <w:rPr>
          <w:rFonts w:ascii="Arial" w:hAnsi="Arial" w:cs="Arial"/>
          <w:i/>
          <w:iCs/>
          <w:sz w:val="24"/>
          <w:szCs w:val="24"/>
        </w:rPr>
      </w:pPr>
    </w:p>
    <w:p w14:paraId="50CFD705" w14:textId="77777777" w:rsidR="008E34A7" w:rsidRDefault="008E34A7" w:rsidP="00FC24E4">
      <w:pPr>
        <w:spacing w:line="276" w:lineRule="auto"/>
        <w:rPr>
          <w:rFonts w:ascii="Arial" w:hAnsi="Arial" w:cs="Arial"/>
          <w:b/>
          <w:bCs/>
          <w:sz w:val="24"/>
          <w:szCs w:val="24"/>
          <w:u w:val="single"/>
        </w:rPr>
      </w:pPr>
    </w:p>
    <w:p w14:paraId="28B11A67" w14:textId="6BC3C7AB" w:rsidR="00811751" w:rsidRPr="00F00C14" w:rsidRDefault="00811751" w:rsidP="00FC24E4">
      <w:pPr>
        <w:spacing w:line="276" w:lineRule="auto"/>
        <w:rPr>
          <w:rFonts w:ascii="Arial" w:hAnsi="Arial" w:cs="Arial"/>
          <w:b/>
          <w:bCs/>
          <w:sz w:val="24"/>
          <w:szCs w:val="24"/>
          <w:u w:val="single"/>
        </w:rPr>
      </w:pPr>
      <w:r w:rsidRPr="00F00C14">
        <w:rPr>
          <w:rFonts w:ascii="Arial" w:hAnsi="Arial" w:cs="Arial"/>
          <w:b/>
          <w:bCs/>
          <w:sz w:val="24"/>
          <w:szCs w:val="24"/>
          <w:u w:val="single"/>
        </w:rPr>
        <w:t>4.2 Survey Findings</w:t>
      </w:r>
    </w:p>
    <w:p w14:paraId="2D4EAC0C" w14:textId="23B7D835" w:rsidR="00811751" w:rsidRDefault="00811751" w:rsidP="00FC24E4">
      <w:pPr>
        <w:spacing w:line="276" w:lineRule="auto"/>
        <w:rPr>
          <w:rFonts w:ascii="Arial" w:hAnsi="Arial" w:cs="Arial"/>
          <w:sz w:val="24"/>
          <w:szCs w:val="24"/>
        </w:rPr>
      </w:pPr>
      <w:r w:rsidRPr="00954D83">
        <w:rPr>
          <w:rFonts w:ascii="Arial" w:hAnsi="Arial" w:cs="Arial"/>
          <w:sz w:val="24"/>
          <w:szCs w:val="24"/>
        </w:rPr>
        <w:t xml:space="preserve">This section depicts the findings of the surveys according to the objectives set out in the methodology. </w:t>
      </w:r>
      <w:r>
        <w:rPr>
          <w:rFonts w:ascii="Arial" w:hAnsi="Arial" w:cs="Arial"/>
          <w:sz w:val="24"/>
          <w:szCs w:val="24"/>
        </w:rPr>
        <w:t>Some questions</w:t>
      </w:r>
      <w:r w:rsidR="00E56937">
        <w:rPr>
          <w:rFonts w:ascii="Arial" w:hAnsi="Arial" w:cs="Arial"/>
          <w:sz w:val="24"/>
          <w:szCs w:val="24"/>
        </w:rPr>
        <w:t xml:space="preserve">, whilst maybe relevant, </w:t>
      </w:r>
      <w:r>
        <w:rPr>
          <w:rFonts w:ascii="Arial" w:hAnsi="Arial" w:cs="Arial"/>
          <w:sz w:val="24"/>
          <w:szCs w:val="24"/>
        </w:rPr>
        <w:t xml:space="preserve">do not directly contribute to realising the </w:t>
      </w:r>
      <w:r w:rsidR="00E56937">
        <w:rPr>
          <w:rFonts w:ascii="Arial" w:hAnsi="Arial" w:cs="Arial"/>
          <w:sz w:val="24"/>
          <w:szCs w:val="24"/>
        </w:rPr>
        <w:t xml:space="preserve">main </w:t>
      </w:r>
      <w:r>
        <w:rPr>
          <w:rFonts w:ascii="Arial" w:hAnsi="Arial" w:cs="Arial"/>
          <w:sz w:val="24"/>
          <w:szCs w:val="24"/>
        </w:rPr>
        <w:t>research objectives thus shall not be included here. All surveys and responses are contained in appendices 8.2 and 8.3.</w:t>
      </w:r>
    </w:p>
    <w:p w14:paraId="29FC88E8" w14:textId="77777777" w:rsidR="00B82257" w:rsidRDefault="00B82257" w:rsidP="00FC24E4">
      <w:pPr>
        <w:spacing w:line="276" w:lineRule="auto"/>
        <w:rPr>
          <w:rFonts w:ascii="Arial" w:hAnsi="Arial" w:cs="Arial"/>
          <w:sz w:val="24"/>
          <w:szCs w:val="24"/>
        </w:rPr>
      </w:pPr>
    </w:p>
    <w:p w14:paraId="010D06A0" w14:textId="77777777" w:rsidR="008E34A7" w:rsidRDefault="008E34A7" w:rsidP="00FC24E4">
      <w:pPr>
        <w:spacing w:line="276" w:lineRule="auto"/>
        <w:rPr>
          <w:rFonts w:ascii="Arial" w:hAnsi="Arial" w:cs="Arial"/>
          <w:b/>
          <w:bCs/>
          <w:sz w:val="24"/>
          <w:szCs w:val="24"/>
          <w:u w:val="single"/>
        </w:rPr>
      </w:pPr>
    </w:p>
    <w:p w14:paraId="174D55E4" w14:textId="67E2C0D8" w:rsidR="00811751" w:rsidRPr="00F00C14" w:rsidRDefault="00811751" w:rsidP="00FC24E4">
      <w:pPr>
        <w:spacing w:line="276" w:lineRule="auto"/>
        <w:rPr>
          <w:rFonts w:ascii="Arial" w:hAnsi="Arial" w:cs="Arial"/>
          <w:b/>
          <w:bCs/>
          <w:sz w:val="24"/>
          <w:szCs w:val="24"/>
          <w:u w:val="single"/>
        </w:rPr>
      </w:pPr>
      <w:r w:rsidRPr="00F00C14">
        <w:rPr>
          <w:rFonts w:ascii="Arial" w:hAnsi="Arial" w:cs="Arial"/>
          <w:b/>
          <w:bCs/>
          <w:sz w:val="24"/>
          <w:szCs w:val="24"/>
          <w:u w:val="single"/>
        </w:rPr>
        <w:t>4.2.1 Officers’ and the publics views on the appearance of uniforms used between 1980 and the present day.</w:t>
      </w:r>
    </w:p>
    <w:p w14:paraId="41294903" w14:textId="77777777" w:rsidR="008E34A7" w:rsidRDefault="00811751" w:rsidP="00FC24E4">
      <w:pPr>
        <w:spacing w:line="276" w:lineRule="auto"/>
        <w:rPr>
          <w:rFonts w:ascii="Arial" w:hAnsi="Arial" w:cs="Arial"/>
          <w:sz w:val="24"/>
          <w:szCs w:val="24"/>
        </w:rPr>
      </w:pPr>
      <w:r>
        <w:rPr>
          <w:rFonts w:ascii="Arial" w:hAnsi="Arial" w:cs="Arial"/>
          <w:sz w:val="24"/>
          <w:szCs w:val="24"/>
        </w:rPr>
        <w:t>Response police officers were asked questions on their thoughts of the uniforms used during this timeframe, which they had used during their period of service and which they would choose as a uniform to use today. Similarly, the public were asked which uniforms they’d seen in use and which they’d prefer to see used today.</w:t>
      </w:r>
    </w:p>
    <w:p w14:paraId="42A7F5AD" w14:textId="265C6206" w:rsidR="00811751" w:rsidRDefault="002D0C7A" w:rsidP="00FC24E4">
      <w:pPr>
        <w:spacing w:line="276" w:lineRule="auto"/>
        <w:rPr>
          <w:rFonts w:ascii="Arial" w:hAnsi="Arial" w:cs="Arial"/>
          <w:sz w:val="24"/>
          <w:szCs w:val="24"/>
        </w:rPr>
      </w:pPr>
      <w:r>
        <w:rPr>
          <w:rFonts w:ascii="Arial" w:hAnsi="Arial" w:cs="Arial"/>
          <w:noProof/>
          <w:sz w:val="24"/>
          <w:szCs w:val="24"/>
        </w:rPr>
        <w:lastRenderedPageBreak/>
        <w:drawing>
          <wp:anchor distT="0" distB="0" distL="114300" distR="114300" simplePos="0" relativeHeight="251673600" behindDoc="0" locked="0" layoutInCell="1" allowOverlap="1" wp14:anchorId="791F7907" wp14:editId="07C73C41">
            <wp:simplePos x="0" y="0"/>
            <wp:positionH relativeFrom="column">
              <wp:posOffset>685800</wp:posOffset>
            </wp:positionH>
            <wp:positionV relativeFrom="paragraph">
              <wp:posOffset>714375</wp:posOffset>
            </wp:positionV>
            <wp:extent cx="4297045" cy="2466975"/>
            <wp:effectExtent l="0" t="0" r="8255" b="9525"/>
            <wp:wrapTopAndBottom/>
            <wp:docPr id="5" name="Picture 5"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imeline&#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297045" cy="2466975"/>
                    </a:xfrm>
                    <a:prstGeom prst="rect">
                      <a:avLst/>
                    </a:prstGeom>
                  </pic:spPr>
                </pic:pic>
              </a:graphicData>
            </a:graphic>
          </wp:anchor>
        </w:drawing>
      </w:r>
      <w:r w:rsidR="00811751">
        <w:rPr>
          <w:rFonts w:ascii="Arial" w:hAnsi="Arial" w:cs="Arial"/>
          <w:sz w:val="24"/>
          <w:szCs w:val="24"/>
        </w:rPr>
        <w:t>Results show</w:t>
      </w:r>
      <w:r w:rsidR="007663E5">
        <w:rPr>
          <w:rFonts w:ascii="Arial" w:hAnsi="Arial" w:cs="Arial"/>
          <w:sz w:val="24"/>
          <w:szCs w:val="24"/>
        </w:rPr>
        <w:t>ed</w:t>
      </w:r>
      <w:r w:rsidR="00811751">
        <w:rPr>
          <w:rFonts w:ascii="Arial" w:hAnsi="Arial" w:cs="Arial"/>
          <w:sz w:val="24"/>
          <w:szCs w:val="24"/>
        </w:rPr>
        <w:t xml:space="preserve"> that the majority of both the public and response officers would choose the current uniform for use by response officers over more traditional alternatives (</w:t>
      </w:r>
      <w:r w:rsidR="00534F7B">
        <w:rPr>
          <w:rFonts w:ascii="Arial" w:hAnsi="Arial" w:cs="Arial"/>
          <w:sz w:val="24"/>
          <w:szCs w:val="24"/>
        </w:rPr>
        <w:t>f</w:t>
      </w:r>
      <w:r w:rsidR="00811751">
        <w:rPr>
          <w:rFonts w:ascii="Arial" w:hAnsi="Arial" w:cs="Arial"/>
          <w:sz w:val="24"/>
          <w:szCs w:val="24"/>
        </w:rPr>
        <w:t xml:space="preserve">ig </w:t>
      </w:r>
      <w:r w:rsidR="00534F7B">
        <w:rPr>
          <w:rFonts w:ascii="Arial" w:hAnsi="Arial" w:cs="Arial"/>
          <w:sz w:val="24"/>
          <w:szCs w:val="24"/>
        </w:rPr>
        <w:t>6</w:t>
      </w:r>
      <w:r w:rsidR="00811751">
        <w:rPr>
          <w:rFonts w:ascii="Arial" w:hAnsi="Arial" w:cs="Arial"/>
          <w:sz w:val="24"/>
          <w:szCs w:val="24"/>
        </w:rPr>
        <w:t xml:space="preserve">). </w:t>
      </w:r>
    </w:p>
    <w:p w14:paraId="7FA9D273" w14:textId="09F7C8E0" w:rsidR="00534F7B" w:rsidRDefault="00534F7B" w:rsidP="00534F7B">
      <w:pPr>
        <w:keepNext/>
      </w:pPr>
    </w:p>
    <w:p w14:paraId="21BE86B2" w14:textId="0B21054D" w:rsidR="00534F7B" w:rsidRDefault="00534F7B" w:rsidP="00534F7B">
      <w:pPr>
        <w:pStyle w:val="Caption"/>
        <w:rPr>
          <w:rFonts w:ascii="Arial" w:hAnsi="Arial" w:cs="Arial"/>
          <w:sz w:val="24"/>
          <w:szCs w:val="24"/>
        </w:rPr>
      </w:pPr>
      <w:r>
        <w:t xml:space="preserve">Figure </w:t>
      </w:r>
      <w:r w:rsidR="00EC316C">
        <w:fldChar w:fldCharType="begin"/>
      </w:r>
      <w:r w:rsidR="00EC316C">
        <w:instrText xml:space="preserve"> SEQ Figure \* ARABIC </w:instrText>
      </w:r>
      <w:r w:rsidR="00EC316C">
        <w:fldChar w:fldCharType="separate"/>
      </w:r>
      <w:r w:rsidR="00EC43D4">
        <w:rPr>
          <w:noProof/>
        </w:rPr>
        <w:t>6</w:t>
      </w:r>
      <w:r w:rsidR="00EC316C">
        <w:rPr>
          <w:noProof/>
        </w:rPr>
        <w:fldChar w:fldCharType="end"/>
      </w:r>
    </w:p>
    <w:p w14:paraId="5E2DA05B" w14:textId="7703A26D" w:rsidR="006B39BF" w:rsidRDefault="00BD4FDB" w:rsidP="00FC24E4">
      <w:pPr>
        <w:spacing w:line="276" w:lineRule="auto"/>
        <w:rPr>
          <w:rFonts w:ascii="Arial" w:hAnsi="Arial" w:cs="Arial"/>
          <w:sz w:val="24"/>
          <w:szCs w:val="24"/>
        </w:rPr>
      </w:pPr>
      <w:r>
        <w:rPr>
          <w:noProof/>
        </w:rPr>
        <mc:AlternateContent>
          <mc:Choice Requires="wps">
            <w:drawing>
              <wp:anchor distT="0" distB="0" distL="114300" distR="114300" simplePos="0" relativeHeight="251677696" behindDoc="0" locked="0" layoutInCell="1" allowOverlap="1" wp14:anchorId="6270AFC1" wp14:editId="76F7ECA4">
                <wp:simplePos x="0" y="0"/>
                <wp:positionH relativeFrom="column">
                  <wp:posOffset>714375</wp:posOffset>
                </wp:positionH>
                <wp:positionV relativeFrom="paragraph">
                  <wp:posOffset>4850130</wp:posOffset>
                </wp:positionV>
                <wp:extent cx="4314825" cy="635"/>
                <wp:effectExtent l="0" t="0" r="0" b="0"/>
                <wp:wrapTopAndBottom/>
                <wp:docPr id="18" name="Text Box 18"/>
                <wp:cNvGraphicFramePr/>
                <a:graphic xmlns:a="http://schemas.openxmlformats.org/drawingml/2006/main">
                  <a:graphicData uri="http://schemas.microsoft.com/office/word/2010/wordprocessingShape">
                    <wps:wsp>
                      <wps:cNvSpPr txBox="1"/>
                      <wps:spPr>
                        <a:xfrm>
                          <a:off x="0" y="0"/>
                          <a:ext cx="4314825" cy="635"/>
                        </a:xfrm>
                        <a:prstGeom prst="rect">
                          <a:avLst/>
                        </a:prstGeom>
                        <a:solidFill>
                          <a:prstClr val="white"/>
                        </a:solidFill>
                        <a:ln>
                          <a:noFill/>
                        </a:ln>
                      </wps:spPr>
                      <wps:txbx>
                        <w:txbxContent>
                          <w:p w14:paraId="26CFBD0C" w14:textId="1447DF21" w:rsidR="00BD4FDB" w:rsidRPr="002C3095" w:rsidRDefault="00BD4FDB" w:rsidP="00BD4FDB">
                            <w:pPr>
                              <w:pStyle w:val="Caption"/>
                              <w:rPr>
                                <w:rFonts w:ascii="Arial" w:hAnsi="Arial" w:cs="Arial"/>
                                <w:noProof/>
                                <w:sz w:val="24"/>
                                <w:szCs w:val="24"/>
                              </w:rPr>
                            </w:pPr>
                            <w:r>
                              <w:t xml:space="preserve">Figure </w:t>
                            </w:r>
                            <w:r w:rsidR="00EC316C">
                              <w:fldChar w:fldCharType="begin"/>
                            </w:r>
                            <w:r w:rsidR="00EC316C">
                              <w:instrText xml:space="preserve"> SEQ Figure \* ARABIC </w:instrText>
                            </w:r>
                            <w:r w:rsidR="00EC316C">
                              <w:fldChar w:fldCharType="separate"/>
                            </w:r>
                            <w:r w:rsidR="00EC43D4">
                              <w:rPr>
                                <w:noProof/>
                              </w:rPr>
                              <w:t>7</w:t>
                            </w:r>
                            <w:r w:rsidR="00EC316C">
                              <w:rPr>
                                <w:noProof/>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270AFC1" id="Text Box 18" o:spid="_x0000_s1031" type="#_x0000_t202" style="position:absolute;margin-left:56.25pt;margin-top:381.9pt;width:339.75pt;height:.05pt;z-index:251677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" stroked="f">
                <v:textbox style="mso-fit-shape-to-text:t" inset="0,0,0,0">
                  <w:txbxContent>
                    <w:p w14:paraId="26CFBD0C" w14:textId="1447DF21" w:rsidR="00BD4FDB" w:rsidRPr="002C3095" w:rsidRDefault="00BD4FDB" w:rsidP="00BD4FDB">
                      <w:pPr>
                        <w:pStyle w:val="Caption"/>
                        <w:rPr>
                          <w:rFonts w:ascii="Arial" w:hAnsi="Arial" w:cs="Arial"/>
                          <w:noProof/>
                          <w:sz w:val="24"/>
                          <w:szCs w:val="24"/>
                        </w:rPr>
                      </w:pPr>
                      <w:r>
                        <w:t xml:space="preserve">Figure </w:t>
                      </w:r>
                      <w:r w:rsidR="00EC316C">
                        <w:fldChar w:fldCharType="begin"/>
                      </w:r>
                      <w:r w:rsidR="00EC316C">
                        <w:instrText xml:space="preserve"> SEQ Figure \* ARABIC </w:instrText>
                      </w:r>
                      <w:r w:rsidR="00EC316C">
                        <w:fldChar w:fldCharType="separate"/>
                      </w:r>
                      <w:r w:rsidR="00EC43D4">
                        <w:rPr>
                          <w:noProof/>
                        </w:rPr>
                        <w:t>7</w:t>
                      </w:r>
                      <w:r w:rsidR="00EC316C">
                        <w:rPr>
                          <w:noProof/>
                        </w:rPr>
                        <w:fldChar w:fldCharType="end"/>
                      </w:r>
                    </w:p>
                  </w:txbxContent>
                </v:textbox>
                <w10:wrap type="topAndBottom"/>
              </v:shape>
            </w:pict>
          </mc:Fallback>
        </mc:AlternateContent>
      </w:r>
      <w:r w:rsidR="008477D5">
        <w:rPr>
          <w:rFonts w:ascii="Arial" w:hAnsi="Arial" w:cs="Arial"/>
          <w:noProof/>
          <w:sz w:val="24"/>
          <w:szCs w:val="24"/>
        </w:rPr>
        <w:drawing>
          <wp:anchor distT="0" distB="0" distL="114300" distR="114300" simplePos="0" relativeHeight="251674624" behindDoc="0" locked="0" layoutInCell="1" allowOverlap="1" wp14:anchorId="53582F35" wp14:editId="635CF175">
            <wp:simplePos x="0" y="0"/>
            <wp:positionH relativeFrom="margin">
              <wp:posOffset>714375</wp:posOffset>
            </wp:positionH>
            <wp:positionV relativeFrom="paragraph">
              <wp:posOffset>1533525</wp:posOffset>
            </wp:positionV>
            <wp:extent cx="4314825" cy="3575685"/>
            <wp:effectExtent l="0" t="0" r="9525" b="5715"/>
            <wp:wrapTopAndBottom/>
            <wp:docPr id="16" name="Picture 16"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Chart, bar chart&#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4314825" cy="3575685"/>
                    </a:xfrm>
                    <a:prstGeom prst="rect">
                      <a:avLst/>
                    </a:prstGeom>
                  </pic:spPr>
                </pic:pic>
              </a:graphicData>
            </a:graphic>
            <wp14:sizeRelH relativeFrom="margin">
              <wp14:pctWidth>0</wp14:pctWidth>
            </wp14:sizeRelH>
            <wp14:sizeRelV relativeFrom="margin">
              <wp14:pctHeight>0</wp14:pctHeight>
            </wp14:sizeRelV>
          </wp:anchor>
        </w:drawing>
      </w:r>
      <w:r w:rsidR="00AB63EF">
        <w:rPr>
          <w:rFonts w:ascii="Arial" w:hAnsi="Arial" w:cs="Arial"/>
          <w:sz w:val="24"/>
          <w:szCs w:val="24"/>
        </w:rPr>
        <w:t xml:space="preserve">However, when asked about specific items of the current uniform both surveys had most respondents saying that hi-visibility clothing should only be used when the task demands </w:t>
      </w:r>
      <w:r w:rsidR="003B0020">
        <w:rPr>
          <w:rFonts w:ascii="Arial" w:hAnsi="Arial" w:cs="Arial"/>
          <w:sz w:val="24"/>
          <w:szCs w:val="24"/>
        </w:rPr>
        <w:t xml:space="preserve">such </w:t>
      </w:r>
      <w:r w:rsidR="00AB63EF">
        <w:rPr>
          <w:rFonts w:ascii="Arial" w:hAnsi="Arial" w:cs="Arial"/>
          <w:sz w:val="24"/>
          <w:szCs w:val="24"/>
        </w:rPr>
        <w:t>as for road traffic incidents and public order scenarios with 70% officers and 57.5% of members of the public respectively</w:t>
      </w:r>
      <w:r w:rsidR="00D73848">
        <w:rPr>
          <w:rFonts w:ascii="Arial" w:hAnsi="Arial" w:cs="Arial"/>
          <w:sz w:val="24"/>
          <w:szCs w:val="24"/>
        </w:rPr>
        <w:t xml:space="preserve">. </w:t>
      </w:r>
      <w:r w:rsidR="001B547E">
        <w:rPr>
          <w:rFonts w:ascii="Arial" w:hAnsi="Arial" w:cs="Arial"/>
          <w:sz w:val="24"/>
          <w:szCs w:val="24"/>
        </w:rPr>
        <w:t xml:space="preserve">In line with this, </w:t>
      </w:r>
      <w:r w:rsidR="002D3C42">
        <w:rPr>
          <w:rFonts w:ascii="Arial" w:hAnsi="Arial" w:cs="Arial"/>
          <w:sz w:val="24"/>
          <w:szCs w:val="24"/>
        </w:rPr>
        <w:t xml:space="preserve">there were </w:t>
      </w:r>
      <w:r w:rsidR="000908ED">
        <w:rPr>
          <w:rFonts w:ascii="Arial" w:hAnsi="Arial" w:cs="Arial"/>
          <w:sz w:val="24"/>
          <w:szCs w:val="24"/>
        </w:rPr>
        <w:t>more</w:t>
      </w:r>
      <w:r w:rsidR="00924564">
        <w:rPr>
          <w:rFonts w:ascii="Arial" w:hAnsi="Arial" w:cs="Arial"/>
          <w:sz w:val="24"/>
          <w:szCs w:val="24"/>
        </w:rPr>
        <w:t xml:space="preserve"> </w:t>
      </w:r>
      <w:r w:rsidR="001B547E">
        <w:rPr>
          <w:rFonts w:ascii="Arial" w:hAnsi="Arial" w:cs="Arial"/>
          <w:sz w:val="24"/>
          <w:szCs w:val="24"/>
        </w:rPr>
        <w:t>participants</w:t>
      </w:r>
      <w:r w:rsidR="002D3C42">
        <w:rPr>
          <w:rFonts w:ascii="Arial" w:hAnsi="Arial" w:cs="Arial"/>
          <w:sz w:val="24"/>
          <w:szCs w:val="24"/>
        </w:rPr>
        <w:t xml:space="preserve"> who</w:t>
      </w:r>
      <w:r w:rsidR="001B547E">
        <w:rPr>
          <w:rFonts w:ascii="Arial" w:hAnsi="Arial" w:cs="Arial"/>
          <w:sz w:val="24"/>
          <w:szCs w:val="24"/>
        </w:rPr>
        <w:t xml:space="preserve"> felt that</w:t>
      </w:r>
      <w:r w:rsidR="0095469F">
        <w:rPr>
          <w:rFonts w:ascii="Arial" w:hAnsi="Arial" w:cs="Arial"/>
          <w:sz w:val="24"/>
          <w:szCs w:val="24"/>
        </w:rPr>
        <w:t xml:space="preserve"> officers should wear black </w:t>
      </w:r>
      <w:r w:rsidR="00302909">
        <w:rPr>
          <w:rFonts w:ascii="Arial" w:hAnsi="Arial" w:cs="Arial"/>
          <w:sz w:val="24"/>
          <w:szCs w:val="24"/>
        </w:rPr>
        <w:t xml:space="preserve">equipment </w:t>
      </w:r>
      <w:r w:rsidR="003840D9">
        <w:rPr>
          <w:rFonts w:ascii="Arial" w:hAnsi="Arial" w:cs="Arial"/>
          <w:sz w:val="24"/>
          <w:szCs w:val="24"/>
        </w:rPr>
        <w:t>vests for response policing</w:t>
      </w:r>
      <w:r w:rsidR="000908ED">
        <w:rPr>
          <w:rFonts w:ascii="Arial" w:hAnsi="Arial" w:cs="Arial"/>
          <w:sz w:val="24"/>
          <w:szCs w:val="24"/>
        </w:rPr>
        <w:t xml:space="preserve"> than</w:t>
      </w:r>
      <w:r w:rsidR="002D3C42">
        <w:rPr>
          <w:rFonts w:ascii="Arial" w:hAnsi="Arial" w:cs="Arial"/>
          <w:sz w:val="24"/>
          <w:szCs w:val="24"/>
        </w:rPr>
        <w:t xml:space="preserve"> those who felt they should always wear Hi Vis</w:t>
      </w:r>
      <w:r w:rsidR="00447818">
        <w:rPr>
          <w:rFonts w:ascii="Arial" w:hAnsi="Arial" w:cs="Arial"/>
          <w:sz w:val="24"/>
          <w:szCs w:val="24"/>
        </w:rPr>
        <w:t>.</w:t>
      </w:r>
      <w:r w:rsidR="00E17587">
        <w:rPr>
          <w:rFonts w:ascii="Arial" w:hAnsi="Arial" w:cs="Arial"/>
          <w:sz w:val="24"/>
          <w:szCs w:val="24"/>
        </w:rPr>
        <w:t xml:space="preserve"> (fig 7).</w:t>
      </w:r>
    </w:p>
    <w:p w14:paraId="3CEBB8C6" w14:textId="32F5015F" w:rsidR="002D0C7A" w:rsidRDefault="002D0C7A" w:rsidP="00811751">
      <w:pPr>
        <w:rPr>
          <w:rFonts w:ascii="Arial" w:hAnsi="Arial" w:cs="Arial"/>
          <w:sz w:val="24"/>
          <w:szCs w:val="24"/>
        </w:rPr>
      </w:pPr>
    </w:p>
    <w:p w14:paraId="676D4415" w14:textId="77777777" w:rsidR="006B39BF" w:rsidRDefault="006B39BF" w:rsidP="00811751">
      <w:pPr>
        <w:rPr>
          <w:rFonts w:ascii="Arial" w:hAnsi="Arial" w:cs="Arial"/>
          <w:sz w:val="24"/>
          <w:szCs w:val="24"/>
        </w:rPr>
      </w:pPr>
    </w:p>
    <w:p w14:paraId="75262AA8" w14:textId="27DAC41A" w:rsidR="00811751" w:rsidRDefault="00BD4FDB" w:rsidP="00FC24E4">
      <w:pPr>
        <w:spacing w:line="276" w:lineRule="auto"/>
        <w:rPr>
          <w:rFonts w:ascii="Arial" w:hAnsi="Arial" w:cs="Arial"/>
          <w:sz w:val="24"/>
          <w:szCs w:val="24"/>
        </w:rPr>
      </w:pPr>
      <w:r>
        <w:rPr>
          <w:noProof/>
        </w:rPr>
        <mc:AlternateContent>
          <mc:Choice Requires="wps">
            <w:drawing>
              <wp:anchor distT="0" distB="0" distL="114300" distR="114300" simplePos="0" relativeHeight="251679744" behindDoc="0" locked="0" layoutInCell="1" allowOverlap="1" wp14:anchorId="27030266" wp14:editId="3E14A57E">
                <wp:simplePos x="0" y="0"/>
                <wp:positionH relativeFrom="column">
                  <wp:posOffset>589280</wp:posOffset>
                </wp:positionH>
                <wp:positionV relativeFrom="paragraph">
                  <wp:posOffset>4647565</wp:posOffset>
                </wp:positionV>
                <wp:extent cx="4544695" cy="635"/>
                <wp:effectExtent l="0" t="0" r="0" b="0"/>
                <wp:wrapTopAndBottom/>
                <wp:docPr id="19" name="Text Box 19"/>
                <wp:cNvGraphicFramePr/>
                <a:graphic xmlns:a="http://schemas.openxmlformats.org/drawingml/2006/main">
                  <a:graphicData uri="http://schemas.microsoft.com/office/word/2010/wordprocessingShape">
                    <wps:wsp>
                      <wps:cNvSpPr txBox="1"/>
                      <wps:spPr>
                        <a:xfrm>
                          <a:off x="0" y="0"/>
                          <a:ext cx="4544695" cy="635"/>
                        </a:xfrm>
                        <a:prstGeom prst="rect">
                          <a:avLst/>
                        </a:prstGeom>
                        <a:solidFill>
                          <a:prstClr val="white"/>
                        </a:solidFill>
                        <a:ln>
                          <a:noFill/>
                        </a:ln>
                      </wps:spPr>
                      <wps:txbx>
                        <w:txbxContent>
                          <w:p w14:paraId="1D936DD0" w14:textId="50076289" w:rsidR="00BD4FDB" w:rsidRPr="00E15E19" w:rsidRDefault="00BD4FDB" w:rsidP="00BD4FDB">
                            <w:pPr>
                              <w:pStyle w:val="Caption"/>
                              <w:rPr>
                                <w:rFonts w:ascii="Arial" w:hAnsi="Arial" w:cs="Arial"/>
                                <w:noProof/>
                                <w:sz w:val="24"/>
                                <w:szCs w:val="24"/>
                              </w:rPr>
                            </w:pPr>
                            <w:r>
                              <w:t xml:space="preserve">Figure </w:t>
                            </w:r>
                            <w:r w:rsidR="00EC316C">
                              <w:fldChar w:fldCharType="begin"/>
                            </w:r>
                            <w:r w:rsidR="00EC316C">
                              <w:instrText xml:space="preserve"> SEQ Figure \* ARABIC </w:instrText>
                            </w:r>
                            <w:r w:rsidR="00EC316C">
                              <w:fldChar w:fldCharType="separate"/>
                            </w:r>
                            <w:r w:rsidR="00EC43D4">
                              <w:rPr>
                                <w:noProof/>
                              </w:rPr>
                              <w:t>8</w:t>
                            </w:r>
                            <w:r w:rsidR="00EC316C">
                              <w:rPr>
                                <w:noProof/>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7030266" id="Text Box 19" o:spid="_x0000_s1032" type="#_x0000_t202" style="position:absolute;margin-left:46.4pt;margin-top:365.95pt;width:357.85pt;height:.05pt;z-index:2516797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" stroked="f">
                <v:textbox style="mso-fit-shape-to-text:t" inset="0,0,0,0">
                  <w:txbxContent>
                    <w:p w14:paraId="1D936DD0" w14:textId="50076289" w:rsidR="00BD4FDB" w:rsidRPr="00E15E19" w:rsidRDefault="00BD4FDB" w:rsidP="00BD4FDB">
                      <w:pPr>
                        <w:pStyle w:val="Caption"/>
                        <w:rPr>
                          <w:rFonts w:ascii="Arial" w:hAnsi="Arial" w:cs="Arial"/>
                          <w:noProof/>
                          <w:sz w:val="24"/>
                          <w:szCs w:val="24"/>
                        </w:rPr>
                      </w:pPr>
                      <w:r>
                        <w:t xml:space="preserve">Figure </w:t>
                      </w:r>
                      <w:r w:rsidR="00EC316C">
                        <w:fldChar w:fldCharType="begin"/>
                      </w:r>
                      <w:r w:rsidR="00EC316C">
                        <w:instrText xml:space="preserve"> SEQ Figure \* ARABIC </w:instrText>
                      </w:r>
                      <w:r w:rsidR="00EC316C">
                        <w:fldChar w:fldCharType="separate"/>
                      </w:r>
                      <w:r w:rsidR="00EC43D4">
                        <w:rPr>
                          <w:noProof/>
                        </w:rPr>
                        <w:t>8</w:t>
                      </w:r>
                      <w:r w:rsidR="00EC316C">
                        <w:rPr>
                          <w:noProof/>
                        </w:rPr>
                        <w:fldChar w:fldCharType="end"/>
                      </w:r>
                    </w:p>
                  </w:txbxContent>
                </v:textbox>
                <w10:wrap type="topAndBottom"/>
              </v:shape>
            </w:pict>
          </mc:Fallback>
        </mc:AlternateContent>
      </w:r>
      <w:r>
        <w:rPr>
          <w:rFonts w:ascii="Arial" w:hAnsi="Arial" w:cs="Arial"/>
          <w:noProof/>
          <w:sz w:val="24"/>
          <w:szCs w:val="24"/>
        </w:rPr>
        <w:drawing>
          <wp:anchor distT="0" distB="0" distL="114300" distR="114300" simplePos="0" relativeHeight="251675648" behindDoc="0" locked="0" layoutInCell="1" allowOverlap="1" wp14:anchorId="140CF400" wp14:editId="1F2F0F93">
            <wp:simplePos x="0" y="0"/>
            <wp:positionH relativeFrom="margin">
              <wp:align>center</wp:align>
            </wp:positionH>
            <wp:positionV relativeFrom="paragraph">
              <wp:posOffset>1637665</wp:posOffset>
            </wp:positionV>
            <wp:extent cx="4544695" cy="2952750"/>
            <wp:effectExtent l="0" t="0" r="8255" b="0"/>
            <wp:wrapTopAndBottom/>
            <wp:docPr id="17" name="Picture 17"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Chart, bar chart&#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4544695" cy="2952750"/>
                    </a:xfrm>
                    <a:prstGeom prst="rect">
                      <a:avLst/>
                    </a:prstGeom>
                  </pic:spPr>
                </pic:pic>
              </a:graphicData>
            </a:graphic>
          </wp:anchor>
        </w:drawing>
      </w:r>
      <w:r w:rsidR="006B39BF">
        <w:rPr>
          <w:rFonts w:ascii="Arial" w:hAnsi="Arial" w:cs="Arial"/>
          <w:sz w:val="24"/>
          <w:szCs w:val="24"/>
        </w:rPr>
        <w:t xml:space="preserve">Regarding thoughts on headwear, </w:t>
      </w:r>
      <w:r w:rsidR="00811751">
        <w:rPr>
          <w:rFonts w:ascii="Arial" w:hAnsi="Arial" w:cs="Arial"/>
          <w:sz w:val="24"/>
          <w:szCs w:val="24"/>
        </w:rPr>
        <w:t xml:space="preserve">most respondents from both surveys had a positive opinion of the </w:t>
      </w:r>
      <w:r w:rsidR="00017C45">
        <w:rPr>
          <w:rFonts w:ascii="Arial" w:hAnsi="Arial" w:cs="Arial"/>
          <w:sz w:val="24"/>
          <w:szCs w:val="24"/>
        </w:rPr>
        <w:t xml:space="preserve">Custodian </w:t>
      </w:r>
      <w:r w:rsidR="00811751">
        <w:rPr>
          <w:rFonts w:ascii="Arial" w:hAnsi="Arial" w:cs="Arial"/>
          <w:sz w:val="24"/>
          <w:szCs w:val="24"/>
        </w:rPr>
        <w:t xml:space="preserve">and </w:t>
      </w:r>
      <w:r w:rsidR="00017C45">
        <w:rPr>
          <w:rFonts w:ascii="Arial" w:hAnsi="Arial" w:cs="Arial"/>
          <w:sz w:val="24"/>
          <w:szCs w:val="24"/>
        </w:rPr>
        <w:t>B</w:t>
      </w:r>
      <w:r w:rsidR="00811751">
        <w:rPr>
          <w:rFonts w:ascii="Arial" w:hAnsi="Arial" w:cs="Arial"/>
          <w:sz w:val="24"/>
          <w:szCs w:val="24"/>
        </w:rPr>
        <w:t xml:space="preserve">owler </w:t>
      </w:r>
      <w:r w:rsidR="00017C45">
        <w:rPr>
          <w:rFonts w:ascii="Arial" w:hAnsi="Arial" w:cs="Arial"/>
          <w:sz w:val="24"/>
          <w:szCs w:val="24"/>
        </w:rPr>
        <w:t>H</w:t>
      </w:r>
      <w:r w:rsidR="00811751">
        <w:rPr>
          <w:rFonts w:ascii="Arial" w:hAnsi="Arial" w:cs="Arial"/>
          <w:sz w:val="24"/>
          <w:szCs w:val="24"/>
        </w:rPr>
        <w:t>ats</w:t>
      </w:r>
      <w:r w:rsidR="00017C45">
        <w:rPr>
          <w:rFonts w:ascii="Arial" w:hAnsi="Arial" w:cs="Arial"/>
          <w:sz w:val="24"/>
          <w:szCs w:val="24"/>
        </w:rPr>
        <w:t>, with</w:t>
      </w:r>
      <w:r w:rsidR="00F3500D">
        <w:rPr>
          <w:rFonts w:ascii="Arial" w:hAnsi="Arial" w:cs="Arial"/>
          <w:sz w:val="24"/>
          <w:szCs w:val="24"/>
        </w:rPr>
        <w:t xml:space="preserve"> 52.5%</w:t>
      </w:r>
      <w:r w:rsidR="00811751">
        <w:rPr>
          <w:rFonts w:ascii="Arial" w:hAnsi="Arial" w:cs="Arial"/>
          <w:sz w:val="24"/>
          <w:szCs w:val="24"/>
        </w:rPr>
        <w:t xml:space="preserve"> participants from each survey recognise them as identifiable</w:t>
      </w:r>
      <w:r w:rsidR="00017C45">
        <w:rPr>
          <w:rFonts w:ascii="Arial" w:hAnsi="Arial" w:cs="Arial"/>
          <w:sz w:val="24"/>
          <w:szCs w:val="24"/>
        </w:rPr>
        <w:t xml:space="preserve"> with</w:t>
      </w:r>
      <w:r w:rsidR="00811751">
        <w:rPr>
          <w:rFonts w:ascii="Arial" w:hAnsi="Arial" w:cs="Arial"/>
          <w:sz w:val="24"/>
          <w:szCs w:val="24"/>
        </w:rPr>
        <w:t xml:space="preserve"> British </w:t>
      </w:r>
      <w:r w:rsidR="00017C45">
        <w:rPr>
          <w:rFonts w:ascii="Arial" w:hAnsi="Arial" w:cs="Arial"/>
          <w:sz w:val="24"/>
          <w:szCs w:val="24"/>
        </w:rPr>
        <w:t>P</w:t>
      </w:r>
      <w:r w:rsidR="00811751">
        <w:rPr>
          <w:rFonts w:ascii="Arial" w:hAnsi="Arial" w:cs="Arial"/>
          <w:sz w:val="24"/>
          <w:szCs w:val="24"/>
        </w:rPr>
        <w:t>olicing</w:t>
      </w:r>
      <w:r w:rsidR="00EE6CDA">
        <w:rPr>
          <w:rFonts w:ascii="Arial" w:hAnsi="Arial" w:cs="Arial"/>
          <w:sz w:val="24"/>
          <w:szCs w:val="24"/>
        </w:rPr>
        <w:t xml:space="preserve">. </w:t>
      </w:r>
      <w:r w:rsidR="005A2777">
        <w:rPr>
          <w:rFonts w:ascii="Arial" w:hAnsi="Arial" w:cs="Arial"/>
          <w:sz w:val="24"/>
          <w:szCs w:val="24"/>
        </w:rPr>
        <w:t>Whilst some</w:t>
      </w:r>
      <w:r>
        <w:rPr>
          <w:rFonts w:ascii="Arial" w:hAnsi="Arial" w:cs="Arial"/>
          <w:sz w:val="24"/>
          <w:szCs w:val="24"/>
        </w:rPr>
        <w:t xml:space="preserve"> participants</w:t>
      </w:r>
      <w:r w:rsidR="005A2777">
        <w:rPr>
          <w:rFonts w:ascii="Arial" w:hAnsi="Arial" w:cs="Arial"/>
          <w:sz w:val="24"/>
          <w:szCs w:val="24"/>
        </w:rPr>
        <w:t xml:space="preserve"> felt that these were outdated</w:t>
      </w:r>
      <w:r w:rsidR="001177D5">
        <w:rPr>
          <w:rFonts w:ascii="Arial" w:hAnsi="Arial" w:cs="Arial"/>
          <w:sz w:val="24"/>
          <w:szCs w:val="24"/>
        </w:rPr>
        <w:t xml:space="preserve">, </w:t>
      </w:r>
      <w:r w:rsidR="007321A1">
        <w:rPr>
          <w:rFonts w:ascii="Arial" w:hAnsi="Arial" w:cs="Arial"/>
          <w:sz w:val="24"/>
          <w:szCs w:val="24"/>
        </w:rPr>
        <w:t>m</w:t>
      </w:r>
      <w:r w:rsidR="007E0A7F">
        <w:rPr>
          <w:rFonts w:ascii="Arial" w:hAnsi="Arial" w:cs="Arial"/>
          <w:sz w:val="24"/>
          <w:szCs w:val="24"/>
        </w:rPr>
        <w:t>ost</w:t>
      </w:r>
      <w:r w:rsidR="007321A1">
        <w:rPr>
          <w:rFonts w:ascii="Arial" w:hAnsi="Arial" w:cs="Arial"/>
          <w:sz w:val="24"/>
          <w:szCs w:val="24"/>
        </w:rPr>
        <w:t xml:space="preserve"> still </w:t>
      </w:r>
      <w:r w:rsidR="001177D5">
        <w:rPr>
          <w:rFonts w:ascii="Arial" w:hAnsi="Arial" w:cs="Arial"/>
          <w:sz w:val="24"/>
          <w:szCs w:val="24"/>
        </w:rPr>
        <w:t>felt they should be worn</w:t>
      </w:r>
      <w:r w:rsidR="00AA4262">
        <w:rPr>
          <w:rFonts w:ascii="Arial" w:hAnsi="Arial" w:cs="Arial"/>
          <w:sz w:val="24"/>
          <w:szCs w:val="24"/>
        </w:rPr>
        <w:t xml:space="preserve"> in one form or another</w:t>
      </w:r>
      <w:r w:rsidR="001177D5">
        <w:rPr>
          <w:rFonts w:ascii="Arial" w:hAnsi="Arial" w:cs="Arial"/>
          <w:sz w:val="24"/>
          <w:szCs w:val="24"/>
        </w:rPr>
        <w:t>.</w:t>
      </w:r>
      <w:r w:rsidR="00811751">
        <w:rPr>
          <w:rFonts w:ascii="Arial" w:hAnsi="Arial" w:cs="Arial"/>
          <w:sz w:val="24"/>
          <w:szCs w:val="24"/>
        </w:rPr>
        <w:t xml:space="preserve"> Only 5% of officers and 7.5% of public participants suggested replacing the traditional headgear</w:t>
      </w:r>
      <w:r w:rsidR="001177D5">
        <w:rPr>
          <w:rFonts w:ascii="Arial" w:hAnsi="Arial" w:cs="Arial"/>
          <w:sz w:val="24"/>
          <w:szCs w:val="24"/>
        </w:rPr>
        <w:t xml:space="preserve"> altogether</w:t>
      </w:r>
      <w:r w:rsidR="00811751">
        <w:rPr>
          <w:rFonts w:ascii="Arial" w:hAnsi="Arial" w:cs="Arial"/>
          <w:sz w:val="24"/>
          <w:szCs w:val="24"/>
        </w:rPr>
        <w:t xml:space="preserve"> with baseball caps </w:t>
      </w:r>
      <w:r w:rsidR="00C70777">
        <w:rPr>
          <w:rFonts w:ascii="Arial" w:hAnsi="Arial" w:cs="Arial"/>
          <w:sz w:val="24"/>
          <w:szCs w:val="24"/>
        </w:rPr>
        <w:t>(fig 8)</w:t>
      </w:r>
      <w:r w:rsidR="00AA4262">
        <w:rPr>
          <w:rFonts w:ascii="Arial" w:hAnsi="Arial" w:cs="Arial"/>
          <w:sz w:val="24"/>
          <w:szCs w:val="24"/>
        </w:rPr>
        <w:t>.</w:t>
      </w:r>
    </w:p>
    <w:p w14:paraId="6A3981C2" w14:textId="77777777" w:rsidR="008477D5" w:rsidRDefault="008477D5" w:rsidP="00811751">
      <w:pPr>
        <w:rPr>
          <w:rFonts w:ascii="Arial" w:hAnsi="Arial" w:cs="Arial"/>
          <w:sz w:val="24"/>
          <w:szCs w:val="24"/>
        </w:rPr>
      </w:pPr>
    </w:p>
    <w:p w14:paraId="543F6E7C" w14:textId="65863A3A" w:rsidR="00811751" w:rsidRPr="00F00C14" w:rsidRDefault="00811751" w:rsidP="00811751">
      <w:pPr>
        <w:rPr>
          <w:rFonts w:ascii="Arial" w:hAnsi="Arial" w:cs="Arial"/>
          <w:sz w:val="24"/>
          <w:szCs w:val="24"/>
          <w:u w:val="single"/>
        </w:rPr>
      </w:pPr>
    </w:p>
    <w:p w14:paraId="207E63D7" w14:textId="5DC7F07A" w:rsidR="00811751" w:rsidRPr="00F00C14" w:rsidRDefault="00811751" w:rsidP="00811751">
      <w:pPr>
        <w:rPr>
          <w:rFonts w:ascii="Arial" w:hAnsi="Arial" w:cs="Arial"/>
          <w:b/>
          <w:bCs/>
          <w:sz w:val="24"/>
          <w:szCs w:val="24"/>
          <w:u w:val="single"/>
        </w:rPr>
      </w:pPr>
      <w:r w:rsidRPr="00F00C14">
        <w:rPr>
          <w:rFonts w:ascii="Arial" w:hAnsi="Arial" w:cs="Arial"/>
          <w:b/>
          <w:bCs/>
          <w:sz w:val="24"/>
          <w:szCs w:val="24"/>
          <w:u w:val="single"/>
        </w:rPr>
        <w:t>4.2.2 Evidence of public confidence in the police being influenced by the uniform used by response officers.</w:t>
      </w:r>
    </w:p>
    <w:p w14:paraId="56108FA2" w14:textId="13B71CCA" w:rsidR="00811751" w:rsidRDefault="00811751" w:rsidP="00FC24E4">
      <w:pPr>
        <w:spacing w:line="276" w:lineRule="auto"/>
        <w:rPr>
          <w:rFonts w:ascii="Arial" w:hAnsi="Arial" w:cs="Arial"/>
          <w:sz w:val="24"/>
          <w:szCs w:val="24"/>
        </w:rPr>
      </w:pPr>
      <w:r>
        <w:rPr>
          <w:rFonts w:ascii="Arial" w:hAnsi="Arial" w:cs="Arial"/>
          <w:sz w:val="24"/>
          <w:szCs w:val="24"/>
        </w:rPr>
        <w:t>When asked if they felt that respect and confidence in the police had changed since the 1980s, 97.5% serving officers felt it had decreased none felt it had increased and the remaining officer feeling that it had remained unchanged. The results of the public survey are seen to follow a similar trend, with 8</w:t>
      </w:r>
      <w:r w:rsidR="000446F2">
        <w:rPr>
          <w:rFonts w:ascii="Arial" w:hAnsi="Arial" w:cs="Arial"/>
          <w:sz w:val="24"/>
          <w:szCs w:val="24"/>
        </w:rPr>
        <w:t>5</w:t>
      </w:r>
      <w:r>
        <w:rPr>
          <w:rFonts w:ascii="Arial" w:hAnsi="Arial" w:cs="Arial"/>
          <w:sz w:val="24"/>
          <w:szCs w:val="24"/>
        </w:rPr>
        <w:t>% of participants feeling that respect and confidence in the police had decreased since the 1980’s, one</w:t>
      </w:r>
      <w:r w:rsidR="00E012B8">
        <w:rPr>
          <w:rFonts w:ascii="Arial" w:hAnsi="Arial" w:cs="Arial"/>
          <w:sz w:val="24"/>
          <w:szCs w:val="24"/>
        </w:rPr>
        <w:t xml:space="preserve"> </w:t>
      </w:r>
      <w:r>
        <w:rPr>
          <w:rFonts w:ascii="Arial" w:hAnsi="Arial" w:cs="Arial"/>
          <w:sz w:val="24"/>
          <w:szCs w:val="24"/>
        </w:rPr>
        <w:t>respondent chose not to answer the question and the remainder felt it had remained unchanged</w:t>
      </w:r>
      <w:r w:rsidR="00616E46">
        <w:rPr>
          <w:rFonts w:ascii="Arial" w:hAnsi="Arial" w:cs="Arial"/>
          <w:sz w:val="24"/>
          <w:szCs w:val="24"/>
        </w:rPr>
        <w:t xml:space="preserve"> </w:t>
      </w:r>
      <w:r w:rsidR="00360442">
        <w:rPr>
          <w:rFonts w:ascii="Arial" w:hAnsi="Arial" w:cs="Arial"/>
          <w:sz w:val="24"/>
          <w:szCs w:val="24"/>
        </w:rPr>
        <w:t>(</w:t>
      </w:r>
      <w:r w:rsidR="00616E46">
        <w:rPr>
          <w:rFonts w:ascii="Arial" w:hAnsi="Arial" w:cs="Arial"/>
          <w:sz w:val="24"/>
          <w:szCs w:val="24"/>
        </w:rPr>
        <w:t>fig 9).</w:t>
      </w:r>
    </w:p>
    <w:p w14:paraId="3CC4B9AC" w14:textId="77777777" w:rsidR="00FD5281" w:rsidRDefault="00FD5281" w:rsidP="00FD5281">
      <w:pPr>
        <w:keepNext/>
        <w:ind w:left="624"/>
      </w:pPr>
      <w:r>
        <w:rPr>
          <w:rFonts w:ascii="Arial" w:hAnsi="Arial" w:cs="Arial"/>
          <w:noProof/>
          <w:sz w:val="24"/>
          <w:szCs w:val="24"/>
        </w:rPr>
        <w:lastRenderedPageBreak/>
        <w:drawing>
          <wp:inline distT="0" distB="0" distL="0" distR="0" wp14:anchorId="2FD2DB04" wp14:editId="6441E81E">
            <wp:extent cx="4943475" cy="3308985"/>
            <wp:effectExtent l="0" t="0" r="9525" b="5715"/>
            <wp:docPr id="20" name="Picture 20"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Chart, bar chart&#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4943475" cy="3308985"/>
                    </a:xfrm>
                    <a:prstGeom prst="rect">
                      <a:avLst/>
                    </a:prstGeom>
                  </pic:spPr>
                </pic:pic>
              </a:graphicData>
            </a:graphic>
          </wp:inline>
        </w:drawing>
      </w:r>
    </w:p>
    <w:p w14:paraId="67B4CCFB" w14:textId="5CA0DF8B" w:rsidR="00FD5281" w:rsidRDefault="00FD5281" w:rsidP="00FD5281">
      <w:pPr>
        <w:pStyle w:val="Caption"/>
        <w:rPr>
          <w:rFonts w:ascii="Arial" w:hAnsi="Arial" w:cs="Arial"/>
          <w:sz w:val="24"/>
          <w:szCs w:val="24"/>
        </w:rPr>
      </w:pPr>
      <w:r>
        <w:t xml:space="preserve">Figure </w:t>
      </w:r>
      <w:r w:rsidR="00EC316C">
        <w:fldChar w:fldCharType="begin"/>
      </w:r>
      <w:r w:rsidR="00EC316C">
        <w:instrText xml:space="preserve"> SEQ Figure \* ARABIC </w:instrText>
      </w:r>
      <w:r w:rsidR="00EC316C">
        <w:fldChar w:fldCharType="separate"/>
      </w:r>
      <w:r w:rsidR="00EC43D4">
        <w:rPr>
          <w:noProof/>
        </w:rPr>
        <w:t>9</w:t>
      </w:r>
      <w:r w:rsidR="00EC316C">
        <w:rPr>
          <w:noProof/>
        </w:rPr>
        <w:fldChar w:fldCharType="end"/>
      </w:r>
    </w:p>
    <w:p w14:paraId="09610BDB" w14:textId="77777777" w:rsidR="00FD5281" w:rsidRDefault="00FD5281" w:rsidP="00811751">
      <w:pPr>
        <w:rPr>
          <w:rFonts w:ascii="Arial" w:hAnsi="Arial" w:cs="Arial"/>
          <w:sz w:val="24"/>
          <w:szCs w:val="24"/>
        </w:rPr>
      </w:pPr>
    </w:p>
    <w:p w14:paraId="7B3039DA" w14:textId="21D66367" w:rsidR="00811751" w:rsidRDefault="00F7410D" w:rsidP="00FC24E4">
      <w:pPr>
        <w:spacing w:line="276" w:lineRule="auto"/>
        <w:rPr>
          <w:rFonts w:ascii="Arial" w:hAnsi="Arial" w:cs="Arial"/>
          <w:sz w:val="24"/>
          <w:szCs w:val="24"/>
        </w:rPr>
      </w:pPr>
      <w:r>
        <w:rPr>
          <w:rFonts w:ascii="Arial" w:hAnsi="Arial" w:cs="Arial"/>
          <w:sz w:val="24"/>
          <w:szCs w:val="24"/>
        </w:rPr>
        <w:t xml:space="preserve">When exploring whether </w:t>
      </w:r>
      <w:r w:rsidR="00742846">
        <w:rPr>
          <w:rFonts w:ascii="Arial" w:hAnsi="Arial" w:cs="Arial"/>
          <w:sz w:val="24"/>
          <w:szCs w:val="24"/>
        </w:rPr>
        <w:t xml:space="preserve">it </w:t>
      </w:r>
      <w:r w:rsidR="00642B3A">
        <w:rPr>
          <w:rFonts w:ascii="Arial" w:hAnsi="Arial" w:cs="Arial"/>
          <w:sz w:val="24"/>
          <w:szCs w:val="24"/>
        </w:rPr>
        <w:t>was a contributing factor,</w:t>
      </w:r>
      <w:r w:rsidR="00811751">
        <w:rPr>
          <w:rFonts w:ascii="Arial" w:hAnsi="Arial" w:cs="Arial"/>
          <w:sz w:val="24"/>
          <w:szCs w:val="24"/>
        </w:rPr>
        <w:t xml:space="preserve"> most participants </w:t>
      </w:r>
      <w:r w:rsidR="008E654E">
        <w:rPr>
          <w:rFonts w:ascii="Arial" w:hAnsi="Arial" w:cs="Arial"/>
          <w:sz w:val="24"/>
          <w:szCs w:val="24"/>
        </w:rPr>
        <w:t>agreed that</w:t>
      </w:r>
      <w:r w:rsidR="00B36DB3">
        <w:rPr>
          <w:rFonts w:ascii="Arial" w:hAnsi="Arial" w:cs="Arial"/>
          <w:sz w:val="24"/>
          <w:szCs w:val="24"/>
        </w:rPr>
        <w:t xml:space="preserve"> </w:t>
      </w:r>
      <w:r w:rsidR="00742846">
        <w:rPr>
          <w:rFonts w:ascii="Arial" w:hAnsi="Arial" w:cs="Arial"/>
          <w:sz w:val="24"/>
          <w:szCs w:val="24"/>
        </w:rPr>
        <w:t>the appearance of response officers’ uniform</w:t>
      </w:r>
      <w:r w:rsidR="00B36DB3">
        <w:rPr>
          <w:rFonts w:ascii="Arial" w:hAnsi="Arial" w:cs="Arial"/>
          <w:sz w:val="24"/>
          <w:szCs w:val="24"/>
        </w:rPr>
        <w:t xml:space="preserve"> </w:t>
      </w:r>
      <w:r w:rsidR="00811751">
        <w:rPr>
          <w:rFonts w:ascii="Arial" w:hAnsi="Arial" w:cs="Arial"/>
          <w:sz w:val="24"/>
          <w:szCs w:val="24"/>
        </w:rPr>
        <w:t>does influence public perception and also that the current uniform gave the right impression to the public</w:t>
      </w:r>
      <w:r w:rsidR="00B3673D">
        <w:rPr>
          <w:rFonts w:ascii="Arial" w:hAnsi="Arial" w:cs="Arial"/>
          <w:sz w:val="24"/>
          <w:szCs w:val="24"/>
        </w:rPr>
        <w:t>.</w:t>
      </w:r>
      <w:r w:rsidR="00811751">
        <w:rPr>
          <w:rFonts w:ascii="Arial" w:hAnsi="Arial" w:cs="Arial"/>
          <w:sz w:val="24"/>
          <w:szCs w:val="24"/>
        </w:rPr>
        <w:t xml:space="preserve"> (</w:t>
      </w:r>
      <w:r w:rsidR="00616E46">
        <w:rPr>
          <w:rFonts w:ascii="Arial" w:hAnsi="Arial" w:cs="Arial"/>
          <w:sz w:val="24"/>
          <w:szCs w:val="24"/>
        </w:rPr>
        <w:t>f</w:t>
      </w:r>
      <w:r w:rsidR="00811751">
        <w:rPr>
          <w:rFonts w:ascii="Arial" w:hAnsi="Arial" w:cs="Arial"/>
          <w:sz w:val="24"/>
          <w:szCs w:val="24"/>
        </w:rPr>
        <w:t xml:space="preserve">ig </w:t>
      </w:r>
      <w:r w:rsidR="00616E46">
        <w:rPr>
          <w:rFonts w:ascii="Arial" w:hAnsi="Arial" w:cs="Arial"/>
          <w:sz w:val="24"/>
          <w:szCs w:val="24"/>
        </w:rPr>
        <w:t>10</w:t>
      </w:r>
      <w:r w:rsidR="00811751">
        <w:rPr>
          <w:rFonts w:ascii="Arial" w:hAnsi="Arial" w:cs="Arial"/>
          <w:sz w:val="24"/>
          <w:szCs w:val="24"/>
        </w:rPr>
        <w:t xml:space="preserve">). </w:t>
      </w:r>
    </w:p>
    <w:p w14:paraId="786F479A" w14:textId="77777777" w:rsidR="00EC43D4" w:rsidRDefault="00EC43D4" w:rsidP="00EC43D4">
      <w:pPr>
        <w:keepNext/>
        <w:spacing w:line="276" w:lineRule="auto"/>
        <w:ind w:left="454"/>
      </w:pPr>
      <w:r>
        <w:rPr>
          <w:rFonts w:ascii="Arial" w:hAnsi="Arial" w:cs="Arial"/>
          <w:noProof/>
          <w:sz w:val="24"/>
          <w:szCs w:val="24"/>
        </w:rPr>
        <w:drawing>
          <wp:inline distT="0" distB="0" distL="0" distR="0" wp14:anchorId="57BCEC4A" wp14:editId="018AE23E">
            <wp:extent cx="5102060" cy="3314700"/>
            <wp:effectExtent l="0" t="0" r="3810" b="0"/>
            <wp:docPr id="21" name="Picture 21"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Chart, bar chart&#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107500" cy="3318234"/>
                    </a:xfrm>
                    <a:prstGeom prst="rect">
                      <a:avLst/>
                    </a:prstGeom>
                  </pic:spPr>
                </pic:pic>
              </a:graphicData>
            </a:graphic>
          </wp:inline>
        </w:drawing>
      </w:r>
    </w:p>
    <w:p w14:paraId="4A69D17F" w14:textId="56745495" w:rsidR="00B82978" w:rsidRDefault="00EC43D4" w:rsidP="00EC43D4">
      <w:pPr>
        <w:pStyle w:val="Caption"/>
        <w:rPr>
          <w:rFonts w:ascii="Arial" w:hAnsi="Arial" w:cs="Arial"/>
          <w:sz w:val="24"/>
          <w:szCs w:val="24"/>
        </w:rPr>
      </w:pPr>
      <w:r>
        <w:t xml:space="preserve">Figure </w:t>
      </w:r>
      <w:r w:rsidR="00EC316C">
        <w:fldChar w:fldCharType="begin"/>
      </w:r>
      <w:r w:rsidR="00EC316C">
        <w:instrText xml:space="preserve"> SEQ Figure \* ARABIC </w:instrText>
      </w:r>
      <w:r w:rsidR="00EC316C">
        <w:fldChar w:fldCharType="separate"/>
      </w:r>
      <w:r>
        <w:rPr>
          <w:noProof/>
        </w:rPr>
        <w:t>10</w:t>
      </w:r>
      <w:r w:rsidR="00EC316C">
        <w:rPr>
          <w:noProof/>
        </w:rPr>
        <w:fldChar w:fldCharType="end"/>
      </w:r>
    </w:p>
    <w:p w14:paraId="4130F85B" w14:textId="38B02B21" w:rsidR="00B065CD" w:rsidRDefault="00EC43D4" w:rsidP="009119C4">
      <w:pPr>
        <w:spacing w:line="276" w:lineRule="auto"/>
        <w:rPr>
          <w:rFonts w:ascii="Arial" w:hAnsi="Arial" w:cs="Arial"/>
          <w:sz w:val="24"/>
          <w:szCs w:val="24"/>
        </w:rPr>
      </w:pPr>
      <w:r>
        <w:rPr>
          <w:rFonts w:ascii="Arial" w:hAnsi="Arial" w:cs="Arial"/>
          <w:sz w:val="24"/>
          <w:szCs w:val="24"/>
        </w:rPr>
        <w:lastRenderedPageBreak/>
        <w:t>However, whilst respect and confidence in the police appears to have decreased, most agreed that the changes in uniform were not a contributing factor to this decline.</w:t>
      </w:r>
      <w:r w:rsidRPr="001B07C9">
        <w:rPr>
          <w:rFonts w:ascii="Arial" w:hAnsi="Arial" w:cs="Arial"/>
          <w:sz w:val="24"/>
          <w:szCs w:val="24"/>
        </w:rPr>
        <w:t xml:space="preserve"> </w:t>
      </w:r>
      <w:r>
        <w:rPr>
          <w:rFonts w:ascii="Arial" w:hAnsi="Arial" w:cs="Arial"/>
          <w:sz w:val="24"/>
          <w:szCs w:val="24"/>
        </w:rPr>
        <w:t>(fig 11).</w:t>
      </w:r>
    </w:p>
    <w:p w14:paraId="39551587" w14:textId="279507B1" w:rsidR="00EC43D4" w:rsidRDefault="005A06D3" w:rsidP="009119C4">
      <w:pPr>
        <w:spacing w:line="276" w:lineRule="auto"/>
        <w:rPr>
          <w:rFonts w:ascii="Arial" w:hAnsi="Arial" w:cs="Arial"/>
          <w:b/>
          <w:bCs/>
          <w:sz w:val="24"/>
          <w:szCs w:val="24"/>
          <w:u w:val="single"/>
        </w:rPr>
      </w:pPr>
      <w:r>
        <w:rPr>
          <w:rFonts w:ascii="Arial" w:hAnsi="Arial" w:cs="Arial"/>
          <w:b/>
          <w:bCs/>
          <w:noProof/>
          <w:sz w:val="24"/>
          <w:szCs w:val="24"/>
          <w:u w:val="single"/>
        </w:rPr>
        <w:drawing>
          <wp:inline distT="0" distB="0" distL="0" distR="0" wp14:anchorId="1B54EBE4" wp14:editId="0875F008">
            <wp:extent cx="5686425" cy="2617671"/>
            <wp:effectExtent l="0" t="0" r="0" b="0"/>
            <wp:docPr id="23" name="Picture 23"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Chart&#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726273" cy="2636014"/>
                    </a:xfrm>
                    <a:prstGeom prst="rect">
                      <a:avLst/>
                    </a:prstGeom>
                  </pic:spPr>
                </pic:pic>
              </a:graphicData>
            </a:graphic>
          </wp:inline>
        </w:drawing>
      </w:r>
    </w:p>
    <w:p w14:paraId="415C463E" w14:textId="77777777" w:rsidR="00B065CD" w:rsidRDefault="00B065CD" w:rsidP="009119C4">
      <w:pPr>
        <w:spacing w:line="276" w:lineRule="auto"/>
        <w:rPr>
          <w:rFonts w:ascii="Arial" w:hAnsi="Arial" w:cs="Arial"/>
          <w:b/>
          <w:bCs/>
          <w:sz w:val="24"/>
          <w:szCs w:val="24"/>
          <w:u w:val="single"/>
        </w:rPr>
      </w:pPr>
    </w:p>
    <w:p w14:paraId="67B2BF0A" w14:textId="77777777" w:rsidR="00B065CD" w:rsidRDefault="00B065CD" w:rsidP="009119C4">
      <w:pPr>
        <w:spacing w:line="276" w:lineRule="auto"/>
        <w:rPr>
          <w:rFonts w:ascii="Arial" w:hAnsi="Arial" w:cs="Arial"/>
          <w:b/>
          <w:bCs/>
          <w:sz w:val="24"/>
          <w:szCs w:val="24"/>
          <w:u w:val="single"/>
        </w:rPr>
      </w:pPr>
    </w:p>
    <w:p w14:paraId="588FFE48" w14:textId="44E514D9" w:rsidR="00B82978" w:rsidRPr="00F00C14" w:rsidRDefault="00B82978" w:rsidP="009119C4">
      <w:pPr>
        <w:spacing w:line="276" w:lineRule="auto"/>
        <w:rPr>
          <w:rFonts w:ascii="Arial" w:hAnsi="Arial" w:cs="Arial"/>
          <w:b/>
          <w:bCs/>
          <w:sz w:val="28"/>
          <w:szCs w:val="28"/>
          <w:u w:val="single"/>
        </w:rPr>
      </w:pPr>
      <w:r w:rsidRPr="00F00C14">
        <w:rPr>
          <w:rFonts w:ascii="Arial" w:hAnsi="Arial" w:cs="Arial"/>
          <w:b/>
          <w:bCs/>
          <w:sz w:val="28"/>
          <w:szCs w:val="28"/>
          <w:u w:val="single"/>
        </w:rPr>
        <w:t xml:space="preserve">5.0 Conclusion </w:t>
      </w:r>
      <w:r w:rsidR="003D691D" w:rsidRPr="00F00C14">
        <w:rPr>
          <w:rFonts w:ascii="Arial" w:hAnsi="Arial" w:cs="Arial"/>
          <w:b/>
          <w:bCs/>
          <w:sz w:val="28"/>
          <w:szCs w:val="28"/>
          <w:u w:val="single"/>
        </w:rPr>
        <w:t>Chapter</w:t>
      </w:r>
    </w:p>
    <w:p w14:paraId="77DA72D7" w14:textId="77777777" w:rsidR="009119C4" w:rsidRPr="009119C4" w:rsidRDefault="009119C4" w:rsidP="009119C4">
      <w:pPr>
        <w:spacing w:line="276" w:lineRule="auto"/>
        <w:rPr>
          <w:rFonts w:ascii="Arial" w:hAnsi="Arial" w:cs="Arial"/>
          <w:b/>
          <w:bCs/>
          <w:sz w:val="24"/>
          <w:szCs w:val="24"/>
        </w:rPr>
      </w:pPr>
    </w:p>
    <w:p w14:paraId="622061F9" w14:textId="77777777" w:rsidR="003F63A1" w:rsidRPr="00F00C14" w:rsidRDefault="00B82978" w:rsidP="009119C4">
      <w:pPr>
        <w:spacing w:line="276" w:lineRule="auto"/>
        <w:rPr>
          <w:rFonts w:ascii="Arial" w:hAnsi="Arial" w:cs="Arial"/>
          <w:b/>
          <w:bCs/>
          <w:sz w:val="24"/>
          <w:szCs w:val="24"/>
          <w:u w:val="single"/>
        </w:rPr>
      </w:pPr>
      <w:r w:rsidRPr="00F00C14">
        <w:rPr>
          <w:rFonts w:ascii="Arial" w:hAnsi="Arial" w:cs="Arial"/>
          <w:b/>
          <w:bCs/>
          <w:sz w:val="24"/>
          <w:szCs w:val="24"/>
          <w:u w:val="single"/>
        </w:rPr>
        <w:t>5.1</w:t>
      </w:r>
      <w:r w:rsidRPr="00F00C14">
        <w:rPr>
          <w:rFonts w:ascii="Arial" w:hAnsi="Arial" w:cs="Arial"/>
          <w:sz w:val="24"/>
          <w:szCs w:val="24"/>
          <w:u w:val="single"/>
        </w:rPr>
        <w:t xml:space="preserve"> </w:t>
      </w:r>
      <w:r w:rsidR="003F63A1" w:rsidRPr="00F00C14">
        <w:rPr>
          <w:rFonts w:ascii="Arial" w:hAnsi="Arial" w:cs="Arial"/>
          <w:b/>
          <w:bCs/>
          <w:sz w:val="24"/>
          <w:szCs w:val="24"/>
          <w:u w:val="single"/>
        </w:rPr>
        <w:t>Review of Objectives</w:t>
      </w:r>
    </w:p>
    <w:p w14:paraId="271AFE27" w14:textId="4BD5BF80" w:rsidR="00B82978" w:rsidRPr="009119C4" w:rsidRDefault="00B82978" w:rsidP="00FC24E4">
      <w:pPr>
        <w:spacing w:line="276" w:lineRule="auto"/>
        <w:rPr>
          <w:rFonts w:ascii="Arial" w:hAnsi="Arial" w:cs="Arial"/>
          <w:sz w:val="24"/>
          <w:szCs w:val="24"/>
        </w:rPr>
      </w:pPr>
      <w:r w:rsidRPr="009119C4">
        <w:rPr>
          <w:rFonts w:ascii="Arial" w:hAnsi="Arial" w:cs="Arial"/>
          <w:sz w:val="24"/>
          <w:szCs w:val="24"/>
        </w:rPr>
        <w:t>The aim of this project was to explore how the appearance of uniform worn by response police officers impacts public confidence. Through the study of existing literature and by undertaking research with serving response officers and members of the public this project answers this question by fulfilling the following objectives:</w:t>
      </w:r>
    </w:p>
    <w:p w14:paraId="5194EA85" w14:textId="39E091FB" w:rsidR="00B82978" w:rsidRPr="00E13CF4" w:rsidRDefault="00B82978" w:rsidP="00FC24E4">
      <w:pPr>
        <w:pStyle w:val="ListParagraph"/>
        <w:numPr>
          <w:ilvl w:val="0"/>
          <w:numId w:val="13"/>
        </w:numPr>
        <w:spacing w:line="276" w:lineRule="auto"/>
        <w:rPr>
          <w:rFonts w:ascii="Arial" w:hAnsi="Arial" w:cs="Arial"/>
          <w:sz w:val="24"/>
          <w:szCs w:val="24"/>
        </w:rPr>
      </w:pPr>
      <w:r w:rsidRPr="009119C4">
        <w:rPr>
          <w:rFonts w:ascii="Arial" w:hAnsi="Arial" w:cs="Arial"/>
          <w:sz w:val="24"/>
          <w:szCs w:val="24"/>
        </w:rPr>
        <w:t>To ascertain the views of both response officers and members of the public on</w:t>
      </w:r>
      <w:r w:rsidR="00E13CF4" w:rsidRPr="00E13CF4">
        <w:rPr>
          <w:rFonts w:ascii="Arial" w:hAnsi="Arial" w:cs="Arial"/>
          <w:sz w:val="24"/>
          <w:szCs w:val="24"/>
        </w:rPr>
        <w:t xml:space="preserve"> </w:t>
      </w:r>
      <w:r w:rsidR="00E13CF4" w:rsidRPr="009119C4">
        <w:rPr>
          <w:rFonts w:ascii="Arial" w:hAnsi="Arial" w:cs="Arial"/>
          <w:sz w:val="24"/>
          <w:szCs w:val="24"/>
        </w:rPr>
        <w:t>the appearance of uniforms used</w:t>
      </w:r>
      <w:r w:rsidR="00E13CF4">
        <w:rPr>
          <w:rFonts w:ascii="Arial" w:hAnsi="Arial" w:cs="Arial"/>
          <w:sz w:val="24"/>
          <w:szCs w:val="24"/>
        </w:rPr>
        <w:t xml:space="preserve"> </w:t>
      </w:r>
      <w:r w:rsidR="00E13CF4" w:rsidRPr="009119C4">
        <w:rPr>
          <w:rFonts w:ascii="Arial" w:hAnsi="Arial" w:cs="Arial"/>
          <w:sz w:val="24"/>
          <w:szCs w:val="24"/>
        </w:rPr>
        <w:t>1980</w:t>
      </w:r>
      <w:r w:rsidR="00E13CF4">
        <w:rPr>
          <w:rFonts w:ascii="Arial" w:hAnsi="Arial" w:cs="Arial"/>
          <w:sz w:val="24"/>
          <w:szCs w:val="24"/>
        </w:rPr>
        <w:t xml:space="preserve"> - </w:t>
      </w:r>
      <w:r w:rsidR="00E13CF4" w:rsidRPr="009119C4">
        <w:rPr>
          <w:rFonts w:ascii="Arial" w:hAnsi="Arial" w:cs="Arial"/>
          <w:sz w:val="24"/>
          <w:szCs w:val="24"/>
        </w:rPr>
        <w:t>present</w:t>
      </w:r>
      <w:r w:rsidR="00E13CF4">
        <w:rPr>
          <w:rFonts w:ascii="Arial" w:hAnsi="Arial" w:cs="Arial"/>
          <w:sz w:val="24"/>
          <w:szCs w:val="24"/>
        </w:rPr>
        <w:t>.</w:t>
      </w:r>
      <w:r w:rsidR="00E13CF4" w:rsidRPr="00166CBE">
        <w:rPr>
          <w:rFonts w:ascii="Arial" w:hAnsi="Arial" w:cs="Arial"/>
          <w:sz w:val="24"/>
          <w:szCs w:val="24"/>
        </w:rPr>
        <w:t xml:space="preserve"> </w:t>
      </w:r>
    </w:p>
    <w:p w14:paraId="2854EA09" w14:textId="77777777" w:rsidR="00057AC5" w:rsidRPr="009119C4" w:rsidRDefault="00057AC5" w:rsidP="00FC24E4">
      <w:pPr>
        <w:pStyle w:val="ListParagraph"/>
        <w:spacing w:line="276" w:lineRule="auto"/>
        <w:rPr>
          <w:rFonts w:ascii="Arial" w:hAnsi="Arial" w:cs="Arial"/>
          <w:sz w:val="24"/>
          <w:szCs w:val="24"/>
        </w:rPr>
      </w:pPr>
    </w:p>
    <w:p w14:paraId="182AE8C4" w14:textId="77777777" w:rsidR="001E3031" w:rsidRPr="006D5D13" w:rsidRDefault="001E3031" w:rsidP="00FC24E4">
      <w:pPr>
        <w:pStyle w:val="ListParagraph"/>
        <w:numPr>
          <w:ilvl w:val="0"/>
          <w:numId w:val="13"/>
        </w:numPr>
        <w:spacing w:line="276" w:lineRule="auto"/>
        <w:rPr>
          <w:rFonts w:ascii="Arial" w:hAnsi="Arial" w:cs="Arial"/>
          <w:sz w:val="24"/>
          <w:szCs w:val="24"/>
        </w:rPr>
      </w:pPr>
      <w:r>
        <w:rPr>
          <w:rFonts w:ascii="Arial" w:hAnsi="Arial" w:cs="Arial"/>
          <w:sz w:val="24"/>
          <w:szCs w:val="24"/>
        </w:rPr>
        <w:t xml:space="preserve">Analyse </w:t>
      </w:r>
      <w:r w:rsidRPr="006D5D13">
        <w:rPr>
          <w:rFonts w:ascii="Arial" w:hAnsi="Arial" w:cs="Arial"/>
          <w:sz w:val="24"/>
          <w:szCs w:val="24"/>
        </w:rPr>
        <w:t>to what extent public confidence in the police is influenced by response officers’ uniform.</w:t>
      </w:r>
    </w:p>
    <w:p w14:paraId="68E04C1F" w14:textId="283152B2" w:rsidR="00B82978" w:rsidRPr="009119C4" w:rsidRDefault="00B82978" w:rsidP="00FC24E4">
      <w:pPr>
        <w:spacing w:line="276" w:lineRule="auto"/>
        <w:rPr>
          <w:rFonts w:ascii="Arial" w:hAnsi="Arial" w:cs="Arial"/>
          <w:sz w:val="24"/>
          <w:szCs w:val="24"/>
        </w:rPr>
      </w:pPr>
      <w:r w:rsidRPr="009119C4">
        <w:rPr>
          <w:rFonts w:ascii="Arial" w:hAnsi="Arial" w:cs="Arial"/>
          <w:sz w:val="24"/>
          <w:szCs w:val="24"/>
        </w:rPr>
        <w:t xml:space="preserve">In addition to the above, this project will also help to </w:t>
      </w:r>
      <w:r w:rsidR="006034B3">
        <w:rPr>
          <w:rFonts w:ascii="Arial" w:hAnsi="Arial" w:cs="Arial"/>
          <w:sz w:val="24"/>
          <w:szCs w:val="24"/>
        </w:rPr>
        <w:t>support</w:t>
      </w:r>
      <w:r w:rsidRPr="009119C4">
        <w:rPr>
          <w:rFonts w:ascii="Arial" w:hAnsi="Arial" w:cs="Arial"/>
          <w:sz w:val="24"/>
          <w:szCs w:val="24"/>
        </w:rPr>
        <w:t xml:space="preserve"> further research and provide a contribution towards improving public confidence in the police as well as the confidence officers have in their </w:t>
      </w:r>
      <w:r w:rsidR="00BF6BE3" w:rsidRPr="009119C4">
        <w:rPr>
          <w:rFonts w:ascii="Arial" w:hAnsi="Arial" w:cs="Arial"/>
          <w:sz w:val="24"/>
          <w:szCs w:val="24"/>
        </w:rPr>
        <w:t>uniform’s</w:t>
      </w:r>
      <w:r w:rsidRPr="009119C4">
        <w:rPr>
          <w:rFonts w:ascii="Arial" w:hAnsi="Arial" w:cs="Arial"/>
          <w:sz w:val="24"/>
          <w:szCs w:val="24"/>
        </w:rPr>
        <w:t xml:space="preserve"> appearance.</w:t>
      </w:r>
    </w:p>
    <w:p w14:paraId="7FD53F23" w14:textId="77777777" w:rsidR="00B82978" w:rsidRDefault="00B82978" w:rsidP="00FC24E4">
      <w:pPr>
        <w:spacing w:line="276" w:lineRule="auto"/>
        <w:rPr>
          <w:rFonts w:ascii="Arial" w:hAnsi="Arial" w:cs="Arial"/>
          <w:b/>
          <w:bCs/>
          <w:sz w:val="24"/>
          <w:szCs w:val="24"/>
        </w:rPr>
      </w:pPr>
    </w:p>
    <w:p w14:paraId="51F7598A" w14:textId="77777777" w:rsidR="009119C4" w:rsidRDefault="009119C4" w:rsidP="00FC24E4">
      <w:pPr>
        <w:spacing w:line="276" w:lineRule="auto"/>
        <w:rPr>
          <w:rFonts w:ascii="Arial" w:hAnsi="Arial" w:cs="Arial"/>
          <w:b/>
          <w:bCs/>
          <w:sz w:val="24"/>
          <w:szCs w:val="24"/>
        </w:rPr>
      </w:pPr>
    </w:p>
    <w:p w14:paraId="4FD8482E" w14:textId="77777777" w:rsidR="009119C4" w:rsidRPr="009119C4" w:rsidRDefault="009119C4" w:rsidP="00FC24E4">
      <w:pPr>
        <w:spacing w:line="276" w:lineRule="auto"/>
        <w:rPr>
          <w:rFonts w:ascii="Arial" w:hAnsi="Arial" w:cs="Arial"/>
          <w:b/>
          <w:bCs/>
          <w:sz w:val="24"/>
          <w:szCs w:val="24"/>
        </w:rPr>
      </w:pPr>
    </w:p>
    <w:p w14:paraId="0B31E019" w14:textId="77777777" w:rsidR="003D691D" w:rsidRPr="00F00C14" w:rsidRDefault="003D691D" w:rsidP="00FC24E4">
      <w:pPr>
        <w:spacing w:line="276" w:lineRule="auto"/>
        <w:rPr>
          <w:rFonts w:ascii="Arial" w:hAnsi="Arial" w:cs="Arial"/>
          <w:b/>
          <w:bCs/>
          <w:sz w:val="24"/>
          <w:szCs w:val="24"/>
          <w:u w:val="single"/>
        </w:rPr>
      </w:pPr>
      <w:r w:rsidRPr="00F00C14">
        <w:rPr>
          <w:rFonts w:ascii="Arial" w:hAnsi="Arial" w:cs="Arial"/>
          <w:b/>
          <w:bCs/>
          <w:sz w:val="24"/>
          <w:szCs w:val="24"/>
          <w:u w:val="single"/>
        </w:rPr>
        <w:lastRenderedPageBreak/>
        <w:t>5.2  Concluding the views of both response officers and members of the public on the appearance of uniforms used 1980-Present.</w:t>
      </w:r>
    </w:p>
    <w:p w14:paraId="594A823A" w14:textId="6AE259C5" w:rsidR="00E80F12" w:rsidRDefault="00B82978" w:rsidP="00FC24E4">
      <w:pPr>
        <w:spacing w:line="276" w:lineRule="auto"/>
        <w:rPr>
          <w:rFonts w:ascii="Arial" w:hAnsi="Arial" w:cs="Arial"/>
          <w:sz w:val="24"/>
          <w:szCs w:val="24"/>
        </w:rPr>
      </w:pPr>
      <w:r w:rsidRPr="009119C4">
        <w:rPr>
          <w:rFonts w:ascii="Arial" w:hAnsi="Arial" w:cs="Arial"/>
          <w:sz w:val="24"/>
          <w:szCs w:val="24"/>
        </w:rPr>
        <w:t xml:space="preserve">In the literature review, opinions on uniform and public confidence were studied from the perspectives of both the public and police officers. The literature mostly supported the idea that changes to uniform since the 80’s were generally not well received. This included the Custodian and bowler hat favoured over baseball caps by both officers (Snowden, 2022) and the public (Hughes, 2010). This was supported by the results of </w:t>
      </w:r>
      <w:r w:rsidR="005944F8">
        <w:rPr>
          <w:rFonts w:ascii="Arial" w:hAnsi="Arial" w:cs="Arial"/>
          <w:sz w:val="24"/>
          <w:szCs w:val="24"/>
        </w:rPr>
        <w:t>my</w:t>
      </w:r>
      <w:r w:rsidRPr="009119C4">
        <w:rPr>
          <w:rFonts w:ascii="Arial" w:hAnsi="Arial" w:cs="Arial"/>
          <w:sz w:val="24"/>
          <w:szCs w:val="24"/>
        </w:rPr>
        <w:t xml:space="preserve"> questionnaires where, although some considered the helmets outdated, </w:t>
      </w:r>
      <w:r w:rsidR="00606366" w:rsidRPr="009119C4">
        <w:rPr>
          <w:rFonts w:ascii="Arial" w:hAnsi="Arial" w:cs="Arial"/>
          <w:sz w:val="24"/>
          <w:szCs w:val="24"/>
        </w:rPr>
        <w:t>most</w:t>
      </w:r>
      <w:r w:rsidRPr="009119C4">
        <w:rPr>
          <w:rFonts w:ascii="Arial" w:hAnsi="Arial" w:cs="Arial"/>
          <w:sz w:val="24"/>
          <w:szCs w:val="24"/>
        </w:rPr>
        <w:t xml:space="preserve"> respondents agreed they were professional and an instantly recognisable symbol of British Policing.  Similarly, the literature suggested that whilst Hi-Viz equipment has its uses, it is often viewed as scruffy and counterproductive to proactive policing (Donnelly, 2021). The questionnaires provided a mixed response on this however the majority agreed that </w:t>
      </w:r>
      <w:r w:rsidR="001C2AED" w:rsidRPr="009119C4">
        <w:rPr>
          <w:rFonts w:ascii="Arial" w:hAnsi="Arial" w:cs="Arial"/>
          <w:sz w:val="24"/>
          <w:szCs w:val="24"/>
        </w:rPr>
        <w:t>Hi-Viz</w:t>
      </w:r>
      <w:r w:rsidRPr="009119C4">
        <w:rPr>
          <w:rFonts w:ascii="Arial" w:hAnsi="Arial" w:cs="Arial"/>
          <w:sz w:val="24"/>
          <w:szCs w:val="24"/>
        </w:rPr>
        <w:t xml:space="preserve"> clothing should only be worn as the task demands.</w:t>
      </w:r>
      <w:r w:rsidR="009119C4">
        <w:rPr>
          <w:rFonts w:ascii="Arial" w:hAnsi="Arial" w:cs="Arial"/>
          <w:sz w:val="24"/>
          <w:szCs w:val="24"/>
        </w:rPr>
        <w:t xml:space="preserve"> </w:t>
      </w:r>
    </w:p>
    <w:p w14:paraId="1356A483" w14:textId="6841BC5B" w:rsidR="00B82978" w:rsidRPr="009119C4" w:rsidRDefault="00EE7ACC" w:rsidP="00FC24E4">
      <w:pPr>
        <w:spacing w:line="276" w:lineRule="auto"/>
        <w:rPr>
          <w:rFonts w:ascii="Arial" w:hAnsi="Arial" w:cs="Arial"/>
          <w:sz w:val="24"/>
          <w:szCs w:val="24"/>
        </w:rPr>
      </w:pPr>
      <w:r>
        <w:rPr>
          <w:rFonts w:ascii="Arial" w:hAnsi="Arial" w:cs="Arial"/>
          <w:sz w:val="24"/>
          <w:szCs w:val="24"/>
        </w:rPr>
        <w:t xml:space="preserve">In summary, </w:t>
      </w:r>
      <w:r w:rsidR="00B82978" w:rsidRPr="009119C4">
        <w:rPr>
          <w:rFonts w:ascii="Arial" w:hAnsi="Arial" w:cs="Arial"/>
          <w:sz w:val="24"/>
          <w:szCs w:val="24"/>
        </w:rPr>
        <w:t xml:space="preserve">most agreed that the current uniform gave the right impression to the public and was the one they would choose for general use. However, both </w:t>
      </w:r>
      <w:r w:rsidR="00C43026">
        <w:rPr>
          <w:rFonts w:ascii="Arial" w:hAnsi="Arial" w:cs="Arial"/>
          <w:sz w:val="24"/>
          <w:szCs w:val="24"/>
        </w:rPr>
        <w:t xml:space="preserve">officers and the public </w:t>
      </w:r>
      <w:r w:rsidR="00B82978" w:rsidRPr="009119C4">
        <w:rPr>
          <w:rFonts w:ascii="Arial" w:hAnsi="Arial" w:cs="Arial"/>
          <w:sz w:val="24"/>
          <w:szCs w:val="24"/>
        </w:rPr>
        <w:t>would also make changes to improve public confidence.</w:t>
      </w:r>
    </w:p>
    <w:p w14:paraId="7DF1F773" w14:textId="77777777" w:rsidR="00B82978" w:rsidRPr="009119C4" w:rsidRDefault="00B82978" w:rsidP="00FC24E4">
      <w:pPr>
        <w:spacing w:line="276" w:lineRule="auto"/>
        <w:rPr>
          <w:rFonts w:ascii="Arial" w:hAnsi="Arial" w:cs="Arial"/>
          <w:sz w:val="24"/>
          <w:szCs w:val="24"/>
        </w:rPr>
      </w:pPr>
    </w:p>
    <w:p w14:paraId="46AEEA04" w14:textId="77777777" w:rsidR="00B82978" w:rsidRPr="009119C4" w:rsidRDefault="00B82978" w:rsidP="00FC24E4">
      <w:pPr>
        <w:spacing w:line="276" w:lineRule="auto"/>
        <w:rPr>
          <w:rFonts w:ascii="Arial" w:hAnsi="Arial" w:cs="Arial"/>
          <w:sz w:val="24"/>
          <w:szCs w:val="24"/>
        </w:rPr>
      </w:pPr>
    </w:p>
    <w:p w14:paraId="3F548361" w14:textId="4B40AB31" w:rsidR="00B82978" w:rsidRPr="00F00C14" w:rsidRDefault="00B25384" w:rsidP="00FC24E4">
      <w:pPr>
        <w:spacing w:line="276" w:lineRule="auto"/>
        <w:rPr>
          <w:rFonts w:ascii="Arial" w:hAnsi="Arial" w:cs="Arial"/>
          <w:b/>
          <w:bCs/>
          <w:sz w:val="24"/>
          <w:szCs w:val="24"/>
          <w:u w:val="single"/>
        </w:rPr>
      </w:pPr>
      <w:r w:rsidRPr="00F00C14">
        <w:rPr>
          <w:rFonts w:ascii="Arial" w:hAnsi="Arial" w:cs="Arial"/>
          <w:b/>
          <w:bCs/>
          <w:sz w:val="24"/>
          <w:szCs w:val="24"/>
          <w:u w:val="single"/>
        </w:rPr>
        <w:t>5.3 Concluding</w:t>
      </w:r>
      <w:r w:rsidR="0071489C" w:rsidRPr="00F00C14">
        <w:rPr>
          <w:rFonts w:ascii="Arial" w:hAnsi="Arial" w:cs="Arial"/>
          <w:b/>
          <w:bCs/>
          <w:sz w:val="24"/>
          <w:szCs w:val="24"/>
          <w:u w:val="single"/>
        </w:rPr>
        <w:t xml:space="preserve"> h</w:t>
      </w:r>
      <w:r w:rsidR="00B82978" w:rsidRPr="00F00C14">
        <w:rPr>
          <w:rFonts w:ascii="Arial" w:hAnsi="Arial" w:cs="Arial"/>
          <w:b/>
          <w:bCs/>
          <w:sz w:val="24"/>
          <w:szCs w:val="24"/>
          <w:u w:val="single"/>
        </w:rPr>
        <w:t>ow public confidence in the police may be influenced by the uniform worn by response police officers.</w:t>
      </w:r>
    </w:p>
    <w:p w14:paraId="2840F79B" w14:textId="77777777" w:rsidR="00B82978" w:rsidRPr="009119C4" w:rsidRDefault="00B82978" w:rsidP="00FC24E4">
      <w:pPr>
        <w:spacing w:line="276" w:lineRule="auto"/>
        <w:rPr>
          <w:rFonts w:ascii="Arial" w:hAnsi="Arial" w:cs="Arial"/>
          <w:sz w:val="24"/>
          <w:szCs w:val="24"/>
        </w:rPr>
      </w:pPr>
      <w:r w:rsidRPr="009119C4">
        <w:rPr>
          <w:rFonts w:ascii="Arial" w:hAnsi="Arial" w:cs="Arial"/>
          <w:sz w:val="24"/>
          <w:szCs w:val="24"/>
        </w:rPr>
        <w:t xml:space="preserve">The literature review indicated that public confidence in the police had generally decreased since the 1980s and that perception could be influenced by the uniform’s appearance. The results of the questionnaire concluded that a vast majority of both the public and serving officers agree that respect for the police has decreased and that the appearance of uniform can have an impact. However, with the above in mind, most respondents to both surveys also felt that changes to the uniform have </w:t>
      </w:r>
      <w:r w:rsidRPr="009119C4">
        <w:rPr>
          <w:rFonts w:ascii="Arial" w:hAnsi="Arial" w:cs="Arial"/>
          <w:i/>
          <w:iCs/>
          <w:sz w:val="24"/>
          <w:szCs w:val="24"/>
        </w:rPr>
        <w:t xml:space="preserve">not </w:t>
      </w:r>
      <w:r w:rsidRPr="009119C4">
        <w:rPr>
          <w:rFonts w:ascii="Arial" w:hAnsi="Arial" w:cs="Arial"/>
          <w:sz w:val="24"/>
          <w:szCs w:val="24"/>
        </w:rPr>
        <w:t>been a major contributing factor to the apparent decline in confidence. Whilst initially this may seem to go against the findings of this project, it may be that the appearance of uniform does indeed influence perceptions of both the public and the officers, however this may be a subconscious effect (De Camargo, 2016) and therefore not recognised.</w:t>
      </w:r>
    </w:p>
    <w:p w14:paraId="30BE47CA" w14:textId="77777777" w:rsidR="0071489C" w:rsidRPr="009119C4" w:rsidRDefault="0071489C" w:rsidP="00FC24E4">
      <w:pPr>
        <w:spacing w:line="276" w:lineRule="auto"/>
        <w:rPr>
          <w:rFonts w:ascii="Arial" w:hAnsi="Arial" w:cs="Arial"/>
          <w:b/>
          <w:bCs/>
          <w:sz w:val="24"/>
          <w:szCs w:val="24"/>
        </w:rPr>
      </w:pPr>
    </w:p>
    <w:p w14:paraId="5F67C734" w14:textId="2CEB14CF" w:rsidR="00B82978" w:rsidRPr="00F00C14" w:rsidRDefault="00B82978" w:rsidP="00FC24E4">
      <w:pPr>
        <w:spacing w:line="276" w:lineRule="auto"/>
        <w:rPr>
          <w:rFonts w:ascii="Arial" w:hAnsi="Arial" w:cs="Arial"/>
          <w:b/>
          <w:bCs/>
          <w:sz w:val="24"/>
          <w:szCs w:val="24"/>
          <w:u w:val="single"/>
        </w:rPr>
      </w:pPr>
      <w:r w:rsidRPr="00F00C14">
        <w:rPr>
          <w:rFonts w:ascii="Arial" w:hAnsi="Arial" w:cs="Arial"/>
          <w:b/>
          <w:bCs/>
          <w:sz w:val="24"/>
          <w:szCs w:val="24"/>
          <w:u w:val="single"/>
        </w:rPr>
        <w:t>5.4 Final Thoughts</w:t>
      </w:r>
      <w:r w:rsidR="0071489C" w:rsidRPr="00F00C14">
        <w:rPr>
          <w:rFonts w:ascii="Arial" w:hAnsi="Arial" w:cs="Arial"/>
          <w:b/>
          <w:bCs/>
          <w:sz w:val="24"/>
          <w:szCs w:val="24"/>
          <w:u w:val="single"/>
        </w:rPr>
        <w:t xml:space="preserve"> and Conclusion</w:t>
      </w:r>
      <w:r w:rsidR="009119C4" w:rsidRPr="00F00C14">
        <w:rPr>
          <w:rFonts w:ascii="Arial" w:hAnsi="Arial" w:cs="Arial"/>
          <w:b/>
          <w:bCs/>
          <w:sz w:val="24"/>
          <w:szCs w:val="24"/>
          <w:u w:val="single"/>
        </w:rPr>
        <w:t>.</w:t>
      </w:r>
    </w:p>
    <w:p w14:paraId="2B520430" w14:textId="77777777" w:rsidR="00B82978" w:rsidRPr="009119C4" w:rsidRDefault="00B82978" w:rsidP="00FC24E4">
      <w:pPr>
        <w:spacing w:line="276" w:lineRule="auto"/>
        <w:rPr>
          <w:rFonts w:ascii="Arial" w:hAnsi="Arial" w:cs="Arial"/>
          <w:b/>
          <w:bCs/>
          <w:sz w:val="24"/>
          <w:szCs w:val="24"/>
        </w:rPr>
      </w:pPr>
      <w:r w:rsidRPr="009119C4">
        <w:rPr>
          <w:rFonts w:ascii="Arial" w:hAnsi="Arial" w:cs="Arial"/>
          <w:sz w:val="24"/>
          <w:szCs w:val="24"/>
        </w:rPr>
        <w:t>It appears that confidence in the police has decreased since the 1980s, and whilst this study concluded that the changes made to police uniform were not a major contributor to the decline in respect for the police, it was agreed that uniform appearance does have an impact on public perception and there were things that could be done with the existing uniform to improve this.</w:t>
      </w:r>
      <w:r w:rsidRPr="009119C4">
        <w:rPr>
          <w:rFonts w:ascii="Arial" w:hAnsi="Arial" w:cs="Arial"/>
          <w:b/>
          <w:bCs/>
          <w:sz w:val="24"/>
          <w:szCs w:val="24"/>
        </w:rPr>
        <w:t xml:space="preserve"> </w:t>
      </w:r>
      <w:r w:rsidRPr="009119C4">
        <w:rPr>
          <w:rFonts w:ascii="Arial" w:hAnsi="Arial" w:cs="Arial"/>
          <w:sz w:val="24"/>
          <w:szCs w:val="24"/>
        </w:rPr>
        <w:t xml:space="preserve">This included not only </w:t>
      </w:r>
      <w:r w:rsidRPr="009119C4">
        <w:rPr>
          <w:rFonts w:ascii="Arial" w:hAnsi="Arial" w:cs="Arial"/>
          <w:sz w:val="24"/>
          <w:szCs w:val="24"/>
        </w:rPr>
        <w:lastRenderedPageBreak/>
        <w:t>changes to individual items of uniform, but also how it is maintained. This mirrors the suggestion from “Tango Juliet Foxtrot” that if officers are to improve public confidence and obtain the respect from the public they deserve, then one way this can be obtained is by maintaining a standard of dress that the public expects. (Donnelly, 2021).</w:t>
      </w:r>
    </w:p>
    <w:p w14:paraId="1193899C" w14:textId="77777777" w:rsidR="00B82978" w:rsidRDefault="00B82978" w:rsidP="00FC24E4">
      <w:pPr>
        <w:spacing w:line="276" w:lineRule="auto"/>
        <w:rPr>
          <w:rFonts w:ascii="Arial" w:hAnsi="Arial" w:cs="Arial"/>
          <w:b/>
          <w:bCs/>
          <w:sz w:val="24"/>
          <w:szCs w:val="24"/>
        </w:rPr>
      </w:pPr>
    </w:p>
    <w:p w14:paraId="6412EF2D" w14:textId="77777777" w:rsidR="00B82978" w:rsidRPr="00AD0984" w:rsidRDefault="00B82978" w:rsidP="00FC24E4">
      <w:pPr>
        <w:spacing w:line="276" w:lineRule="auto"/>
        <w:rPr>
          <w:rFonts w:ascii="Arial" w:hAnsi="Arial" w:cs="Arial"/>
          <w:b/>
          <w:bCs/>
          <w:sz w:val="28"/>
          <w:szCs w:val="28"/>
          <w:u w:val="single"/>
        </w:rPr>
      </w:pPr>
      <w:r w:rsidRPr="00AD0984">
        <w:rPr>
          <w:rFonts w:ascii="Arial" w:hAnsi="Arial" w:cs="Arial"/>
          <w:b/>
          <w:bCs/>
          <w:sz w:val="28"/>
          <w:szCs w:val="28"/>
          <w:u w:val="single"/>
        </w:rPr>
        <w:t>6.0 Recommendations</w:t>
      </w:r>
    </w:p>
    <w:p w14:paraId="00938E76" w14:textId="040621FC" w:rsidR="00483FD7" w:rsidRDefault="00B82978" w:rsidP="00FC24E4">
      <w:pPr>
        <w:spacing w:line="276" w:lineRule="auto"/>
        <w:rPr>
          <w:rFonts w:ascii="Arial" w:hAnsi="Arial" w:cs="Arial"/>
          <w:b/>
          <w:bCs/>
          <w:sz w:val="24"/>
          <w:szCs w:val="24"/>
        </w:rPr>
      </w:pPr>
      <w:r w:rsidRPr="009119C4">
        <w:rPr>
          <w:rFonts w:ascii="Arial" w:hAnsi="Arial" w:cs="Arial"/>
          <w:sz w:val="24"/>
          <w:szCs w:val="24"/>
        </w:rPr>
        <w:t>Following the conclusion of this project, whilst it appears that overall confidence in police in the UK has decreased</w:t>
      </w:r>
      <w:r w:rsidR="00493C2B">
        <w:rPr>
          <w:rFonts w:ascii="Arial" w:hAnsi="Arial" w:cs="Arial"/>
          <w:sz w:val="24"/>
          <w:szCs w:val="24"/>
        </w:rPr>
        <w:t>,</w:t>
      </w:r>
      <w:r w:rsidR="002C3B88" w:rsidRPr="002C3B88">
        <w:rPr>
          <w:rFonts w:ascii="Arial" w:hAnsi="Arial" w:cs="Arial"/>
          <w:sz w:val="24"/>
          <w:szCs w:val="24"/>
        </w:rPr>
        <w:t xml:space="preserve"> </w:t>
      </w:r>
      <w:r w:rsidR="002C3B88" w:rsidRPr="009119C4">
        <w:rPr>
          <w:rFonts w:ascii="Arial" w:hAnsi="Arial" w:cs="Arial"/>
          <w:sz w:val="24"/>
          <w:szCs w:val="24"/>
        </w:rPr>
        <w:t>most participants felt that changes to uniform were not responsible for the decline in public confidence</w:t>
      </w:r>
      <w:r w:rsidR="002C3B88">
        <w:rPr>
          <w:rFonts w:ascii="Arial" w:hAnsi="Arial" w:cs="Arial"/>
          <w:sz w:val="24"/>
          <w:szCs w:val="24"/>
        </w:rPr>
        <w:t xml:space="preserve">. </w:t>
      </w:r>
      <w:r w:rsidR="005E6953">
        <w:rPr>
          <w:rFonts w:ascii="Arial" w:hAnsi="Arial" w:cs="Arial"/>
          <w:sz w:val="24"/>
          <w:szCs w:val="24"/>
        </w:rPr>
        <w:t>Whilst this may be true,</w:t>
      </w:r>
      <w:r w:rsidRPr="009119C4">
        <w:rPr>
          <w:rFonts w:ascii="Arial" w:hAnsi="Arial" w:cs="Arial"/>
          <w:sz w:val="24"/>
          <w:szCs w:val="24"/>
        </w:rPr>
        <w:t xml:space="preserve"> It also appears that most would agree that the appearance of police officers uniform does have </w:t>
      </w:r>
      <w:r w:rsidR="00B3558A">
        <w:rPr>
          <w:rFonts w:ascii="Arial" w:hAnsi="Arial" w:cs="Arial"/>
          <w:sz w:val="24"/>
          <w:szCs w:val="24"/>
        </w:rPr>
        <w:t>some</w:t>
      </w:r>
      <w:r w:rsidRPr="009119C4">
        <w:rPr>
          <w:rFonts w:ascii="Arial" w:hAnsi="Arial" w:cs="Arial"/>
          <w:sz w:val="24"/>
          <w:szCs w:val="24"/>
        </w:rPr>
        <w:t xml:space="preserve"> impact on public confidence and</w:t>
      </w:r>
      <w:r w:rsidR="005E6953">
        <w:rPr>
          <w:rFonts w:ascii="Arial" w:hAnsi="Arial" w:cs="Arial"/>
          <w:sz w:val="24"/>
          <w:szCs w:val="24"/>
        </w:rPr>
        <w:t xml:space="preserve"> </w:t>
      </w:r>
      <w:r w:rsidRPr="009119C4">
        <w:rPr>
          <w:rFonts w:ascii="Arial" w:hAnsi="Arial" w:cs="Arial"/>
          <w:sz w:val="24"/>
          <w:szCs w:val="24"/>
        </w:rPr>
        <w:t xml:space="preserve">all </w:t>
      </w:r>
      <w:r w:rsidR="005E6953">
        <w:rPr>
          <w:rFonts w:ascii="Arial" w:hAnsi="Arial" w:cs="Arial"/>
          <w:sz w:val="24"/>
          <w:szCs w:val="24"/>
        </w:rPr>
        <w:t xml:space="preserve">participants </w:t>
      </w:r>
      <w:r w:rsidRPr="009119C4">
        <w:rPr>
          <w:rFonts w:ascii="Arial" w:hAnsi="Arial" w:cs="Arial"/>
          <w:sz w:val="24"/>
          <w:szCs w:val="24"/>
        </w:rPr>
        <w:t xml:space="preserve">responded with suggestions for changes to uniform </w:t>
      </w:r>
      <w:r w:rsidR="00766906">
        <w:rPr>
          <w:rFonts w:ascii="Arial" w:hAnsi="Arial" w:cs="Arial"/>
          <w:sz w:val="24"/>
          <w:szCs w:val="24"/>
        </w:rPr>
        <w:t>to</w:t>
      </w:r>
      <w:r w:rsidR="00E45ED4">
        <w:rPr>
          <w:rFonts w:ascii="Arial" w:hAnsi="Arial" w:cs="Arial"/>
          <w:sz w:val="24"/>
          <w:szCs w:val="24"/>
        </w:rPr>
        <w:t xml:space="preserve"> </w:t>
      </w:r>
      <w:r w:rsidR="005E6953">
        <w:rPr>
          <w:rFonts w:ascii="Arial" w:hAnsi="Arial" w:cs="Arial"/>
          <w:sz w:val="24"/>
          <w:szCs w:val="24"/>
        </w:rPr>
        <w:t>improve</w:t>
      </w:r>
      <w:r w:rsidR="00E45ED4">
        <w:rPr>
          <w:rFonts w:ascii="Arial" w:hAnsi="Arial" w:cs="Arial"/>
          <w:sz w:val="24"/>
          <w:szCs w:val="24"/>
        </w:rPr>
        <w:t xml:space="preserve"> </w:t>
      </w:r>
      <w:r w:rsidR="004C1E14">
        <w:rPr>
          <w:rFonts w:ascii="Arial" w:hAnsi="Arial" w:cs="Arial"/>
          <w:sz w:val="24"/>
          <w:szCs w:val="24"/>
        </w:rPr>
        <w:t xml:space="preserve">its appearance </w:t>
      </w:r>
      <w:r w:rsidR="00766906">
        <w:rPr>
          <w:rFonts w:ascii="Arial" w:hAnsi="Arial" w:cs="Arial"/>
          <w:sz w:val="24"/>
          <w:szCs w:val="24"/>
        </w:rPr>
        <w:t xml:space="preserve">with a view to </w:t>
      </w:r>
      <w:r w:rsidR="009A1D17">
        <w:rPr>
          <w:rFonts w:ascii="Arial" w:hAnsi="Arial" w:cs="Arial"/>
          <w:sz w:val="24"/>
          <w:szCs w:val="24"/>
        </w:rPr>
        <w:t>hav</w:t>
      </w:r>
      <w:r w:rsidR="00766906">
        <w:rPr>
          <w:rFonts w:ascii="Arial" w:hAnsi="Arial" w:cs="Arial"/>
          <w:sz w:val="24"/>
          <w:szCs w:val="24"/>
        </w:rPr>
        <w:t>ing</w:t>
      </w:r>
      <w:r w:rsidR="009A1D17">
        <w:rPr>
          <w:rFonts w:ascii="Arial" w:hAnsi="Arial" w:cs="Arial"/>
          <w:sz w:val="24"/>
          <w:szCs w:val="24"/>
        </w:rPr>
        <w:t xml:space="preserve"> a positive impact on public confidence</w:t>
      </w:r>
      <w:r w:rsidRPr="009119C4">
        <w:rPr>
          <w:rFonts w:ascii="Arial" w:hAnsi="Arial" w:cs="Arial"/>
          <w:sz w:val="24"/>
          <w:szCs w:val="24"/>
        </w:rPr>
        <w:t>.</w:t>
      </w:r>
      <w:r w:rsidRPr="009119C4">
        <w:rPr>
          <w:rFonts w:ascii="Arial" w:hAnsi="Arial" w:cs="Arial"/>
          <w:b/>
          <w:bCs/>
          <w:sz w:val="24"/>
          <w:szCs w:val="24"/>
        </w:rPr>
        <w:t xml:space="preserve"> </w:t>
      </w:r>
      <w:r w:rsidR="00162076" w:rsidRPr="00950595">
        <w:rPr>
          <w:rFonts w:ascii="Arial" w:hAnsi="Arial" w:cs="Arial"/>
          <w:sz w:val="24"/>
          <w:szCs w:val="24"/>
        </w:rPr>
        <w:t xml:space="preserve">These largely aligned with </w:t>
      </w:r>
      <w:r w:rsidR="00C627D3" w:rsidRPr="00950595">
        <w:rPr>
          <w:rFonts w:ascii="Arial" w:hAnsi="Arial" w:cs="Arial"/>
          <w:sz w:val="24"/>
          <w:szCs w:val="24"/>
        </w:rPr>
        <w:t>what was found during the literature review</w:t>
      </w:r>
      <w:r w:rsidR="0097448E" w:rsidRPr="00950595">
        <w:rPr>
          <w:rFonts w:ascii="Arial" w:hAnsi="Arial" w:cs="Arial"/>
          <w:sz w:val="24"/>
          <w:szCs w:val="24"/>
        </w:rPr>
        <w:t xml:space="preserve"> and </w:t>
      </w:r>
      <w:r w:rsidR="00501833" w:rsidRPr="00950595">
        <w:rPr>
          <w:rFonts w:ascii="Arial" w:hAnsi="Arial" w:cs="Arial"/>
          <w:sz w:val="24"/>
          <w:szCs w:val="24"/>
        </w:rPr>
        <w:t>the results of all forms of research undertaken for this proj</w:t>
      </w:r>
      <w:r w:rsidR="00217DED" w:rsidRPr="00950595">
        <w:rPr>
          <w:rFonts w:ascii="Arial" w:hAnsi="Arial" w:cs="Arial"/>
          <w:sz w:val="24"/>
          <w:szCs w:val="24"/>
        </w:rPr>
        <w:t>ect contribute</w:t>
      </w:r>
      <w:r w:rsidR="00950595" w:rsidRPr="00950595">
        <w:rPr>
          <w:rFonts w:ascii="Arial" w:hAnsi="Arial" w:cs="Arial"/>
          <w:sz w:val="24"/>
          <w:szCs w:val="24"/>
        </w:rPr>
        <w:t>d</w:t>
      </w:r>
      <w:r w:rsidR="00217DED" w:rsidRPr="00950595">
        <w:rPr>
          <w:rFonts w:ascii="Arial" w:hAnsi="Arial" w:cs="Arial"/>
          <w:sz w:val="24"/>
          <w:szCs w:val="24"/>
        </w:rPr>
        <w:t xml:space="preserve"> to </w:t>
      </w:r>
      <w:r w:rsidR="001C0049" w:rsidRPr="00950595">
        <w:rPr>
          <w:rFonts w:ascii="Arial" w:hAnsi="Arial" w:cs="Arial"/>
          <w:sz w:val="24"/>
          <w:szCs w:val="24"/>
        </w:rPr>
        <w:t xml:space="preserve">which recommendations </w:t>
      </w:r>
      <w:r w:rsidR="00950595" w:rsidRPr="00950595">
        <w:rPr>
          <w:rFonts w:ascii="Arial" w:hAnsi="Arial" w:cs="Arial"/>
          <w:sz w:val="24"/>
          <w:szCs w:val="24"/>
        </w:rPr>
        <w:t>would be considered.</w:t>
      </w:r>
    </w:p>
    <w:p w14:paraId="456E7274" w14:textId="51ADCE06" w:rsidR="00B82978" w:rsidRPr="005E6953" w:rsidRDefault="00B82978" w:rsidP="00FC24E4">
      <w:pPr>
        <w:spacing w:line="276" w:lineRule="auto"/>
        <w:rPr>
          <w:rFonts w:ascii="Arial" w:hAnsi="Arial" w:cs="Arial"/>
          <w:sz w:val="24"/>
          <w:szCs w:val="24"/>
        </w:rPr>
      </w:pPr>
      <w:r w:rsidRPr="009119C4">
        <w:rPr>
          <w:rFonts w:ascii="Arial" w:hAnsi="Arial" w:cs="Arial"/>
          <w:sz w:val="24"/>
          <w:szCs w:val="24"/>
        </w:rPr>
        <w:t>What follows</w:t>
      </w:r>
      <w:r w:rsidR="00950595">
        <w:rPr>
          <w:rFonts w:ascii="Arial" w:hAnsi="Arial" w:cs="Arial"/>
          <w:sz w:val="24"/>
          <w:szCs w:val="24"/>
        </w:rPr>
        <w:t xml:space="preserve"> then,</w:t>
      </w:r>
      <w:r w:rsidRPr="009119C4">
        <w:rPr>
          <w:rFonts w:ascii="Arial" w:hAnsi="Arial" w:cs="Arial"/>
          <w:sz w:val="24"/>
          <w:szCs w:val="24"/>
        </w:rPr>
        <w:t xml:space="preserve"> is several recommendations for changes that could be made to the current uniform as well as practices that could be implemented to improve the public’s confidence in the police.</w:t>
      </w:r>
    </w:p>
    <w:p w14:paraId="3929B591" w14:textId="77777777" w:rsidR="00B82978" w:rsidRPr="009119C4" w:rsidRDefault="00B82978" w:rsidP="00FC24E4">
      <w:pPr>
        <w:pStyle w:val="ListParagraph"/>
        <w:numPr>
          <w:ilvl w:val="0"/>
          <w:numId w:val="14"/>
        </w:numPr>
        <w:spacing w:line="276" w:lineRule="auto"/>
        <w:rPr>
          <w:rFonts w:ascii="Arial" w:hAnsi="Arial" w:cs="Arial"/>
          <w:sz w:val="24"/>
          <w:szCs w:val="24"/>
        </w:rPr>
      </w:pPr>
      <w:r w:rsidRPr="009119C4">
        <w:rPr>
          <w:rFonts w:ascii="Arial" w:hAnsi="Arial" w:cs="Arial"/>
          <w:sz w:val="24"/>
          <w:szCs w:val="24"/>
        </w:rPr>
        <w:t>Black equipment vests and coats for general wear, with Hi Viz clothing only utilised where the task demands such as Road Traffic incidents and Public Order management.</w:t>
      </w:r>
    </w:p>
    <w:p w14:paraId="4F268184" w14:textId="15453350" w:rsidR="00AA2796" w:rsidRPr="00CD7CA0" w:rsidRDefault="00B82978" w:rsidP="00FC24E4">
      <w:pPr>
        <w:pStyle w:val="ListParagraph"/>
        <w:numPr>
          <w:ilvl w:val="0"/>
          <w:numId w:val="14"/>
        </w:numPr>
        <w:spacing w:line="276" w:lineRule="auto"/>
        <w:rPr>
          <w:rFonts w:ascii="Arial" w:hAnsi="Arial" w:cs="Arial"/>
          <w:sz w:val="24"/>
          <w:szCs w:val="24"/>
        </w:rPr>
      </w:pPr>
      <w:r w:rsidRPr="009119C4">
        <w:rPr>
          <w:rFonts w:ascii="Arial" w:hAnsi="Arial" w:cs="Arial"/>
          <w:sz w:val="24"/>
          <w:szCs w:val="24"/>
        </w:rPr>
        <w:t>The retention of the traditional custodian helmet and bowler hat for use when on foot patrol or public and formal events.</w:t>
      </w:r>
    </w:p>
    <w:p w14:paraId="4D8D3735" w14:textId="52AB552A" w:rsidR="00B82978" w:rsidRPr="009119C4" w:rsidRDefault="00B82978" w:rsidP="00FC24E4">
      <w:pPr>
        <w:pStyle w:val="ListParagraph"/>
        <w:numPr>
          <w:ilvl w:val="0"/>
          <w:numId w:val="14"/>
        </w:numPr>
        <w:spacing w:line="276" w:lineRule="auto"/>
        <w:rPr>
          <w:rFonts w:ascii="Arial" w:hAnsi="Arial" w:cs="Arial"/>
          <w:sz w:val="24"/>
          <w:szCs w:val="24"/>
        </w:rPr>
      </w:pPr>
      <w:r w:rsidRPr="009119C4">
        <w:rPr>
          <w:rFonts w:ascii="Arial" w:hAnsi="Arial" w:cs="Arial"/>
          <w:sz w:val="24"/>
          <w:szCs w:val="24"/>
        </w:rPr>
        <w:t>Hidden “Covert” body Armour to replace the overt stab vest.</w:t>
      </w:r>
    </w:p>
    <w:p w14:paraId="7906DE74" w14:textId="77777777" w:rsidR="00CD7CA0" w:rsidRDefault="00B82978" w:rsidP="00FC24E4">
      <w:pPr>
        <w:pStyle w:val="ListParagraph"/>
        <w:numPr>
          <w:ilvl w:val="0"/>
          <w:numId w:val="14"/>
        </w:numPr>
        <w:spacing w:line="276" w:lineRule="auto"/>
        <w:rPr>
          <w:rFonts w:ascii="Arial" w:hAnsi="Arial" w:cs="Arial"/>
          <w:sz w:val="24"/>
          <w:szCs w:val="24"/>
        </w:rPr>
      </w:pPr>
      <w:r w:rsidRPr="009119C4">
        <w:rPr>
          <w:rFonts w:ascii="Arial" w:hAnsi="Arial" w:cs="Arial"/>
          <w:sz w:val="24"/>
          <w:szCs w:val="24"/>
        </w:rPr>
        <w:t xml:space="preserve">Higher quality of uniforms for response officers in line with specialist departments, </w:t>
      </w:r>
    </w:p>
    <w:p w14:paraId="4C514D29" w14:textId="77777777" w:rsidR="00844D80" w:rsidRDefault="00844D80" w:rsidP="00FC24E4">
      <w:pPr>
        <w:pStyle w:val="ListParagraph"/>
        <w:spacing w:line="276" w:lineRule="auto"/>
        <w:rPr>
          <w:rFonts w:ascii="Arial" w:hAnsi="Arial" w:cs="Arial"/>
          <w:sz w:val="24"/>
          <w:szCs w:val="24"/>
        </w:rPr>
      </w:pPr>
    </w:p>
    <w:p w14:paraId="34ABCA5E" w14:textId="1F7E5360" w:rsidR="00B82978" w:rsidRPr="003A2765" w:rsidRDefault="00B82978" w:rsidP="00FC24E4">
      <w:pPr>
        <w:pStyle w:val="ListParagraph"/>
        <w:spacing w:line="276" w:lineRule="auto"/>
        <w:rPr>
          <w:rFonts w:ascii="Arial" w:hAnsi="Arial" w:cs="Arial"/>
          <w:sz w:val="24"/>
          <w:szCs w:val="24"/>
        </w:rPr>
      </w:pPr>
      <w:r w:rsidRPr="003A2765">
        <w:rPr>
          <w:rFonts w:ascii="Arial" w:hAnsi="Arial" w:cs="Arial"/>
          <w:sz w:val="24"/>
          <w:szCs w:val="24"/>
        </w:rPr>
        <w:t>this in turn will assist in providing:</w:t>
      </w:r>
    </w:p>
    <w:p w14:paraId="3B179D35" w14:textId="77777777" w:rsidR="004E46B7" w:rsidRPr="009119C4" w:rsidRDefault="004E46B7" w:rsidP="00FC24E4">
      <w:pPr>
        <w:pStyle w:val="ListParagraph"/>
        <w:spacing w:line="276" w:lineRule="auto"/>
        <w:rPr>
          <w:rFonts w:ascii="Arial" w:hAnsi="Arial" w:cs="Arial"/>
          <w:sz w:val="24"/>
          <w:szCs w:val="24"/>
        </w:rPr>
      </w:pPr>
    </w:p>
    <w:p w14:paraId="58034DE2" w14:textId="42FBEAA2" w:rsidR="00B82978" w:rsidRPr="00CD7CA0" w:rsidRDefault="00B82978" w:rsidP="00FC24E4">
      <w:pPr>
        <w:pStyle w:val="ListParagraph"/>
        <w:numPr>
          <w:ilvl w:val="0"/>
          <w:numId w:val="14"/>
        </w:numPr>
        <w:spacing w:line="276" w:lineRule="auto"/>
        <w:rPr>
          <w:rFonts w:ascii="Arial" w:hAnsi="Arial" w:cs="Arial"/>
          <w:sz w:val="24"/>
          <w:szCs w:val="24"/>
        </w:rPr>
      </w:pPr>
      <w:r w:rsidRPr="009119C4">
        <w:rPr>
          <w:rFonts w:ascii="Arial" w:hAnsi="Arial" w:cs="Arial"/>
          <w:sz w:val="24"/>
          <w:szCs w:val="24"/>
        </w:rPr>
        <w:t>A Higher standard of uniform maintenance</w:t>
      </w:r>
      <w:r w:rsidR="00590BC2">
        <w:rPr>
          <w:rFonts w:ascii="Arial" w:hAnsi="Arial" w:cs="Arial"/>
          <w:sz w:val="24"/>
          <w:szCs w:val="24"/>
        </w:rPr>
        <w:t>.</w:t>
      </w:r>
    </w:p>
    <w:p w14:paraId="11CFC001" w14:textId="37A76ED1" w:rsidR="00B82978" w:rsidRDefault="00B82978" w:rsidP="00FC24E4">
      <w:pPr>
        <w:pStyle w:val="ListParagraph"/>
        <w:numPr>
          <w:ilvl w:val="0"/>
          <w:numId w:val="14"/>
        </w:numPr>
        <w:spacing w:line="276" w:lineRule="auto"/>
        <w:rPr>
          <w:rFonts w:ascii="Arial" w:hAnsi="Arial" w:cs="Arial"/>
          <w:sz w:val="24"/>
          <w:szCs w:val="24"/>
        </w:rPr>
      </w:pPr>
      <w:r w:rsidRPr="009119C4">
        <w:rPr>
          <w:rFonts w:ascii="Arial" w:hAnsi="Arial" w:cs="Arial"/>
          <w:sz w:val="24"/>
          <w:szCs w:val="24"/>
        </w:rPr>
        <w:t>More uniformity among</w:t>
      </w:r>
      <w:r w:rsidR="008514CD">
        <w:rPr>
          <w:rFonts w:ascii="Arial" w:hAnsi="Arial" w:cs="Arial"/>
          <w:sz w:val="24"/>
          <w:szCs w:val="24"/>
        </w:rPr>
        <w:t xml:space="preserve"> response</w:t>
      </w:r>
      <w:r w:rsidRPr="009119C4">
        <w:rPr>
          <w:rFonts w:ascii="Arial" w:hAnsi="Arial" w:cs="Arial"/>
          <w:sz w:val="24"/>
          <w:szCs w:val="24"/>
        </w:rPr>
        <w:t xml:space="preserve"> officers.</w:t>
      </w:r>
    </w:p>
    <w:p w14:paraId="75652906" w14:textId="43812A9D" w:rsidR="00B0499E" w:rsidRPr="00B0499E" w:rsidRDefault="00590BC2" w:rsidP="00B0499E">
      <w:pPr>
        <w:spacing w:line="276" w:lineRule="auto"/>
        <w:rPr>
          <w:rFonts w:ascii="Arial" w:hAnsi="Arial" w:cs="Arial"/>
          <w:sz w:val="24"/>
          <w:szCs w:val="24"/>
        </w:rPr>
      </w:pPr>
      <w:r>
        <w:rPr>
          <w:rFonts w:ascii="Arial" w:hAnsi="Arial" w:cs="Arial"/>
          <w:sz w:val="24"/>
          <w:szCs w:val="24"/>
        </w:rPr>
        <w:t xml:space="preserve">A final </w:t>
      </w:r>
      <w:r w:rsidR="00CE3F5F">
        <w:rPr>
          <w:rFonts w:ascii="Arial" w:hAnsi="Arial" w:cs="Arial"/>
          <w:sz w:val="24"/>
          <w:szCs w:val="24"/>
        </w:rPr>
        <w:t xml:space="preserve">recommendation </w:t>
      </w:r>
      <w:r w:rsidR="006B7644">
        <w:rPr>
          <w:rFonts w:ascii="Arial" w:hAnsi="Arial" w:cs="Arial"/>
          <w:sz w:val="24"/>
          <w:szCs w:val="24"/>
        </w:rPr>
        <w:t xml:space="preserve">is that further </w:t>
      </w:r>
      <w:r w:rsidR="00AA625C">
        <w:rPr>
          <w:rFonts w:ascii="Arial" w:hAnsi="Arial" w:cs="Arial"/>
          <w:sz w:val="24"/>
          <w:szCs w:val="24"/>
        </w:rPr>
        <w:t xml:space="preserve">direct </w:t>
      </w:r>
      <w:r w:rsidR="006B7644">
        <w:rPr>
          <w:rFonts w:ascii="Arial" w:hAnsi="Arial" w:cs="Arial"/>
          <w:sz w:val="24"/>
          <w:szCs w:val="24"/>
        </w:rPr>
        <w:t xml:space="preserve">research into </w:t>
      </w:r>
      <w:r w:rsidR="00AA625C">
        <w:rPr>
          <w:rFonts w:ascii="Arial" w:hAnsi="Arial" w:cs="Arial"/>
          <w:sz w:val="24"/>
          <w:szCs w:val="24"/>
        </w:rPr>
        <w:t xml:space="preserve">the </w:t>
      </w:r>
      <w:r w:rsidR="00023835">
        <w:rPr>
          <w:rFonts w:ascii="Arial" w:hAnsi="Arial" w:cs="Arial"/>
          <w:sz w:val="24"/>
          <w:szCs w:val="24"/>
        </w:rPr>
        <w:t>appearance of police uniforms and public confidence</w:t>
      </w:r>
      <w:r w:rsidR="00D13193">
        <w:rPr>
          <w:rFonts w:ascii="Arial" w:hAnsi="Arial" w:cs="Arial"/>
          <w:sz w:val="24"/>
          <w:szCs w:val="24"/>
        </w:rPr>
        <w:t xml:space="preserve"> should be conducted. This could take the form of</w:t>
      </w:r>
      <w:r w:rsidR="0093797F">
        <w:rPr>
          <w:rFonts w:ascii="Arial" w:hAnsi="Arial" w:cs="Arial"/>
          <w:sz w:val="24"/>
          <w:szCs w:val="24"/>
        </w:rPr>
        <w:t xml:space="preserve"> </w:t>
      </w:r>
      <w:r w:rsidR="00A87F35">
        <w:rPr>
          <w:rFonts w:ascii="Arial" w:hAnsi="Arial" w:cs="Arial"/>
          <w:sz w:val="24"/>
          <w:szCs w:val="24"/>
        </w:rPr>
        <w:t xml:space="preserve">interviews or practical exercises with officers wearing </w:t>
      </w:r>
      <w:r w:rsidR="00867763">
        <w:rPr>
          <w:rFonts w:ascii="Arial" w:hAnsi="Arial" w:cs="Arial"/>
          <w:sz w:val="24"/>
          <w:szCs w:val="24"/>
        </w:rPr>
        <w:t>the various uniforms</w:t>
      </w:r>
      <w:r w:rsidR="00231D12">
        <w:rPr>
          <w:rFonts w:ascii="Arial" w:hAnsi="Arial" w:cs="Arial"/>
          <w:sz w:val="24"/>
          <w:szCs w:val="24"/>
        </w:rPr>
        <w:t xml:space="preserve"> in the public eye as originally proposed for this research project.</w:t>
      </w:r>
    </w:p>
    <w:p w14:paraId="2B362E03" w14:textId="77777777" w:rsidR="00B82978" w:rsidRPr="006D5D13" w:rsidRDefault="00B82978" w:rsidP="00FC24E4">
      <w:pPr>
        <w:spacing w:line="276" w:lineRule="auto"/>
        <w:rPr>
          <w:rFonts w:ascii="Arial" w:hAnsi="Arial" w:cs="Arial"/>
          <w:sz w:val="24"/>
          <w:szCs w:val="24"/>
        </w:rPr>
      </w:pPr>
    </w:p>
    <w:p w14:paraId="60FE640C" w14:textId="77777777" w:rsidR="00680CCD" w:rsidRPr="006D5D13" w:rsidRDefault="00680CCD" w:rsidP="00680CCD">
      <w:pPr>
        <w:rPr>
          <w:rFonts w:ascii="Arial" w:hAnsi="Arial" w:cs="Arial"/>
          <w:sz w:val="24"/>
          <w:szCs w:val="24"/>
        </w:rPr>
      </w:pPr>
    </w:p>
    <w:p w14:paraId="28187178" w14:textId="77777777" w:rsidR="00844D80" w:rsidRDefault="00844D80" w:rsidP="00680CCD">
      <w:pPr>
        <w:rPr>
          <w:rFonts w:ascii="Arial" w:hAnsi="Arial" w:cs="Arial"/>
          <w:b/>
          <w:bCs/>
          <w:sz w:val="24"/>
          <w:szCs w:val="24"/>
          <w:u w:val="single"/>
        </w:rPr>
      </w:pPr>
    </w:p>
    <w:p w14:paraId="5D281E08" w14:textId="77777777" w:rsidR="00844D80" w:rsidRDefault="00844D80" w:rsidP="00680CCD">
      <w:pPr>
        <w:rPr>
          <w:rFonts w:ascii="Arial" w:hAnsi="Arial" w:cs="Arial"/>
          <w:b/>
          <w:bCs/>
          <w:sz w:val="24"/>
          <w:szCs w:val="24"/>
          <w:u w:val="single"/>
        </w:rPr>
      </w:pPr>
    </w:p>
    <w:p w14:paraId="2B7786A0" w14:textId="77777777" w:rsidR="00844D80" w:rsidRDefault="00844D80" w:rsidP="00680CCD">
      <w:pPr>
        <w:rPr>
          <w:rFonts w:ascii="Arial" w:hAnsi="Arial" w:cs="Arial"/>
          <w:b/>
          <w:bCs/>
          <w:sz w:val="24"/>
          <w:szCs w:val="24"/>
          <w:u w:val="single"/>
        </w:rPr>
      </w:pPr>
    </w:p>
    <w:p w14:paraId="47C1B15E" w14:textId="77777777" w:rsidR="00844D80" w:rsidRDefault="00844D80" w:rsidP="00680CCD">
      <w:pPr>
        <w:rPr>
          <w:rFonts w:ascii="Arial" w:hAnsi="Arial" w:cs="Arial"/>
          <w:b/>
          <w:bCs/>
          <w:sz w:val="24"/>
          <w:szCs w:val="24"/>
          <w:u w:val="single"/>
        </w:rPr>
      </w:pPr>
    </w:p>
    <w:p w14:paraId="59F43F0C" w14:textId="77777777" w:rsidR="00844D80" w:rsidRDefault="00844D80" w:rsidP="00680CCD">
      <w:pPr>
        <w:rPr>
          <w:rFonts w:ascii="Arial" w:hAnsi="Arial" w:cs="Arial"/>
          <w:b/>
          <w:bCs/>
          <w:sz w:val="24"/>
          <w:szCs w:val="24"/>
          <w:u w:val="single"/>
        </w:rPr>
      </w:pPr>
    </w:p>
    <w:p w14:paraId="34BCED19" w14:textId="740CD631" w:rsidR="00680CCD" w:rsidRPr="00AD0984" w:rsidRDefault="00680CCD" w:rsidP="00680CCD">
      <w:pPr>
        <w:rPr>
          <w:rFonts w:ascii="Arial" w:hAnsi="Arial" w:cs="Arial"/>
          <w:b/>
          <w:bCs/>
          <w:sz w:val="28"/>
          <w:szCs w:val="28"/>
          <w:u w:val="single"/>
        </w:rPr>
      </w:pPr>
      <w:r w:rsidRPr="00AD0984">
        <w:rPr>
          <w:rFonts w:ascii="Arial" w:hAnsi="Arial" w:cs="Arial"/>
          <w:b/>
          <w:bCs/>
          <w:sz w:val="28"/>
          <w:szCs w:val="28"/>
          <w:u w:val="single"/>
        </w:rPr>
        <w:t>7.0 Bibliography</w:t>
      </w:r>
    </w:p>
    <w:p w14:paraId="7B113229" w14:textId="77777777" w:rsidR="00057AC5" w:rsidRDefault="00057AC5" w:rsidP="00680CCD">
      <w:pPr>
        <w:rPr>
          <w:rFonts w:ascii="Arial" w:hAnsi="Arial" w:cs="Arial"/>
          <w:b/>
          <w:bCs/>
          <w:sz w:val="24"/>
          <w:szCs w:val="24"/>
          <w:u w:val="single"/>
        </w:rPr>
      </w:pPr>
    </w:p>
    <w:p w14:paraId="7E1264C0" w14:textId="010ACFC1" w:rsidR="005E6C79" w:rsidRPr="007F2975" w:rsidRDefault="005E6C79" w:rsidP="00E830B6">
      <w:pPr>
        <w:spacing w:line="276" w:lineRule="auto"/>
        <w:ind w:left="720" w:hanging="720"/>
        <w:jc w:val="both"/>
        <w:rPr>
          <w:rFonts w:ascii="Arial" w:hAnsi="Arial" w:cs="Arial"/>
          <w:b/>
          <w:bCs/>
          <w:sz w:val="24"/>
          <w:szCs w:val="24"/>
        </w:rPr>
      </w:pPr>
      <w:r w:rsidRPr="007F2975">
        <w:rPr>
          <w:rFonts w:ascii="Arial" w:hAnsi="Arial" w:cs="Arial"/>
          <w:color w:val="000000"/>
          <w:sz w:val="24"/>
          <w:szCs w:val="24"/>
          <w:shd w:val="clear" w:color="auto" w:fill="FFFFFF"/>
        </w:rPr>
        <w:t xml:space="preserve">Choi, J., Yim, H. and Hicks, R., </w:t>
      </w:r>
      <w:r w:rsidR="00232C73" w:rsidRPr="007F2975">
        <w:rPr>
          <w:rFonts w:ascii="Arial" w:hAnsi="Arial" w:cs="Arial"/>
          <w:color w:val="000000"/>
          <w:sz w:val="24"/>
          <w:szCs w:val="24"/>
          <w:shd w:val="clear" w:color="auto" w:fill="FFFFFF"/>
        </w:rPr>
        <w:t>(</w:t>
      </w:r>
      <w:r w:rsidRPr="007F2975">
        <w:rPr>
          <w:rFonts w:ascii="Arial" w:hAnsi="Arial" w:cs="Arial"/>
          <w:color w:val="000000"/>
          <w:sz w:val="24"/>
          <w:szCs w:val="24"/>
          <w:shd w:val="clear" w:color="auto" w:fill="FFFFFF"/>
        </w:rPr>
        <w:t>2019</w:t>
      </w:r>
      <w:r w:rsidR="00232C73" w:rsidRPr="007F2975">
        <w:rPr>
          <w:rFonts w:ascii="Arial" w:hAnsi="Arial" w:cs="Arial"/>
          <w:color w:val="000000"/>
          <w:sz w:val="24"/>
          <w:szCs w:val="24"/>
          <w:shd w:val="clear" w:color="auto" w:fill="FFFFFF"/>
        </w:rPr>
        <w:t>)</w:t>
      </w:r>
      <w:r w:rsidRPr="007F2975">
        <w:rPr>
          <w:rFonts w:ascii="Arial" w:hAnsi="Arial" w:cs="Arial"/>
          <w:color w:val="000000"/>
          <w:sz w:val="24"/>
          <w:szCs w:val="24"/>
          <w:shd w:val="clear" w:color="auto" w:fill="FFFFFF"/>
        </w:rPr>
        <w:t xml:space="preserve"> Direct and indirect effects of crime-related media consumption on public confidence in the police. </w:t>
      </w:r>
      <w:r w:rsidRPr="007F2975">
        <w:rPr>
          <w:rFonts w:ascii="Arial" w:hAnsi="Arial" w:cs="Arial"/>
          <w:i/>
          <w:iCs/>
          <w:color w:val="000000"/>
          <w:sz w:val="24"/>
          <w:szCs w:val="24"/>
          <w:shd w:val="clear" w:color="auto" w:fill="FFFFFF"/>
        </w:rPr>
        <w:t>International Journal of Police Science &amp;amp; Management</w:t>
      </w:r>
      <w:r w:rsidRPr="007F2975">
        <w:rPr>
          <w:rFonts w:ascii="Arial" w:hAnsi="Arial" w:cs="Arial"/>
          <w:color w:val="000000"/>
          <w:sz w:val="24"/>
          <w:szCs w:val="24"/>
          <w:shd w:val="clear" w:color="auto" w:fill="FFFFFF"/>
        </w:rPr>
        <w:t>, 22(1), pp.38-49.</w:t>
      </w:r>
    </w:p>
    <w:p w14:paraId="4BDEC11A" w14:textId="77777777" w:rsidR="005E6C79" w:rsidRPr="007F2975" w:rsidRDefault="005E6C79" w:rsidP="00E830B6">
      <w:pPr>
        <w:spacing w:line="276" w:lineRule="auto"/>
        <w:rPr>
          <w:rFonts w:ascii="Arial" w:hAnsi="Arial" w:cs="Arial"/>
          <w:b/>
          <w:bCs/>
          <w:sz w:val="24"/>
          <w:szCs w:val="24"/>
          <w:u w:val="single"/>
        </w:rPr>
      </w:pPr>
    </w:p>
    <w:p w14:paraId="5A0B97F8" w14:textId="77777777" w:rsidR="0051781E" w:rsidRPr="007F2975" w:rsidRDefault="00680CCD" w:rsidP="00E830B6">
      <w:pPr>
        <w:pStyle w:val="NormalWeb"/>
        <w:spacing w:line="276" w:lineRule="auto"/>
        <w:ind w:left="567" w:hanging="567"/>
        <w:rPr>
          <w:rFonts w:ascii="Arial" w:hAnsi="Arial" w:cs="Arial"/>
        </w:rPr>
      </w:pPr>
      <w:r w:rsidRPr="007F2975">
        <w:rPr>
          <w:rFonts w:ascii="Arial" w:hAnsi="Arial" w:cs="Arial"/>
        </w:rPr>
        <w:t xml:space="preserve">Cleave, P. (2012) </w:t>
      </w:r>
      <w:r w:rsidRPr="007F2975">
        <w:rPr>
          <w:rFonts w:ascii="Arial" w:hAnsi="Arial" w:cs="Arial"/>
          <w:i/>
          <w:iCs/>
        </w:rPr>
        <w:t>The benefits of conducting surveys through social network sites</w:t>
      </w:r>
      <w:r w:rsidRPr="007F2975">
        <w:rPr>
          <w:rFonts w:ascii="Arial" w:hAnsi="Arial" w:cs="Arial"/>
        </w:rPr>
        <w:t>,</w:t>
      </w:r>
      <w:r w:rsidR="0051781E" w:rsidRPr="007F2975">
        <w:rPr>
          <w:rFonts w:ascii="Arial" w:hAnsi="Arial" w:cs="Arial"/>
        </w:rPr>
        <w:t xml:space="preserve"> </w:t>
      </w:r>
      <w:r w:rsidRPr="007F2975">
        <w:rPr>
          <w:rFonts w:ascii="Arial" w:hAnsi="Arial" w:cs="Arial"/>
          <w:i/>
          <w:iCs/>
        </w:rPr>
        <w:t>SmartSurvey</w:t>
      </w:r>
      <w:r w:rsidRPr="007F2975">
        <w:rPr>
          <w:rFonts w:ascii="Arial" w:hAnsi="Arial" w:cs="Arial"/>
        </w:rPr>
        <w:t xml:space="preserve">. Available at: https://www.smartsurvey.co.uk/blog/the-benefits-of-conducting-surveys-through-social-network-sites (Accessed: November 16, 2022). </w:t>
      </w:r>
    </w:p>
    <w:p w14:paraId="323250E2" w14:textId="77777777" w:rsidR="0051781E" w:rsidRPr="007F2975" w:rsidRDefault="0051781E" w:rsidP="00E830B6">
      <w:pPr>
        <w:pStyle w:val="NormalWeb"/>
        <w:spacing w:line="276" w:lineRule="auto"/>
        <w:ind w:left="567" w:hanging="567"/>
        <w:rPr>
          <w:rFonts w:ascii="Arial" w:hAnsi="Arial" w:cs="Arial"/>
        </w:rPr>
      </w:pPr>
    </w:p>
    <w:p w14:paraId="2865BFEA" w14:textId="33EE3525" w:rsidR="0051781E" w:rsidRPr="007F2975" w:rsidRDefault="006D5D13" w:rsidP="00E830B6">
      <w:pPr>
        <w:pStyle w:val="NormalWeb"/>
        <w:spacing w:line="276" w:lineRule="auto"/>
        <w:ind w:left="567" w:hanging="567"/>
        <w:rPr>
          <w:rFonts w:ascii="Arial" w:hAnsi="Arial" w:cs="Arial"/>
        </w:rPr>
      </w:pPr>
      <w:r w:rsidRPr="007F2975">
        <w:rPr>
          <w:rFonts w:ascii="Arial" w:hAnsi="Arial" w:cs="Arial"/>
        </w:rPr>
        <w:t xml:space="preserve">Cowley, R. (2011) “Chapter 13, 1964-2011,” in </w:t>
      </w:r>
      <w:r w:rsidRPr="007F2975">
        <w:rPr>
          <w:rFonts w:ascii="Arial" w:hAnsi="Arial" w:cs="Arial"/>
          <w:i/>
          <w:iCs/>
        </w:rPr>
        <w:t>A History of the British Police</w:t>
      </w:r>
      <w:r w:rsidRPr="007F2975">
        <w:rPr>
          <w:rFonts w:ascii="Arial" w:hAnsi="Arial" w:cs="Arial"/>
        </w:rPr>
        <w:t xml:space="preserve">. The History Press, p. 214. </w:t>
      </w:r>
    </w:p>
    <w:p w14:paraId="05F7AD5F" w14:textId="77777777" w:rsidR="00D8427E" w:rsidRPr="007F2975" w:rsidRDefault="00D8427E" w:rsidP="00E830B6">
      <w:pPr>
        <w:pStyle w:val="NormalWeb"/>
        <w:spacing w:line="276" w:lineRule="auto"/>
        <w:ind w:left="567" w:hanging="567"/>
        <w:rPr>
          <w:rFonts w:ascii="Arial" w:hAnsi="Arial" w:cs="Arial"/>
        </w:rPr>
      </w:pPr>
    </w:p>
    <w:p w14:paraId="6DC4C0A2" w14:textId="77777777" w:rsidR="00CB34BE" w:rsidRPr="007F2975" w:rsidRDefault="00CB34BE" w:rsidP="00E830B6">
      <w:pPr>
        <w:pStyle w:val="NormalWeb"/>
        <w:spacing w:line="276" w:lineRule="auto"/>
        <w:ind w:left="567" w:hanging="567"/>
        <w:rPr>
          <w:rFonts w:ascii="Arial" w:hAnsi="Arial" w:cs="Arial"/>
        </w:rPr>
      </w:pPr>
      <w:r w:rsidRPr="007F2975">
        <w:rPr>
          <w:rFonts w:ascii="Arial" w:hAnsi="Arial" w:cs="Arial"/>
        </w:rPr>
        <w:t xml:space="preserve">De Camargo, C.R. (2016) </w:t>
      </w:r>
      <w:r w:rsidRPr="007F2975">
        <w:rPr>
          <w:rFonts w:ascii="Arial" w:hAnsi="Arial" w:cs="Arial"/>
          <w:i/>
          <w:iCs/>
        </w:rPr>
        <w:t>A Uniform Not Uniform: An Ethnography of Police Clothing, Performance, Gender and Subculture in Neighbourhood Policing</w:t>
      </w:r>
      <w:r w:rsidRPr="007F2975">
        <w:rPr>
          <w:rFonts w:ascii="Arial" w:hAnsi="Arial" w:cs="Arial"/>
        </w:rPr>
        <w:t xml:space="preserve">. thesis. </w:t>
      </w:r>
    </w:p>
    <w:p w14:paraId="57E4ACBD" w14:textId="77777777" w:rsidR="00082739" w:rsidRPr="007F2975" w:rsidRDefault="00082739" w:rsidP="00E830B6">
      <w:pPr>
        <w:pStyle w:val="NormalWeb"/>
        <w:spacing w:line="276" w:lineRule="auto"/>
        <w:rPr>
          <w:rFonts w:ascii="Arial" w:hAnsi="Arial" w:cs="Arial"/>
        </w:rPr>
      </w:pPr>
    </w:p>
    <w:p w14:paraId="6D93A262" w14:textId="00E49AD7" w:rsidR="0051781E" w:rsidRPr="007F2975" w:rsidRDefault="006D5D13" w:rsidP="00E830B6">
      <w:pPr>
        <w:pStyle w:val="NormalWeb"/>
        <w:spacing w:line="276" w:lineRule="auto"/>
        <w:ind w:left="567" w:hanging="567"/>
        <w:rPr>
          <w:rFonts w:ascii="Arial" w:hAnsi="Arial" w:cs="Arial"/>
        </w:rPr>
      </w:pPr>
      <w:r w:rsidRPr="007F2975">
        <w:rPr>
          <w:rFonts w:ascii="Arial" w:hAnsi="Arial" w:cs="Arial"/>
        </w:rPr>
        <w:t xml:space="preserve">Donnelly, Iain. (2021) “Can We Turn it Around?,” in </w:t>
      </w:r>
      <w:r w:rsidRPr="007F2975">
        <w:rPr>
          <w:rFonts w:ascii="Arial" w:hAnsi="Arial" w:cs="Arial"/>
          <w:i/>
          <w:iCs/>
        </w:rPr>
        <w:t>Tango, Juliet, foxtrot: How did british policing go wrong?</w:t>
      </w:r>
      <w:r w:rsidRPr="007F2975">
        <w:rPr>
          <w:rFonts w:ascii="Arial" w:hAnsi="Arial" w:cs="Arial"/>
        </w:rPr>
        <w:t xml:space="preserve"> S.l.: BITEBACK PUBLISHING, p. 306. </w:t>
      </w:r>
    </w:p>
    <w:p w14:paraId="3E12F475" w14:textId="77777777" w:rsidR="00082739" w:rsidRPr="007F2975" w:rsidRDefault="00082739" w:rsidP="00E830B6">
      <w:pPr>
        <w:pStyle w:val="NormalWeb"/>
        <w:spacing w:line="276" w:lineRule="auto"/>
        <w:ind w:left="567" w:hanging="567"/>
        <w:rPr>
          <w:rFonts w:ascii="Arial" w:hAnsi="Arial" w:cs="Arial"/>
        </w:rPr>
      </w:pPr>
    </w:p>
    <w:p w14:paraId="38D46BD5" w14:textId="2D2DF7F5" w:rsidR="0051781E" w:rsidRPr="007F2975" w:rsidRDefault="006D5D13" w:rsidP="00E830B6">
      <w:pPr>
        <w:pStyle w:val="NormalWeb"/>
        <w:spacing w:line="276" w:lineRule="auto"/>
        <w:ind w:left="567" w:hanging="567"/>
        <w:rPr>
          <w:rFonts w:ascii="Arial" w:hAnsi="Arial" w:cs="Arial"/>
          <w:color w:val="000000"/>
          <w:shd w:val="clear" w:color="auto" w:fill="FFFFFF"/>
        </w:rPr>
      </w:pPr>
      <w:r w:rsidRPr="007F2975">
        <w:rPr>
          <w:rFonts w:ascii="Arial" w:hAnsi="Arial" w:cs="Arial"/>
          <w:color w:val="000000"/>
          <w:shd w:val="clear" w:color="auto" w:fill="FFFFFF"/>
        </w:rPr>
        <w:t>Finman, (2015) </w:t>
      </w:r>
      <w:r w:rsidRPr="007F2975">
        <w:rPr>
          <w:rFonts w:ascii="Arial" w:hAnsi="Arial" w:cs="Arial"/>
          <w:i/>
          <w:iCs/>
          <w:color w:val="000000"/>
          <w:shd w:val="clear" w:color="auto" w:fill="FFFFFF"/>
        </w:rPr>
        <w:t>British Police Uniform Part 1 - Jackets, Capes, Shirts, Ties</w:t>
      </w:r>
      <w:r w:rsidRPr="007F2975">
        <w:rPr>
          <w:rFonts w:ascii="Arial" w:hAnsi="Arial" w:cs="Arial"/>
          <w:color w:val="000000"/>
          <w:shd w:val="clear" w:color="auto" w:fill="FFFFFF"/>
        </w:rPr>
        <w:t>. [online] Avonsomersetpolice.blogspot.com. Available at: &lt;http://avonsomersetpolice.blogspot.com/2015/07/uniform.html&gt; (Accessed 14 October 2022).</w:t>
      </w:r>
    </w:p>
    <w:p w14:paraId="378830E0" w14:textId="14FB22A4" w:rsidR="003A3475" w:rsidRPr="007F2975" w:rsidRDefault="003A3475" w:rsidP="00E830B6">
      <w:pPr>
        <w:spacing w:line="276" w:lineRule="auto"/>
        <w:ind w:left="720" w:hanging="720"/>
        <w:rPr>
          <w:rFonts w:ascii="Arial" w:hAnsi="Arial" w:cs="Arial"/>
          <w:color w:val="000000"/>
          <w:sz w:val="24"/>
          <w:szCs w:val="24"/>
          <w:shd w:val="clear" w:color="auto" w:fill="FFFFFF"/>
        </w:rPr>
      </w:pPr>
      <w:r w:rsidRPr="007F2975">
        <w:rPr>
          <w:rFonts w:ascii="Arial" w:hAnsi="Arial" w:cs="Arial"/>
          <w:color w:val="000000"/>
          <w:sz w:val="24"/>
          <w:szCs w:val="24"/>
          <w:shd w:val="clear" w:color="auto" w:fill="FFFFFF"/>
        </w:rPr>
        <w:t>Greater Manchester Police, (2022) </w:t>
      </w:r>
      <w:r w:rsidRPr="007F2975">
        <w:rPr>
          <w:rFonts w:ascii="Arial" w:hAnsi="Arial" w:cs="Arial"/>
          <w:i/>
          <w:iCs/>
          <w:color w:val="000000"/>
          <w:sz w:val="24"/>
          <w:szCs w:val="24"/>
          <w:shd w:val="clear" w:color="auto" w:fill="FFFFFF"/>
        </w:rPr>
        <w:t>The History of Police Uniform in Manchester up    Until WW2</w:t>
      </w:r>
      <w:r w:rsidRPr="007F2975">
        <w:rPr>
          <w:rFonts w:ascii="Arial" w:hAnsi="Arial" w:cs="Arial"/>
          <w:color w:val="000000"/>
          <w:sz w:val="24"/>
          <w:szCs w:val="24"/>
          <w:shd w:val="clear" w:color="auto" w:fill="FFFFFF"/>
        </w:rPr>
        <w:t>. [online] Available at: &lt;https://gmpmuseum.co.uk/collection-</w:t>
      </w:r>
      <w:r w:rsidRPr="007F2975">
        <w:rPr>
          <w:rFonts w:ascii="Arial" w:hAnsi="Arial" w:cs="Arial"/>
          <w:color w:val="000000"/>
          <w:sz w:val="24"/>
          <w:szCs w:val="24"/>
          <w:shd w:val="clear" w:color="auto" w:fill="FFFFFF"/>
        </w:rPr>
        <w:lastRenderedPageBreak/>
        <w:t>item/the-history-of-police-uniform-in-manchester-up-until-ww2/#:~:text=The%20first%20Police%20Force%20uniforms&amp;text=Thus%20the%20%E2%80%9CPeelers%E2%80%9D%20or%20%E2%80%9C,for%20night%20and%20winter%20patrol.&gt; [Accessed 27 July 2022].</w:t>
      </w:r>
    </w:p>
    <w:p w14:paraId="7F911DC7" w14:textId="1DF9D9F6" w:rsidR="006D5D13" w:rsidRDefault="006D5D13" w:rsidP="00E830B6">
      <w:pPr>
        <w:spacing w:before="100" w:beforeAutospacing="1" w:after="100" w:afterAutospacing="1" w:line="276" w:lineRule="auto"/>
        <w:ind w:left="567" w:hanging="567"/>
        <w:rPr>
          <w:rFonts w:ascii="Arial" w:eastAsia="Times New Roman" w:hAnsi="Arial" w:cs="Arial"/>
          <w:sz w:val="24"/>
          <w:szCs w:val="24"/>
          <w:lang w:eastAsia="en-GB"/>
        </w:rPr>
      </w:pPr>
      <w:r w:rsidRPr="007F2975">
        <w:rPr>
          <w:rFonts w:ascii="Arial" w:eastAsia="Times New Roman" w:hAnsi="Arial" w:cs="Arial"/>
          <w:sz w:val="24"/>
          <w:szCs w:val="24"/>
          <w:lang w:eastAsia="en-GB"/>
        </w:rPr>
        <w:t xml:space="preserve">Habgood, F (2018) </w:t>
      </w:r>
      <w:r w:rsidRPr="007F2975">
        <w:rPr>
          <w:rFonts w:ascii="Arial" w:eastAsia="Times New Roman" w:hAnsi="Arial" w:cs="Arial"/>
          <w:i/>
          <w:iCs/>
          <w:sz w:val="24"/>
          <w:szCs w:val="24"/>
          <w:lang w:eastAsia="en-GB"/>
        </w:rPr>
        <w:t>Thames Valley Police announces return of Custodian helmet</w:t>
      </w:r>
      <w:r w:rsidRPr="007F2975">
        <w:rPr>
          <w:rFonts w:ascii="Arial" w:eastAsia="Times New Roman" w:hAnsi="Arial" w:cs="Arial"/>
          <w:sz w:val="24"/>
          <w:szCs w:val="24"/>
          <w:lang w:eastAsia="en-GB"/>
        </w:rPr>
        <w:t xml:space="preserve">, </w:t>
      </w:r>
      <w:r w:rsidRPr="007F2975">
        <w:rPr>
          <w:rFonts w:ascii="Arial" w:eastAsia="Times New Roman" w:hAnsi="Arial" w:cs="Arial"/>
          <w:i/>
          <w:iCs/>
          <w:sz w:val="24"/>
          <w:szCs w:val="24"/>
          <w:lang w:eastAsia="en-GB"/>
        </w:rPr>
        <w:t>Bucks Herald</w:t>
      </w:r>
      <w:r w:rsidRPr="007F2975">
        <w:rPr>
          <w:rFonts w:ascii="Arial" w:eastAsia="Times New Roman" w:hAnsi="Arial" w:cs="Arial"/>
          <w:sz w:val="24"/>
          <w:szCs w:val="24"/>
          <w:lang w:eastAsia="en-GB"/>
        </w:rPr>
        <w:t xml:space="preserve">. Available at: https://www.bucksherald.co.uk/news/thames-valley-police-announces-return-of-custodian-helmet-323753 (Accessed: October 21, 2022). </w:t>
      </w:r>
    </w:p>
    <w:p w14:paraId="65A8B5E5" w14:textId="77777777" w:rsidR="00746C42" w:rsidRPr="007F2975" w:rsidRDefault="00746C42" w:rsidP="00E830B6">
      <w:pPr>
        <w:spacing w:before="100" w:beforeAutospacing="1" w:after="100" w:afterAutospacing="1" w:line="276" w:lineRule="auto"/>
        <w:ind w:left="567" w:hanging="567"/>
        <w:rPr>
          <w:rFonts w:ascii="Arial" w:eastAsia="Times New Roman" w:hAnsi="Arial" w:cs="Arial"/>
          <w:sz w:val="24"/>
          <w:szCs w:val="24"/>
          <w:lang w:eastAsia="en-GB"/>
        </w:rPr>
      </w:pPr>
    </w:p>
    <w:p w14:paraId="1EFC650E" w14:textId="77777777" w:rsidR="00A9264C" w:rsidRPr="007F2975" w:rsidRDefault="00A9264C" w:rsidP="00E830B6">
      <w:pPr>
        <w:spacing w:line="276" w:lineRule="auto"/>
        <w:ind w:left="720" w:hanging="720"/>
        <w:rPr>
          <w:rFonts w:ascii="Arial" w:hAnsi="Arial" w:cs="Arial"/>
          <w:color w:val="000000"/>
          <w:sz w:val="24"/>
          <w:szCs w:val="24"/>
          <w:shd w:val="clear" w:color="auto" w:fill="FFFFFF"/>
        </w:rPr>
      </w:pPr>
      <w:r w:rsidRPr="007F2975">
        <w:rPr>
          <w:rFonts w:ascii="Arial" w:hAnsi="Arial" w:cs="Arial"/>
          <w:color w:val="000000"/>
          <w:sz w:val="24"/>
          <w:szCs w:val="24"/>
          <w:shd w:val="clear" w:color="auto" w:fill="FFFFFF"/>
        </w:rPr>
        <w:t>Hamilton, F., 2022. </w:t>
      </w:r>
      <w:r w:rsidRPr="007F2975">
        <w:rPr>
          <w:rFonts w:ascii="Arial" w:hAnsi="Arial" w:cs="Arial"/>
          <w:i/>
          <w:iCs/>
          <w:color w:val="000000"/>
          <w:sz w:val="24"/>
          <w:szCs w:val="24"/>
          <w:shd w:val="clear" w:color="auto" w:fill="FFFFFF"/>
        </w:rPr>
        <w:t>Almost 80% of police officers don’t feel respected by public</w:t>
      </w:r>
      <w:r w:rsidRPr="007F2975">
        <w:rPr>
          <w:rFonts w:ascii="Arial" w:hAnsi="Arial" w:cs="Arial"/>
          <w:color w:val="000000"/>
          <w:sz w:val="24"/>
          <w:szCs w:val="24"/>
          <w:shd w:val="clear" w:color="auto" w:fill="FFFFFF"/>
        </w:rPr>
        <w:t>. [online] Thetimes.co.uk. Available at: &lt;https://www.thetimes.co.uk/article/almost-80-of-police-officers-dont-feel-respected-by-public-bw9n9s5h7&gt; [Accessed 27 July 2022].</w:t>
      </w:r>
    </w:p>
    <w:p w14:paraId="609C2F56" w14:textId="77777777" w:rsidR="00082739" w:rsidRPr="007F2975" w:rsidRDefault="00082739" w:rsidP="00E830B6">
      <w:pPr>
        <w:spacing w:before="100" w:beforeAutospacing="1" w:after="100" w:afterAutospacing="1" w:line="276" w:lineRule="auto"/>
        <w:ind w:left="567" w:hanging="567"/>
        <w:rPr>
          <w:rFonts w:ascii="Arial" w:eastAsia="Times New Roman" w:hAnsi="Arial" w:cs="Arial"/>
          <w:sz w:val="24"/>
          <w:szCs w:val="24"/>
          <w:lang w:eastAsia="en-GB"/>
        </w:rPr>
      </w:pPr>
    </w:p>
    <w:p w14:paraId="7D305A98" w14:textId="77777777" w:rsidR="006D5D13" w:rsidRDefault="006D5D13" w:rsidP="00E830B6">
      <w:pPr>
        <w:spacing w:before="100" w:beforeAutospacing="1" w:after="100" w:afterAutospacing="1" w:line="276" w:lineRule="auto"/>
        <w:ind w:left="567" w:hanging="567"/>
        <w:rPr>
          <w:rFonts w:ascii="Arial" w:hAnsi="Arial" w:cs="Arial"/>
          <w:sz w:val="24"/>
          <w:szCs w:val="24"/>
        </w:rPr>
      </w:pPr>
      <w:r w:rsidRPr="007F2975">
        <w:rPr>
          <w:rFonts w:ascii="Arial" w:hAnsi="Arial" w:cs="Arial"/>
          <w:sz w:val="24"/>
          <w:szCs w:val="24"/>
        </w:rPr>
        <w:t>Herrington, V. and Millie, A. (2006) 'Applying Reassurance Policing: Is it "Business as Usual"?', Policing &amp; Society.</w:t>
      </w:r>
    </w:p>
    <w:p w14:paraId="0C5CE085" w14:textId="77777777" w:rsidR="00770915" w:rsidRPr="007F2975" w:rsidRDefault="00770915" w:rsidP="00E830B6">
      <w:pPr>
        <w:spacing w:before="100" w:beforeAutospacing="1" w:after="100" w:afterAutospacing="1" w:line="276" w:lineRule="auto"/>
        <w:rPr>
          <w:rFonts w:ascii="Arial" w:hAnsi="Arial" w:cs="Arial"/>
          <w:sz w:val="24"/>
          <w:szCs w:val="24"/>
        </w:rPr>
      </w:pPr>
    </w:p>
    <w:p w14:paraId="464FB8AE" w14:textId="77777777" w:rsidR="00770915" w:rsidRPr="007F2975" w:rsidRDefault="00770915" w:rsidP="00E830B6">
      <w:pPr>
        <w:pStyle w:val="NormalWeb"/>
        <w:spacing w:line="276" w:lineRule="auto"/>
        <w:ind w:left="567" w:hanging="567"/>
        <w:rPr>
          <w:rFonts w:ascii="Arial" w:hAnsi="Arial" w:cs="Arial"/>
        </w:rPr>
      </w:pPr>
      <w:r w:rsidRPr="007F2975">
        <w:rPr>
          <w:rFonts w:ascii="Arial" w:hAnsi="Arial" w:cs="Arial"/>
        </w:rPr>
        <w:t xml:space="preserve">Hughes, M. (2010) </w:t>
      </w:r>
      <w:r w:rsidRPr="007F2975">
        <w:rPr>
          <w:rFonts w:ascii="Arial" w:hAnsi="Arial" w:cs="Arial"/>
          <w:i/>
          <w:iCs/>
        </w:rPr>
        <w:t>Cops in caps 'look like they're from Burger King'</w:t>
      </w:r>
      <w:r w:rsidRPr="007F2975">
        <w:rPr>
          <w:rFonts w:ascii="Arial" w:hAnsi="Arial" w:cs="Arial"/>
        </w:rPr>
        <w:t xml:space="preserve">, </w:t>
      </w:r>
      <w:r w:rsidRPr="007F2975">
        <w:rPr>
          <w:rFonts w:ascii="Arial" w:hAnsi="Arial" w:cs="Arial"/>
          <w:i/>
          <w:iCs/>
        </w:rPr>
        <w:t>The Independent</w:t>
      </w:r>
      <w:r w:rsidRPr="007F2975">
        <w:rPr>
          <w:rFonts w:ascii="Arial" w:hAnsi="Arial" w:cs="Arial"/>
        </w:rPr>
        <w:t xml:space="preserve">. Independent Digital News and Media. Available at: https://www.independent.co.uk/news/uk/crime/cops-in-caps-look-like-they-re-from-burger-king-1869522.html (Accessed: February 20, 2023). </w:t>
      </w:r>
    </w:p>
    <w:p w14:paraId="43106A6F" w14:textId="77777777" w:rsidR="006D5D13" w:rsidRPr="007F2975" w:rsidRDefault="006D5D13" w:rsidP="00E830B6">
      <w:pPr>
        <w:spacing w:line="276" w:lineRule="auto"/>
        <w:rPr>
          <w:rFonts w:ascii="Arial" w:hAnsi="Arial" w:cs="Arial"/>
          <w:sz w:val="24"/>
          <w:szCs w:val="24"/>
        </w:rPr>
      </w:pPr>
    </w:p>
    <w:p w14:paraId="67D00FD8" w14:textId="45757019" w:rsidR="006D5D13" w:rsidRPr="007F2975" w:rsidRDefault="006D5D13" w:rsidP="00E830B6">
      <w:pPr>
        <w:spacing w:line="276" w:lineRule="auto"/>
        <w:rPr>
          <w:rFonts w:ascii="Arial" w:hAnsi="Arial" w:cs="Arial"/>
          <w:sz w:val="24"/>
          <w:szCs w:val="24"/>
        </w:rPr>
      </w:pPr>
      <w:r w:rsidRPr="007F2975">
        <w:rPr>
          <w:rFonts w:ascii="Arial" w:hAnsi="Arial" w:cs="Arial"/>
          <w:sz w:val="24"/>
          <w:szCs w:val="24"/>
        </w:rPr>
        <w:t xml:space="preserve">Jackson, J., Bradford, B., Hohl, K. and Farrall, S. (2009) </w:t>
      </w:r>
      <w:r w:rsidRPr="0050287B">
        <w:rPr>
          <w:rFonts w:ascii="Arial" w:hAnsi="Arial" w:cs="Arial"/>
          <w:sz w:val="24"/>
          <w:szCs w:val="24"/>
        </w:rPr>
        <w:t>'Does the Fear of Crime Erode Public Confidence in Policing</w:t>
      </w:r>
      <w:r w:rsidRPr="007F2975">
        <w:rPr>
          <w:rFonts w:ascii="Arial" w:hAnsi="Arial" w:cs="Arial"/>
          <w:sz w:val="24"/>
          <w:szCs w:val="24"/>
        </w:rPr>
        <w:t>?', Policing: A Journal of Policy and Practice, 3(1): 100-111</w:t>
      </w:r>
    </w:p>
    <w:p w14:paraId="33FCC469" w14:textId="77777777" w:rsidR="006D5D13" w:rsidRPr="007F2975" w:rsidRDefault="006D5D13" w:rsidP="00E830B6">
      <w:pPr>
        <w:spacing w:line="276" w:lineRule="auto"/>
        <w:rPr>
          <w:rFonts w:ascii="Arial" w:hAnsi="Arial" w:cs="Arial"/>
          <w:sz w:val="24"/>
          <w:szCs w:val="24"/>
        </w:rPr>
      </w:pPr>
    </w:p>
    <w:p w14:paraId="0307BC0D" w14:textId="77777777" w:rsidR="006D5D13" w:rsidRPr="007F2975" w:rsidRDefault="006D5D13" w:rsidP="00E830B6">
      <w:pPr>
        <w:pStyle w:val="NormalWeb"/>
        <w:spacing w:line="276" w:lineRule="auto"/>
        <w:ind w:left="567" w:hanging="567"/>
        <w:rPr>
          <w:rFonts w:ascii="Arial" w:hAnsi="Arial" w:cs="Arial"/>
        </w:rPr>
      </w:pPr>
      <w:r w:rsidRPr="007F2975">
        <w:rPr>
          <w:rFonts w:ascii="Arial" w:hAnsi="Arial" w:cs="Arial"/>
        </w:rPr>
        <w:t xml:space="preserve">Leicestershire Police (2022) </w:t>
      </w:r>
      <w:r w:rsidRPr="007F2975">
        <w:rPr>
          <w:rFonts w:ascii="Arial" w:hAnsi="Arial" w:cs="Arial"/>
          <w:i/>
          <w:iCs/>
        </w:rPr>
        <w:t>Bringing back the helmet for the crown</w:t>
      </w:r>
      <w:r w:rsidRPr="007F2975">
        <w:rPr>
          <w:rFonts w:ascii="Arial" w:hAnsi="Arial" w:cs="Arial"/>
        </w:rPr>
        <w:t xml:space="preserve">. Available at: https://www.leics.police.uk/news/leicestershire/news/2022/june/bringing-back-the-helmet-for-the-crown---reintroduction-of-iconic-headgear/ (Accessed: October 21, 2022). </w:t>
      </w:r>
    </w:p>
    <w:p w14:paraId="5AC5F246" w14:textId="77777777" w:rsidR="006D5D13" w:rsidRPr="007F2975" w:rsidRDefault="006D5D13" w:rsidP="00E830B6">
      <w:pPr>
        <w:pStyle w:val="NormalWeb"/>
        <w:spacing w:line="276" w:lineRule="auto"/>
        <w:rPr>
          <w:rFonts w:ascii="Arial" w:hAnsi="Arial" w:cs="Arial"/>
        </w:rPr>
      </w:pPr>
    </w:p>
    <w:p w14:paraId="6062DECF" w14:textId="77258D6D" w:rsidR="006D5D13" w:rsidRPr="007F2975" w:rsidRDefault="006D5D13" w:rsidP="00E830B6">
      <w:pPr>
        <w:pStyle w:val="NormalWeb"/>
        <w:spacing w:line="276" w:lineRule="auto"/>
        <w:ind w:left="567" w:hanging="567"/>
        <w:rPr>
          <w:rFonts w:ascii="Arial" w:hAnsi="Arial" w:cs="Arial"/>
        </w:rPr>
      </w:pPr>
      <w:r w:rsidRPr="007F2975">
        <w:rPr>
          <w:rFonts w:ascii="Arial" w:hAnsi="Arial" w:cs="Arial"/>
        </w:rPr>
        <w:t xml:space="preserve">Mann, B. (2021) </w:t>
      </w:r>
      <w:r w:rsidRPr="007F2975">
        <w:rPr>
          <w:rFonts w:ascii="Arial" w:hAnsi="Arial" w:cs="Arial"/>
          <w:i/>
          <w:iCs/>
        </w:rPr>
        <w:t>More Britons now unconfident than confident in the police to deal with crime locally</w:t>
      </w:r>
      <w:r w:rsidRPr="007F2975">
        <w:rPr>
          <w:rFonts w:ascii="Arial" w:hAnsi="Arial" w:cs="Arial"/>
        </w:rPr>
        <w:t xml:space="preserve">, </w:t>
      </w:r>
      <w:r w:rsidRPr="007F2975">
        <w:rPr>
          <w:rFonts w:ascii="Arial" w:hAnsi="Arial" w:cs="Arial"/>
          <w:i/>
          <w:iCs/>
        </w:rPr>
        <w:t>YouGov</w:t>
      </w:r>
      <w:r w:rsidRPr="007F2975">
        <w:rPr>
          <w:rFonts w:ascii="Arial" w:hAnsi="Arial" w:cs="Arial"/>
        </w:rPr>
        <w:t xml:space="preserve">. YouGov. Available at: </w:t>
      </w:r>
      <w:r w:rsidRPr="007F2975">
        <w:rPr>
          <w:rFonts w:ascii="Arial" w:hAnsi="Arial" w:cs="Arial"/>
        </w:rPr>
        <w:lastRenderedPageBreak/>
        <w:t xml:space="preserve">https://yougov.co.uk/topics/politics/articles-reports/2021/10/06/more-britons-now-unconfident-confident-police-deal (Accessed: October 21, 2022). </w:t>
      </w:r>
    </w:p>
    <w:p w14:paraId="4C0A972C" w14:textId="77777777" w:rsidR="006D5D13" w:rsidRPr="007F2975" w:rsidRDefault="006D5D13" w:rsidP="00CF1C6F">
      <w:pPr>
        <w:pStyle w:val="NormalWeb"/>
        <w:spacing w:line="276" w:lineRule="auto"/>
        <w:rPr>
          <w:rFonts w:ascii="Arial" w:hAnsi="Arial" w:cs="Arial"/>
        </w:rPr>
      </w:pPr>
    </w:p>
    <w:p w14:paraId="4D564302" w14:textId="2E618663" w:rsidR="006D5D13" w:rsidRPr="007F2975" w:rsidRDefault="00FD3853" w:rsidP="00E830B6">
      <w:pPr>
        <w:pStyle w:val="NormalWeb"/>
        <w:spacing w:line="276" w:lineRule="auto"/>
        <w:ind w:left="567" w:hanging="567"/>
        <w:rPr>
          <w:rFonts w:ascii="Arial" w:hAnsi="Arial" w:cs="Arial"/>
        </w:rPr>
      </w:pPr>
      <w:r>
        <w:rPr>
          <w:rFonts w:ascii="Arial" w:hAnsi="Arial" w:cs="Arial"/>
        </w:rPr>
        <w:t>Matthews</w:t>
      </w:r>
      <w:r w:rsidR="006D5D13" w:rsidRPr="007F2975">
        <w:rPr>
          <w:rFonts w:ascii="Arial" w:hAnsi="Arial" w:cs="Arial"/>
        </w:rPr>
        <w:t xml:space="preserve">, </w:t>
      </w:r>
      <w:r>
        <w:rPr>
          <w:rFonts w:ascii="Arial" w:hAnsi="Arial" w:cs="Arial"/>
        </w:rPr>
        <w:t>R</w:t>
      </w:r>
      <w:r w:rsidR="006D5D13" w:rsidRPr="007F2975">
        <w:rPr>
          <w:rFonts w:ascii="Arial" w:hAnsi="Arial" w:cs="Arial"/>
        </w:rPr>
        <w:t xml:space="preserve">. (2022) </w:t>
      </w:r>
      <w:r w:rsidR="006D5D13" w:rsidRPr="007F2975">
        <w:rPr>
          <w:rFonts w:ascii="Arial" w:hAnsi="Arial" w:cs="Arial"/>
          <w:i/>
          <w:iCs/>
        </w:rPr>
        <w:t>Traditional police helmets and bowlers are back, Force says</w:t>
      </w:r>
      <w:r w:rsidR="006D5D13" w:rsidRPr="007F2975">
        <w:rPr>
          <w:rFonts w:ascii="Arial" w:hAnsi="Arial" w:cs="Arial"/>
        </w:rPr>
        <w:t xml:space="preserve">, </w:t>
      </w:r>
      <w:r w:rsidR="006D5D13" w:rsidRPr="007F2975">
        <w:rPr>
          <w:rFonts w:ascii="Arial" w:hAnsi="Arial" w:cs="Arial"/>
          <w:i/>
          <w:iCs/>
        </w:rPr>
        <w:t>LeicestershireLive</w:t>
      </w:r>
      <w:r w:rsidR="006D5D13" w:rsidRPr="007F2975">
        <w:rPr>
          <w:rFonts w:ascii="Arial" w:hAnsi="Arial" w:cs="Arial"/>
        </w:rPr>
        <w:t xml:space="preserve">. Available at: https://www.leicestermercury.co.uk/news/leicester-news/traditional-police-helmets-bowler-hats-7156446 (Accessed: October 21, 2022). </w:t>
      </w:r>
    </w:p>
    <w:p w14:paraId="46D84DE0" w14:textId="77777777" w:rsidR="00670FAD" w:rsidRPr="007F2975" w:rsidRDefault="00670FAD" w:rsidP="00E830B6">
      <w:pPr>
        <w:pStyle w:val="NormalWeb"/>
        <w:spacing w:line="276" w:lineRule="auto"/>
        <w:ind w:left="567" w:hanging="567"/>
        <w:rPr>
          <w:rFonts w:ascii="Arial" w:hAnsi="Arial" w:cs="Arial"/>
        </w:rPr>
      </w:pPr>
    </w:p>
    <w:p w14:paraId="792DD558" w14:textId="77777777" w:rsidR="006D5D13" w:rsidRPr="007F2975" w:rsidRDefault="006D5D13" w:rsidP="00E830B6">
      <w:pPr>
        <w:pStyle w:val="NormalWeb"/>
        <w:spacing w:line="276" w:lineRule="auto"/>
        <w:ind w:left="567" w:hanging="567"/>
        <w:rPr>
          <w:rFonts w:ascii="Arial" w:hAnsi="Arial" w:cs="Arial"/>
        </w:rPr>
      </w:pPr>
      <w:r w:rsidRPr="007F2975">
        <w:rPr>
          <w:rFonts w:ascii="Arial" w:hAnsi="Arial" w:cs="Arial"/>
        </w:rPr>
        <w:t xml:space="preserve">Roopa, S. and Rani, M.S. (2012) “Questionnaire designing for a survey,” </w:t>
      </w:r>
      <w:r w:rsidRPr="007F2975">
        <w:rPr>
          <w:rFonts w:ascii="Arial" w:hAnsi="Arial" w:cs="Arial"/>
          <w:i/>
          <w:iCs/>
        </w:rPr>
        <w:t>The Journal of Indian Orthodontic Society</w:t>
      </w:r>
      <w:r w:rsidRPr="007F2975">
        <w:rPr>
          <w:rFonts w:ascii="Arial" w:hAnsi="Arial" w:cs="Arial"/>
        </w:rPr>
        <w:t xml:space="preserve">, 46, pp. 273–277. Available at: </w:t>
      </w:r>
      <w:hyperlink r:id="rId20" w:history="1">
        <w:r w:rsidRPr="007F2975">
          <w:rPr>
            <w:rStyle w:val="Hyperlink"/>
            <w:rFonts w:ascii="Arial" w:hAnsi="Arial" w:cs="Arial"/>
          </w:rPr>
          <w:t>https://doi.org/10.5005/jp-journals-10021-1104</w:t>
        </w:r>
      </w:hyperlink>
      <w:r w:rsidRPr="007F2975">
        <w:rPr>
          <w:rFonts w:ascii="Arial" w:hAnsi="Arial" w:cs="Arial"/>
        </w:rPr>
        <w:t xml:space="preserve">. </w:t>
      </w:r>
    </w:p>
    <w:p w14:paraId="01557D45" w14:textId="77777777" w:rsidR="006D5D13" w:rsidRPr="007F2975" w:rsidRDefault="006D5D13" w:rsidP="00E830B6">
      <w:pPr>
        <w:pStyle w:val="NormalWeb"/>
        <w:spacing w:line="276" w:lineRule="auto"/>
        <w:ind w:left="567" w:hanging="567"/>
        <w:rPr>
          <w:rFonts w:ascii="Arial" w:hAnsi="Arial" w:cs="Arial"/>
        </w:rPr>
      </w:pPr>
    </w:p>
    <w:p w14:paraId="47B375DD" w14:textId="77777777" w:rsidR="006D5D13" w:rsidRPr="007F2975" w:rsidRDefault="006D5D13" w:rsidP="00E830B6">
      <w:pPr>
        <w:pStyle w:val="NormalWeb"/>
        <w:spacing w:line="276" w:lineRule="auto"/>
        <w:ind w:left="567" w:hanging="567"/>
        <w:rPr>
          <w:rFonts w:ascii="Arial" w:hAnsi="Arial" w:cs="Arial"/>
        </w:rPr>
      </w:pPr>
      <w:r w:rsidRPr="007F2975">
        <w:rPr>
          <w:rFonts w:ascii="Arial" w:hAnsi="Arial" w:cs="Arial"/>
        </w:rPr>
        <w:t xml:space="preserve">Sindall, K., Sturgis, P. and Jennings, W. (2012) “Public confidence in the police: A Time-series analysis,” </w:t>
      </w:r>
      <w:r w:rsidRPr="007F2975">
        <w:rPr>
          <w:rFonts w:ascii="Arial" w:hAnsi="Arial" w:cs="Arial"/>
          <w:i/>
          <w:iCs/>
        </w:rPr>
        <w:t>British Journal of Criminology</w:t>
      </w:r>
      <w:r w:rsidRPr="007F2975">
        <w:rPr>
          <w:rFonts w:ascii="Arial" w:hAnsi="Arial" w:cs="Arial"/>
        </w:rPr>
        <w:t xml:space="preserve">, 52(4), pp. 744–764. Available at: https://doi.org/10.1093/bjc/azs010. </w:t>
      </w:r>
    </w:p>
    <w:p w14:paraId="4ABD8929" w14:textId="77777777" w:rsidR="006D5D13" w:rsidRPr="007F2975" w:rsidRDefault="006D5D13" w:rsidP="00E830B6">
      <w:pPr>
        <w:spacing w:line="276" w:lineRule="auto"/>
        <w:rPr>
          <w:rFonts w:ascii="Arial" w:hAnsi="Arial" w:cs="Arial"/>
          <w:sz w:val="24"/>
          <w:szCs w:val="24"/>
        </w:rPr>
      </w:pPr>
    </w:p>
    <w:p w14:paraId="4B911351" w14:textId="77777777" w:rsidR="00670FAD" w:rsidRPr="007F2975" w:rsidRDefault="006D5D13" w:rsidP="00E830B6">
      <w:pPr>
        <w:pStyle w:val="NormalWeb"/>
        <w:spacing w:line="276" w:lineRule="auto"/>
        <w:ind w:left="567" w:hanging="567"/>
        <w:rPr>
          <w:rFonts w:ascii="Arial" w:hAnsi="Arial" w:cs="Arial"/>
        </w:rPr>
      </w:pPr>
      <w:r w:rsidRPr="007F2975">
        <w:rPr>
          <w:rFonts w:ascii="Arial" w:hAnsi="Arial" w:cs="Arial"/>
        </w:rPr>
        <w:t xml:space="preserve">Snowden, A. (2022) </w:t>
      </w:r>
      <w:r w:rsidRPr="007F2975">
        <w:rPr>
          <w:rFonts w:ascii="Arial" w:hAnsi="Arial" w:cs="Arial"/>
          <w:i/>
          <w:iCs/>
        </w:rPr>
        <w:t>Lancashire police ditches baseball caps for traditional headwear</w:t>
      </w:r>
      <w:r w:rsidRPr="007F2975">
        <w:rPr>
          <w:rFonts w:ascii="Arial" w:hAnsi="Arial" w:cs="Arial"/>
        </w:rPr>
        <w:t xml:space="preserve">, </w:t>
      </w:r>
      <w:r w:rsidRPr="007F2975">
        <w:rPr>
          <w:rFonts w:ascii="Arial" w:hAnsi="Arial" w:cs="Arial"/>
          <w:i/>
          <w:iCs/>
        </w:rPr>
        <w:t>BBC News</w:t>
      </w:r>
      <w:r w:rsidRPr="007F2975">
        <w:rPr>
          <w:rFonts w:ascii="Arial" w:hAnsi="Arial" w:cs="Arial"/>
        </w:rPr>
        <w:t xml:space="preserve">. BBC. Available at: https://www.bbc.co.uk/news/uk-england-lancashire-62661286 (Accessed: October 21, 2022). </w:t>
      </w:r>
    </w:p>
    <w:p w14:paraId="461AD134" w14:textId="77777777" w:rsidR="00670FAD" w:rsidRPr="007F2975" w:rsidRDefault="00670FAD" w:rsidP="00E830B6">
      <w:pPr>
        <w:pStyle w:val="NormalWeb"/>
        <w:spacing w:line="276" w:lineRule="auto"/>
        <w:ind w:left="567" w:hanging="567"/>
        <w:rPr>
          <w:rFonts w:ascii="Arial" w:hAnsi="Arial" w:cs="Arial"/>
        </w:rPr>
      </w:pPr>
    </w:p>
    <w:p w14:paraId="51C1EDE3" w14:textId="179EE744" w:rsidR="006D5D13" w:rsidRPr="007F2975" w:rsidRDefault="006D5D13" w:rsidP="00E830B6">
      <w:pPr>
        <w:pStyle w:val="NormalWeb"/>
        <w:spacing w:line="276" w:lineRule="auto"/>
        <w:ind w:left="567" w:hanging="567"/>
        <w:rPr>
          <w:rFonts w:ascii="Arial" w:hAnsi="Arial" w:cs="Arial"/>
        </w:rPr>
      </w:pPr>
      <w:r w:rsidRPr="007F2975">
        <w:rPr>
          <w:rFonts w:ascii="Arial" w:hAnsi="Arial" w:cs="Arial"/>
          <w:color w:val="000000"/>
          <w:shd w:val="clear" w:color="auto" w:fill="FFFFFF"/>
        </w:rPr>
        <w:t>South Wales Police, (n.d.) [online] Swplive.blob.core.windows.net. Available at: &lt;http://swplive.blob.core.windows.net/wordpress-uploads/12-HN-Police-Uniform.pdf&gt; [Accessed 14 October 2022].</w:t>
      </w:r>
    </w:p>
    <w:p w14:paraId="17D009D0" w14:textId="77777777" w:rsidR="006D5D13" w:rsidRPr="007F2975" w:rsidRDefault="006D5D13" w:rsidP="00E830B6">
      <w:pPr>
        <w:spacing w:line="276" w:lineRule="auto"/>
        <w:rPr>
          <w:rFonts w:ascii="Arial" w:hAnsi="Arial" w:cs="Arial"/>
          <w:color w:val="000000"/>
          <w:sz w:val="24"/>
          <w:szCs w:val="24"/>
          <w:shd w:val="clear" w:color="auto" w:fill="FFFFFF"/>
        </w:rPr>
      </w:pPr>
    </w:p>
    <w:p w14:paraId="23153D11" w14:textId="77777777" w:rsidR="006D5D13" w:rsidRPr="007F2975" w:rsidRDefault="006D5D13" w:rsidP="00E830B6">
      <w:pPr>
        <w:pStyle w:val="NormalWeb"/>
        <w:spacing w:line="276" w:lineRule="auto"/>
        <w:ind w:left="567" w:hanging="567"/>
        <w:rPr>
          <w:rFonts w:ascii="Arial" w:hAnsi="Arial" w:cs="Arial"/>
        </w:rPr>
      </w:pPr>
      <w:r w:rsidRPr="007F2975">
        <w:rPr>
          <w:rFonts w:ascii="Arial" w:hAnsi="Arial" w:cs="Arial"/>
        </w:rPr>
        <w:t>Waldren, M.J. (2007),</w:t>
      </w:r>
      <w:r w:rsidRPr="007F2975">
        <w:rPr>
          <w:rFonts w:ascii="Arial" w:hAnsi="Arial" w:cs="Arial"/>
          <w:i/>
          <w:iCs/>
        </w:rPr>
        <w:t>The police use of firearms since 1945</w:t>
      </w:r>
      <w:r w:rsidRPr="007F2975">
        <w:rPr>
          <w:rFonts w:ascii="Arial" w:hAnsi="Arial" w:cs="Arial"/>
        </w:rPr>
        <w:t xml:space="preserve">. Sutton Publishing Ltd., p. 224. </w:t>
      </w:r>
    </w:p>
    <w:p w14:paraId="4695590A" w14:textId="77777777" w:rsidR="00670FAD" w:rsidRPr="007F2975" w:rsidRDefault="00670FAD" w:rsidP="00E830B6">
      <w:pPr>
        <w:pStyle w:val="NormalWeb"/>
        <w:spacing w:line="276" w:lineRule="auto"/>
        <w:ind w:left="567" w:hanging="567"/>
        <w:rPr>
          <w:rFonts w:ascii="Arial" w:hAnsi="Arial" w:cs="Arial"/>
        </w:rPr>
      </w:pPr>
    </w:p>
    <w:p w14:paraId="00D47A1D" w14:textId="77777777" w:rsidR="006D5D13" w:rsidRPr="007F2975" w:rsidRDefault="006D5D13" w:rsidP="00E830B6">
      <w:pPr>
        <w:pStyle w:val="NormalWeb"/>
        <w:spacing w:line="276" w:lineRule="auto"/>
        <w:ind w:left="567" w:hanging="567"/>
        <w:rPr>
          <w:rFonts w:ascii="Arial" w:hAnsi="Arial" w:cs="Arial"/>
        </w:rPr>
      </w:pPr>
      <w:r w:rsidRPr="007F2975">
        <w:rPr>
          <w:rFonts w:ascii="Arial" w:hAnsi="Arial" w:cs="Arial"/>
        </w:rPr>
        <w:t xml:space="preserve">Wilkinson, M. (2010) </w:t>
      </w:r>
      <w:r w:rsidRPr="007F2975">
        <w:rPr>
          <w:rFonts w:ascii="Arial" w:hAnsi="Arial" w:cs="Arial"/>
          <w:i/>
          <w:iCs/>
        </w:rPr>
        <w:t>Police pressing a-head to scrap traditional helmets</w:t>
      </w:r>
      <w:r w:rsidRPr="007F2975">
        <w:rPr>
          <w:rFonts w:ascii="Arial" w:hAnsi="Arial" w:cs="Arial"/>
        </w:rPr>
        <w:t xml:space="preserve">, </w:t>
      </w:r>
      <w:r w:rsidRPr="007F2975">
        <w:rPr>
          <w:rFonts w:ascii="Arial" w:hAnsi="Arial" w:cs="Arial"/>
          <w:i/>
          <w:iCs/>
        </w:rPr>
        <w:t>Oxford Mail</w:t>
      </w:r>
      <w:r w:rsidRPr="007F2975">
        <w:rPr>
          <w:rFonts w:ascii="Arial" w:hAnsi="Arial" w:cs="Arial"/>
        </w:rPr>
        <w:t xml:space="preserve">. Oxford Mail. Available at: https://www.oxfordmail.co.uk/news/5006937.police-pressing-a-head-scrap-traditional-helmets/ (Accessed: October 21, 2022). </w:t>
      </w:r>
    </w:p>
    <w:p w14:paraId="18165600" w14:textId="77777777" w:rsidR="0005625D" w:rsidRDefault="0005625D" w:rsidP="0005625D">
      <w:pPr>
        <w:spacing w:line="360" w:lineRule="auto"/>
        <w:rPr>
          <w:rFonts w:ascii="Arial" w:hAnsi="Arial" w:cs="Arial"/>
          <w:color w:val="000000" w:themeColor="text1"/>
          <w:sz w:val="24"/>
          <w:szCs w:val="24"/>
        </w:rPr>
      </w:pPr>
    </w:p>
    <w:p w14:paraId="6E4C624F" w14:textId="77777777" w:rsidR="0050287B" w:rsidRDefault="0050287B" w:rsidP="0005625D">
      <w:pPr>
        <w:spacing w:line="360" w:lineRule="auto"/>
        <w:rPr>
          <w:rFonts w:ascii="Arial" w:hAnsi="Arial" w:cs="Arial"/>
          <w:color w:val="000000" w:themeColor="text1"/>
          <w:sz w:val="24"/>
          <w:szCs w:val="24"/>
        </w:rPr>
      </w:pPr>
    </w:p>
    <w:p w14:paraId="1996F29B" w14:textId="715B3549" w:rsidR="0005625D" w:rsidRPr="00AD0984" w:rsidRDefault="0005625D" w:rsidP="0005625D">
      <w:pPr>
        <w:spacing w:line="360" w:lineRule="auto"/>
        <w:rPr>
          <w:rFonts w:ascii="Arial" w:hAnsi="Arial" w:cs="Arial"/>
          <w:color w:val="000000" w:themeColor="text1"/>
          <w:sz w:val="28"/>
          <w:szCs w:val="28"/>
        </w:rPr>
      </w:pPr>
      <w:r w:rsidRPr="00AD0984">
        <w:rPr>
          <w:rFonts w:ascii="Arial" w:hAnsi="Arial" w:cs="Arial"/>
          <w:b/>
          <w:bCs/>
          <w:color w:val="000000" w:themeColor="text1"/>
          <w:sz w:val="28"/>
          <w:szCs w:val="28"/>
          <w:u w:val="single"/>
        </w:rPr>
        <w:t>8.0 Appendix</w:t>
      </w:r>
      <w:r w:rsidRPr="00AD0984">
        <w:rPr>
          <w:rFonts w:ascii="Arial" w:hAnsi="Arial" w:cs="Arial"/>
          <w:color w:val="000000" w:themeColor="text1"/>
          <w:sz w:val="28"/>
          <w:szCs w:val="28"/>
        </w:rPr>
        <w:t xml:space="preserve"> </w:t>
      </w:r>
    </w:p>
    <w:p w14:paraId="11466D89" w14:textId="77777777" w:rsidR="00825D10" w:rsidRPr="00AD0984" w:rsidRDefault="0005625D" w:rsidP="0005625D">
      <w:pPr>
        <w:spacing w:line="360" w:lineRule="auto"/>
        <w:rPr>
          <w:rFonts w:ascii="Arial" w:hAnsi="Arial" w:cs="Arial"/>
          <w:color w:val="000000" w:themeColor="text1"/>
          <w:sz w:val="24"/>
          <w:szCs w:val="24"/>
          <w:u w:val="single"/>
        </w:rPr>
      </w:pPr>
      <w:r w:rsidRPr="00AD0984">
        <w:rPr>
          <w:rFonts w:ascii="Arial" w:hAnsi="Arial" w:cs="Arial"/>
          <w:b/>
          <w:bCs/>
          <w:color w:val="000000" w:themeColor="text1"/>
          <w:sz w:val="24"/>
          <w:szCs w:val="24"/>
          <w:u w:val="single"/>
        </w:rPr>
        <w:t>8.1 Definitions</w:t>
      </w:r>
      <w:r w:rsidRPr="00AD0984">
        <w:rPr>
          <w:rFonts w:ascii="Arial" w:hAnsi="Arial" w:cs="Arial"/>
          <w:color w:val="000000" w:themeColor="text1"/>
          <w:sz w:val="24"/>
          <w:szCs w:val="24"/>
          <w:u w:val="single"/>
        </w:rPr>
        <w:t xml:space="preserve"> </w:t>
      </w:r>
    </w:p>
    <w:p w14:paraId="1858B14B" w14:textId="092C653B" w:rsidR="00837FDC" w:rsidRDefault="002019D7" w:rsidP="0005625D">
      <w:pPr>
        <w:spacing w:line="360" w:lineRule="auto"/>
        <w:rPr>
          <w:rFonts w:ascii="Arial" w:hAnsi="Arial" w:cs="Arial"/>
          <w:color w:val="000000" w:themeColor="text1"/>
          <w:sz w:val="24"/>
          <w:szCs w:val="24"/>
        </w:rPr>
      </w:pPr>
      <w:r w:rsidRPr="00880F44">
        <w:rPr>
          <w:rFonts w:ascii="Arial" w:hAnsi="Arial" w:cs="Arial"/>
          <w:i/>
          <w:iCs/>
          <w:color w:val="000000" w:themeColor="text1"/>
          <w:sz w:val="24"/>
          <w:szCs w:val="24"/>
        </w:rPr>
        <w:t xml:space="preserve">Female </w:t>
      </w:r>
      <w:r w:rsidR="00837FDC" w:rsidRPr="00880F44">
        <w:rPr>
          <w:rFonts w:ascii="Arial" w:hAnsi="Arial" w:cs="Arial"/>
          <w:i/>
          <w:iCs/>
          <w:color w:val="000000" w:themeColor="text1"/>
          <w:sz w:val="24"/>
          <w:szCs w:val="24"/>
        </w:rPr>
        <w:t>Bowler</w:t>
      </w:r>
      <w:r w:rsidR="00B3558A">
        <w:rPr>
          <w:rFonts w:ascii="Arial" w:hAnsi="Arial" w:cs="Arial"/>
          <w:color w:val="000000" w:themeColor="text1"/>
          <w:sz w:val="24"/>
          <w:szCs w:val="24"/>
        </w:rPr>
        <w:t>:</w:t>
      </w:r>
      <w:r w:rsidR="002B64EF">
        <w:rPr>
          <w:rFonts w:ascii="Arial" w:hAnsi="Arial" w:cs="Arial"/>
          <w:color w:val="000000" w:themeColor="text1"/>
          <w:sz w:val="24"/>
          <w:szCs w:val="24"/>
        </w:rPr>
        <w:t xml:space="preserve"> </w:t>
      </w:r>
      <w:r w:rsidR="002B37D8">
        <w:rPr>
          <w:rFonts w:ascii="Arial" w:hAnsi="Arial" w:cs="Arial"/>
          <w:color w:val="000000" w:themeColor="text1"/>
          <w:sz w:val="24"/>
          <w:szCs w:val="24"/>
        </w:rPr>
        <w:t>A hardened</w:t>
      </w:r>
      <w:r w:rsidR="006A5AAA">
        <w:rPr>
          <w:rFonts w:ascii="Arial" w:hAnsi="Arial" w:cs="Arial"/>
          <w:color w:val="000000" w:themeColor="text1"/>
          <w:sz w:val="24"/>
          <w:szCs w:val="24"/>
        </w:rPr>
        <w:t xml:space="preserve">/ </w:t>
      </w:r>
      <w:r>
        <w:rPr>
          <w:rFonts w:ascii="Arial" w:hAnsi="Arial" w:cs="Arial"/>
          <w:color w:val="000000" w:themeColor="text1"/>
          <w:sz w:val="24"/>
          <w:szCs w:val="24"/>
        </w:rPr>
        <w:t xml:space="preserve">reinforced </w:t>
      </w:r>
      <w:r w:rsidR="00184BEB">
        <w:rPr>
          <w:rFonts w:ascii="Arial" w:hAnsi="Arial" w:cs="Arial"/>
          <w:color w:val="000000" w:themeColor="text1"/>
          <w:sz w:val="24"/>
          <w:szCs w:val="24"/>
        </w:rPr>
        <w:t>bowler</w:t>
      </w:r>
      <w:r w:rsidR="00B701A8">
        <w:rPr>
          <w:rFonts w:ascii="Arial" w:hAnsi="Arial" w:cs="Arial"/>
          <w:color w:val="000000" w:themeColor="text1"/>
          <w:sz w:val="24"/>
          <w:szCs w:val="24"/>
        </w:rPr>
        <w:t xml:space="preserve"> style</w:t>
      </w:r>
      <w:r w:rsidR="00184BEB">
        <w:rPr>
          <w:rFonts w:ascii="Arial" w:hAnsi="Arial" w:cs="Arial"/>
          <w:color w:val="000000" w:themeColor="text1"/>
          <w:sz w:val="24"/>
          <w:szCs w:val="24"/>
        </w:rPr>
        <w:t xml:space="preserve"> hat designed for use by female </w:t>
      </w:r>
      <w:r w:rsidR="00B701A8">
        <w:rPr>
          <w:rFonts w:ascii="Arial" w:hAnsi="Arial" w:cs="Arial"/>
          <w:color w:val="000000" w:themeColor="text1"/>
          <w:sz w:val="24"/>
          <w:szCs w:val="24"/>
        </w:rPr>
        <w:t xml:space="preserve">police officers, usually black in colour </w:t>
      </w:r>
      <w:r w:rsidR="00AD749A">
        <w:rPr>
          <w:rFonts w:ascii="Arial" w:hAnsi="Arial" w:cs="Arial"/>
          <w:color w:val="000000" w:themeColor="text1"/>
          <w:sz w:val="24"/>
          <w:szCs w:val="24"/>
        </w:rPr>
        <w:t xml:space="preserve">(white topped for officers in roads </w:t>
      </w:r>
      <w:r w:rsidR="0050287B">
        <w:rPr>
          <w:rFonts w:ascii="Arial" w:hAnsi="Arial" w:cs="Arial"/>
          <w:color w:val="000000" w:themeColor="text1"/>
          <w:sz w:val="24"/>
          <w:szCs w:val="24"/>
        </w:rPr>
        <w:t>policing) with</w:t>
      </w:r>
      <w:r w:rsidR="00B701A8">
        <w:rPr>
          <w:rFonts w:ascii="Arial" w:hAnsi="Arial" w:cs="Arial"/>
          <w:color w:val="000000" w:themeColor="text1"/>
          <w:sz w:val="24"/>
          <w:szCs w:val="24"/>
        </w:rPr>
        <w:t xml:space="preserve"> a black and white </w:t>
      </w:r>
      <w:r w:rsidR="00234F7F">
        <w:rPr>
          <w:rFonts w:ascii="Arial" w:hAnsi="Arial" w:cs="Arial"/>
          <w:color w:val="000000" w:themeColor="text1"/>
          <w:sz w:val="24"/>
          <w:szCs w:val="24"/>
        </w:rPr>
        <w:t xml:space="preserve">chequered </w:t>
      </w:r>
      <w:r w:rsidR="0029053B">
        <w:rPr>
          <w:rFonts w:ascii="Arial" w:hAnsi="Arial" w:cs="Arial"/>
          <w:color w:val="000000" w:themeColor="text1"/>
          <w:sz w:val="24"/>
          <w:szCs w:val="24"/>
        </w:rPr>
        <w:t>band around the circumference</w:t>
      </w:r>
      <w:r w:rsidR="00B36575">
        <w:rPr>
          <w:rFonts w:ascii="Arial" w:hAnsi="Arial" w:cs="Arial"/>
          <w:color w:val="000000" w:themeColor="text1"/>
          <w:sz w:val="24"/>
          <w:szCs w:val="24"/>
        </w:rPr>
        <w:t>. The represented police forces cap badge mounted in the front and centre.</w:t>
      </w:r>
    </w:p>
    <w:p w14:paraId="023E2695" w14:textId="6669EBB4" w:rsidR="0064539B" w:rsidRDefault="0064539B" w:rsidP="0005625D">
      <w:pPr>
        <w:spacing w:line="360" w:lineRule="auto"/>
        <w:rPr>
          <w:rFonts w:ascii="Arial" w:hAnsi="Arial" w:cs="Arial"/>
          <w:color w:val="000000" w:themeColor="text1"/>
          <w:sz w:val="24"/>
          <w:szCs w:val="24"/>
        </w:rPr>
      </w:pPr>
      <w:r w:rsidRPr="00880F44">
        <w:rPr>
          <w:rFonts w:ascii="Arial" w:hAnsi="Arial" w:cs="Arial"/>
          <w:i/>
          <w:iCs/>
          <w:color w:val="000000" w:themeColor="text1"/>
          <w:sz w:val="24"/>
          <w:szCs w:val="24"/>
        </w:rPr>
        <w:t>Bump Cap</w:t>
      </w:r>
      <w:r w:rsidR="00B3558A">
        <w:rPr>
          <w:rFonts w:ascii="Arial" w:hAnsi="Arial" w:cs="Arial"/>
          <w:color w:val="000000" w:themeColor="text1"/>
          <w:sz w:val="24"/>
          <w:szCs w:val="24"/>
        </w:rPr>
        <w:t>:</w:t>
      </w:r>
      <w:r w:rsidR="0005043B">
        <w:rPr>
          <w:rFonts w:ascii="Arial" w:hAnsi="Arial" w:cs="Arial"/>
          <w:color w:val="000000" w:themeColor="text1"/>
          <w:sz w:val="24"/>
          <w:szCs w:val="24"/>
        </w:rPr>
        <w:t xml:space="preserve"> A hard, plastic reinforced baseball cap </w:t>
      </w:r>
      <w:r w:rsidR="008554DF">
        <w:rPr>
          <w:rFonts w:ascii="Arial" w:hAnsi="Arial" w:cs="Arial"/>
          <w:color w:val="000000" w:themeColor="text1"/>
          <w:sz w:val="24"/>
          <w:szCs w:val="24"/>
        </w:rPr>
        <w:t xml:space="preserve">used by various police forced throughout the UK as an alternative to more traditional headwear options. </w:t>
      </w:r>
      <w:r w:rsidR="00221FC7">
        <w:rPr>
          <w:rFonts w:ascii="Arial" w:hAnsi="Arial" w:cs="Arial"/>
          <w:color w:val="000000" w:themeColor="text1"/>
          <w:sz w:val="24"/>
          <w:szCs w:val="24"/>
        </w:rPr>
        <w:t xml:space="preserve">These are usually black or navy blue in colour with black and white </w:t>
      </w:r>
      <w:r w:rsidR="00234F7F">
        <w:rPr>
          <w:rFonts w:ascii="Arial" w:hAnsi="Arial" w:cs="Arial"/>
          <w:color w:val="000000" w:themeColor="text1"/>
          <w:sz w:val="24"/>
          <w:szCs w:val="24"/>
        </w:rPr>
        <w:t xml:space="preserve">chequered pattern around the lower edge </w:t>
      </w:r>
      <w:r w:rsidR="00D5057B">
        <w:rPr>
          <w:rFonts w:ascii="Arial" w:hAnsi="Arial" w:cs="Arial"/>
          <w:color w:val="000000" w:themeColor="text1"/>
          <w:sz w:val="24"/>
          <w:szCs w:val="24"/>
        </w:rPr>
        <w:t xml:space="preserve">or along the sides. Usually with “Police” </w:t>
      </w:r>
      <w:r w:rsidR="001375FC">
        <w:rPr>
          <w:rFonts w:ascii="Arial" w:hAnsi="Arial" w:cs="Arial"/>
          <w:color w:val="000000" w:themeColor="text1"/>
          <w:sz w:val="24"/>
          <w:szCs w:val="24"/>
        </w:rPr>
        <w:t>embroidered to the front.</w:t>
      </w:r>
    </w:p>
    <w:p w14:paraId="0EE8265B" w14:textId="15FC0CC9" w:rsidR="00837FDC" w:rsidRDefault="00837FDC" w:rsidP="0005625D">
      <w:pPr>
        <w:spacing w:line="360" w:lineRule="auto"/>
        <w:rPr>
          <w:rFonts w:ascii="Arial" w:hAnsi="Arial" w:cs="Arial"/>
          <w:color w:val="000000" w:themeColor="text1"/>
          <w:sz w:val="24"/>
          <w:szCs w:val="24"/>
        </w:rPr>
      </w:pPr>
      <w:r w:rsidRPr="00880F44">
        <w:rPr>
          <w:rFonts w:ascii="Arial" w:hAnsi="Arial" w:cs="Arial"/>
          <w:i/>
          <w:iCs/>
          <w:color w:val="000000" w:themeColor="text1"/>
          <w:sz w:val="24"/>
          <w:szCs w:val="24"/>
        </w:rPr>
        <w:t>Custodian</w:t>
      </w:r>
      <w:r w:rsidR="00B3558A">
        <w:rPr>
          <w:rFonts w:ascii="Arial" w:hAnsi="Arial" w:cs="Arial"/>
          <w:color w:val="000000" w:themeColor="text1"/>
          <w:sz w:val="24"/>
          <w:szCs w:val="24"/>
        </w:rPr>
        <w:t>:</w:t>
      </w:r>
      <w:r w:rsidR="001375FC">
        <w:rPr>
          <w:rFonts w:ascii="Arial" w:hAnsi="Arial" w:cs="Arial"/>
          <w:color w:val="000000" w:themeColor="text1"/>
          <w:sz w:val="24"/>
          <w:szCs w:val="24"/>
        </w:rPr>
        <w:t xml:space="preserve"> A </w:t>
      </w:r>
      <w:r w:rsidR="006A5AAA">
        <w:rPr>
          <w:rFonts w:ascii="Arial" w:hAnsi="Arial" w:cs="Arial"/>
          <w:color w:val="000000" w:themeColor="text1"/>
          <w:sz w:val="24"/>
          <w:szCs w:val="24"/>
        </w:rPr>
        <w:t xml:space="preserve">hard reinforced </w:t>
      </w:r>
      <w:r w:rsidR="00FD6781">
        <w:rPr>
          <w:rFonts w:ascii="Arial" w:hAnsi="Arial" w:cs="Arial"/>
          <w:color w:val="000000" w:themeColor="text1"/>
          <w:sz w:val="24"/>
          <w:szCs w:val="24"/>
        </w:rPr>
        <w:t xml:space="preserve">tall </w:t>
      </w:r>
      <w:r w:rsidR="006A5AAA">
        <w:rPr>
          <w:rFonts w:ascii="Arial" w:hAnsi="Arial" w:cs="Arial"/>
          <w:color w:val="000000" w:themeColor="text1"/>
          <w:sz w:val="24"/>
          <w:szCs w:val="24"/>
        </w:rPr>
        <w:t xml:space="preserve">helmet </w:t>
      </w:r>
      <w:r w:rsidR="00721724">
        <w:rPr>
          <w:rFonts w:ascii="Arial" w:hAnsi="Arial" w:cs="Arial"/>
          <w:color w:val="000000" w:themeColor="text1"/>
          <w:sz w:val="24"/>
          <w:szCs w:val="24"/>
        </w:rPr>
        <w:t xml:space="preserve">synonymous with the </w:t>
      </w:r>
      <w:r w:rsidR="004820CE">
        <w:rPr>
          <w:rFonts w:ascii="Arial" w:hAnsi="Arial" w:cs="Arial"/>
          <w:color w:val="000000" w:themeColor="text1"/>
          <w:sz w:val="24"/>
          <w:szCs w:val="24"/>
        </w:rPr>
        <w:t>image of British policing</w:t>
      </w:r>
      <w:r w:rsidR="009065E3">
        <w:rPr>
          <w:rFonts w:ascii="Arial" w:hAnsi="Arial" w:cs="Arial"/>
          <w:color w:val="000000" w:themeColor="text1"/>
          <w:sz w:val="24"/>
          <w:szCs w:val="24"/>
        </w:rPr>
        <w:t>.</w:t>
      </w:r>
      <w:r w:rsidR="00FD6781">
        <w:rPr>
          <w:rFonts w:ascii="Arial" w:hAnsi="Arial" w:cs="Arial"/>
          <w:color w:val="000000" w:themeColor="text1"/>
          <w:sz w:val="24"/>
          <w:szCs w:val="24"/>
        </w:rPr>
        <w:t xml:space="preserve"> Black in colour</w:t>
      </w:r>
      <w:r w:rsidR="009065E3">
        <w:rPr>
          <w:rFonts w:ascii="Arial" w:hAnsi="Arial" w:cs="Arial"/>
          <w:color w:val="000000" w:themeColor="text1"/>
          <w:sz w:val="24"/>
          <w:szCs w:val="24"/>
        </w:rPr>
        <w:t>, with either a</w:t>
      </w:r>
      <w:r w:rsidR="0001557A">
        <w:rPr>
          <w:rFonts w:ascii="Arial" w:hAnsi="Arial" w:cs="Arial"/>
          <w:color w:val="000000" w:themeColor="text1"/>
          <w:sz w:val="24"/>
          <w:szCs w:val="24"/>
        </w:rPr>
        <w:t xml:space="preserve"> silver rose</w:t>
      </w:r>
      <w:r w:rsidR="00B66F91">
        <w:rPr>
          <w:rFonts w:ascii="Arial" w:hAnsi="Arial" w:cs="Arial"/>
          <w:color w:val="000000" w:themeColor="text1"/>
          <w:sz w:val="24"/>
          <w:szCs w:val="24"/>
        </w:rPr>
        <w:t xml:space="preserve"> o</w:t>
      </w:r>
      <w:r w:rsidR="009F17C8">
        <w:rPr>
          <w:rFonts w:ascii="Arial" w:hAnsi="Arial" w:cs="Arial"/>
          <w:color w:val="000000" w:themeColor="text1"/>
          <w:sz w:val="24"/>
          <w:szCs w:val="24"/>
        </w:rPr>
        <w:t>r spike and ball o</w:t>
      </w:r>
      <w:r w:rsidR="00B66F91">
        <w:rPr>
          <w:rFonts w:ascii="Arial" w:hAnsi="Arial" w:cs="Arial"/>
          <w:color w:val="000000" w:themeColor="text1"/>
          <w:sz w:val="24"/>
          <w:szCs w:val="24"/>
        </w:rPr>
        <w:t>n the crown</w:t>
      </w:r>
      <w:r w:rsidR="009065E3">
        <w:rPr>
          <w:rFonts w:ascii="Arial" w:hAnsi="Arial" w:cs="Arial"/>
          <w:color w:val="000000" w:themeColor="text1"/>
          <w:sz w:val="24"/>
          <w:szCs w:val="24"/>
        </w:rPr>
        <w:t xml:space="preserve"> </w:t>
      </w:r>
      <w:r w:rsidR="009F17C8">
        <w:rPr>
          <w:rFonts w:ascii="Arial" w:hAnsi="Arial" w:cs="Arial"/>
          <w:color w:val="000000" w:themeColor="text1"/>
          <w:sz w:val="24"/>
          <w:szCs w:val="24"/>
        </w:rPr>
        <w:t xml:space="preserve">or a </w:t>
      </w:r>
      <w:r w:rsidR="009065E3">
        <w:rPr>
          <w:rFonts w:ascii="Arial" w:hAnsi="Arial" w:cs="Arial"/>
          <w:color w:val="000000" w:themeColor="text1"/>
          <w:sz w:val="24"/>
          <w:szCs w:val="24"/>
        </w:rPr>
        <w:t xml:space="preserve">comb </w:t>
      </w:r>
      <w:r w:rsidR="0001557A">
        <w:rPr>
          <w:rFonts w:ascii="Arial" w:hAnsi="Arial" w:cs="Arial"/>
          <w:color w:val="000000" w:themeColor="text1"/>
          <w:sz w:val="24"/>
          <w:szCs w:val="24"/>
        </w:rPr>
        <w:t>or ridge running over the top</w:t>
      </w:r>
      <w:r w:rsidR="009F17C8">
        <w:rPr>
          <w:rFonts w:ascii="Arial" w:hAnsi="Arial" w:cs="Arial"/>
          <w:color w:val="000000" w:themeColor="text1"/>
          <w:sz w:val="24"/>
          <w:szCs w:val="24"/>
        </w:rPr>
        <w:t xml:space="preserve"> back to front. The helm</w:t>
      </w:r>
      <w:r w:rsidR="00FD6781">
        <w:rPr>
          <w:rFonts w:ascii="Arial" w:hAnsi="Arial" w:cs="Arial"/>
          <w:color w:val="000000" w:themeColor="text1"/>
          <w:sz w:val="24"/>
          <w:szCs w:val="24"/>
        </w:rPr>
        <w:t>et will also have the respective forces crest or badge embellished on the front face.</w:t>
      </w:r>
      <w:r w:rsidR="00540585">
        <w:rPr>
          <w:rFonts w:ascii="Arial" w:hAnsi="Arial" w:cs="Arial"/>
          <w:color w:val="000000" w:themeColor="text1"/>
          <w:sz w:val="24"/>
          <w:szCs w:val="24"/>
        </w:rPr>
        <w:t xml:space="preserve"> Traditionally </w:t>
      </w:r>
      <w:r w:rsidR="008149A8">
        <w:rPr>
          <w:rFonts w:ascii="Arial" w:hAnsi="Arial" w:cs="Arial"/>
          <w:color w:val="000000" w:themeColor="text1"/>
          <w:sz w:val="24"/>
          <w:szCs w:val="24"/>
        </w:rPr>
        <w:t xml:space="preserve">a </w:t>
      </w:r>
      <w:r w:rsidR="00540585">
        <w:rPr>
          <w:rFonts w:ascii="Arial" w:hAnsi="Arial" w:cs="Arial"/>
          <w:color w:val="000000" w:themeColor="text1"/>
          <w:sz w:val="24"/>
          <w:szCs w:val="24"/>
        </w:rPr>
        <w:t xml:space="preserve">cork </w:t>
      </w:r>
      <w:r w:rsidR="008149A8">
        <w:rPr>
          <w:rFonts w:ascii="Arial" w:hAnsi="Arial" w:cs="Arial"/>
          <w:color w:val="000000" w:themeColor="text1"/>
          <w:sz w:val="24"/>
          <w:szCs w:val="24"/>
        </w:rPr>
        <w:t xml:space="preserve">shell </w:t>
      </w:r>
      <w:r w:rsidR="00540585">
        <w:rPr>
          <w:rFonts w:ascii="Arial" w:hAnsi="Arial" w:cs="Arial"/>
          <w:color w:val="000000" w:themeColor="text1"/>
          <w:sz w:val="24"/>
          <w:szCs w:val="24"/>
        </w:rPr>
        <w:t>construction, modern versions are a hard plastic</w:t>
      </w:r>
      <w:r w:rsidR="008149A8">
        <w:rPr>
          <w:rFonts w:ascii="Arial" w:hAnsi="Arial" w:cs="Arial"/>
          <w:color w:val="000000" w:themeColor="text1"/>
          <w:sz w:val="24"/>
          <w:szCs w:val="24"/>
        </w:rPr>
        <w:t xml:space="preserve"> covered in felt.</w:t>
      </w:r>
    </w:p>
    <w:p w14:paraId="6DBAC8C9" w14:textId="76401D65" w:rsidR="00B3558A" w:rsidRDefault="00B3558A" w:rsidP="0005625D">
      <w:pPr>
        <w:spacing w:line="360" w:lineRule="auto"/>
        <w:rPr>
          <w:rFonts w:ascii="Arial" w:hAnsi="Arial" w:cs="Arial"/>
          <w:color w:val="000000" w:themeColor="text1"/>
          <w:sz w:val="24"/>
          <w:szCs w:val="24"/>
        </w:rPr>
      </w:pPr>
      <w:r w:rsidRPr="00880F44">
        <w:rPr>
          <w:rFonts w:ascii="Arial" w:hAnsi="Arial" w:cs="Arial"/>
          <w:i/>
          <w:iCs/>
          <w:color w:val="000000" w:themeColor="text1"/>
          <w:sz w:val="24"/>
          <w:szCs w:val="24"/>
        </w:rPr>
        <w:t>Hi Vis</w:t>
      </w:r>
      <w:r>
        <w:rPr>
          <w:rFonts w:ascii="Arial" w:hAnsi="Arial" w:cs="Arial"/>
          <w:color w:val="000000" w:themeColor="text1"/>
          <w:sz w:val="24"/>
          <w:szCs w:val="24"/>
        </w:rPr>
        <w:t>:</w:t>
      </w:r>
      <w:r w:rsidR="008149A8">
        <w:rPr>
          <w:rFonts w:ascii="Arial" w:hAnsi="Arial" w:cs="Arial"/>
          <w:color w:val="000000" w:themeColor="text1"/>
          <w:sz w:val="24"/>
          <w:szCs w:val="24"/>
        </w:rPr>
        <w:t xml:space="preserve"> </w:t>
      </w:r>
      <w:r w:rsidR="00DA7BAC">
        <w:rPr>
          <w:rFonts w:ascii="Arial" w:hAnsi="Arial" w:cs="Arial"/>
          <w:color w:val="000000" w:themeColor="text1"/>
          <w:sz w:val="24"/>
          <w:szCs w:val="24"/>
        </w:rPr>
        <w:t xml:space="preserve">Highly visible clothing or equipment, usually yellow with reflective strips and badges. </w:t>
      </w:r>
    </w:p>
    <w:p w14:paraId="54B4E524" w14:textId="499CCD11" w:rsidR="00501C8E" w:rsidRDefault="006F7FDE" w:rsidP="0050287B">
      <w:pPr>
        <w:pStyle w:val="NormalWeb"/>
        <w:shd w:val="clear" w:color="auto" w:fill="FFFFFF"/>
        <w:spacing w:before="0" w:beforeAutospacing="0" w:after="300" w:afterAutospacing="0" w:line="360" w:lineRule="auto"/>
        <w:rPr>
          <w:rFonts w:ascii="Arial" w:hAnsi="Arial" w:cs="Arial"/>
          <w:color w:val="282828"/>
        </w:rPr>
      </w:pPr>
      <w:r w:rsidRPr="00880F44">
        <w:rPr>
          <w:rFonts w:ascii="Arial" w:hAnsi="Arial" w:cs="Arial"/>
          <w:i/>
          <w:iCs/>
          <w:color w:val="000000" w:themeColor="text1"/>
        </w:rPr>
        <w:t>L</w:t>
      </w:r>
      <w:r w:rsidR="0005625D" w:rsidRPr="00880F44">
        <w:rPr>
          <w:rFonts w:ascii="Arial" w:hAnsi="Arial" w:cs="Arial"/>
          <w:i/>
          <w:iCs/>
          <w:color w:val="000000" w:themeColor="text1"/>
        </w:rPr>
        <w:t>ikert Scale</w:t>
      </w:r>
      <w:r w:rsidR="00B3558A" w:rsidRPr="00880F44">
        <w:rPr>
          <w:rFonts w:ascii="Arial" w:hAnsi="Arial" w:cs="Arial"/>
          <w:color w:val="000000" w:themeColor="text1"/>
        </w:rPr>
        <w:t>:</w:t>
      </w:r>
      <w:r w:rsidR="00501C8E" w:rsidRPr="00880F44">
        <w:rPr>
          <w:rFonts w:ascii="Arial" w:hAnsi="Arial" w:cs="Arial"/>
          <w:color w:val="000000" w:themeColor="text1"/>
        </w:rPr>
        <w:t xml:space="preserve"> </w:t>
      </w:r>
      <w:r w:rsidR="00501C8E" w:rsidRPr="00880F44">
        <w:rPr>
          <w:rFonts w:ascii="Arial" w:hAnsi="Arial" w:cs="Arial"/>
          <w:color w:val="282828"/>
        </w:rPr>
        <w:t xml:space="preserve">a multi-point scale designed to allow an individual to express how much they agree or disagree with a </w:t>
      </w:r>
      <w:r w:rsidR="00EE2CC2" w:rsidRPr="00880F44">
        <w:rPr>
          <w:rFonts w:ascii="Arial" w:hAnsi="Arial" w:cs="Arial"/>
          <w:color w:val="282828"/>
        </w:rPr>
        <w:t xml:space="preserve">particular </w:t>
      </w:r>
      <w:r w:rsidR="00501C8E" w:rsidRPr="00880F44">
        <w:rPr>
          <w:rFonts w:ascii="Arial" w:hAnsi="Arial" w:cs="Arial"/>
          <w:color w:val="282828"/>
        </w:rPr>
        <w:t>statement.</w:t>
      </w:r>
      <w:r w:rsidR="00DB47A1" w:rsidRPr="00880F44">
        <w:rPr>
          <w:rFonts w:ascii="Arial" w:hAnsi="Arial" w:cs="Arial"/>
          <w:color w:val="282828"/>
        </w:rPr>
        <w:t xml:space="preserve"> </w:t>
      </w:r>
      <w:r w:rsidR="00501C8E" w:rsidRPr="00880F44">
        <w:rPr>
          <w:rFonts w:ascii="Arial" w:hAnsi="Arial" w:cs="Arial"/>
          <w:color w:val="282828"/>
        </w:rPr>
        <w:t xml:space="preserve">The Likert scale typically provides five possible answers that allows respondents to indicate their positive-to-negative strength of agreement or strength of feeling regarding </w:t>
      </w:r>
      <w:r w:rsidR="00EE2CC2" w:rsidRPr="00880F44">
        <w:rPr>
          <w:rFonts w:ascii="Arial" w:hAnsi="Arial" w:cs="Arial"/>
          <w:color w:val="282828"/>
        </w:rPr>
        <w:t xml:space="preserve">said </w:t>
      </w:r>
      <w:r w:rsidR="00DB47A1" w:rsidRPr="00880F44">
        <w:rPr>
          <w:rFonts w:ascii="Arial" w:hAnsi="Arial" w:cs="Arial"/>
          <w:color w:val="282828"/>
        </w:rPr>
        <w:t>statement</w:t>
      </w:r>
      <w:r w:rsidR="00311F25" w:rsidRPr="00880F44">
        <w:rPr>
          <w:rFonts w:ascii="Arial" w:hAnsi="Arial" w:cs="Arial"/>
          <w:color w:val="282828"/>
        </w:rPr>
        <w:t xml:space="preserve">. For example, </w:t>
      </w:r>
      <w:r w:rsidR="00880F44" w:rsidRPr="00880F44">
        <w:rPr>
          <w:rFonts w:ascii="Arial" w:hAnsi="Arial" w:cs="Arial"/>
          <w:color w:val="282828"/>
        </w:rPr>
        <w:t>the scale may appear as Strongly Disagree, Disagree, Neither Agree nor Disagree (neutral), Agree and Strongly Agree.</w:t>
      </w:r>
    </w:p>
    <w:p w14:paraId="0073176E" w14:textId="1E71EF21" w:rsidR="00353789" w:rsidRPr="00880F44" w:rsidRDefault="00353789" w:rsidP="0050287B">
      <w:pPr>
        <w:pStyle w:val="NormalWeb"/>
        <w:shd w:val="clear" w:color="auto" w:fill="FFFFFF"/>
        <w:spacing w:before="0" w:beforeAutospacing="0" w:after="300" w:afterAutospacing="0" w:line="360" w:lineRule="auto"/>
        <w:rPr>
          <w:rFonts w:ascii="Arial" w:hAnsi="Arial" w:cs="Arial"/>
          <w:color w:val="282828"/>
        </w:rPr>
      </w:pPr>
      <w:r w:rsidRPr="00E3003F">
        <w:rPr>
          <w:rFonts w:ascii="Arial" w:hAnsi="Arial" w:cs="Arial"/>
          <w:i/>
          <w:iCs/>
          <w:color w:val="282828"/>
        </w:rPr>
        <w:t>NATO:</w:t>
      </w:r>
      <w:r>
        <w:rPr>
          <w:rFonts w:ascii="Arial" w:hAnsi="Arial" w:cs="Arial"/>
          <w:color w:val="282828"/>
        </w:rPr>
        <w:t xml:space="preserve"> North Atlantic Treaty Organisation</w:t>
      </w:r>
      <w:r w:rsidR="00965F57">
        <w:rPr>
          <w:rFonts w:ascii="Arial" w:hAnsi="Arial" w:cs="Arial"/>
          <w:color w:val="282828"/>
        </w:rPr>
        <w:t xml:space="preserve">, an intergovernmental </w:t>
      </w:r>
      <w:r w:rsidR="003E76C6">
        <w:rPr>
          <w:rFonts w:ascii="Arial" w:hAnsi="Arial" w:cs="Arial"/>
          <w:color w:val="282828"/>
        </w:rPr>
        <w:t xml:space="preserve">military alliance between 30 European and American </w:t>
      </w:r>
      <w:r w:rsidR="00E3003F">
        <w:rPr>
          <w:rFonts w:ascii="Arial" w:hAnsi="Arial" w:cs="Arial"/>
          <w:color w:val="282828"/>
        </w:rPr>
        <w:t>countries founded in 1949.</w:t>
      </w:r>
    </w:p>
    <w:p w14:paraId="63DDD29B" w14:textId="77777777" w:rsidR="0039730B" w:rsidRDefault="0039730B" w:rsidP="00447818">
      <w:pPr>
        <w:spacing w:line="360" w:lineRule="auto"/>
        <w:rPr>
          <w:rFonts w:ascii="Arial" w:hAnsi="Arial" w:cs="Arial"/>
          <w:b/>
          <w:bCs/>
          <w:color w:val="000000" w:themeColor="text1"/>
          <w:sz w:val="24"/>
          <w:szCs w:val="24"/>
          <w:u w:val="single"/>
        </w:rPr>
      </w:pPr>
    </w:p>
    <w:p w14:paraId="2E148112" w14:textId="77777777" w:rsidR="0039730B" w:rsidRDefault="0039730B" w:rsidP="00447818">
      <w:pPr>
        <w:spacing w:line="360" w:lineRule="auto"/>
        <w:rPr>
          <w:rFonts w:ascii="Arial" w:hAnsi="Arial" w:cs="Arial"/>
          <w:b/>
          <w:bCs/>
          <w:color w:val="000000" w:themeColor="text1"/>
          <w:sz w:val="24"/>
          <w:szCs w:val="24"/>
          <w:u w:val="single"/>
        </w:rPr>
      </w:pPr>
    </w:p>
    <w:p w14:paraId="67C98886" w14:textId="77777777" w:rsidR="0039730B" w:rsidRDefault="0039730B" w:rsidP="00447818">
      <w:pPr>
        <w:spacing w:line="360" w:lineRule="auto"/>
        <w:rPr>
          <w:rFonts w:ascii="Arial" w:hAnsi="Arial" w:cs="Arial"/>
          <w:b/>
          <w:bCs/>
          <w:color w:val="000000" w:themeColor="text1"/>
          <w:sz w:val="24"/>
          <w:szCs w:val="24"/>
          <w:u w:val="single"/>
        </w:rPr>
      </w:pPr>
    </w:p>
    <w:p w14:paraId="4358E552" w14:textId="77777777" w:rsidR="00041B5E" w:rsidRDefault="00041B5E" w:rsidP="00447818">
      <w:pPr>
        <w:spacing w:line="360" w:lineRule="auto"/>
        <w:rPr>
          <w:rFonts w:ascii="Arial" w:hAnsi="Arial" w:cs="Arial"/>
          <w:b/>
          <w:bCs/>
          <w:color w:val="000000" w:themeColor="text1"/>
          <w:sz w:val="24"/>
          <w:szCs w:val="24"/>
          <w:u w:val="single"/>
        </w:rPr>
      </w:pPr>
    </w:p>
    <w:p w14:paraId="3332647E" w14:textId="47BAE3FF" w:rsidR="0005625D" w:rsidRPr="00AD0984" w:rsidRDefault="0005625D" w:rsidP="00447818">
      <w:pPr>
        <w:spacing w:line="360" w:lineRule="auto"/>
        <w:rPr>
          <w:rFonts w:ascii="Arial" w:hAnsi="Arial" w:cs="Arial"/>
          <w:b/>
          <w:bCs/>
          <w:color w:val="000000" w:themeColor="text1"/>
          <w:sz w:val="24"/>
          <w:szCs w:val="24"/>
          <w:u w:val="single"/>
        </w:rPr>
      </w:pPr>
      <w:r w:rsidRPr="00AD0984">
        <w:rPr>
          <w:rFonts w:ascii="Arial" w:hAnsi="Arial" w:cs="Arial"/>
          <w:b/>
          <w:bCs/>
          <w:color w:val="000000" w:themeColor="text1"/>
          <w:sz w:val="24"/>
          <w:szCs w:val="24"/>
          <w:u w:val="single"/>
        </w:rPr>
        <w:t>8.2 Survey</w:t>
      </w:r>
      <w:r w:rsidR="00447818" w:rsidRPr="00AD0984">
        <w:rPr>
          <w:rFonts w:ascii="Arial" w:hAnsi="Arial" w:cs="Arial"/>
          <w:b/>
          <w:bCs/>
          <w:color w:val="000000" w:themeColor="text1"/>
          <w:sz w:val="24"/>
          <w:szCs w:val="24"/>
          <w:u w:val="single"/>
        </w:rPr>
        <w:t xml:space="preserve"> Links</w:t>
      </w:r>
    </w:p>
    <w:p w14:paraId="24E2A9C3" w14:textId="4C910B60" w:rsidR="00A80E2F" w:rsidRDefault="00A80E2F" w:rsidP="00447818">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Officers Survey </w:t>
      </w:r>
      <w:hyperlink r:id="rId21" w:history="1">
        <w:r w:rsidRPr="00F63B75">
          <w:rPr>
            <w:rStyle w:val="Hyperlink"/>
            <w:rFonts w:ascii="Arial" w:hAnsi="Arial" w:cs="Arial"/>
            <w:sz w:val="24"/>
            <w:szCs w:val="24"/>
          </w:rPr>
          <w:t>https://www.surveymonkey.com/analyze/5c5eOqsevutpLPxDsMhcabsw63gE3qYciT0vWvTuHmE_3D</w:t>
        </w:r>
      </w:hyperlink>
    </w:p>
    <w:p w14:paraId="0EF85B5E" w14:textId="77777777" w:rsidR="00E85280" w:rsidRDefault="00A80E2F" w:rsidP="00447818">
      <w:pPr>
        <w:spacing w:line="360" w:lineRule="auto"/>
        <w:rPr>
          <w:rFonts w:ascii="Arial" w:hAnsi="Arial" w:cs="Arial"/>
          <w:color w:val="000000" w:themeColor="text1"/>
          <w:sz w:val="24"/>
          <w:szCs w:val="24"/>
        </w:rPr>
      </w:pPr>
      <w:r>
        <w:rPr>
          <w:rFonts w:ascii="Arial" w:hAnsi="Arial" w:cs="Arial"/>
          <w:color w:val="000000" w:themeColor="text1"/>
          <w:sz w:val="24"/>
          <w:szCs w:val="24"/>
        </w:rPr>
        <w:t>Public Survey</w:t>
      </w:r>
    </w:p>
    <w:p w14:paraId="60B23A69" w14:textId="4FA51683" w:rsidR="00A80E2F" w:rsidRDefault="00EC316C" w:rsidP="00447818">
      <w:pPr>
        <w:spacing w:line="360" w:lineRule="auto"/>
        <w:rPr>
          <w:rFonts w:ascii="Arial" w:hAnsi="Arial" w:cs="Arial"/>
          <w:color w:val="000000" w:themeColor="text1"/>
          <w:sz w:val="24"/>
          <w:szCs w:val="24"/>
        </w:rPr>
      </w:pPr>
      <w:hyperlink r:id="rId22" w:history="1">
        <w:r w:rsidR="00E85280" w:rsidRPr="00F63B75">
          <w:rPr>
            <w:rStyle w:val="Hyperlink"/>
            <w:rFonts w:ascii="Arial" w:hAnsi="Arial" w:cs="Arial"/>
            <w:sz w:val="24"/>
            <w:szCs w:val="24"/>
          </w:rPr>
          <w:t>https://www.surveymonkey.com/analyze/Nmxo9s_2FFmFMsBWWwoVqubc5mPIn2yZwwWYl8QVnZOsg_3D</w:t>
        </w:r>
      </w:hyperlink>
    </w:p>
    <w:p w14:paraId="72343DA5" w14:textId="77777777" w:rsidR="00E85280" w:rsidRDefault="00E85280" w:rsidP="00447818">
      <w:pPr>
        <w:spacing w:line="360" w:lineRule="auto"/>
        <w:rPr>
          <w:rFonts w:ascii="Arial" w:hAnsi="Arial" w:cs="Arial"/>
          <w:color w:val="000000" w:themeColor="text1"/>
          <w:sz w:val="24"/>
          <w:szCs w:val="24"/>
        </w:rPr>
      </w:pPr>
    </w:p>
    <w:p w14:paraId="3A975265" w14:textId="77777777" w:rsidR="00041B5E" w:rsidRPr="00A80E2F" w:rsidRDefault="00041B5E" w:rsidP="00447818">
      <w:pPr>
        <w:spacing w:line="360" w:lineRule="auto"/>
        <w:rPr>
          <w:rFonts w:ascii="Arial" w:hAnsi="Arial" w:cs="Arial"/>
          <w:color w:val="000000" w:themeColor="text1"/>
          <w:sz w:val="24"/>
          <w:szCs w:val="24"/>
        </w:rPr>
      </w:pPr>
    </w:p>
    <w:p w14:paraId="2F45F9BC" w14:textId="142930A8" w:rsidR="0005625D" w:rsidRPr="00041B5E" w:rsidRDefault="0005625D" w:rsidP="0005625D">
      <w:pPr>
        <w:spacing w:line="360" w:lineRule="auto"/>
        <w:rPr>
          <w:rFonts w:ascii="Arial" w:hAnsi="Arial" w:cs="Arial"/>
          <w:b/>
          <w:bCs/>
          <w:color w:val="000000" w:themeColor="text1"/>
          <w:sz w:val="24"/>
          <w:szCs w:val="24"/>
          <w:u w:val="single"/>
        </w:rPr>
      </w:pPr>
      <w:r w:rsidRPr="00041B5E">
        <w:rPr>
          <w:rFonts w:ascii="Arial" w:hAnsi="Arial" w:cs="Arial"/>
          <w:b/>
          <w:bCs/>
          <w:color w:val="000000" w:themeColor="text1"/>
          <w:sz w:val="24"/>
          <w:szCs w:val="24"/>
          <w:u w:val="single"/>
        </w:rPr>
        <w:t>8.</w:t>
      </w:r>
      <w:r w:rsidR="00447818" w:rsidRPr="00041B5E">
        <w:rPr>
          <w:rFonts w:ascii="Arial" w:hAnsi="Arial" w:cs="Arial"/>
          <w:b/>
          <w:bCs/>
          <w:color w:val="000000" w:themeColor="text1"/>
          <w:sz w:val="24"/>
          <w:szCs w:val="24"/>
          <w:u w:val="single"/>
        </w:rPr>
        <w:t>3</w:t>
      </w:r>
      <w:r w:rsidRPr="00041B5E">
        <w:rPr>
          <w:rFonts w:ascii="Arial" w:hAnsi="Arial" w:cs="Arial"/>
          <w:b/>
          <w:bCs/>
          <w:color w:val="000000" w:themeColor="text1"/>
          <w:sz w:val="24"/>
          <w:szCs w:val="24"/>
          <w:u w:val="single"/>
        </w:rPr>
        <w:t xml:space="preserve"> Research Proposal</w:t>
      </w:r>
    </w:p>
    <w:p w14:paraId="00176992" w14:textId="77777777" w:rsidR="00AB0322" w:rsidRPr="00B61956" w:rsidRDefault="00AB0322" w:rsidP="00AB0322">
      <w:r w:rsidRPr="00B61956">
        <w:rPr>
          <w:noProof/>
        </w:rPr>
        <w:drawing>
          <wp:inline distT="0" distB="0" distL="0" distR="0" wp14:anchorId="49748E83" wp14:editId="178C02E5">
            <wp:extent cx="1619250" cy="638125"/>
            <wp:effectExtent l="0" t="0" r="0" b="0"/>
            <wp:docPr id="44" name="Picture 4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Text&#10;&#10;Description automatically generated"/>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p w14:paraId="1D39C80E" w14:textId="77777777" w:rsidR="00AB0322" w:rsidRDefault="00AB0322" w:rsidP="00AB0322"/>
    <w:tbl>
      <w:tblPr>
        <w:tblStyle w:val="TableGrid"/>
        <w:tblW w:w="0" w:type="auto"/>
        <w:tblLook w:val="04A0" w:firstRow="1" w:lastRow="0" w:firstColumn="1" w:lastColumn="0" w:noHBand="0" w:noVBand="1"/>
      </w:tblPr>
      <w:tblGrid>
        <w:gridCol w:w="9016"/>
      </w:tblGrid>
      <w:tr w:rsidR="00AB0322" w14:paraId="21815CF7" w14:textId="77777777" w:rsidTr="00A92FB5">
        <w:tc>
          <w:tcPr>
            <w:tcW w:w="9350" w:type="dxa"/>
            <w:shd w:val="clear" w:color="auto" w:fill="E7E6E6" w:themeFill="background2"/>
          </w:tcPr>
          <w:p w14:paraId="4CBC7589" w14:textId="77777777" w:rsidR="00AB0322" w:rsidRPr="00946F49" w:rsidRDefault="00AB0322" w:rsidP="00A92FB5">
            <w:pPr>
              <w:rPr>
                <w:rFonts w:cs="Arial"/>
                <w:b/>
                <w:szCs w:val="24"/>
              </w:rPr>
            </w:pPr>
          </w:p>
          <w:p w14:paraId="74F5F5F0" w14:textId="77777777" w:rsidR="00AB0322" w:rsidRPr="00946F49" w:rsidRDefault="00AB0322" w:rsidP="00A92FB5">
            <w:pPr>
              <w:rPr>
                <w:rFonts w:cs="Arial"/>
                <w:b/>
                <w:szCs w:val="24"/>
              </w:rPr>
            </w:pPr>
            <w:r w:rsidRPr="00946F49">
              <w:rPr>
                <w:rFonts w:cs="Arial"/>
                <w:b/>
                <w:szCs w:val="24"/>
              </w:rPr>
              <w:t>UNDERGRADUATE DISSERTATION</w:t>
            </w:r>
          </w:p>
          <w:p w14:paraId="1AE8EAFB" w14:textId="77777777" w:rsidR="00AB0322" w:rsidRPr="00946F49" w:rsidRDefault="00AB0322" w:rsidP="00A92FB5">
            <w:pPr>
              <w:rPr>
                <w:rFonts w:cs="Arial"/>
                <w:b/>
                <w:bCs/>
                <w:szCs w:val="24"/>
              </w:rPr>
            </w:pPr>
            <w:r w:rsidRPr="00946F49">
              <w:rPr>
                <w:rFonts w:cs="Arial"/>
                <w:b/>
                <w:bCs/>
                <w:szCs w:val="24"/>
              </w:rPr>
              <w:t>RESEARCH PROPOSAL FORM</w:t>
            </w:r>
          </w:p>
          <w:p w14:paraId="748B5D25" w14:textId="77777777" w:rsidR="00AB0322" w:rsidRDefault="00AB0322" w:rsidP="00A92FB5"/>
        </w:tc>
      </w:tr>
    </w:tbl>
    <w:p w14:paraId="7AD82168" w14:textId="77777777" w:rsidR="00AB0322" w:rsidRPr="00B61956" w:rsidRDefault="00AB0322" w:rsidP="00AB0322">
      <w:r w:rsidRPr="00B61956">
        <w:rPr>
          <w:b/>
          <w:bCs/>
        </w:rPr>
        <w:t xml:space="preserve"> </w:t>
      </w:r>
    </w:p>
    <w:p w14:paraId="50867D07" w14:textId="77777777" w:rsidR="00AB0322" w:rsidRDefault="00AB0322" w:rsidP="00AB0322">
      <w:pPr>
        <w:rPr>
          <w:rFonts w:cs="Arial"/>
        </w:rPr>
      </w:pPr>
      <w:r w:rsidRPr="00D012E7">
        <w:rPr>
          <w:rFonts w:cs="Arial"/>
        </w:rPr>
        <w:t>Please complete the following research pr</w:t>
      </w:r>
      <w:r>
        <w:rPr>
          <w:rFonts w:cs="Arial"/>
        </w:rPr>
        <w:t>oposal and submit it to Turnitin.</w:t>
      </w:r>
      <w:r w:rsidRPr="00D012E7">
        <w:rPr>
          <w:rFonts w:cs="Arial"/>
        </w:rPr>
        <w:t xml:space="preserve"> </w:t>
      </w:r>
    </w:p>
    <w:p w14:paraId="52776543" w14:textId="77777777" w:rsidR="00AB0322" w:rsidRPr="00D012E7" w:rsidRDefault="00AB0322" w:rsidP="00AB0322">
      <w:pPr>
        <w:rPr>
          <w:rFonts w:cs="Arial"/>
        </w:rPr>
      </w:pPr>
      <w:r>
        <w:rPr>
          <w:rFonts w:cs="Arial"/>
        </w:rPr>
        <w:t xml:space="preserve">Please get rid of the red writing for your final submission. </w:t>
      </w: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BF0532" w:rsidRPr="00946F49" w14:paraId="3E0B670B" w14:textId="77777777" w:rsidTr="00A92FB5">
        <w:tc>
          <w:tcPr>
            <w:tcW w:w="6242" w:type="dxa"/>
            <w:tcMar>
              <w:top w:w="0" w:type="dxa"/>
              <w:left w:w="108" w:type="dxa"/>
              <w:bottom w:w="0" w:type="dxa"/>
              <w:right w:w="108" w:type="dxa"/>
            </w:tcMar>
          </w:tcPr>
          <w:p w14:paraId="5F91E6FF" w14:textId="77777777" w:rsidR="00BF0532" w:rsidRDefault="00BF0532" w:rsidP="00A92FB5">
            <w:pPr>
              <w:rPr>
                <w:rFonts w:cs="Arial"/>
                <w:b/>
                <w:bCs/>
              </w:rPr>
            </w:pPr>
            <w:r w:rsidRPr="00D012E7">
              <w:rPr>
                <w:rFonts w:cs="Arial"/>
                <w:b/>
                <w:bCs/>
              </w:rPr>
              <w:t xml:space="preserve">NAME: </w:t>
            </w:r>
          </w:p>
          <w:p w14:paraId="7B579FAC" w14:textId="77777777" w:rsidR="00BF0532" w:rsidRPr="00D012E7" w:rsidRDefault="00BF0532" w:rsidP="00A92FB5">
            <w:pPr>
              <w:rPr>
                <w:rFonts w:cs="Arial"/>
                <w:b/>
                <w:bCs/>
              </w:rPr>
            </w:pPr>
            <w:r>
              <w:rPr>
                <w:rFonts w:cs="Arial"/>
                <w:b/>
                <w:bCs/>
              </w:rPr>
              <w:t>R</w:t>
            </w:r>
            <w:r>
              <w:rPr>
                <w:b/>
                <w:bCs/>
              </w:rPr>
              <w:t>ichard Seal</w:t>
            </w:r>
          </w:p>
        </w:tc>
        <w:tc>
          <w:tcPr>
            <w:tcW w:w="2835" w:type="dxa"/>
          </w:tcPr>
          <w:p w14:paraId="6B957DEC" w14:textId="77777777" w:rsidR="00BF0532" w:rsidRDefault="00BF0532" w:rsidP="00A92FB5">
            <w:pPr>
              <w:rPr>
                <w:rFonts w:cs="Arial"/>
                <w:b/>
                <w:bCs/>
              </w:rPr>
            </w:pPr>
            <w:r>
              <w:rPr>
                <w:rFonts w:cs="Arial"/>
                <w:b/>
                <w:bCs/>
              </w:rPr>
              <w:t>STUDENT I</w:t>
            </w:r>
            <w:r w:rsidRPr="00946F49">
              <w:rPr>
                <w:rFonts w:cs="Arial"/>
                <w:b/>
                <w:bCs/>
              </w:rPr>
              <w:t xml:space="preserve">D No.: </w:t>
            </w:r>
          </w:p>
          <w:p w14:paraId="610CAB10" w14:textId="77777777" w:rsidR="00BF0532" w:rsidRPr="00946F49" w:rsidRDefault="00BF0532" w:rsidP="00A92FB5">
            <w:pPr>
              <w:rPr>
                <w:rFonts w:cs="Arial"/>
              </w:rPr>
            </w:pPr>
            <w:r>
              <w:rPr>
                <w:b/>
                <w:bCs/>
              </w:rPr>
              <w:t>1922431</w:t>
            </w:r>
          </w:p>
        </w:tc>
      </w:tr>
      <w:tr w:rsidR="00BF0532" w:rsidRPr="00D012E7" w14:paraId="74BA98FA" w14:textId="77777777" w:rsidTr="00A92FB5">
        <w:tc>
          <w:tcPr>
            <w:tcW w:w="9077" w:type="dxa"/>
            <w:gridSpan w:val="2"/>
            <w:shd w:val="clear" w:color="auto" w:fill="FFFFFF"/>
            <w:tcMar>
              <w:top w:w="0" w:type="dxa"/>
              <w:left w:w="108" w:type="dxa"/>
              <w:bottom w:w="0" w:type="dxa"/>
              <w:right w:w="108" w:type="dxa"/>
            </w:tcMar>
          </w:tcPr>
          <w:p w14:paraId="567CEFDB" w14:textId="77777777" w:rsidR="00BF0532" w:rsidRDefault="00BF0532" w:rsidP="00A92FB5">
            <w:pPr>
              <w:rPr>
                <w:rFonts w:cs="Arial"/>
                <w:b/>
                <w:bCs/>
              </w:rPr>
            </w:pPr>
            <w:r w:rsidRPr="00D012E7">
              <w:rPr>
                <w:rFonts w:cs="Arial"/>
                <w:b/>
                <w:bCs/>
              </w:rPr>
              <w:t>DRAFT RESEARCH TITLE</w:t>
            </w:r>
            <w:r>
              <w:rPr>
                <w:rFonts w:cs="Arial"/>
                <w:b/>
                <w:bCs/>
              </w:rPr>
              <w:t xml:space="preserve"> </w:t>
            </w:r>
            <w:r w:rsidRPr="00D012E7">
              <w:rPr>
                <w:rFonts w:cs="Arial"/>
                <w:b/>
                <w:bCs/>
              </w:rPr>
              <w:t>QUESTION:</w:t>
            </w:r>
            <w:r>
              <w:rPr>
                <w:rFonts w:cs="Arial"/>
                <w:b/>
                <w:bCs/>
              </w:rPr>
              <w:t xml:space="preserve"> </w:t>
            </w:r>
          </w:p>
          <w:p w14:paraId="120A7CC1" w14:textId="77777777" w:rsidR="00BF0532" w:rsidRDefault="00BF0532" w:rsidP="00A92FB5">
            <w:pPr>
              <w:rPr>
                <w:rFonts w:cs="Arial"/>
                <w:b/>
                <w:bCs/>
              </w:rPr>
            </w:pPr>
          </w:p>
          <w:p w14:paraId="3760A393" w14:textId="77777777" w:rsidR="00BF0532" w:rsidRDefault="00BF0532" w:rsidP="00A92FB5">
            <w:pPr>
              <w:rPr>
                <w:rFonts w:cs="Arial"/>
                <w:b/>
                <w:bCs/>
              </w:rPr>
            </w:pPr>
          </w:p>
          <w:p w14:paraId="116FFF5E" w14:textId="77777777" w:rsidR="00BF0532" w:rsidRDefault="00BF0532" w:rsidP="00A92FB5">
            <w:pPr>
              <w:rPr>
                <w:rFonts w:cs="Arial"/>
                <w:b/>
                <w:bCs/>
                <w:color w:val="000000" w:themeColor="text1"/>
                <w:szCs w:val="24"/>
              </w:rPr>
            </w:pPr>
            <w:r w:rsidRPr="006D5D13">
              <w:rPr>
                <w:rFonts w:cs="Arial"/>
                <w:b/>
                <w:bCs/>
                <w:color w:val="000000" w:themeColor="text1"/>
                <w:szCs w:val="24"/>
              </w:rPr>
              <w:t>An Analysis of the Relationship Between the Appearance of Police Uniform</w:t>
            </w:r>
          </w:p>
          <w:p w14:paraId="10A47F22" w14:textId="77777777" w:rsidR="00BF0532" w:rsidRPr="006D5D13" w:rsidRDefault="00BF0532" w:rsidP="00A92FB5">
            <w:pPr>
              <w:rPr>
                <w:rFonts w:cs="Arial"/>
                <w:color w:val="000000" w:themeColor="text1"/>
                <w:szCs w:val="24"/>
              </w:rPr>
            </w:pPr>
            <w:r>
              <w:rPr>
                <w:rFonts w:cs="Arial"/>
                <w:b/>
                <w:bCs/>
                <w:color w:val="000000" w:themeColor="text1"/>
                <w:szCs w:val="24"/>
              </w:rPr>
              <w:lastRenderedPageBreak/>
              <w:t xml:space="preserve">     </w:t>
            </w:r>
            <w:r w:rsidRPr="006D5D13">
              <w:rPr>
                <w:rFonts w:cs="Arial"/>
                <w:b/>
                <w:bCs/>
                <w:color w:val="000000" w:themeColor="text1"/>
                <w:szCs w:val="24"/>
              </w:rPr>
              <w:t xml:space="preserve">and Public </w:t>
            </w:r>
            <w:r>
              <w:rPr>
                <w:rFonts w:cs="Arial"/>
                <w:b/>
                <w:bCs/>
                <w:color w:val="000000" w:themeColor="text1"/>
                <w:szCs w:val="24"/>
              </w:rPr>
              <w:t>Confidence</w:t>
            </w:r>
            <w:r w:rsidRPr="006D5D13">
              <w:rPr>
                <w:rFonts w:cs="Arial"/>
                <w:b/>
                <w:bCs/>
                <w:color w:val="000000" w:themeColor="text1"/>
                <w:szCs w:val="24"/>
              </w:rPr>
              <w:t>.</w:t>
            </w:r>
          </w:p>
          <w:p w14:paraId="11AE07DB" w14:textId="77777777" w:rsidR="00BF0532" w:rsidRDefault="00BF0532" w:rsidP="00A92FB5">
            <w:pPr>
              <w:rPr>
                <w:rFonts w:cs="Arial"/>
                <w:b/>
                <w:bCs/>
              </w:rPr>
            </w:pPr>
            <w:r>
              <w:rPr>
                <w:rFonts w:cs="Arial"/>
                <w:b/>
                <w:bCs/>
              </w:rPr>
              <w:t>. (4000 Word Project with 15 Minute Presentation.)</w:t>
            </w:r>
          </w:p>
          <w:p w14:paraId="5C70217E" w14:textId="77777777" w:rsidR="00BF0532" w:rsidRDefault="00BF0532" w:rsidP="00A92FB5">
            <w:pPr>
              <w:rPr>
                <w:rFonts w:cs="Arial"/>
                <w:b/>
                <w:bCs/>
              </w:rPr>
            </w:pPr>
          </w:p>
          <w:p w14:paraId="54C1BCCF" w14:textId="77777777" w:rsidR="00BF0532" w:rsidRDefault="00BF0532" w:rsidP="00A92FB5">
            <w:pPr>
              <w:rPr>
                <w:rFonts w:cs="Arial"/>
                <w:b/>
                <w:bCs/>
              </w:rPr>
            </w:pPr>
            <w:r w:rsidRPr="002D0EF0">
              <w:rPr>
                <w:rFonts w:cs="Arial"/>
                <w:b/>
                <w:bCs/>
              </w:rPr>
              <w:t>INTRO</w:t>
            </w:r>
            <w:r>
              <w:rPr>
                <w:rFonts w:cs="Arial"/>
                <w:b/>
                <w:bCs/>
              </w:rPr>
              <w:t>DUCTION</w:t>
            </w:r>
            <w:r w:rsidRPr="002D0EF0">
              <w:rPr>
                <w:rFonts w:cs="Arial"/>
                <w:b/>
                <w:bCs/>
              </w:rPr>
              <w:t>:</w:t>
            </w:r>
          </w:p>
          <w:p w14:paraId="27752977" w14:textId="77777777" w:rsidR="00BF0532" w:rsidRDefault="00BF0532" w:rsidP="00A92FB5">
            <w:pPr>
              <w:rPr>
                <w:rFonts w:cs="Arial"/>
                <w:b/>
                <w:bCs/>
              </w:rPr>
            </w:pPr>
          </w:p>
          <w:p w14:paraId="54C49305" w14:textId="156641EC" w:rsidR="00BF0532" w:rsidRPr="00667441" w:rsidRDefault="00BF0532" w:rsidP="00A92FB5">
            <w:pPr>
              <w:rPr>
                <w:rFonts w:cs="Arial"/>
              </w:rPr>
            </w:pPr>
            <w:r w:rsidRPr="00667441">
              <w:rPr>
                <w:rFonts w:cs="Arial"/>
              </w:rPr>
              <w:t>The uniform and appearance of the Police Officer has always been a subject of great interest and debate (Greater Manchester Police</w:t>
            </w:r>
            <w:r>
              <w:rPr>
                <w:rFonts w:cs="Arial"/>
              </w:rPr>
              <w:t xml:space="preserve"> (GMP)</w:t>
            </w:r>
            <w:r w:rsidRPr="00667441">
              <w:rPr>
                <w:rFonts w:cs="Arial"/>
              </w:rPr>
              <w:t>, 2022). Since Robert Peel</w:t>
            </w:r>
            <w:r>
              <w:rPr>
                <w:rFonts w:cs="Arial"/>
              </w:rPr>
              <w:t>’</w:t>
            </w:r>
            <w:r w:rsidRPr="00667441">
              <w:rPr>
                <w:rFonts w:cs="Arial"/>
              </w:rPr>
              <w:t xml:space="preserve">s Metropolitan Police Force was established in 1829 (GMP, 2022) the uniform worn by the individual officer has changed significantly and so </w:t>
            </w:r>
            <w:r w:rsidR="00012C36" w:rsidRPr="00667441">
              <w:rPr>
                <w:rFonts w:cs="Arial"/>
              </w:rPr>
              <w:t>to</w:t>
            </w:r>
            <w:r w:rsidRPr="00667441">
              <w:rPr>
                <w:rFonts w:cs="Arial"/>
              </w:rPr>
              <w:t xml:space="preserve"> have public attitudes and perceptions towards the police.  The question this project intends to answer then is, does the appearance of the </w:t>
            </w:r>
            <w:r>
              <w:rPr>
                <w:rFonts w:cs="Arial"/>
              </w:rPr>
              <w:t xml:space="preserve">response </w:t>
            </w:r>
            <w:r w:rsidRPr="00667441">
              <w:rPr>
                <w:rFonts w:cs="Arial"/>
              </w:rPr>
              <w:t>police</w:t>
            </w:r>
            <w:r>
              <w:rPr>
                <w:rFonts w:cs="Arial"/>
              </w:rPr>
              <w:t xml:space="preserve"> officers</w:t>
            </w:r>
            <w:r w:rsidRPr="00667441">
              <w:rPr>
                <w:rFonts w:cs="Arial"/>
              </w:rPr>
              <w:t xml:space="preserve"> uniform have an impact on public perception</w:t>
            </w:r>
            <w:r>
              <w:rPr>
                <w:rFonts w:cs="Arial"/>
              </w:rPr>
              <w:t xml:space="preserve"> and confidence.</w:t>
            </w:r>
          </w:p>
          <w:p w14:paraId="14490A06" w14:textId="77777777" w:rsidR="00BF0532" w:rsidRPr="00667441" w:rsidRDefault="00BF0532" w:rsidP="00A92FB5">
            <w:pPr>
              <w:rPr>
                <w:rFonts w:cs="Arial"/>
              </w:rPr>
            </w:pPr>
          </w:p>
          <w:p w14:paraId="51124E89" w14:textId="77777777" w:rsidR="00BF0532" w:rsidRPr="00D012E7" w:rsidRDefault="00BF0532" w:rsidP="00A92FB5">
            <w:pPr>
              <w:rPr>
                <w:rFonts w:cs="Arial"/>
                <w:highlight w:val="yellow"/>
              </w:rPr>
            </w:pPr>
          </w:p>
          <w:p w14:paraId="465BCD1D" w14:textId="77777777" w:rsidR="00BF0532" w:rsidRPr="00D012E7" w:rsidRDefault="00BF0532" w:rsidP="00A92FB5">
            <w:pPr>
              <w:rPr>
                <w:rFonts w:cs="Arial"/>
                <w:highlight w:val="yellow"/>
              </w:rPr>
            </w:pPr>
          </w:p>
          <w:p w14:paraId="4AD8A83A" w14:textId="77777777" w:rsidR="00BF0532" w:rsidRPr="00D012E7" w:rsidRDefault="00BF0532" w:rsidP="00A92FB5">
            <w:pPr>
              <w:rPr>
                <w:rFonts w:cs="Arial"/>
              </w:rPr>
            </w:pPr>
          </w:p>
        </w:tc>
      </w:tr>
      <w:tr w:rsidR="007A39F4" w:rsidRPr="00D012E7" w14:paraId="0C37CD67" w14:textId="77777777" w:rsidTr="00A92FB5">
        <w:tc>
          <w:tcPr>
            <w:tcW w:w="9077" w:type="dxa"/>
            <w:gridSpan w:val="2"/>
            <w:shd w:val="clear" w:color="auto" w:fill="FFFFFF"/>
            <w:tcMar>
              <w:top w:w="0" w:type="dxa"/>
              <w:left w:w="108" w:type="dxa"/>
              <w:bottom w:w="0" w:type="dxa"/>
              <w:right w:w="108" w:type="dxa"/>
            </w:tcMar>
          </w:tcPr>
          <w:p w14:paraId="53CFB19F" w14:textId="77777777" w:rsidR="007A39F4" w:rsidRDefault="007A39F4" w:rsidP="007A39F4">
            <w:pPr>
              <w:rPr>
                <w:rFonts w:cs="Arial"/>
                <w:b/>
                <w:bCs/>
              </w:rPr>
            </w:pPr>
            <w:r w:rsidRPr="00D012E7">
              <w:rPr>
                <w:rFonts w:cs="Arial"/>
                <w:b/>
                <w:bCs/>
              </w:rPr>
              <w:lastRenderedPageBreak/>
              <w:t xml:space="preserve">SUMMARY OF RESEARCH OBJECTIVES: </w:t>
            </w:r>
          </w:p>
          <w:p w14:paraId="61DE0C5B" w14:textId="77777777" w:rsidR="007A39F4" w:rsidRPr="00D012E7" w:rsidRDefault="007A39F4" w:rsidP="007A39F4">
            <w:pPr>
              <w:rPr>
                <w:rFonts w:cs="Arial"/>
                <w:b/>
                <w:bCs/>
              </w:rPr>
            </w:pPr>
          </w:p>
          <w:p w14:paraId="1E8CF8F8" w14:textId="77777777" w:rsidR="007A39F4" w:rsidRDefault="007A39F4" w:rsidP="007A39F4">
            <w:pPr>
              <w:rPr>
                <w:rFonts w:cs="Arial"/>
              </w:rPr>
            </w:pPr>
            <w:r w:rsidRPr="00C40500">
              <w:rPr>
                <w:rFonts w:cs="Arial"/>
              </w:rPr>
              <w:t>To answer this question as thoroughly as possible given the timeframe afforded,</w:t>
            </w:r>
            <w:r>
              <w:rPr>
                <w:rFonts w:cs="Arial"/>
              </w:rPr>
              <w:t xml:space="preserve"> the following objectives will need to be explored:</w:t>
            </w:r>
          </w:p>
          <w:p w14:paraId="213809E1" w14:textId="77777777" w:rsidR="007A39F4" w:rsidRDefault="007A39F4" w:rsidP="007A39F4">
            <w:pPr>
              <w:rPr>
                <w:rFonts w:cs="Arial"/>
              </w:rPr>
            </w:pPr>
            <w:r>
              <w:rPr>
                <w:rFonts w:cs="Arial"/>
              </w:rPr>
              <w:t>How police uniform has changed from the 1980s to the present day. The reason for this timeframe is that uniform prior to this, except for the first uniforms which consisted of top hat and tailcoats, has changed very little.</w:t>
            </w:r>
          </w:p>
          <w:p w14:paraId="7DDFB0A9" w14:textId="77777777" w:rsidR="007A39F4" w:rsidRDefault="007A39F4" w:rsidP="007A39F4">
            <w:pPr>
              <w:rPr>
                <w:rFonts w:cs="Arial"/>
              </w:rPr>
            </w:pPr>
            <w:r>
              <w:rPr>
                <w:rFonts w:cs="Arial"/>
              </w:rPr>
              <w:t>Whether the public have any preferences comparing today’s uniform with those used previously and if so, why? Does the visual representation of the uniformed constable have any bearing on their perception and confidence in the police service?</w:t>
            </w:r>
          </w:p>
          <w:p w14:paraId="7B411E64" w14:textId="77777777" w:rsidR="007A39F4" w:rsidRPr="00D012E7" w:rsidRDefault="007A39F4" w:rsidP="00A92FB5">
            <w:pPr>
              <w:rPr>
                <w:rFonts w:cs="Arial"/>
                <w:b/>
                <w:bCs/>
              </w:rPr>
            </w:pPr>
          </w:p>
        </w:tc>
      </w:tr>
      <w:tr w:rsidR="009734D8" w:rsidRPr="00D012E7" w14:paraId="1D206D93" w14:textId="77777777" w:rsidTr="009734D8">
        <w:tc>
          <w:tcPr>
            <w:tcW w:w="9077" w:type="dxa"/>
            <w:gridSpan w:val="2"/>
            <w:tcBorders>
              <w:top w:val="single" w:sz="4" w:space="0" w:color="auto"/>
              <w:left w:val="single" w:sz="4" w:space="0" w:color="auto"/>
              <w:bottom w:val="single" w:sz="4" w:space="0" w:color="auto"/>
              <w:right w:val="single" w:sz="4" w:space="0" w:color="auto"/>
            </w:tcBorders>
            <w:shd w:val="clear" w:color="auto" w:fill="FFFFFF"/>
            <w:tcMar>
              <w:top w:w="0" w:type="dxa"/>
              <w:left w:w="108" w:type="dxa"/>
              <w:bottom w:w="0" w:type="dxa"/>
              <w:right w:w="108" w:type="dxa"/>
            </w:tcMar>
          </w:tcPr>
          <w:p w14:paraId="26757D4F" w14:textId="77777777" w:rsidR="009734D8" w:rsidRDefault="009734D8" w:rsidP="00A92FB5">
            <w:pPr>
              <w:rPr>
                <w:rFonts w:cs="Arial"/>
                <w:b/>
                <w:bCs/>
              </w:rPr>
            </w:pPr>
            <w:r>
              <w:rPr>
                <w:rFonts w:cs="Arial"/>
                <w:b/>
                <w:bCs/>
              </w:rPr>
              <w:t>LITERATURE REVIEW</w:t>
            </w:r>
            <w:r w:rsidRPr="00D012E7">
              <w:rPr>
                <w:rFonts w:cs="Arial"/>
                <w:b/>
                <w:bCs/>
              </w:rPr>
              <w:t>:</w:t>
            </w:r>
          </w:p>
          <w:p w14:paraId="045518B8" w14:textId="77777777" w:rsidR="009734D8" w:rsidRPr="00D012E7" w:rsidRDefault="009734D8" w:rsidP="00A92FB5">
            <w:pPr>
              <w:rPr>
                <w:rFonts w:cs="Arial"/>
                <w:b/>
                <w:bCs/>
              </w:rPr>
            </w:pPr>
          </w:p>
          <w:p w14:paraId="4FA1F63A" w14:textId="77777777" w:rsidR="009734D8" w:rsidRPr="009734D8" w:rsidRDefault="009734D8" w:rsidP="00A92FB5">
            <w:pPr>
              <w:rPr>
                <w:rFonts w:cs="Arial"/>
                <w:b/>
                <w:bCs/>
              </w:rPr>
            </w:pPr>
            <w:r w:rsidRPr="009734D8">
              <w:rPr>
                <w:rFonts w:cs="Arial"/>
                <w:b/>
                <w:bCs/>
              </w:rPr>
              <w:t>In October 2021 a survey found that 63% of participants drawn from the public had a positive view of the police (Mann, 2021). However, there is also clearly a feeling that respect for police has declined and 78% of officers now feel they are not respected by the public (Hamilton, 2022). The factors contributing to this perceived decline are undoubtedly vast and to explore this topic in its entirety would be unrealistic as there are simply too many variables to consider that could sway the argument either way.</w:t>
            </w:r>
          </w:p>
          <w:p w14:paraId="136FEF6E" w14:textId="77777777" w:rsidR="009734D8" w:rsidRPr="009734D8" w:rsidRDefault="009734D8" w:rsidP="00A92FB5">
            <w:pPr>
              <w:rPr>
                <w:rFonts w:cs="Arial"/>
                <w:b/>
                <w:bCs/>
              </w:rPr>
            </w:pPr>
          </w:p>
          <w:p w14:paraId="48411911" w14:textId="77777777" w:rsidR="009734D8" w:rsidRPr="009734D8" w:rsidRDefault="009734D8" w:rsidP="00A92FB5">
            <w:pPr>
              <w:rPr>
                <w:rFonts w:cs="Arial"/>
                <w:b/>
                <w:bCs/>
              </w:rPr>
            </w:pPr>
            <w:r w:rsidRPr="009734D8">
              <w:rPr>
                <w:rFonts w:cs="Arial"/>
                <w:b/>
                <w:bCs/>
              </w:rPr>
              <w:lastRenderedPageBreak/>
              <w:t xml:space="preserve"> There are factors such as high-profile incidents involving police officers, such as the killing of George Floyd in 2020 which, although having taken place in the USA, has had British policing feeling the repercussions with Black Lives Matter protests held in vast numbers across the UK (Muir 2020). Also, the case of Sarah Everard, murdered by then serving Metropolitan Police (MPS) officer Wayne Couzens resulting in a significant reduction in confidence in the police (Mann 2021).</w:t>
            </w:r>
          </w:p>
          <w:p w14:paraId="046B6D4F" w14:textId="77777777" w:rsidR="009734D8" w:rsidRPr="009734D8" w:rsidRDefault="009734D8" w:rsidP="00A92FB5">
            <w:pPr>
              <w:rPr>
                <w:rFonts w:cs="Arial"/>
                <w:b/>
                <w:bCs/>
              </w:rPr>
            </w:pPr>
            <w:r w:rsidRPr="009734D8">
              <w:rPr>
                <w:rStyle w:val="lookup-resultcontent"/>
                <w:rFonts w:cs="Arial"/>
                <w:b/>
                <w:bCs/>
              </w:rPr>
              <w:t>Aside from both incidents involving offences committed by serving officers, these examples both had mass media coverage. Whilst some studies have found no direct impact from the media with regards to public perception</w:t>
            </w:r>
            <w:r w:rsidRPr="009734D8">
              <w:rPr>
                <w:rFonts w:cs="Arial"/>
                <w:b/>
                <w:bCs/>
              </w:rPr>
              <w:t xml:space="preserve">, crime related media coverage often has a noticeable negative impact on public confidence in the police. (Choi, Yim and Hicks, 2019) One example of the medias influence resulted in the resignation of 2 Commissioners from the MPS, which was put down to “trial by media” (Hohl, 2011). </w:t>
            </w:r>
          </w:p>
          <w:p w14:paraId="284D11CB" w14:textId="77777777" w:rsidR="009734D8" w:rsidRPr="009734D8" w:rsidRDefault="009734D8" w:rsidP="00A92FB5">
            <w:pPr>
              <w:rPr>
                <w:rStyle w:val="lookup-resultcontent"/>
                <w:rFonts w:cs="Arial"/>
                <w:b/>
                <w:bCs/>
              </w:rPr>
            </w:pPr>
            <w:r w:rsidRPr="009734D8">
              <w:rPr>
                <w:rStyle w:val="lookup-resultcontent"/>
                <w:rFonts w:cs="Arial"/>
                <w:b/>
                <w:bCs/>
              </w:rPr>
              <w:t>Aside from the media, another way in which the public may form their opinion is by how they physically see and recognise the police, and the first thing the bystander will recognise is undoubtedly the uniformed officer. Whilst the medias impact has been explored previously, there is less apparent research into perception of the police based on how they physically appear and the proposed research aims to explore this.</w:t>
            </w:r>
          </w:p>
          <w:p w14:paraId="2FB06506" w14:textId="77777777" w:rsidR="009734D8" w:rsidRPr="009734D8" w:rsidRDefault="009734D8" w:rsidP="00A92FB5">
            <w:pPr>
              <w:rPr>
                <w:rFonts w:cs="Arial"/>
                <w:b/>
                <w:bCs/>
              </w:rPr>
            </w:pPr>
          </w:p>
        </w:tc>
      </w:tr>
      <w:tr w:rsidR="00D91AA1" w:rsidRPr="00B61956" w14:paraId="19E56DDA" w14:textId="77777777" w:rsidTr="00D91AA1">
        <w:tc>
          <w:tcPr>
            <w:tcW w:w="9077" w:type="dxa"/>
            <w:gridSpan w:val="2"/>
            <w:tcBorders>
              <w:top w:val="single" w:sz="4" w:space="0" w:color="auto"/>
              <w:left w:val="single" w:sz="4" w:space="0" w:color="auto"/>
              <w:bottom w:val="single" w:sz="4" w:space="0" w:color="auto"/>
              <w:right w:val="single" w:sz="4" w:space="0" w:color="auto"/>
            </w:tcBorders>
            <w:shd w:val="clear" w:color="auto" w:fill="FFFFFF"/>
            <w:tcMar>
              <w:top w:w="0" w:type="dxa"/>
              <w:left w:w="108" w:type="dxa"/>
              <w:bottom w:w="0" w:type="dxa"/>
              <w:right w:w="108" w:type="dxa"/>
            </w:tcMar>
          </w:tcPr>
          <w:p w14:paraId="40102EE4" w14:textId="77777777" w:rsidR="00D91AA1" w:rsidRDefault="00D91AA1" w:rsidP="00A92FB5">
            <w:pPr>
              <w:rPr>
                <w:rFonts w:cs="Arial"/>
                <w:b/>
                <w:bCs/>
              </w:rPr>
            </w:pPr>
            <w:bookmarkStart w:id="0" w:name="_Hlk129790980"/>
            <w:r w:rsidRPr="00B5610A">
              <w:rPr>
                <w:rFonts w:cs="Arial"/>
                <w:b/>
                <w:bCs/>
              </w:rPr>
              <w:lastRenderedPageBreak/>
              <w:t xml:space="preserve">SUMMARY OF RESEARCH –SURVEY METHOD: </w:t>
            </w:r>
          </w:p>
          <w:p w14:paraId="47E3B832" w14:textId="77777777" w:rsidR="00D91AA1" w:rsidRPr="00B5610A" w:rsidRDefault="00D91AA1" w:rsidP="00A92FB5">
            <w:pPr>
              <w:rPr>
                <w:rFonts w:cs="Arial"/>
                <w:b/>
                <w:bCs/>
              </w:rPr>
            </w:pPr>
          </w:p>
          <w:p w14:paraId="061E2811" w14:textId="77777777" w:rsidR="00D91AA1" w:rsidRPr="00D91AA1" w:rsidRDefault="00D91AA1" w:rsidP="00A92FB5">
            <w:pPr>
              <w:rPr>
                <w:rFonts w:cs="Arial"/>
                <w:b/>
                <w:bCs/>
              </w:rPr>
            </w:pPr>
            <w:r w:rsidRPr="00D91AA1">
              <w:rPr>
                <w:rFonts w:cs="Arial"/>
                <w:b/>
                <w:bCs/>
              </w:rPr>
              <w:t>Online Survey-(SurveyMonkey) for members of the general public.</w:t>
            </w:r>
          </w:p>
          <w:p w14:paraId="4DF3B5BE" w14:textId="77777777" w:rsidR="00D91AA1" w:rsidRPr="00D91AA1" w:rsidRDefault="00D91AA1" w:rsidP="00A92FB5">
            <w:pPr>
              <w:rPr>
                <w:rFonts w:cs="Arial"/>
                <w:b/>
                <w:bCs/>
              </w:rPr>
            </w:pPr>
          </w:p>
          <w:p w14:paraId="19902240" w14:textId="77777777" w:rsidR="00D91AA1" w:rsidRPr="00D91AA1" w:rsidRDefault="00D91AA1" w:rsidP="00A92FB5">
            <w:pPr>
              <w:rPr>
                <w:rFonts w:cs="Arial"/>
                <w:b/>
                <w:bCs/>
              </w:rPr>
            </w:pPr>
            <w:r w:rsidRPr="00D91AA1">
              <w:rPr>
                <w:rFonts w:cs="Arial"/>
                <w:b/>
                <w:bCs/>
              </w:rPr>
              <w:t>Online Survey-(SurveyMonkey) for Serving Officers.</w:t>
            </w:r>
          </w:p>
          <w:p w14:paraId="497EBE20" w14:textId="77777777" w:rsidR="00D91AA1" w:rsidRPr="00D91AA1" w:rsidRDefault="00D91AA1" w:rsidP="00A92FB5">
            <w:pPr>
              <w:rPr>
                <w:rFonts w:cs="Arial"/>
                <w:b/>
                <w:bCs/>
              </w:rPr>
            </w:pPr>
          </w:p>
          <w:bookmarkEnd w:id="0"/>
          <w:p w14:paraId="1E50B967" w14:textId="77777777" w:rsidR="00D91AA1" w:rsidRPr="00D91AA1" w:rsidRDefault="00D91AA1" w:rsidP="00A92FB5">
            <w:pPr>
              <w:rPr>
                <w:rFonts w:cs="Arial"/>
                <w:b/>
                <w:bCs/>
              </w:rPr>
            </w:pPr>
          </w:p>
        </w:tc>
      </w:tr>
      <w:tr w:rsidR="00D91AA1" w:rsidRPr="00B61956" w14:paraId="4850F8AA" w14:textId="77777777" w:rsidTr="00D91AA1">
        <w:tc>
          <w:tcPr>
            <w:tcW w:w="9077" w:type="dxa"/>
            <w:gridSpan w:val="2"/>
            <w:tcBorders>
              <w:top w:val="single" w:sz="4" w:space="0" w:color="auto"/>
              <w:left w:val="single" w:sz="4" w:space="0" w:color="auto"/>
              <w:bottom w:val="single" w:sz="4" w:space="0" w:color="auto"/>
              <w:right w:val="single" w:sz="4" w:space="0" w:color="auto"/>
            </w:tcBorders>
            <w:shd w:val="clear" w:color="auto" w:fill="FFFFFF"/>
            <w:tcMar>
              <w:top w:w="0" w:type="dxa"/>
              <w:left w:w="108" w:type="dxa"/>
              <w:bottom w:w="0" w:type="dxa"/>
              <w:right w:w="108" w:type="dxa"/>
            </w:tcMar>
          </w:tcPr>
          <w:p w14:paraId="11B3F7F9" w14:textId="77777777" w:rsidR="00D91AA1" w:rsidRPr="00D91AA1" w:rsidRDefault="00D91AA1" w:rsidP="00A92FB5">
            <w:pPr>
              <w:rPr>
                <w:rFonts w:cs="Arial"/>
                <w:b/>
                <w:bCs/>
              </w:rPr>
            </w:pPr>
            <w:r w:rsidRPr="00B5610A">
              <w:rPr>
                <w:rFonts w:cs="Arial"/>
                <w:b/>
                <w:bCs/>
              </w:rPr>
              <w:t>SUMMARY OF SAMPLING FRAMEWORK:</w:t>
            </w:r>
            <w:r w:rsidRPr="00D91AA1">
              <w:rPr>
                <w:rFonts w:cs="Arial"/>
                <w:b/>
                <w:bCs/>
              </w:rPr>
              <w:t xml:space="preserve"> </w:t>
            </w:r>
          </w:p>
          <w:p w14:paraId="403CD2A4" w14:textId="77777777" w:rsidR="00D91AA1" w:rsidRPr="00D91AA1" w:rsidRDefault="00D91AA1" w:rsidP="00A92FB5">
            <w:pPr>
              <w:rPr>
                <w:rFonts w:cs="Arial"/>
                <w:b/>
                <w:bCs/>
              </w:rPr>
            </w:pPr>
          </w:p>
          <w:p w14:paraId="7869A67B" w14:textId="77777777" w:rsidR="00D91AA1" w:rsidRPr="00D91AA1" w:rsidRDefault="00D91AA1" w:rsidP="00A92FB5">
            <w:pPr>
              <w:rPr>
                <w:rFonts w:cs="Arial"/>
                <w:b/>
                <w:bCs/>
              </w:rPr>
            </w:pPr>
            <w:r w:rsidRPr="00D91AA1">
              <w:rPr>
                <w:rFonts w:cs="Arial"/>
                <w:b/>
                <w:bCs/>
              </w:rPr>
              <w:t xml:space="preserve">Members of the general public, to obtain a variety of opinions with a view to understanding how the police are seen by the bystander. </w:t>
            </w:r>
          </w:p>
          <w:p w14:paraId="0824B2C6" w14:textId="77777777" w:rsidR="00D91AA1" w:rsidRPr="00D91AA1" w:rsidRDefault="00D91AA1" w:rsidP="00A92FB5">
            <w:pPr>
              <w:rPr>
                <w:rFonts w:cs="Arial"/>
                <w:b/>
                <w:bCs/>
              </w:rPr>
            </w:pPr>
          </w:p>
          <w:p w14:paraId="02EB139A" w14:textId="77777777" w:rsidR="00D91AA1" w:rsidRPr="00D91AA1" w:rsidRDefault="00D91AA1" w:rsidP="00A92FB5">
            <w:pPr>
              <w:rPr>
                <w:rFonts w:cs="Arial"/>
                <w:b/>
                <w:bCs/>
              </w:rPr>
            </w:pPr>
            <w:r w:rsidRPr="00D91AA1">
              <w:rPr>
                <w:rFonts w:cs="Arial"/>
                <w:b/>
                <w:bCs/>
              </w:rPr>
              <w:t>Currently serving Response Police Officers, to gauge and understand how they feel they are perceived by the public.</w:t>
            </w:r>
          </w:p>
          <w:p w14:paraId="0F5B9ADE" w14:textId="77777777" w:rsidR="00D91AA1" w:rsidRPr="00D91AA1" w:rsidRDefault="00D91AA1" w:rsidP="00A92FB5">
            <w:pPr>
              <w:rPr>
                <w:rFonts w:cs="Arial"/>
                <w:b/>
                <w:bCs/>
              </w:rPr>
            </w:pPr>
          </w:p>
        </w:tc>
      </w:tr>
      <w:tr w:rsidR="00CF241F" w:rsidRPr="00D4485A" w14:paraId="0CCE6401" w14:textId="77777777" w:rsidTr="00CF241F">
        <w:tc>
          <w:tcPr>
            <w:tcW w:w="9077" w:type="dxa"/>
            <w:gridSpan w:val="2"/>
            <w:tcBorders>
              <w:top w:val="single" w:sz="4" w:space="0" w:color="auto"/>
              <w:left w:val="single" w:sz="4" w:space="0" w:color="auto"/>
              <w:bottom w:val="single" w:sz="4" w:space="0" w:color="auto"/>
              <w:right w:val="single" w:sz="4" w:space="0" w:color="auto"/>
            </w:tcBorders>
            <w:shd w:val="clear" w:color="auto" w:fill="FFFFFF"/>
            <w:tcMar>
              <w:top w:w="0" w:type="dxa"/>
              <w:left w:w="108" w:type="dxa"/>
              <w:bottom w:w="0" w:type="dxa"/>
              <w:right w:w="108" w:type="dxa"/>
            </w:tcMar>
          </w:tcPr>
          <w:p w14:paraId="051089D4" w14:textId="77777777" w:rsidR="00CF241F" w:rsidRDefault="00CF241F" w:rsidP="00A92FB5">
            <w:pPr>
              <w:rPr>
                <w:rFonts w:cs="Arial"/>
                <w:b/>
                <w:bCs/>
              </w:rPr>
            </w:pPr>
            <w:r w:rsidRPr="00D4485A">
              <w:rPr>
                <w:rFonts w:cs="Arial"/>
                <w:b/>
                <w:bCs/>
              </w:rPr>
              <w:t>ETHICAL ISSUES</w:t>
            </w:r>
            <w:r>
              <w:rPr>
                <w:rFonts w:cs="Arial"/>
                <w:b/>
                <w:bCs/>
              </w:rPr>
              <w:t>:</w:t>
            </w:r>
          </w:p>
          <w:p w14:paraId="66843F4A" w14:textId="77777777" w:rsidR="00CF241F" w:rsidRDefault="00CF241F" w:rsidP="00A92FB5">
            <w:pPr>
              <w:rPr>
                <w:rFonts w:cs="Arial"/>
                <w:b/>
                <w:bCs/>
              </w:rPr>
            </w:pPr>
          </w:p>
          <w:p w14:paraId="7A7CD957" w14:textId="77777777" w:rsidR="00CF241F" w:rsidRPr="00CF241F" w:rsidRDefault="00CF241F" w:rsidP="00A92FB5">
            <w:pPr>
              <w:rPr>
                <w:rFonts w:cs="Arial"/>
                <w:b/>
                <w:bCs/>
              </w:rPr>
            </w:pPr>
            <w:r w:rsidRPr="00CF241F">
              <w:rPr>
                <w:rFonts w:cs="Arial"/>
                <w:b/>
                <w:bCs/>
              </w:rPr>
              <w:t xml:space="preserve">Whilst still members of the public, it would be insensitive to specifically ask the opinions of victims of crime or those in police custody to take part. In addition, the feedback from these </w:t>
            </w:r>
            <w:r w:rsidRPr="00CF241F">
              <w:rPr>
                <w:rFonts w:cs="Arial"/>
                <w:b/>
                <w:bCs/>
              </w:rPr>
              <w:lastRenderedPageBreak/>
              <w:t>groups is likely to be heavily biased. However, it may be the case that whilst surveys and interviews are carried out that individuals from the above groups are included. For this reason, these questions will not be asked, and should participants mention that they fall under these categories then their responses shall not be included.</w:t>
            </w:r>
          </w:p>
          <w:p w14:paraId="22AAC82E" w14:textId="77777777" w:rsidR="00CF241F" w:rsidRPr="00CF241F" w:rsidRDefault="00CF241F" w:rsidP="00A92FB5">
            <w:pPr>
              <w:rPr>
                <w:rFonts w:cs="Arial"/>
                <w:b/>
                <w:bCs/>
              </w:rPr>
            </w:pPr>
          </w:p>
        </w:tc>
      </w:tr>
      <w:tr w:rsidR="00CF241F" w:rsidRPr="003450D7" w14:paraId="6F67F76F" w14:textId="77777777" w:rsidTr="00CF241F">
        <w:tc>
          <w:tcPr>
            <w:tcW w:w="9077" w:type="dxa"/>
            <w:gridSpan w:val="2"/>
            <w:tcBorders>
              <w:top w:val="single" w:sz="4" w:space="0" w:color="auto"/>
              <w:left w:val="single" w:sz="4" w:space="0" w:color="auto"/>
              <w:bottom w:val="single" w:sz="4" w:space="0" w:color="auto"/>
              <w:right w:val="single" w:sz="4" w:space="0" w:color="auto"/>
            </w:tcBorders>
            <w:shd w:val="clear" w:color="auto" w:fill="FFFFFF"/>
            <w:tcMar>
              <w:top w:w="0" w:type="dxa"/>
              <w:left w:w="108" w:type="dxa"/>
              <w:bottom w:w="0" w:type="dxa"/>
              <w:right w:w="108" w:type="dxa"/>
            </w:tcMar>
          </w:tcPr>
          <w:p w14:paraId="64DF454A" w14:textId="77777777" w:rsidR="00CF241F" w:rsidRDefault="00CF241F" w:rsidP="00A92FB5">
            <w:pPr>
              <w:rPr>
                <w:rFonts w:cs="Arial"/>
                <w:b/>
                <w:bCs/>
              </w:rPr>
            </w:pPr>
            <w:r w:rsidRPr="00D4485A">
              <w:rPr>
                <w:rFonts w:cs="Arial"/>
                <w:b/>
                <w:bCs/>
              </w:rPr>
              <w:lastRenderedPageBreak/>
              <w:t>T</w:t>
            </w:r>
            <w:r>
              <w:rPr>
                <w:rFonts w:cs="Arial"/>
                <w:b/>
                <w:bCs/>
              </w:rPr>
              <w:t>IME SCALE:</w:t>
            </w:r>
          </w:p>
          <w:p w14:paraId="64721A4C" w14:textId="77777777" w:rsidR="00CF241F" w:rsidRDefault="00CF241F" w:rsidP="00A92FB5">
            <w:pPr>
              <w:rPr>
                <w:rFonts w:cs="Arial"/>
                <w:b/>
                <w:bCs/>
              </w:rPr>
            </w:pPr>
          </w:p>
          <w:p w14:paraId="0867BD77" w14:textId="77777777" w:rsidR="00CF241F" w:rsidRPr="00CF241F" w:rsidRDefault="00CF241F" w:rsidP="00A92FB5">
            <w:pPr>
              <w:rPr>
                <w:rFonts w:cs="Arial"/>
                <w:b/>
                <w:bCs/>
              </w:rPr>
            </w:pPr>
            <w:r w:rsidRPr="00CF241F">
              <w:rPr>
                <w:rFonts w:cs="Arial"/>
                <w:b/>
                <w:bCs/>
              </w:rPr>
              <w:t>Proposal and Ethics Forms-15/08/2022</w:t>
            </w:r>
          </w:p>
          <w:p w14:paraId="0EDC2845" w14:textId="77777777" w:rsidR="00CF241F" w:rsidRPr="00CF241F" w:rsidRDefault="00CF241F" w:rsidP="00A92FB5">
            <w:pPr>
              <w:rPr>
                <w:rFonts w:cs="Arial"/>
                <w:b/>
                <w:bCs/>
              </w:rPr>
            </w:pPr>
            <w:r w:rsidRPr="00CF241F">
              <w:rPr>
                <w:rFonts w:cs="Arial"/>
                <w:b/>
                <w:bCs/>
              </w:rPr>
              <w:t>Literature Review-24/10/2022</w:t>
            </w:r>
          </w:p>
          <w:p w14:paraId="2F018EB9" w14:textId="77777777" w:rsidR="00CF241F" w:rsidRPr="00CF241F" w:rsidRDefault="00CF241F" w:rsidP="00A92FB5">
            <w:pPr>
              <w:rPr>
                <w:rFonts w:cs="Arial"/>
                <w:b/>
                <w:bCs/>
              </w:rPr>
            </w:pPr>
            <w:r w:rsidRPr="00CF241F">
              <w:rPr>
                <w:rFonts w:cs="Arial"/>
                <w:b/>
                <w:bCs/>
              </w:rPr>
              <w:t>Research Methods Chapter-05/12/2022</w:t>
            </w:r>
          </w:p>
          <w:p w14:paraId="69CD16C3" w14:textId="77777777" w:rsidR="00CF241F" w:rsidRPr="00CF241F" w:rsidRDefault="00CF241F" w:rsidP="00A92FB5">
            <w:pPr>
              <w:rPr>
                <w:rFonts w:cs="Arial"/>
                <w:b/>
                <w:bCs/>
              </w:rPr>
            </w:pPr>
            <w:r w:rsidRPr="00CF241F">
              <w:rPr>
                <w:rFonts w:cs="Arial"/>
                <w:b/>
                <w:bCs/>
              </w:rPr>
              <w:t>Analysis of Results-23/01/2023</w:t>
            </w:r>
          </w:p>
          <w:p w14:paraId="7BEF2295" w14:textId="77777777" w:rsidR="00CF241F" w:rsidRPr="00CF241F" w:rsidRDefault="00CF241F" w:rsidP="00A92FB5">
            <w:pPr>
              <w:rPr>
                <w:rFonts w:cs="Arial"/>
                <w:b/>
                <w:bCs/>
              </w:rPr>
            </w:pPr>
            <w:r w:rsidRPr="00CF241F">
              <w:rPr>
                <w:rFonts w:cs="Arial"/>
                <w:b/>
                <w:bCs/>
              </w:rPr>
              <w:t>Findings-27/02/2023</w:t>
            </w:r>
          </w:p>
          <w:p w14:paraId="200EB5FA" w14:textId="77777777" w:rsidR="00CF241F" w:rsidRPr="00CF241F" w:rsidRDefault="00CF241F" w:rsidP="00A92FB5">
            <w:pPr>
              <w:rPr>
                <w:rFonts w:cs="Arial"/>
                <w:b/>
                <w:bCs/>
              </w:rPr>
            </w:pPr>
            <w:r w:rsidRPr="00CF241F">
              <w:rPr>
                <w:rFonts w:cs="Arial"/>
                <w:b/>
                <w:bCs/>
              </w:rPr>
              <w:t>Final Submission-27/03/2023</w:t>
            </w:r>
          </w:p>
        </w:tc>
      </w:tr>
    </w:tbl>
    <w:p w14:paraId="0BFE6B31" w14:textId="77777777" w:rsidR="005D5985" w:rsidRDefault="005D5985" w:rsidP="005D5985">
      <w:pPr>
        <w:rPr>
          <w:rFonts w:cs="Arial"/>
          <w:b/>
          <w:bCs/>
        </w:rPr>
      </w:pPr>
    </w:p>
    <w:p w14:paraId="7ED71CB2" w14:textId="01983686" w:rsidR="005D5985" w:rsidRPr="00D4485A" w:rsidRDefault="005D5985" w:rsidP="005D5985">
      <w:pPr>
        <w:rPr>
          <w:rFonts w:cs="Arial"/>
          <w:b/>
          <w:bCs/>
          <w:color w:val="FF0000"/>
        </w:rPr>
      </w:pPr>
    </w:p>
    <w:tbl>
      <w:tblPr>
        <w:tblStyle w:val="TableGrid"/>
        <w:tblW w:w="0" w:type="auto"/>
        <w:tblLook w:val="04A0" w:firstRow="1" w:lastRow="0" w:firstColumn="1" w:lastColumn="0" w:noHBand="0" w:noVBand="1"/>
      </w:tblPr>
      <w:tblGrid>
        <w:gridCol w:w="9016"/>
      </w:tblGrid>
      <w:tr w:rsidR="005D5985" w14:paraId="1FB2182D" w14:textId="77777777" w:rsidTr="005D5985">
        <w:tc>
          <w:tcPr>
            <w:tcW w:w="9016" w:type="dxa"/>
          </w:tcPr>
          <w:p w14:paraId="613D9A27" w14:textId="77777777" w:rsidR="005D5985" w:rsidRDefault="005D5985" w:rsidP="005D5985">
            <w:pPr>
              <w:rPr>
                <w:rFonts w:cs="Arial"/>
                <w:b/>
                <w:bCs/>
              </w:rPr>
            </w:pPr>
            <w:r w:rsidRPr="00D4485A">
              <w:rPr>
                <w:rFonts w:cs="Arial"/>
                <w:b/>
                <w:bCs/>
              </w:rPr>
              <w:t>REFERENCE LIST:</w:t>
            </w:r>
          </w:p>
          <w:p w14:paraId="134FBE4F" w14:textId="77777777" w:rsidR="005D5985" w:rsidRDefault="005D5985" w:rsidP="005D5985">
            <w:pPr>
              <w:rPr>
                <w:rFonts w:cs="Open Sans"/>
                <w:color w:val="000000"/>
                <w:shd w:val="clear" w:color="auto" w:fill="FFFFFF"/>
              </w:rPr>
            </w:pPr>
          </w:p>
          <w:p w14:paraId="7544A501" w14:textId="77777777" w:rsidR="005D5985" w:rsidRPr="00D4485A" w:rsidRDefault="005D5985" w:rsidP="005D5985">
            <w:pPr>
              <w:rPr>
                <w:rFonts w:cs="Arial"/>
                <w:b/>
                <w:bCs/>
              </w:rPr>
            </w:pPr>
            <w:r>
              <w:rPr>
                <w:rFonts w:ascii="Open Sans" w:hAnsi="Open Sans" w:cs="Open Sans"/>
                <w:color w:val="000000"/>
                <w:shd w:val="clear" w:color="auto" w:fill="FFFFFF"/>
              </w:rPr>
              <w:t>Choi, J., Yim, H. and Hicks, R., 2019. Direct and indirect effects of crime-related media consumption on public confidence in the police. </w:t>
            </w:r>
            <w:r>
              <w:rPr>
                <w:rFonts w:ascii="Open Sans" w:hAnsi="Open Sans" w:cs="Open Sans"/>
                <w:i/>
                <w:iCs/>
                <w:color w:val="000000"/>
                <w:shd w:val="clear" w:color="auto" w:fill="FFFFFF"/>
              </w:rPr>
              <w:t>International Journal of Police Science &amp;amp; Management</w:t>
            </w:r>
            <w:r>
              <w:rPr>
                <w:rFonts w:ascii="Open Sans" w:hAnsi="Open Sans" w:cs="Open Sans"/>
                <w:color w:val="000000"/>
                <w:shd w:val="clear" w:color="auto" w:fill="FFFFFF"/>
              </w:rPr>
              <w:t>, 22(1), pp.38-49.</w:t>
            </w:r>
          </w:p>
          <w:p w14:paraId="657AFC11" w14:textId="77777777" w:rsidR="005D5985" w:rsidRDefault="005D5985" w:rsidP="005D5985">
            <w:pPr>
              <w:rPr>
                <w:rFonts w:cs="Arial"/>
                <w:b/>
                <w:bCs/>
                <w:color w:val="FF0000"/>
              </w:rPr>
            </w:pPr>
          </w:p>
          <w:p w14:paraId="3A24F6D0" w14:textId="77777777" w:rsidR="005D5985" w:rsidRDefault="005D5985" w:rsidP="005D5985">
            <w:pPr>
              <w:rPr>
                <w:rFonts w:ascii="Open Sans" w:hAnsi="Open Sans" w:cs="Open Sans"/>
                <w:color w:val="000000"/>
                <w:shd w:val="clear" w:color="auto" w:fill="FFFFFF"/>
              </w:rPr>
            </w:pPr>
            <w:r>
              <w:rPr>
                <w:rFonts w:ascii="Open Sans" w:hAnsi="Open Sans" w:cs="Open Sans"/>
                <w:color w:val="000000"/>
                <w:shd w:val="clear" w:color="auto" w:fill="FFFFFF"/>
              </w:rPr>
              <w:t>Greater Manchester Police. 2022. </w:t>
            </w:r>
            <w:r>
              <w:rPr>
                <w:rFonts w:ascii="Open Sans" w:hAnsi="Open Sans" w:cs="Open Sans"/>
                <w:i/>
                <w:iCs/>
                <w:color w:val="000000"/>
                <w:shd w:val="clear" w:color="auto" w:fill="FFFFFF"/>
              </w:rPr>
              <w:t>The History of Police Uniform in Manchester up Until WW2</w:t>
            </w:r>
            <w:r>
              <w:rPr>
                <w:rFonts w:ascii="Open Sans" w:hAnsi="Open Sans" w:cs="Open Sans"/>
                <w:color w:val="000000"/>
                <w:shd w:val="clear" w:color="auto" w:fill="FFFFFF"/>
              </w:rPr>
              <w:t>. [online] Available at: &lt;https://gmpmuseum.co.uk/collection-item/the-history-of-police-uniform-in-manchester-up-until-ww2/#:~:text=The%20first%20Police%20Force%20uniforms&amp;text=Thus%20the%20%E2%80%9CPeelers%E2%80%9D%20or%20%E2%80%9C,for%20night%20and%20winter%20patrol.&gt; [Accessed 27 July 2022].</w:t>
            </w:r>
          </w:p>
          <w:p w14:paraId="371D4CD9" w14:textId="77777777" w:rsidR="005D5985" w:rsidRDefault="005D5985" w:rsidP="005D5985">
            <w:pPr>
              <w:rPr>
                <w:rFonts w:ascii="Open Sans" w:hAnsi="Open Sans" w:cs="Open Sans"/>
                <w:color w:val="000000"/>
                <w:shd w:val="clear" w:color="auto" w:fill="FFFFFF"/>
              </w:rPr>
            </w:pPr>
          </w:p>
          <w:p w14:paraId="7A19FF04" w14:textId="77777777" w:rsidR="005D5985" w:rsidRDefault="005D5985" w:rsidP="005D5985">
            <w:pPr>
              <w:rPr>
                <w:rFonts w:ascii="Open Sans" w:hAnsi="Open Sans" w:cs="Open Sans"/>
                <w:color w:val="000000"/>
                <w:shd w:val="clear" w:color="auto" w:fill="FFFFFF"/>
              </w:rPr>
            </w:pPr>
            <w:r>
              <w:rPr>
                <w:rFonts w:ascii="Open Sans" w:hAnsi="Open Sans" w:cs="Open Sans"/>
                <w:color w:val="000000"/>
                <w:shd w:val="clear" w:color="auto" w:fill="FFFFFF"/>
              </w:rPr>
              <w:t>Hamilton, F., 2022. </w:t>
            </w:r>
            <w:r>
              <w:rPr>
                <w:rFonts w:ascii="Open Sans" w:hAnsi="Open Sans" w:cs="Open Sans"/>
                <w:i/>
                <w:iCs/>
                <w:color w:val="000000"/>
                <w:shd w:val="clear" w:color="auto" w:fill="FFFFFF"/>
              </w:rPr>
              <w:t>Almost 80% of police officers don’t feel respected by public</w:t>
            </w:r>
            <w:r>
              <w:rPr>
                <w:rFonts w:ascii="Open Sans" w:hAnsi="Open Sans" w:cs="Open Sans"/>
                <w:color w:val="000000"/>
                <w:shd w:val="clear" w:color="auto" w:fill="FFFFFF"/>
              </w:rPr>
              <w:t>. [online] Thetimes.co.uk. Available at: &lt;https://www.thetimes.co.uk/article/almost-80-of-police-officers-dont-feel-respected-by-public-bw9n9s5h7&gt; [Accessed 27 July 2022].</w:t>
            </w:r>
          </w:p>
          <w:p w14:paraId="525922A8" w14:textId="77777777" w:rsidR="005D5985" w:rsidRDefault="005D5985" w:rsidP="005D5985">
            <w:pPr>
              <w:rPr>
                <w:rFonts w:ascii="Open Sans" w:hAnsi="Open Sans" w:cs="Open Sans"/>
                <w:color w:val="000000"/>
                <w:shd w:val="clear" w:color="auto" w:fill="FFFFFF"/>
              </w:rPr>
            </w:pPr>
          </w:p>
          <w:p w14:paraId="40935794" w14:textId="77777777" w:rsidR="005D5985" w:rsidRDefault="005D5985" w:rsidP="005D5985">
            <w:pPr>
              <w:rPr>
                <w:rFonts w:ascii="Open Sans" w:hAnsi="Open Sans" w:cs="Open Sans"/>
                <w:color w:val="000000"/>
                <w:shd w:val="clear" w:color="auto" w:fill="FFFFFF"/>
              </w:rPr>
            </w:pPr>
            <w:r>
              <w:rPr>
                <w:rFonts w:ascii="Open Sans" w:hAnsi="Open Sans" w:cs="Open Sans"/>
                <w:color w:val="000000"/>
                <w:shd w:val="clear" w:color="auto" w:fill="FFFFFF"/>
              </w:rPr>
              <w:t>Hohl, K., 2011. </w:t>
            </w:r>
            <w:r>
              <w:rPr>
                <w:rFonts w:ascii="Open Sans" w:hAnsi="Open Sans" w:cs="Open Sans"/>
                <w:i/>
                <w:iCs/>
                <w:color w:val="000000"/>
                <w:shd w:val="clear" w:color="auto" w:fill="FFFFFF"/>
              </w:rPr>
              <w:t>The role of mass media and police communication in trust in the police: New approaches to the analysis of survey and media data.</w:t>
            </w:r>
            <w:r>
              <w:rPr>
                <w:rFonts w:ascii="Open Sans" w:hAnsi="Open Sans" w:cs="Open Sans"/>
                <w:color w:val="000000"/>
                <w:shd w:val="clear" w:color="auto" w:fill="FFFFFF"/>
              </w:rPr>
              <w:t>. Ph.D. Methodology Institute of the London School of Economics.</w:t>
            </w:r>
          </w:p>
          <w:p w14:paraId="6F93ACB8" w14:textId="77777777" w:rsidR="005D5985" w:rsidRDefault="005D5985" w:rsidP="005D5985">
            <w:pPr>
              <w:rPr>
                <w:rFonts w:ascii="Open Sans" w:hAnsi="Open Sans" w:cs="Open Sans"/>
                <w:color w:val="000000"/>
                <w:shd w:val="clear" w:color="auto" w:fill="FFFFFF"/>
              </w:rPr>
            </w:pPr>
          </w:p>
          <w:p w14:paraId="0F55F486" w14:textId="77777777" w:rsidR="005D5985" w:rsidRPr="00C34EB3" w:rsidRDefault="005D5985" w:rsidP="005D5985">
            <w:pPr>
              <w:rPr>
                <w:u w:val="single"/>
              </w:rPr>
            </w:pPr>
            <w:r>
              <w:rPr>
                <w:rFonts w:ascii="Open Sans" w:hAnsi="Open Sans" w:cs="Open Sans"/>
                <w:color w:val="000000"/>
                <w:shd w:val="clear" w:color="auto" w:fill="FFFFFF"/>
              </w:rPr>
              <w:t>Mann, B., 2021. </w:t>
            </w:r>
            <w:r>
              <w:rPr>
                <w:rFonts w:ascii="Open Sans" w:hAnsi="Open Sans" w:cs="Open Sans"/>
                <w:i/>
                <w:iCs/>
                <w:color w:val="000000"/>
                <w:shd w:val="clear" w:color="auto" w:fill="FFFFFF"/>
              </w:rPr>
              <w:t>More Britons now unconfident than confident in the police to deal with crime locally | YouGov</w:t>
            </w:r>
            <w:r>
              <w:rPr>
                <w:rFonts w:ascii="Open Sans" w:hAnsi="Open Sans" w:cs="Open Sans"/>
                <w:color w:val="000000"/>
                <w:shd w:val="clear" w:color="auto" w:fill="FFFFFF"/>
              </w:rPr>
              <w:t>. [online] Yougov.co.uk. Available at: &lt;https://yougov.co.uk/topics/politics/articles-reports/2021/10/06/more-britons-now-unconfident-confident-police-deal&gt; [Accessed 27 July 2022].</w:t>
            </w:r>
          </w:p>
          <w:p w14:paraId="6F927EE3" w14:textId="77777777" w:rsidR="005D5985" w:rsidRDefault="005D5985" w:rsidP="005D5985">
            <w:pPr>
              <w:rPr>
                <w:rFonts w:cs="Arial"/>
                <w:b/>
                <w:bCs/>
                <w:color w:val="FF0000"/>
              </w:rPr>
            </w:pPr>
          </w:p>
          <w:p w14:paraId="621AABDF" w14:textId="77777777" w:rsidR="005D5985" w:rsidRPr="00D4485A" w:rsidRDefault="005D5985" w:rsidP="005D5985">
            <w:pPr>
              <w:rPr>
                <w:rFonts w:cs="Arial"/>
                <w:b/>
                <w:bCs/>
                <w:color w:val="FF0000"/>
              </w:rPr>
            </w:pPr>
            <w:r>
              <w:rPr>
                <w:rFonts w:ascii="Open Sans" w:hAnsi="Open Sans" w:cs="Open Sans"/>
                <w:color w:val="000000"/>
                <w:shd w:val="clear" w:color="auto" w:fill="FFFFFF"/>
              </w:rPr>
              <w:lastRenderedPageBreak/>
              <w:t>Muir, R., 2020. </w:t>
            </w:r>
            <w:r>
              <w:rPr>
                <w:rFonts w:ascii="Open Sans" w:hAnsi="Open Sans" w:cs="Open Sans"/>
                <w:i/>
                <w:iCs/>
                <w:color w:val="000000"/>
                <w:shd w:val="clear" w:color="auto" w:fill="FFFFFF"/>
              </w:rPr>
              <w:t>Out of the darkness: policing and the death of George Floyd</w:t>
            </w:r>
            <w:r>
              <w:rPr>
                <w:rFonts w:ascii="Open Sans" w:hAnsi="Open Sans" w:cs="Open Sans"/>
                <w:color w:val="000000"/>
                <w:shd w:val="clear" w:color="auto" w:fill="FFFFFF"/>
              </w:rPr>
              <w:t>. [online] The Police Foundation. Available at: &lt;https://www.police-foundation.org.uk/2020/06/policing-and-the-death-of-george-floyd/&gt; [Accessed 29 July 2022].</w:t>
            </w:r>
          </w:p>
          <w:p w14:paraId="63E9E990" w14:textId="77777777" w:rsidR="005D5985" w:rsidRDefault="005D5985" w:rsidP="0005625D">
            <w:pPr>
              <w:spacing w:line="360" w:lineRule="auto"/>
              <w:rPr>
                <w:rFonts w:ascii="Arial" w:hAnsi="Arial" w:cs="Arial"/>
                <w:b/>
                <w:bCs/>
                <w:color w:val="000000" w:themeColor="text1"/>
                <w:sz w:val="24"/>
                <w:szCs w:val="24"/>
              </w:rPr>
            </w:pPr>
          </w:p>
        </w:tc>
      </w:tr>
    </w:tbl>
    <w:p w14:paraId="69ACEA1C" w14:textId="77777777" w:rsidR="0062385F" w:rsidRPr="006F7FDE" w:rsidRDefault="0062385F" w:rsidP="0005625D">
      <w:pPr>
        <w:spacing w:line="360" w:lineRule="auto"/>
        <w:rPr>
          <w:rFonts w:ascii="Arial" w:hAnsi="Arial" w:cs="Arial"/>
          <w:b/>
          <w:bCs/>
          <w:color w:val="000000" w:themeColor="text1"/>
          <w:sz w:val="24"/>
          <w:szCs w:val="24"/>
        </w:rPr>
      </w:pPr>
    </w:p>
    <w:p w14:paraId="62A3A3DF" w14:textId="77777777" w:rsidR="00623332" w:rsidRDefault="00623332" w:rsidP="0005625D">
      <w:pPr>
        <w:spacing w:line="360" w:lineRule="auto"/>
        <w:rPr>
          <w:rFonts w:ascii="Arial" w:hAnsi="Arial" w:cs="Arial"/>
          <w:b/>
          <w:bCs/>
          <w:color w:val="000000" w:themeColor="text1"/>
          <w:sz w:val="24"/>
          <w:szCs w:val="24"/>
          <w:u w:val="single"/>
        </w:rPr>
      </w:pPr>
    </w:p>
    <w:p w14:paraId="39C63645" w14:textId="77777777" w:rsidR="00623332" w:rsidRDefault="00623332" w:rsidP="0005625D">
      <w:pPr>
        <w:spacing w:line="360" w:lineRule="auto"/>
        <w:rPr>
          <w:rFonts w:ascii="Arial" w:hAnsi="Arial" w:cs="Arial"/>
          <w:b/>
          <w:bCs/>
          <w:color w:val="000000" w:themeColor="text1"/>
          <w:sz w:val="24"/>
          <w:szCs w:val="24"/>
          <w:u w:val="single"/>
        </w:rPr>
      </w:pPr>
    </w:p>
    <w:p w14:paraId="2A8A7179" w14:textId="564A5D27" w:rsidR="0005625D" w:rsidRPr="00AD0984" w:rsidRDefault="0005625D" w:rsidP="0005625D">
      <w:pPr>
        <w:spacing w:line="360" w:lineRule="auto"/>
        <w:rPr>
          <w:rFonts w:ascii="Arial" w:hAnsi="Arial" w:cs="Arial"/>
          <w:color w:val="000000" w:themeColor="text1"/>
          <w:sz w:val="24"/>
          <w:szCs w:val="24"/>
          <w:u w:val="single"/>
        </w:rPr>
      </w:pPr>
      <w:r w:rsidRPr="00AD0984">
        <w:rPr>
          <w:rFonts w:ascii="Arial" w:hAnsi="Arial" w:cs="Arial"/>
          <w:b/>
          <w:bCs/>
          <w:color w:val="000000" w:themeColor="text1"/>
          <w:sz w:val="24"/>
          <w:szCs w:val="24"/>
          <w:u w:val="single"/>
        </w:rPr>
        <w:t>8.5 Ethics Form</w:t>
      </w:r>
    </w:p>
    <w:p w14:paraId="4DCE0B49" w14:textId="77777777" w:rsidR="00AD0984" w:rsidRPr="004C3A0B" w:rsidRDefault="00AD0984"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7493D652" w14:textId="77777777" w:rsidR="00AD0984" w:rsidRPr="004C3A0B" w:rsidRDefault="00AD0984" w:rsidP="00682C6A">
      <w:pPr>
        <w:tabs>
          <w:tab w:val="left" w:pos="5103"/>
        </w:tabs>
        <w:ind w:right="282"/>
        <w:jc w:val="center"/>
        <w:rPr>
          <w:rFonts w:ascii="Arial" w:hAnsi="Arial" w:cs="Arial"/>
          <w:b/>
          <w:bCs/>
        </w:rPr>
      </w:pPr>
    </w:p>
    <w:p w14:paraId="669200B9" w14:textId="77777777" w:rsidR="00AD0984" w:rsidRPr="004C3A0B" w:rsidRDefault="00AD0984" w:rsidP="00280A88">
      <w:pPr>
        <w:tabs>
          <w:tab w:val="left" w:pos="5103"/>
        </w:tabs>
        <w:ind w:right="282"/>
        <w:jc w:val="both"/>
        <w:rPr>
          <w:rFonts w:ascii="Arial" w:hAnsi="Arial" w:cs="Arial"/>
          <w:b/>
          <w:bCs/>
        </w:rPr>
      </w:pPr>
      <w:r w:rsidRPr="004C3A0B">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0A3299A5" w14:textId="77777777" w:rsidR="00AD0984" w:rsidRPr="004C3A0B" w:rsidRDefault="00AD0984" w:rsidP="00280A88">
      <w:pPr>
        <w:tabs>
          <w:tab w:val="left" w:pos="5103"/>
        </w:tabs>
        <w:ind w:right="282"/>
        <w:jc w:val="center"/>
        <w:rPr>
          <w:rFonts w:ascii="Arial" w:hAnsi="Arial" w:cs="Arial"/>
          <w:b/>
          <w:bCs/>
          <w:sz w:val="16"/>
          <w:szCs w:val="16"/>
        </w:rPr>
      </w:pPr>
    </w:p>
    <w:p w14:paraId="523CF9A6" w14:textId="77777777" w:rsidR="00AD0984" w:rsidRPr="004C3A0B" w:rsidRDefault="00AD0984" w:rsidP="00700361">
      <w:pPr>
        <w:tabs>
          <w:tab w:val="left" w:pos="5103"/>
        </w:tabs>
        <w:ind w:right="282"/>
        <w:jc w:val="both"/>
        <w:rPr>
          <w:rFonts w:ascii="Arial" w:hAnsi="Arial" w:cs="Arial"/>
        </w:rPr>
      </w:pPr>
      <w:r w:rsidRPr="004C3A0B">
        <w:rPr>
          <w:rFonts w:ascii="Arial" w:hAnsi="Arial" w:cs="Arial"/>
        </w:rPr>
        <w:t xml:space="preserve">The University follows the OECD Frascati manual definition of </w:t>
      </w:r>
      <w:r w:rsidRPr="004C3A0B">
        <w:rPr>
          <w:rFonts w:ascii="Arial" w:hAnsi="Arial" w:cs="Arial"/>
          <w:b/>
        </w:rPr>
        <w:t>research activity</w:t>
      </w:r>
      <w:r w:rsidRPr="004C3A0B">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84243AE" w14:textId="77777777" w:rsidR="00AD0984" w:rsidRPr="004C3A0B" w:rsidRDefault="00AD0984" w:rsidP="00700361">
      <w:pPr>
        <w:tabs>
          <w:tab w:val="left" w:pos="5103"/>
        </w:tabs>
        <w:ind w:right="282"/>
        <w:jc w:val="both"/>
        <w:rPr>
          <w:rFonts w:ascii="Arial" w:hAnsi="Arial" w:cs="Arial"/>
        </w:rPr>
      </w:pPr>
    </w:p>
    <w:p w14:paraId="712B0CAD" w14:textId="77777777" w:rsidR="00AD0984" w:rsidRPr="004C3A0B" w:rsidRDefault="00AD0984" w:rsidP="00700361">
      <w:pPr>
        <w:tabs>
          <w:tab w:val="left" w:pos="5103"/>
        </w:tabs>
        <w:ind w:right="282"/>
        <w:jc w:val="both"/>
        <w:rPr>
          <w:rFonts w:ascii="Arial" w:hAnsi="Arial" w:cs="Arial"/>
        </w:rPr>
      </w:pPr>
      <w:r w:rsidRPr="004C3A0B">
        <w:rPr>
          <w:rFonts w:ascii="Arial" w:hAnsi="Arial" w:cs="Arial"/>
        </w:rPr>
        <w:t>The individual undertaking the research activity is known as the “principal researcher”.</w:t>
      </w:r>
    </w:p>
    <w:p w14:paraId="1B9237F8" w14:textId="77777777" w:rsidR="00AD0984" w:rsidRPr="004C3A0B" w:rsidRDefault="00AD0984" w:rsidP="00700361">
      <w:pPr>
        <w:tabs>
          <w:tab w:val="left" w:pos="5103"/>
        </w:tabs>
        <w:ind w:right="282"/>
        <w:jc w:val="both"/>
        <w:rPr>
          <w:rFonts w:ascii="Arial" w:hAnsi="Arial" w:cs="Arial"/>
        </w:rPr>
      </w:pPr>
    </w:p>
    <w:p w14:paraId="5379E6F4" w14:textId="77777777" w:rsidR="00AD0984" w:rsidRPr="004C3A0B" w:rsidRDefault="00AD0984" w:rsidP="00700361">
      <w:pPr>
        <w:tabs>
          <w:tab w:val="left" w:pos="5103"/>
        </w:tabs>
        <w:ind w:right="282"/>
        <w:jc w:val="both"/>
        <w:rPr>
          <w:rFonts w:ascii="Arial" w:hAnsi="Arial" w:cs="Arial"/>
        </w:rPr>
      </w:pPr>
      <w:r w:rsidRPr="004C3A0B">
        <w:rPr>
          <w:rFonts w:ascii="Arial" w:hAnsi="Arial" w:cs="Arial"/>
        </w:rPr>
        <w:t>Ethical approval is not required for routine audits, performance reviews, quality assurance studies, testing within normal educational requirements, and literary or artistic criticism.</w:t>
      </w:r>
    </w:p>
    <w:p w14:paraId="069E11E2" w14:textId="77777777" w:rsidR="00AD0984" w:rsidRPr="004C3A0B" w:rsidRDefault="00AD0984" w:rsidP="00700361">
      <w:pPr>
        <w:tabs>
          <w:tab w:val="left" w:pos="5103"/>
        </w:tabs>
        <w:ind w:right="282"/>
        <w:jc w:val="both"/>
        <w:rPr>
          <w:rFonts w:ascii="Arial" w:hAnsi="Arial" w:cs="Arial"/>
        </w:rPr>
      </w:pPr>
    </w:p>
    <w:p w14:paraId="7920CC83" w14:textId="77777777" w:rsidR="00AD0984" w:rsidRPr="004C3A0B" w:rsidRDefault="00AD0984" w:rsidP="00700361">
      <w:pPr>
        <w:tabs>
          <w:tab w:val="left" w:pos="5103"/>
        </w:tabs>
        <w:ind w:right="282"/>
        <w:jc w:val="both"/>
        <w:rPr>
          <w:rFonts w:ascii="Arial" w:hAnsi="Arial" w:cs="Arial"/>
          <w:b/>
          <w:bCs/>
        </w:rPr>
      </w:pPr>
      <w:r w:rsidRPr="004C3A0B">
        <w:rPr>
          <w:rFonts w:ascii="Arial" w:hAnsi="Arial" w:cs="Arial"/>
          <w:b/>
          <w:bCs/>
        </w:rPr>
        <w:t>Please read the notes for guidance before completing ALL sections of the form.</w:t>
      </w:r>
    </w:p>
    <w:p w14:paraId="7A52AD61" w14:textId="77777777" w:rsidR="00AD0984" w:rsidRPr="004C3A0B" w:rsidRDefault="00AD0984" w:rsidP="00FB4F7A">
      <w:pPr>
        <w:autoSpaceDE w:val="0"/>
        <w:autoSpaceDN w:val="0"/>
        <w:adjustRightInd w:val="0"/>
        <w:jc w:val="both"/>
        <w:rPr>
          <w:rFonts w:ascii="Arial" w:hAnsi="Arial" w:cs="Arial"/>
        </w:rPr>
      </w:pPr>
    </w:p>
    <w:p w14:paraId="50D262BD" w14:textId="77777777" w:rsidR="00AD0984" w:rsidRDefault="00AD0984" w:rsidP="00280A88">
      <w:pPr>
        <w:autoSpaceDE w:val="0"/>
        <w:autoSpaceDN w:val="0"/>
        <w:adjustRightInd w:val="0"/>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Please see </w:t>
      </w:r>
      <w:r>
        <w:rPr>
          <w:rFonts w:ascii="Arial" w:hAnsi="Arial" w:cs="Arial"/>
        </w:rPr>
        <w:t>Checklist</w:t>
      </w:r>
      <w:r w:rsidRPr="004C3A0B">
        <w:rPr>
          <w:rFonts w:ascii="Arial" w:hAnsi="Arial" w:cs="Arial"/>
        </w:rPr>
        <w:t xml:space="preserve"> for details of process for different categories of application.  </w:t>
      </w:r>
    </w:p>
    <w:p w14:paraId="3222DA48" w14:textId="77777777" w:rsidR="00AD0984" w:rsidRDefault="00AD0984" w:rsidP="00280A88">
      <w:pPr>
        <w:autoSpaceDE w:val="0"/>
        <w:autoSpaceDN w:val="0"/>
        <w:adjustRightInd w:val="0"/>
        <w:jc w:val="both"/>
        <w:rPr>
          <w:rFonts w:ascii="Arial" w:hAnsi="Arial" w:cs="Arial"/>
        </w:rPr>
      </w:pPr>
    </w:p>
    <w:p w14:paraId="7E1CCC07" w14:textId="77777777" w:rsidR="00AD0984" w:rsidRPr="00D839CD" w:rsidRDefault="00AD0984" w:rsidP="00280A88">
      <w:pPr>
        <w:autoSpaceDE w:val="0"/>
        <w:autoSpaceDN w:val="0"/>
        <w:adjustRightInd w:val="0"/>
        <w:jc w:val="both"/>
        <w:rPr>
          <w:rFonts w:ascii="Arial" w:hAnsi="Arial" w:cs="Arial"/>
          <w:b/>
        </w:rPr>
      </w:pPr>
      <w:r>
        <w:rPr>
          <w:rFonts w:ascii="Arial" w:hAnsi="Arial" w:cs="Arial"/>
          <w:b/>
        </w:rPr>
        <w:t>Delete the Guidance Notes at the end of the form BEFORE submitting your application</w:t>
      </w:r>
    </w:p>
    <w:p w14:paraId="31CC1A83" w14:textId="77777777" w:rsidR="00AD0984" w:rsidRPr="004C3A0B" w:rsidRDefault="00AD0984" w:rsidP="00280A88">
      <w:pPr>
        <w:autoSpaceDE w:val="0"/>
        <w:autoSpaceDN w:val="0"/>
        <w:adjustRightInd w:val="0"/>
        <w:jc w:val="both"/>
        <w:rPr>
          <w:rFonts w:ascii="Arial" w:hAnsi="Arial" w:cs="Arial"/>
        </w:rPr>
      </w:pPr>
    </w:p>
    <w:p w14:paraId="7E21D1B4" w14:textId="77777777" w:rsidR="00AD0984" w:rsidRPr="004C3A0B" w:rsidRDefault="00AD0984" w:rsidP="00354F34">
      <w:pPr>
        <w:autoSpaceDE w:val="0"/>
        <w:autoSpaceDN w:val="0"/>
        <w:adjustRightInd w:val="0"/>
        <w:spacing w:after="240"/>
        <w:jc w:val="both"/>
        <w:rPr>
          <w:rFonts w:ascii="Arial" w:hAnsi="Arial" w:cs="Arial"/>
        </w:rPr>
      </w:pPr>
    </w:p>
    <w:p w14:paraId="7276D67B" w14:textId="77777777" w:rsidR="00AD0984" w:rsidRPr="004C3A0B" w:rsidRDefault="00AD0984" w:rsidP="00354F34">
      <w:pPr>
        <w:autoSpaceDE w:val="0"/>
        <w:autoSpaceDN w:val="0"/>
        <w:adjustRightInd w:val="0"/>
        <w:spacing w:after="240"/>
        <w:jc w:val="both"/>
        <w:rPr>
          <w:rFonts w:ascii="Arial" w:hAnsi="Arial" w:cs="Arial"/>
          <w:b/>
        </w:rPr>
      </w:pPr>
      <w:r w:rsidRPr="004C3A0B">
        <w:rPr>
          <w:rFonts w:ascii="Arial" w:hAnsi="Arial" w:cs="Arial"/>
          <w:b/>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AD0984" w:rsidRPr="004C3A0B" w14:paraId="60DA00D8" w14:textId="77777777" w:rsidTr="003257BD">
        <w:trPr>
          <w:trHeight w:val="439"/>
        </w:trPr>
        <w:tc>
          <w:tcPr>
            <w:tcW w:w="3253" w:type="dxa"/>
            <w:gridSpan w:val="2"/>
            <w:shd w:val="clear" w:color="auto" w:fill="F2F2F2" w:themeFill="background1" w:themeFillShade="F2"/>
          </w:tcPr>
          <w:p w14:paraId="540F22B2" w14:textId="77777777" w:rsidR="00AD0984" w:rsidRPr="004C3A0B" w:rsidRDefault="00AD0984" w:rsidP="008C4441">
            <w:pPr>
              <w:rPr>
                <w:rFonts w:ascii="Arial" w:hAnsi="Arial" w:cs="Arial"/>
              </w:rPr>
            </w:pPr>
            <w:r w:rsidRPr="004C3A0B">
              <w:rPr>
                <w:rFonts w:ascii="Arial" w:hAnsi="Arial" w:cs="Arial"/>
              </w:rPr>
              <w:lastRenderedPageBreak/>
              <w:t>Full Name:</w:t>
            </w:r>
          </w:p>
        </w:tc>
        <w:tc>
          <w:tcPr>
            <w:tcW w:w="6636" w:type="dxa"/>
            <w:gridSpan w:val="4"/>
          </w:tcPr>
          <w:p w14:paraId="63B2E3CC" w14:textId="77777777" w:rsidR="00AD0984" w:rsidRPr="004C3A0B" w:rsidRDefault="00AD0984" w:rsidP="008C4441">
            <w:pPr>
              <w:rPr>
                <w:rFonts w:ascii="Arial" w:hAnsi="Arial" w:cs="Arial"/>
              </w:rPr>
            </w:pPr>
            <w:r>
              <w:rPr>
                <w:rFonts w:ascii="Arial" w:hAnsi="Arial" w:cs="Arial"/>
              </w:rPr>
              <w:t>Richard Seal</w:t>
            </w:r>
          </w:p>
        </w:tc>
      </w:tr>
      <w:tr w:rsidR="00AD0984" w:rsidRPr="004C3A0B" w14:paraId="6AC74CA8" w14:textId="77777777" w:rsidTr="002A152D">
        <w:trPr>
          <w:trHeight w:val="472"/>
        </w:trPr>
        <w:tc>
          <w:tcPr>
            <w:tcW w:w="3253" w:type="dxa"/>
            <w:gridSpan w:val="2"/>
            <w:shd w:val="clear" w:color="auto" w:fill="BFBFBF" w:themeFill="background1" w:themeFillShade="BF"/>
            <w:vAlign w:val="center"/>
          </w:tcPr>
          <w:p w14:paraId="265F425A" w14:textId="77777777" w:rsidR="00AD0984" w:rsidRPr="004C3A0B" w:rsidRDefault="00AD0984" w:rsidP="003257BD">
            <w:pPr>
              <w:rPr>
                <w:rFonts w:ascii="Arial" w:hAnsi="Arial" w:cs="Arial"/>
              </w:rPr>
            </w:pPr>
            <w:r w:rsidRPr="004C3A0B">
              <w:rPr>
                <w:rFonts w:ascii="Arial" w:hAnsi="Arial" w:cs="Arial"/>
              </w:rPr>
              <w:t>Tick all boxes which apply:</w:t>
            </w:r>
          </w:p>
          <w:p w14:paraId="2F812F0B" w14:textId="77777777" w:rsidR="00AD0984" w:rsidRPr="004C3A0B" w:rsidRDefault="00AD0984" w:rsidP="003257BD">
            <w:pPr>
              <w:rPr>
                <w:rFonts w:ascii="Arial" w:hAnsi="Arial" w:cs="Arial"/>
              </w:rPr>
            </w:pPr>
          </w:p>
        </w:tc>
        <w:tc>
          <w:tcPr>
            <w:tcW w:w="2551" w:type="dxa"/>
            <w:shd w:val="clear" w:color="auto" w:fill="F2F2F2" w:themeFill="background1" w:themeFillShade="F2"/>
            <w:vAlign w:val="center"/>
          </w:tcPr>
          <w:p w14:paraId="09F68341" w14:textId="77777777" w:rsidR="00AD0984" w:rsidRPr="004C3A0B" w:rsidRDefault="00AD0984" w:rsidP="003257BD">
            <w:pPr>
              <w:rPr>
                <w:rFonts w:ascii="Arial" w:hAnsi="Arial" w:cs="Arial"/>
              </w:rPr>
            </w:pPr>
            <w:r w:rsidRPr="004C3A0B">
              <w:rPr>
                <w:rFonts w:ascii="Arial" w:hAnsi="Arial" w:cs="Arial"/>
              </w:rPr>
              <w:t>Member of staff:</w:t>
            </w:r>
          </w:p>
        </w:tc>
        <w:tc>
          <w:tcPr>
            <w:tcW w:w="709" w:type="dxa"/>
            <w:shd w:val="clear" w:color="auto" w:fill="BFBFBF" w:themeFill="background1" w:themeFillShade="BF"/>
            <w:vAlign w:val="center"/>
          </w:tcPr>
          <w:p w14:paraId="51160850" w14:textId="77777777" w:rsidR="00AD0984" w:rsidRPr="004C3A0B" w:rsidRDefault="00AD0984" w:rsidP="00425DA7">
            <w:pPr>
              <w:jc w:val="center"/>
              <w:rPr>
                <w:rFonts w:ascii="Arial" w:hAnsi="Arial" w:cs="Arial"/>
              </w:rPr>
            </w:pPr>
            <w:r>
              <w:rPr>
                <w:rFonts w:ascii="MS Gothic" w:eastAsia="MS Gothic" w:hAnsi="MS Gothic" w:cs="Arial" w:hint="eastAsia"/>
              </w:rPr>
              <w:t>☐</w:t>
            </w:r>
          </w:p>
        </w:tc>
        <w:tc>
          <w:tcPr>
            <w:tcW w:w="2526" w:type="dxa"/>
            <w:shd w:val="clear" w:color="auto" w:fill="F2F2F2" w:themeFill="background1" w:themeFillShade="F2"/>
            <w:vAlign w:val="center"/>
          </w:tcPr>
          <w:p w14:paraId="5549CBA3" w14:textId="77777777" w:rsidR="00AD0984" w:rsidRPr="004C3A0B" w:rsidRDefault="00AD0984" w:rsidP="003257BD">
            <w:pPr>
              <w:rPr>
                <w:rFonts w:ascii="Arial" w:hAnsi="Arial" w:cs="Arial"/>
              </w:rPr>
            </w:pPr>
            <w:r w:rsidRPr="004C3A0B">
              <w:rPr>
                <w:rFonts w:ascii="Arial" w:hAnsi="Arial" w:cs="Arial"/>
              </w:rPr>
              <w:t>Honorary research fellow:</w:t>
            </w:r>
          </w:p>
        </w:tc>
        <w:tc>
          <w:tcPr>
            <w:tcW w:w="850" w:type="dxa"/>
            <w:shd w:val="clear" w:color="auto" w:fill="BFBFBF" w:themeFill="background1" w:themeFillShade="BF"/>
            <w:vAlign w:val="center"/>
          </w:tcPr>
          <w:p w14:paraId="0B161F9C" w14:textId="77777777" w:rsidR="00AD0984" w:rsidRPr="004C3A0B" w:rsidRDefault="00AD0984" w:rsidP="00425DA7">
            <w:pPr>
              <w:jc w:val="center"/>
              <w:rPr>
                <w:rFonts w:ascii="Arial" w:hAnsi="Arial" w:cs="Arial"/>
              </w:rPr>
            </w:pPr>
            <w:r>
              <w:rPr>
                <w:rFonts w:ascii="MS Gothic" w:eastAsia="MS Gothic" w:hAnsi="MS Gothic" w:cs="Arial" w:hint="eastAsia"/>
              </w:rPr>
              <w:t>☐</w:t>
            </w:r>
          </w:p>
        </w:tc>
      </w:tr>
      <w:tr w:rsidR="00AD0984" w:rsidRPr="004C3A0B" w14:paraId="3096AD41" w14:textId="77777777" w:rsidTr="003257BD">
        <w:trPr>
          <w:trHeight w:val="472"/>
        </w:trPr>
        <w:tc>
          <w:tcPr>
            <w:tcW w:w="2544" w:type="dxa"/>
            <w:shd w:val="clear" w:color="auto" w:fill="F2F2F2" w:themeFill="background1" w:themeFillShade="F2"/>
            <w:vAlign w:val="center"/>
          </w:tcPr>
          <w:p w14:paraId="7AD4B094" w14:textId="77777777" w:rsidR="00AD0984" w:rsidRPr="004C3A0B" w:rsidRDefault="00AD0984" w:rsidP="003257BD">
            <w:pPr>
              <w:rPr>
                <w:rFonts w:ascii="Arial" w:hAnsi="Arial" w:cs="Arial"/>
              </w:rPr>
            </w:pPr>
            <w:r>
              <w:rPr>
                <w:rFonts w:ascii="Arial" w:hAnsi="Arial" w:cs="Arial"/>
              </w:rPr>
              <w:t>Undergraduate Student</w:t>
            </w:r>
          </w:p>
        </w:tc>
        <w:sdt>
          <w:sdtPr>
            <w:rPr>
              <w:rFonts w:ascii="Arial" w:hAnsi="Arial" w:cs="Arial"/>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4C871F2B" w14:textId="77777777" w:rsidR="00AD0984" w:rsidRDefault="00AD0984" w:rsidP="00425DA7">
                <w:pPr>
                  <w:jc w:val="cente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14:paraId="76C382C5" w14:textId="77777777" w:rsidR="00AD0984" w:rsidRPr="004C3A0B" w:rsidRDefault="00AD0984" w:rsidP="003257BD">
            <w:pPr>
              <w:rPr>
                <w:rFonts w:ascii="Arial" w:hAnsi="Arial" w:cs="Arial"/>
              </w:rPr>
            </w:pPr>
            <w:r>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457CAAB7" w14:textId="77777777" w:rsidR="00AD0984" w:rsidRDefault="00AD0984" w:rsidP="00425DA7">
                <w:pPr>
                  <w:jc w:val="center"/>
                  <w:rPr>
                    <w:rFonts w:ascii="Arial" w:hAnsi="Arial" w:cs="Arial"/>
                  </w:rPr>
                </w:pPr>
                <w:r>
                  <w:rPr>
                    <w:rFonts w:ascii="MS Gothic" w:eastAsia="MS Gothic" w:hAnsi="MS Gothic" w:cs="Arial" w:hint="eastAsia"/>
                  </w:rPr>
                  <w:t>☐</w:t>
                </w:r>
              </w:p>
            </w:tc>
          </w:sdtContent>
        </w:sdt>
        <w:tc>
          <w:tcPr>
            <w:tcW w:w="2526" w:type="dxa"/>
            <w:shd w:val="clear" w:color="auto" w:fill="F2F2F2" w:themeFill="background1" w:themeFillShade="F2"/>
            <w:vAlign w:val="center"/>
          </w:tcPr>
          <w:p w14:paraId="5AADFEBA" w14:textId="77777777" w:rsidR="00AD0984" w:rsidRPr="004C3A0B" w:rsidRDefault="00AD0984" w:rsidP="003257BD">
            <w:pPr>
              <w:rPr>
                <w:rFonts w:ascii="Arial" w:hAnsi="Arial" w:cs="Arial"/>
              </w:rPr>
            </w:pPr>
            <w:r>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0121403" w14:textId="77777777" w:rsidR="00AD0984" w:rsidRDefault="00AD0984" w:rsidP="00425DA7">
                <w:pPr>
                  <w:jc w:val="center"/>
                  <w:rPr>
                    <w:rFonts w:ascii="Arial" w:hAnsi="Arial" w:cs="Arial"/>
                  </w:rPr>
                </w:pPr>
                <w:r>
                  <w:rPr>
                    <w:rFonts w:ascii="MS Gothic" w:eastAsia="MS Gothic" w:hAnsi="MS Gothic" w:cs="Arial" w:hint="eastAsia"/>
                  </w:rPr>
                  <w:t>☐</w:t>
                </w:r>
              </w:p>
            </w:tc>
          </w:sdtContent>
        </w:sdt>
      </w:tr>
    </w:tbl>
    <w:p w14:paraId="1F815B40" w14:textId="77777777" w:rsidR="00AD0984" w:rsidRPr="004C3A0B" w:rsidRDefault="00AD0984">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D0984" w:rsidRPr="004C3A0B" w14:paraId="41F1B3FA" w14:textId="77777777" w:rsidTr="00E16786">
        <w:trPr>
          <w:cantSplit/>
          <w:trHeight w:val="334"/>
        </w:trPr>
        <w:tc>
          <w:tcPr>
            <w:tcW w:w="3253" w:type="dxa"/>
            <w:shd w:val="clear" w:color="auto" w:fill="F2F2F2" w:themeFill="background1" w:themeFillShade="F2"/>
          </w:tcPr>
          <w:p w14:paraId="40966869" w14:textId="77777777" w:rsidR="00AD0984" w:rsidRPr="004C3A0B" w:rsidRDefault="00AD0984" w:rsidP="00CA510C">
            <w:pPr>
              <w:rPr>
                <w:rFonts w:ascii="Arial" w:hAnsi="Arial" w:cs="Arial"/>
              </w:rPr>
            </w:pPr>
            <w:r>
              <w:rPr>
                <w:rFonts w:ascii="Arial" w:hAnsi="Arial" w:cs="Arial"/>
              </w:rPr>
              <w:t>Institute</w:t>
            </w:r>
            <w:r w:rsidRPr="004C3A0B">
              <w:rPr>
                <w:rFonts w:ascii="Arial" w:hAnsi="Arial" w:cs="Arial"/>
              </w:rPr>
              <w:t>/</w:t>
            </w:r>
            <w:r>
              <w:rPr>
                <w:rFonts w:ascii="Arial" w:hAnsi="Arial" w:cs="Arial"/>
              </w:rPr>
              <w:t>Academic Discipline</w:t>
            </w:r>
            <w:r w:rsidRPr="004C3A0B">
              <w:rPr>
                <w:rFonts w:ascii="Arial" w:hAnsi="Arial" w:cs="Arial"/>
              </w:rPr>
              <w:t>/Centre:</w:t>
            </w:r>
          </w:p>
        </w:tc>
        <w:tc>
          <w:tcPr>
            <w:tcW w:w="6636" w:type="dxa"/>
          </w:tcPr>
          <w:p w14:paraId="65306CE4" w14:textId="77777777" w:rsidR="00AD0984" w:rsidRDefault="00AD0984" w:rsidP="008C4441">
            <w:pPr>
              <w:rPr>
                <w:rFonts w:ascii="Arial" w:hAnsi="Arial" w:cs="Arial"/>
              </w:rPr>
            </w:pPr>
            <w:r>
              <w:rPr>
                <w:rFonts w:ascii="Arial" w:hAnsi="Arial" w:cs="Arial"/>
              </w:rPr>
              <w:t>IMH</w:t>
            </w:r>
          </w:p>
          <w:p w14:paraId="0DCE647C" w14:textId="77777777" w:rsidR="00AD0984" w:rsidRPr="004C3A0B" w:rsidRDefault="00AD0984" w:rsidP="008C4441">
            <w:pPr>
              <w:rPr>
                <w:rFonts w:ascii="Arial" w:hAnsi="Arial" w:cs="Arial"/>
              </w:rPr>
            </w:pPr>
          </w:p>
        </w:tc>
      </w:tr>
      <w:tr w:rsidR="00AD0984" w:rsidRPr="004C3A0B" w14:paraId="2AFC1456" w14:textId="77777777" w:rsidTr="00E16786">
        <w:trPr>
          <w:cantSplit/>
          <w:trHeight w:val="340"/>
        </w:trPr>
        <w:tc>
          <w:tcPr>
            <w:tcW w:w="3253" w:type="dxa"/>
            <w:shd w:val="clear" w:color="auto" w:fill="F2F2F2" w:themeFill="background1" w:themeFillShade="F2"/>
          </w:tcPr>
          <w:p w14:paraId="709249DF" w14:textId="77777777" w:rsidR="00AD0984" w:rsidRPr="004C3A0B" w:rsidRDefault="00AD0984" w:rsidP="008C4441">
            <w:pPr>
              <w:rPr>
                <w:rFonts w:ascii="Arial" w:hAnsi="Arial" w:cs="Arial"/>
              </w:rPr>
            </w:pPr>
            <w:r w:rsidRPr="004C3A0B">
              <w:rPr>
                <w:rFonts w:ascii="Arial" w:hAnsi="Arial" w:cs="Arial"/>
              </w:rPr>
              <w:t>Campus:</w:t>
            </w:r>
          </w:p>
        </w:tc>
        <w:tc>
          <w:tcPr>
            <w:tcW w:w="6636" w:type="dxa"/>
          </w:tcPr>
          <w:p w14:paraId="3728D7DD" w14:textId="77777777" w:rsidR="00AD0984" w:rsidRDefault="00AD0984" w:rsidP="008C4441">
            <w:pPr>
              <w:rPr>
                <w:rFonts w:ascii="Arial" w:hAnsi="Arial" w:cs="Arial"/>
              </w:rPr>
            </w:pPr>
            <w:r>
              <w:rPr>
                <w:rFonts w:ascii="Arial" w:hAnsi="Arial" w:cs="Arial"/>
              </w:rPr>
              <w:t>Swansea</w:t>
            </w:r>
          </w:p>
          <w:p w14:paraId="34EE09D6" w14:textId="77777777" w:rsidR="00AD0984" w:rsidRPr="004C3A0B" w:rsidRDefault="00AD0984" w:rsidP="008C4441">
            <w:pPr>
              <w:rPr>
                <w:rFonts w:ascii="Arial" w:hAnsi="Arial" w:cs="Arial"/>
              </w:rPr>
            </w:pPr>
          </w:p>
        </w:tc>
      </w:tr>
      <w:tr w:rsidR="00AD0984" w:rsidRPr="004C3A0B" w14:paraId="4206C13B" w14:textId="77777777" w:rsidTr="00E16786">
        <w:trPr>
          <w:cantSplit/>
          <w:trHeight w:val="340"/>
        </w:trPr>
        <w:tc>
          <w:tcPr>
            <w:tcW w:w="3253" w:type="dxa"/>
            <w:shd w:val="clear" w:color="auto" w:fill="F2F2F2" w:themeFill="background1" w:themeFillShade="F2"/>
          </w:tcPr>
          <w:p w14:paraId="23A4E68F" w14:textId="77777777" w:rsidR="00AD0984" w:rsidRPr="004C3A0B" w:rsidRDefault="00AD0984" w:rsidP="008C4441">
            <w:pPr>
              <w:rPr>
                <w:rFonts w:ascii="Arial" w:hAnsi="Arial" w:cs="Arial"/>
              </w:rPr>
            </w:pPr>
            <w:r w:rsidRPr="004C3A0B">
              <w:rPr>
                <w:rFonts w:ascii="Arial" w:hAnsi="Arial" w:cs="Arial"/>
              </w:rPr>
              <w:t>E-mail address:</w:t>
            </w:r>
          </w:p>
        </w:tc>
        <w:tc>
          <w:tcPr>
            <w:tcW w:w="6636" w:type="dxa"/>
          </w:tcPr>
          <w:p w14:paraId="082DC216" w14:textId="77777777" w:rsidR="00AD0984" w:rsidRDefault="00AD0984" w:rsidP="008C4441">
            <w:pPr>
              <w:rPr>
                <w:rFonts w:ascii="Arial" w:hAnsi="Arial" w:cs="Arial"/>
              </w:rPr>
            </w:pPr>
          </w:p>
          <w:p w14:paraId="5E7B7A11" w14:textId="77777777" w:rsidR="00AD0984" w:rsidRPr="004C3A0B" w:rsidRDefault="00AD0984" w:rsidP="008C4441">
            <w:pPr>
              <w:rPr>
                <w:rFonts w:ascii="Arial" w:hAnsi="Arial" w:cs="Arial"/>
              </w:rPr>
            </w:pPr>
            <w:r>
              <w:rPr>
                <w:rFonts w:ascii="Arial" w:hAnsi="Arial" w:cs="Arial"/>
              </w:rPr>
              <w:t>1922431@student.uwtsd.ac.uk</w:t>
            </w:r>
          </w:p>
        </w:tc>
      </w:tr>
      <w:tr w:rsidR="00AD0984" w:rsidRPr="004C3A0B" w14:paraId="51087C9E" w14:textId="77777777" w:rsidTr="00E16786">
        <w:trPr>
          <w:cantSplit/>
          <w:trHeight w:val="340"/>
        </w:trPr>
        <w:tc>
          <w:tcPr>
            <w:tcW w:w="3253" w:type="dxa"/>
            <w:shd w:val="clear" w:color="auto" w:fill="F2F2F2" w:themeFill="background1" w:themeFillShade="F2"/>
          </w:tcPr>
          <w:p w14:paraId="182FD338" w14:textId="77777777" w:rsidR="00AD0984" w:rsidRPr="004C3A0B" w:rsidRDefault="00AD0984" w:rsidP="008C4441">
            <w:pPr>
              <w:rPr>
                <w:rFonts w:ascii="Arial" w:hAnsi="Arial" w:cs="Arial"/>
              </w:rPr>
            </w:pPr>
            <w:r w:rsidRPr="004C3A0B">
              <w:rPr>
                <w:rFonts w:ascii="Arial" w:hAnsi="Arial" w:cs="Arial"/>
              </w:rPr>
              <w:t>Contact Telephone Number:</w:t>
            </w:r>
          </w:p>
        </w:tc>
        <w:tc>
          <w:tcPr>
            <w:tcW w:w="6636" w:type="dxa"/>
          </w:tcPr>
          <w:p w14:paraId="7DC6DC90" w14:textId="77777777" w:rsidR="00AD0984" w:rsidRPr="004C3A0B" w:rsidRDefault="00AD0984" w:rsidP="00635422">
            <w:pPr>
              <w:rPr>
                <w:rFonts w:ascii="Arial" w:hAnsi="Arial" w:cs="Arial"/>
              </w:rPr>
            </w:pPr>
          </w:p>
        </w:tc>
      </w:tr>
      <w:tr w:rsidR="00AD0984" w:rsidRPr="004C3A0B" w14:paraId="4C944612" w14:textId="77777777" w:rsidTr="002A152D">
        <w:tc>
          <w:tcPr>
            <w:tcW w:w="9889" w:type="dxa"/>
            <w:gridSpan w:val="2"/>
            <w:shd w:val="clear" w:color="auto" w:fill="BFBFBF" w:themeFill="background1" w:themeFillShade="BF"/>
          </w:tcPr>
          <w:p w14:paraId="4DA1A06D" w14:textId="77777777" w:rsidR="00AD0984" w:rsidRPr="004C3A0B" w:rsidRDefault="00AD0984" w:rsidP="008C4441">
            <w:pPr>
              <w:rPr>
                <w:rFonts w:ascii="Arial" w:hAnsi="Arial" w:cs="Arial"/>
              </w:rPr>
            </w:pPr>
            <w:r w:rsidRPr="004C3A0B">
              <w:rPr>
                <w:rFonts w:ascii="Arial" w:hAnsi="Arial" w:cs="Arial"/>
                <w:b/>
                <w:i/>
              </w:rPr>
              <w:t>For students:</w:t>
            </w:r>
          </w:p>
        </w:tc>
      </w:tr>
      <w:tr w:rsidR="00AD0984" w:rsidRPr="004C3A0B" w14:paraId="502F1F71" w14:textId="77777777" w:rsidTr="00090CF7">
        <w:trPr>
          <w:trHeight w:val="513"/>
        </w:trPr>
        <w:tc>
          <w:tcPr>
            <w:tcW w:w="3253" w:type="dxa"/>
            <w:shd w:val="clear" w:color="auto" w:fill="F2F2F2" w:themeFill="background1" w:themeFillShade="F2"/>
            <w:vAlign w:val="center"/>
          </w:tcPr>
          <w:p w14:paraId="6F50FD86" w14:textId="77777777" w:rsidR="00AD0984" w:rsidRPr="004C3A0B" w:rsidRDefault="00AD0984" w:rsidP="00090CF7">
            <w:pPr>
              <w:rPr>
                <w:rFonts w:ascii="Arial" w:hAnsi="Arial" w:cs="Arial"/>
              </w:rPr>
            </w:pPr>
            <w:r w:rsidRPr="004C3A0B">
              <w:rPr>
                <w:rFonts w:ascii="Arial" w:hAnsi="Arial" w:cs="Arial"/>
              </w:rPr>
              <w:t>Student Number:</w:t>
            </w:r>
          </w:p>
        </w:tc>
        <w:tc>
          <w:tcPr>
            <w:tcW w:w="6636" w:type="dxa"/>
          </w:tcPr>
          <w:p w14:paraId="111AE77B" w14:textId="77777777" w:rsidR="00AD0984" w:rsidRPr="004C3A0B" w:rsidRDefault="00AD0984" w:rsidP="00090CF7">
            <w:pPr>
              <w:rPr>
                <w:rFonts w:ascii="Arial" w:hAnsi="Arial" w:cs="Arial"/>
              </w:rPr>
            </w:pPr>
            <w:r>
              <w:rPr>
                <w:rFonts w:ascii="Arial" w:hAnsi="Arial" w:cs="Arial"/>
              </w:rPr>
              <w:t>1922431</w:t>
            </w:r>
          </w:p>
        </w:tc>
      </w:tr>
      <w:tr w:rsidR="00AD0984" w:rsidRPr="004C3A0B" w14:paraId="12E7F6E1" w14:textId="77777777" w:rsidTr="00090CF7">
        <w:trPr>
          <w:trHeight w:val="549"/>
        </w:trPr>
        <w:tc>
          <w:tcPr>
            <w:tcW w:w="3253" w:type="dxa"/>
            <w:shd w:val="clear" w:color="auto" w:fill="F2F2F2" w:themeFill="background1" w:themeFillShade="F2"/>
            <w:vAlign w:val="center"/>
          </w:tcPr>
          <w:p w14:paraId="3AD61003" w14:textId="77777777" w:rsidR="00AD0984" w:rsidRPr="004C3A0B" w:rsidRDefault="00AD0984" w:rsidP="00090CF7">
            <w:pPr>
              <w:rPr>
                <w:rFonts w:ascii="Arial" w:hAnsi="Arial" w:cs="Arial"/>
              </w:rPr>
            </w:pPr>
            <w:r w:rsidRPr="004C3A0B">
              <w:rPr>
                <w:rFonts w:ascii="Arial" w:hAnsi="Arial" w:cs="Arial"/>
              </w:rPr>
              <w:t>Programme of Study:</w:t>
            </w:r>
          </w:p>
        </w:tc>
        <w:tc>
          <w:tcPr>
            <w:tcW w:w="6636" w:type="dxa"/>
          </w:tcPr>
          <w:p w14:paraId="41311463" w14:textId="77777777" w:rsidR="00AD0984" w:rsidRPr="004C3A0B" w:rsidRDefault="00AD0984" w:rsidP="00090CF7">
            <w:pPr>
              <w:rPr>
                <w:rFonts w:ascii="Arial" w:hAnsi="Arial" w:cs="Arial"/>
              </w:rPr>
            </w:pPr>
            <w:r>
              <w:rPr>
                <w:rFonts w:ascii="Arial" w:hAnsi="Arial" w:cs="Arial"/>
              </w:rPr>
              <w:t>BSc Hons Professional Policing Practice.</w:t>
            </w:r>
          </w:p>
        </w:tc>
      </w:tr>
      <w:tr w:rsidR="00AD0984" w:rsidRPr="004C3A0B" w14:paraId="0D30C6F1" w14:textId="77777777" w:rsidTr="00090CF7">
        <w:trPr>
          <w:trHeight w:val="557"/>
        </w:trPr>
        <w:tc>
          <w:tcPr>
            <w:tcW w:w="3253" w:type="dxa"/>
            <w:shd w:val="clear" w:color="auto" w:fill="F2F2F2" w:themeFill="background1" w:themeFillShade="F2"/>
            <w:vAlign w:val="center"/>
          </w:tcPr>
          <w:p w14:paraId="67F6D234" w14:textId="77777777" w:rsidR="00AD0984" w:rsidRPr="004C3A0B" w:rsidRDefault="00AD0984" w:rsidP="00090CF7">
            <w:pPr>
              <w:rPr>
                <w:rFonts w:ascii="Arial" w:hAnsi="Arial" w:cs="Arial"/>
              </w:rPr>
            </w:pPr>
            <w:r w:rsidRPr="004C3A0B">
              <w:rPr>
                <w:rFonts w:ascii="Arial" w:hAnsi="Arial" w:cs="Arial"/>
              </w:rPr>
              <w:t>Director of Studies/Supervisor:</w:t>
            </w:r>
          </w:p>
        </w:tc>
        <w:tc>
          <w:tcPr>
            <w:tcW w:w="6636" w:type="dxa"/>
          </w:tcPr>
          <w:p w14:paraId="02EB0523" w14:textId="77777777" w:rsidR="00AD0984" w:rsidRPr="004C3A0B" w:rsidRDefault="00AD0984" w:rsidP="00090CF7">
            <w:pPr>
              <w:rPr>
                <w:rFonts w:ascii="Arial" w:hAnsi="Arial" w:cs="Arial"/>
              </w:rPr>
            </w:pPr>
            <w:r>
              <w:rPr>
                <w:rFonts w:ascii="Arial" w:hAnsi="Arial" w:cs="Arial"/>
              </w:rPr>
              <w:t>Jane Thomas</w:t>
            </w:r>
          </w:p>
        </w:tc>
      </w:tr>
    </w:tbl>
    <w:p w14:paraId="234CBA03" w14:textId="77777777" w:rsidR="00AD0984" w:rsidRDefault="00AD0984">
      <w:pPr>
        <w:rPr>
          <w:rFonts w:ascii="Arial" w:hAnsi="Arial" w:cs="Arial"/>
          <w:bCs/>
          <w:iCs/>
        </w:rPr>
      </w:pPr>
    </w:p>
    <w:p w14:paraId="5188C0DF" w14:textId="77777777" w:rsidR="00AD0984" w:rsidRDefault="00AD0984" w:rsidP="00A51109">
      <w:pPr>
        <w:autoSpaceDE w:val="0"/>
        <w:autoSpaceDN w:val="0"/>
        <w:adjustRightInd w:val="0"/>
        <w:jc w:val="both"/>
        <w:rPr>
          <w:rFonts w:ascii="Arial" w:hAnsi="Arial" w:cs="Arial"/>
          <w:b/>
        </w:rPr>
      </w:pPr>
    </w:p>
    <w:p w14:paraId="065C1A06" w14:textId="77777777" w:rsidR="00AD0984" w:rsidRDefault="00AD0984">
      <w:pPr>
        <w:rPr>
          <w:rFonts w:ascii="Arial" w:hAnsi="Arial" w:cs="Arial"/>
          <w:b/>
        </w:rPr>
      </w:pPr>
      <w:r>
        <w:rPr>
          <w:rFonts w:ascii="Arial" w:hAnsi="Arial" w:cs="Arial"/>
          <w:b/>
        </w:rPr>
        <w:br w:type="page"/>
      </w:r>
    </w:p>
    <w:p w14:paraId="165EFC4C" w14:textId="77777777" w:rsidR="00AD0984" w:rsidRPr="004C3A0B" w:rsidRDefault="00AD0984" w:rsidP="00354F34">
      <w:pPr>
        <w:autoSpaceDE w:val="0"/>
        <w:autoSpaceDN w:val="0"/>
        <w:adjustRightInd w:val="0"/>
        <w:spacing w:after="240"/>
        <w:jc w:val="both"/>
        <w:rPr>
          <w:rFonts w:ascii="Arial" w:hAnsi="Arial" w:cs="Arial"/>
          <w:b/>
        </w:rPr>
      </w:pPr>
      <w:r w:rsidRPr="004C3A0B">
        <w:rPr>
          <w:rFonts w:ascii="Arial" w:hAnsi="Arial" w:cs="Arial"/>
          <w:b/>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D0984" w:rsidRPr="004C3A0B" w14:paraId="24C780F4" w14:textId="77777777" w:rsidTr="00065801">
        <w:tc>
          <w:tcPr>
            <w:tcW w:w="6232" w:type="dxa"/>
            <w:gridSpan w:val="2"/>
            <w:shd w:val="clear" w:color="auto" w:fill="F2F2F2" w:themeFill="background1" w:themeFillShade="F2"/>
            <w:vAlign w:val="center"/>
          </w:tcPr>
          <w:p w14:paraId="5501B837" w14:textId="77777777" w:rsidR="00AD0984" w:rsidRPr="004C3A0B" w:rsidRDefault="00AD098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3E04F032" w14:textId="77777777" w:rsidR="00AD0984" w:rsidRPr="004C3A0B" w:rsidRDefault="00AD0984"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5E7F7C50" w14:textId="77777777" w:rsidR="00AD0984" w:rsidRPr="003257BD" w:rsidRDefault="00AD098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5BD0F435" w14:textId="77777777" w:rsidR="00AD0984" w:rsidRPr="00065801" w:rsidRDefault="00AD0984"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7A358BB6" w14:textId="77777777" w:rsidR="00AD0984" w:rsidRPr="003257BD" w:rsidRDefault="00AD098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733DCBFC" w14:textId="77777777" w:rsidR="00AD0984" w:rsidRPr="00065801" w:rsidRDefault="00AD098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AD0984" w:rsidRPr="004C3A0B" w14:paraId="4F97AE60" w14:textId="77777777" w:rsidTr="00090CF7">
        <w:tc>
          <w:tcPr>
            <w:tcW w:w="8075" w:type="dxa"/>
            <w:gridSpan w:val="4"/>
            <w:shd w:val="clear" w:color="auto" w:fill="F2F2F2" w:themeFill="background1" w:themeFillShade="F2"/>
          </w:tcPr>
          <w:p w14:paraId="14AAD49B" w14:textId="77777777" w:rsidR="00AD0984" w:rsidRPr="004C3A0B" w:rsidRDefault="00AD098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8AAE81E" w14:textId="77777777" w:rsidR="00AD0984" w:rsidRPr="004C3A0B" w:rsidRDefault="00AD098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AD0984" w:rsidRPr="004C3A0B" w14:paraId="2390F878" w14:textId="77777777" w:rsidTr="00090CF7">
        <w:trPr>
          <w:trHeight w:val="437"/>
        </w:trPr>
        <w:tc>
          <w:tcPr>
            <w:tcW w:w="3693" w:type="dxa"/>
            <w:vMerge w:val="restart"/>
            <w:shd w:val="clear" w:color="auto" w:fill="F2F2F2" w:themeFill="background1" w:themeFillShade="F2"/>
          </w:tcPr>
          <w:p w14:paraId="09096CE0" w14:textId="77777777" w:rsidR="00AD0984" w:rsidRPr="004C3A0B" w:rsidRDefault="00AD0984"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9A2723D" w14:textId="77777777" w:rsidR="00AD0984" w:rsidRPr="004C3A0B" w:rsidRDefault="00AD0984"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8057615" w14:textId="77777777" w:rsidR="00AD0984" w:rsidRPr="004C3A0B" w:rsidRDefault="00AD098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490015D" w14:textId="77777777" w:rsidR="00AD0984" w:rsidRPr="004C3A0B" w:rsidRDefault="00AD0984" w:rsidP="0082781D">
            <w:pPr>
              <w:autoSpaceDE w:val="0"/>
              <w:autoSpaceDN w:val="0"/>
              <w:adjustRightInd w:val="0"/>
              <w:jc w:val="center"/>
              <w:rPr>
                <w:rFonts w:ascii="Arial" w:hAnsi="Arial" w:cs="Arial"/>
                <w:b/>
                <w:bCs/>
                <w:sz w:val="22"/>
                <w:szCs w:val="22"/>
              </w:rPr>
            </w:pPr>
          </w:p>
        </w:tc>
      </w:tr>
      <w:tr w:rsidR="00AD0984" w:rsidRPr="004C3A0B" w14:paraId="0DC938C4" w14:textId="77777777" w:rsidTr="00090CF7">
        <w:trPr>
          <w:trHeight w:val="415"/>
        </w:trPr>
        <w:tc>
          <w:tcPr>
            <w:tcW w:w="3693" w:type="dxa"/>
            <w:vMerge/>
            <w:shd w:val="clear" w:color="auto" w:fill="F2F2F2" w:themeFill="background1" w:themeFillShade="F2"/>
          </w:tcPr>
          <w:p w14:paraId="0B98E977" w14:textId="77777777" w:rsidR="00AD0984" w:rsidRPr="004C3A0B" w:rsidRDefault="00AD098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44133DB" w14:textId="77777777" w:rsidR="00AD0984" w:rsidRPr="004C3A0B" w:rsidRDefault="00AD0984"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46EFFD2" w14:textId="77777777" w:rsidR="00AD0984" w:rsidRPr="004C3A0B" w:rsidRDefault="00AD098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158FC06" w14:textId="77777777" w:rsidR="00AD0984" w:rsidRPr="004C3A0B" w:rsidRDefault="00AD0984" w:rsidP="0082781D">
            <w:pPr>
              <w:autoSpaceDE w:val="0"/>
              <w:autoSpaceDN w:val="0"/>
              <w:adjustRightInd w:val="0"/>
              <w:jc w:val="center"/>
              <w:rPr>
                <w:rFonts w:ascii="Arial" w:hAnsi="Arial" w:cs="Arial"/>
                <w:b/>
                <w:bCs/>
                <w:sz w:val="22"/>
                <w:szCs w:val="22"/>
              </w:rPr>
            </w:pPr>
          </w:p>
        </w:tc>
      </w:tr>
      <w:tr w:rsidR="00AD0984" w:rsidRPr="004C3A0B" w14:paraId="7D095CC7" w14:textId="77777777" w:rsidTr="00090CF7">
        <w:tc>
          <w:tcPr>
            <w:tcW w:w="3693" w:type="dxa"/>
            <w:vMerge/>
            <w:shd w:val="clear" w:color="auto" w:fill="F2F2F2" w:themeFill="background1" w:themeFillShade="F2"/>
          </w:tcPr>
          <w:p w14:paraId="7B936EB9" w14:textId="77777777" w:rsidR="00AD0984" w:rsidRPr="004C3A0B" w:rsidRDefault="00AD098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20B9FE6" w14:textId="77777777" w:rsidR="00AD0984" w:rsidRPr="004C3A0B" w:rsidRDefault="00AD0984" w:rsidP="0082781D">
            <w:pPr>
              <w:autoSpaceDE w:val="0"/>
              <w:autoSpaceDN w:val="0"/>
              <w:adjustRightInd w:val="0"/>
              <w:rPr>
                <w:rFonts w:ascii="Arial" w:hAnsi="Arial" w:cs="Arial"/>
                <w:sz w:val="22"/>
                <w:szCs w:val="22"/>
              </w:rPr>
            </w:pPr>
            <w:r w:rsidRPr="004C3A0B">
              <w:rPr>
                <w:rFonts w:ascii="Arial" w:hAnsi="Arial" w:cs="Arial"/>
                <w:sz w:val="22"/>
                <w:szCs w:val="22"/>
              </w:rPr>
              <w:t>Other (write in)</w:t>
            </w:r>
          </w:p>
          <w:p w14:paraId="73021B96" w14:textId="77777777" w:rsidR="00AD0984" w:rsidRPr="004C3A0B" w:rsidRDefault="00AD0984" w:rsidP="0082781D">
            <w:pPr>
              <w:autoSpaceDE w:val="0"/>
              <w:autoSpaceDN w:val="0"/>
              <w:adjustRightInd w:val="0"/>
              <w:rPr>
                <w:rFonts w:ascii="Arial" w:hAnsi="Arial" w:cs="Arial"/>
                <w:sz w:val="22"/>
                <w:szCs w:val="22"/>
              </w:rPr>
            </w:pPr>
          </w:p>
        </w:tc>
        <w:sdt>
          <w:sdtPr>
            <w:rPr>
              <w:rFonts w:ascii="Arial" w:hAnsi="Arial" w:cs="Arial"/>
              <w:b/>
              <w:bCs/>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2E92BF3" w14:textId="77777777" w:rsidR="00AD0984" w:rsidRPr="004C3A0B" w:rsidRDefault="00AD098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647D6D4" w14:textId="77777777" w:rsidR="00AD0984" w:rsidRPr="004C3A0B" w:rsidRDefault="00AD0984" w:rsidP="0082781D">
            <w:pPr>
              <w:autoSpaceDE w:val="0"/>
              <w:autoSpaceDN w:val="0"/>
              <w:adjustRightInd w:val="0"/>
              <w:jc w:val="center"/>
              <w:rPr>
                <w:rFonts w:ascii="Arial" w:hAnsi="Arial" w:cs="Arial"/>
                <w:b/>
                <w:bCs/>
                <w:sz w:val="22"/>
                <w:szCs w:val="22"/>
              </w:rPr>
            </w:pPr>
            <w:r>
              <w:rPr>
                <w:rFonts w:ascii="Arial" w:hAnsi="Arial" w:cs="Arial"/>
                <w:b/>
                <w:bCs/>
                <w:sz w:val="22"/>
                <w:szCs w:val="22"/>
              </w:rPr>
              <w:t>Jane Thomas</w:t>
            </w:r>
          </w:p>
        </w:tc>
      </w:tr>
    </w:tbl>
    <w:p w14:paraId="6B392F5C" w14:textId="77777777" w:rsidR="00AD0984" w:rsidRDefault="00AD0984" w:rsidP="00354F34">
      <w:pPr>
        <w:autoSpaceDE w:val="0"/>
        <w:autoSpaceDN w:val="0"/>
        <w:adjustRightInd w:val="0"/>
        <w:spacing w:after="240"/>
        <w:jc w:val="both"/>
        <w:rPr>
          <w:rFonts w:ascii="Arial" w:hAnsi="Arial" w:cs="Arial"/>
          <w:bCs/>
          <w:iCs/>
        </w:rPr>
      </w:pPr>
    </w:p>
    <w:p w14:paraId="0BDABA03" w14:textId="77777777" w:rsidR="00AD0984" w:rsidRPr="004C3A0B" w:rsidRDefault="00AD0984" w:rsidP="00354F34">
      <w:pPr>
        <w:autoSpaceDE w:val="0"/>
        <w:autoSpaceDN w:val="0"/>
        <w:adjustRightInd w:val="0"/>
        <w:spacing w:after="240"/>
        <w:jc w:val="both"/>
        <w:rPr>
          <w:rFonts w:ascii="Arial" w:hAnsi="Arial" w:cs="Arial"/>
          <w:b/>
        </w:rPr>
      </w:pPr>
      <w:r w:rsidRPr="004C3A0B">
        <w:rPr>
          <w:rFonts w:ascii="Arial" w:hAnsi="Arial" w:cs="Arial"/>
          <w:b/>
        </w:rPr>
        <w:t xml:space="preserve">SECTION C:  </w:t>
      </w:r>
      <w:r>
        <w:rPr>
          <w:rFonts w:ascii="Arial" w:hAnsi="Arial" w:cs="Arial"/>
          <w:b/>
        </w:rPr>
        <w:t xml:space="preserve">Internal and </w:t>
      </w:r>
      <w:r w:rsidRPr="004C3A0B">
        <w:rPr>
          <w:rFonts w:ascii="Arial" w:hAnsi="Arial" w:cs="Arial"/>
          <w:b/>
        </w:rPr>
        <w:t>External Ethical Guidance Materials</w:t>
      </w:r>
    </w:p>
    <w:tbl>
      <w:tblPr>
        <w:tblStyle w:val="TableGrid"/>
        <w:tblW w:w="9918" w:type="dxa"/>
        <w:tblLook w:val="04A0" w:firstRow="1" w:lastRow="0" w:firstColumn="1" w:lastColumn="0" w:noHBand="0" w:noVBand="1"/>
      </w:tblPr>
      <w:tblGrid>
        <w:gridCol w:w="8784"/>
        <w:gridCol w:w="1134"/>
      </w:tblGrid>
      <w:tr w:rsidR="00AD0984" w:rsidRPr="004C3A0B" w14:paraId="71DDACE1" w14:textId="77777777" w:rsidTr="00354F34">
        <w:tc>
          <w:tcPr>
            <w:tcW w:w="9918" w:type="dxa"/>
            <w:gridSpan w:val="2"/>
            <w:shd w:val="clear" w:color="auto" w:fill="F2F2F2" w:themeFill="background1" w:themeFillShade="F2"/>
          </w:tcPr>
          <w:p w14:paraId="611EB39E" w14:textId="77777777" w:rsidR="00AD0984" w:rsidRPr="004C3A0B" w:rsidRDefault="00AD0984"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AD0984" w:rsidRPr="004C3A0B" w14:paraId="5DCE794F" w14:textId="77777777" w:rsidTr="00BE2189">
        <w:trPr>
          <w:trHeight w:val="227"/>
        </w:trPr>
        <w:tc>
          <w:tcPr>
            <w:tcW w:w="8784" w:type="dxa"/>
          </w:tcPr>
          <w:p w14:paraId="603E36F0" w14:textId="77777777" w:rsidR="00AD0984" w:rsidRPr="005704BE" w:rsidRDefault="00EC316C" w:rsidP="00604C9F">
            <w:pPr>
              <w:autoSpaceDE w:val="0"/>
              <w:autoSpaceDN w:val="0"/>
              <w:adjustRightInd w:val="0"/>
              <w:rPr>
                <w:rStyle w:val="Hyperlink"/>
                <w:rFonts w:ascii="Arial" w:hAnsi="Arial" w:cs="Arial"/>
                <w:b/>
                <w:bCs/>
                <w:color w:val="auto"/>
                <w:sz w:val="22"/>
                <w:szCs w:val="22"/>
              </w:rPr>
            </w:pPr>
            <w:hyperlink r:id="rId24" w:history="1">
              <w:r w:rsidR="00AD0984" w:rsidRPr="005704BE">
                <w:rPr>
                  <w:rStyle w:val="Hyperlink"/>
                  <w:rFonts w:ascii="Arial" w:hAnsi="Arial" w:cs="Arial"/>
                  <w:b/>
                  <w:bCs/>
                  <w:color w:val="auto"/>
                  <w:sz w:val="22"/>
                  <w:szCs w:val="22"/>
                </w:rPr>
                <w:t>UWTSD Research Ethi</w:t>
              </w:r>
              <w:r w:rsidR="00AD0984">
                <w:rPr>
                  <w:rStyle w:val="Hyperlink"/>
                  <w:rFonts w:ascii="Arial" w:hAnsi="Arial" w:cs="Arial"/>
                  <w:b/>
                  <w:bCs/>
                  <w:color w:val="auto"/>
                  <w:sz w:val="22"/>
                  <w:szCs w:val="22"/>
                </w:rPr>
                <w:t>cs &amp; Integrity Code of Practice</w:t>
              </w:r>
            </w:hyperlink>
          </w:p>
          <w:p w14:paraId="4DCE7120" w14:textId="77777777" w:rsidR="00AD0984" w:rsidRPr="003257BD" w:rsidRDefault="00AD0984" w:rsidP="00604C9F">
            <w:pPr>
              <w:autoSpaceDE w:val="0"/>
              <w:autoSpaceDN w:val="0"/>
              <w:adjustRightInd w:val="0"/>
              <w:rPr>
                <w:rFonts w:ascii="Arial" w:hAnsi="Arial" w:cs="Arial"/>
                <w:bCs/>
                <w:sz w:val="22"/>
                <w:szCs w:val="22"/>
              </w:rPr>
            </w:pPr>
          </w:p>
        </w:tc>
        <w:sdt>
          <w:sdtPr>
            <w:rPr>
              <w:rFonts w:ascii="Arial" w:hAnsi="Arial" w:cs="Arial"/>
              <w:b/>
              <w:bCs/>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03D6AD99" w14:textId="77777777" w:rsidR="00AD0984" w:rsidRPr="00DD0929" w:rsidRDefault="00AD0984"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AD0984" w:rsidRPr="004C3A0B" w14:paraId="38199468" w14:textId="77777777" w:rsidTr="00BE2189">
        <w:trPr>
          <w:trHeight w:val="227"/>
        </w:trPr>
        <w:tc>
          <w:tcPr>
            <w:tcW w:w="8784" w:type="dxa"/>
          </w:tcPr>
          <w:p w14:paraId="5510A46A" w14:textId="77777777" w:rsidR="00AD0984" w:rsidRDefault="00AD0984" w:rsidP="00604C9F">
            <w:pPr>
              <w:autoSpaceDE w:val="0"/>
              <w:autoSpaceDN w:val="0"/>
              <w:adjustRightInd w:val="0"/>
              <w:rPr>
                <w:rFonts w:ascii="Arial" w:hAnsi="Arial" w:cs="Arial"/>
                <w:b/>
                <w:bCs/>
                <w:i/>
                <w:sz w:val="22"/>
                <w:szCs w:val="22"/>
              </w:rPr>
            </w:pPr>
          </w:p>
          <w:p w14:paraId="7A8052BE" w14:textId="77777777" w:rsidR="00AD0984" w:rsidRPr="006C1FDD" w:rsidRDefault="00AD0984"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rPr>
              <w:id w:val="-2040961117"/>
              <w14:checkbox>
                <w14:checked w14:val="1"/>
                <w14:checkedState w14:val="2612" w14:font="MS Gothic"/>
                <w14:uncheckedState w14:val="2610" w14:font="MS Gothic"/>
              </w14:checkbox>
            </w:sdtPr>
            <w:sdtEndPr/>
            <w:sdtContent>
              <w:p w14:paraId="27F333DE" w14:textId="77777777" w:rsidR="00AD0984" w:rsidRPr="004C3A0B" w:rsidRDefault="00AD0984"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AD0984" w:rsidRPr="004C3A0B" w14:paraId="7DB9E49D" w14:textId="77777777" w:rsidTr="00BE2189">
        <w:trPr>
          <w:trHeight w:val="227"/>
        </w:trPr>
        <w:tc>
          <w:tcPr>
            <w:tcW w:w="8784" w:type="dxa"/>
          </w:tcPr>
          <w:p w14:paraId="485F1B91" w14:textId="77777777" w:rsidR="00AD0984" w:rsidRDefault="00AD0984" w:rsidP="00303350">
            <w:pPr>
              <w:autoSpaceDE w:val="0"/>
              <w:autoSpaceDN w:val="0"/>
              <w:adjustRightInd w:val="0"/>
              <w:rPr>
                <w:rFonts w:ascii="Arial" w:hAnsi="Arial" w:cs="Arial"/>
                <w:b/>
                <w:bCs/>
                <w:i/>
                <w:sz w:val="22"/>
                <w:szCs w:val="22"/>
              </w:rPr>
            </w:pPr>
          </w:p>
          <w:p w14:paraId="03B175F3" w14:textId="77777777" w:rsidR="00AD0984" w:rsidRPr="004C3A0B" w:rsidRDefault="00AD0984"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rPr>
              <w:id w:val="-2087453121"/>
              <w14:checkbox>
                <w14:checked w14:val="0"/>
                <w14:checkedState w14:val="2612" w14:font="MS Gothic"/>
                <w14:uncheckedState w14:val="2610" w14:font="MS Gothic"/>
              </w14:checkbox>
            </w:sdtPr>
            <w:sdtEndPr/>
            <w:sdtContent>
              <w:p w14:paraId="4A06B0CF" w14:textId="77777777" w:rsidR="00AD0984" w:rsidRPr="004C3A0B" w:rsidRDefault="00AD0984"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5F845F0F" w14:textId="77777777" w:rsidR="00AD0984" w:rsidRPr="004C3A0B" w:rsidRDefault="00AD0984" w:rsidP="00354F34">
      <w:pPr>
        <w:autoSpaceDE w:val="0"/>
        <w:autoSpaceDN w:val="0"/>
        <w:adjustRightInd w:val="0"/>
        <w:spacing w:after="240"/>
        <w:jc w:val="both"/>
        <w:rPr>
          <w:rFonts w:ascii="Arial" w:hAnsi="Arial" w:cs="Arial"/>
          <w:b/>
        </w:rPr>
      </w:pPr>
    </w:p>
    <w:p w14:paraId="743F9E62" w14:textId="77777777" w:rsidR="00AD0984" w:rsidRPr="004C3A0B" w:rsidRDefault="00AD0984" w:rsidP="00354F34">
      <w:pPr>
        <w:autoSpaceDE w:val="0"/>
        <w:autoSpaceDN w:val="0"/>
        <w:adjustRightInd w:val="0"/>
        <w:spacing w:after="240"/>
        <w:jc w:val="both"/>
        <w:rPr>
          <w:rFonts w:ascii="Arial" w:hAnsi="Arial" w:cs="Arial"/>
          <w:b/>
        </w:rPr>
      </w:pPr>
      <w:r w:rsidRPr="004C3A0B">
        <w:rPr>
          <w:rFonts w:ascii="Arial" w:hAnsi="Arial" w:cs="Arial"/>
          <w:b/>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AD0984" w:rsidRPr="004C3A0B" w14:paraId="6300FE67" w14:textId="77777777" w:rsidTr="003257BD">
        <w:tc>
          <w:tcPr>
            <w:tcW w:w="6232" w:type="dxa"/>
            <w:gridSpan w:val="2"/>
            <w:shd w:val="clear" w:color="auto" w:fill="F2F2F2" w:themeFill="background1" w:themeFillShade="F2"/>
          </w:tcPr>
          <w:p w14:paraId="47AC10EF" w14:textId="77777777" w:rsidR="00AD0984" w:rsidRPr="004C3A0B" w:rsidRDefault="00AD0984"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F127A11" w14:textId="77777777" w:rsidR="00AD0984" w:rsidRPr="003257BD" w:rsidRDefault="00AD098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rPr>
              <w:id w:val="1804497617"/>
              <w14:checkbox>
                <w14:checked w14:val="0"/>
                <w14:checkedState w14:val="2612" w14:font="MS Gothic"/>
                <w14:uncheckedState w14:val="2610" w14:font="MS Gothic"/>
              </w14:checkbox>
            </w:sdtPr>
            <w:sdtEndPr/>
            <w:sdtContent>
              <w:p w14:paraId="72E19E76" w14:textId="77777777" w:rsidR="00AD0984" w:rsidRPr="00065801" w:rsidRDefault="00AD0984"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54890F39" w14:textId="77777777" w:rsidR="00AD0984" w:rsidRPr="003257BD" w:rsidRDefault="00AD098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rPr>
              <w:id w:val="1016347612"/>
              <w14:checkbox>
                <w14:checked w14:val="1"/>
                <w14:checkedState w14:val="2612" w14:font="MS Gothic"/>
                <w14:uncheckedState w14:val="2610" w14:font="MS Gothic"/>
              </w14:checkbox>
            </w:sdtPr>
            <w:sdtEndPr/>
            <w:sdtContent>
              <w:p w14:paraId="2919EF60" w14:textId="77777777" w:rsidR="00AD0984" w:rsidRPr="00065801" w:rsidRDefault="00AD0984"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AD0984" w:rsidRPr="004C3A0B" w14:paraId="27722356" w14:textId="77777777" w:rsidTr="00354F34">
        <w:tc>
          <w:tcPr>
            <w:tcW w:w="9918" w:type="dxa"/>
            <w:gridSpan w:val="8"/>
          </w:tcPr>
          <w:p w14:paraId="382CAF07" w14:textId="77777777" w:rsidR="00AD0984" w:rsidRPr="004C3A0B" w:rsidRDefault="00AD0984" w:rsidP="00FD436F">
            <w:pPr>
              <w:autoSpaceDE w:val="0"/>
              <w:autoSpaceDN w:val="0"/>
              <w:adjustRightInd w:val="0"/>
              <w:rPr>
                <w:rFonts w:ascii="Arial" w:hAnsi="Arial" w:cs="Arial"/>
                <w:sz w:val="16"/>
                <w:szCs w:val="16"/>
              </w:rPr>
            </w:pPr>
          </w:p>
          <w:p w14:paraId="254371D1" w14:textId="77777777" w:rsidR="00AD0984" w:rsidRPr="004C3A0B" w:rsidRDefault="00AD0984" w:rsidP="00FD436F">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AD0984" w:rsidRPr="004C3A0B" w14:paraId="3C3AE72E" w14:textId="77777777" w:rsidTr="00BE2189">
        <w:trPr>
          <w:trHeight w:val="227"/>
        </w:trPr>
        <w:tc>
          <w:tcPr>
            <w:tcW w:w="3823" w:type="dxa"/>
            <w:shd w:val="clear" w:color="auto" w:fill="F2F2F2" w:themeFill="background1" w:themeFillShade="F2"/>
          </w:tcPr>
          <w:p w14:paraId="60C26DDC" w14:textId="77777777" w:rsidR="00AD0984" w:rsidRPr="004C3A0B" w:rsidRDefault="00AD0984"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1DFD860A" w14:textId="77777777" w:rsidR="00AD0984" w:rsidRDefault="00AD0984" w:rsidP="00F75F59">
            <w:pPr>
              <w:autoSpaceDE w:val="0"/>
              <w:autoSpaceDN w:val="0"/>
              <w:adjustRightInd w:val="0"/>
              <w:rPr>
                <w:rFonts w:ascii="Arial" w:hAnsi="Arial" w:cs="Arial"/>
                <w:bCs/>
                <w:sz w:val="22"/>
                <w:szCs w:val="22"/>
              </w:rPr>
            </w:pPr>
          </w:p>
          <w:p w14:paraId="220BDD70" w14:textId="77777777" w:rsidR="00AD0984" w:rsidRPr="004C3A0B" w:rsidRDefault="00AD0984" w:rsidP="00F75F59">
            <w:pPr>
              <w:autoSpaceDE w:val="0"/>
              <w:autoSpaceDN w:val="0"/>
              <w:adjustRightInd w:val="0"/>
              <w:rPr>
                <w:rFonts w:ascii="Arial" w:hAnsi="Arial" w:cs="Arial"/>
                <w:bCs/>
                <w:sz w:val="22"/>
                <w:szCs w:val="22"/>
              </w:rPr>
            </w:pPr>
          </w:p>
        </w:tc>
      </w:tr>
      <w:tr w:rsidR="00AD0984" w:rsidRPr="004C3A0B" w14:paraId="5D211D83" w14:textId="77777777" w:rsidTr="00BE2189">
        <w:trPr>
          <w:trHeight w:val="227"/>
        </w:trPr>
        <w:tc>
          <w:tcPr>
            <w:tcW w:w="3823" w:type="dxa"/>
            <w:shd w:val="clear" w:color="auto" w:fill="F2F2F2" w:themeFill="background1" w:themeFillShade="F2"/>
          </w:tcPr>
          <w:p w14:paraId="3AC3B337" w14:textId="77777777" w:rsidR="00AD0984" w:rsidRPr="004C3A0B" w:rsidRDefault="00AD098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00BF2737" w14:textId="77777777" w:rsidR="00AD0984" w:rsidRDefault="00AD0984" w:rsidP="00F75F59">
            <w:pPr>
              <w:autoSpaceDE w:val="0"/>
              <w:autoSpaceDN w:val="0"/>
              <w:adjustRightInd w:val="0"/>
              <w:rPr>
                <w:rFonts w:ascii="Arial" w:hAnsi="Arial" w:cs="Arial"/>
                <w:bCs/>
                <w:sz w:val="22"/>
                <w:szCs w:val="22"/>
              </w:rPr>
            </w:pPr>
          </w:p>
          <w:p w14:paraId="4050217A" w14:textId="77777777" w:rsidR="00AD0984" w:rsidRPr="004C3A0B" w:rsidRDefault="00AD0984" w:rsidP="00F75F59">
            <w:pPr>
              <w:autoSpaceDE w:val="0"/>
              <w:autoSpaceDN w:val="0"/>
              <w:adjustRightInd w:val="0"/>
              <w:rPr>
                <w:rFonts w:ascii="Arial" w:hAnsi="Arial" w:cs="Arial"/>
                <w:bCs/>
                <w:sz w:val="22"/>
                <w:szCs w:val="22"/>
              </w:rPr>
            </w:pPr>
          </w:p>
        </w:tc>
      </w:tr>
      <w:tr w:rsidR="00AD0984" w:rsidRPr="004C3A0B" w14:paraId="3451AB27" w14:textId="77777777" w:rsidTr="00BE2189">
        <w:trPr>
          <w:trHeight w:val="227"/>
        </w:trPr>
        <w:tc>
          <w:tcPr>
            <w:tcW w:w="3823" w:type="dxa"/>
            <w:shd w:val="clear" w:color="auto" w:fill="F2F2F2" w:themeFill="background1" w:themeFillShade="F2"/>
          </w:tcPr>
          <w:p w14:paraId="5A7607E0" w14:textId="77777777" w:rsidR="00AD0984" w:rsidRDefault="00AD098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7D18FBAE" w14:textId="77777777" w:rsidR="00AD0984" w:rsidRPr="004C3A0B" w:rsidRDefault="00AD0984" w:rsidP="008C4441">
            <w:pPr>
              <w:autoSpaceDE w:val="0"/>
              <w:autoSpaceDN w:val="0"/>
              <w:adjustRightInd w:val="0"/>
              <w:jc w:val="both"/>
              <w:rPr>
                <w:rFonts w:ascii="Arial" w:hAnsi="Arial" w:cs="Arial"/>
                <w:sz w:val="22"/>
                <w:szCs w:val="22"/>
              </w:rPr>
            </w:pPr>
          </w:p>
        </w:tc>
        <w:tc>
          <w:tcPr>
            <w:tcW w:w="6095" w:type="dxa"/>
            <w:gridSpan w:val="7"/>
          </w:tcPr>
          <w:p w14:paraId="427C4436" w14:textId="77777777" w:rsidR="00AD0984" w:rsidRDefault="00AD0984" w:rsidP="00F75F59">
            <w:pPr>
              <w:autoSpaceDE w:val="0"/>
              <w:autoSpaceDN w:val="0"/>
              <w:adjustRightInd w:val="0"/>
              <w:rPr>
                <w:rFonts w:ascii="Arial" w:hAnsi="Arial" w:cs="Arial"/>
                <w:bCs/>
                <w:sz w:val="22"/>
                <w:szCs w:val="22"/>
              </w:rPr>
            </w:pPr>
          </w:p>
        </w:tc>
      </w:tr>
      <w:tr w:rsidR="00AD0984" w:rsidRPr="004C3A0B" w14:paraId="5A302C48" w14:textId="77777777" w:rsidTr="00B93605">
        <w:tc>
          <w:tcPr>
            <w:tcW w:w="6232" w:type="dxa"/>
            <w:gridSpan w:val="2"/>
            <w:shd w:val="clear" w:color="auto" w:fill="F2F2F2" w:themeFill="background1" w:themeFillShade="F2"/>
          </w:tcPr>
          <w:p w14:paraId="3C1FC159" w14:textId="77777777" w:rsidR="00AD0984" w:rsidRPr="004C3A0B" w:rsidRDefault="00AD0984"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2949466E" w14:textId="77777777" w:rsidR="00AD0984" w:rsidRPr="004C3A0B" w:rsidRDefault="00AD098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B1FAE4B" w14:textId="77777777" w:rsidR="00AD0984" w:rsidRPr="004C3A0B" w:rsidRDefault="00EC316C" w:rsidP="00B93605">
            <w:pPr>
              <w:autoSpaceDE w:val="0"/>
              <w:autoSpaceDN w:val="0"/>
              <w:adjustRightInd w:val="0"/>
              <w:jc w:val="center"/>
              <w:rPr>
                <w:rFonts w:ascii="Arial" w:hAnsi="Arial" w:cs="Arial"/>
                <w:bCs/>
                <w:sz w:val="22"/>
                <w:szCs w:val="22"/>
              </w:rPr>
            </w:pPr>
            <w:sdt>
              <w:sdtPr>
                <w:rPr>
                  <w:rFonts w:ascii="Arial" w:hAnsi="Arial" w:cs="Arial"/>
                  <w:b/>
                  <w:bCs/>
                </w:rPr>
                <w:id w:val="-287595643"/>
                <w14:checkbox>
                  <w14:checked w14:val="0"/>
                  <w14:checkedState w14:val="2612" w14:font="MS Gothic"/>
                  <w14:uncheckedState w14:val="2610" w14:font="MS Gothic"/>
                </w14:checkbox>
              </w:sdtPr>
              <w:sdtEndPr/>
              <w:sdtContent>
                <w:r w:rsidR="00AD098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96E6644" w14:textId="77777777" w:rsidR="00AD0984" w:rsidRPr="004C3A0B" w:rsidRDefault="00AD098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755960482"/>
              <w14:checkbox>
                <w14:checked w14:val="0"/>
                <w14:checkedState w14:val="2612" w14:font="MS Gothic"/>
                <w14:uncheckedState w14:val="2610" w14:font="MS Gothic"/>
              </w14:checkbox>
            </w:sdtPr>
            <w:sdtEndPr/>
            <w:sdtContent>
              <w:p w14:paraId="6B55EB48" w14:textId="77777777" w:rsidR="00AD0984" w:rsidRPr="004C3A0B" w:rsidRDefault="00AD0984"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AD0984" w:rsidRPr="004C3A0B" w14:paraId="39E39E11" w14:textId="77777777" w:rsidTr="00090CF7">
        <w:tc>
          <w:tcPr>
            <w:tcW w:w="6232" w:type="dxa"/>
            <w:gridSpan w:val="2"/>
            <w:shd w:val="clear" w:color="auto" w:fill="F2F2F2" w:themeFill="background1" w:themeFillShade="F2"/>
          </w:tcPr>
          <w:p w14:paraId="051F9B34" w14:textId="77777777" w:rsidR="00AD0984" w:rsidRPr="004C3A0B" w:rsidRDefault="00AD0984"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2891D396" w14:textId="77777777" w:rsidR="00AD0984" w:rsidRPr="004C3A0B" w:rsidRDefault="00AD098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D6EF615" w14:textId="77777777" w:rsidR="00AD0984" w:rsidRPr="004C3A0B" w:rsidRDefault="00EC316C" w:rsidP="00090CF7">
            <w:pPr>
              <w:autoSpaceDE w:val="0"/>
              <w:autoSpaceDN w:val="0"/>
              <w:adjustRightInd w:val="0"/>
              <w:jc w:val="center"/>
              <w:rPr>
                <w:rFonts w:ascii="Arial" w:hAnsi="Arial" w:cs="Arial"/>
                <w:bCs/>
                <w:sz w:val="22"/>
                <w:szCs w:val="22"/>
              </w:rPr>
            </w:pPr>
            <w:sdt>
              <w:sdtPr>
                <w:rPr>
                  <w:rFonts w:ascii="Arial" w:hAnsi="Arial" w:cs="Arial"/>
                  <w:b/>
                  <w:bCs/>
                </w:rPr>
                <w:id w:val="1563443322"/>
                <w14:checkbox>
                  <w14:checked w14:val="0"/>
                  <w14:checkedState w14:val="2612" w14:font="MS Gothic"/>
                  <w14:uncheckedState w14:val="2610" w14:font="MS Gothic"/>
                </w14:checkbox>
              </w:sdtPr>
              <w:sdtEndPr/>
              <w:sdtContent>
                <w:r w:rsidR="00AD098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4E3869B" w14:textId="77777777" w:rsidR="00AD0984" w:rsidRPr="004C3A0B" w:rsidRDefault="00AD098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748419000"/>
              <w14:checkbox>
                <w14:checked w14:val="0"/>
                <w14:checkedState w14:val="2612" w14:font="MS Gothic"/>
                <w14:uncheckedState w14:val="2610" w14:font="MS Gothic"/>
              </w14:checkbox>
            </w:sdtPr>
            <w:sdtEndPr/>
            <w:sdtContent>
              <w:p w14:paraId="47AFAF44" w14:textId="77777777" w:rsidR="00AD0984" w:rsidRPr="004C3A0B" w:rsidRDefault="00AD0984"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AD0984" w:rsidRPr="004C3A0B" w14:paraId="3DD69BE7" w14:textId="77777777" w:rsidTr="006033AC">
        <w:tc>
          <w:tcPr>
            <w:tcW w:w="6232" w:type="dxa"/>
            <w:gridSpan w:val="2"/>
            <w:shd w:val="clear" w:color="auto" w:fill="F2F2F2" w:themeFill="background1" w:themeFillShade="F2"/>
          </w:tcPr>
          <w:p w14:paraId="6C33CE43" w14:textId="77777777" w:rsidR="00AD0984" w:rsidRPr="004C3A0B" w:rsidRDefault="00AD0984"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A7CC33F" w14:textId="77777777" w:rsidR="00AD0984" w:rsidRPr="004C3A0B" w:rsidRDefault="00AD0984"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F5B18BC" w14:textId="77777777" w:rsidR="00AD0984" w:rsidRPr="004C3A0B" w:rsidRDefault="00EC316C" w:rsidP="006033AC">
            <w:pPr>
              <w:autoSpaceDE w:val="0"/>
              <w:autoSpaceDN w:val="0"/>
              <w:adjustRightInd w:val="0"/>
              <w:jc w:val="center"/>
              <w:rPr>
                <w:rFonts w:ascii="Arial" w:hAnsi="Arial" w:cs="Arial"/>
                <w:bCs/>
                <w:sz w:val="22"/>
                <w:szCs w:val="22"/>
              </w:rPr>
            </w:pPr>
            <w:sdt>
              <w:sdtPr>
                <w:rPr>
                  <w:rFonts w:ascii="Arial" w:hAnsi="Arial" w:cs="Arial"/>
                  <w:b/>
                  <w:bCs/>
                </w:rPr>
                <w:id w:val="1911424659"/>
                <w14:checkbox>
                  <w14:checked w14:val="0"/>
                  <w14:checkedState w14:val="2612" w14:font="MS Gothic"/>
                  <w14:uncheckedState w14:val="2610" w14:font="MS Gothic"/>
                </w14:checkbox>
              </w:sdtPr>
              <w:sdtEndPr/>
              <w:sdtContent>
                <w:r w:rsidR="00AD098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4D0BDC3" w14:textId="77777777" w:rsidR="00AD0984" w:rsidRPr="004C3A0B" w:rsidRDefault="00AD0984"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876681663"/>
              <w14:checkbox>
                <w14:checked w14:val="0"/>
                <w14:checkedState w14:val="2612" w14:font="MS Gothic"/>
                <w14:uncheckedState w14:val="2610" w14:font="MS Gothic"/>
              </w14:checkbox>
            </w:sdtPr>
            <w:sdtEndPr/>
            <w:sdtContent>
              <w:p w14:paraId="770CB708" w14:textId="77777777" w:rsidR="00AD0984" w:rsidRPr="004C3A0B" w:rsidRDefault="00AD0984"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AD0984" w:rsidRPr="004C3A0B" w14:paraId="603477E8" w14:textId="77777777" w:rsidTr="00354F34">
        <w:trPr>
          <w:trHeight w:val="386"/>
        </w:trPr>
        <w:tc>
          <w:tcPr>
            <w:tcW w:w="3823" w:type="dxa"/>
            <w:vMerge w:val="restart"/>
            <w:shd w:val="clear" w:color="auto" w:fill="F2F2F2" w:themeFill="background1" w:themeFillShade="F2"/>
          </w:tcPr>
          <w:p w14:paraId="6D27B944" w14:textId="77777777" w:rsidR="00AD0984" w:rsidRDefault="00AD0984"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27FB696E" w14:textId="77777777" w:rsidR="00AD0984" w:rsidRDefault="00AD0984"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73086106" w14:textId="77777777" w:rsidR="00AD0984" w:rsidRPr="003257BD" w:rsidRDefault="00AD098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rPr>
              <w:id w:val="-1452555905"/>
              <w14:checkbox>
                <w14:checked w14:val="0"/>
                <w14:checkedState w14:val="2612" w14:font="MS Gothic"/>
                <w14:uncheckedState w14:val="2610" w14:font="MS Gothic"/>
              </w14:checkbox>
            </w:sdtPr>
            <w:sdtEndPr/>
            <w:sdtContent>
              <w:p w14:paraId="237F08A2" w14:textId="77777777" w:rsidR="00AD0984" w:rsidRDefault="00AD098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5B7B0697" w14:textId="77777777" w:rsidR="00AD0984" w:rsidRPr="003257BD" w:rsidRDefault="00AD098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0"/>
                <w14:checkedState w14:val="2612" w14:font="MS Gothic"/>
                <w14:uncheckedState w14:val="2610" w14:font="MS Gothic"/>
              </w14:checkbox>
            </w:sdtPr>
            <w:sdtEndPr/>
            <w:sdtContent>
              <w:p w14:paraId="19B8C399" w14:textId="77777777" w:rsidR="00AD0984" w:rsidRPr="003257BD" w:rsidRDefault="00AD098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AD0984" w:rsidRPr="004C3A0B" w14:paraId="47AB4DCA" w14:textId="77777777" w:rsidTr="00354F34">
        <w:trPr>
          <w:trHeight w:val="386"/>
        </w:trPr>
        <w:tc>
          <w:tcPr>
            <w:tcW w:w="3823" w:type="dxa"/>
            <w:vMerge/>
            <w:shd w:val="clear" w:color="auto" w:fill="F2F2F2" w:themeFill="background1" w:themeFillShade="F2"/>
          </w:tcPr>
          <w:p w14:paraId="57E8E961" w14:textId="77777777" w:rsidR="00AD0984" w:rsidRDefault="00AD0984" w:rsidP="00065801">
            <w:pPr>
              <w:autoSpaceDE w:val="0"/>
              <w:autoSpaceDN w:val="0"/>
              <w:adjustRightInd w:val="0"/>
              <w:rPr>
                <w:rFonts w:ascii="Arial" w:hAnsi="Arial" w:cs="Arial"/>
                <w:sz w:val="22"/>
                <w:szCs w:val="22"/>
              </w:rPr>
            </w:pPr>
          </w:p>
        </w:tc>
        <w:tc>
          <w:tcPr>
            <w:tcW w:w="2409" w:type="dxa"/>
          </w:tcPr>
          <w:p w14:paraId="1D4E0FDF" w14:textId="77777777" w:rsidR="00AD0984" w:rsidRDefault="00AD0984"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6C3AB7D" w14:textId="77777777" w:rsidR="00AD0984" w:rsidRPr="003257BD" w:rsidRDefault="00AD098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rPr>
              <w:id w:val="-361060577"/>
              <w14:checkbox>
                <w14:checked w14:val="0"/>
                <w14:checkedState w14:val="2612" w14:font="MS Gothic"/>
                <w14:uncheckedState w14:val="2610" w14:font="MS Gothic"/>
              </w14:checkbox>
            </w:sdtPr>
            <w:sdtEndPr/>
            <w:sdtContent>
              <w:p w14:paraId="2B96AD35" w14:textId="77777777" w:rsidR="00AD0984" w:rsidRDefault="00AD098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E7F9914" w14:textId="77777777" w:rsidR="00AD0984" w:rsidRPr="003257BD" w:rsidRDefault="00AD098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0"/>
                <w14:checkedState w14:val="2612" w14:font="MS Gothic"/>
                <w14:uncheckedState w14:val="2610" w14:font="MS Gothic"/>
              </w14:checkbox>
            </w:sdtPr>
            <w:sdtEndPr/>
            <w:sdtContent>
              <w:p w14:paraId="10207168" w14:textId="77777777" w:rsidR="00AD0984" w:rsidRPr="003257BD" w:rsidRDefault="00AD098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AD0984" w:rsidRPr="004C3A0B" w14:paraId="2BB14A83" w14:textId="77777777" w:rsidTr="00354F34">
        <w:tc>
          <w:tcPr>
            <w:tcW w:w="3823" w:type="dxa"/>
            <w:shd w:val="clear" w:color="auto" w:fill="F2F2F2" w:themeFill="background1" w:themeFillShade="F2"/>
          </w:tcPr>
          <w:p w14:paraId="11D42244" w14:textId="77777777" w:rsidR="00AD0984" w:rsidRDefault="00AD0984" w:rsidP="003C5BF3">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1233430D" w14:textId="77777777" w:rsidR="00AD0984" w:rsidRDefault="00AD0984" w:rsidP="003C5BF3">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53A013FA" w14:textId="77777777" w:rsidR="00AD0984" w:rsidRPr="003257BD" w:rsidRDefault="00AD098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F2B37E2" w14:textId="77777777" w:rsidR="00AD0984" w:rsidRPr="00CE6A02" w:rsidRDefault="00EC316C" w:rsidP="002A152D">
            <w:pPr>
              <w:autoSpaceDE w:val="0"/>
              <w:autoSpaceDN w:val="0"/>
              <w:adjustRightInd w:val="0"/>
              <w:jc w:val="center"/>
              <w:rPr>
                <w:rFonts w:ascii="Arial" w:hAnsi="Arial" w:cs="Arial"/>
                <w:bCs/>
                <w:sz w:val="22"/>
                <w:szCs w:val="22"/>
              </w:rPr>
            </w:pPr>
            <w:sdt>
              <w:sdtPr>
                <w:rPr>
                  <w:rFonts w:ascii="Arial" w:hAnsi="Arial" w:cs="Arial"/>
                  <w:bCs/>
                </w:rPr>
                <w:id w:val="48506529"/>
                <w14:checkbox>
                  <w14:checked w14:val="0"/>
                  <w14:checkedState w14:val="2612" w14:font="MS Gothic"/>
                  <w14:uncheckedState w14:val="2610" w14:font="MS Gothic"/>
                </w14:checkbox>
              </w:sdtPr>
              <w:sdtEndPr/>
              <w:sdtContent>
                <w:r w:rsidR="00AD098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780BBFAD" w14:textId="77777777" w:rsidR="00AD0984" w:rsidRPr="003257BD" w:rsidRDefault="00AD098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039408862"/>
              <w14:checkbox>
                <w14:checked w14:val="0"/>
                <w14:checkedState w14:val="2612" w14:font="MS Gothic"/>
                <w14:uncheckedState w14:val="2610" w14:font="MS Gothic"/>
              </w14:checkbox>
            </w:sdtPr>
            <w:sdtEndPr/>
            <w:sdtContent>
              <w:p w14:paraId="75C5433C" w14:textId="77777777" w:rsidR="00AD0984" w:rsidRPr="00CE6A02" w:rsidRDefault="00AD0984"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AD0984" w:rsidRPr="004C3A0B" w14:paraId="0D8B3AA8" w14:textId="77777777" w:rsidTr="00354F34">
        <w:tc>
          <w:tcPr>
            <w:tcW w:w="3823" w:type="dxa"/>
            <w:shd w:val="clear" w:color="auto" w:fill="F2F2F2" w:themeFill="background1" w:themeFillShade="F2"/>
          </w:tcPr>
          <w:p w14:paraId="4B8444DA" w14:textId="77777777" w:rsidR="00AD0984" w:rsidRDefault="00AD0984" w:rsidP="00065801">
            <w:pPr>
              <w:autoSpaceDE w:val="0"/>
              <w:autoSpaceDN w:val="0"/>
              <w:adjustRightInd w:val="0"/>
              <w:rPr>
                <w:rFonts w:ascii="Arial" w:hAnsi="Arial" w:cs="Arial"/>
                <w:sz w:val="22"/>
                <w:szCs w:val="22"/>
              </w:rPr>
            </w:pPr>
            <w:r>
              <w:rPr>
                <w:rFonts w:ascii="Arial" w:hAnsi="Arial" w:cs="Arial"/>
                <w:sz w:val="22"/>
                <w:szCs w:val="22"/>
              </w:rPr>
              <w:lastRenderedPageBreak/>
              <w:t>Permission to undertake the research has been provided by the partner organisation</w:t>
            </w:r>
          </w:p>
        </w:tc>
        <w:tc>
          <w:tcPr>
            <w:tcW w:w="2409" w:type="dxa"/>
          </w:tcPr>
          <w:p w14:paraId="2C52410E" w14:textId="77777777" w:rsidR="00AD0984" w:rsidRDefault="00AD0984"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6A96721A" w14:textId="77777777" w:rsidR="00AD0984" w:rsidDel="008461DD" w:rsidRDefault="00AD0984"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28A43C3E" w14:textId="77777777" w:rsidR="00AD0984" w:rsidRPr="003257BD" w:rsidRDefault="00AD098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FA7E679" w14:textId="77777777" w:rsidR="00AD0984" w:rsidRPr="00CE6A02" w:rsidRDefault="00EC316C" w:rsidP="002A152D">
            <w:pPr>
              <w:autoSpaceDE w:val="0"/>
              <w:autoSpaceDN w:val="0"/>
              <w:adjustRightInd w:val="0"/>
              <w:jc w:val="center"/>
              <w:rPr>
                <w:rFonts w:ascii="Arial" w:hAnsi="Arial" w:cs="Arial"/>
                <w:bCs/>
                <w:sz w:val="22"/>
                <w:szCs w:val="22"/>
              </w:rPr>
            </w:pPr>
            <w:sdt>
              <w:sdtPr>
                <w:rPr>
                  <w:rFonts w:ascii="Arial" w:hAnsi="Arial" w:cs="Arial"/>
                  <w:bCs/>
                </w:rPr>
                <w:id w:val="185717742"/>
                <w14:checkbox>
                  <w14:checked w14:val="0"/>
                  <w14:checkedState w14:val="2612" w14:font="MS Gothic"/>
                  <w14:uncheckedState w14:val="2610" w14:font="MS Gothic"/>
                </w14:checkbox>
              </w:sdtPr>
              <w:sdtEndPr/>
              <w:sdtContent>
                <w:r w:rsidR="00AD0984"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7418288" w14:textId="77777777" w:rsidR="00AD0984" w:rsidRPr="003257BD" w:rsidRDefault="00AD098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EndPr/>
            <w:sdtContent>
              <w:p w14:paraId="17395554" w14:textId="77777777" w:rsidR="00AD0984" w:rsidRPr="00CE6A02" w:rsidRDefault="00AD0984"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3155E8EB" w14:textId="77777777" w:rsidR="00AD0984" w:rsidRPr="004C3A0B" w:rsidRDefault="00AD0984">
      <w:pPr>
        <w:rPr>
          <w:rFonts w:ascii="Arial" w:hAnsi="Arial" w:cs="Arial"/>
          <w:bCs/>
          <w:iCs/>
          <w:sz w:val="16"/>
          <w:szCs w:val="16"/>
        </w:rPr>
      </w:pPr>
    </w:p>
    <w:p w14:paraId="47D54774" w14:textId="77777777" w:rsidR="00AD0984" w:rsidRDefault="00AD0984">
      <w:pPr>
        <w:rPr>
          <w:rFonts w:ascii="Arial" w:hAnsi="Arial" w:cs="Arial"/>
          <w:b/>
          <w:bCs/>
          <w:iCs/>
        </w:rPr>
      </w:pPr>
    </w:p>
    <w:p w14:paraId="5C22FCF0" w14:textId="77777777" w:rsidR="00AD0984" w:rsidRPr="00354F34" w:rsidRDefault="00AD0984" w:rsidP="00354F34">
      <w:pPr>
        <w:autoSpaceDE w:val="0"/>
        <w:autoSpaceDN w:val="0"/>
        <w:adjustRightInd w:val="0"/>
        <w:spacing w:after="240"/>
        <w:jc w:val="both"/>
        <w:rPr>
          <w:rFonts w:ascii="Arial" w:hAnsi="Arial" w:cs="Arial"/>
          <w:b/>
        </w:rPr>
      </w:pPr>
      <w:r w:rsidRPr="00354F34">
        <w:rPr>
          <w:rFonts w:ascii="Arial" w:hAnsi="Arial" w:cs="Arial"/>
          <w:b/>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AD0984" w:rsidRPr="004C3A0B" w14:paraId="3501E5D8" w14:textId="77777777" w:rsidTr="00065801">
        <w:trPr>
          <w:trHeight w:val="507"/>
        </w:trPr>
        <w:tc>
          <w:tcPr>
            <w:tcW w:w="6237" w:type="dxa"/>
            <w:shd w:val="clear" w:color="auto" w:fill="F2F2F2" w:themeFill="background1" w:themeFillShade="F2"/>
            <w:vAlign w:val="center"/>
          </w:tcPr>
          <w:p w14:paraId="454E6E2F" w14:textId="77777777" w:rsidR="00AD0984" w:rsidRPr="004C3A0B" w:rsidRDefault="00AD0984"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6CE5E999" w14:textId="77777777" w:rsidR="00AD0984" w:rsidRPr="003257BD" w:rsidRDefault="00AD0984"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rPr>
              <w:id w:val="-1279024073"/>
              <w14:checkbox>
                <w14:checked w14:val="0"/>
                <w14:checkedState w14:val="2612" w14:font="MS Gothic"/>
                <w14:uncheckedState w14:val="2610" w14:font="MS Gothic"/>
              </w14:checkbox>
            </w:sdtPr>
            <w:sdtEndPr/>
            <w:sdtContent>
              <w:p w14:paraId="4B3F7B55" w14:textId="77777777" w:rsidR="00AD0984" w:rsidRPr="004C3A0B" w:rsidRDefault="00AD0984"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5D6B4352" w14:textId="77777777" w:rsidR="00AD0984" w:rsidRPr="003257BD" w:rsidRDefault="00AD0984"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rPr>
              <w:id w:val="-711570112"/>
              <w14:checkbox>
                <w14:checked w14:val="0"/>
                <w14:checkedState w14:val="2612" w14:font="MS Gothic"/>
                <w14:uncheckedState w14:val="2610" w14:font="MS Gothic"/>
              </w14:checkbox>
            </w:sdtPr>
            <w:sdtEndPr/>
            <w:sdtContent>
              <w:p w14:paraId="770279A7" w14:textId="77777777" w:rsidR="00AD0984" w:rsidRPr="004C3A0B" w:rsidRDefault="00AD0984"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D0984" w:rsidRPr="004C3A0B" w14:paraId="6D3EA279" w14:textId="77777777" w:rsidTr="00354F34">
        <w:tc>
          <w:tcPr>
            <w:tcW w:w="9923" w:type="dxa"/>
            <w:gridSpan w:val="5"/>
          </w:tcPr>
          <w:p w14:paraId="24DB51C8" w14:textId="77777777" w:rsidR="00AD0984" w:rsidRDefault="00AD0984" w:rsidP="00CA7241">
            <w:pPr>
              <w:autoSpaceDE w:val="0"/>
              <w:autoSpaceDN w:val="0"/>
              <w:adjustRightInd w:val="0"/>
              <w:rPr>
                <w:rFonts w:ascii="Arial" w:hAnsi="Arial" w:cs="Arial"/>
                <w:bCs/>
                <w:sz w:val="22"/>
                <w:szCs w:val="22"/>
              </w:rPr>
            </w:pPr>
          </w:p>
          <w:p w14:paraId="0CDD35FC" w14:textId="77777777" w:rsidR="00AD0984" w:rsidRDefault="00AD0984"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1D6CAD3C" w14:textId="77777777" w:rsidR="00AD0984" w:rsidRPr="004C3A0B" w:rsidRDefault="00AD0984" w:rsidP="00CA7241">
            <w:pPr>
              <w:autoSpaceDE w:val="0"/>
              <w:autoSpaceDN w:val="0"/>
              <w:adjustRightInd w:val="0"/>
              <w:rPr>
                <w:rFonts w:ascii="Arial" w:hAnsi="Arial" w:cs="Arial"/>
                <w:b/>
                <w:bCs/>
                <w:sz w:val="22"/>
                <w:szCs w:val="22"/>
              </w:rPr>
            </w:pPr>
          </w:p>
        </w:tc>
      </w:tr>
    </w:tbl>
    <w:p w14:paraId="16EBE755" w14:textId="77777777" w:rsidR="00AD0984" w:rsidRPr="004C3A0B" w:rsidRDefault="00AD0984" w:rsidP="00354F34">
      <w:pPr>
        <w:autoSpaceDE w:val="0"/>
        <w:autoSpaceDN w:val="0"/>
        <w:adjustRightInd w:val="0"/>
        <w:spacing w:after="240"/>
        <w:jc w:val="both"/>
        <w:rPr>
          <w:rFonts w:ascii="Arial" w:hAnsi="Arial" w:cs="Arial"/>
          <w:bCs/>
          <w:iCs/>
        </w:rPr>
      </w:pPr>
    </w:p>
    <w:p w14:paraId="73166697" w14:textId="77777777" w:rsidR="00AD0984" w:rsidRPr="004C3A0B" w:rsidRDefault="00AD0984" w:rsidP="00354F34">
      <w:pPr>
        <w:autoSpaceDE w:val="0"/>
        <w:autoSpaceDN w:val="0"/>
        <w:adjustRightInd w:val="0"/>
        <w:spacing w:after="240"/>
        <w:jc w:val="both"/>
        <w:rPr>
          <w:rFonts w:ascii="Arial" w:hAnsi="Arial" w:cs="Arial"/>
          <w:b/>
        </w:rPr>
      </w:pPr>
      <w:r w:rsidRPr="004C3A0B">
        <w:rPr>
          <w:rFonts w:ascii="Arial" w:hAnsi="Arial" w:cs="Arial"/>
          <w:b/>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296"/>
        <w:gridCol w:w="2324"/>
        <w:gridCol w:w="2324"/>
        <w:gridCol w:w="2359"/>
      </w:tblGrid>
      <w:tr w:rsidR="00AD0984" w:rsidRPr="004C3A0B" w14:paraId="0BB41ACC"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6AB055" w14:textId="77777777" w:rsidR="00AD0984" w:rsidRPr="004C3A0B" w:rsidRDefault="00AD0984" w:rsidP="003C07E3">
            <w:pPr>
              <w:rPr>
                <w:rFonts w:ascii="Arial" w:hAnsi="Arial" w:cs="Arial"/>
              </w:rPr>
            </w:pPr>
            <w:r w:rsidRPr="004C3A0B">
              <w:rPr>
                <w:rFonts w:ascii="Arial" w:hAnsi="Arial" w:cs="Arial"/>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40FB81EC" w14:textId="77777777" w:rsidR="00AD0984" w:rsidRPr="004C3A0B" w:rsidRDefault="00AD0984" w:rsidP="003C07E3">
            <w:pPr>
              <w:rPr>
                <w:rFonts w:ascii="Arial" w:hAnsi="Arial" w:cs="Arial"/>
              </w:rPr>
            </w:pPr>
            <w:r>
              <w:rPr>
                <w:rFonts w:cs="Arial"/>
                <w:b/>
                <w:bCs/>
              </w:rPr>
              <w:t>An Analysis of how the Appearance of Police Uniform has an Impact on Public Perception</w:t>
            </w:r>
          </w:p>
        </w:tc>
      </w:tr>
      <w:tr w:rsidR="00AD0984" w:rsidRPr="004C3A0B" w14:paraId="3A438633"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74B258" w14:textId="77777777" w:rsidR="00AD0984" w:rsidRPr="00D839CD" w:rsidRDefault="00AD0984" w:rsidP="003C07E3">
            <w:pPr>
              <w:rPr>
                <w:rFonts w:ascii="Arial" w:hAnsi="Arial" w:cs="Arial"/>
              </w:rPr>
            </w:pPr>
            <w:r w:rsidRPr="00D839CD">
              <w:rPr>
                <w:rFonts w:ascii="Arial" w:hAnsi="Arial" w:cs="Arial"/>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72EA9037" w14:textId="77777777" w:rsidR="00AD0984" w:rsidRPr="00D839CD" w:rsidRDefault="00AD0984" w:rsidP="003C07E3">
            <w:pPr>
              <w:rPr>
                <w:rFonts w:ascii="Arial" w:hAnsi="Arial" w:cs="Arial"/>
              </w:rPr>
            </w:pPr>
            <w:r>
              <w:rPr>
                <w:rFonts w:ascii="Arial" w:hAnsi="Arial" w:cs="Arial"/>
              </w:rPr>
              <w:t>22/06/2022</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BAB7B4D" w14:textId="77777777" w:rsidR="00AD0984" w:rsidRPr="00D839CD" w:rsidRDefault="00AD0984" w:rsidP="003C07E3">
            <w:pPr>
              <w:rPr>
                <w:rFonts w:ascii="Arial" w:hAnsi="Arial" w:cs="Arial"/>
              </w:rPr>
            </w:pPr>
            <w:r w:rsidRPr="00D839CD">
              <w:rPr>
                <w:rFonts w:ascii="Arial" w:hAnsi="Arial" w:cs="Arial"/>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6CA61369" w14:textId="77777777" w:rsidR="00AD0984" w:rsidRPr="004C3A0B" w:rsidRDefault="00AD0984" w:rsidP="003C07E3">
            <w:pPr>
              <w:rPr>
                <w:rFonts w:ascii="Arial" w:hAnsi="Arial" w:cs="Arial"/>
              </w:rPr>
            </w:pPr>
          </w:p>
        </w:tc>
      </w:tr>
      <w:tr w:rsidR="00AD0984" w:rsidRPr="004C3A0B" w14:paraId="48F81EE7"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4B803176" w14:textId="77777777" w:rsidR="00AD0984" w:rsidRDefault="00AD0984" w:rsidP="00065801">
            <w:pPr>
              <w:spacing w:before="120" w:after="120"/>
              <w:rPr>
                <w:rFonts w:ascii="Arial" w:hAnsi="Arial" w:cs="Arial"/>
                <w:b/>
              </w:rPr>
            </w:pPr>
            <w:r>
              <w:rPr>
                <w:rFonts w:ascii="Arial" w:hAnsi="Arial" w:cs="Arial"/>
                <w:b/>
              </w:rPr>
              <w:t>Introduction to the Research (maximum 300 words)</w:t>
            </w:r>
          </w:p>
          <w:p w14:paraId="0FF65B08" w14:textId="77777777" w:rsidR="00AD0984" w:rsidRPr="009D2E0B" w:rsidRDefault="00AD0984" w:rsidP="00065801">
            <w:pPr>
              <w:spacing w:before="120" w:after="120"/>
              <w:rPr>
                <w:rFonts w:ascii="Arial" w:hAnsi="Arial" w:cs="Arial"/>
                <w:b/>
              </w:rPr>
            </w:pPr>
            <w:r w:rsidRPr="009D2E0B">
              <w:rPr>
                <w:rFonts w:ascii="Arial" w:hAnsi="Arial" w:cs="Arial"/>
                <w:b/>
              </w:rPr>
              <w:t xml:space="preserve">Ensure that you write for a </w:t>
            </w:r>
            <w:r w:rsidRPr="009D2E0B">
              <w:rPr>
                <w:rFonts w:ascii="Arial" w:hAnsi="Arial" w:cs="Arial"/>
                <w:b/>
                <w:u w:val="single"/>
              </w:rPr>
              <w:t>Non-Specialist Audience</w:t>
            </w:r>
            <w:r w:rsidRPr="009D2E0B">
              <w:rPr>
                <w:rFonts w:ascii="Arial" w:hAnsi="Arial" w:cs="Arial"/>
                <w:b/>
              </w:rPr>
              <w:t xml:space="preserve"> </w:t>
            </w:r>
            <w:r>
              <w:rPr>
                <w:rFonts w:ascii="Arial" w:hAnsi="Arial" w:cs="Arial"/>
                <w:b/>
              </w:rPr>
              <w:t>when outlining your response to the three points below:</w:t>
            </w:r>
          </w:p>
          <w:p w14:paraId="790EE93E" w14:textId="77777777" w:rsidR="00AD0984" w:rsidRPr="006C1FDD" w:rsidRDefault="00AD0984" w:rsidP="00AD0984">
            <w:pPr>
              <w:pStyle w:val="ListParagraph"/>
              <w:numPr>
                <w:ilvl w:val="0"/>
                <w:numId w:val="40"/>
              </w:numPr>
              <w:spacing w:after="0" w:line="240" w:lineRule="auto"/>
              <w:contextualSpacing w:val="0"/>
              <w:rPr>
                <w:rFonts w:ascii="Arial" w:hAnsi="Arial" w:cs="Arial"/>
                <w:i/>
              </w:rPr>
            </w:pPr>
            <w:r w:rsidRPr="006C1FDD">
              <w:rPr>
                <w:rFonts w:ascii="Arial" w:hAnsi="Arial" w:cs="Arial"/>
                <w:i/>
              </w:rPr>
              <w:t>Purpose of Research Activity</w:t>
            </w:r>
          </w:p>
          <w:p w14:paraId="4C16D739" w14:textId="77777777" w:rsidR="00AD0984" w:rsidRPr="006C1FDD" w:rsidRDefault="00AD0984" w:rsidP="00AD0984">
            <w:pPr>
              <w:pStyle w:val="ListParagraph"/>
              <w:numPr>
                <w:ilvl w:val="0"/>
                <w:numId w:val="40"/>
              </w:numPr>
              <w:spacing w:after="0" w:line="240" w:lineRule="auto"/>
              <w:contextualSpacing w:val="0"/>
              <w:rPr>
                <w:rFonts w:ascii="Arial" w:hAnsi="Arial" w:cs="Arial"/>
                <w:i/>
              </w:rPr>
            </w:pPr>
            <w:r w:rsidRPr="006C1FDD">
              <w:rPr>
                <w:rFonts w:ascii="Arial" w:hAnsi="Arial" w:cs="Arial"/>
                <w:i/>
              </w:rPr>
              <w:t>Proposed Research Question</w:t>
            </w:r>
          </w:p>
          <w:p w14:paraId="234B8E89" w14:textId="77777777" w:rsidR="00AD0984" w:rsidRPr="009D2E0B" w:rsidRDefault="00AD0984" w:rsidP="00AD0984">
            <w:pPr>
              <w:pStyle w:val="ListParagraph"/>
              <w:numPr>
                <w:ilvl w:val="0"/>
                <w:numId w:val="40"/>
              </w:numPr>
              <w:spacing w:after="0" w:line="240" w:lineRule="auto"/>
              <w:contextualSpacing w:val="0"/>
              <w:rPr>
                <w:rFonts w:ascii="Arial" w:hAnsi="Arial" w:cs="Arial"/>
                <w:i/>
              </w:rPr>
            </w:pPr>
            <w:r w:rsidRPr="009D2E0B">
              <w:rPr>
                <w:rFonts w:ascii="Arial" w:hAnsi="Arial" w:cs="Arial"/>
                <w:i/>
              </w:rPr>
              <w:t>Aims of Research Activity</w:t>
            </w:r>
          </w:p>
          <w:p w14:paraId="24A7D5AB" w14:textId="77777777" w:rsidR="00AD0984" w:rsidRPr="009D2E0B" w:rsidRDefault="00AD0984" w:rsidP="00AD0984">
            <w:pPr>
              <w:pStyle w:val="ListParagraph"/>
              <w:numPr>
                <w:ilvl w:val="0"/>
                <w:numId w:val="40"/>
              </w:numPr>
              <w:spacing w:after="0" w:line="240" w:lineRule="auto"/>
              <w:ind w:left="714" w:hanging="357"/>
              <w:contextualSpacing w:val="0"/>
              <w:rPr>
                <w:rFonts w:ascii="Arial" w:hAnsi="Arial" w:cs="Arial"/>
                <w:i/>
              </w:rPr>
            </w:pPr>
            <w:r w:rsidRPr="009D2E0B">
              <w:rPr>
                <w:rFonts w:ascii="Arial" w:hAnsi="Arial" w:cs="Arial"/>
                <w:i/>
              </w:rPr>
              <w:t>Objectives of Research Activity</w:t>
            </w:r>
          </w:p>
          <w:p w14:paraId="55BCC7ED" w14:textId="77777777" w:rsidR="00AD0984" w:rsidRDefault="00AD0984" w:rsidP="00065801">
            <w:pPr>
              <w:spacing w:after="120"/>
              <w:rPr>
                <w:rFonts w:ascii="Arial" w:hAnsi="Arial" w:cs="Arial"/>
              </w:rPr>
            </w:pPr>
            <w:r>
              <w:rPr>
                <w:rFonts w:ascii="Arial" w:hAnsi="Arial" w:cs="Arial"/>
              </w:rPr>
              <w:t>Demonstrate,</w:t>
            </w:r>
            <w:r w:rsidRPr="004C3A0B">
              <w:rPr>
                <w:rFonts w:ascii="Arial" w:hAnsi="Arial" w:cs="Arial"/>
              </w:rPr>
              <w:t xml:space="preserve"> briefly</w:t>
            </w:r>
            <w:r>
              <w:rPr>
                <w:rFonts w:ascii="Arial" w:hAnsi="Arial" w:cs="Arial"/>
              </w:rPr>
              <w:t>,</w:t>
            </w:r>
            <w:r w:rsidRPr="004C3A0B">
              <w:rPr>
                <w:rFonts w:ascii="Arial" w:hAnsi="Arial" w:cs="Arial"/>
              </w:rPr>
              <w:t xml:space="preserve"> how </w:t>
            </w:r>
            <w:r w:rsidRPr="009D2E0B">
              <w:rPr>
                <w:rFonts w:ascii="Arial" w:hAnsi="Arial" w:cs="Arial"/>
                <w:b/>
                <w:u w:val="single"/>
              </w:rPr>
              <w:t>Existing Research</w:t>
            </w:r>
            <w:r w:rsidRPr="004C3A0B">
              <w:rPr>
                <w:rFonts w:ascii="Arial" w:hAnsi="Arial" w:cs="Arial"/>
              </w:rPr>
              <w:t xml:space="preserve"> has informed the proposed activity and explain</w:t>
            </w:r>
          </w:p>
          <w:p w14:paraId="464EC1E3" w14:textId="77777777" w:rsidR="00AD0984" w:rsidRPr="009D2E0B" w:rsidRDefault="00AD0984" w:rsidP="00AD0984">
            <w:pPr>
              <w:pStyle w:val="ListParagraph"/>
              <w:numPr>
                <w:ilvl w:val="0"/>
                <w:numId w:val="40"/>
              </w:numPr>
              <w:spacing w:after="0" w:line="240" w:lineRule="auto"/>
              <w:contextualSpacing w:val="0"/>
              <w:rPr>
                <w:rFonts w:ascii="Arial" w:hAnsi="Arial" w:cs="Arial"/>
                <w:i/>
              </w:rPr>
            </w:pPr>
            <w:r w:rsidRPr="009D2E0B">
              <w:rPr>
                <w:rFonts w:ascii="Arial" w:hAnsi="Arial" w:cs="Arial"/>
                <w:i/>
              </w:rPr>
              <w:t xml:space="preserve">What the research activity will add to the body of knowledge </w:t>
            </w:r>
          </w:p>
          <w:p w14:paraId="567105CB" w14:textId="77777777" w:rsidR="00AD0984" w:rsidRPr="009D2E0B" w:rsidRDefault="00AD0984" w:rsidP="00AD0984">
            <w:pPr>
              <w:pStyle w:val="ListParagraph"/>
              <w:numPr>
                <w:ilvl w:val="0"/>
                <w:numId w:val="40"/>
              </w:numPr>
              <w:spacing w:after="0" w:line="240" w:lineRule="auto"/>
              <w:contextualSpacing w:val="0"/>
              <w:rPr>
                <w:rFonts w:ascii="Arial" w:hAnsi="Arial" w:cs="Arial"/>
              </w:rPr>
            </w:pPr>
            <w:r w:rsidRPr="009D2E0B">
              <w:rPr>
                <w:rFonts w:ascii="Arial" w:hAnsi="Arial" w:cs="Arial"/>
                <w:i/>
              </w:rPr>
              <w:t xml:space="preserve">How it addresses an area of importance. </w:t>
            </w:r>
          </w:p>
        </w:tc>
      </w:tr>
      <w:tr w:rsidR="00AD0984" w:rsidRPr="004C3A0B" w:rsidDel="002A152D" w14:paraId="6FEA087C" w14:textId="77777777" w:rsidTr="00354F34">
        <w:trPr>
          <w:trHeight w:val="454"/>
        </w:trPr>
        <w:tc>
          <w:tcPr>
            <w:tcW w:w="5000" w:type="pct"/>
            <w:gridSpan w:val="4"/>
            <w:vAlign w:val="center"/>
          </w:tcPr>
          <w:p w14:paraId="71C65BCE" w14:textId="77777777" w:rsidR="00AD0984" w:rsidRPr="009D2E0B" w:rsidRDefault="00AD0984" w:rsidP="009D2E0B">
            <w:pPr>
              <w:autoSpaceDE w:val="0"/>
              <w:autoSpaceDN w:val="0"/>
              <w:adjustRightInd w:val="0"/>
              <w:rPr>
                <w:rFonts w:ascii="Arial" w:hAnsi="Arial" w:cs="Arial"/>
                <w:b/>
                <w:bCs/>
              </w:rPr>
            </w:pPr>
            <w:r w:rsidRPr="009D2E0B">
              <w:rPr>
                <w:rFonts w:ascii="Arial" w:hAnsi="Arial" w:cs="Arial"/>
                <w:b/>
                <w:bCs/>
              </w:rPr>
              <w:t>Purpose of Research Activity</w:t>
            </w:r>
          </w:p>
          <w:p w14:paraId="61BCF082" w14:textId="77777777" w:rsidR="00AD0984" w:rsidRDefault="00AD0984" w:rsidP="002A152D">
            <w:pPr>
              <w:rPr>
                <w:rFonts w:ascii="Arial" w:hAnsi="Arial" w:cs="Arial"/>
              </w:rPr>
            </w:pPr>
          </w:p>
          <w:p w14:paraId="2863A30A" w14:textId="77777777" w:rsidR="00AD0984" w:rsidRDefault="00AD0984" w:rsidP="002B03E8">
            <w:pPr>
              <w:rPr>
                <w:rFonts w:ascii="Arial" w:hAnsi="Arial" w:cs="Arial"/>
              </w:rPr>
            </w:pPr>
            <w:r>
              <w:rPr>
                <w:rFonts w:ascii="Arial" w:hAnsi="Arial" w:cs="Arial"/>
              </w:rPr>
              <w:t>To ascertain whether or not the physical appearance of the current Police uniform used in the UK has an impact on public perception and confidence and if so, what impact it has. Also to establish whether or not any recommendations can be made to change the uniform to improve public image.</w:t>
            </w:r>
          </w:p>
          <w:p w14:paraId="11727B1F" w14:textId="77777777" w:rsidR="00AD0984" w:rsidRPr="002A152D" w:rsidDel="00425DA7" w:rsidRDefault="00AD0984" w:rsidP="002A152D">
            <w:pPr>
              <w:rPr>
                <w:rFonts w:ascii="Arial" w:hAnsi="Arial" w:cs="Arial"/>
              </w:rPr>
            </w:pPr>
          </w:p>
        </w:tc>
      </w:tr>
      <w:tr w:rsidR="00AD0984" w:rsidRPr="006C1FDD" w:rsidDel="002A152D" w14:paraId="64C74641" w14:textId="77777777" w:rsidTr="00354F34">
        <w:trPr>
          <w:trHeight w:val="454"/>
        </w:trPr>
        <w:tc>
          <w:tcPr>
            <w:tcW w:w="5000" w:type="pct"/>
            <w:gridSpan w:val="4"/>
            <w:vAlign w:val="center"/>
          </w:tcPr>
          <w:p w14:paraId="00546E0B" w14:textId="77777777" w:rsidR="00AD0984" w:rsidRPr="006C1FDD" w:rsidRDefault="00AD0984" w:rsidP="009D2E0B">
            <w:pPr>
              <w:autoSpaceDE w:val="0"/>
              <w:autoSpaceDN w:val="0"/>
              <w:adjustRightInd w:val="0"/>
              <w:rPr>
                <w:rFonts w:ascii="Arial" w:hAnsi="Arial" w:cs="Arial"/>
                <w:b/>
                <w:bCs/>
              </w:rPr>
            </w:pPr>
            <w:r w:rsidRPr="006C1FDD">
              <w:rPr>
                <w:rFonts w:ascii="Arial" w:hAnsi="Arial" w:cs="Arial"/>
                <w:b/>
                <w:bCs/>
              </w:rPr>
              <w:t>Research Question</w:t>
            </w:r>
          </w:p>
          <w:p w14:paraId="420E4C2D" w14:textId="77777777" w:rsidR="00AD0984" w:rsidRDefault="00AD0984" w:rsidP="00113E57">
            <w:pPr>
              <w:rPr>
                <w:rFonts w:ascii="Arial" w:hAnsi="Arial" w:cs="Arial"/>
              </w:rPr>
            </w:pPr>
            <w:r>
              <w:rPr>
                <w:rFonts w:ascii="Arial" w:hAnsi="Arial" w:cs="Arial"/>
              </w:rPr>
              <w:t xml:space="preserve">Does the physical appearance of police uniform affect public opinion of the police and if so, what effect does it have? </w:t>
            </w:r>
          </w:p>
          <w:p w14:paraId="398D2C52" w14:textId="77777777" w:rsidR="00AD0984" w:rsidRPr="006C1FDD" w:rsidRDefault="00AD0984" w:rsidP="00113E57">
            <w:pPr>
              <w:rPr>
                <w:rFonts w:ascii="Arial" w:hAnsi="Arial" w:cs="Arial"/>
              </w:rPr>
            </w:pPr>
          </w:p>
          <w:p w14:paraId="77EA2312" w14:textId="77777777" w:rsidR="00AD0984" w:rsidRPr="006C1FDD" w:rsidRDefault="00AD0984" w:rsidP="00113E57">
            <w:pPr>
              <w:rPr>
                <w:rFonts w:ascii="Arial" w:hAnsi="Arial" w:cs="Arial"/>
              </w:rPr>
            </w:pPr>
          </w:p>
          <w:p w14:paraId="6C506F35" w14:textId="77777777" w:rsidR="00AD0984" w:rsidRPr="006C1FDD" w:rsidRDefault="00AD0984" w:rsidP="00113E57">
            <w:pPr>
              <w:autoSpaceDE w:val="0"/>
              <w:autoSpaceDN w:val="0"/>
              <w:adjustRightInd w:val="0"/>
              <w:rPr>
                <w:rFonts w:ascii="Arial" w:hAnsi="Arial" w:cs="Arial"/>
                <w:b/>
                <w:bCs/>
              </w:rPr>
            </w:pPr>
            <w:r w:rsidRPr="006C1FDD">
              <w:rPr>
                <w:rFonts w:ascii="Arial" w:hAnsi="Arial" w:cs="Arial"/>
                <w:sz w:val="18"/>
                <w:szCs w:val="18"/>
              </w:rPr>
              <w:lastRenderedPageBreak/>
              <w:t>(this box should expand as you type)</w:t>
            </w:r>
          </w:p>
        </w:tc>
      </w:tr>
      <w:tr w:rsidR="00AD0984" w:rsidRPr="004C3A0B" w14:paraId="41CE52CA" w14:textId="77777777" w:rsidTr="00354F34">
        <w:trPr>
          <w:trHeight w:val="454"/>
        </w:trPr>
        <w:tc>
          <w:tcPr>
            <w:tcW w:w="5000" w:type="pct"/>
            <w:gridSpan w:val="4"/>
            <w:vAlign w:val="center"/>
          </w:tcPr>
          <w:p w14:paraId="4BDF0B25" w14:textId="77777777" w:rsidR="00AD0984" w:rsidRDefault="00AD0984" w:rsidP="009D2E0B">
            <w:pPr>
              <w:autoSpaceDE w:val="0"/>
              <w:autoSpaceDN w:val="0"/>
              <w:adjustRightInd w:val="0"/>
              <w:rPr>
                <w:rFonts w:ascii="Arial" w:hAnsi="Arial" w:cs="Arial"/>
                <w:b/>
                <w:bCs/>
              </w:rPr>
            </w:pPr>
            <w:r w:rsidRPr="009D2E0B">
              <w:rPr>
                <w:rFonts w:ascii="Arial" w:hAnsi="Arial" w:cs="Arial"/>
                <w:b/>
                <w:bCs/>
              </w:rPr>
              <w:lastRenderedPageBreak/>
              <w:t>Aims of Research Activity</w:t>
            </w:r>
          </w:p>
          <w:p w14:paraId="46BB7AFC" w14:textId="77777777" w:rsidR="00AD0984" w:rsidRPr="009D2E0B" w:rsidRDefault="00AD0984" w:rsidP="009D2E0B">
            <w:pPr>
              <w:autoSpaceDE w:val="0"/>
              <w:autoSpaceDN w:val="0"/>
              <w:adjustRightInd w:val="0"/>
              <w:rPr>
                <w:rFonts w:ascii="Arial" w:hAnsi="Arial" w:cs="Arial"/>
                <w:b/>
                <w:bCs/>
              </w:rPr>
            </w:pPr>
          </w:p>
          <w:p w14:paraId="2169E8A5" w14:textId="72DF99D4" w:rsidR="00AD0984" w:rsidRDefault="00AD0984" w:rsidP="002B03E8">
            <w:pPr>
              <w:rPr>
                <w:rFonts w:ascii="Arial" w:hAnsi="Arial" w:cs="Arial"/>
              </w:rPr>
            </w:pPr>
            <w:r w:rsidRPr="002B03E8">
              <w:rPr>
                <w:rFonts w:ascii="Arial" w:hAnsi="Arial" w:cs="Arial"/>
              </w:rPr>
              <w:t>The uniform and appearance of the Police Officer has always been a subject of great interest and debate</w:t>
            </w:r>
            <w:r>
              <w:rPr>
                <w:rFonts w:ascii="Arial" w:hAnsi="Arial" w:cs="Arial"/>
              </w:rPr>
              <w:t>. T</w:t>
            </w:r>
            <w:r w:rsidRPr="002B03E8">
              <w:rPr>
                <w:rFonts w:ascii="Arial" w:hAnsi="Arial" w:cs="Arial"/>
              </w:rPr>
              <w:t>he uniform worn by the individual officer has changed significantly since the inception of the modern police force and so to have public attitudes and perceptions towards the police.</w:t>
            </w:r>
            <w:r>
              <w:rPr>
                <w:rFonts w:ascii="Arial" w:hAnsi="Arial" w:cs="Arial"/>
              </w:rPr>
              <w:t xml:space="preserve"> The two ways the average member of the public will see police and thereby form an opinion are through the media and by physically seeing the police undertaking their duties in the real world. There have been several studies on how the media plays its part in how police are perceived by the public however there is far less apparent research on how police are physically seen and how this impacts public perception. It is the latter that this research project aims to address. It is also important to consider here, how the individual officer feels they are perceived by the public based on the appearance of their uniform and this too will be addressed in this project.</w:t>
            </w:r>
          </w:p>
          <w:p w14:paraId="770EC646" w14:textId="77777777" w:rsidR="00AD0984" w:rsidRDefault="00AD0984" w:rsidP="002B03E8">
            <w:pPr>
              <w:rPr>
                <w:rFonts w:ascii="Arial" w:hAnsi="Arial" w:cs="Arial"/>
              </w:rPr>
            </w:pPr>
          </w:p>
          <w:p w14:paraId="0CD95E73" w14:textId="77777777" w:rsidR="00AD0984" w:rsidRDefault="00AD0984" w:rsidP="00425DA7">
            <w:pPr>
              <w:rPr>
                <w:rFonts w:ascii="Arial" w:hAnsi="Arial" w:cs="Arial"/>
              </w:rPr>
            </w:pPr>
            <w:r>
              <w:rPr>
                <w:rFonts w:ascii="Arial" w:hAnsi="Arial" w:cs="Arial"/>
              </w:rPr>
              <w:t xml:space="preserve">Finally, this research activity also aims to highlight any key areas of improvement that can be recommended regarding the current uniform. </w:t>
            </w:r>
          </w:p>
          <w:p w14:paraId="0A090E5D" w14:textId="77777777" w:rsidR="00AD0984" w:rsidRDefault="00AD0984" w:rsidP="00425DA7">
            <w:pPr>
              <w:rPr>
                <w:rFonts w:ascii="Arial" w:hAnsi="Arial" w:cs="Arial"/>
              </w:rPr>
            </w:pPr>
          </w:p>
          <w:p w14:paraId="1878BC30" w14:textId="77777777" w:rsidR="00AD0984" w:rsidRDefault="00AD0984" w:rsidP="00425DA7">
            <w:pPr>
              <w:rPr>
                <w:rFonts w:ascii="Arial" w:hAnsi="Arial" w:cs="Arial"/>
              </w:rPr>
            </w:pPr>
          </w:p>
          <w:p w14:paraId="6AD82BF7" w14:textId="77777777" w:rsidR="00AD0984" w:rsidRPr="005D6C26" w:rsidRDefault="00AD0984" w:rsidP="00425DA7">
            <w:pPr>
              <w:rPr>
                <w:rFonts w:ascii="Arial" w:hAnsi="Arial" w:cs="Arial"/>
              </w:rPr>
            </w:pPr>
          </w:p>
          <w:p w14:paraId="021B9B38" w14:textId="77777777" w:rsidR="00AD0984" w:rsidRPr="004C3A0B" w:rsidRDefault="00AD0984" w:rsidP="00425DA7">
            <w:pPr>
              <w:rPr>
                <w:rFonts w:ascii="Arial" w:hAnsi="Arial" w:cs="Arial"/>
              </w:rPr>
            </w:pPr>
          </w:p>
          <w:p w14:paraId="781E69D0" w14:textId="77777777" w:rsidR="00AD0984" w:rsidRPr="002A152D" w:rsidRDefault="00AD0984" w:rsidP="00425DA7">
            <w:pPr>
              <w:rPr>
                <w:rFonts w:ascii="Arial" w:hAnsi="Arial" w:cs="Arial"/>
              </w:rPr>
            </w:pPr>
            <w:r w:rsidRPr="004C3A0B">
              <w:rPr>
                <w:rFonts w:ascii="Arial" w:hAnsi="Arial" w:cs="Arial"/>
                <w:color w:val="808080"/>
                <w:sz w:val="18"/>
                <w:szCs w:val="18"/>
              </w:rPr>
              <w:t>(this box should expand as you type)</w:t>
            </w:r>
          </w:p>
        </w:tc>
      </w:tr>
      <w:tr w:rsidR="00AD0984" w:rsidRPr="004C3A0B" w14:paraId="384D3E95" w14:textId="77777777" w:rsidTr="00354F34">
        <w:trPr>
          <w:trHeight w:val="454"/>
        </w:trPr>
        <w:tc>
          <w:tcPr>
            <w:tcW w:w="5000" w:type="pct"/>
            <w:gridSpan w:val="4"/>
            <w:vAlign w:val="center"/>
          </w:tcPr>
          <w:p w14:paraId="234AF477" w14:textId="77777777" w:rsidR="00AD0984" w:rsidRPr="009D2E0B" w:rsidRDefault="00AD0984" w:rsidP="009D2E0B">
            <w:pPr>
              <w:autoSpaceDE w:val="0"/>
              <w:autoSpaceDN w:val="0"/>
              <w:adjustRightInd w:val="0"/>
              <w:rPr>
                <w:rFonts w:ascii="Arial" w:hAnsi="Arial" w:cs="Arial"/>
                <w:b/>
                <w:bCs/>
              </w:rPr>
            </w:pPr>
            <w:r w:rsidRPr="009D2E0B">
              <w:rPr>
                <w:rFonts w:ascii="Arial" w:hAnsi="Arial" w:cs="Arial"/>
                <w:b/>
                <w:bCs/>
              </w:rPr>
              <w:t>Objectives of Research Activity</w:t>
            </w:r>
          </w:p>
          <w:p w14:paraId="0D912DFC" w14:textId="77777777" w:rsidR="00AD0984" w:rsidRDefault="00AD0984" w:rsidP="00425DA7">
            <w:pPr>
              <w:rPr>
                <w:rFonts w:ascii="Arial" w:hAnsi="Arial" w:cs="Arial"/>
              </w:rPr>
            </w:pPr>
          </w:p>
          <w:p w14:paraId="159DCB3B" w14:textId="77777777" w:rsidR="00AD0984" w:rsidRDefault="00AD0984" w:rsidP="00B10621">
            <w:pPr>
              <w:rPr>
                <w:rFonts w:ascii="Arial" w:hAnsi="Arial" w:cs="Arial"/>
              </w:rPr>
            </w:pPr>
          </w:p>
          <w:p w14:paraId="618A5020" w14:textId="77777777" w:rsidR="00AD0984" w:rsidRDefault="00AD0984" w:rsidP="00B10621">
            <w:pPr>
              <w:rPr>
                <w:rFonts w:ascii="Arial" w:hAnsi="Arial" w:cs="Arial"/>
              </w:rPr>
            </w:pPr>
            <w:r>
              <w:rPr>
                <w:rFonts w:ascii="Arial" w:hAnsi="Arial" w:cs="Arial"/>
              </w:rPr>
              <w:t>To establish how officers feel the uniforms are seen by the public and whether or not it has had an impact on the apparent decline in police confidence.</w:t>
            </w:r>
          </w:p>
          <w:p w14:paraId="1230D696" w14:textId="77777777" w:rsidR="00AD0984" w:rsidRDefault="00AD0984" w:rsidP="00B10621">
            <w:pPr>
              <w:rPr>
                <w:rFonts w:ascii="Arial" w:hAnsi="Arial" w:cs="Arial"/>
              </w:rPr>
            </w:pPr>
          </w:p>
          <w:p w14:paraId="76A4EEBD" w14:textId="77777777" w:rsidR="00AD0984" w:rsidRDefault="00AD0984" w:rsidP="00B10621">
            <w:pPr>
              <w:rPr>
                <w:rFonts w:ascii="Arial" w:hAnsi="Arial" w:cs="Arial"/>
              </w:rPr>
            </w:pPr>
            <w:r>
              <w:rPr>
                <w:rFonts w:ascii="Arial" w:hAnsi="Arial" w:cs="Arial"/>
              </w:rPr>
              <w:t xml:space="preserve">To establish how the general public perceive the police purely based on the appearance of their uniforms, without any bias. </w:t>
            </w:r>
          </w:p>
          <w:p w14:paraId="3067B5FB" w14:textId="77777777" w:rsidR="00AD0984" w:rsidRDefault="00AD0984" w:rsidP="00B10621">
            <w:pPr>
              <w:rPr>
                <w:rFonts w:ascii="Arial" w:hAnsi="Arial" w:cs="Arial"/>
              </w:rPr>
            </w:pPr>
          </w:p>
          <w:p w14:paraId="15BD38A0" w14:textId="77777777" w:rsidR="00AD0984" w:rsidRDefault="00AD0984" w:rsidP="00B10621">
            <w:pPr>
              <w:rPr>
                <w:rFonts w:ascii="Arial" w:hAnsi="Arial" w:cs="Arial"/>
              </w:rPr>
            </w:pPr>
            <w:r>
              <w:rPr>
                <w:rFonts w:ascii="Arial" w:hAnsi="Arial" w:cs="Arial"/>
              </w:rPr>
              <w:t>To compare the perception of the uniform currently issued to the majority of home office police forces versus the uniforms previously issued between the 1980s and the present day.</w:t>
            </w:r>
          </w:p>
          <w:p w14:paraId="17320ED2" w14:textId="77777777" w:rsidR="00AD0984" w:rsidRDefault="00AD0984" w:rsidP="00425DA7">
            <w:pPr>
              <w:rPr>
                <w:rFonts w:ascii="Arial" w:hAnsi="Arial" w:cs="Arial"/>
              </w:rPr>
            </w:pPr>
          </w:p>
          <w:p w14:paraId="766F46B5" w14:textId="226524C3" w:rsidR="00AD0984" w:rsidRDefault="00AD0984" w:rsidP="00425DA7">
            <w:pPr>
              <w:rPr>
                <w:rFonts w:ascii="Arial" w:hAnsi="Arial" w:cs="Arial"/>
              </w:rPr>
            </w:pPr>
            <w:r>
              <w:rPr>
                <w:rFonts w:ascii="Arial" w:hAnsi="Arial" w:cs="Arial"/>
              </w:rPr>
              <w:t xml:space="preserve">To identify areas of improvement in regard to changes that could be implemented into the current issued </w:t>
            </w:r>
            <w:r w:rsidR="00AA7FE9">
              <w:rPr>
                <w:rFonts w:ascii="Arial" w:hAnsi="Arial" w:cs="Arial"/>
              </w:rPr>
              <w:t>uniform.</w:t>
            </w:r>
          </w:p>
          <w:p w14:paraId="25F88557" w14:textId="77777777" w:rsidR="00AD0984" w:rsidRDefault="00AD0984" w:rsidP="00425DA7">
            <w:pPr>
              <w:rPr>
                <w:rFonts w:ascii="Arial" w:hAnsi="Arial" w:cs="Arial"/>
              </w:rPr>
            </w:pPr>
          </w:p>
          <w:p w14:paraId="4A20308C" w14:textId="278CD5F9" w:rsidR="00AD0984" w:rsidRDefault="00AD0984" w:rsidP="00425DA7">
            <w:pPr>
              <w:rPr>
                <w:rFonts w:ascii="Arial" w:hAnsi="Arial" w:cs="Arial"/>
              </w:rPr>
            </w:pPr>
            <w:r>
              <w:rPr>
                <w:rFonts w:ascii="Arial" w:hAnsi="Arial" w:cs="Arial"/>
              </w:rPr>
              <w:lastRenderedPageBreak/>
              <w:t xml:space="preserve">To see whether there is a balance to be made regarding practicality vs presentation of the uniform worn and whether retention of traditional elements of the uniform are relevant or important in </w:t>
            </w:r>
            <w:r w:rsidR="00AA7FE9">
              <w:rPr>
                <w:rFonts w:ascii="Arial" w:hAnsi="Arial" w:cs="Arial"/>
              </w:rPr>
              <w:t>today’s</w:t>
            </w:r>
            <w:r>
              <w:rPr>
                <w:rFonts w:ascii="Arial" w:hAnsi="Arial" w:cs="Arial"/>
              </w:rPr>
              <w:t xml:space="preserve"> policing environment.</w:t>
            </w:r>
          </w:p>
          <w:p w14:paraId="4FF351CF" w14:textId="77777777" w:rsidR="00AD0984" w:rsidRDefault="00AD0984" w:rsidP="00425DA7">
            <w:pPr>
              <w:rPr>
                <w:rFonts w:ascii="Arial" w:hAnsi="Arial" w:cs="Arial"/>
              </w:rPr>
            </w:pPr>
          </w:p>
          <w:p w14:paraId="44966211" w14:textId="77777777" w:rsidR="00AD0984" w:rsidRPr="004C3A0B" w:rsidRDefault="00AD0984" w:rsidP="00425DA7">
            <w:pPr>
              <w:rPr>
                <w:rFonts w:ascii="Arial" w:hAnsi="Arial" w:cs="Arial"/>
              </w:rPr>
            </w:pPr>
          </w:p>
          <w:p w14:paraId="583D0748" w14:textId="77777777" w:rsidR="00AD0984" w:rsidRPr="004C3A0B" w:rsidRDefault="00AD0984" w:rsidP="00425DA7">
            <w:pPr>
              <w:rPr>
                <w:rFonts w:ascii="Arial" w:hAnsi="Arial" w:cs="Arial"/>
              </w:rPr>
            </w:pPr>
            <w:r w:rsidRPr="004C3A0B">
              <w:rPr>
                <w:rFonts w:ascii="Arial" w:hAnsi="Arial" w:cs="Arial"/>
                <w:color w:val="808080"/>
                <w:sz w:val="18"/>
                <w:szCs w:val="18"/>
              </w:rPr>
              <w:t>(this box should expand as you type)</w:t>
            </w:r>
          </w:p>
        </w:tc>
      </w:tr>
      <w:tr w:rsidR="00AD0984" w:rsidRPr="004C3A0B" w14:paraId="1A9488C2" w14:textId="77777777" w:rsidTr="00354F34">
        <w:trPr>
          <w:trHeight w:val="454"/>
        </w:trPr>
        <w:tc>
          <w:tcPr>
            <w:tcW w:w="5000" w:type="pct"/>
            <w:gridSpan w:val="4"/>
            <w:shd w:val="clear" w:color="auto" w:fill="F2F2F2" w:themeFill="background1" w:themeFillShade="F2"/>
            <w:vAlign w:val="center"/>
          </w:tcPr>
          <w:p w14:paraId="0666A36A" w14:textId="77777777" w:rsidR="00AD0984" w:rsidRPr="004C3A0B" w:rsidRDefault="00AD0984" w:rsidP="00090CF7">
            <w:pPr>
              <w:spacing w:before="120" w:after="120"/>
              <w:rPr>
                <w:rFonts w:ascii="Arial" w:hAnsi="Arial" w:cs="Arial"/>
                <w:b/>
              </w:rPr>
            </w:pPr>
            <w:r w:rsidRPr="004C3A0B">
              <w:rPr>
                <w:rFonts w:ascii="Arial" w:hAnsi="Arial" w:cs="Arial"/>
                <w:b/>
              </w:rPr>
              <w:lastRenderedPageBreak/>
              <w:t>Proposed methods</w:t>
            </w:r>
            <w:r>
              <w:rPr>
                <w:rFonts w:ascii="Arial" w:hAnsi="Arial" w:cs="Arial"/>
                <w:b/>
              </w:rPr>
              <w:t xml:space="preserve"> (maximum 600 words)</w:t>
            </w:r>
          </w:p>
          <w:p w14:paraId="2A97BF59" w14:textId="77777777" w:rsidR="00AD0984" w:rsidRPr="004C3A0B" w:rsidRDefault="00AD0984" w:rsidP="003C07E3">
            <w:pPr>
              <w:rPr>
                <w:rFonts w:ascii="Arial" w:hAnsi="Arial" w:cs="Arial"/>
              </w:rPr>
            </w:pPr>
            <w:r w:rsidRPr="004C3A0B">
              <w:rPr>
                <w:rFonts w:ascii="Arial" w:hAnsi="Arial" w:cs="Arial"/>
              </w:rPr>
              <w:t xml:space="preserve">Provide a brief summary of all the methods that </w:t>
            </w:r>
            <w:r w:rsidRPr="004C3A0B">
              <w:rPr>
                <w:rFonts w:ascii="Arial" w:hAnsi="Arial" w:cs="Arial"/>
                <w:b/>
              </w:rPr>
              <w:t>may</w:t>
            </w:r>
            <w:r w:rsidRPr="004C3A0B">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rPr>
              <w:t>ll be needed.</w:t>
            </w:r>
          </w:p>
        </w:tc>
      </w:tr>
      <w:tr w:rsidR="00AD0984" w:rsidRPr="004C3A0B" w14:paraId="1F235859" w14:textId="77777777" w:rsidTr="00354F34">
        <w:trPr>
          <w:trHeight w:val="454"/>
        </w:trPr>
        <w:tc>
          <w:tcPr>
            <w:tcW w:w="5000" w:type="pct"/>
            <w:gridSpan w:val="4"/>
            <w:vAlign w:val="center"/>
          </w:tcPr>
          <w:p w14:paraId="4F4F42A2" w14:textId="612B702B" w:rsidR="00AD0984" w:rsidRDefault="00AD0984" w:rsidP="003C07E3">
            <w:pPr>
              <w:rPr>
                <w:rFonts w:ascii="Arial" w:hAnsi="Arial" w:cs="Arial"/>
              </w:rPr>
            </w:pPr>
            <w:r>
              <w:rPr>
                <w:rFonts w:ascii="Arial" w:hAnsi="Arial" w:cs="Arial"/>
              </w:rPr>
              <w:t xml:space="preserve">In regard to obtaining research feedback from members of the public, I intend to conduct surveys online through social media platforms using tools such as </w:t>
            </w:r>
            <w:r w:rsidR="00572BC4">
              <w:rPr>
                <w:rFonts w:ascii="Arial" w:hAnsi="Arial" w:cs="Arial"/>
              </w:rPr>
              <w:t>SurveyMonkey</w:t>
            </w:r>
            <w:r>
              <w:rPr>
                <w:rFonts w:ascii="Arial" w:hAnsi="Arial" w:cs="Arial"/>
              </w:rPr>
              <w:t>. I may also conduct face to face street interviews, possibly with the addition of officers wearing both the current issued uniform and uniforms previously adopted to gauge public reaction and opinion.</w:t>
            </w:r>
          </w:p>
          <w:p w14:paraId="2EBC179F" w14:textId="77777777" w:rsidR="00AD0984" w:rsidRDefault="00AD0984" w:rsidP="003C07E3">
            <w:pPr>
              <w:rPr>
                <w:rFonts w:ascii="Arial" w:hAnsi="Arial" w:cs="Arial"/>
              </w:rPr>
            </w:pPr>
          </w:p>
          <w:p w14:paraId="00E2EF47" w14:textId="77777777" w:rsidR="00AD0984" w:rsidRDefault="00AD0984" w:rsidP="003C07E3">
            <w:pPr>
              <w:rPr>
                <w:rFonts w:ascii="Arial" w:hAnsi="Arial" w:cs="Arial"/>
              </w:rPr>
            </w:pPr>
            <w:r>
              <w:rPr>
                <w:rFonts w:ascii="Arial" w:hAnsi="Arial" w:cs="Arial"/>
              </w:rPr>
              <w:t>When conducting research with members of the public, my target audience specifically are those who have not had any recent interaction with police such as victims of crime or those in police custody. The question will not be specifically asked however, should any of these be identified during the research then their input will be discounted. This is because anyone who has recently had personal interaction with the police are likely to have a biased view on the subject, intentionally or not.</w:t>
            </w:r>
          </w:p>
          <w:p w14:paraId="1D023955" w14:textId="77777777" w:rsidR="00AD0984" w:rsidRDefault="00AD0984" w:rsidP="003C07E3">
            <w:pPr>
              <w:rPr>
                <w:rFonts w:ascii="Arial" w:hAnsi="Arial" w:cs="Arial"/>
              </w:rPr>
            </w:pPr>
          </w:p>
          <w:p w14:paraId="795E30BE" w14:textId="77777777" w:rsidR="00AD0984" w:rsidRDefault="00AD0984" w:rsidP="003C07E3">
            <w:pPr>
              <w:rPr>
                <w:rFonts w:ascii="Arial" w:hAnsi="Arial" w:cs="Arial"/>
              </w:rPr>
            </w:pPr>
            <w:r>
              <w:rPr>
                <w:rFonts w:ascii="Arial" w:hAnsi="Arial" w:cs="Arial"/>
              </w:rPr>
              <w:t>When obtaining research from serving officers and staff, I intend to run online surveys as carried out with the public but distributed internally within force communication systems. Similarly, Officers or staff under disciplinary action or investigation if identified by other means, will be discounted from the research.</w:t>
            </w:r>
          </w:p>
          <w:p w14:paraId="2D80DD93" w14:textId="77777777" w:rsidR="00AD0984" w:rsidRDefault="00AD0984" w:rsidP="003C07E3">
            <w:pPr>
              <w:rPr>
                <w:rFonts w:ascii="Arial" w:hAnsi="Arial" w:cs="Arial"/>
              </w:rPr>
            </w:pPr>
          </w:p>
          <w:p w14:paraId="43C12BE4" w14:textId="77777777" w:rsidR="00AD0984" w:rsidRDefault="00AD0984" w:rsidP="003C07E3">
            <w:pPr>
              <w:rPr>
                <w:rFonts w:ascii="Arial" w:hAnsi="Arial" w:cs="Arial"/>
              </w:rPr>
            </w:pPr>
            <w:r>
              <w:rPr>
                <w:rFonts w:ascii="Arial" w:hAnsi="Arial" w:cs="Arial"/>
              </w:rPr>
              <w:t>I shall also undertake further research using existing studies, journals and reports available in the public domain. I shall not be using any sensitive documents or material only accessible by the police.</w:t>
            </w:r>
          </w:p>
          <w:p w14:paraId="64BD9B59" w14:textId="77777777" w:rsidR="00AD0984" w:rsidRDefault="00AD0984" w:rsidP="003C07E3">
            <w:pPr>
              <w:rPr>
                <w:rFonts w:ascii="Arial" w:hAnsi="Arial" w:cs="Arial"/>
              </w:rPr>
            </w:pPr>
          </w:p>
          <w:p w14:paraId="58FD9726" w14:textId="77777777" w:rsidR="00AD0984" w:rsidRPr="004C3A0B" w:rsidRDefault="00AD0984" w:rsidP="003C07E3">
            <w:pPr>
              <w:rPr>
                <w:rFonts w:ascii="Arial" w:hAnsi="Arial" w:cs="Arial"/>
              </w:rPr>
            </w:pPr>
          </w:p>
          <w:p w14:paraId="139C6346" w14:textId="77777777" w:rsidR="00AD0984" w:rsidRPr="004C3A0B" w:rsidRDefault="00AD0984" w:rsidP="003C07E3">
            <w:pPr>
              <w:rPr>
                <w:rFonts w:ascii="Arial" w:hAnsi="Arial" w:cs="Arial"/>
              </w:rPr>
            </w:pPr>
          </w:p>
          <w:p w14:paraId="71993F6E" w14:textId="77777777" w:rsidR="00AD0984" w:rsidRPr="004C3A0B" w:rsidRDefault="00AD0984" w:rsidP="003C07E3">
            <w:pPr>
              <w:rPr>
                <w:rFonts w:ascii="Arial" w:hAnsi="Arial" w:cs="Arial"/>
                <w:b/>
              </w:rPr>
            </w:pPr>
            <w:r w:rsidRPr="004C3A0B">
              <w:rPr>
                <w:rFonts w:ascii="Arial" w:hAnsi="Arial" w:cs="Arial"/>
                <w:color w:val="808080"/>
                <w:sz w:val="18"/>
                <w:szCs w:val="18"/>
              </w:rPr>
              <w:t>(this box should expand as you type)</w:t>
            </w:r>
          </w:p>
        </w:tc>
      </w:tr>
    </w:tbl>
    <w:p w14:paraId="2A010BB3" w14:textId="77777777" w:rsidR="00AD0984" w:rsidRDefault="00AD0984">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301"/>
      </w:tblGrid>
      <w:tr w:rsidR="00AD0984" w:rsidRPr="004C3A0B" w14:paraId="56925768" w14:textId="77777777" w:rsidTr="00113E57">
        <w:trPr>
          <w:trHeight w:val="454"/>
        </w:trPr>
        <w:tc>
          <w:tcPr>
            <w:tcW w:w="5000" w:type="pct"/>
            <w:shd w:val="clear" w:color="auto" w:fill="F2F2F2" w:themeFill="background1" w:themeFillShade="F2"/>
            <w:vAlign w:val="center"/>
          </w:tcPr>
          <w:p w14:paraId="052AA2CE" w14:textId="77777777" w:rsidR="00AD0984" w:rsidRPr="004C3A0B" w:rsidRDefault="00AD0984" w:rsidP="003C07E3">
            <w:pPr>
              <w:spacing w:before="120"/>
              <w:rPr>
                <w:rFonts w:ascii="Arial" w:hAnsi="Arial" w:cs="Arial"/>
                <w:b/>
              </w:rPr>
            </w:pPr>
            <w:r w:rsidRPr="004C3A0B">
              <w:rPr>
                <w:rFonts w:ascii="Arial" w:hAnsi="Arial" w:cs="Arial"/>
                <w:b/>
              </w:rPr>
              <w:lastRenderedPageBreak/>
              <w:t>Location of research activity</w:t>
            </w:r>
          </w:p>
          <w:p w14:paraId="4FB464F8" w14:textId="77777777" w:rsidR="00AD0984" w:rsidRPr="004C3A0B" w:rsidRDefault="00AD0984" w:rsidP="003C07E3">
            <w:pPr>
              <w:rPr>
                <w:rFonts w:ascii="Arial" w:hAnsi="Arial" w:cs="Arial"/>
              </w:rPr>
            </w:pPr>
            <w:r w:rsidRPr="004C3A0B">
              <w:rPr>
                <w:rFonts w:ascii="Arial" w:hAnsi="Arial" w:cs="Arial"/>
              </w:rPr>
              <w:t>Identify all locations where research activity will take place.</w:t>
            </w:r>
          </w:p>
        </w:tc>
      </w:tr>
      <w:tr w:rsidR="00AD0984" w:rsidRPr="004C3A0B" w14:paraId="4D298D81" w14:textId="77777777" w:rsidTr="00113E57">
        <w:trPr>
          <w:trHeight w:val="454"/>
        </w:trPr>
        <w:tc>
          <w:tcPr>
            <w:tcW w:w="5000" w:type="pct"/>
            <w:vAlign w:val="center"/>
          </w:tcPr>
          <w:p w14:paraId="47301E67" w14:textId="77777777" w:rsidR="00AD0984" w:rsidRDefault="00AD0984" w:rsidP="003C07E3">
            <w:pPr>
              <w:rPr>
                <w:rFonts w:ascii="Arial" w:hAnsi="Arial" w:cs="Arial"/>
              </w:rPr>
            </w:pPr>
            <w:r>
              <w:rPr>
                <w:rFonts w:ascii="Arial" w:hAnsi="Arial" w:cs="Arial"/>
              </w:rPr>
              <w:t>Online via surveys put to both the general public via social media and to serving officers and staff through the force intranet.</w:t>
            </w:r>
          </w:p>
          <w:p w14:paraId="1C0B254B" w14:textId="77777777" w:rsidR="00AD0984" w:rsidRDefault="00AD0984" w:rsidP="003C07E3">
            <w:pPr>
              <w:rPr>
                <w:rFonts w:ascii="Arial" w:hAnsi="Arial" w:cs="Arial"/>
              </w:rPr>
            </w:pPr>
          </w:p>
          <w:p w14:paraId="72A279D9" w14:textId="77777777" w:rsidR="00AD0984" w:rsidRPr="004C3A0B" w:rsidRDefault="00AD0984" w:rsidP="003C07E3">
            <w:pPr>
              <w:rPr>
                <w:rFonts w:ascii="Arial" w:hAnsi="Arial" w:cs="Arial"/>
              </w:rPr>
            </w:pPr>
            <w:r>
              <w:rPr>
                <w:rFonts w:ascii="Arial" w:hAnsi="Arial" w:cs="Arial"/>
              </w:rPr>
              <w:t>In public areas where face to face interviews are carried out at random.</w:t>
            </w:r>
          </w:p>
          <w:p w14:paraId="5E295E3C" w14:textId="77777777" w:rsidR="00AD0984" w:rsidRPr="004C3A0B" w:rsidRDefault="00AD0984" w:rsidP="003C07E3">
            <w:pPr>
              <w:rPr>
                <w:rFonts w:ascii="Arial" w:hAnsi="Arial" w:cs="Arial"/>
              </w:rPr>
            </w:pPr>
          </w:p>
          <w:p w14:paraId="74110CEB" w14:textId="77777777" w:rsidR="00AD0984" w:rsidRPr="004C3A0B" w:rsidRDefault="00AD0984" w:rsidP="003C07E3">
            <w:pPr>
              <w:rPr>
                <w:rFonts w:ascii="Arial" w:hAnsi="Arial" w:cs="Arial"/>
                <w:b/>
              </w:rPr>
            </w:pPr>
            <w:r w:rsidRPr="004C3A0B">
              <w:rPr>
                <w:rFonts w:ascii="Arial" w:hAnsi="Arial" w:cs="Arial"/>
                <w:color w:val="808080"/>
                <w:sz w:val="18"/>
                <w:szCs w:val="18"/>
              </w:rPr>
              <w:t>(this box should expand as you type)</w:t>
            </w:r>
          </w:p>
        </w:tc>
      </w:tr>
      <w:tr w:rsidR="00AD0984" w:rsidRPr="004C3A0B" w14:paraId="2AD868D5" w14:textId="77777777" w:rsidTr="00113E57">
        <w:trPr>
          <w:trHeight w:val="454"/>
        </w:trPr>
        <w:tc>
          <w:tcPr>
            <w:tcW w:w="5000" w:type="pct"/>
            <w:shd w:val="clear" w:color="auto" w:fill="F2F2F2" w:themeFill="background1" w:themeFillShade="F2"/>
            <w:vAlign w:val="center"/>
          </w:tcPr>
          <w:p w14:paraId="4E266AB3" w14:textId="77777777" w:rsidR="00AD0984" w:rsidRPr="004C3A0B" w:rsidRDefault="00AD0984" w:rsidP="003C07E3">
            <w:pPr>
              <w:spacing w:before="120"/>
              <w:rPr>
                <w:rFonts w:ascii="Arial" w:hAnsi="Arial" w:cs="Arial"/>
                <w:b/>
              </w:rPr>
            </w:pPr>
            <w:r w:rsidRPr="004C3A0B">
              <w:rPr>
                <w:rFonts w:ascii="Arial" w:hAnsi="Arial" w:cs="Arial"/>
                <w:b/>
              </w:rPr>
              <w:t>Research activity outside of the UK</w:t>
            </w:r>
          </w:p>
          <w:p w14:paraId="32D830E4" w14:textId="77777777" w:rsidR="00AD0984" w:rsidRPr="004C3A0B" w:rsidRDefault="00AD0984" w:rsidP="003C07E3">
            <w:pPr>
              <w:autoSpaceDE w:val="0"/>
              <w:autoSpaceDN w:val="0"/>
              <w:adjustRightInd w:val="0"/>
              <w:rPr>
                <w:rFonts w:ascii="Arial" w:hAnsi="Arial" w:cs="Arial"/>
              </w:rPr>
            </w:pPr>
            <w:r w:rsidRPr="004C3A0B">
              <w:rPr>
                <w:rFonts w:ascii="Arial" w:hAnsi="Arial" w:cs="Arial"/>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rPr>
              <w:t xml:space="preserve">and/or legal </w:t>
            </w:r>
            <w:r w:rsidRPr="004C3A0B">
              <w:rPr>
                <w:rFonts w:ascii="Arial" w:hAnsi="Arial" w:cs="Arial"/>
              </w:rPr>
              <w:t>sensitivities or vulnerabilities of participants.</w:t>
            </w:r>
          </w:p>
        </w:tc>
      </w:tr>
      <w:tr w:rsidR="00AD0984" w:rsidRPr="004C3A0B" w14:paraId="058A402D" w14:textId="77777777" w:rsidTr="00113E57">
        <w:trPr>
          <w:trHeight w:val="454"/>
        </w:trPr>
        <w:tc>
          <w:tcPr>
            <w:tcW w:w="5000" w:type="pct"/>
            <w:vAlign w:val="center"/>
          </w:tcPr>
          <w:p w14:paraId="4B3A6A3A" w14:textId="77777777" w:rsidR="00AD0984" w:rsidRDefault="00AD0984" w:rsidP="003C07E3">
            <w:pPr>
              <w:rPr>
                <w:rFonts w:ascii="Arial" w:hAnsi="Arial" w:cs="Arial"/>
              </w:rPr>
            </w:pPr>
          </w:p>
          <w:p w14:paraId="1B0A0B6A" w14:textId="77777777" w:rsidR="00AD0984" w:rsidRDefault="00AD0984" w:rsidP="003C07E3">
            <w:pPr>
              <w:rPr>
                <w:rFonts w:ascii="Arial" w:hAnsi="Arial" w:cs="Arial"/>
              </w:rPr>
            </w:pPr>
            <w:r>
              <w:rPr>
                <w:rFonts w:ascii="Arial" w:hAnsi="Arial" w:cs="Arial"/>
              </w:rPr>
              <w:t>n/a</w:t>
            </w:r>
          </w:p>
          <w:p w14:paraId="6B649AE7" w14:textId="77777777" w:rsidR="00AD0984" w:rsidRPr="004C3A0B" w:rsidRDefault="00AD0984" w:rsidP="003C07E3">
            <w:pPr>
              <w:rPr>
                <w:rFonts w:ascii="Arial" w:hAnsi="Arial" w:cs="Arial"/>
              </w:rPr>
            </w:pPr>
          </w:p>
          <w:p w14:paraId="0D976F01" w14:textId="77777777" w:rsidR="00AD0984" w:rsidRPr="003257BD" w:rsidRDefault="00AD0984" w:rsidP="003C07E3">
            <w:pPr>
              <w:rPr>
                <w:rFonts w:ascii="Arial" w:hAnsi="Arial" w:cs="Arial"/>
                <w:b/>
                <w:i/>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AD0984" w:rsidRPr="00090CF7" w14:paraId="7F6C89A6" w14:textId="77777777" w:rsidTr="00090CF7">
        <w:tc>
          <w:tcPr>
            <w:tcW w:w="8222" w:type="dxa"/>
            <w:vMerge w:val="restart"/>
            <w:shd w:val="clear" w:color="auto" w:fill="F2F2F2" w:themeFill="background1" w:themeFillShade="F2"/>
            <w:vAlign w:val="center"/>
          </w:tcPr>
          <w:p w14:paraId="23CCA46A" w14:textId="77777777" w:rsidR="00AD0984" w:rsidRPr="00090CF7" w:rsidRDefault="00AD0984"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7CCC3478" w14:textId="77777777" w:rsidR="00AD0984" w:rsidRPr="00090CF7" w:rsidRDefault="00AD0984"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105E81D" w14:textId="77777777" w:rsidR="00AD0984" w:rsidRPr="00090CF7" w:rsidRDefault="00AD0984"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EndPr/>
            <w:sdtContent>
              <w:p w14:paraId="1AA67894" w14:textId="77777777" w:rsidR="00AD0984" w:rsidRPr="00090CF7" w:rsidRDefault="00AD0984"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AD0984" w:rsidRPr="00090CF7" w14:paraId="7D49FB17" w14:textId="77777777" w:rsidTr="00090CF7">
        <w:tc>
          <w:tcPr>
            <w:tcW w:w="8222" w:type="dxa"/>
            <w:vMerge/>
            <w:shd w:val="clear" w:color="auto" w:fill="F2F2F2" w:themeFill="background1" w:themeFillShade="F2"/>
          </w:tcPr>
          <w:p w14:paraId="01E994E1" w14:textId="77777777" w:rsidR="00AD0984" w:rsidRPr="00090CF7" w:rsidRDefault="00AD0984"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9011AAE" w14:textId="77777777" w:rsidR="00AD0984" w:rsidRPr="00090CF7" w:rsidRDefault="00AD0984"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3A698617" w14:textId="77777777" w:rsidR="00AD0984" w:rsidRPr="00090CF7" w:rsidRDefault="00EC316C" w:rsidP="003257BD">
            <w:pPr>
              <w:autoSpaceDE w:val="0"/>
              <w:autoSpaceDN w:val="0"/>
              <w:adjustRightInd w:val="0"/>
              <w:jc w:val="center"/>
              <w:rPr>
                <w:rFonts w:ascii="Arial" w:hAnsi="Arial" w:cs="Arial"/>
                <w:bCs/>
                <w:sz w:val="22"/>
                <w:szCs w:val="22"/>
              </w:rPr>
            </w:pPr>
            <w:sdt>
              <w:sdtPr>
                <w:rPr>
                  <w:rFonts w:ascii="Arial" w:hAnsi="Arial" w:cs="Arial"/>
                  <w:bCs/>
                </w:rPr>
                <w:id w:val="1644230281"/>
                <w14:checkbox>
                  <w14:checked w14:val="0"/>
                  <w14:checkedState w14:val="2612" w14:font="MS Gothic"/>
                  <w14:uncheckedState w14:val="2610" w14:font="MS Gothic"/>
                </w14:checkbox>
              </w:sdtPr>
              <w:sdtEndPr/>
              <w:sdtContent>
                <w:r w:rsidR="00AD0984">
                  <w:rPr>
                    <w:rFonts w:ascii="MS Gothic" w:eastAsia="MS Gothic" w:hAnsi="MS Gothic" w:cs="Arial" w:hint="eastAsia"/>
                    <w:bCs/>
                    <w:sz w:val="22"/>
                    <w:szCs w:val="22"/>
                  </w:rPr>
                  <w:t>☐</w:t>
                </w:r>
              </w:sdtContent>
            </w:sdt>
          </w:p>
        </w:tc>
      </w:tr>
      <w:tr w:rsidR="00AD0984" w:rsidRPr="00090CF7" w14:paraId="68BA9BBA" w14:textId="77777777" w:rsidTr="00354F34">
        <w:tc>
          <w:tcPr>
            <w:tcW w:w="9923" w:type="dxa"/>
            <w:gridSpan w:val="3"/>
            <w:shd w:val="clear" w:color="auto" w:fill="FFFFFF" w:themeFill="background1"/>
          </w:tcPr>
          <w:p w14:paraId="1A32A049" w14:textId="77777777" w:rsidR="00AD0984" w:rsidRPr="00090CF7" w:rsidRDefault="00AD0984" w:rsidP="003257BD">
            <w:pPr>
              <w:rPr>
                <w:rFonts w:ascii="Arial" w:hAnsi="Arial" w:cs="Arial"/>
                <w:sz w:val="22"/>
                <w:szCs w:val="22"/>
              </w:rPr>
            </w:pPr>
          </w:p>
          <w:p w14:paraId="233BDEF9" w14:textId="77777777" w:rsidR="00AD0984" w:rsidRPr="00090CF7" w:rsidRDefault="00AD0984" w:rsidP="003257BD">
            <w:pPr>
              <w:rPr>
                <w:rFonts w:ascii="Arial" w:hAnsi="Arial" w:cs="Arial"/>
                <w:sz w:val="22"/>
                <w:szCs w:val="22"/>
              </w:rPr>
            </w:pPr>
          </w:p>
          <w:p w14:paraId="4AE5B0C0" w14:textId="77777777" w:rsidR="00AD0984" w:rsidRPr="00090CF7" w:rsidRDefault="00AD0984"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59F51093" w14:textId="77777777" w:rsidR="00AD0984" w:rsidRDefault="00AD0984" w:rsidP="00354F34">
      <w:pPr>
        <w:autoSpaceDE w:val="0"/>
        <w:autoSpaceDN w:val="0"/>
        <w:adjustRightInd w:val="0"/>
        <w:spacing w:after="240"/>
        <w:jc w:val="both"/>
        <w:rPr>
          <w:rFonts w:ascii="Arial" w:hAnsi="Arial" w:cs="Arial"/>
          <w:b/>
        </w:rPr>
      </w:pPr>
    </w:p>
    <w:p w14:paraId="2989C7B9" w14:textId="77777777" w:rsidR="00AD0984" w:rsidRDefault="00AD0984">
      <w:pPr>
        <w:rPr>
          <w:rFonts w:ascii="Arial" w:hAnsi="Arial" w:cs="Arial"/>
          <w:b/>
        </w:rPr>
      </w:pPr>
      <w:r>
        <w:rPr>
          <w:rFonts w:ascii="Arial" w:hAnsi="Arial" w:cs="Arial"/>
          <w:b/>
        </w:rPr>
        <w:br w:type="page"/>
      </w:r>
    </w:p>
    <w:p w14:paraId="25BFC266" w14:textId="77777777" w:rsidR="00AD0984" w:rsidRPr="004C3A0B" w:rsidRDefault="00AD0984" w:rsidP="00354F34">
      <w:pPr>
        <w:autoSpaceDE w:val="0"/>
        <w:autoSpaceDN w:val="0"/>
        <w:adjustRightInd w:val="0"/>
        <w:spacing w:after="240"/>
        <w:jc w:val="both"/>
        <w:rPr>
          <w:rFonts w:ascii="Arial" w:hAnsi="Arial" w:cs="Arial"/>
          <w:b/>
        </w:rPr>
      </w:pPr>
      <w:r w:rsidRPr="004C3A0B">
        <w:rPr>
          <w:rFonts w:ascii="Arial" w:hAnsi="Arial" w:cs="Arial"/>
          <w:b/>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AD0984" w:rsidRPr="004C3A0B" w14:paraId="434C7E7F" w14:textId="77777777" w:rsidTr="00354F34">
        <w:tc>
          <w:tcPr>
            <w:tcW w:w="8227" w:type="dxa"/>
            <w:shd w:val="clear" w:color="auto" w:fill="F2F2F2" w:themeFill="background1" w:themeFillShade="F2"/>
          </w:tcPr>
          <w:p w14:paraId="489193C1" w14:textId="77777777" w:rsidR="00AD0984" w:rsidRPr="004C3A0B" w:rsidRDefault="00AD0984"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13DE1EA5" w14:textId="77777777" w:rsidR="00AD0984" w:rsidRPr="004C3A0B" w:rsidRDefault="00AD0984" w:rsidP="008C4441">
            <w:pPr>
              <w:autoSpaceDE w:val="0"/>
              <w:autoSpaceDN w:val="0"/>
              <w:adjustRightInd w:val="0"/>
              <w:jc w:val="center"/>
              <w:rPr>
                <w:rFonts w:ascii="Arial" w:hAnsi="Arial" w:cs="Arial"/>
                <w:b/>
                <w:bCs/>
                <w:sz w:val="22"/>
                <w:szCs w:val="22"/>
              </w:rPr>
            </w:pPr>
          </w:p>
          <w:p w14:paraId="4B4A5703" w14:textId="77777777" w:rsidR="00AD0984" w:rsidRPr="004C3A0B" w:rsidRDefault="00AD0984"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7DF8FB55" w14:textId="77777777" w:rsidR="00AD0984" w:rsidRPr="004C3A0B" w:rsidRDefault="00AD0984" w:rsidP="008C4441">
            <w:pPr>
              <w:autoSpaceDE w:val="0"/>
              <w:autoSpaceDN w:val="0"/>
              <w:adjustRightInd w:val="0"/>
              <w:jc w:val="center"/>
              <w:rPr>
                <w:rFonts w:ascii="Arial" w:hAnsi="Arial" w:cs="Arial"/>
                <w:b/>
                <w:bCs/>
                <w:sz w:val="22"/>
                <w:szCs w:val="22"/>
              </w:rPr>
            </w:pPr>
          </w:p>
          <w:p w14:paraId="53CEE5A3" w14:textId="77777777" w:rsidR="00AD0984" w:rsidRPr="004C3A0B" w:rsidRDefault="00AD0984"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AD0984" w:rsidRPr="004C3A0B" w14:paraId="68D84DDC" w14:textId="77777777" w:rsidTr="00354F34">
        <w:trPr>
          <w:trHeight w:val="439"/>
        </w:trPr>
        <w:tc>
          <w:tcPr>
            <w:tcW w:w="8227" w:type="dxa"/>
            <w:shd w:val="clear" w:color="auto" w:fill="F2F2F2" w:themeFill="background1" w:themeFillShade="F2"/>
            <w:vAlign w:val="center"/>
          </w:tcPr>
          <w:p w14:paraId="689DB7A2" w14:textId="77777777" w:rsidR="00AD0984" w:rsidRPr="004C3A0B" w:rsidRDefault="00AD0984"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rPr>
              <w:id w:val="1843739070"/>
              <w14:checkbox>
                <w14:checked w14:val="1"/>
                <w14:checkedState w14:val="2612" w14:font="MS Gothic"/>
                <w14:uncheckedState w14:val="2610" w14:font="MS Gothic"/>
              </w14:checkbox>
            </w:sdtPr>
            <w:sdtEndPr/>
            <w:sdtContent>
              <w:p w14:paraId="059AB878" w14:textId="77777777" w:rsidR="00AD0984" w:rsidRPr="004C3A0B" w:rsidRDefault="00AD098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474143939"/>
              <w14:checkbox>
                <w14:checked w14:val="0"/>
                <w14:checkedState w14:val="2612" w14:font="MS Gothic"/>
                <w14:uncheckedState w14:val="2610" w14:font="MS Gothic"/>
              </w14:checkbox>
            </w:sdtPr>
            <w:sdtEndPr/>
            <w:sdtContent>
              <w:p w14:paraId="1BA37550" w14:textId="77777777" w:rsidR="00AD0984" w:rsidRPr="004C3A0B" w:rsidRDefault="00AD098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D0984" w:rsidRPr="004C3A0B" w14:paraId="648147D7" w14:textId="77777777" w:rsidTr="00354F34">
        <w:trPr>
          <w:trHeight w:val="439"/>
        </w:trPr>
        <w:tc>
          <w:tcPr>
            <w:tcW w:w="8227" w:type="dxa"/>
            <w:shd w:val="clear" w:color="auto" w:fill="F2F2F2" w:themeFill="background1" w:themeFillShade="F2"/>
            <w:vAlign w:val="center"/>
          </w:tcPr>
          <w:p w14:paraId="4D2FDBEB" w14:textId="77777777" w:rsidR="00AD0984" w:rsidRPr="004C3A0B" w:rsidRDefault="00AD0984"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rPr>
              <w:id w:val="-800765487"/>
              <w14:checkbox>
                <w14:checked w14:val="1"/>
                <w14:checkedState w14:val="2612" w14:font="MS Gothic"/>
                <w14:uncheckedState w14:val="2610" w14:font="MS Gothic"/>
              </w14:checkbox>
            </w:sdtPr>
            <w:sdtEndPr/>
            <w:sdtContent>
              <w:p w14:paraId="4014AEE5" w14:textId="77777777" w:rsidR="00AD0984" w:rsidRPr="004C3A0B" w:rsidRDefault="00AD098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749926786"/>
              <w14:checkbox>
                <w14:checked w14:val="0"/>
                <w14:checkedState w14:val="2612" w14:font="MS Gothic"/>
                <w14:uncheckedState w14:val="2610" w14:font="MS Gothic"/>
              </w14:checkbox>
            </w:sdtPr>
            <w:sdtEndPr/>
            <w:sdtContent>
              <w:p w14:paraId="74866FF0" w14:textId="77777777" w:rsidR="00AD0984" w:rsidRPr="004C3A0B" w:rsidRDefault="00AD098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D0984" w:rsidRPr="004C3A0B" w14:paraId="333FFC00" w14:textId="77777777" w:rsidTr="00354F34">
        <w:trPr>
          <w:trHeight w:val="403"/>
        </w:trPr>
        <w:tc>
          <w:tcPr>
            <w:tcW w:w="8227" w:type="dxa"/>
            <w:shd w:val="clear" w:color="auto" w:fill="F2F2F2" w:themeFill="background1" w:themeFillShade="F2"/>
            <w:vAlign w:val="center"/>
          </w:tcPr>
          <w:p w14:paraId="4EADF479" w14:textId="77777777" w:rsidR="00AD0984" w:rsidRPr="004C3A0B" w:rsidRDefault="00AD0984"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rPr>
              <w:id w:val="319468663"/>
              <w14:checkbox>
                <w14:checked w14:val="0"/>
                <w14:checkedState w14:val="2612" w14:font="MS Gothic"/>
                <w14:uncheckedState w14:val="2610" w14:font="MS Gothic"/>
              </w14:checkbox>
            </w:sdtPr>
            <w:sdtEndPr/>
            <w:sdtContent>
              <w:p w14:paraId="028898FB" w14:textId="77777777" w:rsidR="00AD0984" w:rsidRPr="004C3A0B" w:rsidRDefault="00AD098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900483589"/>
              <w14:checkbox>
                <w14:checked w14:val="1"/>
                <w14:checkedState w14:val="2612" w14:font="MS Gothic"/>
                <w14:uncheckedState w14:val="2610" w14:font="MS Gothic"/>
              </w14:checkbox>
            </w:sdtPr>
            <w:sdtEndPr/>
            <w:sdtContent>
              <w:p w14:paraId="4D61928D" w14:textId="77777777" w:rsidR="00AD0984" w:rsidRPr="004C3A0B" w:rsidRDefault="00AD098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D0984" w:rsidRPr="004C3A0B" w14:paraId="3620435D" w14:textId="77777777" w:rsidTr="00354F34">
        <w:trPr>
          <w:trHeight w:val="403"/>
        </w:trPr>
        <w:tc>
          <w:tcPr>
            <w:tcW w:w="8227" w:type="dxa"/>
            <w:shd w:val="clear" w:color="auto" w:fill="F2F2F2" w:themeFill="background1" w:themeFillShade="F2"/>
            <w:vAlign w:val="center"/>
          </w:tcPr>
          <w:p w14:paraId="38B34F23" w14:textId="77777777" w:rsidR="00AD0984" w:rsidRPr="004C3A0B" w:rsidRDefault="00AD0984"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rPr>
              <w:id w:val="282394886"/>
              <w14:checkbox>
                <w14:checked w14:val="1"/>
                <w14:checkedState w14:val="2612" w14:font="MS Gothic"/>
                <w14:uncheckedState w14:val="2610" w14:font="MS Gothic"/>
              </w14:checkbox>
            </w:sdtPr>
            <w:sdtEndPr/>
            <w:sdtContent>
              <w:p w14:paraId="51EFC1F6" w14:textId="77777777" w:rsidR="00AD0984" w:rsidRPr="004C3A0B" w:rsidRDefault="00AD098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1338917432"/>
              <w14:checkbox>
                <w14:checked w14:val="0"/>
                <w14:checkedState w14:val="2612" w14:font="MS Gothic"/>
                <w14:uncheckedState w14:val="2610" w14:font="MS Gothic"/>
              </w14:checkbox>
            </w:sdtPr>
            <w:sdtEndPr/>
            <w:sdtContent>
              <w:p w14:paraId="75F0E8CF" w14:textId="77777777" w:rsidR="00AD0984" w:rsidRPr="004C3A0B" w:rsidRDefault="00AD098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D0984" w:rsidRPr="004C3A0B" w14:paraId="6353858B" w14:textId="77777777" w:rsidTr="00354F34">
        <w:trPr>
          <w:trHeight w:val="439"/>
        </w:trPr>
        <w:tc>
          <w:tcPr>
            <w:tcW w:w="8227" w:type="dxa"/>
            <w:shd w:val="clear" w:color="auto" w:fill="F2F2F2" w:themeFill="background1" w:themeFillShade="F2"/>
            <w:vAlign w:val="center"/>
          </w:tcPr>
          <w:p w14:paraId="0EC50B7F" w14:textId="77777777" w:rsidR="00AD0984" w:rsidRPr="004C3A0B" w:rsidRDefault="00AD0984"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EndPr/>
            <w:sdtContent>
              <w:p w14:paraId="3856D044" w14:textId="77777777" w:rsidR="00AD0984" w:rsidRPr="004C3A0B" w:rsidRDefault="00AD098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626286741"/>
              <w14:checkbox>
                <w14:checked w14:val="1"/>
                <w14:checkedState w14:val="2612" w14:font="MS Gothic"/>
                <w14:uncheckedState w14:val="2610" w14:font="MS Gothic"/>
              </w14:checkbox>
            </w:sdtPr>
            <w:sdtEndPr/>
            <w:sdtContent>
              <w:p w14:paraId="7580A554" w14:textId="77777777" w:rsidR="00AD0984" w:rsidRPr="004C3A0B" w:rsidRDefault="00AD098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D0984" w:rsidRPr="004C3A0B" w14:paraId="2C815E9F" w14:textId="77777777" w:rsidTr="00354F34">
        <w:trPr>
          <w:trHeight w:val="403"/>
        </w:trPr>
        <w:tc>
          <w:tcPr>
            <w:tcW w:w="8227" w:type="dxa"/>
            <w:shd w:val="clear" w:color="auto" w:fill="F2F2F2" w:themeFill="background1" w:themeFillShade="F2"/>
            <w:vAlign w:val="center"/>
          </w:tcPr>
          <w:p w14:paraId="1637136B" w14:textId="77777777" w:rsidR="00AD0984" w:rsidRPr="004C3A0B" w:rsidRDefault="00AD0984"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rPr>
              <w:id w:val="-387187341"/>
              <w14:checkbox>
                <w14:checked w14:val="1"/>
                <w14:checkedState w14:val="2612" w14:font="MS Gothic"/>
                <w14:uncheckedState w14:val="2610" w14:font="MS Gothic"/>
              </w14:checkbox>
            </w:sdtPr>
            <w:sdtEndPr/>
            <w:sdtContent>
              <w:p w14:paraId="59F0B541" w14:textId="77777777" w:rsidR="00AD0984" w:rsidRPr="004C3A0B" w:rsidRDefault="00AD098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1580675213"/>
              <w14:checkbox>
                <w14:checked w14:val="0"/>
                <w14:checkedState w14:val="2612" w14:font="MS Gothic"/>
                <w14:uncheckedState w14:val="2610" w14:font="MS Gothic"/>
              </w14:checkbox>
            </w:sdtPr>
            <w:sdtEndPr/>
            <w:sdtContent>
              <w:p w14:paraId="02666019" w14:textId="77777777" w:rsidR="00AD0984" w:rsidRPr="004C3A0B" w:rsidRDefault="00AD098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D0984" w:rsidRPr="004C3A0B" w14:paraId="691B8D3B" w14:textId="77777777" w:rsidTr="00354F34">
        <w:trPr>
          <w:trHeight w:val="439"/>
        </w:trPr>
        <w:tc>
          <w:tcPr>
            <w:tcW w:w="8227" w:type="dxa"/>
            <w:shd w:val="clear" w:color="auto" w:fill="F2F2F2" w:themeFill="background1" w:themeFillShade="F2"/>
            <w:vAlign w:val="center"/>
          </w:tcPr>
          <w:p w14:paraId="7A17D4CC" w14:textId="77777777" w:rsidR="00AD0984" w:rsidRPr="004C3A0B" w:rsidRDefault="00AD0984"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EndPr/>
            <w:sdtContent>
              <w:p w14:paraId="7F4BA18C" w14:textId="77777777" w:rsidR="00AD0984" w:rsidRPr="004C3A0B" w:rsidRDefault="00AD098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EndPr/>
            <w:sdtContent>
              <w:p w14:paraId="1381796A" w14:textId="77777777" w:rsidR="00AD0984" w:rsidRPr="004C3A0B" w:rsidRDefault="00AD098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D0984" w:rsidRPr="004C3A0B" w14:paraId="49156780" w14:textId="77777777" w:rsidTr="00354F34">
        <w:trPr>
          <w:trHeight w:val="403"/>
        </w:trPr>
        <w:tc>
          <w:tcPr>
            <w:tcW w:w="8227" w:type="dxa"/>
            <w:shd w:val="clear" w:color="auto" w:fill="F2F2F2" w:themeFill="background1" w:themeFillShade="F2"/>
            <w:vAlign w:val="center"/>
          </w:tcPr>
          <w:p w14:paraId="6105F356" w14:textId="77777777" w:rsidR="00AD0984" w:rsidRPr="004C3A0B" w:rsidRDefault="00AD0984"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EndPr/>
            <w:sdtContent>
              <w:p w14:paraId="3C552174" w14:textId="77777777" w:rsidR="00AD0984" w:rsidRPr="004C3A0B" w:rsidRDefault="00AD098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EndPr/>
            <w:sdtContent>
              <w:p w14:paraId="28F1389B" w14:textId="77777777" w:rsidR="00AD0984" w:rsidRPr="004C3A0B" w:rsidRDefault="00AD098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D0984" w:rsidRPr="004C3A0B" w14:paraId="7620BAD7" w14:textId="77777777" w:rsidTr="00354F34">
        <w:trPr>
          <w:trHeight w:val="403"/>
        </w:trPr>
        <w:tc>
          <w:tcPr>
            <w:tcW w:w="8227" w:type="dxa"/>
            <w:shd w:val="clear" w:color="auto" w:fill="F2F2F2" w:themeFill="background1" w:themeFillShade="F2"/>
            <w:vAlign w:val="center"/>
          </w:tcPr>
          <w:p w14:paraId="5530877E" w14:textId="77777777" w:rsidR="00AD0984" w:rsidRPr="004C3A0B" w:rsidRDefault="00AD0984"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EndPr/>
            <w:sdtContent>
              <w:p w14:paraId="41CADF7D" w14:textId="77777777" w:rsidR="00AD0984" w:rsidRPr="004C3A0B" w:rsidRDefault="00AD098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EndPr/>
            <w:sdtContent>
              <w:p w14:paraId="1EEC9BC6" w14:textId="77777777" w:rsidR="00AD0984" w:rsidRPr="004C3A0B" w:rsidRDefault="00AD098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D0984" w:rsidRPr="004C3A0B" w14:paraId="447A30DB" w14:textId="77777777" w:rsidTr="00354F34">
        <w:trPr>
          <w:trHeight w:val="403"/>
        </w:trPr>
        <w:tc>
          <w:tcPr>
            <w:tcW w:w="8227" w:type="dxa"/>
            <w:shd w:val="clear" w:color="auto" w:fill="F2F2F2" w:themeFill="background1" w:themeFillShade="F2"/>
            <w:vAlign w:val="center"/>
          </w:tcPr>
          <w:p w14:paraId="60ACC7FC" w14:textId="77777777" w:rsidR="00AD0984" w:rsidRPr="004C3A0B" w:rsidRDefault="00AD0984"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EndPr/>
            <w:sdtContent>
              <w:p w14:paraId="5F80EE61" w14:textId="77777777" w:rsidR="00AD0984" w:rsidRPr="004C3A0B" w:rsidRDefault="00AD098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EndPr/>
            <w:sdtContent>
              <w:p w14:paraId="7045E54A" w14:textId="77777777" w:rsidR="00AD0984" w:rsidRPr="004C3A0B" w:rsidRDefault="00AD098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D0984" w:rsidRPr="004C3A0B" w14:paraId="55718679" w14:textId="77777777" w:rsidTr="00354F34">
        <w:trPr>
          <w:trHeight w:val="403"/>
        </w:trPr>
        <w:tc>
          <w:tcPr>
            <w:tcW w:w="8227" w:type="dxa"/>
            <w:shd w:val="clear" w:color="auto" w:fill="F2F2F2" w:themeFill="background1" w:themeFillShade="F2"/>
            <w:vAlign w:val="center"/>
          </w:tcPr>
          <w:p w14:paraId="1EB12DD5" w14:textId="77777777" w:rsidR="00AD0984" w:rsidRPr="004C3A0B" w:rsidRDefault="00AD0984"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EndPr/>
            <w:sdtContent>
              <w:p w14:paraId="0E3809EA" w14:textId="77777777" w:rsidR="00AD0984" w:rsidRPr="004C3A0B" w:rsidRDefault="00AD098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EndPr/>
            <w:sdtContent>
              <w:p w14:paraId="16E11F11" w14:textId="77777777" w:rsidR="00AD0984" w:rsidRPr="004C3A0B" w:rsidRDefault="00AD098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D0984" w:rsidRPr="004C3A0B" w14:paraId="2FFC11EF" w14:textId="77777777" w:rsidTr="00354F34">
        <w:trPr>
          <w:trHeight w:val="403"/>
        </w:trPr>
        <w:tc>
          <w:tcPr>
            <w:tcW w:w="8227" w:type="dxa"/>
            <w:shd w:val="clear" w:color="auto" w:fill="F2F2F2" w:themeFill="background1" w:themeFillShade="F2"/>
            <w:vAlign w:val="center"/>
          </w:tcPr>
          <w:p w14:paraId="7F40ABBE" w14:textId="77777777" w:rsidR="00AD0984" w:rsidRPr="004C3A0B" w:rsidRDefault="00AD0984"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EndPr/>
            <w:sdtContent>
              <w:p w14:paraId="6F09856B" w14:textId="77777777" w:rsidR="00AD0984" w:rsidRPr="004C3A0B" w:rsidRDefault="00AD098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EndPr/>
            <w:sdtContent>
              <w:p w14:paraId="5B503B34" w14:textId="77777777" w:rsidR="00AD0984" w:rsidRPr="004C3A0B" w:rsidRDefault="00AD098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D0984" w:rsidRPr="004C3A0B" w14:paraId="76DF5661" w14:textId="77777777" w:rsidTr="00354F34">
        <w:trPr>
          <w:trHeight w:val="403"/>
        </w:trPr>
        <w:tc>
          <w:tcPr>
            <w:tcW w:w="8227" w:type="dxa"/>
            <w:shd w:val="clear" w:color="auto" w:fill="F2F2F2" w:themeFill="background1" w:themeFillShade="F2"/>
            <w:vAlign w:val="center"/>
          </w:tcPr>
          <w:p w14:paraId="7448C1B5" w14:textId="77777777" w:rsidR="00AD0984" w:rsidRPr="004C3A0B" w:rsidRDefault="00AD0984"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EndPr/>
            <w:sdtContent>
              <w:p w14:paraId="263C2C53" w14:textId="77777777" w:rsidR="00AD0984" w:rsidRPr="004C3A0B" w:rsidRDefault="00AD098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EndPr/>
            <w:sdtContent>
              <w:p w14:paraId="6D7D3175" w14:textId="77777777" w:rsidR="00AD0984" w:rsidRPr="004C3A0B" w:rsidRDefault="00AD098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D0984" w:rsidRPr="006C1FDD" w14:paraId="20404DD3" w14:textId="77777777" w:rsidTr="00354F34">
        <w:trPr>
          <w:trHeight w:val="403"/>
        </w:trPr>
        <w:tc>
          <w:tcPr>
            <w:tcW w:w="8227" w:type="dxa"/>
            <w:shd w:val="clear" w:color="auto" w:fill="F2F2F2" w:themeFill="background1" w:themeFillShade="F2"/>
            <w:vAlign w:val="center"/>
          </w:tcPr>
          <w:p w14:paraId="7101B142" w14:textId="77777777" w:rsidR="00AD0984" w:rsidRPr="006C1FDD" w:rsidRDefault="00AD0984"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68FA3213" w14:textId="77777777" w:rsidR="00AD0984" w:rsidRPr="006C1FDD" w:rsidRDefault="00AD0984"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rPr>
              <w:id w:val="2049023668"/>
              <w14:checkbox>
                <w14:checked w14:val="0"/>
                <w14:checkedState w14:val="2612" w14:font="MS Gothic"/>
                <w14:uncheckedState w14:val="2610" w14:font="MS Gothic"/>
              </w14:checkbox>
            </w:sdtPr>
            <w:sdtEndPr/>
            <w:sdtContent>
              <w:p w14:paraId="616001E7" w14:textId="77777777" w:rsidR="00AD0984" w:rsidRPr="006C1FDD" w:rsidRDefault="00AD0984"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rPr>
              <w:id w:val="1900947946"/>
              <w14:checkbox>
                <w14:checked w14:val="1"/>
                <w14:checkedState w14:val="2612" w14:font="MS Gothic"/>
                <w14:uncheckedState w14:val="2610" w14:font="MS Gothic"/>
              </w14:checkbox>
            </w:sdtPr>
            <w:sdtEndPr/>
            <w:sdtContent>
              <w:p w14:paraId="3B35F68D" w14:textId="77777777" w:rsidR="00AD0984" w:rsidRPr="006C1FDD" w:rsidRDefault="00AD0984"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AD0984" w:rsidRPr="006C1FDD" w14:paraId="2515F205" w14:textId="77777777" w:rsidTr="00113E57">
        <w:trPr>
          <w:trHeight w:val="403"/>
        </w:trPr>
        <w:tc>
          <w:tcPr>
            <w:tcW w:w="8227" w:type="dxa"/>
            <w:shd w:val="clear" w:color="auto" w:fill="auto"/>
            <w:vAlign w:val="center"/>
          </w:tcPr>
          <w:p w14:paraId="5DF65FE2" w14:textId="77777777" w:rsidR="00AD0984" w:rsidRPr="006C1FDD" w:rsidRDefault="00AD0984" w:rsidP="00BB1B85">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FC93ED6" w14:textId="77777777" w:rsidR="00AD0984" w:rsidRPr="006C1FDD" w:rsidRDefault="00AD0984" w:rsidP="00113E57">
            <w:pPr>
              <w:rPr>
                <w:rFonts w:ascii="Arial" w:hAnsi="Arial" w:cs="Arial"/>
              </w:rPr>
            </w:pPr>
          </w:p>
          <w:p w14:paraId="767C7A7F" w14:textId="77777777" w:rsidR="00AD0984" w:rsidRPr="006C1FDD" w:rsidRDefault="00AD0984" w:rsidP="00113E57">
            <w:pPr>
              <w:rPr>
                <w:rFonts w:ascii="Arial" w:hAnsi="Arial" w:cs="Arial"/>
              </w:rPr>
            </w:pPr>
          </w:p>
          <w:p w14:paraId="2074436A" w14:textId="77777777" w:rsidR="00AD0984" w:rsidRPr="006C1FDD" w:rsidRDefault="00AD0984" w:rsidP="00113E57">
            <w:pPr>
              <w:rPr>
                <w:rFonts w:ascii="Arial" w:hAnsi="Arial" w:cs="Arial"/>
                <w:sz w:val="22"/>
                <w:szCs w:val="22"/>
              </w:rPr>
            </w:pPr>
          </w:p>
          <w:p w14:paraId="274AF4EE" w14:textId="77777777" w:rsidR="00AD0984" w:rsidRPr="006C1FDD" w:rsidRDefault="00AD0984"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01A30384" w14:textId="77777777" w:rsidR="00AD0984" w:rsidRPr="006C1FDD" w:rsidRDefault="00AD0984"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65CA8324" w14:textId="77777777" w:rsidR="00AD0984" w:rsidRPr="006C1FDD" w:rsidRDefault="00AD0984" w:rsidP="00BB1B85">
            <w:pPr>
              <w:autoSpaceDE w:val="0"/>
              <w:autoSpaceDN w:val="0"/>
              <w:adjustRightInd w:val="0"/>
              <w:jc w:val="center"/>
              <w:rPr>
                <w:rFonts w:ascii="Arial" w:hAnsi="Arial" w:cs="Arial"/>
                <w:b/>
                <w:bCs/>
                <w:sz w:val="22"/>
                <w:szCs w:val="22"/>
              </w:rPr>
            </w:pPr>
          </w:p>
        </w:tc>
      </w:tr>
    </w:tbl>
    <w:p w14:paraId="55F26502" w14:textId="77777777" w:rsidR="00AD0984" w:rsidRPr="004C3A0B" w:rsidRDefault="00AD0984" w:rsidP="003C07E3">
      <w:pPr>
        <w:jc w:val="both"/>
        <w:rPr>
          <w:rFonts w:ascii="Arial" w:hAnsi="Arial" w:cs="Arial"/>
          <w:bCs/>
          <w:iCs/>
        </w:rPr>
      </w:pPr>
      <w:r w:rsidRPr="004C3A0B">
        <w:rPr>
          <w:rFonts w:ascii="Arial" w:hAnsi="Arial" w:cs="Arial"/>
          <w:bCs/>
          <w:iCs/>
        </w:rPr>
        <w:t xml:space="preserve">If NO to every question, then the research activity is (ethically) low risk and </w:t>
      </w:r>
      <w:r w:rsidRPr="004C3A0B">
        <w:rPr>
          <w:rFonts w:ascii="Arial" w:hAnsi="Arial" w:cs="Arial"/>
          <w:b/>
          <w:bCs/>
          <w:iCs/>
        </w:rPr>
        <w:t>may</w:t>
      </w:r>
      <w:r w:rsidRPr="004C3A0B">
        <w:rPr>
          <w:rFonts w:ascii="Arial" w:hAnsi="Arial" w:cs="Arial"/>
          <w:bCs/>
          <w:iCs/>
        </w:rPr>
        <w:t xml:space="preserve"> be exempt from </w:t>
      </w:r>
      <w:r w:rsidRPr="004C3A0B">
        <w:rPr>
          <w:rFonts w:ascii="Arial" w:hAnsi="Arial" w:cs="Arial"/>
          <w:b/>
          <w:bCs/>
          <w:iCs/>
        </w:rPr>
        <w:t>some</w:t>
      </w:r>
      <w:r w:rsidRPr="004C3A0B">
        <w:rPr>
          <w:rFonts w:ascii="Arial" w:hAnsi="Arial" w:cs="Arial"/>
          <w:bCs/>
          <w:iCs/>
        </w:rPr>
        <w:t xml:space="preserve"> of the following sections (please refer to Guidance Notes).</w:t>
      </w:r>
    </w:p>
    <w:p w14:paraId="4F19EA99" w14:textId="77777777" w:rsidR="00AD0984" w:rsidRPr="004C3A0B" w:rsidRDefault="00AD0984">
      <w:pPr>
        <w:rPr>
          <w:rFonts w:ascii="Arial" w:hAnsi="Arial" w:cs="Arial"/>
          <w:bCs/>
          <w:iCs/>
        </w:rPr>
      </w:pPr>
    </w:p>
    <w:p w14:paraId="3049C680" w14:textId="77777777" w:rsidR="00AD0984" w:rsidRDefault="00AD0984">
      <w:pPr>
        <w:rPr>
          <w:rFonts w:ascii="Arial" w:hAnsi="Arial" w:cs="Arial"/>
          <w:bCs/>
          <w:iCs/>
        </w:rPr>
      </w:pPr>
      <w:r w:rsidRPr="004C3A0B">
        <w:rPr>
          <w:rFonts w:ascii="Arial" w:hAnsi="Arial" w:cs="Arial"/>
          <w:bCs/>
          <w:iCs/>
        </w:rPr>
        <w:t xml:space="preserve">If YES to any question, then no research activity should be undertaken until full ethical approval has been obtained. </w:t>
      </w:r>
    </w:p>
    <w:p w14:paraId="1950EAF4" w14:textId="77777777" w:rsidR="00AD0984" w:rsidRPr="004C3A0B" w:rsidRDefault="00AD0984">
      <w:pPr>
        <w:rPr>
          <w:rFonts w:ascii="Arial" w:hAnsi="Arial" w:cs="Arial"/>
          <w:bCs/>
          <w:iCs/>
        </w:rPr>
      </w:pPr>
    </w:p>
    <w:p w14:paraId="50524CEF" w14:textId="77777777" w:rsidR="00AD0984" w:rsidRDefault="00AD0984">
      <w:pPr>
        <w:rPr>
          <w:rFonts w:ascii="Arial" w:hAnsi="Arial" w:cs="Arial"/>
          <w:b/>
        </w:rPr>
      </w:pPr>
      <w:r>
        <w:rPr>
          <w:rFonts w:ascii="Arial" w:hAnsi="Arial" w:cs="Arial"/>
          <w:b/>
        </w:rPr>
        <w:br w:type="page"/>
      </w:r>
    </w:p>
    <w:p w14:paraId="005E52CE" w14:textId="77777777" w:rsidR="00AD0984" w:rsidRPr="00354F34" w:rsidRDefault="00AD0984" w:rsidP="00354F34">
      <w:pPr>
        <w:autoSpaceDE w:val="0"/>
        <w:autoSpaceDN w:val="0"/>
        <w:adjustRightInd w:val="0"/>
        <w:spacing w:after="240"/>
        <w:jc w:val="both"/>
        <w:rPr>
          <w:rFonts w:ascii="Arial" w:hAnsi="Arial" w:cs="Arial"/>
          <w:b/>
        </w:rPr>
      </w:pPr>
      <w:r w:rsidRPr="00354F34">
        <w:rPr>
          <w:rFonts w:ascii="Arial" w:hAnsi="Arial" w:cs="Arial"/>
          <w:b/>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AD0984" w:rsidRPr="004C3A0B" w14:paraId="5921CECD" w14:textId="77777777" w:rsidTr="00354F34">
        <w:tc>
          <w:tcPr>
            <w:tcW w:w="8217" w:type="dxa"/>
            <w:shd w:val="clear" w:color="auto" w:fill="F2F2F2" w:themeFill="background1" w:themeFillShade="F2"/>
          </w:tcPr>
          <w:p w14:paraId="3D9B647B" w14:textId="77777777" w:rsidR="00AD0984" w:rsidRPr="004C3A0B" w:rsidRDefault="00AD0984"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0D6A8CA5" w14:textId="77777777" w:rsidR="00AD0984" w:rsidRPr="004C3A0B" w:rsidRDefault="00AD0984" w:rsidP="00986FD8">
            <w:pPr>
              <w:autoSpaceDE w:val="0"/>
              <w:autoSpaceDN w:val="0"/>
              <w:adjustRightInd w:val="0"/>
              <w:jc w:val="center"/>
              <w:rPr>
                <w:rFonts w:ascii="Arial" w:hAnsi="Arial" w:cs="Arial"/>
                <w:b/>
                <w:bCs/>
                <w:sz w:val="22"/>
                <w:szCs w:val="22"/>
              </w:rPr>
            </w:pPr>
          </w:p>
          <w:p w14:paraId="4BA23C28" w14:textId="77777777" w:rsidR="00AD0984" w:rsidRPr="004C3A0B" w:rsidRDefault="00AD0984"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29EA966F" w14:textId="77777777" w:rsidR="00AD0984" w:rsidRPr="004C3A0B" w:rsidRDefault="00AD0984" w:rsidP="00986FD8">
            <w:pPr>
              <w:autoSpaceDE w:val="0"/>
              <w:autoSpaceDN w:val="0"/>
              <w:adjustRightInd w:val="0"/>
              <w:jc w:val="center"/>
              <w:rPr>
                <w:rFonts w:ascii="Arial" w:hAnsi="Arial" w:cs="Arial"/>
                <w:b/>
                <w:bCs/>
                <w:sz w:val="22"/>
                <w:szCs w:val="22"/>
              </w:rPr>
            </w:pPr>
          </w:p>
          <w:p w14:paraId="2799FA3D" w14:textId="77777777" w:rsidR="00AD0984" w:rsidRPr="004C3A0B" w:rsidRDefault="00AD0984"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AD0984" w:rsidRPr="004C3A0B" w14:paraId="1591B44C" w14:textId="77777777" w:rsidTr="00354F34">
        <w:trPr>
          <w:trHeight w:val="439"/>
        </w:trPr>
        <w:tc>
          <w:tcPr>
            <w:tcW w:w="8217" w:type="dxa"/>
            <w:shd w:val="clear" w:color="auto" w:fill="F2F2F2" w:themeFill="background1" w:themeFillShade="F2"/>
            <w:vAlign w:val="center"/>
          </w:tcPr>
          <w:p w14:paraId="010763BF" w14:textId="77777777" w:rsidR="00AD0984" w:rsidRPr="004C3A0B" w:rsidRDefault="00AD0984"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rPr>
              <w:id w:val="-227763996"/>
              <w14:checkbox>
                <w14:checked w14:val="1"/>
                <w14:checkedState w14:val="2612" w14:font="MS Gothic"/>
                <w14:uncheckedState w14:val="2610" w14:font="MS Gothic"/>
              </w14:checkbox>
            </w:sdtPr>
            <w:sdtEndPr/>
            <w:sdtContent>
              <w:p w14:paraId="138A3EA0" w14:textId="77777777" w:rsidR="00AD0984" w:rsidRPr="004C3A0B" w:rsidRDefault="00AD098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947306252"/>
              <w14:checkbox>
                <w14:checked w14:val="0"/>
                <w14:checkedState w14:val="2612" w14:font="MS Gothic"/>
                <w14:uncheckedState w14:val="2610" w14:font="MS Gothic"/>
              </w14:checkbox>
            </w:sdtPr>
            <w:sdtEndPr/>
            <w:sdtContent>
              <w:p w14:paraId="3991485C" w14:textId="77777777" w:rsidR="00AD0984" w:rsidRPr="004C3A0B" w:rsidRDefault="00AD098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D0984" w:rsidRPr="004C3A0B" w14:paraId="091782E8" w14:textId="77777777" w:rsidTr="00354F34">
        <w:trPr>
          <w:trHeight w:val="403"/>
        </w:trPr>
        <w:tc>
          <w:tcPr>
            <w:tcW w:w="8217" w:type="dxa"/>
            <w:shd w:val="clear" w:color="auto" w:fill="F2F2F2" w:themeFill="background1" w:themeFillShade="F2"/>
            <w:vAlign w:val="center"/>
          </w:tcPr>
          <w:p w14:paraId="11BE92B1" w14:textId="77777777" w:rsidR="00AD0984" w:rsidRPr="004C3A0B" w:rsidRDefault="00AD0984"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rPr>
              <w:id w:val="-1780247199"/>
              <w14:checkbox>
                <w14:checked w14:val="1"/>
                <w14:checkedState w14:val="2612" w14:font="MS Gothic"/>
                <w14:uncheckedState w14:val="2610" w14:font="MS Gothic"/>
              </w14:checkbox>
            </w:sdtPr>
            <w:sdtEndPr/>
            <w:sdtContent>
              <w:p w14:paraId="570E43ED" w14:textId="77777777" w:rsidR="00AD0984" w:rsidRPr="004C3A0B" w:rsidRDefault="00AD098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666435130"/>
              <w14:checkbox>
                <w14:checked w14:val="0"/>
                <w14:checkedState w14:val="2612" w14:font="MS Gothic"/>
                <w14:uncheckedState w14:val="2610" w14:font="MS Gothic"/>
              </w14:checkbox>
            </w:sdtPr>
            <w:sdtEndPr/>
            <w:sdtContent>
              <w:p w14:paraId="5950BAB4" w14:textId="77777777" w:rsidR="00AD0984" w:rsidRPr="004C3A0B" w:rsidRDefault="00AD098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D0984" w:rsidRPr="004C3A0B" w14:paraId="03D5D6FF" w14:textId="77777777" w:rsidTr="00354F34">
        <w:trPr>
          <w:trHeight w:val="439"/>
        </w:trPr>
        <w:tc>
          <w:tcPr>
            <w:tcW w:w="8217" w:type="dxa"/>
            <w:shd w:val="clear" w:color="auto" w:fill="F2F2F2" w:themeFill="background1" w:themeFillShade="F2"/>
            <w:vAlign w:val="center"/>
          </w:tcPr>
          <w:p w14:paraId="6605A6E4" w14:textId="77777777" w:rsidR="00AD0984" w:rsidRPr="004C3A0B" w:rsidRDefault="00AD0984"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EndPr/>
            <w:sdtContent>
              <w:p w14:paraId="01E063E8" w14:textId="77777777" w:rsidR="00AD0984" w:rsidRPr="004C3A0B" w:rsidRDefault="00AD098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435668532"/>
              <w14:checkbox>
                <w14:checked w14:val="1"/>
                <w14:checkedState w14:val="2612" w14:font="MS Gothic"/>
                <w14:uncheckedState w14:val="2610" w14:font="MS Gothic"/>
              </w14:checkbox>
            </w:sdtPr>
            <w:sdtEndPr/>
            <w:sdtContent>
              <w:p w14:paraId="18655E0D" w14:textId="77777777" w:rsidR="00AD0984" w:rsidRPr="004C3A0B" w:rsidRDefault="00AD098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D0984" w:rsidRPr="004C3A0B" w14:paraId="5DE5DCB8" w14:textId="77777777" w:rsidTr="00354F34">
        <w:trPr>
          <w:trHeight w:val="403"/>
        </w:trPr>
        <w:tc>
          <w:tcPr>
            <w:tcW w:w="8217" w:type="dxa"/>
            <w:shd w:val="clear" w:color="auto" w:fill="F2F2F2" w:themeFill="background1" w:themeFillShade="F2"/>
            <w:vAlign w:val="center"/>
          </w:tcPr>
          <w:p w14:paraId="3DA59694" w14:textId="77777777" w:rsidR="00AD0984" w:rsidRPr="004C3A0B" w:rsidRDefault="00AD098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rPr>
              <w:id w:val="-375472827"/>
              <w14:checkbox>
                <w14:checked w14:val="0"/>
                <w14:checkedState w14:val="2612" w14:font="MS Gothic"/>
                <w14:uncheckedState w14:val="2610" w14:font="MS Gothic"/>
              </w14:checkbox>
            </w:sdtPr>
            <w:sdtEndPr/>
            <w:sdtContent>
              <w:p w14:paraId="148E9079" w14:textId="77777777" w:rsidR="00AD0984" w:rsidRPr="004C3A0B" w:rsidRDefault="00AD098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887361462"/>
              <w14:checkbox>
                <w14:checked w14:val="1"/>
                <w14:checkedState w14:val="2612" w14:font="MS Gothic"/>
                <w14:uncheckedState w14:val="2610" w14:font="MS Gothic"/>
              </w14:checkbox>
            </w:sdtPr>
            <w:sdtEndPr/>
            <w:sdtContent>
              <w:p w14:paraId="3C492A3B" w14:textId="77777777" w:rsidR="00AD0984" w:rsidRPr="004C3A0B" w:rsidRDefault="00AD098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D0984" w:rsidRPr="004C3A0B" w14:paraId="1E93DAC8" w14:textId="77777777" w:rsidTr="00354F34">
        <w:trPr>
          <w:trHeight w:val="403"/>
        </w:trPr>
        <w:tc>
          <w:tcPr>
            <w:tcW w:w="8217" w:type="dxa"/>
            <w:shd w:val="clear" w:color="auto" w:fill="F2F2F2" w:themeFill="background1" w:themeFillShade="F2"/>
            <w:vAlign w:val="center"/>
          </w:tcPr>
          <w:p w14:paraId="56515D07" w14:textId="77777777" w:rsidR="00AD0984" w:rsidRPr="004C3A0B" w:rsidRDefault="00AD0984"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EndPr/>
            <w:sdtContent>
              <w:p w14:paraId="0A6ABBC0" w14:textId="77777777" w:rsidR="00AD0984" w:rsidRPr="004C3A0B" w:rsidRDefault="00AD098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326411418"/>
              <w14:checkbox>
                <w14:checked w14:val="1"/>
                <w14:checkedState w14:val="2612" w14:font="MS Gothic"/>
                <w14:uncheckedState w14:val="2610" w14:font="MS Gothic"/>
              </w14:checkbox>
            </w:sdtPr>
            <w:sdtEndPr/>
            <w:sdtContent>
              <w:p w14:paraId="3BB15EEF" w14:textId="77777777" w:rsidR="00AD0984" w:rsidRPr="004C3A0B" w:rsidRDefault="00AD098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D0984" w:rsidRPr="004C3A0B" w14:paraId="6907A24D" w14:textId="77777777" w:rsidTr="00354F34">
        <w:trPr>
          <w:trHeight w:val="439"/>
        </w:trPr>
        <w:tc>
          <w:tcPr>
            <w:tcW w:w="8217" w:type="dxa"/>
            <w:shd w:val="clear" w:color="auto" w:fill="F2F2F2" w:themeFill="background1" w:themeFillShade="F2"/>
            <w:vAlign w:val="center"/>
          </w:tcPr>
          <w:p w14:paraId="293CE9F9" w14:textId="77777777" w:rsidR="00AD0984" w:rsidRPr="004C3A0B" w:rsidRDefault="00AD0984"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EndPr/>
            <w:sdtContent>
              <w:p w14:paraId="20E8BB98" w14:textId="77777777" w:rsidR="00AD0984" w:rsidRPr="004C3A0B" w:rsidRDefault="00AD098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236000582"/>
              <w14:checkbox>
                <w14:checked w14:val="1"/>
                <w14:checkedState w14:val="2612" w14:font="MS Gothic"/>
                <w14:uncheckedState w14:val="2610" w14:font="MS Gothic"/>
              </w14:checkbox>
            </w:sdtPr>
            <w:sdtEndPr/>
            <w:sdtContent>
              <w:p w14:paraId="1B716A4C" w14:textId="77777777" w:rsidR="00AD0984" w:rsidRPr="004C3A0B" w:rsidRDefault="00AD098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D0984" w:rsidRPr="004C3A0B" w14:paraId="5B279E0B" w14:textId="77777777" w:rsidTr="00354F34">
        <w:trPr>
          <w:trHeight w:val="403"/>
        </w:trPr>
        <w:tc>
          <w:tcPr>
            <w:tcW w:w="8217" w:type="dxa"/>
            <w:shd w:val="clear" w:color="auto" w:fill="F2F2F2" w:themeFill="background1" w:themeFillShade="F2"/>
            <w:vAlign w:val="center"/>
          </w:tcPr>
          <w:p w14:paraId="64EA42C1" w14:textId="77777777" w:rsidR="00AD0984" w:rsidRPr="004C3A0B" w:rsidRDefault="00AD0984"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EndPr/>
            <w:sdtContent>
              <w:p w14:paraId="0A0FDDB4" w14:textId="77777777" w:rsidR="00AD0984" w:rsidRPr="004C3A0B" w:rsidRDefault="00AD0984"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673070048"/>
              <w14:checkbox>
                <w14:checked w14:val="1"/>
                <w14:checkedState w14:val="2612" w14:font="MS Gothic"/>
                <w14:uncheckedState w14:val="2610" w14:font="MS Gothic"/>
              </w14:checkbox>
            </w:sdtPr>
            <w:sdtEndPr/>
            <w:sdtContent>
              <w:p w14:paraId="1DB8F1F9" w14:textId="77777777" w:rsidR="00AD0984" w:rsidRPr="004C3A0B" w:rsidRDefault="00AD0984"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D0984" w:rsidRPr="004C3A0B" w14:paraId="7C450464" w14:textId="77777777" w:rsidTr="00354F34">
        <w:trPr>
          <w:trHeight w:val="403"/>
        </w:trPr>
        <w:tc>
          <w:tcPr>
            <w:tcW w:w="8217" w:type="dxa"/>
            <w:shd w:val="clear" w:color="auto" w:fill="F2F2F2" w:themeFill="background1" w:themeFillShade="F2"/>
            <w:vAlign w:val="center"/>
          </w:tcPr>
          <w:p w14:paraId="19E6FBDE" w14:textId="77777777" w:rsidR="00AD0984" w:rsidRPr="004C3A0B" w:rsidRDefault="00AD0984"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EndPr/>
            <w:sdtContent>
              <w:p w14:paraId="4D592E64" w14:textId="77777777" w:rsidR="00AD0984" w:rsidRPr="004C3A0B" w:rsidRDefault="00AD0984"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072859745"/>
              <w14:checkbox>
                <w14:checked w14:val="1"/>
                <w14:checkedState w14:val="2612" w14:font="MS Gothic"/>
                <w14:uncheckedState w14:val="2610" w14:font="MS Gothic"/>
              </w14:checkbox>
            </w:sdtPr>
            <w:sdtEndPr/>
            <w:sdtContent>
              <w:p w14:paraId="71559BC0" w14:textId="77777777" w:rsidR="00AD0984" w:rsidRPr="004C3A0B" w:rsidRDefault="00AD0984"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D0984" w:rsidRPr="004C3A0B" w14:paraId="5518318D" w14:textId="77777777" w:rsidTr="00354F34">
        <w:trPr>
          <w:trHeight w:val="403"/>
        </w:trPr>
        <w:tc>
          <w:tcPr>
            <w:tcW w:w="8217" w:type="dxa"/>
            <w:shd w:val="clear" w:color="auto" w:fill="F2F2F2" w:themeFill="background1" w:themeFillShade="F2"/>
            <w:vAlign w:val="center"/>
          </w:tcPr>
          <w:p w14:paraId="7EC6630A" w14:textId="77777777" w:rsidR="00AD0984" w:rsidRPr="004C3A0B" w:rsidRDefault="00AD0984"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1BD27A6F" w14:textId="77777777" w:rsidR="00AD0984" w:rsidRPr="004C3A0B" w:rsidRDefault="00AD0984"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rPr>
              <w:id w:val="-1984918035"/>
              <w14:checkbox>
                <w14:checked w14:val="1"/>
                <w14:checkedState w14:val="2612" w14:font="MS Gothic"/>
                <w14:uncheckedState w14:val="2610" w14:font="MS Gothic"/>
              </w14:checkbox>
            </w:sdtPr>
            <w:sdtEndPr/>
            <w:sdtContent>
              <w:p w14:paraId="74AFBB47" w14:textId="77777777" w:rsidR="00AD0984" w:rsidRPr="004C3A0B" w:rsidRDefault="00AD0984"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rPr>
              <w:id w:val="-1870052561"/>
              <w14:checkbox>
                <w14:checked w14:val="0"/>
                <w14:checkedState w14:val="2612" w14:font="MS Gothic"/>
                <w14:uncheckedState w14:val="2610" w14:font="MS Gothic"/>
              </w14:checkbox>
            </w:sdtPr>
            <w:sdtEndPr/>
            <w:sdtContent>
              <w:p w14:paraId="14B09386" w14:textId="77777777" w:rsidR="00AD0984" w:rsidRPr="004C3A0B" w:rsidRDefault="00AD0984"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D0984" w:rsidRPr="004C3A0B" w14:paraId="228EE61D" w14:textId="77777777" w:rsidTr="00113E57">
        <w:trPr>
          <w:trHeight w:val="403"/>
        </w:trPr>
        <w:tc>
          <w:tcPr>
            <w:tcW w:w="8217" w:type="dxa"/>
            <w:shd w:val="clear" w:color="auto" w:fill="auto"/>
            <w:vAlign w:val="center"/>
          </w:tcPr>
          <w:p w14:paraId="1C31DF11" w14:textId="77777777" w:rsidR="00AD0984" w:rsidRPr="006C1FDD" w:rsidRDefault="00AD0984"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04757C8" w14:textId="77777777" w:rsidR="00AD0984" w:rsidRDefault="00AD0984" w:rsidP="00113E57">
            <w:pPr>
              <w:rPr>
                <w:rFonts w:ascii="Arial" w:hAnsi="Arial" w:cs="Arial"/>
              </w:rPr>
            </w:pPr>
            <w:r>
              <w:rPr>
                <w:rFonts w:ascii="Arial" w:hAnsi="Arial" w:cs="Arial"/>
              </w:rPr>
              <w:t xml:space="preserve">Possible members of public under 18 who may anonymously take part in online surveys who may or may not obtain parental permission to do so. </w:t>
            </w:r>
          </w:p>
          <w:p w14:paraId="0BFF6DE0" w14:textId="77777777" w:rsidR="00AD0984" w:rsidRDefault="00AD0984" w:rsidP="00113E57">
            <w:pPr>
              <w:rPr>
                <w:rFonts w:ascii="Arial" w:hAnsi="Arial" w:cs="Arial"/>
              </w:rPr>
            </w:pPr>
          </w:p>
          <w:p w14:paraId="6126D229" w14:textId="77777777" w:rsidR="00AD0984" w:rsidRPr="004C3A0B" w:rsidRDefault="00AD0984" w:rsidP="00113E57">
            <w:pPr>
              <w:rPr>
                <w:rFonts w:ascii="Arial" w:hAnsi="Arial" w:cs="Arial"/>
                <w:sz w:val="22"/>
                <w:szCs w:val="22"/>
              </w:rPr>
            </w:pPr>
          </w:p>
          <w:p w14:paraId="29595A0B" w14:textId="77777777" w:rsidR="00AD0984" w:rsidRPr="004C3A0B" w:rsidRDefault="00AD0984"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63E02818" w14:textId="77777777" w:rsidR="00AD0984" w:rsidRDefault="00AD0984"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296F013A" w14:textId="77777777" w:rsidR="00AD0984" w:rsidRDefault="00AD0984" w:rsidP="00986FD8">
            <w:pPr>
              <w:autoSpaceDE w:val="0"/>
              <w:autoSpaceDN w:val="0"/>
              <w:adjustRightInd w:val="0"/>
              <w:jc w:val="center"/>
              <w:rPr>
                <w:rFonts w:ascii="Arial" w:hAnsi="Arial" w:cs="Arial"/>
                <w:b/>
                <w:bCs/>
                <w:sz w:val="22"/>
                <w:szCs w:val="22"/>
              </w:rPr>
            </w:pPr>
          </w:p>
        </w:tc>
      </w:tr>
    </w:tbl>
    <w:p w14:paraId="5F1EAA6B" w14:textId="77777777" w:rsidR="00AD0984" w:rsidRPr="00D71982" w:rsidRDefault="00AD0984"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AD0984" w:rsidRPr="004C3A0B" w14:paraId="00DA3212"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367CBA71" w14:textId="77777777" w:rsidR="00AD0984" w:rsidRPr="004C3A0B" w:rsidRDefault="00AD0984" w:rsidP="00720BA7">
            <w:pPr>
              <w:rPr>
                <w:rFonts w:ascii="Arial" w:hAnsi="Arial" w:cs="Arial"/>
                <w:b/>
                <w:sz w:val="22"/>
                <w:szCs w:val="22"/>
              </w:rPr>
            </w:pPr>
            <w:r w:rsidRPr="004C3A0B">
              <w:rPr>
                <w:rFonts w:ascii="Arial" w:hAnsi="Arial" w:cs="Arial"/>
                <w:b/>
                <w:sz w:val="22"/>
                <w:szCs w:val="22"/>
              </w:rPr>
              <w:t>Participant numbers and source</w:t>
            </w:r>
          </w:p>
          <w:p w14:paraId="6A094648" w14:textId="77777777" w:rsidR="00AD0984" w:rsidRPr="004C3A0B" w:rsidRDefault="00AD0984"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0984" w:rsidRPr="004C3A0B" w14:paraId="19746BF4"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BF7DF5" w14:textId="77777777" w:rsidR="00AD0984" w:rsidRPr="004C3A0B" w:rsidRDefault="00AD0984" w:rsidP="00720BA7">
            <w:pPr>
              <w:rPr>
                <w:rFonts w:ascii="Arial" w:hAnsi="Arial" w:cs="Arial"/>
                <w:sz w:val="22"/>
                <w:szCs w:val="22"/>
              </w:rPr>
            </w:pPr>
            <w:r>
              <w:rPr>
                <w:rFonts w:ascii="Arial" w:hAnsi="Arial" w:cs="Arial"/>
                <w:sz w:val="22"/>
                <w:szCs w:val="22"/>
              </w:rPr>
              <w:t>How many participants are expected?</w:t>
            </w:r>
          </w:p>
          <w:p w14:paraId="464FFA4B" w14:textId="77777777" w:rsidR="00AD0984" w:rsidRPr="004C3A0B" w:rsidRDefault="00AD0984"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541EFD5" w14:textId="77777777" w:rsidR="00AD0984" w:rsidRDefault="00AD0984" w:rsidP="003257BD">
            <w:pPr>
              <w:rPr>
                <w:rFonts w:ascii="Arial" w:hAnsi="Arial" w:cs="Arial"/>
                <w:sz w:val="22"/>
                <w:szCs w:val="22"/>
              </w:rPr>
            </w:pPr>
            <w:r>
              <w:rPr>
                <w:rFonts w:ascii="Arial" w:hAnsi="Arial" w:cs="Arial"/>
                <w:sz w:val="22"/>
                <w:szCs w:val="22"/>
              </w:rPr>
              <w:t xml:space="preserve">Online surveys-50 members of the public and 50 serving officers/staff. </w:t>
            </w:r>
          </w:p>
          <w:p w14:paraId="4D9A7706" w14:textId="77777777" w:rsidR="00AD0984" w:rsidRDefault="00AD0984" w:rsidP="003257BD">
            <w:pPr>
              <w:rPr>
                <w:rFonts w:ascii="Arial" w:hAnsi="Arial" w:cs="Arial"/>
                <w:sz w:val="22"/>
                <w:szCs w:val="22"/>
              </w:rPr>
            </w:pPr>
          </w:p>
          <w:p w14:paraId="39D5074F" w14:textId="3F6BDD3B" w:rsidR="00AD0984" w:rsidRDefault="00AD0984" w:rsidP="003257BD">
            <w:pPr>
              <w:rPr>
                <w:rFonts w:ascii="Arial" w:hAnsi="Arial" w:cs="Arial"/>
                <w:sz w:val="22"/>
                <w:szCs w:val="22"/>
              </w:rPr>
            </w:pPr>
            <w:r>
              <w:rPr>
                <w:rFonts w:ascii="Arial" w:hAnsi="Arial" w:cs="Arial"/>
                <w:sz w:val="22"/>
                <w:szCs w:val="22"/>
              </w:rPr>
              <w:t xml:space="preserve">Aiming for approx 10 members of the public for </w:t>
            </w:r>
            <w:r w:rsidR="00572BC4">
              <w:rPr>
                <w:rFonts w:ascii="Arial" w:hAnsi="Arial" w:cs="Arial"/>
                <w:sz w:val="22"/>
                <w:szCs w:val="22"/>
              </w:rPr>
              <w:t>face-to-face</w:t>
            </w:r>
            <w:r>
              <w:rPr>
                <w:rFonts w:ascii="Arial" w:hAnsi="Arial" w:cs="Arial"/>
                <w:sz w:val="22"/>
                <w:szCs w:val="22"/>
              </w:rPr>
              <w:t xml:space="preserve"> interviews.</w:t>
            </w:r>
          </w:p>
          <w:p w14:paraId="3C862B48" w14:textId="77777777" w:rsidR="00AD0984" w:rsidRPr="004C3A0B" w:rsidRDefault="00AD0984" w:rsidP="003257BD">
            <w:pPr>
              <w:rPr>
                <w:rFonts w:ascii="Arial" w:hAnsi="Arial" w:cs="Arial"/>
                <w:sz w:val="22"/>
                <w:szCs w:val="22"/>
              </w:rPr>
            </w:pPr>
          </w:p>
          <w:p w14:paraId="02372ADF" w14:textId="77777777" w:rsidR="00AD0984" w:rsidRPr="004C3A0B" w:rsidRDefault="00AD0984"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0984" w:rsidRPr="004C3A0B" w14:paraId="4CC8FFFD"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5E394D" w14:textId="77777777" w:rsidR="00AD0984" w:rsidRDefault="00AD0984" w:rsidP="00720BA7">
            <w:pPr>
              <w:rPr>
                <w:rFonts w:ascii="Arial" w:hAnsi="Arial" w:cs="Arial"/>
                <w:sz w:val="22"/>
                <w:szCs w:val="22"/>
              </w:rPr>
            </w:pPr>
            <w:r>
              <w:rPr>
                <w:rFonts w:ascii="Arial" w:hAnsi="Arial" w:cs="Arial"/>
                <w:sz w:val="22"/>
                <w:szCs w:val="22"/>
              </w:rPr>
              <w:t>Who will the participants be?</w:t>
            </w:r>
          </w:p>
          <w:p w14:paraId="13C8F84C" w14:textId="77777777" w:rsidR="00AD0984" w:rsidRDefault="00AD0984"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FEA2D5D" w14:textId="77777777" w:rsidR="00AD0984" w:rsidRDefault="00AD0984" w:rsidP="003257BD">
            <w:pPr>
              <w:rPr>
                <w:rFonts w:ascii="Arial" w:hAnsi="Arial" w:cs="Arial"/>
                <w:sz w:val="22"/>
                <w:szCs w:val="22"/>
              </w:rPr>
            </w:pPr>
          </w:p>
          <w:p w14:paraId="75DB13A3" w14:textId="77777777" w:rsidR="00AD0984" w:rsidRDefault="00AD0984" w:rsidP="003257BD">
            <w:pPr>
              <w:rPr>
                <w:rFonts w:ascii="Arial" w:hAnsi="Arial" w:cs="Arial"/>
                <w:sz w:val="22"/>
                <w:szCs w:val="22"/>
              </w:rPr>
            </w:pPr>
            <w:r>
              <w:rPr>
                <w:rFonts w:ascii="Arial" w:hAnsi="Arial" w:cs="Arial"/>
                <w:sz w:val="22"/>
                <w:szCs w:val="22"/>
              </w:rPr>
              <w:t>Members of the general public, serving Police Officers and Staff.</w:t>
            </w:r>
          </w:p>
          <w:p w14:paraId="708D3FA9" w14:textId="77777777" w:rsidR="00AD0984" w:rsidRPr="004C3A0B" w:rsidRDefault="00AD0984" w:rsidP="003257BD">
            <w:pPr>
              <w:rPr>
                <w:rFonts w:ascii="Arial" w:hAnsi="Arial" w:cs="Arial"/>
                <w:sz w:val="22"/>
                <w:szCs w:val="22"/>
              </w:rPr>
            </w:pPr>
          </w:p>
          <w:p w14:paraId="75D02283" w14:textId="77777777" w:rsidR="00AD0984" w:rsidRPr="003257BD" w:rsidRDefault="00AD0984"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0984" w:rsidRPr="004C3A0B" w14:paraId="7E6F5E1B" w14:textId="77777777" w:rsidTr="009D2E0B">
        <w:trPr>
          <w:trHeight w:val="403"/>
        </w:trPr>
        <w:tc>
          <w:tcPr>
            <w:tcW w:w="3256" w:type="dxa"/>
            <w:tcBorders>
              <w:top w:val="single" w:sz="4" w:space="0" w:color="auto"/>
            </w:tcBorders>
            <w:shd w:val="clear" w:color="auto" w:fill="F2F2F2" w:themeFill="background1" w:themeFillShade="F2"/>
            <w:vAlign w:val="center"/>
          </w:tcPr>
          <w:p w14:paraId="56116540" w14:textId="77777777" w:rsidR="00AD0984" w:rsidRDefault="00AD0984"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4662801" w14:textId="77777777" w:rsidR="00AD0984" w:rsidRDefault="00AD0984" w:rsidP="003257BD">
            <w:pPr>
              <w:rPr>
                <w:rFonts w:ascii="Arial" w:hAnsi="Arial" w:cs="Arial"/>
                <w:sz w:val="22"/>
                <w:szCs w:val="22"/>
              </w:rPr>
            </w:pPr>
          </w:p>
          <w:p w14:paraId="0E19B3D0" w14:textId="77777777" w:rsidR="00AD0984" w:rsidRDefault="00AD0984" w:rsidP="003257BD">
            <w:pPr>
              <w:rPr>
                <w:rFonts w:ascii="Arial" w:hAnsi="Arial" w:cs="Arial"/>
                <w:sz w:val="22"/>
                <w:szCs w:val="22"/>
              </w:rPr>
            </w:pPr>
            <w:r>
              <w:rPr>
                <w:rFonts w:ascii="Arial" w:hAnsi="Arial" w:cs="Arial"/>
                <w:sz w:val="22"/>
                <w:szCs w:val="22"/>
              </w:rPr>
              <w:t xml:space="preserve">Members of the public chosen at random for face to face interviews. Members of the public anonymously taking part in online surveys. </w:t>
            </w:r>
          </w:p>
          <w:p w14:paraId="0B13F960" w14:textId="77777777" w:rsidR="00AD0984" w:rsidRDefault="00AD0984" w:rsidP="003257BD">
            <w:pPr>
              <w:rPr>
                <w:rFonts w:ascii="Arial" w:hAnsi="Arial" w:cs="Arial"/>
                <w:sz w:val="22"/>
                <w:szCs w:val="22"/>
              </w:rPr>
            </w:pPr>
            <w:r>
              <w:rPr>
                <w:rFonts w:ascii="Arial" w:hAnsi="Arial" w:cs="Arial"/>
                <w:sz w:val="22"/>
                <w:szCs w:val="22"/>
              </w:rPr>
              <w:t>Serving officers and staff will be identified through internal police communications such as email or intranet.</w:t>
            </w:r>
          </w:p>
          <w:p w14:paraId="18527DF1" w14:textId="77777777" w:rsidR="00AD0984" w:rsidRPr="004C3A0B" w:rsidRDefault="00AD0984" w:rsidP="003257BD">
            <w:pPr>
              <w:rPr>
                <w:rFonts w:ascii="Arial" w:hAnsi="Arial" w:cs="Arial"/>
                <w:sz w:val="22"/>
                <w:szCs w:val="22"/>
              </w:rPr>
            </w:pPr>
          </w:p>
          <w:p w14:paraId="2FB64485" w14:textId="77777777" w:rsidR="00AD0984" w:rsidRPr="004C3A0B" w:rsidRDefault="00AD0984"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117A3011" w14:textId="77777777" w:rsidR="00AD0984" w:rsidRPr="00D71982" w:rsidRDefault="00AD0984" w:rsidP="009955DD">
      <w:pPr>
        <w:rPr>
          <w:rFonts w:ascii="Arial" w:hAnsi="Arial" w:cs="Arial"/>
          <w:bCs/>
          <w:sz w:val="24"/>
          <w:szCs w:val="24"/>
        </w:rPr>
      </w:pPr>
    </w:p>
    <w:p w14:paraId="1792B234" w14:textId="77777777" w:rsidR="00AD0984" w:rsidRDefault="00AD0984">
      <w:r>
        <w:br w:type="page"/>
      </w:r>
    </w:p>
    <w:tbl>
      <w:tblPr>
        <w:tblStyle w:val="TableGrid"/>
        <w:tblW w:w="9889" w:type="dxa"/>
        <w:tblLook w:val="04A0" w:firstRow="1" w:lastRow="0" w:firstColumn="1" w:lastColumn="0" w:noHBand="0" w:noVBand="1"/>
      </w:tblPr>
      <w:tblGrid>
        <w:gridCol w:w="7225"/>
        <w:gridCol w:w="992"/>
        <w:gridCol w:w="850"/>
        <w:gridCol w:w="822"/>
      </w:tblGrid>
      <w:tr w:rsidR="00AD0984" w:rsidRPr="004C3A0B" w14:paraId="7AEFC1A3" w14:textId="77777777" w:rsidTr="00354F34">
        <w:tc>
          <w:tcPr>
            <w:tcW w:w="7225" w:type="dxa"/>
            <w:shd w:val="clear" w:color="auto" w:fill="F2F2F2" w:themeFill="background1" w:themeFillShade="F2"/>
          </w:tcPr>
          <w:p w14:paraId="71CB26F1" w14:textId="77777777" w:rsidR="00AD0984" w:rsidRPr="004C3A0B" w:rsidRDefault="00AD0984"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19A1D248" w14:textId="77777777" w:rsidR="00AD0984" w:rsidRPr="004C3A0B" w:rsidRDefault="00AD0984" w:rsidP="00720BA7">
            <w:pPr>
              <w:autoSpaceDE w:val="0"/>
              <w:autoSpaceDN w:val="0"/>
              <w:adjustRightInd w:val="0"/>
              <w:jc w:val="center"/>
              <w:rPr>
                <w:rFonts w:ascii="Arial" w:hAnsi="Arial" w:cs="Arial"/>
                <w:b/>
                <w:bCs/>
                <w:sz w:val="16"/>
                <w:szCs w:val="16"/>
              </w:rPr>
            </w:pPr>
          </w:p>
          <w:p w14:paraId="700CC8D4" w14:textId="77777777" w:rsidR="00AD0984" w:rsidRPr="004C3A0B" w:rsidRDefault="00AD0984"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35816175" w14:textId="77777777" w:rsidR="00AD0984" w:rsidRPr="004C3A0B" w:rsidRDefault="00AD0984"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3F848378" w14:textId="77777777" w:rsidR="00AD0984" w:rsidRPr="004C3A0B" w:rsidRDefault="00AD0984" w:rsidP="00694EA8">
            <w:pPr>
              <w:autoSpaceDE w:val="0"/>
              <w:autoSpaceDN w:val="0"/>
              <w:adjustRightInd w:val="0"/>
              <w:jc w:val="center"/>
              <w:rPr>
                <w:rFonts w:ascii="Arial" w:hAnsi="Arial" w:cs="Arial"/>
                <w:b/>
                <w:bCs/>
                <w:sz w:val="16"/>
                <w:szCs w:val="16"/>
              </w:rPr>
            </w:pPr>
          </w:p>
          <w:p w14:paraId="59B474C0" w14:textId="77777777" w:rsidR="00AD0984" w:rsidRPr="004C3A0B" w:rsidRDefault="00AD0984"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AD0984" w:rsidRPr="004C3A0B" w14:paraId="2E36203C" w14:textId="77777777" w:rsidTr="00354F34">
        <w:trPr>
          <w:trHeight w:val="439"/>
        </w:trPr>
        <w:tc>
          <w:tcPr>
            <w:tcW w:w="7225" w:type="dxa"/>
            <w:shd w:val="clear" w:color="auto" w:fill="F2F2F2" w:themeFill="background1" w:themeFillShade="F2"/>
            <w:vAlign w:val="center"/>
          </w:tcPr>
          <w:p w14:paraId="5AE48CE3" w14:textId="77777777" w:rsidR="00AD0984" w:rsidRPr="004C3A0B" w:rsidRDefault="00AD0984"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rPr>
              <w:id w:val="638854427"/>
              <w14:checkbox>
                <w14:checked w14:val="1"/>
                <w14:checkedState w14:val="2612" w14:font="MS Gothic"/>
                <w14:uncheckedState w14:val="2610" w14:font="MS Gothic"/>
              </w14:checkbox>
            </w:sdtPr>
            <w:sdtEndPr/>
            <w:sdtContent>
              <w:p w14:paraId="0CFDD847" w14:textId="77777777" w:rsidR="00AD0984" w:rsidRPr="004C3A0B" w:rsidRDefault="00AD098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EndPr/>
            <w:sdtContent>
              <w:p w14:paraId="015EE048" w14:textId="77777777" w:rsidR="00AD0984" w:rsidRPr="004C3A0B" w:rsidRDefault="00AD0984"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2018272357"/>
              <w14:checkbox>
                <w14:checked w14:val="0"/>
                <w14:checkedState w14:val="2612" w14:font="MS Gothic"/>
                <w14:uncheckedState w14:val="2610" w14:font="MS Gothic"/>
              </w14:checkbox>
            </w:sdtPr>
            <w:sdtEndPr/>
            <w:sdtContent>
              <w:p w14:paraId="2FCEDE62" w14:textId="77777777" w:rsidR="00AD0984" w:rsidRPr="004C3A0B" w:rsidRDefault="00AD098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D0984" w:rsidRPr="004C3A0B" w14:paraId="27A826D9" w14:textId="77777777" w:rsidTr="00354F34">
        <w:trPr>
          <w:trHeight w:val="403"/>
        </w:trPr>
        <w:tc>
          <w:tcPr>
            <w:tcW w:w="7225" w:type="dxa"/>
            <w:shd w:val="clear" w:color="auto" w:fill="F2F2F2" w:themeFill="background1" w:themeFillShade="F2"/>
            <w:vAlign w:val="center"/>
          </w:tcPr>
          <w:p w14:paraId="6D7F597A" w14:textId="77777777" w:rsidR="00AD0984" w:rsidRPr="004C3A0B" w:rsidRDefault="00AD0984"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rPr>
              <w:id w:val="1917978816"/>
              <w14:checkbox>
                <w14:checked w14:val="1"/>
                <w14:checkedState w14:val="2612" w14:font="MS Gothic"/>
                <w14:uncheckedState w14:val="2610" w14:font="MS Gothic"/>
              </w14:checkbox>
            </w:sdtPr>
            <w:sdtEndPr/>
            <w:sdtContent>
              <w:p w14:paraId="49987DF1" w14:textId="77777777" w:rsidR="00AD0984" w:rsidRPr="004C3A0B" w:rsidRDefault="00AD098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EndPr/>
            <w:sdtContent>
              <w:p w14:paraId="7A2455E6" w14:textId="77777777" w:rsidR="00AD0984" w:rsidRPr="004C3A0B" w:rsidRDefault="00AD0984"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964613576"/>
              <w14:checkbox>
                <w14:checked w14:val="0"/>
                <w14:checkedState w14:val="2612" w14:font="MS Gothic"/>
                <w14:uncheckedState w14:val="2610" w14:font="MS Gothic"/>
              </w14:checkbox>
            </w:sdtPr>
            <w:sdtEndPr/>
            <w:sdtContent>
              <w:p w14:paraId="5F00401B" w14:textId="77777777" w:rsidR="00AD0984" w:rsidRPr="004C3A0B" w:rsidRDefault="00AD098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D0984" w:rsidRPr="004C3A0B" w14:paraId="412B5014" w14:textId="77777777" w:rsidTr="00354F34">
        <w:trPr>
          <w:trHeight w:val="439"/>
        </w:trPr>
        <w:tc>
          <w:tcPr>
            <w:tcW w:w="7225" w:type="dxa"/>
            <w:shd w:val="clear" w:color="auto" w:fill="F2F2F2" w:themeFill="background1" w:themeFillShade="F2"/>
            <w:vAlign w:val="center"/>
          </w:tcPr>
          <w:p w14:paraId="78E720E7" w14:textId="77777777" w:rsidR="00AD0984" w:rsidRPr="004C3A0B" w:rsidRDefault="00AD0984"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rPr>
              <w:id w:val="173071009"/>
              <w14:checkbox>
                <w14:checked w14:val="0"/>
                <w14:checkedState w14:val="2612" w14:font="MS Gothic"/>
                <w14:uncheckedState w14:val="2610" w14:font="MS Gothic"/>
              </w14:checkbox>
            </w:sdtPr>
            <w:sdtEndPr/>
            <w:sdtContent>
              <w:p w14:paraId="55E64876" w14:textId="77777777" w:rsidR="00AD0984" w:rsidRPr="004C3A0B" w:rsidRDefault="00AD098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1777214799"/>
              <w14:checkbox>
                <w14:checked w14:val="1"/>
                <w14:checkedState w14:val="2612" w14:font="MS Gothic"/>
                <w14:uncheckedState w14:val="2610" w14:font="MS Gothic"/>
              </w14:checkbox>
            </w:sdtPr>
            <w:sdtEndPr/>
            <w:sdtContent>
              <w:p w14:paraId="7E76AB28" w14:textId="77777777" w:rsidR="00AD0984" w:rsidRPr="004C3A0B" w:rsidRDefault="00AD0984"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2046200750"/>
              <w14:checkbox>
                <w14:checked w14:val="0"/>
                <w14:checkedState w14:val="2612" w14:font="MS Gothic"/>
                <w14:uncheckedState w14:val="2610" w14:font="MS Gothic"/>
              </w14:checkbox>
            </w:sdtPr>
            <w:sdtEndPr/>
            <w:sdtContent>
              <w:p w14:paraId="29912AFF" w14:textId="77777777" w:rsidR="00AD0984" w:rsidRPr="004C3A0B" w:rsidRDefault="00AD098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D0984" w:rsidRPr="004C3A0B" w14:paraId="7F2C8AF1" w14:textId="77777777" w:rsidTr="00354F34">
        <w:trPr>
          <w:trHeight w:val="403"/>
        </w:trPr>
        <w:tc>
          <w:tcPr>
            <w:tcW w:w="7225" w:type="dxa"/>
            <w:shd w:val="clear" w:color="auto" w:fill="F2F2F2" w:themeFill="background1" w:themeFillShade="F2"/>
            <w:vAlign w:val="center"/>
          </w:tcPr>
          <w:p w14:paraId="35ABE822" w14:textId="77777777" w:rsidR="00AD0984" w:rsidRPr="004C3A0B" w:rsidRDefault="00AD0984"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rPr>
              <w:id w:val="1907947677"/>
              <w14:checkbox>
                <w14:checked w14:val="0"/>
                <w14:checkedState w14:val="2612" w14:font="MS Gothic"/>
                <w14:uncheckedState w14:val="2610" w14:font="MS Gothic"/>
              </w14:checkbox>
            </w:sdtPr>
            <w:sdtEndPr/>
            <w:sdtContent>
              <w:p w14:paraId="1EF5242A" w14:textId="77777777" w:rsidR="00AD0984" w:rsidRPr="004C3A0B" w:rsidRDefault="00AD098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EndPr/>
            <w:sdtContent>
              <w:p w14:paraId="3D79217F" w14:textId="77777777" w:rsidR="00AD0984" w:rsidRPr="004C3A0B" w:rsidRDefault="00AD0984"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833887313"/>
              <w14:checkbox>
                <w14:checked w14:val="1"/>
                <w14:checkedState w14:val="2612" w14:font="MS Gothic"/>
                <w14:uncheckedState w14:val="2610" w14:font="MS Gothic"/>
              </w14:checkbox>
            </w:sdtPr>
            <w:sdtEndPr/>
            <w:sdtContent>
              <w:p w14:paraId="6B06CE7D" w14:textId="77777777" w:rsidR="00AD0984" w:rsidRPr="004C3A0B" w:rsidRDefault="00AD098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D0984" w:rsidRPr="004C3A0B" w14:paraId="7D8E1561" w14:textId="77777777" w:rsidTr="00354F34">
        <w:trPr>
          <w:trHeight w:val="439"/>
        </w:trPr>
        <w:tc>
          <w:tcPr>
            <w:tcW w:w="7225" w:type="dxa"/>
            <w:shd w:val="clear" w:color="auto" w:fill="F2F2F2" w:themeFill="background1" w:themeFillShade="F2"/>
            <w:vAlign w:val="center"/>
          </w:tcPr>
          <w:p w14:paraId="6ADB315D" w14:textId="77777777" w:rsidR="00AD0984" w:rsidRPr="004C3A0B" w:rsidRDefault="00AD0984"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rPr>
              <w:id w:val="-65498961"/>
              <w14:checkbox>
                <w14:checked w14:val="1"/>
                <w14:checkedState w14:val="2612" w14:font="MS Gothic"/>
                <w14:uncheckedState w14:val="2610" w14:font="MS Gothic"/>
              </w14:checkbox>
            </w:sdtPr>
            <w:sdtEndPr/>
            <w:sdtContent>
              <w:p w14:paraId="7601B9B0" w14:textId="77777777" w:rsidR="00AD0984" w:rsidRPr="004C3A0B" w:rsidRDefault="00AD098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EndPr/>
            <w:sdtContent>
              <w:p w14:paraId="3B3D8D59" w14:textId="77777777" w:rsidR="00AD0984" w:rsidRPr="004C3A0B" w:rsidRDefault="00AD0984"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843242132"/>
              <w14:checkbox>
                <w14:checked w14:val="0"/>
                <w14:checkedState w14:val="2612" w14:font="MS Gothic"/>
                <w14:uncheckedState w14:val="2610" w14:font="MS Gothic"/>
              </w14:checkbox>
            </w:sdtPr>
            <w:sdtEndPr/>
            <w:sdtContent>
              <w:p w14:paraId="43646546" w14:textId="77777777" w:rsidR="00AD0984" w:rsidRPr="004C3A0B" w:rsidRDefault="00AD098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D0984" w:rsidRPr="004C3A0B" w14:paraId="0D0655B8" w14:textId="77777777" w:rsidTr="00354F34">
        <w:trPr>
          <w:trHeight w:val="403"/>
        </w:trPr>
        <w:tc>
          <w:tcPr>
            <w:tcW w:w="7225" w:type="dxa"/>
            <w:shd w:val="clear" w:color="auto" w:fill="F2F2F2" w:themeFill="background1" w:themeFillShade="F2"/>
            <w:vAlign w:val="center"/>
          </w:tcPr>
          <w:p w14:paraId="4ED71A1B" w14:textId="77777777" w:rsidR="00AD0984" w:rsidRPr="004C3A0B" w:rsidRDefault="00AD0984"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rPr>
              <w:id w:val="-1689744163"/>
              <w14:checkbox>
                <w14:checked w14:val="1"/>
                <w14:checkedState w14:val="2612" w14:font="MS Gothic"/>
                <w14:uncheckedState w14:val="2610" w14:font="MS Gothic"/>
              </w14:checkbox>
            </w:sdtPr>
            <w:sdtEndPr/>
            <w:sdtContent>
              <w:p w14:paraId="2D115EFE" w14:textId="77777777" w:rsidR="00AD0984" w:rsidRPr="004C3A0B" w:rsidRDefault="00AD098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EndPr/>
            <w:sdtContent>
              <w:p w14:paraId="0E76004E" w14:textId="77777777" w:rsidR="00AD0984" w:rsidRPr="004C3A0B" w:rsidRDefault="00AD0984"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270004211"/>
              <w14:checkbox>
                <w14:checked w14:val="0"/>
                <w14:checkedState w14:val="2612" w14:font="MS Gothic"/>
                <w14:uncheckedState w14:val="2610" w14:font="MS Gothic"/>
              </w14:checkbox>
            </w:sdtPr>
            <w:sdtEndPr/>
            <w:sdtContent>
              <w:p w14:paraId="5FF6757E" w14:textId="77777777" w:rsidR="00AD0984" w:rsidRPr="004C3A0B" w:rsidRDefault="00AD098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D0984" w:rsidRPr="004C3A0B" w14:paraId="4E2CEC02" w14:textId="77777777" w:rsidTr="00354F34">
        <w:trPr>
          <w:trHeight w:val="439"/>
        </w:trPr>
        <w:tc>
          <w:tcPr>
            <w:tcW w:w="7225" w:type="dxa"/>
            <w:shd w:val="clear" w:color="auto" w:fill="F2F2F2" w:themeFill="background1" w:themeFillShade="F2"/>
            <w:vAlign w:val="center"/>
          </w:tcPr>
          <w:p w14:paraId="47131962" w14:textId="77777777" w:rsidR="00AD0984" w:rsidRPr="004C3A0B" w:rsidRDefault="00AD0984"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rPr>
              <w:id w:val="-120004605"/>
              <w14:checkbox>
                <w14:checked w14:val="1"/>
                <w14:checkedState w14:val="2612" w14:font="MS Gothic"/>
                <w14:uncheckedState w14:val="2610" w14:font="MS Gothic"/>
              </w14:checkbox>
            </w:sdtPr>
            <w:sdtEndPr/>
            <w:sdtContent>
              <w:p w14:paraId="42C19E84" w14:textId="77777777" w:rsidR="00AD0984" w:rsidRPr="004C3A0B" w:rsidRDefault="00AD098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EndPr/>
            <w:sdtContent>
              <w:p w14:paraId="18EB0699" w14:textId="77777777" w:rsidR="00AD0984" w:rsidRPr="004C3A0B" w:rsidRDefault="00AD0984"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96125454"/>
              <w14:checkbox>
                <w14:checked w14:val="0"/>
                <w14:checkedState w14:val="2612" w14:font="MS Gothic"/>
                <w14:uncheckedState w14:val="2610" w14:font="MS Gothic"/>
              </w14:checkbox>
            </w:sdtPr>
            <w:sdtEndPr/>
            <w:sdtContent>
              <w:p w14:paraId="0B68CA7E" w14:textId="77777777" w:rsidR="00AD0984" w:rsidRPr="004C3A0B" w:rsidRDefault="00AD098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D0984" w:rsidRPr="004C3A0B" w14:paraId="2424A74A" w14:textId="77777777" w:rsidTr="00354F34">
        <w:trPr>
          <w:trHeight w:val="403"/>
        </w:trPr>
        <w:tc>
          <w:tcPr>
            <w:tcW w:w="7225" w:type="dxa"/>
            <w:shd w:val="clear" w:color="auto" w:fill="F2F2F2" w:themeFill="background1" w:themeFillShade="F2"/>
            <w:vAlign w:val="center"/>
          </w:tcPr>
          <w:p w14:paraId="2C66F752" w14:textId="77777777" w:rsidR="00AD0984" w:rsidRPr="004C3A0B" w:rsidRDefault="00AD0984"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rPr>
              <w:id w:val="96221617"/>
              <w14:checkbox>
                <w14:checked w14:val="1"/>
                <w14:checkedState w14:val="2612" w14:font="MS Gothic"/>
                <w14:uncheckedState w14:val="2610" w14:font="MS Gothic"/>
              </w14:checkbox>
            </w:sdtPr>
            <w:sdtEndPr/>
            <w:sdtContent>
              <w:p w14:paraId="052AE287" w14:textId="77777777" w:rsidR="00AD0984" w:rsidRPr="004C3A0B" w:rsidRDefault="00AD098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EndPr/>
            <w:sdtContent>
              <w:p w14:paraId="5941116F" w14:textId="77777777" w:rsidR="00AD0984" w:rsidRPr="004C3A0B" w:rsidRDefault="00AD0984"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861819308"/>
              <w14:checkbox>
                <w14:checked w14:val="0"/>
                <w14:checkedState w14:val="2612" w14:font="MS Gothic"/>
                <w14:uncheckedState w14:val="2610" w14:font="MS Gothic"/>
              </w14:checkbox>
            </w:sdtPr>
            <w:sdtEndPr/>
            <w:sdtContent>
              <w:p w14:paraId="3046B89A" w14:textId="77777777" w:rsidR="00AD0984" w:rsidRPr="004C3A0B" w:rsidRDefault="00AD098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D0984" w:rsidRPr="004C3A0B" w14:paraId="31B04D2B" w14:textId="77777777" w:rsidTr="00354F34">
        <w:trPr>
          <w:trHeight w:val="439"/>
        </w:trPr>
        <w:tc>
          <w:tcPr>
            <w:tcW w:w="7225" w:type="dxa"/>
            <w:shd w:val="clear" w:color="auto" w:fill="F2F2F2" w:themeFill="background1" w:themeFillShade="F2"/>
            <w:vAlign w:val="center"/>
          </w:tcPr>
          <w:p w14:paraId="2D329654" w14:textId="77777777" w:rsidR="00AD0984" w:rsidRPr="004C3A0B" w:rsidRDefault="00AD0984"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rPr>
              <w:id w:val="1507015635"/>
              <w14:checkbox>
                <w14:checked w14:val="1"/>
                <w14:checkedState w14:val="2612" w14:font="MS Gothic"/>
                <w14:uncheckedState w14:val="2610" w14:font="MS Gothic"/>
              </w14:checkbox>
            </w:sdtPr>
            <w:sdtEndPr/>
            <w:sdtContent>
              <w:p w14:paraId="08BDE332" w14:textId="77777777" w:rsidR="00AD0984" w:rsidRPr="004C3A0B" w:rsidRDefault="00AD098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EndPr/>
            <w:sdtContent>
              <w:p w14:paraId="77C19DFF" w14:textId="77777777" w:rsidR="00AD0984" w:rsidRPr="004C3A0B" w:rsidRDefault="00AD0984"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075428902"/>
              <w14:checkbox>
                <w14:checked w14:val="0"/>
                <w14:checkedState w14:val="2612" w14:font="MS Gothic"/>
                <w14:uncheckedState w14:val="2610" w14:font="MS Gothic"/>
              </w14:checkbox>
            </w:sdtPr>
            <w:sdtEndPr/>
            <w:sdtContent>
              <w:p w14:paraId="59D73F9D" w14:textId="77777777" w:rsidR="00AD0984" w:rsidRPr="004C3A0B" w:rsidRDefault="00AD098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D0984" w:rsidRPr="004C3A0B" w14:paraId="69918230"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538D2A02" w14:textId="77777777" w:rsidR="00AD0984" w:rsidRPr="004C3A0B" w:rsidRDefault="00AD0984"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AD0984" w:rsidRPr="004C3A0B" w14:paraId="7DEFA13E" w14:textId="77777777" w:rsidTr="00354F34">
        <w:trPr>
          <w:trHeight w:val="403"/>
        </w:trPr>
        <w:tc>
          <w:tcPr>
            <w:tcW w:w="9889" w:type="dxa"/>
            <w:gridSpan w:val="4"/>
            <w:vAlign w:val="center"/>
          </w:tcPr>
          <w:p w14:paraId="0E3C681F" w14:textId="77777777" w:rsidR="00AD0984" w:rsidRDefault="00AD0984" w:rsidP="003257BD">
            <w:pPr>
              <w:rPr>
                <w:rFonts w:ascii="Arial" w:hAnsi="Arial" w:cs="Arial"/>
                <w:sz w:val="22"/>
                <w:szCs w:val="22"/>
              </w:rPr>
            </w:pPr>
          </w:p>
          <w:p w14:paraId="3E732A54" w14:textId="77777777" w:rsidR="00AD0984" w:rsidRDefault="00AD0984" w:rsidP="003257BD">
            <w:pPr>
              <w:rPr>
                <w:rFonts w:ascii="Arial" w:hAnsi="Arial" w:cs="Arial"/>
                <w:sz w:val="22"/>
                <w:szCs w:val="22"/>
              </w:rPr>
            </w:pPr>
            <w:r>
              <w:rPr>
                <w:rFonts w:ascii="Arial" w:hAnsi="Arial" w:cs="Arial"/>
                <w:sz w:val="22"/>
                <w:szCs w:val="22"/>
              </w:rPr>
              <w:t>Any surveys conducted online will not require written consent as, by voluntarily filling in the survey, one can assume the participant is consenting to do so. Any research activity carried out will not involve any person benefitting financially or otherwise from taking part and there should be no reason any person should participate against their own will.</w:t>
            </w:r>
          </w:p>
          <w:p w14:paraId="632BB3C7" w14:textId="77777777" w:rsidR="00AD0984" w:rsidRPr="004C3A0B" w:rsidRDefault="00AD0984" w:rsidP="003257BD">
            <w:pPr>
              <w:rPr>
                <w:rFonts w:ascii="Arial" w:hAnsi="Arial" w:cs="Arial"/>
                <w:sz w:val="22"/>
                <w:szCs w:val="22"/>
              </w:rPr>
            </w:pPr>
          </w:p>
          <w:p w14:paraId="1E9CBC47" w14:textId="77777777" w:rsidR="00AD0984" w:rsidRPr="004C3A0B" w:rsidRDefault="00AD098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D09C33A" w14:textId="77777777" w:rsidR="00AD0984" w:rsidRPr="004C3A0B" w:rsidRDefault="00AD0984"/>
    <w:tbl>
      <w:tblPr>
        <w:tblStyle w:val="TableGrid"/>
        <w:tblW w:w="9889" w:type="dxa"/>
        <w:tblLook w:val="04A0" w:firstRow="1" w:lastRow="0" w:firstColumn="1" w:lastColumn="0" w:noHBand="0" w:noVBand="1"/>
      </w:tblPr>
      <w:tblGrid>
        <w:gridCol w:w="7225"/>
        <w:gridCol w:w="992"/>
        <w:gridCol w:w="850"/>
        <w:gridCol w:w="822"/>
      </w:tblGrid>
      <w:tr w:rsidR="00AD0984" w:rsidRPr="004C3A0B" w14:paraId="29C711BF" w14:textId="77777777" w:rsidTr="00354F34">
        <w:tc>
          <w:tcPr>
            <w:tcW w:w="7225" w:type="dxa"/>
            <w:shd w:val="clear" w:color="auto" w:fill="F2F2F2" w:themeFill="background1" w:themeFillShade="F2"/>
          </w:tcPr>
          <w:p w14:paraId="2A938414" w14:textId="77777777" w:rsidR="00AD0984" w:rsidRPr="004C3A0B" w:rsidRDefault="00AD0984"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783EBE6A" w14:textId="77777777" w:rsidR="00AD0984" w:rsidRPr="004C3A0B" w:rsidRDefault="00AD0984" w:rsidP="00720BA7">
            <w:pPr>
              <w:autoSpaceDE w:val="0"/>
              <w:autoSpaceDN w:val="0"/>
              <w:adjustRightInd w:val="0"/>
              <w:jc w:val="center"/>
              <w:rPr>
                <w:rFonts w:ascii="Arial" w:hAnsi="Arial" w:cs="Arial"/>
                <w:b/>
                <w:bCs/>
                <w:sz w:val="16"/>
                <w:szCs w:val="16"/>
              </w:rPr>
            </w:pPr>
          </w:p>
          <w:p w14:paraId="1A1BEFD5" w14:textId="77777777" w:rsidR="00AD0984" w:rsidRPr="004C3A0B" w:rsidRDefault="00AD0984"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3CCC73A7" w14:textId="77777777" w:rsidR="00AD0984" w:rsidRPr="004C3A0B" w:rsidRDefault="00AD0984"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A7DAD21" w14:textId="77777777" w:rsidR="00AD0984" w:rsidRPr="004C3A0B" w:rsidRDefault="00AD0984" w:rsidP="00720BA7">
            <w:pPr>
              <w:autoSpaceDE w:val="0"/>
              <w:autoSpaceDN w:val="0"/>
              <w:adjustRightInd w:val="0"/>
              <w:jc w:val="center"/>
              <w:rPr>
                <w:rFonts w:ascii="Arial" w:hAnsi="Arial" w:cs="Arial"/>
                <w:b/>
                <w:bCs/>
                <w:sz w:val="16"/>
                <w:szCs w:val="16"/>
              </w:rPr>
            </w:pPr>
          </w:p>
          <w:p w14:paraId="12678E34" w14:textId="77777777" w:rsidR="00AD0984" w:rsidRPr="004C3A0B" w:rsidRDefault="00AD0984"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AD0984" w:rsidRPr="004C3A0B" w14:paraId="0D87B24E" w14:textId="77777777" w:rsidTr="00354F34">
        <w:trPr>
          <w:trHeight w:val="439"/>
        </w:trPr>
        <w:tc>
          <w:tcPr>
            <w:tcW w:w="7225" w:type="dxa"/>
            <w:shd w:val="clear" w:color="auto" w:fill="F2F2F2" w:themeFill="background1" w:themeFillShade="F2"/>
            <w:vAlign w:val="center"/>
          </w:tcPr>
          <w:p w14:paraId="55009059" w14:textId="77777777" w:rsidR="00AD0984" w:rsidRPr="004C3A0B" w:rsidRDefault="00AD0984"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EndPr/>
            <w:sdtContent>
              <w:p w14:paraId="11AE7682" w14:textId="77777777" w:rsidR="00AD0984" w:rsidRPr="004C3A0B" w:rsidRDefault="00AD098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256140063"/>
              <w14:checkbox>
                <w14:checked w14:val="1"/>
                <w14:checkedState w14:val="2612" w14:font="MS Gothic"/>
                <w14:uncheckedState w14:val="2610" w14:font="MS Gothic"/>
              </w14:checkbox>
            </w:sdtPr>
            <w:sdtEndPr/>
            <w:sdtContent>
              <w:p w14:paraId="6D051A56" w14:textId="77777777" w:rsidR="00AD0984" w:rsidRPr="004C3A0B" w:rsidRDefault="00AD098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634219724"/>
              <w14:checkbox>
                <w14:checked w14:val="0"/>
                <w14:checkedState w14:val="2612" w14:font="MS Gothic"/>
                <w14:uncheckedState w14:val="2610" w14:font="MS Gothic"/>
              </w14:checkbox>
            </w:sdtPr>
            <w:sdtEndPr/>
            <w:sdtContent>
              <w:p w14:paraId="77D04F86" w14:textId="77777777" w:rsidR="00AD0984" w:rsidRPr="004C3A0B" w:rsidRDefault="00AD098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D0984" w:rsidRPr="004C3A0B" w14:paraId="6C0B8B8B" w14:textId="77777777" w:rsidTr="00354F34">
        <w:trPr>
          <w:trHeight w:val="403"/>
        </w:trPr>
        <w:tc>
          <w:tcPr>
            <w:tcW w:w="7225" w:type="dxa"/>
            <w:shd w:val="clear" w:color="auto" w:fill="F2F2F2" w:themeFill="background1" w:themeFillShade="F2"/>
            <w:vAlign w:val="center"/>
          </w:tcPr>
          <w:p w14:paraId="29D02019" w14:textId="77777777" w:rsidR="00AD0984" w:rsidRPr="004C3A0B" w:rsidRDefault="00AD0984"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rPr>
              <w:id w:val="-1438982454"/>
              <w14:checkbox>
                <w14:checked w14:val="0"/>
                <w14:checkedState w14:val="2612" w14:font="MS Gothic"/>
                <w14:uncheckedState w14:val="2610" w14:font="MS Gothic"/>
              </w14:checkbox>
            </w:sdtPr>
            <w:sdtEndPr/>
            <w:sdtContent>
              <w:p w14:paraId="306C16AE" w14:textId="77777777" w:rsidR="00AD0984" w:rsidRPr="004C3A0B" w:rsidRDefault="00AD098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2089267095"/>
              <w14:checkbox>
                <w14:checked w14:val="1"/>
                <w14:checkedState w14:val="2612" w14:font="MS Gothic"/>
                <w14:uncheckedState w14:val="2610" w14:font="MS Gothic"/>
              </w14:checkbox>
            </w:sdtPr>
            <w:sdtEndPr/>
            <w:sdtContent>
              <w:p w14:paraId="3DAEE282" w14:textId="77777777" w:rsidR="00AD0984" w:rsidRPr="004C3A0B" w:rsidRDefault="00AD098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425468845"/>
              <w14:checkbox>
                <w14:checked w14:val="0"/>
                <w14:checkedState w14:val="2612" w14:font="MS Gothic"/>
                <w14:uncheckedState w14:val="2610" w14:font="MS Gothic"/>
              </w14:checkbox>
            </w:sdtPr>
            <w:sdtEndPr/>
            <w:sdtContent>
              <w:p w14:paraId="79347222" w14:textId="77777777" w:rsidR="00AD0984" w:rsidRPr="004C3A0B" w:rsidRDefault="00AD098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D0984" w:rsidRPr="004C3A0B" w14:paraId="1C449ED0" w14:textId="77777777" w:rsidTr="00354F34">
        <w:trPr>
          <w:trHeight w:val="439"/>
        </w:trPr>
        <w:tc>
          <w:tcPr>
            <w:tcW w:w="7225" w:type="dxa"/>
            <w:shd w:val="clear" w:color="auto" w:fill="F2F2F2" w:themeFill="background1" w:themeFillShade="F2"/>
            <w:vAlign w:val="center"/>
          </w:tcPr>
          <w:p w14:paraId="11F543D1" w14:textId="77777777" w:rsidR="00AD0984" w:rsidRPr="004C3A0B" w:rsidRDefault="00AD0984"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EndPr/>
            <w:sdtContent>
              <w:p w14:paraId="09376732" w14:textId="77777777" w:rsidR="00AD0984" w:rsidRPr="004C3A0B" w:rsidRDefault="00AD098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1565337314"/>
              <w14:checkbox>
                <w14:checked w14:val="1"/>
                <w14:checkedState w14:val="2612" w14:font="MS Gothic"/>
                <w14:uncheckedState w14:val="2610" w14:font="MS Gothic"/>
              </w14:checkbox>
            </w:sdtPr>
            <w:sdtEndPr/>
            <w:sdtContent>
              <w:p w14:paraId="2D7E9A78" w14:textId="77777777" w:rsidR="00AD0984" w:rsidRPr="004C3A0B" w:rsidRDefault="00AD098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33575194"/>
              <w14:checkbox>
                <w14:checked w14:val="0"/>
                <w14:checkedState w14:val="2612" w14:font="MS Gothic"/>
                <w14:uncheckedState w14:val="2610" w14:font="MS Gothic"/>
              </w14:checkbox>
            </w:sdtPr>
            <w:sdtEndPr/>
            <w:sdtContent>
              <w:p w14:paraId="6CF8B4FF" w14:textId="77777777" w:rsidR="00AD0984" w:rsidRPr="004C3A0B" w:rsidRDefault="00AD098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D0984" w:rsidRPr="004C3A0B" w14:paraId="3CE30C17" w14:textId="77777777" w:rsidTr="00354F34">
        <w:trPr>
          <w:trHeight w:val="403"/>
        </w:trPr>
        <w:tc>
          <w:tcPr>
            <w:tcW w:w="7225" w:type="dxa"/>
            <w:shd w:val="clear" w:color="auto" w:fill="F2F2F2" w:themeFill="background1" w:themeFillShade="F2"/>
            <w:vAlign w:val="center"/>
          </w:tcPr>
          <w:p w14:paraId="0F8D54ED" w14:textId="77777777" w:rsidR="00AD0984" w:rsidRPr="004C3A0B" w:rsidRDefault="00AD0984"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EndPr/>
            <w:sdtContent>
              <w:p w14:paraId="3BFFC6E3" w14:textId="77777777" w:rsidR="00AD0984" w:rsidRPr="004C3A0B" w:rsidRDefault="00AD098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1867361740"/>
              <w14:checkbox>
                <w14:checked w14:val="1"/>
                <w14:checkedState w14:val="2612" w14:font="MS Gothic"/>
                <w14:uncheckedState w14:val="2610" w14:font="MS Gothic"/>
              </w14:checkbox>
            </w:sdtPr>
            <w:sdtEndPr/>
            <w:sdtContent>
              <w:p w14:paraId="5E7DD48B" w14:textId="77777777" w:rsidR="00AD0984" w:rsidRPr="004C3A0B" w:rsidRDefault="00AD098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214328365"/>
              <w14:checkbox>
                <w14:checked w14:val="0"/>
                <w14:checkedState w14:val="2612" w14:font="MS Gothic"/>
                <w14:uncheckedState w14:val="2610" w14:font="MS Gothic"/>
              </w14:checkbox>
            </w:sdtPr>
            <w:sdtEndPr/>
            <w:sdtContent>
              <w:p w14:paraId="1C4FCFC9" w14:textId="77777777" w:rsidR="00AD0984" w:rsidRPr="004C3A0B" w:rsidRDefault="00AD098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D0984" w:rsidRPr="004C3A0B" w14:paraId="3C1806F8" w14:textId="77777777" w:rsidTr="00A83D75">
        <w:trPr>
          <w:trHeight w:val="403"/>
        </w:trPr>
        <w:tc>
          <w:tcPr>
            <w:tcW w:w="9889" w:type="dxa"/>
            <w:gridSpan w:val="4"/>
            <w:shd w:val="clear" w:color="auto" w:fill="F2F2F2" w:themeFill="background1" w:themeFillShade="F2"/>
            <w:vAlign w:val="center"/>
          </w:tcPr>
          <w:p w14:paraId="6D539F6D" w14:textId="77777777" w:rsidR="00AD0984" w:rsidRPr="004C3A0B" w:rsidRDefault="00AD0984"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AD0984" w:rsidRPr="004C3A0B" w14:paraId="537DE6A3" w14:textId="77777777" w:rsidTr="00C70796">
        <w:trPr>
          <w:trHeight w:val="403"/>
        </w:trPr>
        <w:tc>
          <w:tcPr>
            <w:tcW w:w="9889" w:type="dxa"/>
            <w:gridSpan w:val="4"/>
            <w:vAlign w:val="center"/>
          </w:tcPr>
          <w:p w14:paraId="00D02101" w14:textId="77777777" w:rsidR="00AD0984" w:rsidRDefault="00AD0984" w:rsidP="003257BD">
            <w:pPr>
              <w:rPr>
                <w:rFonts w:ascii="Arial" w:hAnsi="Arial" w:cs="Arial"/>
                <w:sz w:val="22"/>
                <w:szCs w:val="22"/>
              </w:rPr>
            </w:pPr>
          </w:p>
          <w:p w14:paraId="4B8ECCB9" w14:textId="77777777" w:rsidR="00AD0984" w:rsidRDefault="00AD0984" w:rsidP="003257BD">
            <w:pPr>
              <w:rPr>
                <w:rFonts w:ascii="Arial" w:hAnsi="Arial" w:cs="Arial"/>
                <w:sz w:val="22"/>
                <w:szCs w:val="22"/>
              </w:rPr>
            </w:pPr>
          </w:p>
          <w:p w14:paraId="4050B93D" w14:textId="77777777" w:rsidR="00AD0984" w:rsidRPr="004C3A0B" w:rsidRDefault="00AD0984" w:rsidP="003257BD">
            <w:pPr>
              <w:rPr>
                <w:rFonts w:ascii="Arial" w:hAnsi="Arial" w:cs="Arial"/>
                <w:sz w:val="22"/>
                <w:szCs w:val="22"/>
              </w:rPr>
            </w:pPr>
          </w:p>
          <w:p w14:paraId="73DF2AE7" w14:textId="77777777" w:rsidR="00AD0984" w:rsidRPr="004C3A0B" w:rsidRDefault="00AD098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005EBD6" w14:textId="77777777" w:rsidR="00AD0984" w:rsidRPr="00354F34" w:rsidRDefault="00AD0984" w:rsidP="00354F34">
      <w:pPr>
        <w:autoSpaceDE w:val="0"/>
        <w:autoSpaceDN w:val="0"/>
        <w:adjustRightInd w:val="0"/>
        <w:spacing w:after="240"/>
        <w:jc w:val="both"/>
        <w:rPr>
          <w:rFonts w:ascii="Arial" w:hAnsi="Arial" w:cs="Arial"/>
          <w:b/>
        </w:rPr>
      </w:pPr>
    </w:p>
    <w:p w14:paraId="1E352472" w14:textId="77777777" w:rsidR="00AD0984" w:rsidRDefault="00AD0984">
      <w:pPr>
        <w:rPr>
          <w:rFonts w:ascii="Arial" w:hAnsi="Arial" w:cs="Arial"/>
          <w:b/>
        </w:rPr>
      </w:pPr>
      <w:r>
        <w:rPr>
          <w:rFonts w:ascii="Arial" w:hAnsi="Arial" w:cs="Arial"/>
          <w:b/>
        </w:rPr>
        <w:br w:type="page"/>
      </w:r>
    </w:p>
    <w:p w14:paraId="77C3E9A0" w14:textId="77777777" w:rsidR="00AD0984" w:rsidRPr="00354F34" w:rsidRDefault="00AD0984" w:rsidP="00354F34">
      <w:pPr>
        <w:autoSpaceDE w:val="0"/>
        <w:autoSpaceDN w:val="0"/>
        <w:adjustRightInd w:val="0"/>
        <w:spacing w:after="240"/>
        <w:jc w:val="both"/>
        <w:rPr>
          <w:rFonts w:ascii="Arial" w:hAnsi="Arial" w:cs="Arial"/>
          <w:b/>
        </w:rPr>
      </w:pPr>
      <w:r w:rsidRPr="00354F34">
        <w:rPr>
          <w:rFonts w:ascii="Arial" w:hAnsi="Arial" w:cs="Arial"/>
          <w:b/>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AD0984" w:rsidRPr="004C3A0B" w14:paraId="0A6A65B9" w14:textId="77777777" w:rsidTr="00A83D75">
        <w:tc>
          <w:tcPr>
            <w:tcW w:w="9923" w:type="dxa"/>
            <w:gridSpan w:val="4"/>
            <w:tcBorders>
              <w:bottom w:val="single" w:sz="4" w:space="0" w:color="auto"/>
            </w:tcBorders>
            <w:shd w:val="clear" w:color="auto" w:fill="F2F2F2" w:themeFill="background1" w:themeFillShade="F2"/>
          </w:tcPr>
          <w:p w14:paraId="31E69284" w14:textId="77777777" w:rsidR="00AD0984" w:rsidRDefault="00AD098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758FA14D" w14:textId="77777777" w:rsidR="00AD0984" w:rsidRDefault="00AD0984" w:rsidP="00B71FC2"/>
          <w:p w14:paraId="222BEE87" w14:textId="77777777" w:rsidR="00AD0984" w:rsidRPr="00204E14" w:rsidRDefault="00AD0984" w:rsidP="00B71FC2">
            <w:pPr>
              <w:rPr>
                <w:rFonts w:ascii="Arial" w:hAnsi="Arial" w:cs="Arial"/>
              </w:rPr>
            </w:pPr>
            <w:r w:rsidRPr="00204E14">
              <w:rPr>
                <w:rFonts w:ascii="Arial" w:hAnsi="Arial" w:cs="Arial"/>
              </w:rPr>
              <w:t xml:space="preserve">If you have completed a full risk assessment (for example as required by a laboratory, or external research collaborator) you may append that to this form.  </w:t>
            </w:r>
          </w:p>
        </w:tc>
      </w:tr>
      <w:tr w:rsidR="00AD0984" w:rsidRPr="004C3A0B" w14:paraId="4176DEB6" w14:textId="77777777" w:rsidTr="00354F34">
        <w:tc>
          <w:tcPr>
            <w:tcW w:w="8251" w:type="dxa"/>
            <w:gridSpan w:val="2"/>
            <w:vMerge w:val="restart"/>
            <w:shd w:val="clear" w:color="auto" w:fill="F2F2F2" w:themeFill="background1" w:themeFillShade="F2"/>
          </w:tcPr>
          <w:p w14:paraId="2ECD11EC" w14:textId="77777777" w:rsidR="00AD0984" w:rsidRPr="00204E14" w:rsidRDefault="00AD0984"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0C35488E" w14:textId="77777777" w:rsidR="00AD0984" w:rsidRPr="00204E14" w:rsidRDefault="00AD0984"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32D1D70" w14:textId="77777777" w:rsidR="00AD0984" w:rsidRPr="00264416" w:rsidRDefault="00AD0984"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24CF5830" w14:textId="77777777" w:rsidR="00AD0984" w:rsidRPr="00FD519A" w:rsidRDefault="00EC316C"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AD0984">
                  <w:rPr>
                    <w:rFonts w:ascii="MS Gothic" w:eastAsia="MS Gothic" w:hAnsi="MS Gothic" w:cs="Arial" w:hint="eastAsia"/>
                    <w:b w:val="0"/>
                    <w:bCs w:val="0"/>
                  </w:rPr>
                  <w:t>☐</w:t>
                </w:r>
              </w:sdtContent>
            </w:sdt>
          </w:p>
        </w:tc>
      </w:tr>
      <w:tr w:rsidR="00AD0984" w:rsidRPr="004C3A0B" w14:paraId="06950099" w14:textId="77777777" w:rsidTr="00354F34">
        <w:tc>
          <w:tcPr>
            <w:tcW w:w="8251" w:type="dxa"/>
            <w:gridSpan w:val="2"/>
            <w:vMerge/>
            <w:tcBorders>
              <w:bottom w:val="single" w:sz="4" w:space="0" w:color="auto"/>
            </w:tcBorders>
            <w:shd w:val="clear" w:color="auto" w:fill="F2F2F2" w:themeFill="background1" w:themeFillShade="F2"/>
          </w:tcPr>
          <w:p w14:paraId="084ACB94" w14:textId="77777777" w:rsidR="00AD0984" w:rsidRPr="00204E14" w:rsidRDefault="00AD0984"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70AFFA" w14:textId="77777777" w:rsidR="00AD0984" w:rsidRPr="00204E14" w:rsidRDefault="00AD0984"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561BE109" w14:textId="77777777" w:rsidR="00AD0984" w:rsidRDefault="00EC316C"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AD0984">
                  <w:rPr>
                    <w:rFonts w:ascii="MS Gothic" w:eastAsia="MS Gothic" w:hAnsi="MS Gothic" w:cs="Arial" w:hint="eastAsia"/>
                    <w:b w:val="0"/>
                    <w:bCs w:val="0"/>
                  </w:rPr>
                  <w:t>☒</w:t>
                </w:r>
              </w:sdtContent>
            </w:sdt>
          </w:p>
        </w:tc>
      </w:tr>
      <w:tr w:rsidR="00AD0984" w:rsidRPr="004C3A0B" w14:paraId="5F54B8C1" w14:textId="77777777" w:rsidTr="00A83D75">
        <w:tc>
          <w:tcPr>
            <w:tcW w:w="9923" w:type="dxa"/>
            <w:gridSpan w:val="4"/>
            <w:tcBorders>
              <w:bottom w:val="single" w:sz="4" w:space="0" w:color="auto"/>
            </w:tcBorders>
            <w:shd w:val="clear" w:color="auto" w:fill="F2F2F2" w:themeFill="background1" w:themeFillShade="F2"/>
          </w:tcPr>
          <w:p w14:paraId="1D449765" w14:textId="77777777" w:rsidR="00AD0984" w:rsidRPr="004C3A0B" w:rsidRDefault="00AD0984" w:rsidP="00C86572">
            <w:pPr>
              <w:rPr>
                <w:rFonts w:ascii="Arial" w:hAnsi="Arial" w:cs="Arial"/>
              </w:rPr>
            </w:pPr>
            <w:r w:rsidRPr="004C3A0B">
              <w:rPr>
                <w:rFonts w:ascii="Arial" w:hAnsi="Arial" w:cs="Arial"/>
                <w:b/>
              </w:rPr>
              <w:t>Risks to participants</w:t>
            </w:r>
          </w:p>
          <w:p w14:paraId="6B70BECD" w14:textId="77777777" w:rsidR="00AD0984" w:rsidRPr="004C3A0B" w:rsidRDefault="00AD0984" w:rsidP="006F307C">
            <w:pPr>
              <w:rPr>
                <w:rFonts w:ascii="Arial" w:hAnsi="Arial" w:cs="Arial"/>
              </w:rPr>
            </w:pPr>
            <w:r w:rsidRPr="004C3A0B">
              <w:rPr>
                <w:rFonts w:ascii="Arial" w:hAnsi="Arial" w:cs="Arial"/>
              </w:rPr>
              <w:t>For example: emotional distress, financial disclosure, physical harm, transfer of personal data, sensitive organisational information</w:t>
            </w:r>
          </w:p>
        </w:tc>
      </w:tr>
      <w:tr w:rsidR="00AD0984" w:rsidRPr="004C3A0B" w14:paraId="2832AAB0" w14:textId="77777777" w:rsidTr="00354F34">
        <w:tc>
          <w:tcPr>
            <w:tcW w:w="4849" w:type="dxa"/>
            <w:tcBorders>
              <w:top w:val="single" w:sz="4" w:space="0" w:color="auto"/>
              <w:bottom w:val="single" w:sz="4" w:space="0" w:color="auto"/>
            </w:tcBorders>
          </w:tcPr>
          <w:p w14:paraId="5040AEBC" w14:textId="77777777" w:rsidR="00AD0984" w:rsidRDefault="00AD0984" w:rsidP="00C86572">
            <w:pPr>
              <w:autoSpaceDE w:val="0"/>
              <w:autoSpaceDN w:val="0"/>
              <w:adjustRightInd w:val="0"/>
              <w:rPr>
                <w:rFonts w:ascii="Arial" w:hAnsi="Arial" w:cs="Arial"/>
              </w:rPr>
            </w:pPr>
            <w:r>
              <w:rPr>
                <w:rFonts w:ascii="Arial" w:hAnsi="Arial" w:cs="Arial"/>
              </w:rPr>
              <w:t>Risk to Participant:</w:t>
            </w:r>
          </w:p>
          <w:p w14:paraId="5C7C4E58" w14:textId="77777777" w:rsidR="00AD0984" w:rsidRDefault="00AD0984" w:rsidP="00C86572">
            <w:pPr>
              <w:autoSpaceDE w:val="0"/>
              <w:autoSpaceDN w:val="0"/>
              <w:adjustRightInd w:val="0"/>
              <w:rPr>
                <w:rFonts w:ascii="Arial" w:hAnsi="Arial" w:cs="Arial"/>
              </w:rPr>
            </w:pPr>
            <w:r>
              <w:rPr>
                <w:rFonts w:ascii="Arial" w:hAnsi="Arial" w:cs="Arial"/>
              </w:rPr>
              <w:t>None</w:t>
            </w:r>
          </w:p>
          <w:p w14:paraId="27D65CF6" w14:textId="77777777" w:rsidR="00AD0984" w:rsidRDefault="00AD0984" w:rsidP="003257BD">
            <w:pPr>
              <w:rPr>
                <w:rFonts w:ascii="Arial" w:hAnsi="Arial" w:cs="Arial"/>
              </w:rPr>
            </w:pPr>
          </w:p>
          <w:p w14:paraId="65B91EC9" w14:textId="77777777" w:rsidR="00AD0984" w:rsidRDefault="00AD0984" w:rsidP="003257BD">
            <w:pPr>
              <w:rPr>
                <w:rFonts w:ascii="Arial" w:hAnsi="Arial" w:cs="Arial"/>
              </w:rPr>
            </w:pPr>
          </w:p>
          <w:p w14:paraId="09DEE18F" w14:textId="77777777" w:rsidR="00AD0984" w:rsidRPr="004C3A0B" w:rsidRDefault="00AD0984" w:rsidP="003257BD">
            <w:pPr>
              <w:rPr>
                <w:rFonts w:ascii="Arial" w:hAnsi="Arial" w:cs="Arial"/>
              </w:rPr>
            </w:pPr>
          </w:p>
          <w:p w14:paraId="467FEAF0" w14:textId="77777777" w:rsidR="00AD0984" w:rsidRPr="004C3A0B" w:rsidRDefault="00AD0984" w:rsidP="003257BD">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3464D7AC" w14:textId="77777777" w:rsidR="00AD0984" w:rsidRDefault="00AD0984" w:rsidP="00CE6A02">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Participant</w:t>
            </w:r>
          </w:p>
          <w:p w14:paraId="1BB2BD33" w14:textId="77777777" w:rsidR="00AD0984" w:rsidRDefault="00AD0984" w:rsidP="003257BD">
            <w:pPr>
              <w:rPr>
                <w:rFonts w:ascii="Arial" w:hAnsi="Arial" w:cs="Arial"/>
              </w:rPr>
            </w:pPr>
          </w:p>
          <w:p w14:paraId="33110D98" w14:textId="77777777" w:rsidR="00AD0984" w:rsidRDefault="00AD0984" w:rsidP="003257BD">
            <w:pPr>
              <w:rPr>
                <w:rFonts w:ascii="Arial" w:hAnsi="Arial" w:cs="Arial"/>
              </w:rPr>
            </w:pPr>
          </w:p>
          <w:p w14:paraId="30433F4F" w14:textId="77777777" w:rsidR="00AD0984" w:rsidRPr="004C3A0B" w:rsidRDefault="00AD0984" w:rsidP="003257BD">
            <w:pPr>
              <w:rPr>
                <w:rFonts w:ascii="Arial" w:hAnsi="Arial" w:cs="Arial"/>
              </w:rPr>
            </w:pPr>
          </w:p>
          <w:p w14:paraId="1EE0914B" w14:textId="77777777" w:rsidR="00AD0984" w:rsidRPr="00354F34" w:rsidRDefault="00AD098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AD0984" w:rsidRPr="004C3A0B" w14:paraId="13A08737" w14:textId="77777777" w:rsidTr="00A83D75">
        <w:tc>
          <w:tcPr>
            <w:tcW w:w="9923" w:type="dxa"/>
            <w:gridSpan w:val="4"/>
            <w:tcBorders>
              <w:bottom w:val="single" w:sz="4" w:space="0" w:color="auto"/>
            </w:tcBorders>
            <w:shd w:val="clear" w:color="auto" w:fill="F2F2F2" w:themeFill="background1" w:themeFillShade="F2"/>
          </w:tcPr>
          <w:p w14:paraId="3ACADD82" w14:textId="77777777" w:rsidR="00AD0984" w:rsidRPr="004C3A0B" w:rsidRDefault="00AD0984" w:rsidP="006F307C">
            <w:pPr>
              <w:rPr>
                <w:rFonts w:ascii="Arial" w:hAnsi="Arial" w:cs="Arial"/>
              </w:rPr>
            </w:pPr>
            <w:r w:rsidRPr="004C3A0B">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AD0984" w:rsidRPr="004C3A0B" w14:paraId="7BDB1046" w14:textId="77777777" w:rsidTr="00694EA8">
        <w:tc>
          <w:tcPr>
            <w:tcW w:w="9923" w:type="dxa"/>
            <w:gridSpan w:val="4"/>
            <w:tcBorders>
              <w:top w:val="single" w:sz="4" w:space="0" w:color="auto"/>
              <w:bottom w:val="single" w:sz="4" w:space="0" w:color="auto"/>
            </w:tcBorders>
          </w:tcPr>
          <w:p w14:paraId="10700B4C" w14:textId="77777777" w:rsidR="00AD0984" w:rsidRDefault="00AD0984" w:rsidP="003257BD">
            <w:pPr>
              <w:rPr>
                <w:rFonts w:ascii="Arial" w:hAnsi="Arial" w:cs="Arial"/>
              </w:rPr>
            </w:pPr>
          </w:p>
          <w:p w14:paraId="356E0C92" w14:textId="77777777" w:rsidR="00AD0984" w:rsidRDefault="00AD0984" w:rsidP="003257BD">
            <w:pPr>
              <w:rPr>
                <w:rFonts w:ascii="Arial" w:hAnsi="Arial" w:cs="Arial"/>
              </w:rPr>
            </w:pPr>
            <w:r>
              <w:rPr>
                <w:rFonts w:ascii="Arial" w:hAnsi="Arial" w:cs="Arial"/>
              </w:rPr>
              <w:t>N/A</w:t>
            </w:r>
          </w:p>
          <w:p w14:paraId="59E50C16" w14:textId="77777777" w:rsidR="00AD0984" w:rsidRPr="004C3A0B" w:rsidRDefault="00AD0984" w:rsidP="003257BD">
            <w:pPr>
              <w:rPr>
                <w:rFonts w:ascii="Arial" w:hAnsi="Arial" w:cs="Arial"/>
              </w:rPr>
            </w:pPr>
          </w:p>
          <w:p w14:paraId="430D9A08" w14:textId="77777777" w:rsidR="00AD0984" w:rsidRPr="004C3A0B" w:rsidRDefault="00AD098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AD0984" w:rsidRPr="004C3A0B" w14:paraId="47A7BCC7"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E0C58CC" w14:textId="77777777" w:rsidR="00AD0984" w:rsidRPr="004C3A0B" w:rsidRDefault="00AD0984" w:rsidP="006F307C">
            <w:pPr>
              <w:rPr>
                <w:rFonts w:ascii="Arial" w:hAnsi="Arial" w:cs="Arial"/>
              </w:rPr>
            </w:pPr>
            <w:r w:rsidRPr="004C3A0B">
              <w:rPr>
                <w:rFonts w:ascii="Arial" w:hAnsi="Arial" w:cs="Arial"/>
                <w:b/>
              </w:rPr>
              <w:t>Risks to investigator</w:t>
            </w:r>
          </w:p>
          <w:p w14:paraId="5AB75E41" w14:textId="77777777" w:rsidR="00AD0984" w:rsidRPr="004C3A0B" w:rsidRDefault="00AD0984" w:rsidP="006F307C">
            <w:pPr>
              <w:rPr>
                <w:rFonts w:ascii="Arial" w:hAnsi="Arial" w:cs="Arial"/>
              </w:rPr>
            </w:pPr>
            <w:r w:rsidRPr="004C3A0B">
              <w:rPr>
                <w:rFonts w:ascii="Arial" w:hAnsi="Arial" w:cs="Arial"/>
              </w:rPr>
              <w:t>For example: personal safety, physical harm, emotional distress, risk of accusation of harm/impropriety, conflict of interest</w:t>
            </w:r>
          </w:p>
        </w:tc>
      </w:tr>
      <w:tr w:rsidR="00AD0984" w:rsidRPr="004C3A0B" w14:paraId="041BC578" w14:textId="77777777" w:rsidTr="00354F34">
        <w:tc>
          <w:tcPr>
            <w:tcW w:w="4849" w:type="dxa"/>
            <w:tcBorders>
              <w:top w:val="single" w:sz="4" w:space="0" w:color="auto"/>
              <w:bottom w:val="single" w:sz="4" w:space="0" w:color="auto"/>
            </w:tcBorders>
          </w:tcPr>
          <w:p w14:paraId="0901FDFB" w14:textId="77777777" w:rsidR="00AD0984" w:rsidRDefault="00AD0984" w:rsidP="006F307C">
            <w:pPr>
              <w:autoSpaceDE w:val="0"/>
              <w:autoSpaceDN w:val="0"/>
              <w:adjustRightInd w:val="0"/>
              <w:rPr>
                <w:rFonts w:ascii="Arial" w:hAnsi="Arial" w:cs="Arial"/>
              </w:rPr>
            </w:pPr>
            <w:r>
              <w:rPr>
                <w:rFonts w:ascii="Arial" w:hAnsi="Arial" w:cs="Arial"/>
              </w:rPr>
              <w:t>Risk to Investigator:</w:t>
            </w:r>
          </w:p>
          <w:p w14:paraId="2C7937F0" w14:textId="11B06178" w:rsidR="00AD0984" w:rsidRDefault="00AD0984" w:rsidP="003257BD">
            <w:pPr>
              <w:rPr>
                <w:rFonts w:ascii="Arial" w:hAnsi="Arial" w:cs="Arial"/>
              </w:rPr>
            </w:pPr>
            <w:r>
              <w:rPr>
                <w:rFonts w:ascii="Arial" w:hAnsi="Arial" w:cs="Arial"/>
              </w:rPr>
              <w:t xml:space="preserve">No risks outside those usually carried by serving police officers on a </w:t>
            </w:r>
            <w:r w:rsidR="00AE0347">
              <w:rPr>
                <w:rFonts w:ascii="Arial" w:hAnsi="Arial" w:cs="Arial"/>
              </w:rPr>
              <w:t>day-to-day</w:t>
            </w:r>
            <w:r>
              <w:rPr>
                <w:rFonts w:ascii="Arial" w:hAnsi="Arial" w:cs="Arial"/>
              </w:rPr>
              <w:t xml:space="preserve"> basis.</w:t>
            </w:r>
          </w:p>
          <w:p w14:paraId="4163BD0B" w14:textId="77777777" w:rsidR="00AD0984" w:rsidRDefault="00AD0984" w:rsidP="003257BD">
            <w:pPr>
              <w:rPr>
                <w:rFonts w:ascii="Arial" w:hAnsi="Arial" w:cs="Arial"/>
              </w:rPr>
            </w:pPr>
          </w:p>
          <w:p w14:paraId="2A581415" w14:textId="77777777" w:rsidR="00AD0984" w:rsidRPr="004C3A0B" w:rsidRDefault="00AD0984" w:rsidP="003257BD">
            <w:pPr>
              <w:rPr>
                <w:rFonts w:ascii="Arial" w:hAnsi="Arial" w:cs="Arial"/>
              </w:rPr>
            </w:pPr>
          </w:p>
          <w:p w14:paraId="10072F3E" w14:textId="77777777" w:rsidR="00AD0984" w:rsidRPr="004C3A0B" w:rsidRDefault="00AD0984" w:rsidP="003257BD">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7EAC072E" w14:textId="77777777" w:rsidR="00AD0984" w:rsidRPr="00354F34" w:rsidRDefault="00AD0984" w:rsidP="00AD5E63">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Investigator:</w:t>
            </w:r>
          </w:p>
          <w:p w14:paraId="289C6F9E" w14:textId="77777777" w:rsidR="00AD0984" w:rsidRDefault="00AD0984" w:rsidP="003257BD">
            <w:pPr>
              <w:rPr>
                <w:rFonts w:ascii="Arial" w:hAnsi="Arial" w:cs="Arial"/>
              </w:rPr>
            </w:pPr>
          </w:p>
          <w:p w14:paraId="1472B646" w14:textId="77777777" w:rsidR="00AD0984" w:rsidRDefault="00AD0984" w:rsidP="003257BD">
            <w:pPr>
              <w:rPr>
                <w:rFonts w:ascii="Arial" w:hAnsi="Arial" w:cs="Arial"/>
              </w:rPr>
            </w:pPr>
          </w:p>
          <w:p w14:paraId="0FC765E9" w14:textId="77777777" w:rsidR="00AD0984" w:rsidRPr="004C3A0B" w:rsidRDefault="00AD0984" w:rsidP="003257BD">
            <w:pPr>
              <w:rPr>
                <w:rFonts w:ascii="Arial" w:hAnsi="Arial" w:cs="Arial"/>
              </w:rPr>
            </w:pPr>
          </w:p>
          <w:p w14:paraId="6F9D643F" w14:textId="77777777" w:rsidR="00AD0984" w:rsidRPr="004C3A0B" w:rsidRDefault="00AD098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AD0984" w:rsidRPr="004C3A0B" w14:paraId="33249E10"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8733462" w14:textId="77777777" w:rsidR="00AD0984" w:rsidRPr="004C3A0B" w:rsidRDefault="00AD0984" w:rsidP="006F307C">
            <w:pPr>
              <w:rPr>
                <w:rFonts w:ascii="Arial" w:hAnsi="Arial" w:cs="Arial"/>
              </w:rPr>
            </w:pPr>
            <w:r w:rsidRPr="004C3A0B">
              <w:rPr>
                <w:rFonts w:ascii="Arial" w:hAnsi="Arial" w:cs="Arial"/>
                <w:b/>
              </w:rPr>
              <w:lastRenderedPageBreak/>
              <w:t>University/institutional risks</w:t>
            </w:r>
          </w:p>
          <w:p w14:paraId="36AD5863" w14:textId="77777777" w:rsidR="00AD0984" w:rsidRPr="004C3A0B" w:rsidRDefault="00AD0984" w:rsidP="006F307C">
            <w:pPr>
              <w:rPr>
                <w:rFonts w:ascii="Arial" w:hAnsi="Arial" w:cs="Arial"/>
              </w:rPr>
            </w:pPr>
            <w:r w:rsidRPr="004C3A0B">
              <w:rPr>
                <w:rFonts w:ascii="Arial" w:hAnsi="Arial" w:cs="Arial"/>
              </w:rPr>
              <w:t>For example: adverse publicity, financial loss, data protection</w:t>
            </w:r>
          </w:p>
        </w:tc>
      </w:tr>
      <w:tr w:rsidR="00AD0984" w:rsidRPr="004C3A0B" w14:paraId="6A76B2E1" w14:textId="77777777" w:rsidTr="00354F34">
        <w:tc>
          <w:tcPr>
            <w:tcW w:w="4849" w:type="dxa"/>
            <w:tcBorders>
              <w:top w:val="single" w:sz="4" w:space="0" w:color="auto"/>
              <w:bottom w:val="single" w:sz="4" w:space="0" w:color="auto"/>
            </w:tcBorders>
          </w:tcPr>
          <w:p w14:paraId="1ED0AC53" w14:textId="77777777" w:rsidR="00AD0984" w:rsidRDefault="00AD0984" w:rsidP="006F307C">
            <w:pPr>
              <w:autoSpaceDE w:val="0"/>
              <w:autoSpaceDN w:val="0"/>
              <w:adjustRightInd w:val="0"/>
              <w:rPr>
                <w:rFonts w:ascii="Arial" w:hAnsi="Arial" w:cs="Arial"/>
              </w:rPr>
            </w:pPr>
            <w:r>
              <w:rPr>
                <w:rFonts w:ascii="Arial" w:hAnsi="Arial" w:cs="Arial"/>
              </w:rPr>
              <w:t>Risk to University:</w:t>
            </w:r>
          </w:p>
          <w:p w14:paraId="466F9DD4" w14:textId="77777777" w:rsidR="00AD0984" w:rsidRDefault="00AD0984" w:rsidP="003257BD">
            <w:pPr>
              <w:rPr>
                <w:rFonts w:ascii="Arial" w:hAnsi="Arial" w:cs="Arial"/>
              </w:rPr>
            </w:pPr>
            <w:r>
              <w:rPr>
                <w:rFonts w:ascii="Arial" w:hAnsi="Arial" w:cs="Arial"/>
              </w:rPr>
              <w:t>None</w:t>
            </w:r>
          </w:p>
          <w:p w14:paraId="4306B844" w14:textId="77777777" w:rsidR="00AD0984" w:rsidRDefault="00AD0984" w:rsidP="003257BD">
            <w:pPr>
              <w:rPr>
                <w:rFonts w:ascii="Arial" w:hAnsi="Arial" w:cs="Arial"/>
              </w:rPr>
            </w:pPr>
          </w:p>
          <w:p w14:paraId="73D7D1E8" w14:textId="77777777" w:rsidR="00AD0984" w:rsidRPr="004C3A0B" w:rsidRDefault="00AD0984" w:rsidP="003257BD">
            <w:pPr>
              <w:rPr>
                <w:rFonts w:ascii="Arial" w:hAnsi="Arial" w:cs="Arial"/>
              </w:rPr>
            </w:pPr>
          </w:p>
          <w:p w14:paraId="399C9CE1" w14:textId="77777777" w:rsidR="00AD0984" w:rsidRPr="004C3A0B" w:rsidRDefault="00AD0984" w:rsidP="003257BD">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483B3748" w14:textId="77777777" w:rsidR="00AD0984" w:rsidRPr="00354F34" w:rsidRDefault="00AD0984"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14:paraId="22C4B34E" w14:textId="77777777" w:rsidR="00AD0984" w:rsidRDefault="00AD0984" w:rsidP="003257BD">
            <w:pPr>
              <w:rPr>
                <w:rFonts w:ascii="Arial" w:hAnsi="Arial" w:cs="Arial"/>
              </w:rPr>
            </w:pPr>
          </w:p>
          <w:p w14:paraId="6F1F6B42" w14:textId="77777777" w:rsidR="00AD0984" w:rsidRDefault="00AD0984" w:rsidP="003257BD">
            <w:pPr>
              <w:rPr>
                <w:rFonts w:ascii="Arial" w:hAnsi="Arial" w:cs="Arial"/>
              </w:rPr>
            </w:pPr>
          </w:p>
          <w:p w14:paraId="2362BE76" w14:textId="77777777" w:rsidR="00AD0984" w:rsidRPr="004C3A0B" w:rsidRDefault="00AD0984" w:rsidP="003257BD">
            <w:pPr>
              <w:rPr>
                <w:rFonts w:ascii="Arial" w:hAnsi="Arial" w:cs="Arial"/>
              </w:rPr>
            </w:pPr>
          </w:p>
          <w:p w14:paraId="1E317588" w14:textId="77777777" w:rsidR="00AD0984" w:rsidRPr="004C3A0B" w:rsidRDefault="00AD098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6B93EB9" w14:textId="77777777" w:rsidR="00AD0984" w:rsidRDefault="00AD0984"/>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AD0984" w:rsidRPr="004C3A0B" w14:paraId="2D39F77C"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BA82901" w14:textId="77777777" w:rsidR="00AD0984" w:rsidRPr="004C3A0B" w:rsidRDefault="00AD0984" w:rsidP="00E45AB0">
            <w:pPr>
              <w:autoSpaceDE w:val="0"/>
              <w:autoSpaceDN w:val="0"/>
              <w:adjustRightInd w:val="0"/>
              <w:rPr>
                <w:rFonts w:ascii="Arial" w:hAnsi="Arial" w:cs="Arial"/>
                <w:b/>
              </w:rPr>
            </w:pPr>
            <w:r w:rsidRPr="004C3A0B">
              <w:rPr>
                <w:rFonts w:ascii="Arial" w:hAnsi="Arial" w:cs="Arial"/>
                <w:b/>
              </w:rPr>
              <w:t>Disclosure and Barring Service</w:t>
            </w:r>
          </w:p>
        </w:tc>
      </w:tr>
      <w:tr w:rsidR="00AD0984" w:rsidRPr="004C3A0B" w14:paraId="37867DB9" w14:textId="77777777" w:rsidTr="00354F34">
        <w:tc>
          <w:tcPr>
            <w:tcW w:w="7259" w:type="dxa"/>
            <w:tcBorders>
              <w:top w:val="single" w:sz="4" w:space="0" w:color="auto"/>
              <w:bottom w:val="single" w:sz="4" w:space="0" w:color="auto"/>
            </w:tcBorders>
            <w:shd w:val="clear" w:color="auto" w:fill="F2F2F2" w:themeFill="background1" w:themeFillShade="F2"/>
          </w:tcPr>
          <w:p w14:paraId="23D82E15" w14:textId="77777777" w:rsidR="00AD0984" w:rsidRPr="004C3A0B" w:rsidRDefault="00AD0984" w:rsidP="00CE6A02">
            <w:pPr>
              <w:autoSpaceDE w:val="0"/>
              <w:autoSpaceDN w:val="0"/>
              <w:adjustRightInd w:val="0"/>
              <w:rPr>
                <w:rFonts w:ascii="Arial" w:hAnsi="Arial" w:cs="Arial"/>
                <w:sz w:val="16"/>
                <w:szCs w:val="16"/>
              </w:rPr>
            </w:pPr>
            <w:r w:rsidRPr="004C3A0B">
              <w:rPr>
                <w:rFonts w:ascii="Arial" w:hAnsi="Arial" w:cs="Arial"/>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376CB3E5" w14:textId="77777777" w:rsidR="00AD0984" w:rsidRDefault="00AD0984" w:rsidP="00354F34">
            <w:pPr>
              <w:autoSpaceDE w:val="0"/>
              <w:autoSpaceDN w:val="0"/>
              <w:adjustRightInd w:val="0"/>
              <w:jc w:val="center"/>
              <w:rPr>
                <w:rFonts w:ascii="Arial" w:hAnsi="Arial" w:cs="Arial"/>
                <w:b/>
                <w:bCs/>
              </w:rPr>
            </w:pPr>
            <w:r w:rsidRPr="004C3A0B">
              <w:rPr>
                <w:rFonts w:ascii="Arial" w:hAnsi="Arial" w:cs="Arial"/>
                <w:b/>
                <w:bCs/>
              </w:rPr>
              <w:t>YES</w:t>
            </w:r>
          </w:p>
          <w:p w14:paraId="603E30FB" w14:textId="77777777" w:rsidR="00AD0984" w:rsidRPr="004C3A0B" w:rsidRDefault="00AD0984" w:rsidP="00354F34">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4CE9F063" w14:textId="77777777" w:rsidR="00AD0984" w:rsidRDefault="00AD0984" w:rsidP="00354F34">
            <w:pPr>
              <w:autoSpaceDE w:val="0"/>
              <w:autoSpaceDN w:val="0"/>
              <w:adjustRightInd w:val="0"/>
              <w:jc w:val="center"/>
              <w:rPr>
                <w:rFonts w:ascii="Arial" w:hAnsi="Arial" w:cs="Arial"/>
                <w:b/>
                <w:bCs/>
              </w:rPr>
            </w:pPr>
            <w:r w:rsidRPr="004C3A0B">
              <w:rPr>
                <w:rFonts w:ascii="Arial" w:hAnsi="Arial" w:cs="Arial"/>
                <w:b/>
                <w:bCs/>
              </w:rPr>
              <w:t>NO</w:t>
            </w:r>
          </w:p>
          <w:p w14:paraId="45B7F2B0" w14:textId="77777777" w:rsidR="00AD0984" w:rsidRPr="004C3A0B" w:rsidRDefault="00AD0984" w:rsidP="00354F34">
            <w:pPr>
              <w:autoSpaceDE w:val="0"/>
              <w:autoSpaceDN w:val="0"/>
              <w:adjustRightInd w:val="0"/>
              <w:jc w:val="center"/>
              <w:rPr>
                <w:rFonts w:ascii="Arial" w:hAnsi="Arial" w:cs="Arial"/>
                <w:b/>
              </w:rPr>
            </w:pPr>
          </w:p>
        </w:tc>
        <w:tc>
          <w:tcPr>
            <w:tcW w:w="822" w:type="dxa"/>
            <w:tcBorders>
              <w:top w:val="single" w:sz="4" w:space="0" w:color="auto"/>
              <w:bottom w:val="single" w:sz="4" w:space="0" w:color="auto"/>
            </w:tcBorders>
            <w:shd w:val="clear" w:color="auto" w:fill="F2F2F2" w:themeFill="background1" w:themeFillShade="F2"/>
            <w:vAlign w:val="bottom"/>
          </w:tcPr>
          <w:p w14:paraId="3CE612EB" w14:textId="77777777" w:rsidR="00AD0984" w:rsidRDefault="00AD0984" w:rsidP="00354F34">
            <w:pPr>
              <w:autoSpaceDE w:val="0"/>
              <w:autoSpaceDN w:val="0"/>
              <w:adjustRightInd w:val="0"/>
              <w:jc w:val="center"/>
              <w:rPr>
                <w:rFonts w:ascii="Arial" w:hAnsi="Arial" w:cs="Arial"/>
                <w:b/>
                <w:bCs/>
              </w:rPr>
            </w:pPr>
            <w:r w:rsidRPr="004C3A0B">
              <w:rPr>
                <w:rFonts w:ascii="Arial" w:hAnsi="Arial" w:cs="Arial"/>
                <w:b/>
                <w:bCs/>
              </w:rPr>
              <w:t>N/A</w:t>
            </w:r>
          </w:p>
          <w:p w14:paraId="61709810" w14:textId="77777777" w:rsidR="00AD0984" w:rsidRPr="004C3A0B" w:rsidRDefault="00AD0984" w:rsidP="00354F34">
            <w:pPr>
              <w:autoSpaceDE w:val="0"/>
              <w:autoSpaceDN w:val="0"/>
              <w:adjustRightInd w:val="0"/>
              <w:jc w:val="center"/>
              <w:rPr>
                <w:rFonts w:ascii="Arial" w:hAnsi="Arial" w:cs="Arial"/>
                <w:b/>
              </w:rPr>
            </w:pPr>
          </w:p>
        </w:tc>
      </w:tr>
      <w:tr w:rsidR="00AD0984" w:rsidRPr="004C3A0B" w14:paraId="27948A09"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3D91E8DD" w14:textId="77777777" w:rsidR="00AD0984" w:rsidRPr="004C3A0B" w:rsidRDefault="00AD0984" w:rsidP="00CE6A02">
            <w:pPr>
              <w:autoSpaceDE w:val="0"/>
              <w:autoSpaceDN w:val="0"/>
              <w:adjustRightInd w:val="0"/>
              <w:rPr>
                <w:rFonts w:ascii="Arial" w:hAnsi="Arial" w:cs="Arial"/>
              </w:rPr>
            </w:pPr>
            <w:r>
              <w:rPr>
                <w:rFonts w:ascii="Arial" w:hAnsi="Arial" w:cs="Arial"/>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19F4B24" w14:textId="77777777" w:rsidR="00AD0984" w:rsidRPr="004C3A0B" w:rsidRDefault="00EC316C" w:rsidP="00CE6A02">
            <w:pPr>
              <w:autoSpaceDE w:val="0"/>
              <w:autoSpaceDN w:val="0"/>
              <w:adjustRightInd w:val="0"/>
              <w:jc w:val="center"/>
              <w:rPr>
                <w:rFonts w:ascii="Arial" w:hAnsi="Arial" w:cs="Arial"/>
                <w:b/>
                <w:sz w:val="16"/>
                <w:szCs w:val="16"/>
              </w:rPr>
            </w:pPr>
            <w:sdt>
              <w:sdtPr>
                <w:rPr>
                  <w:rFonts w:ascii="Arial" w:hAnsi="Arial" w:cs="Arial"/>
                  <w:b/>
                  <w:bCs/>
                </w:rPr>
                <w:id w:val="-1418780434"/>
                <w14:checkbox>
                  <w14:checked w14:val="0"/>
                  <w14:checkedState w14:val="2612" w14:font="MS Gothic"/>
                  <w14:uncheckedState w14:val="2610" w14:font="MS Gothic"/>
                </w14:checkbox>
              </w:sdtPr>
              <w:sdtEndPr/>
              <w:sdtContent>
                <w:r w:rsidR="00AD0984">
                  <w:rPr>
                    <w:rFonts w:ascii="MS Gothic" w:eastAsia="MS Gothic" w:hAnsi="MS Gothic" w:cs="Arial" w:hint="eastAsia"/>
                    <w:b/>
                    <w:bCs/>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7126A48" w14:textId="77777777" w:rsidR="00AD0984" w:rsidRPr="004C3A0B" w:rsidRDefault="00EC316C" w:rsidP="00CE6A02">
            <w:pPr>
              <w:autoSpaceDE w:val="0"/>
              <w:autoSpaceDN w:val="0"/>
              <w:adjustRightInd w:val="0"/>
              <w:jc w:val="center"/>
              <w:rPr>
                <w:rFonts w:ascii="Arial" w:hAnsi="Arial" w:cs="Arial"/>
                <w:b/>
                <w:sz w:val="16"/>
                <w:szCs w:val="16"/>
              </w:rPr>
            </w:pPr>
            <w:sdt>
              <w:sdtPr>
                <w:rPr>
                  <w:rFonts w:ascii="Arial" w:hAnsi="Arial" w:cs="Arial"/>
                  <w:b/>
                  <w:bCs/>
                </w:rPr>
                <w:id w:val="-2018915239"/>
                <w14:checkbox>
                  <w14:checked w14:val="1"/>
                  <w14:checkedState w14:val="2612" w14:font="MS Gothic"/>
                  <w14:uncheckedState w14:val="2610" w14:font="MS Gothic"/>
                </w14:checkbox>
              </w:sdtPr>
              <w:sdtEndPr/>
              <w:sdtContent>
                <w:r w:rsidR="00AD0984">
                  <w:rPr>
                    <w:rFonts w:ascii="MS Gothic" w:eastAsia="MS Gothic" w:hAnsi="MS Gothic" w:cs="Arial" w:hint="eastAsia"/>
                    <w:b/>
                    <w:bCs/>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188453EE" w14:textId="77777777" w:rsidR="00AD0984" w:rsidRPr="004C3A0B" w:rsidRDefault="00EC316C" w:rsidP="00CE6A02">
            <w:pPr>
              <w:autoSpaceDE w:val="0"/>
              <w:autoSpaceDN w:val="0"/>
              <w:adjustRightInd w:val="0"/>
              <w:jc w:val="center"/>
              <w:rPr>
                <w:rFonts w:ascii="Arial" w:hAnsi="Arial" w:cs="Arial"/>
                <w:b/>
                <w:sz w:val="16"/>
                <w:szCs w:val="16"/>
              </w:rPr>
            </w:pPr>
            <w:sdt>
              <w:sdtPr>
                <w:rPr>
                  <w:rFonts w:ascii="Arial" w:hAnsi="Arial" w:cs="Arial"/>
                  <w:b/>
                  <w:bCs/>
                </w:rPr>
                <w:id w:val="-774482751"/>
                <w14:checkbox>
                  <w14:checked w14:val="0"/>
                  <w14:checkedState w14:val="2612" w14:font="MS Gothic"/>
                  <w14:uncheckedState w14:val="2610" w14:font="MS Gothic"/>
                </w14:checkbox>
              </w:sdtPr>
              <w:sdtEndPr/>
              <w:sdtContent>
                <w:r w:rsidR="00AD0984">
                  <w:rPr>
                    <w:rFonts w:ascii="MS Gothic" w:eastAsia="MS Gothic" w:hAnsi="MS Gothic" w:cs="Arial" w:hint="eastAsia"/>
                    <w:b/>
                    <w:bCs/>
                  </w:rPr>
                  <w:t>☐</w:t>
                </w:r>
              </w:sdtContent>
            </w:sdt>
          </w:p>
        </w:tc>
      </w:tr>
    </w:tbl>
    <w:p w14:paraId="08803412" w14:textId="77777777" w:rsidR="00AD0984" w:rsidRPr="00354F34" w:rsidRDefault="00AD0984" w:rsidP="00354F34">
      <w:pPr>
        <w:autoSpaceDE w:val="0"/>
        <w:autoSpaceDN w:val="0"/>
        <w:adjustRightInd w:val="0"/>
        <w:spacing w:after="240"/>
        <w:jc w:val="both"/>
        <w:rPr>
          <w:rFonts w:ascii="Arial" w:hAnsi="Arial" w:cs="Arial"/>
          <w:b/>
        </w:rPr>
      </w:pPr>
    </w:p>
    <w:p w14:paraId="395A3DE1" w14:textId="77777777" w:rsidR="00AD0984" w:rsidRDefault="00AD0984">
      <w:pPr>
        <w:rPr>
          <w:rFonts w:ascii="Arial" w:hAnsi="Arial" w:cs="Arial"/>
          <w:b/>
        </w:rPr>
      </w:pPr>
      <w:r>
        <w:rPr>
          <w:rFonts w:ascii="Arial" w:hAnsi="Arial" w:cs="Arial"/>
          <w:b/>
        </w:rPr>
        <w:br w:type="page"/>
      </w:r>
    </w:p>
    <w:p w14:paraId="5604A213" w14:textId="77777777" w:rsidR="00AD0984" w:rsidRPr="00354F34" w:rsidRDefault="00AD0984" w:rsidP="00354F34">
      <w:pPr>
        <w:autoSpaceDE w:val="0"/>
        <w:autoSpaceDN w:val="0"/>
        <w:adjustRightInd w:val="0"/>
        <w:spacing w:after="240"/>
        <w:jc w:val="both"/>
        <w:rPr>
          <w:rFonts w:ascii="Arial" w:hAnsi="Arial" w:cs="Arial"/>
          <w:b/>
        </w:rPr>
      </w:pPr>
      <w:r w:rsidRPr="00354F34">
        <w:rPr>
          <w:rFonts w:ascii="Arial" w:hAnsi="Arial" w:cs="Arial"/>
          <w:b/>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AD0984" w:rsidRPr="004C3A0B" w14:paraId="378A0E30" w14:textId="77777777" w:rsidTr="00A83D75">
        <w:tc>
          <w:tcPr>
            <w:tcW w:w="9923" w:type="dxa"/>
            <w:tcBorders>
              <w:top w:val="single" w:sz="4" w:space="0" w:color="auto"/>
              <w:bottom w:val="single" w:sz="4" w:space="0" w:color="auto"/>
            </w:tcBorders>
            <w:shd w:val="clear" w:color="auto" w:fill="F2F2F2" w:themeFill="background1" w:themeFillShade="F2"/>
          </w:tcPr>
          <w:p w14:paraId="0ACA9BBB" w14:textId="77777777" w:rsidR="00AD0984" w:rsidRPr="004C3A0B" w:rsidRDefault="00AD0984" w:rsidP="00694EA8">
            <w:pPr>
              <w:rPr>
                <w:rFonts w:ascii="Arial" w:hAnsi="Arial" w:cs="Arial"/>
              </w:rPr>
            </w:pPr>
            <w:r w:rsidRPr="004C3A0B">
              <w:rPr>
                <w:rFonts w:ascii="Arial" w:hAnsi="Arial" w:cs="Arial"/>
                <w:b/>
              </w:rPr>
              <w:t>Feedback</w:t>
            </w:r>
          </w:p>
          <w:p w14:paraId="19C50CD5" w14:textId="77777777" w:rsidR="00AD0984" w:rsidRPr="004C3A0B" w:rsidRDefault="00AD0984" w:rsidP="00694EA8">
            <w:pPr>
              <w:rPr>
                <w:rFonts w:ascii="Arial" w:hAnsi="Arial" w:cs="Arial"/>
              </w:rPr>
            </w:pPr>
            <w:r w:rsidRPr="004C3A0B">
              <w:rPr>
                <w:rFonts w:ascii="Arial" w:hAnsi="Arial" w:cs="Arial"/>
              </w:rPr>
              <w:t xml:space="preserve">What </w:t>
            </w:r>
            <w:r>
              <w:rPr>
                <w:rFonts w:ascii="Arial" w:hAnsi="Arial" w:cs="Arial"/>
              </w:rPr>
              <w:t xml:space="preserve">de-briefing and </w:t>
            </w:r>
            <w:r w:rsidRPr="004C3A0B">
              <w:rPr>
                <w:rFonts w:ascii="Arial" w:hAnsi="Arial" w:cs="Arial"/>
              </w:rPr>
              <w:t xml:space="preserve">feedback will be provided to participants, how will this be done and when? </w:t>
            </w:r>
          </w:p>
        </w:tc>
      </w:tr>
      <w:tr w:rsidR="00AD0984" w:rsidRPr="004C3A0B" w14:paraId="7AE145B0" w14:textId="77777777" w:rsidTr="00694EA8">
        <w:tc>
          <w:tcPr>
            <w:tcW w:w="9923" w:type="dxa"/>
            <w:tcBorders>
              <w:top w:val="single" w:sz="4" w:space="0" w:color="auto"/>
              <w:bottom w:val="single" w:sz="4" w:space="0" w:color="auto"/>
            </w:tcBorders>
          </w:tcPr>
          <w:p w14:paraId="464F13DD" w14:textId="7E8751DA" w:rsidR="00AD0984" w:rsidRDefault="00AD0984" w:rsidP="003257BD">
            <w:pPr>
              <w:rPr>
                <w:rFonts w:ascii="Arial" w:hAnsi="Arial" w:cs="Arial"/>
              </w:rPr>
            </w:pPr>
            <w:r>
              <w:rPr>
                <w:rFonts w:ascii="Arial" w:hAnsi="Arial" w:cs="Arial"/>
              </w:rPr>
              <w:t xml:space="preserve">No feedback required for the surveys or face to face interviews. Those interested in the results of the research will be offered the opportunity to view this research project on a </w:t>
            </w:r>
            <w:r w:rsidR="00AE0347">
              <w:rPr>
                <w:rFonts w:ascii="Arial" w:hAnsi="Arial" w:cs="Arial"/>
              </w:rPr>
              <w:t>case-by-case</w:t>
            </w:r>
            <w:r>
              <w:rPr>
                <w:rFonts w:ascii="Arial" w:hAnsi="Arial" w:cs="Arial"/>
              </w:rPr>
              <w:t xml:space="preserve"> basis upon its completion, submission, and subsequent marking.</w:t>
            </w:r>
          </w:p>
          <w:p w14:paraId="62B9E99D" w14:textId="77777777" w:rsidR="00AD0984" w:rsidRPr="004C3A0B" w:rsidRDefault="00AD0984" w:rsidP="003257BD">
            <w:pPr>
              <w:rPr>
                <w:rFonts w:ascii="Arial" w:hAnsi="Arial" w:cs="Arial"/>
              </w:rPr>
            </w:pPr>
          </w:p>
          <w:p w14:paraId="11440E32" w14:textId="77777777" w:rsidR="00AD0984" w:rsidRPr="004C3A0B" w:rsidRDefault="00AD098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AD0984" w:rsidRPr="004C3A0B" w14:paraId="22F79C89" w14:textId="77777777" w:rsidTr="00A83D75">
        <w:tc>
          <w:tcPr>
            <w:tcW w:w="9923" w:type="dxa"/>
            <w:tcBorders>
              <w:top w:val="single" w:sz="4" w:space="0" w:color="auto"/>
              <w:bottom w:val="single" w:sz="4" w:space="0" w:color="auto"/>
            </w:tcBorders>
            <w:shd w:val="clear" w:color="auto" w:fill="F2F2F2" w:themeFill="background1" w:themeFillShade="F2"/>
          </w:tcPr>
          <w:p w14:paraId="2F3B739D" w14:textId="77777777" w:rsidR="00AD0984" w:rsidRPr="004C3A0B" w:rsidRDefault="00AD0984" w:rsidP="00694EA8">
            <w:pPr>
              <w:rPr>
                <w:rFonts w:ascii="Arial" w:hAnsi="Arial" w:cs="Arial"/>
              </w:rPr>
            </w:pPr>
            <w:r w:rsidRPr="004C3A0B">
              <w:rPr>
                <w:rFonts w:ascii="Arial" w:hAnsi="Arial" w:cs="Arial"/>
                <w:b/>
              </w:rPr>
              <w:t>Informed consent</w:t>
            </w:r>
          </w:p>
          <w:p w14:paraId="16CF1F7C" w14:textId="77777777" w:rsidR="00AD0984" w:rsidRPr="004C3A0B" w:rsidRDefault="00AD0984" w:rsidP="00BE2189">
            <w:pPr>
              <w:autoSpaceDE w:val="0"/>
              <w:autoSpaceDN w:val="0"/>
              <w:adjustRightInd w:val="0"/>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lang w:eastAsia="en-GB"/>
              </w:rPr>
              <w:t xml:space="preserve"> in accordance with prevailing data protection legislation.</w:t>
            </w:r>
          </w:p>
        </w:tc>
      </w:tr>
      <w:tr w:rsidR="00AD0984" w:rsidRPr="004C3A0B" w14:paraId="14BFDBD3" w14:textId="77777777" w:rsidTr="00694EA8">
        <w:tc>
          <w:tcPr>
            <w:tcW w:w="9923" w:type="dxa"/>
            <w:tcBorders>
              <w:top w:val="single" w:sz="4" w:space="0" w:color="auto"/>
              <w:bottom w:val="single" w:sz="4" w:space="0" w:color="auto"/>
            </w:tcBorders>
          </w:tcPr>
          <w:p w14:paraId="103CE7FF" w14:textId="77777777" w:rsidR="00AD0984" w:rsidRDefault="00AD0984" w:rsidP="003257BD">
            <w:pPr>
              <w:rPr>
                <w:rFonts w:ascii="Arial" w:hAnsi="Arial" w:cs="Arial"/>
              </w:rPr>
            </w:pPr>
          </w:p>
          <w:p w14:paraId="0B9CEC45" w14:textId="77777777" w:rsidR="00AD0984" w:rsidRDefault="00AD0984" w:rsidP="003257BD">
            <w:pPr>
              <w:rPr>
                <w:rFonts w:ascii="Arial" w:hAnsi="Arial" w:cs="Arial"/>
              </w:rPr>
            </w:pPr>
            <w:r>
              <w:rPr>
                <w:rFonts w:ascii="Arial" w:hAnsi="Arial" w:cs="Arial"/>
              </w:rPr>
              <w:t>Surveys are planned to be anonymous and will include a disclaimer on commencement of the survey. Should the participant decline, then they will not take part in the survey. All interviewed persons will be asked for their consent prior to being recorded/interviewed. No personal data shall be published or retained.</w:t>
            </w:r>
          </w:p>
          <w:p w14:paraId="1E20C33F" w14:textId="77777777" w:rsidR="00AD0984" w:rsidRPr="004C3A0B" w:rsidRDefault="00AD0984" w:rsidP="003257BD">
            <w:pPr>
              <w:rPr>
                <w:rFonts w:ascii="Arial" w:hAnsi="Arial" w:cs="Arial"/>
              </w:rPr>
            </w:pPr>
          </w:p>
          <w:p w14:paraId="69EF19DB" w14:textId="77777777" w:rsidR="00AD0984" w:rsidRPr="004C3A0B" w:rsidRDefault="00AD098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AD0984" w:rsidRPr="004C3A0B" w14:paraId="1F6857CF" w14:textId="77777777" w:rsidTr="00A83D75">
        <w:tc>
          <w:tcPr>
            <w:tcW w:w="9923" w:type="dxa"/>
            <w:tcBorders>
              <w:top w:val="single" w:sz="4" w:space="0" w:color="auto"/>
              <w:bottom w:val="single" w:sz="4" w:space="0" w:color="auto"/>
            </w:tcBorders>
            <w:shd w:val="clear" w:color="auto" w:fill="F2F2F2" w:themeFill="background1" w:themeFillShade="F2"/>
          </w:tcPr>
          <w:p w14:paraId="1F60EB65" w14:textId="77777777" w:rsidR="00AD0984" w:rsidRPr="004C3A0B" w:rsidRDefault="00AD0984" w:rsidP="00694EA8">
            <w:pPr>
              <w:rPr>
                <w:rFonts w:ascii="Arial" w:hAnsi="Arial" w:cs="Arial"/>
                <w:b/>
              </w:rPr>
            </w:pPr>
            <w:r w:rsidRPr="004C3A0B">
              <w:rPr>
                <w:rFonts w:ascii="Arial" w:hAnsi="Arial" w:cs="Arial"/>
                <w:b/>
              </w:rPr>
              <w:t>Confidentiality / Anonymity</w:t>
            </w:r>
          </w:p>
          <w:p w14:paraId="64334EF1" w14:textId="77777777" w:rsidR="00AD0984" w:rsidRPr="004C3A0B" w:rsidRDefault="00AD0984" w:rsidP="00C61A6D">
            <w:pPr>
              <w:rPr>
                <w:rFonts w:ascii="Arial" w:hAnsi="Arial" w:cs="Arial"/>
              </w:rPr>
            </w:pPr>
            <w:r w:rsidRPr="004C3A0B">
              <w:rPr>
                <w:rFonts w:ascii="Arial" w:hAnsi="Arial" w:cs="Arial"/>
              </w:rPr>
              <w:t xml:space="preserve">Set out how anonymity of participants and confidentiality will be ensured in any outputs. If anonymity is not being offered, explain why this is the case. </w:t>
            </w:r>
          </w:p>
        </w:tc>
      </w:tr>
      <w:tr w:rsidR="00AD0984" w:rsidRPr="004C3A0B" w14:paraId="1373B522" w14:textId="77777777" w:rsidTr="00694EA8">
        <w:tc>
          <w:tcPr>
            <w:tcW w:w="9923" w:type="dxa"/>
            <w:tcBorders>
              <w:top w:val="single" w:sz="4" w:space="0" w:color="auto"/>
              <w:bottom w:val="single" w:sz="4" w:space="0" w:color="auto"/>
            </w:tcBorders>
          </w:tcPr>
          <w:p w14:paraId="00FD5507" w14:textId="77777777" w:rsidR="00AD0984" w:rsidRDefault="00AD0984" w:rsidP="003257BD">
            <w:pPr>
              <w:rPr>
                <w:rFonts w:ascii="Arial" w:hAnsi="Arial" w:cs="Arial"/>
              </w:rPr>
            </w:pPr>
            <w:r>
              <w:rPr>
                <w:rFonts w:ascii="Arial" w:hAnsi="Arial" w:cs="Arial"/>
              </w:rPr>
              <w:t>No specific personal details shall be asked that would assist in the identification of participants of the surveys. As above, any persons recorded during face to face interviews will be asked for permission for this to be published prior to commencement of interview. Any personal information will be redacted or censored.</w:t>
            </w:r>
          </w:p>
          <w:p w14:paraId="11B3A332" w14:textId="77777777" w:rsidR="00AD0984" w:rsidRPr="004C3A0B" w:rsidRDefault="00AD0984" w:rsidP="003257BD">
            <w:pPr>
              <w:rPr>
                <w:rFonts w:ascii="Arial" w:hAnsi="Arial" w:cs="Arial"/>
              </w:rPr>
            </w:pPr>
          </w:p>
          <w:p w14:paraId="33886ABD" w14:textId="77777777" w:rsidR="00AD0984" w:rsidRPr="004C3A0B" w:rsidRDefault="00AD098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8F89ABA" w14:textId="77777777" w:rsidR="00AD0984" w:rsidRPr="004C3A0B" w:rsidRDefault="00AD0984" w:rsidP="000700F9">
      <w:pPr>
        <w:rPr>
          <w:rFonts w:ascii="Arial" w:hAnsi="Arial" w:cs="Arial"/>
        </w:rPr>
      </w:pPr>
    </w:p>
    <w:p w14:paraId="5454AAB2" w14:textId="77777777" w:rsidR="00AD0984" w:rsidRDefault="00AD0984">
      <w:pPr>
        <w:rPr>
          <w:rFonts w:ascii="Arial" w:hAnsi="Arial" w:cs="Arial"/>
          <w:b/>
        </w:rPr>
      </w:pPr>
      <w:r>
        <w:rPr>
          <w:rFonts w:ascii="Arial" w:hAnsi="Arial" w:cs="Arial"/>
          <w:b/>
        </w:rPr>
        <w:br w:type="page"/>
      </w:r>
    </w:p>
    <w:p w14:paraId="4F255E02" w14:textId="77777777" w:rsidR="00AD0984" w:rsidRPr="00354F34" w:rsidRDefault="00AD0984" w:rsidP="00065801">
      <w:pPr>
        <w:rPr>
          <w:rFonts w:ascii="Arial" w:hAnsi="Arial" w:cs="Arial"/>
          <w:b/>
        </w:rPr>
      </w:pPr>
      <w:r w:rsidRPr="00354F34">
        <w:rPr>
          <w:rFonts w:ascii="Arial" w:hAnsi="Arial" w:cs="Arial"/>
          <w:b/>
        </w:rPr>
        <w:lastRenderedPageBreak/>
        <w:t>SECTION J: Data Protection and Storage</w:t>
      </w:r>
    </w:p>
    <w:p w14:paraId="6794496B" w14:textId="77777777" w:rsidR="00AD0984" w:rsidRDefault="00AD0984"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25"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AD0984" w14:paraId="3771D294"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ED16DC8" w14:textId="77777777" w:rsidR="00AD0984" w:rsidRDefault="00AD0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36D5851" w14:textId="77777777" w:rsidR="00AD0984" w:rsidRDefault="00AD0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E1D9EB" w14:textId="77777777" w:rsidR="00AD0984" w:rsidRDefault="00AD0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AD0984" w14:paraId="6114901B"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4A8592D" w14:textId="77777777" w:rsidR="00AD0984" w:rsidRDefault="00AD0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971CBEB" w14:textId="77777777" w:rsidR="00AD0984" w:rsidRDefault="00AD0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DA8D588" w14:textId="77777777" w:rsidR="00AD0984" w:rsidRDefault="00AD0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r>
      <w:tr w:rsidR="00AD0984" w14:paraId="4BCFBB0D"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CE94382" w14:textId="77777777" w:rsidR="00AD0984" w:rsidRDefault="00AD0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AD0984" w14:paraId="469AAD2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B47C00E" w14:textId="77777777" w:rsidR="00AD0984" w:rsidRDefault="00AD0984" w:rsidP="003257BD">
            <w:pPr>
              <w:rPr>
                <w:rFonts w:ascii="Arial" w:hAnsi="Arial" w:cs="Arial"/>
              </w:rPr>
            </w:pPr>
          </w:p>
          <w:p w14:paraId="0A9FCD3A" w14:textId="77777777" w:rsidR="00AD0984" w:rsidRDefault="00AD0984" w:rsidP="003257BD">
            <w:pPr>
              <w:rPr>
                <w:rFonts w:ascii="Arial" w:hAnsi="Arial" w:cs="Arial"/>
              </w:rPr>
            </w:pPr>
          </w:p>
          <w:p w14:paraId="2F90F287" w14:textId="77777777" w:rsidR="00AD0984" w:rsidRPr="004C3A0B" w:rsidRDefault="00AD0984" w:rsidP="003257BD">
            <w:pPr>
              <w:rPr>
                <w:rFonts w:ascii="Arial" w:hAnsi="Arial" w:cs="Arial"/>
              </w:rPr>
            </w:pPr>
          </w:p>
          <w:p w14:paraId="66B4F151" w14:textId="77777777" w:rsidR="00AD0984" w:rsidRPr="00354F34" w:rsidRDefault="00AD0984"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AD0984" w14:paraId="4D68962A"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6F2A81C" w14:textId="77777777" w:rsidR="00AD0984" w:rsidRPr="00947984" w:rsidRDefault="00AD0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281151" w14:textId="77777777" w:rsidR="00AD0984" w:rsidRDefault="00AD0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2D0D6C" w14:textId="77777777" w:rsidR="00AD0984" w:rsidRDefault="00AD0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AD0984" w14:paraId="756E0B53"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055B05C" w14:textId="77777777" w:rsidR="00AD0984" w:rsidRDefault="00AD0984" w:rsidP="00947984">
            <w:pPr>
              <w:pStyle w:val="NormalWeb"/>
              <w:spacing w:before="0" w:beforeAutospacing="0" w:after="0" w:afterAutospacing="0"/>
              <w:ind w:left="567" w:right="567"/>
            </w:pPr>
            <w:r>
              <w:rPr>
                <w:rStyle w:val="Strong"/>
                <w:rFonts w:ascii="Arial" w:hAnsi="Arial" w:cs="Arial"/>
                <w:i/>
                <w:iCs/>
                <w:color w:val="000000"/>
                <w:szCs w:val="23"/>
              </w:rPr>
              <w:t>“Special category data”</w:t>
            </w:r>
            <w:r>
              <w:rPr>
                <w:rFonts w:ascii="Arial" w:hAnsi="Arial" w:cs="Arial"/>
                <w:i/>
                <w:iCs/>
                <w:color w:val="000000"/>
                <w:sz w:val="20"/>
                <w:szCs w:val="23"/>
              </w:rPr>
              <w:t> means sensitive personal data consisting of information as to the data subjects’ –</w:t>
            </w:r>
          </w:p>
          <w:p w14:paraId="325B90DD" w14:textId="77777777" w:rsidR="00AD0984" w:rsidRDefault="00AD0984"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7DD14726" w14:textId="77777777" w:rsidR="00AD0984" w:rsidRDefault="00AD0984"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60A366FA" w14:textId="77777777" w:rsidR="00AD0984" w:rsidRDefault="00AD0984"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77B26D7E" w14:textId="77777777" w:rsidR="00AD0984" w:rsidRDefault="00AD0984"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31F7177" w14:textId="77777777" w:rsidR="00AD0984" w:rsidRDefault="00AD0984"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38508AEB" w14:textId="77777777" w:rsidR="00AD0984" w:rsidRDefault="00AD0984" w:rsidP="00354F34">
            <w:pPr>
              <w:pStyle w:val="NormalWeb"/>
              <w:spacing w:before="0" w:beforeAutospacing="0" w:after="0" w:afterAutospacing="0"/>
              <w:ind w:left="1134" w:right="567"/>
            </w:pPr>
            <w:r>
              <w:rPr>
                <w:rFonts w:ascii="Arial" w:hAnsi="Arial" w:cs="Arial"/>
                <w:i/>
                <w:iCs/>
                <w:color w:val="000000"/>
                <w:sz w:val="20"/>
                <w:szCs w:val="23"/>
              </w:rPr>
              <w:t>(f) sexual life,</w:t>
            </w:r>
          </w:p>
          <w:p w14:paraId="04EE250D" w14:textId="77777777" w:rsidR="00AD0984" w:rsidRDefault="00AD0984" w:rsidP="00354F34">
            <w:pPr>
              <w:pStyle w:val="NormalWeb"/>
              <w:spacing w:before="0" w:beforeAutospacing="0" w:after="0" w:afterAutospacing="0"/>
              <w:ind w:left="1134" w:right="567"/>
            </w:pPr>
            <w:r>
              <w:rPr>
                <w:rFonts w:ascii="Arial" w:hAnsi="Arial" w:cs="Arial"/>
                <w:i/>
                <w:iCs/>
                <w:color w:val="000000"/>
                <w:sz w:val="20"/>
                <w:szCs w:val="23"/>
              </w:rPr>
              <w:t>(g) genetics,</w:t>
            </w:r>
          </w:p>
          <w:p w14:paraId="3F1028BB" w14:textId="77777777" w:rsidR="00AD0984" w:rsidRPr="00354F34" w:rsidRDefault="00AD098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9F772EF" w14:textId="77777777" w:rsidR="00AD0984" w:rsidRDefault="00AD0984" w:rsidP="00947984">
            <w:pPr>
              <w:pStyle w:val="NormalWeb"/>
              <w:autoSpaceDE w:val="0"/>
              <w:autoSpaceDN w:val="0"/>
              <w:adjustRightInd w:val="0"/>
              <w:jc w:val="center"/>
              <w:rPr>
                <w:rFonts w:ascii="MS Gothic" w:eastAsia="MS Gothic" w:hAnsi="MS Gothic" w:cs="Arial"/>
                <w:b/>
                <w:bCs/>
                <w:sz w:val="22"/>
                <w:szCs w:val="22"/>
                <w:lang w:val="en-US"/>
              </w:rPr>
            </w:pPr>
          </w:p>
          <w:p w14:paraId="55013555" w14:textId="77777777" w:rsidR="00AD0984" w:rsidRDefault="00AD0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A67D70C" w14:textId="77777777" w:rsidR="00AD0984" w:rsidRDefault="00AD0984" w:rsidP="00947984">
            <w:pPr>
              <w:pStyle w:val="NormalWeb"/>
              <w:autoSpaceDE w:val="0"/>
              <w:autoSpaceDN w:val="0"/>
              <w:adjustRightInd w:val="0"/>
              <w:jc w:val="center"/>
              <w:rPr>
                <w:rFonts w:ascii="MS Gothic" w:eastAsia="MS Gothic" w:hAnsi="MS Gothic" w:cs="Arial"/>
                <w:b/>
                <w:bCs/>
                <w:sz w:val="22"/>
                <w:szCs w:val="22"/>
                <w:lang w:val="en-US"/>
              </w:rPr>
            </w:pPr>
          </w:p>
          <w:p w14:paraId="6CB1A0AD" w14:textId="77777777" w:rsidR="00AD0984" w:rsidRDefault="00AD0984" w:rsidP="00947984">
            <w:pPr>
              <w:pStyle w:val="NormalWeb"/>
              <w:autoSpaceDE w:val="0"/>
              <w:autoSpaceDN w:val="0"/>
              <w:adjustRightInd w:val="0"/>
              <w:jc w:val="center"/>
            </w:pPr>
            <w:r>
              <w:rPr>
                <w:rFonts w:hint="eastAsia"/>
              </w:rPr>
              <w:t>X</w:t>
            </w:r>
          </w:p>
        </w:tc>
      </w:tr>
      <w:tr w:rsidR="00AD0984" w14:paraId="5E3EE1AB"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B5605F" w14:textId="77777777" w:rsidR="00AD0984" w:rsidRDefault="00AD0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AD0984" w14:paraId="177BFC2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D645010" w14:textId="77777777" w:rsidR="00AD0984" w:rsidRDefault="00AD0984" w:rsidP="003257BD">
            <w:pPr>
              <w:rPr>
                <w:rFonts w:ascii="Arial" w:hAnsi="Arial" w:cs="Arial"/>
              </w:rPr>
            </w:pPr>
          </w:p>
          <w:p w14:paraId="7C6041B6" w14:textId="77777777" w:rsidR="00AD0984" w:rsidRDefault="00AD0984" w:rsidP="003257BD">
            <w:pPr>
              <w:rPr>
                <w:rFonts w:ascii="Arial" w:hAnsi="Arial" w:cs="Arial"/>
              </w:rPr>
            </w:pPr>
          </w:p>
          <w:p w14:paraId="13C5E366" w14:textId="77777777" w:rsidR="00AD0984" w:rsidRPr="004C3A0B" w:rsidRDefault="00AD0984" w:rsidP="003257BD">
            <w:pPr>
              <w:rPr>
                <w:rFonts w:ascii="Arial" w:hAnsi="Arial" w:cs="Arial"/>
              </w:rPr>
            </w:pPr>
          </w:p>
          <w:p w14:paraId="29B17255" w14:textId="77777777" w:rsidR="00AD0984" w:rsidRDefault="00AD0984"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AD0984" w:rsidRPr="004C3A0B" w14:paraId="4F879B68" w14:textId="77777777" w:rsidTr="003257BD">
        <w:trPr>
          <w:trHeight w:val="439"/>
        </w:trPr>
        <w:tc>
          <w:tcPr>
            <w:tcW w:w="7763" w:type="dxa"/>
            <w:shd w:val="clear" w:color="auto" w:fill="F2F2F2" w:themeFill="background1" w:themeFillShade="F2"/>
          </w:tcPr>
          <w:p w14:paraId="0A850C68" w14:textId="77777777" w:rsidR="00AD0984" w:rsidRPr="004C3A0B" w:rsidRDefault="00AD0984"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2D39BA03" w14:textId="77777777" w:rsidR="00AD0984" w:rsidRPr="004C3A0B" w:rsidRDefault="00AD0984"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1AA1E2D4" w14:textId="77777777" w:rsidR="00AD0984" w:rsidRPr="004C3A0B" w:rsidRDefault="00AD0984"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AD0984" w:rsidRPr="004C3A0B" w14:paraId="0D77B67B" w14:textId="77777777" w:rsidTr="003257BD">
        <w:trPr>
          <w:trHeight w:val="439"/>
        </w:trPr>
        <w:tc>
          <w:tcPr>
            <w:tcW w:w="7763" w:type="dxa"/>
            <w:shd w:val="clear" w:color="auto" w:fill="F2F2F2" w:themeFill="background1" w:themeFillShade="F2"/>
          </w:tcPr>
          <w:p w14:paraId="2061CE0F" w14:textId="77777777" w:rsidR="00AD0984" w:rsidRPr="004C3A0B" w:rsidRDefault="00AD0984"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rPr>
              <w:id w:val="-716891366"/>
              <w14:checkbox>
                <w14:checked w14:val="0"/>
                <w14:checkedState w14:val="2612" w14:font="MS Gothic"/>
                <w14:uncheckedState w14:val="2610" w14:font="MS Gothic"/>
              </w14:checkbox>
            </w:sdtPr>
            <w:sdtEndPr/>
            <w:sdtContent>
              <w:p w14:paraId="632AD0CA" w14:textId="77777777" w:rsidR="00AD0984" w:rsidRPr="004C3A0B" w:rsidRDefault="00AD098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rPr>
              <w:id w:val="124512450"/>
              <w14:checkbox>
                <w14:checked w14:val="1"/>
                <w14:checkedState w14:val="2612" w14:font="MS Gothic"/>
                <w14:uncheckedState w14:val="2610" w14:font="MS Gothic"/>
              </w14:checkbox>
            </w:sdtPr>
            <w:sdtEndPr/>
            <w:sdtContent>
              <w:p w14:paraId="7C98D030" w14:textId="77777777" w:rsidR="00AD0984" w:rsidRPr="004C3A0B" w:rsidRDefault="00AD098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D0984" w:rsidRPr="004C3A0B" w14:paraId="5F7DA803" w14:textId="77777777" w:rsidTr="003257BD">
        <w:trPr>
          <w:trHeight w:val="403"/>
        </w:trPr>
        <w:tc>
          <w:tcPr>
            <w:tcW w:w="7763" w:type="dxa"/>
            <w:shd w:val="clear" w:color="auto" w:fill="F2F2F2" w:themeFill="background1" w:themeFillShade="F2"/>
          </w:tcPr>
          <w:p w14:paraId="44A035AB" w14:textId="77777777" w:rsidR="00AD0984" w:rsidRPr="004C3A0B" w:rsidRDefault="00AD0984"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rPr>
              <w:id w:val="-1058942064"/>
              <w14:checkbox>
                <w14:checked w14:val="0"/>
                <w14:checkedState w14:val="2612" w14:font="MS Gothic"/>
                <w14:uncheckedState w14:val="2610" w14:font="MS Gothic"/>
              </w14:checkbox>
            </w:sdtPr>
            <w:sdtEndPr/>
            <w:sdtContent>
              <w:p w14:paraId="5137C8AC" w14:textId="77777777" w:rsidR="00AD0984" w:rsidRPr="004C3A0B" w:rsidRDefault="00AD098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rPr>
              <w:id w:val="-1525707884"/>
              <w14:checkbox>
                <w14:checked w14:val="1"/>
                <w14:checkedState w14:val="2612" w14:font="MS Gothic"/>
                <w14:uncheckedState w14:val="2610" w14:font="MS Gothic"/>
              </w14:checkbox>
            </w:sdtPr>
            <w:sdtEndPr/>
            <w:sdtContent>
              <w:p w14:paraId="641A495F" w14:textId="77777777" w:rsidR="00AD0984" w:rsidRPr="004C3A0B" w:rsidRDefault="00AD098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D0984" w:rsidRPr="004C3A0B" w14:paraId="07D54648" w14:textId="77777777" w:rsidTr="003257BD">
        <w:trPr>
          <w:trHeight w:val="439"/>
        </w:trPr>
        <w:tc>
          <w:tcPr>
            <w:tcW w:w="7763" w:type="dxa"/>
            <w:shd w:val="clear" w:color="auto" w:fill="F2F2F2" w:themeFill="background1" w:themeFillShade="F2"/>
          </w:tcPr>
          <w:p w14:paraId="72A36782" w14:textId="77777777" w:rsidR="00AD0984" w:rsidRPr="004C3A0B" w:rsidRDefault="00AD0984"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rPr>
              <w:id w:val="428779520"/>
              <w14:checkbox>
                <w14:checked w14:val="0"/>
                <w14:checkedState w14:val="2612" w14:font="MS Gothic"/>
                <w14:uncheckedState w14:val="2610" w14:font="MS Gothic"/>
              </w14:checkbox>
            </w:sdtPr>
            <w:sdtEndPr/>
            <w:sdtContent>
              <w:p w14:paraId="01C6E010" w14:textId="77777777" w:rsidR="00AD0984" w:rsidRPr="004C3A0B" w:rsidRDefault="00AD098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rPr>
              <w:id w:val="1738441066"/>
              <w14:checkbox>
                <w14:checked w14:val="1"/>
                <w14:checkedState w14:val="2612" w14:font="MS Gothic"/>
                <w14:uncheckedState w14:val="2610" w14:font="MS Gothic"/>
              </w14:checkbox>
            </w:sdtPr>
            <w:sdtEndPr/>
            <w:sdtContent>
              <w:p w14:paraId="458E86C6" w14:textId="77777777" w:rsidR="00AD0984" w:rsidRPr="004C3A0B" w:rsidRDefault="00AD098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D0984" w:rsidRPr="004C3A0B" w14:paraId="7A0BCFEB" w14:textId="77777777" w:rsidTr="003257BD">
        <w:trPr>
          <w:trHeight w:val="403"/>
        </w:trPr>
        <w:tc>
          <w:tcPr>
            <w:tcW w:w="7763" w:type="dxa"/>
            <w:shd w:val="clear" w:color="auto" w:fill="F2F2F2" w:themeFill="background1" w:themeFillShade="F2"/>
          </w:tcPr>
          <w:p w14:paraId="1BF5F54D" w14:textId="77777777" w:rsidR="00AD0984" w:rsidRPr="004C3A0B" w:rsidRDefault="00AD0984"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rPr>
              <w:id w:val="666676712"/>
              <w14:checkbox>
                <w14:checked w14:val="1"/>
                <w14:checkedState w14:val="2612" w14:font="MS Gothic"/>
                <w14:uncheckedState w14:val="2610" w14:font="MS Gothic"/>
              </w14:checkbox>
            </w:sdtPr>
            <w:sdtEndPr/>
            <w:sdtContent>
              <w:p w14:paraId="45D046D7" w14:textId="77777777" w:rsidR="00AD0984" w:rsidRPr="004C3A0B" w:rsidRDefault="00AD098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rPr>
              <w:id w:val="243309197"/>
              <w14:checkbox>
                <w14:checked w14:val="1"/>
                <w14:checkedState w14:val="2612" w14:font="MS Gothic"/>
                <w14:uncheckedState w14:val="2610" w14:font="MS Gothic"/>
              </w14:checkbox>
            </w:sdtPr>
            <w:sdtEndPr/>
            <w:sdtContent>
              <w:p w14:paraId="623A84F7" w14:textId="77777777" w:rsidR="00AD0984" w:rsidRPr="004C3A0B" w:rsidRDefault="00AD098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D0984" w:rsidRPr="004C3A0B" w14:paraId="1EB9A2C7" w14:textId="77777777" w:rsidTr="003257BD">
        <w:trPr>
          <w:trHeight w:val="403"/>
        </w:trPr>
        <w:tc>
          <w:tcPr>
            <w:tcW w:w="7763" w:type="dxa"/>
            <w:shd w:val="clear" w:color="auto" w:fill="F2F2F2" w:themeFill="background1" w:themeFillShade="F2"/>
          </w:tcPr>
          <w:p w14:paraId="3234628F" w14:textId="77777777" w:rsidR="00AD0984" w:rsidRPr="004C3A0B" w:rsidRDefault="00AD0984" w:rsidP="00C1657B">
            <w:pPr>
              <w:autoSpaceDE w:val="0"/>
              <w:autoSpaceDN w:val="0"/>
              <w:adjustRightInd w:val="0"/>
              <w:rPr>
                <w:rFonts w:ascii="Arial" w:hAnsi="Arial" w:cs="Arial"/>
                <w:sz w:val="22"/>
                <w:szCs w:val="22"/>
              </w:rPr>
            </w:pPr>
            <w:r w:rsidRPr="004C3A0B">
              <w:rPr>
                <w:rFonts w:ascii="Arial" w:hAnsi="Arial" w:cs="Arial"/>
                <w:sz w:val="22"/>
                <w:szCs w:val="22"/>
              </w:rPr>
              <w:lastRenderedPageBreak/>
              <w:t>Laptop computers/ CDs/ Portable disk-drives/ memory sticks?</w:t>
            </w:r>
          </w:p>
        </w:tc>
        <w:tc>
          <w:tcPr>
            <w:tcW w:w="992" w:type="dxa"/>
            <w:shd w:val="clear" w:color="auto" w:fill="BFBFBF" w:themeFill="background1" w:themeFillShade="BF"/>
          </w:tcPr>
          <w:sdt>
            <w:sdtPr>
              <w:rPr>
                <w:rFonts w:ascii="Arial" w:hAnsi="Arial" w:cs="Arial"/>
                <w:b/>
                <w:bCs/>
              </w:rPr>
              <w:id w:val="1761182650"/>
              <w14:checkbox>
                <w14:checked w14:val="0"/>
                <w14:checkedState w14:val="2612" w14:font="MS Gothic"/>
                <w14:uncheckedState w14:val="2610" w14:font="MS Gothic"/>
              </w14:checkbox>
            </w:sdtPr>
            <w:sdtEndPr/>
            <w:sdtContent>
              <w:p w14:paraId="1EB5C8EA" w14:textId="77777777" w:rsidR="00AD0984" w:rsidRPr="004C3A0B" w:rsidRDefault="00AD098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rPr>
              <w:id w:val="-1031489010"/>
              <w14:checkbox>
                <w14:checked w14:val="1"/>
                <w14:checkedState w14:val="2612" w14:font="MS Gothic"/>
                <w14:uncheckedState w14:val="2610" w14:font="MS Gothic"/>
              </w14:checkbox>
            </w:sdtPr>
            <w:sdtEndPr/>
            <w:sdtContent>
              <w:p w14:paraId="3EE97EFE" w14:textId="77777777" w:rsidR="00AD0984" w:rsidRPr="004C3A0B" w:rsidRDefault="00AD098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D0984" w:rsidRPr="004C3A0B" w14:paraId="1A1301B2" w14:textId="77777777" w:rsidTr="003257BD">
        <w:trPr>
          <w:trHeight w:val="403"/>
        </w:trPr>
        <w:tc>
          <w:tcPr>
            <w:tcW w:w="7763" w:type="dxa"/>
            <w:shd w:val="clear" w:color="auto" w:fill="F2F2F2" w:themeFill="background1" w:themeFillShade="F2"/>
          </w:tcPr>
          <w:p w14:paraId="52A6713A" w14:textId="77777777" w:rsidR="00AD0984" w:rsidRPr="004C3A0B" w:rsidRDefault="00AD0984"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rPr>
              <w:id w:val="-40376448"/>
              <w14:checkbox>
                <w14:checked w14:val="0"/>
                <w14:checkedState w14:val="2612" w14:font="MS Gothic"/>
                <w14:uncheckedState w14:val="2610" w14:font="MS Gothic"/>
              </w14:checkbox>
            </w:sdtPr>
            <w:sdtEndPr/>
            <w:sdtContent>
              <w:p w14:paraId="56529C1B" w14:textId="77777777" w:rsidR="00AD0984" w:rsidRPr="004C3A0B" w:rsidRDefault="00AD098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rPr>
              <w:id w:val="-2004037841"/>
              <w14:checkbox>
                <w14:checked w14:val="1"/>
                <w14:checkedState w14:val="2612" w14:font="MS Gothic"/>
                <w14:uncheckedState w14:val="2610" w14:font="MS Gothic"/>
              </w14:checkbox>
            </w:sdtPr>
            <w:sdtEndPr/>
            <w:sdtContent>
              <w:p w14:paraId="3A3B9013" w14:textId="77777777" w:rsidR="00AD0984" w:rsidRPr="004C3A0B" w:rsidRDefault="00AD098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D0984" w:rsidRPr="004C3A0B" w14:paraId="1C855E37" w14:textId="77777777" w:rsidTr="003257BD">
        <w:trPr>
          <w:trHeight w:val="403"/>
        </w:trPr>
        <w:tc>
          <w:tcPr>
            <w:tcW w:w="7763" w:type="dxa"/>
            <w:shd w:val="clear" w:color="auto" w:fill="F2F2F2" w:themeFill="background1" w:themeFillShade="F2"/>
          </w:tcPr>
          <w:p w14:paraId="6634C681" w14:textId="77777777" w:rsidR="00AD0984" w:rsidRPr="004C3A0B" w:rsidRDefault="00AD0984"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1B02F96" w14:textId="77777777" w:rsidR="00AD0984" w:rsidRPr="004C3A0B" w:rsidRDefault="00AD0984"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rPr>
              <w:id w:val="-1556230815"/>
              <w14:checkbox>
                <w14:checked w14:val="0"/>
                <w14:checkedState w14:val="2612" w14:font="MS Gothic"/>
                <w14:uncheckedState w14:val="2610" w14:font="MS Gothic"/>
              </w14:checkbox>
            </w:sdtPr>
            <w:sdtEndPr/>
            <w:sdtContent>
              <w:p w14:paraId="2F1E5679" w14:textId="77777777" w:rsidR="00AD0984" w:rsidRPr="004C3A0B" w:rsidRDefault="00AD098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rPr>
              <w:id w:val="1575544959"/>
              <w14:checkbox>
                <w14:checked w14:val="1"/>
                <w14:checkedState w14:val="2612" w14:font="MS Gothic"/>
                <w14:uncheckedState w14:val="2610" w14:font="MS Gothic"/>
              </w14:checkbox>
            </w:sdtPr>
            <w:sdtEndPr/>
            <w:sdtContent>
              <w:p w14:paraId="39E836A6" w14:textId="77777777" w:rsidR="00AD0984" w:rsidRPr="004C3A0B" w:rsidRDefault="00AD098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D0984" w:rsidRPr="004C3A0B" w14:paraId="0D7C9412" w14:textId="77777777" w:rsidTr="00065801">
        <w:trPr>
          <w:trHeight w:val="403"/>
        </w:trPr>
        <w:tc>
          <w:tcPr>
            <w:tcW w:w="9889" w:type="dxa"/>
            <w:gridSpan w:val="3"/>
            <w:shd w:val="clear" w:color="auto" w:fill="F2F2F2" w:themeFill="background1" w:themeFillShade="F2"/>
          </w:tcPr>
          <w:p w14:paraId="437C2AA3" w14:textId="77777777" w:rsidR="00AD0984" w:rsidRDefault="00AD0984"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AD0984" w:rsidRPr="004C3A0B" w14:paraId="05408060" w14:textId="77777777" w:rsidTr="00C1657B">
        <w:trPr>
          <w:trHeight w:val="403"/>
        </w:trPr>
        <w:tc>
          <w:tcPr>
            <w:tcW w:w="9889" w:type="dxa"/>
            <w:gridSpan w:val="3"/>
          </w:tcPr>
          <w:p w14:paraId="7F493CBE" w14:textId="77777777" w:rsidR="00AD0984" w:rsidRDefault="00AD0984" w:rsidP="003257BD">
            <w:pPr>
              <w:rPr>
                <w:rFonts w:ascii="Arial" w:hAnsi="Arial" w:cs="Arial"/>
                <w:sz w:val="22"/>
                <w:szCs w:val="22"/>
              </w:rPr>
            </w:pPr>
          </w:p>
          <w:p w14:paraId="37AC4CCB" w14:textId="77777777" w:rsidR="00AD0984" w:rsidRPr="004C3A0B" w:rsidRDefault="00AD0984" w:rsidP="003257BD">
            <w:pPr>
              <w:rPr>
                <w:rFonts w:ascii="Arial" w:hAnsi="Arial" w:cs="Arial"/>
                <w:sz w:val="22"/>
                <w:szCs w:val="22"/>
              </w:rPr>
            </w:pPr>
            <w:r>
              <w:rPr>
                <w:rFonts w:ascii="Arial" w:hAnsi="Arial" w:cs="Arial"/>
                <w:sz w:val="22"/>
                <w:szCs w:val="22"/>
              </w:rPr>
              <w:t>Personal computer password protected and all relevant security measures in place such as antivirus, firewall etc…..</w:t>
            </w:r>
          </w:p>
          <w:p w14:paraId="680AE6AE" w14:textId="77777777" w:rsidR="00AD0984" w:rsidRDefault="00AD0984"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AD0984" w:rsidRPr="004C3A0B" w14:paraId="35882152" w14:textId="77777777" w:rsidTr="00090CF7">
        <w:trPr>
          <w:trHeight w:val="439"/>
        </w:trPr>
        <w:tc>
          <w:tcPr>
            <w:tcW w:w="9889" w:type="dxa"/>
            <w:gridSpan w:val="3"/>
            <w:shd w:val="clear" w:color="auto" w:fill="F2F2F2" w:themeFill="background1" w:themeFillShade="F2"/>
            <w:vAlign w:val="center"/>
          </w:tcPr>
          <w:p w14:paraId="16898A37" w14:textId="77777777" w:rsidR="00AD0984" w:rsidRPr="004C3A0B" w:rsidRDefault="00AD098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AD0984" w:rsidRPr="004C3A0B" w14:paraId="7F9BE77A" w14:textId="77777777" w:rsidTr="003257BD">
        <w:trPr>
          <w:trHeight w:val="439"/>
        </w:trPr>
        <w:tc>
          <w:tcPr>
            <w:tcW w:w="7763" w:type="dxa"/>
            <w:shd w:val="clear" w:color="auto" w:fill="F2F2F2" w:themeFill="background1" w:themeFillShade="F2"/>
            <w:vAlign w:val="center"/>
          </w:tcPr>
          <w:p w14:paraId="42730940" w14:textId="77777777" w:rsidR="00AD0984" w:rsidRPr="004C3A0B" w:rsidRDefault="00AD0984"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5236BA82" w14:textId="77777777" w:rsidR="00AD0984" w:rsidRPr="004C3A0B" w:rsidRDefault="00AD0984"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89DFA66" w14:textId="77777777" w:rsidR="00AD0984" w:rsidRPr="004C3A0B" w:rsidRDefault="00AD0984"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AD0984" w:rsidRPr="004C3A0B" w14:paraId="611F337E" w14:textId="77777777" w:rsidTr="003257BD">
        <w:trPr>
          <w:trHeight w:val="439"/>
        </w:trPr>
        <w:tc>
          <w:tcPr>
            <w:tcW w:w="7763" w:type="dxa"/>
            <w:shd w:val="clear" w:color="auto" w:fill="F2F2F2" w:themeFill="background1" w:themeFillShade="F2"/>
            <w:vAlign w:val="center"/>
          </w:tcPr>
          <w:p w14:paraId="1B0C3E04" w14:textId="77777777" w:rsidR="00AD0984" w:rsidRPr="004C3A0B" w:rsidRDefault="00AD0984"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rPr>
              <w:id w:val="-243347341"/>
              <w14:checkbox>
                <w14:checked w14:val="1"/>
                <w14:checkedState w14:val="2612" w14:font="MS Gothic"/>
                <w14:uncheckedState w14:val="2610" w14:font="MS Gothic"/>
              </w14:checkbox>
            </w:sdtPr>
            <w:sdtEndPr/>
            <w:sdtContent>
              <w:p w14:paraId="3FB3DB52" w14:textId="77777777" w:rsidR="00AD0984" w:rsidRPr="004C3A0B" w:rsidRDefault="00AD098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809138048"/>
              <w14:checkbox>
                <w14:checked w14:val="0"/>
                <w14:checkedState w14:val="2612" w14:font="MS Gothic"/>
                <w14:uncheckedState w14:val="2610" w14:font="MS Gothic"/>
              </w14:checkbox>
            </w:sdtPr>
            <w:sdtEndPr/>
            <w:sdtContent>
              <w:p w14:paraId="71F1B7A5" w14:textId="77777777" w:rsidR="00AD0984" w:rsidRPr="004C3A0B" w:rsidRDefault="00AD098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D0984" w:rsidRPr="004C3A0B" w14:paraId="19CA62FE" w14:textId="77777777" w:rsidTr="003257BD">
        <w:trPr>
          <w:trHeight w:val="403"/>
        </w:trPr>
        <w:tc>
          <w:tcPr>
            <w:tcW w:w="7763" w:type="dxa"/>
            <w:shd w:val="clear" w:color="auto" w:fill="F2F2F2" w:themeFill="background1" w:themeFillShade="F2"/>
            <w:vAlign w:val="center"/>
          </w:tcPr>
          <w:p w14:paraId="0507610A" w14:textId="77777777" w:rsidR="00AD0984" w:rsidRPr="004C3A0B" w:rsidRDefault="00AD0984"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rPr>
              <w:id w:val="206609976"/>
              <w14:checkbox>
                <w14:checked w14:val="0"/>
                <w14:checkedState w14:val="2612" w14:font="MS Gothic"/>
                <w14:uncheckedState w14:val="2610" w14:font="MS Gothic"/>
              </w14:checkbox>
            </w:sdtPr>
            <w:sdtEndPr/>
            <w:sdtContent>
              <w:p w14:paraId="07225E34" w14:textId="77777777" w:rsidR="00AD0984" w:rsidRPr="004C3A0B" w:rsidRDefault="00AD098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162969108"/>
              <w14:checkbox>
                <w14:checked w14:val="1"/>
                <w14:checkedState w14:val="2612" w14:font="MS Gothic"/>
                <w14:uncheckedState w14:val="2610" w14:font="MS Gothic"/>
              </w14:checkbox>
            </w:sdtPr>
            <w:sdtEndPr/>
            <w:sdtContent>
              <w:p w14:paraId="4C84B2C1" w14:textId="77777777" w:rsidR="00AD0984" w:rsidRPr="004C3A0B" w:rsidRDefault="00AD098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D0984" w:rsidRPr="004C3A0B" w14:paraId="7F735610" w14:textId="77777777" w:rsidTr="003257BD">
        <w:trPr>
          <w:trHeight w:val="439"/>
        </w:trPr>
        <w:tc>
          <w:tcPr>
            <w:tcW w:w="7763" w:type="dxa"/>
            <w:shd w:val="clear" w:color="auto" w:fill="F2F2F2" w:themeFill="background1" w:themeFillShade="F2"/>
            <w:vAlign w:val="center"/>
          </w:tcPr>
          <w:p w14:paraId="04446BB1" w14:textId="77777777" w:rsidR="00AD0984" w:rsidRPr="004C3A0B" w:rsidRDefault="00AD0984"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EndPr/>
            <w:sdtContent>
              <w:p w14:paraId="4FE4085E" w14:textId="77777777" w:rsidR="00AD0984" w:rsidRPr="004C3A0B" w:rsidRDefault="00AD098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692922631"/>
              <w14:checkbox>
                <w14:checked w14:val="1"/>
                <w14:checkedState w14:val="2612" w14:font="MS Gothic"/>
                <w14:uncheckedState w14:val="2610" w14:font="MS Gothic"/>
              </w14:checkbox>
            </w:sdtPr>
            <w:sdtEndPr/>
            <w:sdtContent>
              <w:p w14:paraId="7A21D849" w14:textId="77777777" w:rsidR="00AD0984" w:rsidRPr="004C3A0B" w:rsidRDefault="00AD098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D0984" w:rsidRPr="004C3A0B" w14:paraId="6ABCCC26" w14:textId="77777777" w:rsidTr="003257BD">
        <w:trPr>
          <w:trHeight w:val="403"/>
        </w:trPr>
        <w:tc>
          <w:tcPr>
            <w:tcW w:w="7763" w:type="dxa"/>
            <w:shd w:val="clear" w:color="auto" w:fill="F2F2F2" w:themeFill="background1" w:themeFillShade="F2"/>
            <w:vAlign w:val="center"/>
          </w:tcPr>
          <w:p w14:paraId="06B9933C" w14:textId="77777777" w:rsidR="00AD0984" w:rsidRPr="004C3A0B" w:rsidRDefault="00AD0984"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EndPr/>
            <w:sdtContent>
              <w:p w14:paraId="18521C2C" w14:textId="77777777" w:rsidR="00AD0984" w:rsidRPr="004C3A0B" w:rsidRDefault="00AD098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982232726"/>
              <w14:checkbox>
                <w14:checked w14:val="1"/>
                <w14:checkedState w14:val="2612" w14:font="MS Gothic"/>
                <w14:uncheckedState w14:val="2610" w14:font="MS Gothic"/>
              </w14:checkbox>
            </w:sdtPr>
            <w:sdtEndPr/>
            <w:sdtContent>
              <w:p w14:paraId="210F8061" w14:textId="77777777" w:rsidR="00AD0984" w:rsidRPr="004C3A0B" w:rsidRDefault="00AD098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D0984" w:rsidRPr="004C3A0B" w14:paraId="24254F1E" w14:textId="77777777" w:rsidTr="003257BD">
        <w:trPr>
          <w:trHeight w:val="403"/>
        </w:trPr>
        <w:tc>
          <w:tcPr>
            <w:tcW w:w="7763" w:type="dxa"/>
            <w:shd w:val="clear" w:color="auto" w:fill="F2F2F2" w:themeFill="background1" w:themeFillShade="F2"/>
            <w:vAlign w:val="center"/>
          </w:tcPr>
          <w:p w14:paraId="67F0AF82" w14:textId="77777777" w:rsidR="00AD0984" w:rsidRPr="004C3A0B" w:rsidRDefault="00AD0984"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rPr>
              <w:id w:val="580263657"/>
              <w14:checkbox>
                <w14:checked w14:val="0"/>
                <w14:checkedState w14:val="2612" w14:font="MS Gothic"/>
                <w14:uncheckedState w14:val="2610" w14:font="MS Gothic"/>
              </w14:checkbox>
            </w:sdtPr>
            <w:sdtEndPr/>
            <w:sdtContent>
              <w:p w14:paraId="178A0909" w14:textId="77777777" w:rsidR="00AD0984" w:rsidRPr="004C3A0B" w:rsidRDefault="00AD098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705679297"/>
              <w14:checkbox>
                <w14:checked w14:val="1"/>
                <w14:checkedState w14:val="2612" w14:font="MS Gothic"/>
                <w14:uncheckedState w14:val="2610" w14:font="MS Gothic"/>
              </w14:checkbox>
            </w:sdtPr>
            <w:sdtEndPr/>
            <w:sdtContent>
              <w:p w14:paraId="25896CF2" w14:textId="77777777" w:rsidR="00AD0984" w:rsidRPr="004C3A0B" w:rsidRDefault="00AD098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D0984" w:rsidRPr="004C3A0B" w14:paraId="2D57C5DE" w14:textId="77777777" w:rsidTr="003257BD">
        <w:trPr>
          <w:trHeight w:val="403"/>
        </w:trPr>
        <w:tc>
          <w:tcPr>
            <w:tcW w:w="7763" w:type="dxa"/>
            <w:shd w:val="clear" w:color="auto" w:fill="F2F2F2" w:themeFill="background1" w:themeFillShade="F2"/>
            <w:vAlign w:val="center"/>
          </w:tcPr>
          <w:p w14:paraId="4658E526" w14:textId="77777777" w:rsidR="00AD0984" w:rsidRPr="004C3A0B" w:rsidRDefault="00AD0984"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EndPr/>
            <w:sdtContent>
              <w:p w14:paraId="5B5BC5EF" w14:textId="77777777" w:rsidR="00AD0984" w:rsidRPr="004C3A0B" w:rsidRDefault="00AD098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48495840"/>
              <w14:checkbox>
                <w14:checked w14:val="1"/>
                <w14:checkedState w14:val="2612" w14:font="MS Gothic"/>
                <w14:uncheckedState w14:val="2610" w14:font="MS Gothic"/>
              </w14:checkbox>
            </w:sdtPr>
            <w:sdtEndPr/>
            <w:sdtContent>
              <w:p w14:paraId="6AC54793" w14:textId="77777777" w:rsidR="00AD0984" w:rsidRPr="004C3A0B" w:rsidRDefault="00AD098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D0984" w:rsidRPr="004C3A0B" w14:paraId="4020E7B7" w14:textId="77777777" w:rsidTr="003257BD">
        <w:trPr>
          <w:trHeight w:val="403"/>
        </w:trPr>
        <w:tc>
          <w:tcPr>
            <w:tcW w:w="7763" w:type="dxa"/>
            <w:shd w:val="clear" w:color="auto" w:fill="F2F2F2" w:themeFill="background1" w:themeFillShade="F2"/>
            <w:vAlign w:val="center"/>
          </w:tcPr>
          <w:p w14:paraId="1B4EAC0B" w14:textId="77777777" w:rsidR="00AD0984" w:rsidRPr="004C3A0B" w:rsidRDefault="00AD0984"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rPr>
              <w:id w:val="-1317182428"/>
              <w14:checkbox>
                <w14:checked w14:val="0"/>
                <w14:checkedState w14:val="2612" w14:font="MS Gothic"/>
                <w14:uncheckedState w14:val="2610" w14:font="MS Gothic"/>
              </w14:checkbox>
            </w:sdtPr>
            <w:sdtEndPr/>
            <w:sdtContent>
              <w:p w14:paraId="342AE608" w14:textId="77777777" w:rsidR="00AD0984" w:rsidRPr="004C3A0B" w:rsidRDefault="00AD098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535304944"/>
              <w14:checkbox>
                <w14:checked w14:val="1"/>
                <w14:checkedState w14:val="2612" w14:font="MS Gothic"/>
                <w14:uncheckedState w14:val="2610" w14:font="MS Gothic"/>
              </w14:checkbox>
            </w:sdtPr>
            <w:sdtEndPr/>
            <w:sdtContent>
              <w:p w14:paraId="6CC7980C" w14:textId="77777777" w:rsidR="00AD0984" w:rsidRPr="004C3A0B" w:rsidRDefault="00AD098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D0984" w:rsidRPr="004C3A0B" w14:paraId="2CD3B3AE" w14:textId="77777777" w:rsidTr="003257BD">
        <w:trPr>
          <w:trHeight w:val="403"/>
        </w:trPr>
        <w:tc>
          <w:tcPr>
            <w:tcW w:w="7763" w:type="dxa"/>
            <w:shd w:val="clear" w:color="auto" w:fill="F2F2F2" w:themeFill="background1" w:themeFillShade="F2"/>
            <w:vAlign w:val="center"/>
          </w:tcPr>
          <w:p w14:paraId="49662BED" w14:textId="77777777" w:rsidR="00AD0984" w:rsidRPr="004C3A0B" w:rsidRDefault="00AD0984"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rPr>
              <w:id w:val="337199998"/>
              <w14:checkbox>
                <w14:checked w14:val="0"/>
                <w14:checkedState w14:val="2612" w14:font="MS Gothic"/>
                <w14:uncheckedState w14:val="2610" w14:font="MS Gothic"/>
              </w14:checkbox>
            </w:sdtPr>
            <w:sdtEndPr/>
            <w:sdtContent>
              <w:p w14:paraId="6FAFF1C5" w14:textId="77777777" w:rsidR="00AD0984" w:rsidRPr="004C3A0B" w:rsidRDefault="00AD098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433046498"/>
              <w14:checkbox>
                <w14:checked w14:val="1"/>
                <w14:checkedState w14:val="2612" w14:font="MS Gothic"/>
                <w14:uncheckedState w14:val="2610" w14:font="MS Gothic"/>
              </w14:checkbox>
            </w:sdtPr>
            <w:sdtEndPr/>
            <w:sdtContent>
              <w:p w14:paraId="4BDB0821" w14:textId="77777777" w:rsidR="00AD0984" w:rsidRPr="004C3A0B" w:rsidRDefault="00AD098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D0984" w:rsidRPr="004C3A0B" w14:paraId="466F6E8C" w14:textId="77777777" w:rsidTr="00A83D75">
        <w:trPr>
          <w:trHeight w:val="403"/>
        </w:trPr>
        <w:tc>
          <w:tcPr>
            <w:tcW w:w="9889" w:type="dxa"/>
            <w:gridSpan w:val="3"/>
            <w:shd w:val="clear" w:color="auto" w:fill="F2F2F2" w:themeFill="background1" w:themeFillShade="F2"/>
            <w:vAlign w:val="center"/>
          </w:tcPr>
          <w:p w14:paraId="50A0DDF2" w14:textId="77777777" w:rsidR="00AD0984" w:rsidRPr="004C3A0B" w:rsidRDefault="00AD0984"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AD0984" w:rsidRPr="004C3A0B" w14:paraId="23ACFFF4" w14:textId="77777777" w:rsidTr="00694EA8">
        <w:trPr>
          <w:trHeight w:val="403"/>
        </w:trPr>
        <w:tc>
          <w:tcPr>
            <w:tcW w:w="9889" w:type="dxa"/>
            <w:gridSpan w:val="3"/>
            <w:vAlign w:val="center"/>
          </w:tcPr>
          <w:p w14:paraId="3BF0BE56" w14:textId="77777777" w:rsidR="00AD0984" w:rsidRDefault="00AD0984" w:rsidP="003257BD">
            <w:pPr>
              <w:autoSpaceDE w:val="0"/>
              <w:autoSpaceDN w:val="0"/>
              <w:adjustRightInd w:val="0"/>
              <w:rPr>
                <w:rFonts w:ascii="Arial" w:hAnsi="Arial" w:cs="Arial"/>
                <w:sz w:val="22"/>
                <w:szCs w:val="22"/>
              </w:rPr>
            </w:pPr>
          </w:p>
          <w:p w14:paraId="1DC2BC0A" w14:textId="77777777" w:rsidR="00AD0984" w:rsidRDefault="00AD0984" w:rsidP="003257BD">
            <w:pPr>
              <w:autoSpaceDE w:val="0"/>
              <w:autoSpaceDN w:val="0"/>
              <w:adjustRightInd w:val="0"/>
              <w:rPr>
                <w:rFonts w:ascii="Arial" w:hAnsi="Arial" w:cs="Arial"/>
                <w:sz w:val="22"/>
                <w:szCs w:val="22"/>
              </w:rPr>
            </w:pPr>
            <w:r>
              <w:rPr>
                <w:rFonts w:ascii="Arial" w:hAnsi="Arial" w:cs="Arial"/>
                <w:sz w:val="22"/>
                <w:szCs w:val="22"/>
              </w:rPr>
              <w:t>All data transferred electronically shall be processed in compliance with GDPR/DPA. No personal data will be requested or retained.</w:t>
            </w:r>
          </w:p>
          <w:p w14:paraId="52B49A75" w14:textId="77777777" w:rsidR="00AD0984" w:rsidRPr="00354F34" w:rsidRDefault="00AD0984" w:rsidP="003257BD">
            <w:pPr>
              <w:autoSpaceDE w:val="0"/>
              <w:autoSpaceDN w:val="0"/>
              <w:adjustRightInd w:val="0"/>
              <w:rPr>
                <w:rFonts w:ascii="Arial" w:hAnsi="Arial" w:cs="Arial"/>
                <w:sz w:val="22"/>
                <w:szCs w:val="22"/>
              </w:rPr>
            </w:pPr>
          </w:p>
          <w:p w14:paraId="759657A3" w14:textId="77777777" w:rsidR="00AD0984" w:rsidRPr="004C3A0B" w:rsidRDefault="00AD0984"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AD0984" w:rsidRPr="004C3A0B" w14:paraId="49AD29FB" w14:textId="77777777" w:rsidTr="00D839CD">
        <w:trPr>
          <w:trHeight w:val="403"/>
        </w:trPr>
        <w:tc>
          <w:tcPr>
            <w:tcW w:w="9889" w:type="dxa"/>
            <w:gridSpan w:val="3"/>
            <w:shd w:val="clear" w:color="auto" w:fill="F2F2F2" w:themeFill="background1" w:themeFillShade="F2"/>
            <w:vAlign w:val="center"/>
          </w:tcPr>
          <w:p w14:paraId="3EE3F14F" w14:textId="77777777" w:rsidR="00AD0984" w:rsidRPr="004C3A0B" w:rsidRDefault="00AD0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AD0984" w:rsidRPr="004C3A0B" w14:paraId="144E0227" w14:textId="77777777" w:rsidTr="00694EA8">
        <w:trPr>
          <w:trHeight w:val="403"/>
        </w:trPr>
        <w:tc>
          <w:tcPr>
            <w:tcW w:w="9889" w:type="dxa"/>
            <w:gridSpan w:val="3"/>
            <w:vAlign w:val="center"/>
          </w:tcPr>
          <w:p w14:paraId="13306A90" w14:textId="77777777" w:rsidR="00AD0984" w:rsidRDefault="00AD0984" w:rsidP="003257BD">
            <w:pPr>
              <w:autoSpaceDE w:val="0"/>
              <w:autoSpaceDN w:val="0"/>
              <w:adjustRightInd w:val="0"/>
              <w:rPr>
                <w:rFonts w:ascii="Arial" w:hAnsi="Arial" w:cs="Arial"/>
                <w:sz w:val="22"/>
                <w:szCs w:val="22"/>
              </w:rPr>
            </w:pPr>
          </w:p>
          <w:p w14:paraId="4374CAC3" w14:textId="77777777" w:rsidR="00AD0984" w:rsidRDefault="00AD0984" w:rsidP="003257BD">
            <w:pPr>
              <w:autoSpaceDE w:val="0"/>
              <w:autoSpaceDN w:val="0"/>
              <w:adjustRightInd w:val="0"/>
              <w:rPr>
                <w:rFonts w:ascii="Arial" w:hAnsi="Arial" w:cs="Arial"/>
                <w:sz w:val="22"/>
                <w:szCs w:val="22"/>
              </w:rPr>
            </w:pPr>
            <w:r>
              <w:rPr>
                <w:rFonts w:ascii="Arial" w:hAnsi="Arial" w:cs="Arial"/>
                <w:sz w:val="22"/>
                <w:szCs w:val="22"/>
              </w:rPr>
              <w:t>Richard Seal (myself)</w:t>
            </w:r>
          </w:p>
          <w:p w14:paraId="72937A5F" w14:textId="77777777" w:rsidR="00AD0984" w:rsidRDefault="00AD0984" w:rsidP="003257BD">
            <w:pPr>
              <w:autoSpaceDE w:val="0"/>
              <w:autoSpaceDN w:val="0"/>
              <w:adjustRightInd w:val="0"/>
              <w:rPr>
                <w:rFonts w:ascii="Arial" w:hAnsi="Arial" w:cs="Arial"/>
                <w:sz w:val="22"/>
                <w:szCs w:val="22"/>
              </w:rPr>
            </w:pPr>
            <w:r>
              <w:rPr>
                <w:rFonts w:ascii="Arial" w:hAnsi="Arial" w:cs="Arial"/>
                <w:sz w:val="22"/>
                <w:szCs w:val="22"/>
              </w:rPr>
              <w:t>My appointed project supervisor.</w:t>
            </w:r>
          </w:p>
          <w:p w14:paraId="1ECA7F0E" w14:textId="77777777" w:rsidR="00AD0984" w:rsidRPr="00354F34" w:rsidRDefault="00AD0984" w:rsidP="003257BD">
            <w:pPr>
              <w:autoSpaceDE w:val="0"/>
              <w:autoSpaceDN w:val="0"/>
              <w:adjustRightInd w:val="0"/>
              <w:rPr>
                <w:rFonts w:ascii="Arial" w:hAnsi="Arial" w:cs="Arial"/>
                <w:sz w:val="22"/>
                <w:szCs w:val="22"/>
              </w:rPr>
            </w:pPr>
          </w:p>
          <w:p w14:paraId="59790F54" w14:textId="77777777" w:rsidR="00AD0984" w:rsidRPr="004C3A0B" w:rsidRDefault="00AD0984"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AD0984" w:rsidRPr="004C3A0B" w14:paraId="3AC73F63" w14:textId="77777777" w:rsidTr="00D839CD">
        <w:trPr>
          <w:trHeight w:val="403"/>
        </w:trPr>
        <w:tc>
          <w:tcPr>
            <w:tcW w:w="9889" w:type="dxa"/>
            <w:gridSpan w:val="3"/>
            <w:shd w:val="clear" w:color="auto" w:fill="F2F2F2" w:themeFill="background1" w:themeFillShade="F2"/>
          </w:tcPr>
          <w:p w14:paraId="0FB55695" w14:textId="77777777" w:rsidR="00AD0984" w:rsidRPr="004C3A0B" w:rsidRDefault="00AD0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AD0984" w:rsidRPr="004C3A0B" w14:paraId="50278844" w14:textId="77777777" w:rsidTr="00947984">
        <w:trPr>
          <w:trHeight w:val="403"/>
        </w:trPr>
        <w:tc>
          <w:tcPr>
            <w:tcW w:w="9889" w:type="dxa"/>
            <w:gridSpan w:val="3"/>
          </w:tcPr>
          <w:p w14:paraId="08D787B8" w14:textId="77777777" w:rsidR="00AD0984" w:rsidRDefault="00AD0984" w:rsidP="003257BD">
            <w:pPr>
              <w:autoSpaceDE w:val="0"/>
              <w:autoSpaceDN w:val="0"/>
              <w:adjustRightInd w:val="0"/>
              <w:rPr>
                <w:rFonts w:ascii="Arial" w:hAnsi="Arial" w:cs="Arial"/>
                <w:sz w:val="22"/>
                <w:szCs w:val="22"/>
              </w:rPr>
            </w:pPr>
          </w:p>
          <w:p w14:paraId="4F7E4DA6" w14:textId="77777777" w:rsidR="00AD0984" w:rsidRDefault="00AD0984" w:rsidP="003257BD">
            <w:pPr>
              <w:autoSpaceDE w:val="0"/>
              <w:autoSpaceDN w:val="0"/>
              <w:adjustRightInd w:val="0"/>
              <w:rPr>
                <w:rFonts w:ascii="Arial" w:hAnsi="Arial" w:cs="Arial"/>
                <w:sz w:val="22"/>
                <w:szCs w:val="22"/>
              </w:rPr>
            </w:pPr>
            <w:r>
              <w:rPr>
                <w:rFonts w:ascii="Arial" w:hAnsi="Arial" w:cs="Arial"/>
                <w:sz w:val="22"/>
                <w:szCs w:val="22"/>
              </w:rPr>
              <w:t>Richard Seal (myself)</w:t>
            </w:r>
          </w:p>
          <w:p w14:paraId="3B75AECC" w14:textId="77777777" w:rsidR="00AD0984" w:rsidRPr="00354F34" w:rsidRDefault="00AD0984" w:rsidP="003257BD">
            <w:pPr>
              <w:autoSpaceDE w:val="0"/>
              <w:autoSpaceDN w:val="0"/>
              <w:adjustRightInd w:val="0"/>
              <w:rPr>
                <w:rFonts w:ascii="Arial" w:hAnsi="Arial" w:cs="Arial"/>
                <w:sz w:val="22"/>
                <w:szCs w:val="22"/>
              </w:rPr>
            </w:pPr>
          </w:p>
          <w:p w14:paraId="2CBFAB9E" w14:textId="77777777" w:rsidR="00AD0984" w:rsidRPr="004C3A0B" w:rsidRDefault="00AD0984"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AD0984" w:rsidRPr="004C3A0B" w14:paraId="752EA780" w14:textId="77777777" w:rsidTr="00D839CD">
        <w:trPr>
          <w:trHeight w:val="403"/>
        </w:trPr>
        <w:tc>
          <w:tcPr>
            <w:tcW w:w="9889" w:type="dxa"/>
            <w:gridSpan w:val="3"/>
            <w:shd w:val="clear" w:color="auto" w:fill="F2F2F2" w:themeFill="background1" w:themeFillShade="F2"/>
          </w:tcPr>
          <w:p w14:paraId="17A37791" w14:textId="77777777" w:rsidR="00AD0984" w:rsidRPr="004C3A0B" w:rsidRDefault="00AD0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AD0984" w:rsidRPr="004C3A0B" w14:paraId="447F722B" w14:textId="77777777" w:rsidTr="00947984">
        <w:trPr>
          <w:trHeight w:val="403"/>
        </w:trPr>
        <w:tc>
          <w:tcPr>
            <w:tcW w:w="9889" w:type="dxa"/>
            <w:gridSpan w:val="3"/>
          </w:tcPr>
          <w:p w14:paraId="19DCD1B0" w14:textId="77777777" w:rsidR="00AD0984" w:rsidRDefault="00AD0984" w:rsidP="003257BD">
            <w:pPr>
              <w:autoSpaceDE w:val="0"/>
              <w:autoSpaceDN w:val="0"/>
              <w:adjustRightInd w:val="0"/>
              <w:rPr>
                <w:rFonts w:ascii="Arial" w:hAnsi="Arial" w:cs="Arial"/>
                <w:sz w:val="22"/>
                <w:szCs w:val="22"/>
              </w:rPr>
            </w:pPr>
            <w:r>
              <w:rPr>
                <w:rFonts w:ascii="Arial" w:hAnsi="Arial" w:cs="Arial"/>
                <w:sz w:val="22"/>
                <w:szCs w:val="22"/>
              </w:rPr>
              <w:t>Data will be stored on personal computer with sufficient security measures in place.</w:t>
            </w:r>
          </w:p>
          <w:p w14:paraId="47650DE6" w14:textId="77777777" w:rsidR="00AD0984" w:rsidRDefault="00AD0984" w:rsidP="003257BD">
            <w:pPr>
              <w:autoSpaceDE w:val="0"/>
              <w:autoSpaceDN w:val="0"/>
              <w:adjustRightInd w:val="0"/>
              <w:rPr>
                <w:rFonts w:ascii="Arial" w:hAnsi="Arial" w:cs="Arial"/>
                <w:sz w:val="22"/>
                <w:szCs w:val="22"/>
              </w:rPr>
            </w:pPr>
          </w:p>
          <w:p w14:paraId="0AD31CE8" w14:textId="77777777" w:rsidR="00AD0984" w:rsidRPr="00354F34" w:rsidRDefault="00AD0984" w:rsidP="003257BD">
            <w:pPr>
              <w:autoSpaceDE w:val="0"/>
              <w:autoSpaceDN w:val="0"/>
              <w:adjustRightInd w:val="0"/>
              <w:rPr>
                <w:rFonts w:ascii="Arial" w:hAnsi="Arial" w:cs="Arial"/>
                <w:sz w:val="22"/>
                <w:szCs w:val="22"/>
              </w:rPr>
            </w:pPr>
          </w:p>
          <w:p w14:paraId="6008966B" w14:textId="77777777" w:rsidR="00AD0984" w:rsidRPr="004C3A0B" w:rsidRDefault="00AD0984"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AD0984" w:rsidRPr="004C3A0B" w14:paraId="3C1E3A4C" w14:textId="77777777" w:rsidTr="00947984">
        <w:trPr>
          <w:trHeight w:val="403"/>
        </w:trPr>
        <w:tc>
          <w:tcPr>
            <w:tcW w:w="9889" w:type="dxa"/>
            <w:gridSpan w:val="3"/>
          </w:tcPr>
          <w:p w14:paraId="684BB9A7" w14:textId="77777777" w:rsidR="00AD0984" w:rsidRDefault="00AD0984" w:rsidP="003257BD">
            <w:pPr>
              <w:autoSpaceDE w:val="0"/>
              <w:autoSpaceDN w:val="0"/>
              <w:adjustRightInd w:val="0"/>
              <w:rPr>
                <w:rFonts w:ascii="Arial" w:hAnsi="Arial" w:cs="Arial"/>
                <w:sz w:val="22"/>
                <w:szCs w:val="22"/>
              </w:rPr>
            </w:pPr>
            <w:r>
              <w:rPr>
                <w:rFonts w:ascii="Arial" w:hAnsi="Arial" w:cs="Arial"/>
                <w:sz w:val="22"/>
                <w:szCs w:val="22"/>
              </w:rPr>
              <w:lastRenderedPageBreak/>
              <w:t xml:space="preserve">Please indicate if your data will be stored in the UWTSD Research Data Repository (see </w:t>
            </w:r>
            <w:hyperlink r:id="rId26"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AD0984" w:rsidRPr="004C3A0B" w14:paraId="197FA96C" w14:textId="77777777" w:rsidTr="00947984">
        <w:trPr>
          <w:trHeight w:val="403"/>
        </w:trPr>
        <w:tc>
          <w:tcPr>
            <w:tcW w:w="9889" w:type="dxa"/>
            <w:gridSpan w:val="3"/>
          </w:tcPr>
          <w:p w14:paraId="6EAF4E66" w14:textId="77777777" w:rsidR="00AD0984" w:rsidRDefault="00AD0984" w:rsidP="00C32EFB">
            <w:pPr>
              <w:autoSpaceDE w:val="0"/>
              <w:autoSpaceDN w:val="0"/>
              <w:adjustRightInd w:val="0"/>
              <w:rPr>
                <w:rFonts w:ascii="Arial" w:hAnsi="Arial" w:cs="Arial"/>
                <w:sz w:val="22"/>
                <w:szCs w:val="22"/>
              </w:rPr>
            </w:pPr>
          </w:p>
          <w:p w14:paraId="565F8242" w14:textId="77777777" w:rsidR="00AD0984" w:rsidRDefault="00AD0984" w:rsidP="00C32EFB">
            <w:pPr>
              <w:autoSpaceDE w:val="0"/>
              <w:autoSpaceDN w:val="0"/>
              <w:adjustRightInd w:val="0"/>
              <w:rPr>
                <w:rFonts w:ascii="Arial" w:hAnsi="Arial" w:cs="Arial"/>
                <w:sz w:val="22"/>
                <w:szCs w:val="22"/>
              </w:rPr>
            </w:pPr>
            <w:r>
              <w:rPr>
                <w:rFonts w:ascii="Arial" w:hAnsi="Arial" w:cs="Arial"/>
                <w:sz w:val="22"/>
                <w:szCs w:val="22"/>
              </w:rPr>
              <w:t>no</w:t>
            </w:r>
          </w:p>
          <w:p w14:paraId="29150AB3" w14:textId="77777777" w:rsidR="00AD0984" w:rsidRPr="00354F34" w:rsidRDefault="00AD0984" w:rsidP="00C32EFB">
            <w:pPr>
              <w:autoSpaceDE w:val="0"/>
              <w:autoSpaceDN w:val="0"/>
              <w:adjustRightInd w:val="0"/>
              <w:rPr>
                <w:rFonts w:ascii="Arial" w:hAnsi="Arial" w:cs="Arial"/>
                <w:sz w:val="22"/>
                <w:szCs w:val="22"/>
              </w:rPr>
            </w:pPr>
          </w:p>
          <w:p w14:paraId="27483E02" w14:textId="77777777" w:rsidR="00AD0984" w:rsidRDefault="00AD0984"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AD0984" w:rsidRPr="004C3A0B" w14:paraId="7610392B" w14:textId="77777777" w:rsidTr="00C32EFB">
        <w:trPr>
          <w:trHeight w:val="252"/>
        </w:trPr>
        <w:tc>
          <w:tcPr>
            <w:tcW w:w="7763" w:type="dxa"/>
            <w:vMerge w:val="restart"/>
            <w:shd w:val="clear" w:color="auto" w:fill="F2F2F2" w:themeFill="background1" w:themeFillShade="F2"/>
          </w:tcPr>
          <w:p w14:paraId="51934DC7" w14:textId="77777777" w:rsidR="00AD0984" w:rsidRDefault="00AD098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27"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1B1BB851" w14:textId="77777777" w:rsidR="00AD0984" w:rsidRPr="0092487B" w:rsidRDefault="00AD098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117AB9EB" w14:textId="77777777" w:rsidR="00AD0984" w:rsidRPr="003257BD" w:rsidRDefault="00AD098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2C3B3295" w14:textId="77777777" w:rsidR="00AD0984" w:rsidRPr="0092487B" w:rsidRDefault="00EC316C"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AD0984">
                  <w:rPr>
                    <w:rFonts w:ascii="MS Gothic" w:eastAsia="MS Gothic" w:hAnsi="MS Gothic" w:cs="Arial" w:hint="eastAsia"/>
                    <w:b/>
                    <w:bCs/>
                  </w:rPr>
                  <w:t>☒</w:t>
                </w:r>
              </w:sdtContent>
            </w:sdt>
          </w:p>
        </w:tc>
      </w:tr>
      <w:tr w:rsidR="00AD0984" w:rsidRPr="004C3A0B" w14:paraId="1C1D8D67" w14:textId="77777777" w:rsidTr="00B93605">
        <w:trPr>
          <w:trHeight w:val="252"/>
        </w:trPr>
        <w:tc>
          <w:tcPr>
            <w:tcW w:w="7763" w:type="dxa"/>
            <w:vMerge/>
            <w:shd w:val="clear" w:color="auto" w:fill="F2F2F2" w:themeFill="background1" w:themeFillShade="F2"/>
          </w:tcPr>
          <w:p w14:paraId="676E2BEB" w14:textId="77777777" w:rsidR="00AD0984" w:rsidRPr="004D6425" w:rsidRDefault="00AD0984"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0897B59C" w14:textId="77777777" w:rsidR="00AD0984" w:rsidRPr="003257BD" w:rsidRDefault="00AD0984"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3F1ECFFA" w14:textId="77777777" w:rsidR="00AD0984" w:rsidRPr="0092487B" w:rsidRDefault="00EC316C"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AD0984">
                  <w:rPr>
                    <w:rFonts w:ascii="MS Gothic" w:eastAsia="MS Gothic" w:hAnsi="MS Gothic" w:cs="Arial" w:hint="eastAsia"/>
                    <w:b/>
                    <w:bCs/>
                  </w:rPr>
                  <w:t>☐</w:t>
                </w:r>
              </w:sdtContent>
            </w:sdt>
          </w:p>
        </w:tc>
      </w:tr>
      <w:tr w:rsidR="00AD0984" w:rsidRPr="004C3A0B" w14:paraId="73B328A3" w14:textId="77777777" w:rsidTr="003257BD">
        <w:trPr>
          <w:trHeight w:val="311"/>
        </w:trPr>
        <w:tc>
          <w:tcPr>
            <w:tcW w:w="7763" w:type="dxa"/>
            <w:vMerge w:val="restart"/>
            <w:shd w:val="clear" w:color="auto" w:fill="F2F2F2" w:themeFill="background1" w:themeFillShade="F2"/>
          </w:tcPr>
          <w:p w14:paraId="34C66B41" w14:textId="77777777" w:rsidR="00AD0984" w:rsidRPr="0092487B" w:rsidRDefault="00AD098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3B0D775A" w14:textId="77777777" w:rsidR="00AD0984" w:rsidRPr="003257BD" w:rsidRDefault="00AD098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0EA89044" w14:textId="77777777" w:rsidR="00AD0984" w:rsidRPr="0092487B" w:rsidRDefault="00EC316C"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AD0984">
                  <w:rPr>
                    <w:rFonts w:ascii="MS Gothic" w:eastAsia="MS Gothic" w:hAnsi="MS Gothic" w:cs="Arial" w:hint="eastAsia"/>
                    <w:b/>
                    <w:bCs/>
                  </w:rPr>
                  <w:t>☒</w:t>
                </w:r>
              </w:sdtContent>
            </w:sdt>
          </w:p>
        </w:tc>
      </w:tr>
      <w:tr w:rsidR="00AD0984" w:rsidRPr="004C3A0B" w14:paraId="1F9EDB94" w14:textId="77777777" w:rsidTr="003257BD">
        <w:trPr>
          <w:trHeight w:val="311"/>
        </w:trPr>
        <w:tc>
          <w:tcPr>
            <w:tcW w:w="7763" w:type="dxa"/>
            <w:vMerge/>
            <w:shd w:val="clear" w:color="auto" w:fill="F2F2F2" w:themeFill="background1" w:themeFillShade="F2"/>
          </w:tcPr>
          <w:p w14:paraId="3B2AEE4D" w14:textId="77777777" w:rsidR="00AD0984" w:rsidRPr="0092487B" w:rsidRDefault="00AD098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904C7D3" w14:textId="77777777" w:rsidR="00AD0984" w:rsidRPr="003257BD" w:rsidRDefault="00AD0984"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4772F146" w14:textId="77777777" w:rsidR="00AD0984" w:rsidRPr="0092487B" w:rsidRDefault="00EC316C"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AD0984">
                  <w:rPr>
                    <w:rFonts w:ascii="MS Gothic" w:eastAsia="MS Gothic" w:hAnsi="MS Gothic" w:cs="Arial" w:hint="eastAsia"/>
                    <w:b/>
                    <w:bCs/>
                  </w:rPr>
                  <w:t>☐</w:t>
                </w:r>
              </w:sdtContent>
            </w:sdt>
          </w:p>
        </w:tc>
      </w:tr>
    </w:tbl>
    <w:p w14:paraId="2C5A8BBE" w14:textId="77777777" w:rsidR="00AD0984" w:rsidRDefault="00AD0984" w:rsidP="00694EA8">
      <w:pPr>
        <w:rPr>
          <w:rFonts w:ascii="Arial" w:hAnsi="Arial" w:cs="Arial"/>
          <w:b/>
          <w:bCs/>
        </w:rPr>
      </w:pPr>
    </w:p>
    <w:p w14:paraId="28AFBCBC" w14:textId="77777777" w:rsidR="00AD0984" w:rsidRDefault="00AD0984">
      <w:pPr>
        <w:rPr>
          <w:rFonts w:ascii="Arial" w:hAnsi="Arial" w:cs="Arial"/>
          <w:b/>
          <w:bCs/>
        </w:rPr>
      </w:pPr>
      <w:r>
        <w:rPr>
          <w:rFonts w:ascii="Arial" w:hAnsi="Arial" w:cs="Arial"/>
          <w:b/>
          <w:bCs/>
        </w:rPr>
        <w:br w:type="page"/>
      </w:r>
    </w:p>
    <w:p w14:paraId="78E8416C" w14:textId="77777777" w:rsidR="00AD0984" w:rsidRPr="00354F34" w:rsidRDefault="00AD0984" w:rsidP="00354F34">
      <w:pPr>
        <w:autoSpaceDE w:val="0"/>
        <w:autoSpaceDN w:val="0"/>
        <w:adjustRightInd w:val="0"/>
        <w:spacing w:after="240"/>
        <w:jc w:val="both"/>
        <w:rPr>
          <w:rFonts w:ascii="Arial" w:hAnsi="Arial" w:cs="Arial"/>
          <w:b/>
        </w:rPr>
      </w:pPr>
      <w:r w:rsidRPr="00354F34">
        <w:rPr>
          <w:rFonts w:ascii="Arial" w:hAnsi="Arial" w:cs="Arial"/>
          <w:b/>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AD0984" w:rsidRPr="004C3A0B" w14:paraId="15164C62" w14:textId="77777777" w:rsidTr="00A83D75">
        <w:trPr>
          <w:trHeight w:val="1807"/>
        </w:trPr>
        <w:tc>
          <w:tcPr>
            <w:tcW w:w="9881" w:type="dxa"/>
            <w:gridSpan w:val="3"/>
            <w:shd w:val="clear" w:color="auto" w:fill="F2F2F2" w:themeFill="background1" w:themeFillShade="F2"/>
            <w:vAlign w:val="center"/>
          </w:tcPr>
          <w:p w14:paraId="0122D73B" w14:textId="77777777" w:rsidR="00AD0984" w:rsidRPr="004C3A0B" w:rsidRDefault="00AD0984" w:rsidP="00694EA8">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14:paraId="30A7A3D0" w14:textId="77777777" w:rsidR="00AD0984" w:rsidRPr="004C3A0B" w:rsidRDefault="00AD0984" w:rsidP="00694EA8">
            <w:pPr>
              <w:jc w:val="both"/>
              <w:rPr>
                <w:rFonts w:ascii="Arial" w:hAnsi="Arial" w:cs="Arial"/>
                <w:b/>
                <w:bCs/>
                <w:color w:val="000000"/>
              </w:rPr>
            </w:pPr>
          </w:p>
          <w:p w14:paraId="2A4430F1" w14:textId="77777777" w:rsidR="00AD0984" w:rsidRPr="004C3A0B" w:rsidRDefault="00AD0984" w:rsidP="000C3A29">
            <w:pPr>
              <w:jc w:val="both"/>
              <w:rPr>
                <w:rFonts w:ascii="Arial" w:hAnsi="Arial" w:cs="Arial"/>
                <w:color w:val="000080"/>
              </w:rPr>
            </w:pPr>
            <w:r w:rsidRPr="004C3A0B">
              <w:rPr>
                <w:rFonts w:ascii="Arial" w:hAnsi="Arial" w:cs="Arial"/>
              </w:rPr>
              <w:t xml:space="preserve">In submitting this application I hereby confirm that I undertake to ensure that the above named research activity will meet the University’s </w:t>
            </w:r>
            <w:r w:rsidRPr="00CA510C">
              <w:rPr>
                <w:rFonts w:ascii="Arial" w:hAnsi="Arial" w:cs="Arial"/>
              </w:rPr>
              <w:t>Research Ethics and Integrity Code of Practice</w:t>
            </w:r>
            <w:r>
              <w:rPr>
                <w:rFonts w:ascii="Arial" w:hAnsi="Arial" w:cs="Arial"/>
              </w:rPr>
              <w:t xml:space="preserve"> which is published on the website: </w:t>
            </w:r>
            <w:hyperlink r:id="rId28" w:history="1">
              <w:r w:rsidRPr="00100C35">
                <w:rPr>
                  <w:rStyle w:val="Hyperlink"/>
                  <w:rFonts w:ascii="Arial" w:hAnsi="Arial" w:cs="Arial"/>
                </w:rPr>
                <w:t>https://www.uwtsd.ac.uk/research/research-ethics/</w:t>
              </w:r>
            </w:hyperlink>
            <w:r>
              <w:rPr>
                <w:rFonts w:ascii="Arial" w:hAnsi="Arial" w:cs="Arial"/>
              </w:rPr>
              <w:t xml:space="preserve"> </w:t>
            </w:r>
          </w:p>
        </w:tc>
      </w:tr>
      <w:tr w:rsidR="00AD0984" w:rsidRPr="004C3A0B" w14:paraId="0CFC74E1"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7CF7A0" w14:textId="77777777" w:rsidR="00AD0984" w:rsidRPr="004C3A0B" w:rsidRDefault="00AD0984" w:rsidP="000C3A29">
            <w:pPr>
              <w:spacing w:before="100" w:beforeAutospacing="1" w:after="100" w:afterAutospacing="1"/>
              <w:rPr>
                <w:rFonts w:ascii="Arial" w:hAnsi="Arial" w:cs="Arial"/>
              </w:rPr>
            </w:pPr>
            <w:r w:rsidRPr="004C3A0B">
              <w:rPr>
                <w:rFonts w:ascii="Arial" w:hAnsi="Arial" w:cs="Arial"/>
                <w:b/>
                <w:bCs/>
              </w:rPr>
              <w:t>Signature of applicant:</w:t>
            </w:r>
          </w:p>
        </w:tc>
        <w:tc>
          <w:tcPr>
            <w:tcW w:w="4820" w:type="dxa"/>
            <w:tcBorders>
              <w:left w:val="single" w:sz="4" w:space="0" w:color="auto"/>
            </w:tcBorders>
            <w:vAlign w:val="center"/>
          </w:tcPr>
          <w:p w14:paraId="3C3470CE" w14:textId="77777777" w:rsidR="00AD0984" w:rsidRPr="004C3A0B" w:rsidRDefault="00AD0984" w:rsidP="00694EA8">
            <w:pPr>
              <w:spacing w:before="100" w:beforeAutospacing="1" w:after="100" w:afterAutospacing="1"/>
              <w:rPr>
                <w:rFonts w:ascii="Arial" w:hAnsi="Arial" w:cs="Arial"/>
              </w:rPr>
            </w:pPr>
            <w:r>
              <w:rPr>
                <w:rFonts w:ascii="Arial" w:hAnsi="Arial" w:cs="Arial"/>
              </w:rPr>
              <w:t>RmjSeal</w:t>
            </w:r>
          </w:p>
        </w:tc>
        <w:tc>
          <w:tcPr>
            <w:tcW w:w="2239" w:type="dxa"/>
            <w:vAlign w:val="center"/>
          </w:tcPr>
          <w:p w14:paraId="42D86F75" w14:textId="77777777" w:rsidR="00AD0984" w:rsidRDefault="00AD0984" w:rsidP="00694EA8">
            <w:pPr>
              <w:spacing w:before="100" w:beforeAutospacing="1" w:after="100" w:afterAutospacing="1"/>
              <w:rPr>
                <w:rFonts w:ascii="Arial" w:hAnsi="Arial" w:cs="Arial"/>
                <w:b/>
                <w:bCs/>
              </w:rPr>
            </w:pPr>
            <w:r w:rsidRPr="004C3A0B">
              <w:rPr>
                <w:rFonts w:ascii="Arial" w:hAnsi="Arial" w:cs="Arial"/>
                <w:b/>
                <w:bCs/>
              </w:rPr>
              <w:t>Date:</w:t>
            </w:r>
          </w:p>
          <w:p w14:paraId="0438AAC8" w14:textId="77777777" w:rsidR="00AD0984" w:rsidRPr="004C3A0B" w:rsidRDefault="00AD0984" w:rsidP="00694EA8">
            <w:pPr>
              <w:spacing w:before="100" w:beforeAutospacing="1" w:after="100" w:afterAutospacing="1"/>
              <w:rPr>
                <w:rFonts w:ascii="Arial" w:hAnsi="Arial" w:cs="Arial"/>
              </w:rPr>
            </w:pPr>
            <w:r>
              <w:rPr>
                <w:rFonts w:ascii="Arial" w:hAnsi="Arial" w:cs="Arial"/>
              </w:rPr>
              <w:t>13/08/2022</w:t>
            </w:r>
          </w:p>
        </w:tc>
      </w:tr>
    </w:tbl>
    <w:p w14:paraId="4C1C9462" w14:textId="77777777" w:rsidR="00AD0984" w:rsidRPr="004C3A0B" w:rsidRDefault="00AD0984" w:rsidP="000700F9">
      <w:pPr>
        <w:rPr>
          <w:rFonts w:ascii="Arial" w:hAnsi="Arial" w:cs="Arial"/>
        </w:rPr>
      </w:pPr>
    </w:p>
    <w:p w14:paraId="7F7559BA" w14:textId="77777777" w:rsidR="00AD0984" w:rsidRPr="004C3A0B" w:rsidRDefault="00AD0984" w:rsidP="000700F9">
      <w:pPr>
        <w:rPr>
          <w:rFonts w:ascii="Arial" w:hAnsi="Arial" w:cs="Arial"/>
          <w:b/>
          <w:i/>
        </w:rPr>
      </w:pPr>
      <w:r w:rsidRPr="004C3A0B">
        <w:rPr>
          <w:rFonts w:ascii="Arial" w:hAnsi="Arial" w:cs="Arial"/>
          <w:b/>
          <w:i/>
        </w:rPr>
        <w:t>For STUDENT</w:t>
      </w:r>
      <w:r>
        <w:rPr>
          <w:rFonts w:ascii="Arial" w:hAnsi="Arial" w:cs="Arial"/>
          <w:b/>
          <w:i/>
        </w:rPr>
        <w:t xml:space="preserve"> Submissions</w:t>
      </w:r>
      <w:r w:rsidRPr="004C3A0B">
        <w:rPr>
          <w:rFonts w:ascii="Arial" w:hAnsi="Arial" w:cs="Arial"/>
          <w:b/>
          <w:i/>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AD0984" w:rsidRPr="004C3A0B" w14:paraId="7B77CB3F" w14:textId="77777777" w:rsidTr="003257BD">
        <w:trPr>
          <w:trHeight w:val="346"/>
        </w:trPr>
        <w:tc>
          <w:tcPr>
            <w:tcW w:w="1423" w:type="pct"/>
            <w:shd w:val="clear" w:color="auto" w:fill="F2F2F2" w:themeFill="background1" w:themeFillShade="F2"/>
            <w:vAlign w:val="center"/>
          </w:tcPr>
          <w:p w14:paraId="54002483" w14:textId="77777777" w:rsidR="00AD0984" w:rsidRPr="004C3A0B" w:rsidRDefault="00AD0984"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24859DD1" w14:textId="77777777" w:rsidR="00AD0984" w:rsidRPr="004C3A0B" w:rsidRDefault="00AD0984" w:rsidP="00CA7241">
            <w:pPr>
              <w:pStyle w:val="ListParagraph"/>
              <w:ind w:left="0"/>
              <w:rPr>
                <w:rFonts w:ascii="Arial" w:hAnsi="Arial" w:cs="Arial"/>
              </w:rPr>
            </w:pPr>
          </w:p>
        </w:tc>
        <w:tc>
          <w:tcPr>
            <w:tcW w:w="1087" w:type="pct"/>
            <w:vMerge w:val="restart"/>
          </w:tcPr>
          <w:p w14:paraId="350427CE" w14:textId="77777777" w:rsidR="00AD0984" w:rsidRPr="004C3A0B" w:rsidRDefault="00AD0984" w:rsidP="0092487B">
            <w:pPr>
              <w:pStyle w:val="ListParagraph"/>
              <w:ind w:left="0"/>
              <w:rPr>
                <w:rFonts w:ascii="Arial" w:hAnsi="Arial" w:cs="Arial"/>
              </w:rPr>
            </w:pPr>
            <w:r w:rsidRPr="004C3A0B">
              <w:rPr>
                <w:rFonts w:ascii="Arial" w:hAnsi="Arial" w:cs="Arial"/>
                <w:b/>
                <w:bCs/>
              </w:rPr>
              <w:t>Date:</w:t>
            </w:r>
          </w:p>
        </w:tc>
      </w:tr>
      <w:tr w:rsidR="00AD0984" w:rsidRPr="004C3A0B" w14:paraId="30E994BE" w14:textId="77777777" w:rsidTr="003257BD">
        <w:trPr>
          <w:trHeight w:val="347"/>
        </w:trPr>
        <w:tc>
          <w:tcPr>
            <w:tcW w:w="1423" w:type="pct"/>
            <w:shd w:val="clear" w:color="auto" w:fill="F2F2F2" w:themeFill="background1" w:themeFillShade="F2"/>
            <w:vAlign w:val="center"/>
          </w:tcPr>
          <w:p w14:paraId="3DBD1FAE" w14:textId="77777777" w:rsidR="00AD0984" w:rsidRPr="004C3A0B" w:rsidRDefault="00AD0984"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1B75305A" w14:textId="77777777" w:rsidR="00AD0984" w:rsidRPr="004C3A0B" w:rsidRDefault="00AD0984" w:rsidP="0092487B">
            <w:pPr>
              <w:pStyle w:val="ListParagraph"/>
              <w:ind w:left="0"/>
              <w:rPr>
                <w:rFonts w:ascii="Arial" w:hAnsi="Arial" w:cs="Arial"/>
              </w:rPr>
            </w:pPr>
          </w:p>
          <w:p w14:paraId="79CCB3E0" w14:textId="77777777" w:rsidR="00AD0984" w:rsidRPr="004C3A0B" w:rsidRDefault="00AD0984" w:rsidP="0092487B">
            <w:pPr>
              <w:pStyle w:val="ListParagraph"/>
              <w:ind w:left="0"/>
              <w:rPr>
                <w:rFonts w:ascii="Arial" w:hAnsi="Arial" w:cs="Arial"/>
              </w:rPr>
            </w:pPr>
          </w:p>
        </w:tc>
        <w:tc>
          <w:tcPr>
            <w:tcW w:w="1087" w:type="pct"/>
            <w:vMerge/>
            <w:vAlign w:val="center"/>
          </w:tcPr>
          <w:p w14:paraId="3D1D87A5" w14:textId="77777777" w:rsidR="00AD0984" w:rsidRPr="004C3A0B" w:rsidRDefault="00AD0984" w:rsidP="0092487B">
            <w:pPr>
              <w:pStyle w:val="ListParagraph"/>
              <w:ind w:left="0"/>
              <w:rPr>
                <w:rFonts w:ascii="Arial" w:hAnsi="Arial" w:cs="Arial"/>
              </w:rPr>
            </w:pPr>
          </w:p>
        </w:tc>
      </w:tr>
    </w:tbl>
    <w:p w14:paraId="0BFC01A9" w14:textId="77777777" w:rsidR="00AD0984" w:rsidRPr="004C3A0B" w:rsidRDefault="00AD0984" w:rsidP="000700F9">
      <w:pPr>
        <w:rPr>
          <w:rFonts w:ascii="Arial" w:hAnsi="Arial" w:cs="Arial"/>
        </w:rPr>
      </w:pPr>
    </w:p>
    <w:p w14:paraId="5DD8728E" w14:textId="77777777" w:rsidR="00AD0984" w:rsidRDefault="00AD0984" w:rsidP="000700F9">
      <w:pPr>
        <w:rPr>
          <w:rFonts w:ascii="Arial" w:hAnsi="Arial" w:cs="Arial"/>
          <w:b/>
          <w:i/>
        </w:rPr>
      </w:pPr>
      <w:r w:rsidRPr="004C3A0B">
        <w:rPr>
          <w:rFonts w:ascii="Arial" w:hAnsi="Arial" w:cs="Arial"/>
          <w:b/>
          <w:i/>
        </w:rPr>
        <w:t xml:space="preserve">For </w:t>
      </w:r>
      <w:r>
        <w:rPr>
          <w:rFonts w:ascii="Arial" w:hAnsi="Arial" w:cs="Arial"/>
          <w:b/>
          <w:i/>
        </w:rPr>
        <w:t>S</w:t>
      </w:r>
      <w:r w:rsidRPr="004C3A0B">
        <w:rPr>
          <w:rFonts w:ascii="Arial" w:hAnsi="Arial" w:cs="Arial"/>
          <w:b/>
          <w:i/>
        </w:rPr>
        <w:t>TAFF</w:t>
      </w:r>
      <w:r>
        <w:rPr>
          <w:rFonts w:ascii="Arial" w:hAnsi="Arial" w:cs="Arial"/>
          <w:b/>
          <w:i/>
        </w:rPr>
        <w:t xml:space="preserve"> Submissions</w:t>
      </w:r>
      <w:r w:rsidRPr="004C3A0B">
        <w:rPr>
          <w:rFonts w:ascii="Arial" w:hAnsi="Arial" w:cs="Arial"/>
          <w:b/>
          <w:i/>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AD0984" w:rsidRPr="004C3A0B" w14:paraId="34B17515" w14:textId="77777777" w:rsidTr="003257BD">
        <w:trPr>
          <w:trHeight w:val="346"/>
        </w:trPr>
        <w:tc>
          <w:tcPr>
            <w:tcW w:w="1423" w:type="pct"/>
            <w:shd w:val="clear" w:color="auto" w:fill="F2F2F2" w:themeFill="background1" w:themeFillShade="F2"/>
            <w:vAlign w:val="center"/>
          </w:tcPr>
          <w:p w14:paraId="53AF9A56" w14:textId="77777777" w:rsidR="00AD0984" w:rsidRPr="004C3A0B" w:rsidRDefault="00AD0984"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490" w:type="pct"/>
            <w:shd w:val="clear" w:color="auto" w:fill="auto"/>
            <w:vAlign w:val="center"/>
          </w:tcPr>
          <w:p w14:paraId="12C0AC89" w14:textId="77777777" w:rsidR="00AD0984" w:rsidRPr="004C3A0B" w:rsidRDefault="00AD0984" w:rsidP="009D2E0B">
            <w:pPr>
              <w:pStyle w:val="ListParagraph"/>
              <w:ind w:left="0"/>
              <w:rPr>
                <w:rFonts w:ascii="Arial" w:hAnsi="Arial" w:cs="Arial"/>
              </w:rPr>
            </w:pPr>
          </w:p>
        </w:tc>
        <w:tc>
          <w:tcPr>
            <w:tcW w:w="1087" w:type="pct"/>
            <w:vMerge w:val="restart"/>
          </w:tcPr>
          <w:p w14:paraId="04A7CEB4" w14:textId="77777777" w:rsidR="00AD0984" w:rsidRPr="004C3A0B" w:rsidRDefault="00AD0984" w:rsidP="009D2E0B">
            <w:pPr>
              <w:pStyle w:val="ListParagraph"/>
              <w:ind w:left="0"/>
              <w:rPr>
                <w:rFonts w:ascii="Arial" w:hAnsi="Arial" w:cs="Arial"/>
              </w:rPr>
            </w:pPr>
            <w:r w:rsidRPr="004C3A0B">
              <w:rPr>
                <w:rFonts w:ascii="Arial" w:hAnsi="Arial" w:cs="Arial"/>
                <w:b/>
                <w:bCs/>
              </w:rPr>
              <w:t>Date:</w:t>
            </w:r>
          </w:p>
        </w:tc>
      </w:tr>
      <w:tr w:rsidR="00AD0984" w:rsidRPr="004C3A0B" w14:paraId="49310DD1" w14:textId="77777777" w:rsidTr="003257BD">
        <w:trPr>
          <w:trHeight w:val="347"/>
        </w:trPr>
        <w:tc>
          <w:tcPr>
            <w:tcW w:w="1423" w:type="pct"/>
            <w:shd w:val="clear" w:color="auto" w:fill="F2F2F2" w:themeFill="background1" w:themeFillShade="F2"/>
            <w:vAlign w:val="center"/>
          </w:tcPr>
          <w:p w14:paraId="16E5681E" w14:textId="77777777" w:rsidR="00AD0984" w:rsidRPr="004C3A0B" w:rsidRDefault="00AD0984"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79D8174B" w14:textId="77777777" w:rsidR="00AD0984" w:rsidRPr="004C3A0B" w:rsidRDefault="00AD0984" w:rsidP="009D2E0B">
            <w:pPr>
              <w:pStyle w:val="ListParagraph"/>
              <w:ind w:left="0"/>
              <w:rPr>
                <w:rFonts w:ascii="Arial" w:hAnsi="Arial" w:cs="Arial"/>
              </w:rPr>
            </w:pPr>
          </w:p>
          <w:p w14:paraId="720294A0" w14:textId="77777777" w:rsidR="00AD0984" w:rsidRPr="004C3A0B" w:rsidRDefault="00AD0984" w:rsidP="009D2E0B">
            <w:pPr>
              <w:pStyle w:val="ListParagraph"/>
              <w:ind w:left="0"/>
              <w:rPr>
                <w:rFonts w:ascii="Arial" w:hAnsi="Arial" w:cs="Arial"/>
              </w:rPr>
            </w:pPr>
          </w:p>
        </w:tc>
        <w:tc>
          <w:tcPr>
            <w:tcW w:w="1087" w:type="pct"/>
            <w:vMerge/>
            <w:vAlign w:val="center"/>
          </w:tcPr>
          <w:p w14:paraId="680CAC0B" w14:textId="77777777" w:rsidR="00AD0984" w:rsidRPr="004C3A0B" w:rsidRDefault="00AD0984" w:rsidP="009D2E0B">
            <w:pPr>
              <w:pStyle w:val="ListParagraph"/>
              <w:ind w:left="0"/>
              <w:rPr>
                <w:rFonts w:ascii="Arial" w:hAnsi="Arial" w:cs="Arial"/>
              </w:rPr>
            </w:pPr>
          </w:p>
        </w:tc>
      </w:tr>
    </w:tbl>
    <w:p w14:paraId="79EBF35F" w14:textId="77777777" w:rsidR="00AD0984" w:rsidRDefault="00AD0984" w:rsidP="000C3A29">
      <w:pPr>
        <w:rPr>
          <w:rFonts w:ascii="Arial" w:hAnsi="Arial" w:cs="Arial"/>
          <w:b/>
        </w:rPr>
      </w:pPr>
    </w:p>
    <w:p w14:paraId="6BE48BA7" w14:textId="77777777" w:rsidR="00AD0984" w:rsidRPr="004C3A0B" w:rsidRDefault="00AD0984" w:rsidP="00354F34">
      <w:pPr>
        <w:autoSpaceDE w:val="0"/>
        <w:autoSpaceDN w:val="0"/>
        <w:adjustRightInd w:val="0"/>
        <w:spacing w:after="240"/>
        <w:jc w:val="both"/>
        <w:rPr>
          <w:rFonts w:ascii="Arial" w:hAnsi="Arial" w:cs="Arial"/>
          <w:bCs/>
        </w:rPr>
      </w:pPr>
      <w:r w:rsidRPr="004C3A0B">
        <w:rPr>
          <w:rFonts w:ascii="Arial" w:hAnsi="Arial" w:cs="Arial"/>
          <w:b/>
        </w:rPr>
        <w:t xml:space="preserve">Checklist: </w:t>
      </w:r>
      <w:r w:rsidRPr="004C3A0B">
        <w:rPr>
          <w:rFonts w:ascii="Arial" w:hAnsi="Arial" w:cs="Arial"/>
          <w:bCs/>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AD0984" w:rsidRPr="004C3A0B" w14:paraId="6842456D"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39CE8785" w14:textId="77777777" w:rsidR="00AD0984" w:rsidRPr="004C3A0B" w:rsidRDefault="00AD0984"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4331CAEA" w14:textId="77777777" w:rsidR="00AD0984" w:rsidRPr="004C3A0B" w:rsidRDefault="00AD0984"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AD0984" w:rsidRPr="004C3A0B" w14:paraId="67DA3FC3"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516E5F4E" w14:textId="77777777" w:rsidR="00AD0984" w:rsidRPr="004C3A0B" w:rsidRDefault="00AD0984"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24B2515" w14:textId="77777777" w:rsidR="00AD0984" w:rsidRPr="004C3A0B" w:rsidRDefault="00AD0984"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00AD0984" w:rsidRPr="004C3A0B" w14:paraId="78738A25"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3ACD1154" w14:textId="77777777" w:rsidR="00AD0984" w:rsidRPr="004C3A0B" w:rsidRDefault="00AD0984"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81E9629" w14:textId="77777777" w:rsidR="00AD0984" w:rsidRPr="004C3A0B" w:rsidRDefault="00AD0984"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AD0984" w:rsidRPr="004C3A0B" w14:paraId="57347F70"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038792D3" w14:textId="77777777" w:rsidR="00AD0984" w:rsidRPr="004C3A0B" w:rsidRDefault="00AD0984"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31852FE" w14:textId="77777777" w:rsidR="00AD0984" w:rsidRPr="004C3A0B" w:rsidRDefault="00AD0984"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AD0984" w:rsidRPr="004C3A0B" w14:paraId="7BB4A1EA"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EndPr/>
            <w:sdtContent>
              <w:p w14:paraId="1409C921" w14:textId="77777777" w:rsidR="00AD0984" w:rsidRDefault="00AD0984"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5675AE82" w14:textId="77777777" w:rsidR="00AD0984" w:rsidRPr="004C3A0B" w:rsidRDefault="00AD0984"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Pr>
                <w:rFonts w:ascii="Arial" w:hAnsi="Arial" w:cs="Arial"/>
                <w:sz w:val="22"/>
                <w:szCs w:val="22"/>
              </w:rPr>
              <w:t xml:space="preserve">  </w:t>
            </w:r>
            <w:r w:rsidRPr="003257BD">
              <w:rPr>
                <w:rFonts w:ascii="Arial" w:hAnsi="Arial" w:cs="Arial"/>
                <w:i/>
                <w:sz w:val="22"/>
                <w:szCs w:val="22"/>
              </w:rPr>
              <w:t>ONLY TICK IF YOU HAVE</w:t>
            </w:r>
            <w:r w:rsidRPr="0076027F">
              <w:rPr>
                <w:rFonts w:ascii="Arial" w:hAnsi="Arial" w:cs="Arial"/>
                <w:b/>
                <w:i/>
                <w:sz w:val="22"/>
                <w:szCs w:val="22"/>
              </w:rPr>
              <w:t xml:space="preserve"> </w:t>
            </w:r>
            <w:r w:rsidRPr="003257BD">
              <w:rPr>
                <w:rFonts w:ascii="Arial" w:hAnsi="Arial" w:cs="Arial"/>
                <w:b/>
                <w:i/>
                <w:sz w:val="22"/>
                <w:szCs w:val="22"/>
              </w:rPr>
              <w:t>ATTACHED A FULL RISK ASSESSMENT</w:t>
            </w:r>
          </w:p>
        </w:tc>
      </w:tr>
      <w:tr w:rsidR="00AD0984" w:rsidRPr="004C3A0B" w14:paraId="264AA8A6"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5BB49567" w14:textId="77777777" w:rsidR="00AD0984" w:rsidRPr="004C3A0B" w:rsidRDefault="00AD0984"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9D472F3" w14:textId="77777777" w:rsidR="00AD0984" w:rsidRPr="004C3A0B" w:rsidRDefault="00AD0984"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AD0984" w:rsidRPr="004C3A0B" w14:paraId="67A13362"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1934B004" w14:textId="77777777" w:rsidR="00AD0984" w:rsidRPr="004C3A0B" w:rsidRDefault="00AD0984"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551366A" w14:textId="77777777" w:rsidR="00AD0984" w:rsidRPr="004C3A0B" w:rsidRDefault="00AD0984"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Pr>
                <w:rFonts w:ascii="Arial" w:hAnsi="Arial" w:cs="Arial"/>
                <w:sz w:val="22"/>
                <w:szCs w:val="22"/>
              </w:rPr>
              <w:t>Academic Director</w:t>
            </w:r>
            <w:r w:rsidRPr="004C3A0B">
              <w:rPr>
                <w:rFonts w:ascii="Arial" w:hAnsi="Arial" w:cs="Arial"/>
                <w:sz w:val="22"/>
                <w:szCs w:val="22"/>
              </w:rPr>
              <w:t>.</w:t>
            </w:r>
          </w:p>
        </w:tc>
      </w:tr>
      <w:tr w:rsidR="00AD0984" w:rsidRPr="004C3A0B" w14:paraId="7F53687A"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2E3D1D41" w14:textId="77777777" w:rsidR="00AD0984" w:rsidRDefault="00AD0984" w:rsidP="00424773">
                <w:pPr>
                  <w:jc w:val="center"/>
                  <w:rPr>
                    <w:rFonts w:ascii="Arial" w:hAnsi="Arial" w:cs="Arial"/>
                    <w:b/>
                    <w:bCs/>
                  </w:rPr>
                </w:pPr>
                <w:r>
                  <w:rPr>
                    <w:rFonts w:ascii="MS Gothic" w:eastAsia="MS Gothic" w:hAnsi="MS Gothic" w:cs="Arial" w:hint="eastAsia"/>
                    <w:b/>
                    <w:bCs/>
                  </w:rPr>
                  <w:t>☒</w:t>
                </w:r>
              </w:p>
            </w:sdtContent>
          </w:sdt>
          <w:p w14:paraId="79981A9B" w14:textId="77777777" w:rsidR="00AD0984" w:rsidRDefault="00AD0984" w:rsidP="00743859">
            <w:pPr>
              <w:jc w:val="center"/>
              <w:rPr>
                <w:rFonts w:ascii="MS Gothic" w:eastAsia="MS Gothic" w:hAnsi="MS Gothic" w:cs="Arial"/>
                <w:b/>
                <w:bCs/>
              </w:rPr>
            </w:pPr>
          </w:p>
        </w:tc>
        <w:tc>
          <w:tcPr>
            <w:tcW w:w="9356" w:type="dxa"/>
            <w:vAlign w:val="center"/>
          </w:tcPr>
          <w:p w14:paraId="5B419DE6" w14:textId="77777777" w:rsidR="00AD0984" w:rsidRPr="004C3A0B" w:rsidRDefault="00AD0984"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DDC0E0D" w14:textId="77777777" w:rsidR="00AD0984" w:rsidRPr="004C3A0B" w:rsidRDefault="00AD0984" w:rsidP="00A5764B">
      <w:pPr>
        <w:tabs>
          <w:tab w:val="left" w:pos="5103"/>
        </w:tabs>
        <w:rPr>
          <w:rFonts w:ascii="Arial" w:hAnsi="Arial" w:cs="Arial"/>
          <w:b/>
          <w:bCs/>
        </w:rPr>
      </w:pPr>
    </w:p>
    <w:p w14:paraId="3E13DAC5" w14:textId="77777777" w:rsidR="00AD0984" w:rsidRDefault="00AD0984">
      <w:pPr>
        <w:rPr>
          <w:rFonts w:ascii="Arial" w:hAnsi="Arial" w:cs="Arial"/>
          <w:b/>
          <w:bCs/>
        </w:rPr>
      </w:pPr>
      <w:r>
        <w:rPr>
          <w:rFonts w:ascii="Arial" w:hAnsi="Arial" w:cs="Arial"/>
          <w:b/>
          <w:bCs/>
        </w:rPr>
        <w:br w:type="page"/>
      </w:r>
    </w:p>
    <w:p w14:paraId="1ABC8D70" w14:textId="77777777" w:rsidR="00AD0984" w:rsidRPr="004C3A0B" w:rsidRDefault="00AD0984" w:rsidP="00A5764B">
      <w:pPr>
        <w:tabs>
          <w:tab w:val="left" w:pos="5103"/>
        </w:tabs>
        <w:rPr>
          <w:rFonts w:ascii="Arial" w:hAnsi="Arial" w:cs="Arial"/>
          <w:b/>
          <w:bCs/>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AD0984" w:rsidRPr="004C3A0B" w14:paraId="147B460D" w14:textId="77777777" w:rsidTr="00A83D75">
        <w:tc>
          <w:tcPr>
            <w:tcW w:w="10060" w:type="dxa"/>
            <w:shd w:val="clear" w:color="auto" w:fill="F2F2F2" w:themeFill="background1" w:themeFillShade="F2"/>
          </w:tcPr>
          <w:p w14:paraId="4E8ABB4F" w14:textId="77777777" w:rsidR="00AD0984" w:rsidRPr="004C3A0B" w:rsidRDefault="00AD0984" w:rsidP="003C07E3">
            <w:pPr>
              <w:rPr>
                <w:rFonts w:ascii="Arial" w:hAnsi="Arial" w:cs="Arial"/>
                <w:b/>
              </w:rPr>
            </w:pPr>
            <w:r w:rsidRPr="004C3A0B">
              <w:rPr>
                <w:rFonts w:ascii="Arial" w:hAnsi="Arial" w:cs="Arial"/>
                <w:b/>
              </w:rPr>
              <w:t>RESEARCH STUDENTS AND STAFF ONLY</w:t>
            </w:r>
          </w:p>
          <w:p w14:paraId="3B409353" w14:textId="77777777" w:rsidR="00AD0984" w:rsidRPr="004C3A0B" w:rsidRDefault="00AD0984" w:rsidP="00E17AFC">
            <w:pPr>
              <w:rPr>
                <w:rFonts w:ascii="Arial" w:hAnsi="Arial" w:cs="Arial"/>
              </w:rPr>
            </w:pPr>
            <w:r w:rsidRPr="004C3A0B">
              <w:rPr>
                <w:rFonts w:ascii="Arial" w:hAnsi="Arial" w:cs="Arial"/>
              </w:rPr>
              <w:t xml:space="preserve">All communications relating to this application during its processing must be in writing and emailed to </w:t>
            </w:r>
            <w:hyperlink r:id="rId29" w:history="1">
              <w:r w:rsidRPr="004C3A0B">
                <w:rPr>
                  <w:rStyle w:val="Hyperlink"/>
                  <w:rFonts w:ascii="Arial" w:hAnsi="Arial" w:cs="Arial"/>
                </w:rPr>
                <w:t>pgresearch@uwtsd.ac.uk</w:t>
              </w:r>
            </w:hyperlink>
            <w:r w:rsidRPr="004C3A0B">
              <w:rPr>
                <w:rFonts w:ascii="Arial" w:hAnsi="Arial" w:cs="Arial"/>
              </w:rPr>
              <w:t xml:space="preserve"> , with the title ‘Ethical Approval’ followed by your name.</w:t>
            </w:r>
          </w:p>
          <w:p w14:paraId="3760B7E3" w14:textId="77777777" w:rsidR="00AD0984" w:rsidRPr="004C3A0B" w:rsidRDefault="00AD0984" w:rsidP="00E17AFC">
            <w:pPr>
              <w:rPr>
                <w:rFonts w:ascii="Arial" w:hAnsi="Arial" w:cs="Arial"/>
              </w:rPr>
            </w:pPr>
            <w:r w:rsidRPr="004C3A0B">
              <w:rPr>
                <w:rFonts w:ascii="Arial" w:hAnsi="Arial" w:cs="Arial"/>
                <w:color w:val="000000"/>
              </w:rPr>
              <w:t>You will be informed of the outcome of your claim by email; therefore</w:t>
            </w:r>
            <w:r w:rsidRPr="004C3A0B">
              <w:rPr>
                <w:rFonts w:ascii="Arial" w:hAnsi="Arial" w:cs="Arial"/>
                <w:b/>
                <w:color w:val="000000"/>
              </w:rPr>
              <w:t xml:space="preserve"> </w:t>
            </w:r>
            <w:r w:rsidRPr="004C3A0B">
              <w:rPr>
                <w:rStyle w:val="Strong"/>
                <w:rFonts w:ascii="Arial" w:hAnsi="Arial" w:cs="Arial"/>
                <w:color w:val="000000"/>
              </w:rPr>
              <w:t>it is important that you check your University and personal email accounts regularly</w:t>
            </w:r>
            <w:r w:rsidRPr="004C3A0B">
              <w:rPr>
                <w:rFonts w:ascii="Arial" w:hAnsi="Arial" w:cs="Arial"/>
                <w:b/>
                <w:bCs/>
              </w:rPr>
              <w:t>.</w:t>
            </w:r>
          </w:p>
        </w:tc>
      </w:tr>
    </w:tbl>
    <w:p w14:paraId="583B183E" w14:textId="77777777" w:rsidR="00AD0984" w:rsidRPr="004C3A0B" w:rsidRDefault="00AD0984" w:rsidP="00A5764B">
      <w:pPr>
        <w:tabs>
          <w:tab w:val="left" w:pos="5103"/>
        </w:tabs>
        <w:rPr>
          <w:rFonts w:ascii="Arial" w:hAnsi="Arial" w:cs="Arial"/>
          <w:b/>
          <w:bCs/>
        </w:rPr>
      </w:pPr>
    </w:p>
    <w:p w14:paraId="6E1DF337" w14:textId="77777777" w:rsidR="00AD0984" w:rsidRPr="004C3A0B" w:rsidRDefault="00AD0984"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rPr>
      </w:pPr>
      <w:r w:rsidRPr="004C3A0B">
        <w:rPr>
          <w:rFonts w:ascii="Arial" w:hAnsi="Arial" w:cs="Arial"/>
          <w:b/>
          <w:bCs/>
        </w:rPr>
        <w:t xml:space="preserve">STUDENTS ON UNDERGRADUATE OR TAUGHT MASTERS PROGRAMMES </w:t>
      </w:r>
      <w:r w:rsidRPr="004C3A0B">
        <w:rPr>
          <w:rFonts w:ascii="Arial" w:hAnsi="Arial" w:cs="Arial"/>
          <w:bCs/>
        </w:rPr>
        <w:t>should submit  this form (and receive the outcome) via systems explained to you by the supervisor/module leader.</w:t>
      </w:r>
    </w:p>
    <w:p w14:paraId="0E086604" w14:textId="77777777" w:rsidR="00AD0984" w:rsidRPr="004C3A0B" w:rsidRDefault="00AD0984" w:rsidP="00683497">
      <w:pPr>
        <w:tabs>
          <w:tab w:val="left" w:pos="5103"/>
        </w:tabs>
        <w:rPr>
          <w:rFonts w:ascii="Arial" w:hAnsi="Arial" w:cs="Arial"/>
          <w:bCs/>
        </w:rPr>
      </w:pPr>
    </w:p>
    <w:p w14:paraId="733E639E" w14:textId="77777777" w:rsidR="00AD0984" w:rsidRPr="00CA510C" w:rsidRDefault="00AD0984" w:rsidP="00683497">
      <w:pPr>
        <w:tabs>
          <w:tab w:val="left" w:pos="5103"/>
        </w:tabs>
        <w:rPr>
          <w:rStyle w:val="Hyperlink"/>
          <w:rFonts w:ascii="Arial" w:hAnsi="Arial" w:cs="Arial"/>
        </w:rPr>
      </w:pPr>
      <w:r w:rsidRPr="004C3A0B">
        <w:rPr>
          <w:rFonts w:ascii="Arial" w:hAnsi="Arial" w:cs="Arial"/>
          <w:b/>
          <w:bCs/>
        </w:rPr>
        <w:t xml:space="preserve">This form is available electronically from the Academic Office web pages: </w:t>
      </w:r>
      <w:hyperlink r:id="rId30" w:history="1">
        <w:r w:rsidRPr="00CA510C">
          <w:rPr>
            <w:rStyle w:val="Hyperlink"/>
            <w:rFonts w:ascii="Arial" w:hAnsi="Arial" w:cs="Arial"/>
          </w:rPr>
          <w:t>https://www.uwtsd.ac.uk/academic-office/appendices-and-forms/</w:t>
        </w:r>
      </w:hyperlink>
      <w:r w:rsidRPr="00CA510C">
        <w:rPr>
          <w:rFonts w:ascii="Arial" w:hAnsi="Arial" w:cs="Arial"/>
        </w:rPr>
        <w:t xml:space="preserve"> </w:t>
      </w:r>
    </w:p>
    <w:p w14:paraId="3B809F22" w14:textId="77777777" w:rsidR="00AD0984" w:rsidRPr="004C3A0B" w:rsidRDefault="00AD0984" w:rsidP="00683497">
      <w:pPr>
        <w:tabs>
          <w:tab w:val="left" w:pos="5103"/>
        </w:tabs>
        <w:rPr>
          <w:rFonts w:ascii="Arial" w:hAnsi="Arial" w:cs="Arial"/>
          <w:bCs/>
        </w:rPr>
      </w:pPr>
    </w:p>
    <w:p w14:paraId="5065A335" w14:textId="77777777" w:rsidR="00AD0984" w:rsidRDefault="00AD0984" w:rsidP="00A51EFB">
      <w:pPr>
        <w:jc w:val="center"/>
        <w:rPr>
          <w:rFonts w:ascii="Arial" w:hAnsi="Arial" w:cs="Arial"/>
          <w:b/>
        </w:rPr>
      </w:pPr>
    </w:p>
    <w:p w14:paraId="66330982" w14:textId="77777777" w:rsidR="00AD0984" w:rsidRDefault="00AD0984" w:rsidP="00A51EFB">
      <w:pPr>
        <w:jc w:val="center"/>
        <w:rPr>
          <w:rFonts w:ascii="Arial" w:hAnsi="Arial" w:cs="Arial"/>
          <w:b/>
        </w:rPr>
      </w:pPr>
    </w:p>
    <w:p w14:paraId="4F00B796" w14:textId="77777777" w:rsidR="00AD0984" w:rsidRPr="004C3A0B" w:rsidRDefault="00AD0984" w:rsidP="00A51EFB">
      <w:pPr>
        <w:jc w:val="center"/>
        <w:rPr>
          <w:rFonts w:ascii="Arial" w:hAnsi="Arial" w:cs="Arial"/>
          <w:b/>
        </w:rPr>
      </w:pPr>
      <w:r w:rsidRPr="004C3A0B">
        <w:rPr>
          <w:rFonts w:ascii="Arial" w:hAnsi="Arial" w:cs="Arial"/>
          <w:b/>
        </w:rPr>
        <w:t>Application Process</w:t>
      </w:r>
    </w:p>
    <w:p w14:paraId="698FDCE4" w14:textId="77777777" w:rsidR="00AD0984" w:rsidRPr="004C3A0B" w:rsidRDefault="00AD0984" w:rsidP="00AA2E71">
      <w:pPr>
        <w:jc w:val="both"/>
        <w:rPr>
          <w:rFonts w:ascii="Arial" w:hAnsi="Arial" w:cs="Arial"/>
        </w:rPr>
      </w:pPr>
    </w:p>
    <w:p w14:paraId="4F1A0A24" w14:textId="77777777" w:rsidR="00AD0984" w:rsidRPr="004C3A0B" w:rsidRDefault="00AD0984"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Pr>
          <w:rFonts w:ascii="Arial" w:hAnsi="Arial" w:cs="Arial"/>
        </w:rPr>
        <w:t>Academic Office</w:t>
      </w:r>
      <w:r w:rsidRPr="004C3A0B">
        <w:rPr>
          <w:rFonts w:ascii="Arial" w:hAnsi="Arial" w:cs="Arial"/>
        </w:rPr>
        <w:t xml:space="preserve"> (</w:t>
      </w:r>
      <w:hyperlink r:id="rId31" w:history="1">
        <w:r w:rsidRPr="004C3A0B">
          <w:rPr>
            <w:rStyle w:val="Hyperlink"/>
            <w:rFonts w:ascii="Arial" w:hAnsi="Arial" w:cs="Arial"/>
            <w:color w:val="auto"/>
          </w:rPr>
          <w:t>pgresearch@uwtsd.ac.uk</w:t>
        </w:r>
      </w:hyperlink>
      <w:r w:rsidRPr="004C3A0B">
        <w:rPr>
          <w:rStyle w:val="Hyperlink"/>
          <w:rFonts w:ascii="Arial" w:hAnsi="Arial" w:cs="Arial"/>
          <w:color w:val="auto"/>
        </w:rPr>
        <w:t>)</w:t>
      </w:r>
      <w:r w:rsidRPr="004C3A0B">
        <w:rPr>
          <w:rFonts w:ascii="Arial" w:hAnsi="Arial" w:cs="Arial"/>
        </w:rPr>
        <w:t xml:space="preserve">.   Staff research directly in relation to personal study for taught undergraduate or Masters programmes should be submitted via the </w:t>
      </w:r>
      <w:r>
        <w:rPr>
          <w:rFonts w:ascii="Arial" w:hAnsi="Arial" w:cs="Arial"/>
        </w:rPr>
        <w:t>Institute</w:t>
      </w:r>
      <w:r w:rsidRPr="004C3A0B">
        <w:rPr>
          <w:rFonts w:ascii="Arial" w:hAnsi="Arial" w:cs="Arial"/>
        </w:rPr>
        <w:t xml:space="preserve"> procedures explained below.</w:t>
      </w:r>
    </w:p>
    <w:p w14:paraId="3503F5D3" w14:textId="77777777" w:rsidR="00AD0984" w:rsidRPr="004C3A0B" w:rsidRDefault="00AD0984" w:rsidP="00AA2E71">
      <w:pPr>
        <w:jc w:val="both"/>
        <w:rPr>
          <w:rFonts w:ascii="Arial" w:hAnsi="Arial" w:cs="Arial"/>
        </w:rPr>
      </w:pPr>
    </w:p>
    <w:p w14:paraId="73FA64F5" w14:textId="77777777" w:rsidR="00AD0984" w:rsidRPr="004C3A0B" w:rsidRDefault="00AD0984" w:rsidP="00AA2E71">
      <w:pPr>
        <w:jc w:val="both"/>
        <w:rPr>
          <w:rFonts w:ascii="Arial" w:hAnsi="Arial" w:cs="Arial"/>
        </w:rPr>
      </w:pPr>
      <w:r w:rsidRPr="004C3A0B">
        <w:rPr>
          <w:rFonts w:ascii="Arial" w:hAnsi="Arial" w:cs="Arial"/>
          <w:b/>
        </w:rPr>
        <w:t xml:space="preserve">Taught masters and taught undergraduate research Ethical </w:t>
      </w:r>
      <w:r>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Pr>
          <w:rFonts w:ascii="Arial" w:hAnsi="Arial" w:cs="Arial"/>
          <w:b/>
        </w:rPr>
        <w:t>Institutes</w:t>
      </w:r>
      <w:r w:rsidRPr="004C3A0B">
        <w:rPr>
          <w:rFonts w:ascii="Arial" w:hAnsi="Arial" w:cs="Arial"/>
          <w:b/>
        </w:rPr>
        <w:t>.</w:t>
      </w:r>
      <w:r w:rsidRPr="004C3A0B">
        <w:rPr>
          <w:rFonts w:ascii="Arial" w:hAnsi="Arial" w:cs="Arial"/>
        </w:rPr>
        <w:t xml:space="preserve">  </w:t>
      </w:r>
      <w:r>
        <w:rPr>
          <w:rFonts w:ascii="Arial" w:hAnsi="Arial" w:cs="Arial"/>
        </w:rPr>
        <w:t>Institutes</w:t>
      </w:r>
      <w:r w:rsidRPr="004C3A0B">
        <w:rPr>
          <w:rFonts w:ascii="Arial" w:hAnsi="Arial" w:cs="Arial"/>
        </w:rPr>
        <w:t xml:space="preserve"> will provide details of the specific processes for this.  Where the Et</w:t>
      </w:r>
      <w:r>
        <w:rPr>
          <w:rFonts w:ascii="Arial" w:hAnsi="Arial" w:cs="Arial"/>
        </w:rPr>
        <w:t>hical issues within any single e</w:t>
      </w:r>
      <w:r w:rsidRPr="004C3A0B">
        <w:rPr>
          <w:rFonts w:ascii="Arial" w:hAnsi="Arial" w:cs="Arial"/>
        </w:rPr>
        <w:t xml:space="preserve">thical application are of particular concern the </w:t>
      </w:r>
      <w:r>
        <w:rPr>
          <w:rFonts w:ascii="Arial" w:hAnsi="Arial" w:cs="Arial"/>
        </w:rPr>
        <w:t>Institute</w:t>
      </w:r>
      <w:r w:rsidRPr="004C3A0B">
        <w:rPr>
          <w:rFonts w:ascii="Arial" w:hAnsi="Arial" w:cs="Arial"/>
        </w:rPr>
        <w:t xml:space="preserve"> will refer these to the University</w:t>
      </w:r>
      <w:r>
        <w:rPr>
          <w:rFonts w:ascii="Arial" w:hAnsi="Arial" w:cs="Arial"/>
        </w:rPr>
        <w:t xml:space="preserve"> Research</w:t>
      </w:r>
      <w:r w:rsidRPr="004C3A0B">
        <w:rPr>
          <w:rFonts w:ascii="Arial" w:hAnsi="Arial" w:cs="Arial"/>
        </w:rPr>
        <w:t xml:space="preserve"> Ethics Committee.   Any student activity that involves the collection of primary data needs to undergo Ethical approval, this includes assignment work as well as dissertations.   </w:t>
      </w:r>
    </w:p>
    <w:p w14:paraId="68000BE1" w14:textId="77777777" w:rsidR="00AD0984" w:rsidRPr="004C3A0B" w:rsidRDefault="00AD0984" w:rsidP="00AA2E71">
      <w:pPr>
        <w:jc w:val="both"/>
        <w:rPr>
          <w:rFonts w:ascii="Arial" w:hAnsi="Arial" w:cs="Arial"/>
        </w:rPr>
      </w:pPr>
    </w:p>
    <w:p w14:paraId="64D4A0C3" w14:textId="77777777" w:rsidR="00AD0984" w:rsidRDefault="00AD0984">
      <w:pPr>
        <w:rPr>
          <w:rFonts w:ascii="Arial" w:hAnsi="Arial" w:cs="Arial"/>
          <w:b/>
          <w:bCs/>
        </w:rPr>
      </w:pPr>
      <w:r>
        <w:rPr>
          <w:rFonts w:ascii="Arial" w:hAnsi="Arial" w:cs="Arial"/>
          <w:b/>
          <w:bCs/>
        </w:rPr>
        <w:br w:type="page"/>
      </w:r>
    </w:p>
    <w:p w14:paraId="4C283381" w14:textId="77777777" w:rsidR="00AD0984" w:rsidRPr="00D77DFD" w:rsidRDefault="00AD0984" w:rsidP="008330B6">
      <w:pPr>
        <w:jc w:val="both"/>
        <w:rPr>
          <w:rFonts w:ascii="Arial" w:hAnsi="Arial" w:cs="Arial"/>
        </w:rPr>
      </w:pPr>
    </w:p>
    <w:p w14:paraId="615FC5DE" w14:textId="77777777" w:rsidR="007335E8" w:rsidRPr="00680CCD" w:rsidRDefault="007335E8" w:rsidP="007335E8">
      <w:pPr>
        <w:pStyle w:val="NormalWeb"/>
        <w:ind w:left="567" w:hanging="567"/>
        <w:rPr>
          <w:rFonts w:asciiTheme="minorHAnsi" w:hAnsiTheme="minorHAnsi" w:cstheme="minorHAnsi"/>
          <w:b/>
          <w:bCs/>
          <w:color w:val="000000" w:themeColor="text1"/>
          <w:u w:val="single"/>
        </w:rPr>
      </w:pPr>
    </w:p>
    <w:p w14:paraId="55A4C6DE" w14:textId="77777777" w:rsidR="00706264" w:rsidRPr="00C97DE5" w:rsidRDefault="00706264" w:rsidP="00C43A65">
      <w:pPr>
        <w:spacing w:line="360" w:lineRule="auto"/>
        <w:rPr>
          <w:rFonts w:cstheme="minorHAnsi"/>
          <w:color w:val="000000" w:themeColor="text1"/>
          <w:sz w:val="24"/>
          <w:szCs w:val="24"/>
        </w:rPr>
      </w:pPr>
    </w:p>
    <w:p w14:paraId="74770B56" w14:textId="77777777" w:rsidR="00706264" w:rsidRPr="00C97DE5" w:rsidRDefault="00706264" w:rsidP="00C43A65">
      <w:pPr>
        <w:spacing w:line="360" w:lineRule="auto"/>
        <w:rPr>
          <w:rFonts w:cstheme="minorHAnsi"/>
          <w:color w:val="000000" w:themeColor="text1"/>
          <w:sz w:val="24"/>
          <w:szCs w:val="24"/>
        </w:rPr>
      </w:pPr>
    </w:p>
    <w:p w14:paraId="2543C0DE" w14:textId="77777777" w:rsidR="007C0C2E" w:rsidRPr="00C97DE5" w:rsidRDefault="007C0C2E" w:rsidP="00E633D7">
      <w:pPr>
        <w:spacing w:line="360" w:lineRule="auto"/>
        <w:rPr>
          <w:rFonts w:cstheme="minorHAnsi"/>
          <w:sz w:val="24"/>
          <w:szCs w:val="24"/>
          <w:u w:val="single"/>
        </w:rPr>
      </w:pPr>
    </w:p>
    <w:p w14:paraId="11212CA5" w14:textId="77777777" w:rsidR="0074241F" w:rsidRPr="00C97DE5" w:rsidRDefault="0074241F" w:rsidP="00E633D7">
      <w:pPr>
        <w:spacing w:line="360" w:lineRule="auto"/>
        <w:rPr>
          <w:rFonts w:cstheme="minorHAnsi"/>
          <w:sz w:val="24"/>
          <w:szCs w:val="24"/>
        </w:rPr>
      </w:pPr>
    </w:p>
    <w:p w14:paraId="208F663D" w14:textId="77777777" w:rsidR="00E633D7" w:rsidRPr="00C97DE5" w:rsidRDefault="00E633D7">
      <w:pPr>
        <w:rPr>
          <w:rFonts w:cstheme="minorHAnsi"/>
          <w:sz w:val="24"/>
          <w:szCs w:val="24"/>
          <w:u w:val="single"/>
        </w:rPr>
      </w:pPr>
    </w:p>
    <w:sectPr w:rsidR="00E633D7" w:rsidRPr="00C97DE5" w:rsidSect="00E80474">
      <w:headerReference w:type="even" r:id="rId32"/>
      <w:headerReference w:type="default" r:id="rId33"/>
      <w:footerReference w:type="even" r:id="rId34"/>
      <w:footerReference w:type="default" r:id="rId35"/>
      <w:headerReference w:type="first" r:id="rId36"/>
      <w:footerReference w:type="first" r:id="rI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F8454E" w14:textId="77777777" w:rsidR="00632CAE" w:rsidRDefault="00632CAE" w:rsidP="007A1297">
      <w:pPr>
        <w:spacing w:after="0" w:line="240" w:lineRule="auto"/>
      </w:pPr>
      <w:r>
        <w:separator/>
      </w:r>
    </w:p>
  </w:endnote>
  <w:endnote w:type="continuationSeparator" w:id="0">
    <w:p w14:paraId="199F0C7D" w14:textId="77777777" w:rsidR="00632CAE" w:rsidRDefault="00632CAE" w:rsidP="007A12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Kunstler Script">
    <w:panose1 w:val="030304020206070D0D06"/>
    <w:charset w:val="00"/>
    <w:family w:val="script"/>
    <w:pitch w:val="variable"/>
    <w:sig w:usb0="00000003" w:usb1="00000000" w:usb2="00000000" w:usb3="00000000" w:csb0="00000001" w:csb1="00000000"/>
  </w:font>
  <w:font w:name="Open Sans">
    <w:altName w:val="Open Sans"/>
    <w:charset w:val="00"/>
    <w:family w:val="swiss"/>
    <w:pitch w:val="variable"/>
    <w:sig w:usb0="E00002EF" w:usb1="4000205B" w:usb2="00000028"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E7363C" w14:textId="77777777" w:rsidR="007A1297" w:rsidRDefault="007A129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1263A3" w14:textId="77777777" w:rsidR="007A1297" w:rsidRDefault="007A129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AB2497" w14:textId="77777777" w:rsidR="007A1297" w:rsidRDefault="007A12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4D12D5" w14:textId="77777777" w:rsidR="00632CAE" w:rsidRDefault="00632CAE" w:rsidP="007A1297">
      <w:pPr>
        <w:spacing w:after="0" w:line="240" w:lineRule="auto"/>
      </w:pPr>
      <w:r>
        <w:separator/>
      </w:r>
    </w:p>
  </w:footnote>
  <w:footnote w:type="continuationSeparator" w:id="0">
    <w:p w14:paraId="03079623" w14:textId="77777777" w:rsidR="00632CAE" w:rsidRDefault="00632CAE" w:rsidP="007A12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6E6B31" w14:textId="1F3FC877" w:rsidR="007A1297" w:rsidRDefault="007A129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F69ACF" w14:textId="6CFA3E44" w:rsidR="007A1297" w:rsidRDefault="007A129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42D78B" w14:textId="18FF8FE3" w:rsidR="007A1297" w:rsidRDefault="007A129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26138A"/>
    <w:multiLevelType w:val="hybridMultilevel"/>
    <w:tmpl w:val="5F5A6F9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96911D2"/>
    <w:multiLevelType w:val="multilevel"/>
    <w:tmpl w:val="C11A9892"/>
    <w:lvl w:ilvl="0">
      <w:start w:val="2"/>
      <w:numFmt w:val="decimal"/>
      <w:lvlText w:val="%1.0"/>
      <w:lvlJc w:val="left"/>
      <w:pPr>
        <w:ind w:left="495" w:hanging="495"/>
      </w:pPr>
      <w:rPr>
        <w:rFonts w:hint="default"/>
      </w:rPr>
    </w:lvl>
    <w:lvl w:ilvl="1">
      <w:start w:val="1"/>
      <w:numFmt w:val="decimal"/>
      <w:lvlText w:val="%1.%2"/>
      <w:lvlJc w:val="left"/>
      <w:pPr>
        <w:ind w:left="1215" w:hanging="49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421FF7"/>
    <w:multiLevelType w:val="multilevel"/>
    <w:tmpl w:val="08DAF996"/>
    <w:lvl w:ilvl="0">
      <w:start w:val="2"/>
      <w:numFmt w:val="decimal"/>
      <w:lvlText w:val="%1"/>
      <w:lvlJc w:val="left"/>
      <w:pPr>
        <w:ind w:left="360" w:hanging="360"/>
      </w:pPr>
      <w:rPr>
        <w:rFonts w:hint="default"/>
        <w:b/>
      </w:rPr>
    </w:lvl>
    <w:lvl w:ilvl="1">
      <w:start w:val="2"/>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1080" w:hanging="108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440" w:hanging="144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800" w:hanging="1800"/>
      </w:pPr>
      <w:rPr>
        <w:rFonts w:hint="default"/>
        <w:b/>
      </w:rPr>
    </w:lvl>
    <w:lvl w:ilvl="8">
      <w:start w:val="1"/>
      <w:numFmt w:val="decimal"/>
      <w:lvlText w:val="%1.%2.%3.%4.%5.%6.%7.%8.%9"/>
      <w:lvlJc w:val="left"/>
      <w:pPr>
        <w:ind w:left="1800" w:hanging="1800"/>
      </w:pPr>
      <w:rPr>
        <w:rFonts w:hint="default"/>
        <w:b/>
      </w:rPr>
    </w:lvl>
  </w:abstractNum>
  <w:abstractNum w:abstractNumId="5" w15:restartNumberingAfterBreak="0">
    <w:nsid w:val="218A6645"/>
    <w:multiLevelType w:val="hybridMultilevel"/>
    <w:tmpl w:val="5F92B8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4226B2F"/>
    <w:multiLevelType w:val="hybridMultilevel"/>
    <w:tmpl w:val="6D5CC0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9"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7BB3126"/>
    <w:multiLevelType w:val="hybridMultilevel"/>
    <w:tmpl w:val="6A2A2F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D192FAC"/>
    <w:multiLevelType w:val="hybridMultilevel"/>
    <w:tmpl w:val="4DD8D1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9CF1ADB"/>
    <w:multiLevelType w:val="multilevel"/>
    <w:tmpl w:val="08DAF996"/>
    <w:lvl w:ilvl="0">
      <w:start w:val="2"/>
      <w:numFmt w:val="decimal"/>
      <w:lvlText w:val="%1"/>
      <w:lvlJc w:val="left"/>
      <w:pPr>
        <w:ind w:left="360" w:hanging="360"/>
      </w:pPr>
      <w:rPr>
        <w:rFonts w:hint="default"/>
        <w:b/>
      </w:rPr>
    </w:lvl>
    <w:lvl w:ilvl="1">
      <w:start w:val="2"/>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1080" w:hanging="108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440" w:hanging="144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800" w:hanging="1800"/>
      </w:pPr>
      <w:rPr>
        <w:rFonts w:hint="default"/>
        <w:b/>
      </w:rPr>
    </w:lvl>
    <w:lvl w:ilvl="8">
      <w:start w:val="1"/>
      <w:numFmt w:val="decimal"/>
      <w:lvlText w:val="%1.%2.%3.%4.%5.%6.%7.%8.%9"/>
      <w:lvlJc w:val="left"/>
      <w:pPr>
        <w:ind w:left="1800" w:hanging="1800"/>
      </w:pPr>
      <w:rPr>
        <w:rFonts w:hint="default"/>
        <w:b/>
      </w:rPr>
    </w:lvl>
  </w:abstractNum>
  <w:abstractNum w:abstractNumId="2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6"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1"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3" w15:restartNumberingAfterBreak="0">
    <w:nsid w:val="74495E3D"/>
    <w:multiLevelType w:val="hybridMultilevel"/>
    <w:tmpl w:val="479A2E7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4" w15:restartNumberingAfterBreak="0">
    <w:nsid w:val="757D009D"/>
    <w:multiLevelType w:val="multilevel"/>
    <w:tmpl w:val="6CD6BA7E"/>
    <w:lvl w:ilvl="0">
      <w:start w:val="2"/>
      <w:numFmt w:val="decimal"/>
      <w:lvlText w:val="%1"/>
      <w:lvlJc w:val="left"/>
      <w:pPr>
        <w:ind w:left="360" w:hanging="360"/>
      </w:pPr>
      <w:rPr>
        <w:rFonts w:hint="default"/>
      </w:rPr>
    </w:lvl>
    <w:lvl w:ilvl="1">
      <w:start w:val="2"/>
      <w:numFmt w:val="decimal"/>
      <w:lvlText w:val="%1.%2"/>
      <w:lvlJc w:val="left"/>
      <w:pPr>
        <w:ind w:left="785"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8AB7AC0"/>
    <w:multiLevelType w:val="hybridMultilevel"/>
    <w:tmpl w:val="B26A33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ABD76E3"/>
    <w:multiLevelType w:val="multilevel"/>
    <w:tmpl w:val="2ACC2034"/>
    <w:lvl w:ilvl="0">
      <w:start w:val="2"/>
      <w:numFmt w:val="decimal"/>
      <w:lvlText w:val="%1"/>
      <w:lvlJc w:val="left"/>
      <w:pPr>
        <w:ind w:left="360" w:hanging="360"/>
      </w:pPr>
      <w:rPr>
        <w:rFonts w:hint="default"/>
      </w:rPr>
    </w:lvl>
    <w:lvl w:ilvl="1">
      <w:start w:val="3"/>
      <w:numFmt w:val="decimal"/>
      <w:lvlText w:val="%1.%2"/>
      <w:lvlJc w:val="left"/>
      <w:pPr>
        <w:ind w:left="360" w:hanging="360"/>
      </w:pPr>
      <w:rPr>
        <w:rFonts w:hint="default"/>
        <w:b/>
        <w:bCs/>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8" w15:restartNumberingAfterBreak="0">
    <w:nsid w:val="7C911924"/>
    <w:multiLevelType w:val="hybridMultilevel"/>
    <w:tmpl w:val="7CA668A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825849756">
    <w:abstractNumId w:val="14"/>
  </w:num>
  <w:num w:numId="2" w16cid:durableId="28847320">
    <w:abstractNumId w:val="18"/>
  </w:num>
  <w:num w:numId="3" w16cid:durableId="382143723">
    <w:abstractNumId w:val="5"/>
  </w:num>
  <w:num w:numId="4" w16cid:durableId="1940412374">
    <w:abstractNumId w:val="33"/>
  </w:num>
  <w:num w:numId="5" w16cid:durableId="1646428150">
    <w:abstractNumId w:val="38"/>
  </w:num>
  <w:num w:numId="6" w16cid:durableId="431359413">
    <w:abstractNumId w:val="0"/>
  </w:num>
  <w:num w:numId="7" w16cid:durableId="1240023970">
    <w:abstractNumId w:val="2"/>
  </w:num>
  <w:num w:numId="8" w16cid:durableId="2118599080">
    <w:abstractNumId w:val="34"/>
  </w:num>
  <w:num w:numId="9" w16cid:durableId="1065641615">
    <w:abstractNumId w:val="23"/>
  </w:num>
  <w:num w:numId="10" w16cid:durableId="2073387801">
    <w:abstractNumId w:val="0"/>
  </w:num>
  <w:num w:numId="11" w16cid:durableId="1957330709">
    <w:abstractNumId w:val="4"/>
  </w:num>
  <w:num w:numId="12" w16cid:durableId="1139300514">
    <w:abstractNumId w:val="37"/>
  </w:num>
  <w:num w:numId="13" w16cid:durableId="1936353587">
    <w:abstractNumId w:val="6"/>
  </w:num>
  <w:num w:numId="14" w16cid:durableId="327634176">
    <w:abstractNumId w:val="36"/>
  </w:num>
  <w:num w:numId="15" w16cid:durableId="1228304190">
    <w:abstractNumId w:val="16"/>
  </w:num>
  <w:num w:numId="16" w16cid:durableId="1758478774">
    <w:abstractNumId w:val="27"/>
  </w:num>
  <w:num w:numId="17" w16cid:durableId="450634932">
    <w:abstractNumId w:val="7"/>
  </w:num>
  <w:num w:numId="18" w16cid:durableId="1080448258">
    <w:abstractNumId w:val="32"/>
  </w:num>
  <w:num w:numId="19" w16cid:durableId="1573924924">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16604298">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584798892">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683630139">
    <w:abstractNumId w:val="8"/>
  </w:num>
  <w:num w:numId="23" w16cid:durableId="1077216668">
    <w:abstractNumId w:val="12"/>
  </w:num>
  <w:num w:numId="24" w16cid:durableId="1697922725">
    <w:abstractNumId w:val="13"/>
  </w:num>
  <w:num w:numId="25" w16cid:durableId="31615038">
    <w:abstractNumId w:val="30"/>
  </w:num>
  <w:num w:numId="26" w16cid:durableId="1755319552">
    <w:abstractNumId w:val="28"/>
  </w:num>
  <w:num w:numId="27" w16cid:durableId="1525830109">
    <w:abstractNumId w:val="29"/>
  </w:num>
  <w:num w:numId="28" w16cid:durableId="1084766141">
    <w:abstractNumId w:val="1"/>
  </w:num>
  <w:num w:numId="29" w16cid:durableId="148132509">
    <w:abstractNumId w:val="10"/>
  </w:num>
  <w:num w:numId="30" w16cid:durableId="232088122">
    <w:abstractNumId w:val="11"/>
  </w:num>
  <w:num w:numId="31" w16cid:durableId="79839465">
    <w:abstractNumId w:val="17"/>
  </w:num>
  <w:num w:numId="32" w16cid:durableId="1551920333">
    <w:abstractNumId w:val="20"/>
  </w:num>
  <w:num w:numId="33" w16cid:durableId="834106626">
    <w:abstractNumId w:val="31"/>
  </w:num>
  <w:num w:numId="34" w16cid:durableId="504705481">
    <w:abstractNumId w:val="9"/>
  </w:num>
  <w:num w:numId="35" w16cid:durableId="637761434">
    <w:abstractNumId w:val="21"/>
  </w:num>
  <w:num w:numId="36" w16cid:durableId="849295705">
    <w:abstractNumId w:val="26"/>
  </w:num>
  <w:num w:numId="37" w16cid:durableId="1492796475">
    <w:abstractNumId w:val="3"/>
  </w:num>
  <w:num w:numId="38" w16cid:durableId="1624310135">
    <w:abstractNumId w:val="15"/>
  </w:num>
  <w:num w:numId="39" w16cid:durableId="1514225070">
    <w:abstractNumId w:val="19"/>
  </w:num>
  <w:num w:numId="40" w16cid:durableId="225267437">
    <w:abstractNumId w:val="35"/>
  </w:num>
  <w:num w:numId="41" w16cid:durableId="483744231">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1297"/>
    <w:rsid w:val="00003F9C"/>
    <w:rsid w:val="00007AF8"/>
    <w:rsid w:val="00012C36"/>
    <w:rsid w:val="0001557A"/>
    <w:rsid w:val="0001674D"/>
    <w:rsid w:val="00017C45"/>
    <w:rsid w:val="00023835"/>
    <w:rsid w:val="00025003"/>
    <w:rsid w:val="00030659"/>
    <w:rsid w:val="00033ABB"/>
    <w:rsid w:val="000346D9"/>
    <w:rsid w:val="00041B5E"/>
    <w:rsid w:val="000446F2"/>
    <w:rsid w:val="0005043B"/>
    <w:rsid w:val="0005625D"/>
    <w:rsid w:val="00057AC5"/>
    <w:rsid w:val="0006125C"/>
    <w:rsid w:val="00062CF3"/>
    <w:rsid w:val="00082739"/>
    <w:rsid w:val="000908ED"/>
    <w:rsid w:val="000A563E"/>
    <w:rsid w:val="000A6AC9"/>
    <w:rsid w:val="000B7574"/>
    <w:rsid w:val="000C1BA9"/>
    <w:rsid w:val="000D0D9B"/>
    <w:rsid w:val="000D2339"/>
    <w:rsid w:val="000D3B82"/>
    <w:rsid w:val="000D7F6A"/>
    <w:rsid w:val="001177D5"/>
    <w:rsid w:val="00137002"/>
    <w:rsid w:val="001375FC"/>
    <w:rsid w:val="00157233"/>
    <w:rsid w:val="00162076"/>
    <w:rsid w:val="00167669"/>
    <w:rsid w:val="00184BEB"/>
    <w:rsid w:val="00190520"/>
    <w:rsid w:val="00193B57"/>
    <w:rsid w:val="00193D79"/>
    <w:rsid w:val="0019411D"/>
    <w:rsid w:val="001943E2"/>
    <w:rsid w:val="0019566F"/>
    <w:rsid w:val="001A3C30"/>
    <w:rsid w:val="001A78EC"/>
    <w:rsid w:val="001B547E"/>
    <w:rsid w:val="001C0049"/>
    <w:rsid w:val="001C2AED"/>
    <w:rsid w:val="001D3F7E"/>
    <w:rsid w:val="001E3031"/>
    <w:rsid w:val="002019D7"/>
    <w:rsid w:val="00206A42"/>
    <w:rsid w:val="00217DED"/>
    <w:rsid w:val="00221519"/>
    <w:rsid w:val="00221FC7"/>
    <w:rsid w:val="00224DAA"/>
    <w:rsid w:val="00231D12"/>
    <w:rsid w:val="00232C73"/>
    <w:rsid w:val="00234F7F"/>
    <w:rsid w:val="00237467"/>
    <w:rsid w:val="00241CE7"/>
    <w:rsid w:val="00263E34"/>
    <w:rsid w:val="00280C0A"/>
    <w:rsid w:val="0029053B"/>
    <w:rsid w:val="002905F9"/>
    <w:rsid w:val="00295001"/>
    <w:rsid w:val="002B0375"/>
    <w:rsid w:val="002B37D8"/>
    <w:rsid w:val="002B3C85"/>
    <w:rsid w:val="002B64EF"/>
    <w:rsid w:val="002C37F3"/>
    <w:rsid w:val="002C3B88"/>
    <w:rsid w:val="002D0C7A"/>
    <w:rsid w:val="002D3C42"/>
    <w:rsid w:val="002D7F48"/>
    <w:rsid w:val="002E1270"/>
    <w:rsid w:val="002E5A1A"/>
    <w:rsid w:val="002F411D"/>
    <w:rsid w:val="00302909"/>
    <w:rsid w:val="00311F25"/>
    <w:rsid w:val="003160C0"/>
    <w:rsid w:val="00320874"/>
    <w:rsid w:val="00333EE9"/>
    <w:rsid w:val="0034029E"/>
    <w:rsid w:val="00353789"/>
    <w:rsid w:val="00360442"/>
    <w:rsid w:val="00372003"/>
    <w:rsid w:val="003840D9"/>
    <w:rsid w:val="00396663"/>
    <w:rsid w:val="0039730B"/>
    <w:rsid w:val="003A0047"/>
    <w:rsid w:val="003A2765"/>
    <w:rsid w:val="003A3475"/>
    <w:rsid w:val="003A4D2C"/>
    <w:rsid w:val="003B0020"/>
    <w:rsid w:val="003C061F"/>
    <w:rsid w:val="003D691D"/>
    <w:rsid w:val="003E76C6"/>
    <w:rsid w:val="003F299D"/>
    <w:rsid w:val="003F63A1"/>
    <w:rsid w:val="00400905"/>
    <w:rsid w:val="00402BE8"/>
    <w:rsid w:val="00403663"/>
    <w:rsid w:val="004157B9"/>
    <w:rsid w:val="0042334E"/>
    <w:rsid w:val="00431708"/>
    <w:rsid w:val="00447818"/>
    <w:rsid w:val="00460F7E"/>
    <w:rsid w:val="004820CE"/>
    <w:rsid w:val="00483FD7"/>
    <w:rsid w:val="00493C2B"/>
    <w:rsid w:val="004B3A9B"/>
    <w:rsid w:val="004C01CB"/>
    <w:rsid w:val="004C1E14"/>
    <w:rsid w:val="004C5579"/>
    <w:rsid w:val="004C7684"/>
    <w:rsid w:val="004D3704"/>
    <w:rsid w:val="004D3C81"/>
    <w:rsid w:val="004E2504"/>
    <w:rsid w:val="004E46B7"/>
    <w:rsid w:val="004F2AFB"/>
    <w:rsid w:val="00501833"/>
    <w:rsid w:val="00501C8E"/>
    <w:rsid w:val="0050287B"/>
    <w:rsid w:val="00513B6C"/>
    <w:rsid w:val="00514D65"/>
    <w:rsid w:val="0051781E"/>
    <w:rsid w:val="00522567"/>
    <w:rsid w:val="00526C15"/>
    <w:rsid w:val="00527A9A"/>
    <w:rsid w:val="00534F7B"/>
    <w:rsid w:val="00540585"/>
    <w:rsid w:val="00546FB7"/>
    <w:rsid w:val="0056099F"/>
    <w:rsid w:val="00560DD3"/>
    <w:rsid w:val="005611F4"/>
    <w:rsid w:val="00572BC4"/>
    <w:rsid w:val="00590BC2"/>
    <w:rsid w:val="005944F8"/>
    <w:rsid w:val="00594CD2"/>
    <w:rsid w:val="005A06D3"/>
    <w:rsid w:val="005A1E6F"/>
    <w:rsid w:val="005A2777"/>
    <w:rsid w:val="005B61B5"/>
    <w:rsid w:val="005B7D9A"/>
    <w:rsid w:val="005C5537"/>
    <w:rsid w:val="005D26A4"/>
    <w:rsid w:val="005D5985"/>
    <w:rsid w:val="005E6953"/>
    <w:rsid w:val="005E6C79"/>
    <w:rsid w:val="006034B3"/>
    <w:rsid w:val="00606366"/>
    <w:rsid w:val="00616E46"/>
    <w:rsid w:val="00623332"/>
    <w:rsid w:val="0062385F"/>
    <w:rsid w:val="00627E0E"/>
    <w:rsid w:val="00630DA1"/>
    <w:rsid w:val="00632CAE"/>
    <w:rsid w:val="00637A08"/>
    <w:rsid w:val="00642B3A"/>
    <w:rsid w:val="0064539B"/>
    <w:rsid w:val="0065034F"/>
    <w:rsid w:val="00650CDA"/>
    <w:rsid w:val="0067018D"/>
    <w:rsid w:val="00670FAD"/>
    <w:rsid w:val="00680CCD"/>
    <w:rsid w:val="00682A79"/>
    <w:rsid w:val="00682AC0"/>
    <w:rsid w:val="006922B8"/>
    <w:rsid w:val="006A55BD"/>
    <w:rsid w:val="006A5AAA"/>
    <w:rsid w:val="006B39BF"/>
    <w:rsid w:val="006B7644"/>
    <w:rsid w:val="006D2BED"/>
    <w:rsid w:val="006D52A4"/>
    <w:rsid w:val="006D5D13"/>
    <w:rsid w:val="006F6BB4"/>
    <w:rsid w:val="006F7FDE"/>
    <w:rsid w:val="00703536"/>
    <w:rsid w:val="00705258"/>
    <w:rsid w:val="00706264"/>
    <w:rsid w:val="0071489C"/>
    <w:rsid w:val="00721724"/>
    <w:rsid w:val="007321A1"/>
    <w:rsid w:val="007335E8"/>
    <w:rsid w:val="00735F2A"/>
    <w:rsid w:val="007369B0"/>
    <w:rsid w:val="0074241F"/>
    <w:rsid w:val="00742846"/>
    <w:rsid w:val="00746C42"/>
    <w:rsid w:val="00753A43"/>
    <w:rsid w:val="007545AF"/>
    <w:rsid w:val="007546CD"/>
    <w:rsid w:val="007577E0"/>
    <w:rsid w:val="007625F2"/>
    <w:rsid w:val="00762A94"/>
    <w:rsid w:val="007663E5"/>
    <w:rsid w:val="00766906"/>
    <w:rsid w:val="00770915"/>
    <w:rsid w:val="00774378"/>
    <w:rsid w:val="00781DA9"/>
    <w:rsid w:val="00786909"/>
    <w:rsid w:val="00793410"/>
    <w:rsid w:val="007A1297"/>
    <w:rsid w:val="007A39F4"/>
    <w:rsid w:val="007A4017"/>
    <w:rsid w:val="007A6BE8"/>
    <w:rsid w:val="007A7CD9"/>
    <w:rsid w:val="007B11E0"/>
    <w:rsid w:val="007B252B"/>
    <w:rsid w:val="007C0C2E"/>
    <w:rsid w:val="007E0A7F"/>
    <w:rsid w:val="007E2757"/>
    <w:rsid w:val="007E4A12"/>
    <w:rsid w:val="007F0F73"/>
    <w:rsid w:val="007F2975"/>
    <w:rsid w:val="00811751"/>
    <w:rsid w:val="00812DAA"/>
    <w:rsid w:val="008134F1"/>
    <w:rsid w:val="008149A8"/>
    <w:rsid w:val="00825D10"/>
    <w:rsid w:val="008260A1"/>
    <w:rsid w:val="00837FDC"/>
    <w:rsid w:val="008407E6"/>
    <w:rsid w:val="00844A6C"/>
    <w:rsid w:val="00844D80"/>
    <w:rsid w:val="008477D5"/>
    <w:rsid w:val="008501D8"/>
    <w:rsid w:val="008514CD"/>
    <w:rsid w:val="008554DF"/>
    <w:rsid w:val="008560A5"/>
    <w:rsid w:val="00867763"/>
    <w:rsid w:val="00867AEC"/>
    <w:rsid w:val="00880132"/>
    <w:rsid w:val="00880F44"/>
    <w:rsid w:val="00892BC3"/>
    <w:rsid w:val="0089504D"/>
    <w:rsid w:val="008B393E"/>
    <w:rsid w:val="008C1801"/>
    <w:rsid w:val="008D2143"/>
    <w:rsid w:val="008D3FE2"/>
    <w:rsid w:val="008E34A7"/>
    <w:rsid w:val="008E654E"/>
    <w:rsid w:val="008E7E9E"/>
    <w:rsid w:val="008F1455"/>
    <w:rsid w:val="008F5F27"/>
    <w:rsid w:val="009065E3"/>
    <w:rsid w:val="009119C4"/>
    <w:rsid w:val="00914EFA"/>
    <w:rsid w:val="00924564"/>
    <w:rsid w:val="0093797F"/>
    <w:rsid w:val="00950595"/>
    <w:rsid w:val="009518A8"/>
    <w:rsid w:val="0095469F"/>
    <w:rsid w:val="00965F57"/>
    <w:rsid w:val="009734D8"/>
    <w:rsid w:val="0097448E"/>
    <w:rsid w:val="00990337"/>
    <w:rsid w:val="00991148"/>
    <w:rsid w:val="009A1D17"/>
    <w:rsid w:val="009B267E"/>
    <w:rsid w:val="009B2E9F"/>
    <w:rsid w:val="009C119B"/>
    <w:rsid w:val="009C644C"/>
    <w:rsid w:val="009D3158"/>
    <w:rsid w:val="009F17C8"/>
    <w:rsid w:val="00A06444"/>
    <w:rsid w:val="00A23EF6"/>
    <w:rsid w:val="00A271A6"/>
    <w:rsid w:val="00A34B47"/>
    <w:rsid w:val="00A65358"/>
    <w:rsid w:val="00A80E2F"/>
    <w:rsid w:val="00A81A75"/>
    <w:rsid w:val="00A827D9"/>
    <w:rsid w:val="00A87F35"/>
    <w:rsid w:val="00A9264C"/>
    <w:rsid w:val="00AA2796"/>
    <w:rsid w:val="00AA4160"/>
    <w:rsid w:val="00AA4262"/>
    <w:rsid w:val="00AA625C"/>
    <w:rsid w:val="00AA7FE9"/>
    <w:rsid w:val="00AB0322"/>
    <w:rsid w:val="00AB63EF"/>
    <w:rsid w:val="00AD0984"/>
    <w:rsid w:val="00AD749A"/>
    <w:rsid w:val="00AE0347"/>
    <w:rsid w:val="00AE063D"/>
    <w:rsid w:val="00AF1170"/>
    <w:rsid w:val="00AF73AA"/>
    <w:rsid w:val="00B0499E"/>
    <w:rsid w:val="00B065CD"/>
    <w:rsid w:val="00B202F8"/>
    <w:rsid w:val="00B25384"/>
    <w:rsid w:val="00B272C1"/>
    <w:rsid w:val="00B3558A"/>
    <w:rsid w:val="00B36575"/>
    <w:rsid w:val="00B3673D"/>
    <w:rsid w:val="00B36DB3"/>
    <w:rsid w:val="00B54F5A"/>
    <w:rsid w:val="00B66F91"/>
    <w:rsid w:val="00B701A8"/>
    <w:rsid w:val="00B82257"/>
    <w:rsid w:val="00B82978"/>
    <w:rsid w:val="00B90AF7"/>
    <w:rsid w:val="00B91C9B"/>
    <w:rsid w:val="00B93B49"/>
    <w:rsid w:val="00BA0672"/>
    <w:rsid w:val="00BA4CF0"/>
    <w:rsid w:val="00BB01AD"/>
    <w:rsid w:val="00BB0EF3"/>
    <w:rsid w:val="00BB2861"/>
    <w:rsid w:val="00BB5948"/>
    <w:rsid w:val="00BC05E0"/>
    <w:rsid w:val="00BC76EB"/>
    <w:rsid w:val="00BD477E"/>
    <w:rsid w:val="00BD4FDB"/>
    <w:rsid w:val="00BF0532"/>
    <w:rsid w:val="00BF621A"/>
    <w:rsid w:val="00BF6BE3"/>
    <w:rsid w:val="00C00D6D"/>
    <w:rsid w:val="00C228BA"/>
    <w:rsid w:val="00C41840"/>
    <w:rsid w:val="00C43026"/>
    <w:rsid w:val="00C43A65"/>
    <w:rsid w:val="00C54851"/>
    <w:rsid w:val="00C561E1"/>
    <w:rsid w:val="00C627D3"/>
    <w:rsid w:val="00C637A6"/>
    <w:rsid w:val="00C6456F"/>
    <w:rsid w:val="00C70777"/>
    <w:rsid w:val="00C80596"/>
    <w:rsid w:val="00C83796"/>
    <w:rsid w:val="00C92D94"/>
    <w:rsid w:val="00C97DE5"/>
    <w:rsid w:val="00CA6573"/>
    <w:rsid w:val="00CB34BE"/>
    <w:rsid w:val="00CB6AD4"/>
    <w:rsid w:val="00CC4133"/>
    <w:rsid w:val="00CD7CA0"/>
    <w:rsid w:val="00CE2209"/>
    <w:rsid w:val="00CE2EE3"/>
    <w:rsid w:val="00CE3F5F"/>
    <w:rsid w:val="00CF1C6F"/>
    <w:rsid w:val="00CF241F"/>
    <w:rsid w:val="00D06A6A"/>
    <w:rsid w:val="00D06D0E"/>
    <w:rsid w:val="00D0779C"/>
    <w:rsid w:val="00D1314E"/>
    <w:rsid w:val="00D13193"/>
    <w:rsid w:val="00D22875"/>
    <w:rsid w:val="00D250E5"/>
    <w:rsid w:val="00D41EAB"/>
    <w:rsid w:val="00D5057B"/>
    <w:rsid w:val="00D6088D"/>
    <w:rsid w:val="00D73848"/>
    <w:rsid w:val="00D81EC9"/>
    <w:rsid w:val="00D8427E"/>
    <w:rsid w:val="00D91AA1"/>
    <w:rsid w:val="00D97C85"/>
    <w:rsid w:val="00DA7BAC"/>
    <w:rsid w:val="00DB47A1"/>
    <w:rsid w:val="00DB60D2"/>
    <w:rsid w:val="00DB7FC9"/>
    <w:rsid w:val="00DC6863"/>
    <w:rsid w:val="00DD38FD"/>
    <w:rsid w:val="00DD537A"/>
    <w:rsid w:val="00E012B8"/>
    <w:rsid w:val="00E07D8C"/>
    <w:rsid w:val="00E12F7E"/>
    <w:rsid w:val="00E13CF4"/>
    <w:rsid w:val="00E15D0A"/>
    <w:rsid w:val="00E17587"/>
    <w:rsid w:val="00E17D6A"/>
    <w:rsid w:val="00E3003F"/>
    <w:rsid w:val="00E32BD3"/>
    <w:rsid w:val="00E360AD"/>
    <w:rsid w:val="00E45ED4"/>
    <w:rsid w:val="00E507F5"/>
    <w:rsid w:val="00E549C0"/>
    <w:rsid w:val="00E56937"/>
    <w:rsid w:val="00E633D7"/>
    <w:rsid w:val="00E80474"/>
    <w:rsid w:val="00E80F12"/>
    <w:rsid w:val="00E820AA"/>
    <w:rsid w:val="00E830B6"/>
    <w:rsid w:val="00E85280"/>
    <w:rsid w:val="00E96DF9"/>
    <w:rsid w:val="00EA452F"/>
    <w:rsid w:val="00EA47E4"/>
    <w:rsid w:val="00EA6617"/>
    <w:rsid w:val="00EC316C"/>
    <w:rsid w:val="00EC43D4"/>
    <w:rsid w:val="00EC7F03"/>
    <w:rsid w:val="00EE1FE5"/>
    <w:rsid w:val="00EE2CC2"/>
    <w:rsid w:val="00EE6CDA"/>
    <w:rsid w:val="00EE7ACC"/>
    <w:rsid w:val="00EE7F23"/>
    <w:rsid w:val="00EF0124"/>
    <w:rsid w:val="00F00C14"/>
    <w:rsid w:val="00F05422"/>
    <w:rsid w:val="00F15830"/>
    <w:rsid w:val="00F16219"/>
    <w:rsid w:val="00F32627"/>
    <w:rsid w:val="00F3500D"/>
    <w:rsid w:val="00F35DBC"/>
    <w:rsid w:val="00F641A0"/>
    <w:rsid w:val="00F7410D"/>
    <w:rsid w:val="00F831CF"/>
    <w:rsid w:val="00F937B2"/>
    <w:rsid w:val="00FA6888"/>
    <w:rsid w:val="00FC24E4"/>
    <w:rsid w:val="00FC6655"/>
    <w:rsid w:val="00FC7DBF"/>
    <w:rsid w:val="00FD0339"/>
    <w:rsid w:val="00FD2175"/>
    <w:rsid w:val="00FD3853"/>
    <w:rsid w:val="00FD5281"/>
    <w:rsid w:val="00FD6781"/>
    <w:rsid w:val="00FF79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ED39DA6"/>
  <w15:chartTrackingRefBased/>
  <w15:docId w15:val="{A7EEE0B4-AD27-49A5-A8D2-C3C487F2E9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AD0984"/>
    <w:pPr>
      <w:keepNext/>
      <w:tabs>
        <w:tab w:val="left" w:pos="5103"/>
      </w:tabs>
      <w:spacing w:after="0" w:line="240" w:lineRule="auto"/>
      <w:jc w:val="center"/>
      <w:outlineLvl w:val="0"/>
    </w:pPr>
    <w:rPr>
      <w:rFonts w:ascii="Times New Roman" w:eastAsia="Times New Roman" w:hAnsi="Times New Roman" w:cs="Times New Roman"/>
      <w:b/>
      <w:bCs/>
      <w:kern w:val="0"/>
      <w14:ligatures w14:val="none"/>
    </w:rPr>
  </w:style>
  <w:style w:type="paragraph" w:styleId="Heading4">
    <w:name w:val="heading 4"/>
    <w:basedOn w:val="Normal"/>
    <w:next w:val="Normal"/>
    <w:link w:val="Heading4Char"/>
    <w:uiPriority w:val="99"/>
    <w:qFormat/>
    <w:rsid w:val="00AD0984"/>
    <w:pPr>
      <w:keepNext/>
      <w:spacing w:before="240" w:after="60" w:line="240" w:lineRule="auto"/>
      <w:outlineLvl w:val="3"/>
    </w:pPr>
    <w:rPr>
      <w:rFonts w:ascii="Times New Roman" w:eastAsia="Times New Roman" w:hAnsi="Times New Roman" w:cs="Times New Roman"/>
      <w:b/>
      <w:bCs/>
      <w:kern w:val="0"/>
      <w:sz w:val="28"/>
      <w:szCs w:val="28"/>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A12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1297"/>
  </w:style>
  <w:style w:type="paragraph" w:styleId="Footer">
    <w:name w:val="footer"/>
    <w:basedOn w:val="Normal"/>
    <w:link w:val="FooterChar"/>
    <w:uiPriority w:val="99"/>
    <w:unhideWhenUsed/>
    <w:rsid w:val="007A12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1297"/>
  </w:style>
  <w:style w:type="paragraph" w:styleId="NormalWeb">
    <w:name w:val="Normal (Web)"/>
    <w:basedOn w:val="Normal"/>
    <w:uiPriority w:val="99"/>
    <w:unhideWhenUsed/>
    <w:rsid w:val="00AF73A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527A9A"/>
    <w:pPr>
      <w:ind w:left="720"/>
      <w:contextualSpacing/>
    </w:pPr>
  </w:style>
  <w:style w:type="character" w:styleId="Hyperlink">
    <w:name w:val="Hyperlink"/>
    <w:basedOn w:val="DefaultParagraphFont"/>
    <w:uiPriority w:val="99"/>
    <w:unhideWhenUsed/>
    <w:rsid w:val="007335E8"/>
    <w:rPr>
      <w:color w:val="0563C1" w:themeColor="hyperlink"/>
      <w:u w:val="single"/>
    </w:rPr>
  </w:style>
  <w:style w:type="character" w:styleId="UnresolvedMention">
    <w:name w:val="Unresolved Mention"/>
    <w:basedOn w:val="DefaultParagraphFont"/>
    <w:uiPriority w:val="99"/>
    <w:semiHidden/>
    <w:unhideWhenUsed/>
    <w:rsid w:val="007335E8"/>
    <w:rPr>
      <w:color w:val="605E5C"/>
      <w:shd w:val="clear" w:color="auto" w:fill="E1DFDD"/>
    </w:rPr>
  </w:style>
  <w:style w:type="character" w:customStyle="1" w:styleId="lookup-resultcontent">
    <w:name w:val="lookup-result__content"/>
    <w:rsid w:val="009D3158"/>
  </w:style>
  <w:style w:type="paragraph" w:styleId="Caption">
    <w:name w:val="caption"/>
    <w:basedOn w:val="Normal"/>
    <w:next w:val="Normal"/>
    <w:uiPriority w:val="35"/>
    <w:unhideWhenUsed/>
    <w:qFormat/>
    <w:rsid w:val="003A4D2C"/>
    <w:pPr>
      <w:spacing w:after="200" w:line="240" w:lineRule="auto"/>
    </w:pPr>
    <w:rPr>
      <w:i/>
      <w:iCs/>
      <w:color w:val="44546A" w:themeColor="text2"/>
      <w:sz w:val="18"/>
      <w:szCs w:val="18"/>
    </w:rPr>
  </w:style>
  <w:style w:type="table" w:styleId="TableGrid">
    <w:name w:val="Table Grid"/>
    <w:basedOn w:val="TableNormal"/>
    <w:uiPriority w:val="59"/>
    <w:rsid w:val="00AB0322"/>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9"/>
    <w:rsid w:val="00AD0984"/>
    <w:rPr>
      <w:rFonts w:ascii="Times New Roman" w:eastAsia="Times New Roman" w:hAnsi="Times New Roman" w:cs="Times New Roman"/>
      <w:b/>
      <w:bCs/>
      <w:kern w:val="0"/>
      <w14:ligatures w14:val="none"/>
    </w:rPr>
  </w:style>
  <w:style w:type="character" w:customStyle="1" w:styleId="Heading4Char">
    <w:name w:val="Heading 4 Char"/>
    <w:basedOn w:val="DefaultParagraphFont"/>
    <w:link w:val="Heading4"/>
    <w:uiPriority w:val="99"/>
    <w:rsid w:val="00AD0984"/>
    <w:rPr>
      <w:rFonts w:ascii="Times New Roman" w:eastAsia="Times New Roman" w:hAnsi="Times New Roman" w:cs="Times New Roman"/>
      <w:b/>
      <w:bCs/>
      <w:kern w:val="0"/>
      <w:sz w:val="28"/>
      <w:szCs w:val="28"/>
      <w14:ligatures w14:val="none"/>
    </w:rPr>
  </w:style>
  <w:style w:type="paragraph" w:styleId="BodyText2">
    <w:name w:val="Body Text 2"/>
    <w:basedOn w:val="Normal"/>
    <w:link w:val="BodyText2Char"/>
    <w:uiPriority w:val="99"/>
    <w:rsid w:val="00AD0984"/>
    <w:pPr>
      <w:spacing w:after="0" w:line="240" w:lineRule="auto"/>
      <w:ind w:left="720" w:hanging="720"/>
    </w:pPr>
    <w:rPr>
      <w:rFonts w:ascii="Times New Roman" w:eastAsia="Times New Roman" w:hAnsi="Times New Roman" w:cs="Times New Roman"/>
      <w:b/>
      <w:bCs/>
      <w:kern w:val="0"/>
      <w14:ligatures w14:val="none"/>
    </w:rPr>
  </w:style>
  <w:style w:type="character" w:customStyle="1" w:styleId="BodyText2Char">
    <w:name w:val="Body Text 2 Char"/>
    <w:basedOn w:val="DefaultParagraphFont"/>
    <w:link w:val="BodyText2"/>
    <w:uiPriority w:val="99"/>
    <w:rsid w:val="00AD0984"/>
    <w:rPr>
      <w:rFonts w:ascii="Times New Roman" w:eastAsia="Times New Roman" w:hAnsi="Times New Roman" w:cs="Times New Roman"/>
      <w:b/>
      <w:bCs/>
      <w:kern w:val="0"/>
      <w14:ligatures w14:val="none"/>
    </w:rPr>
  </w:style>
  <w:style w:type="paragraph" w:customStyle="1" w:styleId="deannah1">
    <w:name w:val="deannah1"/>
    <w:basedOn w:val="Normal"/>
    <w:uiPriority w:val="99"/>
    <w:rsid w:val="00AD0984"/>
    <w:pPr>
      <w:keepNext/>
      <w:spacing w:after="240" w:line="240" w:lineRule="auto"/>
    </w:pPr>
    <w:rPr>
      <w:rFonts w:ascii="Times New Roman" w:eastAsia="Times New Roman" w:hAnsi="Times New Roman" w:cs="Times New Roman"/>
      <w:b/>
      <w:bCs/>
      <w:kern w:val="0"/>
      <w:sz w:val="24"/>
      <w:szCs w:val="24"/>
      <w14:ligatures w14:val="none"/>
    </w:rPr>
  </w:style>
  <w:style w:type="paragraph" w:styleId="BalloonText">
    <w:name w:val="Balloon Text"/>
    <w:basedOn w:val="Normal"/>
    <w:link w:val="BalloonTextChar"/>
    <w:uiPriority w:val="99"/>
    <w:semiHidden/>
    <w:rsid w:val="00AD0984"/>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AD0984"/>
    <w:rPr>
      <w:rFonts w:ascii="Tahoma" w:eastAsia="Times New Roman" w:hAnsi="Tahoma" w:cs="Tahoma"/>
      <w:kern w:val="0"/>
      <w:sz w:val="16"/>
      <w:szCs w:val="16"/>
      <w14:ligatures w14:val="none"/>
    </w:rPr>
  </w:style>
  <w:style w:type="character" w:styleId="FollowedHyperlink">
    <w:name w:val="FollowedHyperlink"/>
    <w:uiPriority w:val="99"/>
    <w:semiHidden/>
    <w:rsid w:val="00AD0984"/>
    <w:rPr>
      <w:color w:val="800080"/>
      <w:u w:val="single"/>
    </w:rPr>
  </w:style>
  <w:style w:type="character" w:customStyle="1" w:styleId="Hyperlink1">
    <w:name w:val="Hyperlink1"/>
    <w:uiPriority w:val="99"/>
    <w:rsid w:val="00AD0984"/>
    <w:rPr>
      <w:color w:val="535353"/>
      <w:u w:val="single"/>
      <w:effect w:val="none"/>
    </w:rPr>
  </w:style>
  <w:style w:type="paragraph" w:customStyle="1" w:styleId="NormalWeb1">
    <w:name w:val="Normal (Web)1"/>
    <w:basedOn w:val="Normal"/>
    <w:uiPriority w:val="99"/>
    <w:rsid w:val="00AD0984"/>
    <w:pPr>
      <w:spacing w:before="100" w:beforeAutospacing="1" w:after="300" w:line="240" w:lineRule="auto"/>
    </w:pPr>
    <w:rPr>
      <w:rFonts w:ascii="Times New Roman" w:eastAsia="Times New Roman" w:hAnsi="Times New Roman" w:cs="Times New Roman"/>
      <w:kern w:val="0"/>
      <w:sz w:val="24"/>
      <w:szCs w:val="24"/>
      <w:lang w:eastAsia="en-GB"/>
      <w14:ligatures w14:val="none"/>
    </w:rPr>
  </w:style>
  <w:style w:type="character" w:styleId="PageNumber">
    <w:name w:val="page number"/>
    <w:basedOn w:val="DefaultParagraphFont"/>
    <w:uiPriority w:val="99"/>
    <w:rsid w:val="00AD0984"/>
  </w:style>
  <w:style w:type="character" w:styleId="CommentReference">
    <w:name w:val="annotation reference"/>
    <w:uiPriority w:val="99"/>
    <w:semiHidden/>
    <w:unhideWhenUsed/>
    <w:rsid w:val="00AD0984"/>
    <w:rPr>
      <w:sz w:val="16"/>
      <w:szCs w:val="16"/>
    </w:rPr>
  </w:style>
  <w:style w:type="paragraph" w:styleId="CommentText">
    <w:name w:val="annotation text"/>
    <w:basedOn w:val="Normal"/>
    <w:link w:val="CommentTextChar"/>
    <w:uiPriority w:val="99"/>
    <w:semiHidden/>
    <w:unhideWhenUsed/>
    <w:rsid w:val="00AD0984"/>
    <w:pPr>
      <w:spacing w:after="0" w:line="240" w:lineRule="auto"/>
    </w:pPr>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semiHidden/>
    <w:rsid w:val="00AD0984"/>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AD0984"/>
    <w:rPr>
      <w:b/>
      <w:bCs/>
    </w:rPr>
  </w:style>
  <w:style w:type="character" w:customStyle="1" w:styleId="CommentSubjectChar">
    <w:name w:val="Comment Subject Char"/>
    <w:basedOn w:val="CommentTextChar"/>
    <w:link w:val="CommentSubject"/>
    <w:uiPriority w:val="99"/>
    <w:semiHidden/>
    <w:rsid w:val="00AD0984"/>
    <w:rPr>
      <w:rFonts w:ascii="Times New Roman" w:eastAsia="Times New Roman" w:hAnsi="Times New Roman" w:cs="Times New Roman"/>
      <w:b/>
      <w:bCs/>
      <w:kern w:val="0"/>
      <w:sz w:val="20"/>
      <w:szCs w:val="20"/>
      <w14:ligatures w14:val="none"/>
    </w:rPr>
  </w:style>
  <w:style w:type="character" w:styleId="Strong">
    <w:name w:val="Strong"/>
    <w:uiPriority w:val="22"/>
    <w:qFormat/>
    <w:rsid w:val="00AD098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0236782">
      <w:bodyDiv w:val="1"/>
      <w:marLeft w:val="0"/>
      <w:marRight w:val="0"/>
      <w:marTop w:val="0"/>
      <w:marBottom w:val="0"/>
      <w:divBdr>
        <w:top w:val="none" w:sz="0" w:space="0" w:color="auto"/>
        <w:left w:val="none" w:sz="0" w:space="0" w:color="auto"/>
        <w:bottom w:val="none" w:sz="0" w:space="0" w:color="auto"/>
        <w:right w:val="none" w:sz="0" w:space="0" w:color="auto"/>
      </w:divBdr>
    </w:div>
    <w:div w:id="300889892">
      <w:bodyDiv w:val="1"/>
      <w:marLeft w:val="0"/>
      <w:marRight w:val="0"/>
      <w:marTop w:val="0"/>
      <w:marBottom w:val="0"/>
      <w:divBdr>
        <w:top w:val="none" w:sz="0" w:space="0" w:color="auto"/>
        <w:left w:val="none" w:sz="0" w:space="0" w:color="auto"/>
        <w:bottom w:val="none" w:sz="0" w:space="0" w:color="auto"/>
        <w:right w:val="none" w:sz="0" w:space="0" w:color="auto"/>
      </w:divBdr>
    </w:div>
    <w:div w:id="378670698">
      <w:bodyDiv w:val="1"/>
      <w:marLeft w:val="0"/>
      <w:marRight w:val="0"/>
      <w:marTop w:val="0"/>
      <w:marBottom w:val="0"/>
      <w:divBdr>
        <w:top w:val="none" w:sz="0" w:space="0" w:color="auto"/>
        <w:left w:val="none" w:sz="0" w:space="0" w:color="auto"/>
        <w:bottom w:val="none" w:sz="0" w:space="0" w:color="auto"/>
        <w:right w:val="none" w:sz="0" w:space="0" w:color="auto"/>
      </w:divBdr>
    </w:div>
    <w:div w:id="529729471">
      <w:bodyDiv w:val="1"/>
      <w:marLeft w:val="0"/>
      <w:marRight w:val="0"/>
      <w:marTop w:val="0"/>
      <w:marBottom w:val="0"/>
      <w:divBdr>
        <w:top w:val="none" w:sz="0" w:space="0" w:color="auto"/>
        <w:left w:val="none" w:sz="0" w:space="0" w:color="auto"/>
        <w:bottom w:val="none" w:sz="0" w:space="0" w:color="auto"/>
        <w:right w:val="none" w:sz="0" w:space="0" w:color="auto"/>
      </w:divBdr>
    </w:div>
    <w:div w:id="865557841">
      <w:bodyDiv w:val="1"/>
      <w:marLeft w:val="0"/>
      <w:marRight w:val="0"/>
      <w:marTop w:val="0"/>
      <w:marBottom w:val="0"/>
      <w:divBdr>
        <w:top w:val="none" w:sz="0" w:space="0" w:color="auto"/>
        <w:left w:val="none" w:sz="0" w:space="0" w:color="auto"/>
        <w:bottom w:val="none" w:sz="0" w:space="0" w:color="auto"/>
        <w:right w:val="none" w:sz="0" w:space="0" w:color="auto"/>
      </w:divBdr>
    </w:div>
    <w:div w:id="900215248">
      <w:bodyDiv w:val="1"/>
      <w:marLeft w:val="0"/>
      <w:marRight w:val="0"/>
      <w:marTop w:val="0"/>
      <w:marBottom w:val="0"/>
      <w:divBdr>
        <w:top w:val="none" w:sz="0" w:space="0" w:color="auto"/>
        <w:left w:val="none" w:sz="0" w:space="0" w:color="auto"/>
        <w:bottom w:val="none" w:sz="0" w:space="0" w:color="auto"/>
        <w:right w:val="none" w:sz="0" w:space="0" w:color="auto"/>
      </w:divBdr>
    </w:div>
    <w:div w:id="1002664951">
      <w:bodyDiv w:val="1"/>
      <w:marLeft w:val="0"/>
      <w:marRight w:val="0"/>
      <w:marTop w:val="0"/>
      <w:marBottom w:val="0"/>
      <w:divBdr>
        <w:top w:val="none" w:sz="0" w:space="0" w:color="auto"/>
        <w:left w:val="none" w:sz="0" w:space="0" w:color="auto"/>
        <w:bottom w:val="none" w:sz="0" w:space="0" w:color="auto"/>
        <w:right w:val="none" w:sz="0" w:space="0" w:color="auto"/>
      </w:divBdr>
    </w:div>
    <w:div w:id="1127971980">
      <w:bodyDiv w:val="1"/>
      <w:marLeft w:val="0"/>
      <w:marRight w:val="0"/>
      <w:marTop w:val="0"/>
      <w:marBottom w:val="0"/>
      <w:divBdr>
        <w:top w:val="none" w:sz="0" w:space="0" w:color="auto"/>
        <w:left w:val="none" w:sz="0" w:space="0" w:color="auto"/>
        <w:bottom w:val="none" w:sz="0" w:space="0" w:color="auto"/>
        <w:right w:val="none" w:sz="0" w:space="0" w:color="auto"/>
      </w:divBdr>
    </w:div>
    <w:div w:id="1874031257">
      <w:bodyDiv w:val="1"/>
      <w:marLeft w:val="0"/>
      <w:marRight w:val="0"/>
      <w:marTop w:val="0"/>
      <w:marBottom w:val="0"/>
      <w:divBdr>
        <w:top w:val="none" w:sz="0" w:space="0" w:color="auto"/>
        <w:left w:val="none" w:sz="0" w:space="0" w:color="auto"/>
        <w:bottom w:val="none" w:sz="0" w:space="0" w:color="auto"/>
        <w:right w:val="none" w:sz="0" w:space="0" w:color="auto"/>
      </w:divBdr>
    </w:div>
    <w:div w:id="2082024448">
      <w:bodyDiv w:val="1"/>
      <w:marLeft w:val="0"/>
      <w:marRight w:val="0"/>
      <w:marTop w:val="0"/>
      <w:marBottom w:val="0"/>
      <w:divBdr>
        <w:top w:val="none" w:sz="0" w:space="0" w:color="auto"/>
        <w:left w:val="none" w:sz="0" w:space="0" w:color="auto"/>
        <w:bottom w:val="none" w:sz="0" w:space="0" w:color="auto"/>
        <w:right w:val="none" w:sz="0" w:space="0" w:color="auto"/>
      </w:divBdr>
    </w:div>
    <w:div w:id="2082557337">
      <w:bodyDiv w:val="1"/>
      <w:marLeft w:val="0"/>
      <w:marRight w:val="0"/>
      <w:marTop w:val="0"/>
      <w:marBottom w:val="0"/>
      <w:divBdr>
        <w:top w:val="none" w:sz="0" w:space="0" w:color="auto"/>
        <w:left w:val="none" w:sz="0" w:space="0" w:color="auto"/>
        <w:bottom w:val="none" w:sz="0" w:space="0" w:color="auto"/>
        <w:right w:val="none" w:sz="0" w:space="0" w:color="auto"/>
      </w:divBdr>
    </w:div>
    <w:div w:id="21344723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39" Type="http://schemas.openxmlformats.org/officeDocument/2006/relationships/theme" Target="theme/theme1.xml"/><Relationship Id="rId21" Type="http://schemas.openxmlformats.org/officeDocument/2006/relationships/hyperlink" Target="https://www.surveymonkey.com/analyze/5c5eOqsevutpLPxDsMhcabsw63gE3qYciT0vWvTuHmE_3D" TargetMode="External"/><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png"/><Relationship Id="rId25"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33" Type="http://schemas.openxmlformats.org/officeDocument/2006/relationships/header" Target="header2.xm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doi.org/10.5005/jp-journals-10021-1104" TargetMode="External"/><Relationship Id="rId29"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file:///C:\Users\c.lohmann-hancock\AppData\Local\Microsoft\Windows\INetCache\REICoP-17-20-v3-Final.pdf" TargetMode="External"/><Relationship Id="rId32" Type="http://schemas.openxmlformats.org/officeDocument/2006/relationships/header" Target="header1.xml"/><Relationship Id="rId37"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3.png"/><Relationship Id="rId28" Type="http://schemas.openxmlformats.org/officeDocument/2006/relationships/hyperlink" Target="https://www.uwtsd.ac.uk/research/research-ethics/" TargetMode="External"/><Relationship Id="rId36" Type="http://schemas.openxmlformats.org/officeDocument/2006/relationships/header" Target="header3.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mailto:pgresearch@uwtsd.ac.uk"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surveymonkey.com/analyze/Nmxo9s_2FFmFMsBWWwoVqubc5mPIn2yZwwWYl8QVnZOsg_3D" TargetMode="External"/><Relationship Id="rId2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0" Type="http://schemas.openxmlformats.org/officeDocument/2006/relationships/hyperlink" Target="https://www.uwtsd.ac.uk/academic-office/appendices-and-forms/" TargetMode="External"/><Relationship Id="rId35" Type="http://schemas.openxmlformats.org/officeDocument/2006/relationships/footer" Target="footer2.xm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84A7282-FE19-4139-9EF4-B3A00D005C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48</Pages>
  <Words>10660</Words>
  <Characters>60765</Characters>
  <Application>Microsoft Office Word</Application>
  <DocSecurity>0</DocSecurity>
  <Lines>506</Lines>
  <Paragraphs>142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71283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Seal (1922431)</dc:creator>
  <cp:keywords/>
  <dc:description/>
  <cp:lastModifiedBy>Richard Seal</cp:lastModifiedBy>
  <cp:revision>2</cp:revision>
  <dcterms:created xsi:type="dcterms:W3CDTF">2023-03-26T14:44:00Z</dcterms:created>
  <dcterms:modified xsi:type="dcterms:W3CDTF">2023-03-26T14:44:00Z</dcterms:modified>
</cp:coreProperties>
</file>