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2439" w:rsidRPr="001C54D8" w:rsidRDefault="00672439">
      <w:pPr>
        <w:rPr>
          <w:rFonts w:ascii="Arial" w:hAnsi="Arial" w:cs="Arial"/>
          <w:b/>
          <w:sz w:val="20"/>
          <w:szCs w:val="20"/>
        </w:rPr>
      </w:pPr>
      <w:r w:rsidRPr="001C54D8">
        <w:rPr>
          <w:rFonts w:ascii="Arial" w:hAnsi="Arial" w:cs="Arial"/>
          <w:b/>
          <w:sz w:val="20"/>
          <w:szCs w:val="20"/>
        </w:rPr>
        <w:t xml:space="preserve">CIPD </w:t>
      </w:r>
      <w:r w:rsidR="005A665A">
        <w:rPr>
          <w:rFonts w:ascii="Arial" w:hAnsi="Arial" w:cs="Arial"/>
          <w:b/>
          <w:sz w:val="20"/>
          <w:szCs w:val="20"/>
        </w:rPr>
        <w:t xml:space="preserve">Candidate </w:t>
      </w:r>
      <w:r w:rsidRPr="001C54D8">
        <w:rPr>
          <w:rFonts w:ascii="Arial" w:hAnsi="Arial" w:cs="Arial"/>
          <w:b/>
          <w:sz w:val="20"/>
          <w:szCs w:val="20"/>
        </w:rPr>
        <w:t xml:space="preserve">Assessment </w:t>
      </w:r>
      <w:r w:rsidR="0031293E" w:rsidRPr="001C54D8">
        <w:rPr>
          <w:rFonts w:ascii="Arial" w:hAnsi="Arial" w:cs="Arial"/>
          <w:b/>
          <w:sz w:val="20"/>
          <w:szCs w:val="20"/>
        </w:rPr>
        <w:t xml:space="preserve">Activity 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4858"/>
        <w:gridCol w:w="1479"/>
      </w:tblGrid>
      <w:tr w:rsidR="00672439" w:rsidRPr="001C54D8" w:rsidTr="00B91910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C54D8" w:rsidRDefault="00481B45" w:rsidP="0030391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Using Research in Human Resources</w:t>
            </w:r>
          </w:p>
        </w:tc>
      </w:tr>
      <w:tr w:rsidR="00672439" w:rsidRPr="001C54D8" w:rsidTr="00B91910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C54D8" w:rsidRDefault="00FC1744" w:rsidP="0030391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5CIHR</w:t>
            </w:r>
          </w:p>
        </w:tc>
      </w:tr>
      <w:tr w:rsidR="00672439" w:rsidRPr="001C54D8" w:rsidTr="00B91910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672439" w:rsidRPr="001C54D8" w:rsidRDefault="00147B82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3173A" w:rsidRPr="001C54D8" w:rsidTr="00B91910">
        <w:tc>
          <w:tcPr>
            <w:tcW w:w="2905" w:type="dxa"/>
          </w:tcPr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83173A" w:rsidRPr="001C54D8" w:rsidRDefault="00481B45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672439" w:rsidRPr="003439B6" w:rsidTr="00B91910">
        <w:tc>
          <w:tcPr>
            <w:tcW w:w="2905" w:type="dxa"/>
          </w:tcPr>
          <w:p w:rsidR="00672439" w:rsidRPr="003439B6" w:rsidRDefault="00672439" w:rsidP="00303912">
            <w:pPr>
              <w:spacing w:after="0"/>
              <w:rPr>
                <w:rStyle w:val="IntenseEmphasis"/>
              </w:rPr>
            </w:pPr>
            <w:r w:rsidRPr="003439B6">
              <w:rPr>
                <w:rStyle w:val="IntenseEmphasis"/>
              </w:rPr>
              <w:t>Assessment method</w:t>
            </w:r>
            <w:r w:rsidR="00481B45" w:rsidRPr="003439B6">
              <w:rPr>
                <w:rStyle w:val="IntenseEmphasis"/>
              </w:rPr>
              <w:t>(s)</w:t>
            </w:r>
          </w:p>
          <w:p w:rsidR="00672439" w:rsidRPr="003439B6" w:rsidRDefault="00672439" w:rsidP="00303912">
            <w:pPr>
              <w:spacing w:after="0"/>
              <w:rPr>
                <w:rStyle w:val="IntenseEmphasis"/>
              </w:rPr>
            </w:pPr>
          </w:p>
        </w:tc>
        <w:tc>
          <w:tcPr>
            <w:tcW w:w="6337" w:type="dxa"/>
            <w:gridSpan w:val="2"/>
          </w:tcPr>
          <w:p w:rsidR="00283F7C" w:rsidRPr="003439B6" w:rsidRDefault="00797F0D" w:rsidP="00481B45">
            <w:pPr>
              <w:pStyle w:val="ListParagraph"/>
              <w:numPr>
                <w:ilvl w:val="0"/>
                <w:numId w:val="20"/>
              </w:numPr>
              <w:rPr>
                <w:rStyle w:val="IntenseEmphasis"/>
              </w:rPr>
            </w:pPr>
            <w:r w:rsidRPr="003439B6">
              <w:rPr>
                <w:rStyle w:val="IntenseEmphasis"/>
              </w:rPr>
              <w:t xml:space="preserve">Written </w:t>
            </w:r>
            <w:r w:rsidR="007429D4" w:rsidRPr="003439B6">
              <w:rPr>
                <w:rStyle w:val="IntenseEmphasis"/>
              </w:rPr>
              <w:t>response</w:t>
            </w:r>
          </w:p>
          <w:p w:rsidR="009B298B" w:rsidRPr="003439B6" w:rsidRDefault="00481B45" w:rsidP="009C17C5">
            <w:pPr>
              <w:pStyle w:val="ListParagraph"/>
              <w:numPr>
                <w:ilvl w:val="0"/>
                <w:numId w:val="20"/>
              </w:numPr>
              <w:rPr>
                <w:rStyle w:val="IntenseEmphasis"/>
              </w:rPr>
            </w:pPr>
            <w:r w:rsidRPr="003439B6">
              <w:rPr>
                <w:rStyle w:val="IntenseEmphasis"/>
              </w:rPr>
              <w:t>Written Report</w:t>
            </w:r>
          </w:p>
        </w:tc>
      </w:tr>
      <w:tr w:rsidR="0083173A" w:rsidRPr="00C65FD5" w:rsidTr="00B91910">
        <w:tc>
          <w:tcPr>
            <w:tcW w:w="9242" w:type="dxa"/>
            <w:gridSpan w:val="3"/>
          </w:tcPr>
          <w:p w:rsidR="0083173A" w:rsidRPr="00C65FD5" w:rsidRDefault="00CB67C0" w:rsidP="00EC3539">
            <w:pPr>
              <w:spacing w:after="120"/>
              <w:rPr>
                <w:rStyle w:val="Emphasis"/>
              </w:rPr>
            </w:pPr>
            <w:r w:rsidRPr="00C65FD5">
              <w:rPr>
                <w:rStyle w:val="Emphasis"/>
              </w:rPr>
              <w:t>Learning outcomes:</w:t>
            </w:r>
          </w:p>
          <w:p w:rsidR="00481B45" w:rsidRPr="00C65FD5" w:rsidRDefault="00481B45" w:rsidP="00481B45">
            <w:pPr>
              <w:pStyle w:val="ListParagraph"/>
              <w:numPr>
                <w:ilvl w:val="0"/>
                <w:numId w:val="17"/>
              </w:numPr>
              <w:rPr>
                <w:rStyle w:val="Emphasis"/>
              </w:rPr>
            </w:pPr>
            <w:r w:rsidRPr="00C65FD5">
              <w:rPr>
                <w:rStyle w:val="Emphasis"/>
              </w:rPr>
              <w:t>Understand the meaning of research and the research process</w:t>
            </w:r>
          </w:p>
          <w:p w:rsidR="00481B45" w:rsidRPr="00C65FD5" w:rsidRDefault="00481B45" w:rsidP="00481B45">
            <w:pPr>
              <w:pStyle w:val="ListParagraph"/>
              <w:numPr>
                <w:ilvl w:val="0"/>
                <w:numId w:val="17"/>
              </w:numPr>
              <w:rPr>
                <w:rStyle w:val="Emphasis"/>
              </w:rPr>
            </w:pPr>
            <w:r w:rsidRPr="00C65FD5">
              <w:rPr>
                <w:rStyle w:val="Emphasis"/>
              </w:rPr>
              <w:t>Be able to conduct a data review and analyse the findings</w:t>
            </w:r>
          </w:p>
          <w:p w:rsidR="00481B45" w:rsidRPr="00C65FD5" w:rsidRDefault="00481B45" w:rsidP="00481B45">
            <w:pPr>
              <w:pStyle w:val="ListParagraph"/>
              <w:numPr>
                <w:ilvl w:val="0"/>
                <w:numId w:val="17"/>
              </w:numPr>
              <w:rPr>
                <w:rStyle w:val="Emphasis"/>
              </w:rPr>
            </w:pPr>
            <w:r w:rsidRPr="00C65FD5">
              <w:rPr>
                <w:rStyle w:val="Emphasis"/>
              </w:rPr>
              <w:t>Be able to draw meaningful conclusions and make recommendations</w:t>
            </w:r>
          </w:p>
          <w:p w:rsidR="0025096C" w:rsidRPr="00C65FD5" w:rsidRDefault="00481B45" w:rsidP="00481B45">
            <w:pPr>
              <w:pStyle w:val="ListParagraph"/>
              <w:numPr>
                <w:ilvl w:val="0"/>
                <w:numId w:val="17"/>
              </w:numPr>
              <w:spacing w:after="120"/>
              <w:rPr>
                <w:rStyle w:val="Emphasis"/>
              </w:rPr>
            </w:pPr>
            <w:r w:rsidRPr="00C65FD5">
              <w:rPr>
                <w:rStyle w:val="Emphasis"/>
              </w:rPr>
              <w:t>Be able to prepare clear, business-focused reports on an HR issue</w:t>
            </w:r>
          </w:p>
        </w:tc>
      </w:tr>
      <w:tr w:rsidR="00B91910" w:rsidRPr="001C54D8" w:rsidTr="00B91910">
        <w:tc>
          <w:tcPr>
            <w:tcW w:w="7763" w:type="dxa"/>
            <w:gridSpan w:val="2"/>
          </w:tcPr>
          <w:p w:rsidR="00455CA3" w:rsidRDefault="00EC35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A</w:t>
            </w:r>
            <w:r w:rsidR="00602BF7" w:rsidRPr="001C54D8">
              <w:rPr>
                <w:rFonts w:ascii="Arial" w:hAnsi="Arial" w:cs="Arial"/>
                <w:b/>
                <w:sz w:val="20"/>
                <w:szCs w:val="20"/>
              </w:rPr>
              <w:t>ssessment brief/a</w:t>
            </w:r>
            <w:r w:rsidRPr="001C54D8">
              <w:rPr>
                <w:rFonts w:ascii="Arial" w:hAnsi="Arial" w:cs="Arial"/>
                <w:b/>
                <w:sz w:val="20"/>
                <w:szCs w:val="20"/>
              </w:rPr>
              <w:t>ctivity</w:t>
            </w:r>
            <w:r w:rsidR="00455CA3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  <w:p w:rsidR="00EC3539" w:rsidRPr="001C54D8" w:rsidRDefault="00EC3539" w:rsidP="00572B0D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81B45" w:rsidRPr="006940EF" w:rsidRDefault="00BF1656" w:rsidP="00DD6ACA">
            <w:pPr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You must complete both activities</w:t>
            </w:r>
            <w:r w:rsidR="00797F0D">
              <w:rPr>
                <w:rFonts w:ascii="Arial" w:hAnsi="Arial" w:cs="Arial"/>
                <w:sz w:val="20"/>
                <w:szCs w:val="20"/>
              </w:rPr>
              <w:t>.</w:t>
            </w:r>
            <w:r w:rsidR="00797F0D">
              <w:rPr>
                <w:rFonts w:ascii="Arial" w:hAnsi="Arial" w:cs="Arial"/>
                <w:sz w:val="20"/>
                <w:szCs w:val="20"/>
              </w:rPr>
              <w:br/>
            </w:r>
            <w:r w:rsidR="00797F0D">
              <w:rPr>
                <w:rFonts w:ascii="Arial" w:hAnsi="Arial" w:cs="Arial"/>
                <w:sz w:val="20"/>
                <w:szCs w:val="20"/>
              </w:rPr>
              <w:br/>
            </w:r>
            <w:r w:rsidR="00797F0D" w:rsidRPr="006940EF">
              <w:rPr>
                <w:rFonts w:ascii="Arial" w:hAnsi="Arial" w:cs="Arial"/>
                <w:b/>
                <w:sz w:val="20"/>
                <w:szCs w:val="20"/>
              </w:rPr>
              <w:t>Activity</w:t>
            </w:r>
            <w:r w:rsidR="00481B45" w:rsidRPr="006940EF">
              <w:rPr>
                <w:rFonts w:ascii="Arial" w:hAnsi="Arial" w:cs="Arial"/>
                <w:b/>
                <w:sz w:val="20"/>
                <w:szCs w:val="20"/>
              </w:rPr>
              <w:t xml:space="preserve"> 1</w:t>
            </w:r>
          </w:p>
          <w:p w:rsidR="008C27F0" w:rsidRPr="001C54D8" w:rsidRDefault="00797F0D" w:rsidP="00DD6AC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Provide </w:t>
            </w:r>
            <w:r w:rsidR="00543DA1">
              <w:rPr>
                <w:rFonts w:ascii="Arial" w:hAnsi="Arial" w:cs="Arial"/>
                <w:sz w:val="20"/>
                <w:szCs w:val="20"/>
              </w:rPr>
              <w:t xml:space="preserve">a </w:t>
            </w:r>
            <w:r>
              <w:rPr>
                <w:rFonts w:ascii="Arial" w:hAnsi="Arial" w:cs="Arial"/>
                <w:sz w:val="20"/>
                <w:szCs w:val="20"/>
              </w:rPr>
              <w:t>written res</w:t>
            </w:r>
            <w:r w:rsidR="00543DA1">
              <w:rPr>
                <w:rFonts w:ascii="Arial" w:hAnsi="Arial" w:cs="Arial"/>
                <w:sz w:val="20"/>
                <w:szCs w:val="20"/>
              </w:rPr>
              <w:t>ponse</w:t>
            </w:r>
            <w:r>
              <w:rPr>
                <w:rFonts w:ascii="Arial" w:hAnsi="Arial" w:cs="Arial"/>
                <w:sz w:val="20"/>
                <w:szCs w:val="20"/>
              </w:rPr>
              <w:t xml:space="preserve"> which address</w:t>
            </w:r>
            <w:r w:rsidR="00543DA1">
              <w:rPr>
                <w:rFonts w:ascii="Arial" w:hAnsi="Arial" w:cs="Arial"/>
                <w:sz w:val="20"/>
                <w:szCs w:val="20"/>
              </w:rPr>
              <w:t>es</w:t>
            </w:r>
            <w:r>
              <w:rPr>
                <w:rFonts w:ascii="Arial" w:hAnsi="Arial" w:cs="Arial"/>
                <w:sz w:val="20"/>
                <w:szCs w:val="20"/>
              </w:rPr>
              <w:t xml:space="preserve"> the following</w:t>
            </w:r>
            <w:r w:rsidR="00481B45" w:rsidRPr="001C54D8">
              <w:rPr>
                <w:rFonts w:ascii="Arial" w:hAnsi="Arial" w:cs="Arial"/>
                <w:sz w:val="20"/>
                <w:szCs w:val="20"/>
              </w:rPr>
              <w:t>:</w:t>
            </w:r>
          </w:p>
          <w:p w:rsidR="00EC3539" w:rsidRPr="001C54D8" w:rsidRDefault="00481B45" w:rsidP="00481B45">
            <w:pPr>
              <w:numPr>
                <w:ilvl w:val="0"/>
                <w:numId w:val="1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Explain</w:t>
            </w:r>
            <w:r w:rsidR="00797F0D">
              <w:rPr>
                <w:rFonts w:ascii="Arial" w:hAnsi="Arial" w:cs="Arial"/>
                <w:sz w:val="20"/>
                <w:szCs w:val="20"/>
              </w:rPr>
              <w:t xml:space="preserve"> the nature of research </w:t>
            </w:r>
            <w:r w:rsidRPr="001C54D8">
              <w:rPr>
                <w:rFonts w:ascii="Arial" w:hAnsi="Arial" w:cs="Arial"/>
                <w:sz w:val="20"/>
                <w:szCs w:val="20"/>
              </w:rPr>
              <w:t>and the</w:t>
            </w:r>
            <w:r w:rsidR="00543DA1">
              <w:rPr>
                <w:rFonts w:ascii="Arial" w:hAnsi="Arial" w:cs="Arial"/>
                <w:sz w:val="20"/>
                <w:szCs w:val="20"/>
              </w:rPr>
              <w:t xml:space="preserve"> stages of the research process</w:t>
            </w:r>
          </w:p>
          <w:p w:rsidR="00797F0D" w:rsidRDefault="00481B45" w:rsidP="006040B2">
            <w:pPr>
              <w:numPr>
                <w:ilvl w:val="0"/>
                <w:numId w:val="1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Compare and contrast different approaches to research</w:t>
            </w:r>
            <w:r w:rsidR="00797F0D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481B45" w:rsidRPr="001C54D8" w:rsidRDefault="00797F0D" w:rsidP="006040B2">
            <w:pPr>
              <w:numPr>
                <w:ilvl w:val="0"/>
                <w:numId w:val="1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Give</w:t>
            </w:r>
            <w:r w:rsidR="008B16D6" w:rsidRPr="001C54D8">
              <w:rPr>
                <w:rFonts w:ascii="Arial" w:hAnsi="Arial" w:cs="Arial"/>
                <w:sz w:val="20"/>
                <w:szCs w:val="20"/>
              </w:rPr>
              <w:t xml:space="preserve"> examples of how </w:t>
            </w:r>
            <w:r>
              <w:rPr>
                <w:rFonts w:ascii="Arial" w:hAnsi="Arial" w:cs="Arial"/>
                <w:sz w:val="20"/>
                <w:szCs w:val="20"/>
              </w:rPr>
              <w:t>research can be</w:t>
            </w:r>
            <w:r w:rsidR="008B16D6" w:rsidRPr="001C54D8">
              <w:rPr>
                <w:rFonts w:ascii="Arial" w:hAnsi="Arial" w:cs="Arial"/>
                <w:sz w:val="20"/>
                <w:szCs w:val="20"/>
              </w:rPr>
              <w:t xml:space="preserve"> used in researching HR</w:t>
            </w:r>
            <w:r w:rsidR="00481B45" w:rsidRPr="001C54D8">
              <w:rPr>
                <w:rFonts w:ascii="Arial" w:hAnsi="Arial" w:cs="Arial"/>
                <w:sz w:val="20"/>
                <w:szCs w:val="20"/>
              </w:rPr>
              <w:br/>
            </w:r>
            <w:r w:rsidR="00177428" w:rsidRPr="001C54D8">
              <w:rPr>
                <w:rFonts w:ascii="Arial" w:hAnsi="Arial" w:cs="Arial"/>
                <w:sz w:val="20"/>
                <w:szCs w:val="20"/>
              </w:rPr>
              <w:br/>
            </w:r>
          </w:p>
          <w:p w:rsidR="00177428" w:rsidRPr="006940EF" w:rsidRDefault="00543DA1" w:rsidP="0017742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6940EF">
              <w:rPr>
                <w:rFonts w:ascii="Arial" w:hAnsi="Arial" w:cs="Arial"/>
                <w:b/>
                <w:sz w:val="20"/>
                <w:szCs w:val="20"/>
              </w:rPr>
              <w:t>Activity</w:t>
            </w:r>
            <w:r w:rsidR="00177428" w:rsidRPr="006940EF">
              <w:rPr>
                <w:rFonts w:ascii="Arial" w:hAnsi="Arial" w:cs="Arial"/>
                <w:b/>
                <w:sz w:val="20"/>
                <w:szCs w:val="20"/>
              </w:rPr>
              <w:t xml:space="preserve"> 2</w:t>
            </w:r>
          </w:p>
          <w:p w:rsidR="00177428" w:rsidRPr="001C54D8" w:rsidRDefault="00177428" w:rsidP="00177428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177428" w:rsidRPr="001C54D8" w:rsidRDefault="00343B8F" w:rsidP="00177428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Undertake research in</w:t>
            </w:r>
            <w:r w:rsidR="00543DA1">
              <w:rPr>
                <w:rFonts w:ascii="Arial" w:hAnsi="Arial" w:cs="Arial"/>
                <w:sz w:val="20"/>
                <w:szCs w:val="20"/>
              </w:rPr>
              <w:t xml:space="preserve"> an area of HR </w:t>
            </w:r>
            <w:r w:rsidR="004405A8">
              <w:rPr>
                <w:rFonts w:ascii="Arial" w:hAnsi="Arial" w:cs="Arial"/>
                <w:sz w:val="20"/>
                <w:szCs w:val="20"/>
              </w:rPr>
              <w:t xml:space="preserve">(e.g. reward; employee engagement levels; employee satisfaction) </w:t>
            </w:r>
            <w:r w:rsidR="00543DA1">
              <w:rPr>
                <w:rFonts w:ascii="Arial" w:hAnsi="Arial" w:cs="Arial"/>
                <w:sz w:val="20"/>
                <w:szCs w:val="20"/>
              </w:rPr>
              <w:t>and write</w:t>
            </w:r>
            <w:r w:rsidR="00177428" w:rsidRPr="001C54D8">
              <w:rPr>
                <w:rFonts w:ascii="Arial" w:hAnsi="Arial" w:cs="Arial"/>
                <w:sz w:val="20"/>
                <w:szCs w:val="20"/>
              </w:rPr>
              <w:t xml:space="preserve"> a </w:t>
            </w:r>
            <w:r w:rsidR="002E29EC" w:rsidRPr="001C54D8">
              <w:rPr>
                <w:rFonts w:ascii="Arial" w:hAnsi="Arial" w:cs="Arial"/>
                <w:sz w:val="20"/>
                <w:szCs w:val="20"/>
              </w:rPr>
              <w:t>business</w:t>
            </w:r>
            <w:r w:rsidR="00177428" w:rsidRPr="001C54D8">
              <w:rPr>
                <w:rFonts w:ascii="Arial" w:hAnsi="Arial" w:cs="Arial"/>
                <w:sz w:val="20"/>
                <w:szCs w:val="20"/>
              </w:rPr>
              <w:t xml:space="preserve"> report</w:t>
            </w:r>
            <w:r w:rsidR="002E29EC" w:rsidRPr="001C54D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543DA1">
              <w:rPr>
                <w:rFonts w:ascii="Arial" w:hAnsi="Arial" w:cs="Arial"/>
                <w:sz w:val="20"/>
                <w:szCs w:val="20"/>
              </w:rPr>
              <w:t>for identified stakeholders</w:t>
            </w:r>
            <w:r w:rsidR="00D72BA1">
              <w:rPr>
                <w:rFonts w:ascii="Arial" w:hAnsi="Arial" w:cs="Arial"/>
                <w:sz w:val="20"/>
                <w:szCs w:val="20"/>
              </w:rPr>
              <w:t xml:space="preserve">. Within your report </w:t>
            </w:r>
            <w:r w:rsidR="00543DA1">
              <w:rPr>
                <w:rFonts w:ascii="Arial" w:hAnsi="Arial" w:cs="Arial"/>
                <w:sz w:val="20"/>
                <w:szCs w:val="20"/>
              </w:rPr>
              <w:t>you</w:t>
            </w:r>
            <w:r w:rsidR="00D72BA1">
              <w:rPr>
                <w:rFonts w:ascii="Arial" w:hAnsi="Arial" w:cs="Arial"/>
                <w:sz w:val="20"/>
                <w:szCs w:val="20"/>
              </w:rPr>
              <w:t xml:space="preserve"> should</w:t>
            </w:r>
            <w:r w:rsidR="00543DA1">
              <w:rPr>
                <w:rFonts w:ascii="Arial" w:hAnsi="Arial" w:cs="Arial"/>
                <w:sz w:val="20"/>
                <w:szCs w:val="20"/>
              </w:rPr>
              <w:t xml:space="preserve">: </w:t>
            </w:r>
          </w:p>
          <w:p w:rsidR="002E29EC" w:rsidRPr="001C54D8" w:rsidRDefault="002E29EC" w:rsidP="00177428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E29EC" w:rsidRPr="001C54D8" w:rsidRDefault="002E29EC" w:rsidP="002E29EC">
            <w:pPr>
              <w:pStyle w:val="ListParagraph"/>
              <w:numPr>
                <w:ilvl w:val="0"/>
                <w:numId w:val="22"/>
              </w:numPr>
              <w:rPr>
                <w:rFonts w:cs="Arial"/>
                <w:sz w:val="20"/>
                <w:szCs w:val="20"/>
              </w:rPr>
            </w:pPr>
            <w:r w:rsidRPr="001C54D8">
              <w:rPr>
                <w:rFonts w:cs="Arial"/>
                <w:sz w:val="20"/>
                <w:szCs w:val="20"/>
              </w:rPr>
              <w:t>Assess a range of primary and secondary data sources suitable for the area investigated</w:t>
            </w:r>
            <w:r w:rsidR="00D72BA1">
              <w:rPr>
                <w:rFonts w:cs="Arial"/>
                <w:sz w:val="20"/>
                <w:szCs w:val="20"/>
              </w:rPr>
              <w:t>.</w:t>
            </w:r>
            <w:r w:rsidRPr="001C54D8">
              <w:rPr>
                <w:rFonts w:cs="Arial"/>
                <w:sz w:val="20"/>
                <w:szCs w:val="20"/>
              </w:rPr>
              <w:br/>
            </w:r>
          </w:p>
          <w:p w:rsidR="002E29EC" w:rsidRPr="001C54D8" w:rsidRDefault="00D72BA1" w:rsidP="002E29EC">
            <w:pPr>
              <w:pStyle w:val="ListParagraph"/>
              <w:numPr>
                <w:ilvl w:val="0"/>
                <w:numId w:val="2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Explain how you c</w:t>
            </w:r>
            <w:r w:rsidR="002E29EC" w:rsidRPr="001C54D8">
              <w:rPr>
                <w:rFonts w:cs="Arial"/>
                <w:sz w:val="20"/>
                <w:szCs w:val="20"/>
              </w:rPr>
              <w:t>ollect</w:t>
            </w:r>
            <w:r>
              <w:rPr>
                <w:rFonts w:cs="Arial"/>
                <w:sz w:val="20"/>
                <w:szCs w:val="20"/>
              </w:rPr>
              <w:t>ed</w:t>
            </w:r>
            <w:r w:rsidR="002E29EC" w:rsidRPr="001C54D8">
              <w:rPr>
                <w:rFonts w:cs="Arial"/>
                <w:sz w:val="20"/>
                <w:szCs w:val="20"/>
              </w:rPr>
              <w:t xml:space="preserve"> and analyse</w:t>
            </w:r>
            <w:r>
              <w:rPr>
                <w:rFonts w:cs="Arial"/>
                <w:sz w:val="20"/>
                <w:szCs w:val="20"/>
              </w:rPr>
              <w:t>d the</w:t>
            </w:r>
            <w:r w:rsidR="002E29EC" w:rsidRPr="001C54D8">
              <w:rPr>
                <w:rFonts w:cs="Arial"/>
                <w:sz w:val="20"/>
                <w:szCs w:val="20"/>
              </w:rPr>
              <w:t xml:space="preserve"> data, justifying the methodology adopted</w:t>
            </w:r>
            <w:r>
              <w:rPr>
                <w:rFonts w:cs="Arial"/>
                <w:sz w:val="20"/>
                <w:szCs w:val="20"/>
              </w:rPr>
              <w:t>.</w:t>
            </w:r>
            <w:r w:rsidR="002E29EC" w:rsidRPr="001C54D8">
              <w:rPr>
                <w:rFonts w:cs="Arial"/>
                <w:sz w:val="20"/>
                <w:szCs w:val="20"/>
              </w:rPr>
              <w:br/>
            </w:r>
          </w:p>
          <w:p w:rsidR="002E29EC" w:rsidRPr="001C54D8" w:rsidRDefault="002E29EC" w:rsidP="002E29EC">
            <w:pPr>
              <w:pStyle w:val="ListParagraph"/>
              <w:numPr>
                <w:ilvl w:val="0"/>
                <w:numId w:val="22"/>
              </w:numPr>
              <w:rPr>
                <w:rFonts w:cs="Arial"/>
                <w:sz w:val="20"/>
                <w:szCs w:val="20"/>
              </w:rPr>
            </w:pPr>
            <w:r w:rsidRPr="001C54D8">
              <w:rPr>
                <w:rFonts w:cs="Arial"/>
                <w:sz w:val="20"/>
                <w:szCs w:val="20"/>
              </w:rPr>
              <w:t>Draw conclusions and make recommendations based on the data</w:t>
            </w:r>
            <w:r w:rsidR="00D72BA1">
              <w:rPr>
                <w:rFonts w:cs="Arial"/>
                <w:sz w:val="20"/>
                <w:szCs w:val="20"/>
              </w:rPr>
              <w:t>.</w:t>
            </w:r>
            <w:r w:rsidR="00380B80" w:rsidRPr="001C54D8">
              <w:rPr>
                <w:rFonts w:cs="Arial"/>
                <w:sz w:val="20"/>
                <w:szCs w:val="20"/>
              </w:rPr>
              <w:br/>
            </w:r>
          </w:p>
          <w:p w:rsidR="00380B80" w:rsidRPr="001C54D8" w:rsidRDefault="00380B80" w:rsidP="00543DA1">
            <w:pPr>
              <w:pStyle w:val="ListParagraph"/>
              <w:ind w:left="360"/>
              <w:rPr>
                <w:rFonts w:cs="Arial"/>
                <w:sz w:val="20"/>
                <w:szCs w:val="20"/>
              </w:rPr>
            </w:pPr>
            <w:r w:rsidRPr="001C54D8">
              <w:rPr>
                <w:rFonts w:cs="Arial"/>
                <w:sz w:val="20"/>
                <w:szCs w:val="20"/>
              </w:rPr>
              <w:br/>
            </w:r>
          </w:p>
        </w:tc>
        <w:tc>
          <w:tcPr>
            <w:tcW w:w="1479" w:type="dxa"/>
          </w:tcPr>
          <w:p w:rsidR="00B91910" w:rsidRPr="001C54D8" w:rsidRDefault="00B91910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</w:p>
          <w:p w:rsidR="00290DA5" w:rsidRPr="001C54D8" w:rsidRDefault="00290DA5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C657C7" w:rsidRPr="001C54D8" w:rsidRDefault="00C657C7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C3E9C" w:rsidRPr="001C54D8" w:rsidRDefault="004C3E9C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AE2B0A" w:rsidRPr="001C54D8" w:rsidRDefault="00AE2B0A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B226BF" w:rsidRDefault="00B226BF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43DA1" w:rsidRPr="001C54D8" w:rsidRDefault="00543DA1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81B45" w:rsidRPr="001C54D8" w:rsidRDefault="00481B4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1.1</w:t>
            </w:r>
            <w:r w:rsidRPr="001C54D8">
              <w:rPr>
                <w:rFonts w:ascii="Arial" w:hAnsi="Arial" w:cs="Arial"/>
                <w:sz w:val="20"/>
                <w:szCs w:val="20"/>
              </w:rPr>
              <w:br/>
              <w:t>1.2</w:t>
            </w:r>
            <w:r w:rsidR="00543DA1">
              <w:rPr>
                <w:rFonts w:ascii="Arial" w:hAnsi="Arial" w:cs="Arial"/>
                <w:sz w:val="20"/>
                <w:szCs w:val="20"/>
              </w:rPr>
              <w:br/>
            </w:r>
            <w:r w:rsidR="008B16D6" w:rsidRPr="001C54D8">
              <w:rPr>
                <w:rFonts w:ascii="Arial" w:hAnsi="Arial" w:cs="Arial"/>
                <w:sz w:val="20"/>
                <w:szCs w:val="20"/>
              </w:rPr>
              <w:t>1.3</w:t>
            </w:r>
            <w:r w:rsidRPr="001C54D8">
              <w:rPr>
                <w:rFonts w:ascii="Arial" w:hAnsi="Arial" w:cs="Arial"/>
                <w:sz w:val="20"/>
                <w:szCs w:val="20"/>
              </w:rPr>
              <w:br/>
            </w:r>
          </w:p>
          <w:p w:rsidR="00290DA5" w:rsidRPr="001C54D8" w:rsidRDefault="00290DA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Pr="001C54D8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Pr="001C54D8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Default="00192A3C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1.3, </w:t>
            </w:r>
            <w:r w:rsidR="00543DA1">
              <w:rPr>
                <w:rFonts w:ascii="Arial" w:hAnsi="Arial" w:cs="Arial"/>
                <w:sz w:val="20"/>
                <w:szCs w:val="20"/>
              </w:rPr>
              <w:t>4.1, 4.2</w:t>
            </w:r>
          </w:p>
          <w:p w:rsidR="00543DA1" w:rsidRDefault="00543DA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43DA1" w:rsidRPr="001C54D8" w:rsidRDefault="00543DA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Pr="001C54D8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2.1</w:t>
            </w:r>
          </w:p>
          <w:p w:rsidR="00380B80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43DA1" w:rsidRPr="001C54D8" w:rsidRDefault="00543DA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72BA1" w:rsidRDefault="00543DA1" w:rsidP="00543DA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2.2, 2.3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</w:p>
          <w:p w:rsidR="00380B80" w:rsidRPr="001C54D8" w:rsidRDefault="00380B80" w:rsidP="00543DA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br/>
              <w:t>3.1, 3.2</w:t>
            </w:r>
            <w:r w:rsidR="00543DA1">
              <w:rPr>
                <w:rFonts w:ascii="Arial" w:hAnsi="Arial" w:cs="Arial"/>
                <w:sz w:val="20"/>
                <w:szCs w:val="20"/>
              </w:rPr>
              <w:t>, 4.1</w:t>
            </w:r>
          </w:p>
        </w:tc>
      </w:tr>
      <w:tr w:rsidR="00672439" w:rsidRPr="001C54D8" w:rsidTr="00B91910">
        <w:tc>
          <w:tcPr>
            <w:tcW w:w="9242" w:type="dxa"/>
            <w:gridSpan w:val="3"/>
            <w:tcBorders>
              <w:bottom w:val="single" w:sz="4" w:space="0" w:color="000000"/>
            </w:tcBorders>
          </w:tcPr>
          <w:p w:rsidR="003A0248" w:rsidRPr="001C54D8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3A0248" w:rsidRPr="001C54D8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380B80" w:rsidRPr="001C54D8" w:rsidRDefault="006D1931" w:rsidP="006940EF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bookmarkStart w:id="0" w:name="OLE_LINK3"/>
            <w:bookmarkStart w:id="1" w:name="OLE_LINK4"/>
            <w:r>
              <w:rPr>
                <w:rFonts w:cs="Arial"/>
                <w:sz w:val="20"/>
                <w:szCs w:val="20"/>
              </w:rPr>
              <w:t xml:space="preserve">Activity 1:  </w:t>
            </w:r>
            <w:r w:rsidR="003A0248" w:rsidRPr="001C54D8">
              <w:rPr>
                <w:rFonts w:cs="Arial"/>
                <w:sz w:val="20"/>
                <w:szCs w:val="20"/>
              </w:rPr>
              <w:t>written</w:t>
            </w:r>
            <w:r w:rsidR="006040B2" w:rsidRPr="001C54D8">
              <w:rPr>
                <w:rFonts w:cs="Arial"/>
                <w:sz w:val="20"/>
                <w:szCs w:val="20"/>
              </w:rPr>
              <w:t xml:space="preserve"> </w:t>
            </w:r>
            <w:r w:rsidR="004B3D84">
              <w:rPr>
                <w:rFonts w:cs="Arial"/>
                <w:sz w:val="20"/>
                <w:szCs w:val="20"/>
              </w:rPr>
              <w:t>response of approximately 75</w:t>
            </w:r>
            <w:r w:rsidR="00481B45" w:rsidRPr="001C54D8">
              <w:rPr>
                <w:rFonts w:cs="Arial"/>
                <w:sz w:val="20"/>
                <w:szCs w:val="20"/>
              </w:rPr>
              <w:t>0</w:t>
            </w:r>
            <w:r w:rsidR="003A0248" w:rsidRPr="001C54D8">
              <w:rPr>
                <w:rFonts w:cs="Arial"/>
                <w:sz w:val="20"/>
                <w:szCs w:val="20"/>
              </w:rPr>
              <w:t xml:space="preserve"> words in length</w:t>
            </w:r>
            <w:r w:rsidR="00396A4E" w:rsidRPr="001C54D8">
              <w:rPr>
                <w:rFonts w:cs="Arial"/>
                <w:sz w:val="20"/>
                <w:szCs w:val="20"/>
              </w:rPr>
              <w:t>.</w:t>
            </w:r>
            <w:r w:rsidR="00380B80" w:rsidRPr="001C54D8">
              <w:rPr>
                <w:rFonts w:cs="Arial"/>
                <w:sz w:val="20"/>
                <w:szCs w:val="20"/>
              </w:rPr>
              <w:br/>
              <w:t>A</w:t>
            </w:r>
            <w:r>
              <w:rPr>
                <w:rFonts w:cs="Arial"/>
                <w:sz w:val="20"/>
                <w:szCs w:val="20"/>
              </w:rPr>
              <w:t xml:space="preserve">ctivity 2: </w:t>
            </w:r>
            <w:r w:rsidR="00380B80" w:rsidRPr="001C54D8">
              <w:rPr>
                <w:rFonts w:cs="Arial"/>
                <w:sz w:val="20"/>
                <w:szCs w:val="20"/>
              </w:rPr>
              <w:t xml:space="preserve"> </w:t>
            </w:r>
            <w:r w:rsidR="00DF0123" w:rsidRPr="001C54D8">
              <w:rPr>
                <w:rFonts w:cs="Arial"/>
                <w:sz w:val="20"/>
                <w:szCs w:val="20"/>
              </w:rPr>
              <w:t xml:space="preserve">research-based </w:t>
            </w:r>
            <w:r w:rsidR="00380B80" w:rsidRPr="001C54D8">
              <w:rPr>
                <w:rFonts w:cs="Arial"/>
                <w:sz w:val="20"/>
                <w:szCs w:val="20"/>
              </w:rPr>
              <w:t xml:space="preserve">business report </w:t>
            </w:r>
            <w:r w:rsidR="006040B2" w:rsidRPr="001C54D8">
              <w:rPr>
                <w:rFonts w:cs="Arial"/>
                <w:sz w:val="20"/>
                <w:szCs w:val="20"/>
              </w:rPr>
              <w:t xml:space="preserve">of approximately </w:t>
            </w:r>
            <w:r w:rsidR="004B3D84">
              <w:rPr>
                <w:rFonts w:cs="Arial"/>
                <w:sz w:val="20"/>
                <w:szCs w:val="20"/>
              </w:rPr>
              <w:t>2250 words.</w:t>
            </w:r>
          </w:p>
          <w:p w:rsidR="00D13343" w:rsidRPr="001C54D8" w:rsidRDefault="00D13343" w:rsidP="006940E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6940EF" w:rsidRDefault="006940EF" w:rsidP="006940E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be excluded from the word count).</w:t>
            </w:r>
          </w:p>
          <w:bookmarkEnd w:id="0"/>
          <w:bookmarkEnd w:id="1"/>
          <w:p w:rsidR="007429D4" w:rsidRPr="001C54D8" w:rsidRDefault="007429D4" w:rsidP="00750A8E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384759" w:rsidRPr="00C56D1A" w:rsidRDefault="004F5A40" w:rsidP="00C56D1A">
      <w:pPr>
        <w:rPr>
          <w:rFonts w:ascii="Arial" w:hAnsi="Arial" w:cs="Arial"/>
          <w:sz w:val="20"/>
          <w:szCs w:val="20"/>
        </w:rPr>
      </w:pPr>
      <w:r w:rsidRPr="001C54D8">
        <w:rPr>
          <w:rFonts w:ascii="Arial" w:hAnsi="Arial" w:cs="Arial"/>
          <w:sz w:val="20"/>
          <w:szCs w:val="20"/>
        </w:rPr>
        <w:t xml:space="preserve"> </w:t>
      </w:r>
      <w:bookmarkStart w:id="2" w:name="_GoBack"/>
      <w:bookmarkEnd w:id="2"/>
      <w:r w:rsidR="00C56D1A" w:rsidRPr="001C03F7">
        <w:rPr>
          <w:rFonts w:ascii="Arial" w:hAnsi="Arial" w:cs="Arial"/>
        </w:rPr>
        <w:t xml:space="preserve"> </w:t>
      </w:r>
    </w:p>
    <w:p w:rsidR="00A73AD6" w:rsidRPr="00283F7C" w:rsidRDefault="00A73AD6" w:rsidP="004F5A40">
      <w:pPr>
        <w:rPr>
          <w:rFonts w:ascii="Arial" w:hAnsi="Arial" w:cs="Arial"/>
          <w:sz w:val="18"/>
          <w:szCs w:val="18"/>
        </w:rPr>
      </w:pPr>
    </w:p>
    <w:sectPr w:rsidR="00A73AD6" w:rsidRPr="00283F7C" w:rsidSect="0067243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1FC9" w:rsidRDefault="003B1FC9" w:rsidP="00803362">
      <w:pPr>
        <w:spacing w:after="0"/>
      </w:pPr>
      <w:r>
        <w:separator/>
      </w:r>
    </w:p>
  </w:endnote>
  <w:endnote w:type="continuationSeparator" w:id="0">
    <w:p w:rsidR="003B1FC9" w:rsidRDefault="003B1FC9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51EB" w:rsidRDefault="00A151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09A3" w:rsidRDefault="00E109A3" w:rsidP="00E109A3">
    <w:pPr>
      <w:pStyle w:val="Footer"/>
    </w:pPr>
    <w:r>
      <w:t xml:space="preserve">Assessment Bank – HAHRM L5 – </w:t>
    </w:r>
    <w:r w:rsidR="00DD700D">
      <w:t>V1</w:t>
    </w:r>
    <w:r w:rsidR="004405A8">
      <w:t xml:space="preserve"> October 2012</w:t>
    </w:r>
  </w:p>
  <w:p w:rsidR="003A0248" w:rsidRPr="00E109A3" w:rsidRDefault="003A0248" w:rsidP="00E109A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51EB" w:rsidRDefault="00A151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1FC9" w:rsidRDefault="003B1FC9" w:rsidP="00803362">
      <w:pPr>
        <w:spacing w:after="0"/>
      </w:pPr>
      <w:r>
        <w:separator/>
      </w:r>
    </w:p>
  </w:footnote>
  <w:footnote w:type="continuationSeparator" w:id="0">
    <w:p w:rsidR="003B1FC9" w:rsidRDefault="003B1FC9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51EB" w:rsidRDefault="00A151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0248" w:rsidRDefault="00DD700D">
    <w:pPr>
      <w:pStyle w:val="Header"/>
    </w:pPr>
    <w:r>
      <w:t>5CIHR-I1C1003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51EB" w:rsidRDefault="00A151E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705C48"/>
    <w:multiLevelType w:val="hybridMultilevel"/>
    <w:tmpl w:val="77F0B1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93962A7"/>
    <w:multiLevelType w:val="hybridMultilevel"/>
    <w:tmpl w:val="1D5839A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4866D9F"/>
    <w:multiLevelType w:val="hybridMultilevel"/>
    <w:tmpl w:val="669CC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302CAF"/>
    <w:multiLevelType w:val="hybridMultilevel"/>
    <w:tmpl w:val="D73239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0B20ADF"/>
    <w:multiLevelType w:val="hybridMultilevel"/>
    <w:tmpl w:val="6AF22B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D17769"/>
    <w:multiLevelType w:val="hybridMultilevel"/>
    <w:tmpl w:val="944EF8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22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3" w15:restartNumberingAfterBreak="0">
    <w:nsid w:val="7F3733E8"/>
    <w:multiLevelType w:val="hybridMultilevel"/>
    <w:tmpl w:val="00065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"/>
  </w:num>
  <w:num w:numId="3">
    <w:abstractNumId w:val="22"/>
  </w:num>
  <w:num w:numId="4">
    <w:abstractNumId w:val="6"/>
  </w:num>
  <w:num w:numId="5">
    <w:abstractNumId w:val="12"/>
  </w:num>
  <w:num w:numId="6">
    <w:abstractNumId w:val="3"/>
  </w:num>
  <w:num w:numId="7">
    <w:abstractNumId w:val="7"/>
  </w:num>
  <w:num w:numId="8">
    <w:abstractNumId w:val="10"/>
  </w:num>
  <w:num w:numId="9">
    <w:abstractNumId w:val="19"/>
  </w:num>
  <w:num w:numId="10">
    <w:abstractNumId w:val="18"/>
  </w:num>
  <w:num w:numId="11">
    <w:abstractNumId w:val="2"/>
  </w:num>
  <w:num w:numId="12">
    <w:abstractNumId w:val="8"/>
  </w:num>
  <w:num w:numId="13">
    <w:abstractNumId w:val="15"/>
  </w:num>
  <w:num w:numId="14">
    <w:abstractNumId w:val="21"/>
  </w:num>
  <w:num w:numId="15">
    <w:abstractNumId w:val="24"/>
  </w:num>
  <w:num w:numId="16">
    <w:abstractNumId w:val="20"/>
  </w:num>
  <w:num w:numId="17">
    <w:abstractNumId w:val="9"/>
  </w:num>
  <w:num w:numId="18">
    <w:abstractNumId w:val="16"/>
  </w:num>
  <w:num w:numId="19">
    <w:abstractNumId w:val="11"/>
  </w:num>
  <w:num w:numId="20">
    <w:abstractNumId w:val="13"/>
  </w:num>
  <w:num w:numId="21">
    <w:abstractNumId w:val="14"/>
  </w:num>
  <w:num w:numId="22">
    <w:abstractNumId w:val="4"/>
  </w:num>
  <w:num w:numId="23">
    <w:abstractNumId w:val="0"/>
  </w:num>
  <w:num w:numId="24">
    <w:abstractNumId w:val="23"/>
  </w:num>
  <w:num w:numId="25">
    <w:abstractNumId w:val="0"/>
  </w:num>
  <w:num w:numId="2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NotTrackMov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72439"/>
    <w:rsid w:val="00007AAC"/>
    <w:rsid w:val="00010B88"/>
    <w:rsid w:val="00013841"/>
    <w:rsid w:val="00050FBA"/>
    <w:rsid w:val="00094595"/>
    <w:rsid w:val="000D4719"/>
    <w:rsid w:val="000E63E0"/>
    <w:rsid w:val="001077C5"/>
    <w:rsid w:val="00110350"/>
    <w:rsid w:val="001217AE"/>
    <w:rsid w:val="00142554"/>
    <w:rsid w:val="00147B82"/>
    <w:rsid w:val="00177428"/>
    <w:rsid w:val="00192A3C"/>
    <w:rsid w:val="00195CF8"/>
    <w:rsid w:val="001C34FD"/>
    <w:rsid w:val="001C54D8"/>
    <w:rsid w:val="001D2281"/>
    <w:rsid w:val="001E0F28"/>
    <w:rsid w:val="001F0789"/>
    <w:rsid w:val="00217C57"/>
    <w:rsid w:val="00225948"/>
    <w:rsid w:val="002441B2"/>
    <w:rsid w:val="00245548"/>
    <w:rsid w:val="0025096C"/>
    <w:rsid w:val="00283F7C"/>
    <w:rsid w:val="00290DA5"/>
    <w:rsid w:val="00295601"/>
    <w:rsid w:val="002A2947"/>
    <w:rsid w:val="002A383C"/>
    <w:rsid w:val="002D164F"/>
    <w:rsid w:val="002D720F"/>
    <w:rsid w:val="002E29EC"/>
    <w:rsid w:val="002F0F50"/>
    <w:rsid w:val="002F10AF"/>
    <w:rsid w:val="00303912"/>
    <w:rsid w:val="003076CA"/>
    <w:rsid w:val="0031293E"/>
    <w:rsid w:val="00315A15"/>
    <w:rsid w:val="003260CD"/>
    <w:rsid w:val="003275D6"/>
    <w:rsid w:val="00335A9C"/>
    <w:rsid w:val="003439B6"/>
    <w:rsid w:val="00343B8F"/>
    <w:rsid w:val="00350D19"/>
    <w:rsid w:val="00380B80"/>
    <w:rsid w:val="00384759"/>
    <w:rsid w:val="00396A4E"/>
    <w:rsid w:val="003A0248"/>
    <w:rsid w:val="003B1FC9"/>
    <w:rsid w:val="003B30A8"/>
    <w:rsid w:val="003D7B30"/>
    <w:rsid w:val="003E3BD5"/>
    <w:rsid w:val="003E5A78"/>
    <w:rsid w:val="003E6E09"/>
    <w:rsid w:val="00433FDC"/>
    <w:rsid w:val="004405A8"/>
    <w:rsid w:val="00455CA3"/>
    <w:rsid w:val="00481B45"/>
    <w:rsid w:val="00481C8F"/>
    <w:rsid w:val="00492CBD"/>
    <w:rsid w:val="004964C6"/>
    <w:rsid w:val="004B1A55"/>
    <w:rsid w:val="004B3D84"/>
    <w:rsid w:val="004C3E9C"/>
    <w:rsid w:val="004D0371"/>
    <w:rsid w:val="004F5A40"/>
    <w:rsid w:val="004F6E91"/>
    <w:rsid w:val="005275C8"/>
    <w:rsid w:val="00543952"/>
    <w:rsid w:val="00543DA1"/>
    <w:rsid w:val="00544959"/>
    <w:rsid w:val="00561AE6"/>
    <w:rsid w:val="00572B0D"/>
    <w:rsid w:val="00573469"/>
    <w:rsid w:val="005900E5"/>
    <w:rsid w:val="005A665A"/>
    <w:rsid w:val="005D1ECF"/>
    <w:rsid w:val="005E52E7"/>
    <w:rsid w:val="005F070D"/>
    <w:rsid w:val="00602BF7"/>
    <w:rsid w:val="006040B2"/>
    <w:rsid w:val="00606056"/>
    <w:rsid w:val="00607508"/>
    <w:rsid w:val="00670CE9"/>
    <w:rsid w:val="00672439"/>
    <w:rsid w:val="00691DBA"/>
    <w:rsid w:val="006940EF"/>
    <w:rsid w:val="0069640A"/>
    <w:rsid w:val="006D14D6"/>
    <w:rsid w:val="006D1931"/>
    <w:rsid w:val="006D27CA"/>
    <w:rsid w:val="006F6154"/>
    <w:rsid w:val="006F7A85"/>
    <w:rsid w:val="00700CA5"/>
    <w:rsid w:val="00700D55"/>
    <w:rsid w:val="007033CF"/>
    <w:rsid w:val="007400CB"/>
    <w:rsid w:val="007429D4"/>
    <w:rsid w:val="00750A8E"/>
    <w:rsid w:val="0075184B"/>
    <w:rsid w:val="0078537D"/>
    <w:rsid w:val="00791456"/>
    <w:rsid w:val="00797F0D"/>
    <w:rsid w:val="007D5782"/>
    <w:rsid w:val="007E029E"/>
    <w:rsid w:val="007E25B3"/>
    <w:rsid w:val="00803362"/>
    <w:rsid w:val="008234D8"/>
    <w:rsid w:val="0083173A"/>
    <w:rsid w:val="008A36B9"/>
    <w:rsid w:val="008B16D6"/>
    <w:rsid w:val="008B4054"/>
    <w:rsid w:val="008B7981"/>
    <w:rsid w:val="008B79D7"/>
    <w:rsid w:val="008C27F0"/>
    <w:rsid w:val="008C71AF"/>
    <w:rsid w:val="008D6DF0"/>
    <w:rsid w:val="008E068F"/>
    <w:rsid w:val="009011FF"/>
    <w:rsid w:val="0090648A"/>
    <w:rsid w:val="0091051C"/>
    <w:rsid w:val="00920F91"/>
    <w:rsid w:val="0092551F"/>
    <w:rsid w:val="009272A1"/>
    <w:rsid w:val="00935EDA"/>
    <w:rsid w:val="00936F95"/>
    <w:rsid w:val="00937712"/>
    <w:rsid w:val="00943CCF"/>
    <w:rsid w:val="00953D10"/>
    <w:rsid w:val="009572AF"/>
    <w:rsid w:val="009B298B"/>
    <w:rsid w:val="009C17C5"/>
    <w:rsid w:val="009C1CA6"/>
    <w:rsid w:val="009C2E2F"/>
    <w:rsid w:val="009D550B"/>
    <w:rsid w:val="009F192E"/>
    <w:rsid w:val="009F64B7"/>
    <w:rsid w:val="009F7F37"/>
    <w:rsid w:val="00A11D28"/>
    <w:rsid w:val="00A151EB"/>
    <w:rsid w:val="00A32760"/>
    <w:rsid w:val="00A61CFD"/>
    <w:rsid w:val="00A73AD6"/>
    <w:rsid w:val="00AC76F5"/>
    <w:rsid w:val="00AE2B0A"/>
    <w:rsid w:val="00B16E80"/>
    <w:rsid w:val="00B22396"/>
    <w:rsid w:val="00B226BF"/>
    <w:rsid w:val="00B27B4F"/>
    <w:rsid w:val="00B329DE"/>
    <w:rsid w:val="00B35D0F"/>
    <w:rsid w:val="00B7317C"/>
    <w:rsid w:val="00B74820"/>
    <w:rsid w:val="00B84642"/>
    <w:rsid w:val="00B91910"/>
    <w:rsid w:val="00BB1D9E"/>
    <w:rsid w:val="00BC1906"/>
    <w:rsid w:val="00BE219C"/>
    <w:rsid w:val="00BF1656"/>
    <w:rsid w:val="00BF404B"/>
    <w:rsid w:val="00C126D6"/>
    <w:rsid w:val="00C51479"/>
    <w:rsid w:val="00C53C77"/>
    <w:rsid w:val="00C56D1A"/>
    <w:rsid w:val="00C657C7"/>
    <w:rsid w:val="00C65FD5"/>
    <w:rsid w:val="00C66EF8"/>
    <w:rsid w:val="00C6778A"/>
    <w:rsid w:val="00C90075"/>
    <w:rsid w:val="00CB1EA1"/>
    <w:rsid w:val="00CB67C0"/>
    <w:rsid w:val="00CC1345"/>
    <w:rsid w:val="00CC5EF3"/>
    <w:rsid w:val="00CD1457"/>
    <w:rsid w:val="00CE4586"/>
    <w:rsid w:val="00CF4F22"/>
    <w:rsid w:val="00CF50E4"/>
    <w:rsid w:val="00D058FD"/>
    <w:rsid w:val="00D07B84"/>
    <w:rsid w:val="00D13343"/>
    <w:rsid w:val="00D20075"/>
    <w:rsid w:val="00D35052"/>
    <w:rsid w:val="00D72BA1"/>
    <w:rsid w:val="00DA203C"/>
    <w:rsid w:val="00DC4674"/>
    <w:rsid w:val="00DC5255"/>
    <w:rsid w:val="00DD6ACA"/>
    <w:rsid w:val="00DD700D"/>
    <w:rsid w:val="00DF0123"/>
    <w:rsid w:val="00E030DA"/>
    <w:rsid w:val="00E109A3"/>
    <w:rsid w:val="00E13798"/>
    <w:rsid w:val="00E26185"/>
    <w:rsid w:val="00E27959"/>
    <w:rsid w:val="00E34462"/>
    <w:rsid w:val="00E63DCC"/>
    <w:rsid w:val="00E734D7"/>
    <w:rsid w:val="00E83482"/>
    <w:rsid w:val="00E84211"/>
    <w:rsid w:val="00E95F75"/>
    <w:rsid w:val="00EB2C04"/>
    <w:rsid w:val="00EC00DD"/>
    <w:rsid w:val="00EC3539"/>
    <w:rsid w:val="00EC6415"/>
    <w:rsid w:val="00F167F1"/>
    <w:rsid w:val="00F176C7"/>
    <w:rsid w:val="00F322EE"/>
    <w:rsid w:val="00F323AD"/>
    <w:rsid w:val="00F43A32"/>
    <w:rsid w:val="00F56A7C"/>
    <w:rsid w:val="00F8163E"/>
    <w:rsid w:val="00FA03A5"/>
    <w:rsid w:val="00FA5E2F"/>
    <w:rsid w:val="00FC1744"/>
    <w:rsid w:val="00FD1815"/>
    <w:rsid w:val="00FD55F7"/>
    <w:rsid w:val="00FD6EB7"/>
    <w:rsid w:val="00FE4157"/>
    <w:rsid w:val="00FF16A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1941D"/>
  <w15:chartTrackingRefBased/>
  <w15:docId w15:val="{90D16695-E4F6-409E-B593-FA47D288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  <w:style w:type="character" w:styleId="Emphasis">
    <w:name w:val="Emphasis"/>
    <w:uiPriority w:val="20"/>
    <w:qFormat/>
    <w:rsid w:val="00C65FD5"/>
    <w:rPr>
      <w:i/>
      <w:iCs/>
    </w:rPr>
  </w:style>
  <w:style w:type="character" w:styleId="IntenseEmphasis">
    <w:name w:val="Intense Emphasis"/>
    <w:uiPriority w:val="21"/>
    <w:qFormat/>
    <w:rsid w:val="00C65FD5"/>
    <w:rPr>
      <w:i/>
      <w:iCs/>
      <w:color w:val="5B9BD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5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CIPD User</dc:creator>
  <cp:keywords/>
  <cp:lastModifiedBy>Julie Thomas</cp:lastModifiedBy>
  <cp:revision>3</cp:revision>
  <cp:lastPrinted>2012-08-02T11:34:00Z</cp:lastPrinted>
  <dcterms:created xsi:type="dcterms:W3CDTF">2018-07-23T13:16:00Z</dcterms:created>
  <dcterms:modified xsi:type="dcterms:W3CDTF">2018-07-23T13:16:00Z</dcterms:modified>
</cp:coreProperties>
</file>