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AD38B" w14:textId="70EB3D1A" w:rsidR="003630A2" w:rsidRPr="000E19B5" w:rsidRDefault="0095216A" w:rsidP="000E19B5">
      <w:pPr>
        <w:jc w:val="center"/>
        <w:rPr>
          <w:b/>
          <w:bCs/>
          <w:sz w:val="32"/>
          <w:szCs w:val="32"/>
          <w:u w:val="single"/>
          <w:lang w:val="en-US"/>
        </w:rPr>
      </w:pPr>
      <w:r w:rsidRPr="000E19B5">
        <w:rPr>
          <w:b/>
          <w:bCs/>
          <w:sz w:val="32"/>
          <w:szCs w:val="32"/>
          <w:u w:val="single"/>
          <w:lang w:val="en-US"/>
        </w:rPr>
        <w:t>Critical Incident</w:t>
      </w:r>
    </w:p>
    <w:p w14:paraId="1A0E3B3C" w14:textId="77777777" w:rsidR="000E19B5" w:rsidRDefault="000E19B5" w:rsidP="000E19B5">
      <w:pPr>
        <w:jc w:val="center"/>
        <w:rPr>
          <w:lang w:val="en-US"/>
        </w:rPr>
      </w:pPr>
    </w:p>
    <w:p w14:paraId="6AB24169" w14:textId="30ED48CA" w:rsidR="0071530D" w:rsidRPr="00CE54D8" w:rsidRDefault="0071530D" w:rsidP="000E19B5">
      <w:pPr>
        <w:jc w:val="center"/>
        <w:rPr>
          <w:sz w:val="24"/>
          <w:szCs w:val="24"/>
          <w:lang w:val="en-US"/>
        </w:rPr>
      </w:pPr>
      <w:r w:rsidRPr="00CE54D8">
        <w:rPr>
          <w:sz w:val="24"/>
          <w:szCs w:val="24"/>
          <w:lang w:val="en-US"/>
        </w:rPr>
        <w:t>A critical evaluation and the identification of next teaching and learning steps focusing on a case study of an individual learner or a group of learners, based on an observed critical incident.</w:t>
      </w:r>
    </w:p>
    <w:p w14:paraId="257FD6A6" w14:textId="77777777" w:rsidR="000E19B5" w:rsidRDefault="000E19B5" w:rsidP="000E19B5">
      <w:pPr>
        <w:jc w:val="center"/>
        <w:rPr>
          <w:lang w:val="en-US"/>
        </w:rPr>
      </w:pPr>
    </w:p>
    <w:p w14:paraId="0DBA3560" w14:textId="7AC9F5F2" w:rsidR="000E19B5" w:rsidRPr="00CE54D8" w:rsidRDefault="000E19B5" w:rsidP="000E19B5">
      <w:pPr>
        <w:jc w:val="center"/>
        <w:rPr>
          <w:sz w:val="24"/>
          <w:szCs w:val="24"/>
          <w:lang w:val="en-US"/>
        </w:rPr>
      </w:pPr>
      <w:r w:rsidRPr="00CE54D8">
        <w:rPr>
          <w:b/>
          <w:bCs/>
          <w:sz w:val="24"/>
          <w:szCs w:val="24"/>
          <w:lang w:val="en-US"/>
        </w:rPr>
        <w:t>Student number</w:t>
      </w:r>
      <w:r w:rsidRPr="00CE54D8">
        <w:rPr>
          <w:sz w:val="24"/>
          <w:szCs w:val="24"/>
          <w:lang w:val="en-US"/>
        </w:rPr>
        <w:t>: 1901006</w:t>
      </w:r>
    </w:p>
    <w:p w14:paraId="395C8C60" w14:textId="77777777" w:rsidR="000E19B5" w:rsidRPr="00CE54D8" w:rsidRDefault="000E19B5">
      <w:pPr>
        <w:rPr>
          <w:sz w:val="24"/>
          <w:szCs w:val="24"/>
          <w:lang w:val="en-US"/>
        </w:rPr>
      </w:pPr>
    </w:p>
    <w:p w14:paraId="4CBF1B66" w14:textId="1CF5B8D3" w:rsidR="000E19B5" w:rsidRPr="00CE54D8" w:rsidRDefault="0045310D" w:rsidP="0045310D">
      <w:pPr>
        <w:jc w:val="center"/>
        <w:rPr>
          <w:sz w:val="24"/>
          <w:szCs w:val="24"/>
          <w:lang w:val="en-US"/>
        </w:rPr>
      </w:pPr>
      <w:r w:rsidRPr="00CE54D8">
        <w:rPr>
          <w:b/>
          <w:bCs/>
          <w:sz w:val="24"/>
          <w:szCs w:val="24"/>
          <w:lang w:val="en-US"/>
        </w:rPr>
        <w:t>Word count</w:t>
      </w:r>
      <w:r w:rsidRPr="00CE54D8">
        <w:rPr>
          <w:sz w:val="24"/>
          <w:szCs w:val="24"/>
          <w:lang w:val="en-US"/>
        </w:rPr>
        <w:t xml:space="preserve">: </w:t>
      </w:r>
      <w:r w:rsidR="00F452BF" w:rsidRPr="00CE54D8">
        <w:rPr>
          <w:sz w:val="24"/>
          <w:szCs w:val="24"/>
          <w:lang w:val="en-US"/>
        </w:rPr>
        <w:t>4396</w:t>
      </w:r>
    </w:p>
    <w:p w14:paraId="1F0174C8" w14:textId="77777777" w:rsidR="000E19B5" w:rsidRDefault="000E19B5">
      <w:pPr>
        <w:rPr>
          <w:lang w:val="en-US"/>
        </w:rPr>
      </w:pPr>
    </w:p>
    <w:p w14:paraId="4649F55E" w14:textId="77777777" w:rsidR="000E19B5" w:rsidRDefault="000E19B5">
      <w:pPr>
        <w:rPr>
          <w:lang w:val="en-US"/>
        </w:rPr>
      </w:pPr>
    </w:p>
    <w:p w14:paraId="091A2391" w14:textId="77777777" w:rsidR="000E19B5" w:rsidRDefault="000E19B5">
      <w:pPr>
        <w:rPr>
          <w:lang w:val="en-US"/>
        </w:rPr>
      </w:pPr>
    </w:p>
    <w:p w14:paraId="2328051D" w14:textId="77777777" w:rsidR="000E19B5" w:rsidRDefault="000E19B5">
      <w:pPr>
        <w:rPr>
          <w:lang w:val="en-US"/>
        </w:rPr>
      </w:pPr>
    </w:p>
    <w:p w14:paraId="5E8D0F6D" w14:textId="77777777" w:rsidR="000E19B5" w:rsidRDefault="000E19B5">
      <w:pPr>
        <w:rPr>
          <w:lang w:val="en-US"/>
        </w:rPr>
      </w:pPr>
    </w:p>
    <w:p w14:paraId="5CBBE664" w14:textId="77777777" w:rsidR="000E19B5" w:rsidRDefault="000E19B5">
      <w:pPr>
        <w:rPr>
          <w:lang w:val="en-US"/>
        </w:rPr>
      </w:pPr>
    </w:p>
    <w:p w14:paraId="3A82BDB0" w14:textId="77777777" w:rsidR="000E19B5" w:rsidRDefault="000E19B5">
      <w:pPr>
        <w:rPr>
          <w:lang w:val="en-US"/>
        </w:rPr>
      </w:pPr>
    </w:p>
    <w:p w14:paraId="4271D097" w14:textId="77777777" w:rsidR="000E19B5" w:rsidRDefault="000E19B5">
      <w:pPr>
        <w:rPr>
          <w:lang w:val="en-US"/>
        </w:rPr>
      </w:pPr>
    </w:p>
    <w:p w14:paraId="19F4044B" w14:textId="77777777" w:rsidR="000E19B5" w:rsidRDefault="000E19B5">
      <w:pPr>
        <w:rPr>
          <w:lang w:val="en-US"/>
        </w:rPr>
      </w:pPr>
    </w:p>
    <w:p w14:paraId="032B68B6" w14:textId="77777777" w:rsidR="000E19B5" w:rsidRDefault="000E19B5">
      <w:pPr>
        <w:rPr>
          <w:lang w:val="en-US"/>
        </w:rPr>
      </w:pPr>
    </w:p>
    <w:p w14:paraId="095BEBCF" w14:textId="77777777" w:rsidR="000E19B5" w:rsidRDefault="000E19B5">
      <w:pPr>
        <w:rPr>
          <w:lang w:val="en-US"/>
        </w:rPr>
      </w:pPr>
    </w:p>
    <w:p w14:paraId="0336ABB0" w14:textId="77777777" w:rsidR="000E19B5" w:rsidRDefault="000E19B5">
      <w:pPr>
        <w:rPr>
          <w:lang w:val="en-US"/>
        </w:rPr>
      </w:pPr>
    </w:p>
    <w:p w14:paraId="39635FAE" w14:textId="77777777" w:rsidR="000E19B5" w:rsidRDefault="000E19B5">
      <w:pPr>
        <w:rPr>
          <w:lang w:val="en-US"/>
        </w:rPr>
      </w:pPr>
    </w:p>
    <w:p w14:paraId="09255B74" w14:textId="77777777" w:rsidR="000E19B5" w:rsidRDefault="000E19B5">
      <w:pPr>
        <w:rPr>
          <w:lang w:val="en-US"/>
        </w:rPr>
      </w:pPr>
    </w:p>
    <w:p w14:paraId="162BF69F" w14:textId="77777777" w:rsidR="000E19B5" w:rsidRDefault="000E19B5">
      <w:pPr>
        <w:rPr>
          <w:lang w:val="en-US"/>
        </w:rPr>
      </w:pPr>
    </w:p>
    <w:p w14:paraId="4C980F09" w14:textId="77777777" w:rsidR="000E19B5" w:rsidRDefault="000E19B5">
      <w:pPr>
        <w:rPr>
          <w:lang w:val="en-US"/>
        </w:rPr>
      </w:pPr>
    </w:p>
    <w:p w14:paraId="238A031A" w14:textId="77777777" w:rsidR="000E19B5" w:rsidRDefault="000E19B5">
      <w:pPr>
        <w:rPr>
          <w:lang w:val="en-US"/>
        </w:rPr>
      </w:pPr>
    </w:p>
    <w:p w14:paraId="739F1CC3" w14:textId="77777777" w:rsidR="000E19B5" w:rsidRDefault="000E19B5">
      <w:pPr>
        <w:rPr>
          <w:lang w:val="en-US"/>
        </w:rPr>
      </w:pPr>
    </w:p>
    <w:p w14:paraId="5EDDA1FA" w14:textId="77777777" w:rsidR="000E19B5" w:rsidRDefault="000E19B5">
      <w:pPr>
        <w:rPr>
          <w:lang w:val="en-US"/>
        </w:rPr>
      </w:pPr>
    </w:p>
    <w:p w14:paraId="32CE144C" w14:textId="77777777" w:rsidR="000E19B5" w:rsidRDefault="000E19B5">
      <w:pPr>
        <w:rPr>
          <w:lang w:val="en-US"/>
        </w:rPr>
      </w:pPr>
    </w:p>
    <w:p w14:paraId="7C7B5943" w14:textId="77777777" w:rsidR="000E19B5" w:rsidRDefault="000E19B5">
      <w:pPr>
        <w:rPr>
          <w:lang w:val="en-US"/>
        </w:rPr>
      </w:pPr>
    </w:p>
    <w:p w14:paraId="11D23186" w14:textId="77777777" w:rsidR="000E19B5" w:rsidRDefault="000E19B5">
      <w:pPr>
        <w:rPr>
          <w:lang w:val="en-US"/>
        </w:rPr>
      </w:pPr>
    </w:p>
    <w:p w14:paraId="10306079" w14:textId="77777777" w:rsidR="00B87F49" w:rsidRDefault="00B87F49">
      <w:pPr>
        <w:rPr>
          <w:lang w:val="en-US"/>
        </w:rPr>
      </w:pPr>
    </w:p>
    <w:p w14:paraId="386FE941" w14:textId="5791D1F4" w:rsidR="00296CF1" w:rsidRPr="00CE54D8" w:rsidRDefault="00296CF1" w:rsidP="00CE54D8">
      <w:pPr>
        <w:spacing w:line="480" w:lineRule="auto"/>
        <w:rPr>
          <w:rFonts w:cstheme="minorHAnsi"/>
          <w:b/>
          <w:bCs/>
          <w:sz w:val="24"/>
          <w:szCs w:val="24"/>
          <w:u w:val="single"/>
          <w:lang w:val="en-US"/>
        </w:rPr>
      </w:pPr>
      <w:r w:rsidRPr="00CE54D8">
        <w:rPr>
          <w:rFonts w:cstheme="minorHAnsi"/>
          <w:b/>
          <w:bCs/>
          <w:sz w:val="24"/>
          <w:szCs w:val="24"/>
          <w:u w:val="single"/>
          <w:lang w:val="en-US"/>
        </w:rPr>
        <w:t>Introduction</w:t>
      </w:r>
    </w:p>
    <w:p w14:paraId="6FFC9637" w14:textId="6384F280" w:rsidR="0089204E" w:rsidRPr="00CE54D8" w:rsidRDefault="0089204E" w:rsidP="00CE54D8">
      <w:pPr>
        <w:spacing w:line="480" w:lineRule="auto"/>
        <w:rPr>
          <w:rFonts w:cstheme="minorHAnsi"/>
          <w:sz w:val="24"/>
          <w:szCs w:val="24"/>
          <w:lang w:val="en-US"/>
        </w:rPr>
      </w:pPr>
      <w:r w:rsidRPr="00CE54D8">
        <w:rPr>
          <w:rFonts w:cstheme="minorHAnsi"/>
          <w:sz w:val="24"/>
          <w:szCs w:val="24"/>
          <w:lang w:val="en-US"/>
        </w:rPr>
        <w:t>This assignment will be identifying and focusing on a critical incident o</w:t>
      </w:r>
      <w:r w:rsidR="00E01B81" w:rsidRPr="00CE54D8">
        <w:rPr>
          <w:rFonts w:cstheme="minorHAnsi"/>
          <w:sz w:val="24"/>
          <w:szCs w:val="24"/>
          <w:lang w:val="en-US"/>
        </w:rPr>
        <w:t>n an individual learner</w:t>
      </w:r>
      <w:r w:rsidRPr="00CE54D8">
        <w:rPr>
          <w:rFonts w:cstheme="minorHAnsi"/>
          <w:sz w:val="24"/>
          <w:szCs w:val="24"/>
          <w:lang w:val="en-US"/>
        </w:rPr>
        <w:t xml:space="preserve"> which is viewed as critical according to Tripp’s</w:t>
      </w:r>
      <w:r w:rsidR="00006FA4" w:rsidRPr="00CE54D8">
        <w:rPr>
          <w:rFonts w:cstheme="minorHAnsi"/>
          <w:sz w:val="24"/>
          <w:szCs w:val="24"/>
          <w:lang w:val="en-US"/>
        </w:rPr>
        <w:t xml:space="preserve"> Critical Incident</w:t>
      </w:r>
      <w:r w:rsidR="00264D6C" w:rsidRPr="00CE54D8">
        <w:rPr>
          <w:rFonts w:cstheme="minorHAnsi"/>
          <w:sz w:val="24"/>
          <w:szCs w:val="24"/>
          <w:lang w:val="en-US"/>
        </w:rPr>
        <w:t>s Methodology</w:t>
      </w:r>
      <w:r w:rsidR="00006FA4" w:rsidRPr="00CE54D8">
        <w:rPr>
          <w:rFonts w:cstheme="minorHAnsi"/>
          <w:sz w:val="24"/>
          <w:szCs w:val="24"/>
          <w:lang w:val="en-US"/>
        </w:rPr>
        <w:t xml:space="preserve"> (199</w:t>
      </w:r>
      <w:r w:rsidR="00264D6C" w:rsidRPr="00CE54D8">
        <w:rPr>
          <w:rFonts w:cstheme="minorHAnsi"/>
          <w:sz w:val="24"/>
          <w:szCs w:val="24"/>
          <w:lang w:val="en-US"/>
        </w:rPr>
        <w:t>3</w:t>
      </w:r>
      <w:r w:rsidR="00006FA4" w:rsidRPr="00CE54D8">
        <w:rPr>
          <w:rFonts w:cstheme="minorHAnsi"/>
          <w:sz w:val="24"/>
          <w:szCs w:val="24"/>
          <w:lang w:val="en-US"/>
        </w:rPr>
        <w:t xml:space="preserve">). </w:t>
      </w:r>
      <w:r w:rsidR="00264D6C" w:rsidRPr="00CE54D8">
        <w:rPr>
          <w:rFonts w:cstheme="minorHAnsi"/>
          <w:sz w:val="24"/>
          <w:szCs w:val="24"/>
          <w:lang w:val="en-US"/>
        </w:rPr>
        <w:t xml:space="preserve">The incident was observed </w:t>
      </w:r>
      <w:r w:rsidR="00E01B81" w:rsidRPr="00CE54D8">
        <w:rPr>
          <w:rFonts w:cstheme="minorHAnsi"/>
          <w:sz w:val="24"/>
          <w:szCs w:val="24"/>
          <w:lang w:val="en-US"/>
        </w:rPr>
        <w:t>whilst being out on placement</w:t>
      </w:r>
      <w:r w:rsidR="00264D6C" w:rsidRPr="00CE54D8">
        <w:rPr>
          <w:rFonts w:cstheme="minorHAnsi"/>
          <w:sz w:val="24"/>
          <w:szCs w:val="24"/>
          <w:lang w:val="en-US"/>
        </w:rPr>
        <w:t xml:space="preserve">. </w:t>
      </w:r>
      <w:r w:rsidRPr="00CE54D8">
        <w:rPr>
          <w:rFonts w:cstheme="minorHAnsi"/>
          <w:sz w:val="24"/>
          <w:szCs w:val="24"/>
          <w:lang w:val="en-US"/>
        </w:rPr>
        <w:t xml:space="preserve"> </w:t>
      </w:r>
      <w:r w:rsidR="00264D6C" w:rsidRPr="00CE54D8">
        <w:rPr>
          <w:rFonts w:cstheme="minorHAnsi"/>
          <w:sz w:val="24"/>
          <w:szCs w:val="24"/>
          <w:lang w:val="en-US"/>
        </w:rPr>
        <w:t xml:space="preserve">This essay will be effective to my further knowledge and </w:t>
      </w:r>
      <w:r w:rsidR="006427D7" w:rsidRPr="00CE54D8">
        <w:rPr>
          <w:rFonts w:cstheme="minorHAnsi"/>
          <w:sz w:val="24"/>
          <w:szCs w:val="24"/>
          <w:lang w:val="en-US"/>
        </w:rPr>
        <w:t>practice as a teacher. It will allow me to uncover an incident that I find interesting and view as critical in the classroom. Incidents occur frequently throughout the day in a classroom and Tripp</w:t>
      </w:r>
      <w:r w:rsidR="00FA0C8C" w:rsidRPr="00CE54D8">
        <w:rPr>
          <w:rFonts w:cstheme="minorHAnsi"/>
          <w:sz w:val="24"/>
          <w:szCs w:val="24"/>
          <w:lang w:val="en-US"/>
        </w:rPr>
        <w:t xml:space="preserve">’s methodology allows us to investigate which are critical and need to be questioned further. </w:t>
      </w:r>
      <w:r w:rsidR="007F7091" w:rsidRPr="00CE54D8">
        <w:rPr>
          <w:rFonts w:cstheme="minorHAnsi"/>
          <w:sz w:val="24"/>
          <w:szCs w:val="24"/>
          <w:lang w:val="en-US"/>
        </w:rPr>
        <w:t>Tripp’s critical incidents are not based on major event</w:t>
      </w:r>
      <w:r w:rsidR="00624E38" w:rsidRPr="00CE54D8">
        <w:rPr>
          <w:rFonts w:cstheme="minorHAnsi"/>
          <w:sz w:val="24"/>
          <w:szCs w:val="24"/>
          <w:lang w:val="en-US"/>
        </w:rPr>
        <w:t xml:space="preserve">s </w:t>
      </w:r>
      <w:r w:rsidR="007F7091" w:rsidRPr="00CE54D8">
        <w:rPr>
          <w:rFonts w:cstheme="minorHAnsi"/>
          <w:sz w:val="24"/>
          <w:szCs w:val="24"/>
          <w:lang w:val="en-US"/>
        </w:rPr>
        <w:t xml:space="preserve">in the classroom that cause </w:t>
      </w:r>
      <w:r w:rsidR="00AC49EA" w:rsidRPr="00CE54D8">
        <w:rPr>
          <w:rFonts w:cstheme="minorHAnsi"/>
          <w:sz w:val="24"/>
          <w:szCs w:val="24"/>
          <w:lang w:val="en-US"/>
        </w:rPr>
        <w:t>outbursts.</w:t>
      </w:r>
      <w:r w:rsidR="007F7091" w:rsidRPr="00CE54D8">
        <w:rPr>
          <w:rFonts w:cstheme="minorHAnsi"/>
          <w:sz w:val="24"/>
          <w:szCs w:val="24"/>
          <w:lang w:val="en-US"/>
        </w:rPr>
        <w:t xml:space="preserve"> </w:t>
      </w:r>
      <w:r w:rsidR="00624E38" w:rsidRPr="00CE54D8">
        <w:rPr>
          <w:rFonts w:cstheme="minorHAnsi"/>
          <w:sz w:val="24"/>
          <w:szCs w:val="24"/>
          <w:lang w:val="en-US"/>
        </w:rPr>
        <w:t xml:space="preserve">They are based off incidents that can be used to question why a child is </w:t>
      </w:r>
      <w:r w:rsidR="00CD668F" w:rsidRPr="00CE54D8">
        <w:rPr>
          <w:rFonts w:cstheme="minorHAnsi"/>
          <w:sz w:val="24"/>
          <w:szCs w:val="24"/>
          <w:lang w:val="en-US"/>
        </w:rPr>
        <w:t xml:space="preserve">behaving </w:t>
      </w:r>
      <w:r w:rsidR="00624E38" w:rsidRPr="00CE54D8">
        <w:rPr>
          <w:rFonts w:cstheme="minorHAnsi"/>
          <w:sz w:val="24"/>
          <w:szCs w:val="24"/>
          <w:lang w:val="en-US"/>
        </w:rPr>
        <w:t>in that way.</w:t>
      </w:r>
    </w:p>
    <w:p w14:paraId="4BCA378A" w14:textId="0C2C01FE" w:rsidR="00296CF1" w:rsidRPr="00CE54D8" w:rsidRDefault="00F51C32" w:rsidP="00CE54D8">
      <w:pPr>
        <w:spacing w:line="480" w:lineRule="auto"/>
        <w:rPr>
          <w:rFonts w:cstheme="minorHAnsi"/>
          <w:sz w:val="24"/>
          <w:szCs w:val="24"/>
          <w:lang w:val="en-US"/>
        </w:rPr>
      </w:pPr>
      <w:r w:rsidRPr="00CE54D8">
        <w:rPr>
          <w:rFonts w:cstheme="minorHAnsi"/>
          <w:sz w:val="24"/>
          <w:szCs w:val="24"/>
          <w:lang w:val="en-US"/>
        </w:rPr>
        <w:t xml:space="preserve">This incident </w:t>
      </w:r>
      <w:r w:rsidR="00AC49EA" w:rsidRPr="00CE54D8">
        <w:rPr>
          <w:rFonts w:cstheme="minorHAnsi"/>
          <w:sz w:val="24"/>
          <w:szCs w:val="24"/>
          <w:lang w:val="en-US"/>
        </w:rPr>
        <w:t>occurred</w:t>
      </w:r>
      <w:r w:rsidRPr="00CE54D8">
        <w:rPr>
          <w:rFonts w:cstheme="minorHAnsi"/>
          <w:sz w:val="24"/>
          <w:szCs w:val="24"/>
          <w:lang w:val="en-US"/>
        </w:rPr>
        <w:t xml:space="preserve"> from a class that I am working with on a placement. The school is based in the Swansea area. There are 19 children in the class aged </w:t>
      </w:r>
      <w:r w:rsidR="00AC49EA" w:rsidRPr="00CE54D8">
        <w:rPr>
          <w:rFonts w:cstheme="minorHAnsi"/>
          <w:sz w:val="24"/>
          <w:szCs w:val="24"/>
          <w:lang w:val="en-US"/>
        </w:rPr>
        <w:t>4- and 5-year-olds</w:t>
      </w:r>
      <w:r w:rsidRPr="00CE54D8">
        <w:rPr>
          <w:rFonts w:cstheme="minorHAnsi"/>
          <w:sz w:val="24"/>
          <w:szCs w:val="24"/>
          <w:lang w:val="en-US"/>
        </w:rPr>
        <w:t>.</w:t>
      </w:r>
      <w:r w:rsidR="00C3508B" w:rsidRPr="00CE54D8">
        <w:rPr>
          <w:rFonts w:cstheme="minorHAnsi"/>
          <w:sz w:val="24"/>
          <w:szCs w:val="24"/>
          <w:lang w:val="en-US"/>
        </w:rPr>
        <w:t xml:space="preserve"> The children in the class are working at progression step 1. </w:t>
      </w:r>
      <w:r w:rsidRPr="00CE54D8">
        <w:rPr>
          <w:rFonts w:cstheme="minorHAnsi"/>
          <w:sz w:val="24"/>
          <w:szCs w:val="24"/>
          <w:lang w:val="en-US"/>
        </w:rPr>
        <w:t xml:space="preserve"> There are a minority of children in the class that display </w:t>
      </w:r>
      <w:r w:rsidR="00C3508B" w:rsidRPr="00CE54D8">
        <w:rPr>
          <w:rFonts w:cstheme="minorHAnsi"/>
          <w:sz w:val="24"/>
          <w:szCs w:val="24"/>
          <w:lang w:val="en-US"/>
        </w:rPr>
        <w:t>several</w:t>
      </w:r>
      <w:r w:rsidRPr="00CE54D8">
        <w:rPr>
          <w:rFonts w:cstheme="minorHAnsi"/>
          <w:sz w:val="24"/>
          <w:szCs w:val="24"/>
          <w:lang w:val="en-US"/>
        </w:rPr>
        <w:t xml:space="preserve"> behavioral needs. </w:t>
      </w:r>
      <w:r w:rsidR="00C3508B" w:rsidRPr="00CE54D8">
        <w:rPr>
          <w:rFonts w:cstheme="minorHAnsi"/>
          <w:sz w:val="24"/>
          <w:szCs w:val="24"/>
          <w:lang w:val="en-US"/>
        </w:rPr>
        <w:t xml:space="preserve">In the incident that I observed a child reacted negatively to a reward chart that had been brought into the classroom to attempt to overcome certain behaviors. The child was asked to sit on the carpet and refused so was given a sad face on their reward chart, this caused the child to climb up onto the table and start throwing equipment of onto the floor. The rest of the children were removed from the classroom and then just the teacher and the individual child were left in the class. The child and the teacher </w:t>
      </w:r>
      <w:r w:rsidR="00AC49EA" w:rsidRPr="00CE54D8">
        <w:rPr>
          <w:rFonts w:cstheme="minorHAnsi"/>
          <w:sz w:val="24"/>
          <w:szCs w:val="24"/>
          <w:lang w:val="en-US"/>
        </w:rPr>
        <w:t>talked</w:t>
      </w:r>
      <w:r w:rsidR="00C3508B" w:rsidRPr="00CE54D8">
        <w:rPr>
          <w:rFonts w:cstheme="minorHAnsi"/>
          <w:sz w:val="24"/>
          <w:szCs w:val="24"/>
          <w:lang w:val="en-US"/>
        </w:rPr>
        <w:t xml:space="preserve"> one to one and spoke about the child’s feelings and read a story together. This calmed the </w:t>
      </w:r>
      <w:proofErr w:type="gramStart"/>
      <w:r w:rsidR="00C3508B" w:rsidRPr="00CE54D8">
        <w:rPr>
          <w:rFonts w:cstheme="minorHAnsi"/>
          <w:sz w:val="24"/>
          <w:szCs w:val="24"/>
          <w:lang w:val="en-US"/>
        </w:rPr>
        <w:t>child</w:t>
      </w:r>
      <w:proofErr w:type="gramEnd"/>
      <w:r w:rsidR="00C3508B" w:rsidRPr="00CE54D8">
        <w:rPr>
          <w:rFonts w:cstheme="minorHAnsi"/>
          <w:sz w:val="24"/>
          <w:szCs w:val="24"/>
          <w:lang w:val="en-US"/>
        </w:rPr>
        <w:t xml:space="preserve"> down and themselves and</w:t>
      </w:r>
      <w:r w:rsidR="00442C9D" w:rsidRPr="00CE54D8">
        <w:rPr>
          <w:rFonts w:cstheme="minorHAnsi"/>
          <w:sz w:val="24"/>
          <w:szCs w:val="24"/>
          <w:lang w:val="en-US"/>
        </w:rPr>
        <w:t xml:space="preserve"> the</w:t>
      </w:r>
      <w:r w:rsidR="00C3508B" w:rsidRPr="00CE54D8">
        <w:rPr>
          <w:rFonts w:cstheme="minorHAnsi"/>
          <w:sz w:val="24"/>
          <w:szCs w:val="24"/>
          <w:lang w:val="en-US"/>
        </w:rPr>
        <w:t xml:space="preserve"> teacher tidied the class together. </w:t>
      </w:r>
    </w:p>
    <w:p w14:paraId="24B18A7F" w14:textId="63A2839C" w:rsidR="00EA58F1" w:rsidRPr="00CE54D8" w:rsidRDefault="00EA58F1" w:rsidP="00CE54D8">
      <w:pPr>
        <w:spacing w:line="480" w:lineRule="auto"/>
        <w:rPr>
          <w:rFonts w:cstheme="minorHAnsi"/>
          <w:sz w:val="24"/>
          <w:szCs w:val="24"/>
          <w:lang w:val="en-US"/>
        </w:rPr>
      </w:pPr>
      <w:r w:rsidRPr="00CE54D8">
        <w:rPr>
          <w:rFonts w:cstheme="minorHAnsi"/>
          <w:sz w:val="24"/>
          <w:szCs w:val="24"/>
          <w:lang w:val="en-US"/>
        </w:rPr>
        <w:lastRenderedPageBreak/>
        <w:t xml:space="preserve">From observing this </w:t>
      </w:r>
      <w:r w:rsidR="00442C9D" w:rsidRPr="00CE54D8">
        <w:rPr>
          <w:rFonts w:cstheme="minorHAnsi"/>
          <w:sz w:val="24"/>
          <w:szCs w:val="24"/>
          <w:lang w:val="en-US"/>
        </w:rPr>
        <w:t>incident,</w:t>
      </w:r>
      <w:r w:rsidRPr="00CE54D8">
        <w:rPr>
          <w:rFonts w:cstheme="minorHAnsi"/>
          <w:sz w:val="24"/>
          <w:szCs w:val="24"/>
          <w:lang w:val="en-US"/>
        </w:rPr>
        <w:t xml:space="preserve"> I gathered a few elements that I wanted to investigate into. The first being the effect o</w:t>
      </w:r>
      <w:r w:rsidR="003B5DD8" w:rsidRPr="00CE54D8">
        <w:rPr>
          <w:rFonts w:cstheme="minorHAnsi"/>
          <w:sz w:val="24"/>
          <w:szCs w:val="24"/>
          <w:lang w:val="en-US"/>
        </w:rPr>
        <w:t>f</w:t>
      </w:r>
      <w:r w:rsidRPr="00CE54D8">
        <w:rPr>
          <w:rFonts w:cstheme="minorHAnsi"/>
          <w:sz w:val="24"/>
          <w:szCs w:val="24"/>
          <w:lang w:val="en-US"/>
        </w:rPr>
        <w:t xml:space="preserve"> having a caring teacher in their classroom. A lot of children, </w:t>
      </w:r>
      <w:r w:rsidR="00442C9D" w:rsidRPr="00CE54D8">
        <w:rPr>
          <w:rFonts w:cstheme="minorHAnsi"/>
          <w:sz w:val="24"/>
          <w:szCs w:val="24"/>
          <w:lang w:val="en-US"/>
        </w:rPr>
        <w:t>like</w:t>
      </w:r>
      <w:r w:rsidRPr="00CE54D8">
        <w:rPr>
          <w:rFonts w:cstheme="minorHAnsi"/>
          <w:sz w:val="24"/>
          <w:szCs w:val="24"/>
          <w:lang w:val="en-US"/>
        </w:rPr>
        <w:t xml:space="preserve"> the one in the incident, do not have caring family backgrounds so they view school as their safe space, having a teacher that is nurturing will help massively when it comes to their emotional wellbeing in school. I also want to uncover the effectiveness of reward charts. After having experience working in </w:t>
      </w:r>
      <w:r w:rsidR="00414098" w:rsidRPr="00CE54D8">
        <w:rPr>
          <w:rFonts w:cstheme="minorHAnsi"/>
          <w:sz w:val="24"/>
          <w:szCs w:val="24"/>
          <w:lang w:val="en-US"/>
        </w:rPr>
        <w:t>schools,</w:t>
      </w:r>
      <w:r w:rsidRPr="00CE54D8">
        <w:rPr>
          <w:rFonts w:cstheme="minorHAnsi"/>
          <w:sz w:val="24"/>
          <w:szCs w:val="24"/>
          <w:lang w:val="en-US"/>
        </w:rPr>
        <w:t xml:space="preserve"> I have seen a lot of reward charts being used, but after observing this incident I question are they </w:t>
      </w:r>
      <w:proofErr w:type="gramStart"/>
      <w:r w:rsidRPr="00CE54D8">
        <w:rPr>
          <w:rFonts w:cstheme="minorHAnsi"/>
          <w:sz w:val="24"/>
          <w:szCs w:val="24"/>
          <w:lang w:val="en-US"/>
        </w:rPr>
        <w:t>really helpful</w:t>
      </w:r>
      <w:proofErr w:type="gramEnd"/>
      <w:r w:rsidRPr="00CE54D8">
        <w:rPr>
          <w:rFonts w:cstheme="minorHAnsi"/>
          <w:sz w:val="24"/>
          <w:szCs w:val="24"/>
          <w:lang w:val="en-US"/>
        </w:rPr>
        <w:t xml:space="preserve"> in the classroom or can they cause more harm than good. The incident occurred after lunch</w:t>
      </w:r>
      <w:r w:rsidR="00442C9D" w:rsidRPr="00CE54D8">
        <w:rPr>
          <w:rFonts w:cstheme="minorHAnsi"/>
          <w:sz w:val="24"/>
          <w:szCs w:val="24"/>
          <w:lang w:val="en-US"/>
        </w:rPr>
        <w:t>.</w:t>
      </w:r>
      <w:r w:rsidRPr="00CE54D8">
        <w:rPr>
          <w:rFonts w:cstheme="minorHAnsi"/>
          <w:sz w:val="24"/>
          <w:szCs w:val="24"/>
          <w:lang w:val="en-US"/>
        </w:rPr>
        <w:t xml:space="preserve"> The reward chart was approved by the child in the </w:t>
      </w:r>
      <w:r w:rsidR="00442C9D" w:rsidRPr="00CE54D8">
        <w:rPr>
          <w:rFonts w:cstheme="minorHAnsi"/>
          <w:sz w:val="24"/>
          <w:szCs w:val="24"/>
          <w:lang w:val="en-US"/>
        </w:rPr>
        <w:t>morning,</w:t>
      </w:r>
      <w:r w:rsidRPr="00CE54D8">
        <w:rPr>
          <w:rFonts w:cstheme="minorHAnsi"/>
          <w:sz w:val="24"/>
          <w:szCs w:val="24"/>
          <w:lang w:val="en-US"/>
        </w:rPr>
        <w:t xml:space="preserve"> and they responded positively to it, however in the afternoon the child took a different approach to the chart. I have seen numerous times from working in schools, challenging behavior </w:t>
      </w:r>
      <w:r w:rsidR="00442C9D" w:rsidRPr="00CE54D8">
        <w:rPr>
          <w:rFonts w:cstheme="minorHAnsi"/>
          <w:sz w:val="24"/>
          <w:szCs w:val="24"/>
          <w:lang w:val="en-US"/>
        </w:rPr>
        <w:t>seems</w:t>
      </w:r>
      <w:r w:rsidRPr="00CE54D8">
        <w:rPr>
          <w:rFonts w:cstheme="minorHAnsi"/>
          <w:sz w:val="24"/>
          <w:szCs w:val="24"/>
          <w:lang w:val="en-US"/>
        </w:rPr>
        <w:t xml:space="preserve"> to occur in the afternoon. </w:t>
      </w:r>
      <w:r w:rsidR="00442C9D" w:rsidRPr="00CE54D8">
        <w:rPr>
          <w:rFonts w:cstheme="minorHAnsi"/>
          <w:sz w:val="24"/>
          <w:szCs w:val="24"/>
          <w:lang w:val="en-US"/>
        </w:rPr>
        <w:t xml:space="preserve">I will look at different pieces of literature and then reflect on how I would tackle this situation </w:t>
      </w:r>
      <w:r w:rsidR="003B5DD8" w:rsidRPr="00CE54D8">
        <w:rPr>
          <w:rFonts w:cstheme="minorHAnsi"/>
          <w:sz w:val="24"/>
          <w:szCs w:val="24"/>
          <w:lang w:val="en-US"/>
        </w:rPr>
        <w:t>i</w:t>
      </w:r>
      <w:r w:rsidR="00442C9D" w:rsidRPr="00CE54D8">
        <w:rPr>
          <w:rFonts w:cstheme="minorHAnsi"/>
          <w:sz w:val="24"/>
          <w:szCs w:val="24"/>
          <w:lang w:val="en-US"/>
        </w:rPr>
        <w:t>n my classroom.</w:t>
      </w:r>
    </w:p>
    <w:p w14:paraId="47EE86AE" w14:textId="77777777" w:rsidR="00EA58F1" w:rsidRPr="00CE54D8" w:rsidRDefault="00EA58F1" w:rsidP="00CE54D8">
      <w:pPr>
        <w:spacing w:line="480" w:lineRule="auto"/>
        <w:rPr>
          <w:rFonts w:cstheme="minorHAnsi"/>
          <w:sz w:val="24"/>
          <w:szCs w:val="24"/>
          <w:lang w:val="en-US"/>
        </w:rPr>
      </w:pPr>
    </w:p>
    <w:p w14:paraId="459AA853" w14:textId="363DC72A" w:rsidR="00296CF1" w:rsidRPr="00CE54D8" w:rsidRDefault="00296CF1" w:rsidP="00CE54D8">
      <w:pPr>
        <w:spacing w:line="480" w:lineRule="auto"/>
        <w:rPr>
          <w:rFonts w:cstheme="minorHAnsi"/>
          <w:b/>
          <w:bCs/>
          <w:sz w:val="24"/>
          <w:szCs w:val="24"/>
          <w:u w:val="single"/>
          <w:lang w:val="en-US"/>
        </w:rPr>
      </w:pPr>
      <w:r w:rsidRPr="00CE54D8">
        <w:rPr>
          <w:rFonts w:cstheme="minorHAnsi"/>
          <w:b/>
          <w:bCs/>
          <w:sz w:val="24"/>
          <w:szCs w:val="24"/>
          <w:u w:val="single"/>
          <w:lang w:val="en-US"/>
        </w:rPr>
        <w:t xml:space="preserve">Literature review </w:t>
      </w:r>
    </w:p>
    <w:p w14:paraId="44A9D1B8" w14:textId="44D539F6" w:rsidR="006C0F42" w:rsidRPr="00CE54D8" w:rsidRDefault="004A0F5D" w:rsidP="00CE54D8">
      <w:pPr>
        <w:spacing w:line="480" w:lineRule="auto"/>
        <w:rPr>
          <w:rFonts w:cstheme="minorHAnsi"/>
          <w:sz w:val="24"/>
          <w:szCs w:val="24"/>
          <w:lang w:val="en-US"/>
        </w:rPr>
      </w:pPr>
      <w:r w:rsidRPr="00CE54D8">
        <w:rPr>
          <w:rFonts w:cstheme="minorHAnsi"/>
          <w:sz w:val="24"/>
          <w:szCs w:val="24"/>
          <w:lang w:val="en-US"/>
        </w:rPr>
        <w:t>The first element of the critical incident that I am focusing on is the effectiveness of reward charts.</w:t>
      </w:r>
      <w:r w:rsidR="002C70D5" w:rsidRPr="00CE54D8">
        <w:rPr>
          <w:rFonts w:cstheme="minorHAnsi"/>
          <w:sz w:val="24"/>
          <w:szCs w:val="24"/>
          <w:lang w:val="en-US"/>
        </w:rPr>
        <w:t xml:space="preserve"> Reward charts can be seen as a huge part of the behaviorism theory. This theory focuses on rewards, </w:t>
      </w:r>
      <w:r w:rsidR="0057269C" w:rsidRPr="00CE54D8">
        <w:rPr>
          <w:rFonts w:cstheme="minorHAnsi"/>
          <w:sz w:val="24"/>
          <w:szCs w:val="24"/>
          <w:lang w:val="en-US"/>
        </w:rPr>
        <w:t>punishment,</w:t>
      </w:r>
      <w:r w:rsidR="002C70D5" w:rsidRPr="00CE54D8">
        <w:rPr>
          <w:rFonts w:cstheme="minorHAnsi"/>
          <w:sz w:val="24"/>
          <w:szCs w:val="24"/>
          <w:lang w:val="en-US"/>
        </w:rPr>
        <w:t xml:space="preserve"> and motivation. </w:t>
      </w:r>
      <w:r w:rsidR="006329FF" w:rsidRPr="00CE54D8">
        <w:rPr>
          <w:rFonts w:cstheme="minorHAnsi"/>
          <w:sz w:val="24"/>
          <w:szCs w:val="24"/>
          <w:lang w:val="en-US"/>
        </w:rPr>
        <w:t xml:space="preserve">One psychologist that has played a role in the </w:t>
      </w:r>
      <w:r w:rsidR="00880D68" w:rsidRPr="00CE54D8">
        <w:rPr>
          <w:rFonts w:cstheme="minorHAnsi"/>
          <w:sz w:val="24"/>
          <w:szCs w:val="24"/>
          <w:lang w:val="en-US"/>
        </w:rPr>
        <w:t>behaviorism</w:t>
      </w:r>
      <w:r w:rsidR="006329FF" w:rsidRPr="00CE54D8">
        <w:rPr>
          <w:rFonts w:cstheme="minorHAnsi"/>
          <w:sz w:val="24"/>
          <w:szCs w:val="24"/>
          <w:lang w:val="en-US"/>
        </w:rPr>
        <w:t xml:space="preserve"> theory is Skinner (1904). Skinner carried out research on animals using rewards and punishments. This is called operant conditioning. Operant conditioning utilizes either reinforcement or punishment to increase or decrease a </w:t>
      </w:r>
      <w:r w:rsidR="00880D68" w:rsidRPr="00CE54D8">
        <w:rPr>
          <w:rFonts w:cstheme="minorHAnsi"/>
          <w:sz w:val="24"/>
          <w:szCs w:val="24"/>
          <w:lang w:val="en-US"/>
        </w:rPr>
        <w:t>behavior</w:t>
      </w:r>
      <w:r w:rsidR="006329FF" w:rsidRPr="00CE54D8">
        <w:rPr>
          <w:rFonts w:cstheme="minorHAnsi"/>
          <w:sz w:val="24"/>
          <w:szCs w:val="24"/>
          <w:lang w:val="en-US"/>
        </w:rPr>
        <w:t xml:space="preserve">. </w:t>
      </w:r>
      <w:r w:rsidR="00864141" w:rsidRPr="00CE54D8">
        <w:rPr>
          <w:rFonts w:cstheme="minorHAnsi"/>
          <w:sz w:val="24"/>
          <w:szCs w:val="24"/>
          <w:lang w:val="en-US"/>
        </w:rPr>
        <w:t>Skinner stated that “</w:t>
      </w:r>
      <w:r w:rsidR="00880D68" w:rsidRPr="00CE54D8">
        <w:rPr>
          <w:rFonts w:cstheme="minorHAnsi"/>
          <w:sz w:val="24"/>
          <w:szCs w:val="24"/>
          <w:lang w:val="en-US"/>
        </w:rPr>
        <w:t>behavior</w:t>
      </w:r>
      <w:r w:rsidR="00864141" w:rsidRPr="00CE54D8">
        <w:rPr>
          <w:rFonts w:cstheme="minorHAnsi"/>
          <w:sz w:val="24"/>
          <w:szCs w:val="24"/>
          <w:lang w:val="en-US"/>
        </w:rPr>
        <w:t xml:space="preserve"> which is reinforced tends to be repeated and </w:t>
      </w:r>
      <w:r w:rsidR="00880D68" w:rsidRPr="00CE54D8">
        <w:rPr>
          <w:rFonts w:cstheme="minorHAnsi"/>
          <w:sz w:val="24"/>
          <w:szCs w:val="24"/>
          <w:lang w:val="en-US"/>
        </w:rPr>
        <w:t>behavior</w:t>
      </w:r>
      <w:r w:rsidR="00864141" w:rsidRPr="00CE54D8">
        <w:rPr>
          <w:rFonts w:cstheme="minorHAnsi"/>
          <w:sz w:val="24"/>
          <w:szCs w:val="24"/>
          <w:lang w:val="en-US"/>
        </w:rPr>
        <w:t xml:space="preserve"> which is not reinforced tends to die out.” Reward charts are an example of operant conditioning as something is </w:t>
      </w:r>
      <w:r w:rsidR="00864141" w:rsidRPr="00CE54D8">
        <w:rPr>
          <w:rFonts w:cstheme="minorHAnsi"/>
          <w:sz w:val="24"/>
          <w:szCs w:val="24"/>
          <w:lang w:val="en-US"/>
        </w:rPr>
        <w:lastRenderedPageBreak/>
        <w:t>added, a happy face or a sad face, to increase or decrease a behavior.</w:t>
      </w:r>
      <w:r w:rsidR="000D5F7C" w:rsidRPr="00CE54D8">
        <w:rPr>
          <w:rFonts w:cstheme="minorHAnsi"/>
          <w:sz w:val="24"/>
          <w:szCs w:val="24"/>
          <w:lang w:val="en-US"/>
        </w:rPr>
        <w:t xml:space="preserve"> The use of operant conditioning in the classroom is supported by a study undertook by Rafi et al, 2020. This study discussed the different strategies that are seen as effective in deali</w:t>
      </w:r>
      <w:r w:rsidR="008230E7" w:rsidRPr="00CE54D8">
        <w:rPr>
          <w:rFonts w:cstheme="minorHAnsi"/>
          <w:sz w:val="24"/>
          <w:szCs w:val="24"/>
          <w:lang w:val="en-US"/>
        </w:rPr>
        <w:t>ng with disruptive behavior in the classroom. Praise as a positive reinforcement strategy was seen as particularly effective. Prais</w:t>
      </w:r>
      <w:r w:rsidR="00B66794" w:rsidRPr="00CE54D8">
        <w:rPr>
          <w:rFonts w:cstheme="minorHAnsi"/>
          <w:sz w:val="24"/>
          <w:szCs w:val="24"/>
          <w:lang w:val="en-US"/>
        </w:rPr>
        <w:t xml:space="preserve">ing a child’s behavior allows the learning environment to be manipulated and therefore increase or decrease certain behaviors. Pupils learn to understand they only receive praise off their teacher if they carried out desired behaviors. Pupils want praise off teachers as it is specific to them and allows a sense of achievement to the individual. </w:t>
      </w:r>
      <w:r w:rsidR="00C7536C" w:rsidRPr="00CE54D8">
        <w:rPr>
          <w:rFonts w:cstheme="minorHAnsi"/>
          <w:sz w:val="24"/>
          <w:szCs w:val="24"/>
          <w:lang w:val="en-US"/>
        </w:rPr>
        <w:t xml:space="preserve">It allows motivation for the child to behave in the environment. </w:t>
      </w:r>
    </w:p>
    <w:p w14:paraId="213E9D31" w14:textId="5D7C9E49" w:rsidR="0055028A" w:rsidRPr="00CE54D8" w:rsidRDefault="006C0F42" w:rsidP="00CE54D8">
      <w:pPr>
        <w:spacing w:line="480" w:lineRule="auto"/>
        <w:rPr>
          <w:rFonts w:cstheme="minorHAnsi"/>
          <w:sz w:val="24"/>
          <w:szCs w:val="24"/>
          <w:lang w:val="en-US"/>
        </w:rPr>
      </w:pPr>
      <w:r w:rsidRPr="00CE54D8">
        <w:rPr>
          <w:rFonts w:cstheme="minorHAnsi"/>
          <w:sz w:val="24"/>
          <w:szCs w:val="24"/>
          <w:lang w:val="en-US"/>
        </w:rPr>
        <w:t xml:space="preserve">However, all children are different and individual </w:t>
      </w:r>
      <w:r w:rsidR="00624E38" w:rsidRPr="00CE54D8">
        <w:rPr>
          <w:rFonts w:cstheme="minorHAnsi"/>
          <w:sz w:val="24"/>
          <w:szCs w:val="24"/>
          <w:lang w:val="en-US"/>
        </w:rPr>
        <w:t>differences</w:t>
      </w:r>
      <w:r w:rsidRPr="00CE54D8">
        <w:rPr>
          <w:rFonts w:cstheme="minorHAnsi"/>
          <w:sz w:val="24"/>
          <w:szCs w:val="24"/>
          <w:lang w:val="en-US"/>
        </w:rPr>
        <w:t xml:space="preserve"> have a major role to play in the use of reward charts in the classroom. </w:t>
      </w:r>
      <w:r w:rsidR="00243944" w:rsidRPr="00CE54D8">
        <w:rPr>
          <w:rFonts w:cstheme="minorHAnsi"/>
          <w:sz w:val="24"/>
          <w:szCs w:val="24"/>
          <w:lang w:val="en-US"/>
        </w:rPr>
        <w:t>Children react to punishment in different ways</w:t>
      </w:r>
      <w:r w:rsidR="00624E38" w:rsidRPr="00CE54D8">
        <w:rPr>
          <w:rFonts w:cstheme="minorHAnsi"/>
          <w:sz w:val="24"/>
          <w:szCs w:val="24"/>
          <w:lang w:val="en-US"/>
        </w:rPr>
        <w:t>.</w:t>
      </w:r>
      <w:r w:rsidR="00243944" w:rsidRPr="00CE54D8">
        <w:rPr>
          <w:rFonts w:cstheme="minorHAnsi"/>
          <w:sz w:val="24"/>
          <w:szCs w:val="24"/>
          <w:lang w:val="en-US"/>
        </w:rPr>
        <w:t xml:space="preserve"> </w:t>
      </w:r>
      <w:r w:rsidR="00C7536C" w:rsidRPr="00CE54D8">
        <w:rPr>
          <w:rFonts w:cstheme="minorHAnsi"/>
          <w:sz w:val="24"/>
          <w:szCs w:val="24"/>
          <w:lang w:val="en-US"/>
        </w:rPr>
        <w:t xml:space="preserve">Consideration must be given to </w:t>
      </w:r>
      <w:r w:rsidRPr="00CE54D8">
        <w:rPr>
          <w:rFonts w:cstheme="minorHAnsi"/>
          <w:sz w:val="24"/>
          <w:szCs w:val="24"/>
          <w:lang w:val="en-US"/>
        </w:rPr>
        <w:t xml:space="preserve">Ilegbusi (2013) </w:t>
      </w:r>
      <w:r w:rsidR="00C7536C" w:rsidRPr="00CE54D8">
        <w:rPr>
          <w:rFonts w:cstheme="minorHAnsi"/>
          <w:sz w:val="24"/>
          <w:szCs w:val="24"/>
          <w:lang w:val="en-US"/>
        </w:rPr>
        <w:t xml:space="preserve">who </w:t>
      </w:r>
      <w:r w:rsidR="003B5DD8" w:rsidRPr="00CE54D8">
        <w:rPr>
          <w:rFonts w:cstheme="minorHAnsi"/>
          <w:sz w:val="24"/>
          <w:szCs w:val="24"/>
          <w:lang w:val="en-US"/>
        </w:rPr>
        <w:t>investigated</w:t>
      </w:r>
      <w:r w:rsidRPr="00CE54D8">
        <w:rPr>
          <w:rFonts w:cstheme="minorHAnsi"/>
          <w:sz w:val="24"/>
          <w:szCs w:val="24"/>
          <w:lang w:val="en-US"/>
        </w:rPr>
        <w:t xml:space="preserve"> the role of rewards and punishment in motivating school learning. The research </w:t>
      </w:r>
      <w:r w:rsidR="00C7536C" w:rsidRPr="00CE54D8">
        <w:rPr>
          <w:rFonts w:cstheme="minorHAnsi"/>
          <w:sz w:val="24"/>
          <w:szCs w:val="24"/>
          <w:lang w:val="en-US"/>
        </w:rPr>
        <w:t>stated</w:t>
      </w:r>
      <w:r w:rsidRPr="00CE54D8">
        <w:rPr>
          <w:rFonts w:cstheme="minorHAnsi"/>
          <w:sz w:val="24"/>
          <w:szCs w:val="24"/>
          <w:lang w:val="en-US"/>
        </w:rPr>
        <w:t xml:space="preserve"> that rewards are occasionally seen as a limitation due to them being used as a bribe from the teache</w:t>
      </w:r>
      <w:r w:rsidR="00624E38" w:rsidRPr="00CE54D8">
        <w:rPr>
          <w:rFonts w:cstheme="minorHAnsi"/>
          <w:sz w:val="24"/>
          <w:szCs w:val="24"/>
          <w:lang w:val="en-US"/>
        </w:rPr>
        <w:t xml:space="preserve">r. </w:t>
      </w:r>
      <w:r w:rsidRPr="00CE54D8">
        <w:rPr>
          <w:rFonts w:cstheme="minorHAnsi"/>
          <w:sz w:val="24"/>
          <w:szCs w:val="24"/>
          <w:lang w:val="en-US"/>
        </w:rPr>
        <w:t xml:space="preserve">This allows the child to think that doing a desired behavior is only valuable as it allows them to gain a reward. Reward charts also allow punishments to be brought into the classroom. This research stated that initially rewards were seen to eliminate undesired behavior, however further studies found that </w:t>
      </w:r>
      <w:r w:rsidR="00196AFF" w:rsidRPr="00CE54D8">
        <w:rPr>
          <w:rFonts w:cstheme="minorHAnsi"/>
          <w:sz w:val="24"/>
          <w:szCs w:val="24"/>
          <w:lang w:val="en-US"/>
        </w:rPr>
        <w:t xml:space="preserve">punishments just drill fear into the children. Children only carry out desired </w:t>
      </w:r>
      <w:r w:rsidR="00C7536C" w:rsidRPr="00CE54D8">
        <w:rPr>
          <w:rFonts w:cstheme="minorHAnsi"/>
          <w:sz w:val="24"/>
          <w:szCs w:val="24"/>
          <w:lang w:val="en-US"/>
        </w:rPr>
        <w:t>behavior</w:t>
      </w:r>
      <w:r w:rsidR="00196AFF" w:rsidRPr="00CE54D8">
        <w:rPr>
          <w:rFonts w:cstheme="minorHAnsi"/>
          <w:sz w:val="24"/>
          <w:szCs w:val="24"/>
          <w:lang w:val="en-US"/>
        </w:rPr>
        <w:t xml:space="preserve"> as they fear the punishments that they may face. This fear of punishments can be effective </w:t>
      </w:r>
      <w:r w:rsidR="00C7536C" w:rsidRPr="00CE54D8">
        <w:rPr>
          <w:rFonts w:cstheme="minorHAnsi"/>
          <w:sz w:val="24"/>
          <w:szCs w:val="24"/>
          <w:lang w:val="en-US"/>
        </w:rPr>
        <w:t>temporarily,</w:t>
      </w:r>
      <w:r w:rsidR="00196AFF" w:rsidRPr="00CE54D8">
        <w:rPr>
          <w:rFonts w:cstheme="minorHAnsi"/>
          <w:sz w:val="24"/>
          <w:szCs w:val="24"/>
          <w:lang w:val="en-US"/>
        </w:rPr>
        <w:t xml:space="preserve"> but they will be conditioned to associate fear with desired tasks from the teacher. This way of thinking from a child can seem to be </w:t>
      </w:r>
      <w:r w:rsidR="00414098" w:rsidRPr="00CE54D8">
        <w:rPr>
          <w:rFonts w:cstheme="minorHAnsi"/>
          <w:sz w:val="24"/>
          <w:szCs w:val="24"/>
          <w:lang w:val="en-US"/>
        </w:rPr>
        <w:t>unhealthy</w:t>
      </w:r>
      <w:r w:rsidR="00196AFF" w:rsidRPr="00CE54D8">
        <w:rPr>
          <w:rFonts w:cstheme="minorHAnsi"/>
          <w:sz w:val="24"/>
          <w:szCs w:val="24"/>
          <w:lang w:val="en-US"/>
        </w:rPr>
        <w:t>. It must be questioned whether there is a reason they have misbehaved</w:t>
      </w:r>
      <w:r w:rsidR="0055028A" w:rsidRPr="00CE54D8">
        <w:rPr>
          <w:rFonts w:cstheme="minorHAnsi"/>
          <w:sz w:val="24"/>
          <w:szCs w:val="24"/>
          <w:lang w:val="en-US"/>
        </w:rPr>
        <w:t xml:space="preserve"> </w:t>
      </w:r>
      <w:r w:rsidR="00196AFF" w:rsidRPr="00CE54D8">
        <w:rPr>
          <w:rFonts w:cstheme="minorHAnsi"/>
          <w:sz w:val="24"/>
          <w:szCs w:val="24"/>
          <w:lang w:val="en-US"/>
        </w:rPr>
        <w:t xml:space="preserve">and </w:t>
      </w:r>
      <w:r w:rsidR="003B5DD8" w:rsidRPr="00CE54D8">
        <w:rPr>
          <w:rFonts w:cstheme="minorHAnsi"/>
          <w:sz w:val="24"/>
          <w:szCs w:val="24"/>
          <w:lang w:val="en-US"/>
        </w:rPr>
        <w:t>consequently</w:t>
      </w:r>
      <w:r w:rsidR="00196AFF" w:rsidRPr="00CE54D8">
        <w:rPr>
          <w:rFonts w:cstheme="minorHAnsi"/>
          <w:sz w:val="24"/>
          <w:szCs w:val="24"/>
          <w:lang w:val="en-US"/>
        </w:rPr>
        <w:t xml:space="preserve"> is the punishment necessary. </w:t>
      </w:r>
    </w:p>
    <w:p w14:paraId="74FD5206" w14:textId="28D28978" w:rsidR="004C0041" w:rsidRPr="00CE54D8" w:rsidRDefault="00243944" w:rsidP="00CE54D8">
      <w:pPr>
        <w:spacing w:line="480" w:lineRule="auto"/>
        <w:rPr>
          <w:rFonts w:cstheme="minorHAnsi"/>
          <w:sz w:val="24"/>
          <w:szCs w:val="24"/>
          <w:lang w:val="en-US"/>
        </w:rPr>
      </w:pPr>
      <w:r w:rsidRPr="00CE54D8">
        <w:rPr>
          <w:rFonts w:cstheme="minorHAnsi"/>
          <w:sz w:val="24"/>
          <w:szCs w:val="24"/>
          <w:lang w:val="en-US"/>
        </w:rPr>
        <w:lastRenderedPageBreak/>
        <w:t>This allows a lead on to the relevance of the humanistic approach in the classroom. This approach focuses on meeting the emotional needs of the learners. John Holt (1964) claimed that the “school system could destroy the minds and emotions of young children”</w:t>
      </w:r>
      <w:r w:rsidR="00CD2EC9" w:rsidRPr="00CE54D8">
        <w:rPr>
          <w:rFonts w:cstheme="minorHAnsi"/>
          <w:sz w:val="24"/>
          <w:szCs w:val="24"/>
          <w:lang w:val="en-US"/>
        </w:rPr>
        <w:t>. This theory suggest</w:t>
      </w:r>
      <w:r w:rsidR="0055028A" w:rsidRPr="00CE54D8">
        <w:rPr>
          <w:rFonts w:cstheme="minorHAnsi"/>
          <w:sz w:val="24"/>
          <w:szCs w:val="24"/>
          <w:lang w:val="en-US"/>
        </w:rPr>
        <w:t>s</w:t>
      </w:r>
      <w:r w:rsidR="00CD2EC9" w:rsidRPr="00CE54D8">
        <w:rPr>
          <w:rFonts w:cstheme="minorHAnsi"/>
          <w:sz w:val="24"/>
          <w:szCs w:val="24"/>
          <w:lang w:val="en-US"/>
        </w:rPr>
        <w:t xml:space="preserve"> that the </w:t>
      </w:r>
      <w:r w:rsidR="00880D68" w:rsidRPr="00CE54D8">
        <w:rPr>
          <w:rFonts w:cstheme="minorHAnsi"/>
          <w:sz w:val="24"/>
          <w:szCs w:val="24"/>
          <w:lang w:val="en-US"/>
        </w:rPr>
        <w:t>children’s</w:t>
      </w:r>
      <w:r w:rsidR="00CD2EC9" w:rsidRPr="00CE54D8">
        <w:rPr>
          <w:rFonts w:cstheme="minorHAnsi"/>
          <w:sz w:val="24"/>
          <w:szCs w:val="24"/>
          <w:lang w:val="en-US"/>
        </w:rPr>
        <w:t xml:space="preserve"> fear of failure to complete a task can cause two reactions, one being the children withdrawing themselves from a situation that they are uncomfortable with which enables them to feel “crushed”, or this fear of failure can lead a child to retaliate and become disruptive. </w:t>
      </w:r>
      <w:r w:rsidR="00880D68" w:rsidRPr="00CE54D8">
        <w:rPr>
          <w:rFonts w:cstheme="minorHAnsi"/>
          <w:sz w:val="24"/>
          <w:szCs w:val="24"/>
          <w:lang w:val="en-US"/>
        </w:rPr>
        <w:t>If</w:t>
      </w:r>
      <w:r w:rsidR="00CD2EC9" w:rsidRPr="00CE54D8">
        <w:rPr>
          <w:rFonts w:cstheme="minorHAnsi"/>
          <w:sz w:val="24"/>
          <w:szCs w:val="24"/>
          <w:lang w:val="en-US"/>
        </w:rPr>
        <w:t xml:space="preserve"> a reward chart is placed </w:t>
      </w:r>
      <w:r w:rsidR="00880D68" w:rsidRPr="00CE54D8">
        <w:rPr>
          <w:rFonts w:cstheme="minorHAnsi"/>
          <w:sz w:val="24"/>
          <w:szCs w:val="24"/>
          <w:lang w:val="en-US"/>
        </w:rPr>
        <w:t>in front</w:t>
      </w:r>
      <w:r w:rsidR="00CD2EC9" w:rsidRPr="00CE54D8">
        <w:rPr>
          <w:rFonts w:cstheme="minorHAnsi"/>
          <w:sz w:val="24"/>
          <w:szCs w:val="24"/>
          <w:lang w:val="en-US"/>
        </w:rPr>
        <w:t xml:space="preserve"> of a child and they know that for some reason they cannot carry out that behavior one of these two reactions will occur. </w:t>
      </w:r>
      <w:r w:rsidR="004C0041" w:rsidRPr="00CE54D8">
        <w:rPr>
          <w:rFonts w:cstheme="minorHAnsi"/>
          <w:sz w:val="24"/>
          <w:szCs w:val="24"/>
          <w:lang w:val="en-US"/>
        </w:rPr>
        <w:t>In the critical incident that I observed a child was asked to sit on the carpet but refused and therefore retaliated and became disruptive to the rest of the class. The humanistic approach exaggerates that children should be self-directed in their learning. If the child didn’t want to sit on the carpet at that given point the humanistic approach would claim that they shouldn’t have needed to and therefore would have sa</w:t>
      </w:r>
      <w:r w:rsidR="003B5DD8" w:rsidRPr="00CE54D8">
        <w:rPr>
          <w:rFonts w:cstheme="minorHAnsi"/>
          <w:sz w:val="24"/>
          <w:szCs w:val="24"/>
          <w:lang w:val="en-US"/>
        </w:rPr>
        <w:t>ved</w:t>
      </w:r>
      <w:r w:rsidR="004C0041" w:rsidRPr="00CE54D8">
        <w:rPr>
          <w:rFonts w:cstheme="minorHAnsi"/>
          <w:sz w:val="24"/>
          <w:szCs w:val="24"/>
          <w:lang w:val="en-US"/>
        </w:rPr>
        <w:t xml:space="preserve"> the disruption caused for the rest of the class. </w:t>
      </w:r>
    </w:p>
    <w:p w14:paraId="7C594864" w14:textId="2E84A927" w:rsidR="0057269C" w:rsidRPr="00CE54D8" w:rsidRDefault="0057269C" w:rsidP="00CE54D8">
      <w:pPr>
        <w:spacing w:line="480" w:lineRule="auto"/>
        <w:rPr>
          <w:rFonts w:cstheme="minorHAnsi"/>
          <w:sz w:val="24"/>
          <w:szCs w:val="24"/>
          <w:lang w:val="en-US"/>
        </w:rPr>
      </w:pPr>
      <w:r w:rsidRPr="00CE54D8">
        <w:rPr>
          <w:rFonts w:cstheme="minorHAnsi"/>
          <w:sz w:val="24"/>
          <w:szCs w:val="24"/>
          <w:lang w:val="en-US"/>
        </w:rPr>
        <w:t xml:space="preserve">The literature looked at in this part of the assignment I believe has a lot of relevance to the incident observed. However, the research conducted by Rafi was based off Skinner </w:t>
      </w:r>
      <w:proofErr w:type="gramStart"/>
      <w:r w:rsidR="00414098" w:rsidRPr="00CE54D8">
        <w:rPr>
          <w:rFonts w:cstheme="minorHAnsi"/>
          <w:sz w:val="24"/>
          <w:szCs w:val="24"/>
          <w:lang w:val="en-US"/>
        </w:rPr>
        <w:t>who’s</w:t>
      </w:r>
      <w:proofErr w:type="gramEnd"/>
      <w:r w:rsidRPr="00CE54D8">
        <w:rPr>
          <w:rFonts w:cstheme="minorHAnsi"/>
          <w:sz w:val="24"/>
          <w:szCs w:val="24"/>
          <w:lang w:val="en-US"/>
        </w:rPr>
        <w:t xml:space="preserve"> research </w:t>
      </w:r>
      <w:proofErr w:type="gramStart"/>
      <w:r w:rsidRPr="00CE54D8">
        <w:rPr>
          <w:rFonts w:cstheme="minorHAnsi"/>
          <w:sz w:val="24"/>
          <w:szCs w:val="24"/>
          <w:lang w:val="en-US"/>
        </w:rPr>
        <w:t>dates back to</w:t>
      </w:r>
      <w:proofErr w:type="gramEnd"/>
      <w:r w:rsidRPr="00CE54D8">
        <w:rPr>
          <w:rFonts w:cstheme="minorHAnsi"/>
          <w:sz w:val="24"/>
          <w:szCs w:val="24"/>
          <w:lang w:val="en-US"/>
        </w:rPr>
        <w:t xml:space="preserve"> 1904. This is old </w:t>
      </w:r>
      <w:r w:rsidR="00414098" w:rsidRPr="00CE54D8">
        <w:rPr>
          <w:rFonts w:cstheme="minorHAnsi"/>
          <w:sz w:val="24"/>
          <w:szCs w:val="24"/>
          <w:lang w:val="en-US"/>
        </w:rPr>
        <w:t>research,</w:t>
      </w:r>
      <w:r w:rsidRPr="00CE54D8">
        <w:rPr>
          <w:rFonts w:cstheme="minorHAnsi"/>
          <w:sz w:val="24"/>
          <w:szCs w:val="24"/>
          <w:lang w:val="en-US"/>
        </w:rPr>
        <w:t xml:space="preserve"> and it must be questioned whether it is still relevant when </w:t>
      </w:r>
      <w:proofErr w:type="gramStart"/>
      <w:r w:rsidRPr="00CE54D8">
        <w:rPr>
          <w:rFonts w:cstheme="minorHAnsi"/>
          <w:sz w:val="24"/>
          <w:szCs w:val="24"/>
          <w:lang w:val="en-US"/>
        </w:rPr>
        <w:t>other</w:t>
      </w:r>
      <w:proofErr w:type="gramEnd"/>
      <w:r w:rsidRPr="00CE54D8">
        <w:rPr>
          <w:rFonts w:cstheme="minorHAnsi"/>
          <w:sz w:val="24"/>
          <w:szCs w:val="24"/>
          <w:lang w:val="en-US"/>
        </w:rPr>
        <w:t xml:space="preserve"> research argues against it. </w:t>
      </w:r>
    </w:p>
    <w:p w14:paraId="64E34668" w14:textId="66F015B0" w:rsidR="00850DC0" w:rsidRPr="00CE54D8" w:rsidRDefault="00850DC0" w:rsidP="00CE54D8">
      <w:pPr>
        <w:spacing w:line="480" w:lineRule="auto"/>
        <w:rPr>
          <w:rFonts w:cstheme="minorHAnsi"/>
          <w:sz w:val="24"/>
          <w:szCs w:val="24"/>
          <w:lang w:val="en-US"/>
        </w:rPr>
      </w:pPr>
      <w:r w:rsidRPr="00CE54D8">
        <w:rPr>
          <w:rFonts w:cstheme="minorHAnsi"/>
          <w:sz w:val="24"/>
          <w:szCs w:val="24"/>
          <w:lang w:val="en-US"/>
        </w:rPr>
        <w:t xml:space="preserve">Another element that I believe played a part in the incident that </w:t>
      </w:r>
      <w:r w:rsidR="00414098" w:rsidRPr="00CE54D8">
        <w:rPr>
          <w:rFonts w:cstheme="minorHAnsi"/>
          <w:sz w:val="24"/>
          <w:szCs w:val="24"/>
          <w:lang w:val="en-US"/>
        </w:rPr>
        <w:t>I</w:t>
      </w:r>
      <w:r w:rsidRPr="00CE54D8">
        <w:rPr>
          <w:rFonts w:cstheme="minorHAnsi"/>
          <w:sz w:val="24"/>
          <w:szCs w:val="24"/>
          <w:lang w:val="en-US"/>
        </w:rPr>
        <w:t xml:space="preserve"> observed is the fact that it happened in the afternoon. This incident leads me to question whether children learn and react better in the morning to the afternoon. </w:t>
      </w:r>
      <w:r w:rsidR="00DD73C6" w:rsidRPr="00CE54D8">
        <w:rPr>
          <w:rFonts w:cstheme="minorHAnsi"/>
          <w:sz w:val="24"/>
          <w:szCs w:val="24"/>
          <w:lang w:val="en-US"/>
        </w:rPr>
        <w:t>Davies &amp; Bremer., (1994</w:t>
      </w:r>
      <w:r w:rsidR="00414098" w:rsidRPr="00CE54D8">
        <w:rPr>
          <w:rFonts w:cstheme="minorHAnsi"/>
          <w:sz w:val="24"/>
          <w:szCs w:val="24"/>
          <w:lang w:val="en-US"/>
        </w:rPr>
        <w:t>) stated</w:t>
      </w:r>
      <w:r w:rsidR="00DD73C6" w:rsidRPr="00CE54D8">
        <w:rPr>
          <w:rFonts w:cstheme="minorHAnsi"/>
          <w:sz w:val="24"/>
          <w:szCs w:val="24"/>
          <w:lang w:val="en-US"/>
        </w:rPr>
        <w:t xml:space="preserve"> that children who attended a morning education setting behaved better than children who attended in the afternoon. Those individuals that were </w:t>
      </w:r>
      <w:r w:rsidR="00D0700D" w:rsidRPr="00CE54D8">
        <w:rPr>
          <w:rFonts w:cstheme="minorHAnsi"/>
          <w:sz w:val="24"/>
          <w:szCs w:val="24"/>
          <w:lang w:val="en-US"/>
        </w:rPr>
        <w:t>enrolled</w:t>
      </w:r>
      <w:r w:rsidR="00DD73C6" w:rsidRPr="00CE54D8">
        <w:rPr>
          <w:rFonts w:cstheme="minorHAnsi"/>
          <w:sz w:val="24"/>
          <w:szCs w:val="24"/>
          <w:lang w:val="en-US"/>
        </w:rPr>
        <w:t xml:space="preserve"> in the morning were more adjustable to </w:t>
      </w:r>
      <w:r w:rsidR="00DD73C6" w:rsidRPr="00CE54D8">
        <w:rPr>
          <w:rFonts w:cstheme="minorHAnsi"/>
          <w:sz w:val="24"/>
          <w:szCs w:val="24"/>
          <w:lang w:val="en-US"/>
        </w:rPr>
        <w:lastRenderedPageBreak/>
        <w:t xml:space="preserve">activities, they were more “cooperative and displayed greater levels of confidence”. The children in the afternoon setting were seen to be more “aggressive, anxious and they spent less time on task”. The researchers </w:t>
      </w:r>
      <w:r w:rsidR="00D0700D" w:rsidRPr="00CE54D8">
        <w:rPr>
          <w:rFonts w:cstheme="minorHAnsi"/>
          <w:sz w:val="24"/>
          <w:szCs w:val="24"/>
          <w:lang w:val="en-US"/>
        </w:rPr>
        <w:t xml:space="preserve">concluded that this display of behavior was down to fatigue by the time the afternoon came so therefore had a </w:t>
      </w:r>
      <w:proofErr w:type="gramStart"/>
      <w:r w:rsidR="00D0700D" w:rsidRPr="00CE54D8">
        <w:rPr>
          <w:rFonts w:cstheme="minorHAnsi"/>
          <w:sz w:val="24"/>
          <w:szCs w:val="24"/>
          <w:lang w:val="en-US"/>
        </w:rPr>
        <w:t>knock on</w:t>
      </w:r>
      <w:proofErr w:type="gramEnd"/>
      <w:r w:rsidR="00D0700D" w:rsidRPr="00CE54D8">
        <w:rPr>
          <w:rFonts w:cstheme="minorHAnsi"/>
          <w:sz w:val="24"/>
          <w:szCs w:val="24"/>
          <w:lang w:val="en-US"/>
        </w:rPr>
        <w:t xml:space="preserve"> effect for the children enrolled in the afternoon session.</w:t>
      </w:r>
      <w:r w:rsidR="002F26F6" w:rsidRPr="00CE54D8">
        <w:rPr>
          <w:rFonts w:cstheme="minorHAnsi"/>
          <w:sz w:val="24"/>
          <w:szCs w:val="24"/>
          <w:lang w:val="en-US"/>
        </w:rPr>
        <w:t xml:space="preserve"> The fact that children learn and react better in the afternoon is supported by research carried out by Bilton (1994). This research focused on </w:t>
      </w:r>
      <w:r w:rsidR="00414098" w:rsidRPr="00CE54D8">
        <w:rPr>
          <w:rFonts w:cstheme="minorHAnsi"/>
          <w:sz w:val="24"/>
          <w:szCs w:val="24"/>
          <w:lang w:val="en-US"/>
        </w:rPr>
        <w:t>children</w:t>
      </w:r>
      <w:r w:rsidR="002F26F6" w:rsidRPr="00CE54D8">
        <w:rPr>
          <w:rFonts w:cstheme="minorHAnsi"/>
          <w:sz w:val="24"/>
          <w:szCs w:val="24"/>
          <w:lang w:val="en-US"/>
        </w:rPr>
        <w:t xml:space="preserve"> aged 4 learning in the morning compared to the afternoon. </w:t>
      </w:r>
      <w:r w:rsidR="00406C4C" w:rsidRPr="00CE54D8">
        <w:rPr>
          <w:rFonts w:cstheme="minorHAnsi"/>
          <w:sz w:val="24"/>
          <w:szCs w:val="24"/>
          <w:lang w:val="en-US"/>
        </w:rPr>
        <w:t xml:space="preserve">The children </w:t>
      </w:r>
      <w:proofErr w:type="gramStart"/>
      <w:r w:rsidR="00406C4C" w:rsidRPr="00CE54D8">
        <w:rPr>
          <w:rFonts w:cstheme="minorHAnsi"/>
          <w:sz w:val="24"/>
          <w:szCs w:val="24"/>
          <w:lang w:val="en-US"/>
        </w:rPr>
        <w:t>were read</w:t>
      </w:r>
      <w:proofErr w:type="gramEnd"/>
      <w:r w:rsidR="00406C4C" w:rsidRPr="00CE54D8">
        <w:rPr>
          <w:rFonts w:cstheme="minorHAnsi"/>
          <w:sz w:val="24"/>
          <w:szCs w:val="24"/>
          <w:lang w:val="en-US"/>
        </w:rPr>
        <w:t xml:space="preserve"> the same stories in both sessions. The children in the morning sessions were claimed to gain more from the story sessions than the pupils in the afternoon session in terms of their “concentration, attention to subject matter, enjoyment, willingness to join in discussion and were more on task”. </w:t>
      </w:r>
    </w:p>
    <w:p w14:paraId="7CFEB458" w14:textId="0EF6095B" w:rsidR="005A2DD1" w:rsidRPr="00CE54D8" w:rsidRDefault="00414098" w:rsidP="00CE54D8">
      <w:pPr>
        <w:spacing w:line="480" w:lineRule="auto"/>
        <w:rPr>
          <w:rFonts w:cstheme="minorHAnsi"/>
          <w:sz w:val="24"/>
          <w:szCs w:val="24"/>
          <w:lang w:val="en-US"/>
        </w:rPr>
      </w:pPr>
      <w:r w:rsidRPr="00CE54D8">
        <w:rPr>
          <w:rFonts w:cstheme="minorHAnsi"/>
          <w:sz w:val="24"/>
          <w:szCs w:val="24"/>
          <w:lang w:val="en-US"/>
        </w:rPr>
        <w:t>However,</w:t>
      </w:r>
      <w:r w:rsidR="00F52DFA" w:rsidRPr="00CE54D8">
        <w:rPr>
          <w:rFonts w:cstheme="minorHAnsi"/>
          <w:sz w:val="24"/>
          <w:szCs w:val="24"/>
          <w:lang w:val="en-US"/>
        </w:rPr>
        <w:t xml:space="preserve"> research conducted by Banerjee et al (2020), agreed with other research that children learn better in the afternoon </w:t>
      </w:r>
      <w:r w:rsidR="00EB2EC5" w:rsidRPr="00CE54D8">
        <w:rPr>
          <w:rFonts w:cstheme="minorHAnsi"/>
          <w:sz w:val="24"/>
          <w:szCs w:val="24"/>
          <w:lang w:val="en-US"/>
        </w:rPr>
        <w:t>but claim that this is not down to the child’s ability but rather the teachers. Teachers that were studied in the study</w:t>
      </w:r>
      <w:r w:rsidR="005A2DD1" w:rsidRPr="00CE54D8">
        <w:rPr>
          <w:rFonts w:cstheme="minorHAnsi"/>
          <w:sz w:val="24"/>
          <w:szCs w:val="24"/>
          <w:lang w:val="en-US"/>
        </w:rPr>
        <w:t xml:space="preserve"> admitted that their behavior changes in the afternoon which therefore </w:t>
      </w:r>
      <w:r w:rsidRPr="00CE54D8">
        <w:rPr>
          <w:rFonts w:cstheme="minorHAnsi"/>
          <w:sz w:val="24"/>
          <w:szCs w:val="24"/>
          <w:lang w:val="en-US"/>
        </w:rPr>
        <w:t>affects</w:t>
      </w:r>
      <w:r w:rsidR="005A2DD1" w:rsidRPr="00CE54D8">
        <w:rPr>
          <w:rFonts w:cstheme="minorHAnsi"/>
          <w:sz w:val="24"/>
          <w:szCs w:val="24"/>
          <w:lang w:val="en-US"/>
        </w:rPr>
        <w:t xml:space="preserve"> the way that the children in their class behave. </w:t>
      </w:r>
      <w:r w:rsidRPr="00CE54D8">
        <w:rPr>
          <w:rFonts w:cstheme="minorHAnsi"/>
          <w:sz w:val="24"/>
          <w:szCs w:val="24"/>
          <w:lang w:val="en-US"/>
        </w:rPr>
        <w:t>Also,</w:t>
      </w:r>
      <w:r w:rsidR="005A2DD1" w:rsidRPr="00CE54D8">
        <w:rPr>
          <w:rFonts w:cstheme="minorHAnsi"/>
          <w:sz w:val="24"/>
          <w:szCs w:val="24"/>
          <w:lang w:val="en-US"/>
        </w:rPr>
        <w:t xml:space="preserve"> in the morning the quality of the classroom is the best compared to the environment in the afternoon. This was seen as having an impact of all individuals, pupils and teachers, behavior in the afternoon. </w:t>
      </w:r>
    </w:p>
    <w:p w14:paraId="469D7038" w14:textId="4C1B7FF8" w:rsidR="0057269C" w:rsidRPr="00CE54D8" w:rsidRDefault="0057269C" w:rsidP="00CE54D8">
      <w:pPr>
        <w:spacing w:line="480" w:lineRule="auto"/>
        <w:rPr>
          <w:rFonts w:cstheme="minorHAnsi"/>
          <w:sz w:val="24"/>
          <w:szCs w:val="24"/>
          <w:lang w:val="en-US"/>
        </w:rPr>
      </w:pPr>
      <w:r w:rsidRPr="00CE54D8">
        <w:rPr>
          <w:rFonts w:cstheme="minorHAnsi"/>
          <w:sz w:val="24"/>
          <w:szCs w:val="24"/>
          <w:lang w:val="en-US"/>
        </w:rPr>
        <w:t xml:space="preserve">The research conducted by Davies and Bremer and Bilton all date back to the 1990’s which can be seen as out of date. Times have changed since then and this must be considered when looking at this literature and applying it to the classroom. </w:t>
      </w:r>
    </w:p>
    <w:p w14:paraId="7D926A85" w14:textId="301D9916" w:rsidR="002F26F6" w:rsidRPr="00CE54D8" w:rsidRDefault="00704482" w:rsidP="00CE54D8">
      <w:pPr>
        <w:spacing w:line="480" w:lineRule="auto"/>
        <w:rPr>
          <w:rFonts w:cstheme="minorHAnsi"/>
          <w:sz w:val="24"/>
          <w:szCs w:val="24"/>
          <w:lang w:val="en-US"/>
        </w:rPr>
      </w:pPr>
      <w:r w:rsidRPr="00CE54D8">
        <w:rPr>
          <w:rFonts w:cstheme="minorHAnsi"/>
          <w:sz w:val="24"/>
          <w:szCs w:val="24"/>
          <w:lang w:val="en-US"/>
        </w:rPr>
        <w:t xml:space="preserve">The last element of the incident I am focusing on is the effectiveness of a caring teacher. </w:t>
      </w:r>
      <w:r w:rsidR="00950145" w:rsidRPr="00CE54D8">
        <w:rPr>
          <w:rFonts w:cstheme="minorHAnsi"/>
          <w:sz w:val="24"/>
          <w:szCs w:val="24"/>
          <w:lang w:val="en-US"/>
        </w:rPr>
        <w:t xml:space="preserve">The teacher in the classroom adopted a caring manner </w:t>
      </w:r>
      <w:r w:rsidR="00414098" w:rsidRPr="00CE54D8">
        <w:rPr>
          <w:rFonts w:cstheme="minorHAnsi"/>
          <w:sz w:val="24"/>
          <w:szCs w:val="24"/>
          <w:lang w:val="en-US"/>
        </w:rPr>
        <w:t>to the</w:t>
      </w:r>
      <w:r w:rsidR="004E1429" w:rsidRPr="00CE54D8">
        <w:rPr>
          <w:rFonts w:cstheme="minorHAnsi"/>
          <w:sz w:val="24"/>
          <w:szCs w:val="24"/>
          <w:lang w:val="en-US"/>
        </w:rPr>
        <w:t xml:space="preserve"> pupil that was involved in the </w:t>
      </w:r>
      <w:r w:rsidR="004E1429" w:rsidRPr="00CE54D8">
        <w:rPr>
          <w:rFonts w:cstheme="minorHAnsi"/>
          <w:sz w:val="24"/>
          <w:szCs w:val="24"/>
          <w:lang w:val="en-US"/>
        </w:rPr>
        <w:lastRenderedPageBreak/>
        <w:t xml:space="preserve">incident. The teacher did not raise their voice at the pupil instead sat down and reasoned with the child and discussed their behavior. Maslow’s Hierarchy of Needs emphasizes the importance </w:t>
      </w:r>
      <w:r w:rsidR="009D42A0" w:rsidRPr="00CE54D8">
        <w:rPr>
          <w:rFonts w:cstheme="minorHAnsi"/>
          <w:sz w:val="24"/>
          <w:szCs w:val="24"/>
          <w:lang w:val="en-US"/>
        </w:rPr>
        <w:t>o</w:t>
      </w:r>
      <w:r w:rsidR="004E1429" w:rsidRPr="00CE54D8">
        <w:rPr>
          <w:rFonts w:cstheme="minorHAnsi"/>
          <w:sz w:val="24"/>
          <w:szCs w:val="24"/>
          <w:lang w:val="en-US"/>
        </w:rPr>
        <w:t xml:space="preserve">f a caring teacher. </w:t>
      </w:r>
      <w:r w:rsidR="00414098" w:rsidRPr="00CE54D8">
        <w:rPr>
          <w:rFonts w:cstheme="minorHAnsi"/>
          <w:sz w:val="24"/>
          <w:szCs w:val="24"/>
          <w:lang w:val="en-US"/>
        </w:rPr>
        <w:t>This</w:t>
      </w:r>
      <w:r w:rsidR="004E1429" w:rsidRPr="00CE54D8">
        <w:rPr>
          <w:rFonts w:cstheme="minorHAnsi"/>
          <w:sz w:val="24"/>
          <w:szCs w:val="24"/>
          <w:lang w:val="en-US"/>
        </w:rPr>
        <w:t xml:space="preserve"> theory is based on an </w:t>
      </w:r>
      <w:r w:rsidR="00414098" w:rsidRPr="00CE54D8">
        <w:rPr>
          <w:rFonts w:cstheme="minorHAnsi"/>
          <w:sz w:val="24"/>
          <w:szCs w:val="24"/>
          <w:lang w:val="en-US"/>
        </w:rPr>
        <w:t>individual’s</w:t>
      </w:r>
      <w:r w:rsidR="004E1429" w:rsidRPr="00CE54D8">
        <w:rPr>
          <w:rFonts w:cstheme="minorHAnsi"/>
          <w:sz w:val="24"/>
          <w:szCs w:val="24"/>
          <w:lang w:val="en-US"/>
        </w:rPr>
        <w:t xml:space="preserve"> desire to achieve goals and to achieve these goals they need to be meeting these different needs. (</w:t>
      </w:r>
      <w:r w:rsidR="00414098" w:rsidRPr="00CE54D8">
        <w:rPr>
          <w:rFonts w:cstheme="minorHAnsi"/>
          <w:sz w:val="24"/>
          <w:szCs w:val="24"/>
          <w:lang w:val="en-US"/>
        </w:rPr>
        <w:t>Maslow, 1943</w:t>
      </w:r>
      <w:proofErr w:type="gramStart"/>
      <w:r w:rsidR="004E1429" w:rsidRPr="00CE54D8">
        <w:rPr>
          <w:rFonts w:cstheme="minorHAnsi"/>
          <w:sz w:val="24"/>
          <w:szCs w:val="24"/>
          <w:lang w:val="en-US"/>
        </w:rPr>
        <w:t>)</w:t>
      </w:r>
      <w:r w:rsidR="009D42A0" w:rsidRPr="00CE54D8">
        <w:rPr>
          <w:rFonts w:cstheme="minorHAnsi"/>
          <w:sz w:val="24"/>
          <w:szCs w:val="24"/>
          <w:lang w:val="en-US"/>
        </w:rPr>
        <w:t xml:space="preserve"> </w:t>
      </w:r>
      <w:r w:rsidR="004E1429" w:rsidRPr="00CE54D8">
        <w:rPr>
          <w:rFonts w:cstheme="minorHAnsi"/>
          <w:sz w:val="24"/>
          <w:szCs w:val="24"/>
          <w:lang w:val="en-US"/>
        </w:rPr>
        <w:t xml:space="preserve"> A</w:t>
      </w:r>
      <w:proofErr w:type="gramEnd"/>
      <w:r w:rsidR="004E1429" w:rsidRPr="00CE54D8">
        <w:rPr>
          <w:rFonts w:cstheme="minorHAnsi"/>
          <w:sz w:val="24"/>
          <w:szCs w:val="24"/>
          <w:lang w:val="en-US"/>
        </w:rPr>
        <w:t xml:space="preserve"> growing number of children are now</w:t>
      </w:r>
      <w:r w:rsidR="009D42A0" w:rsidRPr="00CE54D8">
        <w:rPr>
          <w:rFonts w:cstheme="minorHAnsi"/>
          <w:sz w:val="24"/>
          <w:szCs w:val="24"/>
          <w:lang w:val="en-US"/>
        </w:rPr>
        <w:t xml:space="preserve"> </w:t>
      </w:r>
      <w:r w:rsidR="004E1429" w:rsidRPr="00CE54D8">
        <w:rPr>
          <w:rFonts w:cstheme="minorHAnsi"/>
          <w:sz w:val="24"/>
          <w:szCs w:val="24"/>
          <w:lang w:val="en-US"/>
        </w:rPr>
        <w:t xml:space="preserve">seen as deprived and more and more are living in poverty. A teacher </w:t>
      </w:r>
      <w:r w:rsidR="00414098" w:rsidRPr="00CE54D8">
        <w:rPr>
          <w:rFonts w:cstheme="minorHAnsi"/>
          <w:sz w:val="24"/>
          <w:szCs w:val="24"/>
          <w:lang w:val="en-US"/>
        </w:rPr>
        <w:t>cannot</w:t>
      </w:r>
      <w:r w:rsidR="004E1429" w:rsidRPr="00CE54D8">
        <w:rPr>
          <w:rFonts w:cstheme="minorHAnsi"/>
          <w:sz w:val="24"/>
          <w:szCs w:val="24"/>
          <w:lang w:val="en-US"/>
        </w:rPr>
        <w:t xml:space="preserve"> solve this problem but children having a safe space in school can help meet certain needs that they will not have met in their home environment. Teachers can help to maintain needs such as a feeling of safety, routine, teachers can allow children to feel loved and cared for, reinforcing self-esteem etc. All these needs impact on a child’s learning and behavior so having a teacher that </w:t>
      </w:r>
      <w:proofErr w:type="gramStart"/>
      <w:r w:rsidR="004E1429" w:rsidRPr="00CE54D8">
        <w:rPr>
          <w:rFonts w:cstheme="minorHAnsi"/>
          <w:sz w:val="24"/>
          <w:szCs w:val="24"/>
          <w:lang w:val="en-US"/>
        </w:rPr>
        <w:t>help</w:t>
      </w:r>
      <w:proofErr w:type="gramEnd"/>
      <w:r w:rsidR="004E1429" w:rsidRPr="00CE54D8">
        <w:rPr>
          <w:rFonts w:cstheme="minorHAnsi"/>
          <w:sz w:val="24"/>
          <w:szCs w:val="24"/>
          <w:lang w:val="en-US"/>
        </w:rPr>
        <w:t xml:space="preserve"> meet these needs is therefore shaping an individual </w:t>
      </w:r>
      <w:proofErr w:type="gramStart"/>
      <w:r w:rsidR="004E1429" w:rsidRPr="00CE54D8">
        <w:rPr>
          <w:rFonts w:cstheme="minorHAnsi"/>
          <w:sz w:val="24"/>
          <w:szCs w:val="24"/>
          <w:lang w:val="en-US"/>
        </w:rPr>
        <w:t>and also</w:t>
      </w:r>
      <w:proofErr w:type="gramEnd"/>
      <w:r w:rsidR="004E1429" w:rsidRPr="00CE54D8">
        <w:rPr>
          <w:rFonts w:cstheme="minorHAnsi"/>
          <w:sz w:val="24"/>
          <w:szCs w:val="24"/>
          <w:lang w:val="en-US"/>
        </w:rPr>
        <w:t xml:space="preserve"> their ability to learn and behave. This aspect is also supported by Aarela et al, (2016). This study focused on prisoners and their childhood experiences in schools. The prisoners speak about the importance of “caring and acceptance” of children and how understanding a child’s home life does have a massive effect on the way a child behaves in school. These prisoners </w:t>
      </w:r>
      <w:r w:rsidR="009D42A0" w:rsidRPr="00CE54D8">
        <w:rPr>
          <w:rFonts w:cstheme="minorHAnsi"/>
          <w:sz w:val="24"/>
          <w:szCs w:val="24"/>
          <w:lang w:val="en-US"/>
        </w:rPr>
        <w:t>state</w:t>
      </w:r>
      <w:r w:rsidR="004E1429" w:rsidRPr="00CE54D8">
        <w:rPr>
          <w:rFonts w:cstheme="minorHAnsi"/>
          <w:sz w:val="24"/>
          <w:szCs w:val="24"/>
          <w:lang w:val="en-US"/>
        </w:rPr>
        <w:t xml:space="preserve"> that “school can be a positive environment even when home is not”, a teacher needs to make that environment a safe space for children as a lot of the time it is the only place in which a child feels safe. When children feel safe and </w:t>
      </w:r>
      <w:r w:rsidR="009D42A0" w:rsidRPr="00CE54D8">
        <w:rPr>
          <w:rFonts w:cstheme="minorHAnsi"/>
          <w:sz w:val="24"/>
          <w:szCs w:val="24"/>
          <w:lang w:val="en-US"/>
        </w:rPr>
        <w:t>welcomed,</w:t>
      </w:r>
      <w:r w:rsidR="004E1429" w:rsidRPr="00CE54D8">
        <w:rPr>
          <w:rFonts w:cstheme="minorHAnsi"/>
          <w:sz w:val="24"/>
          <w:szCs w:val="24"/>
          <w:lang w:val="en-US"/>
        </w:rPr>
        <w:t xml:space="preserve"> they will behave better, and therefore allow a positive learning environment for all. </w:t>
      </w:r>
    </w:p>
    <w:p w14:paraId="1925AE55" w14:textId="77777777" w:rsidR="00B87F49" w:rsidRPr="00CE54D8" w:rsidRDefault="00B87F49" w:rsidP="00CE54D8">
      <w:pPr>
        <w:spacing w:line="480" w:lineRule="auto"/>
        <w:rPr>
          <w:rFonts w:cstheme="minorHAnsi"/>
          <w:sz w:val="24"/>
          <w:szCs w:val="24"/>
          <w:lang w:val="en-US"/>
        </w:rPr>
      </w:pPr>
    </w:p>
    <w:p w14:paraId="48B66838" w14:textId="2AF1CBD7" w:rsidR="00296CF1" w:rsidRPr="00CE54D8" w:rsidRDefault="00296CF1" w:rsidP="00CE54D8">
      <w:pPr>
        <w:spacing w:line="480" w:lineRule="auto"/>
        <w:rPr>
          <w:rFonts w:cstheme="minorHAnsi"/>
          <w:b/>
          <w:bCs/>
          <w:color w:val="FF0000"/>
          <w:sz w:val="24"/>
          <w:szCs w:val="24"/>
          <w:u w:val="single"/>
          <w:lang w:val="en-US"/>
        </w:rPr>
      </w:pPr>
      <w:r w:rsidRPr="00CE54D8">
        <w:rPr>
          <w:rFonts w:cstheme="minorHAnsi"/>
          <w:b/>
          <w:bCs/>
          <w:sz w:val="24"/>
          <w:szCs w:val="24"/>
          <w:u w:val="single"/>
          <w:lang w:val="en-US"/>
        </w:rPr>
        <w:t xml:space="preserve">Case study </w:t>
      </w:r>
    </w:p>
    <w:p w14:paraId="7345CF04" w14:textId="20532FCF" w:rsidR="002514EC" w:rsidRPr="00CE54D8" w:rsidRDefault="00C01797" w:rsidP="00CE54D8">
      <w:pPr>
        <w:spacing w:line="480" w:lineRule="auto"/>
        <w:rPr>
          <w:rFonts w:cstheme="minorHAnsi"/>
          <w:sz w:val="24"/>
          <w:szCs w:val="24"/>
          <w:lang w:val="en-US"/>
        </w:rPr>
      </w:pPr>
      <w:r w:rsidRPr="00CE54D8">
        <w:rPr>
          <w:rFonts w:cstheme="minorHAnsi"/>
          <w:sz w:val="24"/>
          <w:szCs w:val="24"/>
          <w:lang w:val="en-US"/>
        </w:rPr>
        <w:t xml:space="preserve">The incident that occurred </w:t>
      </w:r>
      <w:r w:rsidR="00085F42" w:rsidRPr="00CE54D8">
        <w:rPr>
          <w:rFonts w:cstheme="minorHAnsi"/>
          <w:sz w:val="24"/>
          <w:szCs w:val="24"/>
          <w:lang w:val="en-US"/>
        </w:rPr>
        <w:t xml:space="preserve">was observed in my placement school in a </w:t>
      </w:r>
      <w:r w:rsidR="00880D68" w:rsidRPr="00CE54D8">
        <w:rPr>
          <w:rFonts w:cstheme="minorHAnsi"/>
          <w:sz w:val="24"/>
          <w:szCs w:val="24"/>
          <w:lang w:val="en-US"/>
        </w:rPr>
        <w:t>primary school</w:t>
      </w:r>
      <w:r w:rsidR="00085F42" w:rsidRPr="00CE54D8">
        <w:rPr>
          <w:rFonts w:cstheme="minorHAnsi"/>
          <w:sz w:val="24"/>
          <w:szCs w:val="24"/>
          <w:lang w:val="en-US"/>
        </w:rPr>
        <w:t xml:space="preserve"> in Swansea. The class consists of 19 pupils that are aged 4 to 5 years old. There are both boys </w:t>
      </w:r>
      <w:r w:rsidR="00085F42" w:rsidRPr="00CE54D8">
        <w:rPr>
          <w:rFonts w:cstheme="minorHAnsi"/>
          <w:sz w:val="24"/>
          <w:szCs w:val="24"/>
          <w:lang w:val="en-US"/>
        </w:rPr>
        <w:lastRenderedPageBreak/>
        <w:t xml:space="preserve">and girls in the classroom. The children have just entered their second month of </w:t>
      </w:r>
      <w:r w:rsidR="00880D68" w:rsidRPr="00CE54D8">
        <w:rPr>
          <w:rFonts w:cstheme="minorHAnsi"/>
          <w:sz w:val="24"/>
          <w:szCs w:val="24"/>
          <w:lang w:val="en-US"/>
        </w:rPr>
        <w:t>full-time</w:t>
      </w:r>
      <w:r w:rsidR="00085F42" w:rsidRPr="00CE54D8">
        <w:rPr>
          <w:rFonts w:cstheme="minorHAnsi"/>
          <w:sz w:val="24"/>
          <w:szCs w:val="24"/>
          <w:lang w:val="en-US"/>
        </w:rPr>
        <w:t xml:space="preserve"> school.</w:t>
      </w:r>
      <w:r w:rsidR="00374BC2" w:rsidRPr="00CE54D8">
        <w:rPr>
          <w:rFonts w:cstheme="minorHAnsi"/>
          <w:sz w:val="24"/>
          <w:szCs w:val="24"/>
          <w:lang w:val="en-US"/>
        </w:rPr>
        <w:t xml:space="preserve"> The</w:t>
      </w:r>
      <w:r w:rsidR="009D42A0" w:rsidRPr="00CE54D8">
        <w:rPr>
          <w:rFonts w:cstheme="minorHAnsi"/>
          <w:sz w:val="24"/>
          <w:szCs w:val="24"/>
          <w:lang w:val="en-US"/>
        </w:rPr>
        <w:t>y</w:t>
      </w:r>
      <w:r w:rsidR="00374BC2" w:rsidRPr="00CE54D8">
        <w:rPr>
          <w:rFonts w:cstheme="minorHAnsi"/>
          <w:sz w:val="24"/>
          <w:szCs w:val="24"/>
          <w:lang w:val="en-US"/>
        </w:rPr>
        <w:t xml:space="preserve"> are working at progression step 1.</w:t>
      </w:r>
      <w:r w:rsidR="00085F42" w:rsidRPr="00CE54D8">
        <w:rPr>
          <w:rFonts w:cstheme="minorHAnsi"/>
          <w:sz w:val="24"/>
          <w:szCs w:val="24"/>
          <w:lang w:val="en-US"/>
        </w:rPr>
        <w:t xml:space="preserve"> There are three adults in the classroom, </w:t>
      </w:r>
      <w:proofErr w:type="gramStart"/>
      <w:r w:rsidR="00085F42" w:rsidRPr="00CE54D8">
        <w:rPr>
          <w:rFonts w:cstheme="minorHAnsi"/>
          <w:sz w:val="24"/>
          <w:szCs w:val="24"/>
          <w:lang w:val="en-US"/>
        </w:rPr>
        <w:t>myself</w:t>
      </w:r>
      <w:proofErr w:type="gramEnd"/>
      <w:r w:rsidR="00085F42" w:rsidRPr="00CE54D8">
        <w:rPr>
          <w:rFonts w:cstheme="minorHAnsi"/>
          <w:sz w:val="24"/>
          <w:szCs w:val="24"/>
          <w:lang w:val="en-US"/>
        </w:rPr>
        <w:t xml:space="preserve">, the classroom teacher and the classroom teaching assistant. </w:t>
      </w:r>
      <w:r w:rsidR="00725BD7" w:rsidRPr="00CE54D8">
        <w:rPr>
          <w:rFonts w:cstheme="minorHAnsi"/>
          <w:sz w:val="24"/>
          <w:szCs w:val="24"/>
          <w:lang w:val="en-US"/>
        </w:rPr>
        <w:t>Several</w:t>
      </w:r>
      <w:r w:rsidR="00085F42" w:rsidRPr="00CE54D8">
        <w:rPr>
          <w:rFonts w:cstheme="minorHAnsi"/>
          <w:sz w:val="24"/>
          <w:szCs w:val="24"/>
          <w:lang w:val="en-US"/>
        </w:rPr>
        <w:t xml:space="preserve"> pupils in the class have behavioral needs and the classroom teacher is continuously trying to incorporate ways into the day to help support these children. </w:t>
      </w:r>
      <w:r w:rsidR="00725BD7" w:rsidRPr="00CE54D8">
        <w:rPr>
          <w:rFonts w:cstheme="minorHAnsi"/>
          <w:sz w:val="24"/>
          <w:szCs w:val="24"/>
          <w:lang w:val="en-US"/>
        </w:rPr>
        <w:t>A few</w:t>
      </w:r>
      <w:r w:rsidR="00085F42" w:rsidRPr="00CE54D8">
        <w:rPr>
          <w:rFonts w:cstheme="minorHAnsi"/>
          <w:sz w:val="24"/>
          <w:szCs w:val="24"/>
          <w:lang w:val="en-US"/>
        </w:rPr>
        <w:t xml:space="preserve"> children in the class are also on diagnosis pathways for different additional learning needs. The incident that I observed is based off a child that shows challenging behaviors often in the classroom. The morning of the day that the incident occurred the teacher introduced a reward chart to the child. The chart included pictures of </w:t>
      </w:r>
      <w:r w:rsidR="00BB59CD" w:rsidRPr="00CE54D8">
        <w:rPr>
          <w:rFonts w:cstheme="minorHAnsi"/>
          <w:sz w:val="24"/>
          <w:szCs w:val="24"/>
          <w:lang w:val="en-US"/>
        </w:rPr>
        <w:t>what was expected of the child and if they carried out the task they would have a happy face sticker on the chart, if they did not behave in the way the teacher wanted them to then a sad face would be put on the chart. In the morning the child reacted to the reward chart positively and listened and carried out what the teacher was asking them to do. After lunch the child was shown a picture of their sitting pots on the carpet and asked to come sit down on their spot. The child refused, they were then asked again by the teacher and teaching assistant to go and sit down and reminded that if th</w:t>
      </w:r>
      <w:r w:rsidR="00880D68" w:rsidRPr="00CE54D8">
        <w:rPr>
          <w:rFonts w:cstheme="minorHAnsi"/>
          <w:sz w:val="24"/>
          <w:szCs w:val="24"/>
          <w:lang w:val="en-US"/>
        </w:rPr>
        <w:t>is</w:t>
      </w:r>
      <w:r w:rsidR="00BB59CD" w:rsidRPr="00CE54D8">
        <w:rPr>
          <w:rFonts w:cstheme="minorHAnsi"/>
          <w:sz w:val="24"/>
          <w:szCs w:val="24"/>
          <w:lang w:val="en-US"/>
        </w:rPr>
        <w:t xml:space="preserve"> was carried </w:t>
      </w:r>
      <w:r w:rsidR="00880D68" w:rsidRPr="00CE54D8">
        <w:rPr>
          <w:rFonts w:cstheme="minorHAnsi"/>
          <w:sz w:val="24"/>
          <w:szCs w:val="24"/>
          <w:lang w:val="en-US"/>
        </w:rPr>
        <w:t>out,</w:t>
      </w:r>
      <w:r w:rsidR="00BB59CD" w:rsidRPr="00CE54D8">
        <w:rPr>
          <w:rFonts w:cstheme="minorHAnsi"/>
          <w:sz w:val="24"/>
          <w:szCs w:val="24"/>
          <w:lang w:val="en-US"/>
        </w:rPr>
        <w:t xml:space="preserve"> they would </w:t>
      </w:r>
      <w:r w:rsidR="00880D68" w:rsidRPr="00CE54D8">
        <w:rPr>
          <w:rFonts w:cstheme="minorHAnsi"/>
          <w:sz w:val="24"/>
          <w:szCs w:val="24"/>
          <w:lang w:val="en-US"/>
        </w:rPr>
        <w:t>receive</w:t>
      </w:r>
      <w:r w:rsidR="00BB59CD" w:rsidRPr="00CE54D8">
        <w:rPr>
          <w:rFonts w:cstheme="minorHAnsi"/>
          <w:sz w:val="24"/>
          <w:szCs w:val="24"/>
          <w:lang w:val="en-US"/>
        </w:rPr>
        <w:t xml:space="preserve"> a happy face but if </w:t>
      </w:r>
      <w:proofErr w:type="gramStart"/>
      <w:r w:rsidR="009D42A0" w:rsidRPr="00CE54D8">
        <w:rPr>
          <w:rFonts w:cstheme="minorHAnsi"/>
          <w:sz w:val="24"/>
          <w:szCs w:val="24"/>
          <w:lang w:val="en-US"/>
        </w:rPr>
        <w:t>not</w:t>
      </w:r>
      <w:proofErr w:type="gramEnd"/>
      <w:r w:rsidR="00BB59CD" w:rsidRPr="00CE54D8">
        <w:rPr>
          <w:rFonts w:cstheme="minorHAnsi"/>
          <w:sz w:val="24"/>
          <w:szCs w:val="24"/>
          <w:lang w:val="en-US"/>
        </w:rPr>
        <w:t xml:space="preserve"> then a sad face would be added. The child then </w:t>
      </w:r>
      <w:r w:rsidR="00880D68" w:rsidRPr="00CE54D8">
        <w:rPr>
          <w:rFonts w:cstheme="minorHAnsi"/>
          <w:sz w:val="24"/>
          <w:szCs w:val="24"/>
          <w:lang w:val="en-US"/>
        </w:rPr>
        <w:t>continued</w:t>
      </w:r>
      <w:r w:rsidR="00BB59CD" w:rsidRPr="00CE54D8">
        <w:rPr>
          <w:rFonts w:cstheme="minorHAnsi"/>
          <w:sz w:val="24"/>
          <w:szCs w:val="24"/>
          <w:lang w:val="en-US"/>
        </w:rPr>
        <w:t xml:space="preserve"> to climb up on a </w:t>
      </w:r>
      <w:r w:rsidR="00880D68" w:rsidRPr="00CE54D8">
        <w:rPr>
          <w:rFonts w:cstheme="minorHAnsi"/>
          <w:sz w:val="24"/>
          <w:szCs w:val="24"/>
          <w:lang w:val="en-US"/>
        </w:rPr>
        <w:t>table</w:t>
      </w:r>
      <w:r w:rsidR="00BB59CD" w:rsidRPr="00CE54D8">
        <w:rPr>
          <w:rFonts w:cstheme="minorHAnsi"/>
          <w:sz w:val="24"/>
          <w:szCs w:val="24"/>
          <w:lang w:val="en-US"/>
        </w:rPr>
        <w:t xml:space="preserve"> in the classroom and </w:t>
      </w:r>
      <w:r w:rsidR="00880D68" w:rsidRPr="00CE54D8">
        <w:rPr>
          <w:rFonts w:cstheme="minorHAnsi"/>
          <w:sz w:val="24"/>
          <w:szCs w:val="24"/>
          <w:lang w:val="en-US"/>
        </w:rPr>
        <w:t>started</w:t>
      </w:r>
      <w:r w:rsidR="00BB59CD" w:rsidRPr="00CE54D8">
        <w:rPr>
          <w:rFonts w:cstheme="minorHAnsi"/>
          <w:sz w:val="24"/>
          <w:szCs w:val="24"/>
          <w:lang w:val="en-US"/>
        </w:rPr>
        <w:t xml:space="preserve"> jumping up and down</w:t>
      </w:r>
      <w:r w:rsidR="009D42A0" w:rsidRPr="00CE54D8">
        <w:rPr>
          <w:rFonts w:cstheme="minorHAnsi"/>
          <w:sz w:val="24"/>
          <w:szCs w:val="24"/>
          <w:lang w:val="en-US"/>
        </w:rPr>
        <w:t xml:space="preserve">, </w:t>
      </w:r>
      <w:r w:rsidR="00BB59CD" w:rsidRPr="00CE54D8">
        <w:rPr>
          <w:rFonts w:cstheme="minorHAnsi"/>
          <w:sz w:val="24"/>
          <w:szCs w:val="24"/>
          <w:lang w:val="en-US"/>
        </w:rPr>
        <w:t xml:space="preserve">being distracting to the other children that were </w:t>
      </w:r>
      <w:proofErr w:type="gramStart"/>
      <w:r w:rsidR="00BB59CD" w:rsidRPr="00CE54D8">
        <w:rPr>
          <w:rFonts w:cstheme="minorHAnsi"/>
          <w:sz w:val="24"/>
          <w:szCs w:val="24"/>
          <w:lang w:val="en-US"/>
        </w:rPr>
        <w:t>sat</w:t>
      </w:r>
      <w:proofErr w:type="gramEnd"/>
      <w:r w:rsidR="00BB59CD" w:rsidRPr="00CE54D8">
        <w:rPr>
          <w:rFonts w:cstheme="minorHAnsi"/>
          <w:sz w:val="24"/>
          <w:szCs w:val="24"/>
          <w:lang w:val="en-US"/>
        </w:rPr>
        <w:t xml:space="preserve"> on the carpet. The teacher informed all the other children to ignore the child jumping on the table. The child then started throwing </w:t>
      </w:r>
      <w:r w:rsidR="00880D68" w:rsidRPr="00CE54D8">
        <w:rPr>
          <w:rFonts w:cstheme="minorHAnsi"/>
          <w:sz w:val="24"/>
          <w:szCs w:val="24"/>
          <w:lang w:val="en-US"/>
        </w:rPr>
        <w:t>pencils</w:t>
      </w:r>
      <w:r w:rsidR="00BB59CD" w:rsidRPr="00CE54D8">
        <w:rPr>
          <w:rFonts w:cstheme="minorHAnsi"/>
          <w:sz w:val="24"/>
          <w:szCs w:val="24"/>
          <w:lang w:val="en-US"/>
        </w:rPr>
        <w:t xml:space="preserve"> off the table and onto the floor. The rest of the class </w:t>
      </w:r>
      <w:r w:rsidR="00880D68" w:rsidRPr="00CE54D8">
        <w:rPr>
          <w:rFonts w:cstheme="minorHAnsi"/>
          <w:sz w:val="24"/>
          <w:szCs w:val="24"/>
          <w:lang w:val="en-US"/>
        </w:rPr>
        <w:t>was</w:t>
      </w:r>
      <w:r w:rsidR="00BB59CD" w:rsidRPr="00CE54D8">
        <w:rPr>
          <w:rFonts w:cstheme="minorHAnsi"/>
          <w:sz w:val="24"/>
          <w:szCs w:val="24"/>
          <w:lang w:val="en-US"/>
        </w:rPr>
        <w:t xml:space="preserve"> removed from the classroom and into the classroom next door. This was all done in a calm manner. In the classroom the child was still standing on the </w:t>
      </w:r>
      <w:r w:rsidR="00880D68" w:rsidRPr="00CE54D8">
        <w:rPr>
          <w:rFonts w:cstheme="minorHAnsi"/>
          <w:sz w:val="24"/>
          <w:szCs w:val="24"/>
          <w:lang w:val="en-US"/>
        </w:rPr>
        <w:t>table,</w:t>
      </w:r>
      <w:r w:rsidR="00BB59CD" w:rsidRPr="00CE54D8">
        <w:rPr>
          <w:rFonts w:cstheme="minorHAnsi"/>
          <w:sz w:val="24"/>
          <w:szCs w:val="24"/>
          <w:lang w:val="en-US"/>
        </w:rPr>
        <w:t xml:space="preserve"> but it was only the child an</w:t>
      </w:r>
      <w:r w:rsidR="007A44E1" w:rsidRPr="00CE54D8">
        <w:rPr>
          <w:rFonts w:cstheme="minorHAnsi"/>
          <w:sz w:val="24"/>
          <w:szCs w:val="24"/>
          <w:lang w:val="en-US"/>
        </w:rPr>
        <w:t>d</w:t>
      </w:r>
      <w:r w:rsidR="00BB59CD" w:rsidRPr="00CE54D8">
        <w:rPr>
          <w:rFonts w:cstheme="minorHAnsi"/>
          <w:sz w:val="24"/>
          <w:szCs w:val="24"/>
          <w:lang w:val="en-US"/>
        </w:rPr>
        <w:t xml:space="preserve"> the teacher in the class. </w:t>
      </w:r>
      <w:r w:rsidR="007A44E1" w:rsidRPr="00CE54D8">
        <w:rPr>
          <w:rFonts w:cstheme="minorHAnsi"/>
          <w:sz w:val="24"/>
          <w:szCs w:val="24"/>
          <w:lang w:val="en-US"/>
        </w:rPr>
        <w:t xml:space="preserve">I was able to observe the incident from another part of the open plan room. The teacher spoke to the child in a calm manner asking them questions such as “why </w:t>
      </w:r>
      <w:r w:rsidR="007A44E1" w:rsidRPr="00CE54D8">
        <w:rPr>
          <w:rFonts w:cstheme="minorHAnsi"/>
          <w:sz w:val="24"/>
          <w:szCs w:val="24"/>
          <w:lang w:val="en-US"/>
        </w:rPr>
        <w:lastRenderedPageBreak/>
        <w:t xml:space="preserve">are you sad?” and “let’s talk about </w:t>
      </w:r>
      <w:proofErr w:type="gramStart"/>
      <w:r w:rsidR="007A44E1" w:rsidRPr="00CE54D8">
        <w:rPr>
          <w:rFonts w:cstheme="minorHAnsi"/>
          <w:sz w:val="24"/>
          <w:szCs w:val="24"/>
          <w:lang w:val="en-US"/>
        </w:rPr>
        <w:t>what’s</w:t>
      </w:r>
      <w:proofErr w:type="gramEnd"/>
      <w:r w:rsidR="007A44E1" w:rsidRPr="00CE54D8">
        <w:rPr>
          <w:rFonts w:cstheme="minorHAnsi"/>
          <w:sz w:val="24"/>
          <w:szCs w:val="24"/>
          <w:lang w:val="en-US"/>
        </w:rPr>
        <w:t xml:space="preserve"> upset you”. The child climbed down off the </w:t>
      </w:r>
      <w:r w:rsidR="00880D68" w:rsidRPr="00CE54D8">
        <w:rPr>
          <w:rFonts w:cstheme="minorHAnsi"/>
          <w:sz w:val="24"/>
          <w:szCs w:val="24"/>
          <w:lang w:val="en-US"/>
        </w:rPr>
        <w:t>table</w:t>
      </w:r>
      <w:r w:rsidR="007A44E1" w:rsidRPr="00CE54D8">
        <w:rPr>
          <w:rFonts w:cstheme="minorHAnsi"/>
          <w:sz w:val="24"/>
          <w:szCs w:val="24"/>
          <w:lang w:val="en-US"/>
        </w:rPr>
        <w:t xml:space="preserve"> and went to sit </w:t>
      </w:r>
      <w:r w:rsidR="00880D68" w:rsidRPr="00CE54D8">
        <w:rPr>
          <w:rFonts w:cstheme="minorHAnsi"/>
          <w:sz w:val="24"/>
          <w:szCs w:val="24"/>
          <w:lang w:val="en-US"/>
        </w:rPr>
        <w:t>in a corner</w:t>
      </w:r>
      <w:r w:rsidR="007A44E1" w:rsidRPr="00CE54D8">
        <w:rPr>
          <w:rFonts w:cstheme="minorHAnsi"/>
          <w:sz w:val="24"/>
          <w:szCs w:val="24"/>
          <w:lang w:val="en-US"/>
        </w:rPr>
        <w:t xml:space="preserve"> of the class which is known as the “</w:t>
      </w:r>
      <w:r w:rsidR="00880D68" w:rsidRPr="00CE54D8">
        <w:rPr>
          <w:rFonts w:cstheme="minorHAnsi"/>
          <w:sz w:val="24"/>
          <w:szCs w:val="24"/>
          <w:lang w:val="en-US"/>
        </w:rPr>
        <w:t>cozy</w:t>
      </w:r>
      <w:r w:rsidR="007A44E1" w:rsidRPr="00CE54D8">
        <w:rPr>
          <w:rFonts w:cstheme="minorHAnsi"/>
          <w:sz w:val="24"/>
          <w:szCs w:val="24"/>
          <w:lang w:val="en-US"/>
        </w:rPr>
        <w:t xml:space="preserve"> corner” where there is a big rug, books, </w:t>
      </w:r>
      <w:r w:rsidR="00725BD7" w:rsidRPr="00CE54D8">
        <w:rPr>
          <w:rFonts w:cstheme="minorHAnsi"/>
          <w:sz w:val="24"/>
          <w:szCs w:val="24"/>
          <w:lang w:val="en-US"/>
        </w:rPr>
        <w:t>cushions,</w:t>
      </w:r>
      <w:r w:rsidR="007A44E1" w:rsidRPr="00CE54D8">
        <w:rPr>
          <w:rFonts w:cstheme="minorHAnsi"/>
          <w:sz w:val="24"/>
          <w:szCs w:val="24"/>
          <w:lang w:val="en-US"/>
        </w:rPr>
        <w:t xml:space="preserve"> and fairy lights. The teacher and the child sat down on the rug and the </w:t>
      </w:r>
      <w:r w:rsidR="00EA58F1" w:rsidRPr="00CE54D8">
        <w:rPr>
          <w:rFonts w:cstheme="minorHAnsi"/>
          <w:sz w:val="24"/>
          <w:szCs w:val="24"/>
          <w:lang w:val="en-US"/>
        </w:rPr>
        <w:t>teacher</w:t>
      </w:r>
      <w:r w:rsidR="007A44E1" w:rsidRPr="00CE54D8">
        <w:rPr>
          <w:rFonts w:cstheme="minorHAnsi"/>
          <w:sz w:val="24"/>
          <w:szCs w:val="24"/>
          <w:lang w:val="en-US"/>
        </w:rPr>
        <w:t xml:space="preserve"> read a book to the distressed child. After the child had calmed down and had spent time with the teacher one to </w:t>
      </w:r>
      <w:r w:rsidR="00725BD7" w:rsidRPr="00CE54D8">
        <w:rPr>
          <w:rFonts w:cstheme="minorHAnsi"/>
          <w:sz w:val="24"/>
          <w:szCs w:val="24"/>
          <w:lang w:val="en-US"/>
        </w:rPr>
        <w:t>one,</w:t>
      </w:r>
      <w:r w:rsidR="007A44E1" w:rsidRPr="00CE54D8">
        <w:rPr>
          <w:rFonts w:cstheme="minorHAnsi"/>
          <w:sz w:val="24"/>
          <w:szCs w:val="24"/>
          <w:lang w:val="en-US"/>
        </w:rPr>
        <w:t xml:space="preserve"> they tidied up the class together. The child that the incident was based off comes </w:t>
      </w:r>
      <w:r w:rsidR="00700ED6" w:rsidRPr="00CE54D8">
        <w:rPr>
          <w:rFonts w:cstheme="minorHAnsi"/>
          <w:sz w:val="24"/>
          <w:szCs w:val="24"/>
          <w:lang w:val="en-US"/>
        </w:rPr>
        <w:t>from a</w:t>
      </w:r>
      <w:r w:rsidR="007A44E1" w:rsidRPr="00CE54D8">
        <w:rPr>
          <w:rFonts w:cstheme="minorHAnsi"/>
          <w:sz w:val="24"/>
          <w:szCs w:val="24"/>
          <w:lang w:val="en-US"/>
        </w:rPr>
        <w:t xml:space="preserve"> </w:t>
      </w:r>
      <w:r w:rsidR="00EA58F1" w:rsidRPr="00CE54D8">
        <w:rPr>
          <w:rFonts w:cstheme="minorHAnsi"/>
          <w:sz w:val="24"/>
          <w:szCs w:val="24"/>
          <w:lang w:val="en-US"/>
        </w:rPr>
        <w:t>deprived</w:t>
      </w:r>
      <w:r w:rsidR="007A44E1" w:rsidRPr="00CE54D8">
        <w:rPr>
          <w:rFonts w:cstheme="minorHAnsi"/>
          <w:sz w:val="24"/>
          <w:szCs w:val="24"/>
          <w:lang w:val="en-US"/>
        </w:rPr>
        <w:t xml:space="preserve"> background and it is known that</w:t>
      </w:r>
      <w:r w:rsidR="00700ED6" w:rsidRPr="00CE54D8">
        <w:rPr>
          <w:rFonts w:cstheme="minorHAnsi"/>
          <w:sz w:val="24"/>
          <w:szCs w:val="24"/>
          <w:lang w:val="en-US"/>
        </w:rPr>
        <w:t xml:space="preserve"> the individual</w:t>
      </w:r>
      <w:r w:rsidR="007A44E1" w:rsidRPr="00CE54D8">
        <w:rPr>
          <w:rFonts w:cstheme="minorHAnsi"/>
          <w:sz w:val="24"/>
          <w:szCs w:val="24"/>
          <w:lang w:val="en-US"/>
        </w:rPr>
        <w:t xml:space="preserve"> does not experience the best caring relationships in their home lives.</w:t>
      </w:r>
      <w:r w:rsidR="0057269C" w:rsidRPr="00CE54D8">
        <w:rPr>
          <w:rFonts w:cstheme="minorHAnsi"/>
          <w:sz w:val="24"/>
          <w:szCs w:val="24"/>
          <w:lang w:val="en-US"/>
        </w:rPr>
        <w:t xml:space="preserve"> </w:t>
      </w:r>
    </w:p>
    <w:p w14:paraId="6A9A4D37" w14:textId="450AECA8" w:rsidR="00BB59CD" w:rsidRPr="00CE54D8" w:rsidRDefault="0057269C" w:rsidP="00CE54D8">
      <w:pPr>
        <w:spacing w:line="480" w:lineRule="auto"/>
        <w:rPr>
          <w:rFonts w:cstheme="minorHAnsi"/>
          <w:sz w:val="24"/>
          <w:szCs w:val="24"/>
          <w:lang w:val="en-US"/>
        </w:rPr>
      </w:pPr>
      <w:r w:rsidRPr="00CE54D8">
        <w:rPr>
          <w:rFonts w:cstheme="minorHAnsi"/>
          <w:sz w:val="24"/>
          <w:szCs w:val="24"/>
          <w:lang w:val="en-US"/>
        </w:rPr>
        <w:t xml:space="preserve">The child reacted badly to the reward chart, this may be down to the individual differences of the child or the timing of the day. From the literature previously discussed it is known that the </w:t>
      </w:r>
      <w:r w:rsidR="00725BD7" w:rsidRPr="00CE54D8">
        <w:rPr>
          <w:rFonts w:cstheme="minorHAnsi"/>
          <w:sz w:val="24"/>
          <w:szCs w:val="24"/>
          <w:lang w:val="en-US"/>
        </w:rPr>
        <w:t>time-of-day</w:t>
      </w:r>
      <w:r w:rsidRPr="00CE54D8">
        <w:rPr>
          <w:rFonts w:cstheme="minorHAnsi"/>
          <w:sz w:val="24"/>
          <w:szCs w:val="24"/>
          <w:lang w:val="en-US"/>
        </w:rPr>
        <w:t xml:space="preserve"> </w:t>
      </w:r>
      <w:r w:rsidR="00567BFA" w:rsidRPr="00CE54D8">
        <w:rPr>
          <w:rFonts w:cstheme="minorHAnsi"/>
          <w:sz w:val="24"/>
          <w:szCs w:val="24"/>
          <w:lang w:val="en-US"/>
        </w:rPr>
        <w:t>affects</w:t>
      </w:r>
      <w:r w:rsidRPr="00CE54D8">
        <w:rPr>
          <w:rFonts w:cstheme="minorHAnsi"/>
          <w:sz w:val="24"/>
          <w:szCs w:val="24"/>
          <w:lang w:val="en-US"/>
        </w:rPr>
        <w:t xml:space="preserve"> the child’s </w:t>
      </w:r>
      <w:r w:rsidR="002514EC" w:rsidRPr="00CE54D8">
        <w:rPr>
          <w:rFonts w:cstheme="minorHAnsi"/>
          <w:sz w:val="24"/>
          <w:szCs w:val="24"/>
          <w:lang w:val="en-US"/>
        </w:rPr>
        <w:t>behavior</w:t>
      </w:r>
      <w:r w:rsidRPr="00CE54D8">
        <w:rPr>
          <w:rFonts w:cstheme="minorHAnsi"/>
          <w:sz w:val="24"/>
          <w:szCs w:val="24"/>
          <w:lang w:val="en-US"/>
        </w:rPr>
        <w:t xml:space="preserve"> and ability to focus. It also </w:t>
      </w:r>
      <w:r w:rsidR="00725BD7" w:rsidRPr="00CE54D8">
        <w:rPr>
          <w:rFonts w:cstheme="minorHAnsi"/>
          <w:sz w:val="24"/>
          <w:szCs w:val="24"/>
          <w:lang w:val="en-US"/>
        </w:rPr>
        <w:t>affects</w:t>
      </w:r>
      <w:r w:rsidRPr="00CE54D8">
        <w:rPr>
          <w:rFonts w:cstheme="minorHAnsi"/>
          <w:sz w:val="24"/>
          <w:szCs w:val="24"/>
          <w:lang w:val="en-US"/>
        </w:rPr>
        <w:t xml:space="preserve"> the </w:t>
      </w:r>
      <w:r w:rsidR="00567BFA" w:rsidRPr="00CE54D8">
        <w:rPr>
          <w:rFonts w:cstheme="minorHAnsi"/>
          <w:sz w:val="24"/>
          <w:szCs w:val="24"/>
          <w:lang w:val="en-US"/>
        </w:rPr>
        <w:t>teacher’s</w:t>
      </w:r>
      <w:r w:rsidRPr="00CE54D8">
        <w:rPr>
          <w:rFonts w:cstheme="minorHAnsi"/>
          <w:sz w:val="24"/>
          <w:szCs w:val="24"/>
          <w:lang w:val="en-US"/>
        </w:rPr>
        <w:t xml:space="preserve"> behavior. The </w:t>
      </w:r>
      <w:r w:rsidR="002514EC" w:rsidRPr="00CE54D8">
        <w:rPr>
          <w:rFonts w:cstheme="minorHAnsi"/>
          <w:sz w:val="24"/>
          <w:szCs w:val="24"/>
          <w:lang w:val="en-US"/>
        </w:rPr>
        <w:t>outburst</w:t>
      </w:r>
      <w:r w:rsidRPr="00CE54D8">
        <w:rPr>
          <w:rFonts w:cstheme="minorHAnsi"/>
          <w:sz w:val="24"/>
          <w:szCs w:val="24"/>
          <w:lang w:val="en-US"/>
        </w:rPr>
        <w:t xml:space="preserve"> could be linked to the way in which the teacher spoke to t</w:t>
      </w:r>
      <w:r w:rsidR="002514EC" w:rsidRPr="00CE54D8">
        <w:rPr>
          <w:rFonts w:cstheme="minorHAnsi"/>
          <w:sz w:val="24"/>
          <w:szCs w:val="24"/>
          <w:lang w:val="en-US"/>
        </w:rPr>
        <w:t xml:space="preserve">he child. The teacher took a caring approach </w:t>
      </w:r>
      <w:r w:rsidR="00567BFA" w:rsidRPr="00CE54D8">
        <w:rPr>
          <w:rFonts w:cstheme="minorHAnsi"/>
          <w:sz w:val="24"/>
          <w:szCs w:val="24"/>
          <w:lang w:val="en-US"/>
        </w:rPr>
        <w:t xml:space="preserve">to the outburst </w:t>
      </w:r>
      <w:r w:rsidR="002514EC" w:rsidRPr="00CE54D8">
        <w:rPr>
          <w:rFonts w:cstheme="minorHAnsi"/>
          <w:sz w:val="24"/>
          <w:szCs w:val="24"/>
          <w:lang w:val="en-US"/>
        </w:rPr>
        <w:t xml:space="preserve">and used questions to regulate the child. Maslow ‘s Hierarchy of Needs is seen in this incident as the teacher met the child’s needs by showing love and care and therefore was able to impact the child’s behavior in a positive way and allow the child to regulate. </w:t>
      </w:r>
    </w:p>
    <w:p w14:paraId="33541D1C" w14:textId="77777777" w:rsidR="00296CF1" w:rsidRPr="00CE54D8" w:rsidRDefault="00296CF1" w:rsidP="00CE54D8">
      <w:pPr>
        <w:spacing w:line="480" w:lineRule="auto"/>
        <w:rPr>
          <w:rFonts w:cstheme="minorHAnsi"/>
          <w:sz w:val="24"/>
          <w:szCs w:val="24"/>
          <w:lang w:val="en-US"/>
        </w:rPr>
      </w:pPr>
    </w:p>
    <w:p w14:paraId="28FDE9E5" w14:textId="3002B19C" w:rsidR="00A55C33" w:rsidRPr="00CE54D8" w:rsidRDefault="00296CF1" w:rsidP="00CE54D8">
      <w:pPr>
        <w:spacing w:line="480" w:lineRule="auto"/>
        <w:rPr>
          <w:rFonts w:cstheme="minorHAnsi"/>
          <w:b/>
          <w:bCs/>
          <w:sz w:val="24"/>
          <w:szCs w:val="24"/>
          <w:u w:val="single"/>
          <w:lang w:val="en-US"/>
        </w:rPr>
      </w:pPr>
      <w:r w:rsidRPr="00CE54D8">
        <w:rPr>
          <w:rFonts w:cstheme="minorHAnsi"/>
          <w:b/>
          <w:bCs/>
          <w:sz w:val="24"/>
          <w:szCs w:val="24"/>
          <w:u w:val="single"/>
          <w:lang w:val="en-US"/>
        </w:rPr>
        <w:t xml:space="preserve">Teaching and learning </w:t>
      </w:r>
      <w:r w:rsidR="00AC49EA" w:rsidRPr="00CE54D8">
        <w:rPr>
          <w:rFonts w:cstheme="minorHAnsi"/>
          <w:b/>
          <w:bCs/>
          <w:sz w:val="24"/>
          <w:szCs w:val="24"/>
          <w:u w:val="single"/>
          <w:lang w:val="en-US"/>
        </w:rPr>
        <w:t>methods.</w:t>
      </w:r>
      <w:r w:rsidRPr="00CE54D8">
        <w:rPr>
          <w:rFonts w:cstheme="minorHAnsi"/>
          <w:b/>
          <w:bCs/>
          <w:sz w:val="24"/>
          <w:szCs w:val="24"/>
          <w:u w:val="single"/>
          <w:lang w:val="en-US"/>
        </w:rPr>
        <w:t xml:space="preserve"> </w:t>
      </w:r>
    </w:p>
    <w:p w14:paraId="17F0FEA4" w14:textId="6F55DE21" w:rsidR="001B508A" w:rsidRPr="00CE54D8" w:rsidRDefault="00D061B4" w:rsidP="00CE54D8">
      <w:pPr>
        <w:spacing w:line="480" w:lineRule="auto"/>
        <w:rPr>
          <w:rFonts w:cstheme="minorHAnsi"/>
          <w:sz w:val="24"/>
          <w:szCs w:val="24"/>
        </w:rPr>
      </w:pPr>
      <w:r w:rsidRPr="00CE54D8">
        <w:rPr>
          <w:rFonts w:cstheme="minorHAnsi"/>
          <w:sz w:val="24"/>
          <w:szCs w:val="24"/>
          <w:lang w:val="en-US"/>
        </w:rPr>
        <w:t xml:space="preserve">My solution to this incident would be very similar to the teacher in the incident. The teacher took a caring approach to the child and used effective questioning to regulate the child. However, there is room for improvement </w:t>
      </w:r>
      <w:r w:rsidR="00567BFA" w:rsidRPr="00CE54D8">
        <w:rPr>
          <w:rFonts w:cstheme="minorHAnsi"/>
          <w:sz w:val="24"/>
          <w:szCs w:val="24"/>
          <w:lang w:val="en-US"/>
        </w:rPr>
        <w:t xml:space="preserve">regarding </w:t>
      </w:r>
      <w:r w:rsidRPr="00CE54D8">
        <w:rPr>
          <w:rFonts w:cstheme="minorHAnsi"/>
          <w:sz w:val="24"/>
          <w:szCs w:val="24"/>
          <w:lang w:val="en-US"/>
        </w:rPr>
        <w:t>this incident</w:t>
      </w:r>
      <w:r w:rsidR="00725BD7" w:rsidRPr="00CE54D8">
        <w:rPr>
          <w:rFonts w:cstheme="minorHAnsi"/>
          <w:sz w:val="24"/>
          <w:szCs w:val="24"/>
          <w:lang w:val="en-US"/>
        </w:rPr>
        <w:t xml:space="preserve"> and</w:t>
      </w:r>
      <w:r w:rsidRPr="00CE54D8">
        <w:rPr>
          <w:rFonts w:cstheme="minorHAnsi"/>
          <w:sz w:val="24"/>
          <w:szCs w:val="24"/>
          <w:lang w:val="en-US"/>
        </w:rPr>
        <w:t xml:space="preserve"> the events that </w:t>
      </w:r>
      <w:r w:rsidR="00567BFA" w:rsidRPr="00CE54D8">
        <w:rPr>
          <w:rFonts w:cstheme="minorHAnsi"/>
          <w:sz w:val="24"/>
          <w:szCs w:val="24"/>
          <w:lang w:val="en-US"/>
        </w:rPr>
        <w:t>led</w:t>
      </w:r>
      <w:r w:rsidRPr="00CE54D8">
        <w:rPr>
          <w:rFonts w:cstheme="minorHAnsi"/>
          <w:sz w:val="24"/>
          <w:szCs w:val="24"/>
          <w:lang w:val="en-US"/>
        </w:rPr>
        <w:t xml:space="preserve"> up to the disruption. The child did not react to the reward chart positively in the afternoon. Learning about the child’s behavior this outburst could have been predicted and therefore avoided. Using other approaches such as modeling could have been a different strategy to </w:t>
      </w:r>
      <w:r w:rsidRPr="00CE54D8">
        <w:rPr>
          <w:rFonts w:cstheme="minorHAnsi"/>
          <w:sz w:val="24"/>
          <w:szCs w:val="24"/>
          <w:lang w:val="en-US"/>
        </w:rPr>
        <w:lastRenderedPageBreak/>
        <w:t xml:space="preserve">get the child to come and sit on the carpet. </w:t>
      </w:r>
      <w:r w:rsidR="00567BFA" w:rsidRPr="00CE54D8">
        <w:rPr>
          <w:rFonts w:cstheme="minorHAnsi"/>
          <w:sz w:val="24"/>
          <w:szCs w:val="24"/>
          <w:lang w:val="en-US"/>
        </w:rPr>
        <w:t>A</w:t>
      </w:r>
      <w:r w:rsidRPr="00CE54D8">
        <w:rPr>
          <w:rFonts w:cstheme="minorHAnsi"/>
          <w:sz w:val="24"/>
          <w:szCs w:val="24"/>
          <w:lang w:val="en-US"/>
        </w:rPr>
        <w:t>lso</w:t>
      </w:r>
      <w:r w:rsidR="00567BFA" w:rsidRPr="00CE54D8">
        <w:rPr>
          <w:rFonts w:cstheme="minorHAnsi"/>
          <w:sz w:val="24"/>
          <w:szCs w:val="24"/>
          <w:lang w:val="en-US"/>
        </w:rPr>
        <w:t>,</w:t>
      </w:r>
      <w:r w:rsidRPr="00CE54D8">
        <w:rPr>
          <w:rFonts w:cstheme="minorHAnsi"/>
          <w:sz w:val="24"/>
          <w:szCs w:val="24"/>
          <w:lang w:val="en-US"/>
        </w:rPr>
        <w:t xml:space="preserve"> the use of toys I believe would help with this situation. For </w:t>
      </w:r>
      <w:r w:rsidR="00567BFA" w:rsidRPr="00CE54D8">
        <w:rPr>
          <w:rFonts w:cstheme="minorHAnsi"/>
          <w:sz w:val="24"/>
          <w:szCs w:val="24"/>
          <w:lang w:val="en-US"/>
        </w:rPr>
        <w:t>example,</w:t>
      </w:r>
      <w:r w:rsidRPr="00CE54D8">
        <w:rPr>
          <w:rFonts w:cstheme="minorHAnsi"/>
          <w:sz w:val="24"/>
          <w:szCs w:val="24"/>
          <w:lang w:val="en-US"/>
        </w:rPr>
        <w:t xml:space="preserve"> saying, “can you come and look after this teddy and make sure he is listening to me on the carpet please?” and “we really need your help to make sure the teddy sits quietly on the carpet” are ways in which the child feels they have a duty to carry out and allows a sense of hierarchy in the classroom. However, this can then </w:t>
      </w:r>
      <w:r w:rsidR="00567BFA" w:rsidRPr="00CE54D8">
        <w:rPr>
          <w:rFonts w:cstheme="minorHAnsi"/>
          <w:sz w:val="24"/>
          <w:szCs w:val="24"/>
          <w:lang w:val="en-US"/>
        </w:rPr>
        <w:t>affect</w:t>
      </w:r>
      <w:r w:rsidRPr="00CE54D8">
        <w:rPr>
          <w:rFonts w:cstheme="minorHAnsi"/>
          <w:sz w:val="24"/>
          <w:szCs w:val="24"/>
          <w:lang w:val="en-US"/>
        </w:rPr>
        <w:t xml:space="preserve"> other children in the class as they do not get this “special treatment”. I believe that balance is important in the classroom, all the children have different needs. Some children have more needs than others and in turn will get more attention but there </w:t>
      </w:r>
      <w:r w:rsidR="00725BD7" w:rsidRPr="00CE54D8">
        <w:rPr>
          <w:rFonts w:cstheme="minorHAnsi"/>
          <w:sz w:val="24"/>
          <w:szCs w:val="24"/>
          <w:lang w:val="en-US"/>
        </w:rPr>
        <w:t>must</w:t>
      </w:r>
      <w:r w:rsidRPr="00CE54D8">
        <w:rPr>
          <w:rFonts w:cstheme="minorHAnsi"/>
          <w:sz w:val="24"/>
          <w:szCs w:val="24"/>
          <w:lang w:val="en-US"/>
        </w:rPr>
        <w:t xml:space="preserve"> be a balance. These children still </w:t>
      </w:r>
      <w:proofErr w:type="gramStart"/>
      <w:r w:rsidRPr="00CE54D8">
        <w:rPr>
          <w:rFonts w:cstheme="minorHAnsi"/>
          <w:sz w:val="24"/>
          <w:szCs w:val="24"/>
          <w:lang w:val="en-US"/>
        </w:rPr>
        <w:t>have to</w:t>
      </w:r>
      <w:proofErr w:type="gramEnd"/>
      <w:r w:rsidRPr="00CE54D8">
        <w:rPr>
          <w:rFonts w:cstheme="minorHAnsi"/>
          <w:sz w:val="24"/>
          <w:szCs w:val="24"/>
          <w:lang w:val="en-US"/>
        </w:rPr>
        <w:t xml:space="preserve"> be told to behave and strategies need to be put into place to ensure a certain level of behavior in the classroom. </w:t>
      </w:r>
      <w:r w:rsidR="001B508A" w:rsidRPr="00CE54D8">
        <w:rPr>
          <w:rFonts w:cstheme="minorHAnsi"/>
          <w:sz w:val="24"/>
          <w:szCs w:val="24"/>
          <w:lang w:val="en-US"/>
        </w:rPr>
        <w:t xml:space="preserve">From looking at different literatures I have established three different teaching and learning methods that I want to adapt into my teaching to try limit incidents such as the one discussed. </w:t>
      </w:r>
    </w:p>
    <w:p w14:paraId="389786C9" w14:textId="659411ED" w:rsidR="001B508A" w:rsidRPr="00CE54D8" w:rsidRDefault="001B508A" w:rsidP="00CE54D8">
      <w:pPr>
        <w:spacing w:line="480" w:lineRule="auto"/>
        <w:rPr>
          <w:rFonts w:cstheme="minorHAnsi"/>
          <w:sz w:val="24"/>
          <w:szCs w:val="24"/>
          <w:lang w:val="en-US"/>
        </w:rPr>
      </w:pPr>
      <w:r w:rsidRPr="00CE54D8">
        <w:rPr>
          <w:rFonts w:cstheme="minorHAnsi"/>
          <w:sz w:val="24"/>
          <w:szCs w:val="24"/>
          <w:lang w:val="en-US"/>
        </w:rPr>
        <w:t xml:space="preserve">In my classroom I will ensure that I get to know each one of my pupils, all </w:t>
      </w:r>
      <w:proofErr w:type="gramStart"/>
      <w:r w:rsidRPr="00CE54D8">
        <w:rPr>
          <w:rFonts w:cstheme="minorHAnsi"/>
          <w:sz w:val="24"/>
          <w:szCs w:val="24"/>
          <w:lang w:val="en-US"/>
        </w:rPr>
        <w:t>children</w:t>
      </w:r>
      <w:proofErr w:type="gramEnd"/>
      <w:r w:rsidRPr="00CE54D8">
        <w:rPr>
          <w:rFonts w:cstheme="minorHAnsi"/>
          <w:sz w:val="24"/>
          <w:szCs w:val="24"/>
          <w:lang w:val="en-US"/>
        </w:rPr>
        <w:t xml:space="preserve"> will have different needs and will not all fit one method of teaching. This links to the importance of a caring teacher as when you get to know a child one to </w:t>
      </w:r>
      <w:r w:rsidR="00567BFA" w:rsidRPr="00CE54D8">
        <w:rPr>
          <w:rFonts w:cstheme="minorHAnsi"/>
          <w:sz w:val="24"/>
          <w:szCs w:val="24"/>
          <w:lang w:val="en-US"/>
        </w:rPr>
        <w:t>one,</w:t>
      </w:r>
      <w:r w:rsidRPr="00CE54D8">
        <w:rPr>
          <w:rFonts w:cstheme="minorHAnsi"/>
          <w:sz w:val="24"/>
          <w:szCs w:val="24"/>
          <w:lang w:val="en-US"/>
        </w:rPr>
        <w:t xml:space="preserve"> they will feel that they are being listened to and understood. The child that I observed did not respond well to the reward chart in the afternoon. The child’s challenging behavior in the afternoon was a common occurrence. Limiting the triggering stimuli in the afternoon that will most likely cause an outburst will create a more positive environment. However, the child </w:t>
      </w:r>
      <w:r w:rsidR="00D061B4" w:rsidRPr="00CE54D8">
        <w:rPr>
          <w:rFonts w:cstheme="minorHAnsi"/>
          <w:sz w:val="24"/>
          <w:szCs w:val="24"/>
          <w:lang w:val="en-US"/>
        </w:rPr>
        <w:t>cannot</w:t>
      </w:r>
      <w:r w:rsidRPr="00CE54D8">
        <w:rPr>
          <w:rFonts w:cstheme="minorHAnsi"/>
          <w:sz w:val="24"/>
          <w:szCs w:val="24"/>
          <w:lang w:val="en-US"/>
        </w:rPr>
        <w:t xml:space="preserve"> learn though a set of rules in the morning and then </w:t>
      </w:r>
      <w:proofErr w:type="gramStart"/>
      <w:r w:rsidRPr="00CE54D8">
        <w:rPr>
          <w:rFonts w:cstheme="minorHAnsi"/>
          <w:sz w:val="24"/>
          <w:szCs w:val="24"/>
          <w:lang w:val="en-US"/>
        </w:rPr>
        <w:t>left</w:t>
      </w:r>
      <w:proofErr w:type="gramEnd"/>
      <w:r w:rsidRPr="00CE54D8">
        <w:rPr>
          <w:rFonts w:cstheme="minorHAnsi"/>
          <w:sz w:val="24"/>
          <w:szCs w:val="24"/>
          <w:lang w:val="en-US"/>
        </w:rPr>
        <w:t xml:space="preserve"> to do what they want in the afternoon to avoid a conflict, there needs to be a constant balance. Assigning time to get to know all children will enable </w:t>
      </w:r>
      <w:proofErr w:type="gramStart"/>
      <w:r w:rsidRPr="00CE54D8">
        <w:rPr>
          <w:rFonts w:cstheme="minorHAnsi"/>
          <w:sz w:val="24"/>
          <w:szCs w:val="24"/>
          <w:lang w:val="en-US"/>
        </w:rPr>
        <w:t>myself</w:t>
      </w:r>
      <w:proofErr w:type="gramEnd"/>
      <w:r w:rsidRPr="00CE54D8">
        <w:rPr>
          <w:rFonts w:cstheme="minorHAnsi"/>
          <w:sz w:val="24"/>
          <w:szCs w:val="24"/>
          <w:lang w:val="en-US"/>
        </w:rPr>
        <w:t xml:space="preserve"> to </w:t>
      </w:r>
      <w:proofErr w:type="gramStart"/>
      <w:r w:rsidRPr="00CE54D8">
        <w:rPr>
          <w:rFonts w:cstheme="minorHAnsi"/>
          <w:sz w:val="24"/>
          <w:szCs w:val="24"/>
          <w:lang w:val="en-US"/>
        </w:rPr>
        <w:t>make a plan</w:t>
      </w:r>
      <w:proofErr w:type="gramEnd"/>
      <w:r w:rsidRPr="00CE54D8">
        <w:rPr>
          <w:rFonts w:cstheme="minorHAnsi"/>
          <w:sz w:val="24"/>
          <w:szCs w:val="24"/>
          <w:lang w:val="en-US"/>
        </w:rPr>
        <w:t xml:space="preserve"> on how to balance the children’s behavior with different interventions that adapt to their personal characteristics. </w:t>
      </w:r>
    </w:p>
    <w:p w14:paraId="502BAF4A" w14:textId="5E5078F4" w:rsidR="001B508A" w:rsidRPr="00CE54D8" w:rsidRDefault="001B508A" w:rsidP="00CE54D8">
      <w:pPr>
        <w:spacing w:line="480" w:lineRule="auto"/>
        <w:rPr>
          <w:rFonts w:cstheme="minorHAnsi"/>
          <w:sz w:val="24"/>
          <w:szCs w:val="24"/>
          <w:lang w:val="en-US"/>
        </w:rPr>
      </w:pPr>
      <w:r w:rsidRPr="00CE54D8">
        <w:rPr>
          <w:rFonts w:cstheme="minorHAnsi"/>
          <w:sz w:val="24"/>
          <w:szCs w:val="24"/>
          <w:lang w:val="en-US"/>
        </w:rPr>
        <w:lastRenderedPageBreak/>
        <w:t>Another teaching and learning strategy that I will be impl</w:t>
      </w:r>
      <w:r w:rsidR="00567BFA" w:rsidRPr="00CE54D8">
        <w:rPr>
          <w:rFonts w:cstheme="minorHAnsi"/>
          <w:sz w:val="24"/>
          <w:szCs w:val="24"/>
          <w:lang w:val="en-US"/>
        </w:rPr>
        <w:t>eme</w:t>
      </w:r>
      <w:r w:rsidRPr="00CE54D8">
        <w:rPr>
          <w:rFonts w:cstheme="minorHAnsi"/>
          <w:sz w:val="24"/>
          <w:szCs w:val="24"/>
          <w:lang w:val="en-US"/>
        </w:rPr>
        <w:t xml:space="preserve">nting into my teaching </w:t>
      </w:r>
      <w:r w:rsidR="00414098" w:rsidRPr="00CE54D8">
        <w:rPr>
          <w:rFonts w:cstheme="minorHAnsi"/>
          <w:sz w:val="24"/>
          <w:szCs w:val="24"/>
          <w:lang w:val="en-US"/>
        </w:rPr>
        <w:t>practice</w:t>
      </w:r>
      <w:r w:rsidRPr="00CE54D8">
        <w:rPr>
          <w:rFonts w:cstheme="minorHAnsi"/>
          <w:sz w:val="24"/>
          <w:szCs w:val="24"/>
          <w:lang w:val="en-US"/>
        </w:rPr>
        <w:t xml:space="preserve"> is that of effective questioning, not only when learning but when a child is struggling emotionally. This use of effective questioning will </w:t>
      </w:r>
      <w:r w:rsidR="00567BFA" w:rsidRPr="00CE54D8">
        <w:rPr>
          <w:rFonts w:cstheme="minorHAnsi"/>
          <w:sz w:val="24"/>
          <w:szCs w:val="24"/>
          <w:lang w:val="en-US"/>
        </w:rPr>
        <w:t>be</w:t>
      </w:r>
      <w:r w:rsidRPr="00CE54D8">
        <w:rPr>
          <w:rFonts w:cstheme="minorHAnsi"/>
          <w:sz w:val="24"/>
          <w:szCs w:val="24"/>
          <w:lang w:val="en-US"/>
        </w:rPr>
        <w:t xml:space="preserve"> useful with all pupils but especially ACE (adverse childhood experiences) children</w:t>
      </w:r>
      <w:r w:rsidR="00502E0A" w:rsidRPr="00CE54D8">
        <w:rPr>
          <w:rFonts w:cstheme="minorHAnsi"/>
          <w:sz w:val="24"/>
          <w:szCs w:val="24"/>
          <w:lang w:val="en-US"/>
        </w:rPr>
        <w:t xml:space="preserve"> (Crouch, 2019)</w:t>
      </w:r>
      <w:r w:rsidRPr="00CE54D8">
        <w:rPr>
          <w:rFonts w:cstheme="minorHAnsi"/>
          <w:sz w:val="24"/>
          <w:szCs w:val="24"/>
          <w:lang w:val="en-US"/>
        </w:rPr>
        <w:t xml:space="preserve">. When children experience stress, such as the use of reward charts, they may experience </w:t>
      </w:r>
      <w:r w:rsidR="00567BFA" w:rsidRPr="00CE54D8">
        <w:rPr>
          <w:rFonts w:cstheme="minorHAnsi"/>
          <w:sz w:val="24"/>
          <w:szCs w:val="24"/>
          <w:lang w:val="en-US"/>
        </w:rPr>
        <w:t>“</w:t>
      </w:r>
      <w:r w:rsidRPr="00CE54D8">
        <w:rPr>
          <w:rFonts w:cstheme="minorHAnsi"/>
          <w:sz w:val="24"/>
          <w:szCs w:val="24"/>
          <w:lang w:val="en-US"/>
        </w:rPr>
        <w:t>fight, flight, freeze or fawn</w:t>
      </w:r>
      <w:r w:rsidR="00567BFA" w:rsidRPr="00CE54D8">
        <w:rPr>
          <w:rFonts w:cstheme="minorHAnsi"/>
          <w:sz w:val="24"/>
          <w:szCs w:val="24"/>
          <w:lang w:val="en-US"/>
        </w:rPr>
        <w:t>”</w:t>
      </w:r>
      <w:r w:rsidR="00502E0A" w:rsidRPr="00CE54D8">
        <w:rPr>
          <w:rFonts w:cstheme="minorHAnsi"/>
          <w:sz w:val="24"/>
          <w:szCs w:val="24"/>
          <w:lang w:val="en-US"/>
        </w:rPr>
        <w:t xml:space="preserve"> (McCarty, 2016)</w:t>
      </w:r>
      <w:r w:rsidRPr="00CE54D8">
        <w:rPr>
          <w:rFonts w:cstheme="minorHAnsi"/>
          <w:sz w:val="24"/>
          <w:szCs w:val="24"/>
          <w:lang w:val="en-US"/>
        </w:rPr>
        <w:t>. The child in my incident did not want to sit on the carpet, they then entered the fight mode, the “I want to prove why I’m right” mode. This led to disruptive behavior. Dr Dan Hughes</w:t>
      </w:r>
      <w:r w:rsidR="00502E0A" w:rsidRPr="00CE54D8">
        <w:rPr>
          <w:rFonts w:cstheme="minorHAnsi"/>
          <w:sz w:val="24"/>
          <w:szCs w:val="24"/>
          <w:lang w:val="en-US"/>
        </w:rPr>
        <w:t xml:space="preserve">, (2012), </w:t>
      </w:r>
      <w:r w:rsidRPr="00CE54D8">
        <w:rPr>
          <w:rFonts w:cstheme="minorHAnsi"/>
          <w:sz w:val="24"/>
          <w:szCs w:val="24"/>
          <w:lang w:val="en-US"/>
        </w:rPr>
        <w:t xml:space="preserve">introduced the concept of PACE, which stands for playfulness, acceptance, curiosity and </w:t>
      </w:r>
      <w:proofErr w:type="gramStart"/>
      <w:r w:rsidRPr="00CE54D8">
        <w:rPr>
          <w:rFonts w:cstheme="minorHAnsi"/>
          <w:sz w:val="24"/>
          <w:szCs w:val="24"/>
          <w:lang w:val="en-US"/>
        </w:rPr>
        <w:t>empathy</w:t>
      </w:r>
      <w:r w:rsidR="00502E0A" w:rsidRPr="00CE54D8">
        <w:rPr>
          <w:rFonts w:cstheme="minorHAnsi"/>
          <w:sz w:val="24"/>
          <w:szCs w:val="24"/>
          <w:lang w:val="en-US"/>
        </w:rPr>
        <w:t xml:space="preserve"> </w:t>
      </w:r>
      <w:r w:rsidRPr="00CE54D8">
        <w:rPr>
          <w:rFonts w:cstheme="minorHAnsi"/>
          <w:sz w:val="24"/>
          <w:szCs w:val="24"/>
          <w:lang w:val="en-US"/>
        </w:rPr>
        <w:t>.</w:t>
      </w:r>
      <w:proofErr w:type="gramEnd"/>
      <w:r w:rsidRPr="00CE54D8">
        <w:rPr>
          <w:rFonts w:cstheme="minorHAnsi"/>
          <w:sz w:val="24"/>
          <w:szCs w:val="24"/>
          <w:lang w:val="en-US"/>
        </w:rPr>
        <w:t xml:space="preserve"> Having a teacher that can show these characteristics is a major benefit to children that are being disruptive. The ability to ask questions to regulate a child is something that I </w:t>
      </w:r>
      <w:r w:rsidR="00567BFA" w:rsidRPr="00CE54D8">
        <w:rPr>
          <w:rFonts w:cstheme="minorHAnsi"/>
          <w:sz w:val="24"/>
          <w:szCs w:val="24"/>
          <w:lang w:val="en-US"/>
        </w:rPr>
        <w:t xml:space="preserve">will be </w:t>
      </w:r>
      <w:r w:rsidRPr="00CE54D8">
        <w:rPr>
          <w:rFonts w:cstheme="minorHAnsi"/>
          <w:sz w:val="24"/>
          <w:szCs w:val="24"/>
          <w:lang w:val="en-US"/>
        </w:rPr>
        <w:t xml:space="preserve">taking with me in my professional journey. I have seen questions such as “I can see you’re having a tricky emotion shall we talk?” and “I wonder why you are feeling like this?” being used in the classroom. </w:t>
      </w:r>
      <w:proofErr w:type="gramStart"/>
      <w:r w:rsidRPr="00CE54D8">
        <w:rPr>
          <w:rFonts w:cstheme="minorHAnsi"/>
          <w:sz w:val="24"/>
          <w:szCs w:val="24"/>
          <w:lang w:val="en-US"/>
        </w:rPr>
        <w:t>The majority of</w:t>
      </w:r>
      <w:proofErr w:type="gramEnd"/>
      <w:r w:rsidRPr="00CE54D8">
        <w:rPr>
          <w:rFonts w:cstheme="minorHAnsi"/>
          <w:sz w:val="24"/>
          <w:szCs w:val="24"/>
          <w:lang w:val="en-US"/>
        </w:rPr>
        <w:t xml:space="preserve"> the time I have seen these questions work positively with children and it allows the children to speak about their feelings as I strongly believe there is always a reason for why a child is acting in a certain way. This may be because they haven’t slept well, they’ve argued with someone, they are hungry, they have witnessed something concerning etc.</w:t>
      </w:r>
      <w:r w:rsidR="00567BFA" w:rsidRPr="00CE54D8">
        <w:rPr>
          <w:rFonts w:cstheme="minorHAnsi"/>
          <w:sz w:val="24"/>
          <w:szCs w:val="24"/>
          <w:lang w:val="en-US"/>
        </w:rPr>
        <w:t>,</w:t>
      </w:r>
      <w:r w:rsidRPr="00CE54D8">
        <w:rPr>
          <w:rFonts w:cstheme="minorHAnsi"/>
          <w:sz w:val="24"/>
          <w:szCs w:val="24"/>
          <w:lang w:val="en-US"/>
        </w:rPr>
        <w:t xml:space="preserve"> all these aspects can affect a child’s behavior and ability to learn. Asking questions allows you to </w:t>
      </w:r>
      <w:proofErr w:type="gramStart"/>
      <w:r w:rsidRPr="00CE54D8">
        <w:rPr>
          <w:rFonts w:cstheme="minorHAnsi"/>
          <w:sz w:val="24"/>
          <w:szCs w:val="24"/>
          <w:lang w:val="en-US"/>
        </w:rPr>
        <w:t>have an understanding of</w:t>
      </w:r>
      <w:proofErr w:type="gramEnd"/>
      <w:r w:rsidRPr="00CE54D8">
        <w:rPr>
          <w:rFonts w:cstheme="minorHAnsi"/>
          <w:sz w:val="24"/>
          <w:szCs w:val="24"/>
          <w:lang w:val="en-US"/>
        </w:rPr>
        <w:t xml:space="preserve"> a child’s life, having this understanding can offer a child a safe space. Being the constant in a child’s life will meet their needs as </w:t>
      </w:r>
      <w:r w:rsidR="00502E0A" w:rsidRPr="00CE54D8">
        <w:rPr>
          <w:rFonts w:cstheme="minorHAnsi"/>
          <w:sz w:val="24"/>
          <w:szCs w:val="24"/>
          <w:lang w:val="en-US"/>
        </w:rPr>
        <w:t>stated</w:t>
      </w:r>
      <w:r w:rsidRPr="00CE54D8">
        <w:rPr>
          <w:rFonts w:cstheme="minorHAnsi"/>
          <w:sz w:val="24"/>
          <w:szCs w:val="24"/>
          <w:lang w:val="en-US"/>
        </w:rPr>
        <w:t xml:space="preserve"> in Maslow’s Hierarchy of needs and in turn improve behavior. </w:t>
      </w:r>
    </w:p>
    <w:p w14:paraId="1A9FC4BD" w14:textId="114DCCE7" w:rsidR="00502E0A" w:rsidRPr="00CE54D8" w:rsidRDefault="00502E0A" w:rsidP="00CE54D8">
      <w:pPr>
        <w:spacing w:line="480" w:lineRule="auto"/>
        <w:rPr>
          <w:rFonts w:cstheme="minorHAnsi"/>
          <w:sz w:val="24"/>
          <w:szCs w:val="24"/>
          <w:lang w:val="en-US"/>
        </w:rPr>
      </w:pPr>
      <w:r w:rsidRPr="00CE54D8">
        <w:rPr>
          <w:rFonts w:cstheme="minorHAnsi"/>
          <w:sz w:val="24"/>
          <w:szCs w:val="24"/>
          <w:lang w:val="en-US"/>
        </w:rPr>
        <w:t xml:space="preserve">I believe that you will never fully overcome all disruptive </w:t>
      </w:r>
      <w:r w:rsidR="00414098" w:rsidRPr="00CE54D8">
        <w:rPr>
          <w:rFonts w:cstheme="minorHAnsi"/>
          <w:sz w:val="24"/>
          <w:szCs w:val="24"/>
          <w:lang w:val="en-US"/>
        </w:rPr>
        <w:t>behavior</w:t>
      </w:r>
      <w:r w:rsidRPr="00CE54D8">
        <w:rPr>
          <w:rFonts w:cstheme="minorHAnsi"/>
          <w:sz w:val="24"/>
          <w:szCs w:val="24"/>
          <w:lang w:val="en-US"/>
        </w:rPr>
        <w:t xml:space="preserve"> in the classroom as you </w:t>
      </w:r>
      <w:r w:rsidR="00567BFA" w:rsidRPr="00CE54D8">
        <w:rPr>
          <w:rFonts w:cstheme="minorHAnsi"/>
          <w:sz w:val="24"/>
          <w:szCs w:val="24"/>
          <w:lang w:val="en-US"/>
        </w:rPr>
        <w:t>cannot</w:t>
      </w:r>
      <w:r w:rsidRPr="00CE54D8">
        <w:rPr>
          <w:rFonts w:cstheme="minorHAnsi"/>
          <w:sz w:val="24"/>
          <w:szCs w:val="24"/>
          <w:lang w:val="en-US"/>
        </w:rPr>
        <w:t xml:space="preserve"> change factors that </w:t>
      </w:r>
      <w:r w:rsidR="00567BFA" w:rsidRPr="00CE54D8">
        <w:rPr>
          <w:rFonts w:cstheme="minorHAnsi"/>
          <w:sz w:val="24"/>
          <w:szCs w:val="24"/>
          <w:lang w:val="en-US"/>
        </w:rPr>
        <w:t>affect</w:t>
      </w:r>
      <w:r w:rsidRPr="00CE54D8">
        <w:rPr>
          <w:rFonts w:cstheme="minorHAnsi"/>
          <w:sz w:val="24"/>
          <w:szCs w:val="24"/>
          <w:lang w:val="en-US"/>
        </w:rPr>
        <w:t xml:space="preserve"> a child outside of the classroom but there are ways of helping with dealing with these emotions. In a school where I worked </w:t>
      </w:r>
      <w:proofErr w:type="gramStart"/>
      <w:r w:rsidRPr="00CE54D8">
        <w:rPr>
          <w:rFonts w:cstheme="minorHAnsi"/>
          <w:sz w:val="24"/>
          <w:szCs w:val="24"/>
          <w:lang w:val="en-US"/>
        </w:rPr>
        <w:t>previous to</w:t>
      </w:r>
      <w:proofErr w:type="gramEnd"/>
      <w:r w:rsidRPr="00CE54D8">
        <w:rPr>
          <w:rFonts w:cstheme="minorHAnsi"/>
          <w:sz w:val="24"/>
          <w:szCs w:val="24"/>
          <w:lang w:val="en-US"/>
        </w:rPr>
        <w:t xml:space="preserve"> my degree </w:t>
      </w:r>
      <w:r w:rsidRPr="00CE54D8">
        <w:rPr>
          <w:rFonts w:cstheme="minorHAnsi"/>
          <w:sz w:val="24"/>
          <w:szCs w:val="24"/>
          <w:lang w:val="en-US"/>
        </w:rPr>
        <w:lastRenderedPageBreak/>
        <w:t xml:space="preserve">the school had a huge focus on the </w:t>
      </w:r>
      <w:r w:rsidR="00567BFA" w:rsidRPr="00CE54D8">
        <w:rPr>
          <w:rFonts w:cstheme="minorHAnsi"/>
          <w:sz w:val="24"/>
          <w:szCs w:val="24"/>
          <w:lang w:val="en-US"/>
        </w:rPr>
        <w:t>“</w:t>
      </w:r>
      <w:r w:rsidRPr="00CE54D8">
        <w:rPr>
          <w:rFonts w:cstheme="minorHAnsi"/>
          <w:sz w:val="24"/>
          <w:szCs w:val="24"/>
          <w:lang w:val="en-US"/>
        </w:rPr>
        <w:t>zones of regulation</w:t>
      </w:r>
      <w:r w:rsidR="00567BFA" w:rsidRPr="00CE54D8">
        <w:rPr>
          <w:rFonts w:cstheme="minorHAnsi"/>
          <w:sz w:val="24"/>
          <w:szCs w:val="24"/>
          <w:lang w:val="en-US"/>
        </w:rPr>
        <w:t>”</w:t>
      </w:r>
      <w:r w:rsidRPr="00CE54D8">
        <w:rPr>
          <w:rFonts w:cstheme="minorHAnsi"/>
          <w:sz w:val="24"/>
          <w:szCs w:val="24"/>
          <w:lang w:val="en-US"/>
        </w:rPr>
        <w:t xml:space="preserve"> and how the children could understand that their emotions had a huge impact on their behavior. The zones of regulation focus on four different zones that an individual </w:t>
      </w:r>
      <w:r w:rsidR="00567BFA" w:rsidRPr="00CE54D8">
        <w:rPr>
          <w:rFonts w:cstheme="minorHAnsi"/>
          <w:sz w:val="24"/>
          <w:szCs w:val="24"/>
          <w:lang w:val="en-US"/>
        </w:rPr>
        <w:t>feels</w:t>
      </w:r>
      <w:r w:rsidRPr="00CE54D8">
        <w:rPr>
          <w:rFonts w:cstheme="minorHAnsi"/>
          <w:sz w:val="24"/>
          <w:szCs w:val="24"/>
          <w:lang w:val="en-US"/>
        </w:rPr>
        <w:t xml:space="preserve"> that they are in. The green zone would mean that the child would feel good and nothing </w:t>
      </w:r>
      <w:r w:rsidR="00567BFA" w:rsidRPr="00CE54D8">
        <w:rPr>
          <w:rFonts w:cstheme="minorHAnsi"/>
          <w:sz w:val="24"/>
          <w:szCs w:val="24"/>
          <w:lang w:val="en-US"/>
        </w:rPr>
        <w:t>affecting</w:t>
      </w:r>
      <w:r w:rsidRPr="00CE54D8">
        <w:rPr>
          <w:rFonts w:cstheme="minorHAnsi"/>
          <w:sz w:val="24"/>
          <w:szCs w:val="24"/>
          <w:lang w:val="en-US"/>
        </w:rPr>
        <w:t xml:space="preserve"> them, the blue would be where the child is sad, ill, or does not feel the best, a child would be in the yellow zone if they were feeling silly or frustrated and then red zone would be used to describe if the child was feeling angry, </w:t>
      </w:r>
      <w:proofErr w:type="gramStart"/>
      <w:r w:rsidRPr="00CE54D8">
        <w:rPr>
          <w:rFonts w:cstheme="minorHAnsi"/>
          <w:sz w:val="24"/>
          <w:szCs w:val="24"/>
          <w:lang w:val="en-US"/>
        </w:rPr>
        <w:t>terrified</w:t>
      </w:r>
      <w:proofErr w:type="gramEnd"/>
      <w:r w:rsidRPr="00CE54D8">
        <w:rPr>
          <w:rFonts w:cstheme="minorHAnsi"/>
          <w:sz w:val="24"/>
          <w:szCs w:val="24"/>
          <w:lang w:val="en-US"/>
        </w:rPr>
        <w:t xml:space="preserve"> and other extreme feelings. The children were able to identify what zones they were in and then have coping mechanisms, personal to them, that would help calm them down and regulate them</w:t>
      </w:r>
      <w:r w:rsidR="007B5360" w:rsidRPr="00CE54D8">
        <w:rPr>
          <w:rFonts w:cstheme="minorHAnsi"/>
          <w:sz w:val="24"/>
          <w:szCs w:val="24"/>
          <w:lang w:val="en-US"/>
        </w:rPr>
        <w:t xml:space="preserve"> (</w:t>
      </w:r>
      <w:r w:rsidR="00414098" w:rsidRPr="00CE54D8">
        <w:rPr>
          <w:rFonts w:cstheme="minorHAnsi"/>
          <w:sz w:val="24"/>
          <w:szCs w:val="24"/>
          <w:lang w:val="en-US"/>
        </w:rPr>
        <w:t>Romanowycz,</w:t>
      </w:r>
      <w:r w:rsidR="007B5360" w:rsidRPr="00CE54D8">
        <w:rPr>
          <w:rFonts w:cstheme="minorHAnsi"/>
          <w:sz w:val="24"/>
          <w:szCs w:val="24"/>
          <w:lang w:val="en-US"/>
        </w:rPr>
        <w:t xml:space="preserve"> 2021)</w:t>
      </w:r>
      <w:r w:rsidRPr="00CE54D8">
        <w:rPr>
          <w:rFonts w:cstheme="minorHAnsi"/>
          <w:sz w:val="24"/>
          <w:szCs w:val="24"/>
          <w:lang w:val="en-US"/>
        </w:rPr>
        <w:t xml:space="preserve">. The zones of regulation would be something that I would want to implement into my teaching as I believe it is important that a child understands their emotions and what they need to regulate themselves. </w:t>
      </w:r>
    </w:p>
    <w:p w14:paraId="68DDA8C0" w14:textId="77777777" w:rsidR="00502E0A" w:rsidRPr="00CE54D8" w:rsidRDefault="00502E0A" w:rsidP="00CE54D8">
      <w:pPr>
        <w:spacing w:line="480" w:lineRule="auto"/>
        <w:rPr>
          <w:rFonts w:cstheme="minorHAnsi"/>
          <w:sz w:val="24"/>
          <w:szCs w:val="24"/>
          <w:lang w:val="en-US"/>
        </w:rPr>
      </w:pPr>
    </w:p>
    <w:p w14:paraId="2776EE63" w14:textId="30939540" w:rsidR="00296CF1" w:rsidRPr="00CE54D8" w:rsidRDefault="00296CF1" w:rsidP="00CE54D8">
      <w:pPr>
        <w:spacing w:line="480" w:lineRule="auto"/>
        <w:rPr>
          <w:rFonts w:cstheme="minorHAnsi"/>
          <w:b/>
          <w:bCs/>
          <w:sz w:val="24"/>
          <w:szCs w:val="24"/>
          <w:u w:val="single"/>
          <w:lang w:val="en-US"/>
        </w:rPr>
      </w:pPr>
      <w:r w:rsidRPr="00CE54D8">
        <w:rPr>
          <w:rFonts w:cstheme="minorHAnsi"/>
          <w:b/>
          <w:bCs/>
          <w:sz w:val="24"/>
          <w:szCs w:val="24"/>
          <w:u w:val="single"/>
          <w:lang w:val="en-US"/>
        </w:rPr>
        <w:t xml:space="preserve">Discussion </w:t>
      </w:r>
    </w:p>
    <w:p w14:paraId="0C7F83A7" w14:textId="4F0D99F1" w:rsidR="004C614B" w:rsidRPr="00CE54D8" w:rsidRDefault="00D061B4" w:rsidP="00CE54D8">
      <w:pPr>
        <w:spacing w:line="480" w:lineRule="auto"/>
        <w:rPr>
          <w:rFonts w:cstheme="minorHAnsi"/>
          <w:sz w:val="24"/>
          <w:szCs w:val="24"/>
          <w:lang w:val="en-US"/>
        </w:rPr>
      </w:pPr>
      <w:r w:rsidRPr="00CE54D8">
        <w:rPr>
          <w:rFonts w:cstheme="minorHAnsi"/>
          <w:sz w:val="24"/>
          <w:szCs w:val="24"/>
          <w:lang w:val="en-US"/>
        </w:rPr>
        <w:t xml:space="preserve">The incident that I observed I believe was caused by two factors, the time of day and the reward chart that was used. After looking at the evidence evaluating reward charts it is clear to see that in a lot of </w:t>
      </w:r>
      <w:r w:rsidR="00567BFA" w:rsidRPr="00CE54D8">
        <w:rPr>
          <w:rFonts w:cstheme="minorHAnsi"/>
          <w:sz w:val="24"/>
          <w:szCs w:val="24"/>
          <w:lang w:val="en-US"/>
        </w:rPr>
        <w:t>cases,</w:t>
      </w:r>
      <w:r w:rsidRPr="00CE54D8">
        <w:rPr>
          <w:rFonts w:cstheme="minorHAnsi"/>
          <w:sz w:val="24"/>
          <w:szCs w:val="24"/>
          <w:lang w:val="en-US"/>
        </w:rPr>
        <w:t xml:space="preserve"> they are helpful and can impact a child’s behavior in the classroom but massively dependent on the child’s individual differences. </w:t>
      </w:r>
      <w:r w:rsidR="00567BFA" w:rsidRPr="00CE54D8">
        <w:rPr>
          <w:rFonts w:cstheme="minorHAnsi"/>
          <w:sz w:val="24"/>
          <w:szCs w:val="24"/>
          <w:lang w:val="en-US"/>
        </w:rPr>
        <w:t>Also,</w:t>
      </w:r>
      <w:r w:rsidRPr="00CE54D8">
        <w:rPr>
          <w:rFonts w:cstheme="minorHAnsi"/>
          <w:sz w:val="24"/>
          <w:szCs w:val="24"/>
          <w:lang w:val="en-US"/>
        </w:rPr>
        <w:t xml:space="preserve"> the time of day impacts not only the child but the teacher’s behavior in the classroom. The time of day </w:t>
      </w:r>
      <w:r w:rsidR="00567BFA" w:rsidRPr="00CE54D8">
        <w:rPr>
          <w:rFonts w:cstheme="minorHAnsi"/>
          <w:sz w:val="24"/>
          <w:szCs w:val="24"/>
          <w:lang w:val="en-US"/>
        </w:rPr>
        <w:t>affects</w:t>
      </w:r>
      <w:r w:rsidRPr="00CE54D8">
        <w:rPr>
          <w:rFonts w:cstheme="minorHAnsi"/>
          <w:sz w:val="24"/>
          <w:szCs w:val="24"/>
          <w:lang w:val="en-US"/>
        </w:rPr>
        <w:t xml:space="preserve"> the responses to different stimuli and therefore I believe had an impact on the outburst that was observed. I also looked at the importance of a caring teacher and their role in the classroom. </w:t>
      </w:r>
      <w:r w:rsidR="00F93FC4" w:rsidRPr="00CE54D8">
        <w:rPr>
          <w:rFonts w:cstheme="minorHAnsi"/>
          <w:sz w:val="24"/>
          <w:szCs w:val="24"/>
          <w:lang w:val="en-US"/>
        </w:rPr>
        <w:t xml:space="preserve">My own personal philosophy of education is to ensure all children have a safe space when they come to school as they may not receive that at home. </w:t>
      </w:r>
      <w:r w:rsidR="00496435" w:rsidRPr="00CE54D8">
        <w:rPr>
          <w:rFonts w:cstheme="minorHAnsi"/>
          <w:sz w:val="24"/>
          <w:szCs w:val="24"/>
          <w:lang w:val="en-US"/>
        </w:rPr>
        <w:t xml:space="preserve">The </w:t>
      </w:r>
      <w:r w:rsidR="00496435" w:rsidRPr="00CE54D8">
        <w:rPr>
          <w:rFonts w:cstheme="minorHAnsi"/>
          <w:sz w:val="24"/>
          <w:szCs w:val="24"/>
          <w:lang w:val="en-US"/>
        </w:rPr>
        <w:lastRenderedPageBreak/>
        <w:t>importance of a caring teacher has made an important impact on me and the way that I will deal with challenging behavior. All behavior ha</w:t>
      </w:r>
      <w:r w:rsidR="00567BFA" w:rsidRPr="00CE54D8">
        <w:rPr>
          <w:rFonts w:cstheme="minorHAnsi"/>
          <w:sz w:val="24"/>
          <w:szCs w:val="24"/>
          <w:lang w:val="en-US"/>
        </w:rPr>
        <w:t>s</w:t>
      </w:r>
      <w:r w:rsidR="00496435" w:rsidRPr="00CE54D8">
        <w:rPr>
          <w:rFonts w:cstheme="minorHAnsi"/>
          <w:sz w:val="24"/>
          <w:szCs w:val="24"/>
          <w:lang w:val="en-US"/>
        </w:rPr>
        <w:t xml:space="preserve"> a cause and children cannot be expected to come to school </w:t>
      </w:r>
      <w:proofErr w:type="gramStart"/>
      <w:r w:rsidR="00496435" w:rsidRPr="00CE54D8">
        <w:rPr>
          <w:rFonts w:cstheme="minorHAnsi"/>
          <w:sz w:val="24"/>
          <w:szCs w:val="24"/>
          <w:lang w:val="en-US"/>
        </w:rPr>
        <w:t>learn</w:t>
      </w:r>
      <w:proofErr w:type="gramEnd"/>
      <w:r w:rsidR="00496435" w:rsidRPr="00CE54D8">
        <w:rPr>
          <w:rFonts w:cstheme="minorHAnsi"/>
          <w:sz w:val="24"/>
          <w:szCs w:val="24"/>
          <w:lang w:val="en-US"/>
        </w:rPr>
        <w:t xml:space="preserve"> and behave perfectly if there is a cause at home which is causing stress and discomfort. I want to make sure that children feel safe in my </w:t>
      </w:r>
      <w:r w:rsidR="00567BFA" w:rsidRPr="00CE54D8">
        <w:rPr>
          <w:rFonts w:cstheme="minorHAnsi"/>
          <w:sz w:val="24"/>
          <w:szCs w:val="24"/>
          <w:lang w:val="en-US"/>
        </w:rPr>
        <w:t>classroom,</w:t>
      </w:r>
      <w:r w:rsidR="00496435" w:rsidRPr="00CE54D8">
        <w:rPr>
          <w:rFonts w:cstheme="minorHAnsi"/>
          <w:sz w:val="24"/>
          <w:szCs w:val="24"/>
          <w:lang w:val="en-US"/>
        </w:rPr>
        <w:t xml:space="preserve"> and they know that they can speak about their problems. I will make sure to </w:t>
      </w:r>
      <w:r w:rsidR="00DD272B" w:rsidRPr="00CE54D8">
        <w:rPr>
          <w:rFonts w:cstheme="minorHAnsi"/>
          <w:sz w:val="24"/>
          <w:szCs w:val="24"/>
          <w:lang w:val="en-US"/>
        </w:rPr>
        <w:t>implement</w:t>
      </w:r>
      <w:r w:rsidR="00496435" w:rsidRPr="00CE54D8">
        <w:rPr>
          <w:rFonts w:cstheme="minorHAnsi"/>
          <w:sz w:val="24"/>
          <w:szCs w:val="24"/>
          <w:lang w:val="en-US"/>
        </w:rPr>
        <w:t xml:space="preserve"> this into the daily </w:t>
      </w:r>
      <w:r w:rsidR="00567BFA" w:rsidRPr="00CE54D8">
        <w:rPr>
          <w:rFonts w:cstheme="minorHAnsi"/>
          <w:sz w:val="24"/>
          <w:szCs w:val="24"/>
          <w:lang w:val="en-US"/>
        </w:rPr>
        <w:t>routine;</w:t>
      </w:r>
      <w:r w:rsidR="00496435" w:rsidRPr="00CE54D8">
        <w:rPr>
          <w:rFonts w:cstheme="minorHAnsi"/>
          <w:sz w:val="24"/>
          <w:szCs w:val="24"/>
          <w:lang w:val="en-US"/>
        </w:rPr>
        <w:t xml:space="preserve"> every morning I will have a check in with the pupils </w:t>
      </w:r>
      <w:r w:rsidR="00DD272B" w:rsidRPr="00CE54D8">
        <w:rPr>
          <w:rFonts w:cstheme="minorHAnsi"/>
          <w:sz w:val="24"/>
          <w:szCs w:val="24"/>
          <w:lang w:val="en-US"/>
        </w:rPr>
        <w:t xml:space="preserve">and use the zones of regulation for the children to understand their emotions. I will also provide the children with ways in which they can personally deal with their stressors, for example, counting backwards from ten, different breathing exercises, pushing against a surface etc., whatever positively </w:t>
      </w:r>
      <w:r w:rsidR="00567BFA" w:rsidRPr="00CE54D8">
        <w:rPr>
          <w:rFonts w:cstheme="minorHAnsi"/>
          <w:sz w:val="24"/>
          <w:szCs w:val="24"/>
          <w:lang w:val="en-US"/>
        </w:rPr>
        <w:t>affects</w:t>
      </w:r>
      <w:r w:rsidR="00DD272B" w:rsidRPr="00CE54D8">
        <w:rPr>
          <w:rFonts w:cstheme="minorHAnsi"/>
          <w:sz w:val="24"/>
          <w:szCs w:val="24"/>
          <w:lang w:val="en-US"/>
        </w:rPr>
        <w:t xml:space="preserve"> the child. I understand that this will be a very </w:t>
      </w:r>
      <w:r w:rsidR="00567BFA" w:rsidRPr="00CE54D8">
        <w:rPr>
          <w:rFonts w:cstheme="minorHAnsi"/>
          <w:sz w:val="24"/>
          <w:szCs w:val="24"/>
          <w:lang w:val="en-US"/>
        </w:rPr>
        <w:t>time-consuming</w:t>
      </w:r>
      <w:r w:rsidR="00DD272B" w:rsidRPr="00CE54D8">
        <w:rPr>
          <w:rFonts w:cstheme="minorHAnsi"/>
          <w:sz w:val="24"/>
          <w:szCs w:val="24"/>
          <w:lang w:val="en-US"/>
        </w:rPr>
        <w:t xml:space="preserve"> process, getting to know how to deal with all the children in their own personal </w:t>
      </w:r>
      <w:proofErr w:type="gramStart"/>
      <w:r w:rsidR="00DD272B" w:rsidRPr="00CE54D8">
        <w:rPr>
          <w:rFonts w:cstheme="minorHAnsi"/>
          <w:sz w:val="24"/>
          <w:szCs w:val="24"/>
          <w:lang w:val="en-US"/>
        </w:rPr>
        <w:t>ways</w:t>
      </w:r>
      <w:proofErr w:type="gramEnd"/>
      <w:r w:rsidR="00DD272B" w:rsidRPr="00CE54D8">
        <w:rPr>
          <w:rFonts w:cstheme="minorHAnsi"/>
          <w:sz w:val="24"/>
          <w:szCs w:val="24"/>
          <w:lang w:val="en-US"/>
        </w:rPr>
        <w:t xml:space="preserve"> but I see it as a worth while process. My understanding is that it is easier to prevent an issue than deal with a major outburst, if I can detect what may trigger a child then I can limit those stimuli. </w:t>
      </w:r>
      <w:r w:rsidR="003242CD" w:rsidRPr="00CE54D8">
        <w:rPr>
          <w:rFonts w:cstheme="minorHAnsi"/>
          <w:sz w:val="24"/>
          <w:szCs w:val="24"/>
          <w:lang w:val="en-US"/>
        </w:rPr>
        <w:t xml:space="preserve">Ilegbusi (2013) drew attention to individual differences in the classroom and that children react differently to </w:t>
      </w:r>
      <w:r w:rsidR="00CB40FF" w:rsidRPr="00CE54D8">
        <w:rPr>
          <w:rFonts w:cstheme="minorHAnsi"/>
          <w:sz w:val="24"/>
          <w:szCs w:val="24"/>
          <w:lang w:val="en-US"/>
        </w:rPr>
        <w:t xml:space="preserve">different elements in the classroom. </w:t>
      </w:r>
      <w:r w:rsidR="00770877" w:rsidRPr="00CE54D8">
        <w:rPr>
          <w:rFonts w:cstheme="minorHAnsi"/>
          <w:sz w:val="24"/>
          <w:szCs w:val="24"/>
          <w:lang w:val="en-US"/>
        </w:rPr>
        <w:t xml:space="preserve">This </w:t>
      </w:r>
      <w:r w:rsidR="00292D61" w:rsidRPr="00CE54D8">
        <w:rPr>
          <w:rFonts w:cstheme="minorHAnsi"/>
          <w:sz w:val="24"/>
          <w:szCs w:val="24"/>
          <w:lang w:val="en-US"/>
        </w:rPr>
        <w:t>emphasizes</w:t>
      </w:r>
      <w:r w:rsidR="00770877" w:rsidRPr="00CE54D8">
        <w:rPr>
          <w:rFonts w:cstheme="minorHAnsi"/>
          <w:sz w:val="24"/>
          <w:szCs w:val="24"/>
          <w:lang w:val="en-US"/>
        </w:rPr>
        <w:t xml:space="preserve"> the importance of catering the education to </w:t>
      </w:r>
      <w:r w:rsidR="00725BD7" w:rsidRPr="00CE54D8">
        <w:rPr>
          <w:rFonts w:cstheme="minorHAnsi"/>
          <w:sz w:val="24"/>
          <w:szCs w:val="24"/>
          <w:lang w:val="en-US"/>
        </w:rPr>
        <w:t>each</w:t>
      </w:r>
      <w:r w:rsidR="00770877" w:rsidRPr="00CE54D8">
        <w:rPr>
          <w:rFonts w:cstheme="minorHAnsi"/>
          <w:sz w:val="24"/>
          <w:szCs w:val="24"/>
          <w:lang w:val="en-US"/>
        </w:rPr>
        <w:t xml:space="preserve"> child individually and not as a whole. </w:t>
      </w:r>
    </w:p>
    <w:p w14:paraId="18271FB1" w14:textId="42B42FD2" w:rsidR="00292D61" w:rsidRPr="00CE54D8" w:rsidRDefault="00292D61" w:rsidP="00CE54D8">
      <w:pPr>
        <w:spacing w:line="480" w:lineRule="auto"/>
        <w:rPr>
          <w:rFonts w:cstheme="minorHAnsi"/>
          <w:sz w:val="24"/>
          <w:szCs w:val="24"/>
          <w:lang w:val="en-US"/>
        </w:rPr>
      </w:pPr>
      <w:r w:rsidRPr="00CE54D8">
        <w:rPr>
          <w:rFonts w:cstheme="minorHAnsi"/>
          <w:sz w:val="24"/>
          <w:szCs w:val="24"/>
          <w:lang w:val="en-US"/>
        </w:rPr>
        <w:t>Research conducted by</w:t>
      </w:r>
      <w:r w:rsidR="00E52DD5" w:rsidRPr="00CE54D8">
        <w:rPr>
          <w:rFonts w:cstheme="minorHAnsi"/>
          <w:sz w:val="24"/>
          <w:szCs w:val="24"/>
          <w:lang w:val="en-US"/>
        </w:rPr>
        <w:t xml:space="preserve"> Grieve, 2010, </w:t>
      </w:r>
      <w:r w:rsidRPr="00CE54D8">
        <w:rPr>
          <w:rFonts w:cstheme="minorHAnsi"/>
          <w:sz w:val="24"/>
          <w:szCs w:val="24"/>
          <w:lang w:val="en-US"/>
        </w:rPr>
        <w:t xml:space="preserve">looked at qualities that classed teachers as excellent. The relationship between the student and teacher was picked up to be one of the most important qualities in “excellent teachers” along with having a positive classroom environment. The teachers with these qualities are more on target for </w:t>
      </w:r>
      <w:r w:rsidR="00725BD7" w:rsidRPr="00CE54D8">
        <w:rPr>
          <w:rFonts w:cstheme="minorHAnsi"/>
          <w:sz w:val="24"/>
          <w:szCs w:val="24"/>
          <w:lang w:val="en-US"/>
        </w:rPr>
        <w:t>setting</w:t>
      </w:r>
      <w:r w:rsidRPr="00CE54D8">
        <w:rPr>
          <w:rFonts w:cstheme="minorHAnsi"/>
          <w:sz w:val="24"/>
          <w:szCs w:val="24"/>
          <w:lang w:val="en-US"/>
        </w:rPr>
        <w:t xml:space="preserve"> their pupils up with success and equipping them with the skills they need to succeed in life.</w:t>
      </w:r>
    </w:p>
    <w:p w14:paraId="050756D3" w14:textId="77777777" w:rsidR="00BD382F" w:rsidRPr="00CE54D8" w:rsidRDefault="00BD382F" w:rsidP="00CE54D8">
      <w:pPr>
        <w:spacing w:line="480" w:lineRule="auto"/>
        <w:rPr>
          <w:rFonts w:cstheme="minorHAnsi"/>
          <w:sz w:val="24"/>
          <w:szCs w:val="24"/>
          <w:lang w:val="en-US"/>
        </w:rPr>
      </w:pPr>
    </w:p>
    <w:p w14:paraId="62008ED7" w14:textId="5A64F9E8" w:rsidR="00296CF1" w:rsidRPr="00CE54D8" w:rsidRDefault="00296CF1" w:rsidP="00CE54D8">
      <w:pPr>
        <w:spacing w:line="480" w:lineRule="auto"/>
        <w:rPr>
          <w:rFonts w:cstheme="minorHAnsi"/>
          <w:b/>
          <w:bCs/>
          <w:sz w:val="24"/>
          <w:szCs w:val="24"/>
          <w:u w:val="single"/>
          <w:lang w:val="en-US"/>
        </w:rPr>
      </w:pPr>
      <w:r w:rsidRPr="00CE54D8">
        <w:rPr>
          <w:rFonts w:cstheme="minorHAnsi"/>
          <w:b/>
          <w:bCs/>
          <w:sz w:val="24"/>
          <w:szCs w:val="24"/>
          <w:u w:val="single"/>
          <w:lang w:val="en-US"/>
        </w:rPr>
        <w:t xml:space="preserve">Conclusion and recommendations </w:t>
      </w:r>
    </w:p>
    <w:p w14:paraId="4ED06E0C" w14:textId="18C47FD5" w:rsidR="002514EC" w:rsidRPr="00CE54D8" w:rsidRDefault="00764843" w:rsidP="00CE54D8">
      <w:pPr>
        <w:spacing w:line="480" w:lineRule="auto"/>
        <w:rPr>
          <w:rFonts w:cstheme="minorHAnsi"/>
          <w:sz w:val="24"/>
          <w:szCs w:val="24"/>
          <w:lang w:val="en-US"/>
        </w:rPr>
      </w:pPr>
      <w:r w:rsidRPr="00CE54D8">
        <w:rPr>
          <w:rFonts w:cstheme="minorHAnsi"/>
          <w:sz w:val="24"/>
          <w:szCs w:val="24"/>
          <w:lang w:val="en-US"/>
        </w:rPr>
        <w:lastRenderedPageBreak/>
        <w:t xml:space="preserve">In conclusion I believe that the teaching and learning methods that I would introduce into my teaching would be impactful as I have seen them used in education settings previously. The use of effective questioning was able to calm down the child in my incident and they were then able to regulate. The zones of regulation also helped a huge amount when I was working as a teaching </w:t>
      </w:r>
      <w:r w:rsidR="00551D28" w:rsidRPr="00CE54D8">
        <w:rPr>
          <w:rFonts w:cstheme="minorHAnsi"/>
          <w:sz w:val="24"/>
          <w:szCs w:val="24"/>
          <w:lang w:val="en-US"/>
        </w:rPr>
        <w:t>assistant,</w:t>
      </w:r>
      <w:r w:rsidRPr="00CE54D8">
        <w:rPr>
          <w:rFonts w:cstheme="minorHAnsi"/>
          <w:sz w:val="24"/>
          <w:szCs w:val="24"/>
          <w:lang w:val="en-US"/>
        </w:rPr>
        <w:t xml:space="preserve"> and it allowed the children to understand how they were </w:t>
      </w:r>
      <w:r w:rsidR="00551D28" w:rsidRPr="00CE54D8">
        <w:rPr>
          <w:rFonts w:cstheme="minorHAnsi"/>
          <w:sz w:val="24"/>
          <w:szCs w:val="24"/>
          <w:lang w:val="en-US"/>
        </w:rPr>
        <w:t>feeling</w:t>
      </w:r>
      <w:r w:rsidRPr="00CE54D8">
        <w:rPr>
          <w:rFonts w:cstheme="minorHAnsi"/>
          <w:sz w:val="24"/>
          <w:szCs w:val="24"/>
          <w:lang w:val="en-US"/>
        </w:rPr>
        <w:t xml:space="preserve"> and what they could do to help themselves. </w:t>
      </w:r>
      <w:proofErr w:type="gramStart"/>
      <w:r w:rsidR="003156B7" w:rsidRPr="00CE54D8">
        <w:rPr>
          <w:rFonts w:cstheme="minorHAnsi"/>
          <w:sz w:val="24"/>
          <w:szCs w:val="24"/>
          <w:lang w:val="en-US"/>
        </w:rPr>
        <w:t>From witnessing</w:t>
      </w:r>
      <w:proofErr w:type="gramEnd"/>
      <w:r w:rsidR="003156B7" w:rsidRPr="00CE54D8">
        <w:rPr>
          <w:rFonts w:cstheme="minorHAnsi"/>
          <w:sz w:val="24"/>
          <w:szCs w:val="24"/>
          <w:lang w:val="en-US"/>
        </w:rPr>
        <w:t xml:space="preserve"> this critical </w:t>
      </w:r>
      <w:r w:rsidR="006A1B2A" w:rsidRPr="00CE54D8">
        <w:rPr>
          <w:rFonts w:cstheme="minorHAnsi"/>
          <w:sz w:val="24"/>
          <w:szCs w:val="24"/>
          <w:lang w:val="en-US"/>
        </w:rPr>
        <w:t>incident,</w:t>
      </w:r>
      <w:r w:rsidR="003156B7" w:rsidRPr="00CE54D8">
        <w:rPr>
          <w:rFonts w:cstheme="minorHAnsi"/>
          <w:sz w:val="24"/>
          <w:szCs w:val="24"/>
          <w:lang w:val="en-US"/>
        </w:rPr>
        <w:t xml:space="preserve"> it has allowed me to </w:t>
      </w:r>
      <w:r w:rsidR="006A1B2A" w:rsidRPr="00CE54D8">
        <w:rPr>
          <w:rFonts w:cstheme="minorHAnsi"/>
          <w:sz w:val="24"/>
          <w:szCs w:val="24"/>
          <w:lang w:val="en-US"/>
        </w:rPr>
        <w:t>explore</w:t>
      </w:r>
      <w:r w:rsidR="003156B7" w:rsidRPr="00CE54D8">
        <w:rPr>
          <w:rFonts w:cstheme="minorHAnsi"/>
          <w:sz w:val="24"/>
          <w:szCs w:val="24"/>
          <w:lang w:val="en-US"/>
        </w:rPr>
        <w:t xml:space="preserve"> an element of teaching that I am particularly interested in. I have </w:t>
      </w:r>
      <w:r w:rsidR="00725BD7" w:rsidRPr="00CE54D8">
        <w:rPr>
          <w:rFonts w:cstheme="minorHAnsi"/>
          <w:sz w:val="24"/>
          <w:szCs w:val="24"/>
          <w:lang w:val="en-US"/>
        </w:rPr>
        <w:t>further</w:t>
      </w:r>
      <w:r w:rsidR="003156B7" w:rsidRPr="00CE54D8">
        <w:rPr>
          <w:rFonts w:cstheme="minorHAnsi"/>
          <w:sz w:val="24"/>
          <w:szCs w:val="24"/>
          <w:lang w:val="en-US"/>
        </w:rPr>
        <w:t xml:space="preserve"> </w:t>
      </w:r>
      <w:proofErr w:type="gramStart"/>
      <w:r w:rsidR="003156B7" w:rsidRPr="00CE54D8">
        <w:rPr>
          <w:rFonts w:cstheme="minorHAnsi"/>
          <w:sz w:val="24"/>
          <w:szCs w:val="24"/>
          <w:lang w:val="en-US"/>
        </w:rPr>
        <w:t>understanding</w:t>
      </w:r>
      <w:proofErr w:type="gramEnd"/>
      <w:r w:rsidR="003156B7" w:rsidRPr="00CE54D8">
        <w:rPr>
          <w:rFonts w:cstheme="minorHAnsi"/>
          <w:sz w:val="24"/>
          <w:szCs w:val="24"/>
          <w:lang w:val="en-US"/>
        </w:rPr>
        <w:t xml:space="preserve"> and knowledge on how theories can explain a child’s behavior and more importantly the causes of this behavior. I think it is important to understand why children behave in these ways so teachers can see the triggers and not just focus on what can be done after the incident. Learning from these theories gives me the skills to prevent issues before they go too far. This assignment has also allowed me to investigate into what </w:t>
      </w:r>
      <w:r w:rsidR="00DC587F" w:rsidRPr="00CE54D8">
        <w:rPr>
          <w:rFonts w:cstheme="minorHAnsi"/>
          <w:sz w:val="24"/>
          <w:szCs w:val="24"/>
          <w:lang w:val="en-US"/>
        </w:rPr>
        <w:t xml:space="preserve">professional standards I will use in my practice in relation to this incident. The standard that comes from the pedagogy influencing category, listening to the learners, I feel is especially relevant to this incident as I have noted from the literature that asking and listening to the learners will have a massive impact on how they feel in the classroom and therefore also on their behavior. Another standard that is linked is differentiation in the classroom. From the literature I can see how important individual differences are when planning for the children, the ability to differentiate tasks and interventions for the children is a skill which is approvingly important. In my classroom I now know how important it is to listen to each child, evaluate their needs and just because one thing is working for one child does not mean that it will work for all. All children are </w:t>
      </w:r>
      <w:r w:rsidR="006A1B2A" w:rsidRPr="00CE54D8">
        <w:rPr>
          <w:rFonts w:cstheme="minorHAnsi"/>
          <w:sz w:val="24"/>
          <w:szCs w:val="24"/>
          <w:lang w:val="en-US"/>
        </w:rPr>
        <w:t>individuals</w:t>
      </w:r>
      <w:r w:rsidR="00DC587F" w:rsidRPr="00CE54D8">
        <w:rPr>
          <w:rFonts w:cstheme="minorHAnsi"/>
          <w:sz w:val="24"/>
          <w:szCs w:val="24"/>
          <w:lang w:val="en-US"/>
        </w:rPr>
        <w:t xml:space="preserve"> and need to be </w:t>
      </w:r>
      <w:proofErr w:type="gramStart"/>
      <w:r w:rsidR="00DC587F" w:rsidRPr="00CE54D8">
        <w:rPr>
          <w:rFonts w:cstheme="minorHAnsi"/>
          <w:sz w:val="24"/>
          <w:szCs w:val="24"/>
          <w:lang w:val="en-US"/>
        </w:rPr>
        <w:t>treated so</w:t>
      </w:r>
      <w:proofErr w:type="gramEnd"/>
      <w:r w:rsidR="00DC587F" w:rsidRPr="00CE54D8">
        <w:rPr>
          <w:rFonts w:cstheme="minorHAnsi"/>
          <w:sz w:val="24"/>
          <w:szCs w:val="24"/>
          <w:lang w:val="en-US"/>
        </w:rPr>
        <w:t xml:space="preserve">. The behavior in the classroom will </w:t>
      </w:r>
      <w:r w:rsidR="00725BD7" w:rsidRPr="00CE54D8">
        <w:rPr>
          <w:rFonts w:cstheme="minorHAnsi"/>
          <w:sz w:val="24"/>
          <w:szCs w:val="24"/>
          <w:lang w:val="en-US"/>
        </w:rPr>
        <w:t>never</w:t>
      </w:r>
      <w:r w:rsidR="00DC587F" w:rsidRPr="00CE54D8">
        <w:rPr>
          <w:rFonts w:cstheme="minorHAnsi"/>
          <w:sz w:val="24"/>
          <w:szCs w:val="24"/>
          <w:lang w:val="en-US"/>
        </w:rPr>
        <w:t xml:space="preserve"> be “perfect</w:t>
      </w:r>
      <w:r w:rsidR="006A1B2A" w:rsidRPr="00CE54D8">
        <w:rPr>
          <w:rFonts w:cstheme="minorHAnsi"/>
          <w:sz w:val="24"/>
          <w:szCs w:val="24"/>
          <w:lang w:val="en-US"/>
        </w:rPr>
        <w:t>”</w:t>
      </w:r>
      <w:r w:rsidR="00DC587F" w:rsidRPr="00CE54D8">
        <w:rPr>
          <w:rFonts w:cstheme="minorHAnsi"/>
          <w:sz w:val="24"/>
          <w:szCs w:val="24"/>
          <w:lang w:val="en-US"/>
        </w:rPr>
        <w:t xml:space="preserve"> al</w:t>
      </w:r>
      <w:r w:rsidR="006A1B2A" w:rsidRPr="00CE54D8">
        <w:rPr>
          <w:rFonts w:cstheme="minorHAnsi"/>
          <w:sz w:val="24"/>
          <w:szCs w:val="24"/>
          <w:lang w:val="en-US"/>
        </w:rPr>
        <w:t>ways</w:t>
      </w:r>
      <w:r w:rsidR="00DC587F" w:rsidRPr="00CE54D8">
        <w:rPr>
          <w:rFonts w:cstheme="minorHAnsi"/>
          <w:sz w:val="24"/>
          <w:szCs w:val="24"/>
          <w:lang w:val="en-US"/>
        </w:rPr>
        <w:t xml:space="preserve"> but </w:t>
      </w:r>
      <w:r w:rsidR="00725BD7" w:rsidRPr="00CE54D8">
        <w:rPr>
          <w:rFonts w:cstheme="minorHAnsi"/>
          <w:sz w:val="24"/>
          <w:szCs w:val="24"/>
          <w:lang w:val="en-US"/>
        </w:rPr>
        <w:t>I</w:t>
      </w:r>
      <w:r w:rsidR="00DC587F" w:rsidRPr="00CE54D8">
        <w:rPr>
          <w:rFonts w:cstheme="minorHAnsi"/>
          <w:sz w:val="24"/>
          <w:szCs w:val="24"/>
          <w:lang w:val="en-US"/>
        </w:rPr>
        <w:t xml:space="preserve"> can see from this assignment </w:t>
      </w:r>
      <w:r w:rsidR="00DC587F" w:rsidRPr="00CE54D8">
        <w:rPr>
          <w:rFonts w:cstheme="minorHAnsi"/>
          <w:sz w:val="24"/>
          <w:szCs w:val="24"/>
          <w:lang w:val="en-US"/>
        </w:rPr>
        <w:lastRenderedPageBreak/>
        <w:t xml:space="preserve">ways in which I can improve the environment and myself to create a better learning environment for all. </w:t>
      </w:r>
    </w:p>
    <w:p w14:paraId="5E32E2B3" w14:textId="77777777" w:rsidR="00941B03" w:rsidRPr="00CE54D8" w:rsidRDefault="00941B03" w:rsidP="00CE54D8">
      <w:pPr>
        <w:spacing w:line="480" w:lineRule="auto"/>
        <w:rPr>
          <w:rFonts w:cstheme="minorHAnsi"/>
          <w:sz w:val="24"/>
          <w:szCs w:val="24"/>
          <w:lang w:val="en-US"/>
        </w:rPr>
      </w:pPr>
    </w:p>
    <w:p w14:paraId="05ACED9F" w14:textId="77777777" w:rsidR="00941B03" w:rsidRPr="00CE54D8" w:rsidRDefault="00941B03" w:rsidP="00CE54D8">
      <w:pPr>
        <w:spacing w:line="480" w:lineRule="auto"/>
        <w:rPr>
          <w:rFonts w:cstheme="minorHAnsi"/>
          <w:sz w:val="24"/>
          <w:szCs w:val="24"/>
          <w:lang w:val="en-US"/>
        </w:rPr>
      </w:pPr>
    </w:p>
    <w:p w14:paraId="538C13B5" w14:textId="77777777" w:rsidR="00941B03" w:rsidRPr="00CE54D8" w:rsidRDefault="00941B03" w:rsidP="00CE54D8">
      <w:pPr>
        <w:spacing w:line="480" w:lineRule="auto"/>
        <w:rPr>
          <w:rFonts w:cstheme="minorHAnsi"/>
          <w:sz w:val="24"/>
          <w:szCs w:val="24"/>
          <w:lang w:val="en-US"/>
        </w:rPr>
      </w:pPr>
    </w:p>
    <w:p w14:paraId="167EA5F5" w14:textId="77777777" w:rsidR="00941B03" w:rsidRPr="00CE54D8" w:rsidRDefault="00941B03" w:rsidP="00CE54D8">
      <w:pPr>
        <w:spacing w:line="480" w:lineRule="auto"/>
        <w:rPr>
          <w:rFonts w:cstheme="minorHAnsi"/>
          <w:sz w:val="24"/>
          <w:szCs w:val="24"/>
          <w:lang w:val="en-US"/>
        </w:rPr>
      </w:pPr>
    </w:p>
    <w:p w14:paraId="1520BA18" w14:textId="77777777" w:rsidR="00941B03" w:rsidRPr="00CE54D8" w:rsidRDefault="00941B03" w:rsidP="00CE54D8">
      <w:pPr>
        <w:spacing w:line="480" w:lineRule="auto"/>
        <w:rPr>
          <w:rFonts w:cstheme="minorHAnsi"/>
          <w:sz w:val="24"/>
          <w:szCs w:val="24"/>
          <w:lang w:val="en-US"/>
        </w:rPr>
      </w:pPr>
    </w:p>
    <w:p w14:paraId="60BF1C2C" w14:textId="77777777" w:rsidR="00941B03" w:rsidRPr="00CE54D8" w:rsidRDefault="00941B03" w:rsidP="00CE54D8">
      <w:pPr>
        <w:spacing w:line="480" w:lineRule="auto"/>
        <w:rPr>
          <w:rFonts w:cstheme="minorHAnsi"/>
          <w:sz w:val="24"/>
          <w:szCs w:val="24"/>
          <w:lang w:val="en-US"/>
        </w:rPr>
      </w:pPr>
    </w:p>
    <w:p w14:paraId="472E48A4" w14:textId="77777777" w:rsidR="00941B03" w:rsidRPr="00CE54D8" w:rsidRDefault="00941B03" w:rsidP="00CE54D8">
      <w:pPr>
        <w:spacing w:line="480" w:lineRule="auto"/>
        <w:rPr>
          <w:rFonts w:cstheme="minorHAnsi"/>
          <w:sz w:val="24"/>
          <w:szCs w:val="24"/>
          <w:lang w:val="en-US"/>
        </w:rPr>
      </w:pPr>
    </w:p>
    <w:p w14:paraId="4D2292E1" w14:textId="77777777" w:rsidR="00941B03" w:rsidRPr="00CE54D8" w:rsidRDefault="00941B03" w:rsidP="00CE54D8">
      <w:pPr>
        <w:spacing w:line="480" w:lineRule="auto"/>
        <w:rPr>
          <w:rFonts w:cstheme="minorHAnsi"/>
          <w:sz w:val="24"/>
          <w:szCs w:val="24"/>
          <w:lang w:val="en-US"/>
        </w:rPr>
      </w:pPr>
    </w:p>
    <w:p w14:paraId="674EBC46" w14:textId="77777777" w:rsidR="00941B03" w:rsidRPr="00CE54D8" w:rsidRDefault="00941B03" w:rsidP="00CE54D8">
      <w:pPr>
        <w:spacing w:line="480" w:lineRule="auto"/>
        <w:rPr>
          <w:rFonts w:cstheme="minorHAnsi"/>
          <w:sz w:val="24"/>
          <w:szCs w:val="24"/>
          <w:lang w:val="en-US"/>
        </w:rPr>
      </w:pPr>
    </w:p>
    <w:p w14:paraId="6DDF5FCB" w14:textId="77777777" w:rsidR="00941B03" w:rsidRPr="00CE54D8" w:rsidRDefault="00941B03" w:rsidP="00CE54D8">
      <w:pPr>
        <w:spacing w:line="480" w:lineRule="auto"/>
        <w:rPr>
          <w:rFonts w:cstheme="minorHAnsi"/>
          <w:sz w:val="24"/>
          <w:szCs w:val="24"/>
          <w:lang w:val="en-US"/>
        </w:rPr>
      </w:pPr>
    </w:p>
    <w:p w14:paraId="773BB607" w14:textId="77777777" w:rsidR="00941B03" w:rsidRPr="00CE54D8" w:rsidRDefault="00941B03" w:rsidP="00CE54D8">
      <w:pPr>
        <w:spacing w:line="480" w:lineRule="auto"/>
        <w:rPr>
          <w:rFonts w:cstheme="minorHAnsi"/>
          <w:sz w:val="24"/>
          <w:szCs w:val="24"/>
          <w:lang w:val="en-US"/>
        </w:rPr>
      </w:pPr>
    </w:p>
    <w:p w14:paraId="020F55EE" w14:textId="77777777" w:rsidR="00941B03" w:rsidRPr="00CE54D8" w:rsidRDefault="00941B03" w:rsidP="00CE54D8">
      <w:pPr>
        <w:spacing w:line="480" w:lineRule="auto"/>
        <w:rPr>
          <w:rFonts w:cstheme="minorHAnsi"/>
          <w:sz w:val="24"/>
          <w:szCs w:val="24"/>
          <w:lang w:val="en-US"/>
        </w:rPr>
      </w:pPr>
    </w:p>
    <w:p w14:paraId="021988DC" w14:textId="77777777" w:rsidR="00941B03" w:rsidRPr="00CE54D8" w:rsidRDefault="00941B03" w:rsidP="00CE54D8">
      <w:pPr>
        <w:spacing w:line="480" w:lineRule="auto"/>
        <w:rPr>
          <w:rFonts w:cstheme="minorHAnsi"/>
          <w:sz w:val="24"/>
          <w:szCs w:val="24"/>
          <w:lang w:val="en-US"/>
        </w:rPr>
      </w:pPr>
    </w:p>
    <w:p w14:paraId="3A9175D5" w14:textId="77777777" w:rsidR="00941B03" w:rsidRPr="00CE54D8" w:rsidRDefault="00941B03" w:rsidP="00CE54D8">
      <w:pPr>
        <w:spacing w:line="480" w:lineRule="auto"/>
        <w:rPr>
          <w:rFonts w:cstheme="minorHAnsi"/>
          <w:sz w:val="24"/>
          <w:szCs w:val="24"/>
          <w:lang w:val="en-US"/>
        </w:rPr>
      </w:pPr>
    </w:p>
    <w:p w14:paraId="487A978B" w14:textId="77777777" w:rsidR="00941B03" w:rsidRPr="00CE54D8" w:rsidRDefault="00941B03" w:rsidP="00CE54D8">
      <w:pPr>
        <w:spacing w:line="480" w:lineRule="auto"/>
        <w:rPr>
          <w:rFonts w:cstheme="minorHAnsi"/>
          <w:sz w:val="24"/>
          <w:szCs w:val="24"/>
          <w:lang w:val="en-US"/>
        </w:rPr>
      </w:pPr>
    </w:p>
    <w:p w14:paraId="0A1BEBF3" w14:textId="77777777" w:rsidR="00941B03" w:rsidRPr="00CE54D8" w:rsidRDefault="00941B03" w:rsidP="00CE54D8">
      <w:pPr>
        <w:spacing w:line="480" w:lineRule="auto"/>
        <w:rPr>
          <w:rFonts w:cstheme="minorHAnsi"/>
          <w:sz w:val="24"/>
          <w:szCs w:val="24"/>
          <w:lang w:val="en-US"/>
        </w:rPr>
      </w:pPr>
    </w:p>
    <w:p w14:paraId="29F2F02E" w14:textId="77777777" w:rsidR="00941B03" w:rsidRPr="00CE54D8" w:rsidRDefault="00941B03" w:rsidP="00CE54D8">
      <w:pPr>
        <w:spacing w:line="480" w:lineRule="auto"/>
        <w:rPr>
          <w:rFonts w:cstheme="minorHAnsi"/>
          <w:sz w:val="24"/>
          <w:szCs w:val="24"/>
          <w:lang w:val="en-US"/>
        </w:rPr>
      </w:pPr>
    </w:p>
    <w:p w14:paraId="71B05925" w14:textId="32945057" w:rsidR="002514EC" w:rsidRPr="00CE54D8" w:rsidRDefault="00941B03" w:rsidP="00CE54D8">
      <w:pPr>
        <w:spacing w:line="480" w:lineRule="auto"/>
        <w:rPr>
          <w:rFonts w:cstheme="minorHAnsi"/>
          <w:b/>
          <w:bCs/>
          <w:sz w:val="24"/>
          <w:szCs w:val="24"/>
          <w:u w:val="single"/>
          <w:lang w:val="en-US"/>
        </w:rPr>
      </w:pPr>
      <w:r w:rsidRPr="00CE54D8">
        <w:rPr>
          <w:rFonts w:cstheme="minorHAnsi"/>
          <w:b/>
          <w:bCs/>
          <w:sz w:val="24"/>
          <w:szCs w:val="24"/>
          <w:u w:val="single"/>
          <w:lang w:val="en-US"/>
        </w:rPr>
        <w:lastRenderedPageBreak/>
        <w:t xml:space="preserve">References </w:t>
      </w:r>
    </w:p>
    <w:p w14:paraId="0F2D1270" w14:textId="77777777" w:rsidR="00941B03" w:rsidRPr="00CE54D8" w:rsidRDefault="00941B03" w:rsidP="00CE54D8">
      <w:pPr>
        <w:spacing w:line="480" w:lineRule="auto"/>
        <w:rPr>
          <w:rFonts w:cstheme="minorHAnsi"/>
          <w:sz w:val="24"/>
          <w:szCs w:val="24"/>
          <w:lang w:val="en-US"/>
        </w:rPr>
      </w:pPr>
      <w:r w:rsidRPr="00CE54D8">
        <w:rPr>
          <w:rFonts w:cstheme="minorHAnsi"/>
          <w:sz w:val="24"/>
          <w:szCs w:val="24"/>
          <w:lang w:val="en-US"/>
        </w:rPr>
        <w:t xml:space="preserve">Aarela, Maarit, T, Kaarina, M, </w:t>
      </w:r>
      <w:proofErr w:type="gramStart"/>
      <w:r w:rsidRPr="00CE54D8">
        <w:rPr>
          <w:rFonts w:cstheme="minorHAnsi"/>
          <w:sz w:val="24"/>
          <w:szCs w:val="24"/>
          <w:lang w:val="en-US"/>
        </w:rPr>
        <w:t>Uusiautti,&amp;</w:t>
      </w:r>
      <w:proofErr w:type="gramEnd"/>
      <w:r w:rsidRPr="00CE54D8">
        <w:rPr>
          <w:rFonts w:cstheme="minorHAnsi"/>
          <w:sz w:val="24"/>
          <w:szCs w:val="24"/>
          <w:lang w:val="en-US"/>
        </w:rPr>
        <w:t xml:space="preserve"> Johanna, S. (2016) “Caring teachers’ ten dos”, University of Lapland, Volume. 12, No. 1. 2016</w:t>
      </w:r>
    </w:p>
    <w:p w14:paraId="455B0129" w14:textId="77777777" w:rsidR="00941B03" w:rsidRPr="00CE54D8" w:rsidRDefault="00941B03" w:rsidP="00CE54D8">
      <w:pPr>
        <w:spacing w:line="480" w:lineRule="auto"/>
        <w:rPr>
          <w:rFonts w:cstheme="minorHAnsi"/>
          <w:sz w:val="24"/>
          <w:szCs w:val="24"/>
          <w:lang w:val="en-US"/>
        </w:rPr>
      </w:pPr>
      <w:r w:rsidRPr="00CE54D8">
        <w:rPr>
          <w:rFonts w:cstheme="minorHAnsi"/>
          <w:sz w:val="24"/>
          <w:szCs w:val="24"/>
          <w:lang w:val="en-US"/>
        </w:rPr>
        <w:t>Banerjee, R, Horn, E, Palmer, S. (2020). “Morning or Afternoon: Does it Make a Difference in Early Childhood Programs?” Journal of Research in Childhood Education, Volume 34.3. pp. 447-462.</w:t>
      </w:r>
    </w:p>
    <w:p w14:paraId="7AEE9CC7" w14:textId="3361665B" w:rsidR="00941B03" w:rsidRPr="00F26B86" w:rsidRDefault="00941B03" w:rsidP="00CE54D8">
      <w:pPr>
        <w:spacing w:after="0" w:line="480" w:lineRule="auto"/>
        <w:rPr>
          <w:rFonts w:eastAsia="Times New Roman" w:cstheme="minorHAnsi"/>
          <w:sz w:val="24"/>
          <w:szCs w:val="24"/>
          <w:lang w:eastAsia="en-GB"/>
        </w:rPr>
      </w:pPr>
      <w:r w:rsidRPr="00F26B86">
        <w:rPr>
          <w:rFonts w:eastAsia="Times New Roman" w:cstheme="minorHAnsi"/>
          <w:sz w:val="24"/>
          <w:szCs w:val="24"/>
          <w:lang w:eastAsia="en-GB"/>
        </w:rPr>
        <w:t xml:space="preserve">Bilton, H. (1994). Morning and afternoon session in the nursery, do they have equal status? With particular reference to </w:t>
      </w:r>
      <w:r w:rsidR="00725BD7" w:rsidRPr="00CE54D8">
        <w:rPr>
          <w:rFonts w:eastAsia="Times New Roman" w:cstheme="minorHAnsi"/>
          <w:sz w:val="24"/>
          <w:szCs w:val="24"/>
          <w:lang w:eastAsia="en-GB"/>
        </w:rPr>
        <w:t>Storytime</w:t>
      </w:r>
      <w:r w:rsidRPr="00F26B86">
        <w:rPr>
          <w:rFonts w:eastAsia="Times New Roman" w:cstheme="minorHAnsi"/>
          <w:sz w:val="24"/>
          <w:szCs w:val="24"/>
          <w:lang w:eastAsia="en-GB"/>
        </w:rPr>
        <w:t xml:space="preserve">. </w:t>
      </w:r>
      <w:r w:rsidRPr="00F26B86">
        <w:rPr>
          <w:rFonts w:eastAsia="Times New Roman" w:cstheme="minorHAnsi"/>
          <w:i/>
          <w:iCs/>
          <w:sz w:val="24"/>
          <w:szCs w:val="24"/>
          <w:lang w:eastAsia="en-GB"/>
        </w:rPr>
        <w:t>International Journal of Early Years Education.</w:t>
      </w:r>
      <w:r w:rsidRPr="00F26B86">
        <w:rPr>
          <w:rFonts w:eastAsia="Times New Roman" w:cstheme="minorHAnsi"/>
          <w:sz w:val="24"/>
          <w:szCs w:val="24"/>
          <w:lang w:eastAsia="en-GB"/>
        </w:rPr>
        <w:t xml:space="preserve">, </w:t>
      </w:r>
      <w:r w:rsidRPr="00F26B86">
        <w:rPr>
          <w:rFonts w:eastAsia="Times New Roman" w:cstheme="minorHAnsi"/>
          <w:i/>
          <w:iCs/>
          <w:sz w:val="24"/>
          <w:szCs w:val="24"/>
          <w:lang w:eastAsia="en-GB"/>
        </w:rPr>
        <w:t>2</w:t>
      </w:r>
      <w:r w:rsidRPr="00F26B86">
        <w:rPr>
          <w:rFonts w:eastAsia="Times New Roman" w:cstheme="minorHAnsi"/>
          <w:sz w:val="24"/>
          <w:szCs w:val="24"/>
          <w:lang w:eastAsia="en-GB"/>
        </w:rPr>
        <w:t>, 54–64.</w:t>
      </w:r>
    </w:p>
    <w:p w14:paraId="0D46C993" w14:textId="77777777" w:rsidR="00941B03" w:rsidRPr="00CE54D8" w:rsidRDefault="00941B03" w:rsidP="00CE54D8">
      <w:pPr>
        <w:spacing w:line="480" w:lineRule="auto"/>
        <w:rPr>
          <w:rFonts w:cstheme="minorHAnsi"/>
          <w:sz w:val="24"/>
          <w:szCs w:val="24"/>
          <w:lang w:val="en-US"/>
        </w:rPr>
      </w:pPr>
    </w:p>
    <w:p w14:paraId="4EA4CCD8" w14:textId="77777777" w:rsidR="00941B03" w:rsidRPr="00CE54D8" w:rsidRDefault="00941B03" w:rsidP="00CE54D8">
      <w:pPr>
        <w:spacing w:line="480" w:lineRule="auto"/>
        <w:rPr>
          <w:rFonts w:cstheme="minorHAnsi"/>
          <w:sz w:val="24"/>
          <w:szCs w:val="24"/>
          <w:lang w:val="en-US"/>
        </w:rPr>
      </w:pPr>
      <w:r w:rsidRPr="00CE54D8">
        <w:rPr>
          <w:rFonts w:cstheme="minorHAnsi"/>
          <w:sz w:val="24"/>
          <w:szCs w:val="24"/>
          <w:lang w:val="en-US"/>
        </w:rPr>
        <w:t>Broudy, H. (1973) “Humanism in Education”, The Journal of Aesthetic Education, Volume. 7, No.2</w:t>
      </w:r>
    </w:p>
    <w:p w14:paraId="1F04AD5F" w14:textId="77777777" w:rsidR="00941B03" w:rsidRPr="00CE54D8" w:rsidRDefault="00941B03" w:rsidP="00CE54D8">
      <w:pPr>
        <w:spacing w:line="480" w:lineRule="auto"/>
        <w:rPr>
          <w:rFonts w:cstheme="minorHAnsi"/>
          <w:sz w:val="24"/>
          <w:szCs w:val="24"/>
          <w:lang w:val="en-US"/>
        </w:rPr>
      </w:pPr>
      <w:r w:rsidRPr="00CE54D8">
        <w:rPr>
          <w:rFonts w:cstheme="minorHAnsi"/>
          <w:sz w:val="24"/>
          <w:szCs w:val="24"/>
          <w:lang w:val="en-US"/>
        </w:rPr>
        <w:t>Burleson, S &amp; Thoron, A. “Maslow’s Hierarchy of Needs and its Relation to Learning and Achievement”, University of Florida</w:t>
      </w:r>
    </w:p>
    <w:p w14:paraId="4CF7AF80" w14:textId="77777777" w:rsidR="00941B03" w:rsidRPr="00CE54D8" w:rsidRDefault="00941B03" w:rsidP="00CE54D8">
      <w:pPr>
        <w:spacing w:line="480" w:lineRule="auto"/>
        <w:rPr>
          <w:rFonts w:cstheme="minorHAnsi"/>
          <w:sz w:val="24"/>
          <w:szCs w:val="24"/>
          <w:lang w:val="en-US"/>
        </w:rPr>
      </w:pPr>
      <w:r w:rsidRPr="00CE54D8">
        <w:rPr>
          <w:rFonts w:cstheme="minorHAnsi"/>
          <w:sz w:val="24"/>
          <w:szCs w:val="24"/>
          <w:lang w:val="en-US"/>
        </w:rPr>
        <w:t>Crouch, E, Radcliff, E, Hung, P &amp; Bennett, K. (2019) “Academic Pediatrics. Challenges to School Success and the Role of Adverse Childhood Experiences”, Academic Pediatrics, Volume 19, (Issue 8), pp. 899-907.</w:t>
      </w:r>
    </w:p>
    <w:p w14:paraId="50D2B552" w14:textId="77777777" w:rsidR="00941B03" w:rsidRPr="00CE54D8" w:rsidRDefault="00941B03" w:rsidP="00CE54D8">
      <w:pPr>
        <w:spacing w:after="0" w:line="480" w:lineRule="auto"/>
        <w:rPr>
          <w:rFonts w:eastAsia="Times New Roman" w:cstheme="minorHAnsi"/>
          <w:sz w:val="24"/>
          <w:szCs w:val="24"/>
          <w:lang w:eastAsia="en-GB"/>
        </w:rPr>
      </w:pPr>
      <w:r w:rsidRPr="00F26B86">
        <w:rPr>
          <w:rFonts w:eastAsia="Times New Roman" w:cstheme="minorHAnsi"/>
          <w:sz w:val="24"/>
          <w:szCs w:val="24"/>
          <w:lang w:eastAsia="en-GB"/>
        </w:rPr>
        <w:t xml:space="preserve">Davies, J. (1994). Morning and afternoon nursery sessions: Can they be equally effective in giving children a positive start to school? </w:t>
      </w:r>
      <w:r w:rsidRPr="00F26B86">
        <w:rPr>
          <w:rFonts w:eastAsia="Times New Roman" w:cstheme="minorHAnsi"/>
          <w:i/>
          <w:iCs/>
          <w:sz w:val="24"/>
          <w:szCs w:val="24"/>
          <w:lang w:eastAsia="en-GB"/>
        </w:rPr>
        <w:t>International Journal of Early Years Education.</w:t>
      </w:r>
      <w:r w:rsidRPr="00F26B86">
        <w:rPr>
          <w:rFonts w:eastAsia="Times New Roman" w:cstheme="minorHAnsi"/>
          <w:sz w:val="24"/>
          <w:szCs w:val="24"/>
          <w:lang w:eastAsia="en-GB"/>
        </w:rPr>
        <w:t xml:space="preserve">, </w:t>
      </w:r>
      <w:r w:rsidRPr="00F26B86">
        <w:rPr>
          <w:rFonts w:eastAsia="Times New Roman" w:cstheme="minorHAnsi"/>
          <w:i/>
          <w:iCs/>
          <w:sz w:val="24"/>
          <w:szCs w:val="24"/>
          <w:lang w:eastAsia="en-GB"/>
        </w:rPr>
        <w:t>2</w:t>
      </w:r>
      <w:r w:rsidRPr="00F26B86">
        <w:rPr>
          <w:rFonts w:eastAsia="Times New Roman" w:cstheme="minorHAnsi"/>
          <w:sz w:val="24"/>
          <w:szCs w:val="24"/>
          <w:lang w:eastAsia="en-GB"/>
        </w:rPr>
        <w:t>, 43–53.</w:t>
      </w:r>
    </w:p>
    <w:p w14:paraId="70C212FE" w14:textId="4D99DD92" w:rsidR="00941B03" w:rsidRPr="00CE54D8" w:rsidRDefault="00E52DD5" w:rsidP="00CE54D8">
      <w:pPr>
        <w:spacing w:line="480" w:lineRule="auto"/>
        <w:rPr>
          <w:rFonts w:cstheme="minorHAnsi"/>
          <w:sz w:val="24"/>
          <w:szCs w:val="24"/>
          <w:lang w:val="en-US"/>
        </w:rPr>
      </w:pPr>
      <w:r w:rsidRPr="00CE54D8">
        <w:rPr>
          <w:rFonts w:cstheme="minorHAnsi"/>
          <w:sz w:val="24"/>
          <w:szCs w:val="24"/>
          <w:lang w:val="en-US"/>
        </w:rPr>
        <w:t>Grieve, A. (2010) “exploring the characteristics of ‘teachers for excellence’: teachers’ own perceptions”, European Journal of Teacher Education, Volume 33.</w:t>
      </w:r>
    </w:p>
    <w:p w14:paraId="3D94AF5A" w14:textId="77777777" w:rsidR="00941B03" w:rsidRPr="00CE54D8" w:rsidRDefault="00941B03" w:rsidP="00CE54D8">
      <w:pPr>
        <w:spacing w:line="480" w:lineRule="auto"/>
        <w:rPr>
          <w:rFonts w:cstheme="minorHAnsi"/>
          <w:sz w:val="24"/>
          <w:szCs w:val="24"/>
          <w:lang w:val="en-US"/>
        </w:rPr>
      </w:pPr>
      <w:r w:rsidRPr="00CE54D8">
        <w:rPr>
          <w:rFonts w:cstheme="minorHAnsi"/>
          <w:sz w:val="24"/>
          <w:szCs w:val="24"/>
          <w:lang w:val="en-US"/>
        </w:rPr>
        <w:lastRenderedPageBreak/>
        <w:t xml:space="preserve">Hughes, D &amp; Golding, K. (2012) Creating Loving Attachments: Parenting with PACE to Nurture Confidence and Security in the Troubled Child. London and </w:t>
      </w:r>
      <w:proofErr w:type="gramStart"/>
      <w:r w:rsidRPr="00CE54D8">
        <w:rPr>
          <w:rFonts w:cstheme="minorHAnsi"/>
          <w:sz w:val="24"/>
          <w:szCs w:val="24"/>
          <w:lang w:val="en-US"/>
        </w:rPr>
        <w:t>Philadelphia :</w:t>
      </w:r>
      <w:proofErr w:type="gramEnd"/>
      <w:r w:rsidRPr="00CE54D8">
        <w:rPr>
          <w:rFonts w:cstheme="minorHAnsi"/>
          <w:sz w:val="24"/>
          <w:szCs w:val="24"/>
          <w:lang w:val="en-US"/>
        </w:rPr>
        <w:t xml:space="preserve"> Jessica Kingsley Publishers </w:t>
      </w:r>
    </w:p>
    <w:p w14:paraId="583AC72D" w14:textId="77777777" w:rsidR="00941B03" w:rsidRPr="00CE54D8" w:rsidRDefault="00941B03" w:rsidP="00CE54D8">
      <w:pPr>
        <w:spacing w:after="0" w:line="480" w:lineRule="auto"/>
        <w:rPr>
          <w:rFonts w:eastAsia="Times New Roman" w:cstheme="minorHAnsi"/>
          <w:sz w:val="24"/>
          <w:szCs w:val="24"/>
          <w:lang w:eastAsia="en-GB"/>
        </w:rPr>
      </w:pPr>
      <w:r w:rsidRPr="00CE54D8">
        <w:rPr>
          <w:rFonts w:eastAsia="Times New Roman" w:cstheme="minorHAnsi"/>
          <w:sz w:val="24"/>
          <w:szCs w:val="24"/>
          <w:lang w:eastAsia="en-GB"/>
        </w:rPr>
        <w:t>Ilegbusi, M. (2013) “An Analysis of the Role of Rewards and Punishment in Motivating School Learning”, Computing, Information Systems &amp; Development Informatics, Volume 4.</w:t>
      </w:r>
    </w:p>
    <w:p w14:paraId="2AE03C99" w14:textId="77777777" w:rsidR="00941B03" w:rsidRPr="00CE54D8" w:rsidRDefault="00941B03" w:rsidP="00CE54D8">
      <w:pPr>
        <w:spacing w:line="480" w:lineRule="auto"/>
        <w:rPr>
          <w:rFonts w:cstheme="minorHAnsi"/>
          <w:sz w:val="24"/>
          <w:szCs w:val="24"/>
          <w:lang w:val="en-US"/>
        </w:rPr>
      </w:pPr>
    </w:p>
    <w:p w14:paraId="0A9D25BD" w14:textId="77777777" w:rsidR="00941B03" w:rsidRPr="00CE54D8" w:rsidRDefault="00941B03" w:rsidP="00CE54D8">
      <w:pPr>
        <w:spacing w:line="480" w:lineRule="auto"/>
        <w:rPr>
          <w:rFonts w:cstheme="minorHAnsi"/>
          <w:sz w:val="24"/>
          <w:szCs w:val="24"/>
          <w:lang w:val="en-US"/>
        </w:rPr>
      </w:pPr>
      <w:r w:rsidRPr="00CE54D8">
        <w:rPr>
          <w:rFonts w:cstheme="minorHAnsi"/>
          <w:sz w:val="24"/>
          <w:szCs w:val="24"/>
          <w:lang w:val="en-US"/>
        </w:rPr>
        <w:t>Maslow, A. H. (1943). “A Theory of Human Motivation”, Psychological Review, 50 (4), 370-396.</w:t>
      </w:r>
    </w:p>
    <w:p w14:paraId="2AE06A59" w14:textId="77777777" w:rsidR="00941B03" w:rsidRPr="00CE54D8" w:rsidRDefault="00941B03" w:rsidP="00CE54D8">
      <w:pPr>
        <w:spacing w:line="480" w:lineRule="auto"/>
        <w:rPr>
          <w:rFonts w:cstheme="minorHAnsi"/>
          <w:sz w:val="24"/>
          <w:szCs w:val="24"/>
          <w:lang w:val="en-US"/>
        </w:rPr>
      </w:pPr>
      <w:r w:rsidRPr="00CE54D8">
        <w:rPr>
          <w:rFonts w:cstheme="minorHAnsi"/>
          <w:sz w:val="24"/>
          <w:szCs w:val="24"/>
          <w:lang w:val="en-US"/>
        </w:rPr>
        <w:t>McCarty, R. (2016) “Stress: Concepts, Cognition, Emotion, and Behavior. Chapter 4 – The Fight- or- Flight Response: A Cornerstone of Stress Research”, Academic Press, Volume 1, pp. 33-37</w:t>
      </w:r>
    </w:p>
    <w:p w14:paraId="21D7B0E2" w14:textId="77777777" w:rsidR="00941B03" w:rsidRPr="00F26B86" w:rsidRDefault="00941B03" w:rsidP="00CE54D8">
      <w:pPr>
        <w:spacing w:after="0" w:line="480" w:lineRule="auto"/>
        <w:rPr>
          <w:rFonts w:eastAsia="Times New Roman" w:cstheme="minorHAnsi"/>
          <w:sz w:val="24"/>
          <w:szCs w:val="24"/>
          <w:lang w:eastAsia="en-GB"/>
        </w:rPr>
      </w:pPr>
      <w:r w:rsidRPr="00CE54D8">
        <w:rPr>
          <w:rFonts w:cstheme="minorHAnsi"/>
          <w:color w:val="222222"/>
          <w:sz w:val="24"/>
          <w:szCs w:val="24"/>
          <w:shd w:val="clear" w:color="auto" w:fill="FFFFFF"/>
        </w:rPr>
        <w:t xml:space="preserve">McLeod, S. (2018) “Skinner – Operant Conditioning”, Simply Psychology </w:t>
      </w:r>
      <w:r w:rsidRPr="00CE54D8">
        <w:rPr>
          <w:rFonts w:eastAsia="Times New Roman" w:cstheme="minorHAnsi"/>
          <w:sz w:val="24"/>
          <w:szCs w:val="24"/>
          <w:lang w:eastAsia="en-GB"/>
        </w:rPr>
        <w:t xml:space="preserve"> </w:t>
      </w:r>
    </w:p>
    <w:p w14:paraId="6AA98506" w14:textId="77777777" w:rsidR="00941B03" w:rsidRPr="00CE54D8" w:rsidRDefault="00941B03" w:rsidP="00CE54D8">
      <w:pPr>
        <w:spacing w:line="480" w:lineRule="auto"/>
        <w:rPr>
          <w:rFonts w:cstheme="minorHAnsi"/>
          <w:sz w:val="24"/>
          <w:szCs w:val="24"/>
          <w:lang w:val="en-US"/>
        </w:rPr>
      </w:pPr>
    </w:p>
    <w:p w14:paraId="4A6C7500" w14:textId="7A0880B6" w:rsidR="00941B03" w:rsidRPr="00CE54D8" w:rsidRDefault="00941B03" w:rsidP="00CE54D8">
      <w:pPr>
        <w:spacing w:after="0" w:line="480" w:lineRule="auto"/>
        <w:rPr>
          <w:rFonts w:eastAsia="Times New Roman" w:cstheme="minorHAnsi"/>
          <w:sz w:val="24"/>
          <w:szCs w:val="24"/>
          <w:lang w:eastAsia="en-GB"/>
        </w:rPr>
      </w:pPr>
      <w:r w:rsidRPr="00CE54D8">
        <w:rPr>
          <w:rFonts w:eastAsia="Times New Roman" w:cstheme="minorHAnsi"/>
          <w:sz w:val="24"/>
          <w:szCs w:val="24"/>
          <w:lang w:eastAsia="en-GB"/>
        </w:rPr>
        <w:t xml:space="preserve">Rafi, A, Ansar, A, Sami, M. (2020) “The Implication of Positive Reinforcement Strategy in dealing with Disruptive Behavior in the </w:t>
      </w:r>
      <w:r w:rsidR="00725BD7" w:rsidRPr="00CE54D8">
        <w:rPr>
          <w:rFonts w:eastAsia="Times New Roman" w:cstheme="minorHAnsi"/>
          <w:sz w:val="24"/>
          <w:szCs w:val="24"/>
          <w:lang w:eastAsia="en-GB"/>
        </w:rPr>
        <w:t>Classroom</w:t>
      </w:r>
      <w:r w:rsidRPr="00CE54D8">
        <w:rPr>
          <w:rFonts w:eastAsia="Times New Roman" w:cstheme="minorHAnsi"/>
          <w:sz w:val="24"/>
          <w:szCs w:val="24"/>
          <w:lang w:eastAsia="en-GB"/>
        </w:rPr>
        <w:t>: A Scoping Review”, Journal of Rawalpindi Medical College, Volume 24, pp. 173-179</w:t>
      </w:r>
    </w:p>
    <w:p w14:paraId="3DD1676D" w14:textId="77777777" w:rsidR="00941B03" w:rsidRPr="00CE54D8" w:rsidRDefault="00941B03" w:rsidP="00CE54D8">
      <w:pPr>
        <w:spacing w:after="0" w:line="480" w:lineRule="auto"/>
        <w:rPr>
          <w:rFonts w:eastAsia="Times New Roman" w:cstheme="minorHAnsi"/>
          <w:sz w:val="24"/>
          <w:szCs w:val="24"/>
          <w:lang w:eastAsia="en-GB"/>
        </w:rPr>
      </w:pPr>
    </w:p>
    <w:p w14:paraId="7AC51A60" w14:textId="78465C72" w:rsidR="00941B03" w:rsidRPr="00CE54D8" w:rsidRDefault="00941B03" w:rsidP="00CE54D8">
      <w:pPr>
        <w:spacing w:line="480" w:lineRule="auto"/>
        <w:rPr>
          <w:rFonts w:cstheme="minorHAnsi"/>
          <w:sz w:val="24"/>
          <w:szCs w:val="24"/>
          <w:lang w:val="en-US"/>
        </w:rPr>
      </w:pPr>
      <w:r w:rsidRPr="00CE54D8">
        <w:rPr>
          <w:rFonts w:cstheme="minorHAnsi"/>
          <w:sz w:val="24"/>
          <w:szCs w:val="24"/>
          <w:lang w:val="en-US"/>
        </w:rPr>
        <w:t xml:space="preserve">Romanowycz, L, Azar, Z, Dang, H &amp; Fan, Y. (2021) “The effectiveness of the Zones of Regulation curriculum in improving self-regulation and/or </w:t>
      </w:r>
      <w:r w:rsidR="00725BD7" w:rsidRPr="00CE54D8">
        <w:rPr>
          <w:rFonts w:cstheme="minorHAnsi"/>
          <w:sz w:val="24"/>
          <w:szCs w:val="24"/>
          <w:lang w:val="en-US"/>
        </w:rPr>
        <w:t>behavior</w:t>
      </w:r>
      <w:r w:rsidRPr="00CE54D8">
        <w:rPr>
          <w:rFonts w:cstheme="minorHAnsi"/>
          <w:sz w:val="24"/>
          <w:szCs w:val="24"/>
          <w:lang w:val="en-US"/>
        </w:rPr>
        <w:t xml:space="preserve"> in students”, The Allied Health Scholar, Volume.2 No.2 </w:t>
      </w:r>
    </w:p>
    <w:p w14:paraId="0D425FB3" w14:textId="77777777" w:rsidR="00941B03" w:rsidRPr="00CE54D8" w:rsidRDefault="00941B03" w:rsidP="00CE54D8">
      <w:pPr>
        <w:spacing w:after="0" w:line="480" w:lineRule="auto"/>
        <w:rPr>
          <w:rFonts w:cstheme="minorHAnsi"/>
          <w:color w:val="222222"/>
          <w:sz w:val="24"/>
          <w:szCs w:val="24"/>
          <w:shd w:val="clear" w:color="auto" w:fill="FFFFFF"/>
        </w:rPr>
      </w:pPr>
      <w:r w:rsidRPr="00CE54D8">
        <w:rPr>
          <w:rFonts w:cstheme="minorHAnsi"/>
          <w:color w:val="222222"/>
          <w:sz w:val="24"/>
          <w:szCs w:val="24"/>
          <w:shd w:val="clear" w:color="auto" w:fill="FFFFFF"/>
        </w:rPr>
        <w:t>Skinner, B. F. (1953). Skinner-Operant Conditioning.</w:t>
      </w:r>
    </w:p>
    <w:p w14:paraId="465E1DCF" w14:textId="77777777" w:rsidR="00941B03" w:rsidRPr="00CE54D8" w:rsidRDefault="00941B03" w:rsidP="00CE54D8">
      <w:pPr>
        <w:spacing w:after="0" w:line="480" w:lineRule="auto"/>
        <w:rPr>
          <w:rFonts w:cstheme="minorHAnsi"/>
          <w:color w:val="222222"/>
          <w:sz w:val="24"/>
          <w:szCs w:val="24"/>
          <w:shd w:val="clear" w:color="auto" w:fill="FFFFFF"/>
        </w:rPr>
      </w:pPr>
    </w:p>
    <w:p w14:paraId="4FBD7406" w14:textId="37753AC6" w:rsidR="000C54A0" w:rsidRPr="00CE54D8" w:rsidRDefault="000C54A0" w:rsidP="00CE54D8">
      <w:pPr>
        <w:spacing w:after="0" w:line="480" w:lineRule="auto"/>
        <w:rPr>
          <w:rFonts w:cstheme="minorHAnsi"/>
          <w:color w:val="222222"/>
          <w:sz w:val="24"/>
          <w:szCs w:val="24"/>
          <w:shd w:val="clear" w:color="auto" w:fill="FFFFFF"/>
        </w:rPr>
      </w:pPr>
      <w:r w:rsidRPr="00CE54D8">
        <w:rPr>
          <w:rFonts w:cstheme="minorHAnsi"/>
          <w:color w:val="222222"/>
          <w:sz w:val="24"/>
          <w:szCs w:val="24"/>
          <w:shd w:val="clear" w:color="auto" w:fill="FFFFFF"/>
        </w:rPr>
        <w:lastRenderedPageBreak/>
        <w:t xml:space="preserve">Tripp, D., </w:t>
      </w:r>
      <w:r w:rsidRPr="00CE54D8">
        <w:rPr>
          <w:rFonts w:cstheme="minorHAnsi"/>
          <w:color w:val="222222"/>
          <w:sz w:val="24"/>
          <w:szCs w:val="24"/>
          <w:shd w:val="clear" w:color="auto" w:fill="FFFFFF"/>
        </w:rPr>
        <w:t>(</w:t>
      </w:r>
      <w:r w:rsidRPr="00CE54D8">
        <w:rPr>
          <w:rFonts w:cstheme="minorHAnsi"/>
          <w:color w:val="222222"/>
          <w:sz w:val="24"/>
          <w:szCs w:val="24"/>
          <w:shd w:val="clear" w:color="auto" w:fill="FFFFFF"/>
        </w:rPr>
        <w:t>2011</w:t>
      </w:r>
      <w:r w:rsidRPr="00CE54D8">
        <w:rPr>
          <w:rFonts w:cstheme="minorHAnsi"/>
          <w:color w:val="222222"/>
          <w:sz w:val="24"/>
          <w:szCs w:val="24"/>
          <w:shd w:val="clear" w:color="auto" w:fill="FFFFFF"/>
        </w:rPr>
        <w:t>)</w:t>
      </w:r>
      <w:r w:rsidRPr="00CE54D8">
        <w:rPr>
          <w:rFonts w:cstheme="minorHAnsi"/>
          <w:color w:val="222222"/>
          <w:sz w:val="24"/>
          <w:szCs w:val="24"/>
          <w:shd w:val="clear" w:color="auto" w:fill="FFFFFF"/>
        </w:rPr>
        <w:t>.</w:t>
      </w:r>
      <w:r w:rsidRPr="00CE54D8">
        <w:rPr>
          <w:rFonts w:cstheme="minorHAnsi"/>
          <w:color w:val="222222"/>
          <w:sz w:val="24"/>
          <w:szCs w:val="24"/>
          <w:shd w:val="clear" w:color="auto" w:fill="FFFFFF"/>
        </w:rPr>
        <w:t>”</w:t>
      </w:r>
      <w:r w:rsidRPr="00CE54D8">
        <w:rPr>
          <w:rFonts w:cstheme="minorHAnsi"/>
          <w:color w:val="222222"/>
          <w:sz w:val="24"/>
          <w:szCs w:val="24"/>
          <w:shd w:val="clear" w:color="auto" w:fill="FFFFFF"/>
        </w:rPr>
        <w:t> </w:t>
      </w:r>
      <w:r w:rsidRPr="00CE54D8">
        <w:rPr>
          <w:rFonts w:cstheme="minorHAnsi"/>
          <w:i/>
          <w:iCs/>
          <w:color w:val="222222"/>
          <w:sz w:val="24"/>
          <w:szCs w:val="24"/>
          <w:shd w:val="clear" w:color="auto" w:fill="FFFFFF"/>
        </w:rPr>
        <w:t>Critical incidents in teaching (classic edition): Developing professional judgement</w:t>
      </w:r>
      <w:r w:rsidRPr="00CE54D8">
        <w:rPr>
          <w:rFonts w:cstheme="minorHAnsi"/>
          <w:color w:val="222222"/>
          <w:sz w:val="24"/>
          <w:szCs w:val="24"/>
          <w:shd w:val="clear" w:color="auto" w:fill="FFFFFF"/>
        </w:rPr>
        <w:t>.</w:t>
      </w:r>
      <w:r w:rsidRPr="00CE54D8">
        <w:rPr>
          <w:rFonts w:cstheme="minorHAnsi"/>
          <w:color w:val="222222"/>
          <w:sz w:val="24"/>
          <w:szCs w:val="24"/>
          <w:shd w:val="clear" w:color="auto" w:fill="FFFFFF"/>
        </w:rPr>
        <w:t>”</w:t>
      </w:r>
      <w:r w:rsidRPr="00CE54D8">
        <w:rPr>
          <w:rFonts w:cstheme="minorHAnsi"/>
          <w:color w:val="222222"/>
          <w:sz w:val="24"/>
          <w:szCs w:val="24"/>
          <w:shd w:val="clear" w:color="auto" w:fill="FFFFFF"/>
        </w:rPr>
        <w:t xml:space="preserve"> </w:t>
      </w:r>
      <w:r w:rsidR="00D471B1" w:rsidRPr="00CE54D8">
        <w:rPr>
          <w:rFonts w:cstheme="minorHAnsi"/>
          <w:color w:val="222222"/>
          <w:sz w:val="24"/>
          <w:szCs w:val="24"/>
          <w:shd w:val="clear" w:color="auto" w:fill="FFFFFF"/>
        </w:rPr>
        <w:t xml:space="preserve">London and New York. </w:t>
      </w:r>
      <w:r w:rsidRPr="00CE54D8">
        <w:rPr>
          <w:rFonts w:cstheme="minorHAnsi"/>
          <w:color w:val="222222"/>
          <w:sz w:val="24"/>
          <w:szCs w:val="24"/>
          <w:shd w:val="clear" w:color="auto" w:fill="FFFFFF"/>
        </w:rPr>
        <w:t>Routledge.</w:t>
      </w:r>
      <w:r w:rsidRPr="00CE54D8">
        <w:rPr>
          <w:rFonts w:cstheme="minorHAnsi"/>
          <w:color w:val="222222"/>
          <w:sz w:val="24"/>
          <w:szCs w:val="24"/>
          <w:shd w:val="clear" w:color="auto" w:fill="FFFFFF"/>
        </w:rPr>
        <w:t xml:space="preserve"> </w:t>
      </w:r>
    </w:p>
    <w:p w14:paraId="75F0351E" w14:textId="77777777" w:rsidR="00CE54D8" w:rsidRPr="00CE54D8" w:rsidRDefault="00CE54D8" w:rsidP="00CE54D8">
      <w:pPr>
        <w:spacing w:line="480" w:lineRule="auto"/>
        <w:rPr>
          <w:rFonts w:cstheme="minorHAnsi"/>
          <w:sz w:val="24"/>
          <w:szCs w:val="24"/>
          <w:lang w:val="en-US"/>
        </w:rPr>
      </w:pPr>
    </w:p>
    <w:p w14:paraId="4DB7EA8E" w14:textId="77777777" w:rsidR="00CE54D8" w:rsidRDefault="00CE54D8" w:rsidP="00CE54D8">
      <w:pPr>
        <w:spacing w:line="480" w:lineRule="auto"/>
        <w:rPr>
          <w:rFonts w:cstheme="minorHAnsi"/>
          <w:b/>
          <w:bCs/>
          <w:sz w:val="24"/>
          <w:szCs w:val="24"/>
          <w:u w:val="single"/>
          <w:lang w:val="en-US"/>
        </w:rPr>
      </w:pPr>
    </w:p>
    <w:p w14:paraId="6C5809D5" w14:textId="77777777" w:rsidR="00CE54D8" w:rsidRDefault="00CE54D8" w:rsidP="00CE54D8">
      <w:pPr>
        <w:spacing w:line="480" w:lineRule="auto"/>
        <w:rPr>
          <w:rFonts w:cstheme="minorHAnsi"/>
          <w:b/>
          <w:bCs/>
          <w:sz w:val="24"/>
          <w:szCs w:val="24"/>
          <w:u w:val="single"/>
          <w:lang w:val="en-US"/>
        </w:rPr>
      </w:pPr>
    </w:p>
    <w:p w14:paraId="6C3194D7" w14:textId="77777777" w:rsidR="00CE54D8" w:rsidRDefault="00CE54D8" w:rsidP="00CE54D8">
      <w:pPr>
        <w:spacing w:line="480" w:lineRule="auto"/>
        <w:rPr>
          <w:rFonts w:cstheme="minorHAnsi"/>
          <w:b/>
          <w:bCs/>
          <w:sz w:val="24"/>
          <w:szCs w:val="24"/>
          <w:u w:val="single"/>
          <w:lang w:val="en-US"/>
        </w:rPr>
      </w:pPr>
    </w:p>
    <w:p w14:paraId="2610822D" w14:textId="77777777" w:rsidR="00CE54D8" w:rsidRDefault="00CE54D8" w:rsidP="00CE54D8">
      <w:pPr>
        <w:spacing w:line="480" w:lineRule="auto"/>
        <w:rPr>
          <w:rFonts w:cstheme="minorHAnsi"/>
          <w:b/>
          <w:bCs/>
          <w:sz w:val="24"/>
          <w:szCs w:val="24"/>
          <w:u w:val="single"/>
          <w:lang w:val="en-US"/>
        </w:rPr>
      </w:pPr>
    </w:p>
    <w:p w14:paraId="66821D59" w14:textId="77777777" w:rsidR="00CE54D8" w:rsidRDefault="00CE54D8" w:rsidP="00CE54D8">
      <w:pPr>
        <w:spacing w:line="480" w:lineRule="auto"/>
        <w:rPr>
          <w:rFonts w:cstheme="minorHAnsi"/>
          <w:b/>
          <w:bCs/>
          <w:sz w:val="24"/>
          <w:szCs w:val="24"/>
          <w:u w:val="single"/>
          <w:lang w:val="en-US"/>
        </w:rPr>
      </w:pPr>
    </w:p>
    <w:p w14:paraId="059BFAE9" w14:textId="77777777" w:rsidR="00CE54D8" w:rsidRDefault="00CE54D8" w:rsidP="00CE54D8">
      <w:pPr>
        <w:spacing w:line="480" w:lineRule="auto"/>
        <w:rPr>
          <w:rFonts w:cstheme="minorHAnsi"/>
          <w:b/>
          <w:bCs/>
          <w:sz w:val="24"/>
          <w:szCs w:val="24"/>
          <w:u w:val="single"/>
          <w:lang w:val="en-US"/>
        </w:rPr>
      </w:pPr>
    </w:p>
    <w:p w14:paraId="21204F58" w14:textId="77777777" w:rsidR="00CE54D8" w:rsidRDefault="00CE54D8" w:rsidP="00CE54D8">
      <w:pPr>
        <w:spacing w:line="480" w:lineRule="auto"/>
        <w:rPr>
          <w:rFonts w:cstheme="minorHAnsi"/>
          <w:b/>
          <w:bCs/>
          <w:sz w:val="24"/>
          <w:szCs w:val="24"/>
          <w:u w:val="single"/>
          <w:lang w:val="en-US"/>
        </w:rPr>
      </w:pPr>
    </w:p>
    <w:p w14:paraId="18BD4707" w14:textId="77777777" w:rsidR="00CE54D8" w:rsidRDefault="00CE54D8" w:rsidP="00CE54D8">
      <w:pPr>
        <w:spacing w:line="480" w:lineRule="auto"/>
        <w:rPr>
          <w:rFonts w:cstheme="minorHAnsi"/>
          <w:b/>
          <w:bCs/>
          <w:sz w:val="24"/>
          <w:szCs w:val="24"/>
          <w:u w:val="single"/>
          <w:lang w:val="en-US"/>
        </w:rPr>
      </w:pPr>
    </w:p>
    <w:p w14:paraId="200968A8" w14:textId="77777777" w:rsidR="00CE54D8" w:rsidRDefault="00CE54D8" w:rsidP="00CE54D8">
      <w:pPr>
        <w:spacing w:line="480" w:lineRule="auto"/>
        <w:rPr>
          <w:rFonts w:cstheme="minorHAnsi"/>
          <w:b/>
          <w:bCs/>
          <w:sz w:val="24"/>
          <w:szCs w:val="24"/>
          <w:u w:val="single"/>
          <w:lang w:val="en-US"/>
        </w:rPr>
      </w:pPr>
    </w:p>
    <w:p w14:paraId="4D7D5926" w14:textId="77777777" w:rsidR="00CE54D8" w:rsidRDefault="00CE54D8" w:rsidP="00CE54D8">
      <w:pPr>
        <w:spacing w:line="480" w:lineRule="auto"/>
        <w:rPr>
          <w:rFonts w:cstheme="minorHAnsi"/>
          <w:b/>
          <w:bCs/>
          <w:sz w:val="24"/>
          <w:szCs w:val="24"/>
          <w:u w:val="single"/>
          <w:lang w:val="en-US"/>
        </w:rPr>
      </w:pPr>
    </w:p>
    <w:p w14:paraId="7CB4D3D0" w14:textId="77777777" w:rsidR="00CE54D8" w:rsidRDefault="00CE54D8" w:rsidP="00CE54D8">
      <w:pPr>
        <w:spacing w:line="480" w:lineRule="auto"/>
        <w:rPr>
          <w:rFonts w:cstheme="minorHAnsi"/>
          <w:b/>
          <w:bCs/>
          <w:sz w:val="24"/>
          <w:szCs w:val="24"/>
          <w:u w:val="single"/>
          <w:lang w:val="en-US"/>
        </w:rPr>
      </w:pPr>
    </w:p>
    <w:p w14:paraId="60A02C34" w14:textId="77777777" w:rsidR="00CE54D8" w:rsidRDefault="00CE54D8" w:rsidP="00CE54D8">
      <w:pPr>
        <w:spacing w:line="480" w:lineRule="auto"/>
        <w:rPr>
          <w:rFonts w:cstheme="minorHAnsi"/>
          <w:b/>
          <w:bCs/>
          <w:sz w:val="24"/>
          <w:szCs w:val="24"/>
          <w:u w:val="single"/>
          <w:lang w:val="en-US"/>
        </w:rPr>
      </w:pPr>
    </w:p>
    <w:p w14:paraId="798E9A6E" w14:textId="77777777" w:rsidR="00CE54D8" w:rsidRDefault="00CE54D8" w:rsidP="00CE54D8">
      <w:pPr>
        <w:spacing w:line="480" w:lineRule="auto"/>
        <w:rPr>
          <w:rFonts w:cstheme="minorHAnsi"/>
          <w:b/>
          <w:bCs/>
          <w:sz w:val="24"/>
          <w:szCs w:val="24"/>
          <w:u w:val="single"/>
          <w:lang w:val="en-US"/>
        </w:rPr>
      </w:pPr>
    </w:p>
    <w:p w14:paraId="74E2871B" w14:textId="77777777" w:rsidR="00CE54D8" w:rsidRDefault="00CE54D8" w:rsidP="00CE54D8">
      <w:pPr>
        <w:spacing w:line="480" w:lineRule="auto"/>
        <w:rPr>
          <w:rFonts w:cstheme="minorHAnsi"/>
          <w:b/>
          <w:bCs/>
          <w:sz w:val="24"/>
          <w:szCs w:val="24"/>
          <w:u w:val="single"/>
          <w:lang w:val="en-US"/>
        </w:rPr>
      </w:pPr>
    </w:p>
    <w:p w14:paraId="30774EEA" w14:textId="77777777" w:rsidR="00CE54D8" w:rsidRDefault="00CE54D8" w:rsidP="00CE54D8">
      <w:pPr>
        <w:spacing w:line="480" w:lineRule="auto"/>
        <w:rPr>
          <w:rFonts w:cstheme="minorHAnsi"/>
          <w:b/>
          <w:bCs/>
          <w:sz w:val="24"/>
          <w:szCs w:val="24"/>
          <w:u w:val="single"/>
          <w:lang w:val="en-US"/>
        </w:rPr>
      </w:pPr>
    </w:p>
    <w:p w14:paraId="686366BE" w14:textId="77777777" w:rsidR="00CE54D8" w:rsidRDefault="00CE54D8" w:rsidP="00CE54D8">
      <w:pPr>
        <w:spacing w:line="480" w:lineRule="auto"/>
        <w:rPr>
          <w:rFonts w:cstheme="minorHAnsi"/>
          <w:b/>
          <w:bCs/>
          <w:sz w:val="24"/>
          <w:szCs w:val="24"/>
          <w:u w:val="single"/>
          <w:lang w:val="en-US"/>
        </w:rPr>
      </w:pPr>
    </w:p>
    <w:p w14:paraId="0333C72A" w14:textId="4869631C" w:rsidR="002514EC" w:rsidRPr="00CE54D8" w:rsidRDefault="002514EC" w:rsidP="00CE54D8">
      <w:pPr>
        <w:spacing w:line="480" w:lineRule="auto"/>
        <w:rPr>
          <w:rFonts w:cstheme="minorHAnsi"/>
          <w:b/>
          <w:bCs/>
          <w:sz w:val="24"/>
          <w:szCs w:val="24"/>
          <w:u w:val="single"/>
          <w:lang w:val="en-US"/>
        </w:rPr>
      </w:pPr>
      <w:r w:rsidRPr="00CE54D8">
        <w:rPr>
          <w:rFonts w:cstheme="minorHAnsi"/>
          <w:b/>
          <w:bCs/>
          <w:sz w:val="24"/>
          <w:szCs w:val="24"/>
          <w:u w:val="single"/>
          <w:lang w:val="en-US"/>
        </w:rPr>
        <w:lastRenderedPageBreak/>
        <w:t xml:space="preserve">Appendix </w:t>
      </w:r>
    </w:p>
    <w:p w14:paraId="4CD5BBA9" w14:textId="41910AF2" w:rsidR="002514EC" w:rsidRPr="00CE54D8" w:rsidRDefault="002514EC" w:rsidP="00CE54D8">
      <w:pPr>
        <w:spacing w:line="480" w:lineRule="auto"/>
        <w:rPr>
          <w:rFonts w:cstheme="minorHAnsi"/>
          <w:sz w:val="24"/>
          <w:szCs w:val="24"/>
          <w:lang w:val="en-US"/>
        </w:rPr>
      </w:pPr>
      <w:r w:rsidRPr="00CE54D8">
        <w:rPr>
          <w:rFonts w:cstheme="minorHAnsi"/>
          <w:sz w:val="24"/>
          <w:szCs w:val="24"/>
          <w:lang w:val="en-US"/>
        </w:rPr>
        <w:t xml:space="preserve">Date and time, year </w:t>
      </w:r>
      <w:r w:rsidR="00414098" w:rsidRPr="00CE54D8">
        <w:rPr>
          <w:rFonts w:cstheme="minorHAnsi"/>
          <w:sz w:val="24"/>
          <w:szCs w:val="24"/>
          <w:lang w:val="en-US"/>
        </w:rPr>
        <w:t>group:</w:t>
      </w:r>
      <w:r w:rsidRPr="00CE54D8">
        <w:rPr>
          <w:rFonts w:cstheme="minorHAnsi"/>
          <w:sz w:val="24"/>
          <w:szCs w:val="24"/>
          <w:lang w:val="en-US"/>
        </w:rPr>
        <w:t xml:space="preserve"> Tuesday 17</w:t>
      </w:r>
      <w:r w:rsidRPr="00CE54D8">
        <w:rPr>
          <w:rFonts w:cstheme="minorHAnsi"/>
          <w:sz w:val="24"/>
          <w:szCs w:val="24"/>
          <w:vertAlign w:val="superscript"/>
          <w:lang w:val="en-US"/>
        </w:rPr>
        <w:t>th</w:t>
      </w:r>
      <w:r w:rsidRPr="00CE54D8">
        <w:rPr>
          <w:rFonts w:cstheme="minorHAnsi"/>
          <w:sz w:val="24"/>
          <w:szCs w:val="24"/>
          <w:lang w:val="en-US"/>
        </w:rPr>
        <w:t xml:space="preserve"> October in a </w:t>
      </w:r>
      <w:proofErr w:type="gramStart"/>
      <w:r w:rsidRPr="00CE54D8">
        <w:rPr>
          <w:rFonts w:cstheme="minorHAnsi"/>
          <w:sz w:val="24"/>
          <w:szCs w:val="24"/>
          <w:lang w:val="en-US"/>
        </w:rPr>
        <w:t>Reception</w:t>
      </w:r>
      <w:proofErr w:type="gramEnd"/>
      <w:r w:rsidRPr="00CE54D8">
        <w:rPr>
          <w:rFonts w:cstheme="minorHAnsi"/>
          <w:sz w:val="24"/>
          <w:szCs w:val="24"/>
          <w:lang w:val="en-US"/>
        </w:rPr>
        <w:t xml:space="preserve"> class at 2p.m</w:t>
      </w:r>
    </w:p>
    <w:p w14:paraId="3F18F599" w14:textId="48A102AB" w:rsidR="002514EC" w:rsidRPr="00CE54D8" w:rsidRDefault="002514EC" w:rsidP="00CE54D8">
      <w:pPr>
        <w:spacing w:line="480" w:lineRule="auto"/>
        <w:rPr>
          <w:rFonts w:cstheme="minorHAnsi"/>
          <w:sz w:val="24"/>
          <w:szCs w:val="24"/>
          <w:lang w:val="en-US"/>
        </w:rPr>
      </w:pPr>
      <w:r w:rsidRPr="00CE54D8">
        <w:rPr>
          <w:rFonts w:cstheme="minorHAnsi"/>
          <w:sz w:val="24"/>
          <w:szCs w:val="24"/>
          <w:lang w:val="en-US"/>
        </w:rPr>
        <w:t xml:space="preserve">Where and </w:t>
      </w:r>
      <w:r w:rsidR="00414098" w:rsidRPr="00CE54D8">
        <w:rPr>
          <w:rFonts w:cstheme="minorHAnsi"/>
          <w:sz w:val="24"/>
          <w:szCs w:val="24"/>
          <w:lang w:val="en-US"/>
        </w:rPr>
        <w:t>When:</w:t>
      </w:r>
      <w:r w:rsidRPr="00CE54D8">
        <w:rPr>
          <w:rFonts w:cstheme="minorHAnsi"/>
          <w:sz w:val="24"/>
          <w:szCs w:val="24"/>
          <w:lang w:val="en-US"/>
        </w:rPr>
        <w:t xml:space="preserve"> Children were asked to sit on the carpet.</w:t>
      </w:r>
    </w:p>
    <w:p w14:paraId="77F62C35" w14:textId="68D24A52" w:rsidR="002514EC" w:rsidRPr="00CE54D8" w:rsidRDefault="002514EC" w:rsidP="00CE54D8">
      <w:pPr>
        <w:spacing w:line="480" w:lineRule="auto"/>
        <w:rPr>
          <w:rFonts w:cstheme="minorHAnsi"/>
          <w:sz w:val="24"/>
          <w:szCs w:val="24"/>
          <w:lang w:val="en-US"/>
        </w:rPr>
      </w:pPr>
      <w:r w:rsidRPr="00CE54D8">
        <w:rPr>
          <w:rFonts w:cstheme="minorHAnsi"/>
          <w:sz w:val="24"/>
          <w:szCs w:val="24"/>
          <w:lang w:val="en-US"/>
        </w:rPr>
        <w:t>What happened?</w:t>
      </w:r>
    </w:p>
    <w:p w14:paraId="5E941019" w14:textId="54B0F934" w:rsidR="002514EC" w:rsidRPr="00CE54D8" w:rsidRDefault="002514EC" w:rsidP="00CE54D8">
      <w:pPr>
        <w:spacing w:line="480" w:lineRule="auto"/>
        <w:rPr>
          <w:rFonts w:cstheme="minorHAnsi"/>
          <w:sz w:val="24"/>
          <w:szCs w:val="24"/>
          <w:lang w:val="en-US"/>
        </w:rPr>
      </w:pPr>
      <w:r w:rsidRPr="00CE54D8">
        <w:rPr>
          <w:rFonts w:cstheme="minorHAnsi"/>
          <w:sz w:val="24"/>
          <w:szCs w:val="24"/>
          <w:lang w:val="en-US"/>
        </w:rPr>
        <w:t xml:space="preserve">The morning of the day that the incident occurred the teacher introduced a reward chart to the child. The chart included pictures of what was expected of the child and if they carried out the task then they would have a happy face sticker on the chart, if they did not behave in the way the teacher wanted them to then a sad face would be put on the chart. In the morning the child reacted to the reward chart positively and listened and carried out what the teacher was asking them to do. After lunch the child was shown a picture of their sitting pots on the carpet and asked to come sit down on their spot. The child refused, they were then asked again by the teacher and teaching assistant to go and sit down and reminded that if this was carried out, they would receive a happy face but if they would not go and sit down then a sad face would be added to their chart. The child then continued to climb up on a table in the classroom and started jumping up and </w:t>
      </w:r>
      <w:proofErr w:type="gramStart"/>
      <w:r w:rsidRPr="00CE54D8">
        <w:rPr>
          <w:rFonts w:cstheme="minorHAnsi"/>
          <w:sz w:val="24"/>
          <w:szCs w:val="24"/>
          <w:lang w:val="en-US"/>
        </w:rPr>
        <w:t>down being</w:t>
      </w:r>
      <w:proofErr w:type="gramEnd"/>
      <w:r w:rsidRPr="00CE54D8">
        <w:rPr>
          <w:rFonts w:cstheme="minorHAnsi"/>
          <w:sz w:val="24"/>
          <w:szCs w:val="24"/>
          <w:lang w:val="en-US"/>
        </w:rPr>
        <w:t xml:space="preserve"> distracting to the other children that were sat on the carpet. The teacher informed all the other children to ignore the child jumping on the table. The child then started throwing pencils off the table and onto the floor. The rest of the class was removed from the classroom and into the classroom next door. This was all done in a calm manner. </w:t>
      </w:r>
    </w:p>
    <w:p w14:paraId="7375D4CD" w14:textId="6B1B01E0" w:rsidR="002514EC" w:rsidRPr="00CE54D8" w:rsidRDefault="002514EC" w:rsidP="00CE54D8">
      <w:pPr>
        <w:spacing w:line="480" w:lineRule="auto"/>
        <w:rPr>
          <w:rFonts w:cstheme="minorHAnsi"/>
          <w:sz w:val="24"/>
          <w:szCs w:val="24"/>
          <w:lang w:val="en-US"/>
        </w:rPr>
      </w:pPr>
      <w:r w:rsidRPr="00CE54D8">
        <w:rPr>
          <w:rFonts w:cstheme="minorHAnsi"/>
          <w:sz w:val="24"/>
          <w:szCs w:val="24"/>
          <w:lang w:val="en-US"/>
        </w:rPr>
        <w:t xml:space="preserve">Areas of possible exploration: </w:t>
      </w:r>
    </w:p>
    <w:p w14:paraId="26FB29C3" w14:textId="2B69A8DA" w:rsidR="002514EC" w:rsidRPr="00CE54D8" w:rsidRDefault="002514EC" w:rsidP="00CE54D8">
      <w:pPr>
        <w:pStyle w:val="ListParagraph"/>
        <w:numPr>
          <w:ilvl w:val="0"/>
          <w:numId w:val="2"/>
        </w:numPr>
        <w:spacing w:line="480" w:lineRule="auto"/>
        <w:rPr>
          <w:rFonts w:cstheme="minorHAnsi"/>
          <w:sz w:val="24"/>
          <w:szCs w:val="24"/>
          <w:lang w:val="en-US"/>
        </w:rPr>
      </w:pPr>
      <w:r w:rsidRPr="00CE54D8">
        <w:rPr>
          <w:rFonts w:cstheme="minorHAnsi"/>
          <w:sz w:val="24"/>
          <w:szCs w:val="24"/>
          <w:lang w:val="en-US"/>
        </w:rPr>
        <w:t>Effectiveness of reward charts.</w:t>
      </w:r>
    </w:p>
    <w:p w14:paraId="69A91B2C" w14:textId="5B3D78B0" w:rsidR="002514EC" w:rsidRPr="00CE54D8" w:rsidRDefault="002514EC" w:rsidP="00CE54D8">
      <w:pPr>
        <w:pStyle w:val="ListParagraph"/>
        <w:numPr>
          <w:ilvl w:val="0"/>
          <w:numId w:val="2"/>
        </w:numPr>
        <w:spacing w:line="480" w:lineRule="auto"/>
        <w:rPr>
          <w:rFonts w:cstheme="minorHAnsi"/>
          <w:sz w:val="24"/>
          <w:szCs w:val="24"/>
          <w:lang w:val="en-US"/>
        </w:rPr>
      </w:pPr>
      <w:r w:rsidRPr="00CE54D8">
        <w:rPr>
          <w:rFonts w:cstheme="minorHAnsi"/>
          <w:sz w:val="24"/>
          <w:szCs w:val="24"/>
          <w:lang w:val="en-US"/>
        </w:rPr>
        <w:t>Do children learn better in the morning or afternoon?</w:t>
      </w:r>
    </w:p>
    <w:p w14:paraId="5B730628" w14:textId="67C5D42D" w:rsidR="002514EC" w:rsidRPr="00CE54D8" w:rsidRDefault="002514EC" w:rsidP="00CE54D8">
      <w:pPr>
        <w:pStyle w:val="ListParagraph"/>
        <w:numPr>
          <w:ilvl w:val="0"/>
          <w:numId w:val="2"/>
        </w:numPr>
        <w:spacing w:line="480" w:lineRule="auto"/>
        <w:rPr>
          <w:rFonts w:cstheme="minorHAnsi"/>
          <w:sz w:val="24"/>
          <w:szCs w:val="24"/>
          <w:lang w:val="en-US"/>
        </w:rPr>
      </w:pPr>
      <w:r w:rsidRPr="00CE54D8">
        <w:rPr>
          <w:rFonts w:cstheme="minorHAnsi"/>
          <w:sz w:val="24"/>
          <w:szCs w:val="24"/>
          <w:lang w:val="en-US"/>
        </w:rPr>
        <w:lastRenderedPageBreak/>
        <w:t>Effectiveness of a caring teacher.</w:t>
      </w:r>
    </w:p>
    <w:p w14:paraId="285B8616" w14:textId="471C83B6" w:rsidR="002514EC" w:rsidRPr="00CE54D8" w:rsidRDefault="002514EC" w:rsidP="00CE54D8">
      <w:pPr>
        <w:spacing w:line="480" w:lineRule="auto"/>
        <w:rPr>
          <w:rFonts w:cstheme="minorHAnsi"/>
          <w:sz w:val="24"/>
          <w:szCs w:val="24"/>
          <w:lang w:val="en-US"/>
        </w:rPr>
      </w:pPr>
      <w:r w:rsidRPr="00CE54D8">
        <w:rPr>
          <w:rFonts w:cstheme="minorHAnsi"/>
          <w:sz w:val="24"/>
          <w:szCs w:val="24"/>
          <w:lang w:val="en-US"/>
        </w:rPr>
        <w:t>Notes:</w:t>
      </w:r>
    </w:p>
    <w:p w14:paraId="0D7B5B0A" w14:textId="4B4288E3" w:rsidR="002514EC" w:rsidRPr="00CE54D8" w:rsidRDefault="002514EC" w:rsidP="00CE54D8">
      <w:pPr>
        <w:spacing w:line="480" w:lineRule="auto"/>
        <w:rPr>
          <w:rFonts w:cstheme="minorHAnsi"/>
          <w:sz w:val="24"/>
          <w:szCs w:val="24"/>
          <w:lang w:val="en-US"/>
        </w:rPr>
      </w:pPr>
      <w:r w:rsidRPr="00CE54D8">
        <w:rPr>
          <w:rFonts w:cstheme="minorHAnsi"/>
          <w:sz w:val="24"/>
          <w:szCs w:val="24"/>
          <w:lang w:val="en-US"/>
        </w:rPr>
        <w:t xml:space="preserve">The classroom was a calm </w:t>
      </w:r>
      <w:r w:rsidR="00414098" w:rsidRPr="00CE54D8">
        <w:rPr>
          <w:rFonts w:cstheme="minorHAnsi"/>
          <w:sz w:val="24"/>
          <w:szCs w:val="24"/>
          <w:lang w:val="en-US"/>
        </w:rPr>
        <w:t>environment with</w:t>
      </w:r>
      <w:r w:rsidRPr="00CE54D8">
        <w:rPr>
          <w:rFonts w:cstheme="minorHAnsi"/>
          <w:sz w:val="24"/>
          <w:szCs w:val="24"/>
          <w:lang w:val="en-US"/>
        </w:rPr>
        <w:t xml:space="preserve"> no other distractions.</w:t>
      </w:r>
    </w:p>
    <w:sectPr w:rsidR="002514EC" w:rsidRPr="00CE54D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DE1D3" w14:textId="77777777" w:rsidR="003600DF" w:rsidRDefault="003600DF" w:rsidP="0071530D">
      <w:pPr>
        <w:spacing w:after="0" w:line="240" w:lineRule="auto"/>
      </w:pPr>
      <w:r>
        <w:separator/>
      </w:r>
    </w:p>
  </w:endnote>
  <w:endnote w:type="continuationSeparator" w:id="0">
    <w:p w14:paraId="2CA5FADC" w14:textId="77777777" w:rsidR="003600DF" w:rsidRDefault="003600DF" w:rsidP="007153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616FA" w14:textId="77777777" w:rsidR="003600DF" w:rsidRDefault="003600DF" w:rsidP="0071530D">
      <w:pPr>
        <w:spacing w:after="0" w:line="240" w:lineRule="auto"/>
      </w:pPr>
      <w:r>
        <w:separator/>
      </w:r>
    </w:p>
  </w:footnote>
  <w:footnote w:type="continuationSeparator" w:id="0">
    <w:p w14:paraId="356AD10F" w14:textId="77777777" w:rsidR="003600DF" w:rsidRDefault="003600DF" w:rsidP="007153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F3755" w14:textId="77777777" w:rsidR="0071530D" w:rsidRDefault="0071530D">
    <w:pPr>
      <w:pStyle w:val="Header"/>
    </w:pPr>
  </w:p>
  <w:p w14:paraId="47321D4A" w14:textId="77777777" w:rsidR="0071530D" w:rsidRDefault="007153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697A8B"/>
    <w:multiLevelType w:val="hybridMultilevel"/>
    <w:tmpl w:val="09FA2260"/>
    <w:lvl w:ilvl="0" w:tplc="03669F64">
      <w:start w:val="1"/>
      <w:numFmt w:val="bullet"/>
      <w:lvlText w:val="•"/>
      <w:lvlJc w:val="left"/>
      <w:pPr>
        <w:tabs>
          <w:tab w:val="num" w:pos="720"/>
        </w:tabs>
        <w:ind w:left="720" w:hanging="360"/>
      </w:pPr>
      <w:rPr>
        <w:rFonts w:ascii="Arial" w:hAnsi="Arial" w:hint="default"/>
      </w:rPr>
    </w:lvl>
    <w:lvl w:ilvl="1" w:tplc="6792DBCA" w:tentative="1">
      <w:start w:val="1"/>
      <w:numFmt w:val="bullet"/>
      <w:lvlText w:val="•"/>
      <w:lvlJc w:val="left"/>
      <w:pPr>
        <w:tabs>
          <w:tab w:val="num" w:pos="1440"/>
        </w:tabs>
        <w:ind w:left="1440" w:hanging="360"/>
      </w:pPr>
      <w:rPr>
        <w:rFonts w:ascii="Arial" w:hAnsi="Arial" w:hint="default"/>
      </w:rPr>
    </w:lvl>
    <w:lvl w:ilvl="2" w:tplc="92380EF0" w:tentative="1">
      <w:start w:val="1"/>
      <w:numFmt w:val="bullet"/>
      <w:lvlText w:val="•"/>
      <w:lvlJc w:val="left"/>
      <w:pPr>
        <w:tabs>
          <w:tab w:val="num" w:pos="2160"/>
        </w:tabs>
        <w:ind w:left="2160" w:hanging="360"/>
      </w:pPr>
      <w:rPr>
        <w:rFonts w:ascii="Arial" w:hAnsi="Arial" w:hint="default"/>
      </w:rPr>
    </w:lvl>
    <w:lvl w:ilvl="3" w:tplc="6B8EA2DE" w:tentative="1">
      <w:start w:val="1"/>
      <w:numFmt w:val="bullet"/>
      <w:lvlText w:val="•"/>
      <w:lvlJc w:val="left"/>
      <w:pPr>
        <w:tabs>
          <w:tab w:val="num" w:pos="2880"/>
        </w:tabs>
        <w:ind w:left="2880" w:hanging="360"/>
      </w:pPr>
      <w:rPr>
        <w:rFonts w:ascii="Arial" w:hAnsi="Arial" w:hint="default"/>
      </w:rPr>
    </w:lvl>
    <w:lvl w:ilvl="4" w:tplc="AB600864" w:tentative="1">
      <w:start w:val="1"/>
      <w:numFmt w:val="bullet"/>
      <w:lvlText w:val="•"/>
      <w:lvlJc w:val="left"/>
      <w:pPr>
        <w:tabs>
          <w:tab w:val="num" w:pos="3600"/>
        </w:tabs>
        <w:ind w:left="3600" w:hanging="360"/>
      </w:pPr>
      <w:rPr>
        <w:rFonts w:ascii="Arial" w:hAnsi="Arial" w:hint="default"/>
      </w:rPr>
    </w:lvl>
    <w:lvl w:ilvl="5" w:tplc="47E8F8C6" w:tentative="1">
      <w:start w:val="1"/>
      <w:numFmt w:val="bullet"/>
      <w:lvlText w:val="•"/>
      <w:lvlJc w:val="left"/>
      <w:pPr>
        <w:tabs>
          <w:tab w:val="num" w:pos="4320"/>
        </w:tabs>
        <w:ind w:left="4320" w:hanging="360"/>
      </w:pPr>
      <w:rPr>
        <w:rFonts w:ascii="Arial" w:hAnsi="Arial" w:hint="default"/>
      </w:rPr>
    </w:lvl>
    <w:lvl w:ilvl="6" w:tplc="851C23AE" w:tentative="1">
      <w:start w:val="1"/>
      <w:numFmt w:val="bullet"/>
      <w:lvlText w:val="•"/>
      <w:lvlJc w:val="left"/>
      <w:pPr>
        <w:tabs>
          <w:tab w:val="num" w:pos="5040"/>
        </w:tabs>
        <w:ind w:left="5040" w:hanging="360"/>
      </w:pPr>
      <w:rPr>
        <w:rFonts w:ascii="Arial" w:hAnsi="Arial" w:hint="default"/>
      </w:rPr>
    </w:lvl>
    <w:lvl w:ilvl="7" w:tplc="0DD4C77E" w:tentative="1">
      <w:start w:val="1"/>
      <w:numFmt w:val="bullet"/>
      <w:lvlText w:val="•"/>
      <w:lvlJc w:val="left"/>
      <w:pPr>
        <w:tabs>
          <w:tab w:val="num" w:pos="5760"/>
        </w:tabs>
        <w:ind w:left="5760" w:hanging="360"/>
      </w:pPr>
      <w:rPr>
        <w:rFonts w:ascii="Arial" w:hAnsi="Arial" w:hint="default"/>
      </w:rPr>
    </w:lvl>
    <w:lvl w:ilvl="8" w:tplc="A28C7B2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5D951DE"/>
    <w:multiLevelType w:val="hybridMultilevel"/>
    <w:tmpl w:val="3412E6EE"/>
    <w:lvl w:ilvl="0" w:tplc="556EB17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0407638">
    <w:abstractNumId w:val="0"/>
  </w:num>
  <w:num w:numId="2" w16cid:durableId="7502724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16A"/>
    <w:rsid w:val="00006FA4"/>
    <w:rsid w:val="00025725"/>
    <w:rsid w:val="00085F42"/>
    <w:rsid w:val="000C54A0"/>
    <w:rsid w:val="000D5F7C"/>
    <w:rsid w:val="000E19B5"/>
    <w:rsid w:val="000E448A"/>
    <w:rsid w:val="00156A35"/>
    <w:rsid w:val="00177A4E"/>
    <w:rsid w:val="00196AFF"/>
    <w:rsid w:val="001B508A"/>
    <w:rsid w:val="001E72FE"/>
    <w:rsid w:val="0023245C"/>
    <w:rsid w:val="00243944"/>
    <w:rsid w:val="002514EC"/>
    <w:rsid w:val="00264D6C"/>
    <w:rsid w:val="00292D61"/>
    <w:rsid w:val="00296CF1"/>
    <w:rsid w:val="002B3437"/>
    <w:rsid w:val="002C70D5"/>
    <w:rsid w:val="002F26F6"/>
    <w:rsid w:val="0031002F"/>
    <w:rsid w:val="003156B7"/>
    <w:rsid w:val="00316816"/>
    <w:rsid w:val="003242CD"/>
    <w:rsid w:val="00345261"/>
    <w:rsid w:val="003456A6"/>
    <w:rsid w:val="003600DF"/>
    <w:rsid w:val="003630A2"/>
    <w:rsid w:val="00374BC2"/>
    <w:rsid w:val="003B5DD8"/>
    <w:rsid w:val="00406C4C"/>
    <w:rsid w:val="00412468"/>
    <w:rsid w:val="00414098"/>
    <w:rsid w:val="00442877"/>
    <w:rsid w:val="00442C9D"/>
    <w:rsid w:val="00446090"/>
    <w:rsid w:val="0045310D"/>
    <w:rsid w:val="00470355"/>
    <w:rsid w:val="00482BF5"/>
    <w:rsid w:val="00496435"/>
    <w:rsid w:val="004A0F5D"/>
    <w:rsid w:val="004B0510"/>
    <w:rsid w:val="004C0041"/>
    <w:rsid w:val="004C614B"/>
    <w:rsid w:val="004E1429"/>
    <w:rsid w:val="0050065C"/>
    <w:rsid w:val="00502E0A"/>
    <w:rsid w:val="0052209D"/>
    <w:rsid w:val="0055028A"/>
    <w:rsid w:val="00551D28"/>
    <w:rsid w:val="00567BFA"/>
    <w:rsid w:val="0057269C"/>
    <w:rsid w:val="005A1039"/>
    <w:rsid w:val="005A2DD1"/>
    <w:rsid w:val="005F5C33"/>
    <w:rsid w:val="00620DC8"/>
    <w:rsid w:val="006239FB"/>
    <w:rsid w:val="00624E38"/>
    <w:rsid w:val="006329FF"/>
    <w:rsid w:val="006427D7"/>
    <w:rsid w:val="00680E10"/>
    <w:rsid w:val="006A1B2A"/>
    <w:rsid w:val="006B7ECF"/>
    <w:rsid w:val="006C0F42"/>
    <w:rsid w:val="00700ED6"/>
    <w:rsid w:val="00704482"/>
    <w:rsid w:val="0071530D"/>
    <w:rsid w:val="00725BD7"/>
    <w:rsid w:val="00764843"/>
    <w:rsid w:val="00770877"/>
    <w:rsid w:val="007A02F2"/>
    <w:rsid w:val="007A44E1"/>
    <w:rsid w:val="007B5360"/>
    <w:rsid w:val="007F7091"/>
    <w:rsid w:val="0080677A"/>
    <w:rsid w:val="008230E7"/>
    <w:rsid w:val="00836C90"/>
    <w:rsid w:val="00841DAE"/>
    <w:rsid w:val="00850DC0"/>
    <w:rsid w:val="00864141"/>
    <w:rsid w:val="00880989"/>
    <w:rsid w:val="00880D68"/>
    <w:rsid w:val="0089204E"/>
    <w:rsid w:val="00893338"/>
    <w:rsid w:val="00896262"/>
    <w:rsid w:val="00941B03"/>
    <w:rsid w:val="00950145"/>
    <w:rsid w:val="0095216A"/>
    <w:rsid w:val="009A4C7E"/>
    <w:rsid w:val="009D42A0"/>
    <w:rsid w:val="00A55C33"/>
    <w:rsid w:val="00AA7571"/>
    <w:rsid w:val="00AC49EA"/>
    <w:rsid w:val="00AF7DC5"/>
    <w:rsid w:val="00B2416E"/>
    <w:rsid w:val="00B66794"/>
    <w:rsid w:val="00B87F49"/>
    <w:rsid w:val="00B954FA"/>
    <w:rsid w:val="00BB59CD"/>
    <w:rsid w:val="00BC4311"/>
    <w:rsid w:val="00BD382F"/>
    <w:rsid w:val="00C01797"/>
    <w:rsid w:val="00C3508B"/>
    <w:rsid w:val="00C7536C"/>
    <w:rsid w:val="00CB40FF"/>
    <w:rsid w:val="00CD2EC9"/>
    <w:rsid w:val="00CD668F"/>
    <w:rsid w:val="00CE54D8"/>
    <w:rsid w:val="00D0109F"/>
    <w:rsid w:val="00D061B4"/>
    <w:rsid w:val="00D0700D"/>
    <w:rsid w:val="00D471B1"/>
    <w:rsid w:val="00DC587F"/>
    <w:rsid w:val="00DD272B"/>
    <w:rsid w:val="00DD73C6"/>
    <w:rsid w:val="00DF71FE"/>
    <w:rsid w:val="00E01B81"/>
    <w:rsid w:val="00E325C6"/>
    <w:rsid w:val="00E52DD5"/>
    <w:rsid w:val="00EA58F1"/>
    <w:rsid w:val="00EB2EC5"/>
    <w:rsid w:val="00ED1DD3"/>
    <w:rsid w:val="00F452BF"/>
    <w:rsid w:val="00F51C32"/>
    <w:rsid w:val="00F52DFA"/>
    <w:rsid w:val="00F57BA5"/>
    <w:rsid w:val="00F62CA0"/>
    <w:rsid w:val="00F74CAA"/>
    <w:rsid w:val="00F93FC4"/>
    <w:rsid w:val="00FA0C8C"/>
    <w:rsid w:val="00FF0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20F61"/>
  <w15:chartTrackingRefBased/>
  <w15:docId w15:val="{C59BF5E2-BD3A-410C-BDB4-E9CB45B5C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53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30D"/>
  </w:style>
  <w:style w:type="paragraph" w:styleId="Footer">
    <w:name w:val="footer"/>
    <w:basedOn w:val="Normal"/>
    <w:link w:val="FooterChar"/>
    <w:uiPriority w:val="99"/>
    <w:unhideWhenUsed/>
    <w:rsid w:val="007153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30D"/>
  </w:style>
  <w:style w:type="paragraph" w:styleId="ListParagraph">
    <w:name w:val="List Paragraph"/>
    <w:basedOn w:val="Normal"/>
    <w:uiPriority w:val="34"/>
    <w:qFormat/>
    <w:rsid w:val="002514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36002">
      <w:bodyDiv w:val="1"/>
      <w:marLeft w:val="0"/>
      <w:marRight w:val="0"/>
      <w:marTop w:val="0"/>
      <w:marBottom w:val="0"/>
      <w:divBdr>
        <w:top w:val="none" w:sz="0" w:space="0" w:color="auto"/>
        <w:left w:val="none" w:sz="0" w:space="0" w:color="auto"/>
        <w:bottom w:val="none" w:sz="0" w:space="0" w:color="auto"/>
        <w:right w:val="none" w:sz="0" w:space="0" w:color="auto"/>
      </w:divBdr>
      <w:divsChild>
        <w:div w:id="31549485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4509</Words>
  <Characters>25707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Colwill (1901006)</dc:creator>
  <cp:keywords/>
  <dc:description/>
  <cp:lastModifiedBy>Ellie Colwill (1901006)</cp:lastModifiedBy>
  <cp:revision>2</cp:revision>
  <dcterms:created xsi:type="dcterms:W3CDTF">2023-11-05T15:48:00Z</dcterms:created>
  <dcterms:modified xsi:type="dcterms:W3CDTF">2023-11-05T15:48:00Z</dcterms:modified>
</cp:coreProperties>
</file>