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6085" w:rsidRDefault="00E26085"/>
    <w:p w:rsidR="00CA7B4E" w:rsidRDefault="00CA7B4E" w:rsidP="00CA7B4E">
      <w:pPr>
        <w:spacing w:before="240" w:after="240" w:line="360" w:lineRule="auto"/>
        <w:jc w:val="both"/>
        <w:rPr>
          <w:rFonts w:ascii="Times New Roman" w:hAnsi="Times New Roman" w:cs="Times New Roman"/>
          <w:sz w:val="24"/>
          <w:szCs w:val="24"/>
          <w:shd w:val="clear" w:color="auto" w:fill="FFFFFF"/>
        </w:rPr>
      </w:pP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4D5CA7" w:rsidRPr="004D5CA7" w:rsidRDefault="004D5CA7" w:rsidP="004D5CA7">
      <w:pPr>
        <w:spacing w:before="240" w:after="240" w:line="360" w:lineRule="auto"/>
        <w:jc w:val="center"/>
        <w:rPr>
          <w:rFonts w:ascii="Times New Roman" w:hAnsi="Times New Roman" w:cs="Times New Roman"/>
          <w:b/>
          <w:sz w:val="44"/>
          <w:szCs w:val="24"/>
          <w:shd w:val="clear" w:color="auto" w:fill="FFFFFF"/>
        </w:rPr>
      </w:pPr>
      <w:r w:rsidRPr="004D5CA7">
        <w:rPr>
          <w:rFonts w:ascii="Times New Roman" w:hAnsi="Times New Roman" w:cs="Times New Roman"/>
          <w:b/>
          <w:sz w:val="44"/>
          <w:szCs w:val="24"/>
          <w:shd w:val="clear" w:color="auto" w:fill="FFFFFF"/>
        </w:rPr>
        <w:t>Georgiana-Andreea Ene</w:t>
      </w:r>
    </w:p>
    <w:p w:rsidR="004D5CA7" w:rsidRPr="004D5CA7" w:rsidRDefault="004D5CA7" w:rsidP="004D5CA7">
      <w:pPr>
        <w:spacing w:before="240" w:after="240" w:line="360" w:lineRule="auto"/>
        <w:jc w:val="center"/>
        <w:rPr>
          <w:rFonts w:ascii="Times New Roman" w:hAnsi="Times New Roman" w:cs="Times New Roman"/>
          <w:b/>
          <w:sz w:val="44"/>
          <w:szCs w:val="24"/>
          <w:shd w:val="clear" w:color="auto" w:fill="FFFFFF"/>
        </w:rPr>
      </w:pPr>
      <w:r w:rsidRPr="004D5CA7">
        <w:rPr>
          <w:rFonts w:ascii="Times New Roman" w:hAnsi="Times New Roman" w:cs="Times New Roman"/>
          <w:b/>
          <w:sz w:val="44"/>
          <w:szCs w:val="24"/>
          <w:shd w:val="clear" w:color="auto" w:fill="FFFFFF"/>
        </w:rPr>
        <w:t>1813123</w:t>
      </w:r>
    </w:p>
    <w:p w:rsidR="004D5CA7" w:rsidRPr="004D5CA7" w:rsidRDefault="004D5CA7" w:rsidP="004D5CA7">
      <w:pPr>
        <w:spacing w:before="240" w:after="240" w:line="360" w:lineRule="auto"/>
        <w:jc w:val="center"/>
        <w:rPr>
          <w:rFonts w:ascii="Times New Roman" w:hAnsi="Times New Roman" w:cs="Times New Roman"/>
          <w:b/>
          <w:sz w:val="44"/>
          <w:szCs w:val="24"/>
          <w:shd w:val="clear" w:color="auto" w:fill="FFFFFF"/>
        </w:rPr>
      </w:pPr>
      <w:r w:rsidRPr="004D5CA7">
        <w:rPr>
          <w:rFonts w:ascii="Times New Roman" w:hAnsi="Times New Roman" w:cs="Times New Roman"/>
          <w:b/>
          <w:sz w:val="44"/>
          <w:szCs w:val="24"/>
          <w:shd w:val="clear" w:color="auto" w:fill="FFFFFF"/>
        </w:rPr>
        <w:t>Accounting Fundamentals</w:t>
      </w:r>
    </w:p>
    <w:p w:rsidR="004D5CA7" w:rsidRPr="004D5CA7" w:rsidRDefault="00336392" w:rsidP="00336392">
      <w:pPr>
        <w:spacing w:before="240" w:after="240" w:line="360" w:lineRule="auto"/>
        <w:rPr>
          <w:rFonts w:ascii="Times New Roman" w:hAnsi="Times New Roman" w:cs="Times New Roman"/>
          <w:b/>
          <w:sz w:val="44"/>
          <w:szCs w:val="24"/>
          <w:shd w:val="clear" w:color="auto" w:fill="FFFFFF"/>
        </w:rPr>
      </w:pPr>
      <w:r>
        <w:rPr>
          <w:rFonts w:ascii="Times New Roman" w:hAnsi="Times New Roman" w:cs="Times New Roman"/>
          <w:b/>
          <w:sz w:val="44"/>
          <w:szCs w:val="24"/>
          <w:shd w:val="clear" w:color="auto" w:fill="FFFFFF"/>
        </w:rPr>
        <w:t xml:space="preserve">                       </w:t>
      </w:r>
      <w:r w:rsidR="004D5CA7" w:rsidRPr="004D5CA7">
        <w:rPr>
          <w:rFonts w:ascii="Times New Roman" w:hAnsi="Times New Roman" w:cs="Times New Roman"/>
          <w:b/>
          <w:sz w:val="44"/>
          <w:szCs w:val="24"/>
          <w:shd w:val="clear" w:color="auto" w:fill="FFFFFF"/>
        </w:rPr>
        <w:t>Lecturer: Rexon Nting</w:t>
      </w: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4D5CA7" w:rsidRDefault="004D5CA7" w:rsidP="00CA7B4E">
      <w:pPr>
        <w:spacing w:before="240" w:after="240" w:line="360" w:lineRule="auto"/>
        <w:jc w:val="both"/>
        <w:rPr>
          <w:rFonts w:ascii="Times New Roman" w:hAnsi="Times New Roman" w:cs="Times New Roman"/>
          <w:sz w:val="24"/>
          <w:szCs w:val="24"/>
          <w:shd w:val="clear" w:color="auto" w:fill="FFFFFF"/>
        </w:rPr>
      </w:pPr>
    </w:p>
    <w:p w:rsidR="00174224" w:rsidRDefault="00174224" w:rsidP="00F82571">
      <w:pPr>
        <w:pStyle w:val="Heading1"/>
        <w:spacing w:before="0" w:line="240" w:lineRule="auto"/>
        <w:jc w:val="both"/>
        <w:rPr>
          <w:rFonts w:ascii="Times New Roman" w:eastAsiaTheme="minorHAnsi" w:hAnsi="Times New Roman" w:cs="Times New Roman"/>
          <w:b w:val="0"/>
          <w:bCs w:val="0"/>
          <w:color w:val="auto"/>
          <w:sz w:val="24"/>
          <w:szCs w:val="24"/>
          <w:shd w:val="clear" w:color="auto" w:fill="FFFFFF"/>
          <w:lang w:val="en-GB"/>
        </w:rPr>
      </w:pPr>
      <w:bookmarkStart w:id="0" w:name="_Toc6305685"/>
    </w:p>
    <w:p w:rsidR="00174224" w:rsidRDefault="00174224" w:rsidP="00174224"/>
    <w:p w:rsidR="00174224" w:rsidRDefault="00174224" w:rsidP="00F82571">
      <w:pPr>
        <w:pStyle w:val="Heading1"/>
        <w:spacing w:before="0" w:line="240" w:lineRule="auto"/>
        <w:jc w:val="both"/>
        <w:rPr>
          <w:rFonts w:asciiTheme="minorHAnsi" w:eastAsiaTheme="minorHAnsi" w:hAnsiTheme="minorHAnsi" w:cstheme="minorBidi"/>
          <w:b w:val="0"/>
          <w:bCs w:val="0"/>
          <w:color w:val="auto"/>
          <w:sz w:val="22"/>
          <w:szCs w:val="22"/>
          <w:lang w:val="en-GB"/>
        </w:rPr>
      </w:pPr>
    </w:p>
    <w:p w:rsidR="00174224" w:rsidRPr="00174224" w:rsidRDefault="00174224" w:rsidP="00174224">
      <w:bookmarkStart w:id="1" w:name="_GoBack"/>
      <w:bookmarkEnd w:id="1"/>
    </w:p>
    <w:p w:rsidR="00174224" w:rsidRPr="00174224" w:rsidRDefault="00CA7B4E" w:rsidP="00174224">
      <w:pPr>
        <w:pStyle w:val="Heading1"/>
        <w:spacing w:before="0" w:line="240" w:lineRule="auto"/>
        <w:jc w:val="both"/>
        <w:rPr>
          <w:rFonts w:ascii="Times New Roman" w:hAnsi="Times New Roman" w:cs="Times New Roman"/>
          <w:color w:val="auto"/>
          <w:kern w:val="28"/>
          <w:sz w:val="24"/>
          <w:szCs w:val="24"/>
          <w:shd w:val="clear" w:color="auto" w:fill="FFFFFF"/>
        </w:rPr>
      </w:pPr>
      <w:r w:rsidRPr="00F82571">
        <w:rPr>
          <w:rFonts w:ascii="Times New Roman" w:hAnsi="Times New Roman" w:cs="Times New Roman"/>
          <w:color w:val="auto"/>
          <w:kern w:val="28"/>
          <w:sz w:val="24"/>
          <w:szCs w:val="24"/>
          <w:shd w:val="clear" w:color="auto" w:fill="FFFFFF"/>
        </w:rPr>
        <w:lastRenderedPageBreak/>
        <w:t>Task 1</w:t>
      </w:r>
      <w:bookmarkEnd w:id="0"/>
    </w:p>
    <w:tbl>
      <w:tblPr>
        <w:tblW w:w="5000" w:type="pct"/>
        <w:tblLook w:val="04A0" w:firstRow="1" w:lastRow="0" w:firstColumn="1" w:lastColumn="0" w:noHBand="0" w:noVBand="1"/>
      </w:tblPr>
      <w:tblGrid>
        <w:gridCol w:w="1285"/>
        <w:gridCol w:w="4507"/>
        <w:gridCol w:w="1773"/>
        <w:gridCol w:w="1775"/>
      </w:tblGrid>
      <w:tr w:rsidR="00CA7B4E" w:rsidRPr="00F82571" w:rsidTr="00E26085">
        <w:trPr>
          <w:trHeight w:val="288"/>
        </w:trPr>
        <w:tc>
          <w:tcPr>
            <w:tcW w:w="5000" w:type="pct"/>
            <w:gridSpan w:val="4"/>
            <w:tcBorders>
              <w:top w:val="nil"/>
              <w:left w:val="nil"/>
              <w:bottom w:val="nil"/>
              <w:right w:val="nil"/>
            </w:tcBorders>
            <w:shd w:val="clear" w:color="auto" w:fill="auto"/>
            <w:noWrap/>
            <w:vAlign w:val="bottom"/>
            <w:hideMark/>
          </w:tcPr>
          <w:p w:rsidR="00CA7B4E" w:rsidRPr="00F82571" w:rsidRDefault="00174224" w:rsidP="00F82571">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CA7B4E" w:rsidRPr="00F82571">
              <w:rPr>
                <w:rFonts w:ascii="Times New Roman" w:eastAsia="Times New Roman" w:hAnsi="Times New Roman" w:cs="Times New Roman"/>
                <w:b/>
                <w:bCs/>
                <w:sz w:val="24"/>
                <w:szCs w:val="24"/>
              </w:rPr>
              <w:t>Journal Entries in the books of Maxim</w:t>
            </w:r>
          </w:p>
        </w:tc>
      </w:tr>
      <w:tr w:rsidR="00CA7B4E" w:rsidRPr="00F82571" w:rsidTr="00E26085">
        <w:trPr>
          <w:trHeight w:val="288"/>
        </w:trPr>
        <w:tc>
          <w:tcPr>
            <w:tcW w:w="688" w:type="pct"/>
            <w:tcBorders>
              <w:top w:val="nil"/>
              <w:left w:val="nil"/>
              <w:bottom w:val="nil"/>
              <w:right w:val="nil"/>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p>
        </w:tc>
        <w:tc>
          <w:tcPr>
            <w:tcW w:w="2413" w:type="pct"/>
            <w:tcBorders>
              <w:top w:val="nil"/>
              <w:left w:val="nil"/>
              <w:bottom w:val="nil"/>
              <w:right w:val="nil"/>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p>
        </w:tc>
        <w:tc>
          <w:tcPr>
            <w:tcW w:w="949" w:type="pct"/>
            <w:tcBorders>
              <w:top w:val="nil"/>
              <w:left w:val="nil"/>
              <w:bottom w:val="nil"/>
              <w:right w:val="nil"/>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p>
        </w:tc>
        <w:tc>
          <w:tcPr>
            <w:tcW w:w="951" w:type="pct"/>
            <w:tcBorders>
              <w:top w:val="nil"/>
              <w:left w:val="nil"/>
              <w:bottom w:val="nil"/>
              <w:right w:val="nil"/>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p>
        </w:tc>
      </w:tr>
      <w:tr w:rsidR="00CA7B4E" w:rsidRPr="00F82571" w:rsidTr="00E26085">
        <w:trPr>
          <w:trHeight w:val="288"/>
        </w:trPr>
        <w:tc>
          <w:tcPr>
            <w:tcW w:w="68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b/>
                <w:bCs/>
                <w:sz w:val="24"/>
                <w:szCs w:val="24"/>
              </w:rPr>
            </w:pPr>
            <w:r w:rsidRPr="00F82571">
              <w:rPr>
                <w:rFonts w:ascii="Times New Roman" w:eastAsia="Times New Roman" w:hAnsi="Times New Roman" w:cs="Times New Roman"/>
                <w:b/>
                <w:bCs/>
                <w:sz w:val="24"/>
                <w:szCs w:val="24"/>
              </w:rPr>
              <w:t xml:space="preserve">Date </w:t>
            </w:r>
          </w:p>
        </w:tc>
        <w:tc>
          <w:tcPr>
            <w:tcW w:w="2413" w:type="pct"/>
            <w:tcBorders>
              <w:top w:val="single" w:sz="4" w:space="0" w:color="auto"/>
              <w:left w:val="nil"/>
              <w:bottom w:val="single" w:sz="4" w:space="0" w:color="auto"/>
              <w:right w:val="single" w:sz="4" w:space="0" w:color="auto"/>
            </w:tcBorders>
            <w:shd w:val="clear" w:color="auto" w:fill="auto"/>
            <w:noWrap/>
            <w:vAlign w:val="bottom"/>
            <w:hideMark/>
          </w:tcPr>
          <w:p w:rsidR="00CA7B4E" w:rsidRPr="00F82571" w:rsidRDefault="00F82571" w:rsidP="00E26085">
            <w:pPr>
              <w:spacing w:after="0" w:line="240" w:lineRule="auto"/>
              <w:jc w:val="both"/>
              <w:rPr>
                <w:rFonts w:ascii="Times New Roman" w:eastAsia="Times New Roman" w:hAnsi="Times New Roman" w:cs="Times New Roman"/>
                <w:b/>
                <w:bCs/>
                <w:sz w:val="24"/>
                <w:szCs w:val="24"/>
              </w:rPr>
            </w:pPr>
            <w:r w:rsidRPr="00F82571">
              <w:rPr>
                <w:rFonts w:ascii="Times New Roman" w:eastAsia="Times New Roman" w:hAnsi="Times New Roman" w:cs="Times New Roman"/>
                <w:b/>
                <w:bCs/>
                <w:sz w:val="24"/>
                <w:szCs w:val="24"/>
              </w:rPr>
              <w:t>Item</w:t>
            </w:r>
          </w:p>
        </w:tc>
        <w:tc>
          <w:tcPr>
            <w:tcW w:w="949" w:type="pct"/>
            <w:tcBorders>
              <w:top w:val="single" w:sz="4" w:space="0" w:color="auto"/>
              <w:left w:val="nil"/>
              <w:bottom w:val="single" w:sz="4" w:space="0" w:color="auto"/>
              <w:right w:val="single" w:sz="4" w:space="0" w:color="auto"/>
            </w:tcBorders>
            <w:shd w:val="clear" w:color="auto" w:fill="auto"/>
            <w:noWrap/>
            <w:vAlign w:val="bottom"/>
            <w:hideMark/>
          </w:tcPr>
          <w:p w:rsidR="00CA7B4E" w:rsidRPr="00F82571" w:rsidRDefault="00F82571" w:rsidP="00E26085">
            <w:pPr>
              <w:spacing w:after="0" w:line="240" w:lineRule="auto"/>
              <w:jc w:val="both"/>
              <w:rPr>
                <w:rFonts w:ascii="Times New Roman" w:eastAsia="Times New Roman" w:hAnsi="Times New Roman" w:cs="Times New Roman"/>
                <w:b/>
                <w:bCs/>
                <w:sz w:val="24"/>
                <w:szCs w:val="24"/>
              </w:rPr>
            </w:pPr>
            <w:r w:rsidRPr="00F82571">
              <w:rPr>
                <w:rFonts w:ascii="Times New Roman" w:eastAsia="Times New Roman" w:hAnsi="Times New Roman" w:cs="Times New Roman"/>
                <w:b/>
                <w:bCs/>
                <w:sz w:val="24"/>
                <w:szCs w:val="24"/>
              </w:rPr>
              <w:t>Dr</w:t>
            </w:r>
            <w:r w:rsidR="00CA7B4E" w:rsidRPr="00F82571">
              <w:rPr>
                <w:rFonts w:ascii="Times New Roman" w:eastAsia="Times New Roman" w:hAnsi="Times New Roman" w:cs="Times New Roman"/>
                <w:b/>
                <w:bCs/>
                <w:sz w:val="24"/>
                <w:szCs w:val="24"/>
              </w:rPr>
              <w:t xml:space="preserve"> (£)</w:t>
            </w:r>
          </w:p>
        </w:tc>
        <w:tc>
          <w:tcPr>
            <w:tcW w:w="951" w:type="pct"/>
            <w:tcBorders>
              <w:top w:val="single" w:sz="4" w:space="0" w:color="auto"/>
              <w:left w:val="nil"/>
              <w:bottom w:val="single" w:sz="4" w:space="0" w:color="auto"/>
              <w:right w:val="single" w:sz="4" w:space="0" w:color="auto"/>
            </w:tcBorders>
            <w:shd w:val="clear" w:color="auto" w:fill="auto"/>
            <w:noWrap/>
            <w:vAlign w:val="bottom"/>
            <w:hideMark/>
          </w:tcPr>
          <w:p w:rsidR="00CA7B4E" w:rsidRPr="00F82571" w:rsidRDefault="00F82571" w:rsidP="00E26085">
            <w:pPr>
              <w:spacing w:after="0" w:line="240" w:lineRule="auto"/>
              <w:jc w:val="both"/>
              <w:rPr>
                <w:rFonts w:ascii="Times New Roman" w:eastAsia="Times New Roman" w:hAnsi="Times New Roman" w:cs="Times New Roman"/>
                <w:b/>
                <w:bCs/>
                <w:sz w:val="24"/>
                <w:szCs w:val="24"/>
              </w:rPr>
            </w:pPr>
            <w:r w:rsidRPr="00F82571">
              <w:rPr>
                <w:rFonts w:ascii="Times New Roman" w:eastAsia="Times New Roman" w:hAnsi="Times New Roman" w:cs="Times New Roman"/>
                <w:b/>
                <w:bCs/>
                <w:sz w:val="24"/>
                <w:szCs w:val="24"/>
              </w:rPr>
              <w:t>Cr</w:t>
            </w:r>
            <w:r w:rsidR="00CA7B4E" w:rsidRPr="00F82571">
              <w:rPr>
                <w:rFonts w:ascii="Times New Roman" w:eastAsia="Times New Roman" w:hAnsi="Times New Roman" w:cs="Times New Roman"/>
                <w:b/>
                <w:bCs/>
                <w:sz w:val="24"/>
                <w:szCs w:val="24"/>
              </w:rPr>
              <w:t xml:space="preserve">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5-Apr</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Cash A/c Dr</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300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To Capital A/c</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300 </w:t>
            </w:r>
          </w:p>
        </w:tc>
      </w:tr>
      <w:tr w:rsidR="00CA7B4E" w:rsidRPr="00F82571" w:rsidTr="00E26085">
        <w:trPr>
          <w:trHeight w:val="576"/>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(Being Capital introduced in the company by cash)</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7-Apr</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Purchases A/c Dr.</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200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To Cash A/c</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200 </w:t>
            </w:r>
          </w:p>
        </w:tc>
      </w:tr>
      <w:tr w:rsidR="00CA7B4E" w:rsidRPr="00F82571" w:rsidTr="00E26085">
        <w:trPr>
          <w:trHeight w:val="576"/>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(Being Purchases made by Maxim in Cash)</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8-Apr</w:t>
            </w:r>
          </w:p>
        </w:tc>
        <w:tc>
          <w:tcPr>
            <w:tcW w:w="2413" w:type="pct"/>
            <w:tcBorders>
              <w:top w:val="nil"/>
              <w:left w:val="nil"/>
              <w:bottom w:val="single" w:sz="4" w:space="0" w:color="auto"/>
              <w:right w:val="single" w:sz="4" w:space="0" w:color="auto"/>
            </w:tcBorders>
            <w:shd w:val="clear" w:color="auto" w:fill="auto"/>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Cash A/c Dr.</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250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To Loan A/c</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250 </w:t>
            </w:r>
          </w:p>
        </w:tc>
      </w:tr>
      <w:tr w:rsidR="00CA7B4E" w:rsidRPr="00F82571" w:rsidTr="00E26085">
        <w:trPr>
          <w:trHeight w:val="576"/>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(Being Short Term Loan Procured by Maxim)</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15-Apr</w:t>
            </w:r>
          </w:p>
        </w:tc>
        <w:tc>
          <w:tcPr>
            <w:tcW w:w="2413" w:type="pct"/>
            <w:tcBorders>
              <w:top w:val="nil"/>
              <w:left w:val="nil"/>
              <w:bottom w:val="single" w:sz="4" w:space="0" w:color="auto"/>
              <w:right w:val="single" w:sz="4" w:space="0" w:color="auto"/>
            </w:tcBorders>
            <w:shd w:val="clear" w:color="auto" w:fill="auto"/>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Motor Van A/c Dr.</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150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To Cash A/c</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150 </w:t>
            </w:r>
          </w:p>
        </w:tc>
      </w:tr>
      <w:tr w:rsidR="00CA7B4E" w:rsidRPr="00F82571" w:rsidTr="00E26085">
        <w:trPr>
          <w:trHeight w:val="576"/>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(Being Motor Van Purchased for Cash by Maxim)</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20-Apr</w:t>
            </w:r>
          </w:p>
        </w:tc>
        <w:tc>
          <w:tcPr>
            <w:tcW w:w="2413" w:type="pct"/>
            <w:tcBorders>
              <w:top w:val="nil"/>
              <w:left w:val="nil"/>
              <w:bottom w:val="single" w:sz="4" w:space="0" w:color="auto"/>
              <w:right w:val="single" w:sz="4" w:space="0" w:color="auto"/>
            </w:tcBorders>
            <w:shd w:val="clear" w:color="auto" w:fill="auto"/>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Cash A/c Dr.</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350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To Sales A/c</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350 </w:t>
            </w:r>
          </w:p>
        </w:tc>
      </w:tr>
      <w:tr w:rsidR="00CA7B4E" w:rsidRPr="00F82571" w:rsidTr="00E26085">
        <w:trPr>
          <w:trHeight w:val="576"/>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(Being Goods Sold for Cash by Maxim)</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28-Apr</w:t>
            </w:r>
          </w:p>
        </w:tc>
        <w:tc>
          <w:tcPr>
            <w:tcW w:w="2413" w:type="pct"/>
            <w:tcBorders>
              <w:top w:val="nil"/>
              <w:left w:val="nil"/>
              <w:bottom w:val="single" w:sz="4" w:space="0" w:color="auto"/>
              <w:right w:val="single" w:sz="4" w:space="0" w:color="auto"/>
            </w:tcBorders>
            <w:shd w:val="clear" w:color="auto" w:fill="auto"/>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Rent A/c Dr.</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50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To Cash A/c</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50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(Rent Paid by Maxim in Cash)</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29-Apr</w:t>
            </w:r>
          </w:p>
        </w:tc>
        <w:tc>
          <w:tcPr>
            <w:tcW w:w="2413" w:type="pct"/>
            <w:tcBorders>
              <w:top w:val="nil"/>
              <w:left w:val="nil"/>
              <w:bottom w:val="single" w:sz="4" w:space="0" w:color="auto"/>
              <w:right w:val="single" w:sz="4" w:space="0" w:color="auto"/>
            </w:tcBorders>
            <w:shd w:val="clear" w:color="auto" w:fill="auto"/>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Loan A/c Dr.</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200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To Cash A/c</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200 </w:t>
            </w:r>
          </w:p>
        </w:tc>
      </w:tr>
      <w:tr w:rsidR="00CA7B4E" w:rsidRPr="00F82571" w:rsidTr="00E26085">
        <w:trPr>
          <w:trHeight w:val="576"/>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(Repayment of Loan made by Maxim)</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30-Apr</w:t>
            </w:r>
          </w:p>
        </w:tc>
        <w:tc>
          <w:tcPr>
            <w:tcW w:w="2413" w:type="pct"/>
            <w:tcBorders>
              <w:top w:val="nil"/>
              <w:left w:val="nil"/>
              <w:bottom w:val="single" w:sz="4" w:space="0" w:color="auto"/>
              <w:right w:val="single" w:sz="4" w:space="0" w:color="auto"/>
            </w:tcBorders>
            <w:shd w:val="clear" w:color="auto" w:fill="auto"/>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Drawings A/c Dr.</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60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288"/>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To Cash A/c</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xml:space="preserve">            60 </w:t>
            </w:r>
          </w:p>
        </w:tc>
      </w:tr>
      <w:tr w:rsidR="00CA7B4E" w:rsidRPr="00F82571" w:rsidTr="00E26085">
        <w:trPr>
          <w:trHeight w:val="576"/>
        </w:trPr>
        <w:tc>
          <w:tcPr>
            <w:tcW w:w="688" w:type="pct"/>
            <w:tcBorders>
              <w:top w:val="nil"/>
              <w:left w:val="single" w:sz="4" w:space="0" w:color="auto"/>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2413" w:type="pct"/>
            <w:tcBorders>
              <w:top w:val="nil"/>
              <w:left w:val="nil"/>
              <w:bottom w:val="single" w:sz="4" w:space="0" w:color="auto"/>
              <w:right w:val="single" w:sz="4" w:space="0" w:color="auto"/>
            </w:tcBorders>
            <w:shd w:val="clear" w:color="auto" w:fill="auto"/>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(Being Drawings made by Maxim from business in Cash)</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c>
          <w:tcPr>
            <w:tcW w:w="951" w:type="pct"/>
            <w:tcBorders>
              <w:top w:val="nil"/>
              <w:left w:val="nil"/>
              <w:bottom w:val="single" w:sz="4"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sz w:val="24"/>
                <w:szCs w:val="24"/>
              </w:rPr>
            </w:pPr>
            <w:r w:rsidRPr="00F82571">
              <w:rPr>
                <w:rFonts w:ascii="Times New Roman" w:eastAsia="Times New Roman" w:hAnsi="Times New Roman" w:cs="Times New Roman"/>
                <w:sz w:val="24"/>
                <w:szCs w:val="24"/>
              </w:rPr>
              <w:t> </w:t>
            </w:r>
          </w:p>
        </w:tc>
      </w:tr>
      <w:tr w:rsidR="00CA7B4E" w:rsidRPr="00F82571" w:rsidTr="00E26085">
        <w:trPr>
          <w:trHeight w:val="300"/>
        </w:trPr>
        <w:tc>
          <w:tcPr>
            <w:tcW w:w="3100" w:type="pct"/>
            <w:gridSpan w:val="2"/>
            <w:tcBorders>
              <w:top w:val="single" w:sz="4" w:space="0" w:color="auto"/>
              <w:left w:val="single" w:sz="8" w:space="0" w:color="auto"/>
              <w:bottom w:val="single" w:sz="8"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b/>
                <w:bCs/>
                <w:sz w:val="24"/>
                <w:szCs w:val="24"/>
              </w:rPr>
            </w:pPr>
            <w:r w:rsidRPr="00F82571">
              <w:rPr>
                <w:rFonts w:ascii="Times New Roman" w:eastAsia="Times New Roman" w:hAnsi="Times New Roman" w:cs="Times New Roman"/>
                <w:b/>
                <w:bCs/>
                <w:sz w:val="24"/>
                <w:szCs w:val="24"/>
              </w:rPr>
              <w:t>Total</w:t>
            </w:r>
          </w:p>
        </w:tc>
        <w:tc>
          <w:tcPr>
            <w:tcW w:w="949" w:type="pct"/>
            <w:tcBorders>
              <w:top w:val="nil"/>
              <w:left w:val="nil"/>
              <w:bottom w:val="double" w:sz="6" w:space="0" w:color="auto"/>
              <w:right w:val="single" w:sz="4"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b/>
                <w:bCs/>
                <w:sz w:val="24"/>
                <w:szCs w:val="24"/>
              </w:rPr>
            </w:pPr>
            <w:r w:rsidRPr="00F82571">
              <w:rPr>
                <w:rFonts w:ascii="Times New Roman" w:eastAsia="Times New Roman" w:hAnsi="Times New Roman" w:cs="Times New Roman"/>
                <w:b/>
                <w:bCs/>
                <w:sz w:val="24"/>
                <w:szCs w:val="24"/>
              </w:rPr>
              <w:t xml:space="preserve">       1,560 </w:t>
            </w:r>
          </w:p>
        </w:tc>
        <w:tc>
          <w:tcPr>
            <w:tcW w:w="951" w:type="pct"/>
            <w:tcBorders>
              <w:top w:val="nil"/>
              <w:left w:val="nil"/>
              <w:bottom w:val="double" w:sz="6" w:space="0" w:color="auto"/>
              <w:right w:val="single" w:sz="8" w:space="0" w:color="auto"/>
            </w:tcBorders>
            <w:shd w:val="clear" w:color="auto" w:fill="auto"/>
            <w:noWrap/>
            <w:vAlign w:val="bottom"/>
            <w:hideMark/>
          </w:tcPr>
          <w:p w:rsidR="00CA7B4E" w:rsidRPr="00F82571" w:rsidRDefault="00CA7B4E" w:rsidP="00E26085">
            <w:pPr>
              <w:spacing w:after="0" w:line="240" w:lineRule="auto"/>
              <w:jc w:val="both"/>
              <w:rPr>
                <w:rFonts w:ascii="Times New Roman" w:eastAsia="Times New Roman" w:hAnsi="Times New Roman" w:cs="Times New Roman"/>
                <w:b/>
                <w:bCs/>
                <w:sz w:val="24"/>
                <w:szCs w:val="24"/>
              </w:rPr>
            </w:pPr>
            <w:r w:rsidRPr="00F82571">
              <w:rPr>
                <w:rFonts w:ascii="Times New Roman" w:eastAsia="Times New Roman" w:hAnsi="Times New Roman" w:cs="Times New Roman"/>
                <w:b/>
                <w:bCs/>
                <w:sz w:val="24"/>
                <w:szCs w:val="24"/>
              </w:rPr>
              <w:t xml:space="preserve">       1,560 </w:t>
            </w:r>
          </w:p>
        </w:tc>
      </w:tr>
    </w:tbl>
    <w:p w:rsidR="00CA7B4E" w:rsidRPr="000D3EB5" w:rsidRDefault="00CA7B4E" w:rsidP="00CA7B4E">
      <w:pPr>
        <w:spacing w:before="240" w:after="240" w:line="360" w:lineRule="auto"/>
        <w:jc w:val="center"/>
        <w:rPr>
          <w:rFonts w:ascii="Times New Roman" w:hAnsi="Times New Roman" w:cs="Times New Roman"/>
          <w:b/>
          <w:kern w:val="28"/>
          <w:sz w:val="24"/>
          <w:szCs w:val="24"/>
          <w:shd w:val="clear" w:color="auto" w:fill="FFFFFF"/>
        </w:rPr>
      </w:pPr>
      <w:r w:rsidRPr="000D3EB5">
        <w:rPr>
          <w:rFonts w:ascii="Times New Roman" w:hAnsi="Times New Roman" w:cs="Times New Roman"/>
          <w:b/>
          <w:kern w:val="28"/>
          <w:sz w:val="24"/>
          <w:szCs w:val="24"/>
          <w:shd w:val="clear" w:color="auto" w:fill="FFFFFF"/>
        </w:rPr>
        <w:lastRenderedPageBreak/>
        <w:t>Ledger Accounts of Maxim</w:t>
      </w:r>
    </w:p>
    <w:tbl>
      <w:tblPr>
        <w:tblW w:w="5126" w:type="pct"/>
        <w:tblInd w:w="-118" w:type="dxa"/>
        <w:tblLook w:val="04A0" w:firstRow="1" w:lastRow="0" w:firstColumn="1" w:lastColumn="0" w:noHBand="0" w:noVBand="1"/>
      </w:tblPr>
      <w:tblGrid>
        <w:gridCol w:w="108"/>
        <w:gridCol w:w="961"/>
        <w:gridCol w:w="2099"/>
        <w:gridCol w:w="327"/>
        <w:gridCol w:w="1293"/>
        <w:gridCol w:w="963"/>
        <w:gridCol w:w="747"/>
        <w:gridCol w:w="1346"/>
        <w:gridCol w:w="1622"/>
        <w:gridCol w:w="109"/>
      </w:tblGrid>
      <w:tr w:rsidR="00CA7B4E" w:rsidRPr="000D3EB5" w:rsidTr="00885D97">
        <w:trPr>
          <w:gridBefore w:val="1"/>
          <w:gridAfter w:val="1"/>
          <w:wBefore w:w="56" w:type="pct"/>
          <w:wAfter w:w="57" w:type="pct"/>
          <w:trHeight w:val="300"/>
        </w:trPr>
        <w:tc>
          <w:tcPr>
            <w:tcW w:w="4887" w:type="pct"/>
            <w:gridSpan w:val="8"/>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Capital A/c</w:t>
            </w:r>
          </w:p>
        </w:tc>
      </w:tr>
      <w:tr w:rsidR="00CA7B4E" w:rsidRPr="000D3EB5" w:rsidTr="009A7A13">
        <w:trPr>
          <w:gridBefore w:val="1"/>
          <w:gridAfter w:val="1"/>
          <w:wBefore w:w="56" w:type="pct"/>
          <w:wAfter w:w="57" w:type="pct"/>
          <w:trHeight w:val="300"/>
        </w:trPr>
        <w:tc>
          <w:tcPr>
            <w:tcW w:w="502"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6" w:type="pct"/>
            <w:tcBorders>
              <w:top w:val="nil"/>
              <w:left w:val="nil"/>
              <w:bottom w:val="single" w:sz="8" w:space="0" w:color="auto"/>
              <w:right w:val="single" w:sz="4" w:space="0" w:color="auto"/>
            </w:tcBorders>
            <w:shd w:val="clear" w:color="auto" w:fill="auto"/>
            <w:noWrap/>
            <w:vAlign w:val="bottom"/>
            <w:hideMark/>
          </w:tcPr>
          <w:p w:rsidR="00CA7B4E" w:rsidRPr="000D3EB5" w:rsidRDefault="00F8257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6"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2D78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50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3"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2D78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7" w:type="pct"/>
            <w:tcBorders>
              <w:top w:val="nil"/>
              <w:left w:val="nil"/>
              <w:bottom w:val="single" w:sz="8" w:space="0" w:color="auto"/>
              <w:right w:val="single" w:sz="8" w:space="0" w:color="auto"/>
            </w:tcBorders>
            <w:shd w:val="clear" w:color="auto" w:fill="auto"/>
            <w:noWrap/>
            <w:vAlign w:val="bottom"/>
            <w:hideMark/>
          </w:tcPr>
          <w:p w:rsidR="00CA7B4E" w:rsidRPr="000D3EB5" w:rsidRDefault="002D78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9A7A13">
        <w:trPr>
          <w:gridBefore w:val="1"/>
          <w:gridAfter w:val="1"/>
          <w:wBefore w:w="56" w:type="pct"/>
          <w:wAfter w:w="57" w:type="pct"/>
          <w:trHeight w:val="288"/>
        </w:trPr>
        <w:tc>
          <w:tcPr>
            <w:tcW w:w="5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Balance C/D</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300 </w:t>
            </w:r>
          </w:p>
        </w:tc>
        <w:tc>
          <w:tcPr>
            <w:tcW w:w="50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5-Apr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300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300"/>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6"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300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7"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300 </w:t>
            </w:r>
          </w:p>
        </w:tc>
      </w:tr>
      <w:tr w:rsidR="00CA7B4E" w:rsidRPr="000D3EB5" w:rsidTr="009A7A13">
        <w:trPr>
          <w:gridBefore w:val="1"/>
          <w:gridAfter w:val="1"/>
          <w:wBefore w:w="56" w:type="pct"/>
          <w:wAfter w:w="57" w:type="pct"/>
          <w:trHeight w:val="312"/>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885D97">
        <w:trPr>
          <w:gridBefore w:val="1"/>
          <w:gridAfter w:val="1"/>
          <w:wBefore w:w="56" w:type="pct"/>
          <w:wAfter w:w="57" w:type="pct"/>
          <w:trHeight w:val="300"/>
        </w:trPr>
        <w:tc>
          <w:tcPr>
            <w:tcW w:w="4887" w:type="pct"/>
            <w:gridSpan w:val="8"/>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Cash A/c</w:t>
            </w:r>
          </w:p>
        </w:tc>
      </w:tr>
      <w:tr w:rsidR="00CA7B4E" w:rsidRPr="000D3EB5" w:rsidTr="009A7A13">
        <w:trPr>
          <w:gridBefore w:val="1"/>
          <w:gridAfter w:val="1"/>
          <w:wBefore w:w="56" w:type="pct"/>
          <w:wAfter w:w="57" w:type="pct"/>
          <w:trHeight w:val="300"/>
        </w:trPr>
        <w:tc>
          <w:tcPr>
            <w:tcW w:w="502"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6" w:type="pct"/>
            <w:tcBorders>
              <w:top w:val="nil"/>
              <w:left w:val="nil"/>
              <w:bottom w:val="single" w:sz="8"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6"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50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3"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F8257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7" w:type="pct"/>
            <w:tcBorders>
              <w:top w:val="nil"/>
              <w:left w:val="nil"/>
              <w:bottom w:val="single" w:sz="8" w:space="0" w:color="auto"/>
              <w:right w:val="single" w:sz="8"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F31A8C">
              <w:rPr>
                <w:rFonts w:ascii="Times New Roman" w:eastAsia="Times New Roman" w:hAnsi="Times New Roman" w:cs="Times New Roman"/>
                <w:b/>
                <w:bCs/>
                <w:sz w:val="24"/>
                <w:szCs w:val="24"/>
              </w:rPr>
              <w:t xml:space="preserve"> </w:t>
            </w:r>
            <w:r w:rsidR="00F31A8C" w:rsidRPr="000D3EB5">
              <w:rPr>
                <w:rFonts w:ascii="Times New Roman" w:eastAsia="Times New Roman" w:hAnsi="Times New Roman" w:cs="Times New Roman"/>
                <w:b/>
                <w:bCs/>
                <w:sz w:val="24"/>
                <w:szCs w:val="24"/>
              </w:rPr>
              <w:t>(£)</w:t>
            </w:r>
          </w:p>
        </w:tc>
      </w:tr>
      <w:tr w:rsidR="00CA7B4E" w:rsidRPr="000D3EB5" w:rsidTr="009A7A13">
        <w:trPr>
          <w:gridBefore w:val="1"/>
          <w:gridAfter w:val="1"/>
          <w:wBefore w:w="56" w:type="pct"/>
          <w:wAfter w:w="57" w:type="pct"/>
          <w:trHeight w:val="288"/>
        </w:trPr>
        <w:tc>
          <w:tcPr>
            <w:tcW w:w="5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5-Apr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Capital</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300 </w:t>
            </w:r>
          </w:p>
        </w:tc>
        <w:tc>
          <w:tcPr>
            <w:tcW w:w="50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7-Apr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Purchases</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8-Apr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Loan</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250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15-Apr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Motor Van</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20-Apr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350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28-Apr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Rent</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29-Apr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Loan</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Drawings</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240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300"/>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6"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900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7"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900 </w:t>
            </w:r>
          </w:p>
        </w:tc>
      </w:tr>
      <w:tr w:rsidR="00CA7B4E" w:rsidRPr="000D3EB5" w:rsidTr="009A7A13">
        <w:trPr>
          <w:gridBefore w:val="1"/>
          <w:gridAfter w:val="1"/>
          <w:wBefore w:w="56" w:type="pct"/>
          <w:wAfter w:w="57" w:type="pct"/>
          <w:trHeight w:val="312"/>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885D97">
        <w:trPr>
          <w:gridBefore w:val="1"/>
          <w:gridAfter w:val="1"/>
          <w:wBefore w:w="56" w:type="pct"/>
          <w:wAfter w:w="57" w:type="pct"/>
          <w:trHeight w:val="300"/>
        </w:trPr>
        <w:tc>
          <w:tcPr>
            <w:tcW w:w="4887" w:type="pct"/>
            <w:gridSpan w:val="8"/>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Drawings A/c</w:t>
            </w:r>
          </w:p>
        </w:tc>
      </w:tr>
      <w:tr w:rsidR="00CA7B4E" w:rsidRPr="000D3EB5" w:rsidTr="009A7A13">
        <w:trPr>
          <w:gridBefore w:val="1"/>
          <w:gridAfter w:val="1"/>
          <w:wBefore w:w="56" w:type="pct"/>
          <w:wAfter w:w="57" w:type="pct"/>
          <w:trHeight w:val="300"/>
        </w:trPr>
        <w:tc>
          <w:tcPr>
            <w:tcW w:w="502"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6" w:type="pct"/>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6"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50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3"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7" w:type="pct"/>
            <w:tcBorders>
              <w:top w:val="nil"/>
              <w:left w:val="nil"/>
              <w:bottom w:val="single" w:sz="8" w:space="0" w:color="auto"/>
              <w:right w:val="single" w:sz="8"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Cr </w:t>
            </w:r>
            <w:r w:rsidR="00CA7B4E" w:rsidRPr="000D3EB5">
              <w:rPr>
                <w:rFonts w:ascii="Times New Roman" w:eastAsia="Times New Roman" w:hAnsi="Times New Roman" w:cs="Times New Roman"/>
                <w:b/>
                <w:bCs/>
                <w:sz w:val="24"/>
                <w:szCs w:val="24"/>
              </w:rPr>
              <w:t>(£)</w:t>
            </w:r>
          </w:p>
        </w:tc>
      </w:tr>
      <w:tr w:rsidR="00CA7B4E" w:rsidRPr="000D3EB5" w:rsidTr="009A7A13">
        <w:trPr>
          <w:gridBefore w:val="1"/>
          <w:gridAfter w:val="1"/>
          <w:wBefore w:w="56" w:type="pct"/>
          <w:wAfter w:w="57" w:type="pct"/>
          <w:trHeight w:val="288"/>
        </w:trPr>
        <w:tc>
          <w:tcPr>
            <w:tcW w:w="5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To Cash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 </w:t>
            </w:r>
          </w:p>
        </w:tc>
        <w:tc>
          <w:tcPr>
            <w:tcW w:w="50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300"/>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6" w:type="pct"/>
            <w:gridSpan w:val="2"/>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60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60 </w:t>
            </w: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885D97">
        <w:trPr>
          <w:gridBefore w:val="1"/>
          <w:gridAfter w:val="1"/>
          <w:wBefore w:w="56" w:type="pct"/>
          <w:wAfter w:w="57" w:type="pct"/>
          <w:trHeight w:val="300"/>
        </w:trPr>
        <w:tc>
          <w:tcPr>
            <w:tcW w:w="4887" w:type="pct"/>
            <w:gridSpan w:val="8"/>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Loan A/c</w:t>
            </w:r>
          </w:p>
        </w:tc>
      </w:tr>
      <w:tr w:rsidR="00CA7B4E" w:rsidRPr="000D3EB5" w:rsidTr="009A7A13">
        <w:trPr>
          <w:gridBefore w:val="1"/>
          <w:gridAfter w:val="1"/>
          <w:wBefore w:w="56" w:type="pct"/>
          <w:wAfter w:w="57" w:type="pct"/>
          <w:trHeight w:val="300"/>
        </w:trPr>
        <w:tc>
          <w:tcPr>
            <w:tcW w:w="502"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6" w:type="pct"/>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6"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50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3"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7" w:type="pct"/>
            <w:tcBorders>
              <w:top w:val="nil"/>
              <w:left w:val="nil"/>
              <w:bottom w:val="single" w:sz="8" w:space="0" w:color="auto"/>
              <w:right w:val="single" w:sz="8"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9A7A13">
        <w:trPr>
          <w:gridBefore w:val="1"/>
          <w:gridAfter w:val="1"/>
          <w:wBefore w:w="56" w:type="pct"/>
          <w:wAfter w:w="57" w:type="pct"/>
          <w:trHeight w:val="288"/>
        </w:trPr>
        <w:tc>
          <w:tcPr>
            <w:tcW w:w="5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29-Apr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To Cash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c>
          <w:tcPr>
            <w:tcW w:w="50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8-Apr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250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Balance C/D</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300"/>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6" w:type="pct"/>
            <w:gridSpan w:val="2"/>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250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7"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250 </w:t>
            </w: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0B2407" w:rsidRPr="000D3EB5" w:rsidRDefault="000B2407"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885D97"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tcPr>
          <w:p w:rsidR="00885D97" w:rsidRPr="000D3EB5" w:rsidRDefault="00885D97"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tcPr>
          <w:p w:rsidR="00885D97" w:rsidRPr="000D3EB5" w:rsidRDefault="00885D97"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tcPr>
          <w:p w:rsidR="00885D97" w:rsidRPr="000D3EB5" w:rsidRDefault="00885D97"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tcPr>
          <w:p w:rsidR="00885D97" w:rsidRPr="000D3EB5" w:rsidRDefault="00885D97"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tcPr>
          <w:p w:rsidR="00885D97" w:rsidRPr="000D3EB5" w:rsidRDefault="00885D97"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tcPr>
          <w:p w:rsidR="00885D97" w:rsidRPr="000D3EB5" w:rsidRDefault="00885D97" w:rsidP="00E26085">
            <w:pPr>
              <w:spacing w:after="0" w:line="240" w:lineRule="auto"/>
              <w:jc w:val="both"/>
              <w:rPr>
                <w:rFonts w:ascii="Times New Roman" w:eastAsia="Times New Roman" w:hAnsi="Times New Roman" w:cs="Times New Roman"/>
                <w:sz w:val="24"/>
                <w:szCs w:val="24"/>
              </w:rPr>
            </w:pPr>
          </w:p>
        </w:tc>
      </w:tr>
      <w:tr w:rsidR="00CA7B4E" w:rsidRPr="000D3EB5" w:rsidTr="00885D97">
        <w:trPr>
          <w:gridBefore w:val="1"/>
          <w:gridAfter w:val="1"/>
          <w:wBefore w:w="56" w:type="pct"/>
          <w:wAfter w:w="57" w:type="pct"/>
          <w:trHeight w:val="300"/>
        </w:trPr>
        <w:tc>
          <w:tcPr>
            <w:tcW w:w="4887" w:type="pct"/>
            <w:gridSpan w:val="8"/>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lastRenderedPageBreak/>
              <w:t>Motor Van A/C</w:t>
            </w:r>
          </w:p>
        </w:tc>
      </w:tr>
      <w:tr w:rsidR="00CA7B4E" w:rsidRPr="000D3EB5" w:rsidTr="009A7A13">
        <w:trPr>
          <w:gridBefore w:val="1"/>
          <w:gridAfter w:val="1"/>
          <w:wBefore w:w="56" w:type="pct"/>
          <w:wAfter w:w="57" w:type="pct"/>
          <w:trHeight w:val="300"/>
        </w:trPr>
        <w:tc>
          <w:tcPr>
            <w:tcW w:w="502"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6" w:type="pct"/>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6"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50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3"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7" w:type="pct"/>
            <w:tcBorders>
              <w:top w:val="nil"/>
              <w:left w:val="nil"/>
              <w:bottom w:val="single" w:sz="8" w:space="0" w:color="auto"/>
              <w:right w:val="single" w:sz="8"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9A7A13">
        <w:trPr>
          <w:gridBefore w:val="1"/>
          <w:gridAfter w:val="1"/>
          <w:wBefore w:w="56" w:type="pct"/>
          <w:wAfter w:w="57" w:type="pct"/>
          <w:trHeight w:val="288"/>
        </w:trPr>
        <w:tc>
          <w:tcPr>
            <w:tcW w:w="5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15-Apr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To Cash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c>
          <w:tcPr>
            <w:tcW w:w="50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300"/>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6" w:type="pct"/>
            <w:gridSpan w:val="2"/>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150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7"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150 </w:t>
            </w: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885D97">
        <w:trPr>
          <w:gridBefore w:val="1"/>
          <w:gridAfter w:val="1"/>
          <w:wBefore w:w="56" w:type="pct"/>
          <w:wAfter w:w="57" w:type="pct"/>
          <w:trHeight w:val="300"/>
        </w:trPr>
        <w:tc>
          <w:tcPr>
            <w:tcW w:w="4887" w:type="pct"/>
            <w:gridSpan w:val="8"/>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Purchases A/C</w:t>
            </w:r>
          </w:p>
        </w:tc>
      </w:tr>
      <w:tr w:rsidR="00CA7B4E" w:rsidRPr="000D3EB5" w:rsidTr="009A7A13">
        <w:trPr>
          <w:gridBefore w:val="1"/>
          <w:gridAfter w:val="1"/>
          <w:wBefore w:w="56" w:type="pct"/>
          <w:wAfter w:w="57" w:type="pct"/>
          <w:trHeight w:val="300"/>
        </w:trPr>
        <w:tc>
          <w:tcPr>
            <w:tcW w:w="502"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6" w:type="pct"/>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6"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50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3"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7" w:type="pct"/>
            <w:tcBorders>
              <w:top w:val="nil"/>
              <w:left w:val="nil"/>
              <w:bottom w:val="single" w:sz="8" w:space="0" w:color="auto"/>
              <w:right w:val="single" w:sz="8"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Cr </w:t>
            </w:r>
            <w:r w:rsidR="00CA7B4E" w:rsidRPr="000D3EB5">
              <w:rPr>
                <w:rFonts w:ascii="Times New Roman" w:eastAsia="Times New Roman" w:hAnsi="Times New Roman" w:cs="Times New Roman"/>
                <w:b/>
                <w:bCs/>
                <w:sz w:val="24"/>
                <w:szCs w:val="24"/>
              </w:rPr>
              <w:t>(£)</w:t>
            </w:r>
          </w:p>
        </w:tc>
      </w:tr>
      <w:tr w:rsidR="00CA7B4E" w:rsidRPr="000D3EB5" w:rsidTr="009A7A13">
        <w:trPr>
          <w:gridBefore w:val="1"/>
          <w:gridAfter w:val="1"/>
          <w:wBefore w:w="56" w:type="pct"/>
          <w:wAfter w:w="57" w:type="pct"/>
          <w:trHeight w:val="288"/>
        </w:trPr>
        <w:tc>
          <w:tcPr>
            <w:tcW w:w="5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7-Apr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c>
          <w:tcPr>
            <w:tcW w:w="50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300"/>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6" w:type="pct"/>
            <w:gridSpan w:val="2"/>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200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7"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200 </w:t>
            </w: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885D97">
        <w:trPr>
          <w:gridBefore w:val="1"/>
          <w:gridAfter w:val="1"/>
          <w:wBefore w:w="56" w:type="pct"/>
          <w:wAfter w:w="57" w:type="pct"/>
          <w:trHeight w:val="300"/>
        </w:trPr>
        <w:tc>
          <w:tcPr>
            <w:tcW w:w="4887" w:type="pct"/>
            <w:gridSpan w:val="8"/>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Rent A/C</w:t>
            </w:r>
          </w:p>
        </w:tc>
      </w:tr>
      <w:tr w:rsidR="00CA7B4E" w:rsidRPr="000D3EB5" w:rsidTr="009A7A13">
        <w:trPr>
          <w:gridBefore w:val="1"/>
          <w:gridAfter w:val="1"/>
          <w:wBefore w:w="56" w:type="pct"/>
          <w:wAfter w:w="57" w:type="pct"/>
          <w:trHeight w:val="300"/>
        </w:trPr>
        <w:tc>
          <w:tcPr>
            <w:tcW w:w="502"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6" w:type="pct"/>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6"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50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3"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7" w:type="pct"/>
            <w:tcBorders>
              <w:top w:val="nil"/>
              <w:left w:val="nil"/>
              <w:bottom w:val="single" w:sz="8" w:space="0" w:color="auto"/>
              <w:right w:val="single" w:sz="8"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9A7A13">
        <w:trPr>
          <w:gridBefore w:val="1"/>
          <w:gridAfter w:val="1"/>
          <w:wBefore w:w="56" w:type="pct"/>
          <w:wAfter w:w="57" w:type="pct"/>
          <w:trHeight w:val="288"/>
        </w:trPr>
        <w:tc>
          <w:tcPr>
            <w:tcW w:w="5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28-Apr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 </w:t>
            </w:r>
          </w:p>
        </w:tc>
        <w:tc>
          <w:tcPr>
            <w:tcW w:w="50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300"/>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6" w:type="pct"/>
            <w:gridSpan w:val="2"/>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7"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50 </w:t>
            </w: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9A7A13">
        <w:trPr>
          <w:gridBefore w:val="1"/>
          <w:gridAfter w:val="1"/>
          <w:wBefore w:w="56" w:type="pct"/>
          <w:wAfter w:w="57" w:type="pct"/>
          <w:trHeight w:val="300"/>
        </w:trPr>
        <w:tc>
          <w:tcPr>
            <w:tcW w:w="50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6"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503"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09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847"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885D97">
        <w:trPr>
          <w:gridBefore w:val="1"/>
          <w:gridAfter w:val="1"/>
          <w:wBefore w:w="56" w:type="pct"/>
          <w:wAfter w:w="57" w:type="pct"/>
          <w:trHeight w:val="300"/>
        </w:trPr>
        <w:tc>
          <w:tcPr>
            <w:tcW w:w="4887" w:type="pct"/>
            <w:gridSpan w:val="8"/>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Sales A/C</w:t>
            </w:r>
          </w:p>
        </w:tc>
      </w:tr>
      <w:tr w:rsidR="00CA7B4E" w:rsidRPr="000D3EB5" w:rsidTr="009A7A13">
        <w:trPr>
          <w:gridBefore w:val="1"/>
          <w:gridAfter w:val="1"/>
          <w:wBefore w:w="56" w:type="pct"/>
          <w:wAfter w:w="57" w:type="pct"/>
          <w:trHeight w:val="300"/>
        </w:trPr>
        <w:tc>
          <w:tcPr>
            <w:tcW w:w="502"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6" w:type="pct"/>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6"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50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93"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47" w:type="pct"/>
            <w:tcBorders>
              <w:top w:val="nil"/>
              <w:left w:val="nil"/>
              <w:bottom w:val="single" w:sz="8" w:space="0" w:color="auto"/>
              <w:right w:val="single" w:sz="8" w:space="0" w:color="auto"/>
            </w:tcBorders>
            <w:shd w:val="clear" w:color="auto" w:fill="auto"/>
            <w:noWrap/>
            <w:vAlign w:val="bottom"/>
            <w:hideMark/>
          </w:tcPr>
          <w:p w:rsidR="00CA7B4E" w:rsidRPr="000D3EB5" w:rsidRDefault="00856A4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9A7A13">
        <w:trPr>
          <w:gridBefore w:val="1"/>
          <w:gridAfter w:val="1"/>
          <w:wBefore w:w="56" w:type="pct"/>
          <w:wAfter w:w="57" w:type="pct"/>
          <w:trHeight w:val="288"/>
        </w:trPr>
        <w:tc>
          <w:tcPr>
            <w:tcW w:w="5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30-Apr</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Balance C/D</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350 </w:t>
            </w:r>
          </w:p>
        </w:tc>
        <w:tc>
          <w:tcPr>
            <w:tcW w:w="50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20-Apr</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350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288"/>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6"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47"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9A7A13">
        <w:trPr>
          <w:gridBefore w:val="1"/>
          <w:gridAfter w:val="1"/>
          <w:wBefore w:w="56" w:type="pct"/>
          <w:wAfter w:w="57" w:type="pct"/>
          <w:trHeight w:val="300"/>
        </w:trPr>
        <w:tc>
          <w:tcPr>
            <w:tcW w:w="50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6" w:type="pct"/>
            <w:gridSpan w:val="2"/>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350 </w:t>
            </w:r>
          </w:p>
        </w:tc>
        <w:tc>
          <w:tcPr>
            <w:tcW w:w="50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93"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847"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350 </w:t>
            </w:r>
          </w:p>
        </w:tc>
      </w:tr>
      <w:tr w:rsidR="009A7A13" w:rsidRPr="000D3EB5" w:rsidTr="00885D97">
        <w:trPr>
          <w:trHeight w:val="300"/>
        </w:trPr>
        <w:tc>
          <w:tcPr>
            <w:tcW w:w="5000" w:type="pct"/>
            <w:gridSpan w:val="10"/>
            <w:tcBorders>
              <w:top w:val="nil"/>
              <w:left w:val="nil"/>
              <w:bottom w:val="single" w:sz="8" w:space="0" w:color="auto"/>
              <w:right w:val="nil"/>
            </w:tcBorders>
            <w:shd w:val="clear" w:color="auto" w:fill="auto"/>
            <w:noWrap/>
            <w:vAlign w:val="bottom"/>
          </w:tcPr>
          <w:p w:rsidR="009A7A13" w:rsidRDefault="009A7A13" w:rsidP="009A7A13">
            <w:pPr>
              <w:spacing w:after="0" w:line="240" w:lineRule="auto"/>
              <w:jc w:val="center"/>
              <w:rPr>
                <w:rFonts w:ascii="Times New Roman" w:eastAsia="Times New Roman" w:hAnsi="Times New Roman" w:cs="Times New Roman"/>
                <w:b/>
                <w:bCs/>
                <w:sz w:val="24"/>
                <w:szCs w:val="24"/>
              </w:rPr>
            </w:pPr>
          </w:p>
          <w:p w:rsidR="009A7A13" w:rsidRDefault="009A7A13" w:rsidP="009A7A13">
            <w:pPr>
              <w:spacing w:after="0" w:line="240" w:lineRule="auto"/>
              <w:jc w:val="center"/>
              <w:rPr>
                <w:rFonts w:ascii="Times New Roman" w:eastAsia="Times New Roman" w:hAnsi="Times New Roman" w:cs="Times New Roman"/>
                <w:b/>
                <w:bCs/>
                <w:sz w:val="24"/>
                <w:szCs w:val="24"/>
              </w:rPr>
            </w:pPr>
          </w:p>
          <w:p w:rsidR="009A7A13" w:rsidRDefault="009A7A13" w:rsidP="009A7A13">
            <w:pPr>
              <w:spacing w:after="0" w:line="240" w:lineRule="auto"/>
              <w:jc w:val="center"/>
              <w:rPr>
                <w:rFonts w:ascii="Times New Roman" w:eastAsia="Times New Roman" w:hAnsi="Times New Roman" w:cs="Times New Roman"/>
                <w:b/>
                <w:bCs/>
                <w:sz w:val="24"/>
                <w:szCs w:val="24"/>
              </w:rPr>
            </w:pPr>
          </w:p>
          <w:p w:rsidR="009A7A13" w:rsidRDefault="009A7A13" w:rsidP="009A7A13">
            <w:pPr>
              <w:spacing w:after="0" w:line="240" w:lineRule="auto"/>
              <w:jc w:val="center"/>
              <w:rPr>
                <w:rFonts w:ascii="Times New Roman" w:eastAsia="Times New Roman" w:hAnsi="Times New Roman" w:cs="Times New Roman"/>
                <w:b/>
                <w:bCs/>
                <w:sz w:val="24"/>
                <w:szCs w:val="24"/>
              </w:rPr>
            </w:pPr>
          </w:p>
          <w:p w:rsidR="009A7A13" w:rsidRDefault="009A7A13" w:rsidP="009A7A13">
            <w:pPr>
              <w:spacing w:after="0" w:line="240" w:lineRule="auto"/>
              <w:jc w:val="center"/>
              <w:rPr>
                <w:rFonts w:ascii="Times New Roman" w:eastAsia="Times New Roman" w:hAnsi="Times New Roman" w:cs="Times New Roman"/>
                <w:b/>
                <w:bCs/>
                <w:sz w:val="24"/>
                <w:szCs w:val="24"/>
              </w:rPr>
            </w:pPr>
          </w:p>
          <w:p w:rsidR="009A7A13" w:rsidRDefault="009A7A13" w:rsidP="009A7A13">
            <w:pPr>
              <w:spacing w:after="0" w:line="240" w:lineRule="auto"/>
              <w:jc w:val="center"/>
              <w:rPr>
                <w:rFonts w:ascii="Times New Roman" w:eastAsia="Times New Roman" w:hAnsi="Times New Roman" w:cs="Times New Roman"/>
                <w:b/>
                <w:bCs/>
                <w:sz w:val="24"/>
                <w:szCs w:val="24"/>
              </w:rPr>
            </w:pPr>
          </w:p>
          <w:p w:rsidR="009A7A13" w:rsidRDefault="009A7A13" w:rsidP="009A7A13">
            <w:pPr>
              <w:spacing w:after="0" w:line="240" w:lineRule="auto"/>
              <w:rPr>
                <w:rFonts w:ascii="Times New Roman" w:eastAsia="Times New Roman" w:hAnsi="Times New Roman" w:cs="Times New Roman"/>
                <w:b/>
                <w:bCs/>
                <w:sz w:val="24"/>
                <w:szCs w:val="24"/>
              </w:rPr>
            </w:pPr>
          </w:p>
          <w:p w:rsidR="009A7A13" w:rsidRDefault="009A7A13" w:rsidP="009A7A13">
            <w:pPr>
              <w:spacing w:after="0" w:line="240" w:lineRule="auto"/>
              <w:rPr>
                <w:rFonts w:ascii="Times New Roman" w:eastAsia="Times New Roman" w:hAnsi="Times New Roman" w:cs="Times New Roman"/>
                <w:b/>
                <w:bCs/>
                <w:sz w:val="24"/>
                <w:szCs w:val="24"/>
              </w:rPr>
            </w:pPr>
          </w:p>
          <w:p w:rsidR="009A7A13" w:rsidRDefault="009A7A13" w:rsidP="009A7A13">
            <w:pPr>
              <w:spacing w:after="0" w:line="240" w:lineRule="auto"/>
              <w:jc w:val="center"/>
              <w:rPr>
                <w:rFonts w:ascii="Times New Roman" w:eastAsia="Times New Roman" w:hAnsi="Times New Roman" w:cs="Times New Roman"/>
                <w:b/>
                <w:bCs/>
                <w:sz w:val="24"/>
                <w:szCs w:val="24"/>
              </w:rPr>
            </w:pPr>
          </w:p>
          <w:p w:rsidR="00FF4DEF" w:rsidRDefault="00FF4DEF" w:rsidP="009A7A13">
            <w:pPr>
              <w:spacing w:after="0" w:line="240" w:lineRule="auto"/>
              <w:jc w:val="center"/>
              <w:rPr>
                <w:rFonts w:ascii="Times New Roman" w:eastAsia="Times New Roman" w:hAnsi="Times New Roman" w:cs="Times New Roman"/>
                <w:b/>
                <w:bCs/>
                <w:sz w:val="24"/>
                <w:szCs w:val="24"/>
              </w:rPr>
            </w:pPr>
          </w:p>
          <w:p w:rsidR="00FF4DEF" w:rsidRDefault="00FF4DEF" w:rsidP="009A7A13">
            <w:pPr>
              <w:spacing w:after="0" w:line="240" w:lineRule="auto"/>
              <w:jc w:val="center"/>
              <w:rPr>
                <w:rFonts w:ascii="Times New Roman" w:eastAsia="Times New Roman" w:hAnsi="Times New Roman" w:cs="Times New Roman"/>
                <w:b/>
                <w:bCs/>
                <w:sz w:val="24"/>
                <w:szCs w:val="24"/>
              </w:rPr>
            </w:pPr>
          </w:p>
          <w:p w:rsidR="00FF4DEF" w:rsidRDefault="00FF4DEF" w:rsidP="009A7A13">
            <w:pPr>
              <w:spacing w:after="0" w:line="240" w:lineRule="auto"/>
              <w:jc w:val="center"/>
              <w:rPr>
                <w:rFonts w:ascii="Times New Roman" w:eastAsia="Times New Roman" w:hAnsi="Times New Roman" w:cs="Times New Roman"/>
                <w:b/>
                <w:bCs/>
                <w:sz w:val="24"/>
                <w:szCs w:val="24"/>
              </w:rPr>
            </w:pPr>
          </w:p>
          <w:p w:rsidR="009A7A13" w:rsidRDefault="009A7A13" w:rsidP="009A7A13">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lastRenderedPageBreak/>
              <w:t>Trial Balance of Maxim as at 30 April</w:t>
            </w:r>
          </w:p>
          <w:p w:rsidR="009A7A13" w:rsidRDefault="009A7A13" w:rsidP="009A7A13">
            <w:pPr>
              <w:spacing w:after="0" w:line="240" w:lineRule="auto"/>
              <w:jc w:val="center"/>
              <w:rPr>
                <w:rFonts w:ascii="Times New Roman" w:eastAsia="Times New Roman" w:hAnsi="Times New Roman" w:cs="Times New Roman"/>
                <w:b/>
                <w:bCs/>
                <w:sz w:val="24"/>
                <w:szCs w:val="24"/>
              </w:rPr>
            </w:pPr>
          </w:p>
        </w:tc>
      </w:tr>
      <w:tr w:rsidR="00885D97" w:rsidRPr="000D3EB5" w:rsidTr="00885D97">
        <w:trPr>
          <w:trHeight w:val="300"/>
        </w:trPr>
        <w:tc>
          <w:tcPr>
            <w:tcW w:w="1825" w:type="pct"/>
            <w:gridSpan w:val="4"/>
            <w:tcBorders>
              <w:top w:val="nil"/>
              <w:left w:val="single" w:sz="8" w:space="0" w:color="auto"/>
              <w:bottom w:val="single" w:sz="8" w:space="0" w:color="auto"/>
              <w:right w:val="single" w:sz="4" w:space="0" w:color="auto"/>
            </w:tcBorders>
            <w:shd w:val="clear" w:color="auto" w:fill="auto"/>
            <w:noWrap/>
            <w:vAlign w:val="bottom"/>
            <w:hideMark/>
          </w:tcPr>
          <w:p w:rsidR="00885D97" w:rsidRPr="000D3EB5" w:rsidRDefault="009A7A13" w:rsidP="009A7A13">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Item</w:t>
            </w:r>
          </w:p>
        </w:tc>
        <w:tc>
          <w:tcPr>
            <w:tcW w:w="1568" w:type="pct"/>
            <w:gridSpan w:val="3"/>
            <w:tcBorders>
              <w:top w:val="nil"/>
              <w:left w:val="nil"/>
              <w:bottom w:val="single" w:sz="8"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Pr="000D3EB5">
              <w:rPr>
                <w:rFonts w:ascii="Times New Roman" w:eastAsia="Times New Roman" w:hAnsi="Times New Roman" w:cs="Times New Roman"/>
                <w:b/>
                <w:bCs/>
                <w:sz w:val="24"/>
                <w:szCs w:val="24"/>
              </w:rPr>
              <w:t xml:space="preserve"> (£)</w:t>
            </w:r>
          </w:p>
        </w:tc>
        <w:tc>
          <w:tcPr>
            <w:tcW w:w="1607" w:type="pct"/>
            <w:gridSpan w:val="3"/>
            <w:tcBorders>
              <w:top w:val="nil"/>
              <w:left w:val="nil"/>
              <w:bottom w:val="single" w:sz="8" w:space="0" w:color="auto"/>
              <w:right w:val="single" w:sz="8"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Pr="000D3EB5">
              <w:rPr>
                <w:rFonts w:ascii="Times New Roman" w:eastAsia="Times New Roman" w:hAnsi="Times New Roman" w:cs="Times New Roman"/>
                <w:b/>
                <w:bCs/>
                <w:sz w:val="24"/>
                <w:szCs w:val="24"/>
              </w:rPr>
              <w:t xml:space="preserve"> (£)</w:t>
            </w:r>
          </w:p>
        </w:tc>
      </w:tr>
      <w:tr w:rsidR="00885D97" w:rsidRPr="000D3EB5" w:rsidTr="00885D97">
        <w:trPr>
          <w:trHeight w:val="288"/>
        </w:trPr>
        <w:tc>
          <w:tcPr>
            <w:tcW w:w="1825"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Capital</w:t>
            </w:r>
          </w:p>
        </w:tc>
        <w:tc>
          <w:tcPr>
            <w:tcW w:w="1568"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607"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300 </w:t>
            </w:r>
          </w:p>
        </w:tc>
      </w:tr>
      <w:tr w:rsidR="00885D97" w:rsidRPr="000D3EB5" w:rsidTr="00885D97">
        <w:trPr>
          <w:trHeight w:val="288"/>
        </w:trPr>
        <w:tc>
          <w:tcPr>
            <w:tcW w:w="1825" w:type="pct"/>
            <w:gridSpan w:val="4"/>
            <w:tcBorders>
              <w:top w:val="nil"/>
              <w:left w:val="single" w:sz="4" w:space="0" w:color="auto"/>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Cash</w:t>
            </w:r>
          </w:p>
        </w:tc>
        <w:tc>
          <w:tcPr>
            <w:tcW w:w="1568"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240 </w:t>
            </w:r>
          </w:p>
        </w:tc>
        <w:tc>
          <w:tcPr>
            <w:tcW w:w="1607"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885D97" w:rsidRPr="000D3EB5" w:rsidTr="00885D97">
        <w:trPr>
          <w:trHeight w:val="288"/>
        </w:trPr>
        <w:tc>
          <w:tcPr>
            <w:tcW w:w="1825" w:type="pct"/>
            <w:gridSpan w:val="4"/>
            <w:tcBorders>
              <w:top w:val="nil"/>
              <w:left w:val="single" w:sz="4" w:space="0" w:color="auto"/>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Drawings</w:t>
            </w:r>
          </w:p>
        </w:tc>
        <w:tc>
          <w:tcPr>
            <w:tcW w:w="1568"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 </w:t>
            </w:r>
          </w:p>
        </w:tc>
        <w:tc>
          <w:tcPr>
            <w:tcW w:w="1607"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885D97" w:rsidRPr="000D3EB5" w:rsidTr="00885D97">
        <w:trPr>
          <w:trHeight w:val="288"/>
        </w:trPr>
        <w:tc>
          <w:tcPr>
            <w:tcW w:w="1825" w:type="pct"/>
            <w:gridSpan w:val="4"/>
            <w:tcBorders>
              <w:top w:val="nil"/>
              <w:left w:val="single" w:sz="4" w:space="0" w:color="auto"/>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Loan</w:t>
            </w:r>
          </w:p>
        </w:tc>
        <w:tc>
          <w:tcPr>
            <w:tcW w:w="1568"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607"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 </w:t>
            </w:r>
          </w:p>
        </w:tc>
      </w:tr>
      <w:tr w:rsidR="00885D97" w:rsidRPr="000D3EB5" w:rsidTr="00885D97">
        <w:trPr>
          <w:trHeight w:val="288"/>
        </w:trPr>
        <w:tc>
          <w:tcPr>
            <w:tcW w:w="1825" w:type="pct"/>
            <w:gridSpan w:val="4"/>
            <w:tcBorders>
              <w:top w:val="nil"/>
              <w:left w:val="single" w:sz="4" w:space="0" w:color="auto"/>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Motor Van</w:t>
            </w:r>
          </w:p>
        </w:tc>
        <w:tc>
          <w:tcPr>
            <w:tcW w:w="1568"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c>
          <w:tcPr>
            <w:tcW w:w="1607"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885D97" w:rsidRPr="000D3EB5" w:rsidTr="00885D97">
        <w:trPr>
          <w:trHeight w:val="288"/>
        </w:trPr>
        <w:tc>
          <w:tcPr>
            <w:tcW w:w="1825" w:type="pct"/>
            <w:gridSpan w:val="4"/>
            <w:tcBorders>
              <w:top w:val="nil"/>
              <w:left w:val="single" w:sz="4" w:space="0" w:color="auto"/>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Purchases</w:t>
            </w:r>
          </w:p>
        </w:tc>
        <w:tc>
          <w:tcPr>
            <w:tcW w:w="1568"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c>
          <w:tcPr>
            <w:tcW w:w="1607"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885D97" w:rsidRPr="000D3EB5" w:rsidTr="00885D97">
        <w:trPr>
          <w:trHeight w:val="288"/>
        </w:trPr>
        <w:tc>
          <w:tcPr>
            <w:tcW w:w="1825" w:type="pct"/>
            <w:gridSpan w:val="4"/>
            <w:tcBorders>
              <w:top w:val="nil"/>
              <w:left w:val="single" w:sz="4" w:space="0" w:color="auto"/>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Rent</w:t>
            </w:r>
          </w:p>
        </w:tc>
        <w:tc>
          <w:tcPr>
            <w:tcW w:w="1568"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 </w:t>
            </w:r>
          </w:p>
        </w:tc>
        <w:tc>
          <w:tcPr>
            <w:tcW w:w="1607"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885D97" w:rsidRPr="000D3EB5" w:rsidTr="00885D97">
        <w:trPr>
          <w:trHeight w:val="300"/>
        </w:trPr>
        <w:tc>
          <w:tcPr>
            <w:tcW w:w="1825" w:type="pct"/>
            <w:gridSpan w:val="4"/>
            <w:tcBorders>
              <w:top w:val="nil"/>
              <w:left w:val="single" w:sz="4" w:space="0" w:color="auto"/>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Sales</w:t>
            </w:r>
          </w:p>
        </w:tc>
        <w:tc>
          <w:tcPr>
            <w:tcW w:w="1568"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607" w:type="pct"/>
            <w:gridSpan w:val="3"/>
            <w:tcBorders>
              <w:top w:val="nil"/>
              <w:left w:val="nil"/>
              <w:bottom w:val="single" w:sz="4"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350 </w:t>
            </w:r>
          </w:p>
        </w:tc>
      </w:tr>
      <w:tr w:rsidR="00885D97" w:rsidRPr="000D3EB5" w:rsidTr="00885D97">
        <w:trPr>
          <w:trHeight w:val="300"/>
        </w:trPr>
        <w:tc>
          <w:tcPr>
            <w:tcW w:w="1825" w:type="pct"/>
            <w:gridSpan w:val="4"/>
            <w:tcBorders>
              <w:top w:val="single" w:sz="8" w:space="0" w:color="auto"/>
              <w:left w:val="single" w:sz="8" w:space="0" w:color="auto"/>
              <w:bottom w:val="single" w:sz="8"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Total</w:t>
            </w:r>
          </w:p>
        </w:tc>
        <w:tc>
          <w:tcPr>
            <w:tcW w:w="1568" w:type="pct"/>
            <w:gridSpan w:val="3"/>
            <w:tcBorders>
              <w:top w:val="single" w:sz="8" w:space="0" w:color="auto"/>
              <w:left w:val="nil"/>
              <w:bottom w:val="single" w:sz="8" w:space="0" w:color="auto"/>
              <w:right w:val="single" w:sz="4"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700 </w:t>
            </w:r>
          </w:p>
        </w:tc>
        <w:tc>
          <w:tcPr>
            <w:tcW w:w="1607" w:type="pct"/>
            <w:gridSpan w:val="3"/>
            <w:tcBorders>
              <w:top w:val="single" w:sz="8" w:space="0" w:color="auto"/>
              <w:left w:val="nil"/>
              <w:bottom w:val="single" w:sz="8" w:space="0" w:color="auto"/>
              <w:right w:val="single" w:sz="8" w:space="0" w:color="auto"/>
            </w:tcBorders>
            <w:shd w:val="clear" w:color="auto" w:fill="auto"/>
            <w:noWrap/>
            <w:vAlign w:val="bottom"/>
            <w:hideMark/>
          </w:tcPr>
          <w:p w:rsidR="00885D97" w:rsidRPr="000D3EB5" w:rsidRDefault="00885D97"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700 </w:t>
            </w:r>
          </w:p>
        </w:tc>
      </w:tr>
    </w:tbl>
    <w:p w:rsidR="00885D97" w:rsidRDefault="00885D97" w:rsidP="00CA7B4E">
      <w:pPr>
        <w:spacing w:before="240" w:after="240" w:line="360" w:lineRule="auto"/>
        <w:jc w:val="center"/>
        <w:rPr>
          <w:rFonts w:ascii="Times New Roman" w:hAnsi="Times New Roman" w:cs="Times New Roman"/>
          <w:b/>
          <w:kern w:val="28"/>
          <w:sz w:val="24"/>
          <w:szCs w:val="24"/>
          <w:shd w:val="clear" w:color="auto" w:fill="FFFFFF"/>
        </w:rPr>
      </w:pPr>
    </w:p>
    <w:p w:rsidR="00885D97" w:rsidRDefault="00885D97" w:rsidP="00CA7B4E">
      <w:pPr>
        <w:spacing w:before="240" w:after="240" w:line="360" w:lineRule="auto"/>
        <w:jc w:val="center"/>
        <w:rPr>
          <w:rFonts w:ascii="Times New Roman" w:hAnsi="Times New Roman" w:cs="Times New Roman"/>
          <w:b/>
          <w:kern w:val="28"/>
          <w:sz w:val="24"/>
          <w:szCs w:val="24"/>
          <w:shd w:val="clear" w:color="auto" w:fill="FFFFFF"/>
        </w:rPr>
      </w:pPr>
      <w:r>
        <w:rPr>
          <w:rFonts w:ascii="Times New Roman" w:hAnsi="Times New Roman" w:cs="Times New Roman"/>
          <w:b/>
          <w:kern w:val="28"/>
          <w:sz w:val="24"/>
          <w:szCs w:val="24"/>
          <w:shd w:val="clear" w:color="auto" w:fill="FFFFFF"/>
        </w:rPr>
        <w:t xml:space="preserve">                                                                                                    </w:t>
      </w:r>
    </w:p>
    <w:p w:rsidR="00885D97" w:rsidRDefault="00885D97" w:rsidP="00CA7B4E">
      <w:pPr>
        <w:spacing w:before="240" w:after="240" w:line="360" w:lineRule="auto"/>
        <w:jc w:val="center"/>
        <w:rPr>
          <w:rFonts w:ascii="Times New Roman" w:hAnsi="Times New Roman" w:cs="Times New Roman"/>
          <w:b/>
          <w:kern w:val="28"/>
          <w:sz w:val="24"/>
          <w:szCs w:val="24"/>
          <w:shd w:val="clear" w:color="auto" w:fill="FFFFFF"/>
        </w:rPr>
      </w:pPr>
    </w:p>
    <w:p w:rsidR="00CA7B4E" w:rsidRPr="000D3EB5" w:rsidRDefault="00CA7B4E" w:rsidP="00CA7B4E">
      <w:pPr>
        <w:spacing w:before="240" w:after="240" w:line="360" w:lineRule="auto"/>
        <w:jc w:val="center"/>
        <w:rPr>
          <w:rFonts w:ascii="Times New Roman" w:hAnsi="Times New Roman" w:cs="Times New Roman"/>
          <w:b/>
          <w:kern w:val="28"/>
          <w:sz w:val="24"/>
          <w:szCs w:val="24"/>
          <w:shd w:val="clear" w:color="auto" w:fill="FFFFFF"/>
        </w:rPr>
      </w:pPr>
      <w:r w:rsidRPr="000D3EB5">
        <w:rPr>
          <w:rFonts w:ascii="Times New Roman" w:hAnsi="Times New Roman" w:cs="Times New Roman"/>
          <w:b/>
          <w:kern w:val="28"/>
          <w:sz w:val="24"/>
          <w:szCs w:val="24"/>
          <w:shd w:val="clear" w:color="auto" w:fill="FFFFFF"/>
        </w:rPr>
        <w:t>Statement of Profit &amp; Loss of Maxim for the Month ended 30</w:t>
      </w:r>
      <w:r w:rsidRPr="000D3EB5">
        <w:rPr>
          <w:rFonts w:ascii="Times New Roman" w:hAnsi="Times New Roman" w:cs="Times New Roman"/>
          <w:b/>
          <w:kern w:val="28"/>
          <w:sz w:val="24"/>
          <w:szCs w:val="24"/>
          <w:shd w:val="clear" w:color="auto" w:fill="FFFFFF"/>
          <w:vertAlign w:val="superscript"/>
        </w:rPr>
        <w:t>th</w:t>
      </w:r>
      <w:r w:rsidRPr="000D3EB5">
        <w:rPr>
          <w:rFonts w:ascii="Times New Roman" w:hAnsi="Times New Roman" w:cs="Times New Roman"/>
          <w:b/>
          <w:kern w:val="28"/>
          <w:sz w:val="24"/>
          <w:szCs w:val="24"/>
          <w:shd w:val="clear" w:color="auto" w:fill="FFFFFF"/>
        </w:rPr>
        <w:t xml:space="preserve"> April</w:t>
      </w:r>
    </w:p>
    <w:tbl>
      <w:tblPr>
        <w:tblW w:w="5000" w:type="pct"/>
        <w:tblLook w:val="04A0" w:firstRow="1" w:lastRow="0" w:firstColumn="1" w:lastColumn="0" w:noHBand="0" w:noVBand="1"/>
      </w:tblPr>
      <w:tblGrid>
        <w:gridCol w:w="5908"/>
        <w:gridCol w:w="1722"/>
        <w:gridCol w:w="1720"/>
      </w:tblGrid>
      <w:tr w:rsidR="00CA7B4E" w:rsidRPr="000D3EB5" w:rsidTr="00E26085">
        <w:trPr>
          <w:trHeight w:val="288"/>
        </w:trPr>
        <w:tc>
          <w:tcPr>
            <w:tcW w:w="315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921"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Dr </w:t>
            </w:r>
            <w:r w:rsidR="00CA7B4E" w:rsidRPr="000D3EB5">
              <w:rPr>
                <w:rFonts w:ascii="Times New Roman" w:eastAsia="Times New Roman" w:hAnsi="Times New Roman" w:cs="Times New Roman"/>
                <w:b/>
                <w:bCs/>
                <w:sz w:val="24"/>
                <w:szCs w:val="24"/>
              </w:rPr>
              <w:t>(£)</w:t>
            </w:r>
          </w:p>
        </w:tc>
        <w:tc>
          <w:tcPr>
            <w:tcW w:w="921"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Sales</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350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Less: COGS</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(100)</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Purchases</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Less: Closing Stock</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Less: Expenses</w:t>
            </w:r>
          </w:p>
        </w:tc>
        <w:tc>
          <w:tcPr>
            <w:tcW w:w="921"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21"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(50)</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Rent</w:t>
            </w:r>
          </w:p>
        </w:tc>
        <w:tc>
          <w:tcPr>
            <w:tcW w:w="921"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w:t>
            </w:r>
          </w:p>
        </w:tc>
        <w:tc>
          <w:tcPr>
            <w:tcW w:w="921"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Net Profit</w:t>
            </w:r>
          </w:p>
        </w:tc>
        <w:tc>
          <w:tcPr>
            <w:tcW w:w="921"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921"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200 </w:t>
            </w:r>
          </w:p>
        </w:tc>
      </w:tr>
    </w:tbl>
    <w:p w:rsidR="00CA7B4E" w:rsidRPr="000D3EB5" w:rsidRDefault="00CA7B4E" w:rsidP="00CA7B4E">
      <w:pPr>
        <w:spacing w:before="240" w:after="240" w:line="360" w:lineRule="auto"/>
        <w:jc w:val="both"/>
        <w:rPr>
          <w:rFonts w:ascii="Times New Roman" w:hAnsi="Times New Roman" w:cs="Times New Roman"/>
          <w:b/>
          <w:kern w:val="28"/>
          <w:sz w:val="24"/>
          <w:szCs w:val="24"/>
          <w:shd w:val="clear" w:color="auto" w:fill="FFFFFF"/>
        </w:rPr>
      </w:pPr>
    </w:p>
    <w:p w:rsidR="00F31A8C" w:rsidRDefault="00F31A8C" w:rsidP="00CA7B4E">
      <w:pPr>
        <w:spacing w:before="240" w:after="240" w:line="360" w:lineRule="auto"/>
        <w:jc w:val="center"/>
        <w:rPr>
          <w:rFonts w:ascii="Times New Roman" w:hAnsi="Times New Roman" w:cs="Times New Roman"/>
          <w:b/>
          <w:kern w:val="28"/>
          <w:sz w:val="24"/>
          <w:szCs w:val="24"/>
          <w:shd w:val="clear" w:color="auto" w:fill="FFFFFF"/>
        </w:rPr>
      </w:pPr>
    </w:p>
    <w:p w:rsidR="00F31A8C" w:rsidRDefault="00F31A8C" w:rsidP="00CA7B4E">
      <w:pPr>
        <w:spacing w:before="240" w:after="240" w:line="360" w:lineRule="auto"/>
        <w:jc w:val="center"/>
        <w:rPr>
          <w:rFonts w:ascii="Times New Roman" w:hAnsi="Times New Roman" w:cs="Times New Roman"/>
          <w:b/>
          <w:kern w:val="28"/>
          <w:sz w:val="24"/>
          <w:szCs w:val="24"/>
          <w:shd w:val="clear" w:color="auto" w:fill="FFFFFF"/>
        </w:rPr>
      </w:pPr>
    </w:p>
    <w:p w:rsidR="00F31A8C" w:rsidRDefault="00F31A8C" w:rsidP="00CA7B4E">
      <w:pPr>
        <w:spacing w:before="240" w:after="240" w:line="360" w:lineRule="auto"/>
        <w:jc w:val="center"/>
        <w:rPr>
          <w:rFonts w:ascii="Times New Roman" w:hAnsi="Times New Roman" w:cs="Times New Roman"/>
          <w:b/>
          <w:kern w:val="28"/>
          <w:sz w:val="24"/>
          <w:szCs w:val="24"/>
          <w:shd w:val="clear" w:color="auto" w:fill="FFFFFF"/>
        </w:rPr>
      </w:pPr>
    </w:p>
    <w:p w:rsidR="00F31A8C" w:rsidRDefault="00F31A8C" w:rsidP="00CA7B4E">
      <w:pPr>
        <w:spacing w:before="240" w:after="240" w:line="360" w:lineRule="auto"/>
        <w:jc w:val="center"/>
        <w:rPr>
          <w:rFonts w:ascii="Times New Roman" w:hAnsi="Times New Roman" w:cs="Times New Roman"/>
          <w:b/>
          <w:kern w:val="28"/>
          <w:sz w:val="24"/>
          <w:szCs w:val="24"/>
          <w:shd w:val="clear" w:color="auto" w:fill="FFFFFF"/>
        </w:rPr>
      </w:pPr>
    </w:p>
    <w:p w:rsidR="00F31A8C" w:rsidRDefault="00F31A8C" w:rsidP="00CA7B4E">
      <w:pPr>
        <w:spacing w:before="240" w:after="240" w:line="360" w:lineRule="auto"/>
        <w:jc w:val="center"/>
        <w:rPr>
          <w:rFonts w:ascii="Times New Roman" w:hAnsi="Times New Roman" w:cs="Times New Roman"/>
          <w:b/>
          <w:kern w:val="28"/>
          <w:sz w:val="24"/>
          <w:szCs w:val="24"/>
          <w:shd w:val="clear" w:color="auto" w:fill="FFFFFF"/>
        </w:rPr>
      </w:pPr>
    </w:p>
    <w:p w:rsidR="00CA7B4E" w:rsidRPr="000D3EB5" w:rsidRDefault="00CA7B4E" w:rsidP="00CA7B4E">
      <w:pPr>
        <w:spacing w:before="240" w:after="240" w:line="360" w:lineRule="auto"/>
        <w:jc w:val="center"/>
        <w:rPr>
          <w:rFonts w:ascii="Times New Roman" w:hAnsi="Times New Roman" w:cs="Times New Roman"/>
          <w:b/>
          <w:kern w:val="28"/>
          <w:sz w:val="24"/>
          <w:szCs w:val="24"/>
          <w:shd w:val="clear" w:color="auto" w:fill="FFFFFF"/>
        </w:rPr>
      </w:pPr>
      <w:r w:rsidRPr="000D3EB5">
        <w:rPr>
          <w:rFonts w:ascii="Times New Roman" w:hAnsi="Times New Roman" w:cs="Times New Roman"/>
          <w:b/>
          <w:kern w:val="28"/>
          <w:sz w:val="24"/>
          <w:szCs w:val="24"/>
          <w:shd w:val="clear" w:color="auto" w:fill="FFFFFF"/>
        </w:rPr>
        <w:lastRenderedPageBreak/>
        <w:t>Statement of Financial Position of Maxim for the Month ended 30</w:t>
      </w:r>
      <w:r w:rsidRPr="000D3EB5">
        <w:rPr>
          <w:rFonts w:ascii="Times New Roman" w:hAnsi="Times New Roman" w:cs="Times New Roman"/>
          <w:b/>
          <w:kern w:val="28"/>
          <w:sz w:val="24"/>
          <w:szCs w:val="24"/>
          <w:shd w:val="clear" w:color="auto" w:fill="FFFFFF"/>
          <w:vertAlign w:val="superscript"/>
        </w:rPr>
        <w:t>th</w:t>
      </w:r>
      <w:r w:rsidRPr="000D3EB5">
        <w:rPr>
          <w:rFonts w:ascii="Times New Roman" w:hAnsi="Times New Roman" w:cs="Times New Roman"/>
          <w:b/>
          <w:kern w:val="28"/>
          <w:sz w:val="24"/>
          <w:szCs w:val="24"/>
          <w:shd w:val="clear" w:color="auto" w:fill="FFFFFF"/>
        </w:rPr>
        <w:t xml:space="preserve"> April</w:t>
      </w:r>
    </w:p>
    <w:tbl>
      <w:tblPr>
        <w:tblW w:w="5000" w:type="pct"/>
        <w:tblLook w:val="04A0" w:firstRow="1" w:lastRow="0" w:firstColumn="1" w:lastColumn="0" w:noHBand="0" w:noVBand="1"/>
      </w:tblPr>
      <w:tblGrid>
        <w:gridCol w:w="7241"/>
        <w:gridCol w:w="2109"/>
      </w:tblGrid>
      <w:tr w:rsidR="00CA7B4E" w:rsidRPr="000D3EB5" w:rsidTr="00E26085">
        <w:trPr>
          <w:trHeight w:val="288"/>
        </w:trPr>
        <w:tc>
          <w:tcPr>
            <w:tcW w:w="387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1128"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F31A8C"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Balance</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Shareholder's Fund</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Capital</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300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Add: Profit/Loss for the Year</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Less: Drawings</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Liabilities</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Short Term  Loan</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 </w:t>
            </w:r>
          </w:p>
        </w:tc>
      </w:tr>
      <w:tr w:rsidR="00CA7B4E" w:rsidRPr="000D3EB5" w:rsidTr="00E26085">
        <w:trPr>
          <w:trHeight w:val="300"/>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Total Shareholder's Fund &amp; Liabilities</w:t>
            </w:r>
          </w:p>
        </w:tc>
        <w:tc>
          <w:tcPr>
            <w:tcW w:w="1128"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490 </w:t>
            </w:r>
          </w:p>
        </w:tc>
      </w:tr>
      <w:tr w:rsidR="00CA7B4E" w:rsidRPr="000D3EB5" w:rsidTr="00E26085">
        <w:trPr>
          <w:trHeight w:val="300"/>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Assets</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Cash</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240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Motor Van</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Stock</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128"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Total Assets</w:t>
            </w:r>
          </w:p>
        </w:tc>
        <w:tc>
          <w:tcPr>
            <w:tcW w:w="1128"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490 </w:t>
            </w:r>
          </w:p>
        </w:tc>
      </w:tr>
    </w:tbl>
    <w:p w:rsidR="00CA7B4E" w:rsidRPr="000D3EB5" w:rsidRDefault="00CA7B4E" w:rsidP="00CA7B4E">
      <w:pPr>
        <w:spacing w:before="240" w:after="240" w:line="360" w:lineRule="auto"/>
        <w:jc w:val="both"/>
        <w:rPr>
          <w:rFonts w:ascii="Times New Roman" w:hAnsi="Times New Roman" w:cs="Times New Roman"/>
          <w:b/>
          <w:kern w:val="28"/>
          <w:sz w:val="24"/>
          <w:szCs w:val="24"/>
          <w:shd w:val="clear" w:color="auto" w:fill="FFFFFF"/>
        </w:rPr>
      </w:pPr>
    </w:p>
    <w:p w:rsidR="00CA7B4E" w:rsidRPr="000D3EB5" w:rsidRDefault="00CA7B4E" w:rsidP="00CA7B4E">
      <w:pPr>
        <w:pStyle w:val="Heading1"/>
        <w:spacing w:before="240" w:after="240" w:line="360" w:lineRule="auto"/>
        <w:jc w:val="both"/>
        <w:rPr>
          <w:rFonts w:ascii="Times New Roman" w:hAnsi="Times New Roman" w:cs="Times New Roman"/>
          <w:color w:val="auto"/>
          <w:kern w:val="28"/>
          <w:sz w:val="24"/>
          <w:szCs w:val="24"/>
          <w:shd w:val="clear" w:color="auto" w:fill="FFFFFF"/>
        </w:rPr>
      </w:pPr>
      <w:bookmarkStart w:id="2" w:name="_Toc6305686"/>
      <w:r w:rsidRPr="000D3EB5">
        <w:rPr>
          <w:rFonts w:ascii="Times New Roman" w:hAnsi="Times New Roman" w:cs="Times New Roman"/>
          <w:color w:val="auto"/>
          <w:kern w:val="28"/>
          <w:sz w:val="24"/>
          <w:szCs w:val="24"/>
          <w:shd w:val="clear" w:color="auto" w:fill="FFFFFF"/>
        </w:rPr>
        <w:t>Task 2</w:t>
      </w:r>
      <w:bookmarkEnd w:id="2"/>
    </w:p>
    <w:p w:rsidR="00CA7B4E" w:rsidRPr="000D3EB5" w:rsidRDefault="00CA7B4E" w:rsidP="00CA7B4E">
      <w:pPr>
        <w:spacing w:before="240" w:after="240" w:line="360" w:lineRule="auto"/>
        <w:jc w:val="both"/>
        <w:rPr>
          <w:rFonts w:ascii="Times New Roman" w:hAnsi="Times New Roman" w:cs="Times New Roman"/>
          <w:b/>
          <w:kern w:val="28"/>
          <w:sz w:val="24"/>
          <w:szCs w:val="24"/>
          <w:shd w:val="clear" w:color="auto" w:fill="FFFFFF"/>
        </w:rPr>
      </w:pPr>
    </w:p>
    <w:p w:rsidR="00CA7B4E" w:rsidRPr="000D3EB5" w:rsidRDefault="00CA7B4E" w:rsidP="00CA7B4E">
      <w:pPr>
        <w:spacing w:before="240" w:after="240" w:line="360" w:lineRule="auto"/>
        <w:jc w:val="center"/>
        <w:rPr>
          <w:rFonts w:ascii="Times New Roman" w:hAnsi="Times New Roman" w:cs="Times New Roman"/>
          <w:b/>
          <w:kern w:val="28"/>
          <w:sz w:val="24"/>
          <w:szCs w:val="24"/>
          <w:shd w:val="clear" w:color="auto" w:fill="FFFFFF"/>
        </w:rPr>
      </w:pPr>
      <w:r w:rsidRPr="000D3EB5">
        <w:rPr>
          <w:rFonts w:ascii="Times New Roman" w:hAnsi="Times New Roman" w:cs="Times New Roman"/>
          <w:b/>
          <w:kern w:val="28"/>
          <w:sz w:val="24"/>
          <w:szCs w:val="24"/>
          <w:shd w:val="clear" w:color="auto" w:fill="FFFFFF"/>
        </w:rPr>
        <w:t>Ledger Accounts of Pendo</w:t>
      </w:r>
    </w:p>
    <w:tbl>
      <w:tblPr>
        <w:tblW w:w="5150" w:type="pct"/>
        <w:tblInd w:w="-133" w:type="dxa"/>
        <w:tblLook w:val="04A0" w:firstRow="1" w:lastRow="0" w:firstColumn="1" w:lastColumn="0" w:noHBand="0" w:noVBand="1"/>
      </w:tblPr>
      <w:tblGrid>
        <w:gridCol w:w="68"/>
        <w:gridCol w:w="791"/>
        <w:gridCol w:w="235"/>
        <w:gridCol w:w="1693"/>
        <w:gridCol w:w="175"/>
        <w:gridCol w:w="1319"/>
        <w:gridCol w:w="143"/>
        <w:gridCol w:w="717"/>
        <w:gridCol w:w="164"/>
        <w:gridCol w:w="2814"/>
        <w:gridCol w:w="44"/>
        <w:gridCol w:w="1456"/>
        <w:gridCol w:w="12"/>
      </w:tblGrid>
      <w:tr w:rsidR="00CA7B4E" w:rsidRPr="000D3EB5" w:rsidTr="00432465">
        <w:trPr>
          <w:gridBefore w:val="1"/>
          <w:wBefore w:w="35" w:type="pct"/>
          <w:trHeight w:val="300"/>
        </w:trPr>
        <w:tc>
          <w:tcPr>
            <w:tcW w:w="4965"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Capital A/c</w:t>
            </w:r>
          </w:p>
        </w:tc>
      </w:tr>
      <w:tr w:rsidR="00524116" w:rsidRPr="000D3EB5" w:rsidTr="00432465">
        <w:trPr>
          <w:gridBefore w:val="1"/>
          <w:wBefore w:w="35" w:type="pct"/>
          <w:trHeight w:val="300"/>
        </w:trPr>
        <w:tc>
          <w:tcPr>
            <w:tcW w:w="533" w:type="pct"/>
            <w:gridSpan w:val="2"/>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970"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59"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57"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484"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61" w:type="pct"/>
            <w:gridSpan w:val="2"/>
            <w:tcBorders>
              <w:top w:val="nil"/>
              <w:left w:val="nil"/>
              <w:bottom w:val="single" w:sz="8" w:space="0" w:color="auto"/>
              <w:right w:val="single" w:sz="8" w:space="0" w:color="auto"/>
            </w:tcBorders>
            <w:shd w:val="clear" w:color="auto" w:fill="auto"/>
            <w:noWrap/>
            <w:vAlign w:val="bottom"/>
            <w:hideMark/>
          </w:tcPr>
          <w:p w:rsidR="00CA7B4E" w:rsidRPr="000D3EB5" w:rsidRDefault="009A7A1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524116" w:rsidRPr="000D3EB5" w:rsidTr="00432465">
        <w:trPr>
          <w:gridBefore w:val="1"/>
          <w:wBefore w:w="35" w:type="pct"/>
          <w:trHeight w:val="288"/>
        </w:trPr>
        <w:tc>
          <w:tcPr>
            <w:tcW w:w="533"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Balance C/D</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5,000 </w:t>
            </w:r>
          </w:p>
        </w:tc>
        <w:tc>
          <w:tcPr>
            <w:tcW w:w="457"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5,000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300"/>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59"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5,000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61"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5,000 </w:t>
            </w:r>
          </w:p>
        </w:tc>
      </w:tr>
      <w:tr w:rsidR="00524116" w:rsidRPr="000D3EB5" w:rsidTr="00432465">
        <w:trPr>
          <w:gridBefore w:val="1"/>
          <w:wBefore w:w="35" w:type="pct"/>
          <w:trHeight w:val="312"/>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F31A8C" w:rsidRDefault="00F31A8C" w:rsidP="00E26085">
            <w:pPr>
              <w:spacing w:after="0" w:line="240" w:lineRule="auto"/>
              <w:jc w:val="both"/>
              <w:rPr>
                <w:rFonts w:ascii="Times New Roman" w:eastAsia="Times New Roman" w:hAnsi="Times New Roman" w:cs="Times New Roman"/>
                <w:sz w:val="24"/>
                <w:szCs w:val="24"/>
              </w:rPr>
            </w:pPr>
          </w:p>
          <w:p w:rsidR="00F31A8C" w:rsidRDefault="00F31A8C" w:rsidP="00E26085">
            <w:pPr>
              <w:spacing w:after="0" w:line="240" w:lineRule="auto"/>
              <w:jc w:val="both"/>
              <w:rPr>
                <w:rFonts w:ascii="Times New Roman" w:eastAsia="Times New Roman" w:hAnsi="Times New Roman" w:cs="Times New Roman"/>
                <w:sz w:val="24"/>
                <w:szCs w:val="24"/>
              </w:rPr>
            </w:pPr>
          </w:p>
          <w:p w:rsidR="00F31A8C" w:rsidRDefault="00F31A8C" w:rsidP="00E26085">
            <w:pPr>
              <w:spacing w:after="0" w:line="240" w:lineRule="auto"/>
              <w:jc w:val="both"/>
              <w:rPr>
                <w:rFonts w:ascii="Times New Roman" w:eastAsia="Times New Roman" w:hAnsi="Times New Roman" w:cs="Times New Roman"/>
                <w:sz w:val="24"/>
                <w:szCs w:val="24"/>
              </w:rPr>
            </w:pPr>
          </w:p>
          <w:p w:rsidR="00F31A8C" w:rsidRDefault="00F31A8C" w:rsidP="00E26085">
            <w:pPr>
              <w:spacing w:after="0" w:line="240" w:lineRule="auto"/>
              <w:jc w:val="both"/>
              <w:rPr>
                <w:rFonts w:ascii="Times New Roman" w:eastAsia="Times New Roman" w:hAnsi="Times New Roman" w:cs="Times New Roman"/>
                <w:sz w:val="24"/>
                <w:szCs w:val="24"/>
              </w:rPr>
            </w:pPr>
          </w:p>
          <w:p w:rsidR="00F31A8C" w:rsidRDefault="00F31A8C" w:rsidP="00E26085">
            <w:pPr>
              <w:spacing w:after="0" w:line="240" w:lineRule="auto"/>
              <w:jc w:val="both"/>
              <w:rPr>
                <w:rFonts w:ascii="Times New Roman" w:eastAsia="Times New Roman" w:hAnsi="Times New Roman" w:cs="Times New Roman"/>
                <w:sz w:val="24"/>
                <w:szCs w:val="24"/>
              </w:rPr>
            </w:pPr>
          </w:p>
          <w:p w:rsidR="00F31A8C" w:rsidRDefault="00F31A8C" w:rsidP="00E26085">
            <w:pPr>
              <w:spacing w:after="0" w:line="240" w:lineRule="auto"/>
              <w:jc w:val="both"/>
              <w:rPr>
                <w:rFonts w:ascii="Times New Roman" w:eastAsia="Times New Roman" w:hAnsi="Times New Roman" w:cs="Times New Roman"/>
                <w:sz w:val="24"/>
                <w:szCs w:val="24"/>
              </w:rPr>
            </w:pPr>
          </w:p>
          <w:p w:rsidR="00F31A8C" w:rsidRDefault="00F31A8C" w:rsidP="00E26085">
            <w:pPr>
              <w:spacing w:after="0" w:line="240" w:lineRule="auto"/>
              <w:jc w:val="both"/>
              <w:rPr>
                <w:rFonts w:ascii="Times New Roman" w:eastAsia="Times New Roman" w:hAnsi="Times New Roman" w:cs="Times New Roman"/>
                <w:sz w:val="24"/>
                <w:szCs w:val="24"/>
              </w:rPr>
            </w:pPr>
          </w:p>
          <w:p w:rsidR="00F31A8C" w:rsidRPr="000D3EB5" w:rsidRDefault="00F31A8C"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9A7A13" w:rsidRPr="000D3EB5" w:rsidTr="00432465">
        <w:trPr>
          <w:gridBefore w:val="1"/>
          <w:wBefore w:w="35" w:type="pct"/>
          <w:trHeight w:val="312"/>
        </w:trPr>
        <w:tc>
          <w:tcPr>
            <w:tcW w:w="533" w:type="pct"/>
            <w:gridSpan w:val="2"/>
            <w:tcBorders>
              <w:top w:val="nil"/>
              <w:left w:val="nil"/>
              <w:bottom w:val="nil"/>
              <w:right w:val="nil"/>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9A7A13" w:rsidRDefault="009A7A13" w:rsidP="009A7A13">
            <w:pPr>
              <w:spacing w:after="0" w:line="240" w:lineRule="auto"/>
              <w:jc w:val="both"/>
              <w:rPr>
                <w:rFonts w:ascii="Times New Roman" w:eastAsia="Times New Roman" w:hAnsi="Times New Roman" w:cs="Times New Roman"/>
                <w:sz w:val="24"/>
                <w:szCs w:val="24"/>
              </w:rPr>
            </w:pPr>
          </w:p>
          <w:p w:rsidR="009A7A13" w:rsidRPr="000D3EB5" w:rsidRDefault="009A7A13" w:rsidP="009A7A13">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p>
        </w:tc>
      </w:tr>
      <w:tr w:rsidR="009A7A13" w:rsidRPr="000D3EB5" w:rsidTr="00432465">
        <w:trPr>
          <w:gridAfter w:val="1"/>
          <w:wAfter w:w="6" w:type="pct"/>
          <w:trHeight w:val="300"/>
        </w:trPr>
        <w:tc>
          <w:tcPr>
            <w:tcW w:w="4994"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9A7A13" w:rsidRPr="000D3EB5" w:rsidRDefault="009A7A13" w:rsidP="009A7A13">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lastRenderedPageBreak/>
              <w:t>Cash A/c</w:t>
            </w:r>
          </w:p>
        </w:tc>
      </w:tr>
      <w:tr w:rsidR="009A7A13" w:rsidRPr="000D3EB5" w:rsidTr="00432465">
        <w:trPr>
          <w:gridAfter w:val="1"/>
          <w:wAfter w:w="6" w:type="pct"/>
          <w:trHeight w:val="288"/>
        </w:trPr>
        <w:tc>
          <w:tcPr>
            <w:tcW w:w="446" w:type="pct"/>
            <w:gridSpan w:val="2"/>
            <w:tcBorders>
              <w:top w:val="nil"/>
              <w:left w:val="single" w:sz="8" w:space="0" w:color="auto"/>
              <w:bottom w:val="nil"/>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001" w:type="pct"/>
            <w:gridSpan w:val="2"/>
            <w:tcBorders>
              <w:top w:val="nil"/>
              <w:left w:val="nil"/>
              <w:bottom w:val="nil"/>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Pr="000D3EB5">
              <w:rPr>
                <w:rFonts w:ascii="Times New Roman" w:eastAsia="Times New Roman" w:hAnsi="Times New Roman" w:cs="Times New Roman"/>
                <w:b/>
                <w:bCs/>
                <w:sz w:val="24"/>
                <w:szCs w:val="24"/>
              </w:rPr>
              <w:t xml:space="preserve"> (£) </w:t>
            </w:r>
          </w:p>
        </w:tc>
        <w:tc>
          <w:tcPr>
            <w:tcW w:w="446" w:type="pct"/>
            <w:gridSpan w:val="2"/>
            <w:tcBorders>
              <w:top w:val="nil"/>
              <w:left w:val="nil"/>
              <w:bottom w:val="nil"/>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546" w:type="pct"/>
            <w:gridSpan w:val="2"/>
            <w:tcBorders>
              <w:top w:val="nil"/>
              <w:left w:val="nil"/>
              <w:bottom w:val="nil"/>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8" w:type="pct"/>
            <w:gridSpan w:val="2"/>
            <w:tcBorders>
              <w:top w:val="nil"/>
              <w:left w:val="nil"/>
              <w:bottom w:val="single" w:sz="4" w:space="0" w:color="auto"/>
              <w:right w:val="single" w:sz="8"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Pr="000D3EB5">
              <w:rPr>
                <w:rFonts w:ascii="Times New Roman" w:eastAsia="Times New Roman" w:hAnsi="Times New Roman" w:cs="Times New Roman"/>
                <w:b/>
                <w:bCs/>
                <w:sz w:val="24"/>
                <w:szCs w:val="24"/>
              </w:rPr>
              <w:t xml:space="preserve"> (£)</w:t>
            </w:r>
          </w:p>
        </w:tc>
      </w:tr>
      <w:tr w:rsidR="009A7A13" w:rsidRPr="000D3EB5" w:rsidTr="00432465">
        <w:trPr>
          <w:gridAfter w:val="1"/>
          <w:wAfter w:w="6" w:type="pct"/>
          <w:trHeight w:val="288"/>
        </w:trPr>
        <w:tc>
          <w:tcPr>
            <w:tcW w:w="446"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1-Jan</w:t>
            </w:r>
          </w:p>
        </w:tc>
        <w:tc>
          <w:tcPr>
            <w:tcW w:w="1001" w:type="pct"/>
            <w:gridSpan w:val="2"/>
            <w:tcBorders>
              <w:top w:val="single" w:sz="4" w:space="0" w:color="auto"/>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Capital</w:t>
            </w:r>
          </w:p>
        </w:tc>
        <w:tc>
          <w:tcPr>
            <w:tcW w:w="776" w:type="pct"/>
            <w:gridSpan w:val="2"/>
            <w:tcBorders>
              <w:top w:val="single" w:sz="4" w:space="0" w:color="auto"/>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5,000 </w:t>
            </w:r>
          </w:p>
        </w:tc>
        <w:tc>
          <w:tcPr>
            <w:tcW w:w="446" w:type="pct"/>
            <w:gridSpan w:val="2"/>
            <w:tcBorders>
              <w:top w:val="single" w:sz="4" w:space="0" w:color="auto"/>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2-Jan</w:t>
            </w:r>
          </w:p>
        </w:tc>
        <w:tc>
          <w:tcPr>
            <w:tcW w:w="1546" w:type="pct"/>
            <w:gridSpan w:val="2"/>
            <w:tcBorders>
              <w:top w:val="single" w:sz="4" w:space="0" w:color="auto"/>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Motor Van</w:t>
            </w:r>
          </w:p>
        </w:tc>
        <w:tc>
          <w:tcPr>
            <w:tcW w:w="778" w:type="pct"/>
            <w:gridSpan w:val="2"/>
            <w:tcBorders>
              <w:top w:val="single" w:sz="4" w:space="0" w:color="auto"/>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 </w:t>
            </w:r>
          </w:p>
        </w:tc>
      </w:tr>
      <w:tr w:rsidR="009A7A13" w:rsidRPr="000D3EB5" w:rsidTr="00432465">
        <w:trPr>
          <w:gridAfter w:val="1"/>
          <w:wAfter w:w="6" w:type="pct"/>
          <w:trHeight w:val="288"/>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4-Jan</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Sergie Loan</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1,000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3-Jan</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Purchases</w:t>
            </w:r>
          </w:p>
        </w:tc>
        <w:tc>
          <w:tcPr>
            <w:tcW w:w="778"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1,300 </w:t>
            </w:r>
          </w:p>
        </w:tc>
      </w:tr>
      <w:tr w:rsidR="009A7A13" w:rsidRPr="000D3EB5" w:rsidTr="00432465">
        <w:trPr>
          <w:gridAfter w:val="1"/>
          <w:wAfter w:w="6" w:type="pct"/>
          <w:trHeight w:val="288"/>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13-Jan</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300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10-Jan</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Motor Van Expenses</w:t>
            </w:r>
          </w:p>
        </w:tc>
        <w:tc>
          <w:tcPr>
            <w:tcW w:w="778"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r>
      <w:tr w:rsidR="009A7A13" w:rsidRPr="000D3EB5" w:rsidTr="00432465">
        <w:trPr>
          <w:gridAfter w:val="1"/>
          <w:wAfter w:w="6" w:type="pct"/>
          <w:trHeight w:val="288"/>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20-Jan</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500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24-Jan</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Storage Expenses</w:t>
            </w:r>
          </w:p>
        </w:tc>
        <w:tc>
          <w:tcPr>
            <w:tcW w:w="778"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r>
      <w:tr w:rsidR="009A7A13" w:rsidRPr="000D3EB5" w:rsidTr="00432465">
        <w:trPr>
          <w:gridAfter w:val="1"/>
          <w:wAfter w:w="6" w:type="pct"/>
          <w:trHeight w:val="288"/>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27-Jan</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Sergie Loan</w:t>
            </w:r>
          </w:p>
        </w:tc>
        <w:tc>
          <w:tcPr>
            <w:tcW w:w="778"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350 </w:t>
            </w:r>
          </w:p>
        </w:tc>
      </w:tr>
      <w:tr w:rsidR="009A7A13" w:rsidRPr="000D3EB5" w:rsidTr="00432465">
        <w:trPr>
          <w:gridAfter w:val="1"/>
          <w:wAfter w:w="6" w:type="pct"/>
          <w:trHeight w:val="288"/>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30-Jan</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Drawings</w:t>
            </w:r>
          </w:p>
        </w:tc>
        <w:tc>
          <w:tcPr>
            <w:tcW w:w="778"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175 </w:t>
            </w:r>
          </w:p>
        </w:tc>
      </w:tr>
      <w:tr w:rsidR="009A7A13" w:rsidRPr="000D3EB5" w:rsidTr="00432465">
        <w:trPr>
          <w:gridAfter w:val="1"/>
          <w:wAfter w:w="6" w:type="pct"/>
          <w:trHeight w:val="288"/>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78"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4,025 </w:t>
            </w:r>
          </w:p>
        </w:tc>
      </w:tr>
      <w:tr w:rsidR="009A7A13" w:rsidRPr="000D3EB5" w:rsidTr="00432465">
        <w:trPr>
          <w:gridAfter w:val="1"/>
          <w:wAfter w:w="6" w:type="pct"/>
          <w:trHeight w:val="288"/>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8"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9A7A13" w:rsidRPr="000D3EB5" w:rsidTr="00432465">
        <w:trPr>
          <w:gridAfter w:val="1"/>
          <w:wAfter w:w="6" w:type="pct"/>
          <w:trHeight w:val="288"/>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8"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9A7A13" w:rsidRPr="000D3EB5" w:rsidTr="00432465">
        <w:trPr>
          <w:gridAfter w:val="1"/>
          <w:wAfter w:w="6" w:type="pct"/>
          <w:trHeight w:val="300"/>
        </w:trPr>
        <w:tc>
          <w:tcPr>
            <w:tcW w:w="446" w:type="pct"/>
            <w:gridSpan w:val="2"/>
            <w:tcBorders>
              <w:top w:val="nil"/>
              <w:left w:val="single" w:sz="4" w:space="0" w:color="auto"/>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001"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gridSpan w:val="2"/>
            <w:tcBorders>
              <w:top w:val="nil"/>
              <w:left w:val="nil"/>
              <w:bottom w:val="double" w:sz="6"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6,800 </w:t>
            </w:r>
          </w:p>
        </w:tc>
        <w:tc>
          <w:tcPr>
            <w:tcW w:w="4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546" w:type="pct"/>
            <w:gridSpan w:val="2"/>
            <w:tcBorders>
              <w:top w:val="nil"/>
              <w:left w:val="nil"/>
              <w:bottom w:val="single" w:sz="4"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8" w:type="pct"/>
            <w:gridSpan w:val="2"/>
            <w:tcBorders>
              <w:top w:val="nil"/>
              <w:left w:val="nil"/>
              <w:bottom w:val="double" w:sz="6" w:space="0" w:color="auto"/>
              <w:right w:val="single" w:sz="4" w:space="0" w:color="auto"/>
            </w:tcBorders>
            <w:shd w:val="clear" w:color="auto" w:fill="auto"/>
            <w:noWrap/>
            <w:vAlign w:val="bottom"/>
            <w:hideMark/>
          </w:tcPr>
          <w:p w:rsidR="009A7A13" w:rsidRPr="000D3EB5" w:rsidRDefault="009A7A13" w:rsidP="009A7A13">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6,800 </w:t>
            </w:r>
          </w:p>
        </w:tc>
      </w:tr>
      <w:tr w:rsidR="00524116" w:rsidRPr="000D3EB5" w:rsidTr="00432465">
        <w:trPr>
          <w:gridBefore w:val="1"/>
          <w:wBefore w:w="35" w:type="pct"/>
          <w:trHeight w:val="312"/>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524116" w:rsidRDefault="00524116" w:rsidP="00E26085">
            <w:pPr>
              <w:spacing w:after="0" w:line="240" w:lineRule="auto"/>
              <w:jc w:val="both"/>
              <w:rPr>
                <w:rFonts w:ascii="Times New Roman" w:eastAsia="Times New Roman" w:hAnsi="Times New Roman" w:cs="Times New Roman"/>
                <w:sz w:val="24"/>
                <w:szCs w:val="24"/>
              </w:rPr>
            </w:pPr>
          </w:p>
          <w:p w:rsidR="00524116" w:rsidRDefault="00524116" w:rsidP="00E26085">
            <w:pPr>
              <w:spacing w:after="0" w:line="240" w:lineRule="auto"/>
              <w:jc w:val="both"/>
              <w:rPr>
                <w:rFonts w:ascii="Times New Roman" w:eastAsia="Times New Roman" w:hAnsi="Times New Roman" w:cs="Times New Roman"/>
                <w:sz w:val="24"/>
                <w:szCs w:val="24"/>
              </w:rPr>
            </w:pPr>
          </w:p>
          <w:p w:rsidR="00524116" w:rsidRPr="000D3EB5" w:rsidRDefault="00524116"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432465">
        <w:trPr>
          <w:gridBefore w:val="1"/>
          <w:wBefore w:w="35" w:type="pct"/>
          <w:trHeight w:val="300"/>
        </w:trPr>
        <w:tc>
          <w:tcPr>
            <w:tcW w:w="4965"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Drawings A/c</w:t>
            </w:r>
          </w:p>
        </w:tc>
      </w:tr>
      <w:tr w:rsidR="00524116" w:rsidRPr="000D3EB5" w:rsidTr="00432465">
        <w:trPr>
          <w:gridBefore w:val="1"/>
          <w:wBefore w:w="35" w:type="pct"/>
          <w:trHeight w:val="300"/>
        </w:trPr>
        <w:tc>
          <w:tcPr>
            <w:tcW w:w="533" w:type="pct"/>
            <w:gridSpan w:val="2"/>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970"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59"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57"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484"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61" w:type="pct"/>
            <w:gridSpan w:val="2"/>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524116" w:rsidRPr="000D3EB5" w:rsidTr="00432465">
        <w:trPr>
          <w:gridBefore w:val="1"/>
          <w:wBefore w:w="35" w:type="pct"/>
          <w:trHeight w:val="288"/>
        </w:trPr>
        <w:tc>
          <w:tcPr>
            <w:tcW w:w="533"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30-Jan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175 </w:t>
            </w:r>
          </w:p>
        </w:tc>
        <w:tc>
          <w:tcPr>
            <w:tcW w:w="457"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175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300"/>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59"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175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175 </w:t>
            </w:r>
          </w:p>
        </w:tc>
      </w:tr>
      <w:tr w:rsidR="00524116" w:rsidRPr="000D3EB5" w:rsidTr="00432465">
        <w:trPr>
          <w:gridBefore w:val="1"/>
          <w:wBefore w:w="35" w:type="pct"/>
          <w:trHeight w:val="300"/>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524116" w:rsidRPr="000D3EB5" w:rsidTr="00432465">
        <w:trPr>
          <w:gridBefore w:val="1"/>
          <w:wBefore w:w="35" w:type="pct"/>
          <w:trHeight w:val="288"/>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524116" w:rsidRPr="000D3EB5" w:rsidTr="00432465">
        <w:trPr>
          <w:gridBefore w:val="1"/>
          <w:wBefore w:w="35" w:type="pct"/>
          <w:trHeight w:val="300"/>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432465">
        <w:trPr>
          <w:gridBefore w:val="1"/>
          <w:wBefore w:w="35" w:type="pct"/>
          <w:trHeight w:val="300"/>
        </w:trPr>
        <w:tc>
          <w:tcPr>
            <w:tcW w:w="4965"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Motor Van A/C</w:t>
            </w:r>
          </w:p>
        </w:tc>
      </w:tr>
      <w:tr w:rsidR="00524116" w:rsidRPr="000D3EB5" w:rsidTr="00432465">
        <w:trPr>
          <w:gridBefore w:val="1"/>
          <w:wBefore w:w="35" w:type="pct"/>
          <w:trHeight w:val="300"/>
        </w:trPr>
        <w:tc>
          <w:tcPr>
            <w:tcW w:w="533" w:type="pct"/>
            <w:gridSpan w:val="2"/>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970"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59"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57"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484"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61" w:type="pct"/>
            <w:gridSpan w:val="2"/>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524116" w:rsidRPr="000D3EB5" w:rsidTr="00432465">
        <w:trPr>
          <w:gridBefore w:val="1"/>
          <w:wBefore w:w="35" w:type="pct"/>
          <w:trHeight w:val="288"/>
        </w:trPr>
        <w:tc>
          <w:tcPr>
            <w:tcW w:w="533"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 </w:t>
            </w:r>
          </w:p>
        </w:tc>
        <w:tc>
          <w:tcPr>
            <w:tcW w:w="457"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300"/>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59"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600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61"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600 </w:t>
            </w:r>
          </w:p>
        </w:tc>
      </w:tr>
      <w:tr w:rsidR="00524116" w:rsidRPr="000D3EB5" w:rsidTr="00432465">
        <w:trPr>
          <w:gridBefore w:val="1"/>
          <w:wBefore w:w="35" w:type="pct"/>
          <w:trHeight w:val="300"/>
        </w:trPr>
        <w:tc>
          <w:tcPr>
            <w:tcW w:w="533"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856A42" w:rsidRDefault="00856A42" w:rsidP="00E26085">
            <w:pPr>
              <w:spacing w:after="0" w:line="240" w:lineRule="auto"/>
              <w:jc w:val="both"/>
              <w:rPr>
                <w:rFonts w:ascii="Times New Roman" w:eastAsia="Times New Roman" w:hAnsi="Times New Roman" w:cs="Times New Roman"/>
                <w:sz w:val="24"/>
                <w:szCs w:val="24"/>
              </w:rPr>
            </w:pPr>
          </w:p>
          <w:p w:rsidR="00856A42" w:rsidRDefault="00856A42" w:rsidP="00E26085">
            <w:pPr>
              <w:spacing w:after="0" w:line="240" w:lineRule="auto"/>
              <w:jc w:val="both"/>
              <w:rPr>
                <w:rFonts w:ascii="Times New Roman" w:eastAsia="Times New Roman" w:hAnsi="Times New Roman" w:cs="Times New Roman"/>
                <w:sz w:val="24"/>
                <w:szCs w:val="24"/>
              </w:rPr>
            </w:pPr>
          </w:p>
          <w:p w:rsidR="006B1547" w:rsidRDefault="006B1547" w:rsidP="00E26085">
            <w:pPr>
              <w:spacing w:after="0" w:line="240" w:lineRule="auto"/>
              <w:jc w:val="both"/>
              <w:rPr>
                <w:rFonts w:ascii="Times New Roman" w:eastAsia="Times New Roman" w:hAnsi="Times New Roman" w:cs="Times New Roman"/>
                <w:sz w:val="24"/>
                <w:szCs w:val="24"/>
              </w:rPr>
            </w:pPr>
          </w:p>
          <w:p w:rsidR="006B1547" w:rsidRPr="000D3EB5" w:rsidRDefault="006B1547"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b/>
                <w:bCs/>
                <w:sz w:val="24"/>
                <w:szCs w:val="24"/>
              </w:rPr>
            </w:pPr>
          </w:p>
          <w:p w:rsidR="005822A7" w:rsidRDefault="005822A7" w:rsidP="00E26085">
            <w:pPr>
              <w:spacing w:after="0" w:line="240" w:lineRule="auto"/>
              <w:jc w:val="both"/>
              <w:rPr>
                <w:rFonts w:ascii="Times New Roman" w:eastAsia="Times New Roman" w:hAnsi="Times New Roman" w:cs="Times New Roman"/>
                <w:b/>
                <w:bCs/>
                <w:sz w:val="24"/>
                <w:szCs w:val="24"/>
              </w:rPr>
            </w:pPr>
          </w:p>
          <w:p w:rsidR="005822A7" w:rsidRDefault="005822A7" w:rsidP="00E26085">
            <w:pPr>
              <w:spacing w:after="0" w:line="240" w:lineRule="auto"/>
              <w:jc w:val="both"/>
              <w:rPr>
                <w:rFonts w:ascii="Times New Roman" w:eastAsia="Times New Roman" w:hAnsi="Times New Roman" w:cs="Times New Roman"/>
                <w:b/>
                <w:bCs/>
                <w:sz w:val="24"/>
                <w:szCs w:val="24"/>
              </w:rPr>
            </w:pPr>
          </w:p>
          <w:p w:rsidR="005822A7" w:rsidRDefault="005822A7" w:rsidP="00E26085">
            <w:pPr>
              <w:spacing w:after="0" w:line="240" w:lineRule="auto"/>
              <w:jc w:val="both"/>
              <w:rPr>
                <w:rFonts w:ascii="Times New Roman" w:eastAsia="Times New Roman" w:hAnsi="Times New Roman" w:cs="Times New Roman"/>
                <w:b/>
                <w:bCs/>
                <w:sz w:val="24"/>
                <w:szCs w:val="24"/>
              </w:rPr>
            </w:pPr>
          </w:p>
          <w:p w:rsidR="006B1547" w:rsidRDefault="006B1547" w:rsidP="00E26085">
            <w:pPr>
              <w:spacing w:after="0" w:line="240" w:lineRule="auto"/>
              <w:jc w:val="both"/>
              <w:rPr>
                <w:rFonts w:ascii="Times New Roman" w:eastAsia="Times New Roman" w:hAnsi="Times New Roman" w:cs="Times New Roman"/>
                <w:b/>
                <w:bCs/>
                <w:sz w:val="24"/>
                <w:szCs w:val="24"/>
              </w:rPr>
            </w:pPr>
          </w:p>
          <w:p w:rsidR="006B1547" w:rsidRDefault="006B1547" w:rsidP="00E26085">
            <w:pPr>
              <w:spacing w:after="0" w:line="240" w:lineRule="auto"/>
              <w:jc w:val="both"/>
              <w:rPr>
                <w:rFonts w:ascii="Times New Roman" w:eastAsia="Times New Roman" w:hAnsi="Times New Roman" w:cs="Times New Roman"/>
                <w:b/>
                <w:bCs/>
                <w:sz w:val="24"/>
                <w:szCs w:val="24"/>
              </w:rPr>
            </w:pPr>
          </w:p>
          <w:p w:rsidR="006B1547" w:rsidRDefault="006B1547" w:rsidP="00E26085">
            <w:pPr>
              <w:spacing w:after="0" w:line="240" w:lineRule="auto"/>
              <w:jc w:val="both"/>
              <w:rPr>
                <w:rFonts w:ascii="Times New Roman" w:eastAsia="Times New Roman" w:hAnsi="Times New Roman" w:cs="Times New Roman"/>
                <w:b/>
                <w:bCs/>
                <w:sz w:val="24"/>
                <w:szCs w:val="24"/>
              </w:rPr>
            </w:pPr>
          </w:p>
          <w:p w:rsidR="006B1547" w:rsidRDefault="006B1547" w:rsidP="00E26085">
            <w:pPr>
              <w:spacing w:after="0" w:line="240" w:lineRule="auto"/>
              <w:jc w:val="both"/>
              <w:rPr>
                <w:rFonts w:ascii="Times New Roman" w:eastAsia="Times New Roman" w:hAnsi="Times New Roman" w:cs="Times New Roman"/>
                <w:b/>
                <w:bCs/>
                <w:sz w:val="24"/>
                <w:szCs w:val="24"/>
              </w:rPr>
            </w:pPr>
          </w:p>
          <w:p w:rsidR="005822A7" w:rsidRPr="000D3EB5" w:rsidRDefault="005822A7" w:rsidP="00E26085">
            <w:pPr>
              <w:spacing w:after="0" w:line="240" w:lineRule="auto"/>
              <w:jc w:val="both"/>
              <w:rPr>
                <w:rFonts w:ascii="Times New Roman" w:eastAsia="Times New Roman" w:hAnsi="Times New Roman" w:cs="Times New Roman"/>
                <w:b/>
                <w:bCs/>
                <w:sz w:val="24"/>
                <w:szCs w:val="24"/>
              </w:rPr>
            </w:pPr>
          </w:p>
        </w:tc>
        <w:tc>
          <w:tcPr>
            <w:tcW w:w="759"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b/>
                <w:bCs/>
                <w:sz w:val="24"/>
                <w:szCs w:val="24"/>
              </w:rPr>
            </w:pPr>
          </w:p>
          <w:p w:rsidR="006B1547" w:rsidRDefault="006B1547" w:rsidP="00E26085">
            <w:pPr>
              <w:spacing w:after="0" w:line="240" w:lineRule="auto"/>
              <w:jc w:val="both"/>
              <w:rPr>
                <w:rFonts w:ascii="Times New Roman" w:eastAsia="Times New Roman" w:hAnsi="Times New Roman" w:cs="Times New Roman"/>
                <w:b/>
                <w:bCs/>
                <w:sz w:val="24"/>
                <w:szCs w:val="24"/>
              </w:rPr>
            </w:pPr>
          </w:p>
          <w:p w:rsidR="006B1547" w:rsidRDefault="006B1547" w:rsidP="00E26085">
            <w:pPr>
              <w:spacing w:after="0" w:line="240" w:lineRule="auto"/>
              <w:jc w:val="both"/>
              <w:rPr>
                <w:rFonts w:ascii="Times New Roman" w:eastAsia="Times New Roman" w:hAnsi="Times New Roman" w:cs="Times New Roman"/>
                <w:b/>
                <w:bCs/>
                <w:sz w:val="24"/>
                <w:szCs w:val="24"/>
              </w:rPr>
            </w:pPr>
          </w:p>
          <w:p w:rsidR="006B1547" w:rsidRDefault="006B1547" w:rsidP="00E26085">
            <w:pPr>
              <w:spacing w:after="0" w:line="240" w:lineRule="auto"/>
              <w:jc w:val="both"/>
              <w:rPr>
                <w:rFonts w:ascii="Times New Roman" w:eastAsia="Times New Roman" w:hAnsi="Times New Roman" w:cs="Times New Roman"/>
                <w:b/>
                <w:bCs/>
                <w:sz w:val="24"/>
                <w:szCs w:val="24"/>
              </w:rPr>
            </w:pPr>
          </w:p>
          <w:p w:rsidR="006B1547" w:rsidRPr="000D3EB5" w:rsidRDefault="006B1547" w:rsidP="00E26085">
            <w:pPr>
              <w:spacing w:after="0" w:line="240" w:lineRule="auto"/>
              <w:jc w:val="both"/>
              <w:rPr>
                <w:rFonts w:ascii="Times New Roman" w:eastAsia="Times New Roman" w:hAnsi="Times New Roman" w:cs="Times New Roman"/>
                <w:b/>
                <w:bCs/>
                <w:sz w:val="24"/>
                <w:szCs w:val="24"/>
              </w:rPr>
            </w:pPr>
          </w:p>
        </w:tc>
        <w:tc>
          <w:tcPr>
            <w:tcW w:w="457"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6B1547" w:rsidRDefault="006B1547" w:rsidP="00E26085">
            <w:pPr>
              <w:spacing w:after="0" w:line="240" w:lineRule="auto"/>
              <w:jc w:val="both"/>
              <w:rPr>
                <w:rFonts w:ascii="Times New Roman" w:eastAsia="Times New Roman" w:hAnsi="Times New Roman" w:cs="Times New Roman"/>
                <w:sz w:val="24"/>
                <w:szCs w:val="24"/>
              </w:rPr>
            </w:pPr>
          </w:p>
          <w:p w:rsidR="006B1547" w:rsidRDefault="006B1547" w:rsidP="00E26085">
            <w:pPr>
              <w:spacing w:after="0" w:line="240" w:lineRule="auto"/>
              <w:jc w:val="both"/>
              <w:rPr>
                <w:rFonts w:ascii="Times New Roman" w:eastAsia="Times New Roman" w:hAnsi="Times New Roman" w:cs="Times New Roman"/>
                <w:sz w:val="24"/>
                <w:szCs w:val="24"/>
              </w:rPr>
            </w:pPr>
          </w:p>
          <w:p w:rsidR="006B1547" w:rsidRDefault="006B1547" w:rsidP="00E26085">
            <w:pPr>
              <w:spacing w:after="0" w:line="240" w:lineRule="auto"/>
              <w:jc w:val="both"/>
              <w:rPr>
                <w:rFonts w:ascii="Times New Roman" w:eastAsia="Times New Roman" w:hAnsi="Times New Roman" w:cs="Times New Roman"/>
                <w:sz w:val="24"/>
                <w:szCs w:val="24"/>
              </w:rPr>
            </w:pPr>
          </w:p>
          <w:p w:rsidR="006B1547" w:rsidRPr="000D3EB5" w:rsidRDefault="006B1547"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p>
        </w:tc>
      </w:tr>
      <w:tr w:rsidR="00524116" w:rsidRPr="000D3EB5" w:rsidTr="00432465">
        <w:trPr>
          <w:gridBefore w:val="1"/>
          <w:wBefore w:w="35" w:type="pct"/>
          <w:trHeight w:val="300"/>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432465">
        <w:trPr>
          <w:gridBefore w:val="1"/>
          <w:wBefore w:w="35" w:type="pct"/>
          <w:trHeight w:val="300"/>
        </w:trPr>
        <w:tc>
          <w:tcPr>
            <w:tcW w:w="4965"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Motor Van Expenses A/C</w:t>
            </w:r>
          </w:p>
        </w:tc>
      </w:tr>
      <w:tr w:rsidR="00524116" w:rsidRPr="000D3EB5" w:rsidTr="00432465">
        <w:trPr>
          <w:gridBefore w:val="1"/>
          <w:wBefore w:w="35" w:type="pct"/>
          <w:trHeight w:val="300"/>
        </w:trPr>
        <w:tc>
          <w:tcPr>
            <w:tcW w:w="533" w:type="pct"/>
            <w:gridSpan w:val="2"/>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970"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59"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57"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484"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61" w:type="pct"/>
            <w:gridSpan w:val="2"/>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524116" w:rsidRPr="000D3EB5" w:rsidTr="00432465">
        <w:trPr>
          <w:gridBefore w:val="1"/>
          <w:wBefore w:w="35" w:type="pct"/>
          <w:trHeight w:val="288"/>
        </w:trPr>
        <w:tc>
          <w:tcPr>
            <w:tcW w:w="533"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10-Jan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c>
          <w:tcPr>
            <w:tcW w:w="457"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300"/>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59"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200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61"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200 </w:t>
            </w:r>
          </w:p>
        </w:tc>
      </w:tr>
      <w:tr w:rsidR="00524116" w:rsidRPr="000D3EB5" w:rsidTr="00432465">
        <w:trPr>
          <w:gridBefore w:val="1"/>
          <w:wBefore w:w="35" w:type="pct"/>
          <w:trHeight w:val="312"/>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5822A7" w:rsidRPr="000D3EB5" w:rsidRDefault="005822A7"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432465">
        <w:trPr>
          <w:gridBefore w:val="1"/>
          <w:wBefore w:w="35" w:type="pct"/>
          <w:trHeight w:val="300"/>
        </w:trPr>
        <w:tc>
          <w:tcPr>
            <w:tcW w:w="4965"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Purchases A/C</w:t>
            </w:r>
          </w:p>
        </w:tc>
      </w:tr>
      <w:tr w:rsidR="00524116" w:rsidRPr="000D3EB5" w:rsidTr="00432465">
        <w:trPr>
          <w:gridBefore w:val="1"/>
          <w:wBefore w:w="35" w:type="pct"/>
          <w:trHeight w:val="300"/>
        </w:trPr>
        <w:tc>
          <w:tcPr>
            <w:tcW w:w="533" w:type="pct"/>
            <w:gridSpan w:val="2"/>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970"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59"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57"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484"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61" w:type="pct"/>
            <w:gridSpan w:val="2"/>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524116" w:rsidRPr="000D3EB5" w:rsidTr="00432465">
        <w:trPr>
          <w:gridBefore w:val="1"/>
          <w:wBefore w:w="35" w:type="pct"/>
          <w:trHeight w:val="288"/>
        </w:trPr>
        <w:tc>
          <w:tcPr>
            <w:tcW w:w="533"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1,300 </w:t>
            </w:r>
          </w:p>
        </w:tc>
        <w:tc>
          <w:tcPr>
            <w:tcW w:w="457"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1,300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300"/>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59"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1,300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61"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1,300 </w:t>
            </w:r>
          </w:p>
        </w:tc>
      </w:tr>
      <w:tr w:rsidR="00524116" w:rsidRPr="000D3EB5" w:rsidTr="00432465">
        <w:trPr>
          <w:gridBefore w:val="1"/>
          <w:wBefore w:w="35" w:type="pct"/>
          <w:trHeight w:val="300"/>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524116" w:rsidRPr="000D3EB5" w:rsidTr="00432465">
        <w:trPr>
          <w:gridBefore w:val="1"/>
          <w:wBefore w:w="35" w:type="pct"/>
          <w:trHeight w:val="288"/>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524116" w:rsidRPr="000D3EB5" w:rsidTr="00432465">
        <w:trPr>
          <w:gridBefore w:val="1"/>
          <w:wBefore w:w="35" w:type="pct"/>
          <w:trHeight w:val="300"/>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432465">
        <w:trPr>
          <w:gridBefore w:val="1"/>
          <w:wBefore w:w="35" w:type="pct"/>
          <w:trHeight w:val="300"/>
        </w:trPr>
        <w:tc>
          <w:tcPr>
            <w:tcW w:w="4965"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Sales A/C</w:t>
            </w:r>
          </w:p>
        </w:tc>
      </w:tr>
      <w:tr w:rsidR="00524116" w:rsidRPr="000D3EB5" w:rsidTr="00432465">
        <w:trPr>
          <w:gridBefore w:val="1"/>
          <w:wBefore w:w="35" w:type="pct"/>
          <w:trHeight w:val="300"/>
        </w:trPr>
        <w:tc>
          <w:tcPr>
            <w:tcW w:w="533" w:type="pct"/>
            <w:gridSpan w:val="2"/>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970"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59"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57"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484"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61" w:type="pct"/>
            <w:gridSpan w:val="2"/>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524116" w:rsidRPr="000D3EB5" w:rsidTr="00432465">
        <w:trPr>
          <w:gridBefore w:val="1"/>
          <w:wBefore w:w="35" w:type="pct"/>
          <w:trHeight w:val="288"/>
        </w:trPr>
        <w:tc>
          <w:tcPr>
            <w:tcW w:w="533"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Balance C/D</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800 </w:t>
            </w:r>
          </w:p>
        </w:tc>
        <w:tc>
          <w:tcPr>
            <w:tcW w:w="457"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13-Jan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300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20-Jan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500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300"/>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59"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800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61"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800 </w:t>
            </w:r>
          </w:p>
        </w:tc>
      </w:tr>
      <w:tr w:rsidR="00524116" w:rsidRPr="000D3EB5" w:rsidTr="00432465">
        <w:trPr>
          <w:gridBefore w:val="1"/>
          <w:wBefore w:w="35" w:type="pct"/>
          <w:trHeight w:val="312"/>
        </w:trPr>
        <w:tc>
          <w:tcPr>
            <w:tcW w:w="533"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5822A7" w:rsidRDefault="005822A7" w:rsidP="00E26085">
            <w:pPr>
              <w:spacing w:after="0" w:line="240" w:lineRule="auto"/>
              <w:jc w:val="both"/>
              <w:rPr>
                <w:rFonts w:ascii="Times New Roman" w:eastAsia="Times New Roman" w:hAnsi="Times New Roman" w:cs="Times New Roman"/>
                <w:sz w:val="24"/>
                <w:szCs w:val="24"/>
              </w:rPr>
            </w:pPr>
          </w:p>
          <w:p w:rsidR="005822A7" w:rsidRPr="000D3EB5" w:rsidRDefault="005822A7"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432465">
        <w:trPr>
          <w:gridBefore w:val="1"/>
          <w:wBefore w:w="35" w:type="pct"/>
          <w:trHeight w:val="300"/>
        </w:trPr>
        <w:tc>
          <w:tcPr>
            <w:tcW w:w="4965"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Sergei Loan A/c</w:t>
            </w:r>
          </w:p>
        </w:tc>
      </w:tr>
      <w:tr w:rsidR="00524116" w:rsidRPr="000D3EB5" w:rsidTr="00432465">
        <w:trPr>
          <w:gridBefore w:val="1"/>
          <w:wBefore w:w="35" w:type="pct"/>
          <w:trHeight w:val="300"/>
        </w:trPr>
        <w:tc>
          <w:tcPr>
            <w:tcW w:w="533" w:type="pct"/>
            <w:gridSpan w:val="2"/>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970"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59"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57"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484"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61" w:type="pct"/>
            <w:gridSpan w:val="2"/>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524116" w:rsidRPr="000D3EB5" w:rsidTr="00432465">
        <w:trPr>
          <w:gridBefore w:val="1"/>
          <w:wBefore w:w="35" w:type="pct"/>
          <w:trHeight w:val="288"/>
        </w:trPr>
        <w:tc>
          <w:tcPr>
            <w:tcW w:w="533"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To Cash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350 </w:t>
            </w:r>
          </w:p>
        </w:tc>
        <w:tc>
          <w:tcPr>
            <w:tcW w:w="457"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4-Jan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 A/c</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1,000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Balance C/D</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650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300"/>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59"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1,000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61"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1,000 </w:t>
            </w:r>
          </w:p>
        </w:tc>
      </w:tr>
      <w:tr w:rsidR="00524116" w:rsidRPr="000D3EB5" w:rsidTr="00432465">
        <w:trPr>
          <w:gridBefore w:val="1"/>
          <w:wBefore w:w="35" w:type="pct"/>
          <w:trHeight w:val="300"/>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856A42" w:rsidRDefault="00856A42" w:rsidP="00E26085">
            <w:pPr>
              <w:spacing w:after="0" w:line="240" w:lineRule="auto"/>
              <w:jc w:val="both"/>
              <w:rPr>
                <w:rFonts w:ascii="Times New Roman" w:eastAsia="Times New Roman" w:hAnsi="Times New Roman" w:cs="Times New Roman"/>
                <w:sz w:val="24"/>
                <w:szCs w:val="24"/>
              </w:rPr>
            </w:pPr>
          </w:p>
          <w:p w:rsidR="00856A42" w:rsidRDefault="00856A42" w:rsidP="00E26085">
            <w:pPr>
              <w:spacing w:after="0" w:line="240" w:lineRule="auto"/>
              <w:jc w:val="both"/>
              <w:rPr>
                <w:rFonts w:ascii="Times New Roman" w:eastAsia="Times New Roman" w:hAnsi="Times New Roman" w:cs="Times New Roman"/>
                <w:sz w:val="24"/>
                <w:szCs w:val="24"/>
              </w:rPr>
            </w:pPr>
          </w:p>
          <w:p w:rsidR="00856A42" w:rsidRDefault="00856A42" w:rsidP="00E26085">
            <w:pPr>
              <w:spacing w:after="0" w:line="240" w:lineRule="auto"/>
              <w:jc w:val="both"/>
              <w:rPr>
                <w:rFonts w:ascii="Times New Roman" w:eastAsia="Times New Roman" w:hAnsi="Times New Roman" w:cs="Times New Roman"/>
                <w:sz w:val="24"/>
                <w:szCs w:val="24"/>
              </w:rPr>
            </w:pPr>
          </w:p>
          <w:p w:rsidR="00856A42" w:rsidRDefault="00856A42" w:rsidP="00E26085">
            <w:pPr>
              <w:spacing w:after="0" w:line="240" w:lineRule="auto"/>
              <w:jc w:val="both"/>
              <w:rPr>
                <w:rFonts w:ascii="Times New Roman" w:eastAsia="Times New Roman" w:hAnsi="Times New Roman" w:cs="Times New Roman"/>
                <w:sz w:val="24"/>
                <w:szCs w:val="24"/>
              </w:rPr>
            </w:pPr>
          </w:p>
          <w:p w:rsidR="00856A42" w:rsidRDefault="00856A42" w:rsidP="00E26085">
            <w:pPr>
              <w:spacing w:after="0" w:line="240" w:lineRule="auto"/>
              <w:jc w:val="both"/>
              <w:rPr>
                <w:rFonts w:ascii="Times New Roman" w:eastAsia="Times New Roman" w:hAnsi="Times New Roman" w:cs="Times New Roman"/>
                <w:sz w:val="24"/>
                <w:szCs w:val="24"/>
              </w:rPr>
            </w:pPr>
          </w:p>
          <w:p w:rsidR="00856A42" w:rsidRDefault="00856A42" w:rsidP="00E26085">
            <w:pPr>
              <w:spacing w:after="0" w:line="240" w:lineRule="auto"/>
              <w:jc w:val="both"/>
              <w:rPr>
                <w:rFonts w:ascii="Times New Roman" w:eastAsia="Times New Roman" w:hAnsi="Times New Roman" w:cs="Times New Roman"/>
                <w:sz w:val="24"/>
                <w:szCs w:val="24"/>
              </w:rPr>
            </w:pPr>
          </w:p>
          <w:p w:rsidR="00856A42" w:rsidRPr="000D3EB5" w:rsidRDefault="00856A42"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524116" w:rsidRPr="000D3EB5" w:rsidTr="00432465">
        <w:trPr>
          <w:gridBefore w:val="1"/>
          <w:wBefore w:w="35" w:type="pct"/>
          <w:trHeight w:val="300"/>
        </w:trPr>
        <w:tc>
          <w:tcPr>
            <w:tcW w:w="533"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970"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59"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57"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484"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61" w:type="pct"/>
            <w:gridSpan w:val="2"/>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432465">
        <w:trPr>
          <w:gridBefore w:val="1"/>
          <w:wBefore w:w="35" w:type="pct"/>
          <w:trHeight w:val="300"/>
        </w:trPr>
        <w:tc>
          <w:tcPr>
            <w:tcW w:w="4965" w:type="pct"/>
            <w:gridSpan w:val="1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Storage Expenses A/C</w:t>
            </w:r>
          </w:p>
        </w:tc>
      </w:tr>
      <w:tr w:rsidR="00524116" w:rsidRPr="000D3EB5" w:rsidTr="00432465">
        <w:trPr>
          <w:gridBefore w:val="1"/>
          <w:wBefore w:w="35" w:type="pct"/>
          <w:trHeight w:val="300"/>
        </w:trPr>
        <w:tc>
          <w:tcPr>
            <w:tcW w:w="533" w:type="pct"/>
            <w:gridSpan w:val="2"/>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970"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59"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57"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484" w:type="pct"/>
            <w:gridSpan w:val="2"/>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61" w:type="pct"/>
            <w:gridSpan w:val="2"/>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524116" w:rsidRPr="000D3EB5" w:rsidTr="00432465">
        <w:trPr>
          <w:gridBefore w:val="1"/>
          <w:wBefore w:w="35" w:type="pct"/>
          <w:trHeight w:val="288"/>
        </w:trPr>
        <w:tc>
          <w:tcPr>
            <w:tcW w:w="533"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24-Jan</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c>
          <w:tcPr>
            <w:tcW w:w="457"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31-Jan</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288"/>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59"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61" w:type="pct"/>
            <w:gridSpan w:val="2"/>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524116" w:rsidRPr="000D3EB5" w:rsidTr="00432465">
        <w:trPr>
          <w:gridBefore w:val="1"/>
          <w:wBefore w:w="35" w:type="pct"/>
          <w:trHeight w:val="300"/>
        </w:trPr>
        <w:tc>
          <w:tcPr>
            <w:tcW w:w="533" w:type="pct"/>
            <w:gridSpan w:val="2"/>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70"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59"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150 </w:t>
            </w:r>
          </w:p>
        </w:tc>
        <w:tc>
          <w:tcPr>
            <w:tcW w:w="457"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484"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61" w:type="pct"/>
            <w:gridSpan w:val="2"/>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150 </w:t>
            </w:r>
          </w:p>
        </w:tc>
      </w:tr>
    </w:tbl>
    <w:p w:rsidR="00CA7B4E" w:rsidRDefault="00CA7B4E" w:rsidP="00CA7B4E">
      <w:pPr>
        <w:spacing w:before="240" w:after="240" w:line="360" w:lineRule="auto"/>
        <w:jc w:val="both"/>
        <w:rPr>
          <w:rFonts w:ascii="Times New Roman" w:hAnsi="Times New Roman" w:cs="Times New Roman"/>
          <w:b/>
          <w:kern w:val="28"/>
          <w:sz w:val="24"/>
          <w:szCs w:val="24"/>
          <w:shd w:val="clear" w:color="auto" w:fill="FFFFFF"/>
        </w:rPr>
      </w:pPr>
    </w:p>
    <w:p w:rsidR="00F31A8C" w:rsidRDefault="00F31A8C" w:rsidP="00CA7B4E">
      <w:pPr>
        <w:spacing w:before="240" w:after="240" w:line="360" w:lineRule="auto"/>
        <w:jc w:val="both"/>
        <w:rPr>
          <w:rFonts w:ascii="Times New Roman" w:hAnsi="Times New Roman" w:cs="Times New Roman"/>
          <w:b/>
          <w:kern w:val="28"/>
          <w:sz w:val="24"/>
          <w:szCs w:val="24"/>
          <w:shd w:val="clear" w:color="auto" w:fill="FFFFFF"/>
        </w:rPr>
      </w:pPr>
    </w:p>
    <w:p w:rsidR="00F31A8C" w:rsidRPr="000D3EB5" w:rsidRDefault="00F31A8C" w:rsidP="00CA7B4E">
      <w:pPr>
        <w:spacing w:before="240" w:after="240" w:line="360" w:lineRule="auto"/>
        <w:jc w:val="both"/>
        <w:rPr>
          <w:rFonts w:ascii="Times New Roman" w:hAnsi="Times New Roman" w:cs="Times New Roman"/>
          <w:b/>
          <w:kern w:val="28"/>
          <w:sz w:val="24"/>
          <w:szCs w:val="24"/>
          <w:shd w:val="clear" w:color="auto" w:fill="FFFFFF"/>
        </w:rPr>
      </w:pPr>
    </w:p>
    <w:tbl>
      <w:tblPr>
        <w:tblW w:w="5000" w:type="pct"/>
        <w:tblLook w:val="04A0" w:firstRow="1" w:lastRow="0" w:firstColumn="1" w:lastColumn="0" w:noHBand="0" w:noVBand="1"/>
      </w:tblPr>
      <w:tblGrid>
        <w:gridCol w:w="4886"/>
        <w:gridCol w:w="2154"/>
        <w:gridCol w:w="2300"/>
      </w:tblGrid>
      <w:tr w:rsidR="00CA7B4E" w:rsidRPr="000D3EB5" w:rsidTr="00E26085">
        <w:trPr>
          <w:trHeight w:val="300"/>
        </w:trPr>
        <w:tc>
          <w:tcPr>
            <w:tcW w:w="5000" w:type="pct"/>
            <w:gridSpan w:val="3"/>
            <w:tcBorders>
              <w:top w:val="nil"/>
              <w:left w:val="nil"/>
              <w:bottom w:val="single" w:sz="8" w:space="0" w:color="auto"/>
              <w:right w:val="nil"/>
            </w:tcBorders>
            <w:shd w:val="clear" w:color="auto" w:fill="auto"/>
            <w:noWrap/>
            <w:vAlign w:val="bottom"/>
            <w:hideMark/>
          </w:tcPr>
          <w:p w:rsidR="00CA7B4E"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Trial Balance of Pendo as at 31 Jan</w:t>
            </w:r>
          </w:p>
          <w:p w:rsidR="00F31A8C" w:rsidRPr="000D3EB5" w:rsidRDefault="00F31A8C" w:rsidP="00E26085">
            <w:pPr>
              <w:spacing w:after="0" w:line="240" w:lineRule="auto"/>
              <w:jc w:val="center"/>
              <w:rPr>
                <w:rFonts w:ascii="Times New Roman" w:eastAsia="Times New Roman" w:hAnsi="Times New Roman" w:cs="Times New Roman"/>
                <w:b/>
                <w:bCs/>
                <w:sz w:val="24"/>
                <w:szCs w:val="24"/>
              </w:rPr>
            </w:pPr>
          </w:p>
        </w:tc>
      </w:tr>
      <w:tr w:rsidR="00CA7B4E" w:rsidRPr="000D3EB5" w:rsidTr="00E26085">
        <w:trPr>
          <w:trHeight w:val="288"/>
        </w:trPr>
        <w:tc>
          <w:tcPr>
            <w:tcW w:w="2616" w:type="pct"/>
            <w:tcBorders>
              <w:top w:val="nil"/>
              <w:left w:val="single" w:sz="8" w:space="0" w:color="auto"/>
              <w:bottom w:val="nil"/>
              <w:right w:val="single" w:sz="4" w:space="0" w:color="auto"/>
            </w:tcBorders>
            <w:shd w:val="clear" w:color="auto" w:fill="auto"/>
            <w:noWrap/>
            <w:vAlign w:val="bottom"/>
            <w:hideMark/>
          </w:tcPr>
          <w:p w:rsidR="00CA7B4E" w:rsidRPr="000D3EB5" w:rsidRDefault="00524116"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r w:rsidR="00CA7B4E" w:rsidRPr="000D3EB5">
              <w:rPr>
                <w:rFonts w:ascii="Times New Roman" w:eastAsia="Times New Roman" w:hAnsi="Times New Roman" w:cs="Times New Roman"/>
                <w:b/>
                <w:bCs/>
                <w:sz w:val="24"/>
                <w:szCs w:val="24"/>
              </w:rPr>
              <w:t xml:space="preserve"> </w:t>
            </w:r>
          </w:p>
        </w:tc>
        <w:tc>
          <w:tcPr>
            <w:tcW w:w="1153" w:type="pct"/>
            <w:tcBorders>
              <w:top w:val="nil"/>
              <w:left w:val="nil"/>
              <w:bottom w:val="nil"/>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w:t>
            </w:r>
          </w:p>
        </w:tc>
        <w:tc>
          <w:tcPr>
            <w:tcW w:w="1231" w:type="pct"/>
            <w:tcBorders>
              <w:top w:val="nil"/>
              <w:left w:val="nil"/>
              <w:bottom w:val="nil"/>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261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Capital</w:t>
            </w:r>
          </w:p>
        </w:tc>
        <w:tc>
          <w:tcPr>
            <w:tcW w:w="1153"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31"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5,000 </w:t>
            </w:r>
          </w:p>
        </w:tc>
      </w:tr>
      <w:tr w:rsidR="00CA7B4E" w:rsidRPr="000D3EB5" w:rsidTr="00E26085">
        <w:trPr>
          <w:trHeight w:val="288"/>
        </w:trPr>
        <w:tc>
          <w:tcPr>
            <w:tcW w:w="2616"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Cash </w:t>
            </w:r>
          </w:p>
        </w:tc>
        <w:tc>
          <w:tcPr>
            <w:tcW w:w="115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4,025 </w:t>
            </w:r>
          </w:p>
        </w:tc>
        <w:tc>
          <w:tcPr>
            <w:tcW w:w="123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616"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Drawings</w:t>
            </w:r>
          </w:p>
        </w:tc>
        <w:tc>
          <w:tcPr>
            <w:tcW w:w="115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175 </w:t>
            </w:r>
          </w:p>
        </w:tc>
        <w:tc>
          <w:tcPr>
            <w:tcW w:w="123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616"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Motor Van</w:t>
            </w:r>
          </w:p>
        </w:tc>
        <w:tc>
          <w:tcPr>
            <w:tcW w:w="115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 </w:t>
            </w:r>
          </w:p>
        </w:tc>
        <w:tc>
          <w:tcPr>
            <w:tcW w:w="123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616"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Motor Van Expenses</w:t>
            </w:r>
          </w:p>
        </w:tc>
        <w:tc>
          <w:tcPr>
            <w:tcW w:w="115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 </w:t>
            </w:r>
          </w:p>
        </w:tc>
        <w:tc>
          <w:tcPr>
            <w:tcW w:w="123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616"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Purchases</w:t>
            </w:r>
          </w:p>
        </w:tc>
        <w:tc>
          <w:tcPr>
            <w:tcW w:w="115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1,300 </w:t>
            </w:r>
          </w:p>
        </w:tc>
        <w:tc>
          <w:tcPr>
            <w:tcW w:w="123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616"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Sales</w:t>
            </w:r>
          </w:p>
        </w:tc>
        <w:tc>
          <w:tcPr>
            <w:tcW w:w="115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3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800 </w:t>
            </w:r>
          </w:p>
        </w:tc>
      </w:tr>
      <w:tr w:rsidR="00CA7B4E" w:rsidRPr="000D3EB5" w:rsidTr="00E26085">
        <w:trPr>
          <w:trHeight w:val="288"/>
        </w:trPr>
        <w:tc>
          <w:tcPr>
            <w:tcW w:w="2616"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Sergie Loan A/c</w:t>
            </w:r>
          </w:p>
        </w:tc>
        <w:tc>
          <w:tcPr>
            <w:tcW w:w="115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3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650 </w:t>
            </w:r>
          </w:p>
        </w:tc>
      </w:tr>
      <w:tr w:rsidR="00CA7B4E" w:rsidRPr="000D3EB5" w:rsidTr="00E26085">
        <w:trPr>
          <w:trHeight w:val="288"/>
        </w:trPr>
        <w:tc>
          <w:tcPr>
            <w:tcW w:w="2616"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Storage Expenses</w:t>
            </w:r>
          </w:p>
        </w:tc>
        <w:tc>
          <w:tcPr>
            <w:tcW w:w="1153"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c>
          <w:tcPr>
            <w:tcW w:w="123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2616"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Total</w:t>
            </w:r>
          </w:p>
        </w:tc>
        <w:tc>
          <w:tcPr>
            <w:tcW w:w="1153"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6,450 </w:t>
            </w:r>
          </w:p>
        </w:tc>
        <w:tc>
          <w:tcPr>
            <w:tcW w:w="1231" w:type="pct"/>
            <w:tcBorders>
              <w:top w:val="nil"/>
              <w:left w:val="nil"/>
              <w:bottom w:val="single" w:sz="8" w:space="0" w:color="auto"/>
              <w:right w:val="single" w:sz="8"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6,450 </w:t>
            </w:r>
          </w:p>
        </w:tc>
      </w:tr>
    </w:tbl>
    <w:p w:rsidR="00CA7B4E" w:rsidRDefault="00CA7B4E" w:rsidP="00CA7B4E">
      <w:pPr>
        <w:spacing w:before="240" w:after="240" w:line="360" w:lineRule="auto"/>
        <w:jc w:val="both"/>
        <w:rPr>
          <w:rFonts w:ascii="Times New Roman" w:hAnsi="Times New Roman" w:cs="Times New Roman"/>
          <w:b/>
          <w:kern w:val="28"/>
          <w:sz w:val="24"/>
          <w:szCs w:val="24"/>
          <w:shd w:val="clear" w:color="auto" w:fill="FFFFFF"/>
        </w:rPr>
      </w:pPr>
    </w:p>
    <w:p w:rsidR="002D781F" w:rsidRDefault="002D781F" w:rsidP="00CA7B4E">
      <w:pPr>
        <w:spacing w:before="240" w:after="240" w:line="360" w:lineRule="auto"/>
        <w:jc w:val="both"/>
        <w:rPr>
          <w:rFonts w:ascii="Times New Roman" w:hAnsi="Times New Roman" w:cs="Times New Roman"/>
          <w:b/>
          <w:kern w:val="28"/>
          <w:sz w:val="24"/>
          <w:szCs w:val="24"/>
          <w:shd w:val="clear" w:color="auto" w:fill="FFFFFF"/>
        </w:rPr>
      </w:pPr>
    </w:p>
    <w:p w:rsidR="002D781F" w:rsidRDefault="002D781F" w:rsidP="00CA7B4E">
      <w:pPr>
        <w:spacing w:before="240" w:after="240" w:line="360" w:lineRule="auto"/>
        <w:jc w:val="both"/>
        <w:rPr>
          <w:rFonts w:ascii="Times New Roman" w:hAnsi="Times New Roman" w:cs="Times New Roman"/>
          <w:b/>
          <w:kern w:val="28"/>
          <w:sz w:val="24"/>
          <w:szCs w:val="24"/>
          <w:shd w:val="clear" w:color="auto" w:fill="FFFFFF"/>
        </w:rPr>
      </w:pPr>
    </w:p>
    <w:p w:rsidR="002D781F" w:rsidRDefault="002D781F" w:rsidP="00CA7B4E">
      <w:pPr>
        <w:spacing w:before="240" w:after="240" w:line="360" w:lineRule="auto"/>
        <w:jc w:val="both"/>
        <w:rPr>
          <w:rFonts w:ascii="Times New Roman" w:hAnsi="Times New Roman" w:cs="Times New Roman"/>
          <w:b/>
          <w:kern w:val="28"/>
          <w:sz w:val="24"/>
          <w:szCs w:val="24"/>
          <w:shd w:val="clear" w:color="auto" w:fill="FFFFFF"/>
        </w:rPr>
      </w:pPr>
    </w:p>
    <w:p w:rsidR="002D781F" w:rsidRDefault="002D781F" w:rsidP="00CA7B4E">
      <w:pPr>
        <w:spacing w:before="240" w:after="240" w:line="360" w:lineRule="auto"/>
        <w:jc w:val="both"/>
        <w:rPr>
          <w:rFonts w:ascii="Times New Roman" w:hAnsi="Times New Roman" w:cs="Times New Roman"/>
          <w:b/>
          <w:kern w:val="28"/>
          <w:sz w:val="24"/>
          <w:szCs w:val="24"/>
          <w:shd w:val="clear" w:color="auto" w:fill="FFFFFF"/>
        </w:rPr>
      </w:pPr>
    </w:p>
    <w:p w:rsidR="002D781F" w:rsidRPr="000D3EB5" w:rsidRDefault="002D781F" w:rsidP="00CA7B4E">
      <w:pPr>
        <w:spacing w:before="240" w:after="240" w:line="360" w:lineRule="auto"/>
        <w:jc w:val="both"/>
        <w:rPr>
          <w:rFonts w:ascii="Times New Roman" w:hAnsi="Times New Roman" w:cs="Times New Roman"/>
          <w:b/>
          <w:kern w:val="28"/>
          <w:sz w:val="24"/>
          <w:szCs w:val="24"/>
          <w:shd w:val="clear" w:color="auto" w:fill="FFFFFF"/>
        </w:rPr>
      </w:pPr>
    </w:p>
    <w:p w:rsidR="00CA7B4E" w:rsidRPr="000D3EB5" w:rsidRDefault="00CA7B4E" w:rsidP="00CA7B4E">
      <w:pPr>
        <w:spacing w:before="240" w:after="240" w:line="360" w:lineRule="auto"/>
        <w:jc w:val="center"/>
        <w:rPr>
          <w:rFonts w:ascii="Times New Roman" w:hAnsi="Times New Roman" w:cs="Times New Roman"/>
          <w:b/>
          <w:kern w:val="28"/>
          <w:sz w:val="24"/>
          <w:szCs w:val="24"/>
          <w:shd w:val="clear" w:color="auto" w:fill="FFFFFF"/>
        </w:rPr>
      </w:pPr>
      <w:r w:rsidRPr="000D3EB5">
        <w:rPr>
          <w:rFonts w:ascii="Times New Roman" w:hAnsi="Times New Roman" w:cs="Times New Roman"/>
          <w:b/>
          <w:kern w:val="28"/>
          <w:sz w:val="24"/>
          <w:szCs w:val="24"/>
          <w:shd w:val="clear" w:color="auto" w:fill="FFFFFF"/>
        </w:rPr>
        <w:t>Statement of Profit &amp; Loss of Pendo for the Year ended 31</w:t>
      </w:r>
      <w:r w:rsidRPr="000D3EB5">
        <w:rPr>
          <w:rFonts w:ascii="Times New Roman" w:hAnsi="Times New Roman" w:cs="Times New Roman"/>
          <w:b/>
          <w:kern w:val="28"/>
          <w:sz w:val="24"/>
          <w:szCs w:val="24"/>
          <w:shd w:val="clear" w:color="auto" w:fill="FFFFFF"/>
          <w:vertAlign w:val="superscript"/>
        </w:rPr>
        <w:t>st</w:t>
      </w:r>
      <w:r w:rsidRPr="000D3EB5">
        <w:rPr>
          <w:rFonts w:ascii="Times New Roman" w:hAnsi="Times New Roman" w:cs="Times New Roman"/>
          <w:b/>
          <w:kern w:val="28"/>
          <w:sz w:val="24"/>
          <w:szCs w:val="24"/>
          <w:shd w:val="clear" w:color="auto" w:fill="FFFFFF"/>
        </w:rPr>
        <w:t xml:space="preserve"> January</w:t>
      </w:r>
    </w:p>
    <w:tbl>
      <w:tblPr>
        <w:tblW w:w="5000" w:type="pct"/>
        <w:tblLook w:val="04A0" w:firstRow="1" w:lastRow="0" w:firstColumn="1" w:lastColumn="0" w:noHBand="0" w:noVBand="1"/>
      </w:tblPr>
      <w:tblGrid>
        <w:gridCol w:w="5908"/>
        <w:gridCol w:w="1722"/>
        <w:gridCol w:w="1720"/>
      </w:tblGrid>
      <w:tr w:rsidR="00CA7B4E" w:rsidRPr="000D3EB5" w:rsidTr="00E26085">
        <w:trPr>
          <w:trHeight w:val="288"/>
        </w:trPr>
        <w:tc>
          <w:tcPr>
            <w:tcW w:w="315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921"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w:t>
            </w:r>
          </w:p>
        </w:tc>
        <w:tc>
          <w:tcPr>
            <w:tcW w:w="921"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Sales</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800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Less: COGS</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(500)</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Purchases</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1,300 </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Less: Closing Stock</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(800)</w:t>
            </w:r>
          </w:p>
        </w:tc>
        <w:tc>
          <w:tcPr>
            <w:tcW w:w="9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Less: Expenses</w:t>
            </w:r>
          </w:p>
        </w:tc>
        <w:tc>
          <w:tcPr>
            <w:tcW w:w="921"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21"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(350)</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Motor Van Expenses</w:t>
            </w:r>
          </w:p>
        </w:tc>
        <w:tc>
          <w:tcPr>
            <w:tcW w:w="921"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(200)</w:t>
            </w:r>
          </w:p>
        </w:tc>
        <w:tc>
          <w:tcPr>
            <w:tcW w:w="921"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r>
      <w:tr w:rsidR="00CA7B4E" w:rsidRPr="000D3EB5" w:rsidTr="00E26085">
        <w:trPr>
          <w:trHeight w:val="288"/>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Storage Expenses</w:t>
            </w:r>
          </w:p>
        </w:tc>
        <w:tc>
          <w:tcPr>
            <w:tcW w:w="921"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w:t>
            </w:r>
          </w:p>
        </w:tc>
        <w:tc>
          <w:tcPr>
            <w:tcW w:w="921"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3159"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Net Profit</w:t>
            </w:r>
          </w:p>
        </w:tc>
        <w:tc>
          <w:tcPr>
            <w:tcW w:w="921"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921"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(50)</w:t>
            </w:r>
          </w:p>
        </w:tc>
      </w:tr>
    </w:tbl>
    <w:p w:rsidR="00F31A8C" w:rsidRDefault="00F31A8C" w:rsidP="00CA7B4E">
      <w:pPr>
        <w:spacing w:before="240" w:after="240" w:line="360" w:lineRule="auto"/>
        <w:jc w:val="both"/>
        <w:rPr>
          <w:rFonts w:ascii="Times New Roman" w:hAnsi="Times New Roman" w:cs="Times New Roman"/>
          <w:b/>
          <w:kern w:val="28"/>
          <w:sz w:val="24"/>
          <w:szCs w:val="24"/>
          <w:shd w:val="clear" w:color="auto" w:fill="FFFFFF"/>
        </w:rPr>
      </w:pPr>
    </w:p>
    <w:p w:rsidR="00F31A8C" w:rsidRPr="000D3EB5" w:rsidRDefault="00F31A8C" w:rsidP="00CA7B4E">
      <w:pPr>
        <w:spacing w:before="240" w:after="240" w:line="360" w:lineRule="auto"/>
        <w:jc w:val="both"/>
        <w:rPr>
          <w:rFonts w:ascii="Times New Roman" w:hAnsi="Times New Roman" w:cs="Times New Roman"/>
          <w:b/>
          <w:kern w:val="28"/>
          <w:sz w:val="24"/>
          <w:szCs w:val="24"/>
          <w:shd w:val="clear" w:color="auto" w:fill="FFFFFF"/>
        </w:rPr>
      </w:pPr>
    </w:p>
    <w:p w:rsidR="00CA7B4E" w:rsidRPr="000D3EB5" w:rsidRDefault="00CA7B4E" w:rsidP="00CA7B4E">
      <w:pPr>
        <w:spacing w:before="240" w:after="240" w:line="360" w:lineRule="auto"/>
        <w:jc w:val="center"/>
        <w:rPr>
          <w:rFonts w:ascii="Times New Roman" w:hAnsi="Times New Roman" w:cs="Times New Roman"/>
          <w:b/>
          <w:kern w:val="28"/>
          <w:sz w:val="24"/>
          <w:szCs w:val="24"/>
          <w:shd w:val="clear" w:color="auto" w:fill="FFFFFF"/>
        </w:rPr>
      </w:pPr>
      <w:r w:rsidRPr="000D3EB5">
        <w:rPr>
          <w:rFonts w:ascii="Times New Roman" w:hAnsi="Times New Roman" w:cs="Times New Roman"/>
          <w:b/>
          <w:kern w:val="28"/>
          <w:sz w:val="24"/>
          <w:szCs w:val="24"/>
          <w:shd w:val="clear" w:color="auto" w:fill="FFFFFF"/>
        </w:rPr>
        <w:t>Statement of Financial position of Pendo for the Year ended 31</w:t>
      </w:r>
      <w:r w:rsidRPr="000D3EB5">
        <w:rPr>
          <w:rFonts w:ascii="Times New Roman" w:hAnsi="Times New Roman" w:cs="Times New Roman"/>
          <w:b/>
          <w:kern w:val="28"/>
          <w:sz w:val="24"/>
          <w:szCs w:val="24"/>
          <w:shd w:val="clear" w:color="auto" w:fill="FFFFFF"/>
          <w:vertAlign w:val="superscript"/>
        </w:rPr>
        <w:t>st</w:t>
      </w:r>
      <w:r w:rsidRPr="000D3EB5">
        <w:rPr>
          <w:rFonts w:ascii="Times New Roman" w:hAnsi="Times New Roman" w:cs="Times New Roman"/>
          <w:b/>
          <w:kern w:val="28"/>
          <w:sz w:val="24"/>
          <w:szCs w:val="24"/>
          <w:shd w:val="clear" w:color="auto" w:fill="FFFFFF"/>
        </w:rPr>
        <w:t xml:space="preserve"> January</w:t>
      </w:r>
    </w:p>
    <w:tbl>
      <w:tblPr>
        <w:tblW w:w="5000" w:type="pct"/>
        <w:tblLook w:val="04A0" w:firstRow="1" w:lastRow="0" w:firstColumn="1" w:lastColumn="0" w:noHBand="0" w:noVBand="1"/>
      </w:tblPr>
      <w:tblGrid>
        <w:gridCol w:w="7241"/>
        <w:gridCol w:w="2109"/>
      </w:tblGrid>
      <w:tr w:rsidR="00CA7B4E" w:rsidRPr="000D3EB5" w:rsidTr="00E26085">
        <w:trPr>
          <w:trHeight w:val="288"/>
        </w:trPr>
        <w:tc>
          <w:tcPr>
            <w:tcW w:w="387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524116"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1128"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C60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Balance </w:t>
            </w:r>
            <w:r w:rsidR="00CA7B4E" w:rsidRPr="000D3EB5">
              <w:rPr>
                <w:rFonts w:ascii="Times New Roman" w:eastAsia="Times New Roman" w:hAnsi="Times New Roman" w:cs="Times New Roman"/>
                <w:b/>
                <w:bCs/>
                <w:sz w:val="24"/>
                <w:szCs w:val="24"/>
              </w:rPr>
              <w:t>(£)</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Shareholder's Fund</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Capital</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5,000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Add: Profit/Loss for the Year</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Less: Drawings</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(175)</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Liabilities</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Sergie Loan</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650 </w:t>
            </w:r>
          </w:p>
        </w:tc>
      </w:tr>
      <w:tr w:rsidR="00CA7B4E" w:rsidRPr="000D3EB5" w:rsidTr="00E26085">
        <w:trPr>
          <w:trHeight w:val="300"/>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Total Shareholder's Fund &amp; Liabilities</w:t>
            </w:r>
          </w:p>
        </w:tc>
        <w:tc>
          <w:tcPr>
            <w:tcW w:w="1128"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5,425 </w:t>
            </w:r>
          </w:p>
        </w:tc>
      </w:tr>
      <w:tr w:rsidR="00CA7B4E" w:rsidRPr="000D3EB5" w:rsidTr="00E26085">
        <w:trPr>
          <w:trHeight w:val="300"/>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Assets</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Cash</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4,025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Motor Van</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Stock</w:t>
            </w:r>
          </w:p>
        </w:tc>
        <w:tc>
          <w:tcPr>
            <w:tcW w:w="112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800 </w:t>
            </w:r>
          </w:p>
        </w:tc>
      </w:tr>
      <w:tr w:rsidR="00CA7B4E" w:rsidRPr="000D3EB5" w:rsidTr="00E26085">
        <w:trPr>
          <w:trHeight w:val="288"/>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128"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3872"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Total Assets</w:t>
            </w:r>
          </w:p>
        </w:tc>
        <w:tc>
          <w:tcPr>
            <w:tcW w:w="1128"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5,425 </w:t>
            </w:r>
          </w:p>
        </w:tc>
      </w:tr>
    </w:tbl>
    <w:p w:rsidR="00CA7B4E" w:rsidRPr="000D3EB5" w:rsidRDefault="00CA7B4E" w:rsidP="00CA7B4E">
      <w:pPr>
        <w:spacing w:before="240" w:after="240" w:line="360" w:lineRule="auto"/>
        <w:jc w:val="both"/>
        <w:rPr>
          <w:rFonts w:ascii="Times New Roman" w:hAnsi="Times New Roman" w:cs="Times New Roman"/>
          <w:b/>
          <w:kern w:val="28"/>
          <w:sz w:val="24"/>
          <w:szCs w:val="24"/>
          <w:shd w:val="clear" w:color="auto" w:fill="FFFFFF"/>
        </w:rPr>
      </w:pPr>
    </w:p>
    <w:p w:rsidR="00CA7B4E" w:rsidRPr="000D3EB5" w:rsidRDefault="00CA7B4E" w:rsidP="00CA7B4E">
      <w:pPr>
        <w:spacing w:before="240" w:after="240" w:line="360" w:lineRule="auto"/>
        <w:jc w:val="both"/>
        <w:rPr>
          <w:rFonts w:ascii="Times New Roman" w:hAnsi="Times New Roman" w:cs="Times New Roman"/>
          <w:b/>
          <w:kern w:val="28"/>
          <w:sz w:val="24"/>
          <w:szCs w:val="24"/>
          <w:shd w:val="clear" w:color="auto" w:fill="FFFFFF"/>
        </w:rPr>
      </w:pPr>
      <w:r w:rsidRPr="000D3EB5">
        <w:rPr>
          <w:rFonts w:ascii="Times New Roman" w:hAnsi="Times New Roman" w:cs="Times New Roman"/>
          <w:b/>
          <w:kern w:val="28"/>
          <w:sz w:val="24"/>
          <w:szCs w:val="24"/>
          <w:shd w:val="clear" w:color="auto" w:fill="FFFFFF"/>
        </w:rPr>
        <w:br w:type="page"/>
      </w:r>
    </w:p>
    <w:p w:rsidR="00CA7B4E" w:rsidRPr="000D3EB5" w:rsidRDefault="00CA7B4E" w:rsidP="00CA7B4E">
      <w:pPr>
        <w:pStyle w:val="Heading1"/>
        <w:spacing w:before="240" w:after="240" w:line="360" w:lineRule="auto"/>
        <w:jc w:val="both"/>
        <w:rPr>
          <w:rFonts w:ascii="Times New Roman" w:hAnsi="Times New Roman" w:cs="Times New Roman"/>
          <w:color w:val="auto"/>
          <w:kern w:val="28"/>
          <w:sz w:val="24"/>
          <w:szCs w:val="24"/>
          <w:shd w:val="clear" w:color="auto" w:fill="FFFFFF"/>
        </w:rPr>
      </w:pPr>
      <w:bookmarkStart w:id="3" w:name="_Toc6305687"/>
      <w:r w:rsidRPr="000D3EB5">
        <w:rPr>
          <w:rFonts w:ascii="Times New Roman" w:hAnsi="Times New Roman" w:cs="Times New Roman"/>
          <w:color w:val="auto"/>
          <w:kern w:val="28"/>
          <w:sz w:val="24"/>
          <w:szCs w:val="24"/>
          <w:shd w:val="clear" w:color="auto" w:fill="FFFFFF"/>
        </w:rPr>
        <w:lastRenderedPageBreak/>
        <w:t>Task 3</w:t>
      </w:r>
      <w:bookmarkEnd w:id="3"/>
    </w:p>
    <w:p w:rsidR="00CA7B4E" w:rsidRPr="000D3EB5" w:rsidRDefault="00CA7B4E" w:rsidP="00CA7B4E">
      <w:pPr>
        <w:spacing w:before="240" w:after="240" w:line="360" w:lineRule="auto"/>
        <w:jc w:val="both"/>
        <w:rPr>
          <w:rFonts w:ascii="Times New Roman" w:hAnsi="Times New Roman" w:cs="Times New Roman"/>
          <w:sz w:val="24"/>
          <w:szCs w:val="24"/>
        </w:rPr>
      </w:pPr>
    </w:p>
    <w:p w:rsidR="00CA7B4E" w:rsidRPr="000D3EB5" w:rsidRDefault="00CA7B4E" w:rsidP="00CA7B4E">
      <w:pPr>
        <w:spacing w:before="240" w:after="240" w:line="360" w:lineRule="auto"/>
        <w:jc w:val="center"/>
        <w:rPr>
          <w:rFonts w:ascii="Times New Roman" w:hAnsi="Times New Roman" w:cs="Times New Roman"/>
          <w:b/>
          <w:sz w:val="24"/>
          <w:szCs w:val="24"/>
        </w:rPr>
      </w:pPr>
      <w:r w:rsidRPr="000D3EB5">
        <w:rPr>
          <w:rFonts w:ascii="Times New Roman" w:hAnsi="Times New Roman" w:cs="Times New Roman"/>
          <w:b/>
          <w:sz w:val="24"/>
          <w:szCs w:val="24"/>
        </w:rPr>
        <w:t>Ledger Accounts of Mafuta</w:t>
      </w:r>
    </w:p>
    <w:tbl>
      <w:tblPr>
        <w:tblW w:w="5016" w:type="pct"/>
        <w:tblInd w:w="-15" w:type="dxa"/>
        <w:tblLook w:val="04A0" w:firstRow="1" w:lastRow="0" w:firstColumn="1" w:lastColumn="0" w:noHBand="0" w:noVBand="1"/>
      </w:tblPr>
      <w:tblGrid>
        <w:gridCol w:w="856"/>
        <w:gridCol w:w="1889"/>
        <w:gridCol w:w="1523"/>
        <w:gridCol w:w="856"/>
        <w:gridCol w:w="2780"/>
        <w:gridCol w:w="1476"/>
      </w:tblGrid>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Cash A/c</w:t>
            </w:r>
          </w:p>
        </w:tc>
      </w:tr>
      <w:tr w:rsidR="00CA7B4E" w:rsidRPr="005845FE" w:rsidTr="007967FE">
        <w:trPr>
          <w:trHeight w:val="288"/>
        </w:trPr>
        <w:tc>
          <w:tcPr>
            <w:tcW w:w="458" w:type="pct"/>
            <w:tcBorders>
              <w:top w:val="nil"/>
              <w:left w:val="single" w:sz="8" w:space="0" w:color="auto"/>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nil"/>
              <w:right w:val="single" w:sz="4" w:space="0" w:color="auto"/>
            </w:tcBorders>
            <w:shd w:val="clear" w:color="auto" w:fill="auto"/>
            <w:noWrap/>
            <w:vAlign w:val="bottom"/>
            <w:hideMark/>
          </w:tcPr>
          <w:p w:rsidR="00CA7B4E" w:rsidRPr="005845FE" w:rsidRDefault="00CC60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C60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nil"/>
              <w:right w:val="single" w:sz="4" w:space="0" w:color="auto"/>
            </w:tcBorders>
            <w:shd w:val="clear" w:color="auto" w:fill="auto"/>
            <w:noWrap/>
            <w:vAlign w:val="bottom"/>
            <w:hideMark/>
          </w:tcPr>
          <w:p w:rsidR="00CA7B4E" w:rsidRPr="005845FE" w:rsidRDefault="00CC60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nil"/>
              <w:right w:val="single" w:sz="8" w:space="0" w:color="auto"/>
            </w:tcBorders>
            <w:shd w:val="clear" w:color="auto" w:fill="auto"/>
            <w:noWrap/>
            <w:vAlign w:val="bottom"/>
            <w:hideMark/>
          </w:tcPr>
          <w:p w:rsidR="00CA7B4E" w:rsidRPr="005845FE" w:rsidRDefault="00CC60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1-Jan</w:t>
            </w:r>
          </w:p>
        </w:tc>
        <w:tc>
          <w:tcPr>
            <w:tcW w:w="1014"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Balance B/D</w:t>
            </w:r>
          </w:p>
        </w:tc>
        <w:tc>
          <w:tcPr>
            <w:tcW w:w="790"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343</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5-Jan</w:t>
            </w:r>
          </w:p>
        </w:tc>
        <w:tc>
          <w:tcPr>
            <w:tcW w:w="1489"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Wages</w:t>
            </w:r>
          </w:p>
        </w:tc>
        <w:tc>
          <w:tcPr>
            <w:tcW w:w="791"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12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7-Jan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Smith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18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9-Jan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Max</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21</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To Sales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64</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14-Jan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Wages</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14</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To Sales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110</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14-Jan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Purchases</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75</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23-Jan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Harvey</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25</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15-Jan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Rich</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162</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28-Jan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To Sales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84</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20-Jan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Furniture &amp; Fittings</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32</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To Sales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30</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Wages</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17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23-Jan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Office Expenses</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28-Jan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Wages</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15</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C/D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323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nil"/>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674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nil"/>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674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Furniture &amp; Fittings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CC60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CC601F"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Balance B/D</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198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C/D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230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20-Jan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32</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230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230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Smith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Cr </w:t>
            </w:r>
            <w:r w:rsidR="00CA7B4E" w:rsidRPr="005845FE">
              <w:rPr>
                <w:rFonts w:ascii="Times New Roman" w:eastAsia="Times New Roman" w:hAnsi="Times New Roman" w:cs="Times New Roman"/>
                <w:b/>
                <w:bCs/>
                <w:sz w:val="24"/>
                <w:szCs w:val="24"/>
              </w:rPr>
              <w:t>(£)</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Balance B/D</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18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7-Jan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Cash</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18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18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18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681F21" w:rsidRPr="005845FE" w:rsidRDefault="00681F21"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lastRenderedPageBreak/>
              <w:t>Harvey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Balance B/D</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39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23-Jan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Cash</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25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Sales</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124</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C/D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138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163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163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Moon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9D7701">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Balance B/D</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26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C/D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26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26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26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Rich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15-Jan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162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B/D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12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5-Jan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Purchases</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150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162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162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Max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9-Jan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21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B/D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21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21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21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Pr="005845FE" w:rsidRDefault="009D7701"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lastRenderedPageBreak/>
              <w:t>Sales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Balance C/D</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412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Harvey</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124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Cash</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64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Cash</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110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28-Jan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Cash</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84</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Cash</w:t>
            </w:r>
          </w:p>
        </w:tc>
        <w:tc>
          <w:tcPr>
            <w:tcW w:w="791"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30</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412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412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Wages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w:t>
            </w:r>
            <w:r w:rsidR="002167D2">
              <w:rPr>
                <w:rFonts w:ascii="Times New Roman" w:eastAsia="Times New Roman" w:hAnsi="Times New Roman" w:cs="Times New Roman"/>
                <w:b/>
                <w:bCs/>
                <w:sz w:val="24"/>
                <w:szCs w:val="24"/>
              </w:rPr>
              <w:t>/ Cr(</w:t>
            </w:r>
            <w:r w:rsidR="002167D2" w:rsidRPr="005845FE">
              <w:rPr>
                <w:rFonts w:ascii="Times New Roman" w:eastAsia="Times New Roman" w:hAnsi="Times New Roman" w:cs="Times New Roman"/>
                <w:b/>
                <w:bCs/>
                <w:sz w:val="24"/>
                <w:szCs w:val="24"/>
              </w:rPr>
              <w:t>£</w:t>
            </w:r>
            <w:r w:rsidR="002167D2">
              <w:rPr>
                <w:rFonts w:ascii="Times New Roman" w:eastAsia="Times New Roman" w:hAnsi="Times New Roman" w:cs="Times New Roman"/>
                <w:b/>
                <w:bCs/>
                <w:sz w:val="24"/>
                <w:szCs w:val="24"/>
              </w:rPr>
              <w:t>)</w:t>
            </w:r>
            <w:r w:rsidR="00CA7B4E" w:rsidRPr="005845FE">
              <w:rPr>
                <w:rFonts w:ascii="Times New Roman" w:eastAsia="Times New Roman" w:hAnsi="Times New Roman" w:cs="Times New Roman"/>
                <w:b/>
                <w:bCs/>
                <w:sz w:val="24"/>
                <w:szCs w:val="24"/>
              </w:rPr>
              <w:t xml:space="preserve">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2167D2"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Balance</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5-Jan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12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C/D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58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14-Jan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14</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21-Jan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17</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28-Jan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15</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58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58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Purchases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5-Jan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Rich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150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C/D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225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14-Jan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75</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225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225 </w:t>
            </w: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014"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0"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1489"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c>
          <w:tcPr>
            <w:tcW w:w="791" w:type="pct"/>
            <w:tcBorders>
              <w:top w:val="nil"/>
              <w:left w:val="nil"/>
              <w:bottom w:val="nil"/>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p>
        </w:tc>
      </w:tr>
      <w:tr w:rsidR="00CA7B4E" w:rsidRPr="005845FE" w:rsidTr="007967FE">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5845FE" w:rsidRDefault="00CA7B4E" w:rsidP="00E26085">
            <w:pPr>
              <w:spacing w:after="0" w:line="240" w:lineRule="auto"/>
              <w:jc w:val="center"/>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Office Expense A/c</w:t>
            </w:r>
          </w:p>
        </w:tc>
      </w:tr>
      <w:tr w:rsidR="00CA7B4E" w:rsidRPr="005845FE" w:rsidTr="007967FE">
        <w:trPr>
          <w:trHeight w:val="300"/>
        </w:trPr>
        <w:tc>
          <w:tcPr>
            <w:tcW w:w="458"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014"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0"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 </w:t>
            </w:r>
          </w:p>
        </w:tc>
        <w:tc>
          <w:tcPr>
            <w:tcW w:w="458" w:type="pct"/>
            <w:tcBorders>
              <w:top w:val="nil"/>
              <w:left w:val="nil"/>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Date</w:t>
            </w:r>
          </w:p>
        </w:tc>
        <w:tc>
          <w:tcPr>
            <w:tcW w:w="1489" w:type="pct"/>
            <w:tcBorders>
              <w:top w:val="nil"/>
              <w:left w:val="nil"/>
              <w:bottom w:val="single" w:sz="8"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91" w:type="pct"/>
            <w:tcBorders>
              <w:top w:val="nil"/>
              <w:left w:val="nil"/>
              <w:bottom w:val="single" w:sz="8" w:space="0" w:color="auto"/>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7967FE">
        <w:trPr>
          <w:trHeight w:val="288"/>
        </w:trPr>
        <w:tc>
          <w:tcPr>
            <w:tcW w:w="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23-Jan</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To Cash</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 </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31-Jan</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By Balance C/D</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2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0"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791"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7967FE">
        <w:trPr>
          <w:trHeight w:val="30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014"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0"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3 </w:t>
            </w:r>
          </w:p>
        </w:tc>
        <w:tc>
          <w:tcPr>
            <w:tcW w:w="458"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489"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3 </w:t>
            </w:r>
          </w:p>
        </w:tc>
      </w:tr>
    </w:tbl>
    <w:p w:rsidR="00CA7B4E" w:rsidRDefault="00CA7B4E" w:rsidP="00CA7B4E">
      <w:pPr>
        <w:spacing w:before="240" w:after="240" w:line="360" w:lineRule="auto"/>
        <w:jc w:val="both"/>
        <w:rPr>
          <w:rFonts w:ascii="Times New Roman" w:hAnsi="Times New Roman" w:cs="Times New Roman"/>
          <w:b/>
          <w:sz w:val="24"/>
          <w:szCs w:val="24"/>
        </w:rPr>
      </w:pPr>
    </w:p>
    <w:p w:rsidR="009D7701" w:rsidRPr="000D3EB5" w:rsidRDefault="009D7701" w:rsidP="00CA7B4E">
      <w:pPr>
        <w:spacing w:before="240" w:after="240" w:line="360" w:lineRule="auto"/>
        <w:jc w:val="both"/>
        <w:rPr>
          <w:rFonts w:ascii="Times New Roman" w:hAnsi="Times New Roman" w:cs="Times New Roman"/>
          <w:b/>
          <w:sz w:val="24"/>
          <w:szCs w:val="24"/>
        </w:rPr>
      </w:pPr>
    </w:p>
    <w:p w:rsidR="00CA7B4E" w:rsidRPr="000D3EB5" w:rsidRDefault="00CA7B4E" w:rsidP="00CA7B4E">
      <w:pPr>
        <w:spacing w:before="240" w:after="240" w:line="360" w:lineRule="auto"/>
        <w:jc w:val="center"/>
        <w:rPr>
          <w:rFonts w:ascii="Times New Roman" w:hAnsi="Times New Roman" w:cs="Times New Roman"/>
          <w:b/>
          <w:sz w:val="24"/>
          <w:szCs w:val="24"/>
        </w:rPr>
      </w:pPr>
      <w:r w:rsidRPr="000D3EB5">
        <w:rPr>
          <w:rFonts w:ascii="Times New Roman" w:hAnsi="Times New Roman" w:cs="Times New Roman"/>
          <w:b/>
          <w:sz w:val="24"/>
          <w:szCs w:val="24"/>
        </w:rPr>
        <w:lastRenderedPageBreak/>
        <w:t>Trial Balance of Mafuta as at 31</w:t>
      </w:r>
      <w:r w:rsidRPr="000D3EB5">
        <w:rPr>
          <w:rFonts w:ascii="Times New Roman" w:hAnsi="Times New Roman" w:cs="Times New Roman"/>
          <w:b/>
          <w:sz w:val="24"/>
          <w:szCs w:val="24"/>
          <w:vertAlign w:val="superscript"/>
        </w:rPr>
        <w:t>st</w:t>
      </w:r>
      <w:r w:rsidRPr="000D3EB5">
        <w:rPr>
          <w:rFonts w:ascii="Times New Roman" w:hAnsi="Times New Roman" w:cs="Times New Roman"/>
          <w:b/>
          <w:sz w:val="24"/>
          <w:szCs w:val="24"/>
        </w:rPr>
        <w:t xml:space="preserve"> Jan</w:t>
      </w:r>
    </w:p>
    <w:tbl>
      <w:tblPr>
        <w:tblW w:w="5000" w:type="pct"/>
        <w:tblLook w:val="04A0" w:firstRow="1" w:lastRow="0" w:firstColumn="1" w:lastColumn="0" w:noHBand="0" w:noVBand="1"/>
      </w:tblPr>
      <w:tblGrid>
        <w:gridCol w:w="4758"/>
        <w:gridCol w:w="2215"/>
        <w:gridCol w:w="2367"/>
      </w:tblGrid>
      <w:tr w:rsidR="00CA7B4E" w:rsidRPr="005845FE" w:rsidTr="00E26085">
        <w:trPr>
          <w:trHeight w:val="300"/>
        </w:trPr>
        <w:tc>
          <w:tcPr>
            <w:tcW w:w="5000" w:type="pct"/>
            <w:gridSpan w:val="3"/>
            <w:tcBorders>
              <w:top w:val="nil"/>
              <w:left w:val="nil"/>
              <w:bottom w:val="single" w:sz="8" w:space="0" w:color="auto"/>
              <w:right w:val="nil"/>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p>
        </w:tc>
      </w:tr>
      <w:tr w:rsidR="00CA7B4E" w:rsidRPr="005845FE" w:rsidTr="00E26085">
        <w:trPr>
          <w:trHeight w:val="288"/>
        </w:trPr>
        <w:tc>
          <w:tcPr>
            <w:tcW w:w="2547" w:type="pct"/>
            <w:tcBorders>
              <w:top w:val="nil"/>
              <w:left w:val="single" w:sz="8" w:space="0" w:color="auto"/>
              <w:bottom w:val="nil"/>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1186" w:type="pct"/>
            <w:tcBorders>
              <w:top w:val="nil"/>
              <w:left w:val="nil"/>
              <w:bottom w:val="nil"/>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w:t>
            </w:r>
          </w:p>
        </w:tc>
        <w:tc>
          <w:tcPr>
            <w:tcW w:w="1267" w:type="pct"/>
            <w:tcBorders>
              <w:top w:val="nil"/>
              <w:left w:val="nil"/>
              <w:bottom w:val="nil"/>
              <w:right w:val="single" w:sz="8"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E26085">
        <w:trPr>
          <w:trHeight w:val="288"/>
        </w:trPr>
        <w:tc>
          <w:tcPr>
            <w:tcW w:w="254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Cash </w:t>
            </w:r>
          </w:p>
        </w:tc>
        <w:tc>
          <w:tcPr>
            <w:tcW w:w="1186"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323 </w:t>
            </w:r>
          </w:p>
        </w:tc>
        <w:tc>
          <w:tcPr>
            <w:tcW w:w="1267"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254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Furniture &amp; Fittings</w:t>
            </w:r>
          </w:p>
        </w:tc>
        <w:tc>
          <w:tcPr>
            <w:tcW w:w="1186"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230 </w:t>
            </w:r>
          </w:p>
        </w:tc>
        <w:tc>
          <w:tcPr>
            <w:tcW w:w="126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254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Harvey</w:t>
            </w:r>
          </w:p>
        </w:tc>
        <w:tc>
          <w:tcPr>
            <w:tcW w:w="1186" w:type="pct"/>
            <w:tcBorders>
              <w:top w:val="nil"/>
              <w:left w:val="nil"/>
              <w:bottom w:val="single" w:sz="4" w:space="0" w:color="auto"/>
              <w:right w:val="single" w:sz="4" w:space="0" w:color="auto"/>
            </w:tcBorders>
            <w:shd w:val="clear" w:color="auto" w:fill="auto"/>
            <w:noWrap/>
            <w:vAlign w:val="bottom"/>
            <w:hideMark/>
          </w:tcPr>
          <w:p w:rsidR="00CA7B4E" w:rsidRPr="005845FE" w:rsidRDefault="002167D2" w:rsidP="00E26085">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26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r w:rsidR="002167D2" w:rsidRPr="005845FE">
              <w:rPr>
                <w:rFonts w:ascii="Times New Roman" w:eastAsia="Times New Roman" w:hAnsi="Times New Roman" w:cs="Times New Roman"/>
                <w:sz w:val="24"/>
                <w:szCs w:val="24"/>
              </w:rPr>
              <w:t>138</w:t>
            </w:r>
          </w:p>
        </w:tc>
      </w:tr>
      <w:tr w:rsidR="00CA7B4E" w:rsidRPr="005845FE" w:rsidTr="00E26085">
        <w:trPr>
          <w:trHeight w:val="288"/>
        </w:trPr>
        <w:tc>
          <w:tcPr>
            <w:tcW w:w="254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Moon</w:t>
            </w:r>
          </w:p>
        </w:tc>
        <w:tc>
          <w:tcPr>
            <w:tcW w:w="1186" w:type="pct"/>
            <w:tcBorders>
              <w:top w:val="nil"/>
              <w:left w:val="nil"/>
              <w:bottom w:val="single" w:sz="4" w:space="0" w:color="auto"/>
              <w:right w:val="single" w:sz="4" w:space="0" w:color="auto"/>
            </w:tcBorders>
            <w:shd w:val="clear" w:color="auto" w:fill="auto"/>
            <w:noWrap/>
            <w:vAlign w:val="bottom"/>
            <w:hideMark/>
          </w:tcPr>
          <w:p w:rsidR="00CA7B4E" w:rsidRPr="005845FE" w:rsidRDefault="002167D2" w:rsidP="00E26085">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26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r w:rsidR="002167D2">
              <w:rPr>
                <w:rFonts w:ascii="Times New Roman" w:eastAsia="Times New Roman" w:hAnsi="Times New Roman" w:cs="Times New Roman"/>
                <w:sz w:val="24"/>
                <w:szCs w:val="24"/>
              </w:rPr>
              <w:t>26</w:t>
            </w:r>
          </w:p>
        </w:tc>
      </w:tr>
      <w:tr w:rsidR="00CA7B4E" w:rsidRPr="005845FE" w:rsidTr="00E26085">
        <w:trPr>
          <w:trHeight w:val="288"/>
        </w:trPr>
        <w:tc>
          <w:tcPr>
            <w:tcW w:w="254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Office Expenses</w:t>
            </w:r>
          </w:p>
        </w:tc>
        <w:tc>
          <w:tcPr>
            <w:tcW w:w="1186"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 </w:t>
            </w:r>
          </w:p>
        </w:tc>
        <w:tc>
          <w:tcPr>
            <w:tcW w:w="126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254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Purchases</w:t>
            </w:r>
          </w:p>
        </w:tc>
        <w:tc>
          <w:tcPr>
            <w:tcW w:w="1186" w:type="pct"/>
            <w:tcBorders>
              <w:top w:val="nil"/>
              <w:left w:val="nil"/>
              <w:bottom w:val="single" w:sz="4" w:space="0" w:color="auto"/>
              <w:right w:val="single" w:sz="4" w:space="0" w:color="auto"/>
            </w:tcBorders>
            <w:shd w:val="clear" w:color="auto" w:fill="auto"/>
            <w:noWrap/>
            <w:vAlign w:val="bottom"/>
            <w:hideMark/>
          </w:tcPr>
          <w:p w:rsidR="00CA7B4E" w:rsidRPr="005845FE" w:rsidRDefault="002167D2" w:rsidP="00E26085">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107</w:t>
            </w:r>
            <w:r w:rsidR="00CA7B4E" w:rsidRPr="005845FE">
              <w:rPr>
                <w:rFonts w:ascii="Times New Roman" w:eastAsia="Times New Roman" w:hAnsi="Times New Roman" w:cs="Times New Roman"/>
                <w:sz w:val="24"/>
                <w:szCs w:val="24"/>
              </w:rPr>
              <w:t xml:space="preserve"> </w:t>
            </w:r>
          </w:p>
        </w:tc>
        <w:tc>
          <w:tcPr>
            <w:tcW w:w="126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254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Sales</w:t>
            </w:r>
          </w:p>
        </w:tc>
        <w:tc>
          <w:tcPr>
            <w:tcW w:w="1186"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26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412 </w:t>
            </w:r>
          </w:p>
        </w:tc>
      </w:tr>
      <w:tr w:rsidR="00CA7B4E" w:rsidRPr="005845FE" w:rsidTr="00E26085">
        <w:trPr>
          <w:trHeight w:val="288"/>
        </w:trPr>
        <w:tc>
          <w:tcPr>
            <w:tcW w:w="254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Wages</w:t>
            </w:r>
          </w:p>
        </w:tc>
        <w:tc>
          <w:tcPr>
            <w:tcW w:w="1186"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58 </w:t>
            </w:r>
          </w:p>
        </w:tc>
        <w:tc>
          <w:tcPr>
            <w:tcW w:w="126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300"/>
        </w:trPr>
        <w:tc>
          <w:tcPr>
            <w:tcW w:w="2547" w:type="pct"/>
            <w:tcBorders>
              <w:top w:val="nil"/>
              <w:left w:val="single" w:sz="8" w:space="0" w:color="auto"/>
              <w:bottom w:val="single" w:sz="8"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Total</w:t>
            </w:r>
          </w:p>
        </w:tc>
        <w:tc>
          <w:tcPr>
            <w:tcW w:w="1186" w:type="pct"/>
            <w:tcBorders>
              <w:top w:val="nil"/>
              <w:left w:val="nil"/>
              <w:bottom w:val="single" w:sz="8" w:space="0" w:color="auto"/>
              <w:right w:val="single" w:sz="4" w:space="0" w:color="auto"/>
            </w:tcBorders>
            <w:shd w:val="clear" w:color="auto" w:fill="auto"/>
            <w:noWrap/>
            <w:vAlign w:val="bottom"/>
            <w:hideMark/>
          </w:tcPr>
          <w:p w:rsidR="00CA7B4E" w:rsidRPr="005845FE" w:rsidRDefault="00CC2CEB"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721</w:t>
            </w:r>
          </w:p>
        </w:tc>
        <w:tc>
          <w:tcPr>
            <w:tcW w:w="1267" w:type="pct"/>
            <w:tcBorders>
              <w:top w:val="nil"/>
              <w:left w:val="nil"/>
              <w:bottom w:val="single" w:sz="8" w:space="0" w:color="auto"/>
              <w:right w:val="single" w:sz="8" w:space="0" w:color="auto"/>
            </w:tcBorders>
            <w:shd w:val="clear" w:color="auto" w:fill="auto"/>
            <w:noWrap/>
            <w:vAlign w:val="bottom"/>
            <w:hideMark/>
          </w:tcPr>
          <w:p w:rsidR="00CA7B4E" w:rsidRPr="005845FE" w:rsidRDefault="00CC2CEB"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576</w:t>
            </w:r>
            <w:r w:rsidR="00CA7B4E" w:rsidRPr="005845FE">
              <w:rPr>
                <w:rFonts w:ascii="Times New Roman" w:eastAsia="Times New Roman" w:hAnsi="Times New Roman" w:cs="Times New Roman"/>
                <w:b/>
                <w:bCs/>
                <w:sz w:val="24"/>
                <w:szCs w:val="24"/>
              </w:rPr>
              <w:t xml:space="preserve"> </w:t>
            </w:r>
          </w:p>
        </w:tc>
      </w:tr>
    </w:tbl>
    <w:p w:rsidR="00CA7B4E" w:rsidRPr="000D3EB5" w:rsidRDefault="00CA7B4E" w:rsidP="00CA7B4E">
      <w:pPr>
        <w:spacing w:before="240" w:after="240" w:line="360" w:lineRule="auto"/>
        <w:jc w:val="both"/>
        <w:rPr>
          <w:rFonts w:ascii="Times New Roman" w:hAnsi="Times New Roman" w:cs="Times New Roman"/>
          <w:b/>
          <w:sz w:val="24"/>
          <w:szCs w:val="24"/>
        </w:rPr>
      </w:pPr>
    </w:p>
    <w:p w:rsidR="00CA7B4E" w:rsidRPr="000D3EB5" w:rsidRDefault="00CA7B4E" w:rsidP="00CA7B4E">
      <w:pPr>
        <w:spacing w:before="240" w:after="240" w:line="360" w:lineRule="auto"/>
        <w:jc w:val="center"/>
        <w:rPr>
          <w:rFonts w:ascii="Times New Roman" w:hAnsi="Times New Roman" w:cs="Times New Roman"/>
          <w:b/>
          <w:sz w:val="24"/>
          <w:szCs w:val="24"/>
        </w:rPr>
      </w:pPr>
      <w:r w:rsidRPr="000D3EB5">
        <w:rPr>
          <w:rFonts w:ascii="Times New Roman" w:hAnsi="Times New Roman" w:cs="Times New Roman"/>
          <w:b/>
          <w:sz w:val="24"/>
          <w:szCs w:val="24"/>
        </w:rPr>
        <w:t>Statement of Profit &amp; Loss as at 31</w:t>
      </w:r>
      <w:r w:rsidRPr="000D3EB5">
        <w:rPr>
          <w:rFonts w:ascii="Times New Roman" w:hAnsi="Times New Roman" w:cs="Times New Roman"/>
          <w:b/>
          <w:sz w:val="24"/>
          <w:szCs w:val="24"/>
          <w:vertAlign w:val="superscript"/>
        </w:rPr>
        <w:t>st</w:t>
      </w:r>
      <w:r w:rsidRPr="000D3EB5">
        <w:rPr>
          <w:rFonts w:ascii="Times New Roman" w:hAnsi="Times New Roman" w:cs="Times New Roman"/>
          <w:b/>
          <w:sz w:val="24"/>
          <w:szCs w:val="24"/>
        </w:rPr>
        <w:t xml:space="preserve"> Jan</w:t>
      </w:r>
    </w:p>
    <w:tbl>
      <w:tblPr>
        <w:tblW w:w="5000" w:type="pct"/>
        <w:tblLook w:val="04A0" w:firstRow="1" w:lastRow="0" w:firstColumn="1" w:lastColumn="0" w:noHBand="0" w:noVBand="1"/>
      </w:tblPr>
      <w:tblGrid>
        <w:gridCol w:w="5623"/>
        <w:gridCol w:w="1864"/>
        <w:gridCol w:w="1863"/>
      </w:tblGrid>
      <w:tr w:rsidR="00CA7B4E" w:rsidRPr="005845FE" w:rsidTr="00E26085">
        <w:trPr>
          <w:trHeight w:val="288"/>
        </w:trPr>
        <w:tc>
          <w:tcPr>
            <w:tcW w:w="300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997"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5845FE">
              <w:rPr>
                <w:rFonts w:ascii="Times New Roman" w:eastAsia="Times New Roman" w:hAnsi="Times New Roman" w:cs="Times New Roman"/>
                <w:b/>
                <w:bCs/>
                <w:sz w:val="24"/>
                <w:szCs w:val="24"/>
              </w:rPr>
              <w:t xml:space="preserve"> (£)</w:t>
            </w:r>
          </w:p>
        </w:tc>
        <w:tc>
          <w:tcPr>
            <w:tcW w:w="997"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5845FE">
              <w:rPr>
                <w:rFonts w:ascii="Times New Roman" w:eastAsia="Times New Roman" w:hAnsi="Times New Roman" w:cs="Times New Roman"/>
                <w:b/>
                <w:bCs/>
                <w:sz w:val="24"/>
                <w:szCs w:val="24"/>
              </w:rPr>
              <w:t xml:space="preserve"> (£)</w:t>
            </w:r>
          </w:p>
        </w:tc>
      </w:tr>
      <w:tr w:rsidR="00CA7B4E" w:rsidRPr="005845FE" w:rsidTr="00E26085">
        <w:trPr>
          <w:trHeight w:val="288"/>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Sales</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412 </w:t>
            </w:r>
          </w:p>
        </w:tc>
      </w:tr>
      <w:tr w:rsidR="00CA7B4E" w:rsidRPr="005845FE" w:rsidTr="00E26085">
        <w:trPr>
          <w:trHeight w:val="288"/>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Less: COGS</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(309)</w:t>
            </w:r>
          </w:p>
        </w:tc>
      </w:tr>
      <w:tr w:rsidR="00CA7B4E" w:rsidRPr="005845FE" w:rsidTr="00E26085">
        <w:trPr>
          <w:trHeight w:val="288"/>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Opening Stock</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458 </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r>
      <w:tr w:rsidR="00CA7B4E" w:rsidRPr="005845FE" w:rsidTr="00E26085">
        <w:trPr>
          <w:trHeight w:val="288"/>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Add: Purchases</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225 </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Less: Closing Stock</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(374)</w:t>
            </w:r>
          </w:p>
        </w:tc>
        <w:tc>
          <w:tcPr>
            <w:tcW w:w="997"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Less: Expenses</w:t>
            </w:r>
          </w:p>
        </w:tc>
        <w:tc>
          <w:tcPr>
            <w:tcW w:w="997"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997" w:type="pct"/>
            <w:tcBorders>
              <w:top w:val="nil"/>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(61)</w:t>
            </w:r>
          </w:p>
        </w:tc>
      </w:tr>
      <w:tr w:rsidR="00CA7B4E" w:rsidRPr="005845FE" w:rsidTr="00E26085">
        <w:trPr>
          <w:trHeight w:val="288"/>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Wages</w:t>
            </w:r>
          </w:p>
        </w:tc>
        <w:tc>
          <w:tcPr>
            <w:tcW w:w="997"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(58)</w:t>
            </w:r>
          </w:p>
        </w:tc>
        <w:tc>
          <w:tcPr>
            <w:tcW w:w="997"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r>
      <w:tr w:rsidR="00CA7B4E" w:rsidRPr="005845FE" w:rsidTr="00E26085">
        <w:trPr>
          <w:trHeight w:val="288"/>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Office Expenses</w:t>
            </w:r>
          </w:p>
        </w:tc>
        <w:tc>
          <w:tcPr>
            <w:tcW w:w="997"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w:t>
            </w:r>
          </w:p>
        </w:tc>
        <w:tc>
          <w:tcPr>
            <w:tcW w:w="997" w:type="pct"/>
            <w:tcBorders>
              <w:top w:val="single" w:sz="4" w:space="0" w:color="auto"/>
              <w:left w:val="nil"/>
              <w:bottom w:val="nil"/>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300"/>
        </w:trPr>
        <w:tc>
          <w:tcPr>
            <w:tcW w:w="3007"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Net Profit</w:t>
            </w:r>
          </w:p>
        </w:tc>
        <w:tc>
          <w:tcPr>
            <w:tcW w:w="997"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997" w:type="pct"/>
            <w:tcBorders>
              <w:top w:val="single" w:sz="4" w:space="0" w:color="auto"/>
              <w:left w:val="nil"/>
              <w:bottom w:val="double" w:sz="6"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42 </w:t>
            </w:r>
          </w:p>
        </w:tc>
      </w:tr>
    </w:tbl>
    <w:p w:rsidR="00CA7B4E" w:rsidRDefault="00CA7B4E" w:rsidP="00CA7B4E">
      <w:pPr>
        <w:spacing w:before="240" w:after="240" w:line="360" w:lineRule="auto"/>
        <w:jc w:val="both"/>
        <w:rPr>
          <w:rFonts w:ascii="Times New Roman" w:hAnsi="Times New Roman" w:cs="Times New Roman"/>
          <w:b/>
          <w:sz w:val="24"/>
          <w:szCs w:val="24"/>
        </w:rPr>
      </w:pPr>
    </w:p>
    <w:p w:rsidR="009D7701" w:rsidRDefault="009D7701" w:rsidP="00CA7B4E">
      <w:pPr>
        <w:spacing w:before="240" w:after="240" w:line="360" w:lineRule="auto"/>
        <w:jc w:val="both"/>
        <w:rPr>
          <w:rFonts w:ascii="Times New Roman" w:hAnsi="Times New Roman" w:cs="Times New Roman"/>
          <w:b/>
          <w:sz w:val="24"/>
          <w:szCs w:val="24"/>
        </w:rPr>
      </w:pPr>
    </w:p>
    <w:p w:rsidR="009D7701" w:rsidRDefault="009D7701" w:rsidP="00CA7B4E">
      <w:pPr>
        <w:spacing w:before="240" w:after="240" w:line="360" w:lineRule="auto"/>
        <w:jc w:val="both"/>
        <w:rPr>
          <w:rFonts w:ascii="Times New Roman" w:hAnsi="Times New Roman" w:cs="Times New Roman"/>
          <w:b/>
          <w:sz w:val="24"/>
          <w:szCs w:val="24"/>
        </w:rPr>
      </w:pPr>
    </w:p>
    <w:p w:rsidR="009D7701" w:rsidRDefault="009D7701" w:rsidP="00CA7B4E">
      <w:pPr>
        <w:spacing w:before="240" w:after="240" w:line="360" w:lineRule="auto"/>
        <w:jc w:val="both"/>
        <w:rPr>
          <w:rFonts w:ascii="Times New Roman" w:hAnsi="Times New Roman" w:cs="Times New Roman"/>
          <w:b/>
          <w:sz w:val="24"/>
          <w:szCs w:val="24"/>
        </w:rPr>
      </w:pPr>
    </w:p>
    <w:p w:rsidR="009D7701" w:rsidRDefault="009D7701" w:rsidP="00CA7B4E">
      <w:pPr>
        <w:spacing w:before="240" w:after="240" w:line="360" w:lineRule="auto"/>
        <w:jc w:val="both"/>
        <w:rPr>
          <w:rFonts w:ascii="Times New Roman" w:hAnsi="Times New Roman" w:cs="Times New Roman"/>
          <w:b/>
          <w:sz w:val="24"/>
          <w:szCs w:val="24"/>
        </w:rPr>
      </w:pPr>
    </w:p>
    <w:p w:rsidR="009D7701" w:rsidRPr="000D3EB5" w:rsidRDefault="009D7701" w:rsidP="00CA7B4E">
      <w:pPr>
        <w:spacing w:before="240" w:after="240" w:line="360" w:lineRule="auto"/>
        <w:jc w:val="both"/>
        <w:rPr>
          <w:rFonts w:ascii="Times New Roman" w:hAnsi="Times New Roman" w:cs="Times New Roman"/>
          <w:b/>
          <w:sz w:val="24"/>
          <w:szCs w:val="24"/>
        </w:rPr>
      </w:pPr>
    </w:p>
    <w:p w:rsidR="00CA7B4E" w:rsidRPr="000D3EB5" w:rsidRDefault="00CA7B4E" w:rsidP="00CA7B4E">
      <w:pPr>
        <w:spacing w:before="240" w:after="240" w:line="360" w:lineRule="auto"/>
        <w:jc w:val="center"/>
        <w:rPr>
          <w:rFonts w:ascii="Times New Roman" w:hAnsi="Times New Roman" w:cs="Times New Roman"/>
          <w:b/>
          <w:sz w:val="24"/>
          <w:szCs w:val="24"/>
        </w:rPr>
      </w:pPr>
      <w:r w:rsidRPr="000D3EB5">
        <w:rPr>
          <w:rFonts w:ascii="Times New Roman" w:hAnsi="Times New Roman" w:cs="Times New Roman"/>
          <w:b/>
          <w:sz w:val="24"/>
          <w:szCs w:val="24"/>
        </w:rPr>
        <w:lastRenderedPageBreak/>
        <w:t>Statement of Financial Position as at 31</w:t>
      </w:r>
      <w:r w:rsidRPr="000D3EB5">
        <w:rPr>
          <w:rFonts w:ascii="Times New Roman" w:hAnsi="Times New Roman" w:cs="Times New Roman"/>
          <w:b/>
          <w:sz w:val="24"/>
          <w:szCs w:val="24"/>
          <w:vertAlign w:val="superscript"/>
        </w:rPr>
        <w:t>st</w:t>
      </w:r>
      <w:r w:rsidRPr="000D3EB5">
        <w:rPr>
          <w:rFonts w:ascii="Times New Roman" w:hAnsi="Times New Roman" w:cs="Times New Roman"/>
          <w:b/>
          <w:sz w:val="24"/>
          <w:szCs w:val="24"/>
        </w:rPr>
        <w:t xml:space="preserve"> Jan</w:t>
      </w:r>
    </w:p>
    <w:tbl>
      <w:tblPr>
        <w:tblW w:w="5000" w:type="pct"/>
        <w:tblLook w:val="04A0" w:firstRow="1" w:lastRow="0" w:firstColumn="1" w:lastColumn="0" w:noHBand="0" w:noVBand="1"/>
      </w:tblPr>
      <w:tblGrid>
        <w:gridCol w:w="7022"/>
        <w:gridCol w:w="2328"/>
      </w:tblGrid>
      <w:tr w:rsidR="00CA7B4E" w:rsidRPr="005845FE" w:rsidTr="00E26085">
        <w:trPr>
          <w:trHeight w:val="288"/>
        </w:trPr>
        <w:tc>
          <w:tcPr>
            <w:tcW w:w="375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1245" w:type="pct"/>
            <w:tcBorders>
              <w:top w:val="single" w:sz="4" w:space="0" w:color="auto"/>
              <w:left w:val="nil"/>
              <w:bottom w:val="single" w:sz="4" w:space="0" w:color="auto"/>
              <w:right w:val="single" w:sz="4" w:space="0" w:color="auto"/>
            </w:tcBorders>
            <w:shd w:val="clear" w:color="auto" w:fill="auto"/>
            <w:noWrap/>
            <w:vAlign w:val="bottom"/>
            <w:hideMark/>
          </w:tcPr>
          <w:p w:rsidR="00CA7B4E" w:rsidRPr="005845FE"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Balance</w:t>
            </w:r>
            <w:r w:rsidR="00CA7B4E" w:rsidRPr="005845FE">
              <w:rPr>
                <w:rFonts w:ascii="Times New Roman" w:eastAsia="Times New Roman" w:hAnsi="Times New Roman" w:cs="Times New Roman"/>
                <w:b/>
                <w:bCs/>
                <w:sz w:val="24"/>
                <w:szCs w:val="24"/>
              </w:rPr>
              <w:t xml:space="preserve">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Shareholder's Fund</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Capital</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Add: Profit/Loss for the Year</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42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Liabilities</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Total Shareholder's Fund &amp; Liabilities</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42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Assets</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Cash</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323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Furniture &amp; Fittings</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230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Receivables</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800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Harvey </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138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Moon</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26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Stock</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xml:space="preserve">              374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sz w:val="24"/>
                <w:szCs w:val="24"/>
              </w:rPr>
            </w:pPr>
            <w:r w:rsidRPr="005845FE">
              <w:rPr>
                <w:rFonts w:ascii="Times New Roman" w:eastAsia="Times New Roman" w:hAnsi="Times New Roman" w:cs="Times New Roman"/>
                <w:sz w:val="24"/>
                <w:szCs w:val="24"/>
              </w:rPr>
              <w:t> </w:t>
            </w:r>
          </w:p>
        </w:tc>
      </w:tr>
      <w:tr w:rsidR="00CA7B4E" w:rsidRPr="005845FE" w:rsidTr="00E26085">
        <w:trPr>
          <w:trHeight w:val="288"/>
        </w:trPr>
        <w:tc>
          <w:tcPr>
            <w:tcW w:w="3755" w:type="pct"/>
            <w:tcBorders>
              <w:top w:val="nil"/>
              <w:left w:val="single" w:sz="4" w:space="0" w:color="auto"/>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Total Assets</w:t>
            </w:r>
          </w:p>
        </w:tc>
        <w:tc>
          <w:tcPr>
            <w:tcW w:w="1245" w:type="pct"/>
            <w:tcBorders>
              <w:top w:val="nil"/>
              <w:left w:val="nil"/>
              <w:bottom w:val="single" w:sz="4" w:space="0" w:color="auto"/>
              <w:right w:val="single" w:sz="4" w:space="0" w:color="auto"/>
            </w:tcBorders>
            <w:shd w:val="clear" w:color="auto" w:fill="auto"/>
            <w:noWrap/>
            <w:vAlign w:val="bottom"/>
            <w:hideMark/>
          </w:tcPr>
          <w:p w:rsidR="00CA7B4E" w:rsidRPr="005845FE" w:rsidRDefault="00CA7B4E" w:rsidP="00E26085">
            <w:pPr>
              <w:spacing w:after="0" w:line="240" w:lineRule="auto"/>
              <w:jc w:val="both"/>
              <w:rPr>
                <w:rFonts w:ascii="Times New Roman" w:eastAsia="Times New Roman" w:hAnsi="Times New Roman" w:cs="Times New Roman"/>
                <w:b/>
                <w:bCs/>
                <w:sz w:val="24"/>
                <w:szCs w:val="24"/>
              </w:rPr>
            </w:pPr>
            <w:r w:rsidRPr="005845FE">
              <w:rPr>
                <w:rFonts w:ascii="Times New Roman" w:eastAsia="Times New Roman" w:hAnsi="Times New Roman" w:cs="Times New Roman"/>
                <w:b/>
                <w:bCs/>
                <w:sz w:val="24"/>
                <w:szCs w:val="24"/>
              </w:rPr>
              <w:t xml:space="preserve">           1,891 </w:t>
            </w:r>
          </w:p>
        </w:tc>
      </w:tr>
    </w:tbl>
    <w:p w:rsidR="00CA7B4E" w:rsidRPr="000D3EB5" w:rsidRDefault="00CA7B4E" w:rsidP="00CA7B4E">
      <w:pPr>
        <w:spacing w:before="240" w:after="240" w:line="360" w:lineRule="auto"/>
        <w:jc w:val="both"/>
        <w:rPr>
          <w:rFonts w:ascii="Times New Roman" w:hAnsi="Times New Roman" w:cs="Times New Roman"/>
          <w:b/>
          <w:sz w:val="24"/>
          <w:szCs w:val="24"/>
        </w:rPr>
      </w:pPr>
    </w:p>
    <w:p w:rsidR="00CA7B4E" w:rsidRPr="000D3EB5" w:rsidRDefault="00CA7B4E" w:rsidP="00CA7B4E">
      <w:pPr>
        <w:spacing w:before="240" w:after="240" w:line="360" w:lineRule="auto"/>
        <w:jc w:val="both"/>
        <w:rPr>
          <w:rFonts w:ascii="Times New Roman" w:hAnsi="Times New Roman" w:cs="Times New Roman"/>
          <w:sz w:val="24"/>
          <w:szCs w:val="24"/>
        </w:rPr>
      </w:pPr>
      <w:r w:rsidRPr="000D3EB5">
        <w:rPr>
          <w:rFonts w:ascii="Times New Roman" w:hAnsi="Times New Roman" w:cs="Times New Roman"/>
          <w:sz w:val="24"/>
          <w:szCs w:val="24"/>
        </w:rPr>
        <w:br w:type="page"/>
      </w:r>
    </w:p>
    <w:p w:rsidR="00CA7B4E" w:rsidRPr="000D3EB5" w:rsidRDefault="00CA7B4E" w:rsidP="00CA7B4E">
      <w:pPr>
        <w:pStyle w:val="Heading1"/>
        <w:spacing w:before="240" w:after="240" w:line="360" w:lineRule="auto"/>
        <w:jc w:val="both"/>
        <w:rPr>
          <w:rFonts w:ascii="Times New Roman" w:hAnsi="Times New Roman" w:cs="Times New Roman"/>
          <w:color w:val="auto"/>
          <w:sz w:val="24"/>
          <w:szCs w:val="24"/>
        </w:rPr>
      </w:pPr>
      <w:bookmarkStart w:id="4" w:name="_Toc6305688"/>
      <w:r w:rsidRPr="000D3EB5">
        <w:rPr>
          <w:rFonts w:ascii="Times New Roman" w:hAnsi="Times New Roman" w:cs="Times New Roman"/>
          <w:color w:val="auto"/>
          <w:sz w:val="24"/>
          <w:szCs w:val="24"/>
        </w:rPr>
        <w:lastRenderedPageBreak/>
        <w:t>Task 4</w:t>
      </w:r>
      <w:bookmarkEnd w:id="4"/>
    </w:p>
    <w:p w:rsidR="00CA7B4E" w:rsidRPr="000D3EB5" w:rsidRDefault="00CA7B4E" w:rsidP="00CA7B4E">
      <w:pPr>
        <w:spacing w:before="240" w:after="240" w:line="360" w:lineRule="auto"/>
        <w:jc w:val="both"/>
        <w:rPr>
          <w:rFonts w:ascii="Times New Roman" w:hAnsi="Times New Roman" w:cs="Times New Roman"/>
          <w:b/>
          <w:sz w:val="24"/>
          <w:szCs w:val="24"/>
        </w:rPr>
      </w:pPr>
      <w:r w:rsidRPr="000D3EB5">
        <w:rPr>
          <w:rFonts w:ascii="Times New Roman" w:hAnsi="Times New Roman" w:cs="Times New Roman"/>
          <w:b/>
          <w:sz w:val="24"/>
          <w:szCs w:val="24"/>
        </w:rPr>
        <w:t>Transactions during the Year</w:t>
      </w:r>
    </w:p>
    <w:tbl>
      <w:tblPr>
        <w:tblpPr w:leftFromText="180" w:rightFromText="180" w:vertAnchor="text" w:tblpX="20" w:tblpY="1"/>
        <w:tblOverlap w:val="never"/>
        <w:tblW w:w="4989" w:type="pct"/>
        <w:tblLook w:val="04A0" w:firstRow="1" w:lastRow="0" w:firstColumn="1" w:lastColumn="0" w:noHBand="0" w:noVBand="1"/>
      </w:tblPr>
      <w:tblGrid>
        <w:gridCol w:w="1268"/>
        <w:gridCol w:w="1061"/>
        <w:gridCol w:w="2330"/>
        <w:gridCol w:w="1234"/>
        <w:gridCol w:w="1096"/>
        <w:gridCol w:w="561"/>
        <w:gridCol w:w="1769"/>
      </w:tblGrid>
      <w:tr w:rsidR="00CA7B4E" w:rsidRPr="000D3EB5" w:rsidTr="00AE4257">
        <w:trPr>
          <w:trHeight w:val="288"/>
        </w:trPr>
        <w:tc>
          <w:tcPr>
            <w:tcW w:w="5000" w:type="pct"/>
            <w:gridSpan w:val="7"/>
            <w:tcBorders>
              <w:top w:val="nil"/>
              <w:left w:val="nil"/>
              <w:bottom w:val="nil"/>
              <w:right w:val="nil"/>
            </w:tcBorders>
            <w:shd w:val="clear" w:color="auto" w:fill="auto"/>
            <w:noWrap/>
            <w:vAlign w:val="bottom"/>
            <w:hideMark/>
          </w:tcPr>
          <w:p w:rsidR="00CA7B4E" w:rsidRPr="000D3EB5" w:rsidRDefault="00CA7B4E" w:rsidP="00AE4257">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Journal Entries in the books of Ricardo</w:t>
            </w:r>
          </w:p>
        </w:tc>
      </w:tr>
      <w:tr w:rsidR="00CA7B4E" w:rsidRPr="000D3EB5" w:rsidTr="00AE4257">
        <w:trPr>
          <w:trHeight w:val="288"/>
        </w:trPr>
        <w:tc>
          <w:tcPr>
            <w:tcW w:w="681" w:type="pct"/>
            <w:tcBorders>
              <w:top w:val="nil"/>
              <w:left w:val="nil"/>
              <w:bottom w:val="nil"/>
              <w:right w:val="nil"/>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p>
        </w:tc>
        <w:tc>
          <w:tcPr>
            <w:tcW w:w="2480" w:type="pct"/>
            <w:gridSpan w:val="3"/>
            <w:tcBorders>
              <w:top w:val="nil"/>
              <w:left w:val="nil"/>
              <w:bottom w:val="nil"/>
              <w:right w:val="nil"/>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p>
        </w:tc>
        <w:tc>
          <w:tcPr>
            <w:tcW w:w="889" w:type="pct"/>
            <w:gridSpan w:val="2"/>
            <w:tcBorders>
              <w:top w:val="nil"/>
              <w:left w:val="nil"/>
              <w:bottom w:val="nil"/>
              <w:right w:val="nil"/>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p>
        </w:tc>
        <w:tc>
          <w:tcPr>
            <w:tcW w:w="949" w:type="pct"/>
            <w:tcBorders>
              <w:top w:val="nil"/>
              <w:left w:val="nil"/>
              <w:bottom w:val="nil"/>
              <w:right w:val="nil"/>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p>
        </w:tc>
      </w:tr>
      <w:tr w:rsidR="00CA7B4E" w:rsidRPr="000D3EB5" w:rsidTr="00AE4257">
        <w:trPr>
          <w:trHeight w:val="288"/>
        </w:trPr>
        <w:tc>
          <w:tcPr>
            <w:tcW w:w="68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Date </w:t>
            </w:r>
          </w:p>
        </w:tc>
        <w:tc>
          <w:tcPr>
            <w:tcW w:w="2480" w:type="pct"/>
            <w:gridSpan w:val="3"/>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9D7701" w:rsidP="00AE4257">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889"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9D7701" w:rsidP="00AE4257">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w:t>
            </w:r>
          </w:p>
        </w:tc>
        <w:tc>
          <w:tcPr>
            <w:tcW w:w="949"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9D7701" w:rsidP="00AE4257">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2-Jun</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Claire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8,075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Discount Allowed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425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 A/c</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8,500 </w:t>
            </w:r>
          </w:p>
        </w:tc>
      </w:tr>
      <w:tr w:rsidR="00CA7B4E" w:rsidRPr="000D3EB5" w:rsidTr="00AE4257">
        <w:trPr>
          <w:trHeight w:val="1440"/>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Sales made to Claire and discount of 5% given on sales)</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13-Jun</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Purchases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12,000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Georgina</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11,160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To Discount Received A/c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840 </w:t>
            </w:r>
          </w:p>
        </w:tc>
      </w:tr>
      <w:tr w:rsidR="00CA7B4E" w:rsidRPr="000D3EB5" w:rsidTr="00AE4257">
        <w:trPr>
          <w:trHeight w:val="864"/>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Purchases made from Georgina and received 7% Discount)</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14-Jun</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Hywel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8,550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Discount Allowed A/c</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450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 A/c</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9,000 </w:t>
            </w:r>
          </w:p>
        </w:tc>
      </w:tr>
      <w:tr w:rsidR="00CA7B4E" w:rsidRPr="000D3EB5" w:rsidTr="00AE4257">
        <w:trPr>
          <w:trHeight w:val="1152"/>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Sales made to Hywel and trade discount of 5% received)</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20-Jun</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Cash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6,000 </w:t>
            </w:r>
          </w:p>
        </w:tc>
      </w:tr>
      <w:tr w:rsidR="00CA7B4E" w:rsidRPr="000D3EB5" w:rsidTr="00AE4257">
        <w:trPr>
          <w:trHeight w:val="576"/>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Cash Sales made by Ricardo)</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21-Jun</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Purchases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4,500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Andrew A/c</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4,410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Discount Received A/c</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90 </w:t>
            </w:r>
          </w:p>
        </w:tc>
      </w:tr>
      <w:tr w:rsidR="00CA7B4E" w:rsidRPr="000D3EB5" w:rsidTr="00AE4257">
        <w:trPr>
          <w:trHeight w:val="864"/>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Purchases made from Andrew and offered 2% Discount)</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12"/>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AE4257" w:rsidRPr="000D3EB5" w:rsidTr="00AE4257">
        <w:trPr>
          <w:trHeight w:val="63"/>
        </w:trPr>
        <w:tc>
          <w:tcPr>
            <w:tcW w:w="681" w:type="pct"/>
            <w:tcBorders>
              <w:top w:val="single" w:sz="4" w:space="0" w:color="auto"/>
              <w:left w:val="single" w:sz="4" w:space="0" w:color="auto"/>
              <w:right w:val="single" w:sz="4" w:space="0" w:color="auto"/>
            </w:tcBorders>
            <w:shd w:val="clear" w:color="auto" w:fill="auto"/>
            <w:noWrap/>
            <w:vAlign w:val="bottom"/>
          </w:tcPr>
          <w:p w:rsidR="00AE4257" w:rsidRPr="000D3EB5" w:rsidRDefault="00AE4257" w:rsidP="00AE4257">
            <w:pPr>
              <w:spacing w:after="0" w:line="240" w:lineRule="auto"/>
              <w:jc w:val="both"/>
              <w:rPr>
                <w:rFonts w:ascii="Times New Roman" w:eastAsia="Times New Roman" w:hAnsi="Times New Roman" w:cs="Times New Roman"/>
                <w:sz w:val="24"/>
                <w:szCs w:val="24"/>
              </w:rPr>
            </w:pPr>
          </w:p>
        </w:tc>
        <w:tc>
          <w:tcPr>
            <w:tcW w:w="2480" w:type="pct"/>
            <w:gridSpan w:val="3"/>
            <w:tcBorders>
              <w:top w:val="single" w:sz="4" w:space="0" w:color="auto"/>
              <w:left w:val="nil"/>
              <w:right w:val="single" w:sz="4" w:space="0" w:color="auto"/>
            </w:tcBorders>
            <w:shd w:val="clear" w:color="auto" w:fill="auto"/>
            <w:vAlign w:val="bottom"/>
          </w:tcPr>
          <w:p w:rsidR="00AE4257" w:rsidRPr="000D3EB5" w:rsidRDefault="00AE4257" w:rsidP="00AE4257">
            <w:pPr>
              <w:spacing w:after="0" w:line="240" w:lineRule="auto"/>
              <w:jc w:val="both"/>
              <w:rPr>
                <w:rFonts w:ascii="Times New Roman" w:eastAsia="Times New Roman" w:hAnsi="Times New Roman" w:cs="Times New Roman"/>
                <w:sz w:val="24"/>
                <w:szCs w:val="24"/>
              </w:rPr>
            </w:pPr>
          </w:p>
        </w:tc>
        <w:tc>
          <w:tcPr>
            <w:tcW w:w="889" w:type="pct"/>
            <w:gridSpan w:val="2"/>
            <w:tcBorders>
              <w:top w:val="single" w:sz="4" w:space="0" w:color="auto"/>
              <w:left w:val="nil"/>
              <w:right w:val="single" w:sz="4" w:space="0" w:color="auto"/>
            </w:tcBorders>
            <w:shd w:val="clear" w:color="auto" w:fill="auto"/>
            <w:noWrap/>
            <w:vAlign w:val="bottom"/>
          </w:tcPr>
          <w:p w:rsidR="00AE4257" w:rsidRPr="000D3EB5" w:rsidRDefault="00AE4257" w:rsidP="00AE4257">
            <w:pPr>
              <w:spacing w:after="0" w:line="240" w:lineRule="auto"/>
              <w:jc w:val="both"/>
              <w:rPr>
                <w:rFonts w:ascii="Times New Roman" w:eastAsia="Times New Roman" w:hAnsi="Times New Roman" w:cs="Times New Roman"/>
                <w:sz w:val="24"/>
                <w:szCs w:val="24"/>
              </w:rPr>
            </w:pPr>
          </w:p>
        </w:tc>
        <w:tc>
          <w:tcPr>
            <w:tcW w:w="949" w:type="pct"/>
            <w:tcBorders>
              <w:top w:val="single" w:sz="4" w:space="0" w:color="auto"/>
              <w:left w:val="nil"/>
              <w:right w:val="single" w:sz="4" w:space="0" w:color="auto"/>
            </w:tcBorders>
            <w:shd w:val="clear" w:color="auto" w:fill="auto"/>
            <w:noWrap/>
            <w:vAlign w:val="bottom"/>
          </w:tcPr>
          <w:p w:rsidR="00AE4257" w:rsidRPr="000D3EB5" w:rsidRDefault="00AE4257" w:rsidP="00AE4257">
            <w:pPr>
              <w:spacing w:after="0" w:line="240" w:lineRule="auto"/>
              <w:jc w:val="both"/>
              <w:rPr>
                <w:rFonts w:ascii="Times New Roman" w:eastAsia="Times New Roman" w:hAnsi="Times New Roman" w:cs="Times New Roman"/>
                <w:sz w:val="24"/>
                <w:szCs w:val="24"/>
              </w:rPr>
            </w:pPr>
          </w:p>
        </w:tc>
      </w:tr>
      <w:tr w:rsidR="00AE4257" w:rsidRPr="000D3EB5" w:rsidTr="00AE4257">
        <w:trPr>
          <w:trHeight w:val="260"/>
        </w:trPr>
        <w:tc>
          <w:tcPr>
            <w:tcW w:w="1250" w:type="pct"/>
            <w:gridSpan w:val="2"/>
            <w:tcBorders>
              <w:top w:val="single" w:sz="4" w:space="0" w:color="auto"/>
              <w:left w:val="single" w:sz="4" w:space="0" w:color="auto"/>
              <w:bottom w:val="single" w:sz="4" w:space="0" w:color="auto"/>
              <w:right w:val="single" w:sz="4" w:space="0" w:color="auto"/>
            </w:tcBorders>
            <w:shd w:val="clear" w:color="auto" w:fill="auto"/>
            <w:noWrap/>
            <w:vAlign w:val="bottom"/>
          </w:tcPr>
          <w:p w:rsidR="00AE4257" w:rsidRPr="000D3EB5" w:rsidRDefault="00AE4257" w:rsidP="00AE4257">
            <w:pPr>
              <w:spacing w:after="0" w:line="240" w:lineRule="auto"/>
              <w:jc w:val="both"/>
              <w:rPr>
                <w:rFonts w:ascii="Times New Roman" w:eastAsia="Times New Roman" w:hAnsi="Times New Roman" w:cs="Times New Roman"/>
                <w:sz w:val="24"/>
                <w:szCs w:val="24"/>
              </w:rPr>
            </w:pPr>
          </w:p>
        </w:tc>
        <w:tc>
          <w:tcPr>
            <w:tcW w:w="1250" w:type="pct"/>
            <w:tcBorders>
              <w:top w:val="single" w:sz="4" w:space="0" w:color="auto"/>
              <w:left w:val="nil"/>
              <w:bottom w:val="single" w:sz="4" w:space="0" w:color="auto"/>
              <w:right w:val="single" w:sz="4" w:space="0" w:color="auto"/>
            </w:tcBorders>
            <w:shd w:val="clear" w:color="auto" w:fill="auto"/>
            <w:noWrap/>
            <w:vAlign w:val="bottom"/>
          </w:tcPr>
          <w:p w:rsidR="00AE4257" w:rsidRPr="000D3EB5" w:rsidRDefault="00AE4257" w:rsidP="00AE4257">
            <w:pPr>
              <w:spacing w:after="0" w:line="240" w:lineRule="auto"/>
              <w:jc w:val="both"/>
              <w:rPr>
                <w:rFonts w:ascii="Times New Roman" w:eastAsia="Times New Roman" w:hAnsi="Times New Roman" w:cs="Times New Roman"/>
                <w:sz w:val="24"/>
                <w:szCs w:val="24"/>
              </w:rPr>
            </w:pPr>
          </w:p>
        </w:tc>
        <w:tc>
          <w:tcPr>
            <w:tcW w:w="1250" w:type="pct"/>
            <w:gridSpan w:val="2"/>
            <w:tcBorders>
              <w:top w:val="single" w:sz="4" w:space="0" w:color="auto"/>
              <w:left w:val="nil"/>
              <w:bottom w:val="single" w:sz="4" w:space="0" w:color="auto"/>
              <w:right w:val="single" w:sz="4" w:space="0" w:color="auto"/>
            </w:tcBorders>
            <w:shd w:val="clear" w:color="auto" w:fill="auto"/>
            <w:noWrap/>
            <w:vAlign w:val="bottom"/>
          </w:tcPr>
          <w:p w:rsidR="00AE4257" w:rsidRPr="000D3EB5" w:rsidRDefault="00AE4257" w:rsidP="00AE4257">
            <w:pPr>
              <w:spacing w:after="0" w:line="240" w:lineRule="auto"/>
              <w:jc w:val="both"/>
              <w:rPr>
                <w:rFonts w:ascii="Times New Roman" w:eastAsia="Times New Roman" w:hAnsi="Times New Roman" w:cs="Times New Roman"/>
                <w:sz w:val="24"/>
                <w:szCs w:val="24"/>
              </w:rPr>
            </w:pPr>
          </w:p>
        </w:tc>
        <w:tc>
          <w:tcPr>
            <w:tcW w:w="1250" w:type="pct"/>
            <w:gridSpan w:val="2"/>
            <w:tcBorders>
              <w:top w:val="single" w:sz="4" w:space="0" w:color="auto"/>
              <w:left w:val="nil"/>
              <w:bottom w:val="single" w:sz="4" w:space="0" w:color="auto"/>
              <w:right w:val="single" w:sz="4" w:space="0" w:color="auto"/>
            </w:tcBorders>
            <w:shd w:val="clear" w:color="auto" w:fill="auto"/>
            <w:noWrap/>
            <w:vAlign w:val="bottom"/>
          </w:tcPr>
          <w:p w:rsidR="00AE4257" w:rsidRPr="000D3EB5" w:rsidRDefault="00AE4257" w:rsidP="00AE4257">
            <w:pPr>
              <w:spacing w:after="0" w:line="240" w:lineRule="auto"/>
              <w:jc w:val="both"/>
              <w:rPr>
                <w:rFonts w:ascii="Times New Roman" w:eastAsia="Times New Roman" w:hAnsi="Times New Roman" w:cs="Times New Roman"/>
                <w:sz w:val="24"/>
                <w:szCs w:val="24"/>
              </w:rPr>
            </w:pPr>
          </w:p>
        </w:tc>
      </w:tr>
      <w:tr w:rsidR="00CA7B4E" w:rsidRPr="000D3EB5" w:rsidTr="00AE4257">
        <w:trPr>
          <w:trHeight w:val="288"/>
        </w:trPr>
        <w:tc>
          <w:tcPr>
            <w:tcW w:w="68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22-Jun</w:t>
            </w:r>
          </w:p>
        </w:tc>
        <w:tc>
          <w:tcPr>
            <w:tcW w:w="2480" w:type="pct"/>
            <w:gridSpan w:val="3"/>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Sales Return A/c Dr.</w:t>
            </w:r>
          </w:p>
        </w:tc>
        <w:tc>
          <w:tcPr>
            <w:tcW w:w="889" w:type="pct"/>
            <w:gridSpan w:val="2"/>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1,000 </w:t>
            </w:r>
          </w:p>
        </w:tc>
        <w:tc>
          <w:tcPr>
            <w:tcW w:w="949"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Claire A/c</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1,000 </w:t>
            </w:r>
          </w:p>
        </w:tc>
      </w:tr>
      <w:tr w:rsidR="00CA7B4E" w:rsidRPr="000D3EB5" w:rsidTr="00AE4257">
        <w:trPr>
          <w:trHeight w:val="576"/>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Sales Return made to Claire)</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24-Jun</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Mandy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4,850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Discount Allowed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5,000 </w:t>
            </w:r>
          </w:p>
        </w:tc>
      </w:tr>
      <w:tr w:rsidR="00CA7B4E" w:rsidRPr="000D3EB5" w:rsidTr="00AE4257">
        <w:trPr>
          <w:trHeight w:val="1152"/>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Sales made to Mandy and gave discount of 3 % on such Sales)</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24-Jun</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Cash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7,075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Claire</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7,075 </w:t>
            </w:r>
          </w:p>
        </w:tc>
      </w:tr>
      <w:tr w:rsidR="00CA7B4E" w:rsidRPr="000D3EB5" w:rsidTr="00AE4257">
        <w:trPr>
          <w:trHeight w:val="864"/>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Cash paid by Claire for full &amp; Final Settlement</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25-Jun</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Cash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8,550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Hywel A/c</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8,550 </w:t>
            </w:r>
          </w:p>
        </w:tc>
      </w:tr>
      <w:tr w:rsidR="00CA7B4E" w:rsidRPr="000D3EB5" w:rsidTr="00AE4257">
        <w:trPr>
          <w:trHeight w:val="864"/>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Cash Paid by Hywel Against its Full &amp; Final Settlement)</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25-Jun</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Georgina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11,160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11,160 </w:t>
            </w:r>
          </w:p>
        </w:tc>
      </w:tr>
      <w:tr w:rsidR="00CA7B4E" w:rsidRPr="000D3EB5" w:rsidTr="00AE4257">
        <w:trPr>
          <w:trHeight w:val="864"/>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Cash paid to Georgina for full &amp; final Settlement)</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Andrew A/c Dr.</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4,410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4,410 </w:t>
            </w:r>
          </w:p>
        </w:tc>
      </w:tr>
      <w:tr w:rsidR="00CA7B4E" w:rsidRPr="000D3EB5" w:rsidTr="00AE4257">
        <w:trPr>
          <w:trHeight w:val="864"/>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(Being Cash Paid to Andrew for full &amp; final Settlement)</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288"/>
        </w:trPr>
        <w:tc>
          <w:tcPr>
            <w:tcW w:w="681"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2480" w:type="pct"/>
            <w:gridSpan w:val="3"/>
            <w:tcBorders>
              <w:top w:val="nil"/>
              <w:left w:val="nil"/>
              <w:bottom w:val="single" w:sz="4" w:space="0" w:color="auto"/>
              <w:right w:val="single" w:sz="4" w:space="0" w:color="auto"/>
            </w:tcBorders>
            <w:shd w:val="clear" w:color="auto" w:fill="auto"/>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889" w:type="pct"/>
            <w:gridSpan w:val="2"/>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949"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AE4257">
        <w:trPr>
          <w:trHeight w:val="300"/>
        </w:trPr>
        <w:tc>
          <w:tcPr>
            <w:tcW w:w="3162" w:type="pct"/>
            <w:gridSpan w:val="4"/>
            <w:tcBorders>
              <w:top w:val="single" w:sz="4" w:space="0" w:color="auto"/>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Total</w:t>
            </w:r>
          </w:p>
        </w:tc>
        <w:tc>
          <w:tcPr>
            <w:tcW w:w="889" w:type="pct"/>
            <w:gridSpan w:val="2"/>
            <w:tcBorders>
              <w:top w:val="nil"/>
              <w:left w:val="nil"/>
              <w:bottom w:val="double" w:sz="6" w:space="0" w:color="auto"/>
              <w:right w:val="single" w:sz="4"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77,195 </w:t>
            </w:r>
          </w:p>
        </w:tc>
        <w:tc>
          <w:tcPr>
            <w:tcW w:w="949" w:type="pct"/>
            <w:tcBorders>
              <w:top w:val="nil"/>
              <w:left w:val="nil"/>
              <w:bottom w:val="double" w:sz="6" w:space="0" w:color="auto"/>
              <w:right w:val="single" w:sz="8" w:space="0" w:color="auto"/>
            </w:tcBorders>
            <w:shd w:val="clear" w:color="auto" w:fill="auto"/>
            <w:noWrap/>
            <w:vAlign w:val="bottom"/>
            <w:hideMark/>
          </w:tcPr>
          <w:p w:rsidR="00CA7B4E" w:rsidRPr="000D3EB5" w:rsidRDefault="00CA7B4E" w:rsidP="00AE4257">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77,195 </w:t>
            </w:r>
          </w:p>
        </w:tc>
      </w:tr>
    </w:tbl>
    <w:p w:rsidR="00CA7B4E" w:rsidRDefault="00CA7B4E" w:rsidP="00CA7B4E">
      <w:pPr>
        <w:spacing w:before="240" w:after="240" w:line="360" w:lineRule="auto"/>
        <w:jc w:val="both"/>
        <w:rPr>
          <w:rFonts w:ascii="Times New Roman" w:hAnsi="Times New Roman" w:cs="Times New Roman"/>
          <w:b/>
          <w:sz w:val="24"/>
          <w:szCs w:val="24"/>
        </w:rPr>
      </w:pPr>
    </w:p>
    <w:p w:rsidR="009D7701" w:rsidRPr="000D3EB5" w:rsidRDefault="009D7701" w:rsidP="00CA7B4E">
      <w:pPr>
        <w:spacing w:before="240" w:after="240" w:line="360" w:lineRule="auto"/>
        <w:jc w:val="both"/>
        <w:rPr>
          <w:rFonts w:ascii="Times New Roman" w:hAnsi="Times New Roman" w:cs="Times New Roman"/>
          <w:b/>
          <w:sz w:val="24"/>
          <w:szCs w:val="24"/>
        </w:rPr>
      </w:pPr>
    </w:p>
    <w:p w:rsidR="00CA7B4E" w:rsidRPr="000D3EB5" w:rsidRDefault="00CA7B4E" w:rsidP="00CA7B4E">
      <w:pPr>
        <w:spacing w:before="240" w:after="240" w:line="360" w:lineRule="auto"/>
        <w:jc w:val="center"/>
        <w:rPr>
          <w:rFonts w:ascii="Times New Roman" w:hAnsi="Times New Roman" w:cs="Times New Roman"/>
          <w:b/>
          <w:sz w:val="24"/>
          <w:szCs w:val="24"/>
        </w:rPr>
      </w:pPr>
      <w:r w:rsidRPr="000D3EB5">
        <w:rPr>
          <w:rFonts w:ascii="Times New Roman" w:hAnsi="Times New Roman" w:cs="Times New Roman"/>
          <w:b/>
          <w:sz w:val="24"/>
          <w:szCs w:val="24"/>
        </w:rPr>
        <w:t>Ledger accounts of Ricardo</w:t>
      </w:r>
    </w:p>
    <w:tbl>
      <w:tblPr>
        <w:tblW w:w="5000" w:type="pct"/>
        <w:tblLook w:val="04A0" w:firstRow="1" w:lastRow="0" w:firstColumn="1" w:lastColumn="0" w:noHBand="0" w:noVBand="1"/>
      </w:tblPr>
      <w:tblGrid>
        <w:gridCol w:w="870"/>
        <w:gridCol w:w="2417"/>
        <w:gridCol w:w="1476"/>
        <w:gridCol w:w="870"/>
        <w:gridCol w:w="2311"/>
        <w:gridCol w:w="1416"/>
      </w:tblGrid>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Cash A/c</w:t>
            </w:r>
          </w:p>
        </w:tc>
      </w:tr>
      <w:tr w:rsidR="00CA7B4E" w:rsidRPr="000D3EB5" w:rsidTr="00E26085">
        <w:trPr>
          <w:trHeight w:val="288"/>
        </w:trPr>
        <w:tc>
          <w:tcPr>
            <w:tcW w:w="444" w:type="pct"/>
            <w:tcBorders>
              <w:top w:val="nil"/>
              <w:left w:val="single" w:sz="8" w:space="0" w:color="auto"/>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nil"/>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nil"/>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nil"/>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nil"/>
              <w:right w:val="single" w:sz="8"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20-Jun</w:t>
            </w:r>
          </w:p>
        </w:tc>
        <w:tc>
          <w:tcPr>
            <w:tcW w:w="1325"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25-Jun</w:t>
            </w:r>
          </w:p>
        </w:tc>
        <w:tc>
          <w:tcPr>
            <w:tcW w:w="1268"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Georgina</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11,160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Clarie</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7,075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Andrew</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4,410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25-Jun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Hywel</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8,550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6,055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21,625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21,625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Claire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8,075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22-Jun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By Sales Return </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7,075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8,075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8,075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Discount Allowed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425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1,025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14-Jun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450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1,025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1,025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Default="009D7701" w:rsidP="00E26085">
            <w:pPr>
              <w:spacing w:after="0" w:line="240" w:lineRule="auto"/>
              <w:jc w:val="both"/>
              <w:rPr>
                <w:rFonts w:ascii="Times New Roman" w:eastAsia="Times New Roman" w:hAnsi="Times New Roman" w:cs="Times New Roman"/>
                <w:sz w:val="24"/>
                <w:szCs w:val="24"/>
              </w:rPr>
            </w:pPr>
          </w:p>
          <w:p w:rsidR="009D7701" w:rsidRPr="000D3EB5" w:rsidRDefault="009D7701"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Sales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Balance C/D</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28,500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Claire</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8,075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Discount Allowed</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425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14-Jun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Hywel</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8,550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14-Jun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Discount Allowed</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450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20-Jun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6,000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Mandy</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4,850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Discount Allowed</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150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28,500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28,500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Purchases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13-Jun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Georgina</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11,160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16,500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13-Jun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Discount Received</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840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21-Jun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Andrew</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4,410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21-Jun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Discount Received</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90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single" w:sz="4" w:space="0" w:color="auto"/>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16,500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16,500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Georgina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9D7701"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25-Jun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11,160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13-Jun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Purchases</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11,160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11,160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11,160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Pr="000D3EB5" w:rsidRDefault="004D69F3"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Discount Received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Balance C/D</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930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13-Jun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Purchases</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840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21-Jun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Purchases</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90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930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930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Hywel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14-Jun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8,550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25-Jun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Cash</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8,550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8,550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8,550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Andrew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Cash</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4,410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21-Jun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Purchases</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4,410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4,410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4,410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Sales Return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22-Jun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Clarie</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1,000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1,000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Default="00CA7B4E"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Default="004D69F3" w:rsidP="00E26085">
            <w:pPr>
              <w:spacing w:after="0" w:line="240" w:lineRule="auto"/>
              <w:jc w:val="both"/>
              <w:rPr>
                <w:rFonts w:ascii="Times New Roman" w:eastAsia="Times New Roman" w:hAnsi="Times New Roman" w:cs="Times New Roman"/>
                <w:sz w:val="24"/>
                <w:szCs w:val="24"/>
              </w:rPr>
            </w:pPr>
          </w:p>
          <w:p w:rsidR="004D69F3" w:rsidRPr="000D3EB5" w:rsidRDefault="004D69F3"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r w:rsidR="00CA7B4E" w:rsidRPr="000D3EB5" w:rsidTr="00E26085">
        <w:trPr>
          <w:trHeight w:val="30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Mandy A/c</w:t>
            </w:r>
          </w:p>
        </w:tc>
      </w:tr>
      <w:tr w:rsidR="00CA7B4E" w:rsidRPr="000D3EB5" w:rsidTr="00E26085">
        <w:trPr>
          <w:trHeight w:val="30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325"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76"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Dr </w:t>
            </w:r>
            <w:r w:rsidR="00CA7B4E" w:rsidRPr="000D3EB5">
              <w:rPr>
                <w:rFonts w:ascii="Times New Roman" w:eastAsia="Times New Roman" w:hAnsi="Times New Roman" w:cs="Times New Roman"/>
                <w:b/>
                <w:bCs/>
                <w:sz w:val="24"/>
                <w:szCs w:val="24"/>
              </w:rPr>
              <w:t xml:space="preserve">(£) </w:t>
            </w:r>
          </w:p>
        </w:tc>
        <w:tc>
          <w:tcPr>
            <w:tcW w:w="444"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Date</w:t>
            </w:r>
          </w:p>
        </w:tc>
        <w:tc>
          <w:tcPr>
            <w:tcW w:w="1268" w:type="pct"/>
            <w:tcBorders>
              <w:top w:val="nil"/>
              <w:left w:val="nil"/>
              <w:bottom w:val="single" w:sz="8" w:space="0" w:color="auto"/>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742" w:type="pct"/>
            <w:tcBorders>
              <w:top w:val="nil"/>
              <w:left w:val="nil"/>
              <w:bottom w:val="single" w:sz="8" w:space="0" w:color="auto"/>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24-Jun</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To Sales</w:t>
            </w:r>
          </w:p>
        </w:tc>
        <w:tc>
          <w:tcPr>
            <w:tcW w:w="776"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4,850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27-Jun</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By Balance C/D</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4,850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76" w:type="pct"/>
            <w:tcBorders>
              <w:top w:val="nil"/>
              <w:left w:val="nil"/>
              <w:bottom w:val="nil"/>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742"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2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76" w:type="pct"/>
            <w:tcBorders>
              <w:top w:val="single" w:sz="4" w:space="0" w:color="auto"/>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4,850 </w:t>
            </w:r>
          </w:p>
        </w:tc>
        <w:tc>
          <w:tcPr>
            <w:tcW w:w="444"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68"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w:t>
            </w:r>
          </w:p>
        </w:tc>
        <w:tc>
          <w:tcPr>
            <w:tcW w:w="742" w:type="pct"/>
            <w:tcBorders>
              <w:top w:val="nil"/>
              <w:left w:val="nil"/>
              <w:bottom w:val="double" w:sz="6"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4,850 </w:t>
            </w:r>
          </w:p>
        </w:tc>
      </w:tr>
      <w:tr w:rsidR="00CA7B4E" w:rsidRPr="000D3EB5" w:rsidTr="00E26085">
        <w:trPr>
          <w:trHeight w:val="300"/>
        </w:trPr>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325"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76"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444"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1268"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c>
          <w:tcPr>
            <w:tcW w:w="742" w:type="pct"/>
            <w:tcBorders>
              <w:top w:val="nil"/>
              <w:left w:val="nil"/>
              <w:bottom w:val="nil"/>
              <w:right w:val="nil"/>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p>
        </w:tc>
      </w:tr>
    </w:tbl>
    <w:p w:rsidR="00CA7B4E" w:rsidRPr="000D3EB5" w:rsidRDefault="00CA7B4E" w:rsidP="00CA7B4E">
      <w:pPr>
        <w:spacing w:before="240" w:after="240" w:line="360" w:lineRule="auto"/>
        <w:jc w:val="both"/>
        <w:rPr>
          <w:rFonts w:ascii="Times New Roman" w:hAnsi="Times New Roman" w:cs="Times New Roman"/>
          <w:b/>
          <w:sz w:val="24"/>
          <w:szCs w:val="24"/>
        </w:rPr>
      </w:pPr>
    </w:p>
    <w:tbl>
      <w:tblPr>
        <w:tblW w:w="5000" w:type="pct"/>
        <w:tblLook w:val="04A0" w:firstRow="1" w:lastRow="0" w:firstColumn="1" w:lastColumn="0" w:noHBand="0" w:noVBand="1"/>
      </w:tblPr>
      <w:tblGrid>
        <w:gridCol w:w="4623"/>
        <w:gridCol w:w="2281"/>
        <w:gridCol w:w="2436"/>
      </w:tblGrid>
      <w:tr w:rsidR="00CA7B4E" w:rsidRPr="000D3EB5" w:rsidTr="00E26085">
        <w:trPr>
          <w:trHeight w:val="300"/>
        </w:trPr>
        <w:tc>
          <w:tcPr>
            <w:tcW w:w="5000" w:type="pct"/>
            <w:gridSpan w:val="3"/>
            <w:tcBorders>
              <w:top w:val="nil"/>
              <w:left w:val="nil"/>
              <w:bottom w:val="single" w:sz="8" w:space="0" w:color="auto"/>
              <w:right w:val="nil"/>
            </w:tcBorders>
            <w:shd w:val="clear" w:color="auto" w:fill="auto"/>
            <w:noWrap/>
            <w:vAlign w:val="bottom"/>
            <w:hideMark/>
          </w:tcPr>
          <w:p w:rsidR="00CA7B4E" w:rsidRPr="000D3EB5" w:rsidRDefault="00CA7B4E" w:rsidP="00E26085">
            <w:pPr>
              <w:spacing w:after="0" w:line="240" w:lineRule="auto"/>
              <w:jc w:val="center"/>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Trial Balance of Ricardo as at 27 June</w:t>
            </w:r>
          </w:p>
        </w:tc>
      </w:tr>
      <w:tr w:rsidR="00CA7B4E" w:rsidRPr="000D3EB5" w:rsidTr="00E26085">
        <w:trPr>
          <w:trHeight w:val="288"/>
        </w:trPr>
        <w:tc>
          <w:tcPr>
            <w:tcW w:w="2475" w:type="pct"/>
            <w:tcBorders>
              <w:top w:val="nil"/>
              <w:left w:val="single" w:sz="8" w:space="0" w:color="auto"/>
              <w:bottom w:val="nil"/>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Item</w:t>
            </w:r>
          </w:p>
        </w:tc>
        <w:tc>
          <w:tcPr>
            <w:tcW w:w="1221" w:type="pct"/>
            <w:tcBorders>
              <w:top w:val="nil"/>
              <w:left w:val="nil"/>
              <w:bottom w:val="nil"/>
              <w:right w:val="single" w:sz="4"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Dr</w:t>
            </w:r>
            <w:r w:rsidR="00CA7B4E" w:rsidRPr="000D3EB5">
              <w:rPr>
                <w:rFonts w:ascii="Times New Roman" w:eastAsia="Times New Roman" w:hAnsi="Times New Roman" w:cs="Times New Roman"/>
                <w:b/>
                <w:bCs/>
                <w:sz w:val="24"/>
                <w:szCs w:val="24"/>
              </w:rPr>
              <w:t xml:space="preserve"> (£)</w:t>
            </w:r>
          </w:p>
        </w:tc>
        <w:tc>
          <w:tcPr>
            <w:tcW w:w="1305" w:type="pct"/>
            <w:tcBorders>
              <w:top w:val="nil"/>
              <w:left w:val="nil"/>
              <w:bottom w:val="nil"/>
              <w:right w:val="single" w:sz="8" w:space="0" w:color="auto"/>
            </w:tcBorders>
            <w:shd w:val="clear" w:color="auto" w:fill="auto"/>
            <w:noWrap/>
            <w:vAlign w:val="bottom"/>
            <w:hideMark/>
          </w:tcPr>
          <w:p w:rsidR="00CA7B4E" w:rsidRPr="000D3EB5" w:rsidRDefault="004D69F3" w:rsidP="00E26085">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w:t>
            </w:r>
            <w:r w:rsidR="00CA7B4E" w:rsidRPr="000D3EB5">
              <w:rPr>
                <w:rFonts w:ascii="Times New Roman" w:eastAsia="Times New Roman" w:hAnsi="Times New Roman" w:cs="Times New Roman"/>
                <w:b/>
                <w:bCs/>
                <w:sz w:val="24"/>
                <w:szCs w:val="24"/>
              </w:rPr>
              <w:t xml:space="preserve"> (£)</w:t>
            </w:r>
          </w:p>
        </w:tc>
      </w:tr>
      <w:tr w:rsidR="00CA7B4E" w:rsidRPr="000D3EB5" w:rsidTr="00E26085">
        <w:trPr>
          <w:trHeight w:val="288"/>
        </w:trPr>
        <w:tc>
          <w:tcPr>
            <w:tcW w:w="247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Cash </w:t>
            </w:r>
          </w:p>
        </w:tc>
        <w:tc>
          <w:tcPr>
            <w:tcW w:w="1221"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6,055 </w:t>
            </w:r>
          </w:p>
        </w:tc>
        <w:tc>
          <w:tcPr>
            <w:tcW w:w="1305" w:type="pct"/>
            <w:tcBorders>
              <w:top w:val="single" w:sz="4" w:space="0" w:color="auto"/>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475"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Discount Allowed</w:t>
            </w:r>
          </w:p>
        </w:tc>
        <w:tc>
          <w:tcPr>
            <w:tcW w:w="12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1,025 </w:t>
            </w:r>
          </w:p>
        </w:tc>
        <w:tc>
          <w:tcPr>
            <w:tcW w:w="130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475"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Sales</w:t>
            </w:r>
          </w:p>
        </w:tc>
        <w:tc>
          <w:tcPr>
            <w:tcW w:w="12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0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28,500 </w:t>
            </w:r>
          </w:p>
        </w:tc>
      </w:tr>
      <w:tr w:rsidR="00CA7B4E" w:rsidRPr="000D3EB5" w:rsidTr="00E26085">
        <w:trPr>
          <w:trHeight w:val="288"/>
        </w:trPr>
        <w:tc>
          <w:tcPr>
            <w:tcW w:w="2475"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Purchases</w:t>
            </w:r>
          </w:p>
        </w:tc>
        <w:tc>
          <w:tcPr>
            <w:tcW w:w="12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16,500 </w:t>
            </w:r>
          </w:p>
        </w:tc>
        <w:tc>
          <w:tcPr>
            <w:tcW w:w="130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475"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Discount Received</w:t>
            </w:r>
          </w:p>
        </w:tc>
        <w:tc>
          <w:tcPr>
            <w:tcW w:w="12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0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930 </w:t>
            </w:r>
          </w:p>
        </w:tc>
      </w:tr>
      <w:tr w:rsidR="00CA7B4E" w:rsidRPr="000D3EB5" w:rsidTr="00E26085">
        <w:trPr>
          <w:trHeight w:val="288"/>
        </w:trPr>
        <w:tc>
          <w:tcPr>
            <w:tcW w:w="2475"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Sales Return </w:t>
            </w:r>
          </w:p>
        </w:tc>
        <w:tc>
          <w:tcPr>
            <w:tcW w:w="12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1,000 </w:t>
            </w:r>
          </w:p>
        </w:tc>
        <w:tc>
          <w:tcPr>
            <w:tcW w:w="130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475"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Mandy</w:t>
            </w:r>
          </w:p>
        </w:tc>
        <w:tc>
          <w:tcPr>
            <w:tcW w:w="12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xml:space="preserve">     4,850 </w:t>
            </w:r>
          </w:p>
        </w:tc>
        <w:tc>
          <w:tcPr>
            <w:tcW w:w="130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288"/>
        </w:trPr>
        <w:tc>
          <w:tcPr>
            <w:tcW w:w="2475" w:type="pct"/>
            <w:tcBorders>
              <w:top w:val="nil"/>
              <w:left w:val="single" w:sz="4" w:space="0" w:color="auto"/>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221"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c>
          <w:tcPr>
            <w:tcW w:w="1305" w:type="pct"/>
            <w:tcBorders>
              <w:top w:val="nil"/>
              <w:left w:val="nil"/>
              <w:bottom w:val="single" w:sz="4"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sz w:val="24"/>
                <w:szCs w:val="24"/>
              </w:rPr>
            </w:pPr>
            <w:r w:rsidRPr="000D3EB5">
              <w:rPr>
                <w:rFonts w:ascii="Times New Roman" w:eastAsia="Times New Roman" w:hAnsi="Times New Roman" w:cs="Times New Roman"/>
                <w:sz w:val="24"/>
                <w:szCs w:val="24"/>
              </w:rPr>
              <w:t> </w:t>
            </w:r>
          </w:p>
        </w:tc>
      </w:tr>
      <w:tr w:rsidR="00CA7B4E" w:rsidRPr="000D3EB5" w:rsidTr="00E26085">
        <w:trPr>
          <w:trHeight w:val="300"/>
        </w:trPr>
        <w:tc>
          <w:tcPr>
            <w:tcW w:w="2475" w:type="pct"/>
            <w:tcBorders>
              <w:top w:val="nil"/>
              <w:left w:val="single" w:sz="8" w:space="0" w:color="auto"/>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Total</w:t>
            </w:r>
          </w:p>
        </w:tc>
        <w:tc>
          <w:tcPr>
            <w:tcW w:w="1221" w:type="pct"/>
            <w:tcBorders>
              <w:top w:val="nil"/>
              <w:left w:val="nil"/>
              <w:bottom w:val="single" w:sz="8" w:space="0" w:color="auto"/>
              <w:right w:val="single" w:sz="4"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29,430 </w:t>
            </w:r>
          </w:p>
        </w:tc>
        <w:tc>
          <w:tcPr>
            <w:tcW w:w="1305" w:type="pct"/>
            <w:tcBorders>
              <w:top w:val="nil"/>
              <w:left w:val="nil"/>
              <w:bottom w:val="single" w:sz="8" w:space="0" w:color="auto"/>
              <w:right w:val="single" w:sz="8" w:space="0" w:color="auto"/>
            </w:tcBorders>
            <w:shd w:val="clear" w:color="auto" w:fill="auto"/>
            <w:noWrap/>
            <w:vAlign w:val="bottom"/>
            <w:hideMark/>
          </w:tcPr>
          <w:p w:rsidR="00CA7B4E" w:rsidRPr="000D3EB5" w:rsidRDefault="00CA7B4E" w:rsidP="00E26085">
            <w:pPr>
              <w:spacing w:after="0" w:line="240" w:lineRule="auto"/>
              <w:jc w:val="both"/>
              <w:rPr>
                <w:rFonts w:ascii="Times New Roman" w:eastAsia="Times New Roman" w:hAnsi="Times New Roman" w:cs="Times New Roman"/>
                <w:b/>
                <w:bCs/>
                <w:sz w:val="24"/>
                <w:szCs w:val="24"/>
              </w:rPr>
            </w:pPr>
            <w:r w:rsidRPr="000D3EB5">
              <w:rPr>
                <w:rFonts w:ascii="Times New Roman" w:eastAsia="Times New Roman" w:hAnsi="Times New Roman" w:cs="Times New Roman"/>
                <w:b/>
                <w:bCs/>
                <w:sz w:val="24"/>
                <w:szCs w:val="24"/>
              </w:rPr>
              <w:t xml:space="preserve">    29,430 </w:t>
            </w:r>
          </w:p>
        </w:tc>
      </w:tr>
    </w:tbl>
    <w:p w:rsidR="00CA7B4E" w:rsidRPr="000D3EB5" w:rsidRDefault="00CA7B4E" w:rsidP="00CA7B4E">
      <w:pPr>
        <w:spacing w:before="240" w:after="240" w:line="360" w:lineRule="auto"/>
        <w:jc w:val="both"/>
        <w:rPr>
          <w:rFonts w:ascii="Times New Roman" w:hAnsi="Times New Roman" w:cs="Times New Roman"/>
          <w:b/>
          <w:sz w:val="24"/>
          <w:szCs w:val="24"/>
        </w:rPr>
      </w:pPr>
    </w:p>
    <w:p w:rsidR="00CA7B4E" w:rsidRPr="000D3EB5" w:rsidRDefault="00CA7B4E" w:rsidP="00CA7B4E">
      <w:pPr>
        <w:spacing w:before="240" w:after="240" w:line="360" w:lineRule="auto"/>
        <w:jc w:val="both"/>
        <w:rPr>
          <w:rFonts w:ascii="Times New Roman" w:hAnsi="Times New Roman" w:cs="Times New Roman"/>
          <w:b/>
          <w:sz w:val="24"/>
          <w:szCs w:val="24"/>
        </w:rPr>
      </w:pPr>
      <w:r w:rsidRPr="000D3EB5">
        <w:rPr>
          <w:rFonts w:ascii="Times New Roman" w:hAnsi="Times New Roman" w:cs="Times New Roman"/>
          <w:b/>
          <w:sz w:val="24"/>
          <w:szCs w:val="24"/>
        </w:rPr>
        <w:br w:type="page"/>
      </w:r>
    </w:p>
    <w:p w:rsidR="00CA7B4E" w:rsidRPr="000D3EB5" w:rsidRDefault="00CA7B4E" w:rsidP="00CA7B4E">
      <w:pPr>
        <w:pStyle w:val="Heading1"/>
        <w:spacing w:before="240" w:after="240" w:line="360" w:lineRule="auto"/>
        <w:jc w:val="both"/>
        <w:rPr>
          <w:rFonts w:ascii="Times New Roman" w:hAnsi="Times New Roman" w:cs="Times New Roman"/>
          <w:color w:val="auto"/>
          <w:sz w:val="24"/>
          <w:szCs w:val="24"/>
        </w:rPr>
      </w:pPr>
      <w:bookmarkStart w:id="5" w:name="_Toc6305689"/>
      <w:r w:rsidRPr="000D3EB5">
        <w:rPr>
          <w:rFonts w:ascii="Times New Roman" w:hAnsi="Times New Roman" w:cs="Times New Roman"/>
          <w:color w:val="auto"/>
          <w:sz w:val="24"/>
          <w:szCs w:val="24"/>
        </w:rPr>
        <w:lastRenderedPageBreak/>
        <w:t>Task 5</w:t>
      </w:r>
      <w:bookmarkEnd w:id="5"/>
    </w:p>
    <w:p w:rsidR="00B94ED0" w:rsidRDefault="00B94ED0" w:rsidP="00CB6DD6">
      <w:pPr>
        <w:pStyle w:val="ListParagraph"/>
        <w:spacing w:before="240" w:after="240" w:line="360" w:lineRule="auto"/>
        <w:ind w:left="760"/>
        <w:jc w:val="both"/>
        <w:rPr>
          <w:rFonts w:ascii="Times New Roman" w:hAnsi="Times New Roman" w:cs="Times New Roman"/>
          <w:sz w:val="24"/>
          <w:szCs w:val="24"/>
        </w:rPr>
      </w:pPr>
      <w:r w:rsidRPr="00B94ED0">
        <w:rPr>
          <w:rFonts w:ascii="Times New Roman" w:hAnsi="Times New Roman" w:cs="Times New Roman"/>
          <w:sz w:val="24"/>
          <w:szCs w:val="24"/>
        </w:rPr>
        <w:t xml:space="preserve">To know </w:t>
      </w:r>
      <w:r w:rsidR="006E23A2" w:rsidRPr="00B94ED0">
        <w:rPr>
          <w:rFonts w:ascii="Times New Roman" w:hAnsi="Times New Roman" w:cs="Times New Roman"/>
          <w:sz w:val="24"/>
          <w:szCs w:val="24"/>
        </w:rPr>
        <w:t>the</w:t>
      </w:r>
      <w:r w:rsidRPr="00B94ED0">
        <w:rPr>
          <w:rFonts w:ascii="Times New Roman" w:hAnsi="Times New Roman" w:cs="Times New Roman"/>
          <w:sz w:val="24"/>
          <w:szCs w:val="24"/>
        </w:rPr>
        <w:t xml:space="preserve"> means of Capital and Revenue Expenditures, initial of all, we've got to grasp </w:t>
      </w:r>
      <w:r w:rsidR="006E23A2" w:rsidRPr="00B94ED0">
        <w:rPr>
          <w:rFonts w:ascii="Times New Roman" w:hAnsi="Times New Roman" w:cs="Times New Roman"/>
          <w:sz w:val="24"/>
          <w:szCs w:val="24"/>
        </w:rPr>
        <w:t>the</w:t>
      </w:r>
      <w:r w:rsidRPr="00B94ED0">
        <w:rPr>
          <w:rFonts w:ascii="Times New Roman" w:hAnsi="Times New Roman" w:cs="Times New Roman"/>
          <w:sz w:val="24"/>
          <w:szCs w:val="24"/>
        </w:rPr>
        <w:t xml:space="preserve"> means of the expenditure. Expenditure which means spends or are going to be spent some quantity on purchase of products and avail services. These are often paid in money or credit or in a similar way.</w:t>
      </w:r>
    </w:p>
    <w:p w:rsidR="00B94ED0" w:rsidRDefault="00B94ED0" w:rsidP="00CB6DD6">
      <w:pPr>
        <w:pStyle w:val="ListParagraph"/>
        <w:spacing w:before="240" w:after="240" w:line="360" w:lineRule="auto"/>
        <w:ind w:left="760"/>
        <w:jc w:val="both"/>
        <w:rPr>
          <w:rFonts w:ascii="Times New Roman" w:hAnsi="Times New Roman" w:cs="Times New Roman"/>
          <w:sz w:val="24"/>
          <w:szCs w:val="24"/>
        </w:rPr>
      </w:pPr>
    </w:p>
    <w:p w:rsidR="00CB6DD6" w:rsidRPr="00CB6DD6" w:rsidRDefault="00CB6DD6" w:rsidP="00CB6DD6">
      <w:pPr>
        <w:pStyle w:val="ListParagraph"/>
        <w:spacing w:before="240" w:after="240" w:line="360" w:lineRule="auto"/>
        <w:ind w:left="760"/>
        <w:jc w:val="both"/>
        <w:rPr>
          <w:rFonts w:ascii="Times New Roman" w:hAnsi="Times New Roman" w:cs="Times New Roman"/>
          <w:sz w:val="24"/>
          <w:szCs w:val="24"/>
        </w:rPr>
      </w:pPr>
      <w:r w:rsidRPr="00CB6DD6">
        <w:rPr>
          <w:rFonts w:ascii="Times New Roman" w:hAnsi="Times New Roman" w:cs="Times New Roman"/>
          <w:sz w:val="24"/>
          <w:szCs w:val="24"/>
        </w:rPr>
        <w:t>An expenditure may be a cost if the good thing about the expenditure extends too many mercantilism years. Cost could embody the subsequent expenditures:-</w:t>
      </w:r>
    </w:p>
    <w:p w:rsidR="00CB6DD6" w:rsidRDefault="00CB6DD6" w:rsidP="00CB6DD6">
      <w:pPr>
        <w:pStyle w:val="ListParagraph"/>
        <w:spacing w:before="240" w:after="240" w:line="360" w:lineRule="auto"/>
        <w:ind w:left="760"/>
        <w:jc w:val="both"/>
        <w:rPr>
          <w:rFonts w:ascii="Times New Roman" w:hAnsi="Times New Roman" w:cs="Times New Roman"/>
          <w:sz w:val="24"/>
          <w:szCs w:val="24"/>
        </w:rPr>
      </w:pPr>
      <w:r w:rsidRPr="00CB6DD6">
        <w:rPr>
          <w:rFonts w:ascii="Times New Roman" w:hAnsi="Times New Roman" w:cs="Times New Roman"/>
          <w:sz w:val="24"/>
          <w:szCs w:val="24"/>
        </w:rPr>
        <w:t>Expenditure incurred on the acquisition of mounted assets, (tangible or intangible) that are associated with the business for the aim of earning profit and not for selling like land and building, plant and machinery, furnishings &amp; fixture, goodwill, patent rights and copyrights etc.</w:t>
      </w:r>
    </w:p>
    <w:p w:rsidR="005D738A" w:rsidRPr="00CB6DD6" w:rsidRDefault="005D738A" w:rsidP="00CB6DD6">
      <w:pPr>
        <w:pStyle w:val="ListParagraph"/>
        <w:spacing w:before="240" w:after="240" w:line="360" w:lineRule="auto"/>
        <w:ind w:left="760"/>
        <w:jc w:val="both"/>
        <w:rPr>
          <w:rFonts w:ascii="Times New Roman" w:hAnsi="Times New Roman" w:cs="Times New Roman"/>
          <w:sz w:val="24"/>
          <w:szCs w:val="24"/>
        </w:rPr>
      </w:pPr>
    </w:p>
    <w:p w:rsidR="00CB6DD6" w:rsidRPr="00CB6DD6" w:rsidRDefault="00CB6DD6" w:rsidP="00CB6DD6">
      <w:pPr>
        <w:pStyle w:val="ListParagraph"/>
        <w:spacing w:before="240" w:after="240" w:line="360" w:lineRule="auto"/>
        <w:ind w:left="760"/>
        <w:jc w:val="both"/>
        <w:rPr>
          <w:rFonts w:ascii="Times New Roman" w:hAnsi="Times New Roman" w:cs="Times New Roman"/>
          <w:sz w:val="24"/>
          <w:szCs w:val="24"/>
        </w:rPr>
      </w:pPr>
      <w:r w:rsidRPr="00CB6DD6">
        <w:rPr>
          <w:rFonts w:ascii="Times New Roman" w:hAnsi="Times New Roman" w:cs="Times New Roman"/>
          <w:sz w:val="24"/>
          <w:szCs w:val="24"/>
        </w:rPr>
        <w:t>Expenditure which ends up in a rise within the earning capability of a business. for example, expenditure incurred in removing the business to a particular section or higher scenario premises and cash acquired goodwill (the right to use the established name of outgoing firm) since it'll attract the recent firm’s customers and so leading to higher sales and profits.</w:t>
      </w:r>
    </w:p>
    <w:p w:rsidR="00CB6DD6" w:rsidRPr="00CB6DD6" w:rsidRDefault="00CB6DD6" w:rsidP="00CB6DD6">
      <w:pPr>
        <w:pStyle w:val="ListParagraph"/>
        <w:spacing w:before="240" w:after="240" w:line="360" w:lineRule="auto"/>
        <w:ind w:left="760"/>
        <w:jc w:val="both"/>
        <w:rPr>
          <w:rFonts w:ascii="Times New Roman" w:hAnsi="Times New Roman" w:cs="Times New Roman"/>
          <w:sz w:val="24"/>
          <w:szCs w:val="24"/>
        </w:rPr>
      </w:pPr>
    </w:p>
    <w:p w:rsidR="00CB6DD6" w:rsidRPr="00CB6DD6" w:rsidRDefault="00CB6DD6" w:rsidP="00CB6DD6">
      <w:pPr>
        <w:pStyle w:val="ListParagraph"/>
        <w:spacing w:before="240" w:after="240" w:line="360" w:lineRule="auto"/>
        <w:ind w:left="760"/>
        <w:jc w:val="both"/>
        <w:rPr>
          <w:rFonts w:ascii="Times New Roman" w:hAnsi="Times New Roman" w:cs="Times New Roman"/>
          <w:sz w:val="24"/>
          <w:szCs w:val="24"/>
        </w:rPr>
      </w:pPr>
      <w:r w:rsidRPr="00CB6DD6">
        <w:rPr>
          <w:rFonts w:ascii="Times New Roman" w:hAnsi="Times New Roman" w:cs="Times New Roman"/>
          <w:sz w:val="24"/>
          <w:szCs w:val="24"/>
        </w:rPr>
        <w:t>Any expenditure that is incurred for raising capital cash for business, like commission and brokerage paid to agent for transcription future loans, discount on issue of shares and debentures.</w:t>
      </w:r>
    </w:p>
    <w:p w:rsidR="00CA7B4E" w:rsidRDefault="00CB6DD6" w:rsidP="00CB6DD6">
      <w:pPr>
        <w:pStyle w:val="ListParagraph"/>
        <w:spacing w:before="240" w:after="240" w:line="360" w:lineRule="auto"/>
        <w:ind w:left="760"/>
        <w:jc w:val="both"/>
        <w:rPr>
          <w:rFonts w:ascii="Times New Roman" w:hAnsi="Times New Roman" w:cs="Times New Roman"/>
          <w:sz w:val="24"/>
          <w:szCs w:val="24"/>
        </w:rPr>
      </w:pPr>
      <w:r w:rsidRPr="00CB6DD6">
        <w:rPr>
          <w:rFonts w:ascii="Times New Roman" w:hAnsi="Times New Roman" w:cs="Times New Roman"/>
          <w:sz w:val="24"/>
          <w:szCs w:val="24"/>
        </w:rPr>
        <w:t>Capital expenditure is shown as associate plus within the record.</w:t>
      </w:r>
    </w:p>
    <w:p w:rsidR="00B94ED0" w:rsidRDefault="00B94ED0" w:rsidP="00CB6DD6">
      <w:pPr>
        <w:pStyle w:val="ListParagraph"/>
        <w:spacing w:before="240" w:after="240" w:line="360" w:lineRule="auto"/>
        <w:ind w:left="760"/>
        <w:jc w:val="both"/>
        <w:rPr>
          <w:rFonts w:ascii="Times New Roman" w:hAnsi="Times New Roman" w:cs="Times New Roman"/>
          <w:sz w:val="24"/>
          <w:szCs w:val="24"/>
        </w:rPr>
      </w:pPr>
    </w:p>
    <w:p w:rsidR="00B94ED0" w:rsidRPr="00B94ED0" w:rsidRDefault="00B94ED0" w:rsidP="00B94ED0">
      <w:pPr>
        <w:pStyle w:val="ListParagraph"/>
        <w:spacing w:before="240" w:after="240" w:line="360" w:lineRule="auto"/>
        <w:ind w:left="760"/>
        <w:jc w:val="both"/>
        <w:rPr>
          <w:rFonts w:ascii="Times New Roman" w:hAnsi="Times New Roman" w:cs="Times New Roman"/>
          <w:sz w:val="24"/>
          <w:szCs w:val="24"/>
        </w:rPr>
      </w:pPr>
      <w:r w:rsidRPr="00B94ED0">
        <w:rPr>
          <w:rFonts w:ascii="Times New Roman" w:hAnsi="Times New Roman" w:cs="Times New Roman"/>
          <w:sz w:val="24"/>
          <w:szCs w:val="24"/>
        </w:rPr>
        <w:t>An item of expenditure whose profit expires at intervals the year is revenue expenditure. Revenue expenditure doesn't in</w:t>
      </w:r>
      <w:r>
        <w:rPr>
          <w:rFonts w:ascii="Times New Roman" w:hAnsi="Times New Roman" w:cs="Times New Roman"/>
          <w:sz w:val="24"/>
          <w:szCs w:val="24"/>
        </w:rPr>
        <w:t>crease the potency of the firm.</w:t>
      </w:r>
      <w:r w:rsidRPr="00B94ED0">
        <w:rPr>
          <w:rFonts w:ascii="Times New Roman" w:hAnsi="Times New Roman" w:cs="Times New Roman"/>
          <w:sz w:val="24"/>
          <w:szCs w:val="24"/>
        </w:rPr>
        <w:t xml:space="preserve"> The expenditure incurred for the subsequent functions are going to be treated as revenue expenditure.</w:t>
      </w:r>
    </w:p>
    <w:p w:rsidR="00B94ED0" w:rsidRPr="00B94ED0" w:rsidRDefault="00B94ED0" w:rsidP="00B94ED0">
      <w:pPr>
        <w:pStyle w:val="ListParagraph"/>
        <w:spacing w:before="240" w:after="240" w:line="360" w:lineRule="auto"/>
        <w:ind w:left="760"/>
        <w:jc w:val="both"/>
        <w:rPr>
          <w:rFonts w:ascii="Times New Roman" w:hAnsi="Times New Roman" w:cs="Times New Roman"/>
          <w:sz w:val="24"/>
          <w:szCs w:val="24"/>
        </w:rPr>
      </w:pPr>
      <w:r w:rsidRPr="00B94ED0">
        <w:rPr>
          <w:rFonts w:ascii="Times New Roman" w:hAnsi="Times New Roman" w:cs="Times New Roman"/>
          <w:sz w:val="24"/>
          <w:szCs w:val="24"/>
        </w:rPr>
        <w:t xml:space="preserve">Expenditure incurred for </w:t>
      </w:r>
      <w:r>
        <w:rPr>
          <w:rFonts w:ascii="Times New Roman" w:hAnsi="Times New Roman" w:cs="Times New Roman"/>
          <w:sz w:val="24"/>
          <w:szCs w:val="24"/>
        </w:rPr>
        <w:t>the aim of floating assets is the</w:t>
      </w:r>
      <w:r w:rsidRPr="00B94ED0">
        <w:rPr>
          <w:rFonts w:ascii="Times New Roman" w:hAnsi="Times New Roman" w:cs="Times New Roman"/>
          <w:sz w:val="24"/>
          <w:szCs w:val="24"/>
        </w:rPr>
        <w:t xml:space="preserve"> quality for merchandising purpose like price of merchandise, raw-material and stores needed for producing method.</w:t>
      </w:r>
    </w:p>
    <w:p w:rsidR="00B94ED0" w:rsidRPr="00B94ED0" w:rsidRDefault="00B94ED0" w:rsidP="00B94ED0">
      <w:pPr>
        <w:pStyle w:val="ListParagraph"/>
        <w:spacing w:before="240" w:after="240" w:line="360" w:lineRule="auto"/>
        <w:ind w:left="760"/>
        <w:jc w:val="both"/>
        <w:rPr>
          <w:rFonts w:ascii="Times New Roman" w:hAnsi="Times New Roman" w:cs="Times New Roman"/>
          <w:sz w:val="24"/>
          <w:szCs w:val="24"/>
        </w:rPr>
      </w:pPr>
      <w:r w:rsidRPr="00B94ED0">
        <w:rPr>
          <w:rFonts w:ascii="Times New Roman" w:hAnsi="Times New Roman" w:cs="Times New Roman"/>
          <w:sz w:val="24"/>
          <w:szCs w:val="24"/>
        </w:rPr>
        <w:lastRenderedPageBreak/>
        <w:t>All institution and alternative daily expenses incurred within the conduct and administration of the business like salaries, rent, taxes, postage, stationery, bank charges, insurance, packaging charges etc.</w:t>
      </w:r>
    </w:p>
    <w:p w:rsidR="00B94ED0" w:rsidRDefault="00B94ED0" w:rsidP="00B94ED0">
      <w:pPr>
        <w:pStyle w:val="ListParagraph"/>
        <w:spacing w:before="240" w:after="240" w:line="360" w:lineRule="auto"/>
        <w:ind w:left="760"/>
        <w:jc w:val="both"/>
        <w:rPr>
          <w:rFonts w:ascii="Times New Roman" w:hAnsi="Times New Roman" w:cs="Times New Roman"/>
          <w:sz w:val="24"/>
          <w:szCs w:val="24"/>
        </w:rPr>
      </w:pPr>
      <w:r w:rsidRPr="00B94ED0">
        <w:rPr>
          <w:rFonts w:ascii="Times New Roman" w:hAnsi="Times New Roman" w:cs="Times New Roman"/>
          <w:sz w:val="24"/>
          <w:szCs w:val="24"/>
        </w:rPr>
        <w:t>Expenditure incurred to take care of the mounted assets in correct operating condition like repair, replacement and renewals of building, furniture, machinery etc.</w:t>
      </w:r>
    </w:p>
    <w:p w:rsidR="006E23A2" w:rsidRDefault="006E23A2" w:rsidP="00B94ED0">
      <w:pPr>
        <w:pStyle w:val="ListParagraph"/>
        <w:spacing w:before="240" w:after="240" w:line="360" w:lineRule="auto"/>
        <w:ind w:left="760"/>
        <w:jc w:val="both"/>
        <w:rPr>
          <w:rFonts w:ascii="roboto" w:hAnsi="roboto"/>
          <w:color w:val="333333"/>
          <w:sz w:val="21"/>
          <w:szCs w:val="21"/>
        </w:rPr>
      </w:pPr>
    </w:p>
    <w:p w:rsidR="006E23A2" w:rsidRPr="000D3EB5" w:rsidRDefault="006E23A2" w:rsidP="00B94ED0">
      <w:pPr>
        <w:pStyle w:val="ListParagraph"/>
        <w:spacing w:before="240" w:after="240" w:line="360" w:lineRule="auto"/>
        <w:ind w:left="760"/>
        <w:jc w:val="both"/>
        <w:rPr>
          <w:rFonts w:ascii="Times New Roman" w:hAnsi="Times New Roman" w:cs="Times New Roman"/>
          <w:sz w:val="24"/>
          <w:szCs w:val="24"/>
        </w:rPr>
      </w:pPr>
    </w:p>
    <w:p w:rsidR="00CA7B4E" w:rsidRPr="000D3EB5" w:rsidRDefault="00CA7B4E" w:rsidP="00CA7B4E">
      <w:pPr>
        <w:spacing w:before="240" w:after="240" w:line="360" w:lineRule="auto"/>
        <w:jc w:val="both"/>
        <w:rPr>
          <w:rFonts w:ascii="Times New Roman" w:hAnsi="Times New Roman" w:cs="Times New Roman"/>
          <w:sz w:val="24"/>
          <w:szCs w:val="24"/>
        </w:rPr>
      </w:pPr>
      <w:r w:rsidRPr="000D3EB5">
        <w:rPr>
          <w:rFonts w:ascii="Times New Roman" w:hAnsi="Times New Roman" w:cs="Times New Roman"/>
          <w:sz w:val="24"/>
          <w:szCs w:val="24"/>
        </w:rPr>
        <w:br w:type="page"/>
      </w:r>
    </w:p>
    <w:p w:rsidR="00CA7B4E" w:rsidRDefault="00CA7B4E" w:rsidP="00CA7B4E">
      <w:pPr>
        <w:pStyle w:val="Heading1"/>
        <w:spacing w:before="240" w:after="240" w:line="360" w:lineRule="auto"/>
        <w:jc w:val="both"/>
        <w:rPr>
          <w:rFonts w:ascii="Times New Roman" w:hAnsi="Times New Roman" w:cs="Times New Roman"/>
          <w:color w:val="auto"/>
          <w:sz w:val="24"/>
          <w:szCs w:val="24"/>
        </w:rPr>
      </w:pPr>
      <w:bookmarkStart w:id="6" w:name="_Toc6305690"/>
      <w:r w:rsidRPr="000D3EB5">
        <w:rPr>
          <w:rFonts w:ascii="Times New Roman" w:hAnsi="Times New Roman" w:cs="Times New Roman"/>
          <w:color w:val="auto"/>
          <w:sz w:val="24"/>
          <w:szCs w:val="24"/>
        </w:rPr>
        <w:lastRenderedPageBreak/>
        <w:t>References</w:t>
      </w:r>
      <w:bookmarkEnd w:id="6"/>
    </w:p>
    <w:p w:rsidR="00620817" w:rsidRPr="00620817" w:rsidRDefault="00620817" w:rsidP="00620817">
      <w:pPr>
        <w:rPr>
          <w:rFonts w:ascii="Times New Roman" w:hAnsi="Times New Roman" w:cs="Times New Roman"/>
          <w:sz w:val="24"/>
          <w:szCs w:val="24"/>
          <w:lang w:val="en-US"/>
        </w:rPr>
      </w:pPr>
      <w:r>
        <w:rPr>
          <w:rFonts w:cstheme="minorHAnsi"/>
          <w:lang w:val="en-US"/>
        </w:rPr>
        <w:t xml:space="preserve">● </w:t>
      </w:r>
      <w:r w:rsidRPr="00620817">
        <w:rPr>
          <w:rFonts w:ascii="Times New Roman" w:hAnsi="Times New Roman" w:cs="Times New Roman"/>
          <w:sz w:val="24"/>
          <w:szCs w:val="24"/>
          <w:lang w:val="en-US"/>
        </w:rPr>
        <w:t xml:space="preserve">Javed R. (2019) </w:t>
      </w:r>
      <w:r w:rsidRPr="00620817">
        <w:rPr>
          <w:rFonts w:ascii="Times New Roman" w:hAnsi="Times New Roman" w:cs="Times New Roman"/>
          <w:bCs/>
          <w:i/>
          <w:color w:val="000000"/>
          <w:spacing w:val="-8"/>
          <w:sz w:val="24"/>
          <w:szCs w:val="24"/>
        </w:rPr>
        <w:t xml:space="preserve">Capital and revenue expenditures </w:t>
      </w:r>
      <w:r w:rsidRPr="00620817">
        <w:rPr>
          <w:rFonts w:ascii="Times New Roman" w:hAnsi="Times New Roman" w:cs="Times New Roman"/>
          <w:bCs/>
          <w:color w:val="000000"/>
          <w:spacing w:val="-8"/>
          <w:sz w:val="24"/>
          <w:szCs w:val="24"/>
        </w:rPr>
        <w:t xml:space="preserve">[online] PlayAccounting. </w:t>
      </w:r>
    </w:p>
    <w:p w:rsidR="00971EFB" w:rsidRDefault="00620817" w:rsidP="00CA7B4E">
      <w:pPr>
        <w:rPr>
          <w:rFonts w:ascii="Times New Roman" w:hAnsi="Times New Roman" w:cs="Times New Roman"/>
          <w:bCs/>
          <w:color w:val="000000"/>
          <w:spacing w:val="-8"/>
          <w:sz w:val="24"/>
          <w:szCs w:val="24"/>
        </w:rPr>
      </w:pPr>
      <w:r w:rsidRPr="00620817">
        <w:rPr>
          <w:rFonts w:ascii="Times New Roman" w:hAnsi="Times New Roman" w:cs="Times New Roman"/>
          <w:sz w:val="24"/>
          <w:szCs w:val="24"/>
        </w:rPr>
        <w:t xml:space="preserve">   </w:t>
      </w:r>
      <w:r w:rsidRPr="00620817">
        <w:rPr>
          <w:rFonts w:ascii="Times New Roman" w:hAnsi="Times New Roman" w:cs="Times New Roman"/>
          <w:bCs/>
          <w:color w:val="000000"/>
          <w:spacing w:val="-8"/>
          <w:sz w:val="24"/>
          <w:szCs w:val="24"/>
        </w:rPr>
        <w:t>Avail</w:t>
      </w:r>
      <w:r w:rsidR="00D83CEC" w:rsidRPr="00620817">
        <w:rPr>
          <w:rFonts w:ascii="Times New Roman" w:hAnsi="Times New Roman" w:cs="Times New Roman"/>
          <w:bCs/>
          <w:color w:val="000000"/>
          <w:spacing w:val="-8"/>
          <w:sz w:val="24"/>
          <w:szCs w:val="24"/>
        </w:rPr>
        <w:t xml:space="preserve">able from:   </w:t>
      </w:r>
      <w:r w:rsidRPr="00620817">
        <w:rPr>
          <w:rFonts w:ascii="Times New Roman" w:hAnsi="Times New Roman" w:cs="Times New Roman"/>
          <w:bCs/>
          <w:color w:val="000000"/>
          <w:spacing w:val="-8"/>
          <w:sz w:val="24"/>
          <w:szCs w:val="24"/>
        </w:rPr>
        <w:t>https://www.playaccounting.com/explanation/cr-exp/capital-revenue-expenditures/</w:t>
      </w:r>
      <w:r w:rsidR="00D83CEC" w:rsidRPr="00620817">
        <w:rPr>
          <w:rFonts w:ascii="Times New Roman" w:hAnsi="Times New Roman" w:cs="Times New Roman"/>
          <w:bCs/>
          <w:color w:val="000000"/>
          <w:spacing w:val="-8"/>
          <w:sz w:val="24"/>
          <w:szCs w:val="24"/>
        </w:rPr>
        <w:cr/>
      </w:r>
      <w:r w:rsidR="00C262FB" w:rsidRPr="00620817">
        <w:rPr>
          <w:rFonts w:ascii="Times New Roman" w:hAnsi="Times New Roman" w:cs="Times New Roman"/>
          <w:bCs/>
          <w:color w:val="000000"/>
          <w:spacing w:val="-8"/>
          <w:sz w:val="24"/>
          <w:szCs w:val="24"/>
        </w:rPr>
        <w:t>(</w:t>
      </w:r>
      <w:r w:rsidR="00C262FB">
        <w:rPr>
          <w:rFonts w:ascii="Times New Roman" w:hAnsi="Times New Roman" w:cs="Times New Roman"/>
          <w:bCs/>
          <w:color w:val="000000"/>
          <w:spacing w:val="-8"/>
          <w:sz w:val="24"/>
          <w:szCs w:val="24"/>
        </w:rPr>
        <w:t>accessed</w:t>
      </w:r>
      <w:r w:rsidRPr="00620817">
        <w:rPr>
          <w:rFonts w:ascii="Times New Roman" w:hAnsi="Times New Roman" w:cs="Times New Roman"/>
          <w:bCs/>
          <w:color w:val="000000"/>
          <w:spacing w:val="-8"/>
          <w:sz w:val="24"/>
          <w:szCs w:val="24"/>
        </w:rPr>
        <w:t xml:space="preserve"> at 22 April 2019)</w:t>
      </w:r>
    </w:p>
    <w:p w:rsidR="00620817" w:rsidRPr="00C262FB" w:rsidRDefault="00620817" w:rsidP="00CA7B4E">
      <w:pPr>
        <w:rPr>
          <w:rFonts w:ascii="Times New Roman" w:hAnsi="Times New Roman" w:cs="Times New Roman"/>
          <w:sz w:val="24"/>
          <w:szCs w:val="24"/>
        </w:rPr>
      </w:pPr>
      <w:r>
        <w:rPr>
          <w:rFonts w:ascii="Times New Roman" w:hAnsi="Times New Roman" w:cs="Times New Roman"/>
          <w:bCs/>
          <w:color w:val="000000"/>
          <w:spacing w:val="-8"/>
          <w:sz w:val="24"/>
          <w:szCs w:val="24"/>
        </w:rPr>
        <w:t xml:space="preserve">● </w:t>
      </w:r>
      <w:r w:rsidR="00C262FB" w:rsidRPr="00C262FB">
        <w:rPr>
          <w:rFonts w:ascii="Times New Roman" w:hAnsi="Times New Roman" w:cs="Times New Roman"/>
          <w:bCs/>
          <w:color w:val="000000"/>
          <w:spacing w:val="-8"/>
          <w:sz w:val="24"/>
          <w:szCs w:val="24"/>
        </w:rPr>
        <w:t xml:space="preserve">Surbhi S. (2019) </w:t>
      </w:r>
      <w:r w:rsidR="00C262FB" w:rsidRPr="00C262FB">
        <w:rPr>
          <w:rFonts w:ascii="Times New Roman" w:hAnsi="Times New Roman" w:cs="Times New Roman"/>
          <w:i/>
          <w:color w:val="222222"/>
          <w:sz w:val="24"/>
          <w:szCs w:val="42"/>
        </w:rPr>
        <w:t xml:space="preserve">Difference between capital expenditure and revenue expenditure </w:t>
      </w:r>
      <w:r w:rsidR="00C262FB" w:rsidRPr="00C262FB">
        <w:rPr>
          <w:rFonts w:ascii="Times New Roman" w:hAnsi="Times New Roman" w:cs="Times New Roman"/>
          <w:color w:val="222222"/>
          <w:sz w:val="24"/>
          <w:szCs w:val="42"/>
        </w:rPr>
        <w:t>[online] Key Differences. Available from: https://keydifferences.com/difference-between-capital-and-revenue-expenditure.html</w:t>
      </w:r>
      <w:r w:rsidR="00C262FB" w:rsidRPr="00C262FB">
        <w:rPr>
          <w:rFonts w:ascii="Times New Roman" w:hAnsi="Times New Roman" w:cs="Times New Roman"/>
          <w:color w:val="222222"/>
          <w:sz w:val="24"/>
          <w:szCs w:val="42"/>
        </w:rPr>
        <w:cr/>
        <w:t>(accessed at 23 April 2019)</w:t>
      </w:r>
      <w:r w:rsidR="00C262FB">
        <w:rPr>
          <w:rFonts w:ascii="Times New Roman" w:hAnsi="Times New Roman" w:cs="Times New Roman"/>
          <w:color w:val="222222"/>
          <w:sz w:val="24"/>
          <w:szCs w:val="42"/>
        </w:rPr>
        <w:t xml:space="preserve"> </w:t>
      </w:r>
    </w:p>
    <w:sectPr w:rsidR="00620817" w:rsidRPr="00C262F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60A0" w:rsidRDefault="006A60A0" w:rsidP="00E26085">
      <w:pPr>
        <w:spacing w:after="0" w:line="240" w:lineRule="auto"/>
      </w:pPr>
      <w:r>
        <w:separator/>
      </w:r>
    </w:p>
  </w:endnote>
  <w:endnote w:type="continuationSeparator" w:id="0">
    <w:p w:rsidR="006A60A0" w:rsidRDefault="006A60A0" w:rsidP="00E26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6128478"/>
      <w:docPartObj>
        <w:docPartGallery w:val="Page Numbers (Bottom of Page)"/>
        <w:docPartUnique/>
      </w:docPartObj>
    </w:sdtPr>
    <w:sdtEndPr>
      <w:rPr>
        <w:noProof/>
      </w:rPr>
    </w:sdtEndPr>
    <w:sdtContent>
      <w:p w:rsidR="00CC2CEB" w:rsidRDefault="00CC2CEB">
        <w:pPr>
          <w:pStyle w:val="Footer"/>
          <w:jc w:val="right"/>
        </w:pPr>
        <w:r>
          <w:fldChar w:fldCharType="begin"/>
        </w:r>
        <w:r>
          <w:instrText xml:space="preserve"> PAGE   \* MERGEFORMAT </w:instrText>
        </w:r>
        <w:r>
          <w:fldChar w:fldCharType="separate"/>
        </w:r>
        <w:r w:rsidR="00174224">
          <w:rPr>
            <w:noProof/>
          </w:rPr>
          <w:t>2</w:t>
        </w:r>
        <w:r>
          <w:rPr>
            <w:noProof/>
          </w:rPr>
          <w:fldChar w:fldCharType="end"/>
        </w:r>
      </w:p>
    </w:sdtContent>
  </w:sdt>
  <w:p w:rsidR="00CC2CEB" w:rsidRDefault="00CC2C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60A0" w:rsidRDefault="006A60A0" w:rsidP="00E26085">
      <w:pPr>
        <w:spacing w:after="0" w:line="240" w:lineRule="auto"/>
      </w:pPr>
      <w:r>
        <w:separator/>
      </w:r>
    </w:p>
  </w:footnote>
  <w:footnote w:type="continuationSeparator" w:id="0">
    <w:p w:rsidR="006A60A0" w:rsidRDefault="006A60A0" w:rsidP="00E2608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EF4A94"/>
    <w:multiLevelType w:val="hybridMultilevel"/>
    <w:tmpl w:val="AA9EE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5632F6A"/>
    <w:multiLevelType w:val="hybridMultilevel"/>
    <w:tmpl w:val="59B03D54"/>
    <w:lvl w:ilvl="0" w:tplc="04090001">
      <w:start w:val="1"/>
      <w:numFmt w:val="bullet"/>
      <w:lvlText w:val=""/>
      <w:lvlJc w:val="left"/>
      <w:pPr>
        <w:ind w:left="760" w:hanging="360"/>
      </w:pPr>
      <w:rPr>
        <w:rFonts w:ascii="Symbol" w:hAnsi="Symbol" w:hint="default"/>
      </w:rPr>
    </w:lvl>
    <w:lvl w:ilvl="1" w:tplc="04090003" w:tentative="1">
      <w:start w:val="1"/>
      <w:numFmt w:val="bullet"/>
      <w:lvlText w:val="o"/>
      <w:lvlJc w:val="left"/>
      <w:pPr>
        <w:ind w:left="1480" w:hanging="360"/>
      </w:pPr>
      <w:rPr>
        <w:rFonts w:ascii="Courier New" w:hAnsi="Courier New" w:cs="Courier New" w:hint="default"/>
      </w:rPr>
    </w:lvl>
    <w:lvl w:ilvl="2" w:tplc="04090005" w:tentative="1">
      <w:start w:val="1"/>
      <w:numFmt w:val="bullet"/>
      <w:lvlText w:val=""/>
      <w:lvlJc w:val="left"/>
      <w:pPr>
        <w:ind w:left="2200" w:hanging="360"/>
      </w:pPr>
      <w:rPr>
        <w:rFonts w:ascii="Wingdings" w:hAnsi="Wingdings" w:hint="default"/>
      </w:rPr>
    </w:lvl>
    <w:lvl w:ilvl="3" w:tplc="04090001" w:tentative="1">
      <w:start w:val="1"/>
      <w:numFmt w:val="bullet"/>
      <w:lvlText w:val=""/>
      <w:lvlJc w:val="left"/>
      <w:pPr>
        <w:ind w:left="2920" w:hanging="360"/>
      </w:pPr>
      <w:rPr>
        <w:rFonts w:ascii="Symbol" w:hAnsi="Symbol" w:hint="default"/>
      </w:rPr>
    </w:lvl>
    <w:lvl w:ilvl="4" w:tplc="04090003" w:tentative="1">
      <w:start w:val="1"/>
      <w:numFmt w:val="bullet"/>
      <w:lvlText w:val="o"/>
      <w:lvlJc w:val="left"/>
      <w:pPr>
        <w:ind w:left="3640" w:hanging="360"/>
      </w:pPr>
      <w:rPr>
        <w:rFonts w:ascii="Courier New" w:hAnsi="Courier New" w:cs="Courier New" w:hint="default"/>
      </w:rPr>
    </w:lvl>
    <w:lvl w:ilvl="5" w:tplc="04090005" w:tentative="1">
      <w:start w:val="1"/>
      <w:numFmt w:val="bullet"/>
      <w:lvlText w:val=""/>
      <w:lvlJc w:val="left"/>
      <w:pPr>
        <w:ind w:left="4360" w:hanging="360"/>
      </w:pPr>
      <w:rPr>
        <w:rFonts w:ascii="Wingdings" w:hAnsi="Wingdings" w:hint="default"/>
      </w:rPr>
    </w:lvl>
    <w:lvl w:ilvl="6" w:tplc="04090001" w:tentative="1">
      <w:start w:val="1"/>
      <w:numFmt w:val="bullet"/>
      <w:lvlText w:val=""/>
      <w:lvlJc w:val="left"/>
      <w:pPr>
        <w:ind w:left="5080" w:hanging="360"/>
      </w:pPr>
      <w:rPr>
        <w:rFonts w:ascii="Symbol" w:hAnsi="Symbol" w:hint="default"/>
      </w:rPr>
    </w:lvl>
    <w:lvl w:ilvl="7" w:tplc="04090003" w:tentative="1">
      <w:start w:val="1"/>
      <w:numFmt w:val="bullet"/>
      <w:lvlText w:val="o"/>
      <w:lvlJc w:val="left"/>
      <w:pPr>
        <w:ind w:left="5800" w:hanging="360"/>
      </w:pPr>
      <w:rPr>
        <w:rFonts w:ascii="Courier New" w:hAnsi="Courier New" w:cs="Courier New" w:hint="default"/>
      </w:rPr>
    </w:lvl>
    <w:lvl w:ilvl="8" w:tplc="04090005" w:tentative="1">
      <w:start w:val="1"/>
      <w:numFmt w:val="bullet"/>
      <w:lvlText w:val=""/>
      <w:lvlJc w:val="left"/>
      <w:pPr>
        <w:ind w:left="65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311B"/>
    <w:rsid w:val="000B2407"/>
    <w:rsid w:val="000E7049"/>
    <w:rsid w:val="00174224"/>
    <w:rsid w:val="002167D2"/>
    <w:rsid w:val="002D781F"/>
    <w:rsid w:val="00336392"/>
    <w:rsid w:val="0035434F"/>
    <w:rsid w:val="00432465"/>
    <w:rsid w:val="00456452"/>
    <w:rsid w:val="00465543"/>
    <w:rsid w:val="004D5CA7"/>
    <w:rsid w:val="004D69F3"/>
    <w:rsid w:val="00524116"/>
    <w:rsid w:val="005822A7"/>
    <w:rsid w:val="005D738A"/>
    <w:rsid w:val="00620817"/>
    <w:rsid w:val="00667075"/>
    <w:rsid w:val="00681F21"/>
    <w:rsid w:val="006A60A0"/>
    <w:rsid w:val="006B1547"/>
    <w:rsid w:val="006E23A2"/>
    <w:rsid w:val="007967FE"/>
    <w:rsid w:val="00856A42"/>
    <w:rsid w:val="00873FB3"/>
    <w:rsid w:val="00885D97"/>
    <w:rsid w:val="009657E5"/>
    <w:rsid w:val="00971EFB"/>
    <w:rsid w:val="009A7A13"/>
    <w:rsid w:val="009D7701"/>
    <w:rsid w:val="00AE4257"/>
    <w:rsid w:val="00B94ED0"/>
    <w:rsid w:val="00C262FB"/>
    <w:rsid w:val="00C7311B"/>
    <w:rsid w:val="00CA4C61"/>
    <w:rsid w:val="00CA7B4E"/>
    <w:rsid w:val="00CB6DD6"/>
    <w:rsid w:val="00CC2CEB"/>
    <w:rsid w:val="00CC601F"/>
    <w:rsid w:val="00D654B1"/>
    <w:rsid w:val="00D83CEC"/>
    <w:rsid w:val="00E26085"/>
    <w:rsid w:val="00F31A8C"/>
    <w:rsid w:val="00F82571"/>
    <w:rsid w:val="00F83318"/>
    <w:rsid w:val="00FF4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8BD631-4106-496A-840B-46F7E0514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CA7B4E"/>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B4E"/>
    <w:rPr>
      <w:rFonts w:asciiTheme="majorHAnsi" w:eastAsiaTheme="majorEastAsia" w:hAnsiTheme="majorHAnsi" w:cstheme="majorBidi"/>
      <w:b/>
      <w:bCs/>
      <w:color w:val="2E74B5" w:themeColor="accent1" w:themeShade="BF"/>
      <w:sz w:val="28"/>
      <w:szCs w:val="28"/>
    </w:rPr>
  </w:style>
  <w:style w:type="paragraph" w:styleId="Title">
    <w:name w:val="Title"/>
    <w:basedOn w:val="Normal"/>
    <w:next w:val="Normal"/>
    <w:link w:val="TitleChar"/>
    <w:uiPriority w:val="10"/>
    <w:qFormat/>
    <w:rsid w:val="00CA7B4E"/>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CA7B4E"/>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CA7B4E"/>
    <w:pPr>
      <w:spacing w:after="200" w:line="276" w:lineRule="auto"/>
      <w:ind w:left="720"/>
      <w:contextualSpacing/>
    </w:pPr>
    <w:rPr>
      <w:lang w:val="en-US"/>
    </w:rPr>
  </w:style>
  <w:style w:type="paragraph" w:styleId="TOCHeading">
    <w:name w:val="TOC Heading"/>
    <w:basedOn w:val="Heading1"/>
    <w:next w:val="Normal"/>
    <w:uiPriority w:val="39"/>
    <w:unhideWhenUsed/>
    <w:qFormat/>
    <w:rsid w:val="00CA7B4E"/>
    <w:pPr>
      <w:outlineLvl w:val="9"/>
    </w:pPr>
  </w:style>
  <w:style w:type="paragraph" w:styleId="TOC1">
    <w:name w:val="toc 1"/>
    <w:basedOn w:val="Normal"/>
    <w:next w:val="Normal"/>
    <w:autoRedefine/>
    <w:uiPriority w:val="39"/>
    <w:unhideWhenUsed/>
    <w:rsid w:val="00CA7B4E"/>
    <w:pPr>
      <w:spacing w:after="100" w:line="276" w:lineRule="auto"/>
    </w:pPr>
    <w:rPr>
      <w:lang w:val="en-US"/>
    </w:rPr>
  </w:style>
  <w:style w:type="character" w:styleId="Hyperlink">
    <w:name w:val="Hyperlink"/>
    <w:basedOn w:val="DefaultParagraphFont"/>
    <w:uiPriority w:val="99"/>
    <w:unhideWhenUsed/>
    <w:rsid w:val="00CA7B4E"/>
    <w:rPr>
      <w:color w:val="0563C1" w:themeColor="hyperlink"/>
      <w:u w:val="single"/>
    </w:rPr>
  </w:style>
  <w:style w:type="paragraph" w:styleId="BalloonText">
    <w:name w:val="Balloon Text"/>
    <w:basedOn w:val="Normal"/>
    <w:link w:val="BalloonTextChar"/>
    <w:uiPriority w:val="99"/>
    <w:semiHidden/>
    <w:unhideWhenUsed/>
    <w:rsid w:val="00CA7B4E"/>
    <w:pPr>
      <w:spacing w:after="0" w:line="240" w:lineRule="auto"/>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CA7B4E"/>
    <w:rPr>
      <w:rFonts w:ascii="Tahoma" w:hAnsi="Tahoma" w:cs="Tahoma"/>
      <w:sz w:val="16"/>
      <w:szCs w:val="16"/>
    </w:rPr>
  </w:style>
  <w:style w:type="paragraph" w:styleId="Header">
    <w:name w:val="header"/>
    <w:basedOn w:val="Normal"/>
    <w:link w:val="HeaderChar"/>
    <w:uiPriority w:val="99"/>
    <w:unhideWhenUsed/>
    <w:rsid w:val="00CA7B4E"/>
    <w:pPr>
      <w:tabs>
        <w:tab w:val="center" w:pos="4680"/>
        <w:tab w:val="right" w:pos="9360"/>
      </w:tabs>
      <w:spacing w:after="0" w:line="240" w:lineRule="auto"/>
    </w:pPr>
    <w:rPr>
      <w:lang w:val="en-US"/>
    </w:rPr>
  </w:style>
  <w:style w:type="character" w:customStyle="1" w:styleId="HeaderChar">
    <w:name w:val="Header Char"/>
    <w:basedOn w:val="DefaultParagraphFont"/>
    <w:link w:val="Header"/>
    <w:uiPriority w:val="99"/>
    <w:rsid w:val="00CA7B4E"/>
  </w:style>
  <w:style w:type="paragraph" w:styleId="Footer">
    <w:name w:val="footer"/>
    <w:basedOn w:val="Normal"/>
    <w:link w:val="FooterChar"/>
    <w:uiPriority w:val="99"/>
    <w:unhideWhenUsed/>
    <w:rsid w:val="00CA7B4E"/>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CA7B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5174</TotalTime>
  <Pages>24</Pages>
  <Words>3073</Words>
  <Characters>17518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Georgiana-Andreea Ene</dc:creator>
  <cp:keywords/>
  <dc:description/>
  <cp:lastModifiedBy>Georgiana-Andreea Ene</cp:lastModifiedBy>
  <cp:revision>21</cp:revision>
  <dcterms:created xsi:type="dcterms:W3CDTF">2019-04-16T10:07:00Z</dcterms:created>
  <dcterms:modified xsi:type="dcterms:W3CDTF">2019-04-29T10:56:00Z</dcterms:modified>
</cp:coreProperties>
</file>