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0D34F4A7" w14:textId="77777777" w:rsidR="007D1947" w:rsidRPr="00583451" w:rsidRDefault="007D1947" w:rsidP="00583451">
          <w:pPr>
            <w:pStyle w:val="NoSpacing"/>
            <w:spacing w:before="1540" w:after="24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TitleChar"/>
              <w:rFonts w:ascii="Arial" w:hAnsi="Arial" w:cs="Arial"/>
              <w:i/>
              <w:color w:val="5B9BD5"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439A5DD8" w14:textId="3F2628A3" w:rsidR="007D1947" w:rsidRPr="009B76C9" w:rsidRDefault="00FF2427" w:rsidP="00583451">
              <w:pPr>
                <w:pStyle w:val="NoSpacing"/>
                <w:pBdr>
                  <w:top w:val="single" w:sz="6" w:space="6" w:color="5B9BD5" w:themeColor="accent1"/>
                  <w:bottom w:val="single" w:sz="6" w:space="6" w:color="5B9BD5" w:themeColor="accent1"/>
                </w:pBdr>
                <w:spacing w:after="240"/>
                <w:jc w:val="both"/>
                <w:rPr>
                  <w:rStyle w:val="TitleChar"/>
                  <w:rFonts w:ascii="Arial" w:hAnsi="Arial" w:cs="Arial"/>
                  <w:i/>
                  <w:color w:val="5B9BD5"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TitleChar"/>
                  <w:rFonts w:ascii="Arial" w:hAnsi="Arial" w:cs="Arial"/>
                  <w:i/>
                  <w:color w:val="5B9BD5"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makes a Great Leader?</w:t>
              </w:r>
            </w:p>
          </w:sdtContent>
        </w:sdt>
        <w:sdt>
          <w:sdtPr>
            <w:rPr>
              <w:rFonts w:ascii="Arial" w:hAnsi="Arial" w:cs="Arial"/>
              <w:color w:val="5B9BD5" w:themeColor="accent1"/>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40F03A2" w14:textId="5C9EFA39" w:rsidR="007D1947" w:rsidRPr="00583451" w:rsidRDefault="002C48A3" w:rsidP="00583451">
              <w:pPr>
                <w:pStyle w:val="NoSpacing"/>
                <w:jc w:val="both"/>
                <w:rPr>
                  <w:rFonts w:ascii="Arial" w:hAnsi="Arial" w:cs="Arial"/>
                  <w:color w:val="5B9BD5" w:themeColor="accent1"/>
                </w:rPr>
              </w:pPr>
              <w:r w:rsidRPr="00583451">
                <w:rPr>
                  <w:rFonts w:ascii="Arial" w:hAnsi="Arial" w:cs="Arial"/>
                  <w:color w:val="5B9BD5" w:themeColor="accent1"/>
                </w:rPr>
                <w:t xml:space="preserve">Halima </w:t>
              </w:r>
              <w:r w:rsidR="00E84EE0" w:rsidRPr="00583451">
                <w:rPr>
                  <w:rFonts w:ascii="Arial" w:hAnsi="Arial" w:cs="Arial"/>
                  <w:color w:val="5B9BD5" w:themeColor="accent1"/>
                </w:rPr>
                <w:t>Miah</w:t>
              </w:r>
              <w:r w:rsidRPr="00583451">
                <w:rPr>
                  <w:rFonts w:ascii="Arial" w:hAnsi="Arial" w:cs="Arial"/>
                  <w:color w:val="5B9BD5" w:themeColor="accent1"/>
                </w:rPr>
                <w:t xml:space="preserve"> - 1712451</w:t>
              </w:r>
            </w:p>
          </w:sdtContent>
        </w:sdt>
        <w:p w14:paraId="672EF606" w14:textId="5B45D955" w:rsidR="00B5049C" w:rsidRPr="00777E4B" w:rsidRDefault="007D1947" w:rsidP="00777E4B">
          <w:pPr>
            <w:pStyle w:val="NoSpacing"/>
            <w:spacing w:before="48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Toc517387223"/>
          <w:bookmarkStart w:id="1" w:name="_Toc36575673"/>
          <w:bookmarkStart w:id="2" w:name="_Toc57556982"/>
          <w:r w:rsidR="002C48A3" w:rsidRPr="00583451">
            <w:rPr>
              <w:rFonts w:ascii="Arial" w:hAnsi="Arial" w:cs="Arial"/>
              <w:noProof/>
              <w:color w:val="5B9BD5" w:themeColor="accent1"/>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0-11-18T00:00:00Z">
                                    <w:dateFormat w:val="MMMM d, yyyy"/>
                                    <w:lid w:val="en-US"/>
                                    <w:storeMappedDataAs w:val="dateTime"/>
                                    <w:calendar w:val="gregorian"/>
                                  </w:date>
                                </w:sdtPr>
                                <w:sdtEndPr/>
                                <w:sdtContent>
                                  <w:p w14:paraId="079DD654" w14:textId="304F5237" w:rsidR="006B5089" w:rsidRDefault="009B76C9" w:rsidP="002C48A3">
                                    <w:pPr>
                                      <w:pStyle w:val="NoSpacing"/>
                                      <w:spacing w:after="40"/>
                                      <w:rPr>
                                        <w:caps/>
                                        <w:color w:val="5B9BD5" w:themeColor="accent1"/>
                                        <w:sz w:val="28"/>
                                        <w:szCs w:val="28"/>
                                      </w:rPr>
                                    </w:pPr>
                                    <w:r>
                                      <w:rPr>
                                        <w:caps/>
                                        <w:color w:val="5B9BD5" w:themeColor="accent1"/>
                                        <w:sz w:val="28"/>
                                        <w:szCs w:val="28"/>
                                      </w:rPr>
                                      <w:t>November 18, 2020</w:t>
                                    </w:r>
                                  </w:p>
                                </w:sdtContent>
                              </w:sdt>
                              <w:p w14:paraId="4D340718" w14:textId="77777777" w:rsidR="006B5089" w:rsidRDefault="00C31D43">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6B5089">
                                      <w:rPr>
                                        <w:caps/>
                                        <w:color w:val="5B9BD5" w:themeColor="accent1"/>
                                        <w:lang w:val="en-GB"/>
                                      </w:rPr>
                                      <w:t>University of Wales Trinity Saint David</w:t>
                                    </w:r>
                                  </w:sdtContent>
                                </w:sdt>
                              </w:p>
                              <w:p w14:paraId="6000F9FF" w14:textId="77777777" w:rsidR="006B5089" w:rsidRDefault="00C31D43">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6B5089">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left:0;text-align:left;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0-11-18T00:00:00Z">
                              <w:dateFormat w:val="MMMM d, yyyy"/>
                              <w:lid w:val="en-US"/>
                              <w:storeMappedDataAs w:val="dateTime"/>
                              <w:calendar w:val="gregorian"/>
                            </w:date>
                          </w:sdtPr>
                          <w:sdtEndPr/>
                          <w:sdtContent>
                            <w:p w14:paraId="079DD654" w14:textId="304F5237" w:rsidR="006B5089" w:rsidRDefault="009B76C9" w:rsidP="002C48A3">
                              <w:pPr>
                                <w:pStyle w:val="NoSpacing"/>
                                <w:spacing w:after="40"/>
                                <w:rPr>
                                  <w:caps/>
                                  <w:color w:val="5B9BD5" w:themeColor="accent1"/>
                                  <w:sz w:val="28"/>
                                  <w:szCs w:val="28"/>
                                </w:rPr>
                              </w:pPr>
                              <w:r>
                                <w:rPr>
                                  <w:caps/>
                                  <w:color w:val="5B9BD5" w:themeColor="accent1"/>
                                  <w:sz w:val="28"/>
                                  <w:szCs w:val="28"/>
                                </w:rPr>
                                <w:t>November 18, 2020</w:t>
                              </w:r>
                            </w:p>
                          </w:sdtContent>
                        </w:sdt>
                        <w:p w14:paraId="4D340718" w14:textId="77777777" w:rsidR="006B5089" w:rsidRDefault="00C31D43">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6B5089">
                                <w:rPr>
                                  <w:caps/>
                                  <w:color w:val="5B9BD5" w:themeColor="accent1"/>
                                  <w:lang w:val="en-GB"/>
                                </w:rPr>
                                <w:t>University of Wales Trinity Saint David</w:t>
                              </w:r>
                            </w:sdtContent>
                          </w:sdt>
                        </w:p>
                        <w:p w14:paraId="6000F9FF" w14:textId="77777777" w:rsidR="006B5089" w:rsidRDefault="00C31D43">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6B5089">
                                <w:rPr>
                                  <w:color w:val="5B9BD5" w:themeColor="accent1"/>
                                </w:rPr>
                                <w:t xml:space="preserve">     </w:t>
                              </w:r>
                            </w:sdtContent>
                          </w:sdt>
                        </w:p>
                      </w:txbxContent>
                    </v:textbox>
                    <w10:wrap anchorx="margin" anchory="page"/>
                  </v:shape>
                </w:pict>
              </mc:Fallback>
            </mc:AlternateContent>
          </w:r>
          <w:bookmarkStart w:id="3" w:name="_Toc57556983"/>
          <w:bookmarkEnd w:id="0"/>
          <w:bookmarkEnd w:id="1"/>
          <w:bookmarkEnd w:id="2"/>
        </w:p>
        <w:p w14:paraId="4BD43B6C" w14:textId="77777777" w:rsidR="00B5049C" w:rsidRDefault="00B5049C">
          <w:pPr>
            <w:rPr>
              <w:rFonts w:asciiTheme="majorHAnsi" w:eastAsiaTheme="majorEastAsia" w:hAnsiTheme="majorHAnsi" w:cstheme="majorBidi"/>
              <w:color w:val="2E74B5" w:themeColor="accent1" w:themeShade="BF"/>
              <w:sz w:val="32"/>
              <w:szCs w:val="32"/>
            </w:rPr>
          </w:pPr>
          <w:r>
            <w:br w:type="page"/>
          </w:r>
        </w:p>
        <w:p w14:paraId="744038E1" w14:textId="096A3DDF" w:rsidR="00B872DA" w:rsidRPr="00B872DA" w:rsidRDefault="00B872DA" w:rsidP="00211022">
          <w:pPr>
            <w:pStyle w:val="Heading1"/>
          </w:pPr>
          <w:bookmarkStart w:id="4" w:name="_Toc57557110"/>
          <w:r w:rsidRPr="00B872DA">
            <w:lastRenderedPageBreak/>
            <w:t>Task 1</w:t>
          </w:r>
          <w:bookmarkEnd w:id="3"/>
          <w:bookmarkEnd w:id="4"/>
        </w:p>
        <w:p w14:paraId="2A7FB3AB" w14:textId="65F14711" w:rsidR="00B872DA" w:rsidRPr="00B872DA" w:rsidRDefault="00B872DA" w:rsidP="00211022">
          <w:pPr>
            <w:pStyle w:val="Heading2"/>
          </w:pPr>
          <w:bookmarkStart w:id="5" w:name="_Toc57556984"/>
          <w:bookmarkStart w:id="6" w:name="_Toc57557111"/>
          <w:r w:rsidRPr="00B872DA">
            <w:t>Introduction</w:t>
          </w:r>
          <w:bookmarkEnd w:id="5"/>
          <w:bookmarkEnd w:id="6"/>
          <w:r w:rsidRPr="00B872DA">
            <w:t xml:space="preserve"> </w:t>
          </w:r>
        </w:p>
        <w:p w14:paraId="600326CF" w14:textId="06EBFD4C" w:rsidR="009B76C9" w:rsidRPr="00C92A77" w:rsidRDefault="009B76C9" w:rsidP="00B5049C">
          <w:pPr>
            <w:jc w:val="both"/>
          </w:pPr>
          <w:r w:rsidRPr="00C92A77">
            <w:t>This Essay will analy</w:t>
          </w:r>
          <w:r w:rsidR="00F71280">
            <w:t>se</w:t>
          </w:r>
          <w:r w:rsidRPr="00C92A77">
            <w:t xml:space="preserve"> the importance of leadership</w:t>
          </w:r>
          <w:r w:rsidR="00F71280">
            <w:t xml:space="preserve">, </w:t>
          </w:r>
          <w:r w:rsidRPr="00C92A77">
            <w:t xml:space="preserve">how leaders apply a variety of </w:t>
          </w:r>
          <w:r w:rsidR="009E569D">
            <w:t>L</w:t>
          </w:r>
          <w:r w:rsidRPr="00C92A77">
            <w:t>eadership style theor</w:t>
          </w:r>
          <w:r w:rsidR="00201637">
            <w:t xml:space="preserve">ies, </w:t>
          </w:r>
          <w:r w:rsidRPr="00C92A77">
            <w:t xml:space="preserve">their </w:t>
          </w:r>
          <w:r w:rsidR="009E569D">
            <w:t>L</w:t>
          </w:r>
          <w:r w:rsidRPr="00C92A77">
            <w:t xml:space="preserve">eadership traits, motivation and power to </w:t>
          </w:r>
          <w:r w:rsidR="00F71280" w:rsidRPr="00C92A77">
            <w:t>becom</w:t>
          </w:r>
          <w:r w:rsidR="00F71280">
            <w:t>ing</w:t>
          </w:r>
          <w:r w:rsidRPr="00C92A77">
            <w:t xml:space="preserve"> successful </w:t>
          </w:r>
          <w:r w:rsidR="00AF2FB4">
            <w:t>l</w:t>
          </w:r>
          <w:r w:rsidRPr="00C92A77">
            <w:t xml:space="preserve">eaders. The leader that will be discussed in this essay is Reed Hastings, Co-founder and CEO of Netflix. The author will be using a range of Leadership style theorists, leadership traits, motivation and power and will be applying them to Hastings as he demonstrated them in his life. </w:t>
          </w:r>
        </w:p>
        <w:p w14:paraId="73F4AB63" w14:textId="6836B570" w:rsidR="009B76C9" w:rsidRPr="00C92A77" w:rsidRDefault="009B76C9" w:rsidP="00B5049C">
          <w:pPr>
            <w:jc w:val="both"/>
          </w:pPr>
          <w:r w:rsidRPr="00C92A77">
            <w:t xml:space="preserve">The theorists that will be discussed </w:t>
          </w:r>
          <w:r w:rsidR="00F71280">
            <w:t xml:space="preserve">is </w:t>
          </w:r>
          <w:r w:rsidRPr="00C92A77">
            <w:t xml:space="preserve">Lewin’s </w:t>
          </w:r>
          <w:r w:rsidR="009E569D">
            <w:t>L</w:t>
          </w:r>
          <w:r w:rsidRPr="00C92A77">
            <w:t xml:space="preserve">eadership style, Hersey and Blanchard </w:t>
          </w:r>
          <w:r w:rsidR="00E573FA">
            <w:t xml:space="preserve">1969 </w:t>
          </w:r>
          <w:r w:rsidRPr="00C92A77">
            <w:t xml:space="preserve">Situational </w:t>
          </w:r>
          <w:r w:rsidR="00E573FA">
            <w:t>approach description</w:t>
          </w:r>
          <w:r w:rsidRPr="00C92A77">
            <w:t xml:space="preserve"> and Transformational Leadership model. The essay will also entail how Hasting’s applied and demonstrated a range of Power techniques such as ‘Reward Power’ and ‘Expert Power’ to motivate his employees. Mullins (2008) emphasises in order for Leaders to get the best results out of their subordinates they must encourage high morale, employee involvement and co-operation.</w:t>
          </w:r>
        </w:p>
        <w:p w14:paraId="0C5FED27" w14:textId="59CCE365" w:rsidR="009B76C9" w:rsidRPr="00C92A77" w:rsidRDefault="009B76C9" w:rsidP="00B5049C">
          <w:pPr>
            <w:jc w:val="both"/>
          </w:pPr>
          <w:r w:rsidRPr="00C92A77">
            <w:t xml:space="preserve">According to Mullins (2008) Leadership is a relationship between an individual and their team, and how the individual influences the behaviour and actions of their team by getting them to perform. However, Finney, M (2013) reflects upon Former President Dwight D. Eisenhower opinion ‘Leadership is the art of getting someone else to do something you want done because he wants to do it.’ Furthermore, research suggests that Leadership can be seen as a crucial aspect of any thriving team or organisation and purely accounted on how an individual inspires and motivates others to perform and work towards a goal. Therefore, evidence suggests a strong </w:t>
          </w:r>
          <w:r w:rsidR="003B6FCE">
            <w:t>L</w:t>
          </w:r>
          <w:r w:rsidRPr="00C92A77">
            <w:t xml:space="preserve">eadership is key to influencing individuals to perform and reach their goals. </w:t>
          </w:r>
        </w:p>
        <w:p w14:paraId="20739839" w14:textId="793790D6" w:rsidR="00B872DA" w:rsidRPr="00C92A77" w:rsidRDefault="009B76C9" w:rsidP="00B5049C">
          <w:pPr>
            <w:jc w:val="both"/>
          </w:pPr>
          <w:r w:rsidRPr="00C92A77">
            <w:t xml:space="preserve">Deeper research suggests there are many different ways a leader can tackle their team by using different managerial </w:t>
          </w:r>
          <w:r w:rsidR="00D917B7">
            <w:t>L</w:t>
          </w:r>
          <w:r w:rsidRPr="00C92A77">
            <w:t xml:space="preserve">eadership styles. As Cook, (2008) states employee engagement and involvement create greater productivity, performance, innovation and vison towards individual and organisation goals and higher levels of creativity and innovation. The </w:t>
          </w:r>
          <w:r w:rsidR="00D917B7">
            <w:t>L</w:t>
          </w:r>
          <w:r w:rsidRPr="00C92A77">
            <w:t xml:space="preserve">eadership style that the leader chooses to follow typically replies on how a manager behaves with their team. </w:t>
          </w:r>
        </w:p>
        <w:p w14:paraId="0FD38856" w14:textId="77777777" w:rsidR="009B76C9" w:rsidRPr="00B872DA" w:rsidRDefault="009B76C9" w:rsidP="00211022">
          <w:pPr>
            <w:pStyle w:val="Heading2"/>
          </w:pPr>
          <w:bookmarkStart w:id="7" w:name="_Toc57556985"/>
          <w:bookmarkStart w:id="8" w:name="_Toc57557112"/>
          <w:r w:rsidRPr="00B872DA">
            <w:t>Reed Hastings</w:t>
          </w:r>
          <w:bookmarkEnd w:id="7"/>
          <w:bookmarkEnd w:id="8"/>
        </w:p>
        <w:p w14:paraId="412217BF" w14:textId="58279692" w:rsidR="009B76C9" w:rsidRPr="00C92A77" w:rsidRDefault="0025191D" w:rsidP="00B5049C">
          <w:pPr>
            <w:jc w:val="both"/>
            <w:rPr>
              <w:u w:val="single"/>
            </w:rPr>
          </w:pPr>
          <w:r>
            <w:t xml:space="preserve">Reed </w:t>
          </w:r>
          <w:r w:rsidR="009B76C9" w:rsidRPr="00C92A77">
            <w:t>Hastings is known for a Businessman, American Entrepreneur, Business executives and Education philanthropist.</w:t>
          </w:r>
        </w:p>
        <w:p w14:paraId="53F5BF52" w14:textId="77777777" w:rsidR="009B76C9" w:rsidRPr="00C92A77" w:rsidRDefault="009B76C9" w:rsidP="00B5049C">
          <w:pPr>
            <w:jc w:val="both"/>
          </w:pPr>
          <w:r w:rsidRPr="00C92A77">
            <w:t>According to Burgess, (2020) Wilmot Reed Hastings (JR) was born on the 8</w:t>
          </w:r>
          <w:r w:rsidRPr="00C92A77">
            <w:rPr>
              <w:vertAlign w:val="superscript"/>
            </w:rPr>
            <w:t>th</w:t>
          </w:r>
          <w:r w:rsidRPr="00C92A77">
            <w:t xml:space="preserve"> October 1960 in Massachusetts, US. He grew up in a relatively well-off neighbourhood. He is the son of Wilmot Reed Hastings (Father) who was a US attorney of the department of health education and welfare and his Great grandfather Alfred Lee Loomis was an attorney, financer, scientist, inventor and an executive producer. His mother Joan Amory side of the family have a history of technology, innovation and engineering. As stated by Burgess, (2020) Reed Hastings Co-founding Netflix ultimately tickles down to his influences from his maternal side. This demonstrates that Hasting’s maternal side of the family has influenced him to become an entrepreneur, have the expertise in technology and co-found Netflix.</w:t>
          </w:r>
        </w:p>
        <w:p w14:paraId="15B98AD4" w14:textId="77777777" w:rsidR="009B76C9" w:rsidRPr="00C92A77" w:rsidRDefault="009B76C9" w:rsidP="00B5049C">
          <w:pPr>
            <w:jc w:val="both"/>
          </w:pPr>
          <w:r w:rsidRPr="00C92A77">
            <w:t xml:space="preserve">He currently lives in San Francisco Bay with his wife and 2 children. </w:t>
          </w:r>
        </w:p>
        <w:p w14:paraId="0A0F98EC" w14:textId="77777777" w:rsidR="009B76C9" w:rsidRPr="00B872DA" w:rsidRDefault="009B76C9" w:rsidP="00211022">
          <w:pPr>
            <w:pStyle w:val="Heading2"/>
          </w:pPr>
          <w:bookmarkStart w:id="9" w:name="_Toc57556986"/>
          <w:bookmarkStart w:id="10" w:name="_Toc57557113"/>
          <w:r w:rsidRPr="00B872DA">
            <w:t>Early Life</w:t>
          </w:r>
          <w:bookmarkEnd w:id="9"/>
          <w:bookmarkEnd w:id="10"/>
          <w:r w:rsidRPr="00B872DA">
            <w:t xml:space="preserve"> </w:t>
          </w:r>
        </w:p>
        <w:p w14:paraId="136A482A" w14:textId="77777777" w:rsidR="009B76C9" w:rsidRPr="00C92A77" w:rsidRDefault="009B76C9" w:rsidP="00B5049C">
          <w:pPr>
            <w:jc w:val="both"/>
          </w:pPr>
          <w:r w:rsidRPr="00C92A77">
            <w:t xml:space="preserve">Hastings attended private school in Cambridge Massachusetts and graduated in 1978. After school he sold vacuum cleaners’ door to door for almost a year. This is demonstrating that Hasting had the confidence to sell products from a young age, practicing his entrepreneur skills.  After this he attended college and majored in Mathematics. </w:t>
          </w:r>
        </w:p>
        <w:p w14:paraId="6F5F3019" w14:textId="0AB95811" w:rsidR="009B76C9" w:rsidRPr="00C92A77" w:rsidRDefault="009B76C9" w:rsidP="00B5049C">
          <w:pPr>
            <w:jc w:val="both"/>
          </w:pPr>
          <w:r w:rsidRPr="00C92A77">
            <w:lastRenderedPageBreak/>
            <w:t>Later he joined The Peace Corps a volunteering programme for some time and this is where he built on his risk-taking abilities. Hasting</w:t>
          </w:r>
          <w:r w:rsidR="001C371E">
            <w:t>s</w:t>
          </w:r>
          <w:r w:rsidRPr="00C92A77">
            <w:t xml:space="preserve"> taught Maths to high school students during his time away</w:t>
          </w:r>
          <w:r w:rsidR="001C371E">
            <w:t>, h</w:t>
          </w:r>
          <w:r w:rsidRPr="00C92A77">
            <w:t xml:space="preserve">e states his experiences is Africa helped his entrepreneurial skills and daunting tasks. According to </w:t>
          </w:r>
          <w:proofErr w:type="spellStart"/>
          <w:r w:rsidRPr="00C92A77">
            <w:t>Grinapol</w:t>
          </w:r>
          <w:proofErr w:type="spellEnd"/>
          <w:r w:rsidRPr="00C92A77">
            <w:t>, (2014) Hasting</w:t>
          </w:r>
          <w:r w:rsidR="001C371E">
            <w:t>s</w:t>
          </w:r>
          <w:r w:rsidRPr="00C92A77">
            <w:t xml:space="preserve"> announced in an interview with Fortune Magazine ‘Once you hitchhiked across Africa with 10 bucks in your pocket, starting a business doesn’t seem too intimidating’.  This demonstrates that Hasting’s experience in Africa has made him a stronger individual with more confidence to become an entrepreneur. </w:t>
          </w:r>
        </w:p>
        <w:p w14:paraId="31C51BCE" w14:textId="77777777" w:rsidR="009B76C9" w:rsidRPr="00C92A77" w:rsidRDefault="009B76C9" w:rsidP="00B5049C">
          <w:pPr>
            <w:jc w:val="both"/>
          </w:pPr>
          <w:r w:rsidRPr="00C92A77">
            <w:t>Hastings graduated with a masters in computer science in 1988, illustrating that Hastings has the specific knowledge in computers and technology which will later help him motivate his employees using ‘Expert Power’ (Weller, and Weller, 2002).</w:t>
          </w:r>
        </w:p>
        <w:p w14:paraId="71C876E3" w14:textId="77777777" w:rsidR="009B76C9" w:rsidRPr="00C92A77" w:rsidRDefault="009B76C9" w:rsidP="00B5049C">
          <w:pPr>
            <w:jc w:val="both"/>
          </w:pPr>
          <w:r w:rsidRPr="00C92A77">
            <w:t xml:space="preserve">His first job was in Adaptive Technology, this is where Hastings learnt the value of focus from the CEO Audrey Maclean.  Forbes media LLC, (2020) states, Hastings told CNN while working for CEO Audrey Maclean in Adaptive Technology – ‘From her I learned the value of focus, I learned to do one product well than two products in a mediocre way’. Hasting’s can be seen to be to apply Lewin’s ‘Democratic’ theory as he believes in quality not quantity, signalling a more effective leader. Khan et al (2017) illustrates Democratic leadership can produce high quality and high quantity work for long periods of time. In the view of Lath, (2018) Quality is of prime importance to a successful business rather than quantity. </w:t>
          </w:r>
        </w:p>
        <w:p w14:paraId="3285E67D" w14:textId="1CF009C1" w:rsidR="009B76C9" w:rsidRPr="00C92A77" w:rsidRDefault="009B76C9" w:rsidP="00B5049C">
          <w:pPr>
            <w:jc w:val="both"/>
          </w:pPr>
          <w:r w:rsidRPr="00C92A77">
            <w:t xml:space="preserve">Psychologist Kurt Lewin developed a framework in the 1930s stating there are three major styles of leadership, known as Autocratic, Democratic and </w:t>
          </w:r>
          <w:r w:rsidR="0098281A" w:rsidRPr="00C92A77">
            <w:t>La</w:t>
          </w:r>
          <w:r w:rsidR="0098281A">
            <w:t>i</w:t>
          </w:r>
          <w:r w:rsidR="0098281A" w:rsidRPr="00C92A77">
            <w:t>sse</w:t>
          </w:r>
          <w:r w:rsidR="0098281A">
            <w:t>z</w:t>
          </w:r>
          <w:r w:rsidRPr="00C92A77">
            <w:t>-</w:t>
          </w:r>
          <w:r w:rsidR="00EA3CEC">
            <w:t>F</w:t>
          </w:r>
          <w:r w:rsidRPr="00C92A77">
            <w:t>aire</w:t>
          </w:r>
          <w:r w:rsidR="00EA3CEC">
            <w:t xml:space="preserve">. </w:t>
          </w:r>
          <w:r w:rsidRPr="00C92A77">
            <w:t xml:space="preserve"> </w:t>
          </w:r>
          <w:r w:rsidR="00EA3CEC">
            <w:t>(</w:t>
          </w:r>
          <w:r w:rsidRPr="00C92A77">
            <w:t>Mindtools, 2020</w:t>
          </w:r>
          <w:r w:rsidR="00EA3CEC">
            <w:t>b</w:t>
          </w:r>
          <w:r w:rsidRPr="00C92A77">
            <w:t xml:space="preserve">). </w:t>
          </w:r>
        </w:p>
        <w:p w14:paraId="55E82559" w14:textId="4D3A638D" w:rsidR="009B76C9" w:rsidRPr="00C92A77" w:rsidRDefault="009B76C9" w:rsidP="00B5049C">
          <w:pPr>
            <w:jc w:val="both"/>
          </w:pPr>
          <w:r w:rsidRPr="00C92A77">
            <w:t xml:space="preserve">In October 1991 </w:t>
          </w:r>
          <w:r w:rsidR="005F69C2">
            <w:t xml:space="preserve">Hastings </w:t>
          </w:r>
          <w:r w:rsidRPr="00C92A77">
            <w:t xml:space="preserve">formed his own business Pure Software which produced products to troubleshoot software.  The company grew rapidly, however due to lack of management skills he struggled to handle things. The growing number of employees startled him and he asked the board to replace him which was refused. He found managing people daunting. </w:t>
          </w:r>
          <w:proofErr w:type="spellStart"/>
          <w:r w:rsidRPr="00C92A77">
            <w:t>Grinapol</w:t>
          </w:r>
          <w:proofErr w:type="spellEnd"/>
          <w:r w:rsidRPr="00C92A77">
            <w:t>, (2014) emphasises Hastings described the atmosphere in the organisation as ‘Chaos’ and his lack of management skills had a lot to do with it. This shows that Hastings was aware of his weaknesses in people management and knew he had to work on them to enhance his relationship with his employees. Hastings demonstrates that he later uses McGregor Theory Y approach to build stronger relationships with his employees</w:t>
          </w:r>
          <w:r w:rsidR="00EA3CEC">
            <w:t>. (</w:t>
          </w:r>
          <w:r w:rsidRPr="00C92A77">
            <w:t>Mindtools, 2020</w:t>
          </w:r>
          <w:r w:rsidR="00EA3CEC">
            <w:t>b</w:t>
          </w:r>
          <w:r w:rsidRPr="00C92A77">
            <w:t>).</w:t>
          </w:r>
        </w:p>
        <w:p w14:paraId="45ED9C4D" w14:textId="77777777" w:rsidR="009B76C9" w:rsidRPr="00C92A77" w:rsidRDefault="009B76C9" w:rsidP="00B5049C">
          <w:pPr>
            <w:jc w:val="both"/>
          </w:pPr>
          <w:r w:rsidRPr="00C92A77">
            <w:t xml:space="preserve">Famous Entrepreneurs, (2020) stated Hastings believes the refusal has helped him become a better businessman. He explains his experiences with pure software to be a vital lesson on his entrepreneur career. </w:t>
          </w:r>
        </w:p>
        <w:p w14:paraId="47920F10" w14:textId="77777777" w:rsidR="009B76C9" w:rsidRPr="00B872DA" w:rsidRDefault="009B76C9" w:rsidP="00211022">
          <w:pPr>
            <w:pStyle w:val="Heading2"/>
          </w:pPr>
          <w:bookmarkStart w:id="11" w:name="_Toc57556987"/>
          <w:bookmarkStart w:id="12" w:name="_Toc57557114"/>
          <w:r w:rsidRPr="00B872DA">
            <w:t>Netflix Life</w:t>
          </w:r>
          <w:bookmarkEnd w:id="11"/>
          <w:bookmarkEnd w:id="12"/>
          <w:r w:rsidRPr="00B872DA">
            <w:t xml:space="preserve"> </w:t>
          </w:r>
        </w:p>
        <w:p w14:paraId="4958B187" w14:textId="77777777" w:rsidR="009B76C9" w:rsidRPr="00C92A77" w:rsidRDefault="009B76C9" w:rsidP="00B5049C">
          <w:pPr>
            <w:jc w:val="both"/>
          </w:pPr>
          <w:r w:rsidRPr="00C92A77">
            <w:t xml:space="preserve">In an article Famous Entrepreneurs, (2020) Hastings stated that his idea of Netflix came after he left Pure Software, he further announced ‘I had a big late fee for Apollo 13, it was 6 weeks late and I owed the video store 40 dollars, I had misplaced the cassettes. It was all my fault. After this Hastings got his big idea’. </w:t>
          </w:r>
        </w:p>
        <w:p w14:paraId="6A9F6447" w14:textId="4C2C539D" w:rsidR="009B76C9" w:rsidRPr="00C92A77" w:rsidRDefault="009B76C9" w:rsidP="00B5049C">
          <w:pPr>
            <w:jc w:val="both"/>
          </w:pPr>
          <w:r w:rsidRPr="00C92A77">
            <w:t xml:space="preserve">Hastings Co-founded Netflix with Marc Randolph in 1998. Netflix was conceived as a media rental service which offered flat rate rental by mail to customers in the US. When he started the company, he wasn’t sure if he would have any customers. According to </w:t>
          </w:r>
          <w:proofErr w:type="spellStart"/>
          <w:r w:rsidRPr="00C92A77">
            <w:t>Handen</w:t>
          </w:r>
          <w:proofErr w:type="spellEnd"/>
          <w:r w:rsidRPr="00C92A77">
            <w:t xml:space="preserve">, (2019) Hastings said ‘as an entrepreneur you have to feel like you can jump out of an airplane because your confident that you’ll catch a bird flying by. It’s an act of stupidity, and most entrepreneurs go splat because the bird doesn’t come by but a few times </w:t>
          </w:r>
          <w:proofErr w:type="gramStart"/>
          <w:r w:rsidRPr="00C92A77">
            <w:t>it</w:t>
          </w:r>
          <w:proofErr w:type="gramEnd"/>
          <w:r w:rsidRPr="00C92A77">
            <w:t xml:space="preserve"> does’. This illustrates Hastings took a big risk when he co-founded Netflix as he wasn’t sure of the success and outcomes.  </w:t>
          </w:r>
        </w:p>
        <w:p w14:paraId="7FD6E8A2" w14:textId="7BE28793" w:rsidR="009B76C9" w:rsidRPr="00C92A77" w:rsidRDefault="009B76C9" w:rsidP="00B5049C">
          <w:pPr>
            <w:jc w:val="both"/>
          </w:pPr>
          <w:r w:rsidRPr="00C92A77">
            <w:lastRenderedPageBreak/>
            <w:t xml:space="preserve">In 2011 Hastings </w:t>
          </w:r>
          <w:r w:rsidR="00F71280">
            <w:t xml:space="preserve">had </w:t>
          </w:r>
          <w:r w:rsidRPr="00C92A77">
            <w:t>made some rash decisions which had a negative impact on the company. Burgess (2020) states he gave customer reductions on cancellations, which led to less subscribers and decrease in stock prices by 50%. He was asked to resign which he refused on the ground that he had founded the company and in the first time in 12 years Netflix was facing problems. This is demonstrating that Hasting</w:t>
          </w:r>
          <w:r w:rsidR="002E5714">
            <w:t>s</w:t>
          </w:r>
          <w:r w:rsidRPr="00C92A77">
            <w:t xml:space="preserve"> is following Lewin’s </w:t>
          </w:r>
          <w:r w:rsidR="002E5714">
            <w:t>L</w:t>
          </w:r>
          <w:r w:rsidRPr="00C92A77">
            <w:t>eadership theory of ‘Autocratic’ in this instance as he made rash decisions and did not involve anyone, by doing this he was facing some major problems. According to</w:t>
          </w:r>
          <w:r w:rsidRPr="00B872DA">
            <w:t xml:space="preserve"> </w:t>
          </w:r>
          <w:hyperlink r:id="rId11" w:history="1">
            <w:proofErr w:type="spellStart"/>
            <w:r w:rsidRPr="00B872DA">
              <w:rPr>
                <w:rStyle w:val="Hyperlink"/>
                <w:color w:val="auto"/>
              </w:rPr>
              <w:t>Muenjohn</w:t>
            </w:r>
            <w:proofErr w:type="spellEnd"/>
          </w:hyperlink>
          <w:r w:rsidRPr="00C92A77">
            <w:t xml:space="preserve"> et al, (2017) Autocratic leaders have a strong desire to establish and maintain order, they are task focused and will seek in behaviours they believe is right for their followers. However, Walker, (2011) disagrees and argues that Autocratic style of leading is much outdated in many modern organisations today.</w:t>
          </w:r>
        </w:p>
        <w:p w14:paraId="72A77DD1" w14:textId="4DB80A40" w:rsidR="009B76C9" w:rsidRPr="00C92A77" w:rsidRDefault="009B76C9" w:rsidP="00B5049C">
          <w:pPr>
            <w:jc w:val="both"/>
          </w:pPr>
          <w:r w:rsidRPr="00C92A77">
            <w:t xml:space="preserve">Hastings both </w:t>
          </w:r>
          <w:r w:rsidR="008715BE">
            <w:t>D</w:t>
          </w:r>
          <w:r w:rsidRPr="00C92A77">
            <w:t xml:space="preserve">emocratic and </w:t>
          </w:r>
          <w:r w:rsidR="008715BE">
            <w:t>A</w:t>
          </w:r>
          <w:r w:rsidRPr="00C92A77">
            <w:t xml:space="preserve">utocratic </w:t>
          </w:r>
          <w:r w:rsidR="008715BE">
            <w:t>L</w:t>
          </w:r>
          <w:r w:rsidRPr="00C92A77">
            <w:t xml:space="preserve">eadership styles can also be seen to reflecting the </w:t>
          </w:r>
          <w:r w:rsidRPr="00C92A77">
            <w:rPr>
              <w:lang w:val="en-US"/>
            </w:rPr>
            <w:t xml:space="preserve">Hersey &amp; Blanchard, 1969 Situational Approach Description. According to </w:t>
          </w:r>
          <w:proofErr w:type="spellStart"/>
          <w:r w:rsidRPr="00C92A77">
            <w:t>Swansburg</w:t>
          </w:r>
          <w:proofErr w:type="spellEnd"/>
          <w:r w:rsidRPr="00C92A77">
            <w:t xml:space="preserve">, and </w:t>
          </w:r>
          <w:proofErr w:type="spellStart"/>
          <w:r w:rsidRPr="00C92A77">
            <w:t>Swansburg</w:t>
          </w:r>
          <w:proofErr w:type="spellEnd"/>
          <w:r w:rsidRPr="00C92A77">
            <w:t xml:space="preserve">, (2002) </w:t>
          </w:r>
          <w:r w:rsidRPr="00C92A77">
            <w:rPr>
              <w:lang w:val="en-US"/>
            </w:rPr>
            <w:t>this approach focuses on how leaders adapt their</w:t>
          </w:r>
          <w:r w:rsidRPr="00C92A77">
            <w:rPr>
              <w:i/>
              <w:iCs/>
              <w:lang w:val="en-US"/>
            </w:rPr>
            <w:t xml:space="preserve"> </w:t>
          </w:r>
          <w:r w:rsidRPr="00C92A77">
            <w:rPr>
              <w:lang w:val="en-US"/>
            </w:rPr>
            <w:t xml:space="preserve">style to the competence and commitment of subordinates.  Different situations demand different kinds of leadership. </w:t>
          </w:r>
        </w:p>
        <w:p w14:paraId="1E92BB94" w14:textId="77777777" w:rsidR="009B76C9" w:rsidRPr="00B872DA" w:rsidRDefault="009B76C9" w:rsidP="00211022">
          <w:pPr>
            <w:pStyle w:val="Heading2"/>
          </w:pPr>
          <w:bookmarkStart w:id="13" w:name="_Toc57556988"/>
          <w:bookmarkStart w:id="14" w:name="_Toc57557115"/>
          <w:r w:rsidRPr="00B872DA">
            <w:t>Motivation at Netflix</w:t>
          </w:r>
          <w:bookmarkEnd w:id="13"/>
          <w:bookmarkEnd w:id="14"/>
          <w:r w:rsidRPr="00B872DA">
            <w:t xml:space="preserve">  </w:t>
          </w:r>
        </w:p>
        <w:p w14:paraId="7E32F1F5" w14:textId="23AA0DD4" w:rsidR="009B76C9" w:rsidRPr="00C92A77" w:rsidRDefault="009B76C9" w:rsidP="00B5049C">
          <w:pPr>
            <w:jc w:val="both"/>
          </w:pPr>
          <w:r w:rsidRPr="00C92A77">
            <w:t xml:space="preserve">Hastings demonstrates </w:t>
          </w:r>
          <w:r w:rsidR="00F71280">
            <w:t xml:space="preserve">that </w:t>
          </w:r>
          <w:r w:rsidRPr="00C92A77">
            <w:t xml:space="preserve">he motivates his employees by giving them ‘Freedom &amp; Responsibility’ to manage their own time and also, he pays his employees higher salaries to keep them engaged and motivated in work. Murton et al, (2010) quoted Motivation is complex, personal to the individual and is influenced by many factors it is the degree to which an individual wants and chooses to engage in certain specified behaviours. </w:t>
          </w:r>
        </w:p>
        <w:p w14:paraId="03793201" w14:textId="3452524A" w:rsidR="009B76C9" w:rsidRPr="00C92A77" w:rsidRDefault="009B76C9" w:rsidP="00B5049C">
          <w:pPr>
            <w:jc w:val="both"/>
          </w:pPr>
          <w:r w:rsidRPr="00C92A77">
            <w:t xml:space="preserve">As stated by Daft, (2008) </w:t>
          </w:r>
          <w:r w:rsidR="004B1F5E">
            <w:t>l</w:t>
          </w:r>
          <w:r w:rsidRPr="00C92A77">
            <w:t xml:space="preserve">eaders can improve their effectiveness by understanding the types of power that can help them influence their followers. </w:t>
          </w:r>
        </w:p>
        <w:p w14:paraId="5B7FF65A" w14:textId="4D2C9361" w:rsidR="009B76C9" w:rsidRPr="00C92A77" w:rsidRDefault="009B76C9" w:rsidP="00B5049C">
          <w:pPr>
            <w:jc w:val="both"/>
          </w:pPr>
          <w:proofErr w:type="spellStart"/>
          <w:r w:rsidRPr="00C92A77">
            <w:t>Fairholm</w:t>
          </w:r>
          <w:proofErr w:type="spellEnd"/>
          <w:r w:rsidRPr="00C92A77">
            <w:t>, (2009) refers to French and Raven (1959) develop</w:t>
          </w:r>
          <w:r w:rsidR="002D39CB">
            <w:t>ing</w:t>
          </w:r>
          <w:r w:rsidRPr="00C92A77">
            <w:t xml:space="preserve"> a typology that identifies five sources of power, reward power, coercive power, legitimate power, expert power and referent power. </w:t>
          </w:r>
        </w:p>
        <w:p w14:paraId="571AB80E" w14:textId="77777777" w:rsidR="009B76C9" w:rsidRPr="00C92A77" w:rsidRDefault="009B76C9" w:rsidP="00B5049C">
          <w:pPr>
            <w:jc w:val="both"/>
          </w:pPr>
          <w:r w:rsidRPr="00C92A77">
            <w:t xml:space="preserve">Hastings demonstrates Reward Power by introducing new policies at Netflix that allowed employees to manage their own time and offered employees extraordinary packages in order to attract the best talents and to ensure employees are consistently working to improve performance. According to Schneider, (2019) Netflix demands its employees to be able to perform at a high level without much oversight and on their own initiatives. This suggests that Hasting’s is applying Reward Power to motivate his employees by giving them the power and initiative to manage and work to high levels. </w:t>
          </w:r>
        </w:p>
        <w:p w14:paraId="3713D75D" w14:textId="3060F26E" w:rsidR="009B76C9" w:rsidRPr="00C92A77" w:rsidRDefault="009B76C9" w:rsidP="00B5049C">
          <w:pPr>
            <w:jc w:val="both"/>
          </w:pPr>
          <w:r w:rsidRPr="00C92A77">
            <w:t>According to</w:t>
          </w:r>
          <w:r w:rsidR="00CB7487">
            <w:t xml:space="preserve"> </w:t>
          </w:r>
          <w:hyperlink r:id="rId12">
            <w:r w:rsidR="00CB7487" w:rsidRPr="00B872DA">
              <w:rPr>
                <w:rStyle w:val="Hyperlink"/>
                <w:color w:val="auto"/>
                <w:u w:val="none"/>
              </w:rPr>
              <w:t>Mejia</w:t>
            </w:r>
          </w:hyperlink>
          <w:r w:rsidR="00CB7487" w:rsidRPr="00C92A77">
            <w:t>, Z</w:t>
          </w:r>
          <w:r w:rsidRPr="00C92A77">
            <w:t xml:space="preserve"> (2018) Hastings </w:t>
          </w:r>
          <w:r w:rsidR="00CE7B11">
            <w:t>announced</w:t>
          </w:r>
          <w:r w:rsidRPr="00C92A77">
            <w:t xml:space="preserve"> to encourage more creativity he told his employees he valued open-mindedness and new ideas. “We ask people to do what you would think is best for the company,” and “We don’t give them any more guideline than that.” This demonstrates Hastings is following Lewin’s ‘Laissez-Faire’ leadership style by allowing employees to work under their own initiatives and to do what they feel is the best solution for the job or task set. Khan et al (2014) states researchers found that followers of </w:t>
          </w:r>
          <w:r w:rsidR="00EA3CEC">
            <w:t>L</w:t>
          </w:r>
          <w:r w:rsidRPr="00C92A77">
            <w:t>aissez-</w:t>
          </w:r>
          <w:r w:rsidR="00EA3CEC">
            <w:t>F</w:t>
          </w:r>
          <w:r w:rsidRPr="00C92A77">
            <w:t>air</w:t>
          </w:r>
          <w:r w:rsidR="00EA3CEC">
            <w:t>e</w:t>
          </w:r>
          <w:r w:rsidRPr="00C92A77">
            <w:t xml:space="preserve"> leadership were the least productive of all three groups, the followers showed little cooperation and were unable to work independently.</w:t>
          </w:r>
        </w:p>
        <w:p w14:paraId="6D028BE1" w14:textId="7910B053" w:rsidR="006F2F18" w:rsidRDefault="009B76C9" w:rsidP="00B5049C">
          <w:pPr>
            <w:jc w:val="both"/>
          </w:pPr>
          <w:r w:rsidRPr="00C92A77">
            <w:t>Hasting</w:t>
          </w:r>
          <w:r w:rsidR="00EA3CEC">
            <w:t>s</w:t>
          </w:r>
          <w:r w:rsidRPr="00C92A77">
            <w:t xml:space="preserve"> also demonstrates that he motivates his employees by applying McGregor’s Theory Y approach</w:t>
          </w:r>
          <w:r w:rsidR="00A52F28">
            <w:t>,</w:t>
          </w:r>
          <w:r w:rsidRPr="00C92A77">
            <w:t xml:space="preserve"> he </w:t>
          </w:r>
          <w:r w:rsidR="00A52F28">
            <w:t>demonstrates</w:t>
          </w:r>
          <w:r w:rsidRPr="00C92A77">
            <w:t xml:space="preserve"> this by setting a strong company culture within Netflix. </w:t>
          </w:r>
          <w:r w:rsidR="00423E1E" w:rsidRPr="00C92A77">
            <w:t>(McGregor, 2006)</w:t>
          </w:r>
        </w:p>
        <w:p w14:paraId="0F39E24E" w14:textId="24124C36" w:rsidR="009B76C9" w:rsidRPr="00C92A77" w:rsidRDefault="009B76C9" w:rsidP="00B5049C">
          <w:pPr>
            <w:jc w:val="both"/>
          </w:pPr>
          <w:r w:rsidRPr="00C92A77">
            <w:t>As stated by Dyer, (2018) Culture is the bedrock of a successful business.  In Schneider, (2019) view Netflix has a strong culture as the company encourages e</w:t>
          </w:r>
          <w:r w:rsidRPr="00C92A77">
            <w:rPr>
              <w:shd w:val="clear" w:color="auto" w:fill="FFFFFF"/>
            </w:rPr>
            <w:t xml:space="preserve">mployees to have freedom, flexibility, and a voice. </w:t>
          </w:r>
          <w:r w:rsidRPr="00C92A77">
            <w:t xml:space="preserve">CIPD, (2020) states employee voice is the key to communication in an organisation. Research </w:t>
          </w:r>
          <w:r w:rsidRPr="00C92A77">
            <w:lastRenderedPageBreak/>
            <w:t xml:space="preserve">suggests Employee voice helps build an open and trusting relationship between the leader and their employees and has many benefits such as increased productivity. </w:t>
          </w:r>
        </w:p>
        <w:p w14:paraId="3AAB83CE" w14:textId="5FB03A07" w:rsidR="009B76C9" w:rsidRPr="00C92A77" w:rsidRDefault="009B76C9" w:rsidP="00B5049C">
          <w:pPr>
            <w:jc w:val="both"/>
          </w:pPr>
          <w:r w:rsidRPr="00C92A77">
            <w:t xml:space="preserve">However, Hastings also demonstrates he is applying McGregor’s Theory X approach as he is quick to fire those who are not embracing the goals of the organisation, he states in an article on Forbes “We’d rather have three outstanding people than four OK people” Kelly, (2020). This suggests that Hasting’s again following Lewin’s ‘Autocratic’ </w:t>
          </w:r>
          <w:r w:rsidR="003D5EBA">
            <w:t>L</w:t>
          </w:r>
          <w:r w:rsidRPr="00C92A77">
            <w:t xml:space="preserve">eadership style as he is not afraid to make quick decisions and fire employees if they are not being productive. Khan et al, (2014) argues organisations with </w:t>
          </w:r>
          <w:r w:rsidR="003D5EBA">
            <w:t>A</w:t>
          </w:r>
          <w:r w:rsidRPr="00C92A77">
            <w:t xml:space="preserve">utocratic leaders have higher turnover and absenteeism than other organisations. </w:t>
          </w:r>
        </w:p>
        <w:p w14:paraId="60EC5BE3" w14:textId="60D684DC" w:rsidR="009B76C9" w:rsidRPr="00C92A77" w:rsidRDefault="009B76C9" w:rsidP="00B5049C">
          <w:pPr>
            <w:jc w:val="both"/>
          </w:pPr>
          <w:r w:rsidRPr="00C92A77">
            <w:t xml:space="preserve">Hastings demonstrates Referent Power to motivates his employees by setting a good charisma and by having good personal traits, such as being a good influencer, strong minded and energy and drive. He communicates well with his team as he holds meetings to involve employees.  According to us.sagepub.com (2018) </w:t>
          </w:r>
          <w:r w:rsidR="00FC6C03">
            <w:t>L</w:t>
          </w:r>
          <w:r w:rsidRPr="00C92A77">
            <w:t>eadership trait is a certain quality a leader brings to the table to influence the way he or she leads. As stated by Venkatraman, (2018) Hastings shares information across all employees regardless of their role or title. According to Burgess, (2020) former employees of Netflix describe Hastings as an honest and intelligent character, who is eager to learn. He values disagreement and has an analytical approach to decisions. Hasting</w:t>
          </w:r>
          <w:r w:rsidR="0055729D">
            <w:t>s</w:t>
          </w:r>
          <w:r w:rsidRPr="00C92A77">
            <w:t xml:space="preserve"> has a foresight to see future problems before they arrive. However, Hastings received some negative feedback from his employees, the employee critiqued how Hastings addresses staff meetings. According to </w:t>
          </w:r>
          <w:hyperlink r:id="rId13">
            <w:r w:rsidRPr="00B872DA">
              <w:rPr>
                <w:rStyle w:val="Hyperlink"/>
                <w:color w:val="auto"/>
                <w:u w:val="none"/>
              </w:rPr>
              <w:t>Gallo,</w:t>
            </w:r>
          </w:hyperlink>
          <w:r w:rsidRPr="00B872DA">
            <w:t xml:space="preserve"> </w:t>
          </w:r>
          <w:r w:rsidRPr="00C92A77">
            <w:t xml:space="preserve">(2020) the employee gave Hastings negative feedback and critiqued Hastings by stating "In meetings, you tend to skip over topics or rush through them when you feel impatient" Hastings responded, "It is so frustrating that I still do this. I will keep working in it." This illustrates that Hastings has good personal traits and charisma as he is trying his best to work on his management skills. In Lee (2014) view Charisma is certainly one of the strengths of </w:t>
          </w:r>
          <w:r w:rsidR="001D46EF">
            <w:t>T</w:t>
          </w:r>
          <w:r w:rsidRPr="00C92A77">
            <w:t>ransformational leaders; but it can lead to a self-efficacy bias (Gist, 1987; Gist and Mitchell, 1992) if they overestimate themselves and regard themselves as superior.</w:t>
          </w:r>
        </w:p>
        <w:p w14:paraId="668DFC70" w14:textId="2DA75EEF" w:rsidR="009B76C9" w:rsidRPr="00C92A77" w:rsidRDefault="009B76C9" w:rsidP="00B5049C">
          <w:pPr>
            <w:jc w:val="both"/>
          </w:pPr>
          <w:r w:rsidRPr="00C92A77">
            <w:t xml:space="preserve">During this point, Hastings can also be seen demonstrating Lewin’s ‘Democratic’ </w:t>
          </w:r>
          <w:r w:rsidR="002E6D99">
            <w:t>L</w:t>
          </w:r>
          <w:r w:rsidRPr="00C92A77">
            <w:t xml:space="preserve">eadership style as he takes employees decisions into account. As Khan et al (2017) illustrates Democratic </w:t>
          </w:r>
          <w:r w:rsidR="002E6D99">
            <w:t>l</w:t>
          </w:r>
          <w:r w:rsidRPr="00C92A77">
            <w:t>eaders encourage employees to be a part of the decision making and employees like the trust they receive and respond with cooperation, team spirit, and high morale.</w:t>
          </w:r>
        </w:p>
        <w:p w14:paraId="701A40E2" w14:textId="17B196C8" w:rsidR="009B76C9" w:rsidRPr="00C92A77" w:rsidRDefault="009B76C9" w:rsidP="00B5049C">
          <w:pPr>
            <w:jc w:val="both"/>
          </w:pPr>
          <w:r w:rsidRPr="00C92A77">
            <w:t>Hasting</w:t>
          </w:r>
          <w:r w:rsidR="00E56BA5">
            <w:t>s</w:t>
          </w:r>
          <w:r w:rsidRPr="00C92A77">
            <w:t xml:space="preserve"> has a great amount of </w:t>
          </w:r>
          <w:r w:rsidR="00E56BA5">
            <w:t>e</w:t>
          </w:r>
          <w:r w:rsidRPr="00C92A77">
            <w:t>xpert knowledge in technology and computers. This will motivate his employees as he has the specific expertise and skills needed for Netflix.  As stated by management professor Yukl, G A, expert power is more important than reward-based or coercive power in leading people effectively (Emerald Works Limited, 2020).</w:t>
          </w:r>
        </w:p>
        <w:p w14:paraId="3A380308" w14:textId="3AF13484" w:rsidR="009B76C9" w:rsidRPr="00C92A77" w:rsidRDefault="009B76C9" w:rsidP="00B5049C">
          <w:pPr>
            <w:jc w:val="both"/>
          </w:pPr>
          <w:r w:rsidRPr="00C92A77">
            <w:t>According to Meyer, (2020) Hastings stated “When you have a lot of really smart people in one place, they start to get really good at their jobs. then they get really good at helping the company succeed.”</w:t>
          </w:r>
          <w:r w:rsidRPr="00C92A77">
            <w:rPr>
              <w:rFonts w:ascii="Arial" w:hAnsi="Arial" w:cs="Arial"/>
              <w:sz w:val="13"/>
              <w:szCs w:val="13"/>
              <w:shd w:val="clear" w:color="auto" w:fill="FFFFFF"/>
            </w:rPr>
            <w:t xml:space="preserve"> </w:t>
          </w:r>
          <w:r w:rsidRPr="00C92A77">
            <w:t>This demonstrates that Hasting</w:t>
          </w:r>
          <w:r w:rsidR="00696DF9">
            <w:t>s</w:t>
          </w:r>
          <w:r w:rsidRPr="00C92A77">
            <w:t xml:space="preserve"> is really proud of his employees and credits them for the success of the company.  </w:t>
          </w:r>
        </w:p>
        <w:p w14:paraId="11D91729" w14:textId="3741FE73" w:rsidR="009B76C9" w:rsidRPr="00C92A77" w:rsidRDefault="009B76C9" w:rsidP="00B5049C">
          <w:pPr>
            <w:jc w:val="both"/>
          </w:pPr>
          <w:r w:rsidRPr="00C92A77">
            <w:t>Hastings has also demonstrat</w:t>
          </w:r>
          <w:r w:rsidR="00696DF9">
            <w:t>ed</w:t>
          </w:r>
          <w:r w:rsidRPr="00C92A77">
            <w:t xml:space="preserve"> a strong psychological contract between himself and his employees. He trusts them to work under their own initiative, freedom and responsibility, and he believes they will act in the best of the company, and in return his employees’ value is innovation and creativity towards them. As stated by Rousseau, (1995) the psychological contract is the individual beliefs, shaped by the organisation, regarding terms of an exchange agreement between the individual and their organisation.</w:t>
          </w:r>
        </w:p>
        <w:p w14:paraId="505A3DC9" w14:textId="613D5191" w:rsidR="009B76C9" w:rsidRPr="00C92A77" w:rsidRDefault="009B76C9" w:rsidP="00B5049C">
          <w:pPr>
            <w:jc w:val="both"/>
          </w:pPr>
          <w:r w:rsidRPr="00C92A77">
            <w:t xml:space="preserve">Bass, and Riggio, (2006) sheds light on James Burns Transformational </w:t>
          </w:r>
          <w:r w:rsidR="00A379E2">
            <w:t>L</w:t>
          </w:r>
          <w:r w:rsidRPr="00C92A77">
            <w:t xml:space="preserve">eadership model which was created in 1978. The model encourages leaders to demonstrate authentic, strong </w:t>
          </w:r>
          <w:r w:rsidR="00A379E2">
            <w:t>L</w:t>
          </w:r>
          <w:r w:rsidRPr="00C92A77">
            <w:t xml:space="preserve">eadership with the </w:t>
          </w:r>
          <w:r w:rsidRPr="00C92A77">
            <w:lastRenderedPageBreak/>
            <w:t xml:space="preserve">idea that employees will be inspired to achieve extraordinary outcomes. As stated by </w:t>
          </w:r>
          <w:hyperlink r:id="rId14">
            <w:r w:rsidRPr="00B872DA">
              <w:rPr>
                <w:rStyle w:val="Hyperlink"/>
                <w:color w:val="auto"/>
                <w:u w:val="none"/>
              </w:rPr>
              <w:t>White</w:t>
            </w:r>
          </w:hyperlink>
          <w:r w:rsidRPr="00B872DA">
            <w:t xml:space="preserve">, </w:t>
          </w:r>
          <w:r w:rsidRPr="00C92A77">
            <w:t xml:space="preserve">(2018) Transformational leaders inspire and motivate their workforce without micromanaging and trust employees to take authority over decisions. Similarly, in Adair, (2009) view transformational </w:t>
          </w:r>
          <w:r w:rsidR="00A379E2">
            <w:t>L</w:t>
          </w:r>
          <w:r w:rsidRPr="00C92A77">
            <w:t xml:space="preserve">eadership is concerned with transforming followers into high performers. However, Lee, (2014) contradicts and argues Transformational </w:t>
          </w:r>
          <w:r w:rsidR="00A379E2">
            <w:t>l</w:t>
          </w:r>
          <w:r w:rsidRPr="00C92A77">
            <w:t xml:space="preserve">eaders should not be represented as ‘great men’ (Northouse, 2013) an example of this is the infamous Hitler. Lee, (2014) states Hitler was a </w:t>
          </w:r>
          <w:r w:rsidR="00A379E2">
            <w:t>T</w:t>
          </w:r>
          <w:r w:rsidRPr="00C92A77">
            <w:t xml:space="preserve">ransformational leader who exploited his emotional appeal in a negative way.  </w:t>
          </w:r>
        </w:p>
        <w:p w14:paraId="31012335" w14:textId="3286A9E3" w:rsidR="009B76C9" w:rsidRPr="00C92A77" w:rsidRDefault="009B76C9" w:rsidP="00B5049C">
          <w:pPr>
            <w:jc w:val="both"/>
          </w:pPr>
          <w:r w:rsidRPr="00C92A77">
            <w:t xml:space="preserve">Hastings demonstrates he is operating as a Transformational </w:t>
          </w:r>
          <w:r w:rsidR="00A57EEB">
            <w:t>l</w:t>
          </w:r>
          <w:r w:rsidRPr="00C92A77">
            <w:t xml:space="preserve">eader as he encourages and excites his employees to work under their own initiatives and make decisions themselves, he believes this empowers his employees. Hastings make very little decision making for his company as he wants to motivate and encourage to do this, according to Snyder, (2014) Hastings announced “I take pride in making as few decisions as possible, as opposed to making as many as possible,” Hastings adds he does this to create a sense in his employees that If they want to make a difference, they can make a difference. Hastings has created a strong culture, values and a clear vison within Netflix, he motivates his employees by inspiring them to be creative, and work in the best interest for the company.  Hastings brought in his own HR policies which eliminated sick and vacation time, allowing and trusting employees to manage their own time. He does not believe in micromanaging his employees. </w:t>
          </w:r>
          <w:proofErr w:type="spellStart"/>
          <w:r w:rsidRPr="00C92A77">
            <w:t>Heckl</w:t>
          </w:r>
          <w:proofErr w:type="spellEnd"/>
          <w:r w:rsidRPr="00C92A77">
            <w:t xml:space="preserve">, (2019) discusses Hastings exhibited a </w:t>
          </w:r>
          <w:r w:rsidR="00A57EEB">
            <w:t>T</w:t>
          </w:r>
          <w:r w:rsidRPr="00C92A77">
            <w:t xml:space="preserve">ransformational </w:t>
          </w:r>
          <w:r w:rsidR="00A57EEB">
            <w:t>L</w:t>
          </w:r>
          <w:r w:rsidRPr="00C92A77">
            <w:t>eadership style in many ways</w:t>
          </w:r>
          <w:r w:rsidR="00A57EEB">
            <w:t>,</w:t>
          </w:r>
          <w:r w:rsidRPr="00C92A77">
            <w:t xml:space="preserve"> </w:t>
          </w:r>
          <w:r w:rsidR="00A57EEB">
            <w:t>a</w:t>
          </w:r>
          <w:r w:rsidRPr="00C92A77">
            <w:t xml:space="preserve">s he adapted his own HR resources, encourages employees to “act in Netflix’s best interests”. As Phillips, (2018) puts it ‘Having a clear vision turns the individual into a special type of person. This quality of visons changes a “Transactional manager” in to a “Transformational Leader”.’ </w:t>
          </w:r>
        </w:p>
        <w:p w14:paraId="13B08445" w14:textId="77777777" w:rsidR="009B76C9" w:rsidRPr="00B872DA" w:rsidRDefault="009B76C9" w:rsidP="00211022">
          <w:pPr>
            <w:pStyle w:val="Heading1"/>
          </w:pPr>
          <w:bookmarkStart w:id="15" w:name="_Toc57556989"/>
          <w:bookmarkStart w:id="16" w:name="_Toc57557116"/>
          <w:r w:rsidRPr="00B872DA">
            <w:t>Conclusion</w:t>
          </w:r>
          <w:bookmarkEnd w:id="15"/>
          <w:bookmarkEnd w:id="16"/>
          <w:r w:rsidRPr="00B872DA">
            <w:t xml:space="preserve"> </w:t>
          </w:r>
        </w:p>
        <w:p w14:paraId="75CF00A3" w14:textId="0353A543" w:rsidR="009B76C9" w:rsidRPr="00C92A77" w:rsidRDefault="009B76C9" w:rsidP="00B5049C">
          <w:pPr>
            <w:jc w:val="both"/>
          </w:pPr>
          <w:r w:rsidRPr="00C92A77">
            <w:t xml:space="preserve">Critically analysing Hastings </w:t>
          </w:r>
          <w:r w:rsidR="00A57EEB">
            <w:t>L</w:t>
          </w:r>
          <w:r w:rsidRPr="00C92A77">
            <w:t>eadership approach</w:t>
          </w:r>
          <w:r w:rsidR="00F71280">
            <w:t>,</w:t>
          </w:r>
          <w:r w:rsidRPr="00C92A77">
            <w:t xml:space="preserve"> research suggests that he uses a mix</w:t>
          </w:r>
          <w:r w:rsidR="00F71280">
            <w:t>ed</w:t>
          </w:r>
          <w:r w:rsidRPr="00C92A77">
            <w:t xml:space="preserve"> approach of </w:t>
          </w:r>
          <w:r w:rsidR="00A57EEB">
            <w:t>L</w:t>
          </w:r>
          <w:r w:rsidRPr="00C92A77">
            <w:t xml:space="preserve">eadership styles to best fit the situation. He uses Lewin’s theory of </w:t>
          </w:r>
          <w:r w:rsidR="00A57EEB">
            <w:t>A</w:t>
          </w:r>
          <w:r w:rsidRPr="00C92A77">
            <w:t xml:space="preserve">utocratic when he is making rash decisions for the company, or when firing employees.  He uses the </w:t>
          </w:r>
          <w:r w:rsidR="00A57EEB">
            <w:t>D</w:t>
          </w:r>
          <w:r w:rsidRPr="00C92A77">
            <w:t xml:space="preserve">emocratic approach when he is holding employee meetings and taking their decisions and ideas into account, and finally uses the </w:t>
          </w:r>
          <w:r w:rsidR="00A57EEB">
            <w:t>L</w:t>
          </w:r>
          <w:r w:rsidRPr="00C92A77">
            <w:t>aissez-</w:t>
          </w:r>
          <w:r w:rsidR="00A57EEB">
            <w:t>F</w:t>
          </w:r>
          <w:r w:rsidRPr="00C92A77">
            <w:t xml:space="preserve">aire approach when allowing his employees to manage their own work, sick and holidays. Hastings also demonstrates </w:t>
          </w:r>
          <w:r w:rsidR="00211022">
            <w:t xml:space="preserve">that he embraces </w:t>
          </w:r>
          <w:r w:rsidRPr="00C92A77">
            <w:t xml:space="preserve">the Hersey and Blanchard ‘Situational approach description’ 1969 Leadership style as he changes his </w:t>
          </w:r>
          <w:r w:rsidR="00A57EEB">
            <w:t>L</w:t>
          </w:r>
          <w:r w:rsidRPr="00C92A77">
            <w:t>eadership style according to the situation. Hasting demonstrated this when he has to fire employees for underperforming and when he made rash decisions for the company, Waite, (2008) emphasises George S. Patton Jr approach “A leader is a man who can adapt principles to circumstances”.</w:t>
          </w:r>
        </w:p>
        <w:p w14:paraId="2158688D" w14:textId="15096E5A" w:rsidR="009B76C9" w:rsidRPr="00C92A77" w:rsidRDefault="009B76C9" w:rsidP="00B5049C">
          <w:pPr>
            <w:jc w:val="both"/>
          </w:pPr>
          <w:r w:rsidRPr="00C92A77">
            <w:t>Furthermore, research suggest Hasting</w:t>
          </w:r>
          <w:r w:rsidR="00A57EEB">
            <w:t>s</w:t>
          </w:r>
          <w:r w:rsidRPr="00C92A77">
            <w:t xml:space="preserve"> appears to</w:t>
          </w:r>
          <w:r w:rsidR="00211022">
            <w:t xml:space="preserve"> mostly</w:t>
          </w:r>
          <w:r w:rsidRPr="00C92A77">
            <w:t xml:space="preserve"> operat</w:t>
          </w:r>
          <w:r w:rsidR="00211022">
            <w:t>e</w:t>
          </w:r>
          <w:r w:rsidRPr="00C92A77">
            <w:t xml:space="preserve"> as a Transformational </w:t>
          </w:r>
          <w:r w:rsidR="00A57EEB">
            <w:t>l</w:t>
          </w:r>
          <w:r w:rsidRPr="00C92A77">
            <w:t xml:space="preserve">eader. </w:t>
          </w:r>
          <w:proofErr w:type="spellStart"/>
          <w:r w:rsidRPr="00C92A77">
            <w:t>Porcar</w:t>
          </w:r>
          <w:proofErr w:type="spellEnd"/>
          <w:r w:rsidRPr="00C92A77">
            <w:t xml:space="preserve">, and Ribeiro, (2018) emphasis that a Transformational </w:t>
          </w:r>
          <w:r w:rsidR="00A57EEB">
            <w:t>l</w:t>
          </w:r>
          <w:r w:rsidRPr="00C92A77">
            <w:t xml:space="preserve">eader is a leader that has clear vision and guides the team from start to finish. Has clear goals and objectives and motivates the team, Hastings demonstrates this as he started Netflix unaware of having any customers and today, he is thriving and is operating in North America, several parts of Europe, Australia, South America and New Zealand. He has a clear vison and has motivated and supported his employees through his journey. Hastings is known for his innovation and successful management skills. Phillips, (2018) reflects on Jack Welsh quote ‘Good business leaders create a vision, articulate the vision, passionately own the vision and relentlessly drive it to completion’. </w:t>
          </w:r>
        </w:p>
        <w:p w14:paraId="57AF9C19" w14:textId="2DF1B399" w:rsidR="009B76C9" w:rsidRPr="00986E02" w:rsidRDefault="009B76C9" w:rsidP="00B5049C">
          <w:pPr>
            <w:jc w:val="both"/>
          </w:pPr>
          <w:r w:rsidRPr="00C92A77">
            <w:t xml:space="preserve">To conclude evidence demonstrates although Hastings operates with a mix approach of </w:t>
          </w:r>
          <w:r w:rsidR="00A57EEB">
            <w:t>L</w:t>
          </w:r>
          <w:r w:rsidRPr="00C92A77">
            <w:t>eadership styles his dominant approach is Transformational style of leading as he demonstrates this through his trait styles, motivational skills and Netflix culture.</w:t>
          </w:r>
          <w:r w:rsidRPr="00986E02">
            <w:t xml:space="preserve"> </w:t>
          </w:r>
        </w:p>
        <w:p w14:paraId="4BC06D4B" w14:textId="66D4B0D9" w:rsidR="009B76C9" w:rsidRDefault="009B76C9" w:rsidP="00B5049C">
          <w:pPr>
            <w:pStyle w:val="Heading1"/>
          </w:pPr>
          <w:bookmarkStart w:id="17" w:name="_Toc57556990"/>
          <w:bookmarkStart w:id="18" w:name="_Toc57557117"/>
          <w:r w:rsidRPr="00694344">
            <w:lastRenderedPageBreak/>
            <w:t>Task 2</w:t>
          </w:r>
          <w:bookmarkEnd w:id="17"/>
          <w:bookmarkEnd w:id="18"/>
          <w:r w:rsidRPr="00694344">
            <w:t xml:space="preserve"> </w:t>
          </w:r>
        </w:p>
        <w:p w14:paraId="08915724" w14:textId="1AE6FE5E" w:rsidR="00694344" w:rsidRPr="00694344" w:rsidRDefault="00694344" w:rsidP="00B5049C">
          <w:pPr>
            <w:pStyle w:val="Heading2"/>
          </w:pPr>
          <w:bookmarkStart w:id="19" w:name="_Toc57556991"/>
          <w:bookmarkStart w:id="20" w:name="_Toc57557118"/>
          <w:r>
            <w:t>Introduction</w:t>
          </w:r>
          <w:bookmarkEnd w:id="19"/>
          <w:bookmarkEnd w:id="20"/>
          <w:r>
            <w:t xml:space="preserve"> </w:t>
          </w:r>
        </w:p>
        <w:p w14:paraId="302DA17A" w14:textId="7C345355" w:rsidR="009B76C9" w:rsidRDefault="009B76C9" w:rsidP="00B5049C">
          <w:pPr>
            <w:jc w:val="both"/>
          </w:pPr>
          <w:r>
            <w:t xml:space="preserve">Following the research undertaken in task 1 the researcher has recognised the importance and benefits of </w:t>
          </w:r>
          <w:r w:rsidR="002A323D">
            <w:t>L</w:t>
          </w:r>
          <w:r>
            <w:t xml:space="preserve">eadership and </w:t>
          </w:r>
          <w:r w:rsidR="002A323D">
            <w:t>L</w:t>
          </w:r>
          <w:r>
            <w:t xml:space="preserve">eadership styles, according to </w:t>
          </w:r>
          <w:r w:rsidRPr="006707E4">
            <w:t>Gitlow</w:t>
          </w:r>
          <w:r>
            <w:t xml:space="preserve">, (2004) </w:t>
          </w:r>
          <w:r w:rsidR="002A323D">
            <w:t>L</w:t>
          </w:r>
          <w:r>
            <w:t xml:space="preserve">eadership is the ability of one human being able to stir the sentiments and influence the behaviour of others. There are many benefits for a leader to follow </w:t>
          </w:r>
          <w:r w:rsidR="002A323D">
            <w:t>L</w:t>
          </w:r>
          <w:r>
            <w:t>eadership styles, illustrated by IMD.org (2020) t</w:t>
          </w:r>
          <w:r w:rsidRPr="00E43F4E">
            <w:t>hroughout history, great leaders have emerged with particular </w:t>
          </w:r>
          <w:r w:rsidR="002A323D">
            <w:t>L</w:t>
          </w:r>
          <w:r w:rsidRPr="00694344">
            <w:t xml:space="preserve">eadership styles in providing direction, implementing plans and motivating people. </w:t>
          </w:r>
          <w:proofErr w:type="spellStart"/>
          <w:r w:rsidRPr="00694344">
            <w:t>Murari</w:t>
          </w:r>
          <w:proofErr w:type="spellEnd"/>
          <w:r w:rsidRPr="00694344">
            <w:t xml:space="preserve">, (2015) states the </w:t>
          </w:r>
          <w:r w:rsidR="002A323D">
            <w:t>L</w:t>
          </w:r>
          <w:r w:rsidRPr="00694344">
            <w:t>eadership style in an organisation result in the intensity of employee empowerment in the organisation.</w:t>
          </w:r>
          <w:r>
            <w:t xml:space="preserve"> </w:t>
          </w:r>
        </w:p>
        <w:p w14:paraId="18A1DE69" w14:textId="380B0335" w:rsidR="00694344" w:rsidRPr="00694344" w:rsidRDefault="00694344" w:rsidP="00B5049C">
          <w:pPr>
            <w:pStyle w:val="Heading2"/>
          </w:pPr>
          <w:bookmarkStart w:id="21" w:name="_Toc57556992"/>
          <w:bookmarkStart w:id="22" w:name="_Toc57557119"/>
          <w:r w:rsidRPr="00694344">
            <w:t>Leadership Questionnaires</w:t>
          </w:r>
          <w:bookmarkEnd w:id="21"/>
          <w:bookmarkEnd w:id="22"/>
        </w:p>
        <w:p w14:paraId="619886E1" w14:textId="4D59743A" w:rsidR="009B76C9" w:rsidRDefault="009B76C9" w:rsidP="00B5049C">
          <w:pPr>
            <w:jc w:val="both"/>
            <w:rPr>
              <w:bCs/>
            </w:rPr>
          </w:pPr>
          <w:r>
            <w:t xml:space="preserve">The researcher has undertaken two </w:t>
          </w:r>
          <w:r w:rsidR="000732AE">
            <w:t>L</w:t>
          </w:r>
          <w:r>
            <w:t xml:space="preserve">eadership questionnaires on herself to indicate which </w:t>
          </w:r>
          <w:r w:rsidR="000732AE">
            <w:t>L</w:t>
          </w:r>
          <w:r>
            <w:t>eadership style she follows</w:t>
          </w:r>
          <w:r w:rsidR="000732AE">
            <w:t xml:space="preserve"> and how she views Leadership</w:t>
          </w:r>
          <w:r>
            <w:t xml:space="preserve">. The first </w:t>
          </w:r>
          <w:r w:rsidRPr="00694344">
            <w:t>questionnaire 4.2 Leadership Styles Questionnaire identifies</w:t>
          </w:r>
          <w:r>
            <w:rPr>
              <w:bCs/>
            </w:rPr>
            <w:t xml:space="preserve"> </w:t>
          </w:r>
          <w:r w:rsidR="000732AE">
            <w:rPr>
              <w:bCs/>
            </w:rPr>
            <w:t xml:space="preserve">the </w:t>
          </w:r>
          <w:r>
            <w:rPr>
              <w:bCs/>
            </w:rPr>
            <w:t xml:space="preserve">researcher </w:t>
          </w:r>
          <w:r w:rsidR="000732AE">
            <w:rPr>
              <w:bCs/>
            </w:rPr>
            <w:t xml:space="preserve">is a </w:t>
          </w:r>
          <w:r>
            <w:rPr>
              <w:bCs/>
            </w:rPr>
            <w:t xml:space="preserve">Democratic </w:t>
          </w:r>
          <w:r w:rsidR="000732AE">
            <w:rPr>
              <w:bCs/>
            </w:rPr>
            <w:t>l</w:t>
          </w:r>
          <w:r>
            <w:rPr>
              <w:bCs/>
            </w:rPr>
            <w:t>eader</w:t>
          </w:r>
          <w:r w:rsidR="000732AE">
            <w:rPr>
              <w:bCs/>
            </w:rPr>
            <w:t xml:space="preserve"> scoring a high 26</w:t>
          </w:r>
          <w:r>
            <w:rPr>
              <w:bCs/>
            </w:rPr>
            <w:t xml:space="preserve">, this identifies the researcher keeps her subordinates involved in decision making and has strong two-way communication between herself and her subordinates. This result did not surprise the researcher as she believes keeping employees engaged in decision making keeps them motivated. As stated by </w:t>
          </w:r>
          <w:r w:rsidRPr="0093074B">
            <w:rPr>
              <w:bCs/>
            </w:rPr>
            <w:t>Mullins, (2</w:t>
          </w:r>
          <w:r w:rsidR="0093074B" w:rsidRPr="0093074B">
            <w:rPr>
              <w:bCs/>
            </w:rPr>
            <w:t>016</w:t>
          </w:r>
          <w:r w:rsidRPr="0093074B">
            <w:rPr>
              <w:bCs/>
            </w:rPr>
            <w:t>)</w:t>
          </w:r>
          <w:r>
            <w:rPr>
              <w:bCs/>
            </w:rPr>
            <w:t xml:space="preserve"> motivation is driving individuals to reach goals in order to fulfil some need or expectation. </w:t>
          </w:r>
        </w:p>
        <w:p w14:paraId="1FA3C47E" w14:textId="77777777" w:rsidR="009B76C9" w:rsidRPr="00986E02" w:rsidRDefault="009B76C9" w:rsidP="00B5049C">
          <w:pPr>
            <w:jc w:val="both"/>
          </w:pPr>
          <w:r w:rsidRPr="00986E02">
            <w:t xml:space="preserve">Psychologist Kurt Lewin developed a framework in the 1930s stating there are three major styles of leadership, known as </w:t>
          </w:r>
        </w:p>
        <w:p w14:paraId="68B5DDB4" w14:textId="77777777" w:rsidR="009B76C9" w:rsidRPr="00986E02" w:rsidRDefault="009B76C9" w:rsidP="00B5049C">
          <w:pPr>
            <w:pStyle w:val="ListParagraph"/>
            <w:numPr>
              <w:ilvl w:val="0"/>
              <w:numId w:val="31"/>
            </w:numPr>
            <w:jc w:val="both"/>
          </w:pPr>
          <w:r w:rsidRPr="00986E02">
            <w:t xml:space="preserve">Autocratic – leader makes decisions quick, doesn’t involve team, work quantity over quality. </w:t>
          </w:r>
        </w:p>
        <w:p w14:paraId="24072A9E" w14:textId="77777777" w:rsidR="009B76C9" w:rsidRPr="00986E02" w:rsidRDefault="009B76C9" w:rsidP="00B5049C">
          <w:pPr>
            <w:pStyle w:val="ListParagraph"/>
            <w:numPr>
              <w:ilvl w:val="0"/>
              <w:numId w:val="31"/>
            </w:numPr>
            <w:jc w:val="both"/>
          </w:pPr>
          <w:r w:rsidRPr="00986E02">
            <w:t xml:space="preserve">Democratic – two-way communication, decisions taking into consideration but not always listened to, encourages creativity and engagement. </w:t>
          </w:r>
        </w:p>
        <w:p w14:paraId="41FABC46" w14:textId="34EB6D37" w:rsidR="009B76C9" w:rsidRDefault="009B76C9" w:rsidP="00B5049C">
          <w:pPr>
            <w:pStyle w:val="ListParagraph"/>
            <w:numPr>
              <w:ilvl w:val="0"/>
              <w:numId w:val="31"/>
            </w:numPr>
            <w:jc w:val="both"/>
          </w:pPr>
          <w:r w:rsidRPr="00986E02">
            <w:t>La</w:t>
          </w:r>
          <w:r>
            <w:t>i</w:t>
          </w:r>
          <w:r w:rsidRPr="00986E02">
            <w:t xml:space="preserve">ssez </w:t>
          </w:r>
          <w:r w:rsidR="000732AE">
            <w:t>- F</w:t>
          </w:r>
          <w:r w:rsidRPr="00986E02">
            <w:t>aire – Leader gives their team a lot of freedom and responsibility to work individually, provide support and satisfaction (Mindtools, 2020</w:t>
          </w:r>
          <w:r w:rsidR="000732AE">
            <w:t>b</w:t>
          </w:r>
          <w:r w:rsidRPr="00986E02">
            <w:t xml:space="preserve">). </w:t>
          </w:r>
        </w:p>
        <w:p w14:paraId="4B15B134" w14:textId="5516FCBB" w:rsidR="009B76C9" w:rsidRDefault="009B76C9" w:rsidP="00B5049C">
          <w:pPr>
            <w:jc w:val="both"/>
          </w:pPr>
          <w:r>
            <w:t xml:space="preserve">The researcher expresses her ability to lead as a Democratic leader, she illustrates her experiences while working as a team leader in New Look retail. The researcher would hold weekly staff meetings and would encourage and influence each employee to expresses their opinions and voice and she would take their ideas into consideration. She would encourage her employees to be creative and make decisions themselves. This would be demonstrated when a new style of clothing was launched into the store, the team leader would take a step back and allow her employees to setup and design the mannequins with their choice of clothing and jewellery. The team leader would have no input but would come and check if the employees needed </w:t>
          </w:r>
          <w:r w:rsidR="004E1F7F">
            <w:t>further assistance</w:t>
          </w:r>
          <w:r>
            <w:t xml:space="preserve">. Finally, the team leader would give feedback on the setup and praise the employee for their choice of the design. This would </w:t>
          </w:r>
          <w:r w:rsidR="004E1F7F">
            <w:t>result in</w:t>
          </w:r>
          <w:r>
            <w:t xml:space="preserve"> boost</w:t>
          </w:r>
          <w:r w:rsidR="004E1F7F">
            <w:t>ing</w:t>
          </w:r>
          <w:r>
            <w:t xml:space="preserve"> motivation within New Look and employees would feel appreciated and valued. According to CIPD (2020) e</w:t>
          </w:r>
          <w:r w:rsidRPr="0020189C">
            <w:t xml:space="preserve">ffective communication between leaders and employees is important for developing trust within an organisation and has a significant impact on employee engagement, organisational culture and, ultimately, </w:t>
          </w:r>
          <w:r w:rsidRPr="004A23AA">
            <w:t xml:space="preserve">productivity. </w:t>
          </w:r>
          <w:r>
            <w:t xml:space="preserve">Holland et al (2019) sheds light upon Wilkinson et al, (2014) view employee voice is the ways and the means where employees have a say and potentially influence organisation issues relating their work. </w:t>
          </w:r>
        </w:p>
        <w:p w14:paraId="1A3C07B0" w14:textId="305D39FD" w:rsidR="009B76C9" w:rsidRDefault="009B76C9" w:rsidP="00B5049C">
          <w:pPr>
            <w:jc w:val="both"/>
          </w:pPr>
          <w:r>
            <w:t xml:space="preserve">The 4.2 questionnaire also indicated that the researcher scored a 19 for Autocratic Leadership. This demonstrates the researcher will delegate tasks and micromanage her employees as she feels the task will not be completed if she does not step in and make the decisions. Indeed (2020) state Autocratic leaders </w:t>
          </w:r>
          <w:r w:rsidRPr="008C71B8">
            <w:t>hold the power to make decisions without input from others.</w:t>
          </w:r>
          <w:r>
            <w:t xml:space="preserve"> They delegate tasks to their </w:t>
          </w:r>
          <w:r>
            <w:lastRenderedPageBreak/>
            <w:t xml:space="preserve">subordinates and micromanage their employees so there are fewer mistakes, time is of essence and decision making is quicker. The researcher demonstrates her experiences working in a secondary school and following an Autocratic </w:t>
          </w:r>
          <w:r w:rsidR="00095EAD">
            <w:t>L</w:t>
          </w:r>
          <w:r>
            <w:t xml:space="preserve">eadership style. She illustrates while being a specialist leader trained in diabetes, she was responsible for several children who had type 1 diabetes. The specialists would delegate tasks to her subordinates and would expect the tasks completed by the end of the day and would ask her subordinates for constant feedback of the children’s blood sugar levels throughout the day, this was vital and needed constant monitoring. As stated by </w:t>
          </w:r>
          <w:r w:rsidRPr="00152A18">
            <w:t>Rounds</w:t>
          </w:r>
          <w:r>
            <w:t xml:space="preserve"> and</w:t>
          </w:r>
          <w:r w:rsidRPr="00152A18">
            <w:t xml:space="preserve"> </w:t>
          </w:r>
          <w:proofErr w:type="spellStart"/>
          <w:r w:rsidRPr="00152A18">
            <w:t>Segner</w:t>
          </w:r>
          <w:proofErr w:type="spellEnd"/>
          <w:r>
            <w:t xml:space="preserve">, (2010) Autocratic leaders utilize the expression ‘I am in charge and subordinates will do as I say’ as they believe authority and decision making are centralized in the leader. However, the researcher argues and explains the reason for her </w:t>
          </w:r>
          <w:r w:rsidR="00095EAD">
            <w:t>A</w:t>
          </w:r>
          <w:r>
            <w:t xml:space="preserve">utocratic </w:t>
          </w:r>
          <w:r w:rsidR="00095EAD">
            <w:t>L</w:t>
          </w:r>
          <w:r>
            <w:t xml:space="preserve">eadership style was because it involved children’s heath which would lead to major complications if it was not followed </w:t>
          </w:r>
          <w:r w:rsidR="003F2598">
            <w:t xml:space="preserve">and monitored </w:t>
          </w:r>
          <w:r>
            <w:t xml:space="preserve">strictly. </w:t>
          </w:r>
        </w:p>
        <w:p w14:paraId="0BFF9EB7" w14:textId="0D9B402F" w:rsidR="009B76C9" w:rsidRDefault="009B76C9" w:rsidP="00B5049C">
          <w:pPr>
            <w:jc w:val="both"/>
          </w:pPr>
          <w:r>
            <w:t>Finally, the 4.2 questionnaire sheds light upon the researcher scoring the least on Laissez-</w:t>
          </w:r>
          <w:r w:rsidR="002456BB">
            <w:t>F</w:t>
          </w:r>
          <w:r>
            <w:t xml:space="preserve">aire </w:t>
          </w:r>
          <w:r w:rsidR="002456BB">
            <w:t>L</w:t>
          </w:r>
          <w:r>
            <w:t xml:space="preserve">eadership, the researcher scored a low 13. This demonstrates that the researcher is laid back and She encourages her subordinates to work on their own initiatives and make decisions however she prefers to be present and available to support her subordinates. According to indeed (2020) </w:t>
          </w:r>
          <w:r w:rsidR="002456BB">
            <w:t>L</w:t>
          </w:r>
          <w:r w:rsidRPr="00961E67">
            <w:t>aissez-</w:t>
          </w:r>
          <w:r w:rsidR="002456BB">
            <w:t>F</w:t>
          </w:r>
          <w:r w:rsidRPr="00961E67">
            <w:t xml:space="preserve">aire </w:t>
          </w:r>
          <w:r w:rsidR="002456BB">
            <w:t>L</w:t>
          </w:r>
          <w:r w:rsidRPr="00961E67">
            <w:t>eadership leaves leeway for the employee to exercise their own creativity and use their resourcefulness to accomplish organi</w:t>
          </w:r>
          <w:r>
            <w:t>s</w:t>
          </w:r>
          <w:r w:rsidRPr="00961E67">
            <w:t>ational goals.</w:t>
          </w:r>
          <w:r>
            <w:t xml:space="preserve"> The researcher demonstrates her experiences when acting as a Laissez-</w:t>
          </w:r>
          <w:r w:rsidR="002456BB">
            <w:t>F</w:t>
          </w:r>
          <w:r>
            <w:t xml:space="preserve">aire Leader, she illustrates her time in accompanying a group of young adults to Paris. The researcher explains she was a youth worker who was responsible for 7 young adults, she expresses as the young adults had showed they were responsible and sensible she gave them the freedom to explore Paris themselves and would check up on them later in the evening. The youth worker believed the young adults were very excited and motivated to come on the trip and would not jeopardise they’re time by </w:t>
          </w:r>
          <w:r w:rsidR="001910E6">
            <w:t>misbehaving</w:t>
          </w:r>
          <w:r>
            <w:t xml:space="preserve">. The youth worker and the young adults had a strong relationship and trusted each other. CIPD (2013) emphasises competency, communication and trustworthiness are the top three attributes chosen by employees. </w:t>
          </w:r>
        </w:p>
        <w:p w14:paraId="687899A9" w14:textId="20E0E2BF" w:rsidR="009B76C9" w:rsidRDefault="009B76C9" w:rsidP="00B5049C">
          <w:pPr>
            <w:jc w:val="both"/>
          </w:pPr>
          <w:r>
            <w:t xml:space="preserve">The 4.2 questionnaire also demonstrates that the researcher is also following the Hersey and Blanchard Situational approach 1969, as the researcher is changing her </w:t>
          </w:r>
          <w:r w:rsidR="002456BB">
            <w:t>L</w:t>
          </w:r>
          <w:r>
            <w:t xml:space="preserve">eadership styles depending on the situation. She is a dominate Democratic leader however she alternates her style to Autocratic and Laissez-Faire as and when she needs to. </w:t>
          </w:r>
          <w:r w:rsidRPr="0044515A">
            <w:t xml:space="preserve">In "The Bass Handbook of Leadership," he pointed out successful leaders typically exhibit many traits from different </w:t>
          </w:r>
          <w:r w:rsidR="002456BB">
            <w:t>L</w:t>
          </w:r>
          <w:r w:rsidRPr="0044515A">
            <w:t xml:space="preserve">eadership styles. </w:t>
          </w:r>
          <w:r>
            <w:t xml:space="preserve">(STU, 2014) </w:t>
          </w:r>
        </w:p>
        <w:p w14:paraId="75ABD7A9" w14:textId="10221745" w:rsidR="009B76C9" w:rsidRDefault="009B76C9" w:rsidP="00B5049C">
          <w:pPr>
            <w:jc w:val="both"/>
            <w:rPr>
              <w:bCs/>
            </w:rPr>
          </w:pPr>
          <w:r>
            <w:t xml:space="preserve">The 4.2 questionnaire also suggests that the researcher is following a Transformational Leadership style as </w:t>
          </w:r>
          <w:r w:rsidRPr="00694344">
            <w:t xml:space="preserve">she is a Democratic leader who likes to involve her employees in decision making, values their input and motivate them from start to finish. She allows them to work freely and under their own time. This </w:t>
          </w:r>
          <w:r w:rsidR="002456BB">
            <w:t>L</w:t>
          </w:r>
          <w:r w:rsidRPr="00694344">
            <w:t xml:space="preserve">eadership style also reflects the results from 1.2 Conceptualizing Leadership Questionnaire the findings suggests her highest score emphasis to be Relationship, which indicates that relationships between the leader and their subordinates is the centre of everything, as </w:t>
          </w:r>
          <w:proofErr w:type="spellStart"/>
          <w:r w:rsidRPr="00694344">
            <w:t>Rost</w:t>
          </w:r>
          <w:proofErr w:type="spellEnd"/>
          <w:r w:rsidRPr="00694344">
            <w:t>, (1991) highlights, relationship is not a one-way approach but rather an interactive event, the leader should know the interests of their subordinates and what motivates them, and have strong communication and engagement.</w:t>
          </w:r>
          <w:r>
            <w:rPr>
              <w:bCs/>
            </w:rPr>
            <w:t xml:space="preserve"> </w:t>
          </w:r>
        </w:p>
        <w:p w14:paraId="66436866" w14:textId="7B431CA7" w:rsidR="00694344" w:rsidRPr="00694344" w:rsidRDefault="00694344" w:rsidP="00B5049C">
          <w:pPr>
            <w:pStyle w:val="Heading2"/>
          </w:pPr>
          <w:bookmarkStart w:id="23" w:name="_Toc57556993"/>
          <w:bookmarkStart w:id="24" w:name="_Toc57557120"/>
          <w:r w:rsidRPr="00694344">
            <w:t>Conclusion</w:t>
          </w:r>
          <w:bookmarkEnd w:id="23"/>
          <w:bookmarkEnd w:id="24"/>
          <w:r w:rsidRPr="00694344">
            <w:t xml:space="preserve"> </w:t>
          </w:r>
        </w:p>
        <w:p w14:paraId="5DAAC6BE" w14:textId="542E74EF" w:rsidR="007D7832" w:rsidRPr="0040720B" w:rsidRDefault="007D7832" w:rsidP="00B5049C">
          <w:pPr>
            <w:jc w:val="both"/>
            <w:rPr>
              <w:b/>
              <w:bCs/>
            </w:rPr>
          </w:pPr>
          <w:r>
            <w:t xml:space="preserve">Drawing a </w:t>
          </w:r>
          <w:r w:rsidR="009C39EA">
            <w:t>conclusion,</w:t>
          </w:r>
          <w:r>
            <w:t xml:space="preserve"> it is evident after undertaking the 4.2 Leadership questionnaire the results indicate that the researcher is a dominant Democratic </w:t>
          </w:r>
          <w:r w:rsidR="006F45BB">
            <w:t>l</w:t>
          </w:r>
          <w:r>
            <w:t>eader</w:t>
          </w:r>
          <w:r w:rsidR="00331BE3">
            <w:t xml:space="preserve">.  Her </w:t>
          </w:r>
          <w:r w:rsidR="009C65F9">
            <w:t xml:space="preserve">results from the 1.2 questionnaire demonstrates her </w:t>
          </w:r>
          <w:r w:rsidR="006F45BB">
            <w:t>R</w:t>
          </w:r>
          <w:r w:rsidR="00331BE3">
            <w:t xml:space="preserve">elationship emphasis can be beneficial towards the way she leads as it can build trust and a strong team for future leading </w:t>
          </w:r>
          <w:r>
            <w:t>however</w:t>
          </w:r>
          <w:r w:rsidR="00331BE3">
            <w:t>,</w:t>
          </w:r>
          <w:r>
            <w:t xml:space="preserve"> </w:t>
          </w:r>
          <w:r w:rsidR="00331BE3">
            <w:t xml:space="preserve">research </w:t>
          </w:r>
          <w:r>
            <w:t xml:space="preserve">suggests her emphasis on relationship needs attention when giving feedback or approaching subordinates as it’s not always beneficial to be </w:t>
          </w:r>
          <w:r>
            <w:lastRenderedPageBreak/>
            <w:t>a ‘</w:t>
          </w:r>
          <w:r w:rsidR="004F1F2B">
            <w:t>P</w:t>
          </w:r>
          <w:r>
            <w:t>eoples</w:t>
          </w:r>
          <w:r w:rsidR="004F1F2B">
            <w:t>-P</w:t>
          </w:r>
          <w:r>
            <w:t xml:space="preserve">leaser’. </w:t>
          </w:r>
          <w:r w:rsidR="00F97ADD">
            <w:t>As Ritchie, (2020) states the trait of a Peoples-</w:t>
          </w:r>
          <w:r w:rsidR="004F1F2B">
            <w:t>P</w:t>
          </w:r>
          <w:r w:rsidR="00F97ADD">
            <w:t xml:space="preserve">leaser will fail </w:t>
          </w:r>
          <w:r w:rsidR="003B14D9">
            <w:t xml:space="preserve">to </w:t>
          </w:r>
          <w:r w:rsidR="00F97ADD">
            <w:t>lead as it stops leaders from expressing their options, wants and needs. People-pleasing leaders struggle to have difficult conversations, give c</w:t>
          </w:r>
          <w:r w:rsidR="003B14D9" w:rsidRPr="003B14D9">
            <w:t>riticism</w:t>
          </w:r>
          <w:r w:rsidR="00F97ADD">
            <w:t xml:space="preserve"> and say no. </w:t>
          </w:r>
          <w:r>
            <w:t xml:space="preserve">The </w:t>
          </w:r>
          <w:r w:rsidR="003B14D9">
            <w:t>researcher</w:t>
          </w:r>
          <w:r>
            <w:t xml:space="preserve"> believes her</w:t>
          </w:r>
          <w:r w:rsidR="00331BE3">
            <w:t xml:space="preserve"> emphasis on relationships and</w:t>
          </w:r>
          <w:r>
            <w:t xml:space="preserve"> emotions </w:t>
          </w:r>
          <w:r w:rsidR="00331BE3">
            <w:t>could</w:t>
          </w:r>
          <w:r>
            <w:t xml:space="preserve"> </w:t>
          </w:r>
          <w:r w:rsidR="003B14D9">
            <w:t>have a</w:t>
          </w:r>
          <w:r>
            <w:t xml:space="preserve"> negative approach </w:t>
          </w:r>
          <w:r w:rsidR="00331BE3">
            <w:t xml:space="preserve">on her </w:t>
          </w:r>
          <w:r w:rsidR="006F45BB">
            <w:t>L</w:t>
          </w:r>
          <w:r w:rsidR="00331BE3">
            <w:t xml:space="preserve">eadership style </w:t>
          </w:r>
          <w:r w:rsidR="009E01D9">
            <w:t>if she is not aware of her weaknesses</w:t>
          </w:r>
          <w:r w:rsidR="00331BE3">
            <w:t xml:space="preserve">. </w:t>
          </w:r>
          <w:r w:rsidR="00191B06">
            <w:t xml:space="preserve">The findings from above also suggests that the researcher is following a </w:t>
          </w:r>
          <w:r w:rsidR="000A13FB">
            <w:t>Transformational</w:t>
          </w:r>
          <w:r w:rsidR="00191B06">
            <w:t xml:space="preserve"> </w:t>
          </w:r>
          <w:r w:rsidR="009C65F9">
            <w:t>L</w:t>
          </w:r>
          <w:r w:rsidR="00191B06">
            <w:t>eadership style as she keeps her subordinates motivated and engaged with a vison in mind and allows them to work freely under their own initiatives</w:t>
          </w:r>
          <w:r w:rsidR="000A13FB">
            <w:t xml:space="preserve">, however the researcher demonstrates that she also follows the Hersey and Blanchard Situational </w:t>
          </w:r>
          <w:r w:rsidR="006F45BB">
            <w:t>approach</w:t>
          </w:r>
          <w:r w:rsidR="009B76C9">
            <w:t xml:space="preserve"> as she changes her approach to best fit the situation</w:t>
          </w:r>
          <w:r w:rsidR="000A13FB">
            <w:t xml:space="preserve"> from Autocratic to Democratic to Laissez-</w:t>
          </w:r>
          <w:r w:rsidR="006F45BB">
            <w:t>F</w:t>
          </w:r>
          <w:r w:rsidR="000A13FB">
            <w:t xml:space="preserve">aire depending on the situation she faces. </w:t>
          </w:r>
          <w:r w:rsidR="009C65F9">
            <w:t xml:space="preserve">It is evident that the researcher follows a mix approach of Leadership </w:t>
          </w:r>
          <w:r w:rsidR="006F45BB">
            <w:t>s</w:t>
          </w:r>
          <w:r w:rsidR="009C65F9">
            <w:t>tyles</w:t>
          </w:r>
          <w:r w:rsidR="0040720B">
            <w:t xml:space="preserve"> and adapts them as and when she needs to. As stated by </w:t>
          </w:r>
          <w:r w:rsidR="0040720B" w:rsidRPr="0040720B">
            <w:t>Insights</w:t>
          </w:r>
          <w:r w:rsidR="0040720B">
            <w:t xml:space="preserve"> </w:t>
          </w:r>
          <w:r w:rsidR="0040720B" w:rsidRPr="0040720B">
            <w:t>Success</w:t>
          </w:r>
          <w:r w:rsidR="0040720B">
            <w:t xml:space="preserve">, </w:t>
          </w:r>
          <w:r w:rsidR="0040720B" w:rsidRPr="0040720B">
            <w:t xml:space="preserve">(2020) </w:t>
          </w:r>
          <w:r w:rsidR="0040720B" w:rsidRPr="0040720B">
            <w:rPr>
              <w:rFonts w:cstheme="minorHAnsi"/>
            </w:rPr>
            <w:t>s</w:t>
          </w:r>
          <w:r w:rsidR="0040720B" w:rsidRPr="0040720B">
            <w:rPr>
              <w:rFonts w:cstheme="minorHAnsi"/>
              <w:shd w:val="clear" w:color="auto" w:fill="FFFFFF"/>
            </w:rPr>
            <w:t xml:space="preserve">uccessful leaders adopt a combination of multiple </w:t>
          </w:r>
          <w:r w:rsidR="006F45BB">
            <w:rPr>
              <w:rFonts w:cstheme="minorHAnsi"/>
              <w:shd w:val="clear" w:color="auto" w:fill="FFFFFF"/>
            </w:rPr>
            <w:t>L</w:t>
          </w:r>
          <w:r w:rsidR="0040720B" w:rsidRPr="0040720B">
            <w:rPr>
              <w:rFonts w:cstheme="minorHAnsi"/>
              <w:shd w:val="clear" w:color="auto" w:fill="FFFFFF"/>
            </w:rPr>
            <w:t>eadership style</w:t>
          </w:r>
          <w:r w:rsidR="0040720B">
            <w:rPr>
              <w:rFonts w:cstheme="minorHAnsi"/>
              <w:shd w:val="clear" w:color="auto" w:fill="FFFFFF"/>
            </w:rPr>
            <w:t xml:space="preserve">. </w:t>
          </w:r>
          <w:r w:rsidR="00B848B4">
            <w:rPr>
              <w:rFonts w:cstheme="minorHAnsi"/>
              <w:shd w:val="clear" w:color="auto" w:fill="FFFFFF"/>
            </w:rPr>
            <w:t>Similarly,</w:t>
          </w:r>
          <w:r w:rsidR="0040720B">
            <w:rPr>
              <w:rFonts w:cstheme="minorHAnsi"/>
              <w:shd w:val="clear" w:color="auto" w:fill="FFFFFF"/>
            </w:rPr>
            <w:t xml:space="preserve"> </w:t>
          </w:r>
          <w:r w:rsidR="0040720B" w:rsidRPr="0040720B">
            <w:rPr>
              <w:rFonts w:cstheme="minorHAnsi"/>
              <w:shd w:val="clear" w:color="auto" w:fill="FFFFFF"/>
            </w:rPr>
            <w:t>Saxena</w:t>
          </w:r>
          <w:r w:rsidR="0040720B">
            <w:rPr>
              <w:rFonts w:cstheme="minorHAnsi"/>
              <w:shd w:val="clear" w:color="auto" w:fill="FFFFFF"/>
            </w:rPr>
            <w:t xml:space="preserve"> and </w:t>
          </w:r>
          <w:r w:rsidR="0040720B" w:rsidRPr="0040720B">
            <w:rPr>
              <w:rFonts w:cstheme="minorHAnsi"/>
              <w:shd w:val="clear" w:color="auto" w:fill="FFFFFF"/>
            </w:rPr>
            <w:t>Awasthi</w:t>
          </w:r>
          <w:r w:rsidR="0040720B">
            <w:rPr>
              <w:rFonts w:cstheme="minorHAnsi"/>
              <w:shd w:val="clear" w:color="auto" w:fill="FFFFFF"/>
            </w:rPr>
            <w:t xml:space="preserve"> (2020)</w:t>
          </w:r>
          <w:r w:rsidR="00B848B4">
            <w:rPr>
              <w:rFonts w:cstheme="minorHAnsi"/>
              <w:shd w:val="clear" w:color="auto" w:fill="FFFFFF"/>
            </w:rPr>
            <w:t xml:space="preserve"> state</w:t>
          </w:r>
          <w:r w:rsidR="0040720B">
            <w:rPr>
              <w:rFonts w:cstheme="minorHAnsi"/>
              <w:shd w:val="clear" w:color="auto" w:fill="FFFFFF"/>
            </w:rPr>
            <w:t xml:space="preserve"> a good leader is one who can quickly change and adapt their </w:t>
          </w:r>
          <w:r w:rsidR="006F45BB">
            <w:rPr>
              <w:rFonts w:cstheme="minorHAnsi"/>
              <w:shd w:val="clear" w:color="auto" w:fill="FFFFFF"/>
            </w:rPr>
            <w:t>L</w:t>
          </w:r>
          <w:r w:rsidR="0040720B">
            <w:rPr>
              <w:rFonts w:cstheme="minorHAnsi"/>
              <w:shd w:val="clear" w:color="auto" w:fill="FFFFFF"/>
            </w:rPr>
            <w:t xml:space="preserve">eadership style as the situation changes. </w:t>
          </w:r>
        </w:p>
        <w:p w14:paraId="7F9790D4" w14:textId="77777777" w:rsidR="007D1947" w:rsidRPr="00583451" w:rsidRDefault="007D1947" w:rsidP="00583451">
          <w:pPr>
            <w:jc w:val="both"/>
            <w:rPr>
              <w:rFonts w:ascii="Arial" w:hAnsi="Arial" w:cs="Arial"/>
            </w:rPr>
          </w:pPr>
        </w:p>
        <w:p w14:paraId="749C0A5A" w14:textId="77777777" w:rsidR="007D1947" w:rsidRPr="00583451" w:rsidRDefault="007D1947" w:rsidP="00583451">
          <w:pPr>
            <w:jc w:val="both"/>
            <w:rPr>
              <w:rFonts w:ascii="Arial" w:hAnsi="Arial" w:cs="Arial"/>
            </w:rPr>
          </w:pPr>
        </w:p>
        <w:p w14:paraId="27818940" w14:textId="47AC2FB8" w:rsidR="00B417CA" w:rsidRPr="00583451" w:rsidRDefault="00B417CA" w:rsidP="00583451">
          <w:pPr>
            <w:jc w:val="both"/>
            <w:rPr>
              <w:rFonts w:ascii="Arial" w:hAnsi="Arial" w:cs="Arial"/>
            </w:rPr>
          </w:pPr>
        </w:p>
        <w:p w14:paraId="33AF7365" w14:textId="6CEAC374" w:rsidR="00B417CA" w:rsidRPr="00583451" w:rsidRDefault="00B417CA" w:rsidP="00583451">
          <w:pPr>
            <w:jc w:val="both"/>
            <w:rPr>
              <w:rFonts w:ascii="Arial" w:hAnsi="Arial" w:cs="Arial"/>
            </w:rPr>
          </w:pPr>
        </w:p>
        <w:p w14:paraId="05592A36" w14:textId="6F552D80" w:rsidR="00B417CA" w:rsidRPr="00583451" w:rsidRDefault="00B417CA" w:rsidP="00583451">
          <w:pPr>
            <w:jc w:val="both"/>
            <w:rPr>
              <w:rFonts w:ascii="Arial" w:hAnsi="Arial" w:cs="Arial"/>
            </w:rPr>
          </w:pPr>
        </w:p>
        <w:p w14:paraId="31BF8A7A" w14:textId="3453199F" w:rsidR="008278CF" w:rsidRPr="00583451" w:rsidRDefault="008278CF" w:rsidP="00583451">
          <w:pPr>
            <w:jc w:val="both"/>
            <w:rPr>
              <w:rFonts w:ascii="Arial" w:hAnsi="Arial" w:cs="Arial"/>
            </w:rPr>
          </w:pPr>
        </w:p>
        <w:p w14:paraId="730AA560" w14:textId="7A77520D" w:rsidR="008278CF" w:rsidRPr="00583451" w:rsidRDefault="008278CF" w:rsidP="00583451">
          <w:pPr>
            <w:jc w:val="both"/>
            <w:rPr>
              <w:rFonts w:ascii="Arial" w:hAnsi="Arial" w:cs="Arial"/>
            </w:rPr>
          </w:pPr>
        </w:p>
        <w:p w14:paraId="4E93B86E" w14:textId="1417299B" w:rsidR="008278CF" w:rsidRPr="00583451" w:rsidRDefault="008278CF" w:rsidP="00583451">
          <w:pPr>
            <w:jc w:val="both"/>
            <w:rPr>
              <w:rFonts w:ascii="Arial" w:hAnsi="Arial" w:cs="Arial"/>
            </w:rPr>
          </w:pPr>
        </w:p>
        <w:p w14:paraId="57A3EA63" w14:textId="4663B1F4" w:rsidR="008278CF" w:rsidRPr="00583451" w:rsidRDefault="008278CF" w:rsidP="00583451">
          <w:pPr>
            <w:jc w:val="both"/>
            <w:rPr>
              <w:rFonts w:ascii="Arial" w:hAnsi="Arial" w:cs="Arial"/>
            </w:rPr>
          </w:pPr>
        </w:p>
        <w:p w14:paraId="79AEBD3F" w14:textId="3F9F1166" w:rsidR="008278CF" w:rsidRPr="00583451" w:rsidRDefault="008278CF" w:rsidP="00583451">
          <w:pPr>
            <w:jc w:val="both"/>
            <w:rPr>
              <w:rFonts w:ascii="Arial" w:hAnsi="Arial" w:cs="Arial"/>
            </w:rPr>
          </w:pPr>
        </w:p>
        <w:p w14:paraId="546B451A" w14:textId="3246E87D" w:rsidR="008278CF" w:rsidRPr="00583451" w:rsidRDefault="008278CF" w:rsidP="00583451">
          <w:pPr>
            <w:jc w:val="both"/>
            <w:rPr>
              <w:rFonts w:ascii="Arial" w:hAnsi="Arial" w:cs="Arial"/>
            </w:rPr>
          </w:pPr>
        </w:p>
        <w:p w14:paraId="6551C86B" w14:textId="0D8295E1" w:rsidR="008278CF" w:rsidRPr="00583451" w:rsidRDefault="008278CF" w:rsidP="00583451">
          <w:pPr>
            <w:jc w:val="both"/>
            <w:rPr>
              <w:rFonts w:ascii="Arial" w:hAnsi="Arial" w:cs="Arial"/>
            </w:rPr>
          </w:pPr>
        </w:p>
        <w:p w14:paraId="084D51DF" w14:textId="2F0462FF" w:rsidR="006521E6" w:rsidRPr="00583451" w:rsidRDefault="006521E6" w:rsidP="00583451">
          <w:pPr>
            <w:jc w:val="both"/>
            <w:rPr>
              <w:rFonts w:ascii="Arial" w:hAnsi="Arial" w:cs="Arial"/>
              <w:shd w:val="clear" w:color="auto" w:fill="FFFFFF"/>
            </w:rPr>
          </w:pPr>
        </w:p>
        <w:p w14:paraId="046A7C40" w14:textId="77777777" w:rsidR="000206C2" w:rsidRDefault="000206C2">
          <w:pPr>
            <w:rPr>
              <w:rFonts w:ascii="Arial" w:hAnsi="Arial" w:cs="Arial"/>
              <w:shd w:val="clear" w:color="auto" w:fill="FFFFFF"/>
            </w:rPr>
          </w:pPr>
          <w:r>
            <w:rPr>
              <w:rFonts w:ascii="Arial" w:hAnsi="Arial" w:cs="Arial"/>
              <w:shd w:val="clear" w:color="auto" w:fill="FFFFFF"/>
            </w:rPr>
            <w:br w:type="page"/>
          </w:r>
        </w:p>
        <w:bookmarkStart w:id="25" w:name="_Toc57557121" w:displacedByCustomXml="next"/>
        <w:bookmarkStart w:id="26" w:name="_Toc57556994" w:displacedByCustomXml="next"/>
        <w:bookmarkStart w:id="27" w:name="_Toc517387244" w:displacedByCustomXml="next"/>
        <w:sdt>
          <w:sdtPr>
            <w:rPr>
              <w:rFonts w:ascii="Arial" w:eastAsiaTheme="minorHAnsi" w:hAnsi="Arial" w:cs="Arial"/>
              <w:color w:val="auto"/>
              <w:sz w:val="22"/>
              <w:szCs w:val="22"/>
            </w:rPr>
            <w:id w:val="1813528917"/>
            <w:docPartObj>
              <w:docPartGallery w:val="Bibliographies"/>
              <w:docPartUnique/>
            </w:docPartObj>
          </w:sdtPr>
          <w:sdtEndPr/>
          <w:sdtContent>
            <w:p w14:paraId="509439AA" w14:textId="7F7CC38A" w:rsidR="0016484D" w:rsidRPr="00B5049C" w:rsidRDefault="006855B3" w:rsidP="00E32D8C">
              <w:pPr>
                <w:pStyle w:val="Heading1"/>
                <w:jc w:val="both"/>
              </w:pPr>
              <w:r w:rsidRPr="00B5049C">
                <w:t>References</w:t>
              </w:r>
              <w:bookmarkEnd w:id="27"/>
              <w:bookmarkEnd w:id="26"/>
              <w:bookmarkEnd w:id="25"/>
            </w:p>
            <w:p w14:paraId="67358C60" w14:textId="77777777" w:rsidR="0016484D" w:rsidRPr="00986E02" w:rsidRDefault="0016484D" w:rsidP="009C2FBD">
              <w:pPr>
                <w:shd w:val="clear" w:color="auto" w:fill="FFFFFF"/>
                <w:spacing w:before="100" w:beforeAutospacing="1" w:after="100" w:afterAutospacing="1" w:line="240" w:lineRule="auto"/>
                <w:rPr>
                  <w:rFonts w:eastAsia="Times New Roman" w:cstheme="minorHAnsi"/>
                  <w:lang w:eastAsia="en-GB"/>
                </w:rPr>
              </w:pPr>
              <w:r>
                <w:t xml:space="preserve">1/ </w:t>
              </w:r>
              <w:r w:rsidRPr="003A326B">
                <w:rPr>
                  <w:rFonts w:eastAsia="Times New Roman" w:cstheme="minorHAnsi"/>
                  <w:lang w:eastAsia="en-GB"/>
                </w:rPr>
                <w:t>Adair, J. (2009), </w:t>
              </w:r>
              <w:r w:rsidRPr="003A326B">
                <w:rPr>
                  <w:rFonts w:eastAsia="Times New Roman" w:cstheme="minorHAnsi"/>
                  <w:i/>
                  <w:iCs/>
                  <w:lang w:eastAsia="en-GB"/>
                </w:rPr>
                <w:t>The inspirational leader: how to motivate, encourage &amp; achieve success</w:t>
              </w:r>
              <w:r w:rsidRPr="003A326B">
                <w:rPr>
                  <w:rFonts w:eastAsia="Times New Roman" w:cstheme="minorHAnsi"/>
                  <w:lang w:eastAsia="en-GB"/>
                </w:rPr>
                <w:t>, London: Kogan Page.</w:t>
              </w:r>
            </w:p>
            <w:p w14:paraId="4071B166" w14:textId="34ED8DFC" w:rsidR="0016484D" w:rsidRDefault="0016484D" w:rsidP="0016484D">
              <w:pPr>
                <w:rPr>
                  <w:rFonts w:cstheme="minorHAnsi"/>
                </w:rPr>
              </w:pPr>
              <w:r>
                <w:t xml:space="preserve">2/ </w:t>
              </w:r>
              <w:r w:rsidRPr="00766CA8">
                <w:rPr>
                  <w:rFonts w:cstheme="minorHAnsi"/>
                </w:rPr>
                <w:t>Bass,</w:t>
              </w:r>
              <w:r>
                <w:rPr>
                  <w:rFonts w:cstheme="minorHAnsi"/>
                </w:rPr>
                <w:t xml:space="preserve"> B and</w:t>
              </w:r>
              <w:r w:rsidRPr="00766CA8">
                <w:rPr>
                  <w:rFonts w:cstheme="minorHAnsi"/>
                </w:rPr>
                <w:t xml:space="preserve"> Ronald</w:t>
              </w:r>
              <w:r>
                <w:rPr>
                  <w:rFonts w:cstheme="minorHAnsi"/>
                </w:rPr>
                <w:t xml:space="preserve">, R, (2006) </w:t>
              </w:r>
              <w:r w:rsidRPr="00766CA8">
                <w:rPr>
                  <w:rFonts w:cstheme="minorHAnsi"/>
                  <w:i/>
                  <w:iCs/>
                </w:rPr>
                <w:t>Transformational Leadership</w:t>
              </w:r>
              <w:r>
                <w:rPr>
                  <w:rFonts w:cstheme="minorHAnsi"/>
                  <w:i/>
                  <w:iCs/>
                </w:rPr>
                <w:t>.</w:t>
              </w:r>
              <w:r w:rsidRPr="007F7787">
                <w:rPr>
                  <w:rFonts w:cstheme="minorHAnsi"/>
                  <w:i/>
                  <w:iCs/>
                </w:rPr>
                <w:t xml:space="preserve"> </w:t>
              </w:r>
              <w:r w:rsidRPr="007F7787">
                <w:rPr>
                  <w:rFonts w:cstheme="minorHAnsi"/>
                </w:rPr>
                <w:t>2</w:t>
              </w:r>
              <w:r w:rsidRPr="007F7787">
                <w:rPr>
                  <w:rFonts w:cstheme="minorHAnsi"/>
                  <w:vertAlign w:val="superscript"/>
                </w:rPr>
                <w:t>nd</w:t>
              </w:r>
              <w:r w:rsidRPr="007F7787">
                <w:rPr>
                  <w:rFonts w:cstheme="minorHAnsi"/>
                </w:rPr>
                <w:t xml:space="preserve"> </w:t>
              </w:r>
              <w:proofErr w:type="spellStart"/>
              <w:r w:rsidRPr="007F7787">
                <w:rPr>
                  <w:rFonts w:cstheme="minorHAnsi"/>
                </w:rPr>
                <w:t>Edn</w:t>
              </w:r>
              <w:proofErr w:type="spellEnd"/>
              <w:r>
                <w:rPr>
                  <w:rFonts w:cstheme="minorHAnsi"/>
                </w:rPr>
                <w:t xml:space="preserve">, New Jersey: Lawrence Erlbaum Associates inc.  </w:t>
              </w:r>
            </w:p>
            <w:p w14:paraId="186CC9CD" w14:textId="3858BD87" w:rsidR="0016484D" w:rsidRPr="0016484D" w:rsidRDefault="009C2FBD" w:rsidP="0016484D">
              <w:pPr>
                <w:rPr>
                  <w:i/>
                  <w:iCs/>
                </w:rPr>
              </w:pPr>
              <w:r>
                <w:t xml:space="preserve">3/ </w:t>
              </w:r>
              <w:r w:rsidR="0016484D" w:rsidRPr="00CD460E">
                <w:t>BE LEADERLY</w:t>
              </w:r>
              <w:r w:rsidR="0016484D">
                <w:t xml:space="preserve"> (</w:t>
              </w:r>
              <w:r w:rsidR="0016484D" w:rsidRPr="00CD460E">
                <w:t>2020</w:t>
              </w:r>
              <w:r w:rsidR="0016484D">
                <w:t>)</w:t>
              </w:r>
              <w:r w:rsidR="0016484D" w:rsidRPr="00CD460E">
                <w:t xml:space="preserve"> </w:t>
              </w:r>
              <w:r w:rsidR="0016484D" w:rsidRPr="00CD460E">
                <w:rPr>
                  <w:i/>
                  <w:iCs/>
                </w:rPr>
                <w:t xml:space="preserve">Moving </w:t>
              </w:r>
              <w:proofErr w:type="gramStart"/>
              <w:r w:rsidR="0016484D" w:rsidRPr="00CD460E">
                <w:rPr>
                  <w:i/>
                  <w:iCs/>
                </w:rPr>
                <w:t>From</w:t>
              </w:r>
              <w:proofErr w:type="gramEnd"/>
              <w:r w:rsidR="0016484D" w:rsidRPr="00CD460E">
                <w:rPr>
                  <w:i/>
                  <w:iCs/>
                </w:rPr>
                <w:t xml:space="preserve"> People-Pleaser to Robust Leader</w:t>
              </w:r>
              <w:r w:rsidR="0016484D">
                <w:rPr>
                  <w:i/>
                  <w:iCs/>
                </w:rPr>
                <w:t xml:space="preserve">. </w:t>
              </w:r>
              <w:r w:rsidR="0016484D">
                <w:t xml:space="preserve"> Available at: </w:t>
              </w:r>
              <w:hyperlink r:id="rId15" w:history="1">
                <w:r w:rsidR="0016484D" w:rsidRPr="0070059A">
                  <w:rPr>
                    <w:rStyle w:val="Hyperlink"/>
                  </w:rPr>
                  <w:t>https://beleaderly.com/from-people-pleaser-to-robust-leader-with-boundaries/</w:t>
                </w:r>
              </w:hyperlink>
              <w:r w:rsidR="0016484D">
                <w:t xml:space="preserve"> (accessed: 18/11/2020) </w:t>
              </w:r>
            </w:p>
            <w:p w14:paraId="3DE6DB9D" w14:textId="3F6BB81D" w:rsidR="0016484D" w:rsidRDefault="009C2FBD" w:rsidP="0016484D">
              <w:pPr>
                <w:rPr>
                  <w:rFonts w:ascii="Arial" w:hAnsi="Arial" w:cs="Arial"/>
                  <w:color w:val="000000"/>
                  <w:sz w:val="20"/>
                  <w:szCs w:val="20"/>
                  <w:shd w:val="clear" w:color="auto" w:fill="FFFFFF"/>
                </w:rPr>
              </w:pPr>
              <w:r>
                <w:t>4</w:t>
              </w:r>
              <w:r w:rsidR="0016484D">
                <w:t xml:space="preserve">/ Burgess, M (2020) </w:t>
              </w:r>
              <w:r w:rsidR="0016484D" w:rsidRPr="007A2A69">
                <w:rPr>
                  <w:i/>
                  <w:iCs/>
                </w:rPr>
                <w:t>Reed Hastings, Building Netflix</w:t>
              </w:r>
              <w:r w:rsidR="0016484D">
                <w:rPr>
                  <w:i/>
                  <w:iCs/>
                </w:rPr>
                <w:t>.</w:t>
              </w:r>
              <w:r w:rsidR="0016484D">
                <w:rPr>
                  <w:rFonts w:ascii="Arial" w:hAnsi="Arial" w:cs="Arial"/>
                  <w:color w:val="000000"/>
                  <w:sz w:val="20"/>
                  <w:szCs w:val="20"/>
                  <w:shd w:val="clear" w:color="auto" w:fill="FFFFFF"/>
                </w:rPr>
                <w:t xml:space="preserve"> UK: Hachette</w:t>
              </w:r>
            </w:p>
            <w:p w14:paraId="25FFE302" w14:textId="5AF26166" w:rsidR="0016484D" w:rsidRDefault="009C2FBD" w:rsidP="0016484D">
              <w:r>
                <w:t xml:space="preserve">5/ </w:t>
              </w:r>
              <w:r w:rsidR="0016484D">
                <w:t xml:space="preserve">Cook. S (2008) </w:t>
              </w:r>
              <w:r w:rsidR="0016484D" w:rsidRPr="00511288">
                <w:rPr>
                  <w:i/>
                  <w:iCs/>
                </w:rPr>
                <w:t xml:space="preserve">The Essential Guide to Employee Engagement: Better Business Performance through staff </w:t>
              </w:r>
              <w:r w:rsidR="0016484D">
                <w:rPr>
                  <w:i/>
                  <w:iCs/>
                </w:rPr>
                <w:t>satisfaction</w:t>
              </w:r>
              <w:r w:rsidR="0016484D" w:rsidRPr="00511288">
                <w:rPr>
                  <w:i/>
                  <w:iCs/>
                </w:rPr>
                <w:t>.</w:t>
              </w:r>
              <w:r w:rsidR="0016484D">
                <w:rPr>
                  <w:i/>
                  <w:iCs/>
                </w:rPr>
                <w:t xml:space="preserve"> </w:t>
              </w:r>
              <w:r w:rsidR="0016484D" w:rsidRPr="00511288">
                <w:t>London:</w:t>
              </w:r>
              <w:r w:rsidR="0016484D" w:rsidRPr="00511288">
                <w:rPr>
                  <w:i/>
                  <w:iCs/>
                </w:rPr>
                <w:t xml:space="preserve"> </w:t>
              </w:r>
              <w:r w:rsidR="0016484D">
                <w:rPr>
                  <w:i/>
                  <w:iCs/>
                </w:rPr>
                <w:t xml:space="preserve"> </w:t>
              </w:r>
              <w:r w:rsidR="0016484D">
                <w:t xml:space="preserve">Kogan Page Limited. </w:t>
              </w:r>
            </w:p>
            <w:p w14:paraId="539B6A52" w14:textId="20CC676D" w:rsidR="0016484D" w:rsidRPr="007A2A69" w:rsidRDefault="009C2FBD" w:rsidP="0016484D">
              <w:r>
                <w:t xml:space="preserve">6/ </w:t>
              </w:r>
              <w:r w:rsidR="0016484D" w:rsidRPr="0020189C">
                <w:t xml:space="preserve">Chartered Institute of Personnel and Development (2020) </w:t>
              </w:r>
              <w:r w:rsidR="0016484D" w:rsidRPr="0020189C">
                <w:rPr>
                  <w:i/>
                  <w:iCs/>
                </w:rPr>
                <w:t>Employee communication</w:t>
              </w:r>
              <w:r w:rsidR="0016484D">
                <w:rPr>
                  <w:i/>
                  <w:iCs/>
                </w:rPr>
                <w:t xml:space="preserve">. </w:t>
              </w:r>
              <w:r w:rsidR="0016484D">
                <w:t xml:space="preserve">Available at: </w:t>
              </w:r>
              <w:hyperlink r:id="rId16" w:history="1">
                <w:r w:rsidR="0016484D" w:rsidRPr="0014309D">
                  <w:rPr>
                    <w:rStyle w:val="Hyperlink"/>
                  </w:rPr>
                  <w:t>https://www.cipd.co.uk/knowledge/fundamentals/relations/communication/factsheet</w:t>
                </w:r>
              </w:hyperlink>
              <w:r w:rsidR="0016484D">
                <w:t xml:space="preserve"> (Accessed:16/11/2020)</w:t>
              </w:r>
            </w:p>
            <w:p w14:paraId="5CC5FF1A" w14:textId="3991BB6C" w:rsidR="0016484D" w:rsidRDefault="009C2FBD" w:rsidP="0016484D">
              <w:r>
                <w:t xml:space="preserve">7/ </w:t>
              </w:r>
              <w:r w:rsidR="0016484D">
                <w:t xml:space="preserve">Chartered Institute of Personnel and Development (2013) </w:t>
              </w:r>
              <w:r w:rsidR="0016484D" w:rsidRPr="00FD1628">
                <w:rPr>
                  <w:i/>
                  <w:iCs/>
                </w:rPr>
                <w:t>Employee Outlook Focus on trust in leaders.</w:t>
              </w:r>
              <w:r w:rsidR="0016484D">
                <w:t xml:space="preserve"> Available at:</w:t>
              </w:r>
              <w:hyperlink r:id="rId17" w:history="1">
                <w:r w:rsidR="0016484D" w:rsidRPr="0014309D">
                  <w:rPr>
                    <w:rStyle w:val="Hyperlink"/>
                  </w:rPr>
                  <w:t>https://www.cipd.co.uk/Images/employee-outlook_2013-autumn-trust-leaders_tcm18-9571.pdf</w:t>
                </w:r>
              </w:hyperlink>
              <w:r w:rsidR="0016484D">
                <w:t xml:space="preserve"> (accessed: 16/11/2020)</w:t>
              </w:r>
            </w:p>
            <w:p w14:paraId="3B3CD572" w14:textId="7C028CDC" w:rsidR="0016484D" w:rsidRPr="00467A20" w:rsidRDefault="009C2FBD" w:rsidP="0016484D">
              <w:pPr>
                <w:rPr>
                  <w:i/>
                  <w:iCs/>
                </w:rPr>
              </w:pPr>
              <w:r>
                <w:t xml:space="preserve">8/ </w:t>
              </w:r>
              <w:r w:rsidR="0016484D" w:rsidRPr="00467A20">
                <w:t>Chartered Institute of Personnel and Development (2020)</w:t>
              </w:r>
              <w:r w:rsidR="0016484D">
                <w:rPr>
                  <w:b/>
                  <w:bCs/>
                  <w:i/>
                  <w:iCs/>
                </w:rPr>
                <w:t xml:space="preserve"> </w:t>
              </w:r>
              <w:r w:rsidR="0016484D" w:rsidRPr="00467A20">
                <w:rPr>
                  <w:i/>
                  <w:iCs/>
                </w:rPr>
                <w:t>Employee voice</w:t>
              </w:r>
              <w:r w:rsidR="0016484D">
                <w:rPr>
                  <w:i/>
                  <w:iCs/>
                </w:rPr>
                <w:t xml:space="preserve">. </w:t>
              </w:r>
              <w:r w:rsidR="0016484D">
                <w:t xml:space="preserve">Available at: </w:t>
              </w:r>
              <w:hyperlink r:id="rId18" w:anchor=":~:text=Employee%20voice%20is%20the%20means,that%20affect%20them%20at%20work" w:history="1">
                <w:r w:rsidR="0016484D" w:rsidRPr="001D24F0">
                  <w:rPr>
                    <w:rStyle w:val="Hyperlink"/>
                  </w:rPr>
                  <w:t>https://www.cipd.co.uk/knowledge/fundamentals/relations/communication/voice-factsheet#:~:text=Employee%20voice%20is%20the%20means,that%20affect%20them%20at%20work</w:t>
                </w:r>
              </w:hyperlink>
              <w:r w:rsidR="0016484D" w:rsidRPr="00467A20">
                <w:t>.</w:t>
              </w:r>
              <w:r w:rsidR="0016484D">
                <w:t xml:space="preserve"> (Accessed: 09/11/20)</w:t>
              </w:r>
            </w:p>
            <w:p w14:paraId="130A497B" w14:textId="4B8C50F1" w:rsidR="0016484D" w:rsidRPr="00D6493C" w:rsidRDefault="002568FB" w:rsidP="0016484D">
              <w:pPr>
                <w:rPr>
                  <w:b/>
                  <w:bCs/>
                </w:rPr>
              </w:pPr>
              <w:r>
                <w:t>9</w:t>
              </w:r>
              <w:r w:rsidR="009C2FBD">
                <w:t xml:space="preserve">/ </w:t>
              </w:r>
              <w:r w:rsidR="0016484D">
                <w:t xml:space="preserve">Daft, R (2008) </w:t>
              </w:r>
              <w:r w:rsidR="0016484D" w:rsidRPr="00D6493C">
                <w:rPr>
                  <w:i/>
                  <w:iCs/>
                </w:rPr>
                <w:t>The Leadership Experience</w:t>
              </w:r>
              <w:r w:rsidR="0016484D">
                <w:rPr>
                  <w:i/>
                  <w:iCs/>
                </w:rPr>
                <w:t>.</w:t>
              </w:r>
              <w:r w:rsidR="0016484D">
                <w:t xml:space="preserve"> Fourth </w:t>
              </w:r>
              <w:proofErr w:type="spellStart"/>
              <w:r w:rsidR="0016484D">
                <w:t>Edn</w:t>
              </w:r>
              <w:proofErr w:type="spellEnd"/>
              <w:r w:rsidR="0016484D">
                <w:t xml:space="preserve">. US: Thompson Learning Inc.  </w:t>
              </w:r>
            </w:p>
            <w:p w14:paraId="119CDEED" w14:textId="6761CE50" w:rsidR="0016484D" w:rsidRPr="009C2BF0" w:rsidRDefault="009C2FBD" w:rsidP="0016484D">
              <w:pPr>
                <w:rPr>
                  <w:i/>
                  <w:iCs/>
                </w:rPr>
              </w:pPr>
              <w:r>
                <w:t>1</w:t>
              </w:r>
              <w:r w:rsidR="002568FB">
                <w:t>0</w:t>
              </w:r>
              <w:r>
                <w:t xml:space="preserve">/ </w:t>
              </w:r>
              <w:hyperlink r:id="rId19" w:history="1">
                <w:r w:rsidR="0016484D" w:rsidRPr="0016484D">
                  <w:rPr>
                    <w:rStyle w:val="Hyperlink"/>
                    <w:color w:val="auto"/>
                    <w:u w:val="none"/>
                  </w:rPr>
                  <w:t>Dyer</w:t>
                </w:r>
              </w:hyperlink>
              <w:r w:rsidR="0016484D">
                <w:t>, C (2018)</w:t>
              </w:r>
              <w:r w:rsidR="0016484D" w:rsidRPr="009C2BF0">
                <w:rPr>
                  <w:i/>
                  <w:iCs/>
                </w:rPr>
                <w:t xml:space="preserve"> The Power of Company Culture: How any business can build a culture that improves productivity, performance and profits</w:t>
              </w:r>
              <w:r w:rsidR="0016484D" w:rsidRPr="009C2BF0">
                <w:t>. Great Britain: Kogan Page Publishers</w:t>
              </w:r>
            </w:p>
            <w:p w14:paraId="5C0DF493" w14:textId="5D0074C7" w:rsidR="00424A4A" w:rsidRDefault="009C2FBD" w:rsidP="00424A4A">
              <w:pPr>
                <w:rPr>
                  <w:rFonts w:cstheme="minorHAnsi"/>
                </w:rPr>
              </w:pPr>
              <w:r>
                <w:rPr>
                  <w:rFonts w:cstheme="minorHAnsi"/>
                </w:rPr>
                <w:t>1</w:t>
              </w:r>
              <w:r w:rsidR="002568FB">
                <w:rPr>
                  <w:rFonts w:cstheme="minorHAnsi"/>
                </w:rPr>
                <w:t>1</w:t>
              </w:r>
              <w:r>
                <w:rPr>
                  <w:rFonts w:cstheme="minorHAnsi"/>
                </w:rPr>
                <w:t xml:space="preserve">/ </w:t>
              </w:r>
              <w:r w:rsidR="00424A4A" w:rsidRPr="00B64E19">
                <w:rPr>
                  <w:rFonts w:cstheme="minorHAnsi"/>
                </w:rPr>
                <w:t xml:space="preserve">Emerald Works Limited </w:t>
              </w:r>
              <w:r w:rsidR="00424A4A">
                <w:rPr>
                  <w:rFonts w:cstheme="minorHAnsi"/>
                </w:rPr>
                <w:t>(</w:t>
              </w:r>
              <w:r w:rsidR="00424A4A" w:rsidRPr="00B64E19">
                <w:rPr>
                  <w:rFonts w:cstheme="minorHAnsi"/>
                </w:rPr>
                <w:t>2020</w:t>
              </w:r>
              <w:r w:rsidR="00424A4A">
                <w:rPr>
                  <w:rFonts w:cstheme="minorHAnsi"/>
                </w:rPr>
                <w:t>)</w:t>
              </w:r>
              <w:r w:rsidR="00424A4A" w:rsidRPr="00B64E19">
                <w:rPr>
                  <w:rFonts w:cstheme="minorHAnsi"/>
                  <w:i/>
                  <w:iCs/>
                </w:rPr>
                <w:t xml:space="preserve"> Building Expert Power</w:t>
              </w:r>
              <w:r w:rsidR="00424A4A">
                <w:rPr>
                  <w:rFonts w:cstheme="minorHAnsi"/>
                  <w:i/>
                  <w:iCs/>
                </w:rPr>
                <w:t xml:space="preserve"> </w:t>
              </w:r>
              <w:r w:rsidR="00424A4A" w:rsidRPr="00B64E19">
                <w:rPr>
                  <w:rFonts w:cstheme="minorHAnsi"/>
                  <w:i/>
                  <w:iCs/>
                </w:rPr>
                <w:t>Earn Respect by Developing Expertise</w:t>
              </w:r>
              <w:r w:rsidR="00424A4A">
                <w:rPr>
                  <w:rFonts w:cstheme="minorHAnsi"/>
                  <w:i/>
                  <w:iCs/>
                </w:rPr>
                <w:t xml:space="preserve">. </w:t>
              </w:r>
              <w:r w:rsidR="00424A4A">
                <w:rPr>
                  <w:rFonts w:cstheme="minorHAnsi"/>
                </w:rPr>
                <w:t xml:space="preserve">Available at: </w:t>
              </w:r>
              <w:hyperlink r:id="rId20" w:history="1">
                <w:r w:rsidR="00424A4A" w:rsidRPr="001D24F0">
                  <w:rPr>
                    <w:rStyle w:val="Hyperlink"/>
                    <w:rFonts w:cstheme="minorHAnsi"/>
                  </w:rPr>
                  <w:t>https://www.mindtools.com/pages/article/newLDR_04.htm</w:t>
                </w:r>
              </w:hyperlink>
              <w:r w:rsidR="00424A4A">
                <w:rPr>
                  <w:rFonts w:cstheme="minorHAnsi"/>
                </w:rPr>
                <w:t xml:space="preserve"> (accessed: 09/11/20)</w:t>
              </w:r>
            </w:p>
            <w:p w14:paraId="58941B3A" w14:textId="45A48BB7" w:rsidR="00424A4A" w:rsidRPr="00424A4A" w:rsidRDefault="009C2FBD" w:rsidP="00424A4A">
              <w:r>
                <w:t>1</w:t>
              </w:r>
              <w:r w:rsidR="002568FB">
                <w:t>2</w:t>
              </w:r>
              <w:r>
                <w:t xml:space="preserve">/ </w:t>
              </w:r>
              <w:proofErr w:type="spellStart"/>
              <w:r w:rsidR="00424A4A" w:rsidRPr="00D6493C">
                <w:t>Fairholm</w:t>
              </w:r>
              <w:proofErr w:type="spellEnd"/>
              <w:r w:rsidR="00424A4A">
                <w:t xml:space="preserve">, G W. (2009) </w:t>
              </w:r>
              <w:r w:rsidR="00424A4A" w:rsidRPr="00D6493C">
                <w:rPr>
                  <w:i/>
                  <w:iCs/>
                </w:rPr>
                <w:t>Organizational Power Politics: Tactics in Organizational Leadership</w:t>
              </w:r>
              <w:r w:rsidR="00424A4A">
                <w:rPr>
                  <w:i/>
                  <w:iCs/>
                </w:rPr>
                <w:t xml:space="preserve">. </w:t>
              </w:r>
              <w:r w:rsidR="00424A4A" w:rsidRPr="00D6493C">
                <w:t>2</w:t>
              </w:r>
              <w:r w:rsidR="00424A4A" w:rsidRPr="00D6493C">
                <w:rPr>
                  <w:vertAlign w:val="superscript"/>
                </w:rPr>
                <w:t>nd</w:t>
              </w:r>
              <w:r w:rsidR="00424A4A" w:rsidRPr="00D6493C">
                <w:t xml:space="preserve"> </w:t>
              </w:r>
              <w:proofErr w:type="spellStart"/>
              <w:r w:rsidR="00424A4A" w:rsidRPr="00D6493C">
                <w:t>Edn</w:t>
              </w:r>
              <w:proofErr w:type="spellEnd"/>
              <w:r w:rsidR="00424A4A" w:rsidRPr="00D6493C">
                <w:t>.</w:t>
              </w:r>
              <w:r w:rsidR="00424A4A">
                <w:rPr>
                  <w:i/>
                  <w:iCs/>
                </w:rPr>
                <w:t xml:space="preserve"> </w:t>
              </w:r>
              <w:r w:rsidR="00424A4A">
                <w:t>California: ABC – CLIO, LLC</w:t>
              </w:r>
            </w:p>
            <w:p w14:paraId="427D5F62" w14:textId="0D758E73" w:rsidR="00424A4A" w:rsidRPr="00424A4A" w:rsidRDefault="009C2FBD" w:rsidP="00424A4A">
              <w:r>
                <w:t>1</w:t>
              </w:r>
              <w:r w:rsidR="002568FB">
                <w:t>3</w:t>
              </w:r>
              <w:r>
                <w:t xml:space="preserve">/ </w:t>
              </w:r>
              <w:r w:rsidR="00424A4A">
                <w:t xml:space="preserve">Famous </w:t>
              </w:r>
              <w:r w:rsidR="0054464F">
                <w:t xml:space="preserve">- </w:t>
              </w:r>
              <w:r w:rsidR="00424A4A">
                <w:t xml:space="preserve">Entrepreneurs (2020) </w:t>
              </w:r>
              <w:r w:rsidR="00424A4A" w:rsidRPr="00B707DA">
                <w:rPr>
                  <w:i/>
                  <w:iCs/>
                </w:rPr>
                <w:t>Reed Hastings</w:t>
              </w:r>
              <w:r w:rsidR="00424A4A">
                <w:t xml:space="preserve">. Available at: </w:t>
              </w:r>
              <w:hyperlink r:id="rId21" w:history="1">
                <w:r w:rsidR="00424A4A" w:rsidRPr="00930516">
                  <w:rPr>
                    <w:rStyle w:val="Hyperlink"/>
                  </w:rPr>
                  <w:t>https://www.famous-entrepreneurs.com/reed-hastings</w:t>
                </w:r>
              </w:hyperlink>
              <w:r w:rsidR="00424A4A">
                <w:t xml:space="preserve"> (Accessed: 16/10/2020)</w:t>
              </w:r>
            </w:p>
            <w:p w14:paraId="26DD7F65" w14:textId="6861BF90" w:rsidR="00424A4A" w:rsidRDefault="009C2FBD" w:rsidP="00424A4A">
              <w:r>
                <w:t>1</w:t>
              </w:r>
              <w:r w:rsidR="002568FB">
                <w:t>4</w:t>
              </w:r>
              <w:r>
                <w:t xml:space="preserve">/ </w:t>
              </w:r>
              <w:r w:rsidR="00424A4A" w:rsidRPr="00986E02">
                <w:t xml:space="preserve">Finney, M I (2013) </w:t>
              </w:r>
              <w:r w:rsidR="00424A4A" w:rsidRPr="00986E02">
                <w:rPr>
                  <w:i/>
                  <w:iCs/>
                </w:rPr>
                <w:t>The Truth about getting the Best from people</w:t>
              </w:r>
              <w:r w:rsidR="00424A4A" w:rsidRPr="00A14489">
                <w:rPr>
                  <w:i/>
                  <w:iCs/>
                </w:rPr>
                <w:t>.</w:t>
              </w:r>
              <w:r w:rsidR="00424A4A">
                <w:t xml:space="preserve"> 2</w:t>
              </w:r>
              <w:r w:rsidR="00424A4A" w:rsidRPr="00A14489">
                <w:rPr>
                  <w:vertAlign w:val="superscript"/>
                </w:rPr>
                <w:t>nd</w:t>
              </w:r>
              <w:r w:rsidR="00424A4A">
                <w:t xml:space="preserve"> </w:t>
              </w:r>
              <w:proofErr w:type="spellStart"/>
              <w:r w:rsidR="00424A4A">
                <w:t>Edn</w:t>
              </w:r>
              <w:proofErr w:type="spellEnd"/>
              <w:r w:rsidR="00424A4A">
                <w:t>. New Jersey: Pearson Education.</w:t>
              </w:r>
            </w:p>
            <w:p w14:paraId="5F12401D" w14:textId="4EF61C96" w:rsidR="00424A4A" w:rsidRDefault="009C2FBD" w:rsidP="00424A4A">
              <w:r>
                <w:t>1</w:t>
              </w:r>
              <w:r w:rsidR="002568FB">
                <w:t>5</w:t>
              </w:r>
              <w:r>
                <w:t xml:space="preserve">/ </w:t>
              </w:r>
              <w:r w:rsidR="00424A4A">
                <w:t xml:space="preserve">Forbes Media LLC (2020) </w:t>
              </w:r>
              <w:r w:rsidR="00424A4A" w:rsidRPr="009B3D79">
                <w:rPr>
                  <w:i/>
                  <w:iCs/>
                </w:rPr>
                <w:t>#132 REED Hastings, CEO, Netflix</w:t>
              </w:r>
              <w:r w:rsidR="00424A4A">
                <w:rPr>
                  <w:i/>
                  <w:iCs/>
                </w:rPr>
                <w:t xml:space="preserve">. </w:t>
              </w:r>
              <w:r w:rsidR="00424A4A">
                <w:t>Available at:</w:t>
              </w:r>
              <w:r w:rsidR="00424A4A" w:rsidRPr="009B3D79">
                <w:rPr>
                  <w:i/>
                  <w:iCs/>
                </w:rPr>
                <w:t xml:space="preserve"> </w:t>
              </w:r>
              <w:hyperlink r:id="rId22" w:anchor="4f6de13e2782" w:history="1">
                <w:r w:rsidR="00424A4A" w:rsidRPr="00BA52CB">
                  <w:rPr>
                    <w:rStyle w:val="Hyperlink"/>
                  </w:rPr>
                  <w:t>https://www.forbes.com/profile/reed-hastings/#4f6de13e2782</w:t>
                </w:r>
              </w:hyperlink>
              <w:r w:rsidR="00424A4A">
                <w:t xml:space="preserve"> (Accessed:16/10/2020)</w:t>
              </w:r>
            </w:p>
            <w:p w14:paraId="05D71532" w14:textId="73DF7380" w:rsidR="00023D9C" w:rsidRPr="00023D9C" w:rsidRDefault="002568FB" w:rsidP="00424A4A">
              <w:pPr>
                <w:rPr>
                  <w:rFonts w:cstheme="minorHAnsi"/>
                </w:rPr>
              </w:pPr>
              <w:r>
                <w:t>16</w:t>
              </w:r>
              <w:r w:rsidR="00023D9C">
                <w:t xml:space="preserve">/ Gallo, C (2020) </w:t>
              </w:r>
              <w:r w:rsidR="00023D9C" w:rsidRPr="00666AC0">
                <w:rPr>
                  <w:rFonts w:cstheme="minorHAnsi"/>
                  <w:i/>
                  <w:iCs/>
                  <w:caps/>
                  <w:spacing w:val="17"/>
                  <w:shd w:val="clear" w:color="auto" w:fill="FFFFFF"/>
                </w:rPr>
                <w:t>Why Netflix's Reed Hastings Encourages Candid Feedback--and Gets It A new book reveals the key strategy behind Netflix's famous culture.</w:t>
              </w:r>
              <w:r w:rsidR="00023D9C">
                <w:rPr>
                  <w:rFonts w:cstheme="minorHAnsi"/>
                  <w:caps/>
                  <w:spacing w:val="17"/>
                  <w:shd w:val="clear" w:color="auto" w:fill="FFFFFF"/>
                </w:rPr>
                <w:t xml:space="preserve"> available at: </w:t>
              </w:r>
              <w:hyperlink r:id="rId23" w:anchor=":~:text=In%202019%2C%20Hastings%20received%20some,will%20keep%20working%20in%20it.%22" w:history="1">
                <w:r w:rsidR="00023D9C" w:rsidRPr="001D24F0">
                  <w:rPr>
                    <w:rStyle w:val="Hyperlink"/>
                    <w:rFonts w:cstheme="minorHAnsi"/>
                    <w:caps/>
                    <w:spacing w:val="17"/>
                    <w:shd w:val="clear" w:color="auto" w:fill="FFFFFF"/>
                  </w:rPr>
                  <w:t>https://www.inc.com/carmine-gallo/why-netflixs-reed-hastings-encourages-candid-feedback-and-gets-</w:t>
                </w:r>
                <w:r w:rsidR="00023D9C" w:rsidRPr="001D24F0">
                  <w:rPr>
                    <w:rStyle w:val="Hyperlink"/>
                    <w:rFonts w:cstheme="minorHAnsi"/>
                    <w:caps/>
                    <w:spacing w:val="17"/>
                    <w:shd w:val="clear" w:color="auto" w:fill="FFFFFF"/>
                  </w:rPr>
                  <w:lastRenderedPageBreak/>
                  <w:t>it.html#:~:text=In%202019%2C%20Hastings%20received%20some,will%20keep%20working%20in%20it.%22</w:t>
                </w:r>
              </w:hyperlink>
              <w:r w:rsidR="00023D9C">
                <w:rPr>
                  <w:rFonts w:cstheme="minorHAnsi"/>
                  <w:caps/>
                  <w:spacing w:val="17"/>
                  <w:shd w:val="clear" w:color="auto" w:fill="FFFFFF"/>
                </w:rPr>
                <w:t xml:space="preserve"> (Accessed:09/11/20)</w:t>
              </w:r>
            </w:p>
            <w:p w14:paraId="332AC152" w14:textId="3BAF2DE2" w:rsidR="00424A4A" w:rsidRDefault="002568FB" w:rsidP="00424A4A">
              <w:pPr>
                <w:shd w:val="clear" w:color="auto" w:fill="FFFFFF"/>
                <w:spacing w:before="100" w:beforeAutospacing="1" w:after="100" w:afterAutospacing="1" w:line="240" w:lineRule="auto"/>
                <w:rPr>
                  <w:rFonts w:eastAsia="Times New Roman" w:cstheme="minorHAnsi"/>
                  <w:color w:val="111111"/>
                  <w:lang w:eastAsia="en-GB"/>
                </w:rPr>
              </w:pPr>
              <w:r>
                <w:rPr>
                  <w:rFonts w:eastAsia="Times New Roman" w:cstheme="minorHAnsi"/>
                  <w:color w:val="111111"/>
                  <w:lang w:eastAsia="en-GB"/>
                </w:rPr>
                <w:t>17</w:t>
              </w:r>
              <w:r w:rsidR="009C2FBD">
                <w:rPr>
                  <w:rFonts w:eastAsia="Times New Roman" w:cstheme="minorHAnsi"/>
                  <w:color w:val="111111"/>
                  <w:lang w:eastAsia="en-GB"/>
                </w:rPr>
                <w:t xml:space="preserve">/ </w:t>
              </w:r>
              <w:r w:rsidR="00424A4A" w:rsidRPr="005D0FD9">
                <w:rPr>
                  <w:rFonts w:eastAsia="Times New Roman" w:cstheme="minorHAnsi"/>
                  <w:color w:val="111111"/>
                  <w:lang w:eastAsia="en-GB"/>
                </w:rPr>
                <w:t>Gist, M. E. and Mitchell, T. B. (1992), “Self-efficacy: A Theoretical analysis of its determinants and malleability”, </w:t>
              </w:r>
              <w:r w:rsidR="00424A4A" w:rsidRPr="005D0FD9">
                <w:rPr>
                  <w:rFonts w:eastAsia="Times New Roman" w:cstheme="minorHAnsi"/>
                  <w:i/>
                  <w:iCs/>
                  <w:color w:val="111111"/>
                  <w:lang w:eastAsia="en-GB"/>
                </w:rPr>
                <w:t>Academy of Management Review</w:t>
              </w:r>
              <w:r w:rsidR="00424A4A" w:rsidRPr="005D0FD9">
                <w:rPr>
                  <w:rFonts w:eastAsia="Times New Roman" w:cstheme="minorHAnsi"/>
                  <w:color w:val="111111"/>
                  <w:lang w:eastAsia="en-GB"/>
                </w:rPr>
                <w:t xml:space="preserve">, Vol. 17, No. 2, pp. 183-211. </w:t>
              </w:r>
              <w:hyperlink r:id="rId24" w:history="1">
                <w:r w:rsidR="00424A4A" w:rsidRPr="007F4E36">
                  <w:rPr>
                    <w:rStyle w:val="Hyperlink"/>
                    <w:rFonts w:eastAsia="Times New Roman" w:cstheme="minorHAnsi"/>
                    <w:lang w:eastAsia="en-GB"/>
                  </w:rPr>
                  <w:t>https://doi.org/10.5465/AMR.1992.4279530</w:t>
                </w:r>
              </w:hyperlink>
              <w:r w:rsidR="00424A4A">
                <w:rPr>
                  <w:rFonts w:eastAsia="Times New Roman" w:cstheme="minorHAnsi"/>
                  <w:color w:val="111111"/>
                  <w:lang w:eastAsia="en-GB"/>
                </w:rPr>
                <w:t xml:space="preserve"> </w:t>
              </w:r>
            </w:p>
            <w:p w14:paraId="2495E228" w14:textId="53B42D96" w:rsidR="00424A4A" w:rsidRDefault="009C2FBD" w:rsidP="00424A4A">
              <w:pPr>
                <w:shd w:val="clear" w:color="auto" w:fill="FFFFFF"/>
                <w:spacing w:before="100" w:beforeAutospacing="1" w:after="100" w:afterAutospacing="1" w:line="240" w:lineRule="auto"/>
                <w:rPr>
                  <w:rFonts w:eastAsia="Times New Roman" w:cstheme="minorHAnsi"/>
                  <w:color w:val="111111"/>
                  <w:lang w:eastAsia="en-GB"/>
                </w:rPr>
              </w:pPr>
              <w:r>
                <w:rPr>
                  <w:rFonts w:eastAsia="Times New Roman" w:cstheme="minorHAnsi"/>
                  <w:color w:val="111111"/>
                  <w:lang w:eastAsia="en-GB"/>
                </w:rPr>
                <w:t>1</w:t>
              </w:r>
              <w:r w:rsidR="002568FB">
                <w:rPr>
                  <w:rFonts w:eastAsia="Times New Roman" w:cstheme="minorHAnsi"/>
                  <w:color w:val="111111"/>
                  <w:lang w:eastAsia="en-GB"/>
                </w:rPr>
                <w:t>8</w:t>
              </w:r>
              <w:r>
                <w:rPr>
                  <w:rFonts w:eastAsia="Times New Roman" w:cstheme="minorHAnsi"/>
                  <w:color w:val="111111"/>
                  <w:lang w:eastAsia="en-GB"/>
                </w:rPr>
                <w:t xml:space="preserve">/ </w:t>
              </w:r>
              <w:r w:rsidR="00424A4A" w:rsidRPr="005D0FD9">
                <w:rPr>
                  <w:rFonts w:eastAsia="Times New Roman" w:cstheme="minorHAnsi"/>
                  <w:color w:val="111111"/>
                  <w:lang w:eastAsia="en-GB"/>
                </w:rPr>
                <w:t xml:space="preserve">Gist, M. E. (1987), “Self-Efficacy: Implications for Organizational </w:t>
              </w:r>
              <w:proofErr w:type="spellStart"/>
              <w:r w:rsidR="00424A4A" w:rsidRPr="005D0FD9">
                <w:rPr>
                  <w:rFonts w:eastAsia="Times New Roman" w:cstheme="minorHAnsi"/>
                  <w:color w:val="111111"/>
                  <w:lang w:eastAsia="en-GB"/>
                </w:rPr>
                <w:t>Behavior</w:t>
              </w:r>
              <w:proofErr w:type="spellEnd"/>
              <w:r w:rsidR="00424A4A" w:rsidRPr="005D0FD9">
                <w:rPr>
                  <w:rFonts w:eastAsia="Times New Roman" w:cstheme="minorHAnsi"/>
                  <w:color w:val="111111"/>
                  <w:lang w:eastAsia="en-GB"/>
                </w:rPr>
                <w:t xml:space="preserve"> and Human Resource Management”, </w:t>
              </w:r>
              <w:r w:rsidR="00424A4A" w:rsidRPr="005D0FD9">
                <w:rPr>
                  <w:rFonts w:eastAsia="Times New Roman" w:cstheme="minorHAnsi"/>
                  <w:i/>
                  <w:iCs/>
                  <w:color w:val="111111"/>
                  <w:lang w:eastAsia="en-GB"/>
                </w:rPr>
                <w:t>Academy of Management Review</w:t>
              </w:r>
              <w:r w:rsidR="00424A4A" w:rsidRPr="005D0FD9">
                <w:rPr>
                  <w:rFonts w:eastAsia="Times New Roman" w:cstheme="minorHAnsi"/>
                  <w:color w:val="111111"/>
                  <w:lang w:eastAsia="en-GB"/>
                </w:rPr>
                <w:t xml:space="preserve">, Vol. 12, No. 3, pp. 472-485. </w:t>
              </w:r>
              <w:hyperlink r:id="rId25" w:history="1">
                <w:r w:rsidR="00016BBC" w:rsidRPr="007F4E36">
                  <w:rPr>
                    <w:rStyle w:val="Hyperlink"/>
                    <w:rFonts w:eastAsia="Times New Roman" w:cstheme="minorHAnsi"/>
                    <w:lang w:eastAsia="en-GB"/>
                  </w:rPr>
                  <w:t>https://doi.org/10.5465/AMR.1987.4306562</w:t>
                </w:r>
              </w:hyperlink>
              <w:r w:rsidR="00016BBC">
                <w:rPr>
                  <w:rFonts w:eastAsia="Times New Roman" w:cstheme="minorHAnsi"/>
                  <w:color w:val="111111"/>
                  <w:lang w:eastAsia="en-GB"/>
                </w:rPr>
                <w:t xml:space="preserve"> </w:t>
              </w:r>
            </w:p>
            <w:p w14:paraId="55F463E7" w14:textId="1553D895" w:rsidR="00016BBC" w:rsidRPr="00016BBC" w:rsidRDefault="002568FB" w:rsidP="00016BBC">
              <w:r>
                <w:t>19</w:t>
              </w:r>
              <w:r w:rsidR="009C2FBD">
                <w:t xml:space="preserve">/ </w:t>
              </w:r>
              <w:r w:rsidR="00016BBC" w:rsidRPr="006707E4">
                <w:t>Gitlow</w:t>
              </w:r>
              <w:r w:rsidR="00016BBC">
                <w:rPr>
                  <w:b/>
                  <w:bCs/>
                </w:rPr>
                <w:t xml:space="preserve">, </w:t>
              </w:r>
              <w:r w:rsidR="00016BBC" w:rsidRPr="006707E4">
                <w:t xml:space="preserve">A L (2004) </w:t>
              </w:r>
              <w:r w:rsidR="00016BBC" w:rsidRPr="006707E4">
                <w:rPr>
                  <w:i/>
                  <w:iCs/>
                </w:rPr>
                <w:t>Being the Boss: The Importance of Leadership and Power</w:t>
              </w:r>
              <w:r w:rsidR="00016BBC">
                <w:rPr>
                  <w:i/>
                  <w:iCs/>
                </w:rPr>
                <w:t xml:space="preserve">. </w:t>
              </w:r>
              <w:r w:rsidR="00016BBC">
                <w:t xml:space="preserve">USA: Beard Books </w:t>
              </w:r>
            </w:p>
            <w:p w14:paraId="4C518260" w14:textId="04F16571" w:rsidR="00016BBC" w:rsidRDefault="009C2FBD" w:rsidP="00016BBC">
              <w:r>
                <w:t>2</w:t>
              </w:r>
              <w:r w:rsidR="002568FB">
                <w:t>0</w:t>
              </w:r>
              <w:r>
                <w:t xml:space="preserve">/ </w:t>
              </w:r>
              <w:r w:rsidR="00016BBC">
                <w:t xml:space="preserve">Glassdoor, (2020) </w:t>
              </w:r>
              <w:r w:rsidR="00016BBC" w:rsidRPr="00D82F65">
                <w:rPr>
                  <w:i/>
                  <w:iCs/>
                </w:rPr>
                <w:t>Netflix</w:t>
              </w:r>
              <w:r w:rsidR="00016BBC">
                <w:t>. Available at:</w:t>
              </w:r>
              <w:r w:rsidR="00016BBC" w:rsidRPr="00F47E5A">
                <w:t> </w:t>
              </w:r>
              <w:hyperlink r:id="rId26" w:history="1">
                <w:r w:rsidR="00016BBC" w:rsidRPr="00EF5D0D">
                  <w:rPr>
                    <w:rStyle w:val="Hyperlink"/>
                  </w:rPr>
                  <w:t>https://www.glassdoor.ca/Reviews/Netflix-Reviews-E11891.htm</w:t>
                </w:r>
              </w:hyperlink>
              <w:r w:rsidR="00016BBC">
                <w:t xml:space="preserve"> </w:t>
              </w:r>
              <w:r w:rsidR="00016BBC" w:rsidRPr="00917187">
                <w:t>(Accessed:10/11/20)</w:t>
              </w:r>
            </w:p>
            <w:p w14:paraId="3505AE2D" w14:textId="39622D3F" w:rsidR="00016BBC" w:rsidRDefault="009C2FBD" w:rsidP="00016BBC">
              <w:r>
                <w:t>2</w:t>
              </w:r>
              <w:r w:rsidR="002568FB">
                <w:t>1</w:t>
              </w:r>
              <w:r>
                <w:t xml:space="preserve">/ </w:t>
              </w:r>
              <w:proofErr w:type="spellStart"/>
              <w:r w:rsidR="00016BBC" w:rsidRPr="00947A20">
                <w:t>Grinapol</w:t>
              </w:r>
              <w:proofErr w:type="spellEnd"/>
              <w:r w:rsidR="00016BBC">
                <w:t xml:space="preserve">, C (2014) </w:t>
              </w:r>
              <w:r w:rsidR="00016BBC" w:rsidRPr="00947A20">
                <w:rPr>
                  <w:i/>
                  <w:iCs/>
                </w:rPr>
                <w:t>Reed Hasting and Netflix</w:t>
              </w:r>
              <w:r w:rsidR="00016BBC">
                <w:t xml:space="preserve">. New York: The Rosen Publishing Group Inc. </w:t>
              </w:r>
            </w:p>
            <w:p w14:paraId="5339B854" w14:textId="6D9E432C" w:rsidR="00023D9C" w:rsidRPr="00F47E5A" w:rsidRDefault="002568FB" w:rsidP="00016BBC">
              <w:r>
                <w:t>22</w:t>
              </w:r>
              <w:r w:rsidR="00023D9C">
                <w:t xml:space="preserve">/ Haden, J (2019) at Thrive Global (2020) </w:t>
              </w:r>
              <w:r w:rsidR="00023D9C" w:rsidRPr="00C317F5">
                <w:rPr>
                  <w:i/>
                  <w:iCs/>
                </w:rPr>
                <w:t xml:space="preserve">Netflix Founder Reed Hastings Says 1 Decision Separates People Who Achieve Success </w:t>
              </w:r>
              <w:proofErr w:type="gramStart"/>
              <w:r w:rsidR="00023D9C" w:rsidRPr="00C317F5">
                <w:rPr>
                  <w:i/>
                  <w:iCs/>
                </w:rPr>
                <w:t>From</w:t>
              </w:r>
              <w:proofErr w:type="gramEnd"/>
              <w:r w:rsidR="00023D9C" w:rsidRPr="00C317F5">
                <w:rPr>
                  <w:i/>
                  <w:iCs/>
                </w:rPr>
                <w:t xml:space="preserve"> Those Who Only Dream</w:t>
              </w:r>
              <w:r w:rsidR="00023D9C">
                <w:rPr>
                  <w:i/>
                  <w:iCs/>
                </w:rPr>
                <w:t>.</w:t>
              </w:r>
              <w:r w:rsidR="00023D9C">
                <w:t xml:space="preserve"> Available at: </w:t>
              </w:r>
              <w:hyperlink r:id="rId27" w:history="1">
                <w:r w:rsidR="00023D9C" w:rsidRPr="00BA52CB">
                  <w:rPr>
                    <w:rStyle w:val="Hyperlink"/>
                  </w:rPr>
                  <w:t>https://thriveglobal.com/stories/netflix-founder-reed-hastings-true-success-wisdom/</w:t>
                </w:r>
              </w:hyperlink>
              <w:r w:rsidR="00023D9C">
                <w:t xml:space="preserve"> (Accessed: 16/10/2020)  </w:t>
              </w:r>
            </w:p>
            <w:p w14:paraId="2DFF8EC0" w14:textId="7C422001" w:rsidR="00016BBC" w:rsidRPr="00F47E5A" w:rsidRDefault="009C2FBD" w:rsidP="00016BBC">
              <w:r>
                <w:t xml:space="preserve">23/ </w:t>
              </w:r>
              <w:proofErr w:type="spellStart"/>
              <w:r w:rsidR="00016BBC" w:rsidRPr="00F47E5A">
                <w:t>Heckl</w:t>
              </w:r>
              <w:proofErr w:type="spellEnd"/>
              <w:r w:rsidR="00016BBC">
                <w:t>, J</w:t>
              </w:r>
              <w:r w:rsidR="00016BBC" w:rsidRPr="00F47E5A">
                <w:t xml:space="preserve"> </w:t>
              </w:r>
              <w:r w:rsidR="00016BBC">
                <w:t>(</w:t>
              </w:r>
              <w:r w:rsidR="00016BBC" w:rsidRPr="00F47E5A">
                <w:t>2019</w:t>
              </w:r>
              <w:r w:rsidR="00016BBC">
                <w:t xml:space="preserve">), </w:t>
              </w:r>
              <w:r w:rsidR="00016BBC" w:rsidRPr="00917187">
                <w:rPr>
                  <w:i/>
                  <w:iCs/>
                </w:rPr>
                <w:t>Leadership Styles: Qualities of a Good Leader.</w:t>
              </w:r>
              <w:r w:rsidR="00016BBC" w:rsidRPr="00917187">
                <w:t xml:space="preserve">  </w:t>
              </w:r>
              <w:r w:rsidR="00016BBC">
                <w:t xml:space="preserve">Available at: </w:t>
              </w:r>
              <w:hyperlink r:id="rId28" w:history="1">
                <w:r w:rsidR="00016BBC" w:rsidRPr="00EF5D0D">
                  <w:rPr>
                    <w:rStyle w:val="Hyperlink"/>
                  </w:rPr>
                  <w:t>https://www.smestrategy.net/blog/leadership-styles-qualities-of-a-good-leader</w:t>
                </w:r>
              </w:hyperlink>
              <w:r w:rsidR="00016BBC">
                <w:t xml:space="preserve"> (Accessed:10/11/20)</w:t>
              </w:r>
            </w:p>
            <w:p w14:paraId="4C2E30DB" w14:textId="4FFF8DB4" w:rsidR="00016BBC" w:rsidRDefault="009C2FBD" w:rsidP="00016BBC">
              <w:r>
                <w:t>24 /</w:t>
              </w:r>
              <w:r w:rsidR="00016BBC" w:rsidRPr="00F046DA">
                <w:t>Holland,</w:t>
              </w:r>
              <w:r w:rsidR="00016BBC">
                <w:t xml:space="preserve"> P. </w:t>
              </w:r>
              <w:r w:rsidR="00016BBC" w:rsidRPr="00F046DA">
                <w:t xml:space="preserve">Julian </w:t>
              </w:r>
              <w:proofErr w:type="spellStart"/>
              <w:r w:rsidR="00016BBC" w:rsidRPr="00F046DA">
                <w:t>Teicher</w:t>
              </w:r>
              <w:proofErr w:type="spellEnd"/>
              <w:r w:rsidR="00016BBC" w:rsidRPr="00F046DA">
                <w:t>,</w:t>
              </w:r>
              <w:r w:rsidR="00016BBC">
                <w:t xml:space="preserve"> J.</w:t>
              </w:r>
              <w:r w:rsidR="00016BBC" w:rsidRPr="00F046DA">
                <w:t> </w:t>
              </w:r>
              <w:proofErr w:type="spellStart"/>
              <w:r w:rsidR="00016BBC" w:rsidRPr="00F046DA">
                <w:t>Donaghey</w:t>
              </w:r>
              <w:proofErr w:type="spellEnd"/>
              <w:r w:rsidR="00016BBC">
                <w:t>, J</w:t>
              </w:r>
              <w:r w:rsidR="00016BBC" w:rsidRPr="00F046DA">
                <w:t xml:space="preserve"> (2019) </w:t>
              </w:r>
              <w:r w:rsidR="00016BBC" w:rsidRPr="00F046DA">
                <w:rPr>
                  <w:i/>
                  <w:iCs/>
                </w:rPr>
                <w:t>Employee Voice at Work</w:t>
              </w:r>
              <w:r w:rsidR="00016BBC">
                <w:rPr>
                  <w:i/>
                  <w:iCs/>
                </w:rPr>
                <w:t xml:space="preserve">. </w:t>
              </w:r>
              <w:r w:rsidR="00016BBC" w:rsidRPr="00F046DA">
                <w:t>Singapore: Springer</w:t>
              </w:r>
              <w:r w:rsidR="00016BBC">
                <w:rPr>
                  <w:i/>
                  <w:iCs/>
                </w:rPr>
                <w:t xml:space="preserve"> </w:t>
              </w:r>
              <w:r w:rsidR="00016BBC" w:rsidRPr="00F046DA">
                <w:t xml:space="preserve"> </w:t>
              </w:r>
            </w:p>
            <w:p w14:paraId="322826B8" w14:textId="3D097D5A" w:rsidR="00016BBC" w:rsidRPr="00016BBC" w:rsidRDefault="009C2FBD" w:rsidP="00016BBC">
              <w:pPr>
                <w:rPr>
                  <w:b/>
                  <w:bCs/>
                </w:rPr>
              </w:pPr>
              <w:r>
                <w:t>2</w:t>
              </w:r>
              <w:r w:rsidR="002568FB">
                <w:t>5</w:t>
              </w:r>
              <w:r>
                <w:t xml:space="preserve">/ </w:t>
              </w:r>
              <w:r w:rsidR="00016BBC">
                <w:t xml:space="preserve">IMD.org (2020) </w:t>
              </w:r>
              <w:r w:rsidR="00016BBC" w:rsidRPr="00196364">
                <w:rPr>
                  <w:i/>
                  <w:iCs/>
                </w:rPr>
                <w:t>The 5 leadership styles you can use</w:t>
              </w:r>
              <w:r w:rsidR="00016BBC">
                <w:t xml:space="preserve">. </w:t>
              </w:r>
              <w:r w:rsidR="00016BBC" w:rsidRPr="00196364">
                <w:t xml:space="preserve"> </w:t>
              </w:r>
              <w:r w:rsidR="00016BBC">
                <w:t xml:space="preserve">Available at: </w:t>
              </w:r>
              <w:hyperlink r:id="rId29" w:history="1">
                <w:r w:rsidR="00016BBC" w:rsidRPr="0014309D">
                  <w:rPr>
                    <w:rStyle w:val="Hyperlink"/>
                    <w:b/>
                    <w:bCs/>
                  </w:rPr>
                  <w:t>https://www.imd.org/hpl/leadership-reflections/leadership-styles/</w:t>
                </w:r>
              </w:hyperlink>
              <w:r w:rsidR="00016BBC">
                <w:rPr>
                  <w:b/>
                  <w:bCs/>
                </w:rPr>
                <w:t xml:space="preserve"> </w:t>
              </w:r>
              <w:r w:rsidR="00016BBC" w:rsidRPr="00196364">
                <w:t>(Accessed: 16/11/2020)</w:t>
              </w:r>
            </w:p>
            <w:p w14:paraId="1291C413" w14:textId="1ED43649" w:rsidR="00016BBC" w:rsidRPr="00961E67" w:rsidRDefault="009C2FBD" w:rsidP="00016BBC">
              <w:r>
                <w:t>2</w:t>
              </w:r>
              <w:r w:rsidR="002568FB">
                <w:t>6</w:t>
              </w:r>
              <w:r>
                <w:t xml:space="preserve">/ </w:t>
              </w:r>
              <w:r w:rsidR="00016BBC">
                <w:t xml:space="preserve">Indeed (2020) </w:t>
              </w:r>
              <w:r w:rsidR="00016BBC" w:rsidRPr="00961E67">
                <w:rPr>
                  <w:i/>
                  <w:iCs/>
                </w:rPr>
                <w:t>Laissez-Faire Leadership: Definition, Tips and Examples.</w:t>
              </w:r>
              <w:r w:rsidR="00016BBC">
                <w:rPr>
                  <w:b/>
                  <w:bCs/>
                </w:rPr>
                <w:t xml:space="preserve"> </w:t>
              </w:r>
              <w:r w:rsidR="00016BBC">
                <w:t xml:space="preserve">Available at: </w:t>
              </w:r>
              <w:hyperlink r:id="rId30" w:history="1">
                <w:r w:rsidR="00016BBC" w:rsidRPr="0014309D">
                  <w:rPr>
                    <w:rStyle w:val="Hyperlink"/>
                  </w:rPr>
                  <w:t>https://www.indeed.com/career-advice/career-development/laissez-faire-leadership</w:t>
                </w:r>
              </w:hyperlink>
              <w:r w:rsidR="00016BBC">
                <w:t xml:space="preserve"> (accessed: 16/11/20)</w:t>
              </w:r>
            </w:p>
            <w:p w14:paraId="6B03F9C4" w14:textId="29D56A44" w:rsidR="00016BBC" w:rsidRPr="00F046DA" w:rsidRDefault="009C2FBD" w:rsidP="00016BBC">
              <w:r>
                <w:t>2</w:t>
              </w:r>
              <w:r w:rsidR="002568FB">
                <w:t>7</w:t>
              </w:r>
              <w:r>
                <w:t xml:space="preserve">/ </w:t>
              </w:r>
              <w:r w:rsidR="00016BBC">
                <w:t xml:space="preserve">Indeed (2020) </w:t>
              </w:r>
              <w:r w:rsidR="00016BBC" w:rsidRPr="004E2D1B">
                <w:rPr>
                  <w:i/>
                  <w:iCs/>
                </w:rPr>
                <w:t>What is Autocratic Leadership?</w:t>
              </w:r>
              <w:r w:rsidR="00016BBC">
                <w:t xml:space="preserve"> Available at: </w:t>
              </w:r>
              <w:hyperlink r:id="rId31" w:history="1">
                <w:r w:rsidR="00016BBC" w:rsidRPr="0014309D">
                  <w:rPr>
                    <w:rStyle w:val="Hyperlink"/>
                  </w:rPr>
                  <w:t>https://www.indeed.com/career-advice/career-development/what-is-autocratic-leadership</w:t>
                </w:r>
              </w:hyperlink>
              <w:r w:rsidR="00016BBC">
                <w:t xml:space="preserve"> (accessed: 16//11/20)</w:t>
              </w:r>
            </w:p>
            <w:p w14:paraId="49A0E28D" w14:textId="550AC407" w:rsidR="00016BBC" w:rsidRDefault="002568FB" w:rsidP="00016BBC">
              <w:pPr>
                <w:jc w:val="both"/>
                <w:rPr>
                  <w:rFonts w:cstheme="minorHAnsi"/>
                </w:rPr>
              </w:pPr>
              <w:r>
                <w:rPr>
                  <w:rFonts w:cstheme="minorHAnsi"/>
                </w:rPr>
                <w:t>28</w:t>
              </w:r>
              <w:r w:rsidR="009C2FBD">
                <w:rPr>
                  <w:rFonts w:cstheme="minorHAnsi"/>
                </w:rPr>
                <w:t xml:space="preserve">/ </w:t>
              </w:r>
              <w:r w:rsidR="00016BBC" w:rsidRPr="0040720B">
                <w:rPr>
                  <w:rFonts w:cstheme="minorHAnsi"/>
                </w:rPr>
                <w:t>Insights Success</w:t>
              </w:r>
              <w:r w:rsidR="00016BBC">
                <w:rPr>
                  <w:rFonts w:cstheme="minorHAnsi"/>
                </w:rPr>
                <w:t xml:space="preserve"> (2020)</w:t>
              </w:r>
              <w:r w:rsidR="00016BBC" w:rsidRPr="0040720B">
                <w:rPr>
                  <w:rFonts w:cstheme="minorHAnsi"/>
                  <w:i/>
                  <w:iCs/>
                </w:rPr>
                <w:t xml:space="preserve"> </w:t>
              </w:r>
              <w:hyperlink r:id="rId32" w:tooltip="8 Most Effective Leadership Styles for Organizational Success" w:history="1">
                <w:r w:rsidR="00016BBC" w:rsidRPr="0040720B">
                  <w:rPr>
                    <w:rStyle w:val="Hyperlink"/>
                    <w:rFonts w:cstheme="minorHAnsi"/>
                    <w:i/>
                    <w:iCs/>
                    <w:color w:val="auto"/>
                    <w:u w:val="none"/>
                  </w:rPr>
                  <w:t>8 Most Effective Leadership Styles for Organizational Success</w:t>
                </w:r>
              </w:hyperlink>
              <w:r w:rsidR="00016BBC">
                <w:rPr>
                  <w:rFonts w:cstheme="minorHAnsi"/>
                  <w:i/>
                  <w:iCs/>
                </w:rPr>
                <w:t xml:space="preserve">. </w:t>
              </w:r>
              <w:r w:rsidR="00016BBC">
                <w:rPr>
                  <w:rFonts w:cstheme="minorHAnsi"/>
                </w:rPr>
                <w:t xml:space="preserve"> Available at: </w:t>
              </w:r>
              <w:hyperlink r:id="rId33" w:history="1">
                <w:r w:rsidR="00016BBC" w:rsidRPr="007F4E36">
                  <w:rPr>
                    <w:rStyle w:val="Hyperlink"/>
                    <w:rFonts w:cstheme="minorHAnsi"/>
                  </w:rPr>
                  <w:t>https://www.insightssuccess.com/8-most-effective-leadership-styles-for-organizational-success/</w:t>
                </w:r>
              </w:hyperlink>
              <w:r w:rsidR="00016BBC">
                <w:rPr>
                  <w:rFonts w:cstheme="minorHAnsi"/>
                </w:rPr>
                <w:t xml:space="preserve"> (accessed: 18/11/2020)</w:t>
              </w:r>
            </w:p>
            <w:p w14:paraId="4B5E0155" w14:textId="5CEDF0DC" w:rsidR="00023D9C" w:rsidRDefault="002568FB" w:rsidP="00016BBC">
              <w:r>
                <w:t>19</w:t>
              </w:r>
              <w:r w:rsidR="00023D9C">
                <w:t xml:space="preserve">/ Kelly, J (2020) </w:t>
              </w:r>
              <w:r w:rsidR="00023D9C" w:rsidRPr="002E0CC3">
                <w:rPr>
                  <w:i/>
                  <w:iCs/>
                </w:rPr>
                <w:t xml:space="preserve">Netflix CEO Reed Hastings Is Not A Fan </w:t>
              </w:r>
              <w:proofErr w:type="gramStart"/>
              <w:r w:rsidR="00023D9C" w:rsidRPr="002E0CC3">
                <w:rPr>
                  <w:i/>
                  <w:iCs/>
                </w:rPr>
                <w:t>Of</w:t>
              </w:r>
              <w:proofErr w:type="gramEnd"/>
              <w:r w:rsidR="00023D9C" w:rsidRPr="002E0CC3">
                <w:rPr>
                  <w:i/>
                  <w:iCs/>
                </w:rPr>
                <w:t xml:space="preserve"> Working From Home And Wants His Employees Back At The Office ‘12 Hours After A Vaccine Is Approved’</w:t>
              </w:r>
              <w:r w:rsidR="00023D9C">
                <w:rPr>
                  <w:b/>
                  <w:bCs/>
                </w:rPr>
                <w:t xml:space="preserve">. </w:t>
              </w:r>
              <w:r w:rsidR="00023D9C">
                <w:t xml:space="preserve">Available at: </w:t>
              </w:r>
              <w:hyperlink r:id="rId34" w:history="1">
                <w:r w:rsidR="00023D9C" w:rsidRPr="001D24F0">
                  <w:rPr>
                    <w:rStyle w:val="Hyperlink"/>
                  </w:rPr>
                  <w:t>https://www.forbes.com/sites/jackkelly/2020/09/08/netflix-ceo-reed-hastings-is-not-a-fan-of-working-from-home-and-wants-his-employees-back-at-the-office-12-hours-after-a-vaccine-is-approved/?sh=349871b81d5d</w:t>
                </w:r>
              </w:hyperlink>
              <w:r w:rsidR="00023D9C">
                <w:t xml:space="preserve"> (Accessed:09/11/20)</w:t>
              </w:r>
            </w:p>
            <w:p w14:paraId="516EE543" w14:textId="60696EB1" w:rsidR="00016BBC" w:rsidRDefault="002568FB" w:rsidP="00016BBC">
              <w:r>
                <w:t>30</w:t>
              </w:r>
              <w:r w:rsidR="009C2FBD">
                <w:t xml:space="preserve">/ </w:t>
              </w:r>
              <w:r w:rsidR="00016BBC">
                <w:t xml:space="preserve">Khan et al, (2014) </w:t>
              </w:r>
              <w:r w:rsidR="00016BBC" w:rsidRPr="00671DEF">
                <w:rPr>
                  <w:i/>
                  <w:iCs/>
                </w:rPr>
                <w:t>The Styles of Leadership: A Critical Review</w:t>
              </w:r>
              <w:r w:rsidR="00016BBC">
                <w:t xml:space="preserve"> ISSN 2224-5731(Paper) Vol.5, No.3, 2015. ISSN 2225-0972(Online) Available at: </w:t>
              </w:r>
              <w:hyperlink r:id="rId35" w:history="1">
                <w:r w:rsidR="00016BBC" w:rsidRPr="0086001B">
                  <w:rPr>
                    <w:rStyle w:val="Hyperlink"/>
                  </w:rPr>
                  <w:t>http://citeseerx.ist.psu.edu/viewdoc/download?doi=10.1.1.983.5330&amp;rep=rep1&amp;type=pdf</w:t>
                </w:r>
              </w:hyperlink>
              <w:r w:rsidR="00016BBC">
                <w:t xml:space="preserve"> (Accessed:11/11/20)</w:t>
              </w:r>
            </w:p>
            <w:p w14:paraId="661C98FA" w14:textId="47458D5C" w:rsidR="00016BBC" w:rsidRDefault="009C2FBD" w:rsidP="00016BBC">
              <w:r>
                <w:lastRenderedPageBreak/>
                <w:t>3</w:t>
              </w:r>
              <w:r w:rsidR="002568FB">
                <w:t>1</w:t>
              </w:r>
              <w:r>
                <w:t xml:space="preserve">/ </w:t>
              </w:r>
              <w:r w:rsidR="00016BBC">
                <w:t xml:space="preserve">Lath, A (2018) </w:t>
              </w:r>
              <w:r w:rsidR="00016BBC" w:rsidRPr="00AF7CBD">
                <w:rPr>
                  <w:i/>
                  <w:iCs/>
                </w:rPr>
                <w:t>why quality matters over quantity in business.</w:t>
              </w:r>
              <w:r w:rsidR="00016BBC">
                <w:rPr>
                  <w:i/>
                  <w:iCs/>
                </w:rPr>
                <w:t xml:space="preserve"> </w:t>
              </w:r>
              <w:r w:rsidR="00016BBC">
                <w:t xml:space="preserve">Available at: </w:t>
              </w:r>
              <w:hyperlink r:id="rId36" w:history="1">
                <w:r w:rsidR="00016BBC" w:rsidRPr="00EF5D0D">
                  <w:rPr>
                    <w:rStyle w:val="Hyperlink"/>
                  </w:rPr>
                  <w:t>https://www.bbntimes.com/companies/why-quality-matters-over-quantity-in-business</w:t>
                </w:r>
              </w:hyperlink>
              <w:r w:rsidR="00016BBC">
                <w:t xml:space="preserve"> (Accessed: 10/11/20)</w:t>
              </w:r>
            </w:p>
            <w:p w14:paraId="722589DB" w14:textId="6AE419EA" w:rsidR="00016BBC" w:rsidRDefault="009C2FBD" w:rsidP="00016BBC">
              <w:pPr>
                <w:rPr>
                  <w:rStyle w:val="Hyperlink"/>
                </w:rPr>
              </w:pPr>
              <w:r>
                <w:t>3</w:t>
              </w:r>
              <w:r w:rsidR="002568FB">
                <w:t>2</w:t>
              </w:r>
              <w:r>
                <w:t xml:space="preserve">/ </w:t>
              </w:r>
              <w:r w:rsidR="00016BBC" w:rsidRPr="006E49E4">
                <w:t>Lee, M. (2014), "Transformational Leadership: Is It Time For A Recall?", </w:t>
              </w:r>
              <w:r w:rsidR="00016BBC" w:rsidRPr="006E49E4">
                <w:rPr>
                  <w:i/>
                  <w:iCs/>
                </w:rPr>
                <w:t>International Journal of Management and Applied Research</w:t>
              </w:r>
              <w:r w:rsidR="00016BBC" w:rsidRPr="006E49E4">
                <w:t>, Vol. 1, No. 1, pp. 17-29.</w:t>
              </w:r>
              <w:hyperlink r:id="rId37" w:tgtFrame="_blank" w:tooltip="Original source." w:history="1">
                <w:r w:rsidR="00016BBC" w:rsidRPr="006E49E4">
                  <w:rPr>
                    <w:rStyle w:val="Hyperlink"/>
                  </w:rPr>
                  <w:t>https://doi.org/10.18646/2056.11.14-002</w:t>
                </w:r>
              </w:hyperlink>
            </w:p>
            <w:p w14:paraId="0A1E9B03" w14:textId="1479072A" w:rsidR="00016BBC" w:rsidRDefault="009C2FBD" w:rsidP="00016BBC">
              <w:r>
                <w:t>3</w:t>
              </w:r>
              <w:r w:rsidR="002568FB">
                <w:t>3</w:t>
              </w:r>
              <w:r>
                <w:t xml:space="preserve">/ </w:t>
              </w:r>
              <w:r w:rsidR="00016BBC" w:rsidRPr="00770716">
                <w:t xml:space="preserve">McGregor, D. (2006). </w:t>
              </w:r>
              <w:hyperlink r:id="rId38" w:tgtFrame="_blank" w:history="1">
                <w:r w:rsidR="00016BBC" w:rsidRPr="00770716">
                  <w:rPr>
                    <w:rStyle w:val="Hyperlink"/>
                    <w:i/>
                    <w:iCs/>
                  </w:rPr>
                  <w:t>The Human Side of Enterprise, Annotated Edition</w:t>
                </w:r>
              </w:hyperlink>
              <w:r w:rsidR="00016BBC" w:rsidRPr="00770716">
                <w:rPr>
                  <w:i/>
                  <w:iCs/>
                </w:rPr>
                <w:t>,</w:t>
              </w:r>
              <w:r w:rsidR="00016BBC">
                <w:t xml:space="preserve"> </w:t>
              </w:r>
              <w:r w:rsidR="00016BBC" w:rsidRPr="00770716">
                <w:t>Columbus</w:t>
              </w:r>
              <w:r w:rsidR="00016BBC">
                <w:t>:</w:t>
              </w:r>
              <w:r w:rsidR="00016BBC" w:rsidRPr="00770716">
                <w:t xml:space="preserve"> McGraw-Hill Education.</w:t>
              </w:r>
            </w:p>
            <w:p w14:paraId="183AE070" w14:textId="7B9AE971" w:rsidR="006E7170" w:rsidRPr="006E7170" w:rsidRDefault="002568FB" w:rsidP="00016BBC">
              <w:pPr>
                <w:rPr>
                  <w:color w:val="0563C1" w:themeColor="hyperlink"/>
                  <w:u w:val="single"/>
                </w:rPr>
              </w:pPr>
              <w:r>
                <w:t xml:space="preserve">34/ </w:t>
              </w:r>
              <w:hyperlink r:id="rId39" w:history="1">
                <w:r w:rsidR="006E7170" w:rsidRPr="00BF0F8A">
                  <w:rPr>
                    <w:rStyle w:val="Hyperlink"/>
                    <w:color w:val="auto"/>
                    <w:u w:val="none"/>
                  </w:rPr>
                  <w:t>Mejia</w:t>
                </w:r>
              </w:hyperlink>
              <w:r w:rsidR="006E7170">
                <w:t>, Z</w:t>
              </w:r>
              <w:r w:rsidR="006E7170" w:rsidRPr="00BF0F8A">
                <w:t xml:space="preserve"> </w:t>
              </w:r>
              <w:r w:rsidR="006E7170">
                <w:t>(2020)</w:t>
              </w:r>
              <w:r w:rsidR="006E7170">
                <w:rPr>
                  <w:b/>
                  <w:bCs/>
                  <w:i/>
                  <w:iCs/>
                </w:rPr>
                <w:t xml:space="preserve"> </w:t>
              </w:r>
              <w:r w:rsidR="006E7170" w:rsidRPr="00B72612">
                <w:rPr>
                  <w:i/>
                  <w:iCs/>
                </w:rPr>
                <w:t>Reed Hastings is bringing the Obamas to Netflix—here’s the strategy that helped him grow a billion-dollar business</w:t>
              </w:r>
              <w:r w:rsidR="006E7170">
                <w:rPr>
                  <w:i/>
                  <w:iCs/>
                </w:rPr>
                <w:t xml:space="preserve">. </w:t>
              </w:r>
              <w:r w:rsidR="006E7170">
                <w:t xml:space="preserve">Available at: </w:t>
              </w:r>
              <w:hyperlink r:id="rId40" w:history="1">
                <w:r w:rsidR="006E7170" w:rsidRPr="001D24F0">
                  <w:rPr>
                    <w:rStyle w:val="Hyperlink"/>
                  </w:rPr>
                  <w:t>https://www.cnbc.com/2018/05/21/how-netflix-ceo-reed-hastings-grew-a-billion-dollar-business.html</w:t>
                </w:r>
              </w:hyperlink>
              <w:r w:rsidR="006E7170">
                <w:t xml:space="preserve"> (Accessed: 09/11/2020)</w:t>
              </w:r>
            </w:p>
            <w:p w14:paraId="46D26EF8" w14:textId="3058C7D1" w:rsidR="00AC2F71" w:rsidRPr="00016BBC" w:rsidRDefault="009C2FBD" w:rsidP="00016BBC">
              <w:pPr>
                <w:rPr>
                  <w:rStyle w:val="Hyperlink"/>
                  <w:color w:val="auto"/>
                  <w:u w:val="none"/>
                </w:rPr>
              </w:pPr>
              <w:r w:rsidRPr="00BB48F4">
                <w:t>3</w:t>
              </w:r>
              <w:r w:rsidR="002568FB">
                <w:t>5</w:t>
              </w:r>
              <w:r w:rsidRPr="00BB48F4">
                <w:t xml:space="preserve">/ </w:t>
              </w:r>
              <w:r w:rsidR="00AC2F71" w:rsidRPr="00BB48F4">
                <w:t>Meyer, E (2020)</w:t>
              </w:r>
              <w:r w:rsidR="00AC2F71" w:rsidRPr="00BB48F4">
                <w:rPr>
                  <w:rFonts w:ascii="Arial" w:eastAsia="Times New Roman" w:hAnsi="Arial" w:cs="Arial"/>
                  <w:b/>
                  <w:bCs/>
                  <w:color w:val="111111"/>
                  <w:kern w:val="36"/>
                  <w:sz w:val="42"/>
                  <w:szCs w:val="42"/>
                  <w:lang w:eastAsia="en-GB"/>
                </w:rPr>
                <w:t xml:space="preserve"> </w:t>
              </w:r>
              <w:r w:rsidR="00AC2F71" w:rsidRPr="00BB48F4">
                <w:rPr>
                  <w:i/>
                  <w:iCs/>
                </w:rPr>
                <w:t xml:space="preserve">No Rules </w:t>
              </w:r>
              <w:proofErr w:type="spellStart"/>
              <w:r w:rsidR="00AC2F71" w:rsidRPr="00BB48F4">
                <w:rPr>
                  <w:i/>
                  <w:iCs/>
                </w:rPr>
                <w:t>Rules</w:t>
              </w:r>
              <w:proofErr w:type="spellEnd"/>
              <w:r w:rsidR="00AC2F71" w:rsidRPr="00BB48F4">
                <w:rPr>
                  <w:i/>
                  <w:iCs/>
                </w:rPr>
                <w:t xml:space="preserve">: Netflix and the Culture of Reinvention. </w:t>
              </w:r>
              <w:r w:rsidR="00AC2F71" w:rsidRPr="00BB48F4">
                <w:t>Virgin Books</w:t>
              </w:r>
              <w:r w:rsidR="00BB48F4">
                <w:t xml:space="preserve">. Available at: </w:t>
              </w:r>
              <w:hyperlink r:id="rId41" w:anchor="v=onepage&amp;q&amp;f=false" w:history="1">
                <w:r w:rsidR="00BB48F4" w:rsidRPr="007F4E36">
                  <w:rPr>
                    <w:rStyle w:val="Hyperlink"/>
                  </w:rPr>
                  <w:t>https://books.google.co.uk/books?id=M1XADwAAQBAJ&amp;printsec=frontcover&amp;dq=Meyer,+E+(2020)+No+Rules+Rules:+Netflix+and+the+Culture+of+Reinvention.+V&amp;hl=en&amp;sa=X&amp;ved=2ahUKEwjWuOeNgY3tAhWQTcAKHdusBqQQ6AEwA3oECAIQAg#v=onepage&amp;q&amp;f=false</w:t>
                </w:r>
              </w:hyperlink>
              <w:r w:rsidR="00BB48F4">
                <w:t xml:space="preserve"> (accessed:10/11/2020)</w:t>
              </w:r>
            </w:p>
            <w:p w14:paraId="310B8DFF" w14:textId="69AB386B" w:rsidR="00016BBC" w:rsidRPr="0035746A" w:rsidRDefault="009C2FBD" w:rsidP="00016BBC">
              <w:r>
                <w:t>3</w:t>
              </w:r>
              <w:r w:rsidR="002568FB">
                <w:t>6</w:t>
              </w:r>
              <w:r>
                <w:t xml:space="preserve">/ </w:t>
              </w:r>
              <w:r w:rsidR="00016BBC">
                <w:t>Mindtools, (2020</w:t>
              </w:r>
              <w:r w:rsidR="00EA3CEC">
                <w:t>a</w:t>
              </w:r>
              <w:r w:rsidR="00016BBC">
                <w:t xml:space="preserve">) </w:t>
              </w:r>
              <w:r w:rsidR="00016BBC" w:rsidRPr="0035746A">
                <w:rPr>
                  <w:i/>
                  <w:iCs/>
                </w:rPr>
                <w:t xml:space="preserve">Leadership Styles Choosing the Right Approach for the Situation. </w:t>
              </w:r>
              <w:r w:rsidR="00016BBC">
                <w:t xml:space="preserve">Available at: </w:t>
              </w:r>
              <w:hyperlink r:id="rId42" w:history="1">
                <w:r w:rsidR="00016BBC" w:rsidRPr="00930516">
                  <w:rPr>
                    <w:rStyle w:val="Hyperlink"/>
                  </w:rPr>
                  <w:t>https://www.mindtools.com/pages/article/newLDR_84.htm</w:t>
                </w:r>
              </w:hyperlink>
              <w:r w:rsidR="00016BBC">
                <w:t xml:space="preserve"> (Accessed: 01/11/2020)</w:t>
              </w:r>
              <w:r w:rsidR="00EA376B">
                <w:t xml:space="preserve"> </w:t>
              </w:r>
            </w:p>
            <w:p w14:paraId="103DE1C9" w14:textId="7D0FE0E8" w:rsidR="00016BBC" w:rsidRDefault="009C2FBD" w:rsidP="00016BBC">
              <w:r>
                <w:t>3</w:t>
              </w:r>
              <w:r w:rsidR="002568FB">
                <w:t>7</w:t>
              </w:r>
              <w:r>
                <w:t xml:space="preserve">/ </w:t>
              </w:r>
              <w:r w:rsidR="00016BBC">
                <w:t>Mindtools (2020</w:t>
              </w:r>
              <w:r w:rsidR="00EA3CEC">
                <w:t>b</w:t>
              </w:r>
              <w:r w:rsidR="00016BBC">
                <w:t xml:space="preserve">) </w:t>
              </w:r>
              <w:r w:rsidR="00016BBC" w:rsidRPr="006C6A5A">
                <w:rPr>
                  <w:i/>
                  <w:iCs/>
                </w:rPr>
                <w:t>Theory X and Theory Y</w:t>
              </w:r>
              <w:r w:rsidR="00016BBC">
                <w:rPr>
                  <w:i/>
                  <w:iCs/>
                </w:rPr>
                <w:t xml:space="preserve">. </w:t>
              </w:r>
              <w:r w:rsidR="00016BBC" w:rsidRPr="006C6A5A">
                <w:rPr>
                  <w:i/>
                  <w:iCs/>
                </w:rPr>
                <w:t>Understanding People's Motivations</w:t>
              </w:r>
              <w:r w:rsidR="00016BBC">
                <w:rPr>
                  <w:i/>
                  <w:iCs/>
                </w:rPr>
                <w:t xml:space="preserve">. </w:t>
              </w:r>
              <w:r w:rsidR="00016BBC">
                <w:t xml:space="preserve">Available at: </w:t>
              </w:r>
              <w:hyperlink r:id="rId43" w:history="1">
                <w:r w:rsidR="00016BBC" w:rsidRPr="00930516">
                  <w:rPr>
                    <w:rStyle w:val="Hyperlink"/>
                  </w:rPr>
                  <w:t>https://www.mindtools.com/pages/article/newLDR_74.htm</w:t>
                </w:r>
              </w:hyperlink>
              <w:r w:rsidR="00016BBC">
                <w:t xml:space="preserve"> (Accessed:01/11/2020)</w:t>
              </w:r>
              <w:r w:rsidR="00EA376B">
                <w:t xml:space="preserve"> </w:t>
              </w:r>
            </w:p>
            <w:p w14:paraId="4285613B" w14:textId="33D0034C" w:rsidR="00016BBC" w:rsidRPr="00016BBC" w:rsidRDefault="009C2FBD" w:rsidP="00016BBC">
              <w:pPr>
                <w:rPr>
                  <w:i/>
                  <w:iCs/>
                </w:rPr>
              </w:pPr>
              <w:r>
                <w:t>3</w:t>
              </w:r>
              <w:r w:rsidR="002568FB">
                <w:t>8</w:t>
              </w:r>
              <w:r>
                <w:t xml:space="preserve">/ </w:t>
              </w:r>
              <w:r w:rsidR="00016BBC" w:rsidRPr="00986E02">
                <w:t xml:space="preserve">Mullins. L J (2008) </w:t>
              </w:r>
              <w:r w:rsidR="00016BBC" w:rsidRPr="00986E02">
                <w:rPr>
                  <w:i/>
                  <w:iCs/>
                </w:rPr>
                <w:t>Essentials of Organisational Behaviour</w:t>
              </w:r>
              <w:r w:rsidR="00016BBC" w:rsidRPr="00986E02">
                <w:t>. 2</w:t>
              </w:r>
              <w:r w:rsidR="00016BBC" w:rsidRPr="00986E02">
                <w:rPr>
                  <w:vertAlign w:val="superscript"/>
                </w:rPr>
                <w:t>nd</w:t>
              </w:r>
              <w:r w:rsidR="00016BBC" w:rsidRPr="00986E02">
                <w:t xml:space="preserve"> </w:t>
              </w:r>
              <w:proofErr w:type="spellStart"/>
              <w:r w:rsidR="00016BBC" w:rsidRPr="00986E02">
                <w:t>Edn</w:t>
              </w:r>
              <w:proofErr w:type="spellEnd"/>
              <w:r w:rsidR="00016BBC" w:rsidRPr="00986E02">
                <w:t>, Harlow: Pearson Education Limited.</w:t>
              </w:r>
            </w:p>
            <w:p w14:paraId="4662C93B" w14:textId="23690953" w:rsidR="00016BBC" w:rsidRDefault="002568FB" w:rsidP="00016BBC">
              <w:pPr>
                <w:rPr>
                  <w:bCs/>
                </w:rPr>
              </w:pPr>
              <w:r>
                <w:rPr>
                  <w:bCs/>
                </w:rPr>
                <w:t>39</w:t>
              </w:r>
              <w:r w:rsidR="009C2FBD">
                <w:rPr>
                  <w:bCs/>
                </w:rPr>
                <w:t xml:space="preserve">/ </w:t>
              </w:r>
              <w:r w:rsidR="00016BBC" w:rsidRPr="0093074B">
                <w:rPr>
                  <w:bCs/>
                </w:rPr>
                <w:t>Mullins,</w:t>
              </w:r>
              <w:r w:rsidR="00016BBC">
                <w:rPr>
                  <w:bCs/>
                </w:rPr>
                <w:t xml:space="preserve"> L J.</w:t>
              </w:r>
              <w:r w:rsidR="00016BBC" w:rsidRPr="0093074B">
                <w:rPr>
                  <w:bCs/>
                </w:rPr>
                <w:t xml:space="preserve"> (2016)</w:t>
              </w:r>
              <w:r w:rsidR="00016BBC">
                <w:rPr>
                  <w:bCs/>
                </w:rPr>
                <w:t xml:space="preserve"> </w:t>
              </w:r>
              <w:r w:rsidR="00016BBC" w:rsidRPr="0093074B">
                <w:rPr>
                  <w:bCs/>
                  <w:i/>
                  <w:iCs/>
                </w:rPr>
                <w:t>Management &amp; Organisational Behaviour</w:t>
              </w:r>
              <w:r w:rsidR="00016BBC">
                <w:rPr>
                  <w:bCs/>
                </w:rPr>
                <w:t xml:space="preserve">. Eleventh </w:t>
              </w:r>
              <w:proofErr w:type="spellStart"/>
              <w:r w:rsidR="00016BBC">
                <w:rPr>
                  <w:bCs/>
                </w:rPr>
                <w:t>Edn</w:t>
              </w:r>
              <w:proofErr w:type="spellEnd"/>
              <w:r w:rsidR="00016BBC">
                <w:rPr>
                  <w:bCs/>
                </w:rPr>
                <w:t xml:space="preserve">. Harlow: Pearson Education Limited </w:t>
              </w:r>
            </w:p>
            <w:p w14:paraId="3A3E4847" w14:textId="4A5E5244" w:rsidR="00AC2F71" w:rsidRPr="00CD460E" w:rsidRDefault="009C2FBD" w:rsidP="00AC2F71">
              <w:pPr>
                <w:jc w:val="both"/>
                <w:rPr>
                  <w:rFonts w:cstheme="minorHAnsi"/>
                </w:rPr>
              </w:pPr>
              <w:r>
                <w:t>4</w:t>
              </w:r>
              <w:r w:rsidR="002568FB">
                <w:t>0</w:t>
              </w:r>
              <w:r>
                <w:t xml:space="preserve">/ </w:t>
              </w:r>
              <w:hyperlink r:id="rId44" w:history="1">
                <w:proofErr w:type="spellStart"/>
                <w:r w:rsidR="00AC2F71" w:rsidRPr="00AC2F71">
                  <w:rPr>
                    <w:rStyle w:val="Hyperlink"/>
                    <w:color w:val="auto"/>
                  </w:rPr>
                  <w:t>Muenjohn</w:t>
                </w:r>
                <w:proofErr w:type="spellEnd"/>
              </w:hyperlink>
              <w:r w:rsidR="00AC2F71">
                <w:t xml:space="preserve"> et al, (2017) </w:t>
              </w:r>
              <w:r w:rsidR="00AC2F71" w:rsidRPr="004D5B93">
                <w:rPr>
                  <w:i/>
                  <w:iCs/>
                </w:rPr>
                <w:t>Leadership, Regional and Global Perspective</w:t>
              </w:r>
              <w:r w:rsidR="00AC2F71">
                <w:t>. UK:</w:t>
              </w:r>
              <w:r w:rsidR="00AC2F71" w:rsidRPr="004D5B93">
                <w:t xml:space="preserve"> Cambridge University Press</w:t>
              </w:r>
            </w:p>
            <w:p w14:paraId="695A2ECA" w14:textId="24DA2734" w:rsidR="00016BBC" w:rsidRPr="00DE12AB" w:rsidRDefault="009C2FBD" w:rsidP="00016BBC">
              <w:r>
                <w:t>4</w:t>
              </w:r>
              <w:r w:rsidR="002568FB">
                <w:t>1</w:t>
              </w:r>
              <w:r>
                <w:t xml:space="preserve">/ </w:t>
              </w:r>
              <w:proofErr w:type="spellStart"/>
              <w:r w:rsidR="00016BBC" w:rsidRPr="00DE12AB">
                <w:t>Murari</w:t>
              </w:r>
              <w:proofErr w:type="spellEnd"/>
              <w:r w:rsidR="00016BBC" w:rsidRPr="00DE12AB">
                <w:t>,</w:t>
              </w:r>
              <w:r w:rsidR="00016BBC">
                <w:t xml:space="preserve"> K</w:t>
              </w:r>
              <w:r w:rsidR="00016BBC" w:rsidRPr="00DE12AB">
                <w:t xml:space="preserve"> (2015) </w:t>
              </w:r>
              <w:r w:rsidR="00016BBC" w:rsidRPr="00DE12AB">
                <w:rPr>
                  <w:i/>
                  <w:iCs/>
                </w:rPr>
                <w:t>Impact of Leadership Styles on Employee Empowerment</w:t>
              </w:r>
              <w:r w:rsidR="00016BBC">
                <w:rPr>
                  <w:i/>
                  <w:iCs/>
                </w:rPr>
                <w:t xml:space="preserve">. </w:t>
              </w:r>
              <w:r w:rsidR="00016BBC">
                <w:t xml:space="preserve">India: </w:t>
              </w:r>
              <w:r w:rsidR="00016BBC" w:rsidRPr="00DE12AB">
                <w:t>Partridge Publishing</w:t>
              </w:r>
            </w:p>
            <w:p w14:paraId="31A47FBD" w14:textId="05611092" w:rsidR="00016BBC" w:rsidRPr="0070137E" w:rsidRDefault="009C2FBD" w:rsidP="00016BBC">
              <w:r>
                <w:t>4</w:t>
              </w:r>
              <w:r w:rsidR="002568FB">
                <w:t>2</w:t>
              </w:r>
              <w:r>
                <w:t xml:space="preserve">/ </w:t>
              </w:r>
              <w:r w:rsidR="00016BBC" w:rsidRPr="0070137E">
                <w:t xml:space="preserve">Murton A, Inman M and </w:t>
              </w:r>
              <w:proofErr w:type="spellStart"/>
              <w:r w:rsidR="00016BBC" w:rsidRPr="0070137E">
                <w:t>Osullivan</w:t>
              </w:r>
              <w:proofErr w:type="spellEnd"/>
              <w:r w:rsidR="00016BBC" w:rsidRPr="0070137E">
                <w:t xml:space="preserve"> N, (2010) </w:t>
              </w:r>
              <w:r w:rsidR="00016BBC">
                <w:rPr>
                  <w:i/>
                  <w:iCs/>
                </w:rPr>
                <w:t>H</w:t>
              </w:r>
              <w:r w:rsidR="00016BBC" w:rsidRPr="0070137E">
                <w:rPr>
                  <w:i/>
                  <w:iCs/>
                </w:rPr>
                <w:t xml:space="preserve">uman resource management. </w:t>
              </w:r>
              <w:r w:rsidR="00016BBC" w:rsidRPr="0070137E">
                <w:t>London: Hodder Education</w:t>
              </w:r>
            </w:p>
            <w:p w14:paraId="7754AE31" w14:textId="4E312D75" w:rsidR="00AC2F71" w:rsidRPr="00267878" w:rsidRDefault="009C2FBD" w:rsidP="00AC2F71">
              <w:pPr>
                <w:shd w:val="clear" w:color="auto" w:fill="FFFFFF"/>
                <w:spacing w:before="100" w:beforeAutospacing="1" w:after="100" w:afterAutospacing="1" w:line="240" w:lineRule="auto"/>
                <w:rPr>
                  <w:rFonts w:ascii="Verdana" w:eastAsia="Times New Roman" w:hAnsi="Verdana" w:cs="Times New Roman"/>
                  <w:color w:val="111111"/>
                  <w:sz w:val="18"/>
                  <w:szCs w:val="18"/>
                  <w:lang w:eastAsia="en-GB"/>
                </w:rPr>
              </w:pPr>
              <w:r>
                <w:rPr>
                  <w:rFonts w:ascii="Verdana" w:eastAsia="Times New Roman" w:hAnsi="Verdana" w:cs="Times New Roman"/>
                  <w:color w:val="111111"/>
                  <w:sz w:val="18"/>
                  <w:szCs w:val="18"/>
                  <w:lang w:eastAsia="en-GB"/>
                </w:rPr>
                <w:t>4</w:t>
              </w:r>
              <w:r w:rsidR="002568FB">
                <w:rPr>
                  <w:rFonts w:ascii="Verdana" w:eastAsia="Times New Roman" w:hAnsi="Verdana" w:cs="Times New Roman"/>
                  <w:color w:val="111111"/>
                  <w:sz w:val="18"/>
                  <w:szCs w:val="18"/>
                  <w:lang w:eastAsia="en-GB"/>
                </w:rPr>
                <w:t>3</w:t>
              </w:r>
              <w:r>
                <w:rPr>
                  <w:rFonts w:ascii="Verdana" w:eastAsia="Times New Roman" w:hAnsi="Verdana" w:cs="Times New Roman"/>
                  <w:color w:val="111111"/>
                  <w:sz w:val="18"/>
                  <w:szCs w:val="18"/>
                  <w:lang w:eastAsia="en-GB"/>
                </w:rPr>
                <w:t xml:space="preserve">/ </w:t>
              </w:r>
              <w:r w:rsidR="00AC2F71" w:rsidRPr="00267878">
                <w:rPr>
                  <w:rFonts w:ascii="Verdana" w:eastAsia="Times New Roman" w:hAnsi="Verdana" w:cs="Times New Roman"/>
                  <w:color w:val="111111"/>
                  <w:sz w:val="18"/>
                  <w:szCs w:val="18"/>
                  <w:lang w:eastAsia="en-GB"/>
                </w:rPr>
                <w:t>Northouse, P. G. (2013), </w:t>
              </w:r>
              <w:r w:rsidR="00AC2F71" w:rsidRPr="00267878">
                <w:rPr>
                  <w:rFonts w:ascii="Verdana" w:eastAsia="Times New Roman" w:hAnsi="Verdana" w:cs="Times New Roman"/>
                  <w:i/>
                  <w:iCs/>
                  <w:color w:val="111111"/>
                  <w:sz w:val="18"/>
                  <w:szCs w:val="18"/>
                  <w:lang w:eastAsia="en-GB"/>
                </w:rPr>
                <w:t>Leadership: theory and practice</w:t>
              </w:r>
              <w:r w:rsidR="00AC2F71" w:rsidRPr="00267878">
                <w:rPr>
                  <w:rFonts w:ascii="Verdana" w:eastAsia="Times New Roman" w:hAnsi="Verdana" w:cs="Times New Roman"/>
                  <w:color w:val="111111"/>
                  <w:sz w:val="18"/>
                  <w:szCs w:val="18"/>
                  <w:lang w:eastAsia="en-GB"/>
                </w:rPr>
                <w:t>, 6th ed., London: Sage Publication.</w:t>
              </w:r>
            </w:p>
            <w:p w14:paraId="7BA13C6E" w14:textId="31D9A94D" w:rsidR="00F6414D" w:rsidRPr="005F56E9" w:rsidRDefault="009C2FBD" w:rsidP="00F6414D">
              <w:pPr>
                <w:spacing w:after="0" w:line="240" w:lineRule="auto"/>
                <w:rPr>
                  <w:rFonts w:eastAsia="Times New Roman" w:cstheme="minorHAnsi"/>
                  <w:i/>
                  <w:iCs/>
                  <w:sz w:val="24"/>
                  <w:szCs w:val="24"/>
                  <w:lang w:eastAsia="en-GB"/>
                </w:rPr>
              </w:pPr>
              <w:r>
                <w:rPr>
                  <w:rFonts w:eastAsia="Times New Roman" w:cstheme="minorHAnsi"/>
                  <w:lang w:eastAsia="en-GB"/>
                </w:rPr>
                <w:t>4</w:t>
              </w:r>
              <w:r w:rsidR="002568FB">
                <w:rPr>
                  <w:rFonts w:eastAsia="Times New Roman" w:cstheme="minorHAnsi"/>
                  <w:lang w:eastAsia="en-GB"/>
                </w:rPr>
                <w:t>4</w:t>
              </w:r>
              <w:r>
                <w:rPr>
                  <w:rFonts w:eastAsia="Times New Roman" w:cstheme="minorHAnsi"/>
                  <w:lang w:eastAsia="en-GB"/>
                </w:rPr>
                <w:t xml:space="preserve">/ </w:t>
              </w:r>
              <w:r w:rsidR="00F6414D" w:rsidRPr="00AE4F0B">
                <w:rPr>
                  <w:rFonts w:eastAsia="Times New Roman" w:cstheme="minorHAnsi"/>
                  <w:lang w:eastAsia="en-GB"/>
                </w:rPr>
                <w:t>PeoplePill</w:t>
              </w:r>
              <w:r w:rsidR="00F6414D">
                <w:rPr>
                  <w:rFonts w:eastAsia="Times New Roman" w:cstheme="minorHAnsi"/>
                  <w:lang w:eastAsia="en-GB"/>
                </w:rPr>
                <w:t>.</w:t>
              </w:r>
              <w:r w:rsidR="00F6414D" w:rsidRPr="00AE4F0B">
                <w:rPr>
                  <w:rFonts w:eastAsia="Times New Roman" w:cstheme="minorHAnsi"/>
                  <w:lang w:eastAsia="en-GB"/>
                </w:rPr>
                <w:t>com</w:t>
              </w:r>
              <w:r w:rsidR="00F6414D" w:rsidRPr="00AE4F0B">
                <w:rPr>
                  <w:rFonts w:eastAsia="Times New Roman" w:cstheme="minorHAnsi"/>
                  <w:sz w:val="24"/>
                  <w:szCs w:val="24"/>
                  <w:lang w:eastAsia="en-GB"/>
                </w:rPr>
                <w:t xml:space="preserve"> (2020)</w:t>
              </w:r>
              <w:r w:rsidR="00F6414D" w:rsidRPr="00AE4F0B">
                <w:rPr>
                  <w:rFonts w:eastAsia="Times New Roman" w:cstheme="minorHAnsi"/>
                  <w:i/>
                  <w:iCs/>
                  <w:sz w:val="24"/>
                  <w:szCs w:val="24"/>
                  <w:lang w:eastAsia="en-GB"/>
                </w:rPr>
                <w:t xml:space="preserve"> Reed Hastings. </w:t>
              </w:r>
              <w:r w:rsidR="00F6414D" w:rsidRPr="005F56E9">
                <w:rPr>
                  <w:rFonts w:eastAsia="Times New Roman" w:cstheme="minorHAnsi"/>
                  <w:i/>
                  <w:iCs/>
                  <w:sz w:val="24"/>
                  <w:szCs w:val="24"/>
                  <w:lang w:eastAsia="en-GB"/>
                </w:rPr>
                <w:t>American entrepreneur and education philanthropist</w:t>
              </w:r>
            </w:p>
            <w:p w14:paraId="73984636" w14:textId="77777777" w:rsidR="00F6414D" w:rsidRPr="00AE4F0B" w:rsidRDefault="00C31D43" w:rsidP="00F6414D">
              <w:pPr>
                <w:rPr>
                  <w:rFonts w:cstheme="minorHAnsi"/>
                </w:rPr>
              </w:pPr>
              <w:hyperlink r:id="rId45" w:history="1">
                <w:r w:rsidR="00F6414D" w:rsidRPr="00AE4F0B">
                  <w:rPr>
                    <w:rStyle w:val="Hyperlink"/>
                    <w:rFonts w:cstheme="minorHAnsi"/>
                  </w:rPr>
                  <w:t>https://peoplepill.com/people/reed-hastings/</w:t>
                </w:r>
              </w:hyperlink>
              <w:r w:rsidR="00F6414D" w:rsidRPr="00AE4F0B">
                <w:rPr>
                  <w:rFonts w:cstheme="minorHAnsi"/>
                </w:rPr>
                <w:t xml:space="preserve"> (Accessed:16/10/2020)</w:t>
              </w:r>
            </w:p>
            <w:p w14:paraId="5CBA4F8B" w14:textId="18CC3C97" w:rsidR="00F6414D" w:rsidRPr="00935107" w:rsidRDefault="009C2FBD" w:rsidP="00F6414D">
              <w:r>
                <w:t>4</w:t>
              </w:r>
              <w:r w:rsidR="002568FB">
                <w:t>5</w:t>
              </w:r>
              <w:r>
                <w:t xml:space="preserve">/ </w:t>
              </w:r>
              <w:proofErr w:type="spellStart"/>
              <w:r w:rsidR="00F6414D" w:rsidRPr="00935107">
                <w:t>Porcar</w:t>
              </w:r>
              <w:proofErr w:type="spellEnd"/>
              <w:r w:rsidR="00F6414D" w:rsidRPr="00935107">
                <w:t>, A T, and Ribeiro, D</w:t>
              </w:r>
              <w:r w:rsidR="00F6414D">
                <w:t xml:space="preserve"> (2018) </w:t>
              </w:r>
              <w:r w:rsidR="00F6414D" w:rsidRPr="00935107">
                <w:rPr>
                  <w:i/>
                  <w:iCs/>
                </w:rPr>
                <w:t>Inside the Mind of the Entrepreneur: Cognition, Personality Traits, intention and gender behaviour.</w:t>
              </w:r>
              <w:r w:rsidR="00F6414D">
                <w:rPr>
                  <w:i/>
                  <w:iCs/>
                </w:rPr>
                <w:t xml:space="preserve"> </w:t>
              </w:r>
              <w:r w:rsidR="00F6414D" w:rsidRPr="00935107">
                <w:t>Switzerland:</w:t>
              </w:r>
              <w:r w:rsidR="00F6414D">
                <w:rPr>
                  <w:i/>
                  <w:iCs/>
                </w:rPr>
                <w:t xml:space="preserve"> </w:t>
              </w:r>
              <w:r w:rsidR="00F6414D" w:rsidRPr="00935107">
                <w:rPr>
                  <w:i/>
                  <w:iCs/>
                </w:rPr>
                <w:t xml:space="preserve"> </w:t>
              </w:r>
              <w:r w:rsidR="00F6414D">
                <w:t xml:space="preserve">Springer International Publishing. </w:t>
              </w:r>
            </w:p>
            <w:p w14:paraId="728A6A2D" w14:textId="68B00FD8" w:rsidR="00F6414D" w:rsidRPr="008211ED" w:rsidRDefault="009C2FBD" w:rsidP="00F6414D">
              <w:r w:rsidRPr="00240387">
                <w:t>4</w:t>
              </w:r>
              <w:r w:rsidR="002568FB">
                <w:t>6</w:t>
              </w:r>
              <w:r w:rsidRPr="00240387">
                <w:t xml:space="preserve">/ </w:t>
              </w:r>
              <w:r w:rsidR="00F6414D" w:rsidRPr="00240387">
                <w:t>Phillips, A. (2018)</w:t>
              </w:r>
              <w:r w:rsidR="00F6414D" w:rsidRPr="00240387">
                <w:rPr>
                  <w:i/>
                  <w:iCs/>
                </w:rPr>
                <w:t xml:space="preserve"> Leadership Qualities </w:t>
              </w:r>
              <w:proofErr w:type="gramStart"/>
              <w:r w:rsidR="00F6414D" w:rsidRPr="00240387">
                <w:rPr>
                  <w:i/>
                  <w:iCs/>
                </w:rPr>
                <w:t>Of</w:t>
              </w:r>
              <w:proofErr w:type="gramEnd"/>
              <w:r w:rsidR="00F6414D" w:rsidRPr="00240387">
                <w:rPr>
                  <w:i/>
                  <w:iCs/>
                </w:rPr>
                <w:t xml:space="preserve"> Great Leaders: What Makes A Great Leader. </w:t>
              </w:r>
              <w:r w:rsidR="00F6414D" w:rsidRPr="00240387">
                <w:t>Success Publishing</w:t>
              </w:r>
              <w:r w:rsidR="00240387" w:rsidRPr="00240387">
                <w:t xml:space="preserve"> available at: </w:t>
              </w:r>
              <w:hyperlink r:id="rId46" w:history="1">
                <w:r w:rsidR="00240387" w:rsidRPr="00240387">
                  <w:rPr>
                    <w:rStyle w:val="Hyperlink"/>
                  </w:rPr>
                  <w:t>https://www.goodreads.com/work/editions/73843258-7-leadership-qualities-of-great-leaders-what-makes-a-great-leader</w:t>
                </w:r>
              </w:hyperlink>
              <w:r w:rsidR="00240387" w:rsidRPr="00240387">
                <w:t xml:space="preserve"> (Accessed: 18/11/2020)</w:t>
              </w:r>
            </w:p>
            <w:p w14:paraId="1FADDBBE" w14:textId="0C4ADCA8" w:rsidR="00F6414D" w:rsidRPr="007262BA" w:rsidRDefault="009C2FBD" w:rsidP="00F6414D">
              <w:r>
                <w:rPr>
                  <w:bCs/>
                </w:rPr>
                <w:lastRenderedPageBreak/>
                <w:t>4</w:t>
              </w:r>
              <w:r w:rsidR="002568FB">
                <w:rPr>
                  <w:bCs/>
                </w:rPr>
                <w:t>7</w:t>
              </w:r>
              <w:r>
                <w:rPr>
                  <w:bCs/>
                </w:rPr>
                <w:t xml:space="preserve">/ </w:t>
              </w:r>
              <w:proofErr w:type="spellStart"/>
              <w:r w:rsidR="00F6414D">
                <w:rPr>
                  <w:bCs/>
                </w:rPr>
                <w:t>Rost</w:t>
              </w:r>
              <w:proofErr w:type="spellEnd"/>
              <w:r w:rsidR="00F6414D">
                <w:rPr>
                  <w:bCs/>
                </w:rPr>
                <w:t xml:space="preserve">, J C (1991) </w:t>
              </w:r>
              <w:r w:rsidR="00F6414D" w:rsidRPr="009D0723">
                <w:rPr>
                  <w:bCs/>
                  <w:i/>
                  <w:iCs/>
                </w:rPr>
                <w:t>Leadership for the twenty- first- century.</w:t>
              </w:r>
              <w:r w:rsidR="00F6414D">
                <w:rPr>
                  <w:bCs/>
                </w:rPr>
                <w:t xml:space="preserve"> Westport. </w:t>
              </w:r>
              <w:proofErr w:type="spellStart"/>
              <w:proofErr w:type="gramStart"/>
              <w:r w:rsidR="00F6414D">
                <w:rPr>
                  <w:bCs/>
                </w:rPr>
                <w:t>CO:Prarger</w:t>
              </w:r>
              <w:proofErr w:type="spellEnd"/>
              <w:proofErr w:type="gramEnd"/>
              <w:r w:rsidR="00F6414D">
                <w:rPr>
                  <w:bCs/>
                </w:rPr>
                <w:t>.</w:t>
              </w:r>
            </w:p>
            <w:p w14:paraId="50F0E27B" w14:textId="1726B4E6" w:rsidR="00F6414D" w:rsidRDefault="009C2FBD" w:rsidP="00F6414D">
              <w:pPr>
                <w:rPr>
                  <w:rFonts w:ascii="Arial" w:hAnsi="Arial" w:cs="Arial"/>
                  <w:sz w:val="20"/>
                  <w:szCs w:val="20"/>
                  <w:shd w:val="clear" w:color="auto" w:fill="FFFFFF"/>
                </w:rPr>
              </w:pPr>
              <w:r>
                <w:t>4</w:t>
              </w:r>
              <w:r w:rsidR="002568FB">
                <w:t>8</w:t>
              </w:r>
              <w:r>
                <w:t xml:space="preserve">/ </w:t>
              </w:r>
              <w:r w:rsidR="00F6414D" w:rsidRPr="00C70A32">
                <w:t>Round</w:t>
              </w:r>
              <w:r w:rsidR="00F6414D" w:rsidRPr="00D9706A">
                <w:t xml:space="preserve">s, J L and </w:t>
              </w:r>
              <w:proofErr w:type="spellStart"/>
              <w:r w:rsidR="00F6414D" w:rsidRPr="00D9706A">
                <w:t>Segner</w:t>
              </w:r>
              <w:proofErr w:type="spellEnd"/>
              <w:r w:rsidR="00F6414D" w:rsidRPr="00D9706A">
                <w:t xml:space="preserve">, R O (2010) </w:t>
              </w:r>
              <w:r w:rsidR="00F6414D" w:rsidRPr="00D9706A">
                <w:rPr>
                  <w:i/>
                  <w:iCs/>
                </w:rPr>
                <w:t xml:space="preserve">Construction Supervision. </w:t>
              </w:r>
              <w:r w:rsidR="00F6414D" w:rsidRPr="00D9706A">
                <w:t xml:space="preserve"> </w:t>
              </w:r>
              <w:r w:rsidR="00D9706A" w:rsidRPr="00D9706A">
                <w:t xml:space="preserve">New Jersey: </w:t>
              </w:r>
              <w:r w:rsidR="00F6414D" w:rsidRPr="00D9706A">
                <w:rPr>
                  <w:rFonts w:ascii="Arial" w:hAnsi="Arial" w:cs="Arial"/>
                  <w:sz w:val="20"/>
                  <w:szCs w:val="20"/>
                  <w:shd w:val="clear" w:color="auto" w:fill="FFFFFF"/>
                </w:rPr>
                <w:t>John Wiley &amp; Sons</w:t>
              </w:r>
            </w:p>
            <w:p w14:paraId="65770C9F" w14:textId="021D935E" w:rsidR="00F6414D" w:rsidRDefault="002568FB" w:rsidP="00F6414D">
              <w:r>
                <w:t>49</w:t>
              </w:r>
              <w:r w:rsidR="009C2FBD">
                <w:t xml:space="preserve">/ </w:t>
              </w:r>
              <w:r w:rsidR="00F6414D">
                <w:t>Rousseau, D (1995) Psychological contracts in organisations. California: Sage</w:t>
              </w:r>
            </w:p>
            <w:p w14:paraId="7BCEF5BE" w14:textId="719D61A2" w:rsidR="00F6414D" w:rsidRDefault="009C2FBD" w:rsidP="00F6414D">
              <w:pPr>
                <w:jc w:val="both"/>
                <w:rPr>
                  <w:rFonts w:cstheme="minorHAnsi"/>
                  <w:shd w:val="clear" w:color="auto" w:fill="FFFFFF"/>
                </w:rPr>
              </w:pPr>
              <w:r>
                <w:rPr>
                  <w:rFonts w:cstheme="minorHAnsi"/>
                  <w:shd w:val="clear" w:color="auto" w:fill="FFFFFF"/>
                </w:rPr>
                <w:t>5</w:t>
              </w:r>
              <w:r w:rsidR="002568FB">
                <w:rPr>
                  <w:rFonts w:cstheme="minorHAnsi"/>
                  <w:shd w:val="clear" w:color="auto" w:fill="FFFFFF"/>
                </w:rPr>
                <w:t>0</w:t>
              </w:r>
              <w:r>
                <w:rPr>
                  <w:rFonts w:cstheme="minorHAnsi"/>
                  <w:shd w:val="clear" w:color="auto" w:fill="FFFFFF"/>
                </w:rPr>
                <w:t xml:space="preserve">/ </w:t>
              </w:r>
              <w:r w:rsidR="00F6414D" w:rsidRPr="0040720B">
                <w:rPr>
                  <w:rFonts w:cstheme="minorHAnsi"/>
                  <w:shd w:val="clear" w:color="auto" w:fill="FFFFFF"/>
                </w:rPr>
                <w:t>Saxena</w:t>
              </w:r>
              <w:r w:rsidR="00F6414D">
                <w:rPr>
                  <w:rFonts w:cstheme="minorHAnsi"/>
                  <w:shd w:val="clear" w:color="auto" w:fill="FFFFFF"/>
                </w:rPr>
                <w:t xml:space="preserve">, S and </w:t>
              </w:r>
              <w:r w:rsidR="00F6414D" w:rsidRPr="0040720B">
                <w:rPr>
                  <w:rFonts w:cstheme="minorHAnsi"/>
                  <w:shd w:val="clear" w:color="auto" w:fill="FFFFFF"/>
                </w:rPr>
                <w:t>Awasthi</w:t>
              </w:r>
              <w:r w:rsidR="00F6414D">
                <w:rPr>
                  <w:rFonts w:cstheme="minorHAnsi"/>
                  <w:shd w:val="clear" w:color="auto" w:fill="FFFFFF"/>
                </w:rPr>
                <w:t xml:space="preserve">, P (2020) Leadership. New Deli: </w:t>
              </w:r>
              <w:r w:rsidR="00F6414D" w:rsidRPr="0040720B">
                <w:rPr>
                  <w:rFonts w:cstheme="minorHAnsi"/>
                  <w:shd w:val="clear" w:color="auto" w:fill="FFFFFF"/>
                </w:rPr>
                <w:t xml:space="preserve">PHI Learning </w:t>
              </w:r>
              <w:proofErr w:type="spellStart"/>
              <w:r w:rsidR="00F6414D" w:rsidRPr="0040720B">
                <w:rPr>
                  <w:rFonts w:cstheme="minorHAnsi"/>
                  <w:shd w:val="clear" w:color="auto" w:fill="FFFFFF"/>
                </w:rPr>
                <w:t>Pvt.</w:t>
              </w:r>
              <w:proofErr w:type="spellEnd"/>
              <w:r w:rsidR="00F6414D" w:rsidRPr="0040720B">
                <w:rPr>
                  <w:rFonts w:cstheme="minorHAnsi"/>
                  <w:shd w:val="clear" w:color="auto" w:fill="FFFFFF"/>
                </w:rPr>
                <w:t xml:space="preserve"> Ltd.</w:t>
              </w:r>
            </w:p>
            <w:p w14:paraId="733A2937" w14:textId="728E93E1" w:rsidR="00023D9C" w:rsidRPr="00023D9C" w:rsidRDefault="00023D9C" w:rsidP="00023D9C">
              <w:pPr>
                <w:rPr>
                  <w:rFonts w:cstheme="minorHAnsi"/>
                </w:rPr>
              </w:pPr>
              <w:r>
                <w:rPr>
                  <w:rFonts w:cstheme="minorHAnsi"/>
                  <w:shd w:val="clear" w:color="auto" w:fill="FFFFFF"/>
                </w:rPr>
                <w:t>5</w:t>
              </w:r>
              <w:r w:rsidR="002568FB">
                <w:rPr>
                  <w:rFonts w:cstheme="minorHAnsi"/>
                  <w:shd w:val="clear" w:color="auto" w:fill="FFFFFF"/>
                </w:rPr>
                <w:t>1</w:t>
              </w:r>
              <w:r>
                <w:rPr>
                  <w:rFonts w:cstheme="minorHAnsi"/>
                  <w:shd w:val="clear" w:color="auto" w:fill="FFFFFF"/>
                </w:rPr>
                <w:t xml:space="preserve">/ </w:t>
              </w:r>
              <w:r w:rsidRPr="001D6D0C">
                <w:rPr>
                  <w:rFonts w:cstheme="minorHAnsi"/>
                  <w:caps/>
                  <w:spacing w:val="17"/>
                  <w:shd w:val="clear" w:color="auto" w:fill="FFFFFF"/>
                </w:rPr>
                <w:t xml:space="preserve">SCHNEIDER, L (2019) </w:t>
              </w:r>
              <w:r w:rsidRPr="001D6D0C">
                <w:rPr>
                  <w:rFonts w:cstheme="minorHAnsi"/>
                  <w:i/>
                  <w:iCs/>
                  <w:caps/>
                  <w:spacing w:val="17"/>
                  <w:shd w:val="clear" w:color="auto" w:fill="FFFFFF"/>
                </w:rPr>
                <w:t>Netflix Careers and Opportunities</w:t>
              </w:r>
              <w:r>
                <w:rPr>
                  <w:rFonts w:cstheme="minorHAnsi"/>
                  <w:i/>
                  <w:iCs/>
                  <w:caps/>
                  <w:spacing w:val="17"/>
                  <w:shd w:val="clear" w:color="auto" w:fill="FFFFFF"/>
                </w:rPr>
                <w:t xml:space="preserve">. </w:t>
              </w:r>
              <w:r w:rsidRPr="001D6D0C">
                <w:rPr>
                  <w:rFonts w:cstheme="minorHAnsi"/>
                </w:rPr>
                <w:t xml:space="preserve">Available at: </w:t>
              </w:r>
              <w:hyperlink r:id="rId47" w:history="1">
                <w:r w:rsidRPr="001D6D0C">
                  <w:rPr>
                    <w:rStyle w:val="Hyperlink"/>
                    <w:rFonts w:cstheme="minorHAnsi"/>
                  </w:rPr>
                  <w:t>https://www.thebalancecareers.com/netflix-careers-and-opportunities-2071317</w:t>
                </w:r>
              </w:hyperlink>
              <w:r w:rsidRPr="001D6D0C">
                <w:rPr>
                  <w:rFonts w:cstheme="minorHAnsi"/>
                </w:rPr>
                <w:t xml:space="preserve"> (Accessed: 09/11/20)</w:t>
              </w:r>
            </w:p>
            <w:p w14:paraId="2752F6EB" w14:textId="1E3863B7" w:rsidR="00F6414D" w:rsidRDefault="009C2FBD" w:rsidP="00F6414D">
              <w:r>
                <w:rPr>
                  <w:rStyle w:val="ds-1col"/>
                  <w:rFonts w:cstheme="minorHAnsi"/>
                  <w:shd w:val="clear" w:color="auto" w:fill="FFFFFF"/>
                </w:rPr>
                <w:t xml:space="preserve">52/ </w:t>
              </w:r>
              <w:r w:rsidR="00F6414D" w:rsidRPr="00BC3BDB">
                <w:rPr>
                  <w:rStyle w:val="ds-1col"/>
                  <w:rFonts w:cstheme="minorHAnsi"/>
                  <w:shd w:val="clear" w:color="auto" w:fill="FFFFFF"/>
                </w:rPr>
                <w:t>Snyder</w:t>
              </w:r>
              <w:r w:rsidR="00F6414D">
                <w:rPr>
                  <w:rStyle w:val="ds-1col"/>
                  <w:rFonts w:cstheme="minorHAnsi"/>
                  <w:shd w:val="clear" w:color="auto" w:fill="FFFFFF"/>
                </w:rPr>
                <w:t xml:space="preserve">, B </w:t>
              </w:r>
              <w:r w:rsidR="00F6414D" w:rsidRPr="00BC3BDB">
                <w:rPr>
                  <w:rStyle w:val="date-display-single"/>
                  <w:rFonts w:cstheme="minorHAnsi"/>
                  <w:shd w:val="clear" w:color="auto" w:fill="FFFFFF"/>
                </w:rPr>
                <w:t>(2014</w:t>
              </w:r>
              <w:r w:rsidR="00F6414D" w:rsidRPr="00BC3BDB">
                <w:rPr>
                  <w:rStyle w:val="field"/>
                  <w:rFonts w:cstheme="minorHAnsi"/>
                  <w:shd w:val="clear" w:color="auto" w:fill="FFFFFF"/>
                </w:rPr>
                <w:t>)</w:t>
              </w:r>
              <w:r w:rsidR="00F6414D" w:rsidRPr="00BC3BDB">
                <w:rPr>
                  <w:rStyle w:val="ds-1col"/>
                  <w:rFonts w:cstheme="minorHAnsi"/>
                  <w:shd w:val="clear" w:color="auto" w:fill="FFFFFF"/>
                </w:rPr>
                <w:t xml:space="preserve"> </w:t>
              </w:r>
              <w:r w:rsidR="00F6414D" w:rsidRPr="00BC3BDB">
                <w:rPr>
                  <w:i/>
                  <w:iCs/>
                </w:rPr>
                <w:t>Netflix Founder Reed Hastings: Make as Few Decisions as Possible</w:t>
              </w:r>
              <w:r w:rsidR="00F6414D">
                <w:rPr>
                  <w:i/>
                  <w:iCs/>
                </w:rPr>
                <w:t xml:space="preserve">. </w:t>
              </w:r>
              <w:r w:rsidR="00F6414D">
                <w:t xml:space="preserve">Available at: </w:t>
              </w:r>
              <w:hyperlink r:id="rId48" w:history="1">
                <w:r w:rsidR="00F6414D" w:rsidRPr="00EF5D0D">
                  <w:rPr>
                    <w:rStyle w:val="Hyperlink"/>
                    <w:i/>
                    <w:iCs/>
                  </w:rPr>
                  <w:t>https://www.gsb.stanford.edu/insights/netflix-founder-reed-hastings-make-few-decisions-possible</w:t>
                </w:r>
              </w:hyperlink>
              <w:r w:rsidR="00F6414D">
                <w:rPr>
                  <w:i/>
                  <w:iCs/>
                </w:rPr>
                <w:t xml:space="preserve"> </w:t>
              </w:r>
              <w:r w:rsidR="00F6414D">
                <w:t>(Accessed: 10/11/20)</w:t>
              </w:r>
            </w:p>
            <w:p w14:paraId="403928D9" w14:textId="004F2957" w:rsidR="00F6414D" w:rsidRPr="00F6414D" w:rsidRDefault="009C2FBD" w:rsidP="00F6414D">
              <w:pPr>
                <w:rPr>
                  <w:i/>
                  <w:iCs/>
                </w:rPr>
              </w:pPr>
              <w:r>
                <w:t xml:space="preserve">53/ </w:t>
              </w:r>
              <w:r w:rsidR="00F6414D">
                <w:t xml:space="preserve">STU, (2014) </w:t>
              </w:r>
              <w:r w:rsidR="00F6414D" w:rsidRPr="0044515A">
                <w:rPr>
                  <w:i/>
                  <w:iCs/>
                </w:rPr>
                <w:t>What is Democratic/Participative Leadership? How Collaboration Can Boost Morale</w:t>
              </w:r>
              <w:r w:rsidR="00F6414D">
                <w:rPr>
                  <w:i/>
                  <w:iCs/>
                </w:rPr>
                <w:t xml:space="preserve">. </w:t>
              </w:r>
              <w:r w:rsidR="00F6414D" w:rsidRPr="007262BA">
                <w:t xml:space="preserve">Available at: </w:t>
              </w:r>
              <w:hyperlink r:id="rId49" w:history="1">
                <w:r w:rsidR="00F6414D" w:rsidRPr="007262BA">
                  <w:rPr>
                    <w:rStyle w:val="Hyperlink"/>
                  </w:rPr>
                  <w:t>https://online.stu.edu/articles/education/democratic-participative-leadership.aspx</w:t>
                </w:r>
              </w:hyperlink>
              <w:r w:rsidR="00F6414D" w:rsidRPr="007262BA">
                <w:t xml:space="preserve"> (Accessed: 16/11/2020)</w:t>
              </w:r>
            </w:p>
            <w:p w14:paraId="1EECF7A1" w14:textId="31BBB047" w:rsidR="00F6414D" w:rsidRDefault="009C2FBD" w:rsidP="00F6414D">
              <w:r>
                <w:t xml:space="preserve">54/ </w:t>
              </w:r>
              <w:proofErr w:type="spellStart"/>
              <w:r w:rsidR="00F6414D" w:rsidRPr="008923E4">
                <w:t>Swansburg</w:t>
              </w:r>
              <w:proofErr w:type="spellEnd"/>
              <w:r w:rsidR="00F6414D" w:rsidRPr="008923E4">
                <w:t>,</w:t>
              </w:r>
              <w:r w:rsidR="00F6414D">
                <w:t xml:space="preserve"> R C and</w:t>
              </w:r>
              <w:r w:rsidR="00F6414D" w:rsidRPr="008923E4">
                <w:t xml:space="preserve"> </w:t>
              </w:r>
              <w:proofErr w:type="spellStart"/>
              <w:r w:rsidR="00F6414D" w:rsidRPr="008923E4">
                <w:t>Swansburg</w:t>
              </w:r>
              <w:proofErr w:type="spellEnd"/>
              <w:r w:rsidR="00F6414D">
                <w:t xml:space="preserve">, R J. (2002) </w:t>
              </w:r>
              <w:r w:rsidR="00F6414D" w:rsidRPr="00D73446">
                <w:rPr>
                  <w:i/>
                  <w:iCs/>
                </w:rPr>
                <w:t>introduction to Management and Leadership for Nurse Managers</w:t>
              </w:r>
              <w:r w:rsidR="00F6414D">
                <w:rPr>
                  <w:i/>
                  <w:iCs/>
                </w:rPr>
                <w:t xml:space="preserve">. </w:t>
              </w:r>
              <w:r w:rsidR="00F6414D">
                <w:t>3</w:t>
              </w:r>
              <w:r w:rsidR="00F6414D" w:rsidRPr="00D73446">
                <w:rPr>
                  <w:vertAlign w:val="superscript"/>
                </w:rPr>
                <w:t>rd</w:t>
              </w:r>
              <w:r w:rsidR="00F6414D">
                <w:t xml:space="preserve"> </w:t>
              </w:r>
              <w:proofErr w:type="spellStart"/>
              <w:r w:rsidR="00F6414D">
                <w:t>Edn</w:t>
              </w:r>
              <w:proofErr w:type="spellEnd"/>
              <w:r w:rsidR="00F6414D">
                <w:t>. Boston: Jones and Bartlett Publishers</w:t>
              </w:r>
            </w:p>
            <w:p w14:paraId="27C93731" w14:textId="1ED85D13" w:rsidR="00F6414D" w:rsidRDefault="009C2FBD" w:rsidP="00F6414D">
              <w:r>
                <w:t>5</w:t>
              </w:r>
              <w:r w:rsidR="002568FB">
                <w:t>5</w:t>
              </w:r>
              <w:r>
                <w:t xml:space="preserve">/ </w:t>
              </w:r>
              <w:r w:rsidR="00F6414D">
                <w:t xml:space="preserve">The Famous People.com (2020) </w:t>
              </w:r>
              <w:r w:rsidR="00F6414D" w:rsidRPr="001B2378">
                <w:rPr>
                  <w:i/>
                  <w:iCs/>
                </w:rPr>
                <w:t>Reed Hasting biography</w:t>
              </w:r>
              <w:r w:rsidR="00F6414D">
                <w:t xml:space="preserve">. Available at: </w:t>
              </w:r>
              <w:hyperlink r:id="rId50" w:history="1">
                <w:r w:rsidR="00F6414D" w:rsidRPr="00BA52CB">
                  <w:rPr>
                    <w:rStyle w:val="Hyperlink"/>
                  </w:rPr>
                  <w:t>https://www.thefamouspeople.com/profiles/reed-hastings-6436.php</w:t>
                </w:r>
              </w:hyperlink>
              <w:r w:rsidR="00F6414D">
                <w:t xml:space="preserve"> (Accessed: 16/10/2020)</w:t>
              </w:r>
            </w:p>
            <w:p w14:paraId="4BD2F84E" w14:textId="5F804CFF" w:rsidR="00F6414D" w:rsidRDefault="009C2FBD" w:rsidP="00F6414D">
              <w:r>
                <w:t>5</w:t>
              </w:r>
              <w:r w:rsidR="002568FB">
                <w:t>6</w:t>
              </w:r>
              <w:r>
                <w:t xml:space="preserve">/ </w:t>
              </w:r>
              <w:r w:rsidR="00F6414D" w:rsidRPr="00F62D6D">
                <w:t>us.sagepub.com</w:t>
              </w:r>
              <w:r w:rsidR="00F6414D">
                <w:t xml:space="preserve"> (2018) </w:t>
              </w:r>
              <w:r w:rsidR="00F6414D" w:rsidRPr="00F62D6D">
                <w:rPr>
                  <w:i/>
                  <w:iCs/>
                </w:rPr>
                <w:t>understanding Leadership</w:t>
              </w:r>
              <w:r w:rsidR="00F6414D">
                <w:t xml:space="preserve">. Available at: </w:t>
              </w:r>
              <w:hyperlink r:id="rId51" w:history="1">
                <w:r w:rsidR="00F6414D" w:rsidRPr="00B44A0C">
                  <w:rPr>
                    <w:rStyle w:val="Hyperlink"/>
                  </w:rPr>
                  <w:t>https://us.sagepub.com/sites/default/files/upm-assets/96833_book_item_96833.pdf</w:t>
                </w:r>
              </w:hyperlink>
              <w:r w:rsidR="00F6414D">
                <w:t xml:space="preserve"> (Accessed: 16/11/20</w:t>
              </w:r>
            </w:p>
            <w:p w14:paraId="3824A6B0" w14:textId="63552309" w:rsidR="00023D9C" w:rsidRDefault="002568FB" w:rsidP="00F6414D">
              <w:r>
                <w:t xml:space="preserve">57/ </w:t>
              </w:r>
              <w:r w:rsidR="00023D9C">
                <w:t xml:space="preserve">Venkatraman, R (2018) </w:t>
              </w:r>
              <w:r w:rsidR="00023D9C" w:rsidRPr="00363075">
                <w:rPr>
                  <w:rFonts w:cstheme="minorHAnsi"/>
                  <w:i/>
                  <w:iCs/>
                </w:rPr>
                <w:t>Why Netflix CEO Reed Hastings Takes Pride in Every Decision He Does Not Make As a leader, sometimes doing less is more.</w:t>
              </w:r>
              <w:r w:rsidR="00023D9C">
                <w:rPr>
                  <w:rFonts w:cstheme="minorHAnsi"/>
                  <w:b/>
                  <w:bCs/>
                  <w:i/>
                  <w:iCs/>
                </w:rPr>
                <w:t xml:space="preserve"> </w:t>
              </w:r>
              <w:r w:rsidR="00023D9C" w:rsidRPr="001D6D0C">
                <w:rPr>
                  <w:rFonts w:cstheme="minorHAnsi"/>
                </w:rPr>
                <w:t xml:space="preserve">Available at: </w:t>
              </w:r>
              <w:hyperlink r:id="rId52" w:history="1">
                <w:r w:rsidR="00023D9C" w:rsidRPr="007F4E36">
                  <w:rPr>
                    <w:rStyle w:val="Hyperlink"/>
                    <w:rFonts w:cstheme="minorHAnsi"/>
                  </w:rPr>
                  <w:t>https://www.inc.com/rohini-venkatraman/why-netflix-ceo-reed-hastings-takes-pride-in-every-decision-he-doesnt-make.html</w:t>
                </w:r>
              </w:hyperlink>
              <w:r w:rsidR="00023D9C">
                <w:rPr>
                  <w:rFonts w:cstheme="minorHAnsi"/>
                </w:rPr>
                <w:t xml:space="preserve"> </w:t>
              </w:r>
              <w:r w:rsidR="00023D9C" w:rsidRPr="001D6D0C">
                <w:rPr>
                  <w:rFonts w:cstheme="minorHAnsi"/>
                </w:rPr>
                <w:t>(Accessed: 09/11/20)</w:t>
              </w:r>
            </w:p>
            <w:p w14:paraId="66779A50" w14:textId="11D0223D" w:rsidR="00F6414D" w:rsidRPr="00F81C7B" w:rsidRDefault="009C2FBD" w:rsidP="00F6414D">
              <w:pPr>
                <w:rPr>
                  <w:b/>
                  <w:bCs/>
                </w:rPr>
              </w:pPr>
              <w:r>
                <w:t xml:space="preserve">58/ </w:t>
              </w:r>
              <w:r w:rsidR="00F6414D" w:rsidRPr="00F81C7B">
                <w:t>Waite</w:t>
              </w:r>
              <w:r w:rsidR="00F6414D">
                <w:t xml:space="preserve">, M R, (2008) </w:t>
              </w:r>
              <w:r w:rsidR="00F6414D" w:rsidRPr="00F81C7B">
                <w:rPr>
                  <w:i/>
                  <w:iCs/>
                </w:rPr>
                <w:t>Fire Service Leadership: Theories and Practices</w:t>
              </w:r>
              <w:r w:rsidR="00F6414D">
                <w:rPr>
                  <w:i/>
                  <w:iCs/>
                </w:rPr>
                <w:t xml:space="preserve">. </w:t>
              </w:r>
              <w:r w:rsidR="00F6414D" w:rsidRPr="00F81C7B">
                <w:t>USA</w:t>
              </w:r>
              <w:r w:rsidR="00F6414D">
                <w:rPr>
                  <w:i/>
                  <w:iCs/>
                </w:rPr>
                <w:t xml:space="preserve">: </w:t>
              </w:r>
              <w:r w:rsidR="00F6414D">
                <w:t xml:space="preserve">Jones and Bartlett Publishers, Inc. </w:t>
              </w:r>
            </w:p>
            <w:p w14:paraId="353D0707" w14:textId="2943D16D" w:rsidR="00F6414D" w:rsidRPr="007262BA" w:rsidRDefault="009C2FBD" w:rsidP="00F6414D">
              <w:pPr>
                <w:rPr>
                  <w:i/>
                  <w:iCs/>
                </w:rPr>
              </w:pPr>
              <w:r>
                <w:t xml:space="preserve">59/ </w:t>
              </w:r>
              <w:r w:rsidR="00F6414D" w:rsidRPr="00966271">
                <w:t>Walker, (2011)</w:t>
              </w:r>
              <w:r w:rsidR="00F6414D" w:rsidRPr="00966271">
                <w:rPr>
                  <w:i/>
                  <w:iCs/>
                </w:rPr>
                <w:t xml:space="preserve"> Organizational Behaviour </w:t>
              </w:r>
              <w:proofErr w:type="gramStart"/>
              <w:r w:rsidR="00F6414D" w:rsidRPr="00966271">
                <w:rPr>
                  <w:i/>
                  <w:iCs/>
                </w:rPr>
                <w:t>In</w:t>
              </w:r>
              <w:proofErr w:type="gramEnd"/>
              <w:r w:rsidR="00F6414D" w:rsidRPr="00966271">
                <w:rPr>
                  <w:i/>
                  <w:iCs/>
                </w:rPr>
                <w:t xml:space="preserve"> Construction. </w:t>
              </w:r>
              <w:r w:rsidR="00F6414D">
                <w:t xml:space="preserve">1sr </w:t>
              </w:r>
              <w:proofErr w:type="spellStart"/>
              <w:r w:rsidR="00F6414D">
                <w:t>Edn</w:t>
              </w:r>
              <w:proofErr w:type="spellEnd"/>
              <w:r w:rsidR="00F6414D">
                <w:t>. Blackwell Publishing Limited.</w:t>
              </w:r>
            </w:p>
            <w:p w14:paraId="09DCB10C" w14:textId="4165BCC6" w:rsidR="00F6414D" w:rsidRPr="005B3263" w:rsidRDefault="009C2FBD" w:rsidP="00F6414D">
              <w:r>
                <w:t xml:space="preserve">60/ </w:t>
              </w:r>
              <w:r w:rsidR="00F6414D" w:rsidRPr="005B3263">
                <w:t>Weller,</w:t>
              </w:r>
              <w:r w:rsidR="00F6414D">
                <w:t xml:space="preserve"> D L and </w:t>
              </w:r>
              <w:r w:rsidR="00F6414D" w:rsidRPr="005B3263">
                <w:t>Weller</w:t>
              </w:r>
              <w:r w:rsidR="00F6414D">
                <w:t xml:space="preserve">, S J. (2002) </w:t>
              </w:r>
              <w:r w:rsidR="00F6414D" w:rsidRPr="005B3263">
                <w:rPr>
                  <w:i/>
                  <w:iCs/>
                </w:rPr>
                <w:t>The Assistant Principal: Essentials for Effective School Leadership</w:t>
              </w:r>
              <w:r w:rsidR="00F6414D">
                <w:rPr>
                  <w:i/>
                  <w:iCs/>
                </w:rPr>
                <w:t xml:space="preserve">. </w:t>
              </w:r>
              <w:r w:rsidR="00F6414D">
                <w:t>California: Corwin Press, Inc</w:t>
              </w:r>
            </w:p>
            <w:p w14:paraId="7280C557" w14:textId="7A5F1DAA" w:rsidR="00F6414D" w:rsidRDefault="009C2FBD" w:rsidP="00F6414D">
              <w:r>
                <w:t xml:space="preserve">61/ </w:t>
              </w:r>
              <w:r w:rsidR="00F6414D">
                <w:t xml:space="preserve">White, S (2018) </w:t>
              </w:r>
              <w:r w:rsidR="00F6414D" w:rsidRPr="00F87F18">
                <w:rPr>
                  <w:i/>
                  <w:iCs/>
                </w:rPr>
                <w:t>What is transformational leadership? A model for motivating innovation</w:t>
              </w:r>
              <w:r w:rsidR="00F6414D">
                <w:rPr>
                  <w:i/>
                  <w:iCs/>
                </w:rPr>
                <w:t>.</w:t>
              </w:r>
              <w:r w:rsidR="00F6414D">
                <w:t xml:space="preserve"> Available at:  </w:t>
              </w:r>
              <w:hyperlink r:id="rId53" w:history="1">
                <w:r w:rsidR="00F6414D" w:rsidRPr="00EF5D0D">
                  <w:rPr>
                    <w:rStyle w:val="Hyperlink"/>
                    <w:rFonts w:cstheme="minorHAnsi"/>
                  </w:rPr>
                  <w:t>https://www.cio.com/article/3257184/what-is-transformational-leadership-a-model-for-motivating-innovation.html</w:t>
                </w:r>
              </w:hyperlink>
              <w:r w:rsidR="00F6414D">
                <w:rPr>
                  <w:rFonts w:cstheme="minorHAnsi"/>
                  <w:b/>
                  <w:bCs/>
                </w:rPr>
                <w:t xml:space="preserve"> </w:t>
              </w:r>
              <w:r w:rsidR="00F6414D" w:rsidRPr="00917187">
                <w:t>(Accessed:10/11/20)</w:t>
              </w:r>
            </w:p>
            <w:p w14:paraId="6FEFF280" w14:textId="4EA3F021" w:rsidR="006855B3" w:rsidRPr="0016484D" w:rsidRDefault="00C31D43" w:rsidP="0016484D"/>
          </w:sdtContent>
        </w:sdt>
        <w:p w14:paraId="7C694441" w14:textId="164E3672" w:rsidR="00E67110" w:rsidRDefault="00E67110" w:rsidP="00583451">
          <w:pPr>
            <w:jc w:val="both"/>
            <w:rPr>
              <w:rFonts w:ascii="Arial" w:hAnsi="Arial" w:cs="Arial"/>
            </w:rPr>
          </w:pPr>
        </w:p>
        <w:p w14:paraId="5A7F437E" w14:textId="77777777" w:rsidR="00F1430E" w:rsidRDefault="00F1430E" w:rsidP="00F1430E">
          <w:pPr>
            <w:rPr>
              <w:color w:val="5B9BD5" w:themeColor="accent1"/>
              <w:u w:val="single"/>
            </w:rPr>
          </w:pPr>
          <w:r w:rsidRPr="001458EA">
            <w:rPr>
              <w:color w:val="5B9BD5" w:themeColor="accent1"/>
              <w:u w:val="single"/>
            </w:rPr>
            <w:t xml:space="preserve">Bibliography </w:t>
          </w:r>
        </w:p>
        <w:p w14:paraId="5F4D1ED3" w14:textId="77777777" w:rsidR="00F1430E" w:rsidRPr="001458EA" w:rsidRDefault="00F1430E" w:rsidP="00F1430E">
          <w:pPr>
            <w:rPr>
              <w:color w:val="5B9BD5" w:themeColor="accent1"/>
              <w:u w:val="single"/>
            </w:rPr>
          </w:pPr>
          <w:r>
            <w:rPr>
              <w:rStyle w:val="post-author"/>
              <w:rFonts w:cstheme="minorHAnsi"/>
              <w:bdr w:val="none" w:sz="0" w:space="0" w:color="auto" w:frame="1"/>
            </w:rPr>
            <w:t>1/</w:t>
          </w:r>
          <w:hyperlink r:id="rId54" w:history="1">
            <w:r w:rsidRPr="0048199E">
              <w:rPr>
                <w:rStyle w:val="Hyperlink"/>
                <w:rFonts w:cstheme="minorHAnsi"/>
                <w:color w:val="auto"/>
                <w:u w:val="none"/>
                <w:bdr w:val="none" w:sz="0" w:space="0" w:color="auto" w:frame="1"/>
              </w:rPr>
              <w:t xml:space="preserve"> Goncalves</w:t>
            </w:r>
          </w:hyperlink>
          <w:r w:rsidRPr="0048199E">
            <w:t xml:space="preserve">, </w:t>
          </w:r>
          <w:r>
            <w:t xml:space="preserve">V J (2018) </w:t>
          </w:r>
          <w:r w:rsidRPr="0048199E">
            <w:rPr>
              <w:i/>
              <w:iCs/>
            </w:rPr>
            <w:t>A Leadership Analysis of Netflix CEO,  Reed Hastings.</w:t>
          </w:r>
          <w:r>
            <w:t xml:space="preserve">  Available at:  </w:t>
          </w:r>
          <w:r w:rsidRPr="0048199E">
            <w:t xml:space="preserve"> </w:t>
          </w:r>
          <w:hyperlink r:id="rId55" w:history="1">
            <w:r w:rsidRPr="007F4E36">
              <w:rPr>
                <w:rStyle w:val="Hyperlink"/>
              </w:rPr>
              <w:t>https://sites.psu.edu/leaderfoundationsdobbs/2018/09/21/a-leadership-analysis-of-netflix-ceo-reed-hastings/</w:t>
            </w:r>
          </w:hyperlink>
          <w:r>
            <w:t xml:space="preserve"> (Accessed: 10/11/2020)</w:t>
          </w:r>
        </w:p>
        <w:p w14:paraId="2CA46DA1" w14:textId="77777777" w:rsidR="00F1430E" w:rsidRDefault="00F1430E" w:rsidP="00F1430E">
          <w:r>
            <w:lastRenderedPageBreak/>
            <w:t xml:space="preserve">2/ </w:t>
          </w:r>
          <w:r w:rsidRPr="0048199E">
            <w:t xml:space="preserve">Hibler, J (2016). </w:t>
          </w:r>
          <w:r w:rsidRPr="0048199E">
            <w:rPr>
              <w:i/>
              <w:iCs/>
            </w:rPr>
            <w:t>Reed Hastings, American Entrepreneur.</w:t>
          </w:r>
          <w:r w:rsidRPr="0048199E">
            <w:t xml:space="preserve">  </w:t>
          </w:r>
          <w:r>
            <w:t xml:space="preserve">Available at: </w:t>
          </w:r>
          <w:hyperlink r:id="rId56" w:history="1">
            <w:r w:rsidRPr="0048199E">
              <w:rPr>
                <w:rStyle w:val="Hyperlink"/>
              </w:rPr>
              <w:t>https://www.britannica.com/biography/Reed-Hastings</w:t>
            </w:r>
          </w:hyperlink>
          <w:r w:rsidRPr="0048199E">
            <w:t> </w:t>
          </w:r>
          <w:r>
            <w:t>(Accessed: 10/11/2020)</w:t>
          </w:r>
        </w:p>
        <w:p w14:paraId="3B0E7F52" w14:textId="77777777" w:rsidR="00F1430E" w:rsidRPr="001458EA" w:rsidRDefault="00F1430E" w:rsidP="00F1430E">
          <w:r>
            <w:t xml:space="preserve">3/ McCord, P (2014) </w:t>
          </w:r>
          <w:r w:rsidRPr="001458EA">
            <w:rPr>
              <w:i/>
              <w:iCs/>
            </w:rPr>
            <w:t>How Netflix reinvented HR</w:t>
          </w:r>
          <w:r>
            <w:rPr>
              <w:i/>
              <w:iCs/>
            </w:rPr>
            <w:t xml:space="preserve">. </w:t>
          </w:r>
          <w:r>
            <w:t xml:space="preserve">Available at: </w:t>
          </w:r>
          <w:hyperlink r:id="rId57" w:history="1">
            <w:r w:rsidRPr="007F4E36">
              <w:rPr>
                <w:rStyle w:val="Hyperlink"/>
              </w:rPr>
              <w:t>https://hbr.org/2014/01/how-netflix-reinvented-hr</w:t>
            </w:r>
          </w:hyperlink>
          <w:r>
            <w:t xml:space="preserve"> (Accessed: 10/11/2020)</w:t>
          </w:r>
        </w:p>
        <w:p w14:paraId="518B5F3F" w14:textId="77777777" w:rsidR="0016484D" w:rsidRPr="00583451" w:rsidRDefault="0016484D" w:rsidP="00583451">
          <w:pPr>
            <w:jc w:val="both"/>
            <w:rPr>
              <w:rFonts w:ascii="Arial" w:hAnsi="Arial" w:cs="Arial"/>
            </w:rPr>
          </w:pPr>
        </w:p>
        <w:p w14:paraId="0EE968D4" w14:textId="5603E99A" w:rsidR="00E67110" w:rsidRDefault="002D7D96" w:rsidP="00583451">
          <w:pPr>
            <w:jc w:val="both"/>
            <w:rPr>
              <w:rFonts w:ascii="Arial" w:hAnsi="Arial" w:cs="Arial"/>
              <w:color w:val="5B9BD5" w:themeColor="accent1"/>
              <w:u w:val="single"/>
            </w:rPr>
          </w:pPr>
          <w:r w:rsidRPr="002D7D96">
            <w:rPr>
              <w:rFonts w:ascii="Arial" w:hAnsi="Arial" w:cs="Arial"/>
              <w:color w:val="5B9BD5" w:themeColor="accent1"/>
              <w:u w:val="single"/>
            </w:rPr>
            <w:t xml:space="preserve">Appendices </w:t>
          </w:r>
        </w:p>
        <w:p w14:paraId="6F259DDF" w14:textId="77777777" w:rsidR="003E2662" w:rsidRPr="002D7D96" w:rsidRDefault="003E2662" w:rsidP="00583451">
          <w:pPr>
            <w:jc w:val="both"/>
            <w:rPr>
              <w:rFonts w:ascii="Arial" w:hAnsi="Arial" w:cs="Arial"/>
              <w:color w:val="5B9BD5" w:themeColor="accent1"/>
              <w:u w:val="single"/>
            </w:rPr>
          </w:pPr>
        </w:p>
        <w:p w14:paraId="355143B9" w14:textId="76F8664A" w:rsidR="004108DB" w:rsidRPr="00583451" w:rsidRDefault="003E2662" w:rsidP="00583451">
          <w:pPr>
            <w:jc w:val="both"/>
            <w:rPr>
              <w:rFonts w:ascii="Arial" w:hAnsi="Arial" w:cs="Arial"/>
            </w:rPr>
          </w:pPr>
          <w:r>
            <w:rPr>
              <w:noProof/>
            </w:rPr>
            <w:drawing>
              <wp:inline distT="0" distB="0" distL="0" distR="0" wp14:anchorId="32790CBC" wp14:editId="501E7031">
                <wp:extent cx="4883449" cy="550518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926552" cy="5553774"/>
                        </a:xfrm>
                        <a:prstGeom prst="rect">
                          <a:avLst/>
                        </a:prstGeom>
                      </pic:spPr>
                    </pic:pic>
                  </a:graphicData>
                </a:graphic>
              </wp:inline>
            </w:drawing>
          </w:r>
        </w:p>
        <w:p w14:paraId="211C0B67" w14:textId="1B813DC6" w:rsidR="004108DB" w:rsidRPr="00583451" w:rsidRDefault="004108DB" w:rsidP="00583451">
          <w:pPr>
            <w:jc w:val="both"/>
            <w:rPr>
              <w:rFonts w:ascii="Arial" w:hAnsi="Arial" w:cs="Arial"/>
            </w:rPr>
          </w:pPr>
        </w:p>
        <w:p w14:paraId="2B674C2F" w14:textId="77777777" w:rsidR="00E67110" w:rsidRPr="00583451" w:rsidRDefault="00E67110" w:rsidP="00583451">
          <w:pPr>
            <w:jc w:val="both"/>
            <w:rPr>
              <w:rFonts w:ascii="Arial" w:hAnsi="Arial" w:cs="Arial"/>
            </w:rPr>
          </w:pPr>
        </w:p>
        <w:p w14:paraId="34E25F45" w14:textId="2059A5BD" w:rsidR="00E67110" w:rsidRPr="00583451" w:rsidRDefault="004A478C" w:rsidP="00583451">
          <w:pPr>
            <w:jc w:val="both"/>
            <w:rPr>
              <w:rFonts w:ascii="Arial" w:hAnsi="Arial" w:cs="Arial"/>
            </w:rPr>
          </w:pPr>
          <w:r>
            <w:rPr>
              <w:noProof/>
            </w:rPr>
            <w:lastRenderedPageBreak/>
            <w:drawing>
              <wp:inline distT="0" distB="0" distL="0" distR="0" wp14:anchorId="2A37FBEF" wp14:editId="536E570B">
                <wp:extent cx="4522402" cy="485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523536" cy="4858968"/>
                        </a:xfrm>
                        <a:prstGeom prst="rect">
                          <a:avLst/>
                        </a:prstGeom>
                      </pic:spPr>
                    </pic:pic>
                  </a:graphicData>
                </a:graphic>
              </wp:inline>
            </w:drawing>
          </w:r>
        </w:p>
        <w:p w14:paraId="6B6DBCBF" w14:textId="77777777" w:rsidR="00E67110" w:rsidRPr="00583451" w:rsidRDefault="00E67110" w:rsidP="00583451">
          <w:pPr>
            <w:jc w:val="both"/>
            <w:rPr>
              <w:rFonts w:ascii="Arial" w:hAnsi="Arial" w:cs="Arial"/>
            </w:rPr>
          </w:pPr>
        </w:p>
        <w:p w14:paraId="6BEECDB1" w14:textId="77777777" w:rsidR="00E67110" w:rsidRPr="00583451" w:rsidRDefault="00E67110" w:rsidP="00583451">
          <w:pPr>
            <w:jc w:val="both"/>
            <w:rPr>
              <w:rFonts w:ascii="Arial" w:hAnsi="Arial" w:cs="Arial"/>
            </w:rPr>
          </w:pPr>
        </w:p>
        <w:p w14:paraId="4355E521" w14:textId="6EF1F2E2" w:rsidR="00E67110" w:rsidRPr="00583451" w:rsidRDefault="004A478C" w:rsidP="00583451">
          <w:pPr>
            <w:jc w:val="both"/>
            <w:rPr>
              <w:rFonts w:ascii="Arial" w:hAnsi="Arial" w:cs="Arial"/>
            </w:rPr>
          </w:pPr>
          <w:r>
            <w:rPr>
              <w:noProof/>
            </w:rPr>
            <w:lastRenderedPageBreak/>
            <w:drawing>
              <wp:inline distT="0" distB="0" distL="0" distR="0" wp14:anchorId="52FFC049" wp14:editId="388097D9">
                <wp:extent cx="4648200" cy="4305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648200" cy="4305300"/>
                        </a:xfrm>
                        <a:prstGeom prst="rect">
                          <a:avLst/>
                        </a:prstGeom>
                      </pic:spPr>
                    </pic:pic>
                  </a:graphicData>
                </a:graphic>
              </wp:inline>
            </w:drawing>
          </w:r>
        </w:p>
        <w:p w14:paraId="5143F722" w14:textId="5AF939D4" w:rsidR="00E67110" w:rsidRPr="00583451" w:rsidRDefault="00346A62" w:rsidP="00583451">
          <w:pPr>
            <w:jc w:val="both"/>
            <w:rPr>
              <w:rFonts w:ascii="Arial" w:hAnsi="Arial" w:cs="Arial"/>
            </w:rPr>
          </w:pPr>
          <w:r>
            <w:rPr>
              <w:noProof/>
            </w:rPr>
            <w:lastRenderedPageBreak/>
            <w:drawing>
              <wp:inline distT="0" distB="0" distL="0" distR="0" wp14:anchorId="262C6D8F" wp14:editId="3EEC143B">
                <wp:extent cx="5029200" cy="69790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033254" cy="6984649"/>
                        </a:xfrm>
                        <a:prstGeom prst="rect">
                          <a:avLst/>
                        </a:prstGeom>
                      </pic:spPr>
                    </pic:pic>
                  </a:graphicData>
                </a:graphic>
              </wp:inline>
            </w:drawing>
          </w:r>
        </w:p>
        <w:p w14:paraId="376CAC84" w14:textId="77777777" w:rsidR="00E67110" w:rsidRPr="00583451" w:rsidRDefault="00E67110" w:rsidP="00583451">
          <w:pPr>
            <w:jc w:val="both"/>
            <w:rPr>
              <w:rFonts w:ascii="Arial" w:hAnsi="Arial" w:cs="Arial"/>
            </w:rPr>
          </w:pPr>
        </w:p>
        <w:p w14:paraId="5F2323A3" w14:textId="77777777" w:rsidR="00E67110" w:rsidRPr="00583451" w:rsidRDefault="00E67110" w:rsidP="00583451">
          <w:pPr>
            <w:jc w:val="both"/>
            <w:rPr>
              <w:rFonts w:ascii="Arial" w:hAnsi="Arial" w:cs="Arial"/>
            </w:rPr>
          </w:pPr>
        </w:p>
        <w:p w14:paraId="621AFC54" w14:textId="19DE2B12" w:rsidR="00E67110" w:rsidRPr="00583451" w:rsidRDefault="00346A62" w:rsidP="00583451">
          <w:pPr>
            <w:jc w:val="both"/>
            <w:rPr>
              <w:rFonts w:ascii="Arial" w:hAnsi="Arial" w:cs="Arial"/>
            </w:rPr>
          </w:pPr>
          <w:r>
            <w:rPr>
              <w:noProof/>
            </w:rPr>
            <w:lastRenderedPageBreak/>
            <w:drawing>
              <wp:inline distT="0" distB="0" distL="0" distR="0" wp14:anchorId="7B27144C" wp14:editId="58E69011">
                <wp:extent cx="5372426" cy="68300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377729" cy="6836802"/>
                        </a:xfrm>
                        <a:prstGeom prst="rect">
                          <a:avLst/>
                        </a:prstGeom>
                      </pic:spPr>
                    </pic:pic>
                  </a:graphicData>
                </a:graphic>
              </wp:inline>
            </w:drawing>
          </w:r>
        </w:p>
        <w:p w14:paraId="404F13BC" w14:textId="77777777" w:rsidR="00E67110" w:rsidRPr="00583451" w:rsidRDefault="00E67110" w:rsidP="00583451">
          <w:pPr>
            <w:jc w:val="both"/>
            <w:rPr>
              <w:rFonts w:ascii="Arial" w:hAnsi="Arial" w:cs="Arial"/>
            </w:rPr>
          </w:pPr>
        </w:p>
        <w:p w14:paraId="34B4D862" w14:textId="77777777" w:rsidR="00E67110" w:rsidRPr="00583451" w:rsidRDefault="00E67110" w:rsidP="00583451">
          <w:pPr>
            <w:jc w:val="both"/>
            <w:rPr>
              <w:rFonts w:ascii="Arial" w:hAnsi="Arial" w:cs="Arial"/>
            </w:rPr>
          </w:pPr>
        </w:p>
        <w:p w14:paraId="18DDED36" w14:textId="77777777" w:rsidR="00E67110" w:rsidRPr="00583451" w:rsidRDefault="00E67110" w:rsidP="00583451">
          <w:pPr>
            <w:jc w:val="both"/>
            <w:rPr>
              <w:rFonts w:ascii="Arial" w:hAnsi="Arial" w:cs="Arial"/>
            </w:rPr>
          </w:pPr>
        </w:p>
        <w:p w14:paraId="14E200A5" w14:textId="77777777" w:rsidR="00E67110" w:rsidRPr="00583451" w:rsidRDefault="00E67110" w:rsidP="00583451">
          <w:pPr>
            <w:jc w:val="both"/>
            <w:rPr>
              <w:rFonts w:ascii="Arial" w:hAnsi="Arial" w:cs="Arial"/>
            </w:rPr>
          </w:pPr>
        </w:p>
        <w:p w14:paraId="3D3F6D1E" w14:textId="77777777" w:rsidR="00E67110" w:rsidRPr="00583451" w:rsidRDefault="00E67110" w:rsidP="00583451">
          <w:pPr>
            <w:jc w:val="both"/>
            <w:rPr>
              <w:rFonts w:ascii="Arial" w:hAnsi="Arial" w:cs="Arial"/>
            </w:rPr>
          </w:pPr>
        </w:p>
        <w:p w14:paraId="4549F40F" w14:textId="77777777" w:rsidR="00E67110" w:rsidRPr="00583451" w:rsidRDefault="00E67110" w:rsidP="00583451">
          <w:pPr>
            <w:jc w:val="both"/>
            <w:rPr>
              <w:rFonts w:ascii="Arial" w:hAnsi="Arial" w:cs="Arial"/>
            </w:rPr>
          </w:pPr>
        </w:p>
        <w:p w14:paraId="4124CD53" w14:textId="77777777" w:rsidR="00E67110" w:rsidRPr="00583451" w:rsidRDefault="00E67110" w:rsidP="00583451">
          <w:pPr>
            <w:jc w:val="both"/>
            <w:rPr>
              <w:rFonts w:ascii="Arial" w:hAnsi="Arial" w:cs="Arial"/>
            </w:rPr>
          </w:pPr>
        </w:p>
        <w:p w14:paraId="3BE5B5E1" w14:textId="51D8D8CC" w:rsidR="00E67110" w:rsidRPr="00583451" w:rsidRDefault="00FF2427" w:rsidP="00583451">
          <w:pPr>
            <w:jc w:val="both"/>
            <w:rPr>
              <w:rFonts w:ascii="Arial" w:hAnsi="Arial" w:cs="Arial"/>
            </w:rPr>
          </w:pPr>
          <w:r>
            <w:rPr>
              <w:noProof/>
            </w:rPr>
            <w:lastRenderedPageBreak/>
            <w:drawing>
              <wp:inline distT="0" distB="0" distL="0" distR="0" wp14:anchorId="0701F410" wp14:editId="53E9DC00">
                <wp:extent cx="5731510" cy="31927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192780"/>
                        </a:xfrm>
                        <a:prstGeom prst="rect">
                          <a:avLst/>
                        </a:prstGeom>
                      </pic:spPr>
                    </pic:pic>
                  </a:graphicData>
                </a:graphic>
              </wp:inline>
            </w:drawing>
          </w:r>
        </w:p>
        <w:p w14:paraId="767F5293" w14:textId="6B3659B4" w:rsidR="00E67110" w:rsidRPr="00583451" w:rsidRDefault="00D31F10" w:rsidP="00583451">
          <w:pPr>
            <w:jc w:val="both"/>
            <w:rPr>
              <w:rFonts w:ascii="Arial" w:hAnsi="Arial" w:cs="Arial"/>
            </w:rPr>
          </w:pPr>
          <w:r>
            <w:rPr>
              <w:noProof/>
            </w:rPr>
            <w:drawing>
              <wp:inline distT="0" distB="0" distL="0" distR="0" wp14:anchorId="1F1C4528" wp14:editId="4CE04E6D">
                <wp:extent cx="5731510" cy="28086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2808605"/>
                        </a:xfrm>
                        <a:prstGeom prst="rect">
                          <a:avLst/>
                        </a:prstGeom>
                      </pic:spPr>
                    </pic:pic>
                  </a:graphicData>
                </a:graphic>
              </wp:inline>
            </w:drawing>
          </w:r>
        </w:p>
        <w:p w14:paraId="0D8FC971" w14:textId="77777777" w:rsidR="00E67110" w:rsidRPr="00583451" w:rsidRDefault="00E67110" w:rsidP="00583451">
          <w:pPr>
            <w:jc w:val="both"/>
            <w:rPr>
              <w:rFonts w:ascii="Arial" w:hAnsi="Arial" w:cs="Arial"/>
            </w:rPr>
          </w:pPr>
        </w:p>
        <w:p w14:paraId="602FA73A" w14:textId="7FC48DA9" w:rsidR="00E67110" w:rsidRPr="00583451" w:rsidRDefault="00561603" w:rsidP="00583451">
          <w:pPr>
            <w:jc w:val="both"/>
            <w:rPr>
              <w:rFonts w:ascii="Arial" w:hAnsi="Arial" w:cs="Arial"/>
            </w:rPr>
          </w:pPr>
          <w:r>
            <w:rPr>
              <w:noProof/>
            </w:rPr>
            <w:lastRenderedPageBreak/>
            <w:drawing>
              <wp:inline distT="0" distB="0" distL="0" distR="0" wp14:anchorId="327B894D" wp14:editId="484F2105">
                <wp:extent cx="5705475" cy="35909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05475" cy="3590925"/>
                        </a:xfrm>
                        <a:prstGeom prst="rect">
                          <a:avLst/>
                        </a:prstGeom>
                      </pic:spPr>
                    </pic:pic>
                  </a:graphicData>
                </a:graphic>
              </wp:inline>
            </w:drawing>
          </w:r>
        </w:p>
        <w:p w14:paraId="1F2F383C" w14:textId="77777777" w:rsidR="00E67110" w:rsidRPr="00583451" w:rsidRDefault="00E67110" w:rsidP="00583451">
          <w:pPr>
            <w:jc w:val="both"/>
            <w:rPr>
              <w:rFonts w:ascii="Arial" w:hAnsi="Arial" w:cs="Arial"/>
            </w:rPr>
          </w:pPr>
        </w:p>
        <w:p w14:paraId="4D10B86D" w14:textId="77777777" w:rsidR="004A11F6" w:rsidRPr="00583451" w:rsidRDefault="004A11F6" w:rsidP="00583451">
          <w:pPr>
            <w:jc w:val="both"/>
            <w:rPr>
              <w:rFonts w:ascii="Arial" w:hAnsi="Arial" w:cs="Arial"/>
            </w:rPr>
          </w:pPr>
        </w:p>
        <w:p w14:paraId="15800771" w14:textId="77777777" w:rsidR="00CA09F3" w:rsidRPr="00583451" w:rsidRDefault="00C31D43" w:rsidP="00583451">
          <w:pPr>
            <w:jc w:val="both"/>
            <w:rPr>
              <w:rFonts w:ascii="Arial" w:hAnsi="Arial" w:cs="Arial"/>
            </w:rPr>
          </w:pPr>
        </w:p>
      </w:sdtContent>
    </w:sdt>
    <w:sectPr w:rsidR="00CA09F3" w:rsidRPr="00583451" w:rsidSect="007279F1">
      <w:footerReference w:type="defaul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0B8ED" w14:textId="77777777" w:rsidR="00C31D43" w:rsidRDefault="00C31D43" w:rsidP="00156242">
      <w:pPr>
        <w:spacing w:after="0" w:line="240" w:lineRule="auto"/>
      </w:pPr>
      <w:r>
        <w:separator/>
      </w:r>
    </w:p>
  </w:endnote>
  <w:endnote w:type="continuationSeparator" w:id="0">
    <w:p w14:paraId="0F57A548" w14:textId="77777777" w:rsidR="00C31D43" w:rsidRDefault="00C31D4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908915"/>
      <w:docPartObj>
        <w:docPartGallery w:val="Page Numbers (Bottom of Page)"/>
        <w:docPartUnique/>
      </w:docPartObj>
    </w:sdtPr>
    <w:sdtEndPr/>
    <w:sdtContent>
      <w:sdt>
        <w:sdtPr>
          <w:id w:val="1728636285"/>
          <w:docPartObj>
            <w:docPartGallery w:val="Page Numbers (Top of Page)"/>
            <w:docPartUnique/>
          </w:docPartObj>
        </w:sdtPr>
        <w:sdtEndPr/>
        <w:sdtContent>
          <w:p w14:paraId="4B79634A" w14:textId="3F05A8B0" w:rsidR="006B5089" w:rsidRDefault="006B508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6B5089" w:rsidRDefault="006B5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BFF00" w14:textId="77777777" w:rsidR="00C31D43" w:rsidRDefault="00C31D43" w:rsidP="00156242">
      <w:pPr>
        <w:spacing w:after="0" w:line="240" w:lineRule="auto"/>
      </w:pPr>
      <w:r>
        <w:separator/>
      </w:r>
    </w:p>
  </w:footnote>
  <w:footnote w:type="continuationSeparator" w:id="0">
    <w:p w14:paraId="689D33E4" w14:textId="77777777" w:rsidR="00C31D43" w:rsidRDefault="00C31D4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FA152A"/>
    <w:multiLevelType w:val="hybridMultilevel"/>
    <w:tmpl w:val="18CEFF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17"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30"/>
  </w:num>
  <w:num w:numId="4">
    <w:abstractNumId w:val="2"/>
  </w:num>
  <w:num w:numId="5">
    <w:abstractNumId w:val="26"/>
  </w:num>
  <w:num w:numId="6">
    <w:abstractNumId w:val="22"/>
  </w:num>
  <w:num w:numId="7">
    <w:abstractNumId w:val="17"/>
  </w:num>
  <w:num w:numId="8">
    <w:abstractNumId w:val="12"/>
  </w:num>
  <w:num w:numId="9">
    <w:abstractNumId w:val="11"/>
  </w:num>
  <w:num w:numId="10">
    <w:abstractNumId w:val="0"/>
  </w:num>
  <w:num w:numId="11">
    <w:abstractNumId w:val="18"/>
  </w:num>
  <w:num w:numId="12">
    <w:abstractNumId w:val="20"/>
  </w:num>
  <w:num w:numId="13">
    <w:abstractNumId w:val="19"/>
  </w:num>
  <w:num w:numId="14">
    <w:abstractNumId w:val="6"/>
  </w:num>
  <w:num w:numId="15">
    <w:abstractNumId w:val="5"/>
  </w:num>
  <w:num w:numId="16">
    <w:abstractNumId w:val="3"/>
  </w:num>
  <w:num w:numId="17">
    <w:abstractNumId w:val="25"/>
  </w:num>
  <w:num w:numId="18">
    <w:abstractNumId w:val="13"/>
  </w:num>
  <w:num w:numId="19">
    <w:abstractNumId w:val="14"/>
  </w:num>
  <w:num w:numId="20">
    <w:abstractNumId w:val="16"/>
  </w:num>
  <w:num w:numId="21">
    <w:abstractNumId w:val="24"/>
  </w:num>
  <w:num w:numId="22">
    <w:abstractNumId w:val="10"/>
  </w:num>
  <w:num w:numId="23">
    <w:abstractNumId w:val="4"/>
  </w:num>
  <w:num w:numId="24">
    <w:abstractNumId w:val="29"/>
  </w:num>
  <w:num w:numId="25">
    <w:abstractNumId w:val="8"/>
  </w:num>
  <w:num w:numId="26">
    <w:abstractNumId w:val="15"/>
  </w:num>
  <w:num w:numId="27">
    <w:abstractNumId w:val="28"/>
  </w:num>
  <w:num w:numId="28">
    <w:abstractNumId w:val="7"/>
  </w:num>
  <w:num w:numId="29">
    <w:abstractNumId w:val="1"/>
  </w:num>
  <w:num w:numId="30">
    <w:abstractNumId w:val="21"/>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264"/>
    <w:rsid w:val="00016BBC"/>
    <w:rsid w:val="000206C2"/>
    <w:rsid w:val="0002232E"/>
    <w:rsid w:val="00023D9C"/>
    <w:rsid w:val="00037316"/>
    <w:rsid w:val="00037BFC"/>
    <w:rsid w:val="00037D7B"/>
    <w:rsid w:val="00041127"/>
    <w:rsid w:val="00062358"/>
    <w:rsid w:val="00072964"/>
    <w:rsid w:val="000732AE"/>
    <w:rsid w:val="00076732"/>
    <w:rsid w:val="00077D37"/>
    <w:rsid w:val="000856A3"/>
    <w:rsid w:val="00094F10"/>
    <w:rsid w:val="00095EAD"/>
    <w:rsid w:val="000A1172"/>
    <w:rsid w:val="000A13FB"/>
    <w:rsid w:val="000A6AAF"/>
    <w:rsid w:val="000B5C5B"/>
    <w:rsid w:val="000C05C4"/>
    <w:rsid w:val="000C1013"/>
    <w:rsid w:val="000C4ED4"/>
    <w:rsid w:val="000D186D"/>
    <w:rsid w:val="000D3B0A"/>
    <w:rsid w:val="000E293B"/>
    <w:rsid w:val="000F7E91"/>
    <w:rsid w:val="00115B96"/>
    <w:rsid w:val="00145337"/>
    <w:rsid w:val="001458EA"/>
    <w:rsid w:val="00154BA8"/>
    <w:rsid w:val="00156242"/>
    <w:rsid w:val="00156AD1"/>
    <w:rsid w:val="0016484D"/>
    <w:rsid w:val="001720BB"/>
    <w:rsid w:val="0017599C"/>
    <w:rsid w:val="0018224B"/>
    <w:rsid w:val="00186A25"/>
    <w:rsid w:val="001910E6"/>
    <w:rsid w:val="0019144F"/>
    <w:rsid w:val="00191B06"/>
    <w:rsid w:val="001A2CAC"/>
    <w:rsid w:val="001C371E"/>
    <w:rsid w:val="001D1C6A"/>
    <w:rsid w:val="001D20DB"/>
    <w:rsid w:val="001D46EF"/>
    <w:rsid w:val="00201637"/>
    <w:rsid w:val="00211022"/>
    <w:rsid w:val="00212CFF"/>
    <w:rsid w:val="00214B20"/>
    <w:rsid w:val="00235A33"/>
    <w:rsid w:val="00236BF3"/>
    <w:rsid w:val="00240387"/>
    <w:rsid w:val="002456BB"/>
    <w:rsid w:val="00246E48"/>
    <w:rsid w:val="0025191D"/>
    <w:rsid w:val="002568FB"/>
    <w:rsid w:val="00256E8F"/>
    <w:rsid w:val="00262908"/>
    <w:rsid w:val="00272F76"/>
    <w:rsid w:val="002742FE"/>
    <w:rsid w:val="00294853"/>
    <w:rsid w:val="00297410"/>
    <w:rsid w:val="002A323D"/>
    <w:rsid w:val="002A6726"/>
    <w:rsid w:val="002A7FD0"/>
    <w:rsid w:val="002B7510"/>
    <w:rsid w:val="002C48A3"/>
    <w:rsid w:val="002D39CB"/>
    <w:rsid w:val="002D6528"/>
    <w:rsid w:val="002D7D96"/>
    <w:rsid w:val="002E5714"/>
    <w:rsid w:val="002E6D99"/>
    <w:rsid w:val="002E7FC1"/>
    <w:rsid w:val="002F24E8"/>
    <w:rsid w:val="002F5F25"/>
    <w:rsid w:val="003245AE"/>
    <w:rsid w:val="00324CCD"/>
    <w:rsid w:val="00327C4B"/>
    <w:rsid w:val="0033030D"/>
    <w:rsid w:val="00331A26"/>
    <w:rsid w:val="00331BE3"/>
    <w:rsid w:val="00345BEB"/>
    <w:rsid w:val="00346507"/>
    <w:rsid w:val="00346A62"/>
    <w:rsid w:val="00365936"/>
    <w:rsid w:val="0037123F"/>
    <w:rsid w:val="00373A28"/>
    <w:rsid w:val="00373D11"/>
    <w:rsid w:val="003A0EA5"/>
    <w:rsid w:val="003B14D9"/>
    <w:rsid w:val="003B1C53"/>
    <w:rsid w:val="003B4420"/>
    <w:rsid w:val="003B6FCE"/>
    <w:rsid w:val="003C61A9"/>
    <w:rsid w:val="003D3C8C"/>
    <w:rsid w:val="003D5EBA"/>
    <w:rsid w:val="003E2662"/>
    <w:rsid w:val="003E717F"/>
    <w:rsid w:val="003F2598"/>
    <w:rsid w:val="004001BD"/>
    <w:rsid w:val="0040050A"/>
    <w:rsid w:val="00406307"/>
    <w:rsid w:val="0040720B"/>
    <w:rsid w:val="004108DB"/>
    <w:rsid w:val="00423E1E"/>
    <w:rsid w:val="00424A4A"/>
    <w:rsid w:val="004326DC"/>
    <w:rsid w:val="00433B9B"/>
    <w:rsid w:val="004419B3"/>
    <w:rsid w:val="00463EB8"/>
    <w:rsid w:val="0048199E"/>
    <w:rsid w:val="00491B48"/>
    <w:rsid w:val="0049501A"/>
    <w:rsid w:val="004A11F6"/>
    <w:rsid w:val="004A478C"/>
    <w:rsid w:val="004B1F5E"/>
    <w:rsid w:val="004C6A19"/>
    <w:rsid w:val="004D086D"/>
    <w:rsid w:val="004D519C"/>
    <w:rsid w:val="004D77A7"/>
    <w:rsid w:val="004E1F7F"/>
    <w:rsid w:val="004F02D1"/>
    <w:rsid w:val="004F1F2B"/>
    <w:rsid w:val="00520E29"/>
    <w:rsid w:val="0053031C"/>
    <w:rsid w:val="0053172A"/>
    <w:rsid w:val="00540041"/>
    <w:rsid w:val="0054464F"/>
    <w:rsid w:val="00555549"/>
    <w:rsid w:val="0055729D"/>
    <w:rsid w:val="00561603"/>
    <w:rsid w:val="00583451"/>
    <w:rsid w:val="005A73B6"/>
    <w:rsid w:val="005B5619"/>
    <w:rsid w:val="005C5238"/>
    <w:rsid w:val="005E2121"/>
    <w:rsid w:val="005E45D4"/>
    <w:rsid w:val="005F49BC"/>
    <w:rsid w:val="005F69C2"/>
    <w:rsid w:val="005F7BA6"/>
    <w:rsid w:val="00611847"/>
    <w:rsid w:val="006175B2"/>
    <w:rsid w:val="00624C08"/>
    <w:rsid w:val="00631821"/>
    <w:rsid w:val="00633EA4"/>
    <w:rsid w:val="006521E6"/>
    <w:rsid w:val="00656297"/>
    <w:rsid w:val="006718E7"/>
    <w:rsid w:val="00677C09"/>
    <w:rsid w:val="006855B3"/>
    <w:rsid w:val="0069092C"/>
    <w:rsid w:val="00694344"/>
    <w:rsid w:val="00694CBD"/>
    <w:rsid w:val="00696A9C"/>
    <w:rsid w:val="00696DF9"/>
    <w:rsid w:val="006A0E9A"/>
    <w:rsid w:val="006B5089"/>
    <w:rsid w:val="006C56A1"/>
    <w:rsid w:val="006C5ED6"/>
    <w:rsid w:val="006E0DFC"/>
    <w:rsid w:val="006E1847"/>
    <w:rsid w:val="006E7170"/>
    <w:rsid w:val="006F2F18"/>
    <w:rsid w:val="006F2FB5"/>
    <w:rsid w:val="006F45BB"/>
    <w:rsid w:val="006F62CC"/>
    <w:rsid w:val="00713A9A"/>
    <w:rsid w:val="00724F0D"/>
    <w:rsid w:val="007279F1"/>
    <w:rsid w:val="00745B50"/>
    <w:rsid w:val="00745DA2"/>
    <w:rsid w:val="00747752"/>
    <w:rsid w:val="007506B2"/>
    <w:rsid w:val="0076277F"/>
    <w:rsid w:val="00777E4B"/>
    <w:rsid w:val="0078509C"/>
    <w:rsid w:val="00791BA4"/>
    <w:rsid w:val="007B0118"/>
    <w:rsid w:val="007C1B24"/>
    <w:rsid w:val="007D1947"/>
    <w:rsid w:val="007D7832"/>
    <w:rsid w:val="007D7C70"/>
    <w:rsid w:val="007E289D"/>
    <w:rsid w:val="007F3AD4"/>
    <w:rsid w:val="007F7BF3"/>
    <w:rsid w:val="008036E0"/>
    <w:rsid w:val="00806F37"/>
    <w:rsid w:val="008121A1"/>
    <w:rsid w:val="00812340"/>
    <w:rsid w:val="008163AA"/>
    <w:rsid w:val="008278CF"/>
    <w:rsid w:val="00832832"/>
    <w:rsid w:val="00835913"/>
    <w:rsid w:val="00837A64"/>
    <w:rsid w:val="0084713D"/>
    <w:rsid w:val="00853D36"/>
    <w:rsid w:val="00862446"/>
    <w:rsid w:val="00870446"/>
    <w:rsid w:val="00870D5B"/>
    <w:rsid w:val="008715BE"/>
    <w:rsid w:val="00876318"/>
    <w:rsid w:val="008B5291"/>
    <w:rsid w:val="008C4715"/>
    <w:rsid w:val="00900EAC"/>
    <w:rsid w:val="00903F68"/>
    <w:rsid w:val="00915215"/>
    <w:rsid w:val="0093074B"/>
    <w:rsid w:val="009324C9"/>
    <w:rsid w:val="009410A0"/>
    <w:rsid w:val="009467A3"/>
    <w:rsid w:val="00952449"/>
    <w:rsid w:val="0095370D"/>
    <w:rsid w:val="00956634"/>
    <w:rsid w:val="00957B80"/>
    <w:rsid w:val="00962B87"/>
    <w:rsid w:val="0097729A"/>
    <w:rsid w:val="0098281A"/>
    <w:rsid w:val="00992FBE"/>
    <w:rsid w:val="009B7684"/>
    <w:rsid w:val="009B76C9"/>
    <w:rsid w:val="009C2FBD"/>
    <w:rsid w:val="009C39EA"/>
    <w:rsid w:val="009C65F9"/>
    <w:rsid w:val="009D7D02"/>
    <w:rsid w:val="009E01D9"/>
    <w:rsid w:val="009E3812"/>
    <w:rsid w:val="009E569D"/>
    <w:rsid w:val="009F39A8"/>
    <w:rsid w:val="00A069B2"/>
    <w:rsid w:val="00A12B58"/>
    <w:rsid w:val="00A25E7D"/>
    <w:rsid w:val="00A30A7E"/>
    <w:rsid w:val="00A34B5F"/>
    <w:rsid w:val="00A379E2"/>
    <w:rsid w:val="00A416FD"/>
    <w:rsid w:val="00A52F28"/>
    <w:rsid w:val="00A57EEB"/>
    <w:rsid w:val="00A610CA"/>
    <w:rsid w:val="00A708D3"/>
    <w:rsid w:val="00A72CD5"/>
    <w:rsid w:val="00A90B7A"/>
    <w:rsid w:val="00A94A0F"/>
    <w:rsid w:val="00A96E3E"/>
    <w:rsid w:val="00AA2A91"/>
    <w:rsid w:val="00AB5182"/>
    <w:rsid w:val="00AC2DBF"/>
    <w:rsid w:val="00AC2F71"/>
    <w:rsid w:val="00AC4742"/>
    <w:rsid w:val="00AD6734"/>
    <w:rsid w:val="00AF2FB4"/>
    <w:rsid w:val="00AF7442"/>
    <w:rsid w:val="00AF7F18"/>
    <w:rsid w:val="00B03AEC"/>
    <w:rsid w:val="00B16964"/>
    <w:rsid w:val="00B27C7A"/>
    <w:rsid w:val="00B309BB"/>
    <w:rsid w:val="00B403D5"/>
    <w:rsid w:val="00B417CA"/>
    <w:rsid w:val="00B467D8"/>
    <w:rsid w:val="00B5049C"/>
    <w:rsid w:val="00B70289"/>
    <w:rsid w:val="00B71419"/>
    <w:rsid w:val="00B76F63"/>
    <w:rsid w:val="00B848B4"/>
    <w:rsid w:val="00B872DA"/>
    <w:rsid w:val="00BA21D7"/>
    <w:rsid w:val="00BB48F4"/>
    <w:rsid w:val="00BD49AE"/>
    <w:rsid w:val="00BF0F8A"/>
    <w:rsid w:val="00BF1457"/>
    <w:rsid w:val="00BF2DF7"/>
    <w:rsid w:val="00BF358B"/>
    <w:rsid w:val="00BF7035"/>
    <w:rsid w:val="00C03CE2"/>
    <w:rsid w:val="00C05B6C"/>
    <w:rsid w:val="00C1303A"/>
    <w:rsid w:val="00C23B9A"/>
    <w:rsid w:val="00C30DC4"/>
    <w:rsid w:val="00C319CC"/>
    <w:rsid w:val="00C31D43"/>
    <w:rsid w:val="00C441BB"/>
    <w:rsid w:val="00C46785"/>
    <w:rsid w:val="00C47CF1"/>
    <w:rsid w:val="00C544DF"/>
    <w:rsid w:val="00C572D1"/>
    <w:rsid w:val="00C66483"/>
    <w:rsid w:val="00C7197B"/>
    <w:rsid w:val="00C86540"/>
    <w:rsid w:val="00C94ABD"/>
    <w:rsid w:val="00CA09F3"/>
    <w:rsid w:val="00CA26D4"/>
    <w:rsid w:val="00CB7487"/>
    <w:rsid w:val="00CC6058"/>
    <w:rsid w:val="00CD14CA"/>
    <w:rsid w:val="00CE7B11"/>
    <w:rsid w:val="00CF306E"/>
    <w:rsid w:val="00D05C12"/>
    <w:rsid w:val="00D13934"/>
    <w:rsid w:val="00D20712"/>
    <w:rsid w:val="00D31F10"/>
    <w:rsid w:val="00D612A3"/>
    <w:rsid w:val="00D61F95"/>
    <w:rsid w:val="00D645FC"/>
    <w:rsid w:val="00D65A1F"/>
    <w:rsid w:val="00D74506"/>
    <w:rsid w:val="00D80B8F"/>
    <w:rsid w:val="00D83AD7"/>
    <w:rsid w:val="00D854A5"/>
    <w:rsid w:val="00D90259"/>
    <w:rsid w:val="00D917B7"/>
    <w:rsid w:val="00D9698A"/>
    <w:rsid w:val="00D9706A"/>
    <w:rsid w:val="00DB4C15"/>
    <w:rsid w:val="00DC7D2B"/>
    <w:rsid w:val="00DD6656"/>
    <w:rsid w:val="00DE18E8"/>
    <w:rsid w:val="00DE3299"/>
    <w:rsid w:val="00DF0DCA"/>
    <w:rsid w:val="00E03E76"/>
    <w:rsid w:val="00E11251"/>
    <w:rsid w:val="00E147B5"/>
    <w:rsid w:val="00E32D8C"/>
    <w:rsid w:val="00E33EAE"/>
    <w:rsid w:val="00E4570B"/>
    <w:rsid w:val="00E56BA5"/>
    <w:rsid w:val="00E573FA"/>
    <w:rsid w:val="00E67110"/>
    <w:rsid w:val="00E70451"/>
    <w:rsid w:val="00E77FC7"/>
    <w:rsid w:val="00E84EE0"/>
    <w:rsid w:val="00EA0B2A"/>
    <w:rsid w:val="00EA376B"/>
    <w:rsid w:val="00EA3CEC"/>
    <w:rsid w:val="00ED617D"/>
    <w:rsid w:val="00ED6F1A"/>
    <w:rsid w:val="00EE2E01"/>
    <w:rsid w:val="00EE4C07"/>
    <w:rsid w:val="00EF028C"/>
    <w:rsid w:val="00F051EE"/>
    <w:rsid w:val="00F11DA3"/>
    <w:rsid w:val="00F1430E"/>
    <w:rsid w:val="00F17FBF"/>
    <w:rsid w:val="00F242F8"/>
    <w:rsid w:val="00F25A71"/>
    <w:rsid w:val="00F362E6"/>
    <w:rsid w:val="00F36AF7"/>
    <w:rsid w:val="00F41E2B"/>
    <w:rsid w:val="00F447F6"/>
    <w:rsid w:val="00F60A90"/>
    <w:rsid w:val="00F62861"/>
    <w:rsid w:val="00F6414D"/>
    <w:rsid w:val="00F71280"/>
    <w:rsid w:val="00F729ED"/>
    <w:rsid w:val="00F74266"/>
    <w:rsid w:val="00F839CF"/>
    <w:rsid w:val="00F83E1C"/>
    <w:rsid w:val="00F97ADD"/>
    <w:rsid w:val="00FB10DA"/>
    <w:rsid w:val="00FC3DB1"/>
    <w:rsid w:val="00FC6C03"/>
    <w:rsid w:val="00FD5E54"/>
    <w:rsid w:val="00FD6AC0"/>
    <w:rsid w:val="00FD7D03"/>
    <w:rsid w:val="00FE3DD2"/>
    <w:rsid w:val="00FF2427"/>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FollowedHyperlink">
    <w:name w:val="FollowedHyperlink"/>
    <w:basedOn w:val="DefaultParagraphFont"/>
    <w:uiPriority w:val="99"/>
    <w:semiHidden/>
    <w:unhideWhenUsed/>
    <w:rsid w:val="00E70451"/>
    <w:rPr>
      <w:color w:val="954F72" w:themeColor="followedHyperlink"/>
      <w:u w:val="single"/>
    </w:rPr>
  </w:style>
  <w:style w:type="character" w:styleId="UnresolvedMention">
    <w:name w:val="Unresolved Mention"/>
    <w:basedOn w:val="DefaultParagraphFont"/>
    <w:uiPriority w:val="99"/>
    <w:semiHidden/>
    <w:unhideWhenUsed/>
    <w:rsid w:val="00E70451"/>
    <w:rPr>
      <w:color w:val="605E5C"/>
      <w:shd w:val="clear" w:color="auto" w:fill="E1DFDD"/>
    </w:rPr>
  </w:style>
  <w:style w:type="character" w:customStyle="1" w:styleId="field">
    <w:name w:val="field"/>
    <w:basedOn w:val="DefaultParagraphFont"/>
    <w:rsid w:val="00F6414D"/>
  </w:style>
  <w:style w:type="character" w:customStyle="1" w:styleId="date-display-single">
    <w:name w:val="date-display-single"/>
    <w:basedOn w:val="DefaultParagraphFont"/>
    <w:rsid w:val="00F6414D"/>
  </w:style>
  <w:style w:type="character" w:customStyle="1" w:styleId="ds-1col">
    <w:name w:val="ds-1col"/>
    <w:basedOn w:val="DefaultParagraphFont"/>
    <w:rsid w:val="00F6414D"/>
  </w:style>
  <w:style w:type="character" w:customStyle="1" w:styleId="post-date">
    <w:name w:val="post-date"/>
    <w:basedOn w:val="DefaultParagraphFont"/>
    <w:rsid w:val="0048199E"/>
  </w:style>
  <w:style w:type="character" w:customStyle="1" w:styleId="post-author">
    <w:name w:val="post-author"/>
    <w:basedOn w:val="DefaultParagraphFont"/>
    <w:rsid w:val="0048199E"/>
  </w:style>
  <w:style w:type="character" w:customStyle="1" w:styleId="post-category">
    <w:name w:val="post-category"/>
    <w:basedOn w:val="DefaultParagraphFont"/>
    <w:rsid w:val="0048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0762948">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272619">
      <w:bodyDiv w:val="1"/>
      <w:marLeft w:val="0"/>
      <w:marRight w:val="0"/>
      <w:marTop w:val="0"/>
      <w:marBottom w:val="0"/>
      <w:divBdr>
        <w:top w:val="none" w:sz="0" w:space="0" w:color="auto"/>
        <w:left w:val="none" w:sz="0" w:space="0" w:color="auto"/>
        <w:bottom w:val="none" w:sz="0" w:space="0" w:color="auto"/>
        <w:right w:val="none" w:sz="0" w:space="0" w:color="auto"/>
      </w:divBdr>
      <w:divsChild>
        <w:div w:id="1541891330">
          <w:marLeft w:val="0"/>
          <w:marRight w:val="0"/>
          <w:marTop w:val="0"/>
          <w:marBottom w:val="0"/>
          <w:divBdr>
            <w:top w:val="none" w:sz="0" w:space="0" w:color="auto"/>
            <w:left w:val="none" w:sz="0" w:space="0" w:color="auto"/>
            <w:bottom w:val="none" w:sz="0" w:space="0" w:color="auto"/>
            <w:right w:val="none" w:sz="0" w:space="0" w:color="auto"/>
          </w:divBdr>
        </w:div>
        <w:div w:id="776877308">
          <w:marLeft w:val="0"/>
          <w:marRight w:val="0"/>
          <w:marTop w:val="0"/>
          <w:marBottom w:val="0"/>
          <w:divBdr>
            <w:top w:val="none" w:sz="0" w:space="0" w:color="auto"/>
            <w:left w:val="none" w:sz="0" w:space="0" w:color="auto"/>
            <w:bottom w:val="none" w:sz="0" w:space="0" w:color="auto"/>
            <w:right w:val="none" w:sz="0" w:space="0" w:color="auto"/>
          </w:divBdr>
        </w:div>
      </w:divsChild>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7017935">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29015803">
      <w:bodyDiv w:val="1"/>
      <w:marLeft w:val="0"/>
      <w:marRight w:val="0"/>
      <w:marTop w:val="0"/>
      <w:marBottom w:val="0"/>
      <w:divBdr>
        <w:top w:val="none" w:sz="0" w:space="0" w:color="auto"/>
        <w:left w:val="none" w:sz="0" w:space="0" w:color="auto"/>
        <w:bottom w:val="none" w:sz="0" w:space="0" w:color="auto"/>
        <w:right w:val="none" w:sz="0" w:space="0" w:color="auto"/>
      </w:divBdr>
      <w:divsChild>
        <w:div w:id="1606764339">
          <w:marLeft w:val="0"/>
          <w:marRight w:val="0"/>
          <w:marTop w:val="0"/>
          <w:marBottom w:val="0"/>
          <w:divBdr>
            <w:top w:val="none" w:sz="0" w:space="0" w:color="auto"/>
            <w:left w:val="none" w:sz="0" w:space="0" w:color="auto"/>
            <w:bottom w:val="none" w:sz="0" w:space="0" w:color="auto"/>
            <w:right w:val="none" w:sz="0" w:space="0" w:color="auto"/>
          </w:divBdr>
        </w:div>
        <w:div w:id="57287104">
          <w:marLeft w:val="0"/>
          <w:marRight w:val="0"/>
          <w:marTop w:val="0"/>
          <w:marBottom w:val="0"/>
          <w:divBdr>
            <w:top w:val="none" w:sz="0" w:space="0" w:color="auto"/>
            <w:left w:val="none" w:sz="0" w:space="0" w:color="auto"/>
            <w:bottom w:val="none" w:sz="0" w:space="0" w:color="auto"/>
            <w:right w:val="none" w:sz="0" w:space="0" w:color="auto"/>
          </w:divBdr>
        </w:div>
      </w:divsChild>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237986">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8883776">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879663481">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c.com/author/carmine-gallo" TargetMode="External"/><Relationship Id="rId18" Type="http://schemas.openxmlformats.org/officeDocument/2006/relationships/hyperlink" Target="https://www.cipd.co.uk/knowledge/fundamentals/relations/communication/voice-factsheet" TargetMode="External"/><Relationship Id="rId26" Type="http://schemas.openxmlformats.org/officeDocument/2006/relationships/hyperlink" Target="https://www.glassdoor.ca/Reviews/Netflix-Reviews-E11891.htm" TargetMode="External"/><Relationship Id="rId39" Type="http://schemas.openxmlformats.org/officeDocument/2006/relationships/hyperlink" Target="https://www.cnbc.com/zameena-mejia/" TargetMode="External"/><Relationship Id="rId21" Type="http://schemas.openxmlformats.org/officeDocument/2006/relationships/hyperlink" Target="https://www.famous-entrepreneurs.com/reed-hastings" TargetMode="External"/><Relationship Id="rId34" Type="http://schemas.openxmlformats.org/officeDocument/2006/relationships/hyperlink" Target="https://www.forbes.com/sites/jackkelly/2020/09/08/netflix-ceo-reed-hastings-is-not-a-fan-of-working-from-home-and-wants-his-employees-back-at-the-office-12-hours-after-a-vaccine-is-approved/?sh=349871b81d5d" TargetMode="External"/><Relationship Id="rId42" Type="http://schemas.openxmlformats.org/officeDocument/2006/relationships/hyperlink" Target="https://www.mindtools.com/pages/article/newLDR_84.htm" TargetMode="External"/><Relationship Id="rId47" Type="http://schemas.openxmlformats.org/officeDocument/2006/relationships/hyperlink" Target="https://www.thebalancecareers.com/netflix-careers-and-opportunities-2071317" TargetMode="External"/><Relationship Id="rId50" Type="http://schemas.openxmlformats.org/officeDocument/2006/relationships/hyperlink" Target="https://www.thefamouspeople.com/profiles/reed-hastings-6436.php" TargetMode="External"/><Relationship Id="rId55" Type="http://schemas.openxmlformats.org/officeDocument/2006/relationships/hyperlink" Target="https://sites.psu.edu/leaderfoundationsdobbs/2018/09/21/a-leadership-analysis-of-netflix-ceo-reed-hastings/" TargetMode="External"/><Relationship Id="rId63" Type="http://schemas.openxmlformats.org/officeDocument/2006/relationships/image" Target="media/image8.png"/><Relationship Id="rId68"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co.uk/knowledge/fundamentals/relations/communication/factsheet" TargetMode="External"/><Relationship Id="rId29" Type="http://schemas.openxmlformats.org/officeDocument/2006/relationships/hyperlink" Target="https://www.imd.org/hpl/leadership-reflections/leadership-sty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search?tbo=p&amp;tbm=bks&amp;q=inauthor:%22Nuttawuth+Muenjohn%22" TargetMode="External"/><Relationship Id="rId24" Type="http://schemas.openxmlformats.org/officeDocument/2006/relationships/hyperlink" Target="https://doi.org/10.5465/AMR.1992.4279530" TargetMode="External"/><Relationship Id="rId32" Type="http://schemas.openxmlformats.org/officeDocument/2006/relationships/hyperlink" Target="https://www.insightssuccess.com/8-most-effective-leadership-styles-for-organizational-success/" TargetMode="External"/><Relationship Id="rId37" Type="http://schemas.openxmlformats.org/officeDocument/2006/relationships/hyperlink" Target="https://doi.org/10.18646/2056.11.14-002" TargetMode="External"/><Relationship Id="rId40" Type="http://schemas.openxmlformats.org/officeDocument/2006/relationships/hyperlink" Target="https://www.cnbc.com/2018/05/21/how-netflix-ceo-reed-hastings-grew-a-billion-dollar-business.html" TargetMode="External"/><Relationship Id="rId45" Type="http://schemas.openxmlformats.org/officeDocument/2006/relationships/hyperlink" Target="https://peoplepill.com/people/reed-hastings/" TargetMode="External"/><Relationship Id="rId53" Type="http://schemas.openxmlformats.org/officeDocument/2006/relationships/hyperlink" Target="https://www.cio.com/article/3257184/what-is-transformational-leadership-a-model-for-motivating-innovation.html" TargetMode="External"/><Relationship Id="rId58" Type="http://schemas.openxmlformats.org/officeDocument/2006/relationships/image" Target="media/image3.png"/><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beleaderly.com/from-people-pleaser-to-robust-leader-with-boundaries/" TargetMode="External"/><Relationship Id="rId23" Type="http://schemas.openxmlformats.org/officeDocument/2006/relationships/hyperlink" Target="https://www.inc.com/carmine-gallo/why-netflixs-reed-hastings-encourages-candid-feedback-and-gets-it.html" TargetMode="External"/><Relationship Id="rId28" Type="http://schemas.openxmlformats.org/officeDocument/2006/relationships/hyperlink" Target="https://www.smestrategy.net/blog/leadership-styles-qualities-of-a-good-leader" TargetMode="External"/><Relationship Id="rId36" Type="http://schemas.openxmlformats.org/officeDocument/2006/relationships/hyperlink" Target="https://www.bbntimes.com/companies/why-quality-matters-over-quantity-in-business" TargetMode="External"/><Relationship Id="rId49" Type="http://schemas.openxmlformats.org/officeDocument/2006/relationships/hyperlink" Target="https://online.stu.edu/articles/education/democratic-participative-leadership.aspx" TargetMode="External"/><Relationship Id="rId57" Type="http://schemas.openxmlformats.org/officeDocument/2006/relationships/hyperlink" Target="https://hbr.org/2014/01/how-netflix-reinvented-hr" TargetMode="External"/><Relationship Id="rId61"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hyperlink" Target="https://www.google.co.uk/search?tbo=p&amp;tbm=bks&amp;q=inauthor:%22Chris+Dyer%22" TargetMode="External"/><Relationship Id="rId31" Type="http://schemas.openxmlformats.org/officeDocument/2006/relationships/hyperlink" Target="https://www.indeed.com/career-advice/career-development/what-is-autocratic-leadership" TargetMode="External"/><Relationship Id="rId44" Type="http://schemas.openxmlformats.org/officeDocument/2006/relationships/hyperlink" Target="https://www.google.co.uk/search?tbo=p&amp;tbm=bks&amp;q=inauthor:%22Nuttawuth+Muenjohn%22" TargetMode="External"/><Relationship Id="rId52" Type="http://schemas.openxmlformats.org/officeDocument/2006/relationships/hyperlink" Target="https://www.inc.com/rohini-venkatraman/why-netflix-ceo-reed-hastings-takes-pride-in-every-decision-he-doesnt-make.html" TargetMode="External"/><Relationship Id="rId60" Type="http://schemas.openxmlformats.org/officeDocument/2006/relationships/image" Target="media/image5.png"/><Relationship Id="rId65"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o.com/author/Sarah-K.-White/" TargetMode="External"/><Relationship Id="rId22" Type="http://schemas.openxmlformats.org/officeDocument/2006/relationships/hyperlink" Target="https://www.forbes.com/profile/reed-hastings/" TargetMode="External"/><Relationship Id="rId27" Type="http://schemas.openxmlformats.org/officeDocument/2006/relationships/hyperlink" Target="https://thriveglobal.com/stories/netflix-founder-reed-hastings-true-success-wisdom/" TargetMode="External"/><Relationship Id="rId30" Type="http://schemas.openxmlformats.org/officeDocument/2006/relationships/hyperlink" Target="https://www.indeed.com/career-advice/career-development/laissez-faire-leadership" TargetMode="External"/><Relationship Id="rId35" Type="http://schemas.openxmlformats.org/officeDocument/2006/relationships/hyperlink" Target="http://citeseerx.ist.psu.edu/viewdoc/download?doi=10.1.1.983.5330&amp;rep=rep1&amp;type=pdf" TargetMode="External"/><Relationship Id="rId43" Type="http://schemas.openxmlformats.org/officeDocument/2006/relationships/hyperlink" Target="https://www.mindtools.com/pages/article/newLDR_74.htm" TargetMode="External"/><Relationship Id="rId48" Type="http://schemas.openxmlformats.org/officeDocument/2006/relationships/hyperlink" Target="https://www.gsb.stanford.edu/insights/netflix-founder-reed-hastings-make-few-decisions-possible" TargetMode="External"/><Relationship Id="rId56" Type="http://schemas.openxmlformats.org/officeDocument/2006/relationships/hyperlink" Target="https://www.britannica.com/biography/Reed-Hastings" TargetMode="External"/><Relationship Id="rId64" Type="http://schemas.openxmlformats.org/officeDocument/2006/relationships/image" Target="media/image9.png"/><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us.sagepub.com/sites/default/files/upm-assets/96833_book_item_96833.pdf" TargetMode="External"/><Relationship Id="rId3" Type="http://schemas.openxmlformats.org/officeDocument/2006/relationships/numbering" Target="numbering.xml"/><Relationship Id="rId12" Type="http://schemas.openxmlformats.org/officeDocument/2006/relationships/hyperlink" Target="https://www.cnbc.com/zameena-mejia/" TargetMode="External"/><Relationship Id="rId17" Type="http://schemas.openxmlformats.org/officeDocument/2006/relationships/hyperlink" Target="https://www.cipd.co.uk/Images/employee-outlook_2013-autumn-trust-leaders_tcm18-9571.pdf" TargetMode="External"/><Relationship Id="rId25" Type="http://schemas.openxmlformats.org/officeDocument/2006/relationships/hyperlink" Target="https://doi.org/10.5465/AMR.1987.4306562" TargetMode="External"/><Relationship Id="rId33" Type="http://schemas.openxmlformats.org/officeDocument/2006/relationships/hyperlink" Target="https://www.insightssuccess.com/8-most-effective-leadership-styles-for-organizational-success/" TargetMode="External"/><Relationship Id="rId38" Type="http://schemas.openxmlformats.org/officeDocument/2006/relationships/hyperlink" Target="https://www.amazon.com/Human-Side-Enterprise-Annotated/dp/0071462228/" TargetMode="External"/><Relationship Id="rId46" Type="http://schemas.openxmlformats.org/officeDocument/2006/relationships/hyperlink" Target="https://www.goodreads.com/work/editions/73843258-7-leadership-qualities-of-great-leaders-what-makes-a-great-leader" TargetMode="External"/><Relationship Id="rId59" Type="http://schemas.openxmlformats.org/officeDocument/2006/relationships/image" Target="media/image4.png"/><Relationship Id="rId67" Type="http://schemas.openxmlformats.org/officeDocument/2006/relationships/fontTable" Target="fontTable.xml"/><Relationship Id="rId20" Type="http://schemas.openxmlformats.org/officeDocument/2006/relationships/hyperlink" Target="https://www.mindtools.com/pages/article/newLDR_04.htm" TargetMode="External"/><Relationship Id="rId41" Type="http://schemas.openxmlformats.org/officeDocument/2006/relationships/hyperlink" Target="https://books.google.co.uk/books?id=M1XADwAAQBAJ&amp;printsec=frontcover&amp;dq=Meyer,+E+(2020)+No+Rules+Rules:+Netflix+and+the+Culture+of+Reinvention.+V&amp;hl=en&amp;sa=X&amp;ved=2ahUKEwjWuOeNgY3tAhWQTcAKHdusBqQQ6AEwA3oECAIQAg" TargetMode="External"/><Relationship Id="rId54" Type="http://schemas.openxmlformats.org/officeDocument/2006/relationships/hyperlink" Target="file:///C:\Users\koyesh\Desktop\Leadership%20-%20Brynach\%20Goncalves" TargetMode="External"/><Relationship Id="rId62"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F422E"/>
    <w:rsid w:val="002C4005"/>
    <w:rsid w:val="003203C2"/>
    <w:rsid w:val="003434F6"/>
    <w:rsid w:val="0052211D"/>
    <w:rsid w:val="006314BD"/>
    <w:rsid w:val="00656B5A"/>
    <w:rsid w:val="00773871"/>
    <w:rsid w:val="007D0FF4"/>
    <w:rsid w:val="008C42DE"/>
    <w:rsid w:val="008C5E87"/>
    <w:rsid w:val="00996BC1"/>
    <w:rsid w:val="00A063C8"/>
    <w:rsid w:val="00A34C42"/>
    <w:rsid w:val="00B04B02"/>
    <w:rsid w:val="00B14E38"/>
    <w:rsid w:val="00B406EE"/>
    <w:rsid w:val="00B970B6"/>
    <w:rsid w:val="00BC1251"/>
    <w:rsid w:val="00C374B2"/>
    <w:rsid w:val="00C67429"/>
    <w:rsid w:val="00C74BC6"/>
    <w:rsid w:val="00DB3A74"/>
    <w:rsid w:val="00F2541E"/>
    <w:rsid w:val="00F72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557F9-CB26-4DCE-9370-38898D9F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20</Pages>
  <Words>6609</Words>
  <Characters>37672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University of Wales Trinity Saint David</Company>
  <LinksUpToDate>false</LinksUpToDate>
  <CharactersWithSpaces>44193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Halima Miah - 1712451</dc:subject>
  <dc:creator>Marie Pitson</dc:creator>
  <cp:keywords/>
  <dc:description/>
  <cp:lastModifiedBy>koyesh@hotmail.co.uk</cp:lastModifiedBy>
  <cp:revision>105</cp:revision>
  <dcterms:created xsi:type="dcterms:W3CDTF">2020-11-18T12:17:00Z</dcterms:created>
  <dcterms:modified xsi:type="dcterms:W3CDTF">2020-11-29T15:48:00Z</dcterms:modified>
</cp:coreProperties>
</file>