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7EF2395" w14:textId="77777777" w:rsidR="00EE7D32" w:rsidRDefault="00EE7D32">
      <w:pPr>
        <w:rPr>
          <w:sz w:val="144"/>
          <w:szCs w:val="144"/>
        </w:rPr>
      </w:pPr>
    </w:p>
    <w:p w14:paraId="7674366A" w14:textId="77777777" w:rsidR="00EE7D32" w:rsidRDefault="00EE7D32">
      <w:pPr>
        <w:rPr>
          <w:sz w:val="144"/>
          <w:szCs w:val="144"/>
        </w:rPr>
      </w:pPr>
    </w:p>
    <w:p w14:paraId="54ECDC43" w14:textId="77777777" w:rsidR="00EE7D32" w:rsidRDefault="00EE7D32">
      <w:pPr>
        <w:rPr>
          <w:sz w:val="144"/>
          <w:szCs w:val="144"/>
        </w:rPr>
      </w:pPr>
    </w:p>
    <w:p w14:paraId="41A485E3" w14:textId="3542C066" w:rsidR="007D7786" w:rsidRDefault="00EE7D32">
      <w:pPr>
        <w:rPr>
          <w:sz w:val="144"/>
          <w:szCs w:val="144"/>
        </w:rPr>
      </w:pPr>
      <w:r w:rsidRPr="00EE7D32">
        <w:rPr>
          <w:sz w:val="144"/>
          <w:szCs w:val="144"/>
        </w:rPr>
        <w:t xml:space="preserve">Portfolio </w:t>
      </w:r>
    </w:p>
    <w:p w14:paraId="5CDBDA93" w14:textId="795D2B37" w:rsidR="00EE7D32" w:rsidRDefault="00EE7D32">
      <w:pPr>
        <w:rPr>
          <w:sz w:val="144"/>
          <w:szCs w:val="144"/>
        </w:rPr>
      </w:pPr>
    </w:p>
    <w:p w14:paraId="064FD9D1" w14:textId="4063CBB7" w:rsidR="00EE7D32" w:rsidRDefault="00EE7D32">
      <w:pPr>
        <w:rPr>
          <w:sz w:val="144"/>
          <w:szCs w:val="144"/>
        </w:rPr>
      </w:pPr>
    </w:p>
    <w:p w14:paraId="4F8B0C70" w14:textId="2469002D" w:rsidR="00EE7D32" w:rsidRDefault="00EE7D32">
      <w:pPr>
        <w:rPr>
          <w:sz w:val="144"/>
          <w:szCs w:val="144"/>
        </w:rPr>
      </w:pPr>
    </w:p>
    <w:p w14:paraId="6B388FDE" w14:textId="036A2B55" w:rsidR="00EE7D32" w:rsidRDefault="00EE7D32">
      <w:pPr>
        <w:rPr>
          <w:sz w:val="32"/>
          <w:szCs w:val="32"/>
        </w:rPr>
      </w:pPr>
    </w:p>
    <w:p w14:paraId="1B0D01B8" w14:textId="5D07BF44" w:rsidR="00EE7D32" w:rsidRDefault="00EE7D32">
      <w:pPr>
        <w:rPr>
          <w:sz w:val="32"/>
          <w:szCs w:val="32"/>
        </w:rPr>
      </w:pPr>
    </w:p>
    <w:p w14:paraId="0D41823A" w14:textId="252D9B7A" w:rsidR="00EE7D32" w:rsidRDefault="00EE7D32">
      <w:pPr>
        <w:rPr>
          <w:sz w:val="32"/>
          <w:szCs w:val="32"/>
        </w:rPr>
      </w:pPr>
    </w:p>
    <w:p w14:paraId="61B257D5" w14:textId="11E06F48" w:rsidR="00EE7D32" w:rsidRDefault="00EE7D32">
      <w:pPr>
        <w:rPr>
          <w:sz w:val="32"/>
          <w:szCs w:val="32"/>
        </w:rPr>
      </w:pPr>
    </w:p>
    <w:p w14:paraId="30637ADD" w14:textId="77D2D2A5" w:rsidR="00EB7DE6" w:rsidRDefault="00EF6C71" w:rsidP="00CC20D3">
      <w:pPr>
        <w:jc w:val="center"/>
        <w:rPr>
          <w:rFonts w:ascii="Times New Roman" w:hAnsi="Times New Roman" w:cs="Times New Roman"/>
        </w:rPr>
      </w:pPr>
      <w:r>
        <w:rPr>
          <w:rFonts w:ascii="Times New Roman" w:hAnsi="Times New Roman" w:cs="Times New Roman"/>
        </w:rPr>
        <w:lastRenderedPageBreak/>
        <w:t>Contents Page</w:t>
      </w:r>
    </w:p>
    <w:p w14:paraId="6DE805B7" w14:textId="79302E65" w:rsidR="00EF6C71" w:rsidRDefault="00EF6C71" w:rsidP="00CC20D3">
      <w:pPr>
        <w:jc w:val="center"/>
        <w:rPr>
          <w:rFonts w:ascii="Times New Roman" w:hAnsi="Times New Roman" w:cs="Times New Roman"/>
        </w:rPr>
      </w:pPr>
    </w:p>
    <w:p w14:paraId="4870CEB4" w14:textId="2AB6AC87" w:rsidR="00EF6C71" w:rsidRDefault="00EF6C71">
      <w:pPr>
        <w:rPr>
          <w:rFonts w:ascii="Times New Roman" w:hAnsi="Times New Roman" w:cs="Times New Roman"/>
        </w:rPr>
      </w:pPr>
    </w:p>
    <w:p w14:paraId="3D05886A" w14:textId="184F2E64" w:rsidR="00EF6C71" w:rsidRDefault="00EF6C71">
      <w:pPr>
        <w:rPr>
          <w:rFonts w:ascii="Times New Roman" w:hAnsi="Times New Roman" w:cs="Times New Roman"/>
        </w:rPr>
      </w:pPr>
    </w:p>
    <w:p w14:paraId="30B36AAD" w14:textId="6E103919" w:rsidR="00EF6C71" w:rsidRDefault="00EF6C71">
      <w:pPr>
        <w:rPr>
          <w:rFonts w:ascii="Times New Roman" w:hAnsi="Times New Roman" w:cs="Times New Roman"/>
        </w:rPr>
      </w:pPr>
    </w:p>
    <w:p w14:paraId="4988CECB" w14:textId="387A1BDF" w:rsidR="00F842A4" w:rsidRDefault="00657E14">
      <w:pPr>
        <w:rPr>
          <w:rFonts w:ascii="Times New Roman" w:hAnsi="Times New Roman" w:cs="Times New Roman"/>
        </w:rPr>
      </w:pPr>
      <w:r>
        <w:rPr>
          <w:rFonts w:ascii="Times New Roman" w:hAnsi="Times New Roman" w:cs="Times New Roman"/>
        </w:rPr>
        <w:t>S</w:t>
      </w:r>
      <w:r w:rsidR="00F842A4">
        <w:rPr>
          <w:rFonts w:ascii="Times New Roman" w:hAnsi="Times New Roman" w:cs="Times New Roman"/>
        </w:rPr>
        <w:t xml:space="preserve">ection 1 An activity plan for promoting young children’s </w:t>
      </w:r>
      <w:r w:rsidR="00080894">
        <w:rPr>
          <w:rFonts w:ascii="Times New Roman" w:hAnsi="Times New Roman" w:cs="Times New Roman"/>
        </w:rPr>
        <w:t xml:space="preserve">                                                3-7</w:t>
      </w:r>
    </w:p>
    <w:p w14:paraId="368575A4" w14:textId="3F8C150D" w:rsidR="00CC20D3" w:rsidRDefault="00F842A4">
      <w:pPr>
        <w:rPr>
          <w:rFonts w:ascii="Times New Roman" w:hAnsi="Times New Roman" w:cs="Times New Roman"/>
        </w:rPr>
      </w:pPr>
      <w:r>
        <w:rPr>
          <w:rFonts w:ascii="Times New Roman" w:hAnsi="Times New Roman" w:cs="Times New Roman"/>
        </w:rPr>
        <w:t xml:space="preserve">Mathematical development </w:t>
      </w:r>
      <w:r w:rsidR="00080894">
        <w:rPr>
          <w:rFonts w:ascii="Times New Roman" w:hAnsi="Times New Roman" w:cs="Times New Roman"/>
        </w:rPr>
        <w:t xml:space="preserve">concepts and numeracy skills </w:t>
      </w:r>
      <w:r w:rsidR="007636F3">
        <w:rPr>
          <w:rFonts w:ascii="Times New Roman" w:hAnsi="Times New Roman" w:cs="Times New Roman"/>
        </w:rPr>
        <w:t xml:space="preserve">   </w:t>
      </w:r>
      <w:r w:rsidR="00CC20D3">
        <w:rPr>
          <w:rFonts w:ascii="Times New Roman" w:hAnsi="Times New Roman" w:cs="Times New Roman"/>
        </w:rPr>
        <w:t xml:space="preserve">                                                                                        </w:t>
      </w:r>
      <w:r w:rsidR="00657E14">
        <w:rPr>
          <w:rFonts w:ascii="Times New Roman" w:hAnsi="Times New Roman" w:cs="Times New Roman"/>
        </w:rPr>
        <w:t xml:space="preserve">                             </w:t>
      </w:r>
      <w:r w:rsidR="00080894">
        <w:rPr>
          <w:rFonts w:ascii="Times New Roman" w:hAnsi="Times New Roman" w:cs="Times New Roman"/>
        </w:rPr>
        <w:t xml:space="preserve">    </w:t>
      </w:r>
    </w:p>
    <w:p w14:paraId="27FBE5D0" w14:textId="77777777" w:rsidR="00CC20D3" w:rsidRDefault="00CC20D3">
      <w:pPr>
        <w:rPr>
          <w:rFonts w:ascii="Times New Roman" w:hAnsi="Times New Roman" w:cs="Times New Roman"/>
        </w:rPr>
      </w:pPr>
    </w:p>
    <w:p w14:paraId="047DB3F2" w14:textId="77777777" w:rsidR="001C4D76" w:rsidRDefault="001C4D76">
      <w:pPr>
        <w:rPr>
          <w:rFonts w:ascii="Times New Roman" w:hAnsi="Times New Roman" w:cs="Times New Roman"/>
        </w:rPr>
      </w:pPr>
    </w:p>
    <w:p w14:paraId="22EF026A" w14:textId="77777777" w:rsidR="001C4D76" w:rsidRDefault="001C4D76">
      <w:pPr>
        <w:rPr>
          <w:rFonts w:ascii="Times New Roman" w:hAnsi="Times New Roman" w:cs="Times New Roman"/>
        </w:rPr>
      </w:pPr>
    </w:p>
    <w:p w14:paraId="1502EF22" w14:textId="77777777" w:rsidR="001C4D76" w:rsidRDefault="001C4D76">
      <w:pPr>
        <w:rPr>
          <w:rFonts w:ascii="Times New Roman" w:hAnsi="Times New Roman" w:cs="Times New Roman"/>
        </w:rPr>
      </w:pPr>
    </w:p>
    <w:p w14:paraId="03E3F341" w14:textId="463C5E85" w:rsidR="00327883" w:rsidRDefault="00051C13">
      <w:pPr>
        <w:rPr>
          <w:rFonts w:ascii="Times New Roman" w:hAnsi="Times New Roman" w:cs="Times New Roman"/>
        </w:rPr>
      </w:pPr>
      <w:r>
        <w:rPr>
          <w:rFonts w:ascii="Times New Roman" w:hAnsi="Times New Roman" w:cs="Times New Roman"/>
        </w:rPr>
        <w:t xml:space="preserve">Section 2 </w:t>
      </w:r>
      <w:r w:rsidR="00D45E8C">
        <w:rPr>
          <w:rFonts w:ascii="Times New Roman" w:hAnsi="Times New Roman" w:cs="Times New Roman"/>
        </w:rPr>
        <w:t xml:space="preserve">Evaluation </w:t>
      </w:r>
      <w:r w:rsidR="00FB4617">
        <w:rPr>
          <w:rFonts w:ascii="Times New Roman" w:hAnsi="Times New Roman" w:cs="Times New Roman"/>
        </w:rPr>
        <w:t xml:space="preserve">of the activity plan </w:t>
      </w:r>
      <w:r w:rsidR="00327883">
        <w:rPr>
          <w:rFonts w:ascii="Times New Roman" w:hAnsi="Times New Roman" w:cs="Times New Roman"/>
        </w:rPr>
        <w:t xml:space="preserve">with links </w:t>
      </w:r>
    </w:p>
    <w:p w14:paraId="7C221E4C" w14:textId="089EEC5D" w:rsidR="00AB1E07" w:rsidRDefault="00327883">
      <w:pPr>
        <w:rPr>
          <w:rFonts w:ascii="Times New Roman" w:hAnsi="Times New Roman" w:cs="Times New Roman"/>
        </w:rPr>
      </w:pPr>
      <w:r>
        <w:rPr>
          <w:rFonts w:ascii="Times New Roman" w:hAnsi="Times New Roman" w:cs="Times New Roman"/>
        </w:rPr>
        <w:t>To theory and re</w:t>
      </w:r>
      <w:r w:rsidR="00657E14">
        <w:rPr>
          <w:rFonts w:ascii="Times New Roman" w:hAnsi="Times New Roman" w:cs="Times New Roman"/>
        </w:rPr>
        <w:t>search</w:t>
      </w:r>
      <w:r w:rsidR="00251C1E">
        <w:rPr>
          <w:rFonts w:ascii="Times New Roman" w:hAnsi="Times New Roman" w:cs="Times New Roman"/>
        </w:rPr>
        <w:t xml:space="preserve">                                                               </w:t>
      </w:r>
      <w:r w:rsidR="00657E14">
        <w:rPr>
          <w:rFonts w:ascii="Times New Roman" w:hAnsi="Times New Roman" w:cs="Times New Roman"/>
        </w:rPr>
        <w:t xml:space="preserve">                                        </w:t>
      </w:r>
      <w:r w:rsidR="00251C1E">
        <w:rPr>
          <w:rFonts w:ascii="Times New Roman" w:hAnsi="Times New Roman" w:cs="Times New Roman"/>
        </w:rPr>
        <w:t xml:space="preserve">  </w:t>
      </w:r>
      <w:r w:rsidR="00AB1E07">
        <w:rPr>
          <w:rFonts w:ascii="Times New Roman" w:hAnsi="Times New Roman" w:cs="Times New Roman"/>
        </w:rPr>
        <w:t>8-9</w:t>
      </w:r>
    </w:p>
    <w:p w14:paraId="18E636B1" w14:textId="77777777" w:rsidR="00AB1E07" w:rsidRDefault="00AB1E07">
      <w:pPr>
        <w:rPr>
          <w:rFonts w:ascii="Times New Roman" w:hAnsi="Times New Roman" w:cs="Times New Roman"/>
        </w:rPr>
      </w:pPr>
    </w:p>
    <w:p w14:paraId="106072DD" w14:textId="77777777" w:rsidR="001C4D76" w:rsidRDefault="001C4D76">
      <w:pPr>
        <w:rPr>
          <w:rFonts w:ascii="Times New Roman" w:hAnsi="Times New Roman" w:cs="Times New Roman"/>
        </w:rPr>
      </w:pPr>
    </w:p>
    <w:p w14:paraId="64B5C526" w14:textId="77777777" w:rsidR="001C4D76" w:rsidRDefault="001C4D76">
      <w:pPr>
        <w:rPr>
          <w:rFonts w:ascii="Times New Roman" w:hAnsi="Times New Roman" w:cs="Times New Roman"/>
        </w:rPr>
      </w:pPr>
    </w:p>
    <w:p w14:paraId="75728C28" w14:textId="77777777" w:rsidR="001C4D76" w:rsidRDefault="001C4D76">
      <w:pPr>
        <w:rPr>
          <w:rFonts w:ascii="Times New Roman" w:hAnsi="Times New Roman" w:cs="Times New Roman"/>
        </w:rPr>
      </w:pPr>
    </w:p>
    <w:p w14:paraId="41FF65BB" w14:textId="2C5935D2" w:rsidR="00203D31" w:rsidRDefault="00AB1E07">
      <w:pPr>
        <w:rPr>
          <w:rFonts w:ascii="Times New Roman" w:hAnsi="Times New Roman" w:cs="Times New Roman"/>
        </w:rPr>
      </w:pPr>
      <w:r>
        <w:rPr>
          <w:rFonts w:ascii="Times New Roman" w:hAnsi="Times New Roman" w:cs="Times New Roman"/>
        </w:rPr>
        <w:t>Section 3 Discussion of range of diversity plan</w:t>
      </w:r>
    </w:p>
    <w:p w14:paraId="7F6B7481" w14:textId="0ED064E4" w:rsidR="00EF6C71" w:rsidRDefault="00203D31">
      <w:pPr>
        <w:rPr>
          <w:rFonts w:ascii="Times New Roman" w:hAnsi="Times New Roman" w:cs="Times New Roman"/>
        </w:rPr>
      </w:pPr>
      <w:r>
        <w:rPr>
          <w:rFonts w:ascii="Times New Roman" w:hAnsi="Times New Roman" w:cs="Times New Roman"/>
        </w:rPr>
        <w:t xml:space="preserve">Resources and how they are implemented through play                        </w:t>
      </w:r>
      <w:r w:rsidR="00657E14">
        <w:rPr>
          <w:rFonts w:ascii="Times New Roman" w:hAnsi="Times New Roman" w:cs="Times New Roman"/>
        </w:rPr>
        <w:t xml:space="preserve">                            </w:t>
      </w:r>
      <w:r w:rsidR="00FB4617">
        <w:rPr>
          <w:rFonts w:ascii="Times New Roman" w:hAnsi="Times New Roman" w:cs="Times New Roman"/>
        </w:rPr>
        <w:t>10-11</w:t>
      </w:r>
      <w:r w:rsidR="00D45E8C">
        <w:rPr>
          <w:rFonts w:ascii="Times New Roman" w:hAnsi="Times New Roman" w:cs="Times New Roman"/>
        </w:rPr>
        <w:t xml:space="preserve">                                                                 </w:t>
      </w:r>
      <w:r w:rsidR="00051C13">
        <w:rPr>
          <w:rFonts w:ascii="Times New Roman" w:hAnsi="Times New Roman" w:cs="Times New Roman"/>
        </w:rPr>
        <w:t xml:space="preserve"> </w:t>
      </w:r>
      <w:r w:rsidR="007636F3">
        <w:rPr>
          <w:rFonts w:ascii="Times New Roman" w:hAnsi="Times New Roman" w:cs="Times New Roman"/>
        </w:rPr>
        <w:t xml:space="preserve">                                                                                                </w:t>
      </w:r>
    </w:p>
    <w:p w14:paraId="305CBCAE" w14:textId="61FFDDC0" w:rsidR="00EF6C71" w:rsidRDefault="00EF6C71">
      <w:pPr>
        <w:rPr>
          <w:rFonts w:ascii="Times New Roman" w:hAnsi="Times New Roman" w:cs="Times New Roman"/>
        </w:rPr>
      </w:pPr>
    </w:p>
    <w:p w14:paraId="3D7BEB1D" w14:textId="77777777" w:rsidR="008F0B73" w:rsidRDefault="008F0B73">
      <w:pPr>
        <w:rPr>
          <w:rFonts w:ascii="Times New Roman" w:hAnsi="Times New Roman" w:cs="Times New Roman"/>
        </w:rPr>
      </w:pPr>
    </w:p>
    <w:p w14:paraId="1700D0FF" w14:textId="77777777" w:rsidR="008F0B73" w:rsidRDefault="008F0B73">
      <w:pPr>
        <w:rPr>
          <w:rFonts w:ascii="Times New Roman" w:hAnsi="Times New Roman" w:cs="Times New Roman"/>
        </w:rPr>
      </w:pPr>
    </w:p>
    <w:p w14:paraId="3B578D67" w14:textId="77777777" w:rsidR="008F0B73" w:rsidRDefault="008F0B73">
      <w:pPr>
        <w:rPr>
          <w:rFonts w:ascii="Times New Roman" w:hAnsi="Times New Roman" w:cs="Times New Roman"/>
        </w:rPr>
      </w:pPr>
    </w:p>
    <w:p w14:paraId="167F9ED7" w14:textId="77777777" w:rsidR="008F0B73" w:rsidRDefault="008F0B73">
      <w:pPr>
        <w:rPr>
          <w:rFonts w:ascii="Times New Roman" w:hAnsi="Times New Roman" w:cs="Times New Roman"/>
        </w:rPr>
      </w:pPr>
    </w:p>
    <w:p w14:paraId="2FEB042A" w14:textId="28D88C00" w:rsidR="00080894" w:rsidRDefault="00C7626F">
      <w:pPr>
        <w:rPr>
          <w:rFonts w:ascii="Times New Roman" w:hAnsi="Times New Roman" w:cs="Times New Roman"/>
        </w:rPr>
      </w:pPr>
      <w:r>
        <w:rPr>
          <w:rFonts w:ascii="Times New Roman" w:hAnsi="Times New Roman" w:cs="Times New Roman"/>
        </w:rPr>
        <w:t xml:space="preserve">Section 4 Explanation as to how the adults monitors </w:t>
      </w:r>
      <w:r w:rsidR="00013960">
        <w:rPr>
          <w:rFonts w:ascii="Times New Roman" w:hAnsi="Times New Roman" w:cs="Times New Roman"/>
        </w:rPr>
        <w:t xml:space="preserve">and </w:t>
      </w:r>
      <w:r w:rsidR="007564F8">
        <w:rPr>
          <w:rFonts w:ascii="Times New Roman" w:hAnsi="Times New Roman" w:cs="Times New Roman"/>
        </w:rPr>
        <w:t xml:space="preserve">                                                </w:t>
      </w:r>
      <w:r w:rsidR="00545516">
        <w:rPr>
          <w:rFonts w:ascii="Times New Roman" w:hAnsi="Times New Roman" w:cs="Times New Roman"/>
        </w:rPr>
        <w:t>11-12</w:t>
      </w:r>
    </w:p>
    <w:p w14:paraId="2C2109C0" w14:textId="144D02D2" w:rsidR="00013960" w:rsidRDefault="00013960">
      <w:pPr>
        <w:rPr>
          <w:rFonts w:ascii="Times New Roman" w:hAnsi="Times New Roman" w:cs="Times New Roman"/>
        </w:rPr>
      </w:pPr>
      <w:r>
        <w:rPr>
          <w:rFonts w:ascii="Times New Roman" w:hAnsi="Times New Roman" w:cs="Times New Roman"/>
        </w:rPr>
        <w:t>Plans for children’s mathematical development with links to</w:t>
      </w:r>
    </w:p>
    <w:p w14:paraId="6971DF9E" w14:textId="254B531F" w:rsidR="00013960" w:rsidRDefault="00013960">
      <w:pPr>
        <w:rPr>
          <w:rFonts w:ascii="Times New Roman" w:hAnsi="Times New Roman" w:cs="Times New Roman"/>
        </w:rPr>
      </w:pPr>
      <w:r>
        <w:rPr>
          <w:rFonts w:ascii="Times New Roman" w:hAnsi="Times New Roman" w:cs="Times New Roman"/>
        </w:rPr>
        <w:t>Curre</w:t>
      </w:r>
      <w:r w:rsidR="00545516">
        <w:rPr>
          <w:rFonts w:ascii="Times New Roman" w:hAnsi="Times New Roman" w:cs="Times New Roman"/>
        </w:rPr>
        <w:t>nt</w:t>
      </w:r>
      <w:r>
        <w:rPr>
          <w:rFonts w:ascii="Times New Roman" w:hAnsi="Times New Roman" w:cs="Times New Roman"/>
        </w:rPr>
        <w:t xml:space="preserve"> curriculum </w:t>
      </w:r>
      <w:r w:rsidR="007564F8">
        <w:rPr>
          <w:rFonts w:ascii="Times New Roman" w:hAnsi="Times New Roman" w:cs="Times New Roman"/>
        </w:rPr>
        <w:t>framework (</w:t>
      </w:r>
      <w:proofErr w:type="gramStart"/>
      <w:r w:rsidR="007564F8">
        <w:rPr>
          <w:rFonts w:ascii="Times New Roman" w:hAnsi="Times New Roman" w:cs="Times New Roman"/>
        </w:rPr>
        <w:t>e.g.</w:t>
      </w:r>
      <w:proofErr w:type="gramEnd"/>
      <w:r w:rsidR="007564F8">
        <w:rPr>
          <w:rFonts w:ascii="Times New Roman" w:hAnsi="Times New Roman" w:cs="Times New Roman"/>
        </w:rPr>
        <w:t xml:space="preserve"> numeracy and play </w:t>
      </w:r>
    </w:p>
    <w:p w14:paraId="7DB6762A" w14:textId="0A3BABBD" w:rsidR="007564F8" w:rsidRDefault="007564F8">
      <w:pPr>
        <w:rPr>
          <w:rFonts w:ascii="Times New Roman" w:hAnsi="Times New Roman" w:cs="Times New Roman"/>
        </w:rPr>
      </w:pPr>
      <w:r>
        <w:rPr>
          <w:rFonts w:ascii="Times New Roman" w:hAnsi="Times New Roman" w:cs="Times New Roman"/>
        </w:rPr>
        <w:t>Framework)</w:t>
      </w:r>
    </w:p>
    <w:p w14:paraId="43B5D44E" w14:textId="71C4D50D" w:rsidR="00EB7DE6" w:rsidRDefault="00EB7DE6">
      <w:pPr>
        <w:rPr>
          <w:rFonts w:ascii="Times New Roman" w:hAnsi="Times New Roman" w:cs="Times New Roman"/>
        </w:rPr>
      </w:pPr>
    </w:p>
    <w:p w14:paraId="272E5A5F" w14:textId="384DB1B9" w:rsidR="00545516" w:rsidRDefault="00545516">
      <w:pPr>
        <w:rPr>
          <w:rFonts w:ascii="Times New Roman" w:hAnsi="Times New Roman" w:cs="Times New Roman"/>
        </w:rPr>
      </w:pPr>
    </w:p>
    <w:p w14:paraId="65DE2C6D" w14:textId="77777777" w:rsidR="008F0B73" w:rsidRDefault="008F0B73">
      <w:pPr>
        <w:rPr>
          <w:rFonts w:ascii="Times New Roman" w:hAnsi="Times New Roman" w:cs="Times New Roman"/>
        </w:rPr>
      </w:pPr>
    </w:p>
    <w:p w14:paraId="24B17EE8" w14:textId="77777777" w:rsidR="008F0B73" w:rsidRDefault="008F0B73">
      <w:pPr>
        <w:rPr>
          <w:rFonts w:ascii="Times New Roman" w:hAnsi="Times New Roman" w:cs="Times New Roman"/>
        </w:rPr>
      </w:pPr>
    </w:p>
    <w:p w14:paraId="64F23070" w14:textId="77777777" w:rsidR="008F0B73" w:rsidRDefault="008F0B73">
      <w:pPr>
        <w:rPr>
          <w:rFonts w:ascii="Times New Roman" w:hAnsi="Times New Roman" w:cs="Times New Roman"/>
        </w:rPr>
      </w:pPr>
    </w:p>
    <w:p w14:paraId="6952113F" w14:textId="77777777" w:rsidR="008F0B73" w:rsidRDefault="008F0B73">
      <w:pPr>
        <w:rPr>
          <w:rFonts w:ascii="Times New Roman" w:hAnsi="Times New Roman" w:cs="Times New Roman"/>
        </w:rPr>
      </w:pPr>
    </w:p>
    <w:p w14:paraId="3C3EFDF2" w14:textId="77777777" w:rsidR="008F0B73" w:rsidRDefault="008F0B73">
      <w:pPr>
        <w:rPr>
          <w:rFonts w:ascii="Times New Roman" w:hAnsi="Times New Roman" w:cs="Times New Roman"/>
        </w:rPr>
      </w:pPr>
    </w:p>
    <w:p w14:paraId="17A7DD6D" w14:textId="0C6C928E" w:rsidR="00545516" w:rsidRDefault="00545516">
      <w:pPr>
        <w:rPr>
          <w:rFonts w:ascii="Times New Roman" w:hAnsi="Times New Roman" w:cs="Times New Roman"/>
        </w:rPr>
      </w:pPr>
      <w:r>
        <w:rPr>
          <w:rFonts w:ascii="Times New Roman" w:hAnsi="Times New Roman" w:cs="Times New Roman"/>
        </w:rPr>
        <w:t>Reference List                                                                                                                    13-14</w:t>
      </w:r>
    </w:p>
    <w:p w14:paraId="29F22F55" w14:textId="77777777" w:rsidR="00EB7DE6" w:rsidRDefault="00EB7DE6">
      <w:pPr>
        <w:rPr>
          <w:rFonts w:ascii="Times New Roman" w:hAnsi="Times New Roman" w:cs="Times New Roman"/>
        </w:rPr>
      </w:pPr>
    </w:p>
    <w:p w14:paraId="0AF99BE2" w14:textId="77777777" w:rsidR="00EB7DE6" w:rsidRDefault="00EB7DE6">
      <w:pPr>
        <w:rPr>
          <w:rFonts w:ascii="Times New Roman" w:hAnsi="Times New Roman" w:cs="Times New Roman"/>
        </w:rPr>
      </w:pPr>
    </w:p>
    <w:p w14:paraId="7061CF66" w14:textId="77777777" w:rsidR="00EB7DE6" w:rsidRDefault="00EB7DE6">
      <w:pPr>
        <w:rPr>
          <w:rFonts w:ascii="Times New Roman" w:hAnsi="Times New Roman" w:cs="Times New Roman"/>
        </w:rPr>
      </w:pPr>
    </w:p>
    <w:p w14:paraId="08E917B6" w14:textId="77777777" w:rsidR="00EB7DE6" w:rsidRDefault="00EB7DE6">
      <w:pPr>
        <w:rPr>
          <w:rFonts w:ascii="Times New Roman" w:hAnsi="Times New Roman" w:cs="Times New Roman"/>
        </w:rPr>
      </w:pPr>
    </w:p>
    <w:p w14:paraId="281B402F" w14:textId="77777777" w:rsidR="00EB7DE6" w:rsidRDefault="00EB7DE6">
      <w:pPr>
        <w:rPr>
          <w:rFonts w:ascii="Times New Roman" w:hAnsi="Times New Roman" w:cs="Times New Roman"/>
        </w:rPr>
      </w:pPr>
    </w:p>
    <w:p w14:paraId="3BF62F95" w14:textId="77777777" w:rsidR="00EB7DE6" w:rsidRDefault="00EB7DE6">
      <w:pPr>
        <w:rPr>
          <w:rFonts w:ascii="Times New Roman" w:hAnsi="Times New Roman" w:cs="Times New Roman"/>
        </w:rPr>
      </w:pPr>
    </w:p>
    <w:p w14:paraId="171AEAF5" w14:textId="77777777" w:rsidR="00EB7DE6" w:rsidRDefault="00EB7DE6">
      <w:pPr>
        <w:rPr>
          <w:rFonts w:ascii="Times New Roman" w:hAnsi="Times New Roman" w:cs="Times New Roman"/>
        </w:rPr>
      </w:pPr>
    </w:p>
    <w:p w14:paraId="6AD4FACD" w14:textId="77777777" w:rsidR="00EB7DE6" w:rsidRDefault="00EB7DE6">
      <w:pPr>
        <w:rPr>
          <w:rFonts w:ascii="Times New Roman" w:hAnsi="Times New Roman" w:cs="Times New Roman"/>
        </w:rPr>
      </w:pPr>
    </w:p>
    <w:p w14:paraId="196DF441" w14:textId="77777777" w:rsidR="00EB7DE6" w:rsidRDefault="00EB7DE6">
      <w:pPr>
        <w:rPr>
          <w:rFonts w:ascii="Times New Roman" w:hAnsi="Times New Roman" w:cs="Times New Roman"/>
        </w:rPr>
      </w:pPr>
    </w:p>
    <w:p w14:paraId="7A52E40C" w14:textId="77777777" w:rsidR="00EB7DE6" w:rsidRDefault="00EB7DE6">
      <w:pPr>
        <w:rPr>
          <w:rFonts w:ascii="Times New Roman" w:hAnsi="Times New Roman" w:cs="Times New Roman"/>
        </w:rPr>
      </w:pPr>
    </w:p>
    <w:p w14:paraId="78E080C0" w14:textId="77777777" w:rsidR="00EB7DE6" w:rsidRDefault="00EB7DE6">
      <w:pPr>
        <w:rPr>
          <w:rFonts w:ascii="Times New Roman" w:hAnsi="Times New Roman" w:cs="Times New Roman"/>
        </w:rPr>
      </w:pPr>
    </w:p>
    <w:p w14:paraId="54AB0497" w14:textId="77777777" w:rsidR="00EB7DE6" w:rsidRDefault="00EB7DE6">
      <w:pPr>
        <w:rPr>
          <w:rFonts w:ascii="Times New Roman" w:hAnsi="Times New Roman" w:cs="Times New Roman"/>
        </w:rPr>
      </w:pPr>
    </w:p>
    <w:p w14:paraId="735E1476" w14:textId="77777777" w:rsidR="00EB7DE6" w:rsidRDefault="00EB7DE6">
      <w:pPr>
        <w:rPr>
          <w:rFonts w:ascii="Times New Roman" w:hAnsi="Times New Roman" w:cs="Times New Roman"/>
        </w:rPr>
      </w:pPr>
    </w:p>
    <w:p w14:paraId="795DA4DF" w14:textId="77777777" w:rsidR="00EB7DE6" w:rsidRDefault="00EB7DE6">
      <w:pPr>
        <w:rPr>
          <w:rFonts w:ascii="Times New Roman" w:hAnsi="Times New Roman" w:cs="Times New Roman"/>
        </w:rPr>
      </w:pPr>
    </w:p>
    <w:p w14:paraId="6A19DC05" w14:textId="0F41DC1B" w:rsidR="00EE7D32" w:rsidRDefault="00EE7D32">
      <w:pPr>
        <w:rPr>
          <w:rFonts w:ascii="Times New Roman" w:hAnsi="Times New Roman" w:cs="Times New Roman"/>
        </w:rPr>
      </w:pPr>
      <w:r w:rsidRPr="00EB7DE6">
        <w:rPr>
          <w:rFonts w:ascii="Times New Roman" w:hAnsi="Times New Roman" w:cs="Times New Roman"/>
        </w:rPr>
        <w:lastRenderedPageBreak/>
        <w:t>Section 1</w:t>
      </w:r>
    </w:p>
    <w:p w14:paraId="44FA576E" w14:textId="77777777" w:rsidR="00EB7DE6" w:rsidRPr="00EB7DE6" w:rsidRDefault="00EB7DE6">
      <w:pPr>
        <w:rPr>
          <w:rFonts w:ascii="Times New Roman" w:hAnsi="Times New Roman" w:cs="Times New Roman"/>
        </w:rPr>
      </w:pPr>
    </w:p>
    <w:p w14:paraId="57EE2B91" w14:textId="670A3BFB" w:rsidR="00EE7D32" w:rsidRPr="006F474D" w:rsidRDefault="00EE7D32">
      <w:pPr>
        <w:rPr>
          <w:rFonts w:ascii="Times New Roman" w:hAnsi="Times New Roman" w:cs="Times New Roman"/>
        </w:rPr>
      </w:pPr>
    </w:p>
    <w:p w14:paraId="0EABF204" w14:textId="143A181D" w:rsidR="00EE7D32" w:rsidRPr="006F474D" w:rsidRDefault="00EE5E6C">
      <w:pPr>
        <w:rPr>
          <w:rFonts w:ascii="Times New Roman" w:hAnsi="Times New Roman" w:cs="Times New Roman"/>
        </w:rPr>
      </w:pPr>
      <w:r w:rsidRPr="006F474D">
        <w:rPr>
          <w:rFonts w:ascii="Times New Roman" w:hAnsi="Times New Roman" w:cs="Times New Roman"/>
        </w:rPr>
        <w:t>An activity plan for promoting young children’s mathematical concepts and numeracy skills?</w:t>
      </w:r>
    </w:p>
    <w:p w14:paraId="13BBD1A7" w14:textId="2766A13A" w:rsidR="00EE5E6C" w:rsidRDefault="00EE5E6C">
      <w:pPr>
        <w:rPr>
          <w:rFonts w:ascii="Times New Roman" w:hAnsi="Times New Roman" w:cs="Times New Roman"/>
          <w:sz w:val="32"/>
          <w:szCs w:val="32"/>
        </w:rPr>
      </w:pPr>
    </w:p>
    <w:p w14:paraId="2A503507" w14:textId="620F1266" w:rsidR="00C15C29" w:rsidRDefault="00C15C29">
      <w:pPr>
        <w:rPr>
          <w:sz w:val="32"/>
          <w:szCs w:val="32"/>
        </w:rPr>
      </w:pPr>
    </w:p>
    <w:p w14:paraId="7741D07B" w14:textId="77777777" w:rsidR="00C15C29" w:rsidRDefault="00C15C29">
      <w:pPr>
        <w:rPr>
          <w:sz w:val="32"/>
          <w:szCs w:val="32"/>
        </w:rPr>
      </w:pPr>
    </w:p>
    <w:tbl>
      <w:tblPr>
        <w:tblStyle w:val="TableGrid"/>
        <w:tblW w:w="0" w:type="auto"/>
        <w:tblLayout w:type="fixed"/>
        <w:tblLook w:val="04A0" w:firstRow="1" w:lastRow="0" w:firstColumn="1" w:lastColumn="0" w:noHBand="0" w:noVBand="1"/>
      </w:tblPr>
      <w:tblGrid>
        <w:gridCol w:w="2970"/>
        <w:gridCol w:w="3150"/>
        <w:gridCol w:w="2895"/>
      </w:tblGrid>
      <w:tr w:rsidR="01926F3C" w14:paraId="4819A33D" w14:textId="77777777" w:rsidTr="01926F3C">
        <w:tc>
          <w:tcPr>
            <w:tcW w:w="9015" w:type="dxa"/>
            <w:gridSpan w:val="3"/>
            <w:tcBorders>
              <w:top w:val="single" w:sz="8" w:space="0" w:color="auto"/>
              <w:left w:val="single" w:sz="8" w:space="0" w:color="auto"/>
              <w:bottom w:val="single" w:sz="8" w:space="0" w:color="auto"/>
              <w:right w:val="single" w:sz="8" w:space="0" w:color="auto"/>
            </w:tcBorders>
          </w:tcPr>
          <w:p w14:paraId="19B90D14" w14:textId="10FE5C2E" w:rsidR="01926F3C" w:rsidRDefault="01926F3C" w:rsidP="01926F3C">
            <w:pPr>
              <w:jc w:val="center"/>
            </w:pPr>
            <w:proofErr w:type="spellStart"/>
            <w:r w:rsidRPr="01926F3C">
              <w:rPr>
                <w:rFonts w:ascii="Calibri" w:eastAsia="Calibri" w:hAnsi="Calibri" w:cs="Calibri"/>
                <w:b/>
                <w:bCs/>
                <w:sz w:val="22"/>
                <w:szCs w:val="22"/>
              </w:rPr>
              <w:t>Cynllun</w:t>
            </w:r>
            <w:proofErr w:type="spellEnd"/>
            <w:r w:rsidRPr="01926F3C">
              <w:rPr>
                <w:rFonts w:ascii="Calibri" w:eastAsia="Calibri" w:hAnsi="Calibri" w:cs="Calibri"/>
                <w:b/>
                <w:bCs/>
                <w:sz w:val="22"/>
                <w:szCs w:val="22"/>
              </w:rPr>
              <w:t xml:space="preserve"> </w:t>
            </w:r>
            <w:proofErr w:type="spellStart"/>
            <w:r w:rsidRPr="01926F3C">
              <w:rPr>
                <w:rFonts w:ascii="Calibri" w:eastAsia="Calibri" w:hAnsi="Calibri" w:cs="Calibri"/>
                <w:b/>
                <w:bCs/>
                <w:sz w:val="22"/>
                <w:szCs w:val="22"/>
              </w:rPr>
              <w:t>Gweithgaredd</w:t>
            </w:r>
            <w:proofErr w:type="spellEnd"/>
          </w:p>
          <w:p w14:paraId="17946C11" w14:textId="32F7D716" w:rsidR="01926F3C" w:rsidRDefault="01926F3C" w:rsidP="01926F3C">
            <w:pPr>
              <w:jc w:val="center"/>
            </w:pPr>
            <w:r w:rsidRPr="01926F3C">
              <w:rPr>
                <w:rFonts w:ascii="Calibri" w:eastAsia="Calibri" w:hAnsi="Calibri" w:cs="Calibri"/>
                <w:b/>
                <w:bCs/>
                <w:i/>
                <w:iCs/>
                <w:sz w:val="22"/>
                <w:szCs w:val="22"/>
                <w:lang w:val="en-US"/>
              </w:rPr>
              <w:t>Activity Plan</w:t>
            </w:r>
          </w:p>
        </w:tc>
      </w:tr>
      <w:tr w:rsidR="01926F3C" w14:paraId="369FD758" w14:textId="77777777" w:rsidTr="01926F3C">
        <w:tc>
          <w:tcPr>
            <w:tcW w:w="9015" w:type="dxa"/>
            <w:gridSpan w:val="3"/>
            <w:tcBorders>
              <w:top w:val="single" w:sz="8" w:space="0" w:color="auto"/>
              <w:left w:val="single" w:sz="8" w:space="0" w:color="auto"/>
              <w:bottom w:val="single" w:sz="8" w:space="0" w:color="auto"/>
              <w:right w:val="single" w:sz="8" w:space="0" w:color="auto"/>
            </w:tcBorders>
          </w:tcPr>
          <w:p w14:paraId="7DC7168E" w14:textId="782E4A29" w:rsidR="01926F3C" w:rsidRDefault="01926F3C">
            <w:proofErr w:type="spellStart"/>
            <w:r w:rsidRPr="01926F3C">
              <w:rPr>
                <w:rFonts w:ascii="Calibri" w:eastAsia="Calibri" w:hAnsi="Calibri" w:cs="Calibri"/>
                <w:b/>
                <w:bCs/>
                <w:sz w:val="22"/>
                <w:szCs w:val="22"/>
                <w:lang w:val="en-US"/>
              </w:rPr>
              <w:t>Gweithgaredd</w:t>
            </w:r>
            <w:proofErr w:type="spellEnd"/>
            <w:r w:rsidRPr="01926F3C">
              <w:rPr>
                <w:rFonts w:ascii="Calibri" w:eastAsia="Calibri" w:hAnsi="Calibri" w:cs="Calibri"/>
                <w:b/>
                <w:bCs/>
                <w:sz w:val="22"/>
                <w:szCs w:val="22"/>
                <w:lang w:val="en-US"/>
              </w:rPr>
              <w:t>:</w:t>
            </w:r>
          </w:p>
          <w:p w14:paraId="7C71BA36" w14:textId="22D3BBA0" w:rsidR="01926F3C" w:rsidRDefault="01926F3C">
            <w:r w:rsidRPr="01926F3C">
              <w:rPr>
                <w:rFonts w:ascii="Calibri" w:eastAsia="Calibri" w:hAnsi="Calibri" w:cs="Calibri"/>
                <w:b/>
                <w:bCs/>
                <w:sz w:val="22"/>
                <w:szCs w:val="22"/>
                <w:lang w:val="en-US"/>
              </w:rPr>
              <w:t xml:space="preserve"> </w:t>
            </w:r>
          </w:p>
          <w:p w14:paraId="5ED7A904" w14:textId="53C55AB2" w:rsidR="01926F3C" w:rsidRDefault="01926F3C">
            <w:r w:rsidRPr="01926F3C">
              <w:rPr>
                <w:rFonts w:ascii="Calibri" w:eastAsia="Calibri" w:hAnsi="Calibri" w:cs="Calibri"/>
                <w:b/>
                <w:bCs/>
                <w:i/>
                <w:iCs/>
                <w:sz w:val="22"/>
                <w:szCs w:val="22"/>
                <w:lang w:val="en-US"/>
              </w:rPr>
              <w:t>Activity: Water Tray</w:t>
            </w:r>
          </w:p>
          <w:p w14:paraId="5B1BA502" w14:textId="76AD0FBE" w:rsidR="01926F3C" w:rsidRDefault="01926F3C">
            <w:r w:rsidRPr="01926F3C">
              <w:rPr>
                <w:rFonts w:ascii="Calibri" w:eastAsia="Calibri" w:hAnsi="Calibri" w:cs="Calibri"/>
                <w:sz w:val="22"/>
                <w:szCs w:val="22"/>
                <w:lang w:val="en-US"/>
              </w:rPr>
              <w:t xml:space="preserve"> </w:t>
            </w:r>
          </w:p>
        </w:tc>
      </w:tr>
      <w:tr w:rsidR="01926F3C" w14:paraId="4A37A369" w14:textId="77777777" w:rsidTr="01926F3C">
        <w:tc>
          <w:tcPr>
            <w:tcW w:w="2970" w:type="dxa"/>
            <w:tcBorders>
              <w:top w:val="single" w:sz="8" w:space="0" w:color="auto"/>
              <w:left w:val="single" w:sz="8" w:space="0" w:color="auto"/>
              <w:bottom w:val="single" w:sz="8" w:space="0" w:color="auto"/>
              <w:right w:val="single" w:sz="8" w:space="0" w:color="auto"/>
            </w:tcBorders>
          </w:tcPr>
          <w:p w14:paraId="5692C484" w14:textId="044C3B95" w:rsidR="01926F3C" w:rsidRDefault="01926F3C">
            <w:proofErr w:type="spellStart"/>
            <w:r w:rsidRPr="01926F3C">
              <w:rPr>
                <w:rFonts w:ascii="Calibri" w:eastAsia="Calibri" w:hAnsi="Calibri" w:cs="Calibri"/>
                <w:b/>
                <w:bCs/>
                <w:sz w:val="22"/>
                <w:szCs w:val="22"/>
                <w:lang w:val="en-US"/>
              </w:rPr>
              <w:t>Nifer</w:t>
            </w:r>
            <w:proofErr w:type="spellEnd"/>
            <w:r w:rsidRPr="01926F3C">
              <w:rPr>
                <w:rFonts w:ascii="Calibri" w:eastAsia="Calibri" w:hAnsi="Calibri" w:cs="Calibri"/>
                <w:b/>
                <w:bCs/>
                <w:sz w:val="22"/>
                <w:szCs w:val="22"/>
                <w:lang w:val="en-US"/>
              </w:rPr>
              <w:t xml:space="preserve"> o </w:t>
            </w:r>
            <w:proofErr w:type="spellStart"/>
            <w:r w:rsidRPr="01926F3C">
              <w:rPr>
                <w:rFonts w:ascii="Calibri" w:eastAsia="Calibri" w:hAnsi="Calibri" w:cs="Calibri"/>
                <w:b/>
                <w:bCs/>
                <w:sz w:val="22"/>
                <w:szCs w:val="22"/>
                <w:lang w:val="en-US"/>
              </w:rPr>
              <w:t>blant</w:t>
            </w:r>
            <w:proofErr w:type="spellEnd"/>
            <w:r w:rsidRPr="01926F3C">
              <w:rPr>
                <w:rFonts w:ascii="Calibri" w:eastAsia="Calibri" w:hAnsi="Calibri" w:cs="Calibri"/>
                <w:b/>
                <w:bCs/>
                <w:sz w:val="22"/>
                <w:szCs w:val="22"/>
                <w:lang w:val="en-US"/>
              </w:rPr>
              <w:t>:</w:t>
            </w:r>
          </w:p>
          <w:p w14:paraId="532EF060" w14:textId="037AA4C8" w:rsidR="01926F3C" w:rsidRDefault="01926F3C">
            <w:r w:rsidRPr="01926F3C">
              <w:rPr>
                <w:rFonts w:ascii="Calibri" w:eastAsia="Calibri" w:hAnsi="Calibri" w:cs="Calibri"/>
                <w:b/>
                <w:bCs/>
                <w:sz w:val="22"/>
                <w:szCs w:val="22"/>
                <w:lang w:val="en-US"/>
              </w:rPr>
              <w:t xml:space="preserve"> </w:t>
            </w:r>
          </w:p>
          <w:p w14:paraId="6DC0FB65" w14:textId="4802C988" w:rsidR="01926F3C" w:rsidRDefault="01926F3C">
            <w:r w:rsidRPr="01926F3C">
              <w:rPr>
                <w:rFonts w:ascii="Calibri" w:eastAsia="Calibri" w:hAnsi="Calibri" w:cs="Calibri"/>
                <w:b/>
                <w:bCs/>
                <w:i/>
                <w:iCs/>
                <w:sz w:val="22"/>
                <w:szCs w:val="22"/>
                <w:lang w:val="en-US"/>
              </w:rPr>
              <w:t>Number of children: 7</w:t>
            </w:r>
          </w:p>
          <w:p w14:paraId="636B367D" w14:textId="3B60DF49" w:rsidR="01926F3C" w:rsidRDefault="01926F3C">
            <w:r w:rsidRPr="01926F3C">
              <w:rPr>
                <w:rFonts w:ascii="Calibri" w:eastAsia="Calibri" w:hAnsi="Calibri" w:cs="Calibri"/>
                <w:sz w:val="22"/>
                <w:szCs w:val="22"/>
                <w:lang w:val="en-US"/>
              </w:rPr>
              <w:t xml:space="preserve"> </w:t>
            </w:r>
          </w:p>
        </w:tc>
        <w:tc>
          <w:tcPr>
            <w:tcW w:w="3150" w:type="dxa"/>
            <w:tcBorders>
              <w:top w:val="nil"/>
              <w:left w:val="single" w:sz="8" w:space="0" w:color="auto"/>
              <w:bottom w:val="single" w:sz="8" w:space="0" w:color="auto"/>
              <w:right w:val="single" w:sz="8" w:space="0" w:color="auto"/>
            </w:tcBorders>
          </w:tcPr>
          <w:p w14:paraId="6694B17F" w14:textId="2E52E7E2" w:rsidR="01926F3C" w:rsidRDefault="01926F3C">
            <w:proofErr w:type="spellStart"/>
            <w:r w:rsidRPr="01926F3C">
              <w:rPr>
                <w:rFonts w:ascii="Calibri" w:eastAsia="Calibri" w:hAnsi="Calibri" w:cs="Calibri"/>
                <w:b/>
                <w:bCs/>
                <w:sz w:val="22"/>
                <w:szCs w:val="22"/>
                <w:lang w:val="en-US"/>
              </w:rPr>
              <w:t>Oed</w:t>
            </w:r>
            <w:proofErr w:type="spellEnd"/>
            <w:r w:rsidRPr="01926F3C">
              <w:rPr>
                <w:rFonts w:ascii="Calibri" w:eastAsia="Calibri" w:hAnsi="Calibri" w:cs="Calibri"/>
                <w:b/>
                <w:bCs/>
                <w:sz w:val="22"/>
                <w:szCs w:val="22"/>
                <w:lang w:val="en-US"/>
              </w:rPr>
              <w:t xml:space="preserve"> y plant:</w:t>
            </w:r>
          </w:p>
          <w:p w14:paraId="059BBA75" w14:textId="3B3AC4FD" w:rsidR="01926F3C" w:rsidRDefault="01926F3C">
            <w:r w:rsidRPr="01926F3C">
              <w:rPr>
                <w:rFonts w:ascii="Calibri" w:eastAsia="Calibri" w:hAnsi="Calibri" w:cs="Calibri"/>
                <w:b/>
                <w:bCs/>
                <w:sz w:val="22"/>
                <w:szCs w:val="22"/>
                <w:lang w:val="en-US"/>
              </w:rPr>
              <w:t xml:space="preserve"> </w:t>
            </w:r>
          </w:p>
          <w:p w14:paraId="36226334" w14:textId="6EEF43A9" w:rsidR="01926F3C" w:rsidRDefault="01926F3C">
            <w:r w:rsidRPr="01926F3C">
              <w:rPr>
                <w:rFonts w:ascii="Calibri" w:eastAsia="Calibri" w:hAnsi="Calibri" w:cs="Calibri"/>
                <w:b/>
                <w:bCs/>
                <w:i/>
                <w:iCs/>
                <w:sz w:val="22"/>
                <w:szCs w:val="22"/>
                <w:lang w:val="en-US"/>
              </w:rPr>
              <w:t>Age of children:4-6</w:t>
            </w:r>
          </w:p>
        </w:tc>
        <w:tc>
          <w:tcPr>
            <w:tcW w:w="2895" w:type="dxa"/>
            <w:tcBorders>
              <w:top w:val="nil"/>
              <w:left w:val="single" w:sz="8" w:space="0" w:color="auto"/>
              <w:bottom w:val="single" w:sz="8" w:space="0" w:color="auto"/>
              <w:right w:val="single" w:sz="8" w:space="0" w:color="auto"/>
            </w:tcBorders>
          </w:tcPr>
          <w:p w14:paraId="3564CEC7" w14:textId="5B104AA1" w:rsidR="01926F3C" w:rsidRDefault="01926F3C">
            <w:proofErr w:type="spellStart"/>
            <w:r w:rsidRPr="01926F3C">
              <w:rPr>
                <w:rFonts w:ascii="Calibri" w:eastAsia="Calibri" w:hAnsi="Calibri" w:cs="Calibri"/>
                <w:b/>
                <w:bCs/>
                <w:sz w:val="22"/>
                <w:szCs w:val="22"/>
                <w:lang w:val="en-US"/>
              </w:rPr>
              <w:t>Nifer</w:t>
            </w:r>
            <w:proofErr w:type="spellEnd"/>
            <w:r w:rsidRPr="01926F3C">
              <w:rPr>
                <w:rFonts w:ascii="Calibri" w:eastAsia="Calibri" w:hAnsi="Calibri" w:cs="Calibri"/>
                <w:b/>
                <w:bCs/>
                <w:sz w:val="22"/>
                <w:szCs w:val="22"/>
                <w:lang w:val="en-US"/>
              </w:rPr>
              <w:t xml:space="preserve"> o </w:t>
            </w:r>
            <w:proofErr w:type="spellStart"/>
            <w:r w:rsidRPr="01926F3C">
              <w:rPr>
                <w:rFonts w:ascii="Calibri" w:eastAsia="Calibri" w:hAnsi="Calibri" w:cs="Calibri"/>
                <w:b/>
                <w:bCs/>
                <w:sz w:val="22"/>
                <w:szCs w:val="22"/>
                <w:lang w:val="en-US"/>
              </w:rPr>
              <w:t>oedolion</w:t>
            </w:r>
            <w:proofErr w:type="spellEnd"/>
            <w:r w:rsidRPr="01926F3C">
              <w:rPr>
                <w:rFonts w:ascii="Calibri" w:eastAsia="Calibri" w:hAnsi="Calibri" w:cs="Calibri"/>
                <w:b/>
                <w:bCs/>
                <w:sz w:val="22"/>
                <w:szCs w:val="22"/>
                <w:lang w:val="en-US"/>
              </w:rPr>
              <w:t>:</w:t>
            </w:r>
          </w:p>
          <w:p w14:paraId="0C01645C" w14:textId="572B60B2" w:rsidR="01926F3C" w:rsidRDefault="01926F3C">
            <w:r w:rsidRPr="01926F3C">
              <w:rPr>
                <w:rFonts w:ascii="Calibri" w:eastAsia="Calibri" w:hAnsi="Calibri" w:cs="Calibri"/>
                <w:b/>
                <w:bCs/>
                <w:sz w:val="22"/>
                <w:szCs w:val="22"/>
                <w:lang w:val="en-US"/>
              </w:rPr>
              <w:t xml:space="preserve"> </w:t>
            </w:r>
          </w:p>
          <w:p w14:paraId="12FE68AE" w14:textId="6455AEB0" w:rsidR="01926F3C" w:rsidRDefault="01926F3C">
            <w:r w:rsidRPr="01926F3C">
              <w:rPr>
                <w:rFonts w:ascii="Calibri" w:eastAsia="Calibri" w:hAnsi="Calibri" w:cs="Calibri"/>
                <w:b/>
                <w:bCs/>
                <w:i/>
                <w:iCs/>
                <w:sz w:val="22"/>
                <w:szCs w:val="22"/>
                <w:lang w:val="en-US"/>
              </w:rPr>
              <w:t>Number of adults: 3</w:t>
            </w:r>
          </w:p>
        </w:tc>
      </w:tr>
      <w:tr w:rsidR="01926F3C" w14:paraId="21EB90BB" w14:textId="77777777" w:rsidTr="01926F3C">
        <w:tc>
          <w:tcPr>
            <w:tcW w:w="2970" w:type="dxa"/>
            <w:tcBorders>
              <w:top w:val="single" w:sz="8" w:space="0" w:color="auto"/>
              <w:left w:val="single" w:sz="8" w:space="0" w:color="auto"/>
              <w:bottom w:val="single" w:sz="8" w:space="0" w:color="auto"/>
              <w:right w:val="single" w:sz="8" w:space="0" w:color="auto"/>
            </w:tcBorders>
          </w:tcPr>
          <w:p w14:paraId="4E5CC814" w14:textId="4B1951B8" w:rsidR="01926F3C" w:rsidRDefault="01926F3C">
            <w:proofErr w:type="spellStart"/>
            <w:r w:rsidRPr="01926F3C">
              <w:rPr>
                <w:rFonts w:ascii="Calibri" w:eastAsia="Calibri" w:hAnsi="Calibri" w:cs="Calibri"/>
                <w:b/>
                <w:bCs/>
                <w:sz w:val="22"/>
                <w:szCs w:val="22"/>
                <w:lang w:val="en-US"/>
              </w:rPr>
              <w:t>Lleoliad</w:t>
            </w:r>
            <w:proofErr w:type="spellEnd"/>
            <w:r w:rsidRPr="01926F3C">
              <w:rPr>
                <w:rFonts w:ascii="Calibri" w:eastAsia="Calibri" w:hAnsi="Calibri" w:cs="Calibri"/>
                <w:b/>
                <w:bCs/>
                <w:sz w:val="22"/>
                <w:szCs w:val="22"/>
                <w:lang w:val="en-US"/>
              </w:rPr>
              <w:t>:</w:t>
            </w:r>
          </w:p>
          <w:p w14:paraId="2F60EAD5" w14:textId="305F7ED5" w:rsidR="01926F3C" w:rsidRDefault="01926F3C">
            <w:r w:rsidRPr="01926F3C">
              <w:rPr>
                <w:rFonts w:ascii="Calibri" w:eastAsia="Calibri" w:hAnsi="Calibri" w:cs="Calibri"/>
                <w:b/>
                <w:bCs/>
                <w:sz w:val="22"/>
                <w:szCs w:val="22"/>
                <w:lang w:val="en-US"/>
              </w:rPr>
              <w:t xml:space="preserve"> </w:t>
            </w:r>
          </w:p>
          <w:p w14:paraId="5B2D8D87" w14:textId="27B0D961" w:rsidR="01926F3C" w:rsidRDefault="01926F3C">
            <w:r w:rsidRPr="01926F3C">
              <w:rPr>
                <w:rFonts w:ascii="Calibri" w:eastAsia="Calibri" w:hAnsi="Calibri" w:cs="Calibri"/>
                <w:b/>
                <w:bCs/>
                <w:i/>
                <w:iCs/>
                <w:sz w:val="22"/>
                <w:szCs w:val="22"/>
                <w:lang w:val="en-US"/>
              </w:rPr>
              <w:t>Location: outside the garden</w:t>
            </w:r>
          </w:p>
          <w:p w14:paraId="613A27C8" w14:textId="13E76DE6" w:rsidR="01926F3C" w:rsidRDefault="01926F3C">
            <w:r w:rsidRPr="01926F3C">
              <w:rPr>
                <w:rFonts w:ascii="Calibri" w:eastAsia="Calibri" w:hAnsi="Calibri" w:cs="Calibri"/>
                <w:sz w:val="22"/>
                <w:szCs w:val="22"/>
                <w:lang w:val="en-US"/>
              </w:rPr>
              <w:t xml:space="preserve"> </w:t>
            </w:r>
          </w:p>
        </w:tc>
        <w:tc>
          <w:tcPr>
            <w:tcW w:w="3150" w:type="dxa"/>
            <w:tcBorders>
              <w:top w:val="single" w:sz="8" w:space="0" w:color="auto"/>
              <w:left w:val="single" w:sz="8" w:space="0" w:color="auto"/>
              <w:bottom w:val="single" w:sz="8" w:space="0" w:color="auto"/>
              <w:right w:val="single" w:sz="8" w:space="0" w:color="auto"/>
            </w:tcBorders>
          </w:tcPr>
          <w:p w14:paraId="7990DFE0" w14:textId="48D45CA1" w:rsidR="01926F3C" w:rsidRDefault="01926F3C">
            <w:proofErr w:type="spellStart"/>
            <w:r w:rsidRPr="01926F3C">
              <w:rPr>
                <w:rFonts w:ascii="Calibri" w:eastAsia="Calibri" w:hAnsi="Calibri" w:cs="Calibri"/>
                <w:b/>
                <w:bCs/>
                <w:sz w:val="22"/>
                <w:szCs w:val="22"/>
                <w:lang w:val="en-US"/>
              </w:rPr>
              <w:t>Amser</w:t>
            </w:r>
            <w:proofErr w:type="spellEnd"/>
            <w:r w:rsidRPr="01926F3C">
              <w:rPr>
                <w:rFonts w:ascii="Calibri" w:eastAsia="Calibri" w:hAnsi="Calibri" w:cs="Calibri"/>
                <w:b/>
                <w:bCs/>
                <w:sz w:val="22"/>
                <w:szCs w:val="22"/>
                <w:lang w:val="en-US"/>
              </w:rPr>
              <w:t xml:space="preserve"> </w:t>
            </w:r>
            <w:proofErr w:type="spellStart"/>
            <w:r w:rsidRPr="01926F3C">
              <w:rPr>
                <w:rFonts w:ascii="Calibri" w:eastAsia="Calibri" w:hAnsi="Calibri" w:cs="Calibri"/>
                <w:b/>
                <w:bCs/>
                <w:sz w:val="22"/>
                <w:szCs w:val="22"/>
                <w:lang w:val="en-US"/>
              </w:rPr>
              <w:t>paratoi</w:t>
            </w:r>
            <w:proofErr w:type="spellEnd"/>
            <w:r w:rsidRPr="01926F3C">
              <w:rPr>
                <w:rFonts w:ascii="Calibri" w:eastAsia="Calibri" w:hAnsi="Calibri" w:cs="Calibri"/>
                <w:b/>
                <w:bCs/>
                <w:sz w:val="22"/>
                <w:szCs w:val="22"/>
                <w:lang w:val="en-US"/>
              </w:rPr>
              <w:t>:</w:t>
            </w:r>
          </w:p>
          <w:p w14:paraId="45EA28E9" w14:textId="4937D4BC" w:rsidR="01926F3C" w:rsidRDefault="01926F3C">
            <w:r w:rsidRPr="01926F3C">
              <w:rPr>
                <w:rFonts w:ascii="Calibri" w:eastAsia="Calibri" w:hAnsi="Calibri" w:cs="Calibri"/>
                <w:b/>
                <w:bCs/>
                <w:sz w:val="22"/>
                <w:szCs w:val="22"/>
                <w:lang w:val="en-US"/>
              </w:rPr>
              <w:t xml:space="preserve"> </w:t>
            </w:r>
          </w:p>
          <w:p w14:paraId="5CDB0A3E" w14:textId="522820AC" w:rsidR="01926F3C" w:rsidRDefault="01926F3C">
            <w:r w:rsidRPr="01926F3C">
              <w:rPr>
                <w:rFonts w:ascii="Calibri" w:eastAsia="Calibri" w:hAnsi="Calibri" w:cs="Calibri"/>
                <w:b/>
                <w:bCs/>
                <w:i/>
                <w:iCs/>
                <w:sz w:val="22"/>
                <w:szCs w:val="22"/>
                <w:lang w:val="en-US"/>
              </w:rPr>
              <w:t>Preparation time: day and half</w:t>
            </w:r>
          </w:p>
        </w:tc>
        <w:tc>
          <w:tcPr>
            <w:tcW w:w="2895" w:type="dxa"/>
            <w:tcBorders>
              <w:top w:val="single" w:sz="8" w:space="0" w:color="auto"/>
              <w:left w:val="single" w:sz="8" w:space="0" w:color="auto"/>
              <w:bottom w:val="single" w:sz="8" w:space="0" w:color="auto"/>
              <w:right w:val="single" w:sz="8" w:space="0" w:color="auto"/>
            </w:tcBorders>
          </w:tcPr>
          <w:p w14:paraId="641D63C2" w14:textId="20DFA93C" w:rsidR="01926F3C" w:rsidRDefault="01926F3C">
            <w:proofErr w:type="spellStart"/>
            <w:r w:rsidRPr="01926F3C">
              <w:rPr>
                <w:rFonts w:ascii="Calibri" w:eastAsia="Calibri" w:hAnsi="Calibri" w:cs="Calibri"/>
                <w:b/>
                <w:bCs/>
                <w:sz w:val="22"/>
                <w:szCs w:val="22"/>
                <w:lang w:val="en-US"/>
              </w:rPr>
              <w:t>Amser</w:t>
            </w:r>
            <w:proofErr w:type="spellEnd"/>
            <w:r w:rsidRPr="01926F3C">
              <w:rPr>
                <w:rFonts w:ascii="Calibri" w:eastAsia="Calibri" w:hAnsi="Calibri" w:cs="Calibri"/>
                <w:b/>
                <w:bCs/>
                <w:sz w:val="22"/>
                <w:szCs w:val="22"/>
                <w:lang w:val="en-US"/>
              </w:rPr>
              <w:t xml:space="preserve"> </w:t>
            </w:r>
            <w:proofErr w:type="spellStart"/>
            <w:r w:rsidRPr="01926F3C">
              <w:rPr>
                <w:rFonts w:ascii="Calibri" w:eastAsia="Calibri" w:hAnsi="Calibri" w:cs="Calibri"/>
                <w:b/>
                <w:bCs/>
                <w:sz w:val="22"/>
                <w:szCs w:val="22"/>
                <w:lang w:val="en-US"/>
              </w:rPr>
              <w:t>gweithgaredd</w:t>
            </w:r>
            <w:proofErr w:type="spellEnd"/>
            <w:r w:rsidRPr="01926F3C">
              <w:rPr>
                <w:rFonts w:ascii="Calibri" w:eastAsia="Calibri" w:hAnsi="Calibri" w:cs="Calibri"/>
                <w:b/>
                <w:bCs/>
                <w:sz w:val="22"/>
                <w:szCs w:val="22"/>
                <w:lang w:val="en-US"/>
              </w:rPr>
              <w:t>:</w:t>
            </w:r>
          </w:p>
          <w:p w14:paraId="09275BEF" w14:textId="2B51FCF1" w:rsidR="01926F3C" w:rsidRDefault="01926F3C">
            <w:r w:rsidRPr="01926F3C">
              <w:rPr>
                <w:rFonts w:ascii="Calibri" w:eastAsia="Calibri" w:hAnsi="Calibri" w:cs="Calibri"/>
                <w:b/>
                <w:bCs/>
                <w:sz w:val="22"/>
                <w:szCs w:val="22"/>
                <w:lang w:val="en-US"/>
              </w:rPr>
              <w:t xml:space="preserve"> </w:t>
            </w:r>
          </w:p>
          <w:p w14:paraId="7560D337" w14:textId="181A9D0E" w:rsidR="01926F3C" w:rsidRDefault="01926F3C">
            <w:r w:rsidRPr="01926F3C">
              <w:rPr>
                <w:rFonts w:ascii="Calibri" w:eastAsia="Calibri" w:hAnsi="Calibri" w:cs="Calibri"/>
                <w:b/>
                <w:bCs/>
                <w:i/>
                <w:iCs/>
                <w:sz w:val="22"/>
                <w:szCs w:val="22"/>
                <w:lang w:val="en-US"/>
              </w:rPr>
              <w:t>Activity time: 12-2</w:t>
            </w:r>
          </w:p>
        </w:tc>
      </w:tr>
      <w:tr w:rsidR="01926F3C" w14:paraId="0ED64BCA" w14:textId="77777777" w:rsidTr="01926F3C">
        <w:tc>
          <w:tcPr>
            <w:tcW w:w="9015" w:type="dxa"/>
            <w:gridSpan w:val="3"/>
            <w:tcBorders>
              <w:top w:val="single" w:sz="8" w:space="0" w:color="auto"/>
              <w:left w:val="single" w:sz="8" w:space="0" w:color="auto"/>
              <w:bottom w:val="single" w:sz="8" w:space="0" w:color="auto"/>
              <w:right w:val="single" w:sz="8" w:space="0" w:color="auto"/>
            </w:tcBorders>
          </w:tcPr>
          <w:p w14:paraId="2EFDE875" w14:textId="495B4CA9" w:rsidR="01926F3C" w:rsidRDefault="01926F3C">
            <w:proofErr w:type="spellStart"/>
            <w:r w:rsidRPr="01926F3C">
              <w:rPr>
                <w:rFonts w:ascii="Calibri" w:eastAsia="Calibri" w:hAnsi="Calibri" w:cs="Calibri"/>
                <w:b/>
                <w:bCs/>
                <w:sz w:val="22"/>
                <w:szCs w:val="22"/>
                <w:lang w:val="en-US"/>
              </w:rPr>
              <w:t>Adnoddau</w:t>
            </w:r>
            <w:proofErr w:type="spellEnd"/>
            <w:r w:rsidRPr="01926F3C">
              <w:rPr>
                <w:rFonts w:ascii="Calibri" w:eastAsia="Calibri" w:hAnsi="Calibri" w:cs="Calibri"/>
                <w:b/>
                <w:bCs/>
                <w:sz w:val="22"/>
                <w:szCs w:val="22"/>
                <w:lang w:val="en-US"/>
              </w:rPr>
              <w:t>:</w:t>
            </w:r>
          </w:p>
          <w:p w14:paraId="116F0A71" w14:textId="07A0402B" w:rsidR="01926F3C" w:rsidRDefault="01926F3C">
            <w:r w:rsidRPr="01926F3C">
              <w:rPr>
                <w:rFonts w:ascii="Calibri" w:eastAsia="Calibri" w:hAnsi="Calibri" w:cs="Calibri"/>
                <w:b/>
                <w:bCs/>
                <w:sz w:val="22"/>
                <w:szCs w:val="22"/>
                <w:lang w:val="en-US"/>
              </w:rPr>
              <w:t xml:space="preserve"> </w:t>
            </w:r>
          </w:p>
          <w:p w14:paraId="03E25D7A" w14:textId="5B96648E" w:rsidR="01926F3C" w:rsidRDefault="01926F3C">
            <w:r w:rsidRPr="01926F3C">
              <w:rPr>
                <w:rFonts w:ascii="Calibri" w:eastAsia="Calibri" w:hAnsi="Calibri" w:cs="Calibri"/>
                <w:b/>
                <w:bCs/>
                <w:sz w:val="22"/>
                <w:szCs w:val="22"/>
                <w:lang w:val="en-US"/>
              </w:rPr>
              <w:t xml:space="preserve"> </w:t>
            </w:r>
          </w:p>
          <w:p w14:paraId="0A615882" w14:textId="01FF1D1E" w:rsidR="01926F3C" w:rsidRDefault="01926F3C">
            <w:r w:rsidRPr="01926F3C">
              <w:rPr>
                <w:rFonts w:ascii="Calibri" w:eastAsia="Calibri" w:hAnsi="Calibri" w:cs="Calibri"/>
                <w:b/>
                <w:bCs/>
                <w:i/>
                <w:iCs/>
                <w:sz w:val="22"/>
                <w:szCs w:val="22"/>
                <w:lang w:val="en-US"/>
              </w:rPr>
              <w:t>Resources: water tray, measuring jug, water, number toys, blocks, sticks. Cups, aprons</w:t>
            </w:r>
          </w:p>
          <w:p w14:paraId="595569D5" w14:textId="0CBE0938" w:rsidR="01926F3C" w:rsidRDefault="01926F3C" w:rsidP="01926F3C">
            <w:pPr>
              <w:jc w:val="center"/>
            </w:pPr>
            <w:r w:rsidRPr="01926F3C">
              <w:rPr>
                <w:rFonts w:ascii="Calibri" w:eastAsia="Calibri" w:hAnsi="Calibri" w:cs="Calibri"/>
                <w:sz w:val="22"/>
                <w:szCs w:val="22"/>
                <w:lang w:val="en-US"/>
              </w:rPr>
              <w:t xml:space="preserve"> </w:t>
            </w:r>
          </w:p>
          <w:p w14:paraId="09880FB0" w14:textId="33F55004" w:rsidR="01926F3C" w:rsidRDefault="01926F3C" w:rsidP="01926F3C">
            <w:pPr>
              <w:jc w:val="center"/>
            </w:pPr>
            <w:r w:rsidRPr="01926F3C">
              <w:rPr>
                <w:rFonts w:ascii="Calibri" w:eastAsia="Calibri" w:hAnsi="Calibri" w:cs="Calibri"/>
                <w:sz w:val="22"/>
                <w:szCs w:val="22"/>
                <w:lang w:val="en-US"/>
              </w:rPr>
              <w:t xml:space="preserve"> </w:t>
            </w:r>
          </w:p>
          <w:p w14:paraId="4560AD31" w14:textId="59D85FAA" w:rsidR="01926F3C" w:rsidRDefault="01926F3C" w:rsidP="01926F3C">
            <w:pPr>
              <w:jc w:val="center"/>
            </w:pPr>
            <w:r w:rsidRPr="01926F3C">
              <w:rPr>
                <w:rFonts w:ascii="Calibri" w:eastAsia="Calibri" w:hAnsi="Calibri" w:cs="Calibri"/>
                <w:sz w:val="22"/>
                <w:szCs w:val="22"/>
                <w:lang w:val="en-US"/>
              </w:rPr>
              <w:t xml:space="preserve"> </w:t>
            </w:r>
          </w:p>
        </w:tc>
      </w:tr>
      <w:tr w:rsidR="01926F3C" w14:paraId="442A49D6" w14:textId="77777777" w:rsidTr="01926F3C">
        <w:tc>
          <w:tcPr>
            <w:tcW w:w="9015" w:type="dxa"/>
            <w:gridSpan w:val="3"/>
            <w:tcBorders>
              <w:top w:val="single" w:sz="8" w:space="0" w:color="auto"/>
              <w:left w:val="single" w:sz="8" w:space="0" w:color="auto"/>
              <w:bottom w:val="single" w:sz="8" w:space="0" w:color="auto"/>
              <w:right w:val="single" w:sz="8" w:space="0" w:color="auto"/>
            </w:tcBorders>
          </w:tcPr>
          <w:p w14:paraId="012170F4" w14:textId="10E7B509" w:rsidR="01926F3C" w:rsidRDefault="01926F3C">
            <w:proofErr w:type="spellStart"/>
            <w:r w:rsidRPr="01926F3C">
              <w:rPr>
                <w:rFonts w:ascii="Calibri" w:eastAsia="Calibri" w:hAnsi="Calibri" w:cs="Calibri"/>
                <w:b/>
                <w:bCs/>
                <w:sz w:val="22"/>
                <w:szCs w:val="22"/>
                <w:lang w:val="en-US"/>
              </w:rPr>
              <w:t>Amcan</w:t>
            </w:r>
            <w:proofErr w:type="spellEnd"/>
            <w:r w:rsidRPr="01926F3C">
              <w:rPr>
                <w:rFonts w:ascii="Calibri" w:eastAsia="Calibri" w:hAnsi="Calibri" w:cs="Calibri"/>
                <w:b/>
                <w:bCs/>
                <w:sz w:val="22"/>
                <w:szCs w:val="22"/>
                <w:lang w:val="en-US"/>
              </w:rPr>
              <w:t xml:space="preserve">/ion y </w:t>
            </w:r>
            <w:proofErr w:type="spellStart"/>
            <w:r w:rsidRPr="01926F3C">
              <w:rPr>
                <w:rFonts w:ascii="Calibri" w:eastAsia="Calibri" w:hAnsi="Calibri" w:cs="Calibri"/>
                <w:b/>
                <w:bCs/>
                <w:sz w:val="22"/>
                <w:szCs w:val="22"/>
                <w:lang w:val="en-US"/>
              </w:rPr>
              <w:t>weithgaredd</w:t>
            </w:r>
            <w:proofErr w:type="spellEnd"/>
            <w:r w:rsidRPr="01926F3C">
              <w:rPr>
                <w:rFonts w:ascii="Calibri" w:eastAsia="Calibri" w:hAnsi="Calibri" w:cs="Calibri"/>
                <w:b/>
                <w:bCs/>
                <w:sz w:val="22"/>
                <w:szCs w:val="22"/>
                <w:lang w:val="en-US"/>
              </w:rPr>
              <w:t>:</w:t>
            </w:r>
          </w:p>
          <w:p w14:paraId="3C031B56" w14:textId="7975797B" w:rsidR="01926F3C" w:rsidRDefault="01926F3C">
            <w:r w:rsidRPr="01926F3C">
              <w:rPr>
                <w:rFonts w:ascii="Calibri" w:eastAsia="Calibri" w:hAnsi="Calibri" w:cs="Calibri"/>
                <w:b/>
                <w:bCs/>
                <w:sz w:val="22"/>
                <w:szCs w:val="22"/>
                <w:lang w:val="en-US"/>
              </w:rPr>
              <w:t xml:space="preserve"> </w:t>
            </w:r>
          </w:p>
          <w:p w14:paraId="6628CA45" w14:textId="7B0C303A" w:rsidR="01926F3C" w:rsidRDefault="01926F3C">
            <w:r w:rsidRPr="01926F3C">
              <w:rPr>
                <w:rFonts w:ascii="Calibri" w:eastAsia="Calibri" w:hAnsi="Calibri" w:cs="Calibri"/>
                <w:b/>
                <w:bCs/>
                <w:sz w:val="22"/>
                <w:szCs w:val="22"/>
                <w:lang w:val="en-US"/>
              </w:rPr>
              <w:t xml:space="preserve"> </w:t>
            </w:r>
          </w:p>
          <w:p w14:paraId="0E78165D" w14:textId="7DCF3FA4" w:rsidR="01926F3C" w:rsidRDefault="01926F3C" w:rsidP="01926F3C">
            <w:pPr>
              <w:spacing w:line="360" w:lineRule="auto"/>
            </w:pPr>
            <w:r w:rsidRPr="01926F3C">
              <w:rPr>
                <w:rFonts w:ascii="Times New Roman" w:eastAsia="Times New Roman" w:hAnsi="Times New Roman" w:cs="Times New Roman"/>
                <w:b/>
                <w:bCs/>
                <w:i/>
                <w:iCs/>
                <w:lang w:val="en-US"/>
              </w:rPr>
              <w:t xml:space="preserve">Aim/s of activity: </w:t>
            </w:r>
            <w:r w:rsidRPr="01926F3C">
              <w:rPr>
                <w:rFonts w:ascii="Times New Roman" w:eastAsia="Times New Roman" w:hAnsi="Times New Roman" w:cs="Times New Roman"/>
                <w:lang w:val="en-US"/>
              </w:rPr>
              <w:t>To support children to investigate and experiment with the numeracy water tray activity to help promotes children’s mathematical development through play and to encourage their skills through math’s such as counting and exploring. By the end of this activity children will have the understanding knowledge of learning numeracy through outdoor play, children will also learn how to count and size sort numbers and blocks. In the water and see how they all balance. This is how practitioners can see how children perform with this activity.</w:t>
            </w:r>
          </w:p>
          <w:p w14:paraId="344F28F4" w14:textId="734C7DBE" w:rsidR="01926F3C" w:rsidRDefault="01926F3C">
            <w:r w:rsidRPr="01926F3C">
              <w:rPr>
                <w:rFonts w:ascii="Calibri" w:eastAsia="Calibri" w:hAnsi="Calibri" w:cs="Calibri"/>
                <w:sz w:val="22"/>
                <w:szCs w:val="22"/>
                <w:lang w:val="en-US"/>
              </w:rPr>
              <w:t xml:space="preserve"> </w:t>
            </w:r>
          </w:p>
          <w:p w14:paraId="6245781A" w14:textId="037CCC74" w:rsidR="01926F3C" w:rsidRDefault="01926F3C">
            <w:r w:rsidRPr="01926F3C">
              <w:rPr>
                <w:rFonts w:ascii="Calibri" w:eastAsia="Calibri" w:hAnsi="Calibri" w:cs="Calibri"/>
                <w:sz w:val="22"/>
                <w:szCs w:val="22"/>
                <w:lang w:val="en-US"/>
              </w:rPr>
              <w:t xml:space="preserve"> </w:t>
            </w:r>
          </w:p>
          <w:p w14:paraId="4061779A" w14:textId="6FE9747C" w:rsidR="01926F3C" w:rsidRDefault="01926F3C">
            <w:r w:rsidRPr="01926F3C">
              <w:rPr>
                <w:rFonts w:ascii="Calibri" w:eastAsia="Calibri" w:hAnsi="Calibri" w:cs="Calibri"/>
                <w:sz w:val="22"/>
                <w:szCs w:val="22"/>
                <w:lang w:val="en-US"/>
              </w:rPr>
              <w:t xml:space="preserve"> </w:t>
            </w:r>
          </w:p>
        </w:tc>
      </w:tr>
      <w:tr w:rsidR="01926F3C" w14:paraId="686BBA45" w14:textId="77777777" w:rsidTr="01926F3C">
        <w:tc>
          <w:tcPr>
            <w:tcW w:w="9015" w:type="dxa"/>
            <w:gridSpan w:val="3"/>
            <w:tcBorders>
              <w:top w:val="single" w:sz="8" w:space="0" w:color="auto"/>
              <w:left w:val="single" w:sz="8" w:space="0" w:color="auto"/>
              <w:bottom w:val="single" w:sz="8" w:space="0" w:color="auto"/>
              <w:right w:val="single" w:sz="8" w:space="0" w:color="auto"/>
            </w:tcBorders>
          </w:tcPr>
          <w:p w14:paraId="52BE8131" w14:textId="6C9AB9E8" w:rsidR="01926F3C" w:rsidRDefault="01926F3C">
            <w:proofErr w:type="spellStart"/>
            <w:r w:rsidRPr="01926F3C">
              <w:rPr>
                <w:rFonts w:ascii="Calibri" w:eastAsia="Calibri" w:hAnsi="Calibri" w:cs="Calibri"/>
                <w:b/>
                <w:bCs/>
                <w:sz w:val="22"/>
                <w:szCs w:val="22"/>
                <w:lang w:val="en-US"/>
              </w:rPr>
              <w:t>Cysylltiadau</w:t>
            </w:r>
            <w:proofErr w:type="spellEnd"/>
            <w:r w:rsidRPr="01926F3C">
              <w:rPr>
                <w:rFonts w:ascii="Calibri" w:eastAsia="Calibri" w:hAnsi="Calibri" w:cs="Calibri"/>
                <w:b/>
                <w:bCs/>
                <w:sz w:val="22"/>
                <w:szCs w:val="22"/>
                <w:lang w:val="en-US"/>
              </w:rPr>
              <w:t xml:space="preserve"> â </w:t>
            </w:r>
            <w:proofErr w:type="spellStart"/>
            <w:r w:rsidRPr="01926F3C">
              <w:rPr>
                <w:rFonts w:ascii="Calibri" w:eastAsia="Calibri" w:hAnsi="Calibri" w:cs="Calibri"/>
                <w:b/>
                <w:bCs/>
                <w:sz w:val="22"/>
                <w:szCs w:val="22"/>
                <w:lang w:val="en-US"/>
              </w:rPr>
              <w:t>deilliannau</w:t>
            </w:r>
            <w:proofErr w:type="spellEnd"/>
            <w:r w:rsidRPr="01926F3C">
              <w:rPr>
                <w:rFonts w:ascii="Calibri" w:eastAsia="Calibri" w:hAnsi="Calibri" w:cs="Calibri"/>
                <w:b/>
                <w:bCs/>
                <w:sz w:val="22"/>
                <w:szCs w:val="22"/>
                <w:lang w:val="en-US"/>
              </w:rPr>
              <w:t>:</w:t>
            </w:r>
          </w:p>
          <w:p w14:paraId="7F5ECC87" w14:textId="43007226" w:rsidR="01926F3C" w:rsidRDefault="01926F3C">
            <w:r w:rsidRPr="01926F3C">
              <w:rPr>
                <w:rFonts w:ascii="Calibri" w:eastAsia="Calibri" w:hAnsi="Calibri" w:cs="Calibri"/>
                <w:b/>
                <w:bCs/>
                <w:sz w:val="22"/>
                <w:szCs w:val="22"/>
                <w:lang w:val="en-US"/>
              </w:rPr>
              <w:t xml:space="preserve"> </w:t>
            </w:r>
          </w:p>
          <w:p w14:paraId="1E368BC5" w14:textId="384F643A" w:rsidR="01926F3C" w:rsidRDefault="01926F3C" w:rsidP="01926F3C">
            <w:pPr>
              <w:spacing w:line="360" w:lineRule="auto"/>
            </w:pPr>
            <w:r w:rsidRPr="01926F3C">
              <w:rPr>
                <w:rFonts w:ascii="Times New Roman" w:eastAsia="Times New Roman" w:hAnsi="Times New Roman" w:cs="Times New Roman"/>
                <w:lang w:val="en-US"/>
              </w:rPr>
              <w:lastRenderedPageBreak/>
              <w:t xml:space="preserve">Links to outcomes: The Foundation Phase Framework (2015) states that children in reception that participates in this numeracy water tray activity, will show their developmental stages through this math’s activity for example Language, literacy and communication children can express whether they are enjoying the activity that has been set out for them, children also can talk about the materials that is in the water tray, and can describe what materials they are. Allowing children to use simple phases about the activity they are participating in. The Foundation Phase Framework states children using the simplest words to describe what they </w:t>
            </w:r>
            <w:proofErr w:type="gramStart"/>
            <w:r w:rsidRPr="01926F3C">
              <w:rPr>
                <w:rFonts w:ascii="Times New Roman" w:eastAsia="Times New Roman" w:hAnsi="Times New Roman" w:cs="Times New Roman"/>
                <w:lang w:val="en-US"/>
              </w:rPr>
              <w:t>doing</w:t>
            </w:r>
            <w:proofErr w:type="gramEnd"/>
            <w:r w:rsidRPr="01926F3C">
              <w:rPr>
                <w:rFonts w:ascii="Times New Roman" w:eastAsia="Times New Roman" w:hAnsi="Times New Roman" w:cs="Times New Roman"/>
                <w:lang w:val="en-US"/>
              </w:rPr>
              <w:t xml:space="preserve"> in their numeracy activity example this could be singing numbers putting them in order.</w:t>
            </w:r>
          </w:p>
          <w:p w14:paraId="59AE48B6" w14:textId="77C6CDFD" w:rsidR="01926F3C" w:rsidRDefault="01926F3C" w:rsidP="01926F3C">
            <w:pPr>
              <w:spacing w:line="360" w:lineRule="auto"/>
            </w:pPr>
            <w:r w:rsidRPr="01926F3C">
              <w:rPr>
                <w:rFonts w:ascii="Times New Roman" w:eastAsia="Times New Roman" w:hAnsi="Times New Roman" w:cs="Times New Roman"/>
                <w:lang w:val="en-US"/>
              </w:rPr>
              <w:t xml:space="preserve"> </w:t>
            </w:r>
          </w:p>
          <w:p w14:paraId="0A7B662D" w14:textId="4E07305A" w:rsidR="01926F3C" w:rsidRDefault="01926F3C" w:rsidP="01926F3C">
            <w:pPr>
              <w:spacing w:line="360" w:lineRule="auto"/>
            </w:pPr>
            <w:r w:rsidRPr="01926F3C">
              <w:rPr>
                <w:rFonts w:ascii="Times New Roman" w:eastAsia="Times New Roman" w:hAnsi="Times New Roman" w:cs="Times New Roman"/>
                <w:lang w:val="en-US"/>
              </w:rPr>
              <w:t xml:space="preserve"> Or asking questions such as what are these? Why are we using them in our activity this is good way for children to progress though their </w:t>
            </w:r>
            <w:proofErr w:type="gramStart"/>
            <w:r w:rsidRPr="01926F3C">
              <w:rPr>
                <w:rFonts w:ascii="Times New Roman" w:eastAsia="Times New Roman" w:hAnsi="Times New Roman" w:cs="Times New Roman"/>
                <w:lang w:val="en-US"/>
              </w:rPr>
              <w:t>work.</w:t>
            </w:r>
            <w:proofErr w:type="gramEnd"/>
            <w:r w:rsidRPr="01926F3C">
              <w:rPr>
                <w:rFonts w:ascii="Times New Roman" w:eastAsia="Times New Roman" w:hAnsi="Times New Roman" w:cs="Times New Roman"/>
                <w:lang w:val="en-US"/>
              </w:rPr>
              <w:t xml:space="preserve"> While children are working together helping each other out with their work how to complete the activity meaning passing ideas around to help each other states The Foundation Phase Framework (2015) </w:t>
            </w:r>
          </w:p>
          <w:p w14:paraId="5C2B0232" w14:textId="5B37965F" w:rsidR="01926F3C" w:rsidRDefault="01926F3C" w:rsidP="01926F3C">
            <w:pPr>
              <w:spacing w:line="360" w:lineRule="auto"/>
            </w:pPr>
            <w:r w:rsidRPr="01926F3C">
              <w:rPr>
                <w:rFonts w:ascii="Times New Roman" w:eastAsia="Times New Roman" w:hAnsi="Times New Roman" w:cs="Times New Roman"/>
                <w:lang w:val="en-US"/>
              </w:rPr>
              <w:t xml:space="preserve"> </w:t>
            </w:r>
          </w:p>
          <w:p w14:paraId="21E20676" w14:textId="158088BD" w:rsidR="01926F3C" w:rsidRDefault="01926F3C" w:rsidP="01926F3C">
            <w:pPr>
              <w:spacing w:line="360" w:lineRule="auto"/>
            </w:pPr>
            <w:r w:rsidRPr="01926F3C">
              <w:rPr>
                <w:rFonts w:ascii="Times New Roman" w:eastAsia="Times New Roman" w:hAnsi="Times New Roman" w:cs="Times New Roman"/>
                <w:lang w:val="en-US"/>
              </w:rPr>
              <w:t xml:space="preserve">The Foundation Phase Framework (2015) says children learning through their Mathematical development having the ability to count up to 10 or 20 using number blocks and natural resources such as stones, sticks or leaves, Children having understanding knowledge to know about numbers and what they mean </w:t>
            </w:r>
            <w:proofErr w:type="gramStart"/>
            <w:r w:rsidRPr="01926F3C">
              <w:rPr>
                <w:rFonts w:ascii="Times New Roman" w:eastAsia="Times New Roman" w:hAnsi="Times New Roman" w:cs="Times New Roman"/>
                <w:lang w:val="en-US"/>
              </w:rPr>
              <w:t>( The</w:t>
            </w:r>
            <w:proofErr w:type="gramEnd"/>
            <w:r w:rsidRPr="01926F3C">
              <w:rPr>
                <w:rFonts w:ascii="Times New Roman" w:eastAsia="Times New Roman" w:hAnsi="Times New Roman" w:cs="Times New Roman"/>
                <w:lang w:val="en-US"/>
              </w:rPr>
              <w:t xml:space="preserve"> Foundation Phase Framework, 2015). </w:t>
            </w:r>
          </w:p>
          <w:p w14:paraId="60C93CF3" w14:textId="43B11BCA" w:rsidR="01926F3C" w:rsidRDefault="01926F3C" w:rsidP="01926F3C">
            <w:pPr>
              <w:spacing w:line="360" w:lineRule="auto"/>
            </w:pPr>
            <w:r w:rsidRPr="01926F3C">
              <w:rPr>
                <w:rFonts w:ascii="Times New Roman" w:eastAsia="Times New Roman" w:hAnsi="Times New Roman" w:cs="Times New Roman"/>
                <w:lang w:val="en-US"/>
              </w:rPr>
              <w:t xml:space="preserve"> </w:t>
            </w:r>
          </w:p>
          <w:p w14:paraId="16AB8E79" w14:textId="5F608979" w:rsidR="01926F3C" w:rsidRDefault="01926F3C" w:rsidP="01926F3C">
            <w:pPr>
              <w:spacing w:line="360" w:lineRule="auto"/>
            </w:pPr>
            <w:r w:rsidRPr="01926F3C">
              <w:rPr>
                <w:rFonts w:ascii="Times New Roman" w:eastAsia="Times New Roman" w:hAnsi="Times New Roman" w:cs="Times New Roman"/>
                <w:lang w:val="en-US"/>
              </w:rPr>
              <w:t>The Foundation Phase Framework (2015) says children participating in the water tray numeracy activity will learn how read all number words, for example 0 is zero and 1 is one as these can be added into the activity for a more challenging activity for children.</w:t>
            </w:r>
          </w:p>
          <w:p w14:paraId="4D6CA2D9" w14:textId="488267B0" w:rsidR="01926F3C" w:rsidRDefault="01926F3C" w:rsidP="01926F3C">
            <w:pPr>
              <w:spacing w:line="360" w:lineRule="auto"/>
            </w:pPr>
            <w:r w:rsidRPr="01926F3C">
              <w:rPr>
                <w:rFonts w:ascii="Times New Roman" w:eastAsia="Times New Roman" w:hAnsi="Times New Roman" w:cs="Times New Roman"/>
                <w:lang w:val="en-US"/>
              </w:rPr>
              <w:t xml:space="preserve">The Foundation Phase Framework (2015) says children participating in this numeracy water tray activity will have the ability to count the materials they are working with in the water tray, making sensible judgement how many they are counting. </w:t>
            </w:r>
          </w:p>
          <w:p w14:paraId="06175463" w14:textId="2E494C17" w:rsidR="01926F3C" w:rsidRDefault="01926F3C" w:rsidP="01926F3C">
            <w:pPr>
              <w:spacing w:line="360" w:lineRule="auto"/>
            </w:pPr>
            <w:r w:rsidRPr="01926F3C">
              <w:rPr>
                <w:rFonts w:ascii="Times New Roman" w:eastAsia="Times New Roman" w:hAnsi="Times New Roman" w:cs="Times New Roman"/>
                <w:lang w:val="en-US"/>
              </w:rPr>
              <w:t xml:space="preserve"> </w:t>
            </w:r>
          </w:p>
          <w:p w14:paraId="50A6A024" w14:textId="741F5465" w:rsidR="01926F3C" w:rsidRDefault="01926F3C" w:rsidP="01926F3C">
            <w:pPr>
              <w:spacing w:line="360" w:lineRule="auto"/>
            </w:pPr>
            <w:r w:rsidRPr="01926F3C">
              <w:rPr>
                <w:rFonts w:ascii="Times New Roman" w:eastAsia="Times New Roman" w:hAnsi="Times New Roman" w:cs="Times New Roman"/>
                <w:lang w:val="en-US"/>
              </w:rPr>
              <w:t xml:space="preserve">The Foundation Phase Framework (2015) says children having the knowledge of understanding what shapes </w:t>
            </w:r>
            <w:proofErr w:type="gramStart"/>
            <w:r w:rsidRPr="01926F3C">
              <w:rPr>
                <w:rFonts w:ascii="Times New Roman" w:eastAsia="Times New Roman" w:hAnsi="Times New Roman" w:cs="Times New Roman"/>
                <w:lang w:val="en-US"/>
              </w:rPr>
              <w:t>are which</w:t>
            </w:r>
            <w:proofErr w:type="gramEnd"/>
            <w:r w:rsidRPr="01926F3C">
              <w:rPr>
                <w:rFonts w:ascii="Times New Roman" w:eastAsia="Times New Roman" w:hAnsi="Times New Roman" w:cs="Times New Roman"/>
                <w:lang w:val="en-US"/>
              </w:rPr>
              <w:t xml:space="preserve"> when it comes to the materials they are working with in the water tray, for example number blocks, leaves, sticks and stones children being able to say what shapes they are. </w:t>
            </w:r>
          </w:p>
          <w:p w14:paraId="2CDED12F" w14:textId="6D55DBD8" w:rsidR="01926F3C" w:rsidRDefault="01926F3C" w:rsidP="01926F3C">
            <w:pPr>
              <w:spacing w:line="360" w:lineRule="auto"/>
            </w:pPr>
            <w:r w:rsidRPr="01926F3C">
              <w:rPr>
                <w:rFonts w:ascii="Times New Roman" w:eastAsia="Times New Roman" w:hAnsi="Times New Roman" w:cs="Times New Roman"/>
                <w:lang w:val="en-US"/>
              </w:rPr>
              <w:t xml:space="preserve"> </w:t>
            </w:r>
          </w:p>
          <w:p w14:paraId="0CDCBE23" w14:textId="6B855A0A" w:rsidR="01926F3C" w:rsidRDefault="01926F3C" w:rsidP="01926F3C">
            <w:pPr>
              <w:spacing w:line="360" w:lineRule="auto"/>
            </w:pPr>
            <w:r w:rsidRPr="01926F3C">
              <w:rPr>
                <w:rFonts w:ascii="Times New Roman" w:eastAsia="Times New Roman" w:hAnsi="Times New Roman" w:cs="Times New Roman"/>
                <w:lang w:val="en-US"/>
              </w:rPr>
              <w:lastRenderedPageBreak/>
              <w:t>The Foundation Phase Framework (2015) says children having a understand knowledge of the water tray numeracy activity is vitally important as children will learn about their activity is based meaning where outdoors are they when completing the activity in which direction is the materials they are using are placed meaning is facing their left, right or straight ahead, letting children experience their surroundings through their activity is extremely important as this gives children the understanding of the importance of their activity and why is it based in a particular surrounding.</w:t>
            </w:r>
          </w:p>
          <w:p w14:paraId="3A1AD613" w14:textId="3AD39B0B" w:rsidR="01926F3C" w:rsidRDefault="01926F3C" w:rsidP="01926F3C">
            <w:pPr>
              <w:spacing w:line="360" w:lineRule="auto"/>
            </w:pPr>
            <w:r w:rsidRPr="01926F3C">
              <w:rPr>
                <w:rFonts w:ascii="Times New Roman" w:eastAsia="Times New Roman" w:hAnsi="Times New Roman" w:cs="Times New Roman"/>
                <w:lang w:val="en-US"/>
              </w:rPr>
              <w:t xml:space="preserve"> </w:t>
            </w:r>
          </w:p>
          <w:p w14:paraId="38631AE9" w14:textId="4757ADEA" w:rsidR="01926F3C" w:rsidRDefault="01926F3C" w:rsidP="01926F3C">
            <w:pPr>
              <w:spacing w:line="360" w:lineRule="auto"/>
            </w:pPr>
            <w:r w:rsidRPr="01926F3C">
              <w:rPr>
                <w:rFonts w:ascii="Times New Roman" w:eastAsia="Times New Roman" w:hAnsi="Times New Roman" w:cs="Times New Roman"/>
                <w:lang w:val="en-US"/>
              </w:rPr>
              <w:t xml:space="preserve">The Foundation Phase Framework (2015) says water tray numeracy activity will show children’s Physical development controlling their body movements such as fine motor skills.  Hand co-ordinations how children pick up number blocks and natural resources such as leaves, sticks and stones, having the chance to develop their confidence while doing their activity. Children will have the ability to develop sensory awareness while outside with other children and adults. </w:t>
            </w:r>
          </w:p>
          <w:p w14:paraId="73DCAA33" w14:textId="229EAD0D" w:rsidR="01926F3C" w:rsidRDefault="01926F3C">
            <w:r w:rsidRPr="01926F3C">
              <w:rPr>
                <w:rFonts w:ascii="Calibri" w:eastAsia="Calibri" w:hAnsi="Calibri" w:cs="Calibri"/>
                <w:sz w:val="22"/>
                <w:szCs w:val="22"/>
                <w:lang w:val="en-US"/>
              </w:rPr>
              <w:t xml:space="preserve"> </w:t>
            </w:r>
          </w:p>
        </w:tc>
      </w:tr>
      <w:tr w:rsidR="01926F3C" w14:paraId="67176096" w14:textId="77777777" w:rsidTr="01926F3C">
        <w:tc>
          <w:tcPr>
            <w:tcW w:w="9015" w:type="dxa"/>
            <w:gridSpan w:val="3"/>
            <w:tcBorders>
              <w:top w:val="single" w:sz="8" w:space="0" w:color="auto"/>
              <w:left w:val="single" w:sz="8" w:space="0" w:color="auto"/>
              <w:bottom w:val="single" w:sz="8" w:space="0" w:color="auto"/>
              <w:right w:val="single" w:sz="8" w:space="0" w:color="auto"/>
            </w:tcBorders>
          </w:tcPr>
          <w:p w14:paraId="7B28E60C" w14:textId="0BC13B98" w:rsidR="01926F3C" w:rsidRDefault="01926F3C">
            <w:proofErr w:type="spellStart"/>
            <w:r w:rsidRPr="01926F3C">
              <w:rPr>
                <w:rFonts w:ascii="Calibri" w:eastAsia="Calibri" w:hAnsi="Calibri" w:cs="Calibri"/>
                <w:b/>
                <w:bCs/>
                <w:sz w:val="22"/>
                <w:szCs w:val="22"/>
                <w:lang w:val="en-US"/>
              </w:rPr>
              <w:lastRenderedPageBreak/>
              <w:t>Gwahaniaethu</w:t>
            </w:r>
            <w:proofErr w:type="spellEnd"/>
            <w:r w:rsidRPr="01926F3C">
              <w:rPr>
                <w:rFonts w:ascii="Calibri" w:eastAsia="Calibri" w:hAnsi="Calibri" w:cs="Calibri"/>
                <w:b/>
                <w:bCs/>
                <w:sz w:val="22"/>
                <w:szCs w:val="22"/>
                <w:lang w:val="en-US"/>
              </w:rPr>
              <w:t>:</w:t>
            </w:r>
          </w:p>
          <w:p w14:paraId="781C18F9" w14:textId="5BC4E76E" w:rsidR="01926F3C" w:rsidRDefault="01926F3C">
            <w:r w:rsidRPr="01926F3C">
              <w:rPr>
                <w:rFonts w:ascii="Calibri" w:eastAsia="Calibri" w:hAnsi="Calibri" w:cs="Calibri"/>
                <w:b/>
                <w:bCs/>
                <w:sz w:val="22"/>
                <w:szCs w:val="22"/>
                <w:lang w:val="en-US"/>
              </w:rPr>
              <w:t xml:space="preserve"> </w:t>
            </w:r>
          </w:p>
          <w:p w14:paraId="556D62BB" w14:textId="7B0DA3BD" w:rsidR="01926F3C" w:rsidRDefault="01926F3C">
            <w:r w:rsidRPr="01926F3C">
              <w:rPr>
                <w:rFonts w:ascii="Calibri" w:eastAsia="Calibri" w:hAnsi="Calibri" w:cs="Calibri"/>
                <w:b/>
                <w:bCs/>
                <w:sz w:val="22"/>
                <w:szCs w:val="22"/>
                <w:lang w:val="en-US"/>
              </w:rPr>
              <w:t xml:space="preserve"> </w:t>
            </w:r>
          </w:p>
          <w:p w14:paraId="3546C61A" w14:textId="7B413117" w:rsidR="01926F3C" w:rsidRDefault="01926F3C" w:rsidP="01926F3C">
            <w:pPr>
              <w:spacing w:line="360" w:lineRule="auto"/>
            </w:pPr>
            <w:r w:rsidRPr="01926F3C">
              <w:rPr>
                <w:rFonts w:ascii="Calibri" w:eastAsia="Calibri" w:hAnsi="Calibri" w:cs="Calibri"/>
                <w:b/>
                <w:bCs/>
                <w:i/>
                <w:iCs/>
                <w:sz w:val="22"/>
                <w:szCs w:val="22"/>
                <w:lang w:val="en-US"/>
              </w:rPr>
              <w:t>Differentiation:</w:t>
            </w:r>
            <w:r w:rsidRPr="01926F3C">
              <w:rPr>
                <w:rFonts w:ascii="Times New Roman" w:eastAsia="Times New Roman" w:hAnsi="Times New Roman" w:cs="Times New Roman"/>
                <w:b/>
                <w:bCs/>
                <w:sz w:val="22"/>
                <w:szCs w:val="22"/>
                <w:lang w:val="en-US"/>
              </w:rPr>
              <w:t xml:space="preserve"> </w:t>
            </w:r>
            <w:r w:rsidRPr="01926F3C">
              <w:rPr>
                <w:rFonts w:ascii="Times New Roman" w:eastAsia="Times New Roman" w:hAnsi="Times New Roman" w:cs="Times New Roman"/>
                <w:lang w:val="en-US"/>
              </w:rPr>
              <w:t>In this water tray numeracy activity is important to support all children meaning making sure that the activity us suitable for every child supporting their abilities and disabilities putting the same activity out for all children, also looking how you can make the activity challenging at the same time more enjoyable for those children that will find it hard put extra support in place or making it that much easier for children to learn on their own.</w:t>
            </w:r>
          </w:p>
          <w:p w14:paraId="6C8DE2C6" w14:textId="51A70117" w:rsidR="01926F3C" w:rsidRDefault="01926F3C">
            <w:r w:rsidRPr="01926F3C">
              <w:rPr>
                <w:rFonts w:ascii="Calibri" w:eastAsia="Calibri" w:hAnsi="Calibri" w:cs="Calibri"/>
                <w:sz w:val="22"/>
                <w:szCs w:val="22"/>
                <w:lang w:val="en-US"/>
              </w:rPr>
              <w:t xml:space="preserve"> </w:t>
            </w:r>
          </w:p>
        </w:tc>
      </w:tr>
      <w:tr w:rsidR="01926F3C" w14:paraId="3D8CB466" w14:textId="77777777" w:rsidTr="01926F3C">
        <w:tc>
          <w:tcPr>
            <w:tcW w:w="9015" w:type="dxa"/>
            <w:gridSpan w:val="3"/>
            <w:tcBorders>
              <w:top w:val="single" w:sz="8" w:space="0" w:color="auto"/>
              <w:left w:val="single" w:sz="8" w:space="0" w:color="auto"/>
              <w:bottom w:val="single" w:sz="8" w:space="0" w:color="auto"/>
              <w:right w:val="single" w:sz="8" w:space="0" w:color="auto"/>
            </w:tcBorders>
          </w:tcPr>
          <w:p w14:paraId="6D7773A7" w14:textId="26590FA4" w:rsidR="01926F3C" w:rsidRDefault="01926F3C">
            <w:r w:rsidRPr="01926F3C">
              <w:rPr>
                <w:rFonts w:ascii="Calibri" w:eastAsia="Calibri" w:hAnsi="Calibri" w:cs="Calibri"/>
                <w:b/>
                <w:bCs/>
                <w:sz w:val="22"/>
                <w:szCs w:val="22"/>
                <w:lang w:val="en-US"/>
              </w:rPr>
              <w:t xml:space="preserve">Iechyd a </w:t>
            </w:r>
            <w:proofErr w:type="spellStart"/>
            <w:r w:rsidRPr="01926F3C">
              <w:rPr>
                <w:rFonts w:ascii="Calibri" w:eastAsia="Calibri" w:hAnsi="Calibri" w:cs="Calibri"/>
                <w:b/>
                <w:bCs/>
                <w:sz w:val="22"/>
                <w:szCs w:val="22"/>
                <w:lang w:val="en-US"/>
              </w:rPr>
              <w:t>diogelwch</w:t>
            </w:r>
            <w:proofErr w:type="spellEnd"/>
            <w:r w:rsidRPr="01926F3C">
              <w:rPr>
                <w:rFonts w:ascii="Calibri" w:eastAsia="Calibri" w:hAnsi="Calibri" w:cs="Calibri"/>
                <w:b/>
                <w:bCs/>
                <w:sz w:val="22"/>
                <w:szCs w:val="22"/>
                <w:lang w:val="en-US"/>
              </w:rPr>
              <w:t>:</w:t>
            </w:r>
          </w:p>
          <w:p w14:paraId="4A0EC198" w14:textId="212D947D" w:rsidR="01926F3C" w:rsidRDefault="01926F3C">
            <w:r w:rsidRPr="01926F3C">
              <w:rPr>
                <w:rFonts w:ascii="Calibri" w:eastAsia="Calibri" w:hAnsi="Calibri" w:cs="Calibri"/>
                <w:b/>
                <w:bCs/>
                <w:sz w:val="22"/>
                <w:szCs w:val="22"/>
                <w:lang w:val="en-US"/>
              </w:rPr>
              <w:t xml:space="preserve"> </w:t>
            </w:r>
          </w:p>
          <w:p w14:paraId="02952918" w14:textId="1998515E" w:rsidR="01926F3C" w:rsidRDefault="01926F3C">
            <w:r w:rsidRPr="01926F3C">
              <w:rPr>
                <w:rFonts w:ascii="Calibri" w:eastAsia="Calibri" w:hAnsi="Calibri" w:cs="Calibri"/>
                <w:b/>
                <w:bCs/>
                <w:sz w:val="22"/>
                <w:szCs w:val="22"/>
                <w:lang w:val="en-US"/>
              </w:rPr>
              <w:t xml:space="preserve"> </w:t>
            </w:r>
          </w:p>
          <w:p w14:paraId="182DC8FC" w14:textId="6DC1269C" w:rsidR="01926F3C" w:rsidRDefault="01926F3C" w:rsidP="01926F3C">
            <w:pPr>
              <w:spacing w:line="360" w:lineRule="auto"/>
            </w:pPr>
            <w:r w:rsidRPr="01926F3C">
              <w:rPr>
                <w:rFonts w:ascii="Calibri" w:eastAsia="Calibri" w:hAnsi="Calibri" w:cs="Calibri"/>
                <w:b/>
                <w:bCs/>
                <w:i/>
                <w:iCs/>
                <w:sz w:val="22"/>
                <w:szCs w:val="22"/>
                <w:lang w:val="en-US"/>
              </w:rPr>
              <w:t xml:space="preserve">Health and safety: </w:t>
            </w:r>
            <w:r w:rsidRPr="01926F3C">
              <w:rPr>
                <w:rFonts w:ascii="Times New Roman" w:eastAsia="Times New Roman" w:hAnsi="Times New Roman" w:cs="Times New Roman"/>
                <w:lang w:val="en-US"/>
              </w:rPr>
              <w:t xml:space="preserve">making sure that the outdoor area is hazardous free and no risk to children </w:t>
            </w:r>
          </w:p>
          <w:p w14:paraId="01AE82DD" w14:textId="0D368203" w:rsidR="01926F3C" w:rsidRDefault="01926F3C" w:rsidP="01926F3C">
            <w:pPr>
              <w:spacing w:line="360" w:lineRule="auto"/>
            </w:pPr>
            <w:r w:rsidRPr="01926F3C">
              <w:rPr>
                <w:rFonts w:ascii="Times New Roman" w:eastAsia="Times New Roman" w:hAnsi="Times New Roman" w:cs="Times New Roman"/>
                <w:lang w:val="en-US"/>
              </w:rPr>
              <w:t xml:space="preserve"> </w:t>
            </w:r>
          </w:p>
          <w:p w14:paraId="15B2AF10" w14:textId="6F563CF5" w:rsidR="01926F3C" w:rsidRDefault="01926F3C">
            <w:r w:rsidRPr="01926F3C">
              <w:rPr>
                <w:rFonts w:ascii="Calibri" w:eastAsia="Calibri" w:hAnsi="Calibri" w:cs="Calibri"/>
                <w:sz w:val="22"/>
                <w:szCs w:val="22"/>
                <w:lang w:val="en-US"/>
              </w:rPr>
              <w:t xml:space="preserve"> </w:t>
            </w:r>
          </w:p>
        </w:tc>
      </w:tr>
      <w:tr w:rsidR="01926F3C" w14:paraId="692F0F67" w14:textId="77777777" w:rsidTr="01926F3C">
        <w:tc>
          <w:tcPr>
            <w:tcW w:w="9015" w:type="dxa"/>
            <w:gridSpan w:val="3"/>
            <w:tcBorders>
              <w:top w:val="single" w:sz="8" w:space="0" w:color="auto"/>
              <w:left w:val="single" w:sz="8" w:space="0" w:color="auto"/>
              <w:bottom w:val="single" w:sz="8" w:space="0" w:color="auto"/>
              <w:right w:val="single" w:sz="8" w:space="0" w:color="auto"/>
            </w:tcBorders>
          </w:tcPr>
          <w:p w14:paraId="2AED4053" w14:textId="7C2DD466" w:rsidR="01926F3C" w:rsidRDefault="01926F3C">
            <w:proofErr w:type="spellStart"/>
            <w:r w:rsidRPr="01926F3C">
              <w:rPr>
                <w:rFonts w:ascii="Calibri" w:eastAsia="Calibri" w:hAnsi="Calibri" w:cs="Calibri"/>
                <w:b/>
                <w:bCs/>
                <w:sz w:val="22"/>
                <w:szCs w:val="22"/>
                <w:lang w:val="en-US"/>
              </w:rPr>
              <w:t>Rôl</w:t>
            </w:r>
            <w:proofErr w:type="spellEnd"/>
            <w:r w:rsidRPr="01926F3C">
              <w:rPr>
                <w:rFonts w:ascii="Calibri" w:eastAsia="Calibri" w:hAnsi="Calibri" w:cs="Calibri"/>
                <w:b/>
                <w:bCs/>
                <w:sz w:val="22"/>
                <w:szCs w:val="22"/>
                <w:lang w:val="en-US"/>
              </w:rPr>
              <w:t xml:space="preserve"> </w:t>
            </w:r>
            <w:proofErr w:type="spellStart"/>
            <w:r w:rsidRPr="01926F3C">
              <w:rPr>
                <w:rFonts w:ascii="Calibri" w:eastAsia="Calibri" w:hAnsi="Calibri" w:cs="Calibri"/>
                <w:b/>
                <w:bCs/>
                <w:sz w:val="22"/>
                <w:szCs w:val="22"/>
                <w:lang w:val="en-US"/>
              </w:rPr>
              <w:t>yr</w:t>
            </w:r>
            <w:proofErr w:type="spellEnd"/>
            <w:r w:rsidRPr="01926F3C">
              <w:rPr>
                <w:rFonts w:ascii="Calibri" w:eastAsia="Calibri" w:hAnsi="Calibri" w:cs="Calibri"/>
                <w:b/>
                <w:bCs/>
                <w:sz w:val="22"/>
                <w:szCs w:val="22"/>
                <w:lang w:val="en-US"/>
              </w:rPr>
              <w:t xml:space="preserve"> </w:t>
            </w:r>
            <w:proofErr w:type="spellStart"/>
            <w:r w:rsidRPr="01926F3C">
              <w:rPr>
                <w:rFonts w:ascii="Calibri" w:eastAsia="Calibri" w:hAnsi="Calibri" w:cs="Calibri"/>
                <w:b/>
                <w:bCs/>
                <w:sz w:val="22"/>
                <w:szCs w:val="22"/>
                <w:lang w:val="en-US"/>
              </w:rPr>
              <w:t>oedolyn</w:t>
            </w:r>
            <w:proofErr w:type="spellEnd"/>
            <w:r w:rsidRPr="01926F3C">
              <w:rPr>
                <w:rFonts w:ascii="Calibri" w:eastAsia="Calibri" w:hAnsi="Calibri" w:cs="Calibri"/>
                <w:b/>
                <w:bCs/>
                <w:sz w:val="22"/>
                <w:szCs w:val="22"/>
                <w:lang w:val="en-US"/>
              </w:rPr>
              <w:t>/</w:t>
            </w:r>
            <w:proofErr w:type="spellStart"/>
            <w:r w:rsidRPr="01926F3C">
              <w:rPr>
                <w:rFonts w:ascii="Calibri" w:eastAsia="Calibri" w:hAnsi="Calibri" w:cs="Calibri"/>
                <w:b/>
                <w:bCs/>
                <w:sz w:val="22"/>
                <w:szCs w:val="22"/>
                <w:lang w:val="en-US"/>
              </w:rPr>
              <w:t>oedolion</w:t>
            </w:r>
            <w:proofErr w:type="spellEnd"/>
            <w:r w:rsidRPr="01926F3C">
              <w:rPr>
                <w:rFonts w:ascii="Calibri" w:eastAsia="Calibri" w:hAnsi="Calibri" w:cs="Calibri"/>
                <w:b/>
                <w:bCs/>
                <w:sz w:val="22"/>
                <w:szCs w:val="22"/>
                <w:lang w:val="en-US"/>
              </w:rPr>
              <w:t>:</w:t>
            </w:r>
          </w:p>
          <w:p w14:paraId="4CABE987" w14:textId="70BF0007" w:rsidR="01926F3C" w:rsidRDefault="01926F3C">
            <w:r w:rsidRPr="01926F3C">
              <w:rPr>
                <w:rFonts w:ascii="Calibri" w:eastAsia="Calibri" w:hAnsi="Calibri" w:cs="Calibri"/>
                <w:b/>
                <w:bCs/>
                <w:sz w:val="22"/>
                <w:szCs w:val="22"/>
                <w:lang w:val="en-US"/>
              </w:rPr>
              <w:t xml:space="preserve"> </w:t>
            </w:r>
          </w:p>
          <w:p w14:paraId="55768D77" w14:textId="770929F5" w:rsidR="01926F3C" w:rsidRDefault="01926F3C" w:rsidP="01926F3C">
            <w:pPr>
              <w:spacing w:line="360" w:lineRule="auto"/>
            </w:pPr>
            <w:r w:rsidRPr="01926F3C">
              <w:rPr>
                <w:rFonts w:ascii="Calibri" w:eastAsia="Calibri" w:hAnsi="Calibri" w:cs="Calibri"/>
                <w:b/>
                <w:bCs/>
                <w:i/>
                <w:iCs/>
                <w:sz w:val="22"/>
                <w:szCs w:val="22"/>
                <w:lang w:val="en-US"/>
              </w:rPr>
              <w:t>Role of adult/adults</w:t>
            </w:r>
            <w:r w:rsidRPr="01926F3C">
              <w:rPr>
                <w:rFonts w:ascii="Times New Roman" w:eastAsia="Times New Roman" w:hAnsi="Times New Roman" w:cs="Times New Roman"/>
                <w:i/>
                <w:iCs/>
                <w:lang w:val="en-US"/>
              </w:rPr>
              <w:t xml:space="preserve">: </w:t>
            </w:r>
            <w:r w:rsidRPr="01926F3C">
              <w:rPr>
                <w:rFonts w:ascii="Times New Roman" w:eastAsia="Times New Roman" w:hAnsi="Times New Roman" w:cs="Times New Roman"/>
                <w:lang w:val="en-US"/>
              </w:rPr>
              <w:t xml:space="preserve">Allowing children take full control of the activity letting them explore the activity, all practitioners giving support and guidance for children when it is needed </w:t>
            </w:r>
            <w:r w:rsidRPr="01926F3C">
              <w:rPr>
                <w:rFonts w:ascii="Times New Roman" w:eastAsia="Times New Roman" w:hAnsi="Times New Roman" w:cs="Times New Roman"/>
                <w:lang w:val="en-US"/>
              </w:rPr>
              <w:lastRenderedPageBreak/>
              <w:t>and being ready to answer any questions children may have for practitioners providing stimulating experience for children. Making sure the activity is ready for children to start with, meaning getting the area ready for them putting all essential equipment out ready such as aprons, and all materials out explaining the activity to children that they know what they will be doing</w:t>
            </w:r>
          </w:p>
          <w:p w14:paraId="5211D84E" w14:textId="79637BAC" w:rsidR="01926F3C" w:rsidRDefault="01926F3C" w:rsidP="01926F3C">
            <w:pPr>
              <w:spacing w:line="360" w:lineRule="auto"/>
            </w:pPr>
            <w:r w:rsidRPr="01926F3C">
              <w:rPr>
                <w:rFonts w:ascii="Times New Roman" w:eastAsia="Times New Roman" w:hAnsi="Times New Roman" w:cs="Times New Roman"/>
                <w:lang w:val="en-US"/>
              </w:rPr>
              <w:t xml:space="preserve"> </w:t>
            </w:r>
          </w:p>
          <w:p w14:paraId="42F323B2" w14:textId="7CC211C1" w:rsidR="01926F3C" w:rsidRDefault="01926F3C" w:rsidP="01926F3C">
            <w:pPr>
              <w:spacing w:line="360" w:lineRule="auto"/>
            </w:pPr>
            <w:r w:rsidRPr="01926F3C">
              <w:rPr>
                <w:rFonts w:ascii="Calibri" w:eastAsia="Calibri" w:hAnsi="Calibri" w:cs="Calibri"/>
                <w:sz w:val="22"/>
                <w:szCs w:val="22"/>
                <w:lang w:val="en-US"/>
              </w:rPr>
              <w:t xml:space="preserve"> </w:t>
            </w:r>
          </w:p>
        </w:tc>
      </w:tr>
      <w:tr w:rsidR="01926F3C" w14:paraId="44A21D20" w14:textId="77777777" w:rsidTr="01926F3C">
        <w:tc>
          <w:tcPr>
            <w:tcW w:w="9015" w:type="dxa"/>
            <w:gridSpan w:val="3"/>
            <w:tcBorders>
              <w:top w:val="single" w:sz="8" w:space="0" w:color="auto"/>
              <w:left w:val="single" w:sz="8" w:space="0" w:color="auto"/>
              <w:bottom w:val="single" w:sz="8" w:space="0" w:color="auto"/>
              <w:right w:val="single" w:sz="8" w:space="0" w:color="auto"/>
            </w:tcBorders>
          </w:tcPr>
          <w:p w14:paraId="74FAF267" w14:textId="3893CA6E" w:rsidR="01926F3C" w:rsidRDefault="01926F3C" w:rsidP="01926F3C">
            <w:pPr>
              <w:spacing w:line="360" w:lineRule="auto"/>
            </w:pPr>
            <w:r w:rsidRPr="01926F3C">
              <w:rPr>
                <w:rFonts w:ascii="Times New Roman" w:eastAsia="Times New Roman" w:hAnsi="Times New Roman" w:cs="Times New Roman"/>
                <w:b/>
                <w:bCs/>
                <w:lang w:val="en-US"/>
              </w:rPr>
              <w:lastRenderedPageBreak/>
              <w:t xml:space="preserve">Y </w:t>
            </w:r>
            <w:proofErr w:type="spellStart"/>
            <w:r w:rsidRPr="01926F3C">
              <w:rPr>
                <w:rFonts w:ascii="Times New Roman" w:eastAsia="Times New Roman" w:hAnsi="Times New Roman" w:cs="Times New Roman"/>
                <w:b/>
                <w:bCs/>
                <w:lang w:val="en-US"/>
              </w:rPr>
              <w:t>weithgaredd</w:t>
            </w:r>
            <w:proofErr w:type="spellEnd"/>
            <w:r w:rsidRPr="01926F3C">
              <w:rPr>
                <w:rFonts w:ascii="Times New Roman" w:eastAsia="Times New Roman" w:hAnsi="Times New Roman" w:cs="Times New Roman"/>
                <w:b/>
                <w:bCs/>
                <w:lang w:val="en-US"/>
              </w:rPr>
              <w:t>:</w:t>
            </w:r>
          </w:p>
          <w:p w14:paraId="0193B796" w14:textId="774C81AF" w:rsidR="01926F3C" w:rsidRDefault="01926F3C" w:rsidP="01926F3C">
            <w:pPr>
              <w:spacing w:line="360" w:lineRule="auto"/>
            </w:pPr>
            <w:r w:rsidRPr="01926F3C">
              <w:rPr>
                <w:rFonts w:ascii="Times New Roman" w:eastAsia="Times New Roman" w:hAnsi="Times New Roman" w:cs="Times New Roman"/>
                <w:b/>
                <w:bCs/>
                <w:i/>
                <w:iCs/>
                <w:lang w:val="en-US"/>
              </w:rPr>
              <w:t>The activity:</w:t>
            </w:r>
          </w:p>
          <w:p w14:paraId="4943DB3C" w14:textId="083389D5" w:rsidR="01926F3C" w:rsidRDefault="01926F3C" w:rsidP="01926F3C">
            <w:pPr>
              <w:spacing w:line="360" w:lineRule="auto"/>
            </w:pPr>
            <w:r w:rsidRPr="01926F3C">
              <w:rPr>
                <w:rFonts w:ascii="Times New Roman" w:eastAsia="Times New Roman" w:hAnsi="Times New Roman" w:cs="Times New Roman"/>
                <w:b/>
                <w:bCs/>
                <w:i/>
                <w:iCs/>
                <w:lang w:val="en-US"/>
              </w:rPr>
              <w:t xml:space="preserve"> </w:t>
            </w:r>
          </w:p>
          <w:p w14:paraId="2E9F1E35" w14:textId="0D15BFF2" w:rsidR="01926F3C" w:rsidRDefault="01926F3C" w:rsidP="01926F3C">
            <w:pPr>
              <w:spacing w:line="360" w:lineRule="auto"/>
            </w:pPr>
            <w:r w:rsidRPr="01926F3C">
              <w:rPr>
                <w:rFonts w:ascii="Times New Roman" w:eastAsia="Times New Roman" w:hAnsi="Times New Roman" w:cs="Times New Roman"/>
                <w:lang w:val="en-US"/>
              </w:rPr>
              <w:t xml:space="preserve">The activity that has been chosen for children, is the water tray numeracy activity as </w:t>
            </w:r>
            <w:proofErr w:type="gramStart"/>
            <w:r w:rsidRPr="01926F3C">
              <w:rPr>
                <w:rFonts w:ascii="Times New Roman" w:eastAsia="Times New Roman" w:hAnsi="Times New Roman" w:cs="Times New Roman"/>
                <w:lang w:val="en-US"/>
              </w:rPr>
              <w:t>this blends</w:t>
            </w:r>
            <w:proofErr w:type="gramEnd"/>
            <w:r w:rsidRPr="01926F3C">
              <w:rPr>
                <w:rFonts w:ascii="Times New Roman" w:eastAsia="Times New Roman" w:hAnsi="Times New Roman" w:cs="Times New Roman"/>
                <w:lang w:val="en-US"/>
              </w:rPr>
              <w:t xml:space="preserve"> in with the Foundation Phase Framework as this activity meets all of the children’s developmental stages through their education and learning, this activity is about children learning through math</w:t>
            </w:r>
            <w:r w:rsidR="00941077">
              <w:rPr>
                <w:rFonts w:ascii="Times New Roman" w:eastAsia="Times New Roman" w:hAnsi="Times New Roman" w:cs="Times New Roman"/>
                <w:lang w:val="en-US"/>
              </w:rPr>
              <w:t>’</w:t>
            </w:r>
            <w:r w:rsidRPr="01926F3C">
              <w:rPr>
                <w:rFonts w:ascii="Times New Roman" w:eastAsia="Times New Roman" w:hAnsi="Times New Roman" w:cs="Times New Roman"/>
                <w:lang w:val="en-US"/>
              </w:rPr>
              <w:t xml:space="preserve">s at the same time exploring the outdoor area with mathematical development. </w:t>
            </w:r>
          </w:p>
          <w:p w14:paraId="309778D2" w14:textId="6925D915" w:rsidR="01926F3C" w:rsidRDefault="01926F3C" w:rsidP="01926F3C">
            <w:pPr>
              <w:spacing w:line="360" w:lineRule="auto"/>
            </w:pPr>
            <w:r w:rsidRPr="01926F3C">
              <w:rPr>
                <w:rFonts w:ascii="Times New Roman" w:eastAsia="Times New Roman" w:hAnsi="Times New Roman" w:cs="Times New Roman"/>
                <w:lang w:val="en-US"/>
              </w:rPr>
              <w:t xml:space="preserve"> </w:t>
            </w:r>
          </w:p>
          <w:p w14:paraId="494B6B27" w14:textId="6F067D1C" w:rsidR="01926F3C" w:rsidRDefault="01926F3C" w:rsidP="01926F3C">
            <w:pPr>
              <w:spacing w:line="360" w:lineRule="auto"/>
            </w:pPr>
            <w:r w:rsidRPr="01926F3C">
              <w:rPr>
                <w:rFonts w:ascii="Times New Roman" w:eastAsia="Times New Roman" w:hAnsi="Times New Roman" w:cs="Times New Roman"/>
                <w:lang w:val="en-US"/>
              </w:rPr>
              <w:t xml:space="preserve">The purpose of this numeracy water tray activity is to see if children can do tasks that has been set out for them, for example measuring water in a jug seeing how much they need, learning how to transfer water from a jug to the water tray, knowing how much water to have in the water tray, if children identify what natural </w:t>
            </w:r>
            <w:proofErr w:type="gramStart"/>
            <w:r w:rsidRPr="01926F3C">
              <w:rPr>
                <w:rFonts w:ascii="Times New Roman" w:eastAsia="Times New Roman" w:hAnsi="Times New Roman" w:cs="Times New Roman"/>
                <w:lang w:val="en-US"/>
              </w:rPr>
              <w:t>materials</w:t>
            </w:r>
            <w:proofErr w:type="gramEnd"/>
            <w:r w:rsidRPr="01926F3C">
              <w:rPr>
                <w:rFonts w:ascii="Times New Roman" w:eastAsia="Times New Roman" w:hAnsi="Times New Roman" w:cs="Times New Roman"/>
                <w:lang w:val="en-US"/>
              </w:rPr>
              <w:t xml:space="preserve"> they have got in their water tray. </w:t>
            </w:r>
          </w:p>
          <w:p w14:paraId="400F1A11" w14:textId="40ECEBFC" w:rsidR="01926F3C" w:rsidRDefault="01926F3C" w:rsidP="01926F3C">
            <w:pPr>
              <w:spacing w:line="360" w:lineRule="auto"/>
            </w:pPr>
            <w:r w:rsidRPr="01926F3C">
              <w:rPr>
                <w:rFonts w:ascii="Times New Roman" w:eastAsia="Times New Roman" w:hAnsi="Times New Roman" w:cs="Times New Roman"/>
                <w:lang w:val="en-US"/>
              </w:rPr>
              <w:t xml:space="preserve"> </w:t>
            </w:r>
          </w:p>
          <w:p w14:paraId="57BD2B9B" w14:textId="288C6466" w:rsidR="01926F3C" w:rsidRDefault="01926F3C" w:rsidP="01926F3C">
            <w:pPr>
              <w:spacing w:line="360" w:lineRule="auto"/>
            </w:pPr>
            <w:r w:rsidRPr="01926F3C">
              <w:rPr>
                <w:rFonts w:ascii="Times New Roman" w:eastAsia="Times New Roman" w:hAnsi="Times New Roman" w:cs="Times New Roman"/>
                <w:lang w:val="en-US"/>
              </w:rPr>
              <w:t>Children may want to use children’s utensils to pick the materials out of the water by this meaning using a spoon to pick them out with or using children’s tongs to pick up the sticks, stones or maybe the leaves. Children may even use a sieve to see how water goes through it, children may want to put soft balls in the water to see using the utensils they have got how they pick them up.</w:t>
            </w:r>
          </w:p>
          <w:p w14:paraId="3611E370" w14:textId="283FC8B4" w:rsidR="01926F3C" w:rsidRDefault="01926F3C" w:rsidP="01926F3C">
            <w:pPr>
              <w:spacing w:line="360" w:lineRule="auto"/>
            </w:pPr>
            <w:r w:rsidRPr="01926F3C">
              <w:rPr>
                <w:rFonts w:ascii="Times New Roman" w:eastAsia="Times New Roman" w:hAnsi="Times New Roman" w:cs="Times New Roman"/>
                <w:lang w:val="en-US"/>
              </w:rPr>
              <w:t xml:space="preserve"> </w:t>
            </w:r>
          </w:p>
          <w:p w14:paraId="633620D2" w14:textId="053896FD" w:rsidR="01926F3C" w:rsidRDefault="01926F3C" w:rsidP="01926F3C">
            <w:pPr>
              <w:spacing w:line="360" w:lineRule="auto"/>
            </w:pPr>
            <w:r w:rsidRPr="01926F3C">
              <w:rPr>
                <w:rFonts w:ascii="Times New Roman" w:eastAsia="Times New Roman" w:hAnsi="Times New Roman" w:cs="Times New Roman"/>
                <w:lang w:val="en-US"/>
              </w:rPr>
              <w:t xml:space="preserve"> </w:t>
            </w:r>
          </w:p>
          <w:p w14:paraId="0C008B52" w14:textId="7B47D3FC" w:rsidR="01926F3C" w:rsidRDefault="01926F3C" w:rsidP="01926F3C">
            <w:pPr>
              <w:spacing w:line="360" w:lineRule="auto"/>
            </w:pPr>
            <w:r w:rsidRPr="01926F3C">
              <w:rPr>
                <w:rFonts w:ascii="Times New Roman" w:eastAsia="Times New Roman" w:hAnsi="Times New Roman" w:cs="Times New Roman"/>
                <w:lang w:val="en-US"/>
              </w:rPr>
              <w:t xml:space="preserve">Also with this activity children will demonstrate how to measure water for example how to put water in a jug this could be from a kitchen tap inside the classroom, or the their maybe a water supply outside in the play area how will they turn the tap on and put the water in the jug, and how will children estimate how much water they will need in the jug by </w:t>
            </w:r>
            <w:r w:rsidRPr="01926F3C">
              <w:rPr>
                <w:rFonts w:ascii="Times New Roman" w:eastAsia="Times New Roman" w:hAnsi="Times New Roman" w:cs="Times New Roman"/>
                <w:lang w:val="en-US"/>
              </w:rPr>
              <w:lastRenderedPageBreak/>
              <w:t>children looking at the levels on the jug they will have the ability, to say how much they will put in the jug. Children will have the ability to say how much water they will need in their water tray.</w:t>
            </w:r>
          </w:p>
          <w:p w14:paraId="3AA121E7" w14:textId="7014035D" w:rsidR="01926F3C" w:rsidRDefault="01926F3C" w:rsidP="01926F3C">
            <w:pPr>
              <w:spacing w:line="360" w:lineRule="auto"/>
            </w:pPr>
            <w:r w:rsidRPr="01926F3C">
              <w:rPr>
                <w:rFonts w:ascii="Times New Roman" w:eastAsia="Times New Roman" w:hAnsi="Times New Roman" w:cs="Times New Roman"/>
                <w:lang w:val="en-US"/>
              </w:rPr>
              <w:t xml:space="preserve"> </w:t>
            </w:r>
          </w:p>
          <w:p w14:paraId="63E6B1C9" w14:textId="670AB4DA" w:rsidR="01926F3C" w:rsidRDefault="01926F3C" w:rsidP="01926F3C">
            <w:pPr>
              <w:spacing w:line="360" w:lineRule="auto"/>
            </w:pPr>
            <w:r w:rsidRPr="01926F3C">
              <w:rPr>
                <w:rFonts w:ascii="Times New Roman" w:eastAsia="Times New Roman" w:hAnsi="Times New Roman" w:cs="Times New Roman"/>
                <w:lang w:val="en-US"/>
              </w:rPr>
              <w:t>This numeracy water tray activity is all about children getting the best out of their learning and education through math</w:t>
            </w:r>
            <w:r w:rsidR="00941077">
              <w:rPr>
                <w:rFonts w:ascii="Times New Roman" w:eastAsia="Times New Roman" w:hAnsi="Times New Roman" w:cs="Times New Roman"/>
                <w:lang w:val="en-US"/>
              </w:rPr>
              <w:t>’</w:t>
            </w:r>
            <w:r w:rsidRPr="01926F3C">
              <w:rPr>
                <w:rFonts w:ascii="Times New Roman" w:eastAsia="Times New Roman" w:hAnsi="Times New Roman" w:cs="Times New Roman"/>
                <w:lang w:val="en-US"/>
              </w:rPr>
              <w:t>s as this activity will show practitioners children’s developmental stages and how they find this activity this also about children learning math</w:t>
            </w:r>
            <w:r w:rsidR="00941077">
              <w:rPr>
                <w:rFonts w:ascii="Times New Roman" w:eastAsia="Times New Roman" w:hAnsi="Times New Roman" w:cs="Times New Roman"/>
                <w:lang w:val="en-US"/>
              </w:rPr>
              <w:t>’</w:t>
            </w:r>
            <w:r w:rsidRPr="01926F3C">
              <w:rPr>
                <w:rFonts w:ascii="Times New Roman" w:eastAsia="Times New Roman" w:hAnsi="Times New Roman" w:cs="Times New Roman"/>
                <w:lang w:val="en-US"/>
              </w:rPr>
              <w:t xml:space="preserve">s though play, this is giving children the chance to enjoy the outdoors and experiment with natural resources. </w:t>
            </w:r>
          </w:p>
          <w:p w14:paraId="7E2EB3BD" w14:textId="18BB434F" w:rsidR="01926F3C" w:rsidRDefault="01926F3C" w:rsidP="01926F3C">
            <w:pPr>
              <w:spacing w:line="360" w:lineRule="auto"/>
            </w:pPr>
            <w:r w:rsidRPr="01926F3C">
              <w:rPr>
                <w:rFonts w:ascii="Times New Roman" w:eastAsia="Times New Roman" w:hAnsi="Times New Roman" w:cs="Times New Roman"/>
                <w:lang w:val="en-US"/>
              </w:rPr>
              <w:t xml:space="preserve"> </w:t>
            </w:r>
          </w:p>
          <w:p w14:paraId="0BE42209" w14:textId="24BB11BB" w:rsidR="01926F3C" w:rsidRDefault="01926F3C" w:rsidP="01926F3C">
            <w:pPr>
              <w:spacing w:line="360" w:lineRule="auto"/>
            </w:pPr>
            <w:r w:rsidRPr="01926F3C">
              <w:rPr>
                <w:rFonts w:ascii="Times New Roman" w:eastAsia="Times New Roman" w:hAnsi="Times New Roman" w:cs="Times New Roman"/>
                <w:lang w:val="en-US"/>
              </w:rPr>
              <w:t xml:space="preserve">When children doing the water tray </w:t>
            </w:r>
            <w:proofErr w:type="gramStart"/>
            <w:r w:rsidRPr="01926F3C">
              <w:rPr>
                <w:rFonts w:ascii="Times New Roman" w:eastAsia="Times New Roman" w:hAnsi="Times New Roman" w:cs="Times New Roman"/>
                <w:lang w:val="en-US"/>
              </w:rPr>
              <w:t>activity</w:t>
            </w:r>
            <w:proofErr w:type="gramEnd"/>
            <w:r w:rsidRPr="01926F3C">
              <w:rPr>
                <w:rFonts w:ascii="Times New Roman" w:eastAsia="Times New Roman" w:hAnsi="Times New Roman" w:cs="Times New Roman"/>
                <w:lang w:val="en-US"/>
              </w:rPr>
              <w:t xml:space="preserve"> they are learning about measuring, counting, estimating, ordering, sizing, working together, balancing and learning about the materials they are using, while children are enjoying this activity they will also be. For </w:t>
            </w:r>
            <w:proofErr w:type="gramStart"/>
            <w:r w:rsidRPr="01926F3C">
              <w:rPr>
                <w:rFonts w:ascii="Times New Roman" w:eastAsia="Times New Roman" w:hAnsi="Times New Roman" w:cs="Times New Roman"/>
                <w:lang w:val="en-US"/>
              </w:rPr>
              <w:t>example</w:t>
            </w:r>
            <w:proofErr w:type="gramEnd"/>
            <w:r w:rsidRPr="01926F3C">
              <w:rPr>
                <w:rFonts w:ascii="Times New Roman" w:eastAsia="Times New Roman" w:hAnsi="Times New Roman" w:cs="Times New Roman"/>
                <w:lang w:val="en-US"/>
              </w:rPr>
              <w:t xml:space="preserve"> measuring children will be using a measuring jug to estimate how much water will they need in their water tray, counting how many sticks they have got in their activity, counting how many stones they have got, putting the stones in order from small to big in the water tray.</w:t>
            </w:r>
          </w:p>
          <w:p w14:paraId="5B29760F" w14:textId="5E50659F" w:rsidR="01926F3C" w:rsidRDefault="01926F3C" w:rsidP="01926F3C">
            <w:pPr>
              <w:spacing w:line="360" w:lineRule="auto"/>
            </w:pPr>
            <w:r w:rsidRPr="01926F3C">
              <w:rPr>
                <w:rFonts w:ascii="Times New Roman" w:eastAsia="Times New Roman" w:hAnsi="Times New Roman" w:cs="Times New Roman"/>
                <w:lang w:val="en-US"/>
              </w:rPr>
              <w:t xml:space="preserve">With number blocks putting them in order from 1 to 10 in the water seeing if all the materials children have got if the materials can balance them in the water while doing this activity children will have the chance to get together to work together on these activities and have the opportunities to help each other out </w:t>
            </w:r>
          </w:p>
          <w:p w14:paraId="7AF80D33" w14:textId="69EDCADF" w:rsidR="01926F3C" w:rsidRDefault="01926F3C" w:rsidP="01926F3C">
            <w:pPr>
              <w:spacing w:line="360" w:lineRule="auto"/>
            </w:pPr>
            <w:r w:rsidRPr="01926F3C">
              <w:rPr>
                <w:rFonts w:ascii="Times New Roman" w:eastAsia="Times New Roman" w:hAnsi="Times New Roman" w:cs="Times New Roman"/>
                <w:lang w:val="en-US"/>
              </w:rPr>
              <w:t xml:space="preserve"> </w:t>
            </w:r>
          </w:p>
          <w:p w14:paraId="60943F6E" w14:textId="51DB1BB3" w:rsidR="01926F3C" w:rsidRDefault="01926F3C" w:rsidP="01926F3C">
            <w:pPr>
              <w:spacing w:line="360" w:lineRule="auto"/>
            </w:pPr>
            <w:proofErr w:type="gramStart"/>
            <w:r w:rsidRPr="01926F3C">
              <w:rPr>
                <w:rFonts w:ascii="Times New Roman" w:eastAsia="Times New Roman" w:hAnsi="Times New Roman" w:cs="Times New Roman"/>
                <w:lang w:val="en-US"/>
              </w:rPr>
              <w:t>Also</w:t>
            </w:r>
            <w:proofErr w:type="gramEnd"/>
            <w:r w:rsidRPr="01926F3C">
              <w:rPr>
                <w:rFonts w:ascii="Times New Roman" w:eastAsia="Times New Roman" w:hAnsi="Times New Roman" w:cs="Times New Roman"/>
                <w:lang w:val="en-US"/>
              </w:rPr>
              <w:t xml:space="preserve"> children may see natural objects in the outdoor area they could want in their activity this is where children will work together to see what is appropriate for their activity using their imagination to use all the useful materials to make the activity that much more enjoyable. </w:t>
            </w:r>
          </w:p>
          <w:p w14:paraId="558CAC3B" w14:textId="24051BDC" w:rsidR="01926F3C" w:rsidRDefault="01926F3C" w:rsidP="01926F3C">
            <w:pPr>
              <w:spacing w:line="360" w:lineRule="auto"/>
            </w:pPr>
            <w:r w:rsidRPr="01926F3C">
              <w:rPr>
                <w:rFonts w:ascii="Times New Roman" w:eastAsia="Times New Roman" w:hAnsi="Times New Roman" w:cs="Times New Roman"/>
                <w:b/>
                <w:bCs/>
                <w:i/>
                <w:iCs/>
                <w:lang w:val="en-US"/>
              </w:rPr>
              <w:t xml:space="preserve"> </w:t>
            </w:r>
          </w:p>
          <w:p w14:paraId="02CAFC7B" w14:textId="5D808E7B" w:rsidR="01926F3C" w:rsidRDefault="01926F3C" w:rsidP="01926F3C">
            <w:pPr>
              <w:spacing w:line="360" w:lineRule="auto"/>
            </w:pPr>
            <w:r w:rsidRPr="01926F3C">
              <w:rPr>
                <w:rFonts w:ascii="Times New Roman" w:eastAsia="Times New Roman" w:hAnsi="Times New Roman" w:cs="Times New Roman"/>
                <w:b/>
                <w:bCs/>
                <w:i/>
                <w:iCs/>
                <w:lang w:val="en-US"/>
              </w:rPr>
              <w:t xml:space="preserve"> </w:t>
            </w:r>
          </w:p>
          <w:p w14:paraId="692174C0" w14:textId="278D93F1" w:rsidR="01926F3C" w:rsidRDefault="01926F3C" w:rsidP="01926F3C">
            <w:pPr>
              <w:spacing w:line="360" w:lineRule="auto"/>
            </w:pPr>
            <w:r w:rsidRPr="01926F3C">
              <w:rPr>
                <w:rFonts w:ascii="Times New Roman" w:eastAsia="Times New Roman" w:hAnsi="Times New Roman" w:cs="Times New Roman"/>
                <w:b/>
                <w:bCs/>
                <w:i/>
                <w:iCs/>
                <w:lang w:val="en-US"/>
              </w:rPr>
              <w:t xml:space="preserve"> </w:t>
            </w:r>
          </w:p>
          <w:p w14:paraId="073A43E8" w14:textId="06C18CEA" w:rsidR="01926F3C" w:rsidRDefault="01926F3C" w:rsidP="01926F3C">
            <w:pPr>
              <w:spacing w:line="360" w:lineRule="auto"/>
            </w:pPr>
            <w:r w:rsidRPr="01926F3C">
              <w:rPr>
                <w:rFonts w:ascii="Times New Roman" w:eastAsia="Times New Roman" w:hAnsi="Times New Roman" w:cs="Times New Roman"/>
                <w:b/>
                <w:bCs/>
                <w:i/>
                <w:iCs/>
                <w:lang w:val="en-US"/>
              </w:rPr>
              <w:t xml:space="preserve"> </w:t>
            </w:r>
          </w:p>
          <w:p w14:paraId="6062AC56" w14:textId="31D8066F" w:rsidR="01926F3C" w:rsidRDefault="01926F3C" w:rsidP="01926F3C">
            <w:pPr>
              <w:spacing w:line="360" w:lineRule="auto"/>
            </w:pPr>
            <w:r w:rsidRPr="01926F3C">
              <w:rPr>
                <w:rFonts w:ascii="Times New Roman" w:eastAsia="Times New Roman" w:hAnsi="Times New Roman" w:cs="Times New Roman"/>
                <w:b/>
                <w:bCs/>
                <w:i/>
                <w:iCs/>
                <w:lang w:val="en-US"/>
              </w:rPr>
              <w:t xml:space="preserve"> </w:t>
            </w:r>
          </w:p>
          <w:p w14:paraId="568DE418" w14:textId="67FDB280" w:rsidR="01926F3C" w:rsidRDefault="01926F3C" w:rsidP="01926F3C">
            <w:pPr>
              <w:spacing w:line="360" w:lineRule="auto"/>
            </w:pPr>
            <w:r w:rsidRPr="01926F3C">
              <w:rPr>
                <w:rFonts w:ascii="Times New Roman" w:eastAsia="Times New Roman" w:hAnsi="Times New Roman" w:cs="Times New Roman"/>
                <w:b/>
                <w:bCs/>
                <w:i/>
                <w:iCs/>
                <w:lang w:val="en-US"/>
              </w:rPr>
              <w:t xml:space="preserve"> </w:t>
            </w:r>
          </w:p>
          <w:p w14:paraId="421932E0" w14:textId="19B87DEF" w:rsidR="01926F3C" w:rsidRDefault="01926F3C" w:rsidP="01926F3C">
            <w:pPr>
              <w:spacing w:line="360" w:lineRule="auto"/>
            </w:pPr>
            <w:r w:rsidRPr="01926F3C">
              <w:rPr>
                <w:rFonts w:ascii="Times New Roman" w:eastAsia="Times New Roman" w:hAnsi="Times New Roman" w:cs="Times New Roman"/>
                <w:b/>
                <w:bCs/>
                <w:i/>
                <w:iCs/>
                <w:lang w:val="en-US"/>
              </w:rPr>
              <w:t xml:space="preserve"> </w:t>
            </w:r>
          </w:p>
          <w:p w14:paraId="6B61D311" w14:textId="2595F71B" w:rsidR="01926F3C" w:rsidRPr="004E076E" w:rsidRDefault="01926F3C" w:rsidP="01926F3C">
            <w:pPr>
              <w:spacing w:line="360" w:lineRule="auto"/>
            </w:pPr>
          </w:p>
        </w:tc>
      </w:tr>
    </w:tbl>
    <w:p w14:paraId="59994570" w14:textId="58BEA380" w:rsidR="00EE7D32" w:rsidRPr="00EE7D32" w:rsidRDefault="00EE7D32" w:rsidP="01926F3C">
      <w:pPr>
        <w:rPr>
          <w:sz w:val="32"/>
          <w:szCs w:val="32"/>
        </w:rPr>
      </w:pPr>
    </w:p>
    <w:p w14:paraId="0B252541" w14:textId="25B79450" w:rsidR="00EE7D32" w:rsidRDefault="00E62598" w:rsidP="00E62598">
      <w:pPr>
        <w:spacing w:line="360" w:lineRule="auto"/>
        <w:rPr>
          <w:rFonts w:ascii="Times New Roman" w:hAnsi="Times New Roman" w:cs="Times New Roman"/>
        </w:rPr>
      </w:pPr>
      <w:r>
        <w:rPr>
          <w:rFonts w:ascii="Times New Roman" w:hAnsi="Times New Roman" w:cs="Times New Roman"/>
        </w:rPr>
        <w:t>Section 2</w:t>
      </w:r>
    </w:p>
    <w:p w14:paraId="0EC19536" w14:textId="69715174" w:rsidR="00E62598" w:rsidRPr="00A52187" w:rsidRDefault="00906C86" w:rsidP="00E62598">
      <w:pPr>
        <w:spacing w:line="360" w:lineRule="auto"/>
        <w:rPr>
          <w:rFonts w:ascii="Times New Roman" w:hAnsi="Times New Roman" w:cs="Times New Roman"/>
          <w:b/>
          <w:bCs/>
        </w:rPr>
      </w:pPr>
      <w:r w:rsidRPr="00A52187">
        <w:rPr>
          <w:rFonts w:ascii="Times New Roman" w:hAnsi="Times New Roman" w:cs="Times New Roman"/>
          <w:b/>
          <w:bCs/>
        </w:rPr>
        <w:t>An evaluation of the activity plan with links to theory and research</w:t>
      </w:r>
    </w:p>
    <w:p w14:paraId="57E8867D" w14:textId="57F536B4" w:rsidR="00A52187" w:rsidRPr="00462FBB" w:rsidRDefault="009C0B45" w:rsidP="006F474D">
      <w:pPr>
        <w:spacing w:line="360" w:lineRule="auto"/>
        <w:rPr>
          <w:rFonts w:ascii="Times New Roman" w:hAnsi="Times New Roman" w:cs="Times New Roman"/>
        </w:rPr>
      </w:pPr>
      <w:r w:rsidRPr="00462FBB">
        <w:rPr>
          <w:rFonts w:ascii="Times New Roman" w:hAnsi="Times New Roman" w:cs="Times New Roman"/>
        </w:rPr>
        <w:t xml:space="preserve">The reason this numeracy water tray activity was chosen for the children, </w:t>
      </w:r>
      <w:r w:rsidR="005A66D7" w:rsidRPr="00462FBB">
        <w:rPr>
          <w:rFonts w:ascii="Times New Roman" w:hAnsi="Times New Roman" w:cs="Times New Roman"/>
        </w:rPr>
        <w:t xml:space="preserve">as it is outdoor activity where children can explore </w:t>
      </w:r>
      <w:r w:rsidR="00340D68" w:rsidRPr="00462FBB">
        <w:rPr>
          <w:rFonts w:ascii="Times New Roman" w:hAnsi="Times New Roman" w:cs="Times New Roman"/>
        </w:rPr>
        <w:t xml:space="preserve">the outdoors </w:t>
      </w:r>
      <w:r w:rsidR="00F4712A" w:rsidRPr="00462FBB">
        <w:rPr>
          <w:rFonts w:ascii="Times New Roman" w:hAnsi="Times New Roman" w:cs="Times New Roman"/>
        </w:rPr>
        <w:t xml:space="preserve">while their </w:t>
      </w:r>
      <w:r w:rsidR="00062692" w:rsidRPr="00462FBB">
        <w:rPr>
          <w:rFonts w:ascii="Times New Roman" w:hAnsi="Times New Roman" w:cs="Times New Roman"/>
        </w:rPr>
        <w:t xml:space="preserve">exploring the activity this activity comes under The Foundation Phase Framework </w:t>
      </w:r>
      <w:r w:rsidR="00A72F6C" w:rsidRPr="00462FBB">
        <w:rPr>
          <w:rFonts w:ascii="Times New Roman" w:hAnsi="Times New Roman" w:cs="Times New Roman"/>
        </w:rPr>
        <w:t>as it meets most of the development criteria for children’s learning and growth.</w:t>
      </w:r>
      <w:r w:rsidR="00A26CC4" w:rsidRPr="00462FBB">
        <w:rPr>
          <w:rFonts w:ascii="Times New Roman" w:hAnsi="Times New Roman" w:cs="Times New Roman"/>
        </w:rPr>
        <w:t xml:space="preserve"> P</w:t>
      </w:r>
      <w:r w:rsidR="00C629DE" w:rsidRPr="00462FBB">
        <w:rPr>
          <w:rFonts w:ascii="Times New Roman" w:hAnsi="Times New Roman" w:cs="Times New Roman"/>
        </w:rPr>
        <w:t xml:space="preserve">iaget </w:t>
      </w:r>
      <w:r w:rsidR="0048024C" w:rsidRPr="00462FBB">
        <w:rPr>
          <w:rFonts w:ascii="Times New Roman" w:hAnsi="Times New Roman" w:cs="Times New Roman"/>
        </w:rPr>
        <w:t xml:space="preserve">(2020) </w:t>
      </w:r>
      <w:r w:rsidR="00C629DE" w:rsidRPr="00462FBB">
        <w:rPr>
          <w:rFonts w:ascii="Times New Roman" w:hAnsi="Times New Roman" w:cs="Times New Roman"/>
        </w:rPr>
        <w:t xml:space="preserve">says </w:t>
      </w:r>
      <w:r w:rsidR="007B72E5" w:rsidRPr="00462FBB">
        <w:rPr>
          <w:rFonts w:ascii="Times New Roman" w:hAnsi="Times New Roman" w:cs="Times New Roman"/>
        </w:rPr>
        <w:t xml:space="preserve">cognitive development through the numeracy water tray activity is vitally important, </w:t>
      </w:r>
      <w:r w:rsidR="00F83A56" w:rsidRPr="00462FBB">
        <w:rPr>
          <w:rFonts w:ascii="Times New Roman" w:hAnsi="Times New Roman" w:cs="Times New Roman"/>
        </w:rPr>
        <w:t xml:space="preserve">as this is where children </w:t>
      </w:r>
      <w:r w:rsidR="00D22C3B" w:rsidRPr="00462FBB">
        <w:rPr>
          <w:rFonts w:ascii="Times New Roman" w:hAnsi="Times New Roman" w:cs="Times New Roman"/>
        </w:rPr>
        <w:t>will be using their minds for measuring</w:t>
      </w:r>
      <w:r w:rsidR="00374474" w:rsidRPr="00462FBB">
        <w:rPr>
          <w:rFonts w:ascii="Times New Roman" w:hAnsi="Times New Roman" w:cs="Times New Roman"/>
        </w:rPr>
        <w:t xml:space="preserve"> many other maths calculations </w:t>
      </w:r>
      <w:r w:rsidR="005E3B15" w:rsidRPr="00462FBB">
        <w:rPr>
          <w:rFonts w:ascii="Times New Roman" w:hAnsi="Times New Roman" w:cs="Times New Roman"/>
        </w:rPr>
        <w:t xml:space="preserve">as children learn to use their cognitive development </w:t>
      </w:r>
      <w:r w:rsidR="00511077" w:rsidRPr="00462FBB">
        <w:rPr>
          <w:rFonts w:ascii="Times New Roman" w:hAnsi="Times New Roman" w:cs="Times New Roman"/>
        </w:rPr>
        <w:t xml:space="preserve">from when their born </w:t>
      </w:r>
      <w:r w:rsidR="0072750F" w:rsidRPr="00462FBB">
        <w:rPr>
          <w:rFonts w:ascii="Times New Roman" w:hAnsi="Times New Roman" w:cs="Times New Roman"/>
        </w:rPr>
        <w:t>as they begin to develop what is around them</w:t>
      </w:r>
      <w:r w:rsidR="0048024C" w:rsidRPr="00462FBB">
        <w:rPr>
          <w:rFonts w:ascii="Times New Roman" w:hAnsi="Times New Roman" w:cs="Times New Roman"/>
        </w:rPr>
        <w:t xml:space="preserve"> says Piaget (2020).</w:t>
      </w:r>
    </w:p>
    <w:p w14:paraId="75407E57" w14:textId="463BBF79" w:rsidR="00A619DB" w:rsidRPr="00462FBB" w:rsidRDefault="00A619DB" w:rsidP="006F474D">
      <w:pPr>
        <w:spacing w:line="360" w:lineRule="auto"/>
        <w:rPr>
          <w:rFonts w:ascii="Times New Roman" w:hAnsi="Times New Roman" w:cs="Times New Roman"/>
        </w:rPr>
      </w:pPr>
    </w:p>
    <w:p w14:paraId="7D2D6623" w14:textId="637048C7" w:rsidR="00A619DB" w:rsidRPr="00462FBB" w:rsidRDefault="00A619DB" w:rsidP="006F474D">
      <w:pPr>
        <w:spacing w:line="360" w:lineRule="auto"/>
        <w:rPr>
          <w:rFonts w:ascii="Times New Roman" w:hAnsi="Times New Roman" w:cs="Times New Roman"/>
        </w:rPr>
      </w:pPr>
      <w:r w:rsidRPr="00462FBB">
        <w:rPr>
          <w:rFonts w:ascii="Times New Roman" w:hAnsi="Times New Roman" w:cs="Times New Roman"/>
        </w:rPr>
        <w:t>Vygotsky</w:t>
      </w:r>
      <w:r w:rsidR="00CA37E1" w:rsidRPr="00462FBB">
        <w:rPr>
          <w:rFonts w:ascii="Times New Roman" w:hAnsi="Times New Roman" w:cs="Times New Roman"/>
        </w:rPr>
        <w:t xml:space="preserve"> (2020) says </w:t>
      </w:r>
      <w:r w:rsidR="000D34FA" w:rsidRPr="00462FBB">
        <w:rPr>
          <w:rFonts w:ascii="Times New Roman" w:hAnsi="Times New Roman" w:cs="Times New Roman"/>
        </w:rPr>
        <w:t>children’s cognitive development has always been an i</w:t>
      </w:r>
      <w:r w:rsidR="007149C5" w:rsidRPr="00462FBB">
        <w:rPr>
          <w:rFonts w:ascii="Times New Roman" w:hAnsi="Times New Roman" w:cs="Times New Roman"/>
        </w:rPr>
        <w:t xml:space="preserve">mportant part </w:t>
      </w:r>
      <w:r w:rsidR="006F5236" w:rsidRPr="00462FBB">
        <w:rPr>
          <w:rFonts w:ascii="Times New Roman" w:hAnsi="Times New Roman" w:cs="Times New Roman"/>
        </w:rPr>
        <w:t xml:space="preserve">children’s learning and growth, </w:t>
      </w:r>
      <w:r w:rsidR="00D01603" w:rsidRPr="00462FBB">
        <w:rPr>
          <w:rFonts w:ascii="Times New Roman" w:hAnsi="Times New Roman" w:cs="Times New Roman"/>
        </w:rPr>
        <w:t xml:space="preserve">children </w:t>
      </w:r>
      <w:r w:rsidR="00CC4E32" w:rsidRPr="00462FBB">
        <w:rPr>
          <w:rFonts w:ascii="Times New Roman" w:hAnsi="Times New Roman" w:cs="Times New Roman"/>
        </w:rPr>
        <w:t xml:space="preserve">learning how </w:t>
      </w:r>
      <w:r w:rsidR="00A80C8B" w:rsidRPr="00462FBB">
        <w:rPr>
          <w:rFonts w:ascii="Times New Roman" w:hAnsi="Times New Roman" w:cs="Times New Roman"/>
        </w:rPr>
        <w:t xml:space="preserve">to use their cognitive development in many different ways such as problem solving, </w:t>
      </w:r>
      <w:r w:rsidR="00E66BF5" w:rsidRPr="00462FBB">
        <w:rPr>
          <w:rFonts w:ascii="Times New Roman" w:hAnsi="Times New Roman" w:cs="Times New Roman"/>
        </w:rPr>
        <w:t>trying to solve the simplest task they are doing</w:t>
      </w:r>
      <w:r w:rsidR="002E5C08" w:rsidRPr="00462FBB">
        <w:rPr>
          <w:rFonts w:ascii="Times New Roman" w:hAnsi="Times New Roman" w:cs="Times New Roman"/>
        </w:rPr>
        <w:t>, V</w:t>
      </w:r>
      <w:r w:rsidR="00987179" w:rsidRPr="00462FBB">
        <w:rPr>
          <w:rFonts w:ascii="Times New Roman" w:hAnsi="Times New Roman" w:cs="Times New Roman"/>
        </w:rPr>
        <w:t>ygotsky (2020) believes that children learn best through using their knowledge to understand the world around them</w:t>
      </w:r>
      <w:r w:rsidR="00A37523" w:rsidRPr="00462FBB">
        <w:rPr>
          <w:rFonts w:ascii="Times New Roman" w:hAnsi="Times New Roman" w:cs="Times New Roman"/>
        </w:rPr>
        <w:t xml:space="preserve">, this is how children will learn to adapt to </w:t>
      </w:r>
      <w:r w:rsidR="005B233E" w:rsidRPr="00462FBB">
        <w:rPr>
          <w:rFonts w:ascii="Times New Roman" w:hAnsi="Times New Roman" w:cs="Times New Roman"/>
        </w:rPr>
        <w:t>values and problem solving in life Vygotsky (2020).</w:t>
      </w:r>
    </w:p>
    <w:p w14:paraId="67C0F1C8" w14:textId="70086FAD" w:rsidR="006124D0" w:rsidRPr="00462FBB" w:rsidRDefault="006124D0" w:rsidP="006F474D">
      <w:pPr>
        <w:spacing w:line="360" w:lineRule="auto"/>
        <w:rPr>
          <w:rFonts w:ascii="Times New Roman" w:hAnsi="Times New Roman" w:cs="Times New Roman"/>
        </w:rPr>
      </w:pPr>
    </w:p>
    <w:p w14:paraId="43991883" w14:textId="77777777" w:rsidR="004B553C" w:rsidRPr="00462FBB" w:rsidRDefault="004B553C" w:rsidP="006F474D">
      <w:pPr>
        <w:spacing w:line="360" w:lineRule="auto"/>
        <w:rPr>
          <w:rFonts w:ascii="Times New Roman" w:hAnsi="Times New Roman" w:cs="Times New Roman"/>
        </w:rPr>
      </w:pPr>
    </w:p>
    <w:p w14:paraId="31885B8D" w14:textId="7B858CF5" w:rsidR="00E176F4" w:rsidRPr="00462FBB" w:rsidRDefault="0073658D" w:rsidP="006F474D">
      <w:pPr>
        <w:spacing w:line="360" w:lineRule="auto"/>
        <w:rPr>
          <w:rFonts w:ascii="Times New Roman" w:hAnsi="Times New Roman" w:cs="Times New Roman"/>
        </w:rPr>
      </w:pPr>
      <w:r w:rsidRPr="00462FBB">
        <w:rPr>
          <w:rFonts w:ascii="Times New Roman" w:hAnsi="Times New Roman" w:cs="Times New Roman"/>
        </w:rPr>
        <w:t xml:space="preserve">Bruner </w:t>
      </w:r>
      <w:r w:rsidR="00E91355" w:rsidRPr="00462FBB">
        <w:rPr>
          <w:rFonts w:ascii="Times New Roman" w:hAnsi="Times New Roman" w:cs="Times New Roman"/>
        </w:rPr>
        <w:t xml:space="preserve">(2016) </w:t>
      </w:r>
      <w:r w:rsidR="00BB331B" w:rsidRPr="00462FBB">
        <w:rPr>
          <w:rFonts w:ascii="Times New Roman" w:hAnsi="Times New Roman" w:cs="Times New Roman"/>
        </w:rPr>
        <w:t xml:space="preserve">aim to </w:t>
      </w:r>
      <w:r w:rsidR="00662530" w:rsidRPr="00462FBB">
        <w:rPr>
          <w:rFonts w:ascii="Times New Roman" w:hAnsi="Times New Roman" w:cs="Times New Roman"/>
        </w:rPr>
        <w:t xml:space="preserve">show how cognitive development is a </w:t>
      </w:r>
      <w:r w:rsidR="00E43E2B" w:rsidRPr="00462FBB">
        <w:rPr>
          <w:rFonts w:ascii="Times New Roman" w:hAnsi="Times New Roman" w:cs="Times New Roman"/>
        </w:rPr>
        <w:t xml:space="preserve">crucial part of children’s development this is how learn more by understand their </w:t>
      </w:r>
      <w:r w:rsidR="0032057F" w:rsidRPr="00462FBB">
        <w:rPr>
          <w:rFonts w:ascii="Times New Roman" w:hAnsi="Times New Roman" w:cs="Times New Roman"/>
        </w:rPr>
        <w:t xml:space="preserve">learning and growth, from a </w:t>
      </w:r>
      <w:proofErr w:type="gramStart"/>
      <w:r w:rsidR="0032057F" w:rsidRPr="00462FBB">
        <w:rPr>
          <w:rFonts w:ascii="Times New Roman" w:hAnsi="Times New Roman" w:cs="Times New Roman"/>
        </w:rPr>
        <w:t>young age children</w:t>
      </w:r>
      <w:proofErr w:type="gramEnd"/>
      <w:r w:rsidR="0032057F" w:rsidRPr="00462FBB">
        <w:rPr>
          <w:rFonts w:ascii="Times New Roman" w:hAnsi="Times New Roman" w:cs="Times New Roman"/>
        </w:rPr>
        <w:t xml:space="preserve"> have been learning to </w:t>
      </w:r>
      <w:r w:rsidR="00A42D8D" w:rsidRPr="00462FBB">
        <w:rPr>
          <w:rFonts w:ascii="Times New Roman" w:hAnsi="Times New Roman" w:cs="Times New Roman"/>
        </w:rPr>
        <w:t xml:space="preserve">develop their minds </w:t>
      </w:r>
      <w:r w:rsidR="00E13F9F" w:rsidRPr="00462FBB">
        <w:rPr>
          <w:rFonts w:ascii="Times New Roman" w:hAnsi="Times New Roman" w:cs="Times New Roman"/>
        </w:rPr>
        <w:t xml:space="preserve">children will teach themselves </w:t>
      </w:r>
      <w:r w:rsidR="00AE41DA" w:rsidRPr="00462FBB">
        <w:rPr>
          <w:rFonts w:ascii="Times New Roman" w:hAnsi="Times New Roman" w:cs="Times New Roman"/>
        </w:rPr>
        <w:t>how math’s works from a very young age such as if they have a toy their main focus will be how to put it in order where does it go this is how children will learn and math’s and cognitive development Bruner (2016)</w:t>
      </w:r>
      <w:r w:rsidR="00F0609A" w:rsidRPr="00462FBB">
        <w:rPr>
          <w:rFonts w:ascii="Times New Roman" w:hAnsi="Times New Roman" w:cs="Times New Roman"/>
        </w:rPr>
        <w:t>.</w:t>
      </w:r>
    </w:p>
    <w:p w14:paraId="366013E2" w14:textId="1EE78EAF" w:rsidR="00E176F4" w:rsidRPr="00462FBB" w:rsidRDefault="00E176F4" w:rsidP="006F474D">
      <w:pPr>
        <w:spacing w:line="360" w:lineRule="auto"/>
        <w:rPr>
          <w:rFonts w:ascii="Times New Roman" w:hAnsi="Times New Roman" w:cs="Times New Roman"/>
        </w:rPr>
      </w:pPr>
    </w:p>
    <w:p w14:paraId="0D37F58A" w14:textId="77777777" w:rsidR="00070F04" w:rsidRPr="00462FBB" w:rsidRDefault="00E64856" w:rsidP="006F474D">
      <w:pPr>
        <w:spacing w:line="360" w:lineRule="auto"/>
        <w:rPr>
          <w:rFonts w:ascii="Times New Roman" w:hAnsi="Times New Roman" w:cs="Times New Roman"/>
        </w:rPr>
      </w:pPr>
      <w:r w:rsidRPr="00462FBB">
        <w:rPr>
          <w:rFonts w:ascii="Times New Roman" w:hAnsi="Times New Roman" w:cs="Times New Roman"/>
        </w:rPr>
        <w:t xml:space="preserve">The resources that </w:t>
      </w:r>
      <w:proofErr w:type="gramStart"/>
      <w:r w:rsidRPr="00462FBB">
        <w:rPr>
          <w:rFonts w:ascii="Times New Roman" w:hAnsi="Times New Roman" w:cs="Times New Roman"/>
        </w:rPr>
        <w:t>was</w:t>
      </w:r>
      <w:proofErr w:type="gramEnd"/>
      <w:r w:rsidRPr="00462FBB">
        <w:rPr>
          <w:rFonts w:ascii="Times New Roman" w:hAnsi="Times New Roman" w:cs="Times New Roman"/>
        </w:rPr>
        <w:t xml:space="preserve"> used in the </w:t>
      </w:r>
      <w:r w:rsidR="00112A5A" w:rsidRPr="00462FBB">
        <w:rPr>
          <w:rFonts w:ascii="Times New Roman" w:hAnsi="Times New Roman" w:cs="Times New Roman"/>
        </w:rPr>
        <w:t xml:space="preserve">numeracy </w:t>
      </w:r>
      <w:r w:rsidR="00FF5233" w:rsidRPr="00462FBB">
        <w:rPr>
          <w:rFonts w:ascii="Times New Roman" w:hAnsi="Times New Roman" w:cs="Times New Roman"/>
        </w:rPr>
        <w:t xml:space="preserve">water tray activity </w:t>
      </w:r>
      <w:r w:rsidR="00AB5A41" w:rsidRPr="00462FBB">
        <w:rPr>
          <w:rFonts w:ascii="Times New Roman" w:hAnsi="Times New Roman" w:cs="Times New Roman"/>
        </w:rPr>
        <w:t xml:space="preserve">blends in with the criteria of the Foundation Phase Framework and children’s development, </w:t>
      </w:r>
      <w:r w:rsidR="00B43D4F" w:rsidRPr="00462FBB">
        <w:rPr>
          <w:rFonts w:ascii="Times New Roman" w:hAnsi="Times New Roman" w:cs="Times New Roman"/>
        </w:rPr>
        <w:t>as it shows how children work while using the resources they have got such as measuring jug</w:t>
      </w:r>
      <w:r w:rsidR="00132E70" w:rsidRPr="00462FBB">
        <w:rPr>
          <w:rFonts w:ascii="Times New Roman" w:hAnsi="Times New Roman" w:cs="Times New Roman"/>
        </w:rPr>
        <w:t xml:space="preserve">, </w:t>
      </w:r>
      <w:r w:rsidR="00343F37" w:rsidRPr="00462FBB">
        <w:rPr>
          <w:rFonts w:ascii="Times New Roman" w:hAnsi="Times New Roman" w:cs="Times New Roman"/>
        </w:rPr>
        <w:t>using their mind</w:t>
      </w:r>
      <w:r w:rsidR="00140C4C" w:rsidRPr="00462FBB">
        <w:rPr>
          <w:rFonts w:ascii="Times New Roman" w:hAnsi="Times New Roman" w:cs="Times New Roman"/>
        </w:rPr>
        <w:t>s to know how much water they will need to use in their water tray</w:t>
      </w:r>
      <w:r w:rsidR="006A35B7" w:rsidRPr="00462FBB">
        <w:rPr>
          <w:rFonts w:ascii="Times New Roman" w:hAnsi="Times New Roman" w:cs="Times New Roman"/>
        </w:rPr>
        <w:t xml:space="preserve"> </w:t>
      </w:r>
      <w:r w:rsidR="00B5727E" w:rsidRPr="00462FBB">
        <w:rPr>
          <w:rFonts w:ascii="Times New Roman" w:hAnsi="Times New Roman" w:cs="Times New Roman"/>
        </w:rPr>
        <w:t>stones,</w:t>
      </w:r>
      <w:r w:rsidR="00BE6321" w:rsidRPr="00462FBB">
        <w:rPr>
          <w:rFonts w:ascii="Times New Roman" w:hAnsi="Times New Roman" w:cs="Times New Roman"/>
        </w:rPr>
        <w:t xml:space="preserve"> sticks and </w:t>
      </w:r>
      <w:r w:rsidR="00B5727E" w:rsidRPr="00462FBB">
        <w:rPr>
          <w:rFonts w:ascii="Times New Roman" w:hAnsi="Times New Roman" w:cs="Times New Roman"/>
        </w:rPr>
        <w:t xml:space="preserve">leaves, number blocks </w:t>
      </w:r>
      <w:r w:rsidR="00002B74" w:rsidRPr="00462FBB">
        <w:rPr>
          <w:rFonts w:ascii="Times New Roman" w:hAnsi="Times New Roman" w:cs="Times New Roman"/>
        </w:rPr>
        <w:t xml:space="preserve">there was a combination of both materials </w:t>
      </w:r>
      <w:r w:rsidR="00B24877" w:rsidRPr="00462FBB">
        <w:rPr>
          <w:rFonts w:ascii="Times New Roman" w:hAnsi="Times New Roman" w:cs="Times New Roman"/>
        </w:rPr>
        <w:t>plastic and natural</w:t>
      </w:r>
      <w:r w:rsidR="00070F04" w:rsidRPr="00462FBB">
        <w:rPr>
          <w:rFonts w:ascii="Times New Roman" w:hAnsi="Times New Roman" w:cs="Times New Roman"/>
        </w:rPr>
        <w:t>.</w:t>
      </w:r>
      <w:r w:rsidR="00B24877" w:rsidRPr="00462FBB">
        <w:rPr>
          <w:rFonts w:ascii="Times New Roman" w:hAnsi="Times New Roman" w:cs="Times New Roman"/>
        </w:rPr>
        <w:t xml:space="preserve"> </w:t>
      </w:r>
    </w:p>
    <w:p w14:paraId="6769619C" w14:textId="77777777" w:rsidR="00070F04" w:rsidRDefault="00070F04" w:rsidP="00A52187">
      <w:pPr>
        <w:spacing w:line="360" w:lineRule="auto"/>
        <w:rPr>
          <w:rFonts w:ascii="Times New Roman" w:hAnsi="Times New Roman" w:cs="Times New Roman"/>
          <w:sz w:val="32"/>
          <w:szCs w:val="32"/>
        </w:rPr>
      </w:pPr>
    </w:p>
    <w:p w14:paraId="51820AF8" w14:textId="127F2806" w:rsidR="005E0842" w:rsidRPr="00462FBB" w:rsidRDefault="00070F04" w:rsidP="00462FBB">
      <w:pPr>
        <w:spacing w:line="360" w:lineRule="auto"/>
        <w:rPr>
          <w:rFonts w:ascii="Times New Roman" w:hAnsi="Times New Roman" w:cs="Times New Roman"/>
        </w:rPr>
      </w:pPr>
      <w:r w:rsidRPr="00462FBB">
        <w:rPr>
          <w:rFonts w:ascii="Times New Roman" w:hAnsi="Times New Roman" w:cs="Times New Roman"/>
        </w:rPr>
        <w:t>T</w:t>
      </w:r>
      <w:r w:rsidR="00C06D6E" w:rsidRPr="00462FBB">
        <w:rPr>
          <w:rFonts w:ascii="Times New Roman" w:hAnsi="Times New Roman" w:cs="Times New Roman"/>
        </w:rPr>
        <w:t xml:space="preserve">he reason there are different </w:t>
      </w:r>
      <w:r w:rsidR="009C6979" w:rsidRPr="00462FBB">
        <w:rPr>
          <w:rFonts w:ascii="Times New Roman" w:hAnsi="Times New Roman" w:cs="Times New Roman"/>
        </w:rPr>
        <w:t>mixture of these r</w:t>
      </w:r>
      <w:r w:rsidR="00A04B14" w:rsidRPr="00462FBB">
        <w:rPr>
          <w:rFonts w:ascii="Times New Roman" w:hAnsi="Times New Roman" w:cs="Times New Roman"/>
        </w:rPr>
        <w:t xml:space="preserve">esources </w:t>
      </w:r>
      <w:r w:rsidR="009C6979" w:rsidRPr="00462FBB">
        <w:rPr>
          <w:rFonts w:ascii="Times New Roman" w:hAnsi="Times New Roman" w:cs="Times New Roman"/>
        </w:rPr>
        <w:t>so children can ex</w:t>
      </w:r>
      <w:r w:rsidR="00A04B14" w:rsidRPr="00462FBB">
        <w:rPr>
          <w:rFonts w:ascii="Times New Roman" w:hAnsi="Times New Roman" w:cs="Times New Roman"/>
        </w:rPr>
        <w:t xml:space="preserve">periment </w:t>
      </w:r>
      <w:r w:rsidR="009C6979" w:rsidRPr="00462FBB">
        <w:rPr>
          <w:rFonts w:ascii="Times New Roman" w:hAnsi="Times New Roman" w:cs="Times New Roman"/>
        </w:rPr>
        <w:t xml:space="preserve">and explore what the materials they are using </w:t>
      </w:r>
      <w:r w:rsidR="00685A4E" w:rsidRPr="00462FBB">
        <w:rPr>
          <w:rFonts w:ascii="Times New Roman" w:hAnsi="Times New Roman" w:cs="Times New Roman"/>
        </w:rPr>
        <w:t>where they have come from for example number blocks, and measuring jug from inside the classroom</w:t>
      </w:r>
      <w:r w:rsidR="00D43740" w:rsidRPr="00462FBB">
        <w:rPr>
          <w:rFonts w:ascii="Times New Roman" w:hAnsi="Times New Roman" w:cs="Times New Roman"/>
        </w:rPr>
        <w:t xml:space="preserve"> </w:t>
      </w:r>
      <w:r w:rsidR="00A04B14" w:rsidRPr="00462FBB">
        <w:rPr>
          <w:rFonts w:ascii="Times New Roman" w:hAnsi="Times New Roman" w:cs="Times New Roman"/>
        </w:rPr>
        <w:t xml:space="preserve">the stones, sticks and leaves from the outdoors. </w:t>
      </w:r>
      <w:r w:rsidR="00343F37" w:rsidRPr="00462FBB">
        <w:rPr>
          <w:rFonts w:ascii="Times New Roman" w:hAnsi="Times New Roman" w:cs="Times New Roman"/>
        </w:rPr>
        <w:t xml:space="preserve">(cognitive development) </w:t>
      </w:r>
      <w:r w:rsidR="00132E70" w:rsidRPr="00462FBB">
        <w:rPr>
          <w:rFonts w:ascii="Times New Roman" w:hAnsi="Times New Roman" w:cs="Times New Roman"/>
        </w:rPr>
        <w:t xml:space="preserve">this is where the theorist </w:t>
      </w:r>
      <w:r w:rsidR="00BE6321" w:rsidRPr="00462FBB">
        <w:rPr>
          <w:rFonts w:ascii="Times New Roman" w:hAnsi="Times New Roman" w:cs="Times New Roman"/>
        </w:rPr>
        <w:t>P</w:t>
      </w:r>
      <w:r w:rsidR="00132E70" w:rsidRPr="00462FBB">
        <w:rPr>
          <w:rFonts w:ascii="Times New Roman" w:hAnsi="Times New Roman" w:cs="Times New Roman"/>
        </w:rPr>
        <w:t xml:space="preserve">iaget, </w:t>
      </w:r>
      <w:r w:rsidR="00BE6321" w:rsidRPr="00462FBB">
        <w:rPr>
          <w:rFonts w:ascii="Times New Roman" w:hAnsi="Times New Roman" w:cs="Times New Roman"/>
        </w:rPr>
        <w:t>B</w:t>
      </w:r>
      <w:r w:rsidR="00132E70" w:rsidRPr="00462FBB">
        <w:rPr>
          <w:rFonts w:ascii="Times New Roman" w:hAnsi="Times New Roman" w:cs="Times New Roman"/>
        </w:rPr>
        <w:t xml:space="preserve">runer, and </w:t>
      </w:r>
      <w:r w:rsidR="00343F37" w:rsidRPr="00462FBB">
        <w:rPr>
          <w:rFonts w:ascii="Times New Roman" w:hAnsi="Times New Roman" w:cs="Times New Roman"/>
        </w:rPr>
        <w:t xml:space="preserve">Vygotsky come into this </w:t>
      </w:r>
      <w:r w:rsidR="00B134E5" w:rsidRPr="00462FBB">
        <w:rPr>
          <w:rFonts w:ascii="Times New Roman" w:hAnsi="Times New Roman" w:cs="Times New Roman"/>
        </w:rPr>
        <w:t>as the theorist explain how a child</w:t>
      </w:r>
      <w:r w:rsidR="00501CF0" w:rsidRPr="00462FBB">
        <w:rPr>
          <w:rFonts w:ascii="Times New Roman" w:hAnsi="Times New Roman" w:cs="Times New Roman"/>
        </w:rPr>
        <w:t>’</w:t>
      </w:r>
      <w:r w:rsidR="00B134E5" w:rsidRPr="00462FBB">
        <w:rPr>
          <w:rFonts w:ascii="Times New Roman" w:hAnsi="Times New Roman" w:cs="Times New Roman"/>
        </w:rPr>
        <w:t xml:space="preserve">s cognitive development works </w:t>
      </w:r>
      <w:r w:rsidR="006A35B7" w:rsidRPr="00462FBB">
        <w:rPr>
          <w:rFonts w:ascii="Times New Roman" w:hAnsi="Times New Roman" w:cs="Times New Roman"/>
        </w:rPr>
        <w:t>while joining in their water tray activity.</w:t>
      </w:r>
      <w:r w:rsidR="00B40AF0" w:rsidRPr="00462FBB">
        <w:rPr>
          <w:rFonts w:ascii="Times New Roman" w:hAnsi="Times New Roman" w:cs="Times New Roman"/>
        </w:rPr>
        <w:t xml:space="preserve"> </w:t>
      </w:r>
      <w:r w:rsidR="00685E0D" w:rsidRPr="00462FBB">
        <w:rPr>
          <w:rFonts w:ascii="Times New Roman" w:hAnsi="Times New Roman" w:cs="Times New Roman"/>
        </w:rPr>
        <w:t xml:space="preserve">This activity also supports children’s social development and physical development for their social development interacting </w:t>
      </w:r>
      <w:r w:rsidR="00A56D86" w:rsidRPr="00462FBB">
        <w:rPr>
          <w:rFonts w:ascii="Times New Roman" w:hAnsi="Times New Roman" w:cs="Times New Roman"/>
        </w:rPr>
        <w:t xml:space="preserve">with other children working together </w:t>
      </w:r>
      <w:r w:rsidR="008D6568" w:rsidRPr="00462FBB">
        <w:rPr>
          <w:rFonts w:ascii="Times New Roman" w:hAnsi="Times New Roman" w:cs="Times New Roman"/>
        </w:rPr>
        <w:t xml:space="preserve">to help each other with their activity. Physical development </w:t>
      </w:r>
      <w:r w:rsidR="00AF4FEC" w:rsidRPr="00462FBB">
        <w:rPr>
          <w:rFonts w:ascii="Times New Roman" w:hAnsi="Times New Roman" w:cs="Times New Roman"/>
        </w:rPr>
        <w:t xml:space="preserve">this where their gross motor skills and fine motor skills are shown, how children </w:t>
      </w:r>
      <w:r w:rsidR="00A14F8B" w:rsidRPr="00462FBB">
        <w:rPr>
          <w:rFonts w:ascii="Times New Roman" w:hAnsi="Times New Roman" w:cs="Times New Roman"/>
        </w:rPr>
        <w:t xml:space="preserve">pick different resources they are using </w:t>
      </w:r>
      <w:r w:rsidR="008F7BBB" w:rsidRPr="00462FBB">
        <w:rPr>
          <w:rFonts w:ascii="Times New Roman" w:hAnsi="Times New Roman" w:cs="Times New Roman"/>
        </w:rPr>
        <w:t>measuring jug, sticks, stones, leaves, number blocks</w:t>
      </w:r>
      <w:r w:rsidR="00520DAB" w:rsidRPr="00462FBB">
        <w:rPr>
          <w:rFonts w:ascii="Times New Roman" w:hAnsi="Times New Roman" w:cs="Times New Roman"/>
        </w:rPr>
        <w:t xml:space="preserve">. </w:t>
      </w:r>
    </w:p>
    <w:p w14:paraId="332F1AD7" w14:textId="31256779" w:rsidR="00520DAB" w:rsidRPr="00462FBB" w:rsidRDefault="00520DAB" w:rsidP="00462FBB">
      <w:pPr>
        <w:spacing w:line="360" w:lineRule="auto"/>
        <w:rPr>
          <w:rFonts w:ascii="Times New Roman" w:hAnsi="Times New Roman" w:cs="Times New Roman"/>
        </w:rPr>
      </w:pPr>
    </w:p>
    <w:p w14:paraId="02FF5DBC" w14:textId="10DBF1CC" w:rsidR="00520DAB" w:rsidRPr="00462FBB" w:rsidRDefault="00F57195" w:rsidP="00462FBB">
      <w:pPr>
        <w:spacing w:line="360" w:lineRule="auto"/>
        <w:rPr>
          <w:rFonts w:ascii="Times New Roman" w:hAnsi="Times New Roman" w:cs="Times New Roman"/>
        </w:rPr>
      </w:pPr>
      <w:r w:rsidRPr="00462FBB">
        <w:rPr>
          <w:rFonts w:ascii="Times New Roman" w:hAnsi="Times New Roman" w:cs="Times New Roman"/>
        </w:rPr>
        <w:t xml:space="preserve">The role of the adult in this numeracy water tray activity is child-led while the practitioners are </w:t>
      </w:r>
      <w:r w:rsidR="00EF5A31" w:rsidRPr="00462FBB">
        <w:rPr>
          <w:rFonts w:ascii="Times New Roman" w:hAnsi="Times New Roman" w:cs="Times New Roman"/>
        </w:rPr>
        <w:t xml:space="preserve">observing children in their activity, </w:t>
      </w:r>
      <w:r w:rsidR="00774F72" w:rsidRPr="00462FBB">
        <w:rPr>
          <w:rFonts w:ascii="Times New Roman" w:hAnsi="Times New Roman" w:cs="Times New Roman"/>
        </w:rPr>
        <w:t xml:space="preserve">the reason the activity is child led </w:t>
      </w:r>
      <w:r w:rsidR="00364E8D" w:rsidRPr="00462FBB">
        <w:rPr>
          <w:rFonts w:ascii="Times New Roman" w:hAnsi="Times New Roman" w:cs="Times New Roman"/>
        </w:rPr>
        <w:t xml:space="preserve">is that practitioners can see how children perform In their activity </w:t>
      </w:r>
      <w:r w:rsidR="008F5734" w:rsidRPr="00462FBB">
        <w:rPr>
          <w:rFonts w:ascii="Times New Roman" w:hAnsi="Times New Roman" w:cs="Times New Roman"/>
        </w:rPr>
        <w:t>see whether their developments</w:t>
      </w:r>
      <w:r w:rsidR="00BC2DD8" w:rsidRPr="00462FBB">
        <w:rPr>
          <w:rFonts w:ascii="Times New Roman" w:hAnsi="Times New Roman" w:cs="Times New Roman"/>
        </w:rPr>
        <w:t xml:space="preserve"> meets the criteria in </w:t>
      </w:r>
      <w:r w:rsidR="00C92B78" w:rsidRPr="00462FBB">
        <w:rPr>
          <w:rFonts w:ascii="Times New Roman" w:hAnsi="Times New Roman" w:cs="Times New Roman"/>
        </w:rPr>
        <w:t xml:space="preserve">the Foundation Phase Framework </w:t>
      </w:r>
      <w:r w:rsidR="005765A6" w:rsidRPr="00462FBB">
        <w:rPr>
          <w:rFonts w:ascii="Times New Roman" w:hAnsi="Times New Roman" w:cs="Times New Roman"/>
        </w:rPr>
        <w:t>to see children’s strength and weak</w:t>
      </w:r>
      <w:r w:rsidR="00286713" w:rsidRPr="00462FBB">
        <w:rPr>
          <w:rFonts w:ascii="Times New Roman" w:hAnsi="Times New Roman" w:cs="Times New Roman"/>
        </w:rPr>
        <w:t xml:space="preserve">ness and see if children’s development throughout this </w:t>
      </w:r>
      <w:r w:rsidR="000F649E" w:rsidRPr="00462FBB">
        <w:rPr>
          <w:rFonts w:ascii="Times New Roman" w:hAnsi="Times New Roman" w:cs="Times New Roman"/>
        </w:rPr>
        <w:t xml:space="preserve">activity meets the mathematical development of the numeracy water tray activity. </w:t>
      </w:r>
    </w:p>
    <w:p w14:paraId="60D7C6E5" w14:textId="50F62A57" w:rsidR="000F649E" w:rsidRPr="00462FBB" w:rsidRDefault="000F649E" w:rsidP="00462FBB">
      <w:pPr>
        <w:spacing w:line="360" w:lineRule="auto"/>
        <w:rPr>
          <w:rFonts w:ascii="Times New Roman" w:hAnsi="Times New Roman" w:cs="Times New Roman"/>
        </w:rPr>
      </w:pPr>
    </w:p>
    <w:p w14:paraId="0EC31BB5" w14:textId="4BA105B6" w:rsidR="000F649E" w:rsidRPr="00462FBB" w:rsidRDefault="00093261" w:rsidP="00462FBB">
      <w:pPr>
        <w:spacing w:line="360" w:lineRule="auto"/>
        <w:rPr>
          <w:rFonts w:ascii="Times New Roman" w:hAnsi="Times New Roman" w:cs="Times New Roman"/>
        </w:rPr>
      </w:pPr>
      <w:r w:rsidRPr="00462FBB">
        <w:rPr>
          <w:rFonts w:ascii="Times New Roman" w:hAnsi="Times New Roman" w:cs="Times New Roman"/>
        </w:rPr>
        <w:t xml:space="preserve">In this activity plan </w:t>
      </w:r>
      <w:r w:rsidR="00DA15B2" w:rsidRPr="00462FBB">
        <w:rPr>
          <w:rFonts w:ascii="Times New Roman" w:hAnsi="Times New Roman" w:cs="Times New Roman"/>
        </w:rPr>
        <w:t xml:space="preserve">support was put in </w:t>
      </w:r>
      <w:r w:rsidR="001921DA" w:rsidRPr="00462FBB">
        <w:rPr>
          <w:rFonts w:ascii="Times New Roman" w:hAnsi="Times New Roman" w:cs="Times New Roman"/>
        </w:rPr>
        <w:t xml:space="preserve">place for all children to </w:t>
      </w:r>
      <w:r w:rsidR="00EB4ADF" w:rsidRPr="00462FBB">
        <w:rPr>
          <w:rFonts w:ascii="Times New Roman" w:hAnsi="Times New Roman" w:cs="Times New Roman"/>
        </w:rPr>
        <w:t xml:space="preserve">support children that may find the activity hard to do this is great opportunity for practitioners to see how children with additional learning needs perform in this math’s activity with children that may not need the support and how they </w:t>
      </w:r>
      <w:r w:rsidR="00954E05" w:rsidRPr="00462FBB">
        <w:rPr>
          <w:rFonts w:ascii="Times New Roman" w:hAnsi="Times New Roman" w:cs="Times New Roman"/>
        </w:rPr>
        <w:t xml:space="preserve">interact with other children. </w:t>
      </w:r>
    </w:p>
    <w:p w14:paraId="7B64F60C" w14:textId="6B402FE1" w:rsidR="00954E05" w:rsidRPr="00462FBB" w:rsidRDefault="00954E05" w:rsidP="00462FBB">
      <w:pPr>
        <w:spacing w:line="360" w:lineRule="auto"/>
        <w:rPr>
          <w:rFonts w:ascii="Times New Roman" w:hAnsi="Times New Roman" w:cs="Times New Roman"/>
        </w:rPr>
      </w:pPr>
    </w:p>
    <w:p w14:paraId="1879BEF4" w14:textId="78043DB1" w:rsidR="00954E05" w:rsidRPr="00462FBB" w:rsidRDefault="00D1648B" w:rsidP="00462FBB">
      <w:pPr>
        <w:spacing w:line="360" w:lineRule="auto"/>
        <w:rPr>
          <w:rFonts w:ascii="Times New Roman" w:hAnsi="Times New Roman" w:cs="Times New Roman"/>
        </w:rPr>
      </w:pPr>
      <w:r w:rsidRPr="00462FBB">
        <w:rPr>
          <w:rFonts w:ascii="Times New Roman" w:hAnsi="Times New Roman" w:cs="Times New Roman"/>
        </w:rPr>
        <w:t xml:space="preserve">Before </w:t>
      </w:r>
      <w:r w:rsidR="00DD1A69" w:rsidRPr="00462FBB">
        <w:rPr>
          <w:rFonts w:ascii="Times New Roman" w:hAnsi="Times New Roman" w:cs="Times New Roman"/>
        </w:rPr>
        <w:t xml:space="preserve">preparing this activity </w:t>
      </w:r>
      <w:r w:rsidR="00091850" w:rsidRPr="00462FBB">
        <w:rPr>
          <w:rFonts w:ascii="Times New Roman" w:hAnsi="Times New Roman" w:cs="Times New Roman"/>
        </w:rPr>
        <w:t xml:space="preserve">the health and safety of the outdoor area was fully assessed </w:t>
      </w:r>
      <w:r w:rsidR="00391B94" w:rsidRPr="00462FBB">
        <w:rPr>
          <w:rFonts w:ascii="Times New Roman" w:hAnsi="Times New Roman" w:cs="Times New Roman"/>
        </w:rPr>
        <w:t>to make sure that anything that could pot</w:t>
      </w:r>
      <w:r w:rsidR="001704A4" w:rsidRPr="00462FBB">
        <w:rPr>
          <w:rFonts w:ascii="Times New Roman" w:hAnsi="Times New Roman" w:cs="Times New Roman"/>
        </w:rPr>
        <w:t xml:space="preserve">entially </w:t>
      </w:r>
      <w:r w:rsidR="00391B94" w:rsidRPr="00462FBB">
        <w:rPr>
          <w:rFonts w:ascii="Times New Roman" w:hAnsi="Times New Roman" w:cs="Times New Roman"/>
        </w:rPr>
        <w:t>cause any harm or danger to any children or practitioners was fully mon</w:t>
      </w:r>
      <w:r w:rsidR="001704A4" w:rsidRPr="00462FBB">
        <w:rPr>
          <w:rFonts w:ascii="Times New Roman" w:hAnsi="Times New Roman" w:cs="Times New Roman"/>
        </w:rPr>
        <w:t>i</w:t>
      </w:r>
      <w:r w:rsidR="00E55E8A" w:rsidRPr="00462FBB">
        <w:rPr>
          <w:rFonts w:ascii="Times New Roman" w:hAnsi="Times New Roman" w:cs="Times New Roman"/>
        </w:rPr>
        <w:t>tor</w:t>
      </w:r>
      <w:r w:rsidR="001704A4" w:rsidRPr="00462FBB">
        <w:rPr>
          <w:rFonts w:ascii="Times New Roman" w:hAnsi="Times New Roman" w:cs="Times New Roman"/>
        </w:rPr>
        <w:t xml:space="preserve"> </w:t>
      </w:r>
      <w:r w:rsidR="0048210F" w:rsidRPr="00462FBB">
        <w:rPr>
          <w:rFonts w:ascii="Times New Roman" w:hAnsi="Times New Roman" w:cs="Times New Roman"/>
        </w:rPr>
        <w:t xml:space="preserve">and checked before preparing the activity area, meaning all practitioners </w:t>
      </w:r>
      <w:r w:rsidR="003D245E" w:rsidRPr="00462FBB">
        <w:rPr>
          <w:rFonts w:ascii="Times New Roman" w:hAnsi="Times New Roman" w:cs="Times New Roman"/>
        </w:rPr>
        <w:t>that will be involved observing children would have had a session where risk as</w:t>
      </w:r>
      <w:r w:rsidR="00F964CC" w:rsidRPr="00462FBB">
        <w:rPr>
          <w:rFonts w:ascii="Times New Roman" w:hAnsi="Times New Roman" w:cs="Times New Roman"/>
        </w:rPr>
        <w:t>s</w:t>
      </w:r>
      <w:r w:rsidR="003D245E" w:rsidRPr="00462FBB">
        <w:rPr>
          <w:rFonts w:ascii="Times New Roman" w:hAnsi="Times New Roman" w:cs="Times New Roman"/>
        </w:rPr>
        <w:t xml:space="preserve">essments sheets filled out and approved by the manager </w:t>
      </w:r>
      <w:r w:rsidR="00F964CC" w:rsidRPr="00462FBB">
        <w:rPr>
          <w:rFonts w:ascii="Times New Roman" w:hAnsi="Times New Roman" w:cs="Times New Roman"/>
        </w:rPr>
        <w:t xml:space="preserve">and if any children did potentially hurt themselves for any reason a first aid equipment and </w:t>
      </w:r>
      <w:r w:rsidR="001704A4" w:rsidRPr="00462FBB">
        <w:rPr>
          <w:rFonts w:ascii="Times New Roman" w:hAnsi="Times New Roman" w:cs="Times New Roman"/>
        </w:rPr>
        <w:t xml:space="preserve">first aid sheet would be filled out or at the ready to be filled out. </w:t>
      </w:r>
    </w:p>
    <w:p w14:paraId="35AA097A" w14:textId="573A67AF" w:rsidR="00070F04" w:rsidRDefault="00070F04" w:rsidP="00A52187">
      <w:pPr>
        <w:spacing w:line="360" w:lineRule="auto"/>
        <w:rPr>
          <w:rFonts w:ascii="Times New Roman" w:hAnsi="Times New Roman" w:cs="Times New Roman"/>
          <w:sz w:val="32"/>
          <w:szCs w:val="32"/>
        </w:rPr>
      </w:pPr>
    </w:p>
    <w:p w14:paraId="76A880A8" w14:textId="395CB64D" w:rsidR="00070F04" w:rsidRDefault="00070F04" w:rsidP="00A52187">
      <w:pPr>
        <w:spacing w:line="360" w:lineRule="auto"/>
        <w:rPr>
          <w:rFonts w:ascii="Times New Roman" w:hAnsi="Times New Roman" w:cs="Times New Roman"/>
          <w:sz w:val="32"/>
          <w:szCs w:val="32"/>
        </w:rPr>
      </w:pPr>
    </w:p>
    <w:p w14:paraId="34CA78D2" w14:textId="5689E9C1" w:rsidR="00070F04" w:rsidRDefault="00070F04" w:rsidP="00A52187">
      <w:pPr>
        <w:spacing w:line="360" w:lineRule="auto"/>
        <w:rPr>
          <w:rFonts w:ascii="Times New Roman" w:hAnsi="Times New Roman" w:cs="Times New Roman"/>
          <w:sz w:val="32"/>
          <w:szCs w:val="32"/>
        </w:rPr>
      </w:pPr>
    </w:p>
    <w:p w14:paraId="5BF63F0D" w14:textId="2AC735FE" w:rsidR="00936D51" w:rsidRPr="00462FBB" w:rsidRDefault="00936D51" w:rsidP="00462FBB">
      <w:pPr>
        <w:spacing w:line="360" w:lineRule="auto"/>
        <w:rPr>
          <w:rFonts w:ascii="Times New Roman" w:hAnsi="Times New Roman" w:cs="Times New Roman"/>
        </w:rPr>
      </w:pPr>
      <w:r w:rsidRPr="00462FBB">
        <w:rPr>
          <w:rFonts w:ascii="Times New Roman" w:hAnsi="Times New Roman" w:cs="Times New Roman"/>
        </w:rPr>
        <w:t xml:space="preserve">Section 3 </w:t>
      </w:r>
    </w:p>
    <w:p w14:paraId="376F2425" w14:textId="460EB81D" w:rsidR="004905A4" w:rsidRPr="00462FBB" w:rsidRDefault="004905A4" w:rsidP="00462FBB">
      <w:pPr>
        <w:spacing w:line="360" w:lineRule="auto"/>
        <w:rPr>
          <w:rFonts w:ascii="Times New Roman" w:hAnsi="Times New Roman" w:cs="Times New Roman"/>
        </w:rPr>
      </w:pPr>
      <w:r w:rsidRPr="00462FBB">
        <w:rPr>
          <w:rFonts w:ascii="Times New Roman" w:hAnsi="Times New Roman" w:cs="Times New Roman"/>
        </w:rPr>
        <w:t xml:space="preserve">A discussion of the range and diversity of resources and how they are implemented through </w:t>
      </w:r>
      <w:r w:rsidR="000811A6" w:rsidRPr="00462FBB">
        <w:rPr>
          <w:rFonts w:ascii="Times New Roman" w:hAnsi="Times New Roman" w:cs="Times New Roman"/>
        </w:rPr>
        <w:t>play.</w:t>
      </w:r>
    </w:p>
    <w:p w14:paraId="3DBA0E32" w14:textId="09DD7AE2" w:rsidR="007D4D68" w:rsidRPr="00462FBB" w:rsidRDefault="00E70A03" w:rsidP="00462FBB">
      <w:pPr>
        <w:spacing w:line="360" w:lineRule="auto"/>
        <w:rPr>
          <w:rFonts w:ascii="Times New Roman" w:hAnsi="Times New Roman" w:cs="Times New Roman"/>
        </w:rPr>
      </w:pPr>
      <w:r w:rsidRPr="00462FBB">
        <w:rPr>
          <w:rFonts w:ascii="Times New Roman" w:hAnsi="Times New Roman" w:cs="Times New Roman"/>
        </w:rPr>
        <w:t xml:space="preserve">Tucker (2014) </w:t>
      </w:r>
      <w:r w:rsidR="00B74ED1" w:rsidRPr="00462FBB">
        <w:rPr>
          <w:rFonts w:ascii="Times New Roman" w:hAnsi="Times New Roman" w:cs="Times New Roman"/>
        </w:rPr>
        <w:t xml:space="preserve">aim </w:t>
      </w:r>
      <w:r w:rsidR="00407E5B" w:rsidRPr="00462FBB">
        <w:rPr>
          <w:rFonts w:ascii="Times New Roman" w:hAnsi="Times New Roman" w:cs="Times New Roman"/>
        </w:rPr>
        <w:t>is to show and pro</w:t>
      </w:r>
      <w:r w:rsidR="002C1BEE" w:rsidRPr="00462FBB">
        <w:rPr>
          <w:rFonts w:ascii="Times New Roman" w:hAnsi="Times New Roman" w:cs="Times New Roman"/>
        </w:rPr>
        <w:t xml:space="preserve">vide </w:t>
      </w:r>
      <w:r w:rsidR="007D2501" w:rsidRPr="00462FBB">
        <w:rPr>
          <w:rFonts w:ascii="Times New Roman" w:hAnsi="Times New Roman" w:cs="Times New Roman"/>
        </w:rPr>
        <w:t xml:space="preserve">the difference </w:t>
      </w:r>
      <w:r w:rsidR="003A7364" w:rsidRPr="00462FBB">
        <w:rPr>
          <w:rFonts w:ascii="Times New Roman" w:hAnsi="Times New Roman" w:cs="Times New Roman"/>
        </w:rPr>
        <w:t xml:space="preserve">between indoor learning to outdoor learning, meaning </w:t>
      </w:r>
      <w:r w:rsidR="00E605B8" w:rsidRPr="00462FBB">
        <w:rPr>
          <w:rFonts w:ascii="Times New Roman" w:hAnsi="Times New Roman" w:cs="Times New Roman"/>
        </w:rPr>
        <w:t xml:space="preserve">the indoor learning resources </w:t>
      </w:r>
      <w:r w:rsidR="00532585" w:rsidRPr="00462FBB">
        <w:rPr>
          <w:rFonts w:ascii="Times New Roman" w:hAnsi="Times New Roman" w:cs="Times New Roman"/>
        </w:rPr>
        <w:t xml:space="preserve">are met through the Foundation Phase </w:t>
      </w:r>
      <w:r w:rsidR="0068791A" w:rsidRPr="00462FBB">
        <w:rPr>
          <w:rFonts w:ascii="Times New Roman" w:hAnsi="Times New Roman" w:cs="Times New Roman"/>
        </w:rPr>
        <w:t xml:space="preserve">framework criteria </w:t>
      </w:r>
      <w:r w:rsidR="00BF4B9D" w:rsidRPr="00462FBB">
        <w:rPr>
          <w:rFonts w:ascii="Times New Roman" w:hAnsi="Times New Roman" w:cs="Times New Roman"/>
        </w:rPr>
        <w:t xml:space="preserve">the </w:t>
      </w:r>
      <w:r w:rsidR="00CB663C" w:rsidRPr="00462FBB">
        <w:rPr>
          <w:rFonts w:ascii="Times New Roman" w:hAnsi="Times New Roman" w:cs="Times New Roman"/>
        </w:rPr>
        <w:t xml:space="preserve">resources that meets child’s mathematical development </w:t>
      </w:r>
      <w:r w:rsidR="00FB2956" w:rsidRPr="00462FBB">
        <w:rPr>
          <w:rFonts w:ascii="Times New Roman" w:hAnsi="Times New Roman" w:cs="Times New Roman"/>
        </w:rPr>
        <w:t xml:space="preserve">can be </w:t>
      </w:r>
      <w:r w:rsidR="00EF6B61" w:rsidRPr="00462FBB">
        <w:rPr>
          <w:rFonts w:ascii="Times New Roman" w:hAnsi="Times New Roman" w:cs="Times New Roman"/>
        </w:rPr>
        <w:t xml:space="preserve">Number </w:t>
      </w:r>
      <w:r w:rsidR="00C54854" w:rsidRPr="00462FBB">
        <w:rPr>
          <w:rFonts w:ascii="Times New Roman" w:hAnsi="Times New Roman" w:cs="Times New Roman"/>
        </w:rPr>
        <w:t xml:space="preserve">math symbols such as cards that can be made from different materials </w:t>
      </w:r>
      <w:r w:rsidR="001E51E6" w:rsidRPr="00462FBB">
        <w:rPr>
          <w:rFonts w:ascii="Times New Roman" w:hAnsi="Times New Roman" w:cs="Times New Roman"/>
        </w:rPr>
        <w:t xml:space="preserve">such as fabric, paper, card board, or </w:t>
      </w:r>
      <w:r w:rsidR="002519AE" w:rsidRPr="00462FBB">
        <w:rPr>
          <w:rFonts w:ascii="Times New Roman" w:hAnsi="Times New Roman" w:cs="Times New Roman"/>
        </w:rPr>
        <w:t xml:space="preserve">using titles to make the number cards these number can be from 0 to 10 these simple </w:t>
      </w:r>
      <w:r w:rsidR="00B46EA0" w:rsidRPr="00462FBB">
        <w:rPr>
          <w:rFonts w:ascii="Times New Roman" w:hAnsi="Times New Roman" w:cs="Times New Roman"/>
        </w:rPr>
        <w:t>activity will motivate children to get involved and understand math’s in a enjoyable way. Tucker (2014</w:t>
      </w:r>
    </w:p>
    <w:p w14:paraId="10BFE381" w14:textId="2C879691" w:rsidR="00B46EA0" w:rsidRPr="00462FBB" w:rsidRDefault="00B46EA0" w:rsidP="00462FBB">
      <w:pPr>
        <w:spacing w:line="360" w:lineRule="auto"/>
        <w:rPr>
          <w:rFonts w:ascii="Times New Roman" w:hAnsi="Times New Roman" w:cs="Times New Roman"/>
        </w:rPr>
      </w:pPr>
    </w:p>
    <w:p w14:paraId="68A8162F" w14:textId="1D726F8E" w:rsidR="00B46EA0" w:rsidRPr="00462FBB" w:rsidRDefault="00B46EA0" w:rsidP="00462FBB">
      <w:pPr>
        <w:spacing w:line="360" w:lineRule="auto"/>
        <w:rPr>
          <w:rFonts w:ascii="Times New Roman" w:hAnsi="Times New Roman" w:cs="Times New Roman"/>
        </w:rPr>
      </w:pPr>
      <w:r w:rsidRPr="00462FBB">
        <w:rPr>
          <w:rFonts w:ascii="Times New Roman" w:hAnsi="Times New Roman" w:cs="Times New Roman"/>
        </w:rPr>
        <w:t>Tucker (2014)</w:t>
      </w:r>
      <w:r w:rsidR="001744CB" w:rsidRPr="00462FBB">
        <w:rPr>
          <w:rFonts w:ascii="Times New Roman" w:hAnsi="Times New Roman" w:cs="Times New Roman"/>
        </w:rPr>
        <w:t xml:space="preserve"> says having the simplest res</w:t>
      </w:r>
      <w:r w:rsidR="00E55E8A" w:rsidRPr="00462FBB">
        <w:rPr>
          <w:rFonts w:ascii="Times New Roman" w:hAnsi="Times New Roman" w:cs="Times New Roman"/>
        </w:rPr>
        <w:t>ources</w:t>
      </w:r>
      <w:r w:rsidR="001744CB" w:rsidRPr="00462FBB">
        <w:rPr>
          <w:rFonts w:ascii="Times New Roman" w:hAnsi="Times New Roman" w:cs="Times New Roman"/>
        </w:rPr>
        <w:t xml:space="preserve"> in class for example </w:t>
      </w:r>
      <w:r w:rsidR="00922EC5" w:rsidRPr="00462FBB">
        <w:rPr>
          <w:rFonts w:ascii="Times New Roman" w:hAnsi="Times New Roman" w:cs="Times New Roman"/>
        </w:rPr>
        <w:t xml:space="preserve">wooden blocks, counting sticks, </w:t>
      </w:r>
      <w:r w:rsidR="000B36DD" w:rsidRPr="00462FBB">
        <w:rPr>
          <w:rFonts w:ascii="Times New Roman" w:hAnsi="Times New Roman" w:cs="Times New Roman"/>
        </w:rPr>
        <w:t xml:space="preserve">buttons, number blocks, </w:t>
      </w:r>
      <w:r w:rsidR="00931990" w:rsidRPr="00462FBB">
        <w:rPr>
          <w:rFonts w:ascii="Times New Roman" w:hAnsi="Times New Roman" w:cs="Times New Roman"/>
        </w:rPr>
        <w:t>measuring jugs, children’s kitchen tools such as plastic ute</w:t>
      </w:r>
      <w:r w:rsidR="003079C7" w:rsidRPr="00462FBB">
        <w:rPr>
          <w:rFonts w:ascii="Times New Roman" w:hAnsi="Times New Roman" w:cs="Times New Roman"/>
        </w:rPr>
        <w:t>nsils</w:t>
      </w:r>
      <w:r w:rsidR="002C57EE" w:rsidRPr="00462FBB">
        <w:rPr>
          <w:rFonts w:ascii="Times New Roman" w:hAnsi="Times New Roman" w:cs="Times New Roman"/>
        </w:rPr>
        <w:t xml:space="preserve">, cups all of these resources in the classroom </w:t>
      </w:r>
      <w:r w:rsidR="00C11828" w:rsidRPr="00462FBB">
        <w:rPr>
          <w:rFonts w:ascii="Times New Roman" w:hAnsi="Times New Roman" w:cs="Times New Roman"/>
        </w:rPr>
        <w:t>are a good way to mot</w:t>
      </w:r>
      <w:r w:rsidR="00941077" w:rsidRPr="00462FBB">
        <w:rPr>
          <w:rFonts w:ascii="Times New Roman" w:hAnsi="Times New Roman" w:cs="Times New Roman"/>
        </w:rPr>
        <w:t>ivate</w:t>
      </w:r>
      <w:r w:rsidR="00C11828" w:rsidRPr="00462FBB">
        <w:rPr>
          <w:rFonts w:ascii="Times New Roman" w:hAnsi="Times New Roman" w:cs="Times New Roman"/>
        </w:rPr>
        <w:t xml:space="preserve"> children with mat</w:t>
      </w:r>
      <w:r w:rsidR="00A176BE" w:rsidRPr="00462FBB">
        <w:rPr>
          <w:rFonts w:ascii="Times New Roman" w:hAnsi="Times New Roman" w:cs="Times New Roman"/>
        </w:rPr>
        <w:t>h’s</w:t>
      </w:r>
      <w:r w:rsidR="00DF3047" w:rsidRPr="00462FBB">
        <w:rPr>
          <w:rFonts w:ascii="Times New Roman" w:hAnsi="Times New Roman" w:cs="Times New Roman"/>
        </w:rPr>
        <w:t xml:space="preserve"> these activit</w:t>
      </w:r>
      <w:r w:rsidR="0093338D" w:rsidRPr="00462FBB">
        <w:rPr>
          <w:rFonts w:ascii="Times New Roman" w:hAnsi="Times New Roman" w:cs="Times New Roman"/>
        </w:rPr>
        <w:t>i</w:t>
      </w:r>
      <w:r w:rsidR="00DF3047" w:rsidRPr="00462FBB">
        <w:rPr>
          <w:rFonts w:ascii="Times New Roman" w:hAnsi="Times New Roman" w:cs="Times New Roman"/>
        </w:rPr>
        <w:t xml:space="preserve">es are </w:t>
      </w:r>
      <w:r w:rsidR="00AA7C80" w:rsidRPr="00462FBB">
        <w:rPr>
          <w:rFonts w:ascii="Times New Roman" w:hAnsi="Times New Roman" w:cs="Times New Roman"/>
        </w:rPr>
        <w:t xml:space="preserve">put in place for children’s help each other to problem solve </w:t>
      </w:r>
      <w:r w:rsidR="0032226E" w:rsidRPr="00462FBB">
        <w:rPr>
          <w:rFonts w:ascii="Times New Roman" w:hAnsi="Times New Roman" w:cs="Times New Roman"/>
        </w:rPr>
        <w:t>the activities meaning putting them in order</w:t>
      </w:r>
      <w:r w:rsidR="00081F59" w:rsidRPr="00462FBB">
        <w:rPr>
          <w:rFonts w:ascii="Times New Roman" w:hAnsi="Times New Roman" w:cs="Times New Roman"/>
        </w:rPr>
        <w:t>, putting them in the correct size from big to small</w:t>
      </w:r>
      <w:r w:rsidR="00932BB0" w:rsidRPr="00462FBB">
        <w:rPr>
          <w:rFonts w:ascii="Times New Roman" w:hAnsi="Times New Roman" w:cs="Times New Roman"/>
        </w:rPr>
        <w:t xml:space="preserve">. Tucker (2014) states that classroom having a construction area is </w:t>
      </w:r>
      <w:r w:rsidR="00C8432F" w:rsidRPr="00462FBB">
        <w:rPr>
          <w:rFonts w:ascii="Times New Roman" w:hAnsi="Times New Roman" w:cs="Times New Roman"/>
        </w:rPr>
        <w:t>where mathematic</w:t>
      </w:r>
      <w:r w:rsidR="00A63348" w:rsidRPr="00462FBB">
        <w:rPr>
          <w:rFonts w:ascii="Times New Roman" w:hAnsi="Times New Roman" w:cs="Times New Roman"/>
        </w:rPr>
        <w:t xml:space="preserve">s can be explored by all children </w:t>
      </w:r>
      <w:r w:rsidR="00975BA9" w:rsidRPr="00462FBB">
        <w:rPr>
          <w:rFonts w:ascii="Times New Roman" w:hAnsi="Times New Roman" w:cs="Times New Roman"/>
        </w:rPr>
        <w:t xml:space="preserve">meaning </w:t>
      </w:r>
      <w:r w:rsidR="00EB02A1" w:rsidRPr="00462FBB">
        <w:rPr>
          <w:rFonts w:ascii="Times New Roman" w:hAnsi="Times New Roman" w:cs="Times New Roman"/>
        </w:rPr>
        <w:t xml:space="preserve">encouraging children to </w:t>
      </w:r>
      <w:r w:rsidR="00C05178" w:rsidRPr="00462FBB">
        <w:rPr>
          <w:rFonts w:ascii="Times New Roman" w:hAnsi="Times New Roman" w:cs="Times New Roman"/>
        </w:rPr>
        <w:t xml:space="preserve">demonstrate how to </w:t>
      </w:r>
      <w:r w:rsidR="00F7308C" w:rsidRPr="00462FBB">
        <w:rPr>
          <w:rFonts w:ascii="Times New Roman" w:hAnsi="Times New Roman" w:cs="Times New Roman"/>
        </w:rPr>
        <w:t>use the materials in the</w:t>
      </w:r>
      <w:r w:rsidR="00FD0A82" w:rsidRPr="00462FBB">
        <w:rPr>
          <w:rFonts w:ascii="Times New Roman" w:hAnsi="Times New Roman" w:cs="Times New Roman"/>
        </w:rPr>
        <w:t xml:space="preserve"> construction area such as commercial kits this could be </w:t>
      </w:r>
      <w:r w:rsidR="009C451A" w:rsidRPr="00462FBB">
        <w:rPr>
          <w:rFonts w:ascii="Times New Roman" w:hAnsi="Times New Roman" w:cs="Times New Roman"/>
        </w:rPr>
        <w:t xml:space="preserve">plastic tools, how would children work together to fix </w:t>
      </w:r>
      <w:r w:rsidR="006F0C6D" w:rsidRPr="00462FBB">
        <w:rPr>
          <w:rFonts w:ascii="Times New Roman" w:hAnsi="Times New Roman" w:cs="Times New Roman"/>
        </w:rPr>
        <w:t xml:space="preserve">broken items or repair anything that has come apart </w:t>
      </w:r>
      <w:r w:rsidR="000A459F" w:rsidRPr="00462FBB">
        <w:rPr>
          <w:rFonts w:ascii="Times New Roman" w:hAnsi="Times New Roman" w:cs="Times New Roman"/>
        </w:rPr>
        <w:t>by children working together to solve what has happened at the same time to using their cognitive development</w:t>
      </w:r>
      <w:r w:rsidR="00E41FE3" w:rsidRPr="00462FBB">
        <w:rPr>
          <w:rFonts w:ascii="Times New Roman" w:hAnsi="Times New Roman" w:cs="Times New Roman"/>
        </w:rPr>
        <w:t xml:space="preserve"> says Tucker (2014).</w:t>
      </w:r>
    </w:p>
    <w:p w14:paraId="5C69C9E6" w14:textId="61736348" w:rsidR="00E41FE3" w:rsidRPr="00462FBB" w:rsidRDefault="00E41FE3" w:rsidP="00462FBB">
      <w:pPr>
        <w:spacing w:line="360" w:lineRule="auto"/>
        <w:rPr>
          <w:rFonts w:ascii="Times New Roman" w:hAnsi="Times New Roman" w:cs="Times New Roman"/>
        </w:rPr>
      </w:pPr>
    </w:p>
    <w:p w14:paraId="6CF75E57" w14:textId="77777777" w:rsidR="00D76FE7" w:rsidRPr="00462FBB" w:rsidRDefault="00E41FE3" w:rsidP="00462FBB">
      <w:pPr>
        <w:spacing w:line="360" w:lineRule="auto"/>
        <w:rPr>
          <w:rFonts w:ascii="Times New Roman" w:hAnsi="Times New Roman" w:cs="Times New Roman"/>
        </w:rPr>
      </w:pPr>
      <w:r w:rsidRPr="00462FBB">
        <w:rPr>
          <w:rFonts w:ascii="Times New Roman" w:hAnsi="Times New Roman" w:cs="Times New Roman"/>
        </w:rPr>
        <w:t xml:space="preserve">Tucker (2014) says </w:t>
      </w:r>
      <w:r w:rsidR="00300A4F" w:rsidRPr="00462FBB">
        <w:rPr>
          <w:rFonts w:ascii="Times New Roman" w:hAnsi="Times New Roman" w:cs="Times New Roman"/>
        </w:rPr>
        <w:t xml:space="preserve">the outdoor </w:t>
      </w:r>
      <w:r w:rsidR="00EE2CCE" w:rsidRPr="00462FBB">
        <w:rPr>
          <w:rFonts w:ascii="Times New Roman" w:hAnsi="Times New Roman" w:cs="Times New Roman"/>
        </w:rPr>
        <w:t xml:space="preserve">learning is different as </w:t>
      </w:r>
      <w:r w:rsidR="00DC50B5" w:rsidRPr="00462FBB">
        <w:rPr>
          <w:rFonts w:ascii="Times New Roman" w:hAnsi="Times New Roman" w:cs="Times New Roman"/>
        </w:rPr>
        <w:t>children get to learn about nature through different activities such as</w:t>
      </w:r>
      <w:r w:rsidR="0093338D" w:rsidRPr="00462FBB">
        <w:rPr>
          <w:rFonts w:ascii="Times New Roman" w:hAnsi="Times New Roman" w:cs="Times New Roman"/>
        </w:rPr>
        <w:t xml:space="preserve"> planting </w:t>
      </w:r>
      <w:r w:rsidR="007927C3" w:rsidRPr="00462FBB">
        <w:rPr>
          <w:rFonts w:ascii="Times New Roman" w:hAnsi="Times New Roman" w:cs="Times New Roman"/>
        </w:rPr>
        <w:t xml:space="preserve">children get to work together to </w:t>
      </w:r>
      <w:r w:rsidR="00DA4CDF" w:rsidRPr="00462FBB">
        <w:rPr>
          <w:rFonts w:ascii="Times New Roman" w:hAnsi="Times New Roman" w:cs="Times New Roman"/>
        </w:rPr>
        <w:t xml:space="preserve">grow their own plants estimating how much </w:t>
      </w:r>
      <w:r w:rsidR="000149F7" w:rsidRPr="00462FBB">
        <w:rPr>
          <w:rFonts w:ascii="Times New Roman" w:hAnsi="Times New Roman" w:cs="Times New Roman"/>
        </w:rPr>
        <w:t xml:space="preserve">compost children need in the ground or a pot, </w:t>
      </w:r>
      <w:r w:rsidR="000A0D07" w:rsidRPr="00462FBB">
        <w:rPr>
          <w:rFonts w:ascii="Times New Roman" w:hAnsi="Times New Roman" w:cs="Times New Roman"/>
        </w:rPr>
        <w:t>or how many planting seeds they will need</w:t>
      </w:r>
      <w:r w:rsidR="00CB7213" w:rsidRPr="00462FBB">
        <w:rPr>
          <w:rFonts w:ascii="Times New Roman" w:hAnsi="Times New Roman" w:cs="Times New Roman"/>
        </w:rPr>
        <w:t xml:space="preserve">, </w:t>
      </w:r>
      <w:r w:rsidR="00E36A0C" w:rsidRPr="00462FBB">
        <w:rPr>
          <w:rFonts w:ascii="Times New Roman" w:hAnsi="Times New Roman" w:cs="Times New Roman"/>
        </w:rPr>
        <w:t xml:space="preserve">a good reason a child will explore the outdoors as they get to find </w:t>
      </w:r>
      <w:r w:rsidR="004610C6" w:rsidRPr="00462FBB">
        <w:rPr>
          <w:rFonts w:ascii="Times New Roman" w:hAnsi="Times New Roman" w:cs="Times New Roman"/>
        </w:rPr>
        <w:t xml:space="preserve">natural items from the playground such as </w:t>
      </w:r>
      <w:r w:rsidR="005C54DE" w:rsidRPr="00462FBB">
        <w:rPr>
          <w:rFonts w:ascii="Times New Roman" w:hAnsi="Times New Roman" w:cs="Times New Roman"/>
        </w:rPr>
        <w:t xml:space="preserve">twigs, leaves </w:t>
      </w:r>
      <w:r w:rsidR="00DE5776" w:rsidRPr="00462FBB">
        <w:rPr>
          <w:rFonts w:ascii="Times New Roman" w:hAnsi="Times New Roman" w:cs="Times New Roman"/>
        </w:rPr>
        <w:t xml:space="preserve">or pieces of barks </w:t>
      </w:r>
      <w:r w:rsidR="006B3F02" w:rsidRPr="00462FBB">
        <w:rPr>
          <w:rFonts w:ascii="Times New Roman" w:hAnsi="Times New Roman" w:cs="Times New Roman"/>
        </w:rPr>
        <w:t xml:space="preserve">when children find these </w:t>
      </w:r>
      <w:r w:rsidR="00770951" w:rsidRPr="00462FBB">
        <w:rPr>
          <w:rFonts w:ascii="Times New Roman" w:hAnsi="Times New Roman" w:cs="Times New Roman"/>
        </w:rPr>
        <w:t xml:space="preserve">this is when children are more motivated to engage when what they have got </w:t>
      </w:r>
      <w:r w:rsidR="00D76FE7" w:rsidRPr="00462FBB">
        <w:rPr>
          <w:rFonts w:ascii="Times New Roman" w:hAnsi="Times New Roman" w:cs="Times New Roman"/>
        </w:rPr>
        <w:t xml:space="preserve">as children have found these while exploring found them interesting. Says Tucker (2014). </w:t>
      </w:r>
    </w:p>
    <w:p w14:paraId="1CBC21D1" w14:textId="77777777" w:rsidR="00D76FE7" w:rsidRDefault="00D76FE7" w:rsidP="00462FBB">
      <w:pPr>
        <w:spacing w:line="360" w:lineRule="auto"/>
        <w:rPr>
          <w:rFonts w:ascii="Times New Roman" w:hAnsi="Times New Roman" w:cs="Times New Roman"/>
          <w:sz w:val="32"/>
          <w:szCs w:val="32"/>
        </w:rPr>
      </w:pPr>
    </w:p>
    <w:p w14:paraId="1AA8AFDC" w14:textId="77777777" w:rsidR="006D4F26" w:rsidRDefault="006D4F26" w:rsidP="00A52187">
      <w:pPr>
        <w:spacing w:line="360" w:lineRule="auto"/>
        <w:rPr>
          <w:rFonts w:ascii="Times New Roman" w:hAnsi="Times New Roman" w:cs="Times New Roman"/>
          <w:sz w:val="32"/>
          <w:szCs w:val="32"/>
        </w:rPr>
      </w:pPr>
    </w:p>
    <w:p w14:paraId="4CB389F7" w14:textId="77777777" w:rsidR="006D4F26" w:rsidRDefault="006D4F26" w:rsidP="00A52187">
      <w:pPr>
        <w:spacing w:line="360" w:lineRule="auto"/>
        <w:rPr>
          <w:rFonts w:ascii="Times New Roman" w:hAnsi="Times New Roman" w:cs="Times New Roman"/>
          <w:sz w:val="32"/>
          <w:szCs w:val="32"/>
        </w:rPr>
      </w:pPr>
    </w:p>
    <w:p w14:paraId="75DB4F61" w14:textId="5DE1A72E" w:rsidR="005E0842" w:rsidRPr="00462FBB" w:rsidRDefault="00F14B96" w:rsidP="00462FBB">
      <w:pPr>
        <w:spacing w:line="360" w:lineRule="auto"/>
        <w:rPr>
          <w:rFonts w:ascii="Times New Roman" w:hAnsi="Times New Roman" w:cs="Times New Roman"/>
        </w:rPr>
      </w:pPr>
      <w:r w:rsidRPr="00462FBB">
        <w:rPr>
          <w:rFonts w:ascii="Times New Roman" w:hAnsi="Times New Roman" w:cs="Times New Roman"/>
        </w:rPr>
        <w:t xml:space="preserve">Montessori (2015) aims </w:t>
      </w:r>
      <w:r w:rsidR="009A0832" w:rsidRPr="00462FBB">
        <w:rPr>
          <w:rFonts w:ascii="Times New Roman" w:hAnsi="Times New Roman" w:cs="Times New Roman"/>
        </w:rPr>
        <w:t xml:space="preserve">to </w:t>
      </w:r>
      <w:r w:rsidR="000A3529" w:rsidRPr="00462FBB">
        <w:rPr>
          <w:rFonts w:ascii="Times New Roman" w:hAnsi="Times New Roman" w:cs="Times New Roman"/>
        </w:rPr>
        <w:t xml:space="preserve">provide useful information about </w:t>
      </w:r>
      <w:r w:rsidR="00657D34" w:rsidRPr="00462FBB">
        <w:rPr>
          <w:rFonts w:ascii="Times New Roman" w:hAnsi="Times New Roman" w:cs="Times New Roman"/>
        </w:rPr>
        <w:t xml:space="preserve">natural </w:t>
      </w:r>
      <w:r w:rsidR="009C0403" w:rsidRPr="00462FBB">
        <w:rPr>
          <w:rFonts w:ascii="Times New Roman" w:hAnsi="Times New Roman" w:cs="Times New Roman"/>
        </w:rPr>
        <w:t>res</w:t>
      </w:r>
      <w:r w:rsidR="004C2909" w:rsidRPr="00462FBB">
        <w:rPr>
          <w:rFonts w:ascii="Times New Roman" w:hAnsi="Times New Roman" w:cs="Times New Roman"/>
        </w:rPr>
        <w:t>ources</w:t>
      </w:r>
      <w:r w:rsidR="009C0403" w:rsidRPr="00462FBB">
        <w:rPr>
          <w:rFonts w:ascii="Times New Roman" w:hAnsi="Times New Roman" w:cs="Times New Roman"/>
        </w:rPr>
        <w:t xml:space="preserve"> compared to plastic </w:t>
      </w:r>
      <w:r w:rsidR="00901858" w:rsidRPr="00462FBB">
        <w:rPr>
          <w:rFonts w:ascii="Times New Roman" w:hAnsi="Times New Roman" w:cs="Times New Roman"/>
        </w:rPr>
        <w:t xml:space="preserve">resources </w:t>
      </w:r>
      <w:r w:rsidR="00FD1DA0" w:rsidRPr="00462FBB">
        <w:rPr>
          <w:rFonts w:ascii="Times New Roman" w:hAnsi="Times New Roman" w:cs="Times New Roman"/>
        </w:rPr>
        <w:t xml:space="preserve">for example </w:t>
      </w:r>
      <w:r w:rsidR="00A1759B" w:rsidRPr="00462FBB">
        <w:rPr>
          <w:rFonts w:ascii="Times New Roman" w:hAnsi="Times New Roman" w:cs="Times New Roman"/>
        </w:rPr>
        <w:t xml:space="preserve">natural resources can be moved around to create different </w:t>
      </w:r>
      <w:r w:rsidR="007C293A" w:rsidRPr="00462FBB">
        <w:rPr>
          <w:rFonts w:ascii="Times New Roman" w:hAnsi="Times New Roman" w:cs="Times New Roman"/>
        </w:rPr>
        <w:t>scenery and activities,</w:t>
      </w:r>
      <w:r w:rsidR="00865573" w:rsidRPr="00462FBB">
        <w:rPr>
          <w:rFonts w:ascii="Times New Roman" w:hAnsi="Times New Roman" w:cs="Times New Roman"/>
        </w:rPr>
        <w:t xml:space="preserve"> such as </w:t>
      </w:r>
      <w:r w:rsidR="00784098" w:rsidRPr="00462FBB">
        <w:rPr>
          <w:rFonts w:ascii="Times New Roman" w:hAnsi="Times New Roman" w:cs="Times New Roman"/>
        </w:rPr>
        <w:t xml:space="preserve">when children find sticks. Twigs, stones and leaves bringing them in doors doing different activity </w:t>
      </w:r>
      <w:r w:rsidR="003C3FE1" w:rsidRPr="00462FBB">
        <w:rPr>
          <w:rFonts w:ascii="Times New Roman" w:hAnsi="Times New Roman" w:cs="Times New Roman"/>
        </w:rPr>
        <w:t xml:space="preserve">with them for example </w:t>
      </w:r>
      <w:r w:rsidR="00DC4DE1" w:rsidRPr="00462FBB">
        <w:rPr>
          <w:rFonts w:ascii="Times New Roman" w:hAnsi="Times New Roman" w:cs="Times New Roman"/>
        </w:rPr>
        <w:t xml:space="preserve">with the stones </w:t>
      </w:r>
      <w:r w:rsidR="00043062" w:rsidRPr="00462FBB">
        <w:rPr>
          <w:rFonts w:ascii="Times New Roman" w:hAnsi="Times New Roman" w:cs="Times New Roman"/>
        </w:rPr>
        <w:t xml:space="preserve">getting children to paint stones however they want maybe animals, stars or </w:t>
      </w:r>
      <w:r w:rsidR="009B47D8" w:rsidRPr="00462FBB">
        <w:rPr>
          <w:rFonts w:ascii="Times New Roman" w:hAnsi="Times New Roman" w:cs="Times New Roman"/>
        </w:rPr>
        <w:t xml:space="preserve">smiley faces, twigs children can stick them down on paper, or fabric </w:t>
      </w:r>
      <w:r w:rsidR="006D4F26" w:rsidRPr="00462FBB">
        <w:rPr>
          <w:rFonts w:ascii="Times New Roman" w:hAnsi="Times New Roman" w:cs="Times New Roman"/>
        </w:rPr>
        <w:t>materials</w:t>
      </w:r>
      <w:r w:rsidR="003778A3" w:rsidRPr="00462FBB">
        <w:rPr>
          <w:rFonts w:ascii="Times New Roman" w:hAnsi="Times New Roman" w:cs="Times New Roman"/>
        </w:rPr>
        <w:t xml:space="preserve"> </w:t>
      </w:r>
      <w:r w:rsidR="009B02BA" w:rsidRPr="00462FBB">
        <w:rPr>
          <w:rFonts w:ascii="Times New Roman" w:hAnsi="Times New Roman" w:cs="Times New Roman"/>
        </w:rPr>
        <w:t>by pro</w:t>
      </w:r>
      <w:r w:rsidR="004C2909" w:rsidRPr="00462FBB">
        <w:rPr>
          <w:rFonts w:ascii="Times New Roman" w:hAnsi="Times New Roman" w:cs="Times New Roman"/>
        </w:rPr>
        <w:t xml:space="preserve">viding </w:t>
      </w:r>
      <w:r w:rsidR="009B02BA" w:rsidRPr="00462FBB">
        <w:rPr>
          <w:rFonts w:ascii="Times New Roman" w:hAnsi="Times New Roman" w:cs="Times New Roman"/>
        </w:rPr>
        <w:t xml:space="preserve">these natural </w:t>
      </w:r>
      <w:r w:rsidR="004C2909" w:rsidRPr="00462FBB">
        <w:rPr>
          <w:rFonts w:ascii="Times New Roman" w:hAnsi="Times New Roman" w:cs="Times New Roman"/>
        </w:rPr>
        <w:t>materials will give children better understand of learning from the outdoors. Says Montessori (2015)</w:t>
      </w:r>
    </w:p>
    <w:p w14:paraId="34D7819A" w14:textId="4A93CE61" w:rsidR="006D2D9D" w:rsidRPr="00462FBB" w:rsidRDefault="006D2D9D" w:rsidP="00462FBB">
      <w:pPr>
        <w:spacing w:line="360" w:lineRule="auto"/>
        <w:rPr>
          <w:rFonts w:ascii="Times New Roman" w:hAnsi="Times New Roman" w:cs="Times New Roman"/>
        </w:rPr>
      </w:pPr>
    </w:p>
    <w:p w14:paraId="23614C7C" w14:textId="27C77B4B" w:rsidR="006D2D9D" w:rsidRPr="00462FBB" w:rsidRDefault="006D2D9D" w:rsidP="00462FBB">
      <w:pPr>
        <w:spacing w:line="360" w:lineRule="auto"/>
        <w:rPr>
          <w:rFonts w:ascii="Times New Roman" w:hAnsi="Times New Roman" w:cs="Times New Roman"/>
        </w:rPr>
      </w:pPr>
      <w:r w:rsidRPr="00462FBB">
        <w:rPr>
          <w:rFonts w:ascii="Times New Roman" w:hAnsi="Times New Roman" w:cs="Times New Roman"/>
        </w:rPr>
        <w:t xml:space="preserve">Montessori (2015) </w:t>
      </w:r>
      <w:r w:rsidR="00E873CF" w:rsidRPr="00462FBB">
        <w:rPr>
          <w:rFonts w:ascii="Times New Roman" w:hAnsi="Times New Roman" w:cs="Times New Roman"/>
        </w:rPr>
        <w:t xml:space="preserve">believes that </w:t>
      </w:r>
      <w:r w:rsidR="001074CB" w:rsidRPr="00462FBB">
        <w:rPr>
          <w:rFonts w:ascii="Times New Roman" w:hAnsi="Times New Roman" w:cs="Times New Roman"/>
        </w:rPr>
        <w:t xml:space="preserve">natural resources </w:t>
      </w:r>
      <w:r w:rsidR="00BA2DBC" w:rsidRPr="00462FBB">
        <w:rPr>
          <w:rFonts w:ascii="Times New Roman" w:hAnsi="Times New Roman" w:cs="Times New Roman"/>
        </w:rPr>
        <w:t xml:space="preserve">in the childcare setting and classroom, will benefit children’s developmental stages through numeracy this will show children how they can learn </w:t>
      </w:r>
      <w:r w:rsidR="00EA4435" w:rsidRPr="00462FBB">
        <w:rPr>
          <w:rFonts w:ascii="Times New Roman" w:hAnsi="Times New Roman" w:cs="Times New Roman"/>
        </w:rPr>
        <w:t>about the environment they are living in and explore the world through their learning meaning</w:t>
      </w:r>
      <w:r w:rsidR="0085608A" w:rsidRPr="00462FBB">
        <w:rPr>
          <w:rFonts w:ascii="Times New Roman" w:hAnsi="Times New Roman" w:cs="Times New Roman"/>
        </w:rPr>
        <w:t xml:space="preserve">, when children get creative with </w:t>
      </w:r>
      <w:r w:rsidR="00860D94" w:rsidRPr="00462FBB">
        <w:rPr>
          <w:rFonts w:ascii="Times New Roman" w:hAnsi="Times New Roman" w:cs="Times New Roman"/>
        </w:rPr>
        <w:t xml:space="preserve">nature they have found outside such as twigs, stones, sticks and leaves using these items </w:t>
      </w:r>
      <w:r w:rsidR="001653CF" w:rsidRPr="00462FBB">
        <w:rPr>
          <w:rFonts w:ascii="Times New Roman" w:hAnsi="Times New Roman" w:cs="Times New Roman"/>
        </w:rPr>
        <w:t>they have found in their work lets children understand what they are where they come from</w:t>
      </w:r>
      <w:r w:rsidR="0070518A" w:rsidRPr="00462FBB">
        <w:rPr>
          <w:rFonts w:ascii="Times New Roman" w:hAnsi="Times New Roman" w:cs="Times New Roman"/>
        </w:rPr>
        <w:t xml:space="preserve"> says.</w:t>
      </w:r>
      <w:r w:rsidR="00E20914" w:rsidRPr="00462FBB">
        <w:rPr>
          <w:rFonts w:ascii="Times New Roman" w:hAnsi="Times New Roman" w:cs="Times New Roman"/>
        </w:rPr>
        <w:t xml:space="preserve"> Montessori (2015)</w:t>
      </w:r>
    </w:p>
    <w:p w14:paraId="6885325D" w14:textId="58EA19B0" w:rsidR="004C2909" w:rsidRPr="00462FBB" w:rsidRDefault="004C2909" w:rsidP="00462FBB">
      <w:pPr>
        <w:spacing w:line="360" w:lineRule="auto"/>
        <w:rPr>
          <w:rFonts w:ascii="Times New Roman" w:hAnsi="Times New Roman" w:cs="Times New Roman"/>
        </w:rPr>
      </w:pPr>
    </w:p>
    <w:p w14:paraId="27E8511A" w14:textId="546586A2" w:rsidR="004C2909" w:rsidRPr="00462FBB" w:rsidRDefault="0070518A" w:rsidP="00462FBB">
      <w:pPr>
        <w:spacing w:line="360" w:lineRule="auto"/>
        <w:rPr>
          <w:rFonts w:ascii="Times New Roman" w:hAnsi="Times New Roman" w:cs="Times New Roman"/>
        </w:rPr>
      </w:pPr>
      <w:r w:rsidRPr="00462FBB">
        <w:rPr>
          <w:rFonts w:ascii="Times New Roman" w:hAnsi="Times New Roman" w:cs="Times New Roman"/>
        </w:rPr>
        <w:t xml:space="preserve">Montessori (2015) </w:t>
      </w:r>
      <w:r w:rsidR="00E0390B" w:rsidRPr="00462FBB">
        <w:rPr>
          <w:rFonts w:ascii="Times New Roman" w:hAnsi="Times New Roman" w:cs="Times New Roman"/>
        </w:rPr>
        <w:t xml:space="preserve">When children have got natural resources not just outside such as wooden toys </w:t>
      </w:r>
      <w:r w:rsidR="00B222F7" w:rsidRPr="00462FBB">
        <w:rPr>
          <w:rFonts w:ascii="Times New Roman" w:hAnsi="Times New Roman" w:cs="Times New Roman"/>
        </w:rPr>
        <w:t xml:space="preserve">this could be train track, cars, </w:t>
      </w:r>
      <w:r w:rsidR="00091184" w:rsidRPr="00462FBB">
        <w:rPr>
          <w:rFonts w:ascii="Times New Roman" w:hAnsi="Times New Roman" w:cs="Times New Roman"/>
        </w:rPr>
        <w:t xml:space="preserve">puzzle games, </w:t>
      </w:r>
      <w:r w:rsidR="00766511" w:rsidRPr="00462FBB">
        <w:rPr>
          <w:rFonts w:ascii="Times New Roman" w:hAnsi="Times New Roman" w:cs="Times New Roman"/>
        </w:rPr>
        <w:t xml:space="preserve">role play area kitchen, cooking equipment, pans, plates, </w:t>
      </w:r>
      <w:r w:rsidR="00C16EE0" w:rsidRPr="00462FBB">
        <w:rPr>
          <w:rFonts w:ascii="Times New Roman" w:hAnsi="Times New Roman" w:cs="Times New Roman"/>
        </w:rPr>
        <w:t xml:space="preserve">utensils, </w:t>
      </w:r>
      <w:r w:rsidR="00D52E36" w:rsidRPr="00462FBB">
        <w:rPr>
          <w:rFonts w:ascii="Times New Roman" w:hAnsi="Times New Roman" w:cs="Times New Roman"/>
        </w:rPr>
        <w:t xml:space="preserve">construction area building a wall repairing equipment to fix </w:t>
      </w:r>
      <w:r w:rsidR="0096434B" w:rsidRPr="00462FBB">
        <w:rPr>
          <w:rFonts w:ascii="Times New Roman" w:hAnsi="Times New Roman" w:cs="Times New Roman"/>
        </w:rPr>
        <w:t xml:space="preserve">vehicles </w:t>
      </w:r>
      <w:r w:rsidR="00626448" w:rsidRPr="00462FBB">
        <w:rPr>
          <w:rFonts w:ascii="Times New Roman" w:hAnsi="Times New Roman" w:cs="Times New Roman"/>
        </w:rPr>
        <w:t xml:space="preserve">construction lorry, loading lorry all these natural wooden toys </w:t>
      </w:r>
      <w:r w:rsidR="00EE64DD" w:rsidRPr="00462FBB">
        <w:rPr>
          <w:rFonts w:ascii="Times New Roman" w:hAnsi="Times New Roman" w:cs="Times New Roman"/>
        </w:rPr>
        <w:t>are the re</w:t>
      </w:r>
      <w:r w:rsidR="004A0C81" w:rsidRPr="00462FBB">
        <w:rPr>
          <w:rFonts w:ascii="Times New Roman" w:hAnsi="Times New Roman" w:cs="Times New Roman"/>
        </w:rPr>
        <w:t>sources</w:t>
      </w:r>
      <w:r w:rsidR="00EE64DD" w:rsidRPr="00462FBB">
        <w:rPr>
          <w:rFonts w:ascii="Times New Roman" w:hAnsi="Times New Roman" w:cs="Times New Roman"/>
        </w:rPr>
        <w:t xml:space="preserve"> that children will find more interest </w:t>
      </w:r>
      <w:r w:rsidR="001A6134" w:rsidRPr="00462FBB">
        <w:rPr>
          <w:rFonts w:ascii="Times New Roman" w:hAnsi="Times New Roman" w:cs="Times New Roman"/>
        </w:rPr>
        <w:t>in for example children will ask practitioners how was they made</w:t>
      </w:r>
      <w:r w:rsidR="004C61E4" w:rsidRPr="00462FBB">
        <w:rPr>
          <w:rFonts w:ascii="Times New Roman" w:hAnsi="Times New Roman" w:cs="Times New Roman"/>
        </w:rPr>
        <w:t xml:space="preserve">, how do you make these toys this is how all children will be more motivated to enjoy their activities as </w:t>
      </w:r>
      <w:r w:rsidR="0046394A" w:rsidRPr="00462FBB">
        <w:rPr>
          <w:rFonts w:ascii="Times New Roman" w:hAnsi="Times New Roman" w:cs="Times New Roman"/>
        </w:rPr>
        <w:t>these resources will not always be in classrooms. Says Montessori (2015)</w:t>
      </w:r>
    </w:p>
    <w:p w14:paraId="35D667F3" w14:textId="7D5E9C88" w:rsidR="0046394A" w:rsidRPr="00462FBB" w:rsidRDefault="0046394A" w:rsidP="00462FBB">
      <w:pPr>
        <w:spacing w:line="360" w:lineRule="auto"/>
        <w:rPr>
          <w:rFonts w:ascii="Times New Roman" w:hAnsi="Times New Roman" w:cs="Times New Roman"/>
        </w:rPr>
      </w:pPr>
    </w:p>
    <w:p w14:paraId="31A803A5" w14:textId="54F3DA2E" w:rsidR="0046394A" w:rsidRPr="00462FBB" w:rsidRDefault="0046394A" w:rsidP="00462FBB">
      <w:pPr>
        <w:spacing w:line="360" w:lineRule="auto"/>
        <w:rPr>
          <w:rFonts w:ascii="Times New Roman" w:hAnsi="Times New Roman" w:cs="Times New Roman"/>
        </w:rPr>
      </w:pPr>
      <w:r w:rsidRPr="00462FBB">
        <w:rPr>
          <w:rFonts w:ascii="Times New Roman" w:hAnsi="Times New Roman" w:cs="Times New Roman"/>
        </w:rPr>
        <w:t>Montessori (2015)</w:t>
      </w:r>
      <w:r w:rsidR="00254067" w:rsidRPr="00462FBB">
        <w:rPr>
          <w:rFonts w:ascii="Times New Roman" w:hAnsi="Times New Roman" w:cs="Times New Roman"/>
        </w:rPr>
        <w:t xml:space="preserve"> believes that </w:t>
      </w:r>
      <w:r w:rsidR="00DA0301" w:rsidRPr="00462FBB">
        <w:rPr>
          <w:rFonts w:ascii="Times New Roman" w:hAnsi="Times New Roman" w:cs="Times New Roman"/>
        </w:rPr>
        <w:t xml:space="preserve">having natural </w:t>
      </w:r>
      <w:r w:rsidR="00942F1B" w:rsidRPr="00462FBB">
        <w:rPr>
          <w:rFonts w:ascii="Times New Roman" w:hAnsi="Times New Roman" w:cs="Times New Roman"/>
        </w:rPr>
        <w:t>reso</w:t>
      </w:r>
      <w:r w:rsidR="004A0C81" w:rsidRPr="00462FBB">
        <w:rPr>
          <w:rFonts w:ascii="Times New Roman" w:hAnsi="Times New Roman" w:cs="Times New Roman"/>
        </w:rPr>
        <w:t>urces</w:t>
      </w:r>
      <w:r w:rsidR="00DA0301" w:rsidRPr="00462FBB">
        <w:rPr>
          <w:rFonts w:ascii="Times New Roman" w:hAnsi="Times New Roman" w:cs="Times New Roman"/>
        </w:rPr>
        <w:t xml:space="preserve"> in the classroom will engage and motivate children </w:t>
      </w:r>
      <w:r w:rsidR="00DE16C0" w:rsidRPr="00462FBB">
        <w:rPr>
          <w:rFonts w:ascii="Times New Roman" w:hAnsi="Times New Roman" w:cs="Times New Roman"/>
        </w:rPr>
        <w:t xml:space="preserve">to </w:t>
      </w:r>
      <w:r w:rsidR="00D508D3" w:rsidRPr="00462FBB">
        <w:rPr>
          <w:rFonts w:ascii="Times New Roman" w:hAnsi="Times New Roman" w:cs="Times New Roman"/>
        </w:rPr>
        <w:t xml:space="preserve">join in with all the activities </w:t>
      </w:r>
      <w:r w:rsidR="00F178C9" w:rsidRPr="00462FBB">
        <w:rPr>
          <w:rFonts w:ascii="Times New Roman" w:hAnsi="Times New Roman" w:cs="Times New Roman"/>
        </w:rPr>
        <w:t>and this wil</w:t>
      </w:r>
      <w:r w:rsidR="005B117D" w:rsidRPr="00462FBB">
        <w:rPr>
          <w:rFonts w:ascii="Times New Roman" w:hAnsi="Times New Roman" w:cs="Times New Roman"/>
        </w:rPr>
        <w:t>l</w:t>
      </w:r>
      <w:r w:rsidR="00F178C9" w:rsidRPr="00462FBB">
        <w:rPr>
          <w:rFonts w:ascii="Times New Roman" w:hAnsi="Times New Roman" w:cs="Times New Roman"/>
        </w:rPr>
        <w:t xml:space="preserve"> encourage children to be more </w:t>
      </w:r>
      <w:r w:rsidR="002E5489" w:rsidRPr="00462FBB">
        <w:rPr>
          <w:rFonts w:ascii="Times New Roman" w:hAnsi="Times New Roman" w:cs="Times New Roman"/>
        </w:rPr>
        <w:t>interested</w:t>
      </w:r>
      <w:r w:rsidR="005B117D" w:rsidRPr="00462FBB">
        <w:rPr>
          <w:rFonts w:ascii="Times New Roman" w:hAnsi="Times New Roman" w:cs="Times New Roman"/>
        </w:rPr>
        <w:t xml:space="preserve"> </w:t>
      </w:r>
      <w:r w:rsidR="005B0D0B" w:rsidRPr="00462FBB">
        <w:rPr>
          <w:rFonts w:ascii="Times New Roman" w:hAnsi="Times New Roman" w:cs="Times New Roman"/>
        </w:rPr>
        <w:t xml:space="preserve">about the activities they are doing this will help children with their transiting stages through numeracy. </w:t>
      </w:r>
      <w:r w:rsidR="00942F1B" w:rsidRPr="00462FBB">
        <w:rPr>
          <w:rFonts w:ascii="Times New Roman" w:hAnsi="Times New Roman" w:cs="Times New Roman"/>
        </w:rPr>
        <w:t>Says Montessori (2015)</w:t>
      </w:r>
    </w:p>
    <w:p w14:paraId="44C136AA" w14:textId="77777777" w:rsidR="002E5489" w:rsidRPr="00462FBB" w:rsidRDefault="002E5489" w:rsidP="00462FBB">
      <w:pPr>
        <w:spacing w:line="360" w:lineRule="auto"/>
        <w:rPr>
          <w:rFonts w:ascii="Times New Roman" w:hAnsi="Times New Roman" w:cs="Times New Roman"/>
        </w:rPr>
      </w:pPr>
    </w:p>
    <w:p w14:paraId="14633BB4" w14:textId="77777777" w:rsidR="002E5489" w:rsidRPr="00462FBB" w:rsidRDefault="002E5489" w:rsidP="00462FBB">
      <w:pPr>
        <w:spacing w:line="360" w:lineRule="auto"/>
        <w:rPr>
          <w:rFonts w:ascii="Times New Roman" w:hAnsi="Times New Roman" w:cs="Times New Roman"/>
        </w:rPr>
      </w:pPr>
    </w:p>
    <w:p w14:paraId="39164D2E" w14:textId="77777777" w:rsidR="009E6BC4" w:rsidRDefault="009E6BC4" w:rsidP="00462FBB">
      <w:pPr>
        <w:spacing w:line="360" w:lineRule="auto"/>
        <w:rPr>
          <w:rFonts w:ascii="Times New Roman" w:hAnsi="Times New Roman" w:cs="Times New Roman"/>
        </w:rPr>
      </w:pPr>
    </w:p>
    <w:p w14:paraId="7BB1FB7B" w14:textId="77777777" w:rsidR="002E2ACE" w:rsidRDefault="002E2ACE" w:rsidP="00462FBB">
      <w:pPr>
        <w:spacing w:line="360" w:lineRule="auto"/>
        <w:rPr>
          <w:rFonts w:ascii="Times New Roman" w:hAnsi="Times New Roman" w:cs="Times New Roman"/>
        </w:rPr>
      </w:pPr>
    </w:p>
    <w:p w14:paraId="667CE75B" w14:textId="77777777" w:rsidR="002E2ACE" w:rsidRDefault="002E2ACE" w:rsidP="00462FBB">
      <w:pPr>
        <w:spacing w:line="360" w:lineRule="auto"/>
        <w:rPr>
          <w:rFonts w:ascii="Times New Roman" w:hAnsi="Times New Roman" w:cs="Times New Roman"/>
        </w:rPr>
      </w:pPr>
    </w:p>
    <w:p w14:paraId="316324BB" w14:textId="76098695" w:rsidR="004C2909" w:rsidRPr="00462FBB" w:rsidRDefault="004C2909" w:rsidP="00462FBB">
      <w:pPr>
        <w:spacing w:line="360" w:lineRule="auto"/>
        <w:rPr>
          <w:rFonts w:ascii="Times New Roman" w:hAnsi="Times New Roman" w:cs="Times New Roman"/>
        </w:rPr>
      </w:pPr>
      <w:r w:rsidRPr="00462FBB">
        <w:rPr>
          <w:rFonts w:ascii="Times New Roman" w:hAnsi="Times New Roman" w:cs="Times New Roman"/>
        </w:rPr>
        <w:lastRenderedPageBreak/>
        <w:t xml:space="preserve">Section 4 </w:t>
      </w:r>
    </w:p>
    <w:p w14:paraId="3ADA3856" w14:textId="6337E92F" w:rsidR="004C2909" w:rsidRPr="00462FBB" w:rsidRDefault="00A552AF" w:rsidP="00462FBB">
      <w:pPr>
        <w:spacing w:line="360" w:lineRule="auto"/>
        <w:rPr>
          <w:rFonts w:ascii="Times New Roman" w:hAnsi="Times New Roman" w:cs="Times New Roman"/>
        </w:rPr>
      </w:pPr>
      <w:proofErr w:type="gramStart"/>
      <w:r w:rsidRPr="00462FBB">
        <w:rPr>
          <w:rFonts w:ascii="Times New Roman" w:hAnsi="Times New Roman" w:cs="Times New Roman"/>
        </w:rPr>
        <w:t>A</w:t>
      </w:r>
      <w:proofErr w:type="gramEnd"/>
      <w:r w:rsidRPr="00462FBB">
        <w:rPr>
          <w:rFonts w:ascii="Times New Roman" w:hAnsi="Times New Roman" w:cs="Times New Roman"/>
        </w:rPr>
        <w:t xml:space="preserve"> expla</w:t>
      </w:r>
      <w:r w:rsidR="00151C52" w:rsidRPr="00462FBB">
        <w:rPr>
          <w:rFonts w:ascii="Times New Roman" w:hAnsi="Times New Roman" w:cs="Times New Roman"/>
        </w:rPr>
        <w:t>nation as to how the adult monitors and plans for children’s mathematical development with links to current framework (</w:t>
      </w:r>
      <w:r w:rsidR="00E154C4" w:rsidRPr="00462FBB">
        <w:rPr>
          <w:rFonts w:ascii="Times New Roman" w:hAnsi="Times New Roman" w:cs="Times New Roman"/>
        </w:rPr>
        <w:t>e.g. numeracy and play framework).</w:t>
      </w:r>
    </w:p>
    <w:p w14:paraId="72F9A6D5" w14:textId="3B75B400" w:rsidR="00E154C4" w:rsidRPr="00462FBB" w:rsidRDefault="00E154C4" w:rsidP="00462FBB">
      <w:pPr>
        <w:spacing w:line="360" w:lineRule="auto"/>
        <w:rPr>
          <w:rFonts w:ascii="Times New Roman" w:hAnsi="Times New Roman" w:cs="Times New Roman"/>
        </w:rPr>
      </w:pPr>
    </w:p>
    <w:p w14:paraId="325252A5" w14:textId="5690C260" w:rsidR="00D808B8" w:rsidRDefault="00DD13C1" w:rsidP="00462FBB">
      <w:pPr>
        <w:spacing w:line="360" w:lineRule="auto"/>
        <w:rPr>
          <w:rFonts w:ascii="Times New Roman" w:hAnsi="Times New Roman" w:cs="Times New Roman"/>
          <w:sz w:val="32"/>
          <w:szCs w:val="32"/>
        </w:rPr>
      </w:pPr>
      <w:r w:rsidRPr="00462FBB">
        <w:rPr>
          <w:rFonts w:ascii="Times New Roman" w:hAnsi="Times New Roman" w:cs="Times New Roman"/>
        </w:rPr>
        <w:t xml:space="preserve">The Foundation Phase Framework </w:t>
      </w:r>
      <w:r w:rsidR="002B6AD6" w:rsidRPr="00462FBB">
        <w:rPr>
          <w:rFonts w:ascii="Times New Roman" w:hAnsi="Times New Roman" w:cs="Times New Roman"/>
        </w:rPr>
        <w:t xml:space="preserve">(2015) says </w:t>
      </w:r>
      <w:r w:rsidR="009421D9" w:rsidRPr="00462FBB">
        <w:rPr>
          <w:rFonts w:ascii="Times New Roman" w:hAnsi="Times New Roman" w:cs="Times New Roman"/>
        </w:rPr>
        <w:t xml:space="preserve">by practitioners overlooking the </w:t>
      </w:r>
      <w:r w:rsidR="0006378E" w:rsidRPr="00462FBB">
        <w:rPr>
          <w:rFonts w:ascii="Times New Roman" w:hAnsi="Times New Roman" w:cs="Times New Roman"/>
        </w:rPr>
        <w:t xml:space="preserve">curriculum </w:t>
      </w:r>
      <w:r w:rsidR="002A4B55" w:rsidRPr="00462FBB">
        <w:rPr>
          <w:rFonts w:ascii="Times New Roman" w:hAnsi="Times New Roman" w:cs="Times New Roman"/>
        </w:rPr>
        <w:t xml:space="preserve">they take a </w:t>
      </w:r>
      <w:r w:rsidR="00B56E89" w:rsidRPr="00462FBB">
        <w:rPr>
          <w:rFonts w:ascii="Times New Roman" w:hAnsi="Times New Roman" w:cs="Times New Roman"/>
        </w:rPr>
        <w:t xml:space="preserve">review of how </w:t>
      </w:r>
      <w:r w:rsidR="00A60DCF" w:rsidRPr="00462FBB">
        <w:rPr>
          <w:rFonts w:ascii="Times New Roman" w:hAnsi="Times New Roman" w:cs="Times New Roman"/>
        </w:rPr>
        <w:t xml:space="preserve">mathematical development </w:t>
      </w:r>
      <w:r w:rsidR="00F9553F" w:rsidRPr="00462FBB">
        <w:rPr>
          <w:rFonts w:ascii="Times New Roman" w:hAnsi="Times New Roman" w:cs="Times New Roman"/>
        </w:rPr>
        <w:t xml:space="preserve">will support children meaning </w:t>
      </w:r>
      <w:r w:rsidR="007A7085" w:rsidRPr="00462FBB">
        <w:rPr>
          <w:rFonts w:ascii="Times New Roman" w:hAnsi="Times New Roman" w:cs="Times New Roman"/>
        </w:rPr>
        <w:t xml:space="preserve">looking at children’s abilities and disabilities </w:t>
      </w:r>
      <w:r w:rsidR="00953F16" w:rsidRPr="00462FBB">
        <w:rPr>
          <w:rFonts w:ascii="Times New Roman" w:hAnsi="Times New Roman" w:cs="Times New Roman"/>
        </w:rPr>
        <w:t>how the numeracy and play framework can be implemented to support all children’s development</w:t>
      </w:r>
      <w:r w:rsidR="007D2D17" w:rsidRPr="00462FBB">
        <w:rPr>
          <w:rFonts w:ascii="Times New Roman" w:hAnsi="Times New Roman" w:cs="Times New Roman"/>
        </w:rPr>
        <w:t xml:space="preserve">, where </w:t>
      </w:r>
      <w:r w:rsidR="00234A61" w:rsidRPr="00462FBB">
        <w:rPr>
          <w:rFonts w:ascii="Times New Roman" w:hAnsi="Times New Roman" w:cs="Times New Roman"/>
        </w:rPr>
        <w:t xml:space="preserve">giving children the same </w:t>
      </w:r>
      <w:r w:rsidR="00323E09" w:rsidRPr="00462FBB">
        <w:rPr>
          <w:rFonts w:ascii="Times New Roman" w:hAnsi="Times New Roman" w:cs="Times New Roman"/>
        </w:rPr>
        <w:t>num</w:t>
      </w:r>
      <w:r w:rsidR="009D4B25" w:rsidRPr="00462FBB">
        <w:rPr>
          <w:rFonts w:ascii="Times New Roman" w:hAnsi="Times New Roman" w:cs="Times New Roman"/>
        </w:rPr>
        <w:t>eracy</w:t>
      </w:r>
      <w:r w:rsidR="00323E09" w:rsidRPr="00462FBB">
        <w:rPr>
          <w:rFonts w:ascii="Times New Roman" w:hAnsi="Times New Roman" w:cs="Times New Roman"/>
        </w:rPr>
        <w:t xml:space="preserve"> activity but putting additional support in place f</w:t>
      </w:r>
      <w:r w:rsidR="00DF0538" w:rsidRPr="00462FBB">
        <w:rPr>
          <w:rFonts w:ascii="Times New Roman" w:hAnsi="Times New Roman" w:cs="Times New Roman"/>
        </w:rPr>
        <w:t>or any children that may have additional learning needs</w:t>
      </w:r>
      <w:r w:rsidR="00D808B8" w:rsidRPr="00462FBB">
        <w:rPr>
          <w:rFonts w:ascii="Times New Roman" w:hAnsi="Times New Roman" w:cs="Times New Roman"/>
        </w:rPr>
        <w:t>.</w:t>
      </w:r>
      <w:r w:rsidR="00DF0538" w:rsidRPr="00462FBB">
        <w:rPr>
          <w:rFonts w:ascii="Times New Roman" w:hAnsi="Times New Roman" w:cs="Times New Roman"/>
        </w:rPr>
        <w:t xml:space="preserve"> </w:t>
      </w:r>
      <w:r w:rsidR="00D808B8" w:rsidRPr="00462FBB">
        <w:rPr>
          <w:rFonts w:ascii="Times New Roman" w:hAnsi="Times New Roman" w:cs="Times New Roman"/>
        </w:rPr>
        <w:t>S</w:t>
      </w:r>
      <w:r w:rsidR="00DF0538" w:rsidRPr="00462FBB">
        <w:rPr>
          <w:rFonts w:ascii="Times New Roman" w:hAnsi="Times New Roman" w:cs="Times New Roman"/>
        </w:rPr>
        <w:t>ays</w:t>
      </w:r>
      <w:r w:rsidR="00D808B8" w:rsidRPr="00462FBB">
        <w:rPr>
          <w:rFonts w:ascii="Times New Roman" w:hAnsi="Times New Roman" w:cs="Times New Roman"/>
        </w:rPr>
        <w:t xml:space="preserve"> </w:t>
      </w:r>
      <w:proofErr w:type="gramStart"/>
      <w:r w:rsidR="00D808B8" w:rsidRPr="00462FBB">
        <w:rPr>
          <w:rFonts w:ascii="Times New Roman" w:hAnsi="Times New Roman" w:cs="Times New Roman"/>
        </w:rPr>
        <w:t>The</w:t>
      </w:r>
      <w:proofErr w:type="gramEnd"/>
      <w:r w:rsidR="00D808B8" w:rsidRPr="00462FBB">
        <w:rPr>
          <w:rFonts w:ascii="Times New Roman" w:hAnsi="Times New Roman" w:cs="Times New Roman"/>
        </w:rPr>
        <w:t xml:space="preserve"> Foundation Phase Framework (2015</w:t>
      </w:r>
      <w:r w:rsidR="00D808B8">
        <w:rPr>
          <w:rFonts w:ascii="Times New Roman" w:hAnsi="Times New Roman" w:cs="Times New Roman"/>
          <w:sz w:val="32"/>
          <w:szCs w:val="32"/>
        </w:rPr>
        <w:t>)</w:t>
      </w:r>
    </w:p>
    <w:p w14:paraId="0284D6B2" w14:textId="77777777" w:rsidR="00D808B8" w:rsidRDefault="00D808B8" w:rsidP="00A52187">
      <w:pPr>
        <w:spacing w:line="360" w:lineRule="auto"/>
        <w:rPr>
          <w:rFonts w:ascii="Times New Roman" w:hAnsi="Times New Roman" w:cs="Times New Roman"/>
          <w:sz w:val="32"/>
          <w:szCs w:val="32"/>
        </w:rPr>
      </w:pPr>
    </w:p>
    <w:p w14:paraId="05A82B3E" w14:textId="77777777" w:rsidR="00D808B8" w:rsidRDefault="00D808B8" w:rsidP="00A52187">
      <w:pPr>
        <w:spacing w:line="360" w:lineRule="auto"/>
        <w:rPr>
          <w:rFonts w:ascii="Times New Roman" w:hAnsi="Times New Roman" w:cs="Times New Roman"/>
          <w:sz w:val="32"/>
          <w:szCs w:val="32"/>
        </w:rPr>
      </w:pPr>
    </w:p>
    <w:p w14:paraId="2D8733D6" w14:textId="3C862988" w:rsidR="00333433" w:rsidRPr="00462FBB" w:rsidRDefault="009D4B25" w:rsidP="00462FBB">
      <w:pPr>
        <w:spacing w:line="360" w:lineRule="auto"/>
        <w:rPr>
          <w:rFonts w:ascii="Times New Roman" w:hAnsi="Times New Roman" w:cs="Times New Roman"/>
        </w:rPr>
      </w:pPr>
      <w:r w:rsidRPr="00462FBB">
        <w:rPr>
          <w:rFonts w:ascii="Times New Roman" w:hAnsi="Times New Roman" w:cs="Times New Roman"/>
        </w:rPr>
        <w:t xml:space="preserve">The Foundation Phase Framework (2015) aims </w:t>
      </w:r>
      <w:r w:rsidR="00D03B40" w:rsidRPr="00462FBB">
        <w:rPr>
          <w:rFonts w:ascii="Times New Roman" w:hAnsi="Times New Roman" w:cs="Times New Roman"/>
        </w:rPr>
        <w:t xml:space="preserve">is to provide </w:t>
      </w:r>
      <w:r w:rsidR="00D671C4" w:rsidRPr="00462FBB">
        <w:rPr>
          <w:rFonts w:ascii="Times New Roman" w:hAnsi="Times New Roman" w:cs="Times New Roman"/>
        </w:rPr>
        <w:t xml:space="preserve">a structured balance of information of how </w:t>
      </w:r>
      <w:r w:rsidR="00BA47A2" w:rsidRPr="00462FBB">
        <w:rPr>
          <w:rFonts w:ascii="Times New Roman" w:hAnsi="Times New Roman" w:cs="Times New Roman"/>
        </w:rPr>
        <w:t xml:space="preserve">the framework will set how all practitioners will observe and monitor children’s development, </w:t>
      </w:r>
      <w:r w:rsidR="0066346F" w:rsidRPr="00462FBB">
        <w:rPr>
          <w:rFonts w:ascii="Times New Roman" w:hAnsi="Times New Roman" w:cs="Times New Roman"/>
        </w:rPr>
        <w:t xml:space="preserve">as this is where practitioners will get a </w:t>
      </w:r>
      <w:proofErr w:type="spellStart"/>
      <w:proofErr w:type="gramStart"/>
      <w:r w:rsidR="0066346F" w:rsidRPr="00462FBB">
        <w:rPr>
          <w:rFonts w:ascii="Times New Roman" w:hAnsi="Times New Roman" w:cs="Times New Roman"/>
        </w:rPr>
        <w:t>first hand</w:t>
      </w:r>
      <w:proofErr w:type="spellEnd"/>
      <w:proofErr w:type="gramEnd"/>
      <w:r w:rsidR="0066346F" w:rsidRPr="00462FBB">
        <w:rPr>
          <w:rFonts w:ascii="Times New Roman" w:hAnsi="Times New Roman" w:cs="Times New Roman"/>
        </w:rPr>
        <w:t xml:space="preserve"> experience of how children will perform through the curriculum</w:t>
      </w:r>
      <w:r w:rsidR="005427CF" w:rsidRPr="00462FBB">
        <w:rPr>
          <w:rFonts w:ascii="Times New Roman" w:hAnsi="Times New Roman" w:cs="Times New Roman"/>
        </w:rPr>
        <w:t xml:space="preserve">. The curriculum </w:t>
      </w:r>
      <w:r w:rsidR="00E504EA" w:rsidRPr="00462FBB">
        <w:rPr>
          <w:rFonts w:ascii="Times New Roman" w:hAnsi="Times New Roman" w:cs="Times New Roman"/>
        </w:rPr>
        <w:t xml:space="preserve">is </w:t>
      </w:r>
      <w:r w:rsidR="00F549B9" w:rsidRPr="00462FBB">
        <w:rPr>
          <w:rFonts w:ascii="Times New Roman" w:hAnsi="Times New Roman" w:cs="Times New Roman"/>
        </w:rPr>
        <w:t>structured to support and help progress children through their t</w:t>
      </w:r>
      <w:r w:rsidR="00073F3F" w:rsidRPr="00462FBB">
        <w:rPr>
          <w:rFonts w:ascii="Times New Roman" w:hAnsi="Times New Roman" w:cs="Times New Roman"/>
        </w:rPr>
        <w:t xml:space="preserve">ransition </w:t>
      </w:r>
      <w:r w:rsidR="00F549B9" w:rsidRPr="00462FBB">
        <w:rPr>
          <w:rFonts w:ascii="Times New Roman" w:hAnsi="Times New Roman" w:cs="Times New Roman"/>
        </w:rPr>
        <w:t xml:space="preserve">stages </w:t>
      </w:r>
      <w:r w:rsidR="000D00D2" w:rsidRPr="00462FBB">
        <w:rPr>
          <w:rFonts w:ascii="Times New Roman" w:hAnsi="Times New Roman" w:cs="Times New Roman"/>
        </w:rPr>
        <w:t>in the numeracy curriculum</w:t>
      </w:r>
      <w:r w:rsidR="00693BE1" w:rsidRPr="00462FBB">
        <w:rPr>
          <w:rFonts w:ascii="Times New Roman" w:hAnsi="Times New Roman" w:cs="Times New Roman"/>
        </w:rPr>
        <w:t xml:space="preserve">, Says </w:t>
      </w:r>
      <w:proofErr w:type="gramStart"/>
      <w:r w:rsidR="00693BE1" w:rsidRPr="00462FBB">
        <w:rPr>
          <w:rFonts w:ascii="Times New Roman" w:hAnsi="Times New Roman" w:cs="Times New Roman"/>
        </w:rPr>
        <w:t>The</w:t>
      </w:r>
      <w:proofErr w:type="gramEnd"/>
      <w:r w:rsidR="00693BE1" w:rsidRPr="00462FBB">
        <w:rPr>
          <w:rFonts w:ascii="Times New Roman" w:hAnsi="Times New Roman" w:cs="Times New Roman"/>
        </w:rPr>
        <w:t xml:space="preserve"> Foundation Phase Framework</w:t>
      </w:r>
      <w:r w:rsidR="00C608CA" w:rsidRPr="00462FBB">
        <w:rPr>
          <w:rFonts w:ascii="Times New Roman" w:hAnsi="Times New Roman" w:cs="Times New Roman"/>
        </w:rPr>
        <w:t xml:space="preserve"> </w:t>
      </w:r>
      <w:r w:rsidR="00693BE1" w:rsidRPr="00462FBB">
        <w:rPr>
          <w:rFonts w:ascii="Times New Roman" w:hAnsi="Times New Roman" w:cs="Times New Roman"/>
        </w:rPr>
        <w:t>(2015)</w:t>
      </w:r>
      <w:r w:rsidR="00C608CA" w:rsidRPr="00462FBB">
        <w:rPr>
          <w:rFonts w:ascii="Times New Roman" w:hAnsi="Times New Roman" w:cs="Times New Roman"/>
        </w:rPr>
        <w:t xml:space="preserve">. </w:t>
      </w:r>
    </w:p>
    <w:p w14:paraId="425B2D58" w14:textId="77777777" w:rsidR="00333433" w:rsidRPr="00462FBB" w:rsidRDefault="00333433" w:rsidP="00462FBB">
      <w:pPr>
        <w:spacing w:line="360" w:lineRule="auto"/>
        <w:rPr>
          <w:rFonts w:ascii="Times New Roman" w:hAnsi="Times New Roman" w:cs="Times New Roman"/>
        </w:rPr>
      </w:pPr>
    </w:p>
    <w:p w14:paraId="6C1B6243" w14:textId="77777777" w:rsidR="005E0842" w:rsidRDefault="005E0842" w:rsidP="00A52187">
      <w:pPr>
        <w:spacing w:line="360" w:lineRule="auto"/>
        <w:rPr>
          <w:rFonts w:ascii="Times New Roman" w:hAnsi="Times New Roman" w:cs="Times New Roman"/>
        </w:rPr>
      </w:pPr>
    </w:p>
    <w:p w14:paraId="14DBF9FD" w14:textId="77777777" w:rsidR="005E0842" w:rsidRDefault="005E0842" w:rsidP="00A52187">
      <w:pPr>
        <w:spacing w:line="360" w:lineRule="auto"/>
        <w:rPr>
          <w:rFonts w:ascii="Times New Roman" w:hAnsi="Times New Roman" w:cs="Times New Roman"/>
        </w:rPr>
      </w:pPr>
    </w:p>
    <w:p w14:paraId="0E18F47C" w14:textId="77777777" w:rsidR="005E0842" w:rsidRDefault="005E0842" w:rsidP="00A52187">
      <w:pPr>
        <w:spacing w:line="360" w:lineRule="auto"/>
        <w:rPr>
          <w:rFonts w:ascii="Times New Roman" w:hAnsi="Times New Roman" w:cs="Times New Roman"/>
        </w:rPr>
      </w:pPr>
    </w:p>
    <w:p w14:paraId="25EF0B13" w14:textId="77777777" w:rsidR="005E0842" w:rsidRDefault="005E0842" w:rsidP="00A52187">
      <w:pPr>
        <w:spacing w:line="360" w:lineRule="auto"/>
        <w:rPr>
          <w:rFonts w:ascii="Times New Roman" w:hAnsi="Times New Roman" w:cs="Times New Roman"/>
        </w:rPr>
      </w:pPr>
    </w:p>
    <w:p w14:paraId="3B1DAE75" w14:textId="77777777" w:rsidR="005E0842" w:rsidRDefault="005E0842" w:rsidP="00A52187">
      <w:pPr>
        <w:spacing w:line="360" w:lineRule="auto"/>
        <w:rPr>
          <w:rFonts w:ascii="Times New Roman" w:hAnsi="Times New Roman" w:cs="Times New Roman"/>
        </w:rPr>
      </w:pPr>
    </w:p>
    <w:p w14:paraId="398621AC" w14:textId="77777777" w:rsidR="00906C86" w:rsidRPr="00A52187" w:rsidRDefault="00906C86" w:rsidP="00A52187">
      <w:pPr>
        <w:spacing w:line="360" w:lineRule="auto"/>
        <w:rPr>
          <w:rFonts w:ascii="Times New Roman" w:hAnsi="Times New Roman" w:cs="Times New Roman"/>
        </w:rPr>
      </w:pPr>
    </w:p>
    <w:p w14:paraId="7D37D77C" w14:textId="77777777" w:rsidR="00906C86" w:rsidRPr="00E62598" w:rsidRDefault="00906C86" w:rsidP="00E62598">
      <w:pPr>
        <w:spacing w:line="360" w:lineRule="auto"/>
        <w:rPr>
          <w:rFonts w:ascii="Times New Roman" w:hAnsi="Times New Roman" w:cs="Times New Roman"/>
        </w:rPr>
      </w:pPr>
    </w:p>
    <w:p w14:paraId="6F622B66" w14:textId="72DEC4B5" w:rsidR="001E0F9D" w:rsidRDefault="001E0F9D" w:rsidP="00462FBB">
      <w:pPr>
        <w:spacing w:line="360" w:lineRule="auto"/>
      </w:pPr>
    </w:p>
    <w:p w14:paraId="672D5108" w14:textId="508A94B8" w:rsidR="00251C1E" w:rsidRDefault="00251C1E" w:rsidP="00462FBB">
      <w:pPr>
        <w:spacing w:line="360" w:lineRule="auto"/>
      </w:pPr>
    </w:p>
    <w:p w14:paraId="6F783780" w14:textId="71F60F7A" w:rsidR="00251C1E" w:rsidRDefault="00251C1E" w:rsidP="00462FBB">
      <w:pPr>
        <w:spacing w:line="360" w:lineRule="auto"/>
      </w:pPr>
    </w:p>
    <w:p w14:paraId="07BC9D68" w14:textId="69EF496A" w:rsidR="00251C1E" w:rsidRDefault="00251C1E" w:rsidP="00462FBB">
      <w:pPr>
        <w:spacing w:line="360" w:lineRule="auto"/>
      </w:pPr>
    </w:p>
    <w:p w14:paraId="1BE04EE9" w14:textId="77777777" w:rsidR="00251C1E" w:rsidRPr="00251C1E" w:rsidRDefault="00251C1E" w:rsidP="00462FBB">
      <w:pPr>
        <w:spacing w:line="360" w:lineRule="auto"/>
      </w:pPr>
    </w:p>
    <w:p w14:paraId="669DB430" w14:textId="77777777" w:rsidR="009E6BC4" w:rsidRPr="00F51CD0" w:rsidRDefault="009E6BC4" w:rsidP="00462FBB">
      <w:pPr>
        <w:spacing w:line="360" w:lineRule="auto"/>
      </w:pPr>
    </w:p>
    <w:p w14:paraId="38832F15" w14:textId="15C5F6E7" w:rsidR="00B30A79" w:rsidRDefault="00B30A79" w:rsidP="00462FBB">
      <w:pPr>
        <w:spacing w:line="360" w:lineRule="auto"/>
        <w:rPr>
          <w:rFonts w:ascii="Times New Roman" w:hAnsi="Times New Roman" w:cs="Times New Roman"/>
        </w:rPr>
      </w:pPr>
      <w:r w:rsidRPr="00462FBB">
        <w:rPr>
          <w:rFonts w:ascii="Times New Roman" w:hAnsi="Times New Roman" w:cs="Times New Roman"/>
        </w:rPr>
        <w:lastRenderedPageBreak/>
        <w:t>R</w:t>
      </w:r>
      <w:r w:rsidR="00462FBB" w:rsidRPr="00462FBB">
        <w:rPr>
          <w:rFonts w:ascii="Times New Roman" w:hAnsi="Times New Roman" w:cs="Times New Roman"/>
        </w:rPr>
        <w:t>eference</w:t>
      </w:r>
    </w:p>
    <w:p w14:paraId="585CFFBD" w14:textId="77777777" w:rsidR="00462FBB" w:rsidRPr="00D85F09" w:rsidRDefault="00462FBB" w:rsidP="00462FBB">
      <w:pPr>
        <w:spacing w:line="360" w:lineRule="auto"/>
        <w:rPr>
          <w:rFonts w:ascii="Times New Roman" w:hAnsi="Times New Roman" w:cs="Times New Roman"/>
        </w:rPr>
      </w:pPr>
    </w:p>
    <w:p w14:paraId="02CBE409" w14:textId="77777777" w:rsidR="00462FBB" w:rsidRPr="00D85F09" w:rsidRDefault="00462FBB" w:rsidP="00462FBB">
      <w:pPr>
        <w:spacing w:line="360" w:lineRule="auto"/>
        <w:rPr>
          <w:rFonts w:ascii="Times New Roman" w:hAnsi="Times New Roman" w:cs="Times New Roman"/>
        </w:rPr>
      </w:pPr>
    </w:p>
    <w:p w14:paraId="62F7CFBC" w14:textId="77777777" w:rsidR="00462FBB" w:rsidRPr="00D85F09" w:rsidRDefault="00462FBB" w:rsidP="00462FBB">
      <w:pPr>
        <w:spacing w:line="360" w:lineRule="auto"/>
        <w:rPr>
          <w:rFonts w:ascii="Times New Roman" w:hAnsi="Times New Roman" w:cs="Times New Roman"/>
        </w:rPr>
      </w:pPr>
      <w:r w:rsidRPr="00D85F09">
        <w:rPr>
          <w:rFonts w:ascii="Times New Roman" w:hAnsi="Times New Roman" w:cs="Times New Roman"/>
        </w:rPr>
        <w:t xml:space="preserve">Jane Piaget cognitive development </w:t>
      </w:r>
    </w:p>
    <w:p w14:paraId="57E94E6B" w14:textId="77777777" w:rsidR="00462FBB" w:rsidRPr="00D85F09" w:rsidRDefault="00462FBB" w:rsidP="00462FBB">
      <w:pPr>
        <w:spacing w:line="360" w:lineRule="auto"/>
        <w:rPr>
          <w:rFonts w:ascii="Times New Roman" w:hAnsi="Times New Roman" w:cs="Times New Roman"/>
        </w:rPr>
      </w:pPr>
      <w:r w:rsidRPr="00D85F09">
        <w:rPr>
          <w:rFonts w:ascii="Times New Roman" w:hAnsi="Times New Roman" w:cs="Times New Roman"/>
        </w:rPr>
        <w:t xml:space="preserve">Author of website: Saul McLeod </w:t>
      </w:r>
    </w:p>
    <w:p w14:paraId="2C7237AA" w14:textId="77777777" w:rsidR="00462FBB" w:rsidRPr="00D85F09" w:rsidRDefault="00462FBB" w:rsidP="00462FBB">
      <w:pPr>
        <w:spacing w:line="360" w:lineRule="auto"/>
        <w:rPr>
          <w:rFonts w:ascii="Times New Roman" w:hAnsi="Times New Roman" w:cs="Times New Roman"/>
        </w:rPr>
      </w:pPr>
      <w:r w:rsidRPr="00D85F09">
        <w:rPr>
          <w:rFonts w:ascii="Times New Roman" w:hAnsi="Times New Roman" w:cs="Times New Roman"/>
        </w:rPr>
        <w:t>Date of website: 07/12/2020</w:t>
      </w:r>
    </w:p>
    <w:p w14:paraId="34CE319A" w14:textId="77777777" w:rsidR="00462FBB" w:rsidRPr="00D85F09" w:rsidRDefault="00462FBB" w:rsidP="00462FBB">
      <w:pPr>
        <w:spacing w:line="360" w:lineRule="auto"/>
        <w:rPr>
          <w:rFonts w:ascii="Times New Roman" w:hAnsi="Times New Roman" w:cs="Times New Roman"/>
        </w:rPr>
      </w:pPr>
      <w:r w:rsidRPr="00D85F09">
        <w:rPr>
          <w:rFonts w:ascii="Times New Roman" w:hAnsi="Times New Roman" w:cs="Times New Roman"/>
        </w:rPr>
        <w:t xml:space="preserve">Title of </w:t>
      </w:r>
      <w:proofErr w:type="gramStart"/>
      <w:r w:rsidRPr="00D85F09">
        <w:rPr>
          <w:rFonts w:ascii="Times New Roman" w:hAnsi="Times New Roman" w:cs="Times New Roman"/>
        </w:rPr>
        <w:t>website :</w:t>
      </w:r>
      <w:proofErr w:type="gramEnd"/>
      <w:r w:rsidRPr="00D85F09">
        <w:rPr>
          <w:rFonts w:ascii="Times New Roman" w:hAnsi="Times New Roman" w:cs="Times New Roman"/>
        </w:rPr>
        <w:t xml:space="preserve"> Simply Psychology</w:t>
      </w:r>
    </w:p>
    <w:p w14:paraId="6551A74D" w14:textId="77777777" w:rsidR="00462FBB" w:rsidRPr="00D85F09" w:rsidRDefault="00462FBB" w:rsidP="00462FBB">
      <w:pPr>
        <w:spacing w:line="360" w:lineRule="auto"/>
        <w:rPr>
          <w:rFonts w:ascii="Times New Roman" w:hAnsi="Times New Roman" w:cs="Times New Roman"/>
        </w:rPr>
      </w:pPr>
      <w:r w:rsidRPr="00D85F09">
        <w:rPr>
          <w:rFonts w:ascii="Times New Roman" w:hAnsi="Times New Roman" w:cs="Times New Roman"/>
        </w:rPr>
        <w:t xml:space="preserve">The URL website: </w:t>
      </w:r>
      <w:hyperlink r:id="rId6" w:history="1">
        <w:r w:rsidRPr="00D85F09">
          <w:rPr>
            <w:rStyle w:val="Hyperlink"/>
            <w:rFonts w:ascii="Times New Roman" w:hAnsi="Times New Roman" w:cs="Times New Roman"/>
          </w:rPr>
          <w:t>https://www.simplypsychology.org/piaget.html</w:t>
        </w:r>
      </w:hyperlink>
    </w:p>
    <w:p w14:paraId="088C2452" w14:textId="77777777" w:rsidR="00462FBB" w:rsidRPr="00D85F09" w:rsidRDefault="00462FBB" w:rsidP="00462FBB">
      <w:pPr>
        <w:spacing w:line="360" w:lineRule="auto"/>
        <w:rPr>
          <w:rFonts w:ascii="Times New Roman" w:hAnsi="Times New Roman" w:cs="Times New Roman"/>
        </w:rPr>
      </w:pPr>
      <w:r w:rsidRPr="00D85F09">
        <w:rPr>
          <w:rFonts w:ascii="Times New Roman" w:hAnsi="Times New Roman" w:cs="Times New Roman"/>
        </w:rPr>
        <w:t>Date Accessed: 12/02/2021</w:t>
      </w:r>
    </w:p>
    <w:p w14:paraId="035A0E1F" w14:textId="77777777" w:rsidR="00462FBB" w:rsidRPr="00D85F09" w:rsidRDefault="00462FBB" w:rsidP="00462FBB">
      <w:pPr>
        <w:spacing w:line="360" w:lineRule="auto"/>
        <w:rPr>
          <w:rFonts w:ascii="Times New Roman" w:hAnsi="Times New Roman" w:cs="Times New Roman"/>
        </w:rPr>
      </w:pPr>
    </w:p>
    <w:p w14:paraId="30DC74CF" w14:textId="77777777" w:rsidR="00462FBB" w:rsidRPr="00D85F09" w:rsidRDefault="00462FBB" w:rsidP="00462FBB">
      <w:pPr>
        <w:spacing w:line="360" w:lineRule="auto"/>
        <w:rPr>
          <w:rFonts w:ascii="Times New Roman" w:hAnsi="Times New Roman" w:cs="Times New Roman"/>
        </w:rPr>
      </w:pPr>
    </w:p>
    <w:p w14:paraId="1479EFDC" w14:textId="77777777" w:rsidR="00462FBB" w:rsidRPr="00D85F09" w:rsidRDefault="00462FBB" w:rsidP="00462FBB">
      <w:pPr>
        <w:spacing w:line="360" w:lineRule="auto"/>
        <w:rPr>
          <w:rFonts w:ascii="Times New Roman" w:hAnsi="Times New Roman" w:cs="Times New Roman"/>
        </w:rPr>
      </w:pPr>
      <w:r w:rsidRPr="00D85F09">
        <w:rPr>
          <w:rFonts w:ascii="Times New Roman" w:hAnsi="Times New Roman" w:cs="Times New Roman"/>
        </w:rPr>
        <w:t xml:space="preserve">Author of the website: Saul McLeod, Lev Vygotsky Cognitive development </w:t>
      </w:r>
    </w:p>
    <w:p w14:paraId="24F3896A" w14:textId="77777777" w:rsidR="00462FBB" w:rsidRPr="00D85F09" w:rsidRDefault="00462FBB" w:rsidP="00462FBB">
      <w:pPr>
        <w:spacing w:line="360" w:lineRule="auto"/>
        <w:rPr>
          <w:rFonts w:ascii="Times New Roman" w:hAnsi="Times New Roman" w:cs="Times New Roman"/>
        </w:rPr>
      </w:pPr>
      <w:r w:rsidRPr="00D85F09">
        <w:rPr>
          <w:rFonts w:ascii="Times New Roman" w:hAnsi="Times New Roman" w:cs="Times New Roman"/>
        </w:rPr>
        <w:t>Date of website: 2020</w:t>
      </w:r>
    </w:p>
    <w:p w14:paraId="2DEB6DB8" w14:textId="77777777" w:rsidR="00462FBB" w:rsidRPr="00D85F09" w:rsidRDefault="00462FBB" w:rsidP="00462FBB">
      <w:pPr>
        <w:spacing w:line="360" w:lineRule="auto"/>
        <w:rPr>
          <w:rFonts w:ascii="Times New Roman" w:hAnsi="Times New Roman" w:cs="Times New Roman"/>
        </w:rPr>
      </w:pPr>
      <w:r w:rsidRPr="00D85F09">
        <w:rPr>
          <w:rFonts w:ascii="Times New Roman" w:hAnsi="Times New Roman" w:cs="Times New Roman"/>
        </w:rPr>
        <w:t xml:space="preserve">Title of website: Developmental Psychology </w:t>
      </w:r>
    </w:p>
    <w:p w14:paraId="3BDCE6E3" w14:textId="77777777" w:rsidR="00462FBB" w:rsidRPr="00D85F09" w:rsidRDefault="00462FBB" w:rsidP="00462FBB">
      <w:pPr>
        <w:spacing w:line="360" w:lineRule="auto"/>
        <w:rPr>
          <w:rFonts w:ascii="Times New Roman" w:hAnsi="Times New Roman" w:cs="Times New Roman"/>
        </w:rPr>
      </w:pPr>
      <w:r w:rsidRPr="00D85F09">
        <w:rPr>
          <w:rFonts w:ascii="Times New Roman" w:hAnsi="Times New Roman" w:cs="Times New Roman"/>
        </w:rPr>
        <w:t xml:space="preserve">The URL website: </w:t>
      </w:r>
      <w:hyperlink r:id="rId7" w:history="1">
        <w:r w:rsidRPr="00D85F09">
          <w:rPr>
            <w:rStyle w:val="Hyperlink"/>
            <w:rFonts w:ascii="Times New Roman" w:hAnsi="Times New Roman" w:cs="Times New Roman"/>
          </w:rPr>
          <w:t>https://www.simplypsychology.org/vygotsky.html</w:t>
        </w:r>
      </w:hyperlink>
    </w:p>
    <w:p w14:paraId="24927167" w14:textId="77777777" w:rsidR="00462FBB" w:rsidRPr="00D85F09" w:rsidRDefault="00462FBB" w:rsidP="00462FBB">
      <w:pPr>
        <w:spacing w:line="360" w:lineRule="auto"/>
        <w:rPr>
          <w:rFonts w:ascii="Times New Roman" w:hAnsi="Times New Roman" w:cs="Times New Roman"/>
        </w:rPr>
      </w:pPr>
      <w:r w:rsidRPr="00D85F09">
        <w:rPr>
          <w:rFonts w:ascii="Times New Roman" w:hAnsi="Times New Roman" w:cs="Times New Roman"/>
        </w:rPr>
        <w:t>Date Accessed:12/02/2021</w:t>
      </w:r>
    </w:p>
    <w:p w14:paraId="21153537" w14:textId="77777777" w:rsidR="00462FBB" w:rsidRPr="00D85F09" w:rsidRDefault="00462FBB" w:rsidP="00462FBB">
      <w:pPr>
        <w:spacing w:line="360" w:lineRule="auto"/>
        <w:rPr>
          <w:rFonts w:ascii="Times New Roman" w:hAnsi="Times New Roman" w:cs="Times New Roman"/>
        </w:rPr>
      </w:pPr>
    </w:p>
    <w:p w14:paraId="45A74CAE" w14:textId="77777777" w:rsidR="00462FBB" w:rsidRPr="00D85F09" w:rsidRDefault="00462FBB" w:rsidP="00462FBB">
      <w:pPr>
        <w:spacing w:line="360" w:lineRule="auto"/>
        <w:rPr>
          <w:rFonts w:ascii="Times New Roman" w:hAnsi="Times New Roman" w:cs="Times New Roman"/>
        </w:rPr>
      </w:pPr>
      <w:r w:rsidRPr="00D85F09">
        <w:rPr>
          <w:rFonts w:ascii="Times New Roman" w:hAnsi="Times New Roman" w:cs="Times New Roman"/>
        </w:rPr>
        <w:t xml:space="preserve">Author of Website: Welsh Government </w:t>
      </w:r>
    </w:p>
    <w:p w14:paraId="3E3596EA" w14:textId="77777777" w:rsidR="00462FBB" w:rsidRPr="00D85F09" w:rsidRDefault="00462FBB" w:rsidP="00462FBB">
      <w:pPr>
        <w:spacing w:line="360" w:lineRule="auto"/>
        <w:rPr>
          <w:rFonts w:ascii="Times New Roman" w:hAnsi="Times New Roman" w:cs="Times New Roman"/>
        </w:rPr>
      </w:pPr>
      <w:r w:rsidRPr="00D85F09">
        <w:rPr>
          <w:rFonts w:ascii="Times New Roman" w:hAnsi="Times New Roman" w:cs="Times New Roman"/>
        </w:rPr>
        <w:t>Date of website: 2015</w:t>
      </w:r>
    </w:p>
    <w:p w14:paraId="28EB5179" w14:textId="77777777" w:rsidR="00462FBB" w:rsidRPr="00D85F09" w:rsidRDefault="00462FBB" w:rsidP="00462FBB">
      <w:pPr>
        <w:spacing w:line="360" w:lineRule="auto"/>
        <w:rPr>
          <w:rFonts w:ascii="Times New Roman" w:hAnsi="Times New Roman" w:cs="Times New Roman"/>
        </w:rPr>
      </w:pPr>
      <w:r w:rsidRPr="00D85F09">
        <w:rPr>
          <w:rFonts w:ascii="Times New Roman" w:hAnsi="Times New Roman" w:cs="Times New Roman"/>
        </w:rPr>
        <w:t>Title of website: The Foundation Phase Framework Curriculum Wales</w:t>
      </w:r>
    </w:p>
    <w:p w14:paraId="66A146DA" w14:textId="77777777" w:rsidR="00462FBB" w:rsidRPr="00D85F09" w:rsidRDefault="00462FBB" w:rsidP="00462FBB">
      <w:pPr>
        <w:spacing w:line="360" w:lineRule="auto"/>
        <w:rPr>
          <w:rFonts w:ascii="Times New Roman" w:hAnsi="Times New Roman" w:cs="Times New Roman"/>
        </w:rPr>
      </w:pPr>
      <w:r w:rsidRPr="00D85F09">
        <w:rPr>
          <w:rFonts w:ascii="Times New Roman" w:hAnsi="Times New Roman" w:cs="Times New Roman"/>
        </w:rPr>
        <w:t xml:space="preserve">The URL website: </w:t>
      </w:r>
      <w:hyperlink r:id="rId8" w:history="1">
        <w:r w:rsidRPr="00D85F09">
          <w:rPr>
            <w:rStyle w:val="Hyperlink"/>
            <w:rFonts w:ascii="Times New Roman" w:hAnsi="Times New Roman" w:cs="Times New Roman"/>
          </w:rPr>
          <w:t>https://hwb.gov.wales/api/storage/d5d8e39c-b534-40cb-a3f5-7e2e126d8077/foundation-phase-framework.pdf</w:t>
        </w:r>
      </w:hyperlink>
    </w:p>
    <w:p w14:paraId="5428065D" w14:textId="77777777" w:rsidR="00462FBB" w:rsidRPr="00D85F09" w:rsidRDefault="00462FBB" w:rsidP="00462FBB">
      <w:pPr>
        <w:spacing w:line="360" w:lineRule="auto"/>
        <w:rPr>
          <w:rFonts w:ascii="Times New Roman" w:hAnsi="Times New Roman" w:cs="Times New Roman"/>
        </w:rPr>
      </w:pPr>
      <w:r w:rsidRPr="00D85F09">
        <w:rPr>
          <w:rFonts w:ascii="Times New Roman" w:hAnsi="Times New Roman" w:cs="Times New Roman"/>
        </w:rPr>
        <w:t>Date Accessed: 20/02/2021</w:t>
      </w:r>
    </w:p>
    <w:p w14:paraId="1E891094" w14:textId="77777777" w:rsidR="00462FBB" w:rsidRPr="00D85F09" w:rsidRDefault="00462FBB" w:rsidP="00462FBB">
      <w:pPr>
        <w:spacing w:line="360" w:lineRule="auto"/>
        <w:rPr>
          <w:rFonts w:ascii="Times New Roman" w:hAnsi="Times New Roman" w:cs="Times New Roman"/>
        </w:rPr>
      </w:pPr>
    </w:p>
    <w:p w14:paraId="0B4DBBBC" w14:textId="77777777" w:rsidR="00462FBB" w:rsidRPr="00D85F09" w:rsidRDefault="00462FBB" w:rsidP="00462FBB">
      <w:pPr>
        <w:spacing w:line="360" w:lineRule="auto"/>
        <w:rPr>
          <w:rFonts w:ascii="Times New Roman" w:hAnsi="Times New Roman" w:cs="Times New Roman"/>
        </w:rPr>
      </w:pPr>
    </w:p>
    <w:p w14:paraId="4027D717" w14:textId="77777777" w:rsidR="00462FBB" w:rsidRPr="00D85F09" w:rsidRDefault="00462FBB" w:rsidP="00462FBB">
      <w:pPr>
        <w:spacing w:line="360" w:lineRule="auto"/>
        <w:rPr>
          <w:rFonts w:ascii="Times New Roman" w:hAnsi="Times New Roman" w:cs="Times New Roman"/>
        </w:rPr>
      </w:pPr>
      <w:r w:rsidRPr="00D85F09">
        <w:rPr>
          <w:rFonts w:ascii="Times New Roman" w:hAnsi="Times New Roman" w:cs="Times New Roman"/>
        </w:rPr>
        <w:t xml:space="preserve">Author of website: Jerome Bruner </w:t>
      </w:r>
    </w:p>
    <w:p w14:paraId="5373653F" w14:textId="77777777" w:rsidR="00462FBB" w:rsidRPr="00D85F09" w:rsidRDefault="00462FBB" w:rsidP="00462FBB">
      <w:pPr>
        <w:spacing w:line="360" w:lineRule="auto"/>
        <w:rPr>
          <w:rFonts w:ascii="Times New Roman" w:hAnsi="Times New Roman" w:cs="Times New Roman"/>
        </w:rPr>
      </w:pPr>
      <w:r w:rsidRPr="00D85F09">
        <w:rPr>
          <w:rFonts w:ascii="Times New Roman" w:hAnsi="Times New Roman" w:cs="Times New Roman"/>
        </w:rPr>
        <w:t>Date of website: No date</w:t>
      </w:r>
    </w:p>
    <w:p w14:paraId="0CFFFE34" w14:textId="77777777" w:rsidR="00462FBB" w:rsidRPr="00D85F09" w:rsidRDefault="00462FBB" w:rsidP="00462FBB">
      <w:pPr>
        <w:spacing w:line="360" w:lineRule="auto"/>
        <w:rPr>
          <w:rFonts w:ascii="Times New Roman" w:hAnsi="Times New Roman" w:cs="Times New Roman"/>
        </w:rPr>
      </w:pPr>
      <w:r w:rsidRPr="00D85F09">
        <w:rPr>
          <w:rFonts w:ascii="Times New Roman" w:hAnsi="Times New Roman" w:cs="Times New Roman"/>
        </w:rPr>
        <w:t xml:space="preserve">Title of website: child development theories </w:t>
      </w:r>
    </w:p>
    <w:p w14:paraId="53C7BBF9" w14:textId="77777777" w:rsidR="00462FBB" w:rsidRPr="00D85F09" w:rsidRDefault="00462FBB" w:rsidP="00462FBB">
      <w:pPr>
        <w:spacing w:line="360" w:lineRule="auto"/>
        <w:rPr>
          <w:rFonts w:ascii="Times New Roman" w:hAnsi="Times New Roman" w:cs="Times New Roman"/>
        </w:rPr>
      </w:pPr>
      <w:r w:rsidRPr="00D85F09">
        <w:rPr>
          <w:rFonts w:ascii="Times New Roman" w:hAnsi="Times New Roman" w:cs="Times New Roman"/>
        </w:rPr>
        <w:t xml:space="preserve">The URL website: </w:t>
      </w:r>
      <w:hyperlink r:id="rId9" w:history="1">
        <w:r w:rsidRPr="00D85F09">
          <w:rPr>
            <w:rStyle w:val="Hyperlink"/>
            <w:rFonts w:ascii="Times New Roman" w:hAnsi="Times New Roman" w:cs="Times New Roman"/>
          </w:rPr>
          <w:t>https://www.firstdiscoverers.co.uk/jerome-bruner-child-development-theories/</w:t>
        </w:r>
      </w:hyperlink>
    </w:p>
    <w:p w14:paraId="30832A4E" w14:textId="77777777" w:rsidR="00462FBB" w:rsidRPr="00D85F09" w:rsidRDefault="00462FBB" w:rsidP="00462FBB">
      <w:pPr>
        <w:spacing w:line="360" w:lineRule="auto"/>
        <w:rPr>
          <w:rFonts w:ascii="Times New Roman" w:hAnsi="Times New Roman" w:cs="Times New Roman"/>
        </w:rPr>
      </w:pPr>
      <w:r w:rsidRPr="00D85F09">
        <w:rPr>
          <w:rFonts w:ascii="Times New Roman" w:hAnsi="Times New Roman" w:cs="Times New Roman"/>
        </w:rPr>
        <w:t>Date Accessed: 21/02/2021</w:t>
      </w:r>
    </w:p>
    <w:p w14:paraId="4AA88282" w14:textId="77777777" w:rsidR="00462FBB" w:rsidRDefault="00462FBB" w:rsidP="00462FBB">
      <w:pPr>
        <w:spacing w:line="360" w:lineRule="auto"/>
        <w:rPr>
          <w:rFonts w:ascii="Times New Roman" w:hAnsi="Times New Roman" w:cs="Times New Roman"/>
        </w:rPr>
      </w:pPr>
    </w:p>
    <w:p w14:paraId="3DA38420" w14:textId="77777777" w:rsidR="00462FBB" w:rsidRPr="00D85F09" w:rsidRDefault="00462FBB" w:rsidP="00462FBB">
      <w:pPr>
        <w:spacing w:line="360" w:lineRule="auto"/>
        <w:rPr>
          <w:rFonts w:ascii="Times New Roman" w:hAnsi="Times New Roman" w:cs="Times New Roman"/>
        </w:rPr>
      </w:pPr>
      <w:r w:rsidRPr="00D85F09">
        <w:rPr>
          <w:rFonts w:ascii="Times New Roman" w:hAnsi="Times New Roman" w:cs="Times New Roman"/>
        </w:rPr>
        <w:t xml:space="preserve">Tucker, K. </w:t>
      </w:r>
    </w:p>
    <w:p w14:paraId="4510A3BB" w14:textId="77777777" w:rsidR="00462FBB" w:rsidRPr="00D85F09" w:rsidRDefault="00462FBB" w:rsidP="00462FBB">
      <w:pPr>
        <w:spacing w:line="360" w:lineRule="auto"/>
        <w:rPr>
          <w:rFonts w:ascii="Times New Roman" w:hAnsi="Times New Roman" w:cs="Times New Roman"/>
        </w:rPr>
      </w:pPr>
      <w:r w:rsidRPr="00D85F09">
        <w:rPr>
          <w:rFonts w:ascii="Times New Roman" w:hAnsi="Times New Roman" w:cs="Times New Roman"/>
        </w:rPr>
        <w:t>Publication: 2014</w:t>
      </w:r>
    </w:p>
    <w:p w14:paraId="2A660A30" w14:textId="77777777" w:rsidR="00462FBB" w:rsidRPr="00D85F09" w:rsidRDefault="00462FBB" w:rsidP="00462FBB">
      <w:pPr>
        <w:spacing w:line="360" w:lineRule="auto"/>
        <w:rPr>
          <w:rFonts w:ascii="Times New Roman" w:hAnsi="Times New Roman" w:cs="Times New Roman"/>
        </w:rPr>
      </w:pPr>
      <w:r w:rsidRPr="00D85F09">
        <w:rPr>
          <w:rFonts w:ascii="Times New Roman" w:hAnsi="Times New Roman" w:cs="Times New Roman"/>
        </w:rPr>
        <w:lastRenderedPageBreak/>
        <w:t xml:space="preserve">Title of the book: Mathematics through play in the early years </w:t>
      </w:r>
    </w:p>
    <w:p w14:paraId="27A19155" w14:textId="77777777" w:rsidR="00462FBB" w:rsidRPr="00D85F09" w:rsidRDefault="00462FBB" w:rsidP="00462FBB">
      <w:pPr>
        <w:spacing w:line="360" w:lineRule="auto"/>
        <w:rPr>
          <w:rFonts w:ascii="Times New Roman" w:hAnsi="Times New Roman" w:cs="Times New Roman"/>
        </w:rPr>
      </w:pPr>
      <w:r w:rsidRPr="00D85F09">
        <w:rPr>
          <w:rFonts w:ascii="Times New Roman" w:hAnsi="Times New Roman" w:cs="Times New Roman"/>
        </w:rPr>
        <w:t>Place of Published: Exeter</w:t>
      </w:r>
    </w:p>
    <w:p w14:paraId="7C511EB3" w14:textId="77777777" w:rsidR="00462FBB" w:rsidRPr="00D85F09" w:rsidRDefault="00462FBB" w:rsidP="00462FBB">
      <w:pPr>
        <w:spacing w:line="360" w:lineRule="auto"/>
        <w:rPr>
          <w:rFonts w:ascii="Times New Roman" w:hAnsi="Times New Roman" w:cs="Times New Roman"/>
        </w:rPr>
      </w:pPr>
      <w:r w:rsidRPr="00D85F09">
        <w:rPr>
          <w:rFonts w:ascii="Times New Roman" w:hAnsi="Times New Roman" w:cs="Times New Roman"/>
        </w:rPr>
        <w:t xml:space="preserve">Name of Publisher: Kate Tucker </w:t>
      </w:r>
    </w:p>
    <w:p w14:paraId="4F13BB67" w14:textId="77777777" w:rsidR="00462FBB" w:rsidRPr="00D85F09" w:rsidRDefault="00462FBB" w:rsidP="00462FBB">
      <w:pPr>
        <w:spacing w:line="360" w:lineRule="auto"/>
        <w:rPr>
          <w:rFonts w:ascii="Times New Roman" w:hAnsi="Times New Roman" w:cs="Times New Roman"/>
        </w:rPr>
      </w:pPr>
      <w:proofErr w:type="spellStart"/>
      <w:r w:rsidRPr="00D85F09">
        <w:rPr>
          <w:rFonts w:ascii="Times New Roman" w:hAnsi="Times New Roman" w:cs="Times New Roman"/>
        </w:rPr>
        <w:t>Pg</w:t>
      </w:r>
      <w:proofErr w:type="spellEnd"/>
      <w:r w:rsidRPr="00D85F09">
        <w:rPr>
          <w:rFonts w:ascii="Times New Roman" w:hAnsi="Times New Roman" w:cs="Times New Roman"/>
        </w:rPr>
        <w:t>: 13,14,15,16</w:t>
      </w:r>
    </w:p>
    <w:p w14:paraId="43093A5B" w14:textId="77777777" w:rsidR="00462FBB" w:rsidRPr="00D85F09" w:rsidRDefault="00462FBB" w:rsidP="00462FBB">
      <w:pPr>
        <w:spacing w:line="360" w:lineRule="auto"/>
        <w:rPr>
          <w:rFonts w:ascii="Times New Roman" w:hAnsi="Times New Roman" w:cs="Times New Roman"/>
        </w:rPr>
      </w:pPr>
    </w:p>
    <w:p w14:paraId="54108A07" w14:textId="77777777" w:rsidR="00462FBB" w:rsidRPr="00D85F09" w:rsidRDefault="00462FBB" w:rsidP="00462FBB">
      <w:pPr>
        <w:spacing w:line="360" w:lineRule="auto"/>
        <w:rPr>
          <w:rFonts w:ascii="Times New Roman" w:hAnsi="Times New Roman" w:cs="Times New Roman"/>
        </w:rPr>
      </w:pPr>
      <w:r w:rsidRPr="00D85F09">
        <w:rPr>
          <w:rFonts w:ascii="Times New Roman" w:hAnsi="Times New Roman" w:cs="Times New Roman"/>
        </w:rPr>
        <w:t xml:space="preserve">Davies, P. </w:t>
      </w:r>
    </w:p>
    <w:p w14:paraId="198C07A3" w14:textId="77777777" w:rsidR="00462FBB" w:rsidRPr="00D85F09" w:rsidRDefault="00462FBB" w:rsidP="00462FBB">
      <w:pPr>
        <w:spacing w:line="360" w:lineRule="auto"/>
        <w:rPr>
          <w:rFonts w:ascii="Times New Roman" w:hAnsi="Times New Roman" w:cs="Times New Roman"/>
        </w:rPr>
      </w:pPr>
      <w:r w:rsidRPr="00D85F09">
        <w:rPr>
          <w:rFonts w:ascii="Times New Roman" w:hAnsi="Times New Roman" w:cs="Times New Roman"/>
        </w:rPr>
        <w:t>Date of Publication: 2015</w:t>
      </w:r>
    </w:p>
    <w:p w14:paraId="2C0DAA91" w14:textId="77777777" w:rsidR="00462FBB" w:rsidRPr="00D85F09" w:rsidRDefault="00462FBB" w:rsidP="00462FBB">
      <w:pPr>
        <w:spacing w:line="360" w:lineRule="auto"/>
        <w:rPr>
          <w:rFonts w:ascii="Times New Roman" w:hAnsi="Times New Roman" w:cs="Times New Roman"/>
        </w:rPr>
      </w:pPr>
      <w:r w:rsidRPr="00D85F09">
        <w:rPr>
          <w:rFonts w:ascii="Times New Roman" w:hAnsi="Times New Roman" w:cs="Times New Roman"/>
        </w:rPr>
        <w:t xml:space="preserve">Title of the book: Montessori Mathematics early years </w:t>
      </w:r>
    </w:p>
    <w:p w14:paraId="235558EA" w14:textId="77777777" w:rsidR="00462FBB" w:rsidRPr="00D85F09" w:rsidRDefault="00462FBB" w:rsidP="00462FBB">
      <w:pPr>
        <w:spacing w:line="360" w:lineRule="auto"/>
        <w:rPr>
          <w:rFonts w:ascii="Times New Roman" w:hAnsi="Times New Roman" w:cs="Times New Roman"/>
        </w:rPr>
      </w:pPr>
      <w:r w:rsidRPr="00D85F09">
        <w:rPr>
          <w:rFonts w:ascii="Times New Roman" w:hAnsi="Times New Roman" w:cs="Times New Roman"/>
        </w:rPr>
        <w:t>Placed published: London</w:t>
      </w:r>
    </w:p>
    <w:p w14:paraId="1C40D37D" w14:textId="77777777" w:rsidR="00462FBB" w:rsidRPr="00D85F09" w:rsidRDefault="00462FBB" w:rsidP="00462FBB">
      <w:pPr>
        <w:spacing w:line="360" w:lineRule="auto"/>
        <w:rPr>
          <w:rFonts w:ascii="Times New Roman" w:hAnsi="Times New Roman" w:cs="Times New Roman"/>
        </w:rPr>
      </w:pPr>
      <w:r w:rsidRPr="00D85F09">
        <w:rPr>
          <w:rFonts w:ascii="Times New Roman" w:hAnsi="Times New Roman" w:cs="Times New Roman"/>
        </w:rPr>
        <w:t>Name of Publisher: Philip Davies</w:t>
      </w:r>
    </w:p>
    <w:p w14:paraId="7DFE2B03" w14:textId="77777777" w:rsidR="00462FBB" w:rsidRPr="00D85F09" w:rsidRDefault="00462FBB" w:rsidP="00462FBB">
      <w:pPr>
        <w:spacing w:line="360" w:lineRule="auto"/>
        <w:rPr>
          <w:rFonts w:ascii="Times New Roman" w:hAnsi="Times New Roman" w:cs="Times New Roman"/>
        </w:rPr>
      </w:pPr>
      <w:proofErr w:type="spellStart"/>
      <w:r w:rsidRPr="00D85F09">
        <w:rPr>
          <w:rFonts w:ascii="Times New Roman" w:hAnsi="Times New Roman" w:cs="Times New Roman"/>
        </w:rPr>
        <w:t>Pg</w:t>
      </w:r>
      <w:proofErr w:type="spellEnd"/>
      <w:r w:rsidRPr="00D85F09">
        <w:rPr>
          <w:rFonts w:ascii="Times New Roman" w:hAnsi="Times New Roman" w:cs="Times New Roman"/>
        </w:rPr>
        <w:t>: 18,19,20,</w:t>
      </w:r>
    </w:p>
    <w:p w14:paraId="1AC512AB" w14:textId="77777777" w:rsidR="00462FBB" w:rsidRPr="00D85F09" w:rsidRDefault="00462FBB" w:rsidP="00462FBB">
      <w:pPr>
        <w:spacing w:line="360" w:lineRule="auto"/>
        <w:rPr>
          <w:rFonts w:ascii="Times New Roman" w:hAnsi="Times New Roman" w:cs="Times New Roman"/>
        </w:rPr>
      </w:pPr>
    </w:p>
    <w:p w14:paraId="7A9FC013" w14:textId="77777777" w:rsidR="00462FBB" w:rsidRPr="00D85F09" w:rsidRDefault="00462FBB" w:rsidP="00462FBB">
      <w:pPr>
        <w:spacing w:line="360" w:lineRule="auto"/>
        <w:rPr>
          <w:rFonts w:ascii="Times New Roman" w:hAnsi="Times New Roman" w:cs="Times New Roman"/>
        </w:rPr>
      </w:pPr>
      <w:r w:rsidRPr="00D85F09">
        <w:rPr>
          <w:rFonts w:ascii="Times New Roman" w:hAnsi="Times New Roman" w:cs="Times New Roman"/>
        </w:rPr>
        <w:t xml:space="preserve">Author of the website: Welsh Government </w:t>
      </w:r>
    </w:p>
    <w:p w14:paraId="5D989FC6" w14:textId="77777777" w:rsidR="00462FBB" w:rsidRPr="00D85F09" w:rsidRDefault="00462FBB" w:rsidP="00462FBB">
      <w:pPr>
        <w:spacing w:line="360" w:lineRule="auto"/>
        <w:rPr>
          <w:rFonts w:ascii="Times New Roman" w:hAnsi="Times New Roman" w:cs="Times New Roman"/>
        </w:rPr>
      </w:pPr>
      <w:r w:rsidRPr="00D85F09">
        <w:rPr>
          <w:rFonts w:ascii="Times New Roman" w:hAnsi="Times New Roman" w:cs="Times New Roman"/>
        </w:rPr>
        <w:t>Date of the website: 2015</w:t>
      </w:r>
    </w:p>
    <w:p w14:paraId="433646F8" w14:textId="77777777" w:rsidR="00462FBB" w:rsidRPr="00D85F09" w:rsidRDefault="00462FBB" w:rsidP="00462FBB">
      <w:pPr>
        <w:spacing w:line="360" w:lineRule="auto"/>
        <w:rPr>
          <w:rFonts w:ascii="Times New Roman" w:hAnsi="Times New Roman" w:cs="Times New Roman"/>
        </w:rPr>
      </w:pPr>
      <w:r w:rsidRPr="00D85F09">
        <w:rPr>
          <w:rFonts w:ascii="Times New Roman" w:hAnsi="Times New Roman" w:cs="Times New Roman"/>
        </w:rPr>
        <w:t xml:space="preserve">Title of the website: The Foundation Phase Framework curriculum for Wales </w:t>
      </w:r>
    </w:p>
    <w:p w14:paraId="144D8258" w14:textId="77777777" w:rsidR="00462FBB" w:rsidRPr="00D85F09" w:rsidRDefault="00462FBB" w:rsidP="00462FBB">
      <w:pPr>
        <w:spacing w:line="360" w:lineRule="auto"/>
        <w:rPr>
          <w:rFonts w:ascii="Times New Roman" w:hAnsi="Times New Roman" w:cs="Times New Roman"/>
        </w:rPr>
      </w:pPr>
      <w:r w:rsidRPr="00D85F09">
        <w:rPr>
          <w:rFonts w:ascii="Times New Roman" w:hAnsi="Times New Roman" w:cs="Times New Roman"/>
        </w:rPr>
        <w:t xml:space="preserve">The URL website: </w:t>
      </w:r>
      <w:hyperlink r:id="rId10" w:history="1">
        <w:r w:rsidRPr="00D85F09">
          <w:rPr>
            <w:rStyle w:val="Hyperlink"/>
            <w:rFonts w:ascii="Times New Roman" w:hAnsi="Times New Roman" w:cs="Times New Roman"/>
          </w:rPr>
          <w:t>https://hwb.gov.wales/api/storage/d5d8e39c-b534-40cb-a3f5-7e2e126d8077/foundation-phase-framework.pdf</w:t>
        </w:r>
      </w:hyperlink>
    </w:p>
    <w:p w14:paraId="7C8E332C" w14:textId="77777777" w:rsidR="00462FBB" w:rsidRPr="00D85F09" w:rsidRDefault="00462FBB" w:rsidP="00462FBB">
      <w:pPr>
        <w:spacing w:line="360" w:lineRule="auto"/>
        <w:rPr>
          <w:rFonts w:ascii="Times New Roman" w:hAnsi="Times New Roman" w:cs="Times New Roman"/>
        </w:rPr>
      </w:pPr>
      <w:r w:rsidRPr="00D85F09">
        <w:rPr>
          <w:rFonts w:ascii="Times New Roman" w:hAnsi="Times New Roman" w:cs="Times New Roman"/>
        </w:rPr>
        <w:t>Date Accessed the website: 25/02/2021</w:t>
      </w:r>
    </w:p>
    <w:p w14:paraId="764E0A94" w14:textId="77777777" w:rsidR="00462FBB" w:rsidRPr="00D85F09" w:rsidRDefault="00462FBB" w:rsidP="00462FBB">
      <w:pPr>
        <w:spacing w:line="360" w:lineRule="auto"/>
        <w:rPr>
          <w:rFonts w:ascii="Times New Roman" w:hAnsi="Times New Roman" w:cs="Times New Roman"/>
        </w:rPr>
      </w:pPr>
      <w:r w:rsidRPr="00D85F09">
        <w:rPr>
          <w:rFonts w:ascii="Times New Roman" w:hAnsi="Times New Roman" w:cs="Times New Roman"/>
        </w:rPr>
        <w:t>PG: 3</w:t>
      </w:r>
    </w:p>
    <w:p w14:paraId="2AF8C9AD" w14:textId="77777777" w:rsidR="00462FBB" w:rsidRPr="00D85F09" w:rsidRDefault="00462FBB" w:rsidP="00462FBB">
      <w:pPr>
        <w:spacing w:line="360" w:lineRule="auto"/>
        <w:rPr>
          <w:rFonts w:ascii="Times New Roman" w:hAnsi="Times New Roman" w:cs="Times New Roman"/>
        </w:rPr>
      </w:pPr>
    </w:p>
    <w:p w14:paraId="255DB9B5" w14:textId="77777777" w:rsidR="00462FBB" w:rsidRPr="00D85F09" w:rsidRDefault="00462FBB" w:rsidP="00462FBB">
      <w:pPr>
        <w:spacing w:line="360" w:lineRule="auto"/>
        <w:rPr>
          <w:rFonts w:ascii="Times New Roman" w:hAnsi="Times New Roman" w:cs="Times New Roman"/>
        </w:rPr>
      </w:pPr>
      <w:r w:rsidRPr="00D85F09">
        <w:rPr>
          <w:rFonts w:ascii="Times New Roman" w:hAnsi="Times New Roman" w:cs="Times New Roman"/>
        </w:rPr>
        <w:t>Author: of the website: Montessori Matt</w:t>
      </w:r>
    </w:p>
    <w:p w14:paraId="17AA0FA6" w14:textId="77777777" w:rsidR="00462FBB" w:rsidRPr="00D85F09" w:rsidRDefault="00462FBB" w:rsidP="00462FBB">
      <w:pPr>
        <w:spacing w:line="360" w:lineRule="auto"/>
        <w:rPr>
          <w:rFonts w:ascii="Times New Roman" w:hAnsi="Times New Roman" w:cs="Times New Roman"/>
        </w:rPr>
      </w:pPr>
      <w:r w:rsidRPr="00D85F09">
        <w:rPr>
          <w:rFonts w:ascii="Times New Roman" w:hAnsi="Times New Roman" w:cs="Times New Roman"/>
        </w:rPr>
        <w:t>Date of the website: No date</w:t>
      </w:r>
    </w:p>
    <w:p w14:paraId="7227244D" w14:textId="77777777" w:rsidR="00462FBB" w:rsidRPr="00D85F09" w:rsidRDefault="00462FBB" w:rsidP="00462FBB">
      <w:pPr>
        <w:spacing w:line="360" w:lineRule="auto"/>
        <w:rPr>
          <w:rFonts w:ascii="Times New Roman" w:hAnsi="Times New Roman" w:cs="Times New Roman"/>
        </w:rPr>
      </w:pPr>
      <w:r w:rsidRPr="00D85F09">
        <w:rPr>
          <w:rFonts w:ascii="Times New Roman" w:hAnsi="Times New Roman" w:cs="Times New Roman"/>
        </w:rPr>
        <w:t xml:space="preserve">Title of the website: Montessori toys </w:t>
      </w:r>
    </w:p>
    <w:p w14:paraId="62A8855F" w14:textId="77777777" w:rsidR="00462FBB" w:rsidRPr="00D85F09" w:rsidRDefault="00462FBB" w:rsidP="00462FBB">
      <w:pPr>
        <w:spacing w:line="360" w:lineRule="auto"/>
        <w:rPr>
          <w:rFonts w:ascii="Times New Roman" w:hAnsi="Times New Roman" w:cs="Times New Roman"/>
        </w:rPr>
      </w:pPr>
      <w:r w:rsidRPr="00D85F09">
        <w:rPr>
          <w:rFonts w:ascii="Times New Roman" w:hAnsi="Times New Roman" w:cs="Times New Roman"/>
        </w:rPr>
        <w:t xml:space="preserve">The URL website: </w:t>
      </w:r>
      <w:hyperlink r:id="rId11" w:history="1">
        <w:r w:rsidRPr="00D85F09">
          <w:rPr>
            <w:rStyle w:val="Hyperlink"/>
            <w:rFonts w:ascii="Times New Roman" w:hAnsi="Times New Roman" w:cs="Times New Roman"/>
          </w:rPr>
          <w:t>http://montessoritoys.com/montessori-philosophy/</w:t>
        </w:r>
      </w:hyperlink>
    </w:p>
    <w:p w14:paraId="761180D3" w14:textId="77777777" w:rsidR="00462FBB" w:rsidRPr="00D85F09" w:rsidRDefault="00462FBB" w:rsidP="00462FBB">
      <w:pPr>
        <w:spacing w:line="360" w:lineRule="auto"/>
        <w:rPr>
          <w:rFonts w:ascii="Times New Roman" w:hAnsi="Times New Roman" w:cs="Times New Roman"/>
        </w:rPr>
      </w:pPr>
      <w:r w:rsidRPr="00D85F09">
        <w:rPr>
          <w:rFonts w:ascii="Times New Roman" w:hAnsi="Times New Roman" w:cs="Times New Roman"/>
        </w:rPr>
        <w:t>Date accessed: 25/02/2021</w:t>
      </w:r>
    </w:p>
    <w:p w14:paraId="5B5148A6" w14:textId="77777777" w:rsidR="00462FBB" w:rsidRPr="00462FBB" w:rsidRDefault="00462FBB" w:rsidP="00462FBB">
      <w:pPr>
        <w:spacing w:line="360" w:lineRule="auto"/>
        <w:rPr>
          <w:rFonts w:ascii="Times New Roman" w:hAnsi="Times New Roman" w:cs="Times New Roman"/>
        </w:rPr>
      </w:pPr>
    </w:p>
    <w:sectPr w:rsidR="00462FBB" w:rsidRPr="00462FBB" w:rsidSect="00F47AA9">
      <w:headerReference w:type="default" r:id="rId12"/>
      <w:footerReference w:type="even" r:id="rId13"/>
      <w:footerReference w:type="default" r:id="rId14"/>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E86FE72" w14:textId="77777777" w:rsidR="00E950BE" w:rsidRDefault="00E950BE" w:rsidP="00EE7D32">
      <w:r>
        <w:separator/>
      </w:r>
    </w:p>
  </w:endnote>
  <w:endnote w:type="continuationSeparator" w:id="0">
    <w:p w14:paraId="2AA60845" w14:textId="77777777" w:rsidR="00E950BE" w:rsidRDefault="00E950BE" w:rsidP="00EE7D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35781935"/>
      <w:docPartObj>
        <w:docPartGallery w:val="Page Numbers (Bottom of Page)"/>
        <w:docPartUnique/>
      </w:docPartObj>
    </w:sdtPr>
    <w:sdtContent>
      <w:p w14:paraId="3E61BB13" w14:textId="6878E5B2" w:rsidR="007E7990" w:rsidRDefault="007E7990" w:rsidP="0072359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817A6AA" w14:textId="77777777" w:rsidR="007E7990" w:rsidRDefault="007E7990" w:rsidP="007E799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354144897"/>
      <w:docPartObj>
        <w:docPartGallery w:val="Page Numbers (Bottom of Page)"/>
        <w:docPartUnique/>
      </w:docPartObj>
    </w:sdtPr>
    <w:sdtContent>
      <w:p w14:paraId="13F49BEC" w14:textId="243BB9B1" w:rsidR="007E7990" w:rsidRDefault="007E7990" w:rsidP="0072359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71AA339" w14:textId="77777777" w:rsidR="007E7990" w:rsidRDefault="007E7990" w:rsidP="007E7990">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F892C3A" w14:textId="77777777" w:rsidR="00E950BE" w:rsidRDefault="00E950BE" w:rsidP="00EE7D32">
      <w:r>
        <w:separator/>
      </w:r>
    </w:p>
  </w:footnote>
  <w:footnote w:type="continuationSeparator" w:id="0">
    <w:p w14:paraId="30412F3B" w14:textId="77777777" w:rsidR="00E950BE" w:rsidRDefault="00E950BE" w:rsidP="00EE7D3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7870D08" w14:textId="1DF9C2FF" w:rsidR="00EE7D32" w:rsidRDefault="008F0B73">
    <w:pPr>
      <w:pStyle w:val="Header"/>
    </w:pPr>
    <w:r>
      <w:t>Carys Griffiths</w:t>
    </w:r>
    <w:r>
      <w:ptab w:relativeTo="margin" w:alignment="center" w:leader="none"/>
    </w:r>
    <w:r>
      <w:t xml:space="preserve">1705581 </w:t>
    </w:r>
    <w:r w:rsidR="00852199">
      <w:t>word count 3024</w:t>
    </w:r>
    <w:r>
      <w:ptab w:relativeTo="margin" w:alignment="right" w:leader="none"/>
    </w:r>
    <w:r w:rsidR="00852199">
      <w:t>EAEE4005/C</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7D32"/>
    <w:rsid w:val="00002B74"/>
    <w:rsid w:val="00013960"/>
    <w:rsid w:val="000149F7"/>
    <w:rsid w:val="00043062"/>
    <w:rsid w:val="00051C13"/>
    <w:rsid w:val="00062692"/>
    <w:rsid w:val="0006378E"/>
    <w:rsid w:val="000659A6"/>
    <w:rsid w:val="00070F04"/>
    <w:rsid w:val="00073F3F"/>
    <w:rsid w:val="00080894"/>
    <w:rsid w:val="000811A6"/>
    <w:rsid w:val="00081F59"/>
    <w:rsid w:val="00091184"/>
    <w:rsid w:val="00091850"/>
    <w:rsid w:val="00093261"/>
    <w:rsid w:val="000A0D07"/>
    <w:rsid w:val="000A3529"/>
    <w:rsid w:val="000A3EE7"/>
    <w:rsid w:val="000A459F"/>
    <w:rsid w:val="000A6B60"/>
    <w:rsid w:val="000B36DD"/>
    <w:rsid w:val="000D00D2"/>
    <w:rsid w:val="000D2DD3"/>
    <w:rsid w:val="000D34FA"/>
    <w:rsid w:val="000D66D7"/>
    <w:rsid w:val="000F649E"/>
    <w:rsid w:val="001074CB"/>
    <w:rsid w:val="00112A5A"/>
    <w:rsid w:val="00132E70"/>
    <w:rsid w:val="00140C4C"/>
    <w:rsid w:val="00151C52"/>
    <w:rsid w:val="001653CF"/>
    <w:rsid w:val="001704A4"/>
    <w:rsid w:val="001744CB"/>
    <w:rsid w:val="001921DA"/>
    <w:rsid w:val="001A6134"/>
    <w:rsid w:val="001C4D76"/>
    <w:rsid w:val="001E0F9D"/>
    <w:rsid w:val="001E1D23"/>
    <w:rsid w:val="001E51E6"/>
    <w:rsid w:val="00203D31"/>
    <w:rsid w:val="00211C64"/>
    <w:rsid w:val="00234A61"/>
    <w:rsid w:val="002519AE"/>
    <w:rsid w:val="00251C1E"/>
    <w:rsid w:val="00253759"/>
    <w:rsid w:val="00254067"/>
    <w:rsid w:val="00261553"/>
    <w:rsid w:val="00261957"/>
    <w:rsid w:val="00262E96"/>
    <w:rsid w:val="00286713"/>
    <w:rsid w:val="002A1E8C"/>
    <w:rsid w:val="002A4B55"/>
    <w:rsid w:val="002B6AD6"/>
    <w:rsid w:val="002C1BEE"/>
    <w:rsid w:val="002C57EE"/>
    <w:rsid w:val="002E2ACE"/>
    <w:rsid w:val="002E5489"/>
    <w:rsid w:val="002E5C08"/>
    <w:rsid w:val="00300A4F"/>
    <w:rsid w:val="00306A99"/>
    <w:rsid w:val="003079C7"/>
    <w:rsid w:val="00312EEB"/>
    <w:rsid w:val="0032057F"/>
    <w:rsid w:val="0032226E"/>
    <w:rsid w:val="00323E09"/>
    <w:rsid w:val="00327883"/>
    <w:rsid w:val="00333433"/>
    <w:rsid w:val="00340D68"/>
    <w:rsid w:val="00343D43"/>
    <w:rsid w:val="00343F37"/>
    <w:rsid w:val="0035379B"/>
    <w:rsid w:val="00364E8D"/>
    <w:rsid w:val="00374474"/>
    <w:rsid w:val="003778A3"/>
    <w:rsid w:val="00384014"/>
    <w:rsid w:val="00391B94"/>
    <w:rsid w:val="003A3BF6"/>
    <w:rsid w:val="003A7364"/>
    <w:rsid w:val="003C3FE1"/>
    <w:rsid w:val="003D245E"/>
    <w:rsid w:val="00407E5B"/>
    <w:rsid w:val="00424280"/>
    <w:rsid w:val="004413DA"/>
    <w:rsid w:val="004610C6"/>
    <w:rsid w:val="00462FBB"/>
    <w:rsid w:val="0046394A"/>
    <w:rsid w:val="00474BEF"/>
    <w:rsid w:val="0048024C"/>
    <w:rsid w:val="0048210F"/>
    <w:rsid w:val="004905A4"/>
    <w:rsid w:val="004A0C81"/>
    <w:rsid w:val="004B553C"/>
    <w:rsid w:val="004C2909"/>
    <w:rsid w:val="004C61E4"/>
    <w:rsid w:val="004E076E"/>
    <w:rsid w:val="004F671F"/>
    <w:rsid w:val="00501CF0"/>
    <w:rsid w:val="005071AA"/>
    <w:rsid w:val="00511077"/>
    <w:rsid w:val="00517CCD"/>
    <w:rsid w:val="00520DAB"/>
    <w:rsid w:val="00532585"/>
    <w:rsid w:val="005427CF"/>
    <w:rsid w:val="00545516"/>
    <w:rsid w:val="00555DF1"/>
    <w:rsid w:val="00562AAB"/>
    <w:rsid w:val="005765A6"/>
    <w:rsid w:val="005A66D7"/>
    <w:rsid w:val="005B0D0B"/>
    <w:rsid w:val="005B117D"/>
    <w:rsid w:val="005B233E"/>
    <w:rsid w:val="005C02A6"/>
    <w:rsid w:val="005C54DE"/>
    <w:rsid w:val="005E0842"/>
    <w:rsid w:val="005E3B15"/>
    <w:rsid w:val="005F2EC6"/>
    <w:rsid w:val="00602F6B"/>
    <w:rsid w:val="006124D0"/>
    <w:rsid w:val="0061336B"/>
    <w:rsid w:val="0061745D"/>
    <w:rsid w:val="00626448"/>
    <w:rsid w:val="00630075"/>
    <w:rsid w:val="00632345"/>
    <w:rsid w:val="00657D34"/>
    <w:rsid w:val="00657E14"/>
    <w:rsid w:val="00662530"/>
    <w:rsid w:val="0066346F"/>
    <w:rsid w:val="00685A4E"/>
    <w:rsid w:val="00685E0D"/>
    <w:rsid w:val="0068791A"/>
    <w:rsid w:val="00693BE1"/>
    <w:rsid w:val="006A30C6"/>
    <w:rsid w:val="006A35B7"/>
    <w:rsid w:val="006B3F02"/>
    <w:rsid w:val="006D2D9D"/>
    <w:rsid w:val="006D4F26"/>
    <w:rsid w:val="006F0C6D"/>
    <w:rsid w:val="006F474D"/>
    <w:rsid w:val="006F5236"/>
    <w:rsid w:val="00701C7C"/>
    <w:rsid w:val="0070518A"/>
    <w:rsid w:val="007149C5"/>
    <w:rsid w:val="0072750F"/>
    <w:rsid w:val="0073658D"/>
    <w:rsid w:val="007564F8"/>
    <w:rsid w:val="007636F3"/>
    <w:rsid w:val="00766511"/>
    <w:rsid w:val="00770951"/>
    <w:rsid w:val="00774F72"/>
    <w:rsid w:val="00784098"/>
    <w:rsid w:val="007927C3"/>
    <w:rsid w:val="007A7085"/>
    <w:rsid w:val="007B1B83"/>
    <w:rsid w:val="007B2569"/>
    <w:rsid w:val="007B43B6"/>
    <w:rsid w:val="007B72E5"/>
    <w:rsid w:val="007C293A"/>
    <w:rsid w:val="007D2501"/>
    <w:rsid w:val="007D2D17"/>
    <w:rsid w:val="007D4D68"/>
    <w:rsid w:val="007E41F7"/>
    <w:rsid w:val="007E7990"/>
    <w:rsid w:val="00824826"/>
    <w:rsid w:val="008345D9"/>
    <w:rsid w:val="00844FA1"/>
    <w:rsid w:val="008456EF"/>
    <w:rsid w:val="00852199"/>
    <w:rsid w:val="0085608A"/>
    <w:rsid w:val="00860D94"/>
    <w:rsid w:val="00865573"/>
    <w:rsid w:val="008B2240"/>
    <w:rsid w:val="008D6568"/>
    <w:rsid w:val="008E1A63"/>
    <w:rsid w:val="008F0B73"/>
    <w:rsid w:val="008F5734"/>
    <w:rsid w:val="008F7BBB"/>
    <w:rsid w:val="00901858"/>
    <w:rsid w:val="009045B0"/>
    <w:rsid w:val="00906401"/>
    <w:rsid w:val="00906C86"/>
    <w:rsid w:val="00910B46"/>
    <w:rsid w:val="0091149E"/>
    <w:rsid w:val="00922EC5"/>
    <w:rsid w:val="00931990"/>
    <w:rsid w:val="00932BB0"/>
    <w:rsid w:val="0093338D"/>
    <w:rsid w:val="00936D51"/>
    <w:rsid w:val="00941077"/>
    <w:rsid w:val="009421D9"/>
    <w:rsid w:val="00942F1B"/>
    <w:rsid w:val="00953F16"/>
    <w:rsid w:val="00954E05"/>
    <w:rsid w:val="009605FB"/>
    <w:rsid w:val="0096434B"/>
    <w:rsid w:val="009658E7"/>
    <w:rsid w:val="00975BA9"/>
    <w:rsid w:val="00987179"/>
    <w:rsid w:val="009A0832"/>
    <w:rsid w:val="009B02BA"/>
    <w:rsid w:val="009B47D8"/>
    <w:rsid w:val="009C0403"/>
    <w:rsid w:val="009C0B45"/>
    <w:rsid w:val="009C2152"/>
    <w:rsid w:val="009C451A"/>
    <w:rsid w:val="009C6979"/>
    <w:rsid w:val="009D4B25"/>
    <w:rsid w:val="009E6BC4"/>
    <w:rsid w:val="00A04B14"/>
    <w:rsid w:val="00A14F8B"/>
    <w:rsid w:val="00A1759B"/>
    <w:rsid w:val="00A176BE"/>
    <w:rsid w:val="00A26CC4"/>
    <w:rsid w:val="00A31927"/>
    <w:rsid w:val="00A3347D"/>
    <w:rsid w:val="00A37523"/>
    <w:rsid w:val="00A42D8D"/>
    <w:rsid w:val="00A52187"/>
    <w:rsid w:val="00A552AF"/>
    <w:rsid w:val="00A56D86"/>
    <w:rsid w:val="00A60DCF"/>
    <w:rsid w:val="00A619DB"/>
    <w:rsid w:val="00A63348"/>
    <w:rsid w:val="00A67406"/>
    <w:rsid w:val="00A72F6C"/>
    <w:rsid w:val="00A80C8B"/>
    <w:rsid w:val="00AA7C80"/>
    <w:rsid w:val="00AB1E07"/>
    <w:rsid w:val="00AB5A41"/>
    <w:rsid w:val="00AB7C5C"/>
    <w:rsid w:val="00AE41DA"/>
    <w:rsid w:val="00AF4FEC"/>
    <w:rsid w:val="00B134E5"/>
    <w:rsid w:val="00B222F7"/>
    <w:rsid w:val="00B24877"/>
    <w:rsid w:val="00B30A79"/>
    <w:rsid w:val="00B40AF0"/>
    <w:rsid w:val="00B43D4F"/>
    <w:rsid w:val="00B46EA0"/>
    <w:rsid w:val="00B5316D"/>
    <w:rsid w:val="00B56E89"/>
    <w:rsid w:val="00B5727E"/>
    <w:rsid w:val="00B74ED1"/>
    <w:rsid w:val="00BA2DBC"/>
    <w:rsid w:val="00BA47A2"/>
    <w:rsid w:val="00BB331B"/>
    <w:rsid w:val="00BC2DD8"/>
    <w:rsid w:val="00BC36FD"/>
    <w:rsid w:val="00BE6321"/>
    <w:rsid w:val="00BF4B9D"/>
    <w:rsid w:val="00BF72A4"/>
    <w:rsid w:val="00C05178"/>
    <w:rsid w:val="00C06D6E"/>
    <w:rsid w:val="00C11828"/>
    <w:rsid w:val="00C15C29"/>
    <w:rsid w:val="00C16EE0"/>
    <w:rsid w:val="00C34C95"/>
    <w:rsid w:val="00C54854"/>
    <w:rsid w:val="00C608CA"/>
    <w:rsid w:val="00C629DE"/>
    <w:rsid w:val="00C7626F"/>
    <w:rsid w:val="00C8432F"/>
    <w:rsid w:val="00C92B78"/>
    <w:rsid w:val="00CA37E1"/>
    <w:rsid w:val="00CB663C"/>
    <w:rsid w:val="00CB7213"/>
    <w:rsid w:val="00CC20D3"/>
    <w:rsid w:val="00CC4E32"/>
    <w:rsid w:val="00D01603"/>
    <w:rsid w:val="00D03B40"/>
    <w:rsid w:val="00D162D0"/>
    <w:rsid w:val="00D1648B"/>
    <w:rsid w:val="00D22C3B"/>
    <w:rsid w:val="00D26E37"/>
    <w:rsid w:val="00D32FB6"/>
    <w:rsid w:val="00D43740"/>
    <w:rsid w:val="00D45E8C"/>
    <w:rsid w:val="00D508D3"/>
    <w:rsid w:val="00D52E36"/>
    <w:rsid w:val="00D671C4"/>
    <w:rsid w:val="00D76FE7"/>
    <w:rsid w:val="00D808B8"/>
    <w:rsid w:val="00D80AB2"/>
    <w:rsid w:val="00DA0301"/>
    <w:rsid w:val="00DA15B2"/>
    <w:rsid w:val="00DA4CDF"/>
    <w:rsid w:val="00DC4DE1"/>
    <w:rsid w:val="00DC50B5"/>
    <w:rsid w:val="00DD13C1"/>
    <w:rsid w:val="00DD1A69"/>
    <w:rsid w:val="00DE16C0"/>
    <w:rsid w:val="00DE5776"/>
    <w:rsid w:val="00DF0538"/>
    <w:rsid w:val="00DF3047"/>
    <w:rsid w:val="00E02E16"/>
    <w:rsid w:val="00E0390B"/>
    <w:rsid w:val="00E13F9F"/>
    <w:rsid w:val="00E154C4"/>
    <w:rsid w:val="00E176F4"/>
    <w:rsid w:val="00E20914"/>
    <w:rsid w:val="00E36A0C"/>
    <w:rsid w:val="00E41FE3"/>
    <w:rsid w:val="00E43E2B"/>
    <w:rsid w:val="00E504EA"/>
    <w:rsid w:val="00E55E8A"/>
    <w:rsid w:val="00E605B8"/>
    <w:rsid w:val="00E62598"/>
    <w:rsid w:val="00E64856"/>
    <w:rsid w:val="00E66BF5"/>
    <w:rsid w:val="00E70A03"/>
    <w:rsid w:val="00E873CF"/>
    <w:rsid w:val="00E91355"/>
    <w:rsid w:val="00E938BB"/>
    <w:rsid w:val="00E950BE"/>
    <w:rsid w:val="00EA4435"/>
    <w:rsid w:val="00EB02A1"/>
    <w:rsid w:val="00EB0E6D"/>
    <w:rsid w:val="00EB4ADF"/>
    <w:rsid w:val="00EB58B5"/>
    <w:rsid w:val="00EB7DE6"/>
    <w:rsid w:val="00EC24E1"/>
    <w:rsid w:val="00EE2CCE"/>
    <w:rsid w:val="00EE5E6C"/>
    <w:rsid w:val="00EE64DD"/>
    <w:rsid w:val="00EE7D32"/>
    <w:rsid w:val="00EF5A31"/>
    <w:rsid w:val="00EF6B61"/>
    <w:rsid w:val="00EF6BDE"/>
    <w:rsid w:val="00EF6C71"/>
    <w:rsid w:val="00F0609A"/>
    <w:rsid w:val="00F14B96"/>
    <w:rsid w:val="00F178C9"/>
    <w:rsid w:val="00F336DA"/>
    <w:rsid w:val="00F4712A"/>
    <w:rsid w:val="00F47AA9"/>
    <w:rsid w:val="00F51CD0"/>
    <w:rsid w:val="00F549B9"/>
    <w:rsid w:val="00F57195"/>
    <w:rsid w:val="00F7308C"/>
    <w:rsid w:val="00F83A56"/>
    <w:rsid w:val="00F842A4"/>
    <w:rsid w:val="00F95435"/>
    <w:rsid w:val="00F9553F"/>
    <w:rsid w:val="00F964CC"/>
    <w:rsid w:val="00FB2956"/>
    <w:rsid w:val="00FB4617"/>
    <w:rsid w:val="00FD0A82"/>
    <w:rsid w:val="00FD1DA0"/>
    <w:rsid w:val="00FD44C5"/>
    <w:rsid w:val="00FF5233"/>
    <w:rsid w:val="01926F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CF7836C"/>
  <w15:chartTrackingRefBased/>
  <w15:docId w15:val="{76F451A9-56D1-3145-8E3A-8D1B2D9DC0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E7D32"/>
    <w:pPr>
      <w:tabs>
        <w:tab w:val="center" w:pos="4513"/>
        <w:tab w:val="right" w:pos="9026"/>
      </w:tabs>
    </w:pPr>
  </w:style>
  <w:style w:type="character" w:customStyle="1" w:styleId="HeaderChar">
    <w:name w:val="Header Char"/>
    <w:basedOn w:val="DefaultParagraphFont"/>
    <w:link w:val="Header"/>
    <w:uiPriority w:val="99"/>
    <w:rsid w:val="00EE7D32"/>
  </w:style>
  <w:style w:type="paragraph" w:styleId="Footer">
    <w:name w:val="footer"/>
    <w:basedOn w:val="Normal"/>
    <w:link w:val="FooterChar"/>
    <w:uiPriority w:val="99"/>
    <w:unhideWhenUsed/>
    <w:rsid w:val="00EE7D32"/>
    <w:pPr>
      <w:tabs>
        <w:tab w:val="center" w:pos="4513"/>
        <w:tab w:val="right" w:pos="9026"/>
      </w:tabs>
    </w:pPr>
  </w:style>
  <w:style w:type="character" w:customStyle="1" w:styleId="FooterChar">
    <w:name w:val="Footer Char"/>
    <w:basedOn w:val="DefaultParagraphFont"/>
    <w:link w:val="Footer"/>
    <w:uiPriority w:val="99"/>
    <w:rsid w:val="00EE7D32"/>
  </w:style>
  <w:style w:type="table" w:styleId="TableGrid">
    <w:name w:val="Table Grid"/>
    <w:basedOn w:val="TableNormal"/>
    <w:uiPriority w:val="59"/>
    <w:rsid w:val="00FB412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462FBB"/>
    <w:rPr>
      <w:color w:val="0563C1" w:themeColor="hyperlink"/>
      <w:u w:val="single"/>
    </w:rPr>
  </w:style>
  <w:style w:type="character" w:styleId="PageNumber">
    <w:name w:val="page number"/>
    <w:basedOn w:val="DefaultParagraphFont"/>
    <w:uiPriority w:val="99"/>
    <w:semiHidden/>
    <w:unhideWhenUsed/>
    <w:rsid w:val="007E799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hwb.gov.wales/api/storage/d5d8e39c-b534-40cb-a3f5-7e2e126d8077/foundation-phase-framework.pdf" TargetMode="External"/><Relationship Id="rId13"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yperlink" Target="https://www.simplypsychology.org/vygotsky.html" TargetMode="External"/><Relationship Id="rId12"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www.simplypsychology.org/piaget.html" TargetMode="External"/><Relationship Id="rId11" Type="http://schemas.openxmlformats.org/officeDocument/2006/relationships/hyperlink" Target="http://montessoritoys.com/montessori-philosophy/" TargetMode="External"/><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hyperlink" Target="https://hwb.gov.wales/api/storage/d5d8e39c-b534-40cb-a3f5-7e2e126d8077/foundation-phase-framework.pdf" TargetMode="External"/><Relationship Id="rId4" Type="http://schemas.openxmlformats.org/officeDocument/2006/relationships/footnotes" Target="footnotes.xml"/><Relationship Id="rId9" Type="http://schemas.openxmlformats.org/officeDocument/2006/relationships/hyperlink" Target="https://www.firstdiscoverers.co.uk/jerome-bruner-child-development-theories/"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443</TotalTime>
  <Pages>14</Pages>
  <Words>3361</Words>
  <Characters>19160</Characters>
  <Application>Microsoft Office Word</Application>
  <DocSecurity>0</DocSecurity>
  <Lines>159</Lines>
  <Paragraphs>44</Paragraphs>
  <ScaleCrop>false</ScaleCrop>
  <Company/>
  <LinksUpToDate>false</LinksUpToDate>
  <CharactersWithSpaces>22477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carys griffiths</dc:creator>
  <cp:keywords/>
  <dc:description/>
  <cp:lastModifiedBy>carys griffiths</cp:lastModifiedBy>
  <cp:revision>318</cp:revision>
  <dcterms:created xsi:type="dcterms:W3CDTF">2021-02-19T14:34:00Z</dcterms:created>
  <dcterms:modified xsi:type="dcterms:W3CDTF">2021-02-25T17:45:00Z</dcterms:modified>
</cp:coreProperties>
</file>