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FFA881" w14:textId="2C9A6A4D" w:rsidR="00831571" w:rsidRDefault="00D622F6">
      <w:r>
        <w:rPr>
          <w:noProof/>
        </w:rPr>
        <w:drawing>
          <wp:inline distT="0" distB="0" distL="0" distR="0" wp14:anchorId="3AECE211" wp14:editId="7BEEDEA6">
            <wp:extent cx="4775200" cy="2006600"/>
            <wp:effectExtent l="0" t="0" r="0" b="0"/>
            <wp:docPr id="137791510"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791510" name="Picture 137791510"/>
                    <pic:cNvPicPr/>
                  </pic:nvPicPr>
                  <pic:blipFill>
                    <a:blip r:embed="rId5">
                      <a:extLst>
                        <a:ext uri="{28A0092B-C50C-407E-A947-70E740481C1C}">
                          <a14:useLocalDpi xmlns:a14="http://schemas.microsoft.com/office/drawing/2010/main" val="0"/>
                        </a:ext>
                      </a:extLst>
                    </a:blip>
                    <a:stretch>
                      <a:fillRect/>
                    </a:stretch>
                  </pic:blipFill>
                  <pic:spPr>
                    <a:xfrm>
                      <a:off x="0" y="0"/>
                      <a:ext cx="4775200" cy="2006600"/>
                    </a:xfrm>
                    <a:prstGeom prst="rect">
                      <a:avLst/>
                    </a:prstGeom>
                  </pic:spPr>
                </pic:pic>
              </a:graphicData>
            </a:graphic>
          </wp:inline>
        </w:drawing>
      </w:r>
    </w:p>
    <w:p w14:paraId="2CB96263" w14:textId="77777777" w:rsidR="00D622F6" w:rsidRDefault="00D622F6"/>
    <w:p w14:paraId="439D3225" w14:textId="77777777" w:rsidR="00D622F6" w:rsidRDefault="00D622F6" w:rsidP="00D622F6">
      <w:pPr>
        <w:jc w:val="center"/>
        <w:rPr>
          <w:rFonts w:ascii="Segoe UI" w:hAnsi="Segoe UI" w:cs="Segoe UI"/>
          <w:b/>
          <w:bCs/>
          <w:i/>
          <w:iCs/>
          <w:color w:val="1D2125"/>
          <w:sz w:val="48"/>
          <w:szCs w:val="48"/>
          <w:u w:val="single"/>
          <w:shd w:val="clear" w:color="auto" w:fill="FFFFFF"/>
        </w:rPr>
      </w:pPr>
      <w:r w:rsidRPr="00D622F6">
        <w:rPr>
          <w:rFonts w:ascii="Segoe UI" w:hAnsi="Segoe UI" w:cs="Segoe UI"/>
          <w:b/>
          <w:bCs/>
          <w:i/>
          <w:iCs/>
          <w:color w:val="1D2125"/>
          <w:sz w:val="48"/>
          <w:szCs w:val="48"/>
          <w:u w:val="single"/>
          <w:shd w:val="clear" w:color="auto" w:fill="FFFFFF"/>
        </w:rPr>
        <w:t>BMIH5006 Sustainable Hospitality &amp; Tourism Management</w:t>
      </w:r>
    </w:p>
    <w:p w14:paraId="1FDA7E41" w14:textId="7DE13438" w:rsidR="00D622F6" w:rsidRPr="00D622F6" w:rsidRDefault="00D622F6" w:rsidP="00D622F6">
      <w:pPr>
        <w:jc w:val="center"/>
        <w:rPr>
          <w:b/>
          <w:bCs/>
          <w:i/>
          <w:iCs/>
          <w:sz w:val="52"/>
          <w:szCs w:val="52"/>
          <w:u w:val="single"/>
        </w:rPr>
      </w:pPr>
      <w:r w:rsidRPr="00D622F6">
        <w:rPr>
          <w:rFonts w:ascii="Segoe UI" w:hAnsi="Segoe UI" w:cs="Segoe UI"/>
          <w:b/>
          <w:bCs/>
          <w:i/>
          <w:iCs/>
          <w:color w:val="1D2125"/>
          <w:sz w:val="48"/>
          <w:szCs w:val="48"/>
          <w:u w:val="single"/>
          <w:shd w:val="clear" w:color="auto" w:fill="FFFFFF"/>
        </w:rPr>
        <w:t>A Vision of Change: Sustainability in the hotel industry.</w:t>
      </w:r>
    </w:p>
    <w:p w14:paraId="1B5C55D9" w14:textId="77777777" w:rsidR="00D622F6" w:rsidRDefault="00D622F6"/>
    <w:p w14:paraId="44298572" w14:textId="77777777" w:rsidR="00D622F6" w:rsidRDefault="00D622F6"/>
    <w:p w14:paraId="4DE467A8" w14:textId="77777777" w:rsidR="00D622F6" w:rsidRDefault="00D622F6"/>
    <w:p w14:paraId="3C3FC0D5" w14:textId="77777777" w:rsidR="00D622F6" w:rsidRDefault="00D622F6"/>
    <w:p w14:paraId="3FA398A9" w14:textId="77777777" w:rsidR="00D622F6" w:rsidRDefault="00D622F6"/>
    <w:p w14:paraId="49AE3C12" w14:textId="77777777" w:rsidR="00D622F6" w:rsidRDefault="00D622F6"/>
    <w:p w14:paraId="0090D3AC" w14:textId="77777777" w:rsidR="00D622F6" w:rsidRDefault="00D622F6"/>
    <w:p w14:paraId="7A339CCD" w14:textId="70BAB8F7" w:rsidR="00D622F6" w:rsidRDefault="00660972">
      <w:hyperlink r:id="rId6" w:history="1">
        <w:r w:rsidRPr="00C55D9B">
          <w:rPr>
            <w:rStyle w:val="Hyperlink"/>
          </w:rPr>
          <w:t>2125806@student.uwtsd.ac.uk</w:t>
        </w:r>
      </w:hyperlink>
    </w:p>
    <w:p w14:paraId="34B929DF" w14:textId="68E547DE" w:rsidR="00660972" w:rsidRPr="00660972" w:rsidRDefault="00660972">
      <w:pPr>
        <w:rPr>
          <w:lang w:val="en-US"/>
        </w:rPr>
      </w:pPr>
      <w:r>
        <w:rPr>
          <w:lang w:val="en-US"/>
        </w:rPr>
        <w:t>Florin Grosu</w:t>
      </w:r>
    </w:p>
    <w:p w14:paraId="68D90948" w14:textId="77777777" w:rsidR="00D622F6" w:rsidRDefault="00D622F6"/>
    <w:p w14:paraId="3C895378" w14:textId="77777777" w:rsidR="00D622F6" w:rsidRDefault="00D622F6"/>
    <w:p w14:paraId="6038DDCC" w14:textId="77777777" w:rsidR="00D622F6" w:rsidRDefault="00D622F6"/>
    <w:p w14:paraId="57991516" w14:textId="77777777" w:rsidR="00D622F6" w:rsidRDefault="00D622F6"/>
    <w:p w14:paraId="4C06F8D8" w14:textId="77777777" w:rsidR="00D622F6" w:rsidRDefault="00D622F6"/>
    <w:p w14:paraId="0DC02B63" w14:textId="77777777" w:rsidR="00D622F6" w:rsidRDefault="00D622F6"/>
    <w:p w14:paraId="49D07756" w14:textId="77777777" w:rsidR="00D622F6" w:rsidRDefault="00D622F6"/>
    <w:p w14:paraId="6BBAE6E4" w14:textId="77777777" w:rsidR="00D622F6" w:rsidRDefault="00D622F6"/>
    <w:p w14:paraId="2727D931" w14:textId="77777777" w:rsidR="00D622F6" w:rsidRDefault="00D622F6"/>
    <w:p w14:paraId="7F56E93B" w14:textId="77777777" w:rsidR="00D622F6" w:rsidRDefault="00D622F6"/>
    <w:p w14:paraId="2DB03A69" w14:textId="77777777" w:rsidR="00D622F6" w:rsidRDefault="00D622F6"/>
    <w:p w14:paraId="6F8C86A0" w14:textId="77777777" w:rsidR="00D622F6" w:rsidRDefault="00D622F6"/>
    <w:p w14:paraId="4249574D" w14:textId="77777777" w:rsidR="00D622F6" w:rsidRDefault="00D622F6"/>
    <w:p w14:paraId="2AF4C9F6" w14:textId="77777777" w:rsidR="00D622F6" w:rsidRDefault="00D622F6"/>
    <w:p w14:paraId="083E9ADA" w14:textId="77777777" w:rsidR="00D622F6" w:rsidRPr="00D622F6" w:rsidRDefault="00D622F6" w:rsidP="00D622F6">
      <w:pPr>
        <w:spacing w:line="360" w:lineRule="auto"/>
        <w:jc w:val="both"/>
        <w:rPr>
          <w:rFonts w:ascii="Arial" w:hAnsi="Arial" w:cs="Arial"/>
        </w:rPr>
      </w:pPr>
    </w:p>
    <w:p w14:paraId="042DCB97" w14:textId="0BBE530D" w:rsidR="00D622F6" w:rsidRPr="001F41D5" w:rsidRDefault="001F41D5" w:rsidP="00D622F6">
      <w:pPr>
        <w:spacing w:line="360" w:lineRule="auto"/>
        <w:jc w:val="both"/>
        <w:rPr>
          <w:rFonts w:ascii="Arial" w:hAnsi="Arial" w:cs="Arial"/>
          <w:lang w:val="en-US"/>
        </w:rPr>
      </w:pPr>
      <w:r>
        <w:rPr>
          <w:rFonts w:ascii="Arial" w:hAnsi="Arial" w:cs="Arial"/>
          <w:lang w:val="en-US"/>
        </w:rPr>
        <w:t>Introduction:</w:t>
      </w:r>
    </w:p>
    <w:p w14:paraId="6BE812BB" w14:textId="6834CAE1" w:rsidR="00D622F6" w:rsidRPr="00D622F6" w:rsidRDefault="00D622F6" w:rsidP="00D622F6">
      <w:pPr>
        <w:spacing w:line="360" w:lineRule="auto"/>
        <w:jc w:val="both"/>
        <w:rPr>
          <w:rFonts w:ascii="Arial" w:hAnsi="Arial" w:cs="Arial"/>
        </w:rPr>
      </w:pPr>
      <w:r w:rsidRPr="00D622F6">
        <w:rPr>
          <w:rFonts w:ascii="Arial" w:hAnsi="Arial" w:cs="Arial"/>
        </w:rPr>
        <w:t>People have been discussing sustainability in several sectors lately. Considering the long term, it implies addressing present demands without affecting future generations. This mindset shift is crucial for the hotel business, which is known for its excess and environmental damage</w:t>
      </w:r>
      <w:r w:rsidR="001F41D5">
        <w:rPr>
          <w:rFonts w:ascii="Arial" w:hAnsi="Arial" w:cs="Arial"/>
          <w:lang w:val="en-US"/>
        </w:rPr>
        <w:t>(Fleming, Rickards and Dowd, 2023)</w:t>
      </w:r>
      <w:r w:rsidRPr="00D622F6">
        <w:rPr>
          <w:rFonts w:ascii="Arial" w:hAnsi="Arial" w:cs="Arial"/>
        </w:rPr>
        <w:t>. Energy, water, and garbage are abundant at hotels. As consumers worry more about the environment, using resources, and being socially responsible, the hotel sector has had to adapt its operations to address global challenges.</w:t>
      </w:r>
    </w:p>
    <w:p w14:paraId="754E8664" w14:textId="3EB0EB2E" w:rsidR="001F41D5" w:rsidRPr="001F41D5" w:rsidRDefault="00D622F6" w:rsidP="00D622F6">
      <w:pPr>
        <w:spacing w:line="360" w:lineRule="auto"/>
        <w:jc w:val="both"/>
        <w:rPr>
          <w:rFonts w:ascii="Arial" w:hAnsi="Arial" w:cs="Arial"/>
          <w:lang w:val="en-US"/>
        </w:rPr>
      </w:pPr>
      <w:r w:rsidRPr="00D622F6">
        <w:rPr>
          <w:rFonts w:ascii="Arial" w:hAnsi="Arial" w:cs="Arial"/>
        </w:rPr>
        <w:t>Global travel patterns are shifting, making this requirement increasingly crucial. Travellers today want eco-friendly accomodation. The hotel sector must meet consumer demand for sustainable solutions owing to environmental issues</w:t>
      </w:r>
      <w:r w:rsidR="001F41D5">
        <w:rPr>
          <w:rFonts w:ascii="Arial" w:hAnsi="Arial" w:cs="Arial"/>
          <w:lang w:val="en-US"/>
        </w:rPr>
        <w:t xml:space="preserve"> (Han, Hsu and </w:t>
      </w:r>
      <w:proofErr w:type="spellStart"/>
      <w:r w:rsidR="001F41D5">
        <w:rPr>
          <w:rFonts w:ascii="Arial" w:hAnsi="Arial" w:cs="Arial"/>
          <w:lang w:val="en-US"/>
        </w:rPr>
        <w:t>Sheu</w:t>
      </w:r>
      <w:proofErr w:type="spellEnd"/>
      <w:r w:rsidR="001F41D5">
        <w:rPr>
          <w:rFonts w:ascii="Arial" w:hAnsi="Arial" w:cs="Arial"/>
          <w:lang w:val="en-US"/>
        </w:rPr>
        <w:t>, 2010).</w:t>
      </w:r>
    </w:p>
    <w:p w14:paraId="505F5C05" w14:textId="17FB7918" w:rsidR="00D622F6" w:rsidRPr="001F41D5" w:rsidRDefault="00D622F6" w:rsidP="00D622F6">
      <w:pPr>
        <w:spacing w:line="360" w:lineRule="auto"/>
        <w:jc w:val="both"/>
        <w:rPr>
          <w:rFonts w:ascii="Arial" w:hAnsi="Arial" w:cs="Arial"/>
          <w:lang w:val="en-US"/>
        </w:rPr>
      </w:pPr>
      <w:r w:rsidRPr="00D622F6">
        <w:rPr>
          <w:rFonts w:ascii="Arial" w:hAnsi="Arial" w:cs="Arial"/>
        </w:rPr>
        <w:t>Explaining Hotel Sustainability Pillars</w:t>
      </w:r>
      <w:r w:rsidR="001F41D5">
        <w:rPr>
          <w:rFonts w:ascii="Arial" w:hAnsi="Arial" w:cs="Arial"/>
          <w:lang w:val="en-US"/>
        </w:rPr>
        <w:t>:</w:t>
      </w:r>
      <w:r w:rsidRPr="00D622F6">
        <w:rPr>
          <w:rFonts w:ascii="Arial" w:hAnsi="Arial" w:cs="Arial"/>
        </w:rPr>
        <w:t>Hospitality, which interacts with the environment and communities, needs sustainability. The idea is frequently discussed. Understanding sustainability requires understanding its environment, society, and economy.The environmental pillar safeguards Earth's resources. Knowing these resources are finite and using them wisely</w:t>
      </w:r>
      <w:r w:rsidR="001F41D5">
        <w:rPr>
          <w:rFonts w:ascii="Arial" w:hAnsi="Arial" w:cs="Arial"/>
          <w:lang w:val="en-US"/>
        </w:rPr>
        <w:t>(</w:t>
      </w:r>
      <w:proofErr w:type="spellStart"/>
      <w:r w:rsidR="001F41D5">
        <w:rPr>
          <w:rFonts w:ascii="Arial" w:hAnsi="Arial" w:cs="Arial"/>
          <w:lang w:val="en-US"/>
        </w:rPr>
        <w:t>Gracy</w:t>
      </w:r>
      <w:proofErr w:type="spellEnd"/>
      <w:r w:rsidR="001F41D5">
        <w:rPr>
          <w:rFonts w:ascii="Arial" w:hAnsi="Arial" w:cs="Arial"/>
          <w:lang w:val="en-US"/>
        </w:rPr>
        <w:t xml:space="preserve"> and </w:t>
      </w:r>
      <w:proofErr w:type="spellStart"/>
      <w:r w:rsidR="001F41D5">
        <w:rPr>
          <w:rFonts w:ascii="Arial" w:hAnsi="Arial" w:cs="Arial"/>
          <w:lang w:val="en-US"/>
        </w:rPr>
        <w:t>Dodds</w:t>
      </w:r>
      <w:proofErr w:type="spellEnd"/>
      <w:r w:rsidR="001F41D5">
        <w:rPr>
          <w:rFonts w:ascii="Arial" w:hAnsi="Arial" w:cs="Arial"/>
          <w:lang w:val="en-US"/>
        </w:rPr>
        <w:t>, 2008).</w:t>
      </w:r>
      <w:r w:rsidRPr="00D622F6">
        <w:rPr>
          <w:rFonts w:ascii="Arial" w:hAnsi="Arial" w:cs="Arial"/>
        </w:rPr>
        <w:t>. This pillar appears in numerous hotels. LED lighting and smart HVAC systems help hotels lower their carbon impact. Water-saving laundry and wastewater management systems are becoming more popular. We also prioritise waste management, particularly minimising single-use plastics. The social pillar covers how firms treat employees, guests, and the community. It's crucial, but not always obvious</w:t>
      </w:r>
      <w:r w:rsidR="001F41D5">
        <w:rPr>
          <w:rFonts w:ascii="Arial" w:hAnsi="Arial" w:cs="Arial"/>
          <w:lang w:val="en-US"/>
        </w:rPr>
        <w:t>(Hwang and Yoon,1981)</w:t>
      </w:r>
      <w:r w:rsidRPr="00D622F6">
        <w:rPr>
          <w:rFonts w:ascii="Arial" w:hAnsi="Arial" w:cs="Arial"/>
        </w:rPr>
        <w:t>. It covers worker rights, health, safety, and social well-being. Hotels must treat their workers properly, provide safe and inviting settings for customers and staff, and engage with the community. Hotels increasingly source locally to cut carbon emissions and promote local economies and cultures. Some support their communities by teaching or cleaning</w:t>
      </w:r>
      <w:r w:rsidR="001F41D5">
        <w:rPr>
          <w:rFonts w:ascii="Arial" w:hAnsi="Arial" w:cs="Arial"/>
          <w:lang w:val="en-US"/>
        </w:rPr>
        <w:t xml:space="preserve"> (Fleming, Rickards and Dowd, 2023).</w:t>
      </w:r>
    </w:p>
    <w:p w14:paraId="057046EA" w14:textId="0D1DD1DD" w:rsidR="00D622F6" w:rsidRPr="001F41D5" w:rsidRDefault="001F41D5" w:rsidP="00D622F6">
      <w:pPr>
        <w:spacing w:line="360" w:lineRule="auto"/>
        <w:jc w:val="both"/>
        <w:rPr>
          <w:rFonts w:ascii="Arial" w:hAnsi="Arial" w:cs="Arial"/>
          <w:lang w:val="en-US"/>
        </w:rPr>
      </w:pPr>
      <w:r>
        <w:rPr>
          <w:rFonts w:ascii="Arial" w:hAnsi="Arial" w:cs="Arial"/>
          <w:lang w:val="en-US"/>
        </w:rPr>
        <w:t>S</w:t>
      </w:r>
      <w:r w:rsidR="00D622F6" w:rsidRPr="00D622F6">
        <w:rPr>
          <w:rFonts w:ascii="Arial" w:hAnsi="Arial" w:cs="Arial"/>
        </w:rPr>
        <w:t>ustainability involves economics as well as morality. This pillar focuses making sustainable practises profitable and business-growing. This implies hotels should create models that benefit the environment, society, and profits. Green technology can save money over time. Hotels may also benefit from eco-tourism and green travel by attracting tourists who want sustainable accommodations</w:t>
      </w:r>
      <w:r>
        <w:rPr>
          <w:rFonts w:ascii="Arial" w:hAnsi="Arial" w:cs="Arial"/>
          <w:lang w:val="en-US"/>
        </w:rPr>
        <w:t xml:space="preserve"> (Pereira et.al 2021).</w:t>
      </w:r>
    </w:p>
    <w:p w14:paraId="3F5D3375" w14:textId="77777777" w:rsidR="00D622F6" w:rsidRPr="00D622F6" w:rsidRDefault="00D622F6" w:rsidP="00D622F6">
      <w:pPr>
        <w:spacing w:line="360" w:lineRule="auto"/>
        <w:jc w:val="both"/>
        <w:rPr>
          <w:rFonts w:ascii="Arial" w:hAnsi="Arial" w:cs="Arial"/>
        </w:rPr>
      </w:pPr>
    </w:p>
    <w:p w14:paraId="758BEF09" w14:textId="77777777" w:rsidR="00D622F6" w:rsidRPr="00D622F6" w:rsidRDefault="00D622F6" w:rsidP="00D622F6">
      <w:pPr>
        <w:spacing w:line="360" w:lineRule="auto"/>
        <w:jc w:val="both"/>
        <w:rPr>
          <w:rFonts w:ascii="Arial" w:hAnsi="Arial" w:cs="Arial"/>
        </w:rPr>
      </w:pPr>
    </w:p>
    <w:p w14:paraId="145E1CD1" w14:textId="66736A08" w:rsidR="00D622F6" w:rsidRPr="001F41D5" w:rsidRDefault="00D622F6" w:rsidP="00D622F6">
      <w:pPr>
        <w:spacing w:line="360" w:lineRule="auto"/>
        <w:jc w:val="both"/>
        <w:rPr>
          <w:rFonts w:ascii="Arial" w:hAnsi="Arial" w:cs="Arial"/>
          <w:lang w:val="en-US"/>
        </w:rPr>
      </w:pPr>
      <w:r w:rsidRPr="00D622F6">
        <w:rPr>
          <w:rFonts w:ascii="Arial" w:hAnsi="Arial" w:cs="Arial"/>
        </w:rPr>
        <w:t>These three sustainability pillars are related for hotels. They create a paradigm where hotels give a place to stay while being environmentally friendly, caring for people, and profitable</w:t>
      </w:r>
      <w:r w:rsidR="001F41D5">
        <w:rPr>
          <w:rFonts w:ascii="Arial" w:hAnsi="Arial" w:cs="Arial"/>
          <w:lang w:val="en-US"/>
        </w:rPr>
        <w:t xml:space="preserve"> (Newman and Dale, 2005).</w:t>
      </w:r>
    </w:p>
    <w:p w14:paraId="7902F465" w14:textId="2012D43A" w:rsidR="00D622F6" w:rsidRPr="00D622F6" w:rsidRDefault="00D622F6" w:rsidP="00D622F6">
      <w:pPr>
        <w:spacing w:line="360" w:lineRule="auto"/>
        <w:jc w:val="both"/>
        <w:rPr>
          <w:rFonts w:ascii="Arial" w:hAnsi="Arial" w:cs="Arial"/>
        </w:rPr>
      </w:pPr>
      <w:r w:rsidRPr="00D622F6">
        <w:rPr>
          <w:rFonts w:ascii="Arial" w:hAnsi="Arial" w:cs="Arial"/>
        </w:rPr>
        <w:t>Hospitality is becoming more sustainable due to business demands.The rapidly changing global landscape is pressuring businesses, especially hospitality ones, to modify how they operate. Sustainability is now crucial to hotels' management of external challenges. Looking deeper into motivation:Government regulations: In recent years, governments throughout the world have realised the looming environmental problem and introduced severe laws and standards</w:t>
      </w:r>
      <w:r w:rsidR="001F41D5">
        <w:rPr>
          <w:rFonts w:ascii="Arial" w:hAnsi="Arial" w:cs="Arial"/>
          <w:lang w:val="en-US"/>
        </w:rPr>
        <w:t xml:space="preserve"> (</w:t>
      </w:r>
      <w:proofErr w:type="spellStart"/>
      <w:r w:rsidR="001F41D5">
        <w:rPr>
          <w:rFonts w:ascii="Arial" w:hAnsi="Arial" w:cs="Arial"/>
          <w:lang w:val="en-US"/>
        </w:rPr>
        <w:t>Oriade</w:t>
      </w:r>
      <w:proofErr w:type="spellEnd"/>
      <w:r w:rsidR="001F41D5">
        <w:rPr>
          <w:rFonts w:ascii="Arial" w:hAnsi="Arial" w:cs="Arial"/>
          <w:lang w:val="en-US"/>
        </w:rPr>
        <w:t xml:space="preserve"> et.al 2021).</w:t>
      </w:r>
      <w:r w:rsidRPr="00D622F6">
        <w:rPr>
          <w:rFonts w:ascii="Arial" w:hAnsi="Arial" w:cs="Arial"/>
        </w:rPr>
        <w:t xml:space="preserve"> Carbon emissions, garbage disposal, and water consumption are regulated. Hotels must follow standards to avoid penalties and prepare for the future. Not obeying the guidelines might lead to large penalties and harm to the industry's public-reliant image. Many communities now require businesses to decrease trash or risk penalties</w:t>
      </w:r>
      <w:r w:rsidR="001F41D5">
        <w:rPr>
          <w:rFonts w:ascii="Arial" w:hAnsi="Arial" w:cs="Arial"/>
          <w:lang w:val="en-US"/>
        </w:rPr>
        <w:t>(</w:t>
      </w:r>
      <w:proofErr w:type="spellStart"/>
      <w:r w:rsidR="001F41D5">
        <w:rPr>
          <w:rFonts w:ascii="Arial" w:hAnsi="Arial" w:cs="Arial"/>
          <w:lang w:val="en-US"/>
        </w:rPr>
        <w:t>Oriade</w:t>
      </w:r>
      <w:proofErr w:type="spellEnd"/>
      <w:r w:rsidR="001F41D5">
        <w:rPr>
          <w:rFonts w:ascii="Arial" w:hAnsi="Arial" w:cs="Arial"/>
          <w:lang w:val="en-US"/>
        </w:rPr>
        <w:t xml:space="preserve"> et.al 2021).</w:t>
      </w:r>
      <w:r w:rsidRPr="00D622F6">
        <w:rPr>
          <w:rFonts w:ascii="Arial" w:hAnsi="Arial" w:cs="Arial"/>
        </w:rPr>
        <w:t>. This is making hotels reconsider trash management.</w:t>
      </w:r>
    </w:p>
    <w:p w14:paraId="482C5F72" w14:textId="77777777" w:rsidR="00D622F6" w:rsidRPr="00D622F6" w:rsidRDefault="00D622F6" w:rsidP="00D622F6">
      <w:pPr>
        <w:spacing w:line="360" w:lineRule="auto"/>
        <w:jc w:val="both"/>
        <w:rPr>
          <w:rFonts w:ascii="Arial" w:hAnsi="Arial" w:cs="Arial"/>
        </w:rPr>
      </w:pPr>
      <w:r w:rsidRPr="00D622F6">
        <w:rPr>
          <w:rFonts w:ascii="Arial" w:hAnsi="Arial" w:cs="Arial"/>
        </w:rPr>
        <w:t>Modern tourists go beyond price and luxury. Also consider principles. Eco-tourism is growing among environmentally conscious visitors. Environmentally friendly hotels can better serve this group. It goes beyond green credentials and facilities. Sustainable experiences like consuming local cuisine and engaging in cultural events without hurting them are key. In a competitive market, sustainability helps hotels stand out.</w:t>
      </w:r>
    </w:p>
    <w:p w14:paraId="6E3AD2AD" w14:textId="5116404E" w:rsidR="00D622F6" w:rsidRPr="001F41D5" w:rsidRDefault="001F41D5" w:rsidP="00D622F6">
      <w:pPr>
        <w:spacing w:line="360" w:lineRule="auto"/>
        <w:jc w:val="both"/>
        <w:rPr>
          <w:rFonts w:ascii="Arial" w:hAnsi="Arial" w:cs="Arial"/>
          <w:lang w:val="en-US"/>
        </w:rPr>
      </w:pPr>
      <w:r>
        <w:rPr>
          <w:rFonts w:ascii="Arial" w:hAnsi="Arial" w:cs="Arial"/>
          <w:lang w:val="en-US"/>
        </w:rPr>
        <w:t>S</w:t>
      </w:r>
      <w:r w:rsidR="00D622F6" w:rsidRPr="00D622F6">
        <w:rPr>
          <w:rFonts w:ascii="Arial" w:hAnsi="Arial" w:cs="Arial"/>
        </w:rPr>
        <w:t xml:space="preserve">ustainable practises may seem </w:t>
      </w:r>
      <w:proofErr w:type="gramStart"/>
      <w:r w:rsidR="00D622F6" w:rsidRPr="00D622F6">
        <w:rPr>
          <w:rFonts w:ascii="Arial" w:hAnsi="Arial" w:cs="Arial"/>
        </w:rPr>
        <w:t>expensive</w:t>
      </w:r>
      <w:r>
        <w:rPr>
          <w:rFonts w:ascii="Arial" w:hAnsi="Arial" w:cs="Arial"/>
          <w:lang w:val="en-US"/>
        </w:rPr>
        <w:t>(</w:t>
      </w:r>
      <w:proofErr w:type="spellStart"/>
      <w:proofErr w:type="gramEnd"/>
      <w:r>
        <w:rPr>
          <w:rFonts w:ascii="Arial" w:hAnsi="Arial" w:cs="Arial"/>
          <w:lang w:val="en-US"/>
        </w:rPr>
        <w:t>Omune</w:t>
      </w:r>
      <w:proofErr w:type="spellEnd"/>
      <w:r>
        <w:rPr>
          <w:rFonts w:ascii="Arial" w:hAnsi="Arial" w:cs="Arial"/>
          <w:lang w:val="en-US"/>
        </w:rPr>
        <w:t xml:space="preserve"> et.al 2021)</w:t>
      </w:r>
      <w:r w:rsidR="00D622F6" w:rsidRPr="00D622F6">
        <w:rPr>
          <w:rFonts w:ascii="Arial" w:hAnsi="Arial" w:cs="Arial"/>
        </w:rPr>
        <w:t>. Making houses energy-efficient and investing in sustainable sources cost money. Long-term advantages generally outweigh initial expenditures. Even though they cost more to install, energy-efficient technologies save electricity costs. Conserving water reduces utility costs. Waste management too. Waste reduction saves money and the environment</w:t>
      </w:r>
      <w:r>
        <w:rPr>
          <w:rFonts w:ascii="Arial" w:hAnsi="Arial" w:cs="Arial"/>
          <w:lang w:val="en-US"/>
        </w:rPr>
        <w:t xml:space="preserve"> (</w:t>
      </w:r>
      <w:proofErr w:type="spellStart"/>
      <w:r>
        <w:rPr>
          <w:rFonts w:ascii="Arial" w:hAnsi="Arial" w:cs="Arial"/>
          <w:lang w:val="en-US"/>
        </w:rPr>
        <w:t>Kwatra</w:t>
      </w:r>
      <w:proofErr w:type="spellEnd"/>
      <w:r>
        <w:rPr>
          <w:rFonts w:ascii="Arial" w:hAnsi="Arial" w:cs="Arial"/>
          <w:lang w:val="en-US"/>
        </w:rPr>
        <w:t xml:space="preserve"> et.al 2021).</w:t>
      </w:r>
    </w:p>
    <w:p w14:paraId="26413CB8" w14:textId="02C9F5F1" w:rsidR="00D622F6" w:rsidRPr="001F41D5" w:rsidRDefault="001F41D5" w:rsidP="00D622F6">
      <w:pPr>
        <w:spacing w:line="360" w:lineRule="auto"/>
        <w:jc w:val="both"/>
        <w:rPr>
          <w:rFonts w:ascii="Arial" w:hAnsi="Arial" w:cs="Arial"/>
          <w:lang w:val="en-US"/>
        </w:rPr>
      </w:pPr>
      <w:r>
        <w:rPr>
          <w:rFonts w:ascii="Arial" w:hAnsi="Arial" w:cs="Arial"/>
          <w:lang w:val="en-US"/>
        </w:rPr>
        <w:t>H</w:t>
      </w:r>
      <w:r w:rsidR="00D622F6" w:rsidRPr="00D622F6">
        <w:rPr>
          <w:rFonts w:ascii="Arial" w:hAnsi="Arial" w:cs="Arial"/>
        </w:rPr>
        <w:t>otels are prioritising sustainability rather than responding to external forces. Hotels face government, customer, and operational demands to comply and profit. This is also helping the hotel industry become a leader in sustainable practises</w:t>
      </w:r>
      <w:r>
        <w:rPr>
          <w:rFonts w:ascii="Arial" w:hAnsi="Arial" w:cs="Arial"/>
          <w:lang w:val="en-US"/>
        </w:rPr>
        <w:t xml:space="preserve"> (</w:t>
      </w:r>
      <w:proofErr w:type="spellStart"/>
      <w:r>
        <w:rPr>
          <w:rFonts w:ascii="Arial" w:hAnsi="Arial" w:cs="Arial"/>
          <w:lang w:val="en-US"/>
        </w:rPr>
        <w:t>Marketline</w:t>
      </w:r>
      <w:proofErr w:type="spellEnd"/>
      <w:r>
        <w:rPr>
          <w:rFonts w:ascii="Arial" w:hAnsi="Arial" w:cs="Arial"/>
          <w:lang w:val="en-US"/>
        </w:rPr>
        <w:t>, 2022).</w:t>
      </w:r>
    </w:p>
    <w:p w14:paraId="7D40CA18" w14:textId="141BB803" w:rsidR="00D622F6" w:rsidRPr="001F41D5" w:rsidRDefault="00D622F6" w:rsidP="00D622F6">
      <w:pPr>
        <w:spacing w:line="360" w:lineRule="auto"/>
        <w:jc w:val="both"/>
        <w:rPr>
          <w:rFonts w:ascii="Arial" w:hAnsi="Arial" w:cs="Arial"/>
          <w:lang w:val="en-US"/>
        </w:rPr>
      </w:pPr>
      <w:r w:rsidRPr="00D622F6">
        <w:rPr>
          <w:rFonts w:ascii="Arial" w:hAnsi="Arial" w:cs="Arial"/>
        </w:rPr>
        <w:lastRenderedPageBreak/>
        <w:t>Circular Economy, CSR</w:t>
      </w:r>
      <w:r w:rsidR="001F41D5">
        <w:rPr>
          <w:rFonts w:ascii="Arial" w:hAnsi="Arial" w:cs="Arial"/>
          <w:lang w:val="en-US"/>
        </w:rPr>
        <w:t>:</w:t>
      </w:r>
      <w:r w:rsidRPr="00D622F6">
        <w:rPr>
          <w:rFonts w:ascii="Arial" w:hAnsi="Arial" w:cs="Arial"/>
        </w:rPr>
        <w:t>Sustainable business practises are spreading worldwide. Transformational models include the circular economy. It rejects "take, make, and dispose." instead emphasising strength, regeneration, and long-term resource utilisation. Combining CSR with Corporate Social Responsibility, especially in hospitality, can lead to creative practises.The circular economy is about establishing systems that avoid waste and make the most of resources. Instead of thinking of items at the end of their life as waste, we see them as precious resources that can be reused or repurposed. Consumption is becoming restoration.Corporate Social Responsibility (CSR) is a means for corporations to perform their commitments to society. When firms integrate CSR with the concepts of a circular economy, they not only give back but also radically rethink how they operate</w:t>
      </w:r>
      <w:r w:rsidR="001F41D5">
        <w:rPr>
          <w:rFonts w:ascii="Arial" w:hAnsi="Arial" w:cs="Arial"/>
          <w:lang w:val="en-US"/>
        </w:rPr>
        <w:t>(Ku and Fan, 2009).</w:t>
      </w:r>
      <w:r w:rsidRPr="00D622F6">
        <w:rPr>
          <w:rFonts w:ascii="Arial" w:hAnsi="Arial" w:cs="Arial"/>
        </w:rPr>
        <w:t>. Hotels should consider their environmental effect and how they may promote sustainability.One practical use in the hotel business is the 'farm-to-table' campaign. Hotels cut transportation carbon footprints and boost local food production and consumption by using local suppliers. It reduces waste and preserves freshness</w:t>
      </w:r>
      <w:r w:rsidR="001F41D5">
        <w:rPr>
          <w:rFonts w:ascii="Arial" w:hAnsi="Arial" w:cs="Arial"/>
          <w:lang w:val="en-US"/>
        </w:rPr>
        <w:t>(</w:t>
      </w:r>
      <w:proofErr w:type="spellStart"/>
      <w:r w:rsidR="001F41D5">
        <w:rPr>
          <w:rFonts w:ascii="Arial" w:hAnsi="Arial" w:cs="Arial"/>
          <w:lang w:val="en-US"/>
        </w:rPr>
        <w:t>Kwatra</w:t>
      </w:r>
      <w:proofErr w:type="spellEnd"/>
      <w:r w:rsidR="001F41D5">
        <w:rPr>
          <w:rFonts w:ascii="Arial" w:hAnsi="Arial" w:cs="Arial"/>
          <w:lang w:val="en-US"/>
        </w:rPr>
        <w:t xml:space="preserve"> et.al 2021)</w:t>
      </w:r>
      <w:r w:rsidRPr="00D622F6">
        <w:rPr>
          <w:rFonts w:ascii="Arial" w:hAnsi="Arial" w:cs="Arial"/>
        </w:rPr>
        <w:t>. Hotels may invest in renewable energy. Energy may be collected via solar panels. Energy production and usage may be cycled by sending excess energy to the grid.Hotels are recycling outdated towels and linens. They mend them and give or recycle them to build new stuff. Now, instead of replacing them, in-room amenities like as toiletries are being replenished to decrease plastic waste. Kitchen and bathroom water may be reused for gardening</w:t>
      </w:r>
      <w:r w:rsidR="001F41D5">
        <w:rPr>
          <w:rFonts w:ascii="Arial" w:hAnsi="Arial" w:cs="Arial"/>
          <w:lang w:val="en-US"/>
        </w:rPr>
        <w:t>(</w:t>
      </w:r>
      <w:proofErr w:type="spellStart"/>
      <w:r w:rsidR="001F41D5">
        <w:rPr>
          <w:rFonts w:ascii="Arial" w:hAnsi="Arial" w:cs="Arial"/>
          <w:lang w:val="en-US"/>
        </w:rPr>
        <w:t>Mardani</w:t>
      </w:r>
      <w:proofErr w:type="spellEnd"/>
      <w:r w:rsidR="001F41D5">
        <w:rPr>
          <w:rFonts w:ascii="Arial" w:hAnsi="Arial" w:cs="Arial"/>
          <w:lang w:val="en-US"/>
        </w:rPr>
        <w:t xml:space="preserve"> et.al 2016)</w:t>
      </w:r>
      <w:r w:rsidRPr="00D622F6">
        <w:rPr>
          <w:rFonts w:ascii="Arial" w:hAnsi="Arial" w:cs="Arial"/>
        </w:rPr>
        <w:t>. These initiatives indicate that the hotel business is devoted to responsible consumption and recovering the environment.When the circular economy and CSR come together, particularly in the hotel business, it offers a new strategy that goes beyond merely being sustainable. These systems make the industry greener and support a sustainable ecology. This helps businesses, communities, and the environment</w:t>
      </w:r>
      <w:r w:rsidR="001F41D5">
        <w:rPr>
          <w:rFonts w:ascii="Arial" w:hAnsi="Arial" w:cs="Arial"/>
          <w:lang w:val="en-US"/>
        </w:rPr>
        <w:t xml:space="preserve"> (</w:t>
      </w:r>
      <w:proofErr w:type="spellStart"/>
      <w:r w:rsidR="001F41D5">
        <w:rPr>
          <w:rFonts w:ascii="Arial" w:hAnsi="Arial" w:cs="Arial"/>
          <w:lang w:val="en-US"/>
        </w:rPr>
        <w:t>Kularatne</w:t>
      </w:r>
      <w:proofErr w:type="spellEnd"/>
      <w:r w:rsidR="001F41D5">
        <w:rPr>
          <w:rFonts w:ascii="Arial" w:hAnsi="Arial" w:cs="Arial"/>
          <w:lang w:val="en-US"/>
        </w:rPr>
        <w:t xml:space="preserve"> et.al 2019).</w:t>
      </w:r>
    </w:p>
    <w:p w14:paraId="171A1AC8" w14:textId="6279863B" w:rsidR="00D622F6" w:rsidRPr="001F41D5" w:rsidRDefault="00D622F6" w:rsidP="00D622F6">
      <w:pPr>
        <w:spacing w:line="360" w:lineRule="auto"/>
        <w:jc w:val="both"/>
        <w:rPr>
          <w:rFonts w:ascii="Arial" w:hAnsi="Arial" w:cs="Arial"/>
          <w:lang w:val="en-US"/>
        </w:rPr>
      </w:pPr>
      <w:r w:rsidRPr="00D622F6">
        <w:rPr>
          <w:rFonts w:ascii="Arial" w:hAnsi="Arial" w:cs="Arial"/>
        </w:rPr>
        <w:t>Examples of CSR initiatives that are connected with the pillars of sustainability</w:t>
      </w:r>
      <w:r w:rsidR="001F41D5">
        <w:rPr>
          <w:rFonts w:ascii="Arial" w:hAnsi="Arial" w:cs="Arial"/>
          <w:lang w:val="en-US"/>
        </w:rPr>
        <w:t>:</w:t>
      </w:r>
      <w:r w:rsidRPr="00D622F6">
        <w:rPr>
          <w:rFonts w:ascii="Arial" w:hAnsi="Arial" w:cs="Arial"/>
        </w:rPr>
        <w:t>Hotel impacts on local communities and the planet are crucial to sustainability. Big firms understand they must do good. They have developed innovative methods that support the three sustainability pillars</w:t>
      </w:r>
      <w:r w:rsidR="001F41D5">
        <w:rPr>
          <w:rFonts w:ascii="Arial" w:hAnsi="Arial" w:cs="Arial"/>
          <w:lang w:val="en-US"/>
        </w:rPr>
        <w:t xml:space="preserve"> (Newman and Dale, 2005).</w:t>
      </w:r>
    </w:p>
    <w:p w14:paraId="64572D3D" w14:textId="56D37EF4" w:rsidR="001F41D5" w:rsidRDefault="00D622F6" w:rsidP="00D622F6">
      <w:pPr>
        <w:spacing w:line="360" w:lineRule="auto"/>
        <w:jc w:val="both"/>
        <w:rPr>
          <w:rFonts w:ascii="Arial" w:hAnsi="Arial" w:cs="Arial"/>
        </w:rPr>
      </w:pPr>
      <w:r w:rsidRPr="00D622F6">
        <w:rPr>
          <w:rFonts w:ascii="Arial" w:hAnsi="Arial" w:cs="Arial"/>
        </w:rPr>
        <w:t xml:space="preserve">Marriott's 'Serve 360' plan includes goals to decrease waste and carbon footprint. For example, they plan to cut water use by 15% and have also committed to reduce landfill </w:t>
      </w:r>
      <w:r w:rsidRPr="00D622F6">
        <w:rPr>
          <w:rFonts w:ascii="Arial" w:hAnsi="Arial" w:cs="Arial"/>
        </w:rPr>
        <w:lastRenderedPageBreak/>
        <w:t>garbage. They promote renewable energy and reduce non-renewable energy.The economic component of 'Serve 360' focuses on ethical sourcing. They guarantee to source most of their goods locally. This promotes local economies and also decreases transportation and emissions. It's excellent for the environment and the economy</w:t>
      </w:r>
      <w:r w:rsidR="001F41D5">
        <w:rPr>
          <w:rFonts w:ascii="Arial" w:hAnsi="Arial" w:cs="Arial"/>
          <w:lang w:val="en-US"/>
        </w:rPr>
        <w:t xml:space="preserve"> (Marriott et.al 2022).</w:t>
      </w:r>
      <w:r w:rsidRPr="00D622F6">
        <w:rPr>
          <w:rFonts w:ascii="Arial" w:hAnsi="Arial" w:cs="Arial"/>
        </w:rPr>
        <w:t>Marriott's policy prioritises the environment, but they also consider social issues. Communities benefit from education, skill-building, and health services.</w:t>
      </w:r>
    </w:p>
    <w:p w14:paraId="246A4AE5" w14:textId="25D77E46" w:rsidR="00D622F6" w:rsidRPr="001F41D5" w:rsidRDefault="00D622F6" w:rsidP="00D622F6">
      <w:pPr>
        <w:spacing w:line="360" w:lineRule="auto"/>
        <w:jc w:val="both"/>
        <w:rPr>
          <w:rFonts w:ascii="Arial" w:hAnsi="Arial" w:cs="Arial"/>
          <w:lang w:val="en-US"/>
        </w:rPr>
      </w:pPr>
      <w:r w:rsidRPr="00D622F6">
        <w:rPr>
          <w:rFonts w:ascii="Arial" w:hAnsi="Arial" w:cs="Arial"/>
        </w:rPr>
        <w:t>Hilton's 'Travel with Purpose' campaign.Hilton's 'Travel with Purpose' initiative reduces their environmental effect. They have created measures to preserve water, use electricity more effectively, and decrease waste. They plan to achieve considerable reductions by 2030</w:t>
      </w:r>
      <w:r w:rsidR="001F41D5">
        <w:rPr>
          <w:rFonts w:ascii="Arial" w:hAnsi="Arial" w:cs="Arial"/>
          <w:lang w:val="en-US"/>
        </w:rPr>
        <w:t>(</w:t>
      </w:r>
      <w:proofErr w:type="spellStart"/>
      <w:r w:rsidR="001F41D5">
        <w:rPr>
          <w:rFonts w:ascii="Arial" w:hAnsi="Arial" w:cs="Arial"/>
          <w:lang w:val="en-US"/>
        </w:rPr>
        <w:t>Oriande</w:t>
      </w:r>
      <w:proofErr w:type="spellEnd"/>
      <w:r w:rsidR="001F41D5">
        <w:rPr>
          <w:rFonts w:ascii="Arial" w:hAnsi="Arial" w:cs="Arial"/>
          <w:lang w:val="en-US"/>
        </w:rPr>
        <w:t xml:space="preserve"> et.al 2021)</w:t>
      </w:r>
      <w:r w:rsidRPr="00D622F6">
        <w:rPr>
          <w:rFonts w:ascii="Arial" w:hAnsi="Arial" w:cs="Arial"/>
        </w:rPr>
        <w:t>. This includes measures like soap recycling. Used soap bars from rooms are recycled and distributed to communities in need. This improves the environment and helps individuals.Hilton recognises that sustainability affects the economy. They strive to consume less resources and generate less waste to make their operations more efficient and economica</w:t>
      </w:r>
      <w:r w:rsidR="001F41D5">
        <w:rPr>
          <w:rFonts w:ascii="Arial" w:hAnsi="Arial" w:cs="Arial"/>
          <w:lang w:val="en-US"/>
        </w:rPr>
        <w:t>(</w:t>
      </w:r>
      <w:proofErr w:type="spellStart"/>
      <w:r w:rsidR="001F41D5">
        <w:rPr>
          <w:rFonts w:ascii="Arial" w:hAnsi="Arial" w:cs="Arial"/>
          <w:lang w:val="en-US"/>
        </w:rPr>
        <w:t>Marketline</w:t>
      </w:r>
      <w:proofErr w:type="spellEnd"/>
      <w:r w:rsidR="001F41D5">
        <w:rPr>
          <w:rFonts w:ascii="Arial" w:hAnsi="Arial" w:cs="Arial"/>
          <w:lang w:val="en-US"/>
        </w:rPr>
        <w:t>, 2023)</w:t>
      </w:r>
      <w:r w:rsidRPr="00D622F6">
        <w:rPr>
          <w:rFonts w:ascii="Arial" w:hAnsi="Arial" w:cs="Arial"/>
        </w:rPr>
        <w:t>l. Additionally, their drive to growing their efforts in social impact indicates a focus on long-term economic success that benefits the community.Hilton's plan is not only about doing less harm but also about doing good. They intend to boost their social impact spending to aid their communities. This includes youth training, disaster relief, and diversity and inclusion activities inside and beyond the corporation</w:t>
      </w:r>
      <w:r w:rsidR="001F41D5">
        <w:rPr>
          <w:rFonts w:ascii="Arial" w:hAnsi="Arial" w:cs="Arial"/>
          <w:lang w:val="en-US"/>
        </w:rPr>
        <w:t xml:space="preserve"> (Hilton, 2023).</w:t>
      </w:r>
    </w:p>
    <w:p w14:paraId="691677E6" w14:textId="2B29090A" w:rsidR="001F41D5" w:rsidRDefault="00D622F6" w:rsidP="00D622F6">
      <w:pPr>
        <w:spacing w:line="360" w:lineRule="auto"/>
        <w:jc w:val="both"/>
        <w:rPr>
          <w:rFonts w:ascii="Arial" w:hAnsi="Arial" w:cs="Arial"/>
        </w:rPr>
      </w:pPr>
      <w:r w:rsidRPr="00D622F6">
        <w:rPr>
          <w:rFonts w:ascii="Arial" w:hAnsi="Arial" w:cs="Arial"/>
        </w:rPr>
        <w:t>Sustainable practises in tourism and hospitality</w:t>
      </w:r>
      <w:r w:rsidR="001F41D5">
        <w:rPr>
          <w:rFonts w:ascii="Arial" w:hAnsi="Arial" w:cs="Arial"/>
          <w:lang w:val="en-US"/>
        </w:rPr>
        <w:t>:</w:t>
      </w:r>
      <w:r w:rsidRPr="00D622F6">
        <w:rPr>
          <w:rFonts w:ascii="Arial" w:hAnsi="Arial" w:cs="Arial"/>
        </w:rPr>
        <w:t>The tourist and hospitality business is large and must encourage sustainability. Many organisations in this sector have altered their sustainability efforts to fit the diverse demands of rural, coastal, and urban locations. Tourism-related transport is also becoming greener</w:t>
      </w:r>
      <w:r w:rsidR="001F41D5">
        <w:rPr>
          <w:rFonts w:ascii="Arial" w:hAnsi="Arial" w:cs="Arial"/>
          <w:lang w:val="en-US"/>
        </w:rPr>
        <w:t>(Ku and Fan, 2009)</w:t>
      </w:r>
      <w:r w:rsidRPr="00D622F6">
        <w:rPr>
          <w:rFonts w:ascii="Arial" w:hAnsi="Arial" w:cs="Arial"/>
        </w:rPr>
        <w:t>. Environmentally-friendly accommodations: Many rural communities now focus on being eco-friendly, with lodges and resorts created from renewable resources, typically located nearby. It benefits the environment and local businesses.Rural places provide distinct and true experiences for travellers. When local communities are active in tourism, travellers may have real cultural experiences</w:t>
      </w:r>
      <w:r w:rsidR="001F41D5">
        <w:rPr>
          <w:rFonts w:ascii="Arial" w:hAnsi="Arial" w:cs="Arial"/>
          <w:lang w:val="en-US"/>
        </w:rPr>
        <w:t>(</w:t>
      </w:r>
      <w:proofErr w:type="spellStart"/>
      <w:r w:rsidR="001F41D5">
        <w:rPr>
          <w:rFonts w:ascii="Arial" w:hAnsi="Arial" w:cs="Arial"/>
          <w:lang w:val="en-US"/>
        </w:rPr>
        <w:t>Kwatra</w:t>
      </w:r>
      <w:proofErr w:type="spellEnd"/>
      <w:r w:rsidR="001F41D5">
        <w:rPr>
          <w:rFonts w:ascii="Arial" w:hAnsi="Arial" w:cs="Arial"/>
          <w:lang w:val="en-US"/>
        </w:rPr>
        <w:t xml:space="preserve"> et.al 2021).</w:t>
      </w:r>
      <w:r w:rsidRPr="00D622F6">
        <w:rPr>
          <w:rFonts w:ascii="Arial" w:hAnsi="Arial" w:cs="Arial"/>
        </w:rPr>
        <w:t xml:space="preserve">. This also helps the community by channelling income towards them, which fosters their economic growth and empowerment.Promoting Local Art and Culture: Tourists like rural culture. By concentrating on local arts, crafts, </w:t>
      </w:r>
      <w:r w:rsidRPr="00D622F6">
        <w:rPr>
          <w:rFonts w:ascii="Arial" w:hAnsi="Arial" w:cs="Arial"/>
        </w:rPr>
        <w:lastRenderedPageBreak/>
        <w:t>and customs, these communities can preserve their legacy alive and entice tourists with something distinctive to offer.</w:t>
      </w:r>
    </w:p>
    <w:p w14:paraId="0C20D886" w14:textId="3682ACA5" w:rsidR="00D622F6" w:rsidRPr="001F41D5" w:rsidRDefault="00D622F6" w:rsidP="00D622F6">
      <w:pPr>
        <w:spacing w:line="360" w:lineRule="auto"/>
        <w:jc w:val="both"/>
        <w:rPr>
          <w:rFonts w:ascii="Arial" w:hAnsi="Arial" w:cs="Arial"/>
          <w:lang w:val="en-US"/>
        </w:rPr>
      </w:pPr>
      <w:r w:rsidRPr="00D622F6">
        <w:rPr>
          <w:rFonts w:ascii="Arial" w:hAnsi="Arial" w:cs="Arial"/>
        </w:rPr>
        <w:t>Coastal areas</w:t>
      </w:r>
      <w:r w:rsidR="001F41D5">
        <w:rPr>
          <w:rFonts w:ascii="Arial" w:hAnsi="Arial" w:cs="Arial"/>
          <w:lang w:val="en-US"/>
        </w:rPr>
        <w:t>:</w:t>
      </w:r>
      <w:r w:rsidRPr="00D622F6">
        <w:rPr>
          <w:rFonts w:ascii="Arial" w:hAnsi="Arial" w:cs="Arial"/>
        </w:rPr>
        <w:t>Coral reef protection, turtle conservation, and marine parks are promoted by coastal resorts</w:t>
      </w:r>
      <w:r w:rsidR="001F41D5">
        <w:rPr>
          <w:rFonts w:ascii="Arial" w:hAnsi="Arial" w:cs="Arial"/>
          <w:lang w:val="en-US"/>
        </w:rPr>
        <w:t xml:space="preserve"> (Deloitte, 2023).</w:t>
      </w:r>
    </w:p>
    <w:p w14:paraId="34AE7291" w14:textId="15900218" w:rsidR="00D622F6" w:rsidRPr="00660972" w:rsidRDefault="00D622F6" w:rsidP="00D622F6">
      <w:pPr>
        <w:spacing w:line="360" w:lineRule="auto"/>
        <w:jc w:val="both"/>
        <w:rPr>
          <w:rFonts w:ascii="Arial" w:hAnsi="Arial" w:cs="Arial"/>
          <w:lang w:val="en-US"/>
        </w:rPr>
      </w:pPr>
      <w:r w:rsidRPr="00D622F6">
        <w:rPr>
          <w:rFonts w:ascii="Arial" w:hAnsi="Arial" w:cs="Arial"/>
        </w:rPr>
        <w:t>Waste management is critical in coastal areas because of the concern of ocean contamination. Hotels cleanse beaches, employ biodegradable materials, and educate visitors about marine conservation.Hotels and eateries on the coast are proud of their seafood</w:t>
      </w:r>
      <w:r w:rsidR="00660972">
        <w:rPr>
          <w:rFonts w:ascii="Arial" w:hAnsi="Arial" w:cs="Arial"/>
          <w:lang w:val="en-US"/>
        </w:rPr>
        <w:t>(Hsia , Chuang and Huang, 2018).</w:t>
      </w:r>
      <w:r w:rsidRPr="00D622F6">
        <w:rPr>
          <w:rFonts w:ascii="Arial" w:hAnsi="Arial" w:cs="Arial"/>
        </w:rPr>
        <w:t>. Emphasizing sustainably produced seafood ensures that marine habitats aren't over-exploited and supports healthier seas.Eco-friendly urban hotels are being developed or restored. This means they focus on saving energy, conserving water, and creating minimal harm to the environment.Some hotels have rooftop gardens or support urban farmers. They supply visitors with fresh, locally sourced food and help establish green zones in cities.To alleviate city congestion and pollution, urban hotels encourage guests to walk, bike, or take public transportation. This is done via information and incentives</w:t>
      </w:r>
      <w:r w:rsidR="00660972">
        <w:rPr>
          <w:rFonts w:ascii="Arial" w:hAnsi="Arial" w:cs="Arial"/>
          <w:lang w:val="en-US"/>
        </w:rPr>
        <w:t xml:space="preserve"> (</w:t>
      </w:r>
      <w:proofErr w:type="spellStart"/>
      <w:r w:rsidR="00660972">
        <w:rPr>
          <w:rFonts w:ascii="Arial" w:hAnsi="Arial" w:cs="Arial"/>
          <w:lang w:val="en-US"/>
        </w:rPr>
        <w:t>Gossling</w:t>
      </w:r>
      <w:proofErr w:type="spellEnd"/>
      <w:r w:rsidR="00660972">
        <w:rPr>
          <w:rFonts w:ascii="Arial" w:hAnsi="Arial" w:cs="Arial"/>
          <w:lang w:val="en-US"/>
        </w:rPr>
        <w:t>, 2010).</w:t>
      </w:r>
    </w:p>
    <w:p w14:paraId="04912F6D" w14:textId="008DEF3D" w:rsidR="00D622F6" w:rsidRPr="00D622F6" w:rsidRDefault="00D622F6" w:rsidP="00D622F6">
      <w:pPr>
        <w:spacing w:line="360" w:lineRule="auto"/>
        <w:jc w:val="both"/>
        <w:rPr>
          <w:rFonts w:ascii="Arial" w:hAnsi="Arial" w:cs="Arial"/>
        </w:rPr>
      </w:pPr>
      <w:r w:rsidRPr="00D622F6">
        <w:rPr>
          <w:rFonts w:ascii="Arial" w:hAnsi="Arial" w:cs="Arial"/>
        </w:rPr>
        <w:t>Transportation industry: Some eco-friendly hotels now utilise electric buses for their shuttle services, which helps to minimise emissions.Hotels and resorts are working together with eco-friendly transport services that employ hybrid or electric cars. It helps guests select greener travel.Some airlines and travel businesses provide carbon offsetting for flights</w:t>
      </w:r>
      <w:r w:rsidR="00660972">
        <w:rPr>
          <w:rFonts w:ascii="Arial" w:hAnsi="Arial" w:cs="Arial"/>
          <w:lang w:val="en-US"/>
        </w:rPr>
        <w:t>(</w:t>
      </w:r>
      <w:proofErr w:type="spellStart"/>
      <w:r w:rsidR="00660972">
        <w:rPr>
          <w:rFonts w:ascii="Arial" w:hAnsi="Arial" w:cs="Arial"/>
          <w:lang w:val="en-US"/>
        </w:rPr>
        <w:t>Gossling</w:t>
      </w:r>
      <w:proofErr w:type="spellEnd"/>
      <w:r w:rsidR="00660972">
        <w:rPr>
          <w:rFonts w:ascii="Arial" w:hAnsi="Arial" w:cs="Arial"/>
          <w:lang w:val="en-US"/>
        </w:rPr>
        <w:t>, 2010).</w:t>
      </w:r>
      <w:r w:rsidRPr="00D622F6">
        <w:rPr>
          <w:rFonts w:ascii="Arial" w:hAnsi="Arial" w:cs="Arial"/>
        </w:rPr>
        <w:t>. Tourists can offset aircraft emissions by investing in environmental projects.The shift towards sustainability in tourism and hospitality is not just about eliminating harm, but also about supporting and investing in practises that renew and revitalise. The industry can form ideas and influence many people, thus it's crucial for it to adhere to sustainable practises for a better future.</w:t>
      </w:r>
    </w:p>
    <w:p w14:paraId="47EFE73B" w14:textId="163D6823" w:rsidR="00D622F6" w:rsidRPr="001F41D5" w:rsidRDefault="001F41D5" w:rsidP="00D622F6">
      <w:pPr>
        <w:spacing w:line="360" w:lineRule="auto"/>
        <w:jc w:val="both"/>
        <w:rPr>
          <w:rFonts w:ascii="Arial" w:hAnsi="Arial" w:cs="Arial"/>
          <w:lang w:val="en-US"/>
        </w:rPr>
      </w:pPr>
      <w:r>
        <w:rPr>
          <w:rFonts w:ascii="Arial" w:hAnsi="Arial" w:cs="Arial"/>
          <w:lang w:val="en-US"/>
        </w:rPr>
        <w:t>Conclusion:</w:t>
      </w:r>
    </w:p>
    <w:p w14:paraId="222C0BE8" w14:textId="1627713D" w:rsidR="00D622F6" w:rsidRPr="00D622F6" w:rsidRDefault="00D622F6" w:rsidP="00D622F6">
      <w:pPr>
        <w:spacing w:line="360" w:lineRule="auto"/>
        <w:jc w:val="both"/>
        <w:rPr>
          <w:rFonts w:ascii="Arial" w:hAnsi="Arial" w:cs="Arial"/>
        </w:rPr>
      </w:pPr>
      <w:r w:rsidRPr="00D622F6">
        <w:rPr>
          <w:rFonts w:ascii="Arial" w:hAnsi="Arial" w:cs="Arial"/>
        </w:rPr>
        <w:t xml:space="preserve">Sustainability in the hotel sector used to be considered as a tiny or supplementary worry, but today it's a forceful cry for change. The hotel industry affects the environment, society, and economy. Some firms are performing well with sustainability strategy in these three areas.The industry adapts effectively to varied environments, terrains, and cultures. They discovered answers for each region's issues and potential. Marriott and Hilton demonstrate that long-term success can be achieved with profit and sustainability.The </w:t>
      </w:r>
      <w:r w:rsidRPr="00D622F6">
        <w:rPr>
          <w:rFonts w:ascii="Arial" w:hAnsi="Arial" w:cs="Arial"/>
        </w:rPr>
        <w:lastRenderedPageBreak/>
        <w:t>hotel and transport sectors have also collaborated to offer eco-friendly travel solutions that boost visitor satisfaction.The hotel industry's transformation is encouraging. A vision where companies help nature and society develop better, not merely survive together. As this industry moves towards sustainability, it teaches others that commitment and ingenuity can balance advancement and preservation. Hotels not only provide lodging but also encourage a more sustainable future.</w:t>
      </w:r>
    </w:p>
    <w:p w14:paraId="0ED18E4A" w14:textId="77777777" w:rsidR="00D622F6" w:rsidRPr="00D622F6" w:rsidRDefault="00D622F6" w:rsidP="00D622F6">
      <w:pPr>
        <w:spacing w:line="360" w:lineRule="auto"/>
        <w:jc w:val="both"/>
        <w:rPr>
          <w:rFonts w:ascii="Arial" w:hAnsi="Arial" w:cs="Arial"/>
        </w:rPr>
      </w:pPr>
    </w:p>
    <w:p w14:paraId="184C598B" w14:textId="77777777" w:rsidR="00D622F6" w:rsidRPr="00D622F6" w:rsidRDefault="00D622F6" w:rsidP="00D622F6">
      <w:pPr>
        <w:spacing w:line="360" w:lineRule="auto"/>
        <w:jc w:val="both"/>
        <w:rPr>
          <w:rFonts w:ascii="Arial" w:hAnsi="Arial" w:cs="Arial"/>
        </w:rPr>
      </w:pPr>
    </w:p>
    <w:p w14:paraId="4413E6DD" w14:textId="77777777" w:rsidR="00D622F6" w:rsidRPr="00D622F6" w:rsidRDefault="00D622F6" w:rsidP="00D622F6">
      <w:pPr>
        <w:spacing w:line="360" w:lineRule="auto"/>
        <w:jc w:val="both"/>
        <w:rPr>
          <w:rFonts w:ascii="Arial" w:hAnsi="Arial" w:cs="Arial"/>
        </w:rPr>
      </w:pPr>
    </w:p>
    <w:p w14:paraId="4A8C7D0F" w14:textId="77777777" w:rsidR="00D622F6" w:rsidRPr="00D622F6" w:rsidRDefault="00D622F6" w:rsidP="00D622F6">
      <w:pPr>
        <w:spacing w:line="360" w:lineRule="auto"/>
        <w:jc w:val="both"/>
        <w:rPr>
          <w:rFonts w:ascii="Arial" w:hAnsi="Arial" w:cs="Arial"/>
        </w:rPr>
      </w:pPr>
    </w:p>
    <w:p w14:paraId="505CE667" w14:textId="77777777" w:rsidR="00D622F6" w:rsidRPr="00D622F6" w:rsidRDefault="00D622F6" w:rsidP="00D622F6">
      <w:pPr>
        <w:spacing w:line="360" w:lineRule="auto"/>
        <w:jc w:val="both"/>
        <w:rPr>
          <w:rFonts w:ascii="Arial" w:hAnsi="Arial" w:cs="Arial"/>
        </w:rPr>
      </w:pPr>
    </w:p>
    <w:p w14:paraId="6FA9F3E1" w14:textId="77777777" w:rsidR="00D622F6" w:rsidRDefault="00D622F6"/>
    <w:p w14:paraId="5A4A2AD2" w14:textId="77777777" w:rsidR="00D622F6" w:rsidRDefault="00D622F6"/>
    <w:p w14:paraId="092A2C73" w14:textId="77777777" w:rsidR="00D622F6" w:rsidRDefault="00D622F6"/>
    <w:p w14:paraId="0ED250BF" w14:textId="77777777" w:rsidR="00D622F6" w:rsidRDefault="00D622F6"/>
    <w:p w14:paraId="33B8A805" w14:textId="77777777" w:rsidR="00D622F6" w:rsidRDefault="00D622F6"/>
    <w:p w14:paraId="7BAB5133" w14:textId="77777777" w:rsidR="00D622F6" w:rsidRDefault="00D622F6"/>
    <w:p w14:paraId="03647AB9" w14:textId="77777777" w:rsidR="00D622F6" w:rsidRDefault="00D622F6"/>
    <w:p w14:paraId="58E4F973" w14:textId="77777777" w:rsidR="00D622F6" w:rsidRDefault="00D622F6"/>
    <w:p w14:paraId="0C145255" w14:textId="77777777" w:rsidR="00D622F6" w:rsidRDefault="00D622F6"/>
    <w:p w14:paraId="62FB17CD" w14:textId="77777777" w:rsidR="00D622F6" w:rsidRDefault="00D622F6"/>
    <w:p w14:paraId="32B0339E" w14:textId="77777777" w:rsidR="00D622F6" w:rsidRDefault="00D622F6"/>
    <w:p w14:paraId="4F984C09" w14:textId="77777777" w:rsidR="00D622F6" w:rsidRDefault="00D622F6"/>
    <w:p w14:paraId="2BF7284E" w14:textId="77777777" w:rsidR="00D622F6" w:rsidRDefault="00D622F6"/>
    <w:p w14:paraId="6A21DBC5" w14:textId="77777777" w:rsidR="00D622F6" w:rsidRDefault="00D622F6"/>
    <w:p w14:paraId="01C3F990" w14:textId="77777777" w:rsidR="00D622F6" w:rsidRDefault="00D622F6"/>
    <w:p w14:paraId="63839E16" w14:textId="77777777" w:rsidR="00D622F6" w:rsidRDefault="00D622F6"/>
    <w:p w14:paraId="05BEB978" w14:textId="77777777" w:rsidR="00D622F6" w:rsidRDefault="00D622F6"/>
    <w:p w14:paraId="5A97A2D0" w14:textId="77777777" w:rsidR="00D622F6" w:rsidRDefault="00D622F6"/>
    <w:p w14:paraId="79151AC9" w14:textId="77777777" w:rsidR="00D622F6" w:rsidRDefault="00D622F6"/>
    <w:p w14:paraId="6BD52C9C" w14:textId="77777777" w:rsidR="00D622F6" w:rsidRDefault="00D622F6"/>
    <w:p w14:paraId="3BA0C4A5" w14:textId="77777777" w:rsidR="00D622F6" w:rsidRDefault="00D622F6"/>
    <w:p w14:paraId="492999FC" w14:textId="77777777" w:rsidR="00D622F6" w:rsidRDefault="00D622F6"/>
    <w:p w14:paraId="4D961B35" w14:textId="77777777" w:rsidR="00D622F6" w:rsidRDefault="00D622F6"/>
    <w:p w14:paraId="692E6087" w14:textId="77777777" w:rsidR="00D622F6" w:rsidRDefault="00D622F6"/>
    <w:p w14:paraId="53E6F794" w14:textId="77777777" w:rsidR="00D622F6" w:rsidRDefault="00D622F6"/>
    <w:p w14:paraId="5AE1E037" w14:textId="77777777" w:rsidR="00D622F6" w:rsidRDefault="00D622F6"/>
    <w:p w14:paraId="548A9BD6" w14:textId="77777777" w:rsidR="00D622F6" w:rsidRDefault="00D622F6"/>
    <w:p w14:paraId="7E9C432E" w14:textId="77777777" w:rsidR="00D622F6" w:rsidRDefault="00D622F6"/>
    <w:p w14:paraId="253336BE" w14:textId="77777777" w:rsidR="00D622F6" w:rsidRDefault="00D622F6"/>
    <w:p w14:paraId="68D20711" w14:textId="77777777" w:rsidR="00D622F6" w:rsidRDefault="00D622F6"/>
    <w:p w14:paraId="53035CC3" w14:textId="77777777" w:rsidR="00D622F6" w:rsidRDefault="00D622F6"/>
    <w:p w14:paraId="0895DDC0" w14:textId="77777777" w:rsidR="00D622F6" w:rsidRDefault="00D622F6"/>
    <w:p w14:paraId="68CCFBC3" w14:textId="77777777" w:rsidR="00D622F6" w:rsidRDefault="00D622F6"/>
    <w:p w14:paraId="1ECB1A50" w14:textId="77777777" w:rsidR="00D622F6" w:rsidRDefault="00D622F6"/>
    <w:p w14:paraId="30C37C00" w14:textId="31D43473" w:rsidR="00D622F6" w:rsidRPr="00D622F6" w:rsidRDefault="00D622F6" w:rsidP="00D622F6">
      <w:pPr>
        <w:spacing w:line="360" w:lineRule="auto"/>
        <w:jc w:val="both"/>
        <w:rPr>
          <w:rFonts w:ascii="Arial" w:hAnsi="Arial" w:cs="Arial"/>
          <w:b/>
          <w:bCs/>
          <w:i/>
          <w:iCs/>
          <w:sz w:val="28"/>
          <w:szCs w:val="28"/>
          <w:u w:val="single"/>
          <w:lang w:val="en-US"/>
        </w:rPr>
      </w:pPr>
      <w:r w:rsidRPr="00D622F6">
        <w:rPr>
          <w:rFonts w:ascii="Arial" w:hAnsi="Arial" w:cs="Arial"/>
          <w:b/>
          <w:bCs/>
          <w:i/>
          <w:iCs/>
          <w:sz w:val="28"/>
          <w:szCs w:val="28"/>
          <w:u w:val="single"/>
          <w:lang w:val="en-US"/>
        </w:rPr>
        <w:t>References:</w:t>
      </w:r>
    </w:p>
    <w:p w14:paraId="5358C9C7" w14:textId="4145E087" w:rsidR="00D622F6" w:rsidRPr="00D622F6" w:rsidRDefault="00D622F6" w:rsidP="00D622F6">
      <w:pPr>
        <w:spacing w:line="360" w:lineRule="auto"/>
        <w:jc w:val="both"/>
        <w:rPr>
          <w:rFonts w:ascii="Arial" w:hAnsi="Arial" w:cs="Arial"/>
        </w:rPr>
      </w:pPr>
      <w:r w:rsidRPr="00D622F6">
        <w:rPr>
          <w:rFonts w:ascii="Arial" w:hAnsi="Arial" w:cs="Arial"/>
        </w:rPr>
        <w:t xml:space="preserve">Fleming, A., Rickards, L. and Dowd, A.M., 2023. Understanding convergence and divergence in the framing of climate change responses: an analysis of two wine companies. </w:t>
      </w:r>
      <w:r w:rsidRPr="00D622F6">
        <w:rPr>
          <w:rFonts w:ascii="Arial" w:hAnsi="Arial" w:cs="Arial"/>
          <w:i/>
          <w:iCs/>
        </w:rPr>
        <w:t>Environmental Science and Policy</w:t>
      </w:r>
      <w:r w:rsidRPr="00D622F6">
        <w:rPr>
          <w:rFonts w:ascii="Arial" w:hAnsi="Arial" w:cs="Arial"/>
        </w:rPr>
        <w:t>, 51, pp.202-214.</w:t>
      </w:r>
    </w:p>
    <w:p w14:paraId="1041A7D8" w14:textId="77777777" w:rsidR="00D622F6" w:rsidRPr="00D622F6" w:rsidRDefault="00D622F6" w:rsidP="00D622F6">
      <w:pPr>
        <w:spacing w:line="360" w:lineRule="auto"/>
        <w:jc w:val="both"/>
        <w:rPr>
          <w:rFonts w:ascii="Arial" w:hAnsi="Arial" w:cs="Arial"/>
        </w:rPr>
      </w:pPr>
      <w:r w:rsidRPr="00D622F6">
        <w:rPr>
          <w:rFonts w:ascii="Arial" w:hAnsi="Arial" w:cs="Arial"/>
        </w:rPr>
        <w:t>Fuentes-Medina, M.L., Hernandez-Estarico, E. and Morini-Marrero, S., 2018. Study of the critical performance indicators of emblematic hotels through the analysis of content of online opinions: the case of the Spanish Tourist Paradors. European Journal of Management and Business Economics, 27(1), pp.42-65.</w:t>
      </w:r>
    </w:p>
    <w:p w14:paraId="41D0C70F" w14:textId="77777777" w:rsidR="00D622F6" w:rsidRPr="00D622F6" w:rsidRDefault="00D622F6" w:rsidP="00D622F6">
      <w:pPr>
        <w:spacing w:line="360" w:lineRule="auto"/>
        <w:jc w:val="both"/>
        <w:rPr>
          <w:rFonts w:ascii="Arial" w:hAnsi="Arial" w:cs="Arial"/>
        </w:rPr>
      </w:pPr>
      <w:r w:rsidRPr="00D622F6">
        <w:rPr>
          <w:rFonts w:ascii="Arial" w:hAnsi="Arial" w:cs="Arial"/>
        </w:rPr>
        <w:t xml:space="preserve">Gossling, S., 2010. </w:t>
      </w:r>
      <w:r w:rsidRPr="00D622F6">
        <w:rPr>
          <w:rFonts w:ascii="Arial" w:hAnsi="Arial" w:cs="Arial"/>
          <w:i/>
          <w:iCs/>
        </w:rPr>
        <w:t>Carbon Management in Tourism: Mitigating the Impacts on Climate Change</w:t>
      </w:r>
      <w:r w:rsidRPr="00D622F6">
        <w:rPr>
          <w:rFonts w:ascii="Arial" w:hAnsi="Arial" w:cs="Arial"/>
        </w:rPr>
        <w:t>. London: Routledge.</w:t>
      </w:r>
    </w:p>
    <w:p w14:paraId="01717022" w14:textId="77777777" w:rsidR="00D622F6" w:rsidRPr="00D622F6" w:rsidRDefault="00D622F6" w:rsidP="00D622F6">
      <w:pPr>
        <w:spacing w:line="360" w:lineRule="auto"/>
        <w:jc w:val="both"/>
        <w:rPr>
          <w:rFonts w:ascii="Arial" w:hAnsi="Arial" w:cs="Arial"/>
        </w:rPr>
      </w:pPr>
      <w:r w:rsidRPr="00D622F6">
        <w:rPr>
          <w:rFonts w:ascii="Arial" w:hAnsi="Arial" w:cs="Arial"/>
        </w:rPr>
        <w:t>Gossling, S., Scott, D. and Hall, C.M., 2013. Challenges of tourism in a low-carbon economy. Wiley Interdisciplinary Reviews: Climate Change, 4(6), pp.525-538.</w:t>
      </w:r>
    </w:p>
    <w:p w14:paraId="77E7681E" w14:textId="77777777" w:rsidR="00D622F6" w:rsidRPr="00D622F6" w:rsidRDefault="00D622F6" w:rsidP="00D622F6">
      <w:pPr>
        <w:spacing w:line="360" w:lineRule="auto"/>
        <w:jc w:val="both"/>
        <w:rPr>
          <w:rFonts w:ascii="Arial" w:hAnsi="Arial" w:cs="Arial"/>
        </w:rPr>
      </w:pPr>
      <w:r w:rsidRPr="00D622F6">
        <w:rPr>
          <w:rFonts w:ascii="Arial" w:hAnsi="Arial" w:cs="Arial"/>
        </w:rPr>
        <w:t xml:space="preserve">Gossling, S. and Lund-Durlacher, D., 2021. Tourist accommodation, climate change, and mitigation: an assessment for Austria. </w:t>
      </w:r>
      <w:r w:rsidRPr="00D622F6">
        <w:rPr>
          <w:rFonts w:ascii="Arial" w:hAnsi="Arial" w:cs="Arial"/>
          <w:i/>
          <w:iCs/>
        </w:rPr>
        <w:t>Journal of Outdoor Recreation and Tourism</w:t>
      </w:r>
      <w:r w:rsidRPr="00D622F6">
        <w:rPr>
          <w:rFonts w:ascii="Arial" w:hAnsi="Arial" w:cs="Arial"/>
        </w:rPr>
        <w:t>, 34, p.100367.</w:t>
      </w:r>
    </w:p>
    <w:p w14:paraId="039247B5" w14:textId="77777777" w:rsidR="00D622F6" w:rsidRPr="00D622F6" w:rsidRDefault="00D622F6" w:rsidP="00D622F6">
      <w:pPr>
        <w:spacing w:line="360" w:lineRule="auto"/>
        <w:jc w:val="both"/>
        <w:rPr>
          <w:rFonts w:ascii="Arial" w:hAnsi="Arial" w:cs="Arial"/>
        </w:rPr>
      </w:pPr>
      <w:r w:rsidRPr="00D622F6">
        <w:rPr>
          <w:rFonts w:ascii="Arial" w:hAnsi="Arial" w:cs="Arial"/>
        </w:rPr>
        <w:t xml:space="preserve">Graci, S. and Dodds, R., 2008. Why go green? The business case for environmental commitment in the Canadian hotel industry. </w:t>
      </w:r>
      <w:r w:rsidRPr="00D622F6">
        <w:rPr>
          <w:rFonts w:ascii="Arial" w:hAnsi="Arial" w:cs="Arial"/>
          <w:i/>
          <w:iCs/>
        </w:rPr>
        <w:t>Anatolia</w:t>
      </w:r>
      <w:r w:rsidRPr="00D622F6">
        <w:rPr>
          <w:rFonts w:ascii="Arial" w:hAnsi="Arial" w:cs="Arial"/>
        </w:rPr>
        <w:t>, 19(2), pp.251-270.</w:t>
      </w:r>
    </w:p>
    <w:p w14:paraId="1DD58C8D" w14:textId="77777777" w:rsidR="00D622F6" w:rsidRPr="00D622F6" w:rsidRDefault="00D622F6" w:rsidP="00D622F6">
      <w:pPr>
        <w:spacing w:line="360" w:lineRule="auto"/>
        <w:jc w:val="both"/>
        <w:rPr>
          <w:rFonts w:ascii="Arial" w:hAnsi="Arial" w:cs="Arial"/>
        </w:rPr>
      </w:pPr>
      <w:r w:rsidRPr="00D622F6">
        <w:rPr>
          <w:rFonts w:ascii="Arial" w:hAnsi="Arial" w:cs="Arial"/>
        </w:rPr>
        <w:t xml:space="preserve">Han, H., Hsu, L.T.J. and Sheu, C., 2010. Application of the theory of planned behavior to green hotel choice: testing the effect of environmental friendly activities. </w:t>
      </w:r>
      <w:r w:rsidRPr="00D622F6">
        <w:rPr>
          <w:rFonts w:ascii="Arial" w:hAnsi="Arial" w:cs="Arial"/>
          <w:i/>
          <w:iCs/>
        </w:rPr>
        <w:t>Tourism Management,</w:t>
      </w:r>
      <w:r w:rsidRPr="00D622F6">
        <w:rPr>
          <w:rFonts w:ascii="Arial" w:hAnsi="Arial" w:cs="Arial"/>
        </w:rPr>
        <w:t xml:space="preserve"> 31(3), pp.325-334.</w:t>
      </w:r>
    </w:p>
    <w:p w14:paraId="247DADA1" w14:textId="77777777" w:rsidR="00D622F6" w:rsidRPr="00D622F6" w:rsidRDefault="00D622F6" w:rsidP="00D622F6">
      <w:pPr>
        <w:spacing w:line="360" w:lineRule="auto"/>
        <w:jc w:val="both"/>
        <w:rPr>
          <w:rFonts w:ascii="Arial" w:hAnsi="Arial" w:cs="Arial"/>
        </w:rPr>
      </w:pPr>
      <w:r w:rsidRPr="00D622F6">
        <w:rPr>
          <w:rFonts w:ascii="Arial" w:hAnsi="Arial" w:cs="Arial"/>
        </w:rPr>
        <w:t xml:space="preserve">Han, H., Chua, B.L. and Hyun, S.S., 2020. Eliciting customers' waste reduction and water-saving behaviors at a hotel. </w:t>
      </w:r>
      <w:r w:rsidRPr="00D622F6">
        <w:rPr>
          <w:rFonts w:ascii="Arial" w:hAnsi="Arial" w:cs="Arial"/>
          <w:i/>
          <w:iCs/>
        </w:rPr>
        <w:t>International Journal of Hospitality Management</w:t>
      </w:r>
      <w:r w:rsidRPr="00D622F6">
        <w:rPr>
          <w:rFonts w:ascii="Arial" w:hAnsi="Arial" w:cs="Arial"/>
        </w:rPr>
        <w:t>, 87, p.102386.</w:t>
      </w:r>
    </w:p>
    <w:p w14:paraId="047ABA01" w14:textId="77777777" w:rsidR="00D622F6" w:rsidRPr="00D622F6" w:rsidRDefault="00D622F6" w:rsidP="00D622F6">
      <w:pPr>
        <w:spacing w:line="360" w:lineRule="auto"/>
        <w:jc w:val="both"/>
        <w:rPr>
          <w:rFonts w:ascii="Arial" w:hAnsi="Arial" w:cs="Arial"/>
        </w:rPr>
      </w:pPr>
      <w:r w:rsidRPr="00D622F6">
        <w:rPr>
          <w:rFonts w:ascii="Arial" w:hAnsi="Arial" w:cs="Arial"/>
        </w:rPr>
        <w:t>Hsiao, T.Y., Chuang, C.M. and Huang, L., 2018. The contents, determinants, and strategic procedure for implementing suitable green activities in star hotels. I</w:t>
      </w:r>
      <w:r w:rsidRPr="00D622F6">
        <w:rPr>
          <w:rFonts w:ascii="Arial" w:hAnsi="Arial" w:cs="Arial"/>
          <w:i/>
          <w:iCs/>
        </w:rPr>
        <w:t>nternational Journal of Hospitality Management</w:t>
      </w:r>
      <w:r w:rsidRPr="00D622F6">
        <w:rPr>
          <w:rFonts w:ascii="Arial" w:hAnsi="Arial" w:cs="Arial"/>
        </w:rPr>
        <w:t>, 69, pp.1-13.</w:t>
      </w:r>
    </w:p>
    <w:p w14:paraId="733E7AE6" w14:textId="77777777" w:rsidR="00D622F6" w:rsidRPr="00D622F6" w:rsidRDefault="00D622F6" w:rsidP="00D622F6">
      <w:pPr>
        <w:spacing w:line="360" w:lineRule="auto"/>
        <w:jc w:val="both"/>
        <w:rPr>
          <w:rFonts w:ascii="Arial" w:hAnsi="Arial" w:cs="Arial"/>
        </w:rPr>
      </w:pPr>
      <w:r w:rsidRPr="00D622F6">
        <w:rPr>
          <w:rFonts w:ascii="Arial" w:hAnsi="Arial" w:cs="Arial"/>
        </w:rPr>
        <w:lastRenderedPageBreak/>
        <w:t xml:space="preserve">Hwang, C.L. and Yoon, K., 1981. </w:t>
      </w:r>
      <w:r w:rsidRPr="00D622F6">
        <w:rPr>
          <w:rFonts w:ascii="Arial" w:hAnsi="Arial" w:cs="Arial"/>
          <w:i/>
          <w:iCs/>
        </w:rPr>
        <w:t>Multiple Attribute Decision Making: Methods and Applications</w:t>
      </w:r>
      <w:r w:rsidRPr="00D622F6">
        <w:rPr>
          <w:rFonts w:ascii="Arial" w:hAnsi="Arial" w:cs="Arial"/>
        </w:rPr>
        <w:t>. New York: Springer-Verlag.</w:t>
      </w:r>
    </w:p>
    <w:p w14:paraId="3EFDAEC9" w14:textId="77777777" w:rsidR="00D622F6" w:rsidRPr="00D622F6" w:rsidRDefault="00D622F6" w:rsidP="00D622F6">
      <w:pPr>
        <w:spacing w:line="360" w:lineRule="auto"/>
        <w:jc w:val="both"/>
        <w:rPr>
          <w:rFonts w:ascii="Arial" w:hAnsi="Arial" w:cs="Arial"/>
        </w:rPr>
      </w:pPr>
      <w:r w:rsidRPr="00D622F6">
        <w:rPr>
          <w:rFonts w:ascii="Arial" w:hAnsi="Arial" w:cs="Arial"/>
        </w:rPr>
        <w:t xml:space="preserve">Jones, P., Hillier, D. and Comfort, D., 2014. Sustainability in the global hotel industry. </w:t>
      </w:r>
      <w:r w:rsidRPr="00D622F6">
        <w:rPr>
          <w:rFonts w:ascii="Arial" w:hAnsi="Arial" w:cs="Arial"/>
          <w:i/>
          <w:iCs/>
        </w:rPr>
        <w:t>International Journal of Contemporary Hospitality Management</w:t>
      </w:r>
      <w:r w:rsidRPr="00D622F6">
        <w:rPr>
          <w:rFonts w:ascii="Arial" w:hAnsi="Arial" w:cs="Arial"/>
        </w:rPr>
        <w:t>, 26(1), pp.5-17.</w:t>
      </w:r>
    </w:p>
    <w:p w14:paraId="252717C8" w14:textId="77777777" w:rsidR="00D622F6" w:rsidRPr="00D622F6" w:rsidRDefault="00D622F6" w:rsidP="00D622F6">
      <w:pPr>
        <w:spacing w:line="360" w:lineRule="auto"/>
        <w:jc w:val="both"/>
        <w:rPr>
          <w:rFonts w:ascii="Arial" w:hAnsi="Arial" w:cs="Arial"/>
        </w:rPr>
      </w:pPr>
      <w:r w:rsidRPr="00D622F6">
        <w:rPr>
          <w:rFonts w:ascii="Arial" w:hAnsi="Arial" w:cs="Arial"/>
        </w:rPr>
        <w:t xml:space="preserve">Ku, E.C. and Fan, Y.W., 2009. The decision making in selecting online travel agencies: an application of the analytic hierarchy process. </w:t>
      </w:r>
      <w:r w:rsidRPr="00D622F6">
        <w:rPr>
          <w:rFonts w:ascii="Arial" w:hAnsi="Arial" w:cs="Arial"/>
          <w:i/>
          <w:iCs/>
        </w:rPr>
        <w:t>Journal of Travel and Tourism Marketing,</w:t>
      </w:r>
      <w:r w:rsidRPr="00D622F6">
        <w:rPr>
          <w:rFonts w:ascii="Arial" w:hAnsi="Arial" w:cs="Arial"/>
        </w:rPr>
        <w:t xml:space="preserve"> 26(5-6), pp.482-493.</w:t>
      </w:r>
    </w:p>
    <w:p w14:paraId="67C8276D" w14:textId="77777777" w:rsidR="00D622F6" w:rsidRPr="00D622F6" w:rsidRDefault="00D622F6" w:rsidP="00D622F6">
      <w:pPr>
        <w:spacing w:line="360" w:lineRule="auto"/>
        <w:jc w:val="both"/>
        <w:rPr>
          <w:rFonts w:ascii="Arial" w:hAnsi="Arial" w:cs="Arial"/>
        </w:rPr>
      </w:pPr>
      <w:r w:rsidRPr="00D622F6">
        <w:rPr>
          <w:rFonts w:ascii="Arial" w:hAnsi="Arial" w:cs="Arial"/>
        </w:rPr>
        <w:t>Kularatne, T., Wilson, C., Mansson, J., Hoang, V. and Lee, B., 2019. Do environmentally sustainable practices make hotels more efficient? A study of major hotels in Sri Lanka. Tourism Management, 71, pp.213-225.</w:t>
      </w:r>
    </w:p>
    <w:p w14:paraId="049D5D4A" w14:textId="77777777" w:rsidR="00D622F6" w:rsidRPr="00D622F6" w:rsidRDefault="00D622F6" w:rsidP="00D622F6">
      <w:pPr>
        <w:spacing w:line="360" w:lineRule="auto"/>
        <w:jc w:val="both"/>
        <w:rPr>
          <w:rFonts w:ascii="Arial" w:hAnsi="Arial" w:cs="Arial"/>
        </w:rPr>
      </w:pPr>
      <w:r w:rsidRPr="00D622F6">
        <w:rPr>
          <w:rFonts w:ascii="Arial" w:hAnsi="Arial" w:cs="Arial"/>
        </w:rPr>
        <w:t>Kwatra, S., Kumar, A., Sharma, S. and Sharma, P., 2021. Stakeholder participation in prioritizing sustainability issues at the regional level using Analytic Hierarchy Process (AHP) technique: a case study of Goa, India</w:t>
      </w:r>
      <w:r w:rsidRPr="00D622F6">
        <w:rPr>
          <w:rFonts w:ascii="Arial" w:hAnsi="Arial" w:cs="Arial"/>
          <w:i/>
          <w:iCs/>
        </w:rPr>
        <w:t>. Environmental and Sustainability Indicators</w:t>
      </w:r>
      <w:r w:rsidRPr="00D622F6">
        <w:rPr>
          <w:rFonts w:ascii="Arial" w:hAnsi="Arial" w:cs="Arial"/>
        </w:rPr>
        <w:t>, 11, p.100116.</w:t>
      </w:r>
    </w:p>
    <w:p w14:paraId="24108772" w14:textId="77777777" w:rsidR="00D622F6" w:rsidRPr="00D622F6" w:rsidRDefault="00D622F6" w:rsidP="00D622F6">
      <w:pPr>
        <w:spacing w:line="360" w:lineRule="auto"/>
        <w:jc w:val="both"/>
        <w:rPr>
          <w:rFonts w:ascii="Arial" w:hAnsi="Arial" w:cs="Arial"/>
        </w:rPr>
      </w:pPr>
      <w:r w:rsidRPr="00D622F6">
        <w:rPr>
          <w:rFonts w:ascii="Arial" w:hAnsi="Arial" w:cs="Arial"/>
        </w:rPr>
        <w:t xml:space="preserve">Ma, H., Li, S. and Chan, C.S., 2018. Analytic hierarchy process (AHP)-based assessment of the value of non-world heritage tulou: a case study of Pinghe county, Fujian Province. </w:t>
      </w:r>
      <w:r w:rsidRPr="00D622F6">
        <w:rPr>
          <w:rFonts w:ascii="Arial" w:hAnsi="Arial" w:cs="Arial"/>
          <w:i/>
          <w:iCs/>
        </w:rPr>
        <w:t>Tourism Management Perspectives</w:t>
      </w:r>
      <w:r w:rsidRPr="00D622F6">
        <w:rPr>
          <w:rFonts w:ascii="Arial" w:hAnsi="Arial" w:cs="Arial"/>
        </w:rPr>
        <w:t>, 26, pp.67-77.</w:t>
      </w:r>
    </w:p>
    <w:p w14:paraId="2928F6A9" w14:textId="77777777" w:rsidR="00D622F6" w:rsidRPr="00D622F6" w:rsidRDefault="00D622F6" w:rsidP="00D622F6">
      <w:pPr>
        <w:spacing w:line="360" w:lineRule="auto"/>
        <w:jc w:val="both"/>
        <w:rPr>
          <w:rFonts w:ascii="Arial" w:hAnsi="Arial" w:cs="Arial"/>
        </w:rPr>
      </w:pPr>
      <w:r w:rsidRPr="00D622F6">
        <w:rPr>
          <w:rFonts w:ascii="Arial" w:hAnsi="Arial" w:cs="Arial"/>
        </w:rPr>
        <w:t xml:space="preserve">Manaktola, K. and Jauhari, V., 2007. Exploring consumer attitude and behavior towards green practices in the lodging industry in India. </w:t>
      </w:r>
      <w:r w:rsidRPr="00D622F6">
        <w:rPr>
          <w:rFonts w:ascii="Arial" w:hAnsi="Arial" w:cs="Arial"/>
          <w:i/>
          <w:iCs/>
        </w:rPr>
        <w:t>International Journal of Contemporary Hospitality Management</w:t>
      </w:r>
      <w:r w:rsidRPr="00D622F6">
        <w:rPr>
          <w:rFonts w:ascii="Arial" w:hAnsi="Arial" w:cs="Arial"/>
        </w:rPr>
        <w:t>, 19(5), pp.364-377.</w:t>
      </w:r>
    </w:p>
    <w:p w14:paraId="238B677F" w14:textId="77777777" w:rsidR="00D622F6" w:rsidRPr="00D622F6" w:rsidRDefault="00D622F6" w:rsidP="00D622F6">
      <w:pPr>
        <w:spacing w:line="360" w:lineRule="auto"/>
        <w:jc w:val="both"/>
        <w:rPr>
          <w:rFonts w:ascii="Arial" w:hAnsi="Arial" w:cs="Arial"/>
        </w:rPr>
      </w:pPr>
      <w:r w:rsidRPr="00D622F6">
        <w:rPr>
          <w:rFonts w:ascii="Arial" w:hAnsi="Arial" w:cs="Arial"/>
        </w:rPr>
        <w:t xml:space="preserve">Mardani, A., Zavadskas, E.K., Streimikiene, D., Jusoh, A., Nor, K.M. and Khoshnoudi, M., 2016. Using fuzzy multiple criteria decision-making approaches for evaluating energy-saving technologies and solutions in five-star hotels: a new hierarchical framework. </w:t>
      </w:r>
      <w:r w:rsidRPr="00D622F6">
        <w:rPr>
          <w:rFonts w:ascii="Arial" w:hAnsi="Arial" w:cs="Arial"/>
          <w:i/>
          <w:iCs/>
        </w:rPr>
        <w:t>Energy,</w:t>
      </w:r>
      <w:r w:rsidRPr="00D622F6">
        <w:rPr>
          <w:rFonts w:ascii="Arial" w:hAnsi="Arial" w:cs="Arial"/>
        </w:rPr>
        <w:t xml:space="preserve"> 117, pp.131-148.</w:t>
      </w:r>
    </w:p>
    <w:p w14:paraId="360E2C28" w14:textId="77777777" w:rsidR="00D622F6" w:rsidRPr="00D622F6" w:rsidRDefault="00D622F6" w:rsidP="00D622F6">
      <w:pPr>
        <w:spacing w:line="360" w:lineRule="auto"/>
        <w:jc w:val="both"/>
        <w:rPr>
          <w:rFonts w:ascii="Arial" w:hAnsi="Arial" w:cs="Arial"/>
        </w:rPr>
      </w:pPr>
      <w:r w:rsidRPr="00D622F6">
        <w:rPr>
          <w:rFonts w:ascii="Arial" w:hAnsi="Arial" w:cs="Arial"/>
        </w:rPr>
        <w:t>Newman, L. and Dale, A., 2005. The role of agency in sustainable local community development. Local Environment, 10(5), pp.477-486.</w:t>
      </w:r>
    </w:p>
    <w:p w14:paraId="58C0DD23" w14:textId="77777777" w:rsidR="00D622F6" w:rsidRPr="00D622F6" w:rsidRDefault="00D622F6" w:rsidP="00D622F6">
      <w:pPr>
        <w:spacing w:line="360" w:lineRule="auto"/>
        <w:jc w:val="both"/>
        <w:rPr>
          <w:rFonts w:ascii="Arial" w:hAnsi="Arial" w:cs="Arial"/>
        </w:rPr>
      </w:pPr>
      <w:r w:rsidRPr="00D622F6">
        <w:rPr>
          <w:rFonts w:ascii="Arial" w:hAnsi="Arial" w:cs="Arial"/>
        </w:rPr>
        <w:t xml:space="preserve">Omune, B., Kambona, O., Wadongo, B. and Wekesa, A., 2021. Environmental management practices implemented by the hotel sector in Kenya. </w:t>
      </w:r>
      <w:r w:rsidRPr="00D622F6">
        <w:rPr>
          <w:rFonts w:ascii="Arial" w:hAnsi="Arial" w:cs="Arial"/>
          <w:i/>
          <w:iCs/>
        </w:rPr>
        <w:t>World Leisure Journal,</w:t>
      </w:r>
      <w:r w:rsidRPr="00D622F6">
        <w:rPr>
          <w:rFonts w:ascii="Arial" w:hAnsi="Arial" w:cs="Arial"/>
        </w:rPr>
        <w:t xml:space="preserve"> 63(1), pp.98-108.</w:t>
      </w:r>
    </w:p>
    <w:p w14:paraId="79F0630D" w14:textId="77777777" w:rsidR="00D622F6" w:rsidRPr="00D622F6" w:rsidRDefault="00D622F6" w:rsidP="00D622F6">
      <w:pPr>
        <w:spacing w:line="360" w:lineRule="auto"/>
        <w:jc w:val="both"/>
        <w:rPr>
          <w:rFonts w:ascii="Arial" w:hAnsi="Arial" w:cs="Arial"/>
        </w:rPr>
      </w:pPr>
      <w:r w:rsidRPr="00D622F6">
        <w:rPr>
          <w:rFonts w:ascii="Arial" w:hAnsi="Arial" w:cs="Arial"/>
        </w:rPr>
        <w:lastRenderedPageBreak/>
        <w:t xml:space="preserve">Oriade, A., Osinaike, A., Aduhene, K. and Wang, Y., 2021. Sustainability awareness, management practices, and organisational culture in hotels: evidence from developing countries. </w:t>
      </w:r>
      <w:r w:rsidRPr="00D622F6">
        <w:rPr>
          <w:rFonts w:ascii="Arial" w:hAnsi="Arial" w:cs="Arial"/>
          <w:i/>
          <w:iCs/>
        </w:rPr>
        <w:t>International Journal of Hospitality Management</w:t>
      </w:r>
      <w:r w:rsidRPr="00D622F6">
        <w:rPr>
          <w:rFonts w:ascii="Arial" w:hAnsi="Arial" w:cs="Arial"/>
        </w:rPr>
        <w:t>, 92, p.102699.</w:t>
      </w:r>
    </w:p>
    <w:p w14:paraId="1614D3AD" w14:textId="77777777" w:rsidR="00D622F6" w:rsidRPr="00D622F6" w:rsidRDefault="00D622F6" w:rsidP="00D622F6">
      <w:pPr>
        <w:spacing w:line="360" w:lineRule="auto"/>
        <w:jc w:val="both"/>
        <w:rPr>
          <w:rFonts w:ascii="Arial" w:hAnsi="Arial" w:cs="Arial"/>
        </w:rPr>
      </w:pPr>
      <w:r w:rsidRPr="00D622F6">
        <w:rPr>
          <w:rFonts w:ascii="Arial" w:hAnsi="Arial" w:cs="Arial"/>
        </w:rPr>
        <w:t xml:space="preserve">Pereira-Moliner, J., Lopez-Gamero, M.D., Font, X., Molina-Azorin, J.F., Tari, J.J. and Pertusa-Ortega, E.M., 2021. Sustainability, competitive advantages, and performance in the hotel industry: a synergistic relationship. </w:t>
      </w:r>
      <w:r w:rsidRPr="00D622F6">
        <w:rPr>
          <w:rFonts w:ascii="Arial" w:hAnsi="Arial" w:cs="Arial"/>
          <w:i/>
          <w:iCs/>
        </w:rPr>
        <w:t>Journal of Tourism and Services</w:t>
      </w:r>
      <w:r w:rsidRPr="00D622F6">
        <w:rPr>
          <w:rFonts w:ascii="Arial" w:hAnsi="Arial" w:cs="Arial"/>
        </w:rPr>
        <w:t>, 23(12), pp.132-149.</w:t>
      </w:r>
    </w:p>
    <w:p w14:paraId="238F520C" w14:textId="77777777" w:rsidR="00D622F6" w:rsidRDefault="00D622F6"/>
    <w:sectPr w:rsidR="00D622F6">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FF5366"/>
    <w:multiLevelType w:val="multilevel"/>
    <w:tmpl w:val="942CF4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D8F0215"/>
    <w:multiLevelType w:val="multilevel"/>
    <w:tmpl w:val="39A009D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FFF7C84"/>
    <w:multiLevelType w:val="multilevel"/>
    <w:tmpl w:val="65E0D7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8BB7345"/>
    <w:multiLevelType w:val="multilevel"/>
    <w:tmpl w:val="FF342D7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C1E64D8"/>
    <w:multiLevelType w:val="multilevel"/>
    <w:tmpl w:val="EAF69B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F954050"/>
    <w:multiLevelType w:val="multilevel"/>
    <w:tmpl w:val="EC80AA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61641FD"/>
    <w:multiLevelType w:val="multilevel"/>
    <w:tmpl w:val="77128A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11914597">
    <w:abstractNumId w:val="6"/>
  </w:num>
  <w:num w:numId="2" w16cid:durableId="1265579290">
    <w:abstractNumId w:val="0"/>
  </w:num>
  <w:num w:numId="3" w16cid:durableId="1890146108">
    <w:abstractNumId w:val="2"/>
  </w:num>
  <w:num w:numId="4" w16cid:durableId="555169304">
    <w:abstractNumId w:val="4"/>
  </w:num>
  <w:num w:numId="5" w16cid:durableId="1000625587">
    <w:abstractNumId w:val="5"/>
  </w:num>
  <w:num w:numId="6" w16cid:durableId="2037386713">
    <w:abstractNumId w:val="1"/>
  </w:num>
  <w:num w:numId="7" w16cid:durableId="129128236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0E45"/>
    <w:rsid w:val="001F41D5"/>
    <w:rsid w:val="004022F6"/>
    <w:rsid w:val="00555FDC"/>
    <w:rsid w:val="00660972"/>
    <w:rsid w:val="00831571"/>
    <w:rsid w:val="00D30E45"/>
    <w:rsid w:val="00D622F6"/>
  </w:rsids>
  <m:mathPr>
    <m:mathFont m:val="Cambria Math"/>
    <m:brkBin m:val="before"/>
    <m:brkBinSub m:val="--"/>
    <m:smallFrac m:val="0"/>
    <m:dispDef/>
    <m:lMargin m:val="0"/>
    <m:rMargin m:val="0"/>
    <m:defJc m:val="centerGroup"/>
    <m:wrapIndent m:val="1440"/>
    <m:intLim m:val="subSup"/>
    <m:naryLim m:val="undOvr"/>
  </m:mathPr>
  <w:themeFontLang w:val="en-K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087E2B"/>
  <w15:chartTrackingRefBased/>
  <w15:docId w15:val="{E6AADD13-BFBE-654F-A59A-A7274E90B1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KW"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4">
    <w:name w:val="heading 4"/>
    <w:basedOn w:val="Normal"/>
    <w:next w:val="Normal"/>
    <w:link w:val="Heading4Char"/>
    <w:autoRedefine/>
    <w:uiPriority w:val="9"/>
    <w:unhideWhenUsed/>
    <w:qFormat/>
    <w:rsid w:val="00555FDC"/>
    <w:pPr>
      <w:keepNext/>
      <w:keepLines/>
      <w:spacing w:before="40"/>
      <w:outlineLvl w:val="3"/>
    </w:pPr>
    <w:rPr>
      <w:rFonts w:asciiTheme="majorHAnsi" w:eastAsiaTheme="majorEastAsia" w:hAnsiTheme="majorHAnsi" w:cstheme="majorBidi"/>
      <w:i/>
      <w:iCs/>
      <w:color w:val="2F5496" w:themeColor="accent1" w:themeShade="BF"/>
      <w:sz w:val="20"/>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uiPriority w:val="9"/>
    <w:rsid w:val="00555FDC"/>
    <w:rPr>
      <w:rFonts w:asciiTheme="majorHAnsi" w:eastAsiaTheme="majorEastAsia" w:hAnsiTheme="majorHAnsi" w:cstheme="majorBidi"/>
      <w:i/>
      <w:iCs/>
      <w:color w:val="2F5496" w:themeColor="accent1" w:themeShade="BF"/>
      <w:sz w:val="20"/>
      <w:lang w:val="en-US"/>
    </w:rPr>
  </w:style>
  <w:style w:type="character" w:styleId="Hyperlink">
    <w:name w:val="Hyperlink"/>
    <w:basedOn w:val="DefaultParagraphFont"/>
    <w:uiPriority w:val="99"/>
    <w:unhideWhenUsed/>
    <w:rsid w:val="00660972"/>
    <w:rPr>
      <w:color w:val="0563C1" w:themeColor="hyperlink"/>
      <w:u w:val="single"/>
    </w:rPr>
  </w:style>
  <w:style w:type="character" w:styleId="UnresolvedMention">
    <w:name w:val="Unresolved Mention"/>
    <w:basedOn w:val="DefaultParagraphFont"/>
    <w:uiPriority w:val="99"/>
    <w:semiHidden/>
    <w:unhideWhenUsed/>
    <w:rsid w:val="0066097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3475727">
      <w:bodyDiv w:val="1"/>
      <w:marLeft w:val="0"/>
      <w:marRight w:val="0"/>
      <w:marTop w:val="0"/>
      <w:marBottom w:val="0"/>
      <w:divBdr>
        <w:top w:val="none" w:sz="0" w:space="0" w:color="auto"/>
        <w:left w:val="none" w:sz="0" w:space="0" w:color="auto"/>
        <w:bottom w:val="none" w:sz="0" w:space="0" w:color="auto"/>
        <w:right w:val="none" w:sz="0" w:space="0" w:color="auto"/>
      </w:divBdr>
      <w:divsChild>
        <w:div w:id="1794131438">
          <w:marLeft w:val="0"/>
          <w:marRight w:val="0"/>
          <w:marTop w:val="0"/>
          <w:marBottom w:val="0"/>
          <w:divBdr>
            <w:top w:val="single" w:sz="2" w:space="0" w:color="auto"/>
            <w:left w:val="single" w:sz="2" w:space="0" w:color="auto"/>
            <w:bottom w:val="single" w:sz="6" w:space="0" w:color="auto"/>
            <w:right w:val="single" w:sz="2" w:space="0" w:color="auto"/>
          </w:divBdr>
          <w:divsChild>
            <w:div w:id="2077236546">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835101726">
          <w:marLeft w:val="0"/>
          <w:marRight w:val="0"/>
          <w:marTop w:val="0"/>
          <w:marBottom w:val="0"/>
          <w:divBdr>
            <w:top w:val="single" w:sz="2" w:space="0" w:color="auto"/>
            <w:left w:val="single" w:sz="2" w:space="0" w:color="auto"/>
            <w:bottom w:val="single" w:sz="6" w:space="0" w:color="auto"/>
            <w:right w:val="single" w:sz="2" w:space="0" w:color="auto"/>
          </w:divBdr>
          <w:divsChild>
            <w:div w:id="1651011471">
              <w:marLeft w:val="0"/>
              <w:marRight w:val="0"/>
              <w:marTop w:val="100"/>
              <w:marBottom w:val="100"/>
              <w:divBdr>
                <w:top w:val="single" w:sz="2" w:space="0" w:color="D9D9E3"/>
                <w:left w:val="single" w:sz="2" w:space="0" w:color="D9D9E3"/>
                <w:bottom w:val="single" w:sz="2" w:space="0" w:color="D9D9E3"/>
                <w:right w:val="single" w:sz="2" w:space="0" w:color="D9D9E3"/>
              </w:divBdr>
              <w:divsChild>
                <w:div w:id="505511547">
                  <w:marLeft w:val="0"/>
                  <w:marRight w:val="0"/>
                  <w:marTop w:val="0"/>
                  <w:marBottom w:val="0"/>
                  <w:divBdr>
                    <w:top w:val="single" w:sz="2" w:space="0" w:color="D9D9E3"/>
                    <w:left w:val="single" w:sz="2" w:space="0" w:color="D9D9E3"/>
                    <w:bottom w:val="single" w:sz="2" w:space="0" w:color="D9D9E3"/>
                    <w:right w:val="single" w:sz="2" w:space="0" w:color="D9D9E3"/>
                  </w:divBdr>
                  <w:divsChild>
                    <w:div w:id="1837651941">
                      <w:marLeft w:val="0"/>
                      <w:marRight w:val="0"/>
                      <w:marTop w:val="0"/>
                      <w:marBottom w:val="0"/>
                      <w:divBdr>
                        <w:top w:val="single" w:sz="2" w:space="0" w:color="D9D9E3"/>
                        <w:left w:val="single" w:sz="2" w:space="0" w:color="D9D9E3"/>
                        <w:bottom w:val="single" w:sz="2" w:space="0" w:color="D9D9E3"/>
                        <w:right w:val="single" w:sz="2" w:space="0" w:color="D9D9E3"/>
                      </w:divBdr>
                      <w:divsChild>
                        <w:div w:id="1899129039">
                          <w:marLeft w:val="0"/>
                          <w:marRight w:val="0"/>
                          <w:marTop w:val="0"/>
                          <w:marBottom w:val="0"/>
                          <w:divBdr>
                            <w:top w:val="single" w:sz="2" w:space="0" w:color="D9D9E3"/>
                            <w:left w:val="single" w:sz="2" w:space="0" w:color="D9D9E3"/>
                            <w:bottom w:val="single" w:sz="2" w:space="0" w:color="D9D9E3"/>
                            <w:right w:val="single" w:sz="2" w:space="0" w:color="D9D9E3"/>
                          </w:divBdr>
                          <w:divsChild>
                            <w:div w:id="136409140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795053405">
                      <w:marLeft w:val="0"/>
                      <w:marRight w:val="0"/>
                      <w:marTop w:val="0"/>
                      <w:marBottom w:val="0"/>
                      <w:divBdr>
                        <w:top w:val="single" w:sz="2" w:space="0" w:color="D9D9E3"/>
                        <w:left w:val="single" w:sz="2" w:space="0" w:color="D9D9E3"/>
                        <w:bottom w:val="single" w:sz="2" w:space="0" w:color="D9D9E3"/>
                        <w:right w:val="single" w:sz="2" w:space="0" w:color="D9D9E3"/>
                      </w:divBdr>
                      <w:divsChild>
                        <w:div w:id="478689240">
                          <w:marLeft w:val="0"/>
                          <w:marRight w:val="0"/>
                          <w:marTop w:val="0"/>
                          <w:marBottom w:val="0"/>
                          <w:divBdr>
                            <w:top w:val="single" w:sz="2" w:space="0" w:color="D9D9E3"/>
                            <w:left w:val="single" w:sz="2" w:space="0" w:color="D9D9E3"/>
                            <w:bottom w:val="single" w:sz="2" w:space="0" w:color="D9D9E3"/>
                            <w:right w:val="single" w:sz="2" w:space="0" w:color="D9D9E3"/>
                          </w:divBdr>
                          <w:divsChild>
                            <w:div w:id="1021517960">
                              <w:marLeft w:val="0"/>
                              <w:marRight w:val="0"/>
                              <w:marTop w:val="0"/>
                              <w:marBottom w:val="0"/>
                              <w:divBdr>
                                <w:top w:val="single" w:sz="2" w:space="0" w:color="D9D9E3"/>
                                <w:left w:val="single" w:sz="2" w:space="0" w:color="D9D9E3"/>
                                <w:bottom w:val="single" w:sz="2" w:space="0" w:color="D9D9E3"/>
                                <w:right w:val="single" w:sz="2" w:space="0" w:color="D9D9E3"/>
                              </w:divBdr>
                              <w:divsChild>
                                <w:div w:id="1684893278">
                                  <w:marLeft w:val="0"/>
                                  <w:marRight w:val="0"/>
                                  <w:marTop w:val="0"/>
                                  <w:marBottom w:val="0"/>
                                  <w:divBdr>
                                    <w:top w:val="single" w:sz="2" w:space="0" w:color="D9D9E3"/>
                                    <w:left w:val="single" w:sz="2" w:space="0" w:color="D9D9E3"/>
                                    <w:bottom w:val="single" w:sz="2" w:space="0" w:color="D9D9E3"/>
                                    <w:right w:val="single" w:sz="2" w:space="0" w:color="D9D9E3"/>
                                  </w:divBdr>
                                  <w:divsChild>
                                    <w:div w:id="33268082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72982912">
          <w:marLeft w:val="0"/>
          <w:marRight w:val="0"/>
          <w:marTop w:val="0"/>
          <w:marBottom w:val="0"/>
          <w:divBdr>
            <w:top w:val="single" w:sz="2" w:space="0" w:color="auto"/>
            <w:left w:val="single" w:sz="2" w:space="0" w:color="auto"/>
            <w:bottom w:val="single" w:sz="6" w:space="0" w:color="auto"/>
            <w:right w:val="single" w:sz="2" w:space="0" w:color="auto"/>
          </w:divBdr>
          <w:divsChild>
            <w:div w:id="1134525963">
              <w:marLeft w:val="0"/>
              <w:marRight w:val="0"/>
              <w:marTop w:val="100"/>
              <w:marBottom w:val="100"/>
              <w:divBdr>
                <w:top w:val="single" w:sz="2" w:space="0" w:color="D9D9E3"/>
                <w:left w:val="single" w:sz="2" w:space="0" w:color="D9D9E3"/>
                <w:bottom w:val="single" w:sz="2" w:space="0" w:color="D9D9E3"/>
                <w:right w:val="single" w:sz="2" w:space="0" w:color="D9D9E3"/>
              </w:divBdr>
              <w:divsChild>
                <w:div w:id="232785575">
                  <w:marLeft w:val="0"/>
                  <w:marRight w:val="0"/>
                  <w:marTop w:val="0"/>
                  <w:marBottom w:val="0"/>
                  <w:divBdr>
                    <w:top w:val="single" w:sz="2" w:space="0" w:color="D9D9E3"/>
                    <w:left w:val="single" w:sz="2" w:space="0" w:color="D9D9E3"/>
                    <w:bottom w:val="single" w:sz="2" w:space="0" w:color="D9D9E3"/>
                    <w:right w:val="single" w:sz="2" w:space="0" w:color="D9D9E3"/>
                  </w:divBdr>
                  <w:divsChild>
                    <w:div w:id="1076395953">
                      <w:marLeft w:val="0"/>
                      <w:marRight w:val="0"/>
                      <w:marTop w:val="0"/>
                      <w:marBottom w:val="0"/>
                      <w:divBdr>
                        <w:top w:val="single" w:sz="2" w:space="0" w:color="D9D9E3"/>
                        <w:left w:val="single" w:sz="2" w:space="0" w:color="D9D9E3"/>
                        <w:bottom w:val="single" w:sz="2" w:space="0" w:color="D9D9E3"/>
                        <w:right w:val="single" w:sz="2" w:space="0" w:color="D9D9E3"/>
                      </w:divBdr>
                      <w:divsChild>
                        <w:div w:id="2028367891">
                          <w:marLeft w:val="0"/>
                          <w:marRight w:val="0"/>
                          <w:marTop w:val="0"/>
                          <w:marBottom w:val="0"/>
                          <w:divBdr>
                            <w:top w:val="single" w:sz="2" w:space="0" w:color="D9D9E3"/>
                            <w:left w:val="single" w:sz="2" w:space="0" w:color="D9D9E3"/>
                            <w:bottom w:val="single" w:sz="2" w:space="0" w:color="D9D9E3"/>
                            <w:right w:val="single" w:sz="2" w:space="0" w:color="D9D9E3"/>
                          </w:divBdr>
                          <w:divsChild>
                            <w:div w:id="48497999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562107377">
                      <w:marLeft w:val="0"/>
                      <w:marRight w:val="0"/>
                      <w:marTop w:val="0"/>
                      <w:marBottom w:val="0"/>
                      <w:divBdr>
                        <w:top w:val="single" w:sz="2" w:space="0" w:color="D9D9E3"/>
                        <w:left w:val="single" w:sz="2" w:space="0" w:color="D9D9E3"/>
                        <w:bottom w:val="single" w:sz="2" w:space="0" w:color="D9D9E3"/>
                        <w:right w:val="single" w:sz="2" w:space="0" w:color="D9D9E3"/>
                      </w:divBdr>
                      <w:divsChild>
                        <w:div w:id="90783589">
                          <w:marLeft w:val="0"/>
                          <w:marRight w:val="0"/>
                          <w:marTop w:val="0"/>
                          <w:marBottom w:val="0"/>
                          <w:divBdr>
                            <w:top w:val="single" w:sz="2" w:space="0" w:color="D9D9E3"/>
                            <w:left w:val="single" w:sz="2" w:space="0" w:color="D9D9E3"/>
                            <w:bottom w:val="single" w:sz="2" w:space="0" w:color="D9D9E3"/>
                            <w:right w:val="single" w:sz="2" w:space="0" w:color="D9D9E3"/>
                          </w:divBdr>
                          <w:divsChild>
                            <w:div w:id="10373882">
                              <w:marLeft w:val="0"/>
                              <w:marRight w:val="0"/>
                              <w:marTop w:val="0"/>
                              <w:marBottom w:val="0"/>
                              <w:divBdr>
                                <w:top w:val="single" w:sz="2" w:space="0" w:color="D9D9E3"/>
                                <w:left w:val="single" w:sz="2" w:space="0" w:color="D9D9E3"/>
                                <w:bottom w:val="single" w:sz="2" w:space="0" w:color="D9D9E3"/>
                                <w:right w:val="single" w:sz="2" w:space="0" w:color="D9D9E3"/>
                              </w:divBdr>
                              <w:divsChild>
                                <w:div w:id="929848763">
                                  <w:marLeft w:val="0"/>
                                  <w:marRight w:val="0"/>
                                  <w:marTop w:val="0"/>
                                  <w:marBottom w:val="0"/>
                                  <w:divBdr>
                                    <w:top w:val="single" w:sz="2" w:space="0" w:color="D9D9E3"/>
                                    <w:left w:val="single" w:sz="2" w:space="0" w:color="D9D9E3"/>
                                    <w:bottom w:val="single" w:sz="2" w:space="0" w:color="D9D9E3"/>
                                    <w:right w:val="single" w:sz="2" w:space="0" w:color="D9D9E3"/>
                                  </w:divBdr>
                                  <w:divsChild>
                                    <w:div w:id="141724349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139424189">
          <w:marLeft w:val="0"/>
          <w:marRight w:val="0"/>
          <w:marTop w:val="0"/>
          <w:marBottom w:val="0"/>
          <w:divBdr>
            <w:top w:val="single" w:sz="2" w:space="0" w:color="auto"/>
            <w:left w:val="single" w:sz="2" w:space="0" w:color="auto"/>
            <w:bottom w:val="single" w:sz="6" w:space="0" w:color="auto"/>
            <w:right w:val="single" w:sz="2" w:space="0" w:color="auto"/>
          </w:divBdr>
          <w:divsChild>
            <w:div w:id="1731999126">
              <w:marLeft w:val="0"/>
              <w:marRight w:val="0"/>
              <w:marTop w:val="100"/>
              <w:marBottom w:val="100"/>
              <w:divBdr>
                <w:top w:val="single" w:sz="2" w:space="0" w:color="D9D9E3"/>
                <w:left w:val="single" w:sz="2" w:space="0" w:color="D9D9E3"/>
                <w:bottom w:val="single" w:sz="2" w:space="0" w:color="D9D9E3"/>
                <w:right w:val="single" w:sz="2" w:space="0" w:color="D9D9E3"/>
              </w:divBdr>
              <w:divsChild>
                <w:div w:id="96869167">
                  <w:marLeft w:val="0"/>
                  <w:marRight w:val="0"/>
                  <w:marTop w:val="0"/>
                  <w:marBottom w:val="0"/>
                  <w:divBdr>
                    <w:top w:val="single" w:sz="2" w:space="0" w:color="D9D9E3"/>
                    <w:left w:val="single" w:sz="2" w:space="0" w:color="D9D9E3"/>
                    <w:bottom w:val="single" w:sz="2" w:space="0" w:color="D9D9E3"/>
                    <w:right w:val="single" w:sz="2" w:space="0" w:color="D9D9E3"/>
                  </w:divBdr>
                  <w:divsChild>
                    <w:div w:id="1385448809">
                      <w:marLeft w:val="0"/>
                      <w:marRight w:val="0"/>
                      <w:marTop w:val="0"/>
                      <w:marBottom w:val="0"/>
                      <w:divBdr>
                        <w:top w:val="single" w:sz="2" w:space="0" w:color="D9D9E3"/>
                        <w:left w:val="single" w:sz="2" w:space="0" w:color="D9D9E3"/>
                        <w:bottom w:val="single" w:sz="2" w:space="0" w:color="D9D9E3"/>
                        <w:right w:val="single" w:sz="2" w:space="0" w:color="D9D9E3"/>
                      </w:divBdr>
                      <w:divsChild>
                        <w:div w:id="1296371919">
                          <w:marLeft w:val="0"/>
                          <w:marRight w:val="0"/>
                          <w:marTop w:val="0"/>
                          <w:marBottom w:val="0"/>
                          <w:divBdr>
                            <w:top w:val="single" w:sz="2" w:space="0" w:color="D9D9E3"/>
                            <w:left w:val="single" w:sz="2" w:space="0" w:color="D9D9E3"/>
                            <w:bottom w:val="single" w:sz="2" w:space="0" w:color="D9D9E3"/>
                            <w:right w:val="single" w:sz="2" w:space="0" w:color="D9D9E3"/>
                          </w:divBdr>
                          <w:divsChild>
                            <w:div w:id="142804122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029063248">
                      <w:marLeft w:val="0"/>
                      <w:marRight w:val="0"/>
                      <w:marTop w:val="0"/>
                      <w:marBottom w:val="0"/>
                      <w:divBdr>
                        <w:top w:val="single" w:sz="2" w:space="0" w:color="D9D9E3"/>
                        <w:left w:val="single" w:sz="2" w:space="0" w:color="D9D9E3"/>
                        <w:bottom w:val="single" w:sz="2" w:space="0" w:color="D9D9E3"/>
                        <w:right w:val="single" w:sz="2" w:space="0" w:color="D9D9E3"/>
                      </w:divBdr>
                      <w:divsChild>
                        <w:div w:id="696082090">
                          <w:marLeft w:val="0"/>
                          <w:marRight w:val="0"/>
                          <w:marTop w:val="0"/>
                          <w:marBottom w:val="0"/>
                          <w:divBdr>
                            <w:top w:val="single" w:sz="2" w:space="0" w:color="D9D9E3"/>
                            <w:left w:val="single" w:sz="2" w:space="0" w:color="D9D9E3"/>
                            <w:bottom w:val="single" w:sz="2" w:space="0" w:color="D9D9E3"/>
                            <w:right w:val="single" w:sz="2" w:space="0" w:color="D9D9E3"/>
                          </w:divBdr>
                          <w:divsChild>
                            <w:div w:id="1961567055">
                              <w:marLeft w:val="0"/>
                              <w:marRight w:val="0"/>
                              <w:marTop w:val="0"/>
                              <w:marBottom w:val="0"/>
                              <w:divBdr>
                                <w:top w:val="single" w:sz="2" w:space="0" w:color="D9D9E3"/>
                                <w:left w:val="single" w:sz="2" w:space="0" w:color="D9D9E3"/>
                                <w:bottom w:val="single" w:sz="2" w:space="0" w:color="D9D9E3"/>
                                <w:right w:val="single" w:sz="2" w:space="0" w:color="D9D9E3"/>
                              </w:divBdr>
                              <w:divsChild>
                                <w:div w:id="1063993358">
                                  <w:marLeft w:val="0"/>
                                  <w:marRight w:val="0"/>
                                  <w:marTop w:val="0"/>
                                  <w:marBottom w:val="0"/>
                                  <w:divBdr>
                                    <w:top w:val="single" w:sz="2" w:space="0" w:color="D9D9E3"/>
                                    <w:left w:val="single" w:sz="2" w:space="0" w:color="D9D9E3"/>
                                    <w:bottom w:val="single" w:sz="2" w:space="0" w:color="D9D9E3"/>
                                    <w:right w:val="single" w:sz="2" w:space="0" w:color="D9D9E3"/>
                                  </w:divBdr>
                                  <w:divsChild>
                                    <w:div w:id="182658609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549074382">
          <w:marLeft w:val="0"/>
          <w:marRight w:val="0"/>
          <w:marTop w:val="0"/>
          <w:marBottom w:val="0"/>
          <w:divBdr>
            <w:top w:val="single" w:sz="2" w:space="0" w:color="auto"/>
            <w:left w:val="single" w:sz="2" w:space="0" w:color="auto"/>
            <w:bottom w:val="single" w:sz="6" w:space="0" w:color="auto"/>
            <w:right w:val="single" w:sz="2" w:space="0" w:color="auto"/>
          </w:divBdr>
          <w:divsChild>
            <w:div w:id="1721241405">
              <w:marLeft w:val="0"/>
              <w:marRight w:val="0"/>
              <w:marTop w:val="100"/>
              <w:marBottom w:val="100"/>
              <w:divBdr>
                <w:top w:val="single" w:sz="2" w:space="0" w:color="D9D9E3"/>
                <w:left w:val="single" w:sz="2" w:space="0" w:color="D9D9E3"/>
                <w:bottom w:val="single" w:sz="2" w:space="0" w:color="D9D9E3"/>
                <w:right w:val="single" w:sz="2" w:space="0" w:color="D9D9E3"/>
              </w:divBdr>
              <w:divsChild>
                <w:div w:id="2086564204">
                  <w:marLeft w:val="0"/>
                  <w:marRight w:val="0"/>
                  <w:marTop w:val="0"/>
                  <w:marBottom w:val="0"/>
                  <w:divBdr>
                    <w:top w:val="single" w:sz="2" w:space="0" w:color="D9D9E3"/>
                    <w:left w:val="single" w:sz="2" w:space="0" w:color="D9D9E3"/>
                    <w:bottom w:val="single" w:sz="2" w:space="0" w:color="D9D9E3"/>
                    <w:right w:val="single" w:sz="2" w:space="0" w:color="D9D9E3"/>
                  </w:divBdr>
                  <w:divsChild>
                    <w:div w:id="954870713">
                      <w:marLeft w:val="0"/>
                      <w:marRight w:val="0"/>
                      <w:marTop w:val="0"/>
                      <w:marBottom w:val="0"/>
                      <w:divBdr>
                        <w:top w:val="single" w:sz="2" w:space="0" w:color="D9D9E3"/>
                        <w:left w:val="single" w:sz="2" w:space="0" w:color="D9D9E3"/>
                        <w:bottom w:val="single" w:sz="2" w:space="0" w:color="D9D9E3"/>
                        <w:right w:val="single" w:sz="2" w:space="0" w:color="D9D9E3"/>
                      </w:divBdr>
                      <w:divsChild>
                        <w:div w:id="1291857030">
                          <w:marLeft w:val="0"/>
                          <w:marRight w:val="0"/>
                          <w:marTop w:val="0"/>
                          <w:marBottom w:val="0"/>
                          <w:divBdr>
                            <w:top w:val="single" w:sz="2" w:space="0" w:color="D9D9E3"/>
                            <w:left w:val="single" w:sz="2" w:space="0" w:color="D9D9E3"/>
                            <w:bottom w:val="single" w:sz="2" w:space="0" w:color="D9D9E3"/>
                            <w:right w:val="single" w:sz="2" w:space="0" w:color="D9D9E3"/>
                          </w:divBdr>
                          <w:divsChild>
                            <w:div w:id="128800447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040398641">
                      <w:marLeft w:val="0"/>
                      <w:marRight w:val="0"/>
                      <w:marTop w:val="0"/>
                      <w:marBottom w:val="0"/>
                      <w:divBdr>
                        <w:top w:val="single" w:sz="2" w:space="0" w:color="D9D9E3"/>
                        <w:left w:val="single" w:sz="2" w:space="0" w:color="D9D9E3"/>
                        <w:bottom w:val="single" w:sz="2" w:space="0" w:color="D9D9E3"/>
                        <w:right w:val="single" w:sz="2" w:space="0" w:color="D9D9E3"/>
                      </w:divBdr>
                      <w:divsChild>
                        <w:div w:id="19280472">
                          <w:marLeft w:val="0"/>
                          <w:marRight w:val="0"/>
                          <w:marTop w:val="0"/>
                          <w:marBottom w:val="0"/>
                          <w:divBdr>
                            <w:top w:val="single" w:sz="2" w:space="0" w:color="D9D9E3"/>
                            <w:left w:val="single" w:sz="2" w:space="0" w:color="D9D9E3"/>
                            <w:bottom w:val="single" w:sz="2" w:space="0" w:color="D9D9E3"/>
                            <w:right w:val="single" w:sz="2" w:space="0" w:color="D9D9E3"/>
                          </w:divBdr>
                          <w:divsChild>
                            <w:div w:id="1296594759">
                              <w:marLeft w:val="0"/>
                              <w:marRight w:val="0"/>
                              <w:marTop w:val="0"/>
                              <w:marBottom w:val="0"/>
                              <w:divBdr>
                                <w:top w:val="single" w:sz="2" w:space="0" w:color="D9D9E3"/>
                                <w:left w:val="single" w:sz="2" w:space="0" w:color="D9D9E3"/>
                                <w:bottom w:val="single" w:sz="2" w:space="0" w:color="D9D9E3"/>
                                <w:right w:val="single" w:sz="2" w:space="0" w:color="D9D9E3"/>
                              </w:divBdr>
                              <w:divsChild>
                                <w:div w:id="1421753443">
                                  <w:marLeft w:val="0"/>
                                  <w:marRight w:val="0"/>
                                  <w:marTop w:val="0"/>
                                  <w:marBottom w:val="0"/>
                                  <w:divBdr>
                                    <w:top w:val="single" w:sz="2" w:space="0" w:color="D9D9E3"/>
                                    <w:left w:val="single" w:sz="2" w:space="0" w:color="D9D9E3"/>
                                    <w:bottom w:val="single" w:sz="2" w:space="0" w:color="D9D9E3"/>
                                    <w:right w:val="single" w:sz="2" w:space="0" w:color="D9D9E3"/>
                                  </w:divBdr>
                                  <w:divsChild>
                                    <w:div w:id="199421878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908688821">
          <w:marLeft w:val="0"/>
          <w:marRight w:val="0"/>
          <w:marTop w:val="0"/>
          <w:marBottom w:val="0"/>
          <w:divBdr>
            <w:top w:val="single" w:sz="2" w:space="0" w:color="auto"/>
            <w:left w:val="single" w:sz="2" w:space="0" w:color="auto"/>
            <w:bottom w:val="single" w:sz="6" w:space="0" w:color="auto"/>
            <w:right w:val="single" w:sz="2" w:space="0" w:color="auto"/>
          </w:divBdr>
          <w:divsChild>
            <w:div w:id="67388746">
              <w:marLeft w:val="0"/>
              <w:marRight w:val="0"/>
              <w:marTop w:val="100"/>
              <w:marBottom w:val="100"/>
              <w:divBdr>
                <w:top w:val="single" w:sz="2" w:space="0" w:color="D9D9E3"/>
                <w:left w:val="single" w:sz="2" w:space="0" w:color="D9D9E3"/>
                <w:bottom w:val="single" w:sz="2" w:space="0" w:color="D9D9E3"/>
                <w:right w:val="single" w:sz="2" w:space="0" w:color="D9D9E3"/>
              </w:divBdr>
              <w:divsChild>
                <w:div w:id="592477476">
                  <w:marLeft w:val="0"/>
                  <w:marRight w:val="0"/>
                  <w:marTop w:val="0"/>
                  <w:marBottom w:val="0"/>
                  <w:divBdr>
                    <w:top w:val="single" w:sz="2" w:space="0" w:color="D9D9E3"/>
                    <w:left w:val="single" w:sz="2" w:space="0" w:color="D9D9E3"/>
                    <w:bottom w:val="single" w:sz="2" w:space="0" w:color="D9D9E3"/>
                    <w:right w:val="single" w:sz="2" w:space="0" w:color="D9D9E3"/>
                  </w:divBdr>
                  <w:divsChild>
                    <w:div w:id="100146532">
                      <w:marLeft w:val="0"/>
                      <w:marRight w:val="0"/>
                      <w:marTop w:val="0"/>
                      <w:marBottom w:val="0"/>
                      <w:divBdr>
                        <w:top w:val="single" w:sz="2" w:space="0" w:color="D9D9E3"/>
                        <w:left w:val="single" w:sz="2" w:space="0" w:color="D9D9E3"/>
                        <w:bottom w:val="single" w:sz="2" w:space="0" w:color="D9D9E3"/>
                        <w:right w:val="single" w:sz="2" w:space="0" w:color="D9D9E3"/>
                      </w:divBdr>
                      <w:divsChild>
                        <w:div w:id="920483812">
                          <w:marLeft w:val="0"/>
                          <w:marRight w:val="0"/>
                          <w:marTop w:val="0"/>
                          <w:marBottom w:val="0"/>
                          <w:divBdr>
                            <w:top w:val="single" w:sz="2" w:space="0" w:color="D9D9E3"/>
                            <w:left w:val="single" w:sz="2" w:space="0" w:color="D9D9E3"/>
                            <w:bottom w:val="single" w:sz="2" w:space="0" w:color="D9D9E3"/>
                            <w:right w:val="single" w:sz="2" w:space="0" w:color="D9D9E3"/>
                          </w:divBdr>
                          <w:divsChild>
                            <w:div w:id="71115307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20021859">
                      <w:marLeft w:val="0"/>
                      <w:marRight w:val="0"/>
                      <w:marTop w:val="0"/>
                      <w:marBottom w:val="0"/>
                      <w:divBdr>
                        <w:top w:val="single" w:sz="2" w:space="0" w:color="D9D9E3"/>
                        <w:left w:val="single" w:sz="2" w:space="0" w:color="D9D9E3"/>
                        <w:bottom w:val="single" w:sz="2" w:space="0" w:color="D9D9E3"/>
                        <w:right w:val="single" w:sz="2" w:space="0" w:color="D9D9E3"/>
                      </w:divBdr>
                      <w:divsChild>
                        <w:div w:id="1905752006">
                          <w:marLeft w:val="0"/>
                          <w:marRight w:val="0"/>
                          <w:marTop w:val="0"/>
                          <w:marBottom w:val="0"/>
                          <w:divBdr>
                            <w:top w:val="single" w:sz="2" w:space="0" w:color="D9D9E3"/>
                            <w:left w:val="single" w:sz="2" w:space="0" w:color="D9D9E3"/>
                            <w:bottom w:val="single" w:sz="2" w:space="0" w:color="D9D9E3"/>
                            <w:right w:val="single" w:sz="2" w:space="0" w:color="D9D9E3"/>
                          </w:divBdr>
                          <w:divsChild>
                            <w:div w:id="138885077">
                              <w:marLeft w:val="0"/>
                              <w:marRight w:val="0"/>
                              <w:marTop w:val="0"/>
                              <w:marBottom w:val="0"/>
                              <w:divBdr>
                                <w:top w:val="single" w:sz="2" w:space="0" w:color="D9D9E3"/>
                                <w:left w:val="single" w:sz="2" w:space="0" w:color="D9D9E3"/>
                                <w:bottom w:val="single" w:sz="2" w:space="0" w:color="D9D9E3"/>
                                <w:right w:val="single" w:sz="2" w:space="0" w:color="D9D9E3"/>
                              </w:divBdr>
                              <w:divsChild>
                                <w:div w:id="692148978">
                                  <w:marLeft w:val="0"/>
                                  <w:marRight w:val="0"/>
                                  <w:marTop w:val="0"/>
                                  <w:marBottom w:val="0"/>
                                  <w:divBdr>
                                    <w:top w:val="single" w:sz="2" w:space="0" w:color="D9D9E3"/>
                                    <w:left w:val="single" w:sz="2" w:space="0" w:color="D9D9E3"/>
                                    <w:bottom w:val="single" w:sz="2" w:space="0" w:color="D9D9E3"/>
                                    <w:right w:val="single" w:sz="2" w:space="0" w:color="D9D9E3"/>
                                  </w:divBdr>
                                  <w:divsChild>
                                    <w:div w:id="66547441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394696316">
          <w:marLeft w:val="0"/>
          <w:marRight w:val="0"/>
          <w:marTop w:val="0"/>
          <w:marBottom w:val="0"/>
          <w:divBdr>
            <w:top w:val="single" w:sz="2" w:space="0" w:color="auto"/>
            <w:left w:val="single" w:sz="2" w:space="0" w:color="auto"/>
            <w:bottom w:val="single" w:sz="6" w:space="0" w:color="auto"/>
            <w:right w:val="single" w:sz="2" w:space="0" w:color="auto"/>
          </w:divBdr>
          <w:divsChild>
            <w:div w:id="410471355">
              <w:marLeft w:val="0"/>
              <w:marRight w:val="0"/>
              <w:marTop w:val="100"/>
              <w:marBottom w:val="100"/>
              <w:divBdr>
                <w:top w:val="single" w:sz="2" w:space="0" w:color="D9D9E3"/>
                <w:left w:val="single" w:sz="2" w:space="0" w:color="D9D9E3"/>
                <w:bottom w:val="single" w:sz="2" w:space="0" w:color="D9D9E3"/>
                <w:right w:val="single" w:sz="2" w:space="0" w:color="D9D9E3"/>
              </w:divBdr>
              <w:divsChild>
                <w:div w:id="1204053613">
                  <w:marLeft w:val="0"/>
                  <w:marRight w:val="0"/>
                  <w:marTop w:val="0"/>
                  <w:marBottom w:val="0"/>
                  <w:divBdr>
                    <w:top w:val="single" w:sz="2" w:space="0" w:color="D9D9E3"/>
                    <w:left w:val="single" w:sz="2" w:space="0" w:color="D9D9E3"/>
                    <w:bottom w:val="single" w:sz="2" w:space="0" w:color="D9D9E3"/>
                    <w:right w:val="single" w:sz="2" w:space="0" w:color="D9D9E3"/>
                  </w:divBdr>
                  <w:divsChild>
                    <w:div w:id="1378553738">
                      <w:marLeft w:val="0"/>
                      <w:marRight w:val="0"/>
                      <w:marTop w:val="0"/>
                      <w:marBottom w:val="0"/>
                      <w:divBdr>
                        <w:top w:val="single" w:sz="2" w:space="0" w:color="D9D9E3"/>
                        <w:left w:val="single" w:sz="2" w:space="0" w:color="D9D9E3"/>
                        <w:bottom w:val="single" w:sz="2" w:space="0" w:color="D9D9E3"/>
                        <w:right w:val="single" w:sz="2" w:space="0" w:color="D9D9E3"/>
                      </w:divBdr>
                      <w:divsChild>
                        <w:div w:id="948781713">
                          <w:marLeft w:val="0"/>
                          <w:marRight w:val="0"/>
                          <w:marTop w:val="0"/>
                          <w:marBottom w:val="0"/>
                          <w:divBdr>
                            <w:top w:val="single" w:sz="2" w:space="0" w:color="D9D9E3"/>
                            <w:left w:val="single" w:sz="2" w:space="0" w:color="D9D9E3"/>
                            <w:bottom w:val="single" w:sz="2" w:space="0" w:color="D9D9E3"/>
                            <w:right w:val="single" w:sz="2" w:space="0" w:color="D9D9E3"/>
                          </w:divBdr>
                          <w:divsChild>
                            <w:div w:id="80243178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717003213">
                      <w:marLeft w:val="0"/>
                      <w:marRight w:val="0"/>
                      <w:marTop w:val="0"/>
                      <w:marBottom w:val="0"/>
                      <w:divBdr>
                        <w:top w:val="single" w:sz="2" w:space="0" w:color="D9D9E3"/>
                        <w:left w:val="single" w:sz="2" w:space="0" w:color="D9D9E3"/>
                        <w:bottom w:val="single" w:sz="2" w:space="0" w:color="D9D9E3"/>
                        <w:right w:val="single" w:sz="2" w:space="0" w:color="D9D9E3"/>
                      </w:divBdr>
                      <w:divsChild>
                        <w:div w:id="840505979">
                          <w:marLeft w:val="0"/>
                          <w:marRight w:val="0"/>
                          <w:marTop w:val="0"/>
                          <w:marBottom w:val="0"/>
                          <w:divBdr>
                            <w:top w:val="single" w:sz="2" w:space="0" w:color="D9D9E3"/>
                            <w:left w:val="single" w:sz="2" w:space="0" w:color="D9D9E3"/>
                            <w:bottom w:val="single" w:sz="2" w:space="0" w:color="D9D9E3"/>
                            <w:right w:val="single" w:sz="2" w:space="0" w:color="D9D9E3"/>
                          </w:divBdr>
                          <w:divsChild>
                            <w:div w:id="1222254235">
                              <w:marLeft w:val="0"/>
                              <w:marRight w:val="0"/>
                              <w:marTop w:val="0"/>
                              <w:marBottom w:val="0"/>
                              <w:divBdr>
                                <w:top w:val="single" w:sz="2" w:space="0" w:color="D9D9E3"/>
                                <w:left w:val="single" w:sz="2" w:space="0" w:color="D9D9E3"/>
                                <w:bottom w:val="single" w:sz="2" w:space="0" w:color="D9D9E3"/>
                                <w:right w:val="single" w:sz="2" w:space="0" w:color="D9D9E3"/>
                              </w:divBdr>
                              <w:divsChild>
                                <w:div w:id="342827029">
                                  <w:marLeft w:val="0"/>
                                  <w:marRight w:val="0"/>
                                  <w:marTop w:val="0"/>
                                  <w:marBottom w:val="0"/>
                                  <w:divBdr>
                                    <w:top w:val="single" w:sz="2" w:space="0" w:color="D9D9E3"/>
                                    <w:left w:val="single" w:sz="2" w:space="0" w:color="D9D9E3"/>
                                    <w:bottom w:val="single" w:sz="2" w:space="0" w:color="D9D9E3"/>
                                    <w:right w:val="single" w:sz="2" w:space="0" w:color="D9D9E3"/>
                                  </w:divBdr>
                                  <w:divsChild>
                                    <w:div w:id="183070810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965507511">
          <w:marLeft w:val="0"/>
          <w:marRight w:val="0"/>
          <w:marTop w:val="0"/>
          <w:marBottom w:val="0"/>
          <w:divBdr>
            <w:top w:val="single" w:sz="2" w:space="0" w:color="auto"/>
            <w:left w:val="single" w:sz="2" w:space="0" w:color="auto"/>
            <w:bottom w:val="single" w:sz="6" w:space="0" w:color="auto"/>
            <w:right w:val="single" w:sz="2" w:space="0" w:color="auto"/>
          </w:divBdr>
          <w:divsChild>
            <w:div w:id="572282137">
              <w:marLeft w:val="0"/>
              <w:marRight w:val="0"/>
              <w:marTop w:val="100"/>
              <w:marBottom w:val="100"/>
              <w:divBdr>
                <w:top w:val="single" w:sz="2" w:space="0" w:color="D9D9E3"/>
                <w:left w:val="single" w:sz="2" w:space="0" w:color="D9D9E3"/>
                <w:bottom w:val="single" w:sz="2" w:space="0" w:color="D9D9E3"/>
                <w:right w:val="single" w:sz="2" w:space="0" w:color="D9D9E3"/>
              </w:divBdr>
              <w:divsChild>
                <w:div w:id="2104573680">
                  <w:marLeft w:val="0"/>
                  <w:marRight w:val="0"/>
                  <w:marTop w:val="0"/>
                  <w:marBottom w:val="0"/>
                  <w:divBdr>
                    <w:top w:val="single" w:sz="2" w:space="0" w:color="D9D9E3"/>
                    <w:left w:val="single" w:sz="2" w:space="0" w:color="D9D9E3"/>
                    <w:bottom w:val="single" w:sz="2" w:space="0" w:color="D9D9E3"/>
                    <w:right w:val="single" w:sz="2" w:space="0" w:color="D9D9E3"/>
                  </w:divBdr>
                  <w:divsChild>
                    <w:div w:id="591816560">
                      <w:marLeft w:val="0"/>
                      <w:marRight w:val="0"/>
                      <w:marTop w:val="0"/>
                      <w:marBottom w:val="0"/>
                      <w:divBdr>
                        <w:top w:val="single" w:sz="2" w:space="0" w:color="D9D9E3"/>
                        <w:left w:val="single" w:sz="2" w:space="0" w:color="D9D9E3"/>
                        <w:bottom w:val="single" w:sz="2" w:space="0" w:color="D9D9E3"/>
                        <w:right w:val="single" w:sz="2" w:space="0" w:color="D9D9E3"/>
                      </w:divBdr>
                      <w:divsChild>
                        <w:div w:id="943221311">
                          <w:marLeft w:val="0"/>
                          <w:marRight w:val="0"/>
                          <w:marTop w:val="0"/>
                          <w:marBottom w:val="0"/>
                          <w:divBdr>
                            <w:top w:val="single" w:sz="2" w:space="0" w:color="D9D9E3"/>
                            <w:left w:val="single" w:sz="2" w:space="0" w:color="D9D9E3"/>
                            <w:bottom w:val="single" w:sz="2" w:space="0" w:color="D9D9E3"/>
                            <w:right w:val="single" w:sz="2" w:space="0" w:color="D9D9E3"/>
                          </w:divBdr>
                          <w:divsChild>
                            <w:div w:id="50417254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277104389">
                      <w:marLeft w:val="0"/>
                      <w:marRight w:val="0"/>
                      <w:marTop w:val="0"/>
                      <w:marBottom w:val="0"/>
                      <w:divBdr>
                        <w:top w:val="single" w:sz="2" w:space="0" w:color="D9D9E3"/>
                        <w:left w:val="single" w:sz="2" w:space="0" w:color="D9D9E3"/>
                        <w:bottom w:val="single" w:sz="2" w:space="0" w:color="D9D9E3"/>
                        <w:right w:val="single" w:sz="2" w:space="0" w:color="D9D9E3"/>
                      </w:divBdr>
                      <w:divsChild>
                        <w:div w:id="49231681">
                          <w:marLeft w:val="0"/>
                          <w:marRight w:val="0"/>
                          <w:marTop w:val="0"/>
                          <w:marBottom w:val="0"/>
                          <w:divBdr>
                            <w:top w:val="single" w:sz="2" w:space="0" w:color="D9D9E3"/>
                            <w:left w:val="single" w:sz="2" w:space="0" w:color="D9D9E3"/>
                            <w:bottom w:val="single" w:sz="2" w:space="0" w:color="D9D9E3"/>
                            <w:right w:val="single" w:sz="2" w:space="0" w:color="D9D9E3"/>
                          </w:divBdr>
                          <w:divsChild>
                            <w:div w:id="165364440">
                              <w:marLeft w:val="0"/>
                              <w:marRight w:val="0"/>
                              <w:marTop w:val="0"/>
                              <w:marBottom w:val="0"/>
                              <w:divBdr>
                                <w:top w:val="single" w:sz="2" w:space="0" w:color="D9D9E3"/>
                                <w:left w:val="single" w:sz="2" w:space="0" w:color="D9D9E3"/>
                                <w:bottom w:val="single" w:sz="2" w:space="0" w:color="D9D9E3"/>
                                <w:right w:val="single" w:sz="2" w:space="0" w:color="D9D9E3"/>
                              </w:divBdr>
                              <w:divsChild>
                                <w:div w:id="1119572184">
                                  <w:marLeft w:val="0"/>
                                  <w:marRight w:val="0"/>
                                  <w:marTop w:val="0"/>
                                  <w:marBottom w:val="0"/>
                                  <w:divBdr>
                                    <w:top w:val="single" w:sz="2" w:space="0" w:color="D9D9E3"/>
                                    <w:left w:val="single" w:sz="2" w:space="0" w:color="D9D9E3"/>
                                    <w:bottom w:val="single" w:sz="2" w:space="0" w:color="D9D9E3"/>
                                    <w:right w:val="single" w:sz="2" w:space="0" w:color="D9D9E3"/>
                                  </w:divBdr>
                                  <w:divsChild>
                                    <w:div w:id="125574200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267687357">
          <w:marLeft w:val="0"/>
          <w:marRight w:val="0"/>
          <w:marTop w:val="0"/>
          <w:marBottom w:val="0"/>
          <w:divBdr>
            <w:top w:val="single" w:sz="2" w:space="0" w:color="auto"/>
            <w:left w:val="single" w:sz="2" w:space="0" w:color="auto"/>
            <w:bottom w:val="single" w:sz="6" w:space="0" w:color="auto"/>
            <w:right w:val="single" w:sz="2" w:space="0" w:color="auto"/>
          </w:divBdr>
          <w:divsChild>
            <w:div w:id="1723288640">
              <w:marLeft w:val="0"/>
              <w:marRight w:val="0"/>
              <w:marTop w:val="100"/>
              <w:marBottom w:val="100"/>
              <w:divBdr>
                <w:top w:val="single" w:sz="2" w:space="0" w:color="D9D9E3"/>
                <w:left w:val="single" w:sz="2" w:space="0" w:color="D9D9E3"/>
                <w:bottom w:val="single" w:sz="2" w:space="0" w:color="D9D9E3"/>
                <w:right w:val="single" w:sz="2" w:space="0" w:color="D9D9E3"/>
              </w:divBdr>
              <w:divsChild>
                <w:div w:id="785082515">
                  <w:marLeft w:val="0"/>
                  <w:marRight w:val="0"/>
                  <w:marTop w:val="0"/>
                  <w:marBottom w:val="0"/>
                  <w:divBdr>
                    <w:top w:val="single" w:sz="2" w:space="0" w:color="D9D9E3"/>
                    <w:left w:val="single" w:sz="2" w:space="0" w:color="D9D9E3"/>
                    <w:bottom w:val="single" w:sz="2" w:space="0" w:color="D9D9E3"/>
                    <w:right w:val="single" w:sz="2" w:space="0" w:color="D9D9E3"/>
                  </w:divBdr>
                  <w:divsChild>
                    <w:div w:id="1629238521">
                      <w:marLeft w:val="0"/>
                      <w:marRight w:val="0"/>
                      <w:marTop w:val="0"/>
                      <w:marBottom w:val="0"/>
                      <w:divBdr>
                        <w:top w:val="single" w:sz="2" w:space="0" w:color="D9D9E3"/>
                        <w:left w:val="single" w:sz="2" w:space="0" w:color="D9D9E3"/>
                        <w:bottom w:val="single" w:sz="2" w:space="0" w:color="D9D9E3"/>
                        <w:right w:val="single" w:sz="2" w:space="0" w:color="D9D9E3"/>
                      </w:divBdr>
                      <w:divsChild>
                        <w:div w:id="2048487684">
                          <w:marLeft w:val="0"/>
                          <w:marRight w:val="0"/>
                          <w:marTop w:val="0"/>
                          <w:marBottom w:val="0"/>
                          <w:divBdr>
                            <w:top w:val="single" w:sz="2" w:space="0" w:color="D9D9E3"/>
                            <w:left w:val="single" w:sz="2" w:space="0" w:color="D9D9E3"/>
                            <w:bottom w:val="single" w:sz="2" w:space="0" w:color="D9D9E3"/>
                            <w:right w:val="single" w:sz="2" w:space="0" w:color="D9D9E3"/>
                          </w:divBdr>
                          <w:divsChild>
                            <w:div w:id="209643314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839851518">
                      <w:marLeft w:val="0"/>
                      <w:marRight w:val="0"/>
                      <w:marTop w:val="0"/>
                      <w:marBottom w:val="0"/>
                      <w:divBdr>
                        <w:top w:val="single" w:sz="2" w:space="0" w:color="D9D9E3"/>
                        <w:left w:val="single" w:sz="2" w:space="0" w:color="D9D9E3"/>
                        <w:bottom w:val="single" w:sz="2" w:space="0" w:color="D9D9E3"/>
                        <w:right w:val="single" w:sz="2" w:space="0" w:color="D9D9E3"/>
                      </w:divBdr>
                      <w:divsChild>
                        <w:div w:id="592470441">
                          <w:marLeft w:val="0"/>
                          <w:marRight w:val="0"/>
                          <w:marTop w:val="0"/>
                          <w:marBottom w:val="0"/>
                          <w:divBdr>
                            <w:top w:val="single" w:sz="2" w:space="0" w:color="D9D9E3"/>
                            <w:left w:val="single" w:sz="2" w:space="0" w:color="D9D9E3"/>
                            <w:bottom w:val="single" w:sz="2" w:space="0" w:color="D9D9E3"/>
                            <w:right w:val="single" w:sz="2" w:space="0" w:color="D9D9E3"/>
                          </w:divBdr>
                          <w:divsChild>
                            <w:div w:id="1018775705">
                              <w:marLeft w:val="0"/>
                              <w:marRight w:val="0"/>
                              <w:marTop w:val="0"/>
                              <w:marBottom w:val="0"/>
                              <w:divBdr>
                                <w:top w:val="single" w:sz="2" w:space="0" w:color="D9D9E3"/>
                                <w:left w:val="single" w:sz="2" w:space="0" w:color="D9D9E3"/>
                                <w:bottom w:val="single" w:sz="2" w:space="0" w:color="D9D9E3"/>
                                <w:right w:val="single" w:sz="2" w:space="0" w:color="D9D9E3"/>
                              </w:divBdr>
                              <w:divsChild>
                                <w:div w:id="568542831">
                                  <w:marLeft w:val="0"/>
                                  <w:marRight w:val="0"/>
                                  <w:marTop w:val="0"/>
                                  <w:marBottom w:val="0"/>
                                  <w:divBdr>
                                    <w:top w:val="single" w:sz="2" w:space="0" w:color="D9D9E3"/>
                                    <w:left w:val="single" w:sz="2" w:space="0" w:color="D9D9E3"/>
                                    <w:bottom w:val="single" w:sz="2" w:space="0" w:color="D9D9E3"/>
                                    <w:right w:val="single" w:sz="2" w:space="0" w:color="D9D9E3"/>
                                  </w:divBdr>
                                  <w:divsChild>
                                    <w:div w:id="165761391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273587742">
          <w:marLeft w:val="0"/>
          <w:marRight w:val="0"/>
          <w:marTop w:val="0"/>
          <w:marBottom w:val="0"/>
          <w:divBdr>
            <w:top w:val="single" w:sz="2" w:space="0" w:color="auto"/>
            <w:left w:val="single" w:sz="2" w:space="0" w:color="auto"/>
            <w:bottom w:val="single" w:sz="6" w:space="0" w:color="auto"/>
            <w:right w:val="single" w:sz="2" w:space="0" w:color="auto"/>
          </w:divBdr>
          <w:divsChild>
            <w:div w:id="1622295939">
              <w:marLeft w:val="0"/>
              <w:marRight w:val="0"/>
              <w:marTop w:val="100"/>
              <w:marBottom w:val="100"/>
              <w:divBdr>
                <w:top w:val="single" w:sz="2" w:space="0" w:color="D9D9E3"/>
                <w:left w:val="single" w:sz="2" w:space="0" w:color="D9D9E3"/>
                <w:bottom w:val="single" w:sz="2" w:space="0" w:color="D9D9E3"/>
                <w:right w:val="single" w:sz="2" w:space="0" w:color="D9D9E3"/>
              </w:divBdr>
              <w:divsChild>
                <w:div w:id="1915430704">
                  <w:marLeft w:val="0"/>
                  <w:marRight w:val="0"/>
                  <w:marTop w:val="0"/>
                  <w:marBottom w:val="0"/>
                  <w:divBdr>
                    <w:top w:val="single" w:sz="2" w:space="0" w:color="D9D9E3"/>
                    <w:left w:val="single" w:sz="2" w:space="0" w:color="D9D9E3"/>
                    <w:bottom w:val="single" w:sz="2" w:space="0" w:color="D9D9E3"/>
                    <w:right w:val="single" w:sz="2" w:space="0" w:color="D9D9E3"/>
                  </w:divBdr>
                  <w:divsChild>
                    <w:div w:id="975140780">
                      <w:marLeft w:val="0"/>
                      <w:marRight w:val="0"/>
                      <w:marTop w:val="0"/>
                      <w:marBottom w:val="0"/>
                      <w:divBdr>
                        <w:top w:val="single" w:sz="2" w:space="0" w:color="D9D9E3"/>
                        <w:left w:val="single" w:sz="2" w:space="0" w:color="D9D9E3"/>
                        <w:bottom w:val="single" w:sz="2" w:space="0" w:color="D9D9E3"/>
                        <w:right w:val="single" w:sz="2" w:space="0" w:color="D9D9E3"/>
                      </w:divBdr>
                      <w:divsChild>
                        <w:div w:id="268392235">
                          <w:marLeft w:val="0"/>
                          <w:marRight w:val="0"/>
                          <w:marTop w:val="0"/>
                          <w:marBottom w:val="0"/>
                          <w:divBdr>
                            <w:top w:val="single" w:sz="2" w:space="0" w:color="D9D9E3"/>
                            <w:left w:val="single" w:sz="2" w:space="0" w:color="D9D9E3"/>
                            <w:bottom w:val="single" w:sz="2" w:space="0" w:color="D9D9E3"/>
                            <w:right w:val="single" w:sz="2" w:space="0" w:color="D9D9E3"/>
                          </w:divBdr>
                          <w:divsChild>
                            <w:div w:id="185460839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420103988">
                      <w:marLeft w:val="0"/>
                      <w:marRight w:val="0"/>
                      <w:marTop w:val="0"/>
                      <w:marBottom w:val="0"/>
                      <w:divBdr>
                        <w:top w:val="single" w:sz="2" w:space="0" w:color="D9D9E3"/>
                        <w:left w:val="single" w:sz="2" w:space="0" w:color="D9D9E3"/>
                        <w:bottom w:val="single" w:sz="2" w:space="0" w:color="D9D9E3"/>
                        <w:right w:val="single" w:sz="2" w:space="0" w:color="D9D9E3"/>
                      </w:divBdr>
                      <w:divsChild>
                        <w:div w:id="1478379240">
                          <w:marLeft w:val="0"/>
                          <w:marRight w:val="0"/>
                          <w:marTop w:val="0"/>
                          <w:marBottom w:val="0"/>
                          <w:divBdr>
                            <w:top w:val="single" w:sz="2" w:space="0" w:color="D9D9E3"/>
                            <w:left w:val="single" w:sz="2" w:space="0" w:color="D9D9E3"/>
                            <w:bottom w:val="single" w:sz="2" w:space="0" w:color="D9D9E3"/>
                            <w:right w:val="single" w:sz="2" w:space="0" w:color="D9D9E3"/>
                          </w:divBdr>
                          <w:divsChild>
                            <w:div w:id="1089808746">
                              <w:marLeft w:val="0"/>
                              <w:marRight w:val="0"/>
                              <w:marTop w:val="0"/>
                              <w:marBottom w:val="0"/>
                              <w:divBdr>
                                <w:top w:val="single" w:sz="2" w:space="0" w:color="D9D9E3"/>
                                <w:left w:val="single" w:sz="2" w:space="0" w:color="D9D9E3"/>
                                <w:bottom w:val="single" w:sz="2" w:space="0" w:color="D9D9E3"/>
                                <w:right w:val="single" w:sz="2" w:space="0" w:color="D9D9E3"/>
                              </w:divBdr>
                              <w:divsChild>
                                <w:div w:id="394357596">
                                  <w:marLeft w:val="0"/>
                                  <w:marRight w:val="0"/>
                                  <w:marTop w:val="0"/>
                                  <w:marBottom w:val="0"/>
                                  <w:divBdr>
                                    <w:top w:val="single" w:sz="2" w:space="0" w:color="D9D9E3"/>
                                    <w:left w:val="single" w:sz="2" w:space="0" w:color="D9D9E3"/>
                                    <w:bottom w:val="single" w:sz="2" w:space="0" w:color="D9D9E3"/>
                                    <w:right w:val="single" w:sz="2" w:space="0" w:color="D9D9E3"/>
                                  </w:divBdr>
                                  <w:divsChild>
                                    <w:div w:id="51488273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999260559">
          <w:marLeft w:val="0"/>
          <w:marRight w:val="0"/>
          <w:marTop w:val="0"/>
          <w:marBottom w:val="0"/>
          <w:divBdr>
            <w:top w:val="single" w:sz="2" w:space="0" w:color="auto"/>
            <w:left w:val="single" w:sz="2" w:space="0" w:color="auto"/>
            <w:bottom w:val="single" w:sz="6" w:space="0" w:color="auto"/>
            <w:right w:val="single" w:sz="2" w:space="0" w:color="auto"/>
          </w:divBdr>
          <w:divsChild>
            <w:div w:id="1448423797">
              <w:marLeft w:val="0"/>
              <w:marRight w:val="0"/>
              <w:marTop w:val="100"/>
              <w:marBottom w:val="100"/>
              <w:divBdr>
                <w:top w:val="single" w:sz="2" w:space="0" w:color="D9D9E3"/>
                <w:left w:val="single" w:sz="2" w:space="0" w:color="D9D9E3"/>
                <w:bottom w:val="single" w:sz="2" w:space="0" w:color="D9D9E3"/>
                <w:right w:val="single" w:sz="2" w:space="0" w:color="D9D9E3"/>
              </w:divBdr>
              <w:divsChild>
                <w:div w:id="1634091985">
                  <w:marLeft w:val="0"/>
                  <w:marRight w:val="0"/>
                  <w:marTop w:val="0"/>
                  <w:marBottom w:val="0"/>
                  <w:divBdr>
                    <w:top w:val="single" w:sz="2" w:space="0" w:color="D9D9E3"/>
                    <w:left w:val="single" w:sz="2" w:space="0" w:color="D9D9E3"/>
                    <w:bottom w:val="single" w:sz="2" w:space="0" w:color="D9D9E3"/>
                    <w:right w:val="single" w:sz="2" w:space="0" w:color="D9D9E3"/>
                  </w:divBdr>
                  <w:divsChild>
                    <w:div w:id="1498113790">
                      <w:marLeft w:val="0"/>
                      <w:marRight w:val="0"/>
                      <w:marTop w:val="0"/>
                      <w:marBottom w:val="0"/>
                      <w:divBdr>
                        <w:top w:val="single" w:sz="2" w:space="0" w:color="D9D9E3"/>
                        <w:left w:val="single" w:sz="2" w:space="0" w:color="D9D9E3"/>
                        <w:bottom w:val="single" w:sz="2" w:space="0" w:color="D9D9E3"/>
                        <w:right w:val="single" w:sz="2" w:space="0" w:color="D9D9E3"/>
                      </w:divBdr>
                      <w:divsChild>
                        <w:div w:id="251012838">
                          <w:marLeft w:val="0"/>
                          <w:marRight w:val="0"/>
                          <w:marTop w:val="0"/>
                          <w:marBottom w:val="0"/>
                          <w:divBdr>
                            <w:top w:val="single" w:sz="2" w:space="0" w:color="D9D9E3"/>
                            <w:left w:val="single" w:sz="2" w:space="0" w:color="D9D9E3"/>
                            <w:bottom w:val="single" w:sz="2" w:space="0" w:color="D9D9E3"/>
                            <w:right w:val="single" w:sz="2" w:space="0" w:color="D9D9E3"/>
                          </w:divBdr>
                          <w:divsChild>
                            <w:div w:id="156934307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351806125">
                      <w:marLeft w:val="0"/>
                      <w:marRight w:val="0"/>
                      <w:marTop w:val="0"/>
                      <w:marBottom w:val="0"/>
                      <w:divBdr>
                        <w:top w:val="single" w:sz="2" w:space="0" w:color="D9D9E3"/>
                        <w:left w:val="single" w:sz="2" w:space="0" w:color="D9D9E3"/>
                        <w:bottom w:val="single" w:sz="2" w:space="0" w:color="D9D9E3"/>
                        <w:right w:val="single" w:sz="2" w:space="0" w:color="D9D9E3"/>
                      </w:divBdr>
                      <w:divsChild>
                        <w:div w:id="1409955981">
                          <w:marLeft w:val="0"/>
                          <w:marRight w:val="0"/>
                          <w:marTop w:val="0"/>
                          <w:marBottom w:val="0"/>
                          <w:divBdr>
                            <w:top w:val="single" w:sz="2" w:space="0" w:color="D9D9E3"/>
                            <w:left w:val="single" w:sz="2" w:space="0" w:color="D9D9E3"/>
                            <w:bottom w:val="single" w:sz="2" w:space="0" w:color="D9D9E3"/>
                            <w:right w:val="single" w:sz="2" w:space="0" w:color="D9D9E3"/>
                          </w:divBdr>
                          <w:divsChild>
                            <w:div w:id="198051008">
                              <w:marLeft w:val="0"/>
                              <w:marRight w:val="0"/>
                              <w:marTop w:val="0"/>
                              <w:marBottom w:val="0"/>
                              <w:divBdr>
                                <w:top w:val="single" w:sz="2" w:space="0" w:color="D9D9E3"/>
                                <w:left w:val="single" w:sz="2" w:space="0" w:color="D9D9E3"/>
                                <w:bottom w:val="single" w:sz="2" w:space="0" w:color="D9D9E3"/>
                                <w:right w:val="single" w:sz="2" w:space="0" w:color="D9D9E3"/>
                              </w:divBdr>
                              <w:divsChild>
                                <w:div w:id="1906068075">
                                  <w:marLeft w:val="0"/>
                                  <w:marRight w:val="0"/>
                                  <w:marTop w:val="0"/>
                                  <w:marBottom w:val="0"/>
                                  <w:divBdr>
                                    <w:top w:val="single" w:sz="2" w:space="0" w:color="D9D9E3"/>
                                    <w:left w:val="single" w:sz="2" w:space="0" w:color="D9D9E3"/>
                                    <w:bottom w:val="single" w:sz="2" w:space="0" w:color="D9D9E3"/>
                                    <w:right w:val="single" w:sz="2" w:space="0" w:color="D9D9E3"/>
                                  </w:divBdr>
                                  <w:divsChild>
                                    <w:div w:id="21577558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011566641">
          <w:marLeft w:val="0"/>
          <w:marRight w:val="0"/>
          <w:marTop w:val="0"/>
          <w:marBottom w:val="0"/>
          <w:divBdr>
            <w:top w:val="single" w:sz="2" w:space="0" w:color="auto"/>
            <w:left w:val="single" w:sz="2" w:space="0" w:color="auto"/>
            <w:bottom w:val="single" w:sz="6" w:space="0" w:color="auto"/>
            <w:right w:val="single" w:sz="2" w:space="0" w:color="auto"/>
          </w:divBdr>
          <w:divsChild>
            <w:div w:id="1762868531">
              <w:marLeft w:val="0"/>
              <w:marRight w:val="0"/>
              <w:marTop w:val="100"/>
              <w:marBottom w:val="100"/>
              <w:divBdr>
                <w:top w:val="single" w:sz="2" w:space="0" w:color="D9D9E3"/>
                <w:left w:val="single" w:sz="2" w:space="0" w:color="D9D9E3"/>
                <w:bottom w:val="single" w:sz="2" w:space="0" w:color="D9D9E3"/>
                <w:right w:val="single" w:sz="2" w:space="0" w:color="D9D9E3"/>
              </w:divBdr>
              <w:divsChild>
                <w:div w:id="60561402">
                  <w:marLeft w:val="0"/>
                  <w:marRight w:val="0"/>
                  <w:marTop w:val="0"/>
                  <w:marBottom w:val="0"/>
                  <w:divBdr>
                    <w:top w:val="single" w:sz="2" w:space="0" w:color="D9D9E3"/>
                    <w:left w:val="single" w:sz="2" w:space="0" w:color="D9D9E3"/>
                    <w:bottom w:val="single" w:sz="2" w:space="0" w:color="D9D9E3"/>
                    <w:right w:val="single" w:sz="2" w:space="0" w:color="D9D9E3"/>
                  </w:divBdr>
                  <w:divsChild>
                    <w:div w:id="1129712954">
                      <w:marLeft w:val="0"/>
                      <w:marRight w:val="0"/>
                      <w:marTop w:val="0"/>
                      <w:marBottom w:val="0"/>
                      <w:divBdr>
                        <w:top w:val="single" w:sz="2" w:space="0" w:color="D9D9E3"/>
                        <w:left w:val="single" w:sz="2" w:space="0" w:color="D9D9E3"/>
                        <w:bottom w:val="single" w:sz="2" w:space="0" w:color="D9D9E3"/>
                        <w:right w:val="single" w:sz="2" w:space="0" w:color="D9D9E3"/>
                      </w:divBdr>
                      <w:divsChild>
                        <w:div w:id="1170290333">
                          <w:marLeft w:val="0"/>
                          <w:marRight w:val="0"/>
                          <w:marTop w:val="0"/>
                          <w:marBottom w:val="0"/>
                          <w:divBdr>
                            <w:top w:val="single" w:sz="2" w:space="0" w:color="D9D9E3"/>
                            <w:left w:val="single" w:sz="2" w:space="0" w:color="D9D9E3"/>
                            <w:bottom w:val="single" w:sz="2" w:space="0" w:color="D9D9E3"/>
                            <w:right w:val="single" w:sz="2" w:space="0" w:color="D9D9E3"/>
                          </w:divBdr>
                          <w:divsChild>
                            <w:div w:id="141894261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739987558">
                      <w:marLeft w:val="0"/>
                      <w:marRight w:val="0"/>
                      <w:marTop w:val="0"/>
                      <w:marBottom w:val="0"/>
                      <w:divBdr>
                        <w:top w:val="single" w:sz="2" w:space="0" w:color="D9D9E3"/>
                        <w:left w:val="single" w:sz="2" w:space="0" w:color="D9D9E3"/>
                        <w:bottom w:val="single" w:sz="2" w:space="0" w:color="D9D9E3"/>
                        <w:right w:val="single" w:sz="2" w:space="0" w:color="D9D9E3"/>
                      </w:divBdr>
                      <w:divsChild>
                        <w:div w:id="922299323">
                          <w:marLeft w:val="0"/>
                          <w:marRight w:val="0"/>
                          <w:marTop w:val="0"/>
                          <w:marBottom w:val="0"/>
                          <w:divBdr>
                            <w:top w:val="single" w:sz="2" w:space="0" w:color="D9D9E3"/>
                            <w:left w:val="single" w:sz="2" w:space="0" w:color="D9D9E3"/>
                            <w:bottom w:val="single" w:sz="2" w:space="0" w:color="D9D9E3"/>
                            <w:right w:val="single" w:sz="2" w:space="0" w:color="D9D9E3"/>
                          </w:divBdr>
                          <w:divsChild>
                            <w:div w:id="2086879411">
                              <w:marLeft w:val="0"/>
                              <w:marRight w:val="0"/>
                              <w:marTop w:val="0"/>
                              <w:marBottom w:val="0"/>
                              <w:divBdr>
                                <w:top w:val="single" w:sz="2" w:space="0" w:color="D9D9E3"/>
                                <w:left w:val="single" w:sz="2" w:space="0" w:color="D9D9E3"/>
                                <w:bottom w:val="single" w:sz="2" w:space="0" w:color="D9D9E3"/>
                                <w:right w:val="single" w:sz="2" w:space="0" w:color="D9D9E3"/>
                              </w:divBdr>
                              <w:divsChild>
                                <w:div w:id="1586575103">
                                  <w:marLeft w:val="0"/>
                                  <w:marRight w:val="0"/>
                                  <w:marTop w:val="0"/>
                                  <w:marBottom w:val="0"/>
                                  <w:divBdr>
                                    <w:top w:val="single" w:sz="2" w:space="0" w:color="D9D9E3"/>
                                    <w:left w:val="single" w:sz="2" w:space="0" w:color="D9D9E3"/>
                                    <w:bottom w:val="single" w:sz="2" w:space="0" w:color="D9D9E3"/>
                                    <w:right w:val="single" w:sz="2" w:space="0" w:color="D9D9E3"/>
                                  </w:divBdr>
                                  <w:divsChild>
                                    <w:div w:id="179466720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062096509">
          <w:marLeft w:val="0"/>
          <w:marRight w:val="0"/>
          <w:marTop w:val="0"/>
          <w:marBottom w:val="0"/>
          <w:divBdr>
            <w:top w:val="single" w:sz="2" w:space="0" w:color="auto"/>
            <w:left w:val="single" w:sz="2" w:space="0" w:color="auto"/>
            <w:bottom w:val="single" w:sz="6" w:space="0" w:color="auto"/>
            <w:right w:val="single" w:sz="2" w:space="0" w:color="auto"/>
          </w:divBdr>
          <w:divsChild>
            <w:div w:id="1753232606">
              <w:marLeft w:val="0"/>
              <w:marRight w:val="0"/>
              <w:marTop w:val="100"/>
              <w:marBottom w:val="100"/>
              <w:divBdr>
                <w:top w:val="single" w:sz="2" w:space="0" w:color="D9D9E3"/>
                <w:left w:val="single" w:sz="2" w:space="0" w:color="D9D9E3"/>
                <w:bottom w:val="single" w:sz="2" w:space="0" w:color="D9D9E3"/>
                <w:right w:val="single" w:sz="2" w:space="0" w:color="D9D9E3"/>
              </w:divBdr>
              <w:divsChild>
                <w:div w:id="1330450165">
                  <w:marLeft w:val="0"/>
                  <w:marRight w:val="0"/>
                  <w:marTop w:val="0"/>
                  <w:marBottom w:val="0"/>
                  <w:divBdr>
                    <w:top w:val="single" w:sz="2" w:space="0" w:color="D9D9E3"/>
                    <w:left w:val="single" w:sz="2" w:space="0" w:color="D9D9E3"/>
                    <w:bottom w:val="single" w:sz="2" w:space="0" w:color="D9D9E3"/>
                    <w:right w:val="single" w:sz="2" w:space="0" w:color="D9D9E3"/>
                  </w:divBdr>
                  <w:divsChild>
                    <w:div w:id="1026366464">
                      <w:marLeft w:val="0"/>
                      <w:marRight w:val="0"/>
                      <w:marTop w:val="0"/>
                      <w:marBottom w:val="0"/>
                      <w:divBdr>
                        <w:top w:val="single" w:sz="2" w:space="0" w:color="D9D9E3"/>
                        <w:left w:val="single" w:sz="2" w:space="0" w:color="D9D9E3"/>
                        <w:bottom w:val="single" w:sz="2" w:space="0" w:color="D9D9E3"/>
                        <w:right w:val="single" w:sz="2" w:space="0" w:color="D9D9E3"/>
                      </w:divBdr>
                      <w:divsChild>
                        <w:div w:id="318971424">
                          <w:marLeft w:val="0"/>
                          <w:marRight w:val="0"/>
                          <w:marTop w:val="0"/>
                          <w:marBottom w:val="0"/>
                          <w:divBdr>
                            <w:top w:val="single" w:sz="2" w:space="0" w:color="D9D9E3"/>
                            <w:left w:val="single" w:sz="2" w:space="0" w:color="D9D9E3"/>
                            <w:bottom w:val="single" w:sz="2" w:space="0" w:color="D9D9E3"/>
                            <w:right w:val="single" w:sz="2" w:space="0" w:color="D9D9E3"/>
                          </w:divBdr>
                          <w:divsChild>
                            <w:div w:id="188451536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060863470">
                      <w:marLeft w:val="0"/>
                      <w:marRight w:val="0"/>
                      <w:marTop w:val="0"/>
                      <w:marBottom w:val="0"/>
                      <w:divBdr>
                        <w:top w:val="single" w:sz="2" w:space="0" w:color="D9D9E3"/>
                        <w:left w:val="single" w:sz="2" w:space="0" w:color="D9D9E3"/>
                        <w:bottom w:val="single" w:sz="2" w:space="0" w:color="D9D9E3"/>
                        <w:right w:val="single" w:sz="2" w:space="0" w:color="D9D9E3"/>
                      </w:divBdr>
                      <w:divsChild>
                        <w:div w:id="926381766">
                          <w:marLeft w:val="0"/>
                          <w:marRight w:val="0"/>
                          <w:marTop w:val="0"/>
                          <w:marBottom w:val="0"/>
                          <w:divBdr>
                            <w:top w:val="single" w:sz="2" w:space="0" w:color="D9D9E3"/>
                            <w:left w:val="single" w:sz="2" w:space="0" w:color="D9D9E3"/>
                            <w:bottom w:val="single" w:sz="2" w:space="0" w:color="D9D9E3"/>
                            <w:right w:val="single" w:sz="2" w:space="0" w:color="D9D9E3"/>
                          </w:divBdr>
                          <w:divsChild>
                            <w:div w:id="1196502504">
                              <w:marLeft w:val="0"/>
                              <w:marRight w:val="0"/>
                              <w:marTop w:val="0"/>
                              <w:marBottom w:val="0"/>
                              <w:divBdr>
                                <w:top w:val="single" w:sz="2" w:space="0" w:color="D9D9E3"/>
                                <w:left w:val="single" w:sz="2" w:space="0" w:color="D9D9E3"/>
                                <w:bottom w:val="single" w:sz="2" w:space="0" w:color="D9D9E3"/>
                                <w:right w:val="single" w:sz="2" w:space="0" w:color="D9D9E3"/>
                              </w:divBdr>
                              <w:divsChild>
                                <w:div w:id="193152947">
                                  <w:marLeft w:val="0"/>
                                  <w:marRight w:val="0"/>
                                  <w:marTop w:val="0"/>
                                  <w:marBottom w:val="0"/>
                                  <w:divBdr>
                                    <w:top w:val="single" w:sz="2" w:space="0" w:color="D9D9E3"/>
                                    <w:left w:val="single" w:sz="2" w:space="0" w:color="D9D9E3"/>
                                    <w:bottom w:val="single" w:sz="2" w:space="0" w:color="D9D9E3"/>
                                    <w:right w:val="single" w:sz="2" w:space="0" w:color="D9D9E3"/>
                                  </w:divBdr>
                                  <w:divsChild>
                                    <w:div w:id="169071514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986204682">
          <w:marLeft w:val="0"/>
          <w:marRight w:val="0"/>
          <w:marTop w:val="0"/>
          <w:marBottom w:val="0"/>
          <w:divBdr>
            <w:top w:val="single" w:sz="2" w:space="0" w:color="auto"/>
            <w:left w:val="single" w:sz="2" w:space="0" w:color="auto"/>
            <w:bottom w:val="single" w:sz="6" w:space="0" w:color="auto"/>
            <w:right w:val="single" w:sz="2" w:space="0" w:color="auto"/>
          </w:divBdr>
          <w:divsChild>
            <w:div w:id="1974479816">
              <w:marLeft w:val="0"/>
              <w:marRight w:val="0"/>
              <w:marTop w:val="100"/>
              <w:marBottom w:val="100"/>
              <w:divBdr>
                <w:top w:val="single" w:sz="2" w:space="0" w:color="D9D9E3"/>
                <w:left w:val="single" w:sz="2" w:space="0" w:color="D9D9E3"/>
                <w:bottom w:val="single" w:sz="2" w:space="0" w:color="D9D9E3"/>
                <w:right w:val="single" w:sz="2" w:space="0" w:color="D9D9E3"/>
              </w:divBdr>
              <w:divsChild>
                <w:div w:id="830104326">
                  <w:marLeft w:val="0"/>
                  <w:marRight w:val="0"/>
                  <w:marTop w:val="0"/>
                  <w:marBottom w:val="0"/>
                  <w:divBdr>
                    <w:top w:val="single" w:sz="2" w:space="0" w:color="D9D9E3"/>
                    <w:left w:val="single" w:sz="2" w:space="0" w:color="D9D9E3"/>
                    <w:bottom w:val="single" w:sz="2" w:space="0" w:color="D9D9E3"/>
                    <w:right w:val="single" w:sz="2" w:space="0" w:color="D9D9E3"/>
                  </w:divBdr>
                  <w:divsChild>
                    <w:div w:id="621572949">
                      <w:marLeft w:val="0"/>
                      <w:marRight w:val="0"/>
                      <w:marTop w:val="0"/>
                      <w:marBottom w:val="0"/>
                      <w:divBdr>
                        <w:top w:val="single" w:sz="2" w:space="0" w:color="D9D9E3"/>
                        <w:left w:val="single" w:sz="2" w:space="0" w:color="D9D9E3"/>
                        <w:bottom w:val="single" w:sz="2" w:space="0" w:color="D9D9E3"/>
                        <w:right w:val="single" w:sz="2" w:space="0" w:color="D9D9E3"/>
                      </w:divBdr>
                      <w:divsChild>
                        <w:div w:id="1798526493">
                          <w:marLeft w:val="0"/>
                          <w:marRight w:val="0"/>
                          <w:marTop w:val="0"/>
                          <w:marBottom w:val="0"/>
                          <w:divBdr>
                            <w:top w:val="single" w:sz="2" w:space="0" w:color="D9D9E3"/>
                            <w:left w:val="single" w:sz="2" w:space="0" w:color="D9D9E3"/>
                            <w:bottom w:val="single" w:sz="2" w:space="0" w:color="D9D9E3"/>
                            <w:right w:val="single" w:sz="2" w:space="0" w:color="D9D9E3"/>
                          </w:divBdr>
                          <w:divsChild>
                            <w:div w:id="93140253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602297302">
                      <w:marLeft w:val="0"/>
                      <w:marRight w:val="0"/>
                      <w:marTop w:val="0"/>
                      <w:marBottom w:val="0"/>
                      <w:divBdr>
                        <w:top w:val="single" w:sz="2" w:space="0" w:color="D9D9E3"/>
                        <w:left w:val="single" w:sz="2" w:space="0" w:color="D9D9E3"/>
                        <w:bottom w:val="single" w:sz="2" w:space="0" w:color="D9D9E3"/>
                        <w:right w:val="single" w:sz="2" w:space="0" w:color="D9D9E3"/>
                      </w:divBdr>
                      <w:divsChild>
                        <w:div w:id="1749228381">
                          <w:marLeft w:val="0"/>
                          <w:marRight w:val="0"/>
                          <w:marTop w:val="0"/>
                          <w:marBottom w:val="0"/>
                          <w:divBdr>
                            <w:top w:val="single" w:sz="2" w:space="0" w:color="D9D9E3"/>
                            <w:left w:val="single" w:sz="2" w:space="0" w:color="D9D9E3"/>
                            <w:bottom w:val="single" w:sz="2" w:space="0" w:color="D9D9E3"/>
                            <w:right w:val="single" w:sz="2" w:space="0" w:color="D9D9E3"/>
                          </w:divBdr>
                          <w:divsChild>
                            <w:div w:id="808863708">
                              <w:marLeft w:val="0"/>
                              <w:marRight w:val="0"/>
                              <w:marTop w:val="0"/>
                              <w:marBottom w:val="0"/>
                              <w:divBdr>
                                <w:top w:val="single" w:sz="2" w:space="0" w:color="D9D9E3"/>
                                <w:left w:val="single" w:sz="2" w:space="0" w:color="D9D9E3"/>
                                <w:bottom w:val="single" w:sz="2" w:space="0" w:color="D9D9E3"/>
                                <w:right w:val="single" w:sz="2" w:space="0" w:color="D9D9E3"/>
                              </w:divBdr>
                              <w:divsChild>
                                <w:div w:id="1263034536">
                                  <w:marLeft w:val="0"/>
                                  <w:marRight w:val="0"/>
                                  <w:marTop w:val="0"/>
                                  <w:marBottom w:val="0"/>
                                  <w:divBdr>
                                    <w:top w:val="single" w:sz="2" w:space="0" w:color="D9D9E3"/>
                                    <w:left w:val="single" w:sz="2" w:space="0" w:color="D9D9E3"/>
                                    <w:bottom w:val="single" w:sz="2" w:space="0" w:color="D9D9E3"/>
                                    <w:right w:val="single" w:sz="2" w:space="0" w:color="D9D9E3"/>
                                  </w:divBdr>
                                  <w:divsChild>
                                    <w:div w:id="74194739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04218490">
          <w:marLeft w:val="0"/>
          <w:marRight w:val="0"/>
          <w:marTop w:val="0"/>
          <w:marBottom w:val="0"/>
          <w:divBdr>
            <w:top w:val="single" w:sz="2" w:space="0" w:color="auto"/>
            <w:left w:val="single" w:sz="2" w:space="0" w:color="auto"/>
            <w:bottom w:val="single" w:sz="6" w:space="0" w:color="auto"/>
            <w:right w:val="single" w:sz="2" w:space="0" w:color="auto"/>
          </w:divBdr>
          <w:divsChild>
            <w:div w:id="807867781">
              <w:marLeft w:val="0"/>
              <w:marRight w:val="0"/>
              <w:marTop w:val="100"/>
              <w:marBottom w:val="100"/>
              <w:divBdr>
                <w:top w:val="single" w:sz="2" w:space="0" w:color="D9D9E3"/>
                <w:left w:val="single" w:sz="2" w:space="0" w:color="D9D9E3"/>
                <w:bottom w:val="single" w:sz="2" w:space="0" w:color="D9D9E3"/>
                <w:right w:val="single" w:sz="2" w:space="0" w:color="D9D9E3"/>
              </w:divBdr>
              <w:divsChild>
                <w:div w:id="1812555351">
                  <w:marLeft w:val="0"/>
                  <w:marRight w:val="0"/>
                  <w:marTop w:val="0"/>
                  <w:marBottom w:val="0"/>
                  <w:divBdr>
                    <w:top w:val="single" w:sz="2" w:space="0" w:color="D9D9E3"/>
                    <w:left w:val="single" w:sz="2" w:space="0" w:color="D9D9E3"/>
                    <w:bottom w:val="single" w:sz="2" w:space="0" w:color="D9D9E3"/>
                    <w:right w:val="single" w:sz="2" w:space="0" w:color="D9D9E3"/>
                  </w:divBdr>
                  <w:divsChild>
                    <w:div w:id="1256550093">
                      <w:marLeft w:val="0"/>
                      <w:marRight w:val="0"/>
                      <w:marTop w:val="0"/>
                      <w:marBottom w:val="0"/>
                      <w:divBdr>
                        <w:top w:val="single" w:sz="2" w:space="0" w:color="D9D9E3"/>
                        <w:left w:val="single" w:sz="2" w:space="0" w:color="D9D9E3"/>
                        <w:bottom w:val="single" w:sz="2" w:space="0" w:color="D9D9E3"/>
                        <w:right w:val="single" w:sz="2" w:space="0" w:color="D9D9E3"/>
                      </w:divBdr>
                      <w:divsChild>
                        <w:div w:id="2039499343">
                          <w:marLeft w:val="0"/>
                          <w:marRight w:val="0"/>
                          <w:marTop w:val="0"/>
                          <w:marBottom w:val="0"/>
                          <w:divBdr>
                            <w:top w:val="single" w:sz="2" w:space="0" w:color="D9D9E3"/>
                            <w:left w:val="single" w:sz="2" w:space="0" w:color="D9D9E3"/>
                            <w:bottom w:val="single" w:sz="2" w:space="0" w:color="D9D9E3"/>
                            <w:right w:val="single" w:sz="2" w:space="0" w:color="D9D9E3"/>
                          </w:divBdr>
                          <w:divsChild>
                            <w:div w:id="610096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021855289">
                      <w:marLeft w:val="0"/>
                      <w:marRight w:val="0"/>
                      <w:marTop w:val="0"/>
                      <w:marBottom w:val="0"/>
                      <w:divBdr>
                        <w:top w:val="single" w:sz="2" w:space="0" w:color="D9D9E3"/>
                        <w:left w:val="single" w:sz="2" w:space="0" w:color="D9D9E3"/>
                        <w:bottom w:val="single" w:sz="2" w:space="0" w:color="D9D9E3"/>
                        <w:right w:val="single" w:sz="2" w:space="0" w:color="D9D9E3"/>
                      </w:divBdr>
                      <w:divsChild>
                        <w:div w:id="1362362985">
                          <w:marLeft w:val="0"/>
                          <w:marRight w:val="0"/>
                          <w:marTop w:val="0"/>
                          <w:marBottom w:val="0"/>
                          <w:divBdr>
                            <w:top w:val="single" w:sz="2" w:space="0" w:color="D9D9E3"/>
                            <w:left w:val="single" w:sz="2" w:space="0" w:color="D9D9E3"/>
                            <w:bottom w:val="single" w:sz="2" w:space="0" w:color="D9D9E3"/>
                            <w:right w:val="single" w:sz="2" w:space="0" w:color="D9D9E3"/>
                          </w:divBdr>
                          <w:divsChild>
                            <w:div w:id="125392417">
                              <w:marLeft w:val="0"/>
                              <w:marRight w:val="0"/>
                              <w:marTop w:val="0"/>
                              <w:marBottom w:val="0"/>
                              <w:divBdr>
                                <w:top w:val="single" w:sz="2" w:space="0" w:color="D9D9E3"/>
                                <w:left w:val="single" w:sz="2" w:space="0" w:color="D9D9E3"/>
                                <w:bottom w:val="single" w:sz="2" w:space="0" w:color="D9D9E3"/>
                                <w:right w:val="single" w:sz="2" w:space="0" w:color="D9D9E3"/>
                              </w:divBdr>
                              <w:divsChild>
                                <w:div w:id="1299535094">
                                  <w:marLeft w:val="0"/>
                                  <w:marRight w:val="0"/>
                                  <w:marTop w:val="0"/>
                                  <w:marBottom w:val="0"/>
                                  <w:divBdr>
                                    <w:top w:val="single" w:sz="2" w:space="0" w:color="D9D9E3"/>
                                    <w:left w:val="single" w:sz="2" w:space="0" w:color="D9D9E3"/>
                                    <w:bottom w:val="single" w:sz="2" w:space="0" w:color="D9D9E3"/>
                                    <w:right w:val="single" w:sz="2" w:space="0" w:color="D9D9E3"/>
                                  </w:divBdr>
                                  <w:divsChild>
                                    <w:div w:id="147849623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506554820">
          <w:marLeft w:val="0"/>
          <w:marRight w:val="0"/>
          <w:marTop w:val="0"/>
          <w:marBottom w:val="0"/>
          <w:divBdr>
            <w:top w:val="single" w:sz="2" w:space="0" w:color="auto"/>
            <w:left w:val="single" w:sz="2" w:space="0" w:color="auto"/>
            <w:bottom w:val="single" w:sz="6" w:space="0" w:color="auto"/>
            <w:right w:val="single" w:sz="2" w:space="0" w:color="auto"/>
          </w:divBdr>
          <w:divsChild>
            <w:div w:id="729353721">
              <w:marLeft w:val="0"/>
              <w:marRight w:val="0"/>
              <w:marTop w:val="100"/>
              <w:marBottom w:val="100"/>
              <w:divBdr>
                <w:top w:val="single" w:sz="2" w:space="0" w:color="D9D9E3"/>
                <w:left w:val="single" w:sz="2" w:space="0" w:color="D9D9E3"/>
                <w:bottom w:val="single" w:sz="2" w:space="0" w:color="D9D9E3"/>
                <w:right w:val="single" w:sz="2" w:space="0" w:color="D9D9E3"/>
              </w:divBdr>
              <w:divsChild>
                <w:div w:id="971442351">
                  <w:marLeft w:val="0"/>
                  <w:marRight w:val="0"/>
                  <w:marTop w:val="0"/>
                  <w:marBottom w:val="0"/>
                  <w:divBdr>
                    <w:top w:val="single" w:sz="2" w:space="0" w:color="D9D9E3"/>
                    <w:left w:val="single" w:sz="2" w:space="0" w:color="D9D9E3"/>
                    <w:bottom w:val="single" w:sz="2" w:space="0" w:color="D9D9E3"/>
                    <w:right w:val="single" w:sz="2" w:space="0" w:color="D9D9E3"/>
                  </w:divBdr>
                  <w:divsChild>
                    <w:div w:id="995573437">
                      <w:marLeft w:val="0"/>
                      <w:marRight w:val="0"/>
                      <w:marTop w:val="0"/>
                      <w:marBottom w:val="0"/>
                      <w:divBdr>
                        <w:top w:val="single" w:sz="2" w:space="0" w:color="D9D9E3"/>
                        <w:left w:val="single" w:sz="2" w:space="0" w:color="D9D9E3"/>
                        <w:bottom w:val="single" w:sz="2" w:space="0" w:color="D9D9E3"/>
                        <w:right w:val="single" w:sz="2" w:space="0" w:color="D9D9E3"/>
                      </w:divBdr>
                      <w:divsChild>
                        <w:div w:id="1913393298">
                          <w:marLeft w:val="0"/>
                          <w:marRight w:val="0"/>
                          <w:marTop w:val="0"/>
                          <w:marBottom w:val="0"/>
                          <w:divBdr>
                            <w:top w:val="single" w:sz="2" w:space="0" w:color="D9D9E3"/>
                            <w:left w:val="single" w:sz="2" w:space="0" w:color="D9D9E3"/>
                            <w:bottom w:val="single" w:sz="2" w:space="0" w:color="D9D9E3"/>
                            <w:right w:val="single" w:sz="2" w:space="0" w:color="D9D9E3"/>
                          </w:divBdr>
                          <w:divsChild>
                            <w:div w:id="7066635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049797012">
                      <w:marLeft w:val="0"/>
                      <w:marRight w:val="0"/>
                      <w:marTop w:val="0"/>
                      <w:marBottom w:val="0"/>
                      <w:divBdr>
                        <w:top w:val="single" w:sz="2" w:space="0" w:color="D9D9E3"/>
                        <w:left w:val="single" w:sz="2" w:space="0" w:color="D9D9E3"/>
                        <w:bottom w:val="single" w:sz="2" w:space="0" w:color="D9D9E3"/>
                        <w:right w:val="single" w:sz="2" w:space="0" w:color="D9D9E3"/>
                      </w:divBdr>
                      <w:divsChild>
                        <w:div w:id="1557164336">
                          <w:marLeft w:val="0"/>
                          <w:marRight w:val="0"/>
                          <w:marTop w:val="0"/>
                          <w:marBottom w:val="0"/>
                          <w:divBdr>
                            <w:top w:val="single" w:sz="2" w:space="0" w:color="D9D9E3"/>
                            <w:left w:val="single" w:sz="2" w:space="0" w:color="D9D9E3"/>
                            <w:bottom w:val="single" w:sz="2" w:space="0" w:color="D9D9E3"/>
                            <w:right w:val="single" w:sz="2" w:space="0" w:color="D9D9E3"/>
                          </w:divBdr>
                          <w:divsChild>
                            <w:div w:id="861699026">
                              <w:marLeft w:val="0"/>
                              <w:marRight w:val="0"/>
                              <w:marTop w:val="0"/>
                              <w:marBottom w:val="0"/>
                              <w:divBdr>
                                <w:top w:val="single" w:sz="2" w:space="0" w:color="D9D9E3"/>
                                <w:left w:val="single" w:sz="2" w:space="0" w:color="D9D9E3"/>
                                <w:bottom w:val="single" w:sz="2" w:space="0" w:color="D9D9E3"/>
                                <w:right w:val="single" w:sz="2" w:space="0" w:color="D9D9E3"/>
                              </w:divBdr>
                              <w:divsChild>
                                <w:div w:id="1470901082">
                                  <w:marLeft w:val="0"/>
                                  <w:marRight w:val="0"/>
                                  <w:marTop w:val="0"/>
                                  <w:marBottom w:val="0"/>
                                  <w:divBdr>
                                    <w:top w:val="single" w:sz="2" w:space="0" w:color="D9D9E3"/>
                                    <w:left w:val="single" w:sz="2" w:space="0" w:color="D9D9E3"/>
                                    <w:bottom w:val="single" w:sz="2" w:space="0" w:color="D9D9E3"/>
                                    <w:right w:val="single" w:sz="2" w:space="0" w:color="D9D9E3"/>
                                  </w:divBdr>
                                  <w:divsChild>
                                    <w:div w:id="209728391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105923740">
          <w:marLeft w:val="0"/>
          <w:marRight w:val="0"/>
          <w:marTop w:val="0"/>
          <w:marBottom w:val="0"/>
          <w:divBdr>
            <w:top w:val="single" w:sz="2" w:space="0" w:color="auto"/>
            <w:left w:val="single" w:sz="2" w:space="0" w:color="auto"/>
            <w:bottom w:val="single" w:sz="6" w:space="0" w:color="auto"/>
            <w:right w:val="single" w:sz="2" w:space="0" w:color="auto"/>
          </w:divBdr>
          <w:divsChild>
            <w:div w:id="939601591">
              <w:marLeft w:val="0"/>
              <w:marRight w:val="0"/>
              <w:marTop w:val="100"/>
              <w:marBottom w:val="100"/>
              <w:divBdr>
                <w:top w:val="single" w:sz="2" w:space="0" w:color="D9D9E3"/>
                <w:left w:val="single" w:sz="2" w:space="0" w:color="D9D9E3"/>
                <w:bottom w:val="single" w:sz="2" w:space="0" w:color="D9D9E3"/>
                <w:right w:val="single" w:sz="2" w:space="0" w:color="D9D9E3"/>
              </w:divBdr>
              <w:divsChild>
                <w:div w:id="759565731">
                  <w:marLeft w:val="0"/>
                  <w:marRight w:val="0"/>
                  <w:marTop w:val="0"/>
                  <w:marBottom w:val="0"/>
                  <w:divBdr>
                    <w:top w:val="single" w:sz="2" w:space="0" w:color="D9D9E3"/>
                    <w:left w:val="single" w:sz="2" w:space="0" w:color="D9D9E3"/>
                    <w:bottom w:val="single" w:sz="2" w:space="0" w:color="D9D9E3"/>
                    <w:right w:val="single" w:sz="2" w:space="0" w:color="D9D9E3"/>
                  </w:divBdr>
                  <w:divsChild>
                    <w:div w:id="1834954983">
                      <w:marLeft w:val="0"/>
                      <w:marRight w:val="0"/>
                      <w:marTop w:val="0"/>
                      <w:marBottom w:val="0"/>
                      <w:divBdr>
                        <w:top w:val="single" w:sz="2" w:space="0" w:color="D9D9E3"/>
                        <w:left w:val="single" w:sz="2" w:space="0" w:color="D9D9E3"/>
                        <w:bottom w:val="single" w:sz="2" w:space="0" w:color="D9D9E3"/>
                        <w:right w:val="single" w:sz="2" w:space="0" w:color="D9D9E3"/>
                      </w:divBdr>
                      <w:divsChild>
                        <w:div w:id="178546911">
                          <w:marLeft w:val="0"/>
                          <w:marRight w:val="0"/>
                          <w:marTop w:val="0"/>
                          <w:marBottom w:val="0"/>
                          <w:divBdr>
                            <w:top w:val="single" w:sz="2" w:space="0" w:color="D9D9E3"/>
                            <w:left w:val="single" w:sz="2" w:space="0" w:color="D9D9E3"/>
                            <w:bottom w:val="single" w:sz="2" w:space="0" w:color="D9D9E3"/>
                            <w:right w:val="single" w:sz="2" w:space="0" w:color="D9D9E3"/>
                          </w:divBdr>
                          <w:divsChild>
                            <w:div w:id="62809846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582636722">
                      <w:marLeft w:val="0"/>
                      <w:marRight w:val="0"/>
                      <w:marTop w:val="0"/>
                      <w:marBottom w:val="0"/>
                      <w:divBdr>
                        <w:top w:val="single" w:sz="2" w:space="0" w:color="D9D9E3"/>
                        <w:left w:val="single" w:sz="2" w:space="0" w:color="D9D9E3"/>
                        <w:bottom w:val="single" w:sz="2" w:space="0" w:color="D9D9E3"/>
                        <w:right w:val="single" w:sz="2" w:space="0" w:color="D9D9E3"/>
                      </w:divBdr>
                      <w:divsChild>
                        <w:div w:id="1427456354">
                          <w:marLeft w:val="0"/>
                          <w:marRight w:val="0"/>
                          <w:marTop w:val="0"/>
                          <w:marBottom w:val="0"/>
                          <w:divBdr>
                            <w:top w:val="single" w:sz="2" w:space="0" w:color="D9D9E3"/>
                            <w:left w:val="single" w:sz="2" w:space="0" w:color="D9D9E3"/>
                            <w:bottom w:val="single" w:sz="2" w:space="0" w:color="D9D9E3"/>
                            <w:right w:val="single" w:sz="2" w:space="0" w:color="D9D9E3"/>
                          </w:divBdr>
                          <w:divsChild>
                            <w:div w:id="616332145">
                              <w:marLeft w:val="0"/>
                              <w:marRight w:val="0"/>
                              <w:marTop w:val="0"/>
                              <w:marBottom w:val="0"/>
                              <w:divBdr>
                                <w:top w:val="single" w:sz="2" w:space="0" w:color="D9D9E3"/>
                                <w:left w:val="single" w:sz="2" w:space="0" w:color="D9D9E3"/>
                                <w:bottom w:val="single" w:sz="2" w:space="0" w:color="D9D9E3"/>
                                <w:right w:val="single" w:sz="2" w:space="0" w:color="D9D9E3"/>
                              </w:divBdr>
                              <w:divsChild>
                                <w:div w:id="1515530898">
                                  <w:marLeft w:val="0"/>
                                  <w:marRight w:val="0"/>
                                  <w:marTop w:val="0"/>
                                  <w:marBottom w:val="0"/>
                                  <w:divBdr>
                                    <w:top w:val="single" w:sz="2" w:space="0" w:color="D9D9E3"/>
                                    <w:left w:val="single" w:sz="2" w:space="0" w:color="D9D9E3"/>
                                    <w:bottom w:val="single" w:sz="2" w:space="0" w:color="D9D9E3"/>
                                    <w:right w:val="single" w:sz="2" w:space="0" w:color="D9D9E3"/>
                                  </w:divBdr>
                                  <w:divsChild>
                                    <w:div w:id="35962385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469324694">
      <w:bodyDiv w:val="1"/>
      <w:marLeft w:val="0"/>
      <w:marRight w:val="0"/>
      <w:marTop w:val="0"/>
      <w:marBottom w:val="0"/>
      <w:divBdr>
        <w:top w:val="none" w:sz="0" w:space="0" w:color="auto"/>
        <w:left w:val="none" w:sz="0" w:space="0" w:color="auto"/>
        <w:bottom w:val="none" w:sz="0" w:space="0" w:color="auto"/>
        <w:right w:val="none" w:sz="0" w:space="0" w:color="auto"/>
      </w:divBdr>
    </w:div>
    <w:div w:id="1900243835">
      <w:bodyDiv w:val="1"/>
      <w:marLeft w:val="0"/>
      <w:marRight w:val="0"/>
      <w:marTop w:val="0"/>
      <w:marBottom w:val="0"/>
      <w:divBdr>
        <w:top w:val="none" w:sz="0" w:space="0" w:color="auto"/>
        <w:left w:val="none" w:sz="0" w:space="0" w:color="auto"/>
        <w:bottom w:val="none" w:sz="0" w:space="0" w:color="auto"/>
        <w:right w:val="none" w:sz="0" w:space="0" w:color="auto"/>
      </w:divBdr>
    </w:div>
    <w:div w:id="2118674457">
      <w:bodyDiv w:val="1"/>
      <w:marLeft w:val="0"/>
      <w:marRight w:val="0"/>
      <w:marTop w:val="0"/>
      <w:marBottom w:val="0"/>
      <w:divBdr>
        <w:top w:val="none" w:sz="0" w:space="0" w:color="auto"/>
        <w:left w:val="none" w:sz="0" w:space="0" w:color="auto"/>
        <w:bottom w:val="none" w:sz="0" w:space="0" w:color="auto"/>
        <w:right w:val="none" w:sz="0" w:space="0" w:color="auto"/>
      </w:divBdr>
      <w:divsChild>
        <w:div w:id="1640768982">
          <w:marLeft w:val="0"/>
          <w:marRight w:val="0"/>
          <w:marTop w:val="0"/>
          <w:marBottom w:val="0"/>
          <w:divBdr>
            <w:top w:val="single" w:sz="2" w:space="0" w:color="auto"/>
            <w:left w:val="single" w:sz="2" w:space="0" w:color="auto"/>
            <w:bottom w:val="single" w:sz="6" w:space="0" w:color="auto"/>
            <w:right w:val="single" w:sz="2" w:space="0" w:color="auto"/>
          </w:divBdr>
          <w:divsChild>
            <w:div w:id="1426606768">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687750634">
          <w:marLeft w:val="0"/>
          <w:marRight w:val="0"/>
          <w:marTop w:val="0"/>
          <w:marBottom w:val="0"/>
          <w:divBdr>
            <w:top w:val="single" w:sz="2" w:space="0" w:color="auto"/>
            <w:left w:val="single" w:sz="2" w:space="0" w:color="auto"/>
            <w:bottom w:val="single" w:sz="6" w:space="0" w:color="auto"/>
            <w:right w:val="single" w:sz="2" w:space="0" w:color="auto"/>
          </w:divBdr>
          <w:divsChild>
            <w:div w:id="385298268">
              <w:marLeft w:val="0"/>
              <w:marRight w:val="0"/>
              <w:marTop w:val="100"/>
              <w:marBottom w:val="100"/>
              <w:divBdr>
                <w:top w:val="single" w:sz="2" w:space="0" w:color="D9D9E3"/>
                <w:left w:val="single" w:sz="2" w:space="0" w:color="D9D9E3"/>
                <w:bottom w:val="single" w:sz="2" w:space="0" w:color="D9D9E3"/>
                <w:right w:val="single" w:sz="2" w:space="0" w:color="D9D9E3"/>
              </w:divBdr>
              <w:divsChild>
                <w:div w:id="353845647">
                  <w:marLeft w:val="0"/>
                  <w:marRight w:val="0"/>
                  <w:marTop w:val="0"/>
                  <w:marBottom w:val="0"/>
                  <w:divBdr>
                    <w:top w:val="single" w:sz="2" w:space="0" w:color="D9D9E3"/>
                    <w:left w:val="single" w:sz="2" w:space="0" w:color="D9D9E3"/>
                    <w:bottom w:val="single" w:sz="2" w:space="0" w:color="D9D9E3"/>
                    <w:right w:val="single" w:sz="2" w:space="0" w:color="D9D9E3"/>
                  </w:divBdr>
                  <w:divsChild>
                    <w:div w:id="1138112300">
                      <w:marLeft w:val="0"/>
                      <w:marRight w:val="0"/>
                      <w:marTop w:val="0"/>
                      <w:marBottom w:val="0"/>
                      <w:divBdr>
                        <w:top w:val="single" w:sz="2" w:space="0" w:color="D9D9E3"/>
                        <w:left w:val="single" w:sz="2" w:space="0" w:color="D9D9E3"/>
                        <w:bottom w:val="single" w:sz="2" w:space="0" w:color="D9D9E3"/>
                        <w:right w:val="single" w:sz="2" w:space="0" w:color="D9D9E3"/>
                      </w:divBdr>
                      <w:divsChild>
                        <w:div w:id="1179463979">
                          <w:marLeft w:val="0"/>
                          <w:marRight w:val="0"/>
                          <w:marTop w:val="0"/>
                          <w:marBottom w:val="0"/>
                          <w:divBdr>
                            <w:top w:val="single" w:sz="2" w:space="0" w:color="D9D9E3"/>
                            <w:left w:val="single" w:sz="2" w:space="0" w:color="D9D9E3"/>
                            <w:bottom w:val="single" w:sz="2" w:space="0" w:color="D9D9E3"/>
                            <w:right w:val="single" w:sz="2" w:space="0" w:color="D9D9E3"/>
                          </w:divBdr>
                          <w:divsChild>
                            <w:div w:id="40510796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888150912">
                      <w:marLeft w:val="0"/>
                      <w:marRight w:val="0"/>
                      <w:marTop w:val="0"/>
                      <w:marBottom w:val="0"/>
                      <w:divBdr>
                        <w:top w:val="single" w:sz="2" w:space="0" w:color="D9D9E3"/>
                        <w:left w:val="single" w:sz="2" w:space="0" w:color="D9D9E3"/>
                        <w:bottom w:val="single" w:sz="2" w:space="0" w:color="D9D9E3"/>
                        <w:right w:val="single" w:sz="2" w:space="0" w:color="D9D9E3"/>
                      </w:divBdr>
                      <w:divsChild>
                        <w:div w:id="1046684035">
                          <w:marLeft w:val="0"/>
                          <w:marRight w:val="0"/>
                          <w:marTop w:val="0"/>
                          <w:marBottom w:val="0"/>
                          <w:divBdr>
                            <w:top w:val="single" w:sz="2" w:space="0" w:color="D9D9E3"/>
                            <w:left w:val="single" w:sz="2" w:space="0" w:color="D9D9E3"/>
                            <w:bottom w:val="single" w:sz="2" w:space="0" w:color="D9D9E3"/>
                            <w:right w:val="single" w:sz="2" w:space="0" w:color="D9D9E3"/>
                          </w:divBdr>
                          <w:divsChild>
                            <w:div w:id="2055500292">
                              <w:marLeft w:val="0"/>
                              <w:marRight w:val="0"/>
                              <w:marTop w:val="0"/>
                              <w:marBottom w:val="0"/>
                              <w:divBdr>
                                <w:top w:val="single" w:sz="2" w:space="0" w:color="D9D9E3"/>
                                <w:left w:val="single" w:sz="2" w:space="0" w:color="D9D9E3"/>
                                <w:bottom w:val="single" w:sz="2" w:space="0" w:color="D9D9E3"/>
                                <w:right w:val="single" w:sz="2" w:space="0" w:color="D9D9E3"/>
                              </w:divBdr>
                              <w:divsChild>
                                <w:div w:id="1378778394">
                                  <w:marLeft w:val="0"/>
                                  <w:marRight w:val="0"/>
                                  <w:marTop w:val="0"/>
                                  <w:marBottom w:val="0"/>
                                  <w:divBdr>
                                    <w:top w:val="single" w:sz="2" w:space="0" w:color="D9D9E3"/>
                                    <w:left w:val="single" w:sz="2" w:space="0" w:color="D9D9E3"/>
                                    <w:bottom w:val="single" w:sz="2" w:space="0" w:color="D9D9E3"/>
                                    <w:right w:val="single" w:sz="2" w:space="0" w:color="D9D9E3"/>
                                  </w:divBdr>
                                  <w:divsChild>
                                    <w:div w:id="44422954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916668321">
          <w:marLeft w:val="0"/>
          <w:marRight w:val="0"/>
          <w:marTop w:val="0"/>
          <w:marBottom w:val="0"/>
          <w:divBdr>
            <w:top w:val="single" w:sz="2" w:space="0" w:color="auto"/>
            <w:left w:val="single" w:sz="2" w:space="0" w:color="auto"/>
            <w:bottom w:val="single" w:sz="6" w:space="0" w:color="auto"/>
            <w:right w:val="single" w:sz="2" w:space="0" w:color="auto"/>
          </w:divBdr>
          <w:divsChild>
            <w:div w:id="2058435089">
              <w:marLeft w:val="0"/>
              <w:marRight w:val="0"/>
              <w:marTop w:val="100"/>
              <w:marBottom w:val="100"/>
              <w:divBdr>
                <w:top w:val="single" w:sz="2" w:space="0" w:color="D9D9E3"/>
                <w:left w:val="single" w:sz="2" w:space="0" w:color="D9D9E3"/>
                <w:bottom w:val="single" w:sz="2" w:space="0" w:color="D9D9E3"/>
                <w:right w:val="single" w:sz="2" w:space="0" w:color="D9D9E3"/>
              </w:divBdr>
              <w:divsChild>
                <w:div w:id="2144148859">
                  <w:marLeft w:val="0"/>
                  <w:marRight w:val="0"/>
                  <w:marTop w:val="0"/>
                  <w:marBottom w:val="0"/>
                  <w:divBdr>
                    <w:top w:val="single" w:sz="2" w:space="0" w:color="D9D9E3"/>
                    <w:left w:val="single" w:sz="2" w:space="0" w:color="D9D9E3"/>
                    <w:bottom w:val="single" w:sz="2" w:space="0" w:color="D9D9E3"/>
                    <w:right w:val="single" w:sz="2" w:space="0" w:color="D9D9E3"/>
                  </w:divBdr>
                  <w:divsChild>
                    <w:div w:id="457191217">
                      <w:marLeft w:val="0"/>
                      <w:marRight w:val="0"/>
                      <w:marTop w:val="0"/>
                      <w:marBottom w:val="0"/>
                      <w:divBdr>
                        <w:top w:val="single" w:sz="2" w:space="0" w:color="D9D9E3"/>
                        <w:left w:val="single" w:sz="2" w:space="0" w:color="D9D9E3"/>
                        <w:bottom w:val="single" w:sz="2" w:space="0" w:color="D9D9E3"/>
                        <w:right w:val="single" w:sz="2" w:space="0" w:color="D9D9E3"/>
                      </w:divBdr>
                      <w:divsChild>
                        <w:div w:id="1973829243">
                          <w:marLeft w:val="0"/>
                          <w:marRight w:val="0"/>
                          <w:marTop w:val="0"/>
                          <w:marBottom w:val="0"/>
                          <w:divBdr>
                            <w:top w:val="single" w:sz="2" w:space="0" w:color="D9D9E3"/>
                            <w:left w:val="single" w:sz="2" w:space="0" w:color="D9D9E3"/>
                            <w:bottom w:val="single" w:sz="2" w:space="0" w:color="D9D9E3"/>
                            <w:right w:val="single" w:sz="2" w:space="0" w:color="D9D9E3"/>
                          </w:divBdr>
                          <w:divsChild>
                            <w:div w:id="79495447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37319521">
                      <w:marLeft w:val="0"/>
                      <w:marRight w:val="0"/>
                      <w:marTop w:val="0"/>
                      <w:marBottom w:val="0"/>
                      <w:divBdr>
                        <w:top w:val="single" w:sz="2" w:space="0" w:color="D9D9E3"/>
                        <w:left w:val="single" w:sz="2" w:space="0" w:color="D9D9E3"/>
                        <w:bottom w:val="single" w:sz="2" w:space="0" w:color="D9D9E3"/>
                        <w:right w:val="single" w:sz="2" w:space="0" w:color="D9D9E3"/>
                      </w:divBdr>
                      <w:divsChild>
                        <w:div w:id="1304773066">
                          <w:marLeft w:val="0"/>
                          <w:marRight w:val="0"/>
                          <w:marTop w:val="0"/>
                          <w:marBottom w:val="0"/>
                          <w:divBdr>
                            <w:top w:val="single" w:sz="2" w:space="0" w:color="D9D9E3"/>
                            <w:left w:val="single" w:sz="2" w:space="0" w:color="D9D9E3"/>
                            <w:bottom w:val="single" w:sz="2" w:space="0" w:color="D9D9E3"/>
                            <w:right w:val="single" w:sz="2" w:space="0" w:color="D9D9E3"/>
                          </w:divBdr>
                          <w:divsChild>
                            <w:div w:id="273487585">
                              <w:marLeft w:val="0"/>
                              <w:marRight w:val="0"/>
                              <w:marTop w:val="0"/>
                              <w:marBottom w:val="0"/>
                              <w:divBdr>
                                <w:top w:val="single" w:sz="2" w:space="0" w:color="D9D9E3"/>
                                <w:left w:val="single" w:sz="2" w:space="0" w:color="D9D9E3"/>
                                <w:bottom w:val="single" w:sz="2" w:space="0" w:color="D9D9E3"/>
                                <w:right w:val="single" w:sz="2" w:space="0" w:color="D9D9E3"/>
                              </w:divBdr>
                              <w:divsChild>
                                <w:div w:id="740445830">
                                  <w:marLeft w:val="0"/>
                                  <w:marRight w:val="0"/>
                                  <w:marTop w:val="0"/>
                                  <w:marBottom w:val="0"/>
                                  <w:divBdr>
                                    <w:top w:val="single" w:sz="2" w:space="0" w:color="D9D9E3"/>
                                    <w:left w:val="single" w:sz="2" w:space="0" w:color="D9D9E3"/>
                                    <w:bottom w:val="single" w:sz="2" w:space="0" w:color="D9D9E3"/>
                                    <w:right w:val="single" w:sz="2" w:space="0" w:color="D9D9E3"/>
                                  </w:divBdr>
                                  <w:divsChild>
                                    <w:div w:id="39683104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011833021">
          <w:marLeft w:val="0"/>
          <w:marRight w:val="0"/>
          <w:marTop w:val="0"/>
          <w:marBottom w:val="0"/>
          <w:divBdr>
            <w:top w:val="single" w:sz="2" w:space="0" w:color="auto"/>
            <w:left w:val="single" w:sz="2" w:space="0" w:color="auto"/>
            <w:bottom w:val="single" w:sz="6" w:space="0" w:color="auto"/>
            <w:right w:val="single" w:sz="2" w:space="0" w:color="auto"/>
          </w:divBdr>
          <w:divsChild>
            <w:div w:id="1032344240">
              <w:marLeft w:val="0"/>
              <w:marRight w:val="0"/>
              <w:marTop w:val="100"/>
              <w:marBottom w:val="100"/>
              <w:divBdr>
                <w:top w:val="single" w:sz="2" w:space="0" w:color="D9D9E3"/>
                <w:left w:val="single" w:sz="2" w:space="0" w:color="D9D9E3"/>
                <w:bottom w:val="single" w:sz="2" w:space="0" w:color="D9D9E3"/>
                <w:right w:val="single" w:sz="2" w:space="0" w:color="D9D9E3"/>
              </w:divBdr>
              <w:divsChild>
                <w:div w:id="261648877">
                  <w:marLeft w:val="0"/>
                  <w:marRight w:val="0"/>
                  <w:marTop w:val="0"/>
                  <w:marBottom w:val="0"/>
                  <w:divBdr>
                    <w:top w:val="single" w:sz="2" w:space="0" w:color="D9D9E3"/>
                    <w:left w:val="single" w:sz="2" w:space="0" w:color="D9D9E3"/>
                    <w:bottom w:val="single" w:sz="2" w:space="0" w:color="D9D9E3"/>
                    <w:right w:val="single" w:sz="2" w:space="0" w:color="D9D9E3"/>
                  </w:divBdr>
                  <w:divsChild>
                    <w:div w:id="664893444">
                      <w:marLeft w:val="0"/>
                      <w:marRight w:val="0"/>
                      <w:marTop w:val="0"/>
                      <w:marBottom w:val="0"/>
                      <w:divBdr>
                        <w:top w:val="single" w:sz="2" w:space="0" w:color="D9D9E3"/>
                        <w:left w:val="single" w:sz="2" w:space="0" w:color="D9D9E3"/>
                        <w:bottom w:val="single" w:sz="2" w:space="0" w:color="D9D9E3"/>
                        <w:right w:val="single" w:sz="2" w:space="0" w:color="D9D9E3"/>
                      </w:divBdr>
                      <w:divsChild>
                        <w:div w:id="1993868579">
                          <w:marLeft w:val="0"/>
                          <w:marRight w:val="0"/>
                          <w:marTop w:val="0"/>
                          <w:marBottom w:val="0"/>
                          <w:divBdr>
                            <w:top w:val="single" w:sz="2" w:space="0" w:color="D9D9E3"/>
                            <w:left w:val="single" w:sz="2" w:space="0" w:color="D9D9E3"/>
                            <w:bottom w:val="single" w:sz="2" w:space="0" w:color="D9D9E3"/>
                            <w:right w:val="single" w:sz="2" w:space="0" w:color="D9D9E3"/>
                          </w:divBdr>
                          <w:divsChild>
                            <w:div w:id="22703888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95582986">
                      <w:marLeft w:val="0"/>
                      <w:marRight w:val="0"/>
                      <w:marTop w:val="0"/>
                      <w:marBottom w:val="0"/>
                      <w:divBdr>
                        <w:top w:val="single" w:sz="2" w:space="0" w:color="D9D9E3"/>
                        <w:left w:val="single" w:sz="2" w:space="0" w:color="D9D9E3"/>
                        <w:bottom w:val="single" w:sz="2" w:space="0" w:color="D9D9E3"/>
                        <w:right w:val="single" w:sz="2" w:space="0" w:color="D9D9E3"/>
                      </w:divBdr>
                      <w:divsChild>
                        <w:div w:id="1605384553">
                          <w:marLeft w:val="0"/>
                          <w:marRight w:val="0"/>
                          <w:marTop w:val="0"/>
                          <w:marBottom w:val="0"/>
                          <w:divBdr>
                            <w:top w:val="single" w:sz="2" w:space="0" w:color="D9D9E3"/>
                            <w:left w:val="single" w:sz="2" w:space="0" w:color="D9D9E3"/>
                            <w:bottom w:val="single" w:sz="2" w:space="0" w:color="D9D9E3"/>
                            <w:right w:val="single" w:sz="2" w:space="0" w:color="D9D9E3"/>
                          </w:divBdr>
                          <w:divsChild>
                            <w:div w:id="490871976">
                              <w:marLeft w:val="0"/>
                              <w:marRight w:val="0"/>
                              <w:marTop w:val="0"/>
                              <w:marBottom w:val="0"/>
                              <w:divBdr>
                                <w:top w:val="single" w:sz="2" w:space="0" w:color="D9D9E3"/>
                                <w:left w:val="single" w:sz="2" w:space="0" w:color="D9D9E3"/>
                                <w:bottom w:val="single" w:sz="2" w:space="0" w:color="D9D9E3"/>
                                <w:right w:val="single" w:sz="2" w:space="0" w:color="D9D9E3"/>
                              </w:divBdr>
                              <w:divsChild>
                                <w:div w:id="1561289015">
                                  <w:marLeft w:val="0"/>
                                  <w:marRight w:val="0"/>
                                  <w:marTop w:val="0"/>
                                  <w:marBottom w:val="0"/>
                                  <w:divBdr>
                                    <w:top w:val="single" w:sz="2" w:space="0" w:color="D9D9E3"/>
                                    <w:left w:val="single" w:sz="2" w:space="0" w:color="D9D9E3"/>
                                    <w:bottom w:val="single" w:sz="2" w:space="0" w:color="D9D9E3"/>
                                    <w:right w:val="single" w:sz="2" w:space="0" w:color="D9D9E3"/>
                                  </w:divBdr>
                                  <w:divsChild>
                                    <w:div w:id="179879815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556548092">
          <w:marLeft w:val="0"/>
          <w:marRight w:val="0"/>
          <w:marTop w:val="0"/>
          <w:marBottom w:val="0"/>
          <w:divBdr>
            <w:top w:val="single" w:sz="2" w:space="0" w:color="auto"/>
            <w:left w:val="single" w:sz="2" w:space="0" w:color="auto"/>
            <w:bottom w:val="single" w:sz="6" w:space="0" w:color="auto"/>
            <w:right w:val="single" w:sz="2" w:space="0" w:color="auto"/>
          </w:divBdr>
          <w:divsChild>
            <w:div w:id="1345979078">
              <w:marLeft w:val="0"/>
              <w:marRight w:val="0"/>
              <w:marTop w:val="100"/>
              <w:marBottom w:val="100"/>
              <w:divBdr>
                <w:top w:val="single" w:sz="2" w:space="0" w:color="D9D9E3"/>
                <w:left w:val="single" w:sz="2" w:space="0" w:color="D9D9E3"/>
                <w:bottom w:val="single" w:sz="2" w:space="0" w:color="D9D9E3"/>
                <w:right w:val="single" w:sz="2" w:space="0" w:color="D9D9E3"/>
              </w:divBdr>
              <w:divsChild>
                <w:div w:id="1102799060">
                  <w:marLeft w:val="0"/>
                  <w:marRight w:val="0"/>
                  <w:marTop w:val="0"/>
                  <w:marBottom w:val="0"/>
                  <w:divBdr>
                    <w:top w:val="single" w:sz="2" w:space="0" w:color="D9D9E3"/>
                    <w:left w:val="single" w:sz="2" w:space="0" w:color="D9D9E3"/>
                    <w:bottom w:val="single" w:sz="2" w:space="0" w:color="D9D9E3"/>
                    <w:right w:val="single" w:sz="2" w:space="0" w:color="D9D9E3"/>
                  </w:divBdr>
                  <w:divsChild>
                    <w:div w:id="771320401">
                      <w:marLeft w:val="0"/>
                      <w:marRight w:val="0"/>
                      <w:marTop w:val="0"/>
                      <w:marBottom w:val="0"/>
                      <w:divBdr>
                        <w:top w:val="single" w:sz="2" w:space="0" w:color="D9D9E3"/>
                        <w:left w:val="single" w:sz="2" w:space="0" w:color="D9D9E3"/>
                        <w:bottom w:val="single" w:sz="2" w:space="0" w:color="D9D9E3"/>
                        <w:right w:val="single" w:sz="2" w:space="0" w:color="D9D9E3"/>
                      </w:divBdr>
                      <w:divsChild>
                        <w:div w:id="1826898780">
                          <w:marLeft w:val="0"/>
                          <w:marRight w:val="0"/>
                          <w:marTop w:val="0"/>
                          <w:marBottom w:val="0"/>
                          <w:divBdr>
                            <w:top w:val="single" w:sz="2" w:space="0" w:color="D9D9E3"/>
                            <w:left w:val="single" w:sz="2" w:space="0" w:color="D9D9E3"/>
                            <w:bottom w:val="single" w:sz="2" w:space="0" w:color="D9D9E3"/>
                            <w:right w:val="single" w:sz="2" w:space="0" w:color="D9D9E3"/>
                          </w:divBdr>
                          <w:divsChild>
                            <w:div w:id="182558269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578251869">
                      <w:marLeft w:val="0"/>
                      <w:marRight w:val="0"/>
                      <w:marTop w:val="0"/>
                      <w:marBottom w:val="0"/>
                      <w:divBdr>
                        <w:top w:val="single" w:sz="2" w:space="0" w:color="D9D9E3"/>
                        <w:left w:val="single" w:sz="2" w:space="0" w:color="D9D9E3"/>
                        <w:bottom w:val="single" w:sz="2" w:space="0" w:color="D9D9E3"/>
                        <w:right w:val="single" w:sz="2" w:space="0" w:color="D9D9E3"/>
                      </w:divBdr>
                      <w:divsChild>
                        <w:div w:id="1804882127">
                          <w:marLeft w:val="0"/>
                          <w:marRight w:val="0"/>
                          <w:marTop w:val="0"/>
                          <w:marBottom w:val="0"/>
                          <w:divBdr>
                            <w:top w:val="single" w:sz="2" w:space="0" w:color="D9D9E3"/>
                            <w:left w:val="single" w:sz="2" w:space="0" w:color="D9D9E3"/>
                            <w:bottom w:val="single" w:sz="2" w:space="0" w:color="D9D9E3"/>
                            <w:right w:val="single" w:sz="2" w:space="0" w:color="D9D9E3"/>
                          </w:divBdr>
                          <w:divsChild>
                            <w:div w:id="93287024">
                              <w:marLeft w:val="0"/>
                              <w:marRight w:val="0"/>
                              <w:marTop w:val="0"/>
                              <w:marBottom w:val="0"/>
                              <w:divBdr>
                                <w:top w:val="single" w:sz="2" w:space="0" w:color="D9D9E3"/>
                                <w:left w:val="single" w:sz="2" w:space="0" w:color="D9D9E3"/>
                                <w:bottom w:val="single" w:sz="2" w:space="0" w:color="D9D9E3"/>
                                <w:right w:val="single" w:sz="2" w:space="0" w:color="D9D9E3"/>
                              </w:divBdr>
                              <w:divsChild>
                                <w:div w:id="930743964">
                                  <w:marLeft w:val="0"/>
                                  <w:marRight w:val="0"/>
                                  <w:marTop w:val="0"/>
                                  <w:marBottom w:val="0"/>
                                  <w:divBdr>
                                    <w:top w:val="single" w:sz="2" w:space="0" w:color="D9D9E3"/>
                                    <w:left w:val="single" w:sz="2" w:space="0" w:color="D9D9E3"/>
                                    <w:bottom w:val="single" w:sz="2" w:space="0" w:color="D9D9E3"/>
                                    <w:right w:val="single" w:sz="2" w:space="0" w:color="D9D9E3"/>
                                  </w:divBdr>
                                  <w:divsChild>
                                    <w:div w:id="153322325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566915012">
          <w:marLeft w:val="0"/>
          <w:marRight w:val="0"/>
          <w:marTop w:val="0"/>
          <w:marBottom w:val="0"/>
          <w:divBdr>
            <w:top w:val="single" w:sz="2" w:space="0" w:color="auto"/>
            <w:left w:val="single" w:sz="2" w:space="0" w:color="auto"/>
            <w:bottom w:val="single" w:sz="6" w:space="0" w:color="auto"/>
            <w:right w:val="single" w:sz="2" w:space="0" w:color="auto"/>
          </w:divBdr>
          <w:divsChild>
            <w:div w:id="1015764405">
              <w:marLeft w:val="0"/>
              <w:marRight w:val="0"/>
              <w:marTop w:val="100"/>
              <w:marBottom w:val="100"/>
              <w:divBdr>
                <w:top w:val="single" w:sz="2" w:space="0" w:color="D9D9E3"/>
                <w:left w:val="single" w:sz="2" w:space="0" w:color="D9D9E3"/>
                <w:bottom w:val="single" w:sz="2" w:space="0" w:color="D9D9E3"/>
                <w:right w:val="single" w:sz="2" w:space="0" w:color="D9D9E3"/>
              </w:divBdr>
              <w:divsChild>
                <w:div w:id="1942688681">
                  <w:marLeft w:val="0"/>
                  <w:marRight w:val="0"/>
                  <w:marTop w:val="0"/>
                  <w:marBottom w:val="0"/>
                  <w:divBdr>
                    <w:top w:val="single" w:sz="2" w:space="0" w:color="D9D9E3"/>
                    <w:left w:val="single" w:sz="2" w:space="0" w:color="D9D9E3"/>
                    <w:bottom w:val="single" w:sz="2" w:space="0" w:color="D9D9E3"/>
                    <w:right w:val="single" w:sz="2" w:space="0" w:color="D9D9E3"/>
                  </w:divBdr>
                  <w:divsChild>
                    <w:div w:id="2093240024">
                      <w:marLeft w:val="0"/>
                      <w:marRight w:val="0"/>
                      <w:marTop w:val="0"/>
                      <w:marBottom w:val="0"/>
                      <w:divBdr>
                        <w:top w:val="single" w:sz="2" w:space="0" w:color="D9D9E3"/>
                        <w:left w:val="single" w:sz="2" w:space="0" w:color="D9D9E3"/>
                        <w:bottom w:val="single" w:sz="2" w:space="0" w:color="D9D9E3"/>
                        <w:right w:val="single" w:sz="2" w:space="0" w:color="D9D9E3"/>
                      </w:divBdr>
                      <w:divsChild>
                        <w:div w:id="1504978850">
                          <w:marLeft w:val="0"/>
                          <w:marRight w:val="0"/>
                          <w:marTop w:val="0"/>
                          <w:marBottom w:val="0"/>
                          <w:divBdr>
                            <w:top w:val="single" w:sz="2" w:space="0" w:color="D9D9E3"/>
                            <w:left w:val="single" w:sz="2" w:space="0" w:color="D9D9E3"/>
                            <w:bottom w:val="single" w:sz="2" w:space="0" w:color="D9D9E3"/>
                            <w:right w:val="single" w:sz="2" w:space="0" w:color="D9D9E3"/>
                          </w:divBdr>
                          <w:divsChild>
                            <w:div w:id="16227970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482499121">
                      <w:marLeft w:val="0"/>
                      <w:marRight w:val="0"/>
                      <w:marTop w:val="0"/>
                      <w:marBottom w:val="0"/>
                      <w:divBdr>
                        <w:top w:val="single" w:sz="2" w:space="0" w:color="D9D9E3"/>
                        <w:left w:val="single" w:sz="2" w:space="0" w:color="D9D9E3"/>
                        <w:bottom w:val="single" w:sz="2" w:space="0" w:color="D9D9E3"/>
                        <w:right w:val="single" w:sz="2" w:space="0" w:color="D9D9E3"/>
                      </w:divBdr>
                      <w:divsChild>
                        <w:div w:id="1721632971">
                          <w:marLeft w:val="0"/>
                          <w:marRight w:val="0"/>
                          <w:marTop w:val="0"/>
                          <w:marBottom w:val="0"/>
                          <w:divBdr>
                            <w:top w:val="single" w:sz="2" w:space="0" w:color="D9D9E3"/>
                            <w:left w:val="single" w:sz="2" w:space="0" w:color="D9D9E3"/>
                            <w:bottom w:val="single" w:sz="2" w:space="0" w:color="D9D9E3"/>
                            <w:right w:val="single" w:sz="2" w:space="0" w:color="D9D9E3"/>
                          </w:divBdr>
                          <w:divsChild>
                            <w:div w:id="841745858">
                              <w:marLeft w:val="0"/>
                              <w:marRight w:val="0"/>
                              <w:marTop w:val="0"/>
                              <w:marBottom w:val="0"/>
                              <w:divBdr>
                                <w:top w:val="single" w:sz="2" w:space="0" w:color="D9D9E3"/>
                                <w:left w:val="single" w:sz="2" w:space="0" w:color="D9D9E3"/>
                                <w:bottom w:val="single" w:sz="2" w:space="0" w:color="D9D9E3"/>
                                <w:right w:val="single" w:sz="2" w:space="0" w:color="D9D9E3"/>
                              </w:divBdr>
                              <w:divsChild>
                                <w:div w:id="2032489876">
                                  <w:marLeft w:val="0"/>
                                  <w:marRight w:val="0"/>
                                  <w:marTop w:val="0"/>
                                  <w:marBottom w:val="0"/>
                                  <w:divBdr>
                                    <w:top w:val="single" w:sz="2" w:space="0" w:color="D9D9E3"/>
                                    <w:left w:val="single" w:sz="2" w:space="0" w:color="D9D9E3"/>
                                    <w:bottom w:val="single" w:sz="2" w:space="0" w:color="D9D9E3"/>
                                    <w:right w:val="single" w:sz="2" w:space="0" w:color="D9D9E3"/>
                                  </w:divBdr>
                                  <w:divsChild>
                                    <w:div w:id="113051308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626814754">
          <w:marLeft w:val="0"/>
          <w:marRight w:val="0"/>
          <w:marTop w:val="0"/>
          <w:marBottom w:val="0"/>
          <w:divBdr>
            <w:top w:val="single" w:sz="2" w:space="0" w:color="auto"/>
            <w:left w:val="single" w:sz="2" w:space="0" w:color="auto"/>
            <w:bottom w:val="single" w:sz="6" w:space="0" w:color="auto"/>
            <w:right w:val="single" w:sz="2" w:space="0" w:color="auto"/>
          </w:divBdr>
          <w:divsChild>
            <w:div w:id="1975330823">
              <w:marLeft w:val="0"/>
              <w:marRight w:val="0"/>
              <w:marTop w:val="100"/>
              <w:marBottom w:val="100"/>
              <w:divBdr>
                <w:top w:val="single" w:sz="2" w:space="0" w:color="D9D9E3"/>
                <w:left w:val="single" w:sz="2" w:space="0" w:color="D9D9E3"/>
                <w:bottom w:val="single" w:sz="2" w:space="0" w:color="D9D9E3"/>
                <w:right w:val="single" w:sz="2" w:space="0" w:color="D9D9E3"/>
              </w:divBdr>
              <w:divsChild>
                <w:div w:id="1167865883">
                  <w:marLeft w:val="0"/>
                  <w:marRight w:val="0"/>
                  <w:marTop w:val="0"/>
                  <w:marBottom w:val="0"/>
                  <w:divBdr>
                    <w:top w:val="single" w:sz="2" w:space="0" w:color="D9D9E3"/>
                    <w:left w:val="single" w:sz="2" w:space="0" w:color="D9D9E3"/>
                    <w:bottom w:val="single" w:sz="2" w:space="0" w:color="D9D9E3"/>
                    <w:right w:val="single" w:sz="2" w:space="0" w:color="D9D9E3"/>
                  </w:divBdr>
                  <w:divsChild>
                    <w:div w:id="623999474">
                      <w:marLeft w:val="0"/>
                      <w:marRight w:val="0"/>
                      <w:marTop w:val="0"/>
                      <w:marBottom w:val="0"/>
                      <w:divBdr>
                        <w:top w:val="single" w:sz="2" w:space="0" w:color="D9D9E3"/>
                        <w:left w:val="single" w:sz="2" w:space="0" w:color="D9D9E3"/>
                        <w:bottom w:val="single" w:sz="2" w:space="0" w:color="D9D9E3"/>
                        <w:right w:val="single" w:sz="2" w:space="0" w:color="D9D9E3"/>
                      </w:divBdr>
                      <w:divsChild>
                        <w:div w:id="1313754615">
                          <w:marLeft w:val="0"/>
                          <w:marRight w:val="0"/>
                          <w:marTop w:val="0"/>
                          <w:marBottom w:val="0"/>
                          <w:divBdr>
                            <w:top w:val="single" w:sz="2" w:space="0" w:color="D9D9E3"/>
                            <w:left w:val="single" w:sz="2" w:space="0" w:color="D9D9E3"/>
                            <w:bottom w:val="single" w:sz="2" w:space="0" w:color="D9D9E3"/>
                            <w:right w:val="single" w:sz="2" w:space="0" w:color="D9D9E3"/>
                          </w:divBdr>
                          <w:divsChild>
                            <w:div w:id="181941513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542864812">
                      <w:marLeft w:val="0"/>
                      <w:marRight w:val="0"/>
                      <w:marTop w:val="0"/>
                      <w:marBottom w:val="0"/>
                      <w:divBdr>
                        <w:top w:val="single" w:sz="2" w:space="0" w:color="D9D9E3"/>
                        <w:left w:val="single" w:sz="2" w:space="0" w:color="D9D9E3"/>
                        <w:bottom w:val="single" w:sz="2" w:space="0" w:color="D9D9E3"/>
                        <w:right w:val="single" w:sz="2" w:space="0" w:color="D9D9E3"/>
                      </w:divBdr>
                      <w:divsChild>
                        <w:div w:id="480775818">
                          <w:marLeft w:val="0"/>
                          <w:marRight w:val="0"/>
                          <w:marTop w:val="0"/>
                          <w:marBottom w:val="0"/>
                          <w:divBdr>
                            <w:top w:val="single" w:sz="2" w:space="0" w:color="D9D9E3"/>
                            <w:left w:val="single" w:sz="2" w:space="0" w:color="D9D9E3"/>
                            <w:bottom w:val="single" w:sz="2" w:space="0" w:color="D9D9E3"/>
                            <w:right w:val="single" w:sz="2" w:space="0" w:color="D9D9E3"/>
                          </w:divBdr>
                          <w:divsChild>
                            <w:div w:id="1061637419">
                              <w:marLeft w:val="0"/>
                              <w:marRight w:val="0"/>
                              <w:marTop w:val="0"/>
                              <w:marBottom w:val="0"/>
                              <w:divBdr>
                                <w:top w:val="single" w:sz="2" w:space="0" w:color="D9D9E3"/>
                                <w:left w:val="single" w:sz="2" w:space="0" w:color="D9D9E3"/>
                                <w:bottom w:val="single" w:sz="2" w:space="0" w:color="D9D9E3"/>
                                <w:right w:val="single" w:sz="2" w:space="0" w:color="D9D9E3"/>
                              </w:divBdr>
                              <w:divsChild>
                                <w:div w:id="1879246199">
                                  <w:marLeft w:val="0"/>
                                  <w:marRight w:val="0"/>
                                  <w:marTop w:val="0"/>
                                  <w:marBottom w:val="0"/>
                                  <w:divBdr>
                                    <w:top w:val="single" w:sz="2" w:space="0" w:color="D9D9E3"/>
                                    <w:left w:val="single" w:sz="2" w:space="0" w:color="D9D9E3"/>
                                    <w:bottom w:val="single" w:sz="2" w:space="0" w:color="D9D9E3"/>
                                    <w:right w:val="single" w:sz="2" w:space="0" w:color="D9D9E3"/>
                                  </w:divBdr>
                                  <w:divsChild>
                                    <w:div w:id="193751618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022902254">
          <w:marLeft w:val="0"/>
          <w:marRight w:val="0"/>
          <w:marTop w:val="0"/>
          <w:marBottom w:val="0"/>
          <w:divBdr>
            <w:top w:val="single" w:sz="2" w:space="0" w:color="auto"/>
            <w:left w:val="single" w:sz="2" w:space="0" w:color="auto"/>
            <w:bottom w:val="single" w:sz="6" w:space="0" w:color="auto"/>
            <w:right w:val="single" w:sz="2" w:space="0" w:color="auto"/>
          </w:divBdr>
          <w:divsChild>
            <w:div w:id="721052580">
              <w:marLeft w:val="0"/>
              <w:marRight w:val="0"/>
              <w:marTop w:val="100"/>
              <w:marBottom w:val="100"/>
              <w:divBdr>
                <w:top w:val="single" w:sz="2" w:space="0" w:color="D9D9E3"/>
                <w:left w:val="single" w:sz="2" w:space="0" w:color="D9D9E3"/>
                <w:bottom w:val="single" w:sz="2" w:space="0" w:color="D9D9E3"/>
                <w:right w:val="single" w:sz="2" w:space="0" w:color="D9D9E3"/>
              </w:divBdr>
              <w:divsChild>
                <w:div w:id="698438336">
                  <w:marLeft w:val="0"/>
                  <w:marRight w:val="0"/>
                  <w:marTop w:val="0"/>
                  <w:marBottom w:val="0"/>
                  <w:divBdr>
                    <w:top w:val="single" w:sz="2" w:space="0" w:color="D9D9E3"/>
                    <w:left w:val="single" w:sz="2" w:space="0" w:color="D9D9E3"/>
                    <w:bottom w:val="single" w:sz="2" w:space="0" w:color="D9D9E3"/>
                    <w:right w:val="single" w:sz="2" w:space="0" w:color="D9D9E3"/>
                  </w:divBdr>
                  <w:divsChild>
                    <w:div w:id="228733690">
                      <w:marLeft w:val="0"/>
                      <w:marRight w:val="0"/>
                      <w:marTop w:val="0"/>
                      <w:marBottom w:val="0"/>
                      <w:divBdr>
                        <w:top w:val="single" w:sz="2" w:space="0" w:color="D9D9E3"/>
                        <w:left w:val="single" w:sz="2" w:space="0" w:color="D9D9E3"/>
                        <w:bottom w:val="single" w:sz="2" w:space="0" w:color="D9D9E3"/>
                        <w:right w:val="single" w:sz="2" w:space="0" w:color="D9D9E3"/>
                      </w:divBdr>
                      <w:divsChild>
                        <w:div w:id="2117946787">
                          <w:marLeft w:val="0"/>
                          <w:marRight w:val="0"/>
                          <w:marTop w:val="0"/>
                          <w:marBottom w:val="0"/>
                          <w:divBdr>
                            <w:top w:val="single" w:sz="2" w:space="0" w:color="D9D9E3"/>
                            <w:left w:val="single" w:sz="2" w:space="0" w:color="D9D9E3"/>
                            <w:bottom w:val="single" w:sz="2" w:space="0" w:color="D9D9E3"/>
                            <w:right w:val="single" w:sz="2" w:space="0" w:color="D9D9E3"/>
                          </w:divBdr>
                          <w:divsChild>
                            <w:div w:id="63256484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071492814">
                      <w:marLeft w:val="0"/>
                      <w:marRight w:val="0"/>
                      <w:marTop w:val="0"/>
                      <w:marBottom w:val="0"/>
                      <w:divBdr>
                        <w:top w:val="single" w:sz="2" w:space="0" w:color="D9D9E3"/>
                        <w:left w:val="single" w:sz="2" w:space="0" w:color="D9D9E3"/>
                        <w:bottom w:val="single" w:sz="2" w:space="0" w:color="D9D9E3"/>
                        <w:right w:val="single" w:sz="2" w:space="0" w:color="D9D9E3"/>
                      </w:divBdr>
                      <w:divsChild>
                        <w:div w:id="165755908">
                          <w:marLeft w:val="0"/>
                          <w:marRight w:val="0"/>
                          <w:marTop w:val="0"/>
                          <w:marBottom w:val="0"/>
                          <w:divBdr>
                            <w:top w:val="single" w:sz="2" w:space="0" w:color="D9D9E3"/>
                            <w:left w:val="single" w:sz="2" w:space="0" w:color="D9D9E3"/>
                            <w:bottom w:val="single" w:sz="2" w:space="0" w:color="D9D9E3"/>
                            <w:right w:val="single" w:sz="2" w:space="0" w:color="D9D9E3"/>
                          </w:divBdr>
                          <w:divsChild>
                            <w:div w:id="952126296">
                              <w:marLeft w:val="0"/>
                              <w:marRight w:val="0"/>
                              <w:marTop w:val="0"/>
                              <w:marBottom w:val="0"/>
                              <w:divBdr>
                                <w:top w:val="single" w:sz="2" w:space="0" w:color="D9D9E3"/>
                                <w:left w:val="single" w:sz="2" w:space="0" w:color="D9D9E3"/>
                                <w:bottom w:val="single" w:sz="2" w:space="0" w:color="D9D9E3"/>
                                <w:right w:val="single" w:sz="2" w:space="0" w:color="D9D9E3"/>
                              </w:divBdr>
                              <w:divsChild>
                                <w:div w:id="1411847297">
                                  <w:marLeft w:val="0"/>
                                  <w:marRight w:val="0"/>
                                  <w:marTop w:val="0"/>
                                  <w:marBottom w:val="0"/>
                                  <w:divBdr>
                                    <w:top w:val="single" w:sz="2" w:space="0" w:color="D9D9E3"/>
                                    <w:left w:val="single" w:sz="2" w:space="0" w:color="D9D9E3"/>
                                    <w:bottom w:val="single" w:sz="2" w:space="0" w:color="D9D9E3"/>
                                    <w:right w:val="single" w:sz="2" w:space="0" w:color="D9D9E3"/>
                                  </w:divBdr>
                                  <w:divsChild>
                                    <w:div w:id="86194115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13983655">
          <w:marLeft w:val="0"/>
          <w:marRight w:val="0"/>
          <w:marTop w:val="0"/>
          <w:marBottom w:val="0"/>
          <w:divBdr>
            <w:top w:val="single" w:sz="2" w:space="0" w:color="auto"/>
            <w:left w:val="single" w:sz="2" w:space="0" w:color="auto"/>
            <w:bottom w:val="single" w:sz="6" w:space="0" w:color="auto"/>
            <w:right w:val="single" w:sz="2" w:space="0" w:color="auto"/>
          </w:divBdr>
          <w:divsChild>
            <w:div w:id="1629776023">
              <w:marLeft w:val="0"/>
              <w:marRight w:val="0"/>
              <w:marTop w:val="100"/>
              <w:marBottom w:val="100"/>
              <w:divBdr>
                <w:top w:val="single" w:sz="2" w:space="0" w:color="D9D9E3"/>
                <w:left w:val="single" w:sz="2" w:space="0" w:color="D9D9E3"/>
                <w:bottom w:val="single" w:sz="2" w:space="0" w:color="D9D9E3"/>
                <w:right w:val="single" w:sz="2" w:space="0" w:color="D9D9E3"/>
              </w:divBdr>
              <w:divsChild>
                <w:div w:id="62412281">
                  <w:marLeft w:val="0"/>
                  <w:marRight w:val="0"/>
                  <w:marTop w:val="0"/>
                  <w:marBottom w:val="0"/>
                  <w:divBdr>
                    <w:top w:val="single" w:sz="2" w:space="0" w:color="D9D9E3"/>
                    <w:left w:val="single" w:sz="2" w:space="0" w:color="D9D9E3"/>
                    <w:bottom w:val="single" w:sz="2" w:space="0" w:color="D9D9E3"/>
                    <w:right w:val="single" w:sz="2" w:space="0" w:color="D9D9E3"/>
                  </w:divBdr>
                  <w:divsChild>
                    <w:div w:id="1407723972">
                      <w:marLeft w:val="0"/>
                      <w:marRight w:val="0"/>
                      <w:marTop w:val="0"/>
                      <w:marBottom w:val="0"/>
                      <w:divBdr>
                        <w:top w:val="single" w:sz="2" w:space="0" w:color="D9D9E3"/>
                        <w:left w:val="single" w:sz="2" w:space="0" w:color="D9D9E3"/>
                        <w:bottom w:val="single" w:sz="2" w:space="0" w:color="D9D9E3"/>
                        <w:right w:val="single" w:sz="2" w:space="0" w:color="D9D9E3"/>
                      </w:divBdr>
                      <w:divsChild>
                        <w:div w:id="1408334068">
                          <w:marLeft w:val="0"/>
                          <w:marRight w:val="0"/>
                          <w:marTop w:val="0"/>
                          <w:marBottom w:val="0"/>
                          <w:divBdr>
                            <w:top w:val="single" w:sz="2" w:space="0" w:color="D9D9E3"/>
                            <w:left w:val="single" w:sz="2" w:space="0" w:color="D9D9E3"/>
                            <w:bottom w:val="single" w:sz="2" w:space="0" w:color="D9D9E3"/>
                            <w:right w:val="single" w:sz="2" w:space="0" w:color="D9D9E3"/>
                          </w:divBdr>
                          <w:divsChild>
                            <w:div w:id="55798175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931114584">
                      <w:marLeft w:val="0"/>
                      <w:marRight w:val="0"/>
                      <w:marTop w:val="0"/>
                      <w:marBottom w:val="0"/>
                      <w:divBdr>
                        <w:top w:val="single" w:sz="2" w:space="0" w:color="D9D9E3"/>
                        <w:left w:val="single" w:sz="2" w:space="0" w:color="D9D9E3"/>
                        <w:bottom w:val="single" w:sz="2" w:space="0" w:color="D9D9E3"/>
                        <w:right w:val="single" w:sz="2" w:space="0" w:color="D9D9E3"/>
                      </w:divBdr>
                      <w:divsChild>
                        <w:div w:id="430970978">
                          <w:marLeft w:val="0"/>
                          <w:marRight w:val="0"/>
                          <w:marTop w:val="0"/>
                          <w:marBottom w:val="0"/>
                          <w:divBdr>
                            <w:top w:val="single" w:sz="2" w:space="0" w:color="D9D9E3"/>
                            <w:left w:val="single" w:sz="2" w:space="0" w:color="D9D9E3"/>
                            <w:bottom w:val="single" w:sz="2" w:space="0" w:color="D9D9E3"/>
                            <w:right w:val="single" w:sz="2" w:space="0" w:color="D9D9E3"/>
                          </w:divBdr>
                          <w:divsChild>
                            <w:div w:id="1437795709">
                              <w:marLeft w:val="0"/>
                              <w:marRight w:val="0"/>
                              <w:marTop w:val="0"/>
                              <w:marBottom w:val="0"/>
                              <w:divBdr>
                                <w:top w:val="single" w:sz="2" w:space="0" w:color="D9D9E3"/>
                                <w:left w:val="single" w:sz="2" w:space="0" w:color="D9D9E3"/>
                                <w:bottom w:val="single" w:sz="2" w:space="0" w:color="D9D9E3"/>
                                <w:right w:val="single" w:sz="2" w:space="0" w:color="D9D9E3"/>
                              </w:divBdr>
                              <w:divsChild>
                                <w:div w:id="593560698">
                                  <w:marLeft w:val="0"/>
                                  <w:marRight w:val="0"/>
                                  <w:marTop w:val="0"/>
                                  <w:marBottom w:val="0"/>
                                  <w:divBdr>
                                    <w:top w:val="single" w:sz="2" w:space="0" w:color="D9D9E3"/>
                                    <w:left w:val="single" w:sz="2" w:space="0" w:color="D9D9E3"/>
                                    <w:bottom w:val="single" w:sz="2" w:space="0" w:color="D9D9E3"/>
                                    <w:right w:val="single" w:sz="2" w:space="0" w:color="D9D9E3"/>
                                  </w:divBdr>
                                  <w:divsChild>
                                    <w:div w:id="35816476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599828645">
          <w:marLeft w:val="0"/>
          <w:marRight w:val="0"/>
          <w:marTop w:val="0"/>
          <w:marBottom w:val="0"/>
          <w:divBdr>
            <w:top w:val="single" w:sz="2" w:space="0" w:color="auto"/>
            <w:left w:val="single" w:sz="2" w:space="0" w:color="auto"/>
            <w:bottom w:val="single" w:sz="6" w:space="0" w:color="auto"/>
            <w:right w:val="single" w:sz="2" w:space="0" w:color="auto"/>
          </w:divBdr>
          <w:divsChild>
            <w:div w:id="936594910">
              <w:marLeft w:val="0"/>
              <w:marRight w:val="0"/>
              <w:marTop w:val="100"/>
              <w:marBottom w:val="100"/>
              <w:divBdr>
                <w:top w:val="single" w:sz="2" w:space="0" w:color="D9D9E3"/>
                <w:left w:val="single" w:sz="2" w:space="0" w:color="D9D9E3"/>
                <w:bottom w:val="single" w:sz="2" w:space="0" w:color="D9D9E3"/>
                <w:right w:val="single" w:sz="2" w:space="0" w:color="D9D9E3"/>
              </w:divBdr>
              <w:divsChild>
                <w:div w:id="1164902918">
                  <w:marLeft w:val="0"/>
                  <w:marRight w:val="0"/>
                  <w:marTop w:val="0"/>
                  <w:marBottom w:val="0"/>
                  <w:divBdr>
                    <w:top w:val="single" w:sz="2" w:space="0" w:color="D9D9E3"/>
                    <w:left w:val="single" w:sz="2" w:space="0" w:color="D9D9E3"/>
                    <w:bottom w:val="single" w:sz="2" w:space="0" w:color="D9D9E3"/>
                    <w:right w:val="single" w:sz="2" w:space="0" w:color="D9D9E3"/>
                  </w:divBdr>
                  <w:divsChild>
                    <w:div w:id="1772047463">
                      <w:marLeft w:val="0"/>
                      <w:marRight w:val="0"/>
                      <w:marTop w:val="0"/>
                      <w:marBottom w:val="0"/>
                      <w:divBdr>
                        <w:top w:val="single" w:sz="2" w:space="0" w:color="D9D9E3"/>
                        <w:left w:val="single" w:sz="2" w:space="0" w:color="D9D9E3"/>
                        <w:bottom w:val="single" w:sz="2" w:space="0" w:color="D9D9E3"/>
                        <w:right w:val="single" w:sz="2" w:space="0" w:color="D9D9E3"/>
                      </w:divBdr>
                      <w:divsChild>
                        <w:div w:id="684483337">
                          <w:marLeft w:val="0"/>
                          <w:marRight w:val="0"/>
                          <w:marTop w:val="0"/>
                          <w:marBottom w:val="0"/>
                          <w:divBdr>
                            <w:top w:val="single" w:sz="2" w:space="0" w:color="D9D9E3"/>
                            <w:left w:val="single" w:sz="2" w:space="0" w:color="D9D9E3"/>
                            <w:bottom w:val="single" w:sz="2" w:space="0" w:color="D9D9E3"/>
                            <w:right w:val="single" w:sz="2" w:space="0" w:color="D9D9E3"/>
                          </w:divBdr>
                          <w:divsChild>
                            <w:div w:id="192506822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595283473">
                      <w:marLeft w:val="0"/>
                      <w:marRight w:val="0"/>
                      <w:marTop w:val="0"/>
                      <w:marBottom w:val="0"/>
                      <w:divBdr>
                        <w:top w:val="single" w:sz="2" w:space="0" w:color="D9D9E3"/>
                        <w:left w:val="single" w:sz="2" w:space="0" w:color="D9D9E3"/>
                        <w:bottom w:val="single" w:sz="2" w:space="0" w:color="D9D9E3"/>
                        <w:right w:val="single" w:sz="2" w:space="0" w:color="D9D9E3"/>
                      </w:divBdr>
                      <w:divsChild>
                        <w:div w:id="1689137798">
                          <w:marLeft w:val="0"/>
                          <w:marRight w:val="0"/>
                          <w:marTop w:val="0"/>
                          <w:marBottom w:val="0"/>
                          <w:divBdr>
                            <w:top w:val="single" w:sz="2" w:space="0" w:color="D9D9E3"/>
                            <w:left w:val="single" w:sz="2" w:space="0" w:color="D9D9E3"/>
                            <w:bottom w:val="single" w:sz="2" w:space="0" w:color="D9D9E3"/>
                            <w:right w:val="single" w:sz="2" w:space="0" w:color="D9D9E3"/>
                          </w:divBdr>
                          <w:divsChild>
                            <w:div w:id="899513178">
                              <w:marLeft w:val="0"/>
                              <w:marRight w:val="0"/>
                              <w:marTop w:val="0"/>
                              <w:marBottom w:val="0"/>
                              <w:divBdr>
                                <w:top w:val="single" w:sz="2" w:space="0" w:color="D9D9E3"/>
                                <w:left w:val="single" w:sz="2" w:space="0" w:color="D9D9E3"/>
                                <w:bottom w:val="single" w:sz="2" w:space="0" w:color="D9D9E3"/>
                                <w:right w:val="single" w:sz="2" w:space="0" w:color="D9D9E3"/>
                              </w:divBdr>
                              <w:divsChild>
                                <w:div w:id="1296568412">
                                  <w:marLeft w:val="0"/>
                                  <w:marRight w:val="0"/>
                                  <w:marTop w:val="0"/>
                                  <w:marBottom w:val="0"/>
                                  <w:divBdr>
                                    <w:top w:val="single" w:sz="2" w:space="0" w:color="D9D9E3"/>
                                    <w:left w:val="single" w:sz="2" w:space="0" w:color="D9D9E3"/>
                                    <w:bottom w:val="single" w:sz="2" w:space="0" w:color="D9D9E3"/>
                                    <w:right w:val="single" w:sz="2" w:space="0" w:color="D9D9E3"/>
                                  </w:divBdr>
                                  <w:divsChild>
                                    <w:div w:id="56480323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794902462">
          <w:marLeft w:val="0"/>
          <w:marRight w:val="0"/>
          <w:marTop w:val="0"/>
          <w:marBottom w:val="0"/>
          <w:divBdr>
            <w:top w:val="single" w:sz="2" w:space="0" w:color="auto"/>
            <w:left w:val="single" w:sz="2" w:space="0" w:color="auto"/>
            <w:bottom w:val="single" w:sz="6" w:space="0" w:color="auto"/>
            <w:right w:val="single" w:sz="2" w:space="0" w:color="auto"/>
          </w:divBdr>
          <w:divsChild>
            <w:div w:id="1818375825">
              <w:marLeft w:val="0"/>
              <w:marRight w:val="0"/>
              <w:marTop w:val="100"/>
              <w:marBottom w:val="100"/>
              <w:divBdr>
                <w:top w:val="single" w:sz="2" w:space="0" w:color="D9D9E3"/>
                <w:left w:val="single" w:sz="2" w:space="0" w:color="D9D9E3"/>
                <w:bottom w:val="single" w:sz="2" w:space="0" w:color="D9D9E3"/>
                <w:right w:val="single" w:sz="2" w:space="0" w:color="D9D9E3"/>
              </w:divBdr>
              <w:divsChild>
                <w:div w:id="1977105225">
                  <w:marLeft w:val="0"/>
                  <w:marRight w:val="0"/>
                  <w:marTop w:val="0"/>
                  <w:marBottom w:val="0"/>
                  <w:divBdr>
                    <w:top w:val="single" w:sz="2" w:space="0" w:color="D9D9E3"/>
                    <w:left w:val="single" w:sz="2" w:space="0" w:color="D9D9E3"/>
                    <w:bottom w:val="single" w:sz="2" w:space="0" w:color="D9D9E3"/>
                    <w:right w:val="single" w:sz="2" w:space="0" w:color="D9D9E3"/>
                  </w:divBdr>
                  <w:divsChild>
                    <w:div w:id="1109200920">
                      <w:marLeft w:val="0"/>
                      <w:marRight w:val="0"/>
                      <w:marTop w:val="0"/>
                      <w:marBottom w:val="0"/>
                      <w:divBdr>
                        <w:top w:val="single" w:sz="2" w:space="0" w:color="D9D9E3"/>
                        <w:left w:val="single" w:sz="2" w:space="0" w:color="D9D9E3"/>
                        <w:bottom w:val="single" w:sz="2" w:space="0" w:color="D9D9E3"/>
                        <w:right w:val="single" w:sz="2" w:space="0" w:color="D9D9E3"/>
                      </w:divBdr>
                      <w:divsChild>
                        <w:div w:id="97990601">
                          <w:marLeft w:val="0"/>
                          <w:marRight w:val="0"/>
                          <w:marTop w:val="0"/>
                          <w:marBottom w:val="0"/>
                          <w:divBdr>
                            <w:top w:val="single" w:sz="2" w:space="0" w:color="D9D9E3"/>
                            <w:left w:val="single" w:sz="2" w:space="0" w:color="D9D9E3"/>
                            <w:bottom w:val="single" w:sz="2" w:space="0" w:color="D9D9E3"/>
                            <w:right w:val="single" w:sz="2" w:space="0" w:color="D9D9E3"/>
                          </w:divBdr>
                          <w:divsChild>
                            <w:div w:id="124225754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381296271">
                      <w:marLeft w:val="0"/>
                      <w:marRight w:val="0"/>
                      <w:marTop w:val="0"/>
                      <w:marBottom w:val="0"/>
                      <w:divBdr>
                        <w:top w:val="single" w:sz="2" w:space="0" w:color="D9D9E3"/>
                        <w:left w:val="single" w:sz="2" w:space="0" w:color="D9D9E3"/>
                        <w:bottom w:val="single" w:sz="2" w:space="0" w:color="D9D9E3"/>
                        <w:right w:val="single" w:sz="2" w:space="0" w:color="D9D9E3"/>
                      </w:divBdr>
                      <w:divsChild>
                        <w:div w:id="1777365998">
                          <w:marLeft w:val="0"/>
                          <w:marRight w:val="0"/>
                          <w:marTop w:val="0"/>
                          <w:marBottom w:val="0"/>
                          <w:divBdr>
                            <w:top w:val="single" w:sz="2" w:space="0" w:color="D9D9E3"/>
                            <w:left w:val="single" w:sz="2" w:space="0" w:color="D9D9E3"/>
                            <w:bottom w:val="single" w:sz="2" w:space="0" w:color="D9D9E3"/>
                            <w:right w:val="single" w:sz="2" w:space="0" w:color="D9D9E3"/>
                          </w:divBdr>
                          <w:divsChild>
                            <w:div w:id="2103456451">
                              <w:marLeft w:val="0"/>
                              <w:marRight w:val="0"/>
                              <w:marTop w:val="0"/>
                              <w:marBottom w:val="0"/>
                              <w:divBdr>
                                <w:top w:val="single" w:sz="2" w:space="0" w:color="D9D9E3"/>
                                <w:left w:val="single" w:sz="2" w:space="0" w:color="D9D9E3"/>
                                <w:bottom w:val="single" w:sz="2" w:space="0" w:color="D9D9E3"/>
                                <w:right w:val="single" w:sz="2" w:space="0" w:color="D9D9E3"/>
                              </w:divBdr>
                              <w:divsChild>
                                <w:div w:id="255525021">
                                  <w:marLeft w:val="0"/>
                                  <w:marRight w:val="0"/>
                                  <w:marTop w:val="0"/>
                                  <w:marBottom w:val="0"/>
                                  <w:divBdr>
                                    <w:top w:val="single" w:sz="2" w:space="0" w:color="D9D9E3"/>
                                    <w:left w:val="single" w:sz="2" w:space="0" w:color="D9D9E3"/>
                                    <w:bottom w:val="single" w:sz="2" w:space="0" w:color="D9D9E3"/>
                                    <w:right w:val="single" w:sz="2" w:space="0" w:color="D9D9E3"/>
                                  </w:divBdr>
                                  <w:divsChild>
                                    <w:div w:id="68467362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448206134">
          <w:marLeft w:val="0"/>
          <w:marRight w:val="0"/>
          <w:marTop w:val="0"/>
          <w:marBottom w:val="0"/>
          <w:divBdr>
            <w:top w:val="single" w:sz="2" w:space="0" w:color="auto"/>
            <w:left w:val="single" w:sz="2" w:space="0" w:color="auto"/>
            <w:bottom w:val="single" w:sz="6" w:space="0" w:color="auto"/>
            <w:right w:val="single" w:sz="2" w:space="0" w:color="auto"/>
          </w:divBdr>
          <w:divsChild>
            <w:div w:id="866530909">
              <w:marLeft w:val="0"/>
              <w:marRight w:val="0"/>
              <w:marTop w:val="100"/>
              <w:marBottom w:val="100"/>
              <w:divBdr>
                <w:top w:val="single" w:sz="2" w:space="0" w:color="D9D9E3"/>
                <w:left w:val="single" w:sz="2" w:space="0" w:color="D9D9E3"/>
                <w:bottom w:val="single" w:sz="2" w:space="0" w:color="D9D9E3"/>
                <w:right w:val="single" w:sz="2" w:space="0" w:color="D9D9E3"/>
              </w:divBdr>
              <w:divsChild>
                <w:div w:id="1790513515">
                  <w:marLeft w:val="0"/>
                  <w:marRight w:val="0"/>
                  <w:marTop w:val="0"/>
                  <w:marBottom w:val="0"/>
                  <w:divBdr>
                    <w:top w:val="single" w:sz="2" w:space="0" w:color="D9D9E3"/>
                    <w:left w:val="single" w:sz="2" w:space="0" w:color="D9D9E3"/>
                    <w:bottom w:val="single" w:sz="2" w:space="0" w:color="D9D9E3"/>
                    <w:right w:val="single" w:sz="2" w:space="0" w:color="D9D9E3"/>
                  </w:divBdr>
                  <w:divsChild>
                    <w:div w:id="139348585">
                      <w:marLeft w:val="0"/>
                      <w:marRight w:val="0"/>
                      <w:marTop w:val="0"/>
                      <w:marBottom w:val="0"/>
                      <w:divBdr>
                        <w:top w:val="single" w:sz="2" w:space="0" w:color="D9D9E3"/>
                        <w:left w:val="single" w:sz="2" w:space="0" w:color="D9D9E3"/>
                        <w:bottom w:val="single" w:sz="2" w:space="0" w:color="D9D9E3"/>
                        <w:right w:val="single" w:sz="2" w:space="0" w:color="D9D9E3"/>
                      </w:divBdr>
                      <w:divsChild>
                        <w:div w:id="1620137790">
                          <w:marLeft w:val="0"/>
                          <w:marRight w:val="0"/>
                          <w:marTop w:val="0"/>
                          <w:marBottom w:val="0"/>
                          <w:divBdr>
                            <w:top w:val="single" w:sz="2" w:space="0" w:color="D9D9E3"/>
                            <w:left w:val="single" w:sz="2" w:space="0" w:color="D9D9E3"/>
                            <w:bottom w:val="single" w:sz="2" w:space="0" w:color="D9D9E3"/>
                            <w:right w:val="single" w:sz="2" w:space="0" w:color="D9D9E3"/>
                          </w:divBdr>
                          <w:divsChild>
                            <w:div w:id="135877251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447898053">
                      <w:marLeft w:val="0"/>
                      <w:marRight w:val="0"/>
                      <w:marTop w:val="0"/>
                      <w:marBottom w:val="0"/>
                      <w:divBdr>
                        <w:top w:val="single" w:sz="2" w:space="0" w:color="D9D9E3"/>
                        <w:left w:val="single" w:sz="2" w:space="0" w:color="D9D9E3"/>
                        <w:bottom w:val="single" w:sz="2" w:space="0" w:color="D9D9E3"/>
                        <w:right w:val="single" w:sz="2" w:space="0" w:color="D9D9E3"/>
                      </w:divBdr>
                      <w:divsChild>
                        <w:div w:id="492181653">
                          <w:marLeft w:val="0"/>
                          <w:marRight w:val="0"/>
                          <w:marTop w:val="0"/>
                          <w:marBottom w:val="0"/>
                          <w:divBdr>
                            <w:top w:val="single" w:sz="2" w:space="0" w:color="D9D9E3"/>
                            <w:left w:val="single" w:sz="2" w:space="0" w:color="D9D9E3"/>
                            <w:bottom w:val="single" w:sz="2" w:space="0" w:color="D9D9E3"/>
                            <w:right w:val="single" w:sz="2" w:space="0" w:color="D9D9E3"/>
                          </w:divBdr>
                          <w:divsChild>
                            <w:div w:id="514659850">
                              <w:marLeft w:val="0"/>
                              <w:marRight w:val="0"/>
                              <w:marTop w:val="0"/>
                              <w:marBottom w:val="0"/>
                              <w:divBdr>
                                <w:top w:val="single" w:sz="2" w:space="0" w:color="D9D9E3"/>
                                <w:left w:val="single" w:sz="2" w:space="0" w:color="D9D9E3"/>
                                <w:bottom w:val="single" w:sz="2" w:space="0" w:color="D9D9E3"/>
                                <w:right w:val="single" w:sz="2" w:space="0" w:color="D9D9E3"/>
                              </w:divBdr>
                              <w:divsChild>
                                <w:div w:id="203176424">
                                  <w:marLeft w:val="0"/>
                                  <w:marRight w:val="0"/>
                                  <w:marTop w:val="0"/>
                                  <w:marBottom w:val="0"/>
                                  <w:divBdr>
                                    <w:top w:val="single" w:sz="2" w:space="0" w:color="D9D9E3"/>
                                    <w:left w:val="single" w:sz="2" w:space="0" w:color="D9D9E3"/>
                                    <w:bottom w:val="single" w:sz="2" w:space="0" w:color="D9D9E3"/>
                                    <w:right w:val="single" w:sz="2" w:space="0" w:color="D9D9E3"/>
                                  </w:divBdr>
                                  <w:divsChild>
                                    <w:div w:id="117337684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125540763">
          <w:marLeft w:val="0"/>
          <w:marRight w:val="0"/>
          <w:marTop w:val="0"/>
          <w:marBottom w:val="0"/>
          <w:divBdr>
            <w:top w:val="single" w:sz="2" w:space="0" w:color="auto"/>
            <w:left w:val="single" w:sz="2" w:space="0" w:color="auto"/>
            <w:bottom w:val="single" w:sz="6" w:space="0" w:color="auto"/>
            <w:right w:val="single" w:sz="2" w:space="0" w:color="auto"/>
          </w:divBdr>
          <w:divsChild>
            <w:div w:id="1849561077">
              <w:marLeft w:val="0"/>
              <w:marRight w:val="0"/>
              <w:marTop w:val="100"/>
              <w:marBottom w:val="100"/>
              <w:divBdr>
                <w:top w:val="single" w:sz="2" w:space="0" w:color="D9D9E3"/>
                <w:left w:val="single" w:sz="2" w:space="0" w:color="D9D9E3"/>
                <w:bottom w:val="single" w:sz="2" w:space="0" w:color="D9D9E3"/>
                <w:right w:val="single" w:sz="2" w:space="0" w:color="D9D9E3"/>
              </w:divBdr>
              <w:divsChild>
                <w:div w:id="2126533187">
                  <w:marLeft w:val="0"/>
                  <w:marRight w:val="0"/>
                  <w:marTop w:val="0"/>
                  <w:marBottom w:val="0"/>
                  <w:divBdr>
                    <w:top w:val="single" w:sz="2" w:space="0" w:color="D9D9E3"/>
                    <w:left w:val="single" w:sz="2" w:space="0" w:color="D9D9E3"/>
                    <w:bottom w:val="single" w:sz="2" w:space="0" w:color="D9D9E3"/>
                    <w:right w:val="single" w:sz="2" w:space="0" w:color="D9D9E3"/>
                  </w:divBdr>
                  <w:divsChild>
                    <w:div w:id="1058626810">
                      <w:marLeft w:val="0"/>
                      <w:marRight w:val="0"/>
                      <w:marTop w:val="0"/>
                      <w:marBottom w:val="0"/>
                      <w:divBdr>
                        <w:top w:val="single" w:sz="2" w:space="0" w:color="D9D9E3"/>
                        <w:left w:val="single" w:sz="2" w:space="0" w:color="D9D9E3"/>
                        <w:bottom w:val="single" w:sz="2" w:space="0" w:color="D9D9E3"/>
                        <w:right w:val="single" w:sz="2" w:space="0" w:color="D9D9E3"/>
                      </w:divBdr>
                      <w:divsChild>
                        <w:div w:id="578097051">
                          <w:marLeft w:val="0"/>
                          <w:marRight w:val="0"/>
                          <w:marTop w:val="0"/>
                          <w:marBottom w:val="0"/>
                          <w:divBdr>
                            <w:top w:val="single" w:sz="2" w:space="0" w:color="D9D9E3"/>
                            <w:left w:val="single" w:sz="2" w:space="0" w:color="D9D9E3"/>
                            <w:bottom w:val="single" w:sz="2" w:space="0" w:color="D9D9E3"/>
                            <w:right w:val="single" w:sz="2" w:space="0" w:color="D9D9E3"/>
                          </w:divBdr>
                          <w:divsChild>
                            <w:div w:id="97937870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517474421">
                      <w:marLeft w:val="0"/>
                      <w:marRight w:val="0"/>
                      <w:marTop w:val="0"/>
                      <w:marBottom w:val="0"/>
                      <w:divBdr>
                        <w:top w:val="single" w:sz="2" w:space="0" w:color="D9D9E3"/>
                        <w:left w:val="single" w:sz="2" w:space="0" w:color="D9D9E3"/>
                        <w:bottom w:val="single" w:sz="2" w:space="0" w:color="D9D9E3"/>
                        <w:right w:val="single" w:sz="2" w:space="0" w:color="D9D9E3"/>
                      </w:divBdr>
                      <w:divsChild>
                        <w:div w:id="1780754559">
                          <w:marLeft w:val="0"/>
                          <w:marRight w:val="0"/>
                          <w:marTop w:val="0"/>
                          <w:marBottom w:val="0"/>
                          <w:divBdr>
                            <w:top w:val="single" w:sz="2" w:space="0" w:color="D9D9E3"/>
                            <w:left w:val="single" w:sz="2" w:space="0" w:color="D9D9E3"/>
                            <w:bottom w:val="single" w:sz="2" w:space="0" w:color="D9D9E3"/>
                            <w:right w:val="single" w:sz="2" w:space="0" w:color="D9D9E3"/>
                          </w:divBdr>
                          <w:divsChild>
                            <w:div w:id="1829251354">
                              <w:marLeft w:val="0"/>
                              <w:marRight w:val="0"/>
                              <w:marTop w:val="0"/>
                              <w:marBottom w:val="0"/>
                              <w:divBdr>
                                <w:top w:val="single" w:sz="2" w:space="0" w:color="D9D9E3"/>
                                <w:left w:val="single" w:sz="2" w:space="0" w:color="D9D9E3"/>
                                <w:bottom w:val="single" w:sz="2" w:space="0" w:color="D9D9E3"/>
                                <w:right w:val="single" w:sz="2" w:space="0" w:color="D9D9E3"/>
                              </w:divBdr>
                              <w:divsChild>
                                <w:div w:id="2126271793">
                                  <w:marLeft w:val="0"/>
                                  <w:marRight w:val="0"/>
                                  <w:marTop w:val="0"/>
                                  <w:marBottom w:val="0"/>
                                  <w:divBdr>
                                    <w:top w:val="single" w:sz="2" w:space="0" w:color="D9D9E3"/>
                                    <w:left w:val="single" w:sz="2" w:space="0" w:color="D9D9E3"/>
                                    <w:bottom w:val="single" w:sz="2" w:space="0" w:color="D9D9E3"/>
                                    <w:right w:val="single" w:sz="2" w:space="0" w:color="D9D9E3"/>
                                  </w:divBdr>
                                  <w:divsChild>
                                    <w:div w:id="5250914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205945112">
          <w:marLeft w:val="0"/>
          <w:marRight w:val="0"/>
          <w:marTop w:val="0"/>
          <w:marBottom w:val="0"/>
          <w:divBdr>
            <w:top w:val="single" w:sz="2" w:space="0" w:color="auto"/>
            <w:left w:val="single" w:sz="2" w:space="0" w:color="auto"/>
            <w:bottom w:val="single" w:sz="6" w:space="0" w:color="auto"/>
            <w:right w:val="single" w:sz="2" w:space="0" w:color="auto"/>
          </w:divBdr>
          <w:divsChild>
            <w:div w:id="23092112">
              <w:marLeft w:val="0"/>
              <w:marRight w:val="0"/>
              <w:marTop w:val="100"/>
              <w:marBottom w:val="100"/>
              <w:divBdr>
                <w:top w:val="single" w:sz="2" w:space="0" w:color="D9D9E3"/>
                <w:left w:val="single" w:sz="2" w:space="0" w:color="D9D9E3"/>
                <w:bottom w:val="single" w:sz="2" w:space="0" w:color="D9D9E3"/>
                <w:right w:val="single" w:sz="2" w:space="0" w:color="D9D9E3"/>
              </w:divBdr>
              <w:divsChild>
                <w:div w:id="677269016">
                  <w:marLeft w:val="0"/>
                  <w:marRight w:val="0"/>
                  <w:marTop w:val="0"/>
                  <w:marBottom w:val="0"/>
                  <w:divBdr>
                    <w:top w:val="single" w:sz="2" w:space="0" w:color="D9D9E3"/>
                    <w:left w:val="single" w:sz="2" w:space="0" w:color="D9D9E3"/>
                    <w:bottom w:val="single" w:sz="2" w:space="0" w:color="D9D9E3"/>
                    <w:right w:val="single" w:sz="2" w:space="0" w:color="D9D9E3"/>
                  </w:divBdr>
                  <w:divsChild>
                    <w:div w:id="181014725">
                      <w:marLeft w:val="0"/>
                      <w:marRight w:val="0"/>
                      <w:marTop w:val="0"/>
                      <w:marBottom w:val="0"/>
                      <w:divBdr>
                        <w:top w:val="single" w:sz="2" w:space="0" w:color="D9D9E3"/>
                        <w:left w:val="single" w:sz="2" w:space="0" w:color="D9D9E3"/>
                        <w:bottom w:val="single" w:sz="2" w:space="0" w:color="D9D9E3"/>
                        <w:right w:val="single" w:sz="2" w:space="0" w:color="D9D9E3"/>
                      </w:divBdr>
                      <w:divsChild>
                        <w:div w:id="2004431872">
                          <w:marLeft w:val="0"/>
                          <w:marRight w:val="0"/>
                          <w:marTop w:val="0"/>
                          <w:marBottom w:val="0"/>
                          <w:divBdr>
                            <w:top w:val="single" w:sz="2" w:space="0" w:color="D9D9E3"/>
                            <w:left w:val="single" w:sz="2" w:space="0" w:color="D9D9E3"/>
                            <w:bottom w:val="single" w:sz="2" w:space="0" w:color="D9D9E3"/>
                            <w:right w:val="single" w:sz="2" w:space="0" w:color="D9D9E3"/>
                          </w:divBdr>
                          <w:divsChild>
                            <w:div w:id="116813688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880509453">
                      <w:marLeft w:val="0"/>
                      <w:marRight w:val="0"/>
                      <w:marTop w:val="0"/>
                      <w:marBottom w:val="0"/>
                      <w:divBdr>
                        <w:top w:val="single" w:sz="2" w:space="0" w:color="D9D9E3"/>
                        <w:left w:val="single" w:sz="2" w:space="0" w:color="D9D9E3"/>
                        <w:bottom w:val="single" w:sz="2" w:space="0" w:color="D9D9E3"/>
                        <w:right w:val="single" w:sz="2" w:space="0" w:color="D9D9E3"/>
                      </w:divBdr>
                      <w:divsChild>
                        <w:div w:id="660890687">
                          <w:marLeft w:val="0"/>
                          <w:marRight w:val="0"/>
                          <w:marTop w:val="0"/>
                          <w:marBottom w:val="0"/>
                          <w:divBdr>
                            <w:top w:val="single" w:sz="2" w:space="0" w:color="D9D9E3"/>
                            <w:left w:val="single" w:sz="2" w:space="0" w:color="D9D9E3"/>
                            <w:bottom w:val="single" w:sz="2" w:space="0" w:color="D9D9E3"/>
                            <w:right w:val="single" w:sz="2" w:space="0" w:color="D9D9E3"/>
                          </w:divBdr>
                          <w:divsChild>
                            <w:div w:id="1808738428">
                              <w:marLeft w:val="0"/>
                              <w:marRight w:val="0"/>
                              <w:marTop w:val="0"/>
                              <w:marBottom w:val="0"/>
                              <w:divBdr>
                                <w:top w:val="single" w:sz="2" w:space="0" w:color="D9D9E3"/>
                                <w:left w:val="single" w:sz="2" w:space="0" w:color="D9D9E3"/>
                                <w:bottom w:val="single" w:sz="2" w:space="0" w:color="D9D9E3"/>
                                <w:right w:val="single" w:sz="2" w:space="0" w:color="D9D9E3"/>
                              </w:divBdr>
                              <w:divsChild>
                                <w:div w:id="406197752">
                                  <w:marLeft w:val="0"/>
                                  <w:marRight w:val="0"/>
                                  <w:marTop w:val="0"/>
                                  <w:marBottom w:val="0"/>
                                  <w:divBdr>
                                    <w:top w:val="single" w:sz="2" w:space="0" w:color="D9D9E3"/>
                                    <w:left w:val="single" w:sz="2" w:space="0" w:color="D9D9E3"/>
                                    <w:bottom w:val="single" w:sz="2" w:space="0" w:color="D9D9E3"/>
                                    <w:right w:val="single" w:sz="2" w:space="0" w:color="D9D9E3"/>
                                  </w:divBdr>
                                  <w:divsChild>
                                    <w:div w:id="163324211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335966337">
          <w:marLeft w:val="0"/>
          <w:marRight w:val="0"/>
          <w:marTop w:val="0"/>
          <w:marBottom w:val="0"/>
          <w:divBdr>
            <w:top w:val="single" w:sz="2" w:space="0" w:color="auto"/>
            <w:left w:val="single" w:sz="2" w:space="0" w:color="auto"/>
            <w:bottom w:val="single" w:sz="6" w:space="0" w:color="auto"/>
            <w:right w:val="single" w:sz="2" w:space="0" w:color="auto"/>
          </w:divBdr>
          <w:divsChild>
            <w:div w:id="1010915908">
              <w:marLeft w:val="0"/>
              <w:marRight w:val="0"/>
              <w:marTop w:val="100"/>
              <w:marBottom w:val="100"/>
              <w:divBdr>
                <w:top w:val="single" w:sz="2" w:space="0" w:color="D9D9E3"/>
                <w:left w:val="single" w:sz="2" w:space="0" w:color="D9D9E3"/>
                <w:bottom w:val="single" w:sz="2" w:space="0" w:color="D9D9E3"/>
                <w:right w:val="single" w:sz="2" w:space="0" w:color="D9D9E3"/>
              </w:divBdr>
              <w:divsChild>
                <w:div w:id="2107384823">
                  <w:marLeft w:val="0"/>
                  <w:marRight w:val="0"/>
                  <w:marTop w:val="0"/>
                  <w:marBottom w:val="0"/>
                  <w:divBdr>
                    <w:top w:val="single" w:sz="2" w:space="0" w:color="D9D9E3"/>
                    <w:left w:val="single" w:sz="2" w:space="0" w:color="D9D9E3"/>
                    <w:bottom w:val="single" w:sz="2" w:space="0" w:color="D9D9E3"/>
                    <w:right w:val="single" w:sz="2" w:space="0" w:color="D9D9E3"/>
                  </w:divBdr>
                  <w:divsChild>
                    <w:div w:id="423381895">
                      <w:marLeft w:val="0"/>
                      <w:marRight w:val="0"/>
                      <w:marTop w:val="0"/>
                      <w:marBottom w:val="0"/>
                      <w:divBdr>
                        <w:top w:val="single" w:sz="2" w:space="0" w:color="D9D9E3"/>
                        <w:left w:val="single" w:sz="2" w:space="0" w:color="D9D9E3"/>
                        <w:bottom w:val="single" w:sz="2" w:space="0" w:color="D9D9E3"/>
                        <w:right w:val="single" w:sz="2" w:space="0" w:color="D9D9E3"/>
                      </w:divBdr>
                      <w:divsChild>
                        <w:div w:id="758260976">
                          <w:marLeft w:val="0"/>
                          <w:marRight w:val="0"/>
                          <w:marTop w:val="0"/>
                          <w:marBottom w:val="0"/>
                          <w:divBdr>
                            <w:top w:val="single" w:sz="2" w:space="0" w:color="D9D9E3"/>
                            <w:left w:val="single" w:sz="2" w:space="0" w:color="D9D9E3"/>
                            <w:bottom w:val="single" w:sz="2" w:space="0" w:color="D9D9E3"/>
                            <w:right w:val="single" w:sz="2" w:space="0" w:color="D9D9E3"/>
                          </w:divBdr>
                          <w:divsChild>
                            <w:div w:id="213806407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408384977">
                      <w:marLeft w:val="0"/>
                      <w:marRight w:val="0"/>
                      <w:marTop w:val="0"/>
                      <w:marBottom w:val="0"/>
                      <w:divBdr>
                        <w:top w:val="single" w:sz="2" w:space="0" w:color="D9D9E3"/>
                        <w:left w:val="single" w:sz="2" w:space="0" w:color="D9D9E3"/>
                        <w:bottom w:val="single" w:sz="2" w:space="0" w:color="D9D9E3"/>
                        <w:right w:val="single" w:sz="2" w:space="0" w:color="D9D9E3"/>
                      </w:divBdr>
                      <w:divsChild>
                        <w:div w:id="46149966">
                          <w:marLeft w:val="0"/>
                          <w:marRight w:val="0"/>
                          <w:marTop w:val="0"/>
                          <w:marBottom w:val="0"/>
                          <w:divBdr>
                            <w:top w:val="single" w:sz="2" w:space="0" w:color="D9D9E3"/>
                            <w:left w:val="single" w:sz="2" w:space="0" w:color="D9D9E3"/>
                            <w:bottom w:val="single" w:sz="2" w:space="0" w:color="D9D9E3"/>
                            <w:right w:val="single" w:sz="2" w:space="0" w:color="D9D9E3"/>
                          </w:divBdr>
                          <w:divsChild>
                            <w:div w:id="942568122">
                              <w:marLeft w:val="0"/>
                              <w:marRight w:val="0"/>
                              <w:marTop w:val="0"/>
                              <w:marBottom w:val="0"/>
                              <w:divBdr>
                                <w:top w:val="single" w:sz="2" w:space="0" w:color="D9D9E3"/>
                                <w:left w:val="single" w:sz="2" w:space="0" w:color="D9D9E3"/>
                                <w:bottom w:val="single" w:sz="2" w:space="0" w:color="D9D9E3"/>
                                <w:right w:val="single" w:sz="2" w:space="0" w:color="D9D9E3"/>
                              </w:divBdr>
                              <w:divsChild>
                                <w:div w:id="1066025103">
                                  <w:marLeft w:val="0"/>
                                  <w:marRight w:val="0"/>
                                  <w:marTop w:val="0"/>
                                  <w:marBottom w:val="0"/>
                                  <w:divBdr>
                                    <w:top w:val="single" w:sz="2" w:space="0" w:color="D9D9E3"/>
                                    <w:left w:val="single" w:sz="2" w:space="0" w:color="D9D9E3"/>
                                    <w:bottom w:val="single" w:sz="2" w:space="0" w:color="D9D9E3"/>
                                    <w:right w:val="single" w:sz="2" w:space="0" w:color="D9D9E3"/>
                                  </w:divBdr>
                                  <w:divsChild>
                                    <w:div w:id="206818750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383209944">
          <w:marLeft w:val="0"/>
          <w:marRight w:val="0"/>
          <w:marTop w:val="0"/>
          <w:marBottom w:val="0"/>
          <w:divBdr>
            <w:top w:val="single" w:sz="2" w:space="0" w:color="auto"/>
            <w:left w:val="single" w:sz="2" w:space="0" w:color="auto"/>
            <w:bottom w:val="single" w:sz="6" w:space="0" w:color="auto"/>
            <w:right w:val="single" w:sz="2" w:space="0" w:color="auto"/>
          </w:divBdr>
          <w:divsChild>
            <w:div w:id="731082071">
              <w:marLeft w:val="0"/>
              <w:marRight w:val="0"/>
              <w:marTop w:val="100"/>
              <w:marBottom w:val="100"/>
              <w:divBdr>
                <w:top w:val="single" w:sz="2" w:space="0" w:color="D9D9E3"/>
                <w:left w:val="single" w:sz="2" w:space="0" w:color="D9D9E3"/>
                <w:bottom w:val="single" w:sz="2" w:space="0" w:color="D9D9E3"/>
                <w:right w:val="single" w:sz="2" w:space="0" w:color="D9D9E3"/>
              </w:divBdr>
              <w:divsChild>
                <w:div w:id="131603265">
                  <w:marLeft w:val="0"/>
                  <w:marRight w:val="0"/>
                  <w:marTop w:val="0"/>
                  <w:marBottom w:val="0"/>
                  <w:divBdr>
                    <w:top w:val="single" w:sz="2" w:space="0" w:color="D9D9E3"/>
                    <w:left w:val="single" w:sz="2" w:space="0" w:color="D9D9E3"/>
                    <w:bottom w:val="single" w:sz="2" w:space="0" w:color="D9D9E3"/>
                    <w:right w:val="single" w:sz="2" w:space="0" w:color="D9D9E3"/>
                  </w:divBdr>
                  <w:divsChild>
                    <w:div w:id="814906960">
                      <w:marLeft w:val="0"/>
                      <w:marRight w:val="0"/>
                      <w:marTop w:val="0"/>
                      <w:marBottom w:val="0"/>
                      <w:divBdr>
                        <w:top w:val="single" w:sz="2" w:space="0" w:color="D9D9E3"/>
                        <w:left w:val="single" w:sz="2" w:space="0" w:color="D9D9E3"/>
                        <w:bottom w:val="single" w:sz="2" w:space="0" w:color="D9D9E3"/>
                        <w:right w:val="single" w:sz="2" w:space="0" w:color="D9D9E3"/>
                      </w:divBdr>
                      <w:divsChild>
                        <w:div w:id="175970210">
                          <w:marLeft w:val="0"/>
                          <w:marRight w:val="0"/>
                          <w:marTop w:val="0"/>
                          <w:marBottom w:val="0"/>
                          <w:divBdr>
                            <w:top w:val="single" w:sz="2" w:space="0" w:color="D9D9E3"/>
                            <w:left w:val="single" w:sz="2" w:space="0" w:color="D9D9E3"/>
                            <w:bottom w:val="single" w:sz="2" w:space="0" w:color="D9D9E3"/>
                            <w:right w:val="single" w:sz="2" w:space="0" w:color="D9D9E3"/>
                          </w:divBdr>
                          <w:divsChild>
                            <w:div w:id="86790859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934169832">
                      <w:marLeft w:val="0"/>
                      <w:marRight w:val="0"/>
                      <w:marTop w:val="0"/>
                      <w:marBottom w:val="0"/>
                      <w:divBdr>
                        <w:top w:val="single" w:sz="2" w:space="0" w:color="D9D9E3"/>
                        <w:left w:val="single" w:sz="2" w:space="0" w:color="D9D9E3"/>
                        <w:bottom w:val="single" w:sz="2" w:space="0" w:color="D9D9E3"/>
                        <w:right w:val="single" w:sz="2" w:space="0" w:color="D9D9E3"/>
                      </w:divBdr>
                      <w:divsChild>
                        <w:div w:id="1126435248">
                          <w:marLeft w:val="0"/>
                          <w:marRight w:val="0"/>
                          <w:marTop w:val="0"/>
                          <w:marBottom w:val="0"/>
                          <w:divBdr>
                            <w:top w:val="single" w:sz="2" w:space="0" w:color="D9D9E3"/>
                            <w:left w:val="single" w:sz="2" w:space="0" w:color="D9D9E3"/>
                            <w:bottom w:val="single" w:sz="2" w:space="0" w:color="D9D9E3"/>
                            <w:right w:val="single" w:sz="2" w:space="0" w:color="D9D9E3"/>
                          </w:divBdr>
                          <w:divsChild>
                            <w:div w:id="433064288">
                              <w:marLeft w:val="0"/>
                              <w:marRight w:val="0"/>
                              <w:marTop w:val="0"/>
                              <w:marBottom w:val="0"/>
                              <w:divBdr>
                                <w:top w:val="single" w:sz="2" w:space="0" w:color="D9D9E3"/>
                                <w:left w:val="single" w:sz="2" w:space="0" w:color="D9D9E3"/>
                                <w:bottom w:val="single" w:sz="2" w:space="0" w:color="D9D9E3"/>
                                <w:right w:val="single" w:sz="2" w:space="0" w:color="D9D9E3"/>
                              </w:divBdr>
                              <w:divsChild>
                                <w:div w:id="143591609">
                                  <w:marLeft w:val="0"/>
                                  <w:marRight w:val="0"/>
                                  <w:marTop w:val="0"/>
                                  <w:marBottom w:val="0"/>
                                  <w:divBdr>
                                    <w:top w:val="single" w:sz="2" w:space="0" w:color="D9D9E3"/>
                                    <w:left w:val="single" w:sz="2" w:space="0" w:color="D9D9E3"/>
                                    <w:bottom w:val="single" w:sz="2" w:space="0" w:color="D9D9E3"/>
                                    <w:right w:val="single" w:sz="2" w:space="0" w:color="D9D9E3"/>
                                  </w:divBdr>
                                  <w:divsChild>
                                    <w:div w:id="166593338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734111793">
          <w:marLeft w:val="0"/>
          <w:marRight w:val="0"/>
          <w:marTop w:val="0"/>
          <w:marBottom w:val="0"/>
          <w:divBdr>
            <w:top w:val="single" w:sz="2" w:space="0" w:color="auto"/>
            <w:left w:val="single" w:sz="2" w:space="0" w:color="auto"/>
            <w:bottom w:val="single" w:sz="6" w:space="0" w:color="auto"/>
            <w:right w:val="single" w:sz="2" w:space="0" w:color="auto"/>
          </w:divBdr>
          <w:divsChild>
            <w:div w:id="431243418">
              <w:marLeft w:val="0"/>
              <w:marRight w:val="0"/>
              <w:marTop w:val="100"/>
              <w:marBottom w:val="100"/>
              <w:divBdr>
                <w:top w:val="single" w:sz="2" w:space="0" w:color="D9D9E3"/>
                <w:left w:val="single" w:sz="2" w:space="0" w:color="D9D9E3"/>
                <w:bottom w:val="single" w:sz="2" w:space="0" w:color="D9D9E3"/>
                <w:right w:val="single" w:sz="2" w:space="0" w:color="D9D9E3"/>
              </w:divBdr>
              <w:divsChild>
                <w:div w:id="1931623365">
                  <w:marLeft w:val="0"/>
                  <w:marRight w:val="0"/>
                  <w:marTop w:val="0"/>
                  <w:marBottom w:val="0"/>
                  <w:divBdr>
                    <w:top w:val="single" w:sz="2" w:space="0" w:color="D9D9E3"/>
                    <w:left w:val="single" w:sz="2" w:space="0" w:color="D9D9E3"/>
                    <w:bottom w:val="single" w:sz="2" w:space="0" w:color="D9D9E3"/>
                    <w:right w:val="single" w:sz="2" w:space="0" w:color="D9D9E3"/>
                  </w:divBdr>
                  <w:divsChild>
                    <w:div w:id="1682706538">
                      <w:marLeft w:val="0"/>
                      <w:marRight w:val="0"/>
                      <w:marTop w:val="0"/>
                      <w:marBottom w:val="0"/>
                      <w:divBdr>
                        <w:top w:val="single" w:sz="2" w:space="0" w:color="D9D9E3"/>
                        <w:left w:val="single" w:sz="2" w:space="0" w:color="D9D9E3"/>
                        <w:bottom w:val="single" w:sz="2" w:space="0" w:color="D9D9E3"/>
                        <w:right w:val="single" w:sz="2" w:space="0" w:color="D9D9E3"/>
                      </w:divBdr>
                      <w:divsChild>
                        <w:div w:id="1420715721">
                          <w:marLeft w:val="0"/>
                          <w:marRight w:val="0"/>
                          <w:marTop w:val="0"/>
                          <w:marBottom w:val="0"/>
                          <w:divBdr>
                            <w:top w:val="single" w:sz="2" w:space="0" w:color="D9D9E3"/>
                            <w:left w:val="single" w:sz="2" w:space="0" w:color="D9D9E3"/>
                            <w:bottom w:val="single" w:sz="2" w:space="0" w:color="D9D9E3"/>
                            <w:right w:val="single" w:sz="2" w:space="0" w:color="D9D9E3"/>
                          </w:divBdr>
                          <w:divsChild>
                            <w:div w:id="104872347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637056023">
                      <w:marLeft w:val="0"/>
                      <w:marRight w:val="0"/>
                      <w:marTop w:val="0"/>
                      <w:marBottom w:val="0"/>
                      <w:divBdr>
                        <w:top w:val="single" w:sz="2" w:space="0" w:color="D9D9E3"/>
                        <w:left w:val="single" w:sz="2" w:space="0" w:color="D9D9E3"/>
                        <w:bottom w:val="single" w:sz="2" w:space="0" w:color="D9D9E3"/>
                        <w:right w:val="single" w:sz="2" w:space="0" w:color="D9D9E3"/>
                      </w:divBdr>
                      <w:divsChild>
                        <w:div w:id="62653720">
                          <w:marLeft w:val="0"/>
                          <w:marRight w:val="0"/>
                          <w:marTop w:val="0"/>
                          <w:marBottom w:val="0"/>
                          <w:divBdr>
                            <w:top w:val="single" w:sz="2" w:space="0" w:color="D9D9E3"/>
                            <w:left w:val="single" w:sz="2" w:space="0" w:color="D9D9E3"/>
                            <w:bottom w:val="single" w:sz="2" w:space="0" w:color="D9D9E3"/>
                            <w:right w:val="single" w:sz="2" w:space="0" w:color="D9D9E3"/>
                          </w:divBdr>
                          <w:divsChild>
                            <w:div w:id="1683318511">
                              <w:marLeft w:val="0"/>
                              <w:marRight w:val="0"/>
                              <w:marTop w:val="0"/>
                              <w:marBottom w:val="0"/>
                              <w:divBdr>
                                <w:top w:val="single" w:sz="2" w:space="0" w:color="D9D9E3"/>
                                <w:left w:val="single" w:sz="2" w:space="0" w:color="D9D9E3"/>
                                <w:bottom w:val="single" w:sz="2" w:space="0" w:color="D9D9E3"/>
                                <w:right w:val="single" w:sz="2" w:space="0" w:color="D9D9E3"/>
                              </w:divBdr>
                              <w:divsChild>
                                <w:div w:id="254092290">
                                  <w:marLeft w:val="0"/>
                                  <w:marRight w:val="0"/>
                                  <w:marTop w:val="0"/>
                                  <w:marBottom w:val="0"/>
                                  <w:divBdr>
                                    <w:top w:val="single" w:sz="2" w:space="0" w:color="D9D9E3"/>
                                    <w:left w:val="single" w:sz="2" w:space="0" w:color="D9D9E3"/>
                                    <w:bottom w:val="single" w:sz="2" w:space="0" w:color="D9D9E3"/>
                                    <w:right w:val="single" w:sz="2" w:space="0" w:color="D9D9E3"/>
                                  </w:divBdr>
                                  <w:divsChild>
                                    <w:div w:id="92623304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mailto:2125806@student.uwtsd.ac.uk"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10</Pages>
  <Words>2582</Words>
  <Characters>14723</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Diana-Mara Airini</dc:creator>
  <cp:keywords/>
  <dc:description/>
  <cp:lastModifiedBy>Diana-Mara Airini</cp:lastModifiedBy>
  <cp:revision>2</cp:revision>
  <dcterms:created xsi:type="dcterms:W3CDTF">2023-10-18T13:14:00Z</dcterms:created>
  <dcterms:modified xsi:type="dcterms:W3CDTF">2023-10-18T13:14:00Z</dcterms:modified>
</cp:coreProperties>
</file>