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D0915" w14:textId="77777777" w:rsidR="00E24E43" w:rsidRDefault="00E24E43" w:rsidP="00010D6D">
      <w:pPr>
        <w:rPr>
          <w:shd w:val="clear" w:color="auto" w:fill="FFFFFF"/>
        </w:rPr>
      </w:pPr>
    </w:p>
    <w:p w14:paraId="1CD2266D" w14:textId="77777777" w:rsidR="00E24E43" w:rsidRDefault="00E24E43" w:rsidP="00E24E43">
      <w:pPr>
        <w:jc w:val="center"/>
        <w:rPr>
          <w:b/>
          <w:sz w:val="44"/>
          <w:shd w:val="clear" w:color="auto" w:fill="FFFFFF"/>
        </w:rPr>
      </w:pPr>
    </w:p>
    <w:p w14:paraId="4518D520" w14:textId="77777777" w:rsidR="00E24E43" w:rsidRDefault="00E24E43" w:rsidP="00E24E43">
      <w:pPr>
        <w:jc w:val="center"/>
        <w:rPr>
          <w:b/>
          <w:sz w:val="44"/>
          <w:shd w:val="clear" w:color="auto" w:fill="FFFFFF"/>
        </w:rPr>
      </w:pPr>
    </w:p>
    <w:p w14:paraId="64B508EF" w14:textId="77777777" w:rsidR="00E24E43" w:rsidRDefault="00E24E43" w:rsidP="00E24E43">
      <w:pPr>
        <w:jc w:val="center"/>
        <w:rPr>
          <w:b/>
          <w:sz w:val="44"/>
          <w:shd w:val="clear" w:color="auto" w:fill="FFFFFF"/>
        </w:rPr>
      </w:pPr>
    </w:p>
    <w:p w14:paraId="1024B0A3" w14:textId="45C5C0C3" w:rsidR="00BF45C3" w:rsidRDefault="00BF45C3" w:rsidP="00BF45C3">
      <w:pPr>
        <w:jc w:val="center"/>
        <w:rPr>
          <w:b/>
          <w:sz w:val="44"/>
          <w:shd w:val="clear" w:color="auto" w:fill="FFFFFF"/>
        </w:rPr>
      </w:pPr>
      <w:r w:rsidRPr="00BF45C3">
        <w:rPr>
          <w:b/>
          <w:sz w:val="44"/>
          <w:shd w:val="clear" w:color="auto" w:fill="FFFFFF"/>
        </w:rPr>
        <w:t>The Global Business Environment</w:t>
      </w:r>
      <w:r w:rsidR="009A35D3">
        <w:rPr>
          <w:b/>
          <w:sz w:val="44"/>
          <w:shd w:val="clear" w:color="auto" w:fill="FFFFFF"/>
        </w:rPr>
        <w:t>-</w:t>
      </w:r>
      <w:r w:rsidR="008161BB">
        <w:rPr>
          <w:b/>
          <w:sz w:val="44"/>
          <w:shd w:val="clear" w:color="auto" w:fill="FFFFFF"/>
        </w:rPr>
        <w:t>Assessment</w:t>
      </w:r>
      <w:r w:rsidR="009A35D3">
        <w:rPr>
          <w:b/>
          <w:sz w:val="44"/>
          <w:shd w:val="clear" w:color="auto" w:fill="FFFFFF"/>
        </w:rPr>
        <w:t xml:space="preserve"> 1</w:t>
      </w:r>
    </w:p>
    <w:p w14:paraId="6A9921B2" w14:textId="004D5327" w:rsidR="001A2A12" w:rsidRDefault="00E24E43" w:rsidP="00E24E43">
      <w:pPr>
        <w:rPr>
          <w:shd w:val="clear" w:color="auto" w:fill="FFFFFF"/>
        </w:rPr>
      </w:pPr>
      <w:r>
        <w:rPr>
          <w:shd w:val="clear" w:color="auto" w:fill="FFFFFF"/>
        </w:rPr>
        <w:t xml:space="preserve">Student’s </w:t>
      </w:r>
      <w:proofErr w:type="spellStart"/>
      <w:r>
        <w:rPr>
          <w:shd w:val="clear" w:color="auto" w:fill="FFFFFF"/>
        </w:rPr>
        <w:t>Name:</w:t>
      </w:r>
      <w:r w:rsidR="001B32FF">
        <w:rPr>
          <w:shd w:val="clear" w:color="auto" w:fill="FFFFFF"/>
        </w:rPr>
        <w:t>Laura</w:t>
      </w:r>
      <w:proofErr w:type="spellEnd"/>
      <w:r w:rsidR="001B32FF">
        <w:rPr>
          <w:shd w:val="clear" w:color="auto" w:fill="FFFFFF"/>
        </w:rPr>
        <w:t xml:space="preserve"> </w:t>
      </w:r>
      <w:proofErr w:type="spellStart"/>
      <w:r w:rsidR="001B32FF">
        <w:rPr>
          <w:shd w:val="clear" w:color="auto" w:fill="FFFFFF"/>
        </w:rPr>
        <w:t>Bolca</w:t>
      </w:r>
      <w:proofErr w:type="spellEnd"/>
    </w:p>
    <w:p w14:paraId="0FAEAA9E" w14:textId="6F8D9656" w:rsidR="00E24E43" w:rsidRDefault="00E24E43" w:rsidP="00E24E43">
      <w:pPr>
        <w:rPr>
          <w:shd w:val="clear" w:color="auto" w:fill="FFFFFF"/>
        </w:rPr>
      </w:pPr>
      <w:r>
        <w:rPr>
          <w:shd w:val="clear" w:color="auto" w:fill="FFFFFF"/>
        </w:rPr>
        <w:t>Student’s ID:</w:t>
      </w:r>
      <w:r w:rsidR="00894E67">
        <w:rPr>
          <w:shd w:val="clear" w:color="auto" w:fill="FFFFFF"/>
        </w:rPr>
        <w:t>2112586</w:t>
      </w:r>
    </w:p>
    <w:p w14:paraId="3AD43A07" w14:textId="77777777" w:rsidR="00E24E43" w:rsidRPr="00E24E43" w:rsidRDefault="00E24E43" w:rsidP="00E24E43">
      <w:pPr>
        <w:jc w:val="center"/>
        <w:rPr>
          <w:shd w:val="clear" w:color="auto" w:fill="FFFFFF"/>
        </w:rPr>
      </w:pPr>
    </w:p>
    <w:p w14:paraId="7AC2F515" w14:textId="77777777" w:rsidR="001A2A12" w:rsidRDefault="001A2A12">
      <w:pPr>
        <w:spacing w:line="259" w:lineRule="auto"/>
        <w:jc w:val="left"/>
      </w:pPr>
      <w:r>
        <w:br w:type="page"/>
      </w:r>
    </w:p>
    <w:bookmarkStart w:id="0" w:name="_Toc92407164" w:displacedByCustomXml="next"/>
    <w:sdt>
      <w:sdtPr>
        <w:rPr>
          <w:rFonts w:ascii="Times New Roman" w:eastAsiaTheme="minorHAnsi" w:hAnsi="Times New Roman" w:cstheme="minorBidi"/>
          <w:color w:val="auto"/>
          <w:sz w:val="24"/>
          <w:szCs w:val="22"/>
        </w:rPr>
        <w:id w:val="1353537388"/>
        <w:docPartObj>
          <w:docPartGallery w:val="Table of Contents"/>
          <w:docPartUnique/>
        </w:docPartObj>
      </w:sdtPr>
      <w:sdtEndPr>
        <w:rPr>
          <w:b/>
          <w:bCs/>
          <w:noProof/>
        </w:rPr>
      </w:sdtEndPr>
      <w:sdtContent>
        <w:p w14:paraId="24411EF7" w14:textId="77777777" w:rsidR="001B643A" w:rsidRPr="009A35D3" w:rsidRDefault="009A35D3">
          <w:pPr>
            <w:pStyle w:val="TOCHeading"/>
            <w:rPr>
              <w:rFonts w:ascii="Times New Roman" w:hAnsi="Times New Roman" w:cs="Times New Roman"/>
              <w:color w:val="000000" w:themeColor="text1"/>
            </w:rPr>
          </w:pPr>
          <w:r w:rsidRPr="009A35D3">
            <w:rPr>
              <w:rFonts w:ascii="Times New Roman" w:hAnsi="Times New Roman" w:cs="Times New Roman"/>
              <w:color w:val="000000" w:themeColor="text1"/>
            </w:rPr>
            <w:t xml:space="preserve">Table of </w:t>
          </w:r>
          <w:r w:rsidR="001B643A" w:rsidRPr="009A35D3">
            <w:rPr>
              <w:rFonts w:ascii="Times New Roman" w:hAnsi="Times New Roman" w:cs="Times New Roman"/>
              <w:color w:val="000000" w:themeColor="text1"/>
            </w:rPr>
            <w:t>Contents</w:t>
          </w:r>
        </w:p>
        <w:p w14:paraId="714DB8C7" w14:textId="77777777" w:rsidR="009A35D3" w:rsidRDefault="001B643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2611299" w:history="1">
            <w:r w:rsidR="009A35D3" w:rsidRPr="00F3753D">
              <w:rPr>
                <w:rStyle w:val="Hyperlink"/>
                <w:noProof/>
              </w:rPr>
              <w:t>Introduction</w:t>
            </w:r>
            <w:r w:rsidR="009A35D3">
              <w:rPr>
                <w:noProof/>
                <w:webHidden/>
              </w:rPr>
              <w:tab/>
            </w:r>
            <w:r w:rsidR="009A35D3">
              <w:rPr>
                <w:noProof/>
                <w:webHidden/>
              </w:rPr>
              <w:fldChar w:fldCharType="begin"/>
            </w:r>
            <w:r w:rsidR="009A35D3">
              <w:rPr>
                <w:noProof/>
                <w:webHidden/>
              </w:rPr>
              <w:instrText xml:space="preserve"> PAGEREF _Toc92611299 \h </w:instrText>
            </w:r>
            <w:r w:rsidR="009A35D3">
              <w:rPr>
                <w:noProof/>
                <w:webHidden/>
              </w:rPr>
            </w:r>
            <w:r w:rsidR="009A35D3">
              <w:rPr>
                <w:noProof/>
                <w:webHidden/>
              </w:rPr>
              <w:fldChar w:fldCharType="separate"/>
            </w:r>
            <w:r w:rsidR="009A35D3">
              <w:rPr>
                <w:noProof/>
                <w:webHidden/>
              </w:rPr>
              <w:t>3</w:t>
            </w:r>
            <w:r w:rsidR="009A35D3">
              <w:rPr>
                <w:noProof/>
                <w:webHidden/>
              </w:rPr>
              <w:fldChar w:fldCharType="end"/>
            </w:r>
          </w:hyperlink>
        </w:p>
        <w:p w14:paraId="4DB69C55" w14:textId="77777777" w:rsidR="009A35D3" w:rsidRDefault="0080111D">
          <w:pPr>
            <w:pStyle w:val="TOC1"/>
            <w:tabs>
              <w:tab w:val="right" w:leader="dot" w:pos="9350"/>
            </w:tabs>
            <w:rPr>
              <w:rFonts w:asciiTheme="minorHAnsi" w:eastAsiaTheme="minorEastAsia" w:hAnsiTheme="minorHAnsi"/>
              <w:noProof/>
              <w:sz w:val="22"/>
            </w:rPr>
          </w:pPr>
          <w:hyperlink w:anchor="_Toc92611300" w:history="1">
            <w:r w:rsidR="009A35D3" w:rsidRPr="00F3753D">
              <w:rPr>
                <w:rStyle w:val="Hyperlink"/>
                <w:noProof/>
              </w:rPr>
              <w:t>Evaluation of the challenges of Tesla’s internal and external business environments</w:t>
            </w:r>
            <w:r w:rsidR="009A35D3">
              <w:rPr>
                <w:noProof/>
                <w:webHidden/>
              </w:rPr>
              <w:tab/>
            </w:r>
            <w:r w:rsidR="009A35D3">
              <w:rPr>
                <w:noProof/>
                <w:webHidden/>
              </w:rPr>
              <w:fldChar w:fldCharType="begin"/>
            </w:r>
            <w:r w:rsidR="009A35D3">
              <w:rPr>
                <w:noProof/>
                <w:webHidden/>
              </w:rPr>
              <w:instrText xml:space="preserve"> PAGEREF _Toc92611300 \h </w:instrText>
            </w:r>
            <w:r w:rsidR="009A35D3">
              <w:rPr>
                <w:noProof/>
                <w:webHidden/>
              </w:rPr>
            </w:r>
            <w:r w:rsidR="009A35D3">
              <w:rPr>
                <w:noProof/>
                <w:webHidden/>
              </w:rPr>
              <w:fldChar w:fldCharType="separate"/>
            </w:r>
            <w:r w:rsidR="009A35D3">
              <w:rPr>
                <w:noProof/>
                <w:webHidden/>
              </w:rPr>
              <w:t>4</w:t>
            </w:r>
            <w:r w:rsidR="009A35D3">
              <w:rPr>
                <w:noProof/>
                <w:webHidden/>
              </w:rPr>
              <w:fldChar w:fldCharType="end"/>
            </w:r>
          </w:hyperlink>
        </w:p>
        <w:p w14:paraId="71985466" w14:textId="77777777" w:rsidR="009A35D3" w:rsidRDefault="0080111D">
          <w:pPr>
            <w:pStyle w:val="TOC2"/>
            <w:tabs>
              <w:tab w:val="right" w:leader="dot" w:pos="9350"/>
            </w:tabs>
            <w:rPr>
              <w:rFonts w:asciiTheme="minorHAnsi" w:eastAsiaTheme="minorEastAsia" w:hAnsiTheme="minorHAnsi"/>
              <w:noProof/>
              <w:sz w:val="22"/>
            </w:rPr>
          </w:pPr>
          <w:hyperlink w:anchor="_Toc92611301" w:history="1">
            <w:r w:rsidR="009A35D3" w:rsidRPr="00F3753D">
              <w:rPr>
                <w:rStyle w:val="Hyperlink"/>
                <w:noProof/>
              </w:rPr>
              <w:t>SWOT analysis on Tesla</w:t>
            </w:r>
            <w:r w:rsidR="009A35D3">
              <w:rPr>
                <w:noProof/>
                <w:webHidden/>
              </w:rPr>
              <w:tab/>
            </w:r>
            <w:r w:rsidR="009A35D3">
              <w:rPr>
                <w:noProof/>
                <w:webHidden/>
              </w:rPr>
              <w:fldChar w:fldCharType="begin"/>
            </w:r>
            <w:r w:rsidR="009A35D3">
              <w:rPr>
                <w:noProof/>
                <w:webHidden/>
              </w:rPr>
              <w:instrText xml:space="preserve"> PAGEREF _Toc92611301 \h </w:instrText>
            </w:r>
            <w:r w:rsidR="009A35D3">
              <w:rPr>
                <w:noProof/>
                <w:webHidden/>
              </w:rPr>
            </w:r>
            <w:r w:rsidR="009A35D3">
              <w:rPr>
                <w:noProof/>
                <w:webHidden/>
              </w:rPr>
              <w:fldChar w:fldCharType="separate"/>
            </w:r>
            <w:r w:rsidR="009A35D3">
              <w:rPr>
                <w:noProof/>
                <w:webHidden/>
              </w:rPr>
              <w:t>4</w:t>
            </w:r>
            <w:r w:rsidR="009A35D3">
              <w:rPr>
                <w:noProof/>
                <w:webHidden/>
              </w:rPr>
              <w:fldChar w:fldCharType="end"/>
            </w:r>
          </w:hyperlink>
        </w:p>
        <w:p w14:paraId="7BEABFFE" w14:textId="77777777" w:rsidR="009A35D3" w:rsidRDefault="0080111D">
          <w:pPr>
            <w:pStyle w:val="TOC2"/>
            <w:tabs>
              <w:tab w:val="right" w:leader="dot" w:pos="9350"/>
            </w:tabs>
            <w:rPr>
              <w:rFonts w:asciiTheme="minorHAnsi" w:eastAsiaTheme="minorEastAsia" w:hAnsiTheme="minorHAnsi"/>
              <w:noProof/>
              <w:sz w:val="22"/>
            </w:rPr>
          </w:pPr>
          <w:hyperlink w:anchor="_Toc92611302" w:history="1">
            <w:r w:rsidR="009A35D3" w:rsidRPr="00F3753D">
              <w:rPr>
                <w:rStyle w:val="Hyperlink"/>
                <w:noProof/>
              </w:rPr>
              <w:t>PESTLE on Tesla</w:t>
            </w:r>
            <w:r w:rsidR="009A35D3">
              <w:rPr>
                <w:noProof/>
                <w:webHidden/>
              </w:rPr>
              <w:tab/>
            </w:r>
            <w:r w:rsidR="009A35D3">
              <w:rPr>
                <w:noProof/>
                <w:webHidden/>
              </w:rPr>
              <w:fldChar w:fldCharType="begin"/>
            </w:r>
            <w:r w:rsidR="009A35D3">
              <w:rPr>
                <w:noProof/>
                <w:webHidden/>
              </w:rPr>
              <w:instrText xml:space="preserve"> PAGEREF _Toc92611302 \h </w:instrText>
            </w:r>
            <w:r w:rsidR="009A35D3">
              <w:rPr>
                <w:noProof/>
                <w:webHidden/>
              </w:rPr>
            </w:r>
            <w:r w:rsidR="009A35D3">
              <w:rPr>
                <w:noProof/>
                <w:webHidden/>
              </w:rPr>
              <w:fldChar w:fldCharType="separate"/>
            </w:r>
            <w:r w:rsidR="009A35D3">
              <w:rPr>
                <w:noProof/>
                <w:webHidden/>
              </w:rPr>
              <w:t>5</w:t>
            </w:r>
            <w:r w:rsidR="009A35D3">
              <w:rPr>
                <w:noProof/>
                <w:webHidden/>
              </w:rPr>
              <w:fldChar w:fldCharType="end"/>
            </w:r>
          </w:hyperlink>
        </w:p>
        <w:p w14:paraId="77D465B0" w14:textId="77777777" w:rsidR="009A35D3" w:rsidRDefault="0080111D">
          <w:pPr>
            <w:pStyle w:val="TOC2"/>
            <w:tabs>
              <w:tab w:val="right" w:leader="dot" w:pos="9350"/>
            </w:tabs>
            <w:rPr>
              <w:rFonts w:asciiTheme="minorHAnsi" w:eastAsiaTheme="minorEastAsia" w:hAnsiTheme="minorHAnsi"/>
              <w:noProof/>
              <w:sz w:val="22"/>
            </w:rPr>
          </w:pPr>
          <w:hyperlink w:anchor="_Toc92611303" w:history="1">
            <w:r w:rsidR="009A35D3" w:rsidRPr="00F3753D">
              <w:rPr>
                <w:rStyle w:val="Hyperlink"/>
                <w:noProof/>
              </w:rPr>
              <w:t>Porter’s five forces on Tesla</w:t>
            </w:r>
            <w:r w:rsidR="009A35D3">
              <w:rPr>
                <w:noProof/>
                <w:webHidden/>
              </w:rPr>
              <w:tab/>
            </w:r>
            <w:r w:rsidR="009A35D3">
              <w:rPr>
                <w:noProof/>
                <w:webHidden/>
              </w:rPr>
              <w:fldChar w:fldCharType="begin"/>
            </w:r>
            <w:r w:rsidR="009A35D3">
              <w:rPr>
                <w:noProof/>
                <w:webHidden/>
              </w:rPr>
              <w:instrText xml:space="preserve"> PAGEREF _Toc92611303 \h </w:instrText>
            </w:r>
            <w:r w:rsidR="009A35D3">
              <w:rPr>
                <w:noProof/>
                <w:webHidden/>
              </w:rPr>
            </w:r>
            <w:r w:rsidR="009A35D3">
              <w:rPr>
                <w:noProof/>
                <w:webHidden/>
              </w:rPr>
              <w:fldChar w:fldCharType="separate"/>
            </w:r>
            <w:r w:rsidR="009A35D3">
              <w:rPr>
                <w:noProof/>
                <w:webHidden/>
              </w:rPr>
              <w:t>6</w:t>
            </w:r>
            <w:r w:rsidR="009A35D3">
              <w:rPr>
                <w:noProof/>
                <w:webHidden/>
              </w:rPr>
              <w:fldChar w:fldCharType="end"/>
            </w:r>
          </w:hyperlink>
        </w:p>
        <w:p w14:paraId="2A4DF8DD" w14:textId="77777777" w:rsidR="009A35D3" w:rsidRDefault="0080111D">
          <w:pPr>
            <w:pStyle w:val="TOC2"/>
            <w:tabs>
              <w:tab w:val="right" w:leader="dot" w:pos="9350"/>
            </w:tabs>
            <w:rPr>
              <w:rFonts w:asciiTheme="minorHAnsi" w:eastAsiaTheme="minorEastAsia" w:hAnsiTheme="minorHAnsi"/>
              <w:noProof/>
              <w:sz w:val="22"/>
            </w:rPr>
          </w:pPr>
          <w:hyperlink w:anchor="_Toc92611304" w:history="1">
            <w:r w:rsidR="009A35D3" w:rsidRPr="00F3753D">
              <w:rPr>
                <w:rStyle w:val="Hyperlink"/>
                <w:noProof/>
              </w:rPr>
              <w:t>Value chain analysis of Tesla considering their core values on sustainability</w:t>
            </w:r>
            <w:r w:rsidR="009A35D3">
              <w:rPr>
                <w:noProof/>
                <w:webHidden/>
              </w:rPr>
              <w:tab/>
            </w:r>
            <w:r w:rsidR="009A35D3">
              <w:rPr>
                <w:noProof/>
                <w:webHidden/>
              </w:rPr>
              <w:fldChar w:fldCharType="begin"/>
            </w:r>
            <w:r w:rsidR="009A35D3">
              <w:rPr>
                <w:noProof/>
                <w:webHidden/>
              </w:rPr>
              <w:instrText xml:space="preserve"> PAGEREF _Toc92611304 \h </w:instrText>
            </w:r>
            <w:r w:rsidR="009A35D3">
              <w:rPr>
                <w:noProof/>
                <w:webHidden/>
              </w:rPr>
            </w:r>
            <w:r w:rsidR="009A35D3">
              <w:rPr>
                <w:noProof/>
                <w:webHidden/>
              </w:rPr>
              <w:fldChar w:fldCharType="separate"/>
            </w:r>
            <w:r w:rsidR="009A35D3">
              <w:rPr>
                <w:noProof/>
                <w:webHidden/>
              </w:rPr>
              <w:t>7</w:t>
            </w:r>
            <w:r w:rsidR="009A35D3">
              <w:rPr>
                <w:noProof/>
                <w:webHidden/>
              </w:rPr>
              <w:fldChar w:fldCharType="end"/>
            </w:r>
          </w:hyperlink>
        </w:p>
        <w:p w14:paraId="0C510DBB" w14:textId="77777777" w:rsidR="009A35D3" w:rsidRDefault="0080111D">
          <w:pPr>
            <w:pStyle w:val="TOC1"/>
            <w:tabs>
              <w:tab w:val="right" w:leader="dot" w:pos="9350"/>
            </w:tabs>
            <w:rPr>
              <w:rFonts w:asciiTheme="minorHAnsi" w:eastAsiaTheme="minorEastAsia" w:hAnsiTheme="minorHAnsi"/>
              <w:noProof/>
              <w:sz w:val="22"/>
            </w:rPr>
          </w:pPr>
          <w:hyperlink w:anchor="_Toc92611305" w:history="1">
            <w:r w:rsidR="009A35D3" w:rsidRPr="00F3753D">
              <w:rPr>
                <w:rStyle w:val="Hyperlink"/>
                <w:noProof/>
              </w:rPr>
              <w:t>Conclusion</w:t>
            </w:r>
            <w:r w:rsidR="009A35D3">
              <w:rPr>
                <w:noProof/>
                <w:webHidden/>
              </w:rPr>
              <w:tab/>
            </w:r>
            <w:r w:rsidR="009A35D3">
              <w:rPr>
                <w:noProof/>
                <w:webHidden/>
              </w:rPr>
              <w:fldChar w:fldCharType="begin"/>
            </w:r>
            <w:r w:rsidR="009A35D3">
              <w:rPr>
                <w:noProof/>
                <w:webHidden/>
              </w:rPr>
              <w:instrText xml:space="preserve"> PAGEREF _Toc92611305 \h </w:instrText>
            </w:r>
            <w:r w:rsidR="009A35D3">
              <w:rPr>
                <w:noProof/>
                <w:webHidden/>
              </w:rPr>
            </w:r>
            <w:r w:rsidR="009A35D3">
              <w:rPr>
                <w:noProof/>
                <w:webHidden/>
              </w:rPr>
              <w:fldChar w:fldCharType="separate"/>
            </w:r>
            <w:r w:rsidR="009A35D3">
              <w:rPr>
                <w:noProof/>
                <w:webHidden/>
              </w:rPr>
              <w:t>10</w:t>
            </w:r>
            <w:r w:rsidR="009A35D3">
              <w:rPr>
                <w:noProof/>
                <w:webHidden/>
              </w:rPr>
              <w:fldChar w:fldCharType="end"/>
            </w:r>
          </w:hyperlink>
        </w:p>
        <w:p w14:paraId="1C887170" w14:textId="77777777" w:rsidR="009A35D3" w:rsidRDefault="0080111D">
          <w:pPr>
            <w:pStyle w:val="TOC1"/>
            <w:tabs>
              <w:tab w:val="right" w:leader="dot" w:pos="9350"/>
            </w:tabs>
            <w:rPr>
              <w:rFonts w:asciiTheme="minorHAnsi" w:eastAsiaTheme="minorEastAsia" w:hAnsiTheme="minorHAnsi"/>
              <w:noProof/>
              <w:sz w:val="22"/>
            </w:rPr>
          </w:pPr>
          <w:hyperlink w:anchor="_Toc92611306" w:history="1">
            <w:r w:rsidR="009A35D3" w:rsidRPr="00F3753D">
              <w:rPr>
                <w:rStyle w:val="Hyperlink"/>
                <w:noProof/>
              </w:rPr>
              <w:t>References</w:t>
            </w:r>
            <w:r w:rsidR="009A35D3">
              <w:rPr>
                <w:noProof/>
                <w:webHidden/>
              </w:rPr>
              <w:tab/>
            </w:r>
            <w:r w:rsidR="009A35D3">
              <w:rPr>
                <w:noProof/>
                <w:webHidden/>
              </w:rPr>
              <w:fldChar w:fldCharType="begin"/>
            </w:r>
            <w:r w:rsidR="009A35D3">
              <w:rPr>
                <w:noProof/>
                <w:webHidden/>
              </w:rPr>
              <w:instrText xml:space="preserve"> PAGEREF _Toc92611306 \h </w:instrText>
            </w:r>
            <w:r w:rsidR="009A35D3">
              <w:rPr>
                <w:noProof/>
                <w:webHidden/>
              </w:rPr>
            </w:r>
            <w:r w:rsidR="009A35D3">
              <w:rPr>
                <w:noProof/>
                <w:webHidden/>
              </w:rPr>
              <w:fldChar w:fldCharType="separate"/>
            </w:r>
            <w:r w:rsidR="009A35D3">
              <w:rPr>
                <w:noProof/>
                <w:webHidden/>
              </w:rPr>
              <w:t>11</w:t>
            </w:r>
            <w:r w:rsidR="009A35D3">
              <w:rPr>
                <w:noProof/>
                <w:webHidden/>
              </w:rPr>
              <w:fldChar w:fldCharType="end"/>
            </w:r>
          </w:hyperlink>
        </w:p>
        <w:p w14:paraId="39749980" w14:textId="77777777" w:rsidR="001B643A" w:rsidRDefault="001B643A">
          <w:r>
            <w:rPr>
              <w:b/>
              <w:bCs/>
              <w:noProof/>
            </w:rPr>
            <w:fldChar w:fldCharType="end"/>
          </w:r>
        </w:p>
      </w:sdtContent>
    </w:sdt>
    <w:p w14:paraId="493185BD" w14:textId="77777777" w:rsidR="001B643A" w:rsidRDefault="001B643A">
      <w:pPr>
        <w:spacing w:line="259" w:lineRule="auto"/>
        <w:jc w:val="left"/>
        <w:rPr>
          <w:rFonts w:eastAsiaTheme="majorEastAsia" w:cstheme="majorBidi"/>
          <w:b/>
          <w:color w:val="000000" w:themeColor="text1"/>
          <w:sz w:val="32"/>
          <w:szCs w:val="32"/>
        </w:rPr>
      </w:pPr>
      <w:r>
        <w:br w:type="page"/>
      </w:r>
    </w:p>
    <w:p w14:paraId="0BE46D05" w14:textId="77777777" w:rsidR="005672A6" w:rsidRDefault="005672A6" w:rsidP="005672A6">
      <w:pPr>
        <w:pStyle w:val="Heading1"/>
      </w:pPr>
      <w:bookmarkStart w:id="1" w:name="_Toc92611299"/>
      <w:r>
        <w:lastRenderedPageBreak/>
        <w:t>Introduction</w:t>
      </w:r>
      <w:bookmarkEnd w:id="1"/>
      <w:bookmarkEnd w:id="0"/>
    </w:p>
    <w:p w14:paraId="5537059F" w14:textId="77777777" w:rsidR="005672A6" w:rsidRDefault="00CA384F" w:rsidP="005672A6">
      <w:r>
        <w:t>Tesla is a car manufacturing and clean energy</w:t>
      </w:r>
      <w:r w:rsidR="005972F8">
        <w:t>-</w:t>
      </w:r>
      <w:r>
        <w:t>based company. The operation</w:t>
      </w:r>
      <w:r w:rsidR="000C6E56">
        <w:t>s</w:t>
      </w:r>
      <w:r>
        <w:t xml:space="preserve"> and decision</w:t>
      </w:r>
      <w:r w:rsidR="000C6E56">
        <w:t>s</w:t>
      </w:r>
      <w:r>
        <w:t xml:space="preserve"> of this company </w:t>
      </w:r>
      <w:r w:rsidR="000C6E56">
        <w:t>are</w:t>
      </w:r>
      <w:r>
        <w:t xml:space="preserve"> affected by different internal and external factors. </w:t>
      </w:r>
      <w:r w:rsidR="000C6E56">
        <w:t>This report is aimed at presenting different analys</w:t>
      </w:r>
      <w:r w:rsidR="005972F8">
        <w:t>e</w:t>
      </w:r>
      <w:r w:rsidR="000C6E56">
        <w:t xml:space="preserve">s on Tesla. The analysis starts with </w:t>
      </w:r>
      <w:r w:rsidR="005972F8">
        <w:t xml:space="preserve">a </w:t>
      </w:r>
      <w:r w:rsidR="000C6E56">
        <w:t xml:space="preserve">critical evaluation of the challenges faced by Tesla in </w:t>
      </w:r>
      <w:r w:rsidR="00B067FF">
        <w:t>its</w:t>
      </w:r>
      <w:r w:rsidR="000C6E56">
        <w:t xml:space="preserve"> trading process. A PESTLE and Porter’s five forces analysis is done </w:t>
      </w:r>
      <w:r w:rsidR="00C3318A">
        <w:t xml:space="preserve">to evaluate </w:t>
      </w:r>
      <w:r w:rsidR="005972F8">
        <w:t xml:space="preserve">the </w:t>
      </w:r>
      <w:r w:rsidR="00C3318A">
        <w:t xml:space="preserve">impact of environmental factors on the decisions of Tesla. </w:t>
      </w:r>
      <w:r w:rsidR="00B067FF">
        <w:t>The d</w:t>
      </w:r>
      <w:r w:rsidR="00C3318A">
        <w:t>ifferent competitive advantage</w:t>
      </w:r>
      <w:r w:rsidR="00B067FF">
        <w:t>s</w:t>
      </w:r>
      <w:r w:rsidR="00C3318A">
        <w:t xml:space="preserve"> of this company are addressed and their value chain process is presented.  </w:t>
      </w:r>
      <w:r w:rsidR="005672A6">
        <w:br w:type="page"/>
      </w:r>
    </w:p>
    <w:p w14:paraId="3ADF966E" w14:textId="77777777" w:rsidR="004F728C" w:rsidRDefault="004F728C" w:rsidP="004F728C">
      <w:pPr>
        <w:pStyle w:val="Heading1"/>
      </w:pPr>
      <w:bookmarkStart w:id="2" w:name="_Toc92611300"/>
      <w:bookmarkStart w:id="3" w:name="_Toc92407176"/>
      <w:r>
        <w:lastRenderedPageBreak/>
        <w:t>Evaluation of the challenges of Tesla’s internal and external business environments</w:t>
      </w:r>
      <w:bookmarkEnd w:id="2"/>
    </w:p>
    <w:p w14:paraId="2E9AC27E" w14:textId="77777777" w:rsidR="00993BD0" w:rsidRDefault="003F7C92" w:rsidP="004F728C">
      <w:r>
        <w:t>Tesla is one of the leading electric vehicle manufacturing companies in the world. It is an American company, it was founded in 2003 and currently</w:t>
      </w:r>
      <w:r w:rsidR="00B067FF">
        <w:t>,</w:t>
      </w:r>
      <w:r>
        <w:t xml:space="preserve"> Elon Musk is the CEO of the company. In 2020 the company generated </w:t>
      </w:r>
      <w:r w:rsidRPr="003F7C92">
        <w:t>US$</w:t>
      </w:r>
      <w:r>
        <w:t>3.15 billion of revenue. Its market capital</w:t>
      </w:r>
      <w:r w:rsidR="005972F8">
        <w:t>ization</w:t>
      </w:r>
      <w:r>
        <w:t xml:space="preserve"> is more than </w:t>
      </w:r>
      <w:r w:rsidRPr="003F7C92">
        <w:t>US$</w:t>
      </w:r>
      <w:r>
        <w:t>1 trillion</w:t>
      </w:r>
      <w:r w:rsidR="004F728C">
        <w:t xml:space="preserve"> (Tesla, 2022)</w:t>
      </w:r>
      <w:r>
        <w:t xml:space="preserve">. The objective of this company is </w:t>
      </w:r>
      <w:r w:rsidR="005972F8">
        <w:t>to</w:t>
      </w:r>
      <w:r>
        <w:t xml:space="preserve"> expedite the move to sustainable energy and transport. </w:t>
      </w:r>
      <w:r w:rsidR="005801C5">
        <w:t xml:space="preserve">The company’s approach toward </w:t>
      </w:r>
      <w:r w:rsidR="00993BD0">
        <w:t>energy</w:t>
      </w:r>
      <w:r w:rsidR="005972F8">
        <w:t>-</w:t>
      </w:r>
      <w:r w:rsidR="00993BD0">
        <w:t>saving and luxury car making has helped the company to become one of the top companies in the automobile industry</w:t>
      </w:r>
      <w:r w:rsidR="004F728C">
        <w:t xml:space="preserve"> (Tesla, 2022)</w:t>
      </w:r>
      <w:r w:rsidR="00993BD0">
        <w:t xml:space="preserve">. A SWOT analysis is shown to evaluate </w:t>
      </w:r>
      <w:r w:rsidR="005972F8">
        <w:t xml:space="preserve">the </w:t>
      </w:r>
      <w:r w:rsidR="00993BD0">
        <w:t>internal and external business environment of Tesla:</w:t>
      </w:r>
    </w:p>
    <w:p w14:paraId="02242F06" w14:textId="77777777" w:rsidR="000215D3" w:rsidRPr="00674A01" w:rsidRDefault="000215D3" w:rsidP="004F728C">
      <w:pPr>
        <w:pStyle w:val="Heading2"/>
      </w:pPr>
      <w:bookmarkStart w:id="4" w:name="_Toc92611301"/>
      <w:r w:rsidRPr="00674A01">
        <w:t>SWOT analysis on Tesla</w:t>
      </w:r>
      <w:bookmarkEnd w:id="4"/>
    </w:p>
    <w:p w14:paraId="412CA517" w14:textId="77777777" w:rsidR="00923216" w:rsidRPr="001B643A" w:rsidRDefault="004F728C" w:rsidP="001B643A">
      <w:pPr>
        <w:rPr>
          <w:b/>
        </w:rPr>
      </w:pPr>
      <w:r w:rsidRPr="001B643A">
        <w:rPr>
          <w:b/>
        </w:rPr>
        <w:t>Strengths</w:t>
      </w:r>
    </w:p>
    <w:p w14:paraId="68C627C4" w14:textId="77777777" w:rsidR="007824B6" w:rsidRDefault="007824B6" w:rsidP="007824B6">
      <w:r w:rsidRPr="007824B6">
        <w:rPr>
          <w:b/>
        </w:rPr>
        <w:t>Energy efficiency</w:t>
      </w:r>
      <w:r>
        <w:t xml:space="preserve">: The vehicles of this company require renewable energy like solar power. It has made the company pioneer in energy efficiency. </w:t>
      </w:r>
    </w:p>
    <w:p w14:paraId="14F074D4" w14:textId="77777777" w:rsidR="007824B6" w:rsidRDefault="007824B6" w:rsidP="007824B6">
      <w:r w:rsidRPr="007824B6">
        <w:rPr>
          <w:b/>
        </w:rPr>
        <w:t>Partnership</w:t>
      </w:r>
      <w:r>
        <w:t xml:space="preserve">: Tesla is doing </w:t>
      </w:r>
      <w:r w:rsidR="005972F8">
        <w:t xml:space="preserve">a </w:t>
      </w:r>
      <w:r>
        <w:t>major collaboration with giant companies like Southeast APDA and Yes Energy</w:t>
      </w:r>
      <w:r w:rsidR="004F728C">
        <w:t xml:space="preserve"> (World-newspapers.com, 2022)</w:t>
      </w:r>
      <w:r>
        <w:t xml:space="preserve">. These partnerships </w:t>
      </w:r>
      <w:r w:rsidR="005972F8">
        <w:t>are</w:t>
      </w:r>
      <w:r>
        <w:t xml:space="preserve"> helping the company to expand </w:t>
      </w:r>
      <w:r w:rsidR="00B067FF">
        <w:t>its</w:t>
      </w:r>
      <w:r>
        <w:t xml:space="preserve"> efforts in the international market. </w:t>
      </w:r>
    </w:p>
    <w:p w14:paraId="67BEAEB2" w14:textId="77777777" w:rsidR="007824B6" w:rsidRDefault="007824B6" w:rsidP="007824B6">
      <w:r w:rsidRPr="007824B6">
        <w:rPr>
          <w:b/>
        </w:rPr>
        <w:t>High Innovation</w:t>
      </w:r>
      <w:r>
        <w:t xml:space="preserve">: Tesla introduces </w:t>
      </w:r>
      <w:r w:rsidR="005972F8">
        <w:t xml:space="preserve">a </w:t>
      </w:r>
      <w:r>
        <w:t>top</w:t>
      </w:r>
      <w:r w:rsidR="005972F8">
        <w:t>-</w:t>
      </w:r>
      <w:r>
        <w:t xml:space="preserve">class design for their customers. They put high emphasis on designing and engineering their new models to ensure </w:t>
      </w:r>
      <w:r w:rsidR="005972F8">
        <w:t xml:space="preserve">an </w:t>
      </w:r>
      <w:r>
        <w:t>attractive look and best comfort for the consumers.</w:t>
      </w:r>
    </w:p>
    <w:p w14:paraId="1940E006" w14:textId="77777777" w:rsidR="00923216" w:rsidRPr="001B643A" w:rsidRDefault="00923216" w:rsidP="001B643A">
      <w:pPr>
        <w:rPr>
          <w:b/>
        </w:rPr>
      </w:pPr>
      <w:r w:rsidRPr="001B643A">
        <w:rPr>
          <w:b/>
        </w:rPr>
        <w:t>Weaknesses</w:t>
      </w:r>
    </w:p>
    <w:p w14:paraId="68DEF53C" w14:textId="77777777" w:rsidR="00923216" w:rsidRDefault="003733B9" w:rsidP="007824B6">
      <w:r w:rsidRPr="00BE7EB1">
        <w:rPr>
          <w:b/>
        </w:rPr>
        <w:t>Limited presence</w:t>
      </w:r>
      <w:r>
        <w:t xml:space="preserve">: </w:t>
      </w:r>
      <w:r w:rsidR="00BE7EB1">
        <w:t xml:space="preserve">Tesla is trying to establish </w:t>
      </w:r>
      <w:r w:rsidR="005972F8">
        <w:t>itself</w:t>
      </w:r>
      <w:r w:rsidR="00BE7EB1">
        <w:t xml:space="preserve"> in a hypercompetitive market on the other hand they are trying to expand globally which is affecting their focused presence in a particular region. </w:t>
      </w:r>
    </w:p>
    <w:p w14:paraId="4C72DB55" w14:textId="77777777" w:rsidR="00BE7EB1" w:rsidRDefault="00BE7EB1" w:rsidP="007824B6">
      <w:r w:rsidRPr="00BE7EB1">
        <w:rPr>
          <w:b/>
        </w:rPr>
        <w:t>Manufacturing complications</w:t>
      </w:r>
      <w:r>
        <w:t xml:space="preserve">: </w:t>
      </w:r>
      <w:r w:rsidR="00836E17">
        <w:t>The manufacturing process of electric vehicle</w:t>
      </w:r>
      <w:r w:rsidR="005972F8">
        <w:t>s</w:t>
      </w:r>
      <w:r w:rsidR="00836E17">
        <w:t xml:space="preserve"> is </w:t>
      </w:r>
      <w:r w:rsidR="005972F8">
        <w:t xml:space="preserve">a </w:t>
      </w:r>
      <w:r w:rsidR="00836E17">
        <w:t>new and continuous improvement is going on</w:t>
      </w:r>
      <w:r w:rsidR="004F728C">
        <w:t xml:space="preserve"> (Businessnewsdaily.com, 2022)</w:t>
      </w:r>
      <w:r w:rsidR="00836E17">
        <w:t xml:space="preserve">. </w:t>
      </w:r>
      <w:r>
        <w:t>Tesla is facing a lot of mechanical complication</w:t>
      </w:r>
      <w:r w:rsidR="005972F8">
        <w:t>s</w:t>
      </w:r>
      <w:r>
        <w:t xml:space="preserve"> to maintain </w:t>
      </w:r>
      <w:r w:rsidR="005972F8">
        <w:t xml:space="preserve">a </w:t>
      </w:r>
      <w:r>
        <w:t>higher standard of innovation. They face continuous delay</w:t>
      </w:r>
      <w:r w:rsidR="005972F8">
        <w:t>s</w:t>
      </w:r>
      <w:r>
        <w:t xml:space="preserve"> in launching new products.</w:t>
      </w:r>
    </w:p>
    <w:p w14:paraId="6D55323A" w14:textId="77777777" w:rsidR="00BE7EB1" w:rsidRDefault="00BE7EB1" w:rsidP="007824B6">
      <w:r w:rsidRPr="00BE7EB1">
        <w:rPr>
          <w:b/>
        </w:rPr>
        <w:lastRenderedPageBreak/>
        <w:t>Successive strategy</w:t>
      </w:r>
      <w:r>
        <w:t>: Elon Musk being the CEO, the company has become a “one</w:t>
      </w:r>
      <w:r w:rsidR="005972F8">
        <w:t>-</w:t>
      </w:r>
      <w:r>
        <w:t>man show”</w:t>
      </w:r>
      <w:r w:rsidR="004F728C">
        <w:t xml:space="preserve"> </w:t>
      </w:r>
      <w:r w:rsidR="004F728C">
        <w:rPr>
          <w:shd w:val="clear" w:color="auto" w:fill="FFFFFF"/>
        </w:rPr>
        <w:t>(</w:t>
      </w:r>
      <w:proofErr w:type="spellStart"/>
      <w:r w:rsidR="004F728C">
        <w:rPr>
          <w:shd w:val="clear" w:color="auto" w:fill="FFFFFF"/>
        </w:rPr>
        <w:t>Alghalith</w:t>
      </w:r>
      <w:proofErr w:type="spellEnd"/>
      <w:r w:rsidR="004F728C">
        <w:rPr>
          <w:shd w:val="clear" w:color="auto" w:fill="FFFFFF"/>
        </w:rPr>
        <w:t>, 2018)</w:t>
      </w:r>
      <w:r>
        <w:t>. Elon Musk is deeply involved in his other projects and Tesla is highly dependent on this individual.</w:t>
      </w:r>
    </w:p>
    <w:p w14:paraId="7874DFEA" w14:textId="77777777" w:rsidR="00BE7EB1" w:rsidRPr="001B643A" w:rsidRDefault="00BE7EB1" w:rsidP="001B643A">
      <w:pPr>
        <w:rPr>
          <w:b/>
        </w:rPr>
      </w:pPr>
      <w:r w:rsidRPr="001B643A">
        <w:rPr>
          <w:b/>
        </w:rPr>
        <w:t>Opportunities</w:t>
      </w:r>
    </w:p>
    <w:p w14:paraId="36BF1629" w14:textId="77777777" w:rsidR="00BE7EB1" w:rsidRDefault="00BE7EB1" w:rsidP="007824B6">
      <w:r>
        <w:rPr>
          <w:b/>
        </w:rPr>
        <w:t>Autopilot</w:t>
      </w:r>
      <w:r w:rsidRPr="00BE7EB1">
        <w:rPr>
          <w:b/>
        </w:rPr>
        <w:t xml:space="preserve"> technology</w:t>
      </w:r>
      <w:r>
        <w:t xml:space="preserve">: The Autopilot technology of this company has gained </w:t>
      </w:r>
      <w:r w:rsidR="005972F8">
        <w:t xml:space="preserve">a </w:t>
      </w:r>
      <w:r>
        <w:t>tremendous response</w:t>
      </w:r>
      <w:r w:rsidR="004F728C">
        <w:t xml:space="preserve"> </w:t>
      </w:r>
      <w:r w:rsidR="004F728C">
        <w:rPr>
          <w:shd w:val="clear" w:color="auto" w:fill="FFFFFF"/>
        </w:rPr>
        <w:t>(</w:t>
      </w:r>
      <w:r w:rsidR="004F728C">
        <w:t>Thetimes.co.uk, 2022)</w:t>
      </w:r>
      <w:r>
        <w:t>. They are trying to make this technology more trustworthy and this technology is constantly evolving.</w:t>
      </w:r>
      <w:r w:rsidR="00836E17">
        <w:t xml:space="preserve"> </w:t>
      </w:r>
    </w:p>
    <w:p w14:paraId="5BC1EA00" w14:textId="77777777" w:rsidR="00BE7EB1" w:rsidRDefault="00716B56" w:rsidP="007824B6">
      <w:r w:rsidRPr="001F0516">
        <w:rPr>
          <w:b/>
        </w:rPr>
        <w:t>Environment-friendly strategy</w:t>
      </w:r>
      <w:r>
        <w:t>: Over time consumers becom</w:t>
      </w:r>
      <w:r w:rsidR="005972F8">
        <w:t>e</w:t>
      </w:r>
      <w:r>
        <w:t xml:space="preserve"> more environment</w:t>
      </w:r>
      <w:r w:rsidR="005972F8">
        <w:t>ally</w:t>
      </w:r>
      <w:r>
        <w:t xml:space="preserve"> conscious. Tesla proved their vehicle as an environment-friendly one and </w:t>
      </w:r>
      <w:r w:rsidR="001F0516">
        <w:t>consumers are appreciating their efforts.</w:t>
      </w:r>
    </w:p>
    <w:p w14:paraId="393AEA4D" w14:textId="77777777" w:rsidR="001F0516" w:rsidRDefault="001F0516" w:rsidP="007824B6">
      <w:r w:rsidRPr="00F15824">
        <w:rPr>
          <w:b/>
        </w:rPr>
        <w:t>Improved technology in battery</w:t>
      </w:r>
      <w:r>
        <w:t xml:space="preserve">: </w:t>
      </w:r>
      <w:r w:rsidR="00F15824">
        <w:t>Recently Tesla has announced to introduce its new project on battery cell house</w:t>
      </w:r>
      <w:r w:rsidR="004F728C">
        <w:t xml:space="preserve"> </w:t>
      </w:r>
      <w:r w:rsidR="004F728C">
        <w:rPr>
          <w:shd w:val="clear" w:color="auto" w:fill="FFFFFF"/>
        </w:rPr>
        <w:t>(</w:t>
      </w:r>
      <w:r w:rsidR="004F728C">
        <w:t>Thetimes.co.uk, 2022)</w:t>
      </w:r>
      <w:r w:rsidR="00F15824">
        <w:t xml:space="preserve">. This project should be a game-changer as it will help the organization to reduce </w:t>
      </w:r>
      <w:r w:rsidR="005972F8">
        <w:t>its</w:t>
      </w:r>
      <w:r w:rsidR="00F15824">
        <w:t xml:space="preserve"> production costs significantly. </w:t>
      </w:r>
    </w:p>
    <w:p w14:paraId="243B5FD2" w14:textId="77777777" w:rsidR="00F15824" w:rsidRPr="001B643A" w:rsidRDefault="00F15824" w:rsidP="001B643A">
      <w:pPr>
        <w:rPr>
          <w:b/>
        </w:rPr>
      </w:pPr>
      <w:r w:rsidRPr="001B643A">
        <w:rPr>
          <w:b/>
        </w:rPr>
        <w:t>Threats</w:t>
      </w:r>
    </w:p>
    <w:p w14:paraId="14D7B895" w14:textId="77777777" w:rsidR="00F15824" w:rsidRDefault="00D6558A" w:rsidP="007824B6">
      <w:r w:rsidRPr="00D6558A">
        <w:rPr>
          <w:b/>
        </w:rPr>
        <w:t>Fierce competition</w:t>
      </w:r>
      <w:r>
        <w:t xml:space="preserve">: </w:t>
      </w:r>
      <w:r w:rsidR="00836E17">
        <w:t>The demand for electric vehicle</w:t>
      </w:r>
      <w:r w:rsidR="005972F8">
        <w:t>s</w:t>
      </w:r>
      <w:r w:rsidR="00836E17">
        <w:t xml:space="preserve"> is increasing continuously and more companies are getting interested to start </w:t>
      </w:r>
      <w:r w:rsidR="005972F8">
        <w:t xml:space="preserve">the </w:t>
      </w:r>
      <w:r w:rsidR="00836E17">
        <w:t>production of electric vehicles</w:t>
      </w:r>
      <w:r w:rsidR="004F728C">
        <w:t xml:space="preserve"> </w:t>
      </w:r>
      <w:r w:rsidR="004F728C">
        <w:rPr>
          <w:shd w:val="clear" w:color="auto" w:fill="FFFFFF"/>
        </w:rPr>
        <w:t>(</w:t>
      </w:r>
      <w:r w:rsidR="004F728C">
        <w:t>BBC News, 2022)</w:t>
      </w:r>
      <w:r w:rsidR="00836E17">
        <w:t xml:space="preserve">. </w:t>
      </w:r>
      <w:r>
        <w:t>Giant size automobile companies like BMW and Volkswagen are going to introduce electric cars and they will become major competitor</w:t>
      </w:r>
      <w:r w:rsidR="005972F8">
        <w:t>s</w:t>
      </w:r>
      <w:r>
        <w:t xml:space="preserve"> of Tesla. </w:t>
      </w:r>
    </w:p>
    <w:p w14:paraId="32D0F5EF" w14:textId="77777777" w:rsidR="00D6558A" w:rsidRDefault="00D6558A" w:rsidP="007824B6">
      <w:r w:rsidRPr="00D6558A">
        <w:rPr>
          <w:b/>
        </w:rPr>
        <w:t>New technologies</w:t>
      </w:r>
      <w:r>
        <w:t>:</w:t>
      </w:r>
      <w:r w:rsidR="00836E17">
        <w:t xml:space="preserve"> Technology is the game</w:t>
      </w:r>
      <w:r w:rsidR="005972F8">
        <w:t>-</w:t>
      </w:r>
      <w:r w:rsidR="00836E17">
        <w:t xml:space="preserve">changer. Tesla has their own patented technology that is used in </w:t>
      </w:r>
      <w:r w:rsidR="005972F8">
        <w:t>its</w:t>
      </w:r>
      <w:r w:rsidR="00836E17">
        <w:t xml:space="preserve"> manufacturing process</w:t>
      </w:r>
      <w:r w:rsidR="004F728C">
        <w:t xml:space="preserve"> (Bizjournals.com, 2022)</w:t>
      </w:r>
      <w:r w:rsidR="00836E17">
        <w:t>.</w:t>
      </w:r>
      <w:r>
        <w:t xml:space="preserve"> Producing electric cars is costly and different companies are trying to introduce new technologies to reduce </w:t>
      </w:r>
      <w:r w:rsidR="005972F8">
        <w:t xml:space="preserve">the </w:t>
      </w:r>
      <w:r>
        <w:t xml:space="preserve">production costs of electric vehicles. </w:t>
      </w:r>
    </w:p>
    <w:p w14:paraId="1577A872" w14:textId="77777777" w:rsidR="00D6558A" w:rsidRPr="00AE2440" w:rsidRDefault="00CC0B25" w:rsidP="004F728C">
      <w:pPr>
        <w:pStyle w:val="Heading2"/>
      </w:pPr>
      <w:bookmarkStart w:id="5" w:name="_Toc92611302"/>
      <w:r w:rsidRPr="00AE2440">
        <w:t>PESTLE on Tesla</w:t>
      </w:r>
      <w:bookmarkEnd w:id="5"/>
    </w:p>
    <w:p w14:paraId="2A85CFFE" w14:textId="77777777" w:rsidR="0051142A" w:rsidRDefault="0051142A" w:rsidP="007824B6">
      <w:r w:rsidRPr="0051142A">
        <w:rPr>
          <w:b/>
        </w:rPr>
        <w:t>Political factors</w:t>
      </w:r>
      <w:r>
        <w:t xml:space="preserve">: </w:t>
      </w:r>
      <w:r w:rsidR="00E22AD2">
        <w:t xml:space="preserve">Vehicle manufacturing companies have to face different rules and regulations imposed by the government. </w:t>
      </w:r>
      <w:r>
        <w:t>The government of the USA and other countries are offering significant incentives to electric vehicle</w:t>
      </w:r>
      <w:r w:rsidR="005972F8">
        <w:t>-</w:t>
      </w:r>
      <w:r>
        <w:t>producing companies like Tesla</w:t>
      </w:r>
      <w:r w:rsidR="004F728C">
        <w:t xml:space="preserve"> (</w:t>
      </w:r>
      <w:r w:rsidR="004F728C">
        <w:rPr>
          <w:shd w:val="clear" w:color="auto" w:fill="FFFFFF"/>
        </w:rPr>
        <w:t>Teece, 2018)</w:t>
      </w:r>
      <w:r>
        <w:t xml:space="preserve">. The political condition is quite stable. The buyers of Tesla get </w:t>
      </w:r>
      <w:r w:rsidR="005972F8">
        <w:t xml:space="preserve">a </w:t>
      </w:r>
      <w:r>
        <w:t>specific tax credit for using Tesla cars.</w:t>
      </w:r>
    </w:p>
    <w:p w14:paraId="6A890E0D" w14:textId="77777777" w:rsidR="0051142A" w:rsidRDefault="0051142A" w:rsidP="007824B6">
      <w:r w:rsidRPr="0051142A">
        <w:rPr>
          <w:b/>
        </w:rPr>
        <w:t>Economic factors</w:t>
      </w:r>
      <w:r>
        <w:t xml:space="preserve">: Being a luxury product the demand </w:t>
      </w:r>
      <w:r w:rsidR="005972F8">
        <w:t>for</w:t>
      </w:r>
      <w:r>
        <w:t xml:space="preserve"> Tesla’s cars is very cyclical to </w:t>
      </w:r>
      <w:r w:rsidR="005972F8">
        <w:t xml:space="preserve">the </w:t>
      </w:r>
      <w:r>
        <w:t>economy. Tesla needs to produce cost</w:t>
      </w:r>
      <w:r w:rsidR="005972F8">
        <w:t>-</w:t>
      </w:r>
      <w:r>
        <w:t xml:space="preserve">effective electric vehicles to grasp the market. Tesla’s </w:t>
      </w:r>
      <w:r>
        <w:lastRenderedPageBreak/>
        <w:t>growth highly depend</w:t>
      </w:r>
      <w:r w:rsidR="005972F8">
        <w:t>s</w:t>
      </w:r>
      <w:r>
        <w:t xml:space="preserve"> on the cost of renewable sources</w:t>
      </w:r>
      <w:r w:rsidR="004F728C">
        <w:t xml:space="preserve"> (Bloomberg.com, 2022)</w:t>
      </w:r>
      <w:r>
        <w:t>.</w:t>
      </w:r>
      <w:r w:rsidR="00E22AD2">
        <w:t xml:space="preserve"> The target countries of Tesla are the developed countries and their target customers are the rich people. The demand </w:t>
      </w:r>
      <w:r w:rsidR="005972F8">
        <w:t>for</w:t>
      </w:r>
      <w:r w:rsidR="00E22AD2">
        <w:t xml:space="preserve"> Tesla’s vehicle</w:t>
      </w:r>
      <w:r w:rsidR="005972F8">
        <w:t>s</w:t>
      </w:r>
      <w:r w:rsidR="00E22AD2">
        <w:t xml:space="preserve"> is moving upward.</w:t>
      </w:r>
    </w:p>
    <w:p w14:paraId="26ECED34" w14:textId="77777777" w:rsidR="00E57295" w:rsidRDefault="00E57295" w:rsidP="007824B6">
      <w:r w:rsidRPr="00E57295">
        <w:rPr>
          <w:b/>
        </w:rPr>
        <w:t>Social factors</w:t>
      </w:r>
      <w:r>
        <w:t>: Tesla has become a brand for high</w:t>
      </w:r>
      <w:r w:rsidR="005972F8">
        <w:t>-</w:t>
      </w:r>
      <w:r>
        <w:t>class people. People consider this car as a mean</w:t>
      </w:r>
      <w:r w:rsidR="005972F8">
        <w:t>s</w:t>
      </w:r>
      <w:r>
        <w:t xml:space="preserve"> of showing luxury. Its environment-friendly feature is attracting a lot of </w:t>
      </w:r>
      <w:r w:rsidR="005972F8">
        <w:t>wealthy buyers</w:t>
      </w:r>
      <w:r>
        <w:t xml:space="preserve"> as well as </w:t>
      </w:r>
      <w:r w:rsidR="005972F8">
        <w:t xml:space="preserve">an </w:t>
      </w:r>
      <w:r>
        <w:t xml:space="preserve">environment conscious. </w:t>
      </w:r>
    </w:p>
    <w:p w14:paraId="6A54AD9E" w14:textId="77777777" w:rsidR="00BB1717" w:rsidRDefault="00E57295" w:rsidP="007824B6">
      <w:r w:rsidRPr="00BB1717">
        <w:rPr>
          <w:b/>
        </w:rPr>
        <w:t>Technological factors</w:t>
      </w:r>
      <w:r>
        <w:t xml:space="preserve">: Tesla’s cars are </w:t>
      </w:r>
      <w:r w:rsidR="005972F8">
        <w:t xml:space="preserve">the </w:t>
      </w:r>
      <w:r>
        <w:t>outcome of advanced technological effort. It represents the future and attract</w:t>
      </w:r>
      <w:r w:rsidR="005972F8">
        <w:t>s</w:t>
      </w:r>
      <w:r>
        <w:t xml:space="preserve"> buyers. This car has proved its sustainability through its fuel reduction feature</w:t>
      </w:r>
      <w:r w:rsidR="004F728C">
        <w:t xml:space="preserve"> (</w:t>
      </w:r>
      <w:r w:rsidR="004F728C">
        <w:rPr>
          <w:shd w:val="clear" w:color="auto" w:fill="FFFFFF"/>
        </w:rPr>
        <w:t>Carlson, 2015)</w:t>
      </w:r>
      <w:r>
        <w:t xml:space="preserve">. </w:t>
      </w:r>
      <w:r w:rsidR="00BB1717">
        <w:t>Tesla has introduced automation and online mobile system in its cars and th</w:t>
      </w:r>
      <w:r w:rsidR="005972F8">
        <w:t>is</w:t>
      </w:r>
      <w:r w:rsidR="00BB1717">
        <w:t xml:space="preserve"> technological advancement provide hope for future growth.</w:t>
      </w:r>
    </w:p>
    <w:p w14:paraId="4D957C69" w14:textId="77777777" w:rsidR="00AE2440" w:rsidRDefault="00BB1717" w:rsidP="007824B6">
      <w:r w:rsidRPr="00AE2440">
        <w:rPr>
          <w:b/>
        </w:rPr>
        <w:t>Legal factors</w:t>
      </w:r>
      <w:r>
        <w:t>: Legal factors include country rules and regulations. Tesla is expanding its business to different countries</w:t>
      </w:r>
      <w:r w:rsidR="004F728C">
        <w:t xml:space="preserve"> (Forbes, 2022)</w:t>
      </w:r>
      <w:r>
        <w:t xml:space="preserve">. The rules and regulations of the USA </w:t>
      </w:r>
      <w:r w:rsidR="005972F8">
        <w:t>are</w:t>
      </w:r>
      <w:r>
        <w:t xml:space="preserve"> adopted by the company now the management of the company needs to ensure that they are following the established rules and regulations regarding electric vehicles in their target countries. </w:t>
      </w:r>
    </w:p>
    <w:p w14:paraId="7AD2A534" w14:textId="77777777" w:rsidR="00AE2440" w:rsidRDefault="00AE2440" w:rsidP="007824B6">
      <w:r w:rsidRPr="00AE2440">
        <w:rPr>
          <w:b/>
        </w:rPr>
        <w:t>Environmental factors</w:t>
      </w:r>
      <w:r>
        <w:t>: Environmental or ecological factors are being considered with the most priority by companies for the last few years</w:t>
      </w:r>
      <w:r w:rsidR="004F728C">
        <w:t xml:space="preserve"> (Businessnewsdaily.com, 2022)</w:t>
      </w:r>
      <w:r>
        <w:t>. Tesla already has environmental advantages as vehicles of these compan</w:t>
      </w:r>
      <w:r w:rsidR="005972F8">
        <w:t>ies</w:t>
      </w:r>
      <w:r>
        <w:t xml:space="preserve"> are environment</w:t>
      </w:r>
      <w:r w:rsidR="005972F8">
        <w:t>ally</w:t>
      </w:r>
      <w:r>
        <w:t xml:space="preserve"> friendly, they are already abiding by many norms and produce environment-sensitive products like solar panels, electric vehicles</w:t>
      </w:r>
      <w:r w:rsidR="005972F8">
        <w:t>,</w:t>
      </w:r>
      <w:r>
        <w:t xml:space="preserve"> and batteries. </w:t>
      </w:r>
    </w:p>
    <w:p w14:paraId="7E18ACA7" w14:textId="77777777" w:rsidR="00AE2440" w:rsidRPr="00674A01" w:rsidRDefault="00AE2440" w:rsidP="004F728C">
      <w:pPr>
        <w:pStyle w:val="Heading2"/>
      </w:pPr>
      <w:bookmarkStart w:id="6" w:name="_Toc92611303"/>
      <w:r w:rsidRPr="00674A01">
        <w:t>Porter’s five forces</w:t>
      </w:r>
      <w:r w:rsidR="004F728C">
        <w:t xml:space="preserve"> on Tesla</w:t>
      </w:r>
      <w:bookmarkEnd w:id="6"/>
    </w:p>
    <w:p w14:paraId="13A4911C" w14:textId="77777777" w:rsidR="00494202" w:rsidRDefault="008356BE" w:rsidP="007824B6">
      <w:r w:rsidRPr="00494202">
        <w:rPr>
          <w:b/>
        </w:rPr>
        <w:t>T</w:t>
      </w:r>
      <w:r w:rsidR="005972F8">
        <w:rPr>
          <w:b/>
        </w:rPr>
        <w:t>he t</w:t>
      </w:r>
      <w:r w:rsidRPr="00494202">
        <w:rPr>
          <w:b/>
        </w:rPr>
        <w:t>hreat of new entrants</w:t>
      </w:r>
      <w:r>
        <w:t>: Tesla produces electric cars and its competitors are electric vehicle producing companies. The number of electric car</w:t>
      </w:r>
      <w:r w:rsidR="005972F8">
        <w:t>-</w:t>
      </w:r>
      <w:r>
        <w:t>producing companies is still significantly low</w:t>
      </w:r>
      <w:r w:rsidR="004F728C">
        <w:t xml:space="preserve"> (Businessnewsdaily.com, 2022)</w:t>
      </w:r>
      <w:r>
        <w:t xml:space="preserve">. Companies require </w:t>
      </w:r>
      <w:r w:rsidR="005972F8">
        <w:t xml:space="preserve">a </w:t>
      </w:r>
      <w:r>
        <w:t xml:space="preserve">huge amount of capital and follow complex regulations to produce cars. That’s why the threat </w:t>
      </w:r>
      <w:r w:rsidR="00494202">
        <w:t xml:space="preserve">of new entrants is quite high and </w:t>
      </w:r>
      <w:r w:rsidR="005972F8">
        <w:t xml:space="preserve">the </w:t>
      </w:r>
      <w:r w:rsidR="00494202">
        <w:t>entry barrier is high as well.</w:t>
      </w:r>
    </w:p>
    <w:p w14:paraId="2B5F9E30" w14:textId="77777777" w:rsidR="006144EA" w:rsidRDefault="005061DA" w:rsidP="007824B6">
      <w:r w:rsidRPr="006144EA">
        <w:rPr>
          <w:b/>
        </w:rPr>
        <w:t>Bargaining power of suppliers</w:t>
      </w:r>
      <w:r>
        <w:t xml:space="preserve">: </w:t>
      </w:r>
      <w:r w:rsidR="006144EA">
        <w:t xml:space="preserve">Tesla belongs to the electric vehicle producing industry and this industry is relatively low and currently in the development stage. The bargaining power of suppliers of this industry is high as there is </w:t>
      </w:r>
      <w:r w:rsidR="005972F8">
        <w:t xml:space="preserve">a </w:t>
      </w:r>
      <w:r w:rsidR="006144EA">
        <w:t>limited supply chain network</w:t>
      </w:r>
      <w:r w:rsidR="004F728C">
        <w:t xml:space="preserve"> (</w:t>
      </w:r>
      <w:r w:rsidR="004F728C">
        <w:rPr>
          <w:shd w:val="clear" w:color="auto" w:fill="FFFFFF"/>
        </w:rPr>
        <w:t>Harrison, 2013)</w:t>
      </w:r>
      <w:r w:rsidR="006144EA">
        <w:t xml:space="preserve">. </w:t>
      </w:r>
      <w:r w:rsidR="00E22AD2">
        <w:t xml:space="preserve">It is one of the reasons the company is incurring significant manufacturing costs and setting </w:t>
      </w:r>
      <w:r w:rsidR="005972F8">
        <w:t xml:space="preserve">a </w:t>
      </w:r>
      <w:r w:rsidR="00E22AD2">
        <w:t xml:space="preserve">high price for their cars.  </w:t>
      </w:r>
    </w:p>
    <w:p w14:paraId="0E446810" w14:textId="77777777" w:rsidR="0043406F" w:rsidRDefault="00A82C96" w:rsidP="007824B6">
      <w:r w:rsidRPr="0043406F">
        <w:rPr>
          <w:b/>
        </w:rPr>
        <w:lastRenderedPageBreak/>
        <w:t>Bargaining power of buyers</w:t>
      </w:r>
      <w:r>
        <w:t xml:space="preserve">: </w:t>
      </w:r>
      <w:r w:rsidR="0043406F">
        <w:t xml:space="preserve">Tesla has </w:t>
      </w:r>
      <w:r w:rsidR="005972F8">
        <w:t xml:space="preserve">a </w:t>
      </w:r>
      <w:r w:rsidR="0043406F">
        <w:t>strong management body, they have already segmented products at the high end and differentiated their market with premium pricing. The low</w:t>
      </w:r>
      <w:r w:rsidR="005972F8">
        <w:t>-</w:t>
      </w:r>
      <w:r w:rsidR="0043406F">
        <w:t>end market of Tesla involves intense competition and Tesla is competing in the luxury market</w:t>
      </w:r>
      <w:r w:rsidR="004F728C">
        <w:t xml:space="preserve"> </w:t>
      </w:r>
      <w:r w:rsidR="004F728C">
        <w:rPr>
          <w:shd w:val="clear" w:color="auto" w:fill="FFFFFF"/>
        </w:rPr>
        <w:t>(</w:t>
      </w:r>
      <w:proofErr w:type="spellStart"/>
      <w:r w:rsidR="004F728C">
        <w:t>Koricanac</w:t>
      </w:r>
      <w:proofErr w:type="spellEnd"/>
      <w:r w:rsidR="004F728C">
        <w:t>, 2021)</w:t>
      </w:r>
      <w:r w:rsidR="0043406F">
        <w:t xml:space="preserve">. </w:t>
      </w:r>
      <w:r w:rsidR="00CA384F">
        <w:t>The number of quality electric vehicle producing compan</w:t>
      </w:r>
      <w:r w:rsidR="005972F8">
        <w:t>ies</w:t>
      </w:r>
      <w:r w:rsidR="00CA384F">
        <w:t xml:space="preserve"> is quite low and Tesla offers attractive</w:t>
      </w:r>
      <w:r w:rsidR="005972F8">
        <w:t>ly</w:t>
      </w:r>
      <w:r w:rsidR="00CA384F">
        <w:t xml:space="preserve"> designed vehicles and customers feel value for money. </w:t>
      </w:r>
      <w:r w:rsidR="0043406F">
        <w:t>That’s why the bargaining power of their buyers is Low.</w:t>
      </w:r>
    </w:p>
    <w:p w14:paraId="7158F25F" w14:textId="77777777" w:rsidR="00FB148E" w:rsidRDefault="008D49D8" w:rsidP="007824B6">
      <w:r w:rsidRPr="007060A6">
        <w:rPr>
          <w:b/>
        </w:rPr>
        <w:t>Threats of substitute</w:t>
      </w:r>
      <w:r w:rsidR="005972F8">
        <w:rPr>
          <w:b/>
        </w:rPr>
        <w:t>s</w:t>
      </w:r>
      <w:r>
        <w:t xml:space="preserve">: </w:t>
      </w:r>
      <w:r w:rsidR="0004425D">
        <w:t xml:space="preserve">This Company owns around 1.5% of </w:t>
      </w:r>
      <w:r w:rsidR="005972F8">
        <w:t xml:space="preserve">the </w:t>
      </w:r>
      <w:r w:rsidR="0004425D">
        <w:t xml:space="preserve">automobile market share and 15% </w:t>
      </w:r>
      <w:r w:rsidR="00A15136">
        <w:t xml:space="preserve">of the global electric vehicle market. </w:t>
      </w:r>
      <w:r w:rsidR="00270711">
        <w:t xml:space="preserve">They have </w:t>
      </w:r>
      <w:r w:rsidR="005972F8">
        <w:t xml:space="preserve">a </w:t>
      </w:r>
      <w:r w:rsidR="00270711">
        <w:t>solid customer base and brand loyalty</w:t>
      </w:r>
      <w:r w:rsidR="004F728C">
        <w:t xml:space="preserve"> (Park, Chun and Jang, 2019)</w:t>
      </w:r>
      <w:r w:rsidR="00270711">
        <w:t xml:space="preserve">. Their CEO has loyal followers in social media and mainstream channels. </w:t>
      </w:r>
    </w:p>
    <w:p w14:paraId="7C570811" w14:textId="77777777" w:rsidR="00BF45C3" w:rsidRDefault="00FB148E" w:rsidP="007824B6">
      <w:r w:rsidRPr="0071199A">
        <w:rPr>
          <w:b/>
        </w:rPr>
        <w:t>Industry rivalry</w:t>
      </w:r>
      <w:r>
        <w:t xml:space="preserve">: </w:t>
      </w:r>
      <w:r w:rsidR="00771EFD">
        <w:t xml:space="preserve">A number of companies are trying to enter the market. Existing </w:t>
      </w:r>
      <w:r w:rsidR="0071199A">
        <w:t xml:space="preserve">non-electric </w:t>
      </w:r>
      <w:r w:rsidR="00771EFD">
        <w:t xml:space="preserve">vehicle manufacturing companies </w:t>
      </w:r>
      <w:r w:rsidR="0071199A">
        <w:t xml:space="preserve">are shifting their strategy toward manufacturing electric vehicle manufacturing companies. </w:t>
      </w:r>
      <w:r w:rsidR="00FD1B4F">
        <w:t xml:space="preserve">The rivalry among these companies is getting intense. </w:t>
      </w:r>
    </w:p>
    <w:p w14:paraId="31DD6133" w14:textId="77777777" w:rsidR="001B643A" w:rsidRDefault="001B643A" w:rsidP="001B643A">
      <w:pPr>
        <w:pStyle w:val="Heading2"/>
      </w:pPr>
      <w:bookmarkStart w:id="7" w:name="_Toc92611304"/>
      <w:r>
        <w:t>Value chain analysis of Tesla considering their core values on sustainability</w:t>
      </w:r>
      <w:bookmarkEnd w:id="7"/>
    </w:p>
    <w:p w14:paraId="14E6A018" w14:textId="77777777" w:rsidR="00FD1B4F" w:rsidRDefault="00FD1B4F" w:rsidP="007824B6">
      <w:r>
        <w:t xml:space="preserve">Tesla is aimed at accelerating the world’s transition to sustainable energy. </w:t>
      </w:r>
      <w:r w:rsidR="00077313">
        <w:t>Their core values include doing the best, constant learning, environment</w:t>
      </w:r>
      <w:r w:rsidR="005972F8">
        <w:t>al</w:t>
      </w:r>
      <w:r w:rsidR="00077313">
        <w:t xml:space="preserve"> consciousness</w:t>
      </w:r>
      <w:r w:rsidR="005972F8">
        <w:t>,</w:t>
      </w:r>
      <w:r w:rsidR="00077313">
        <w:t xml:space="preserve"> and taking risks. </w:t>
      </w:r>
      <w:r w:rsidR="00F454EB">
        <w:t xml:space="preserve">These values are being valued as the principles </w:t>
      </w:r>
      <w:r w:rsidR="00594D07">
        <w:t>of the company</w:t>
      </w:r>
      <w:r w:rsidR="004F728C">
        <w:t xml:space="preserve"> </w:t>
      </w:r>
      <w:r w:rsidR="004F728C">
        <w:rPr>
          <w:shd w:val="clear" w:color="auto" w:fill="FFFFFF"/>
        </w:rPr>
        <w:t>(</w:t>
      </w:r>
      <w:r w:rsidR="004F728C">
        <w:t>Chen, 2019)</w:t>
      </w:r>
      <w:r w:rsidR="00594D07">
        <w:t xml:space="preserve">. </w:t>
      </w:r>
      <w:r w:rsidR="00A96BA3">
        <w:t>The value chain analysis on Tesla will give an overview of the series of activities conducted by the organization.</w:t>
      </w:r>
    </w:p>
    <w:p w14:paraId="6E9885E4" w14:textId="77777777" w:rsidR="00A96BA3" w:rsidRPr="009A35D3" w:rsidRDefault="00A96BA3" w:rsidP="009A35D3">
      <w:pPr>
        <w:rPr>
          <w:b/>
        </w:rPr>
      </w:pPr>
      <w:r w:rsidRPr="009A35D3">
        <w:rPr>
          <w:b/>
        </w:rPr>
        <w:t>Primary activities in Tesla</w:t>
      </w:r>
    </w:p>
    <w:p w14:paraId="6C557F7A" w14:textId="77777777" w:rsidR="0009113C" w:rsidRDefault="009D2A29" w:rsidP="007824B6">
      <w:r w:rsidRPr="00A75846">
        <w:rPr>
          <w:b/>
        </w:rPr>
        <w:t>Inbound logistics</w:t>
      </w:r>
      <w:r>
        <w:t xml:space="preserve">: Tesla needs </w:t>
      </w:r>
      <w:r w:rsidR="005972F8">
        <w:t xml:space="preserve">a </w:t>
      </w:r>
      <w:r>
        <w:t xml:space="preserve">wide variety of </w:t>
      </w:r>
      <w:r w:rsidR="0009113C">
        <w:t xml:space="preserve">raw materials to manufacture their electric vehicles. Their inbound logistic involves getting the raw materials and distributing the raw materials and other components to start their production process. They need </w:t>
      </w:r>
      <w:r w:rsidR="005972F8">
        <w:t xml:space="preserve">a </w:t>
      </w:r>
      <w:r w:rsidR="0009113C">
        <w:t>specialized line of products and scarce raw materials</w:t>
      </w:r>
      <w:r w:rsidR="004F728C">
        <w:t xml:space="preserve"> (Tesla, 2022)</w:t>
      </w:r>
      <w:r w:rsidR="0009113C">
        <w:t xml:space="preserve">. </w:t>
      </w:r>
      <w:r w:rsidR="00A75846">
        <w:t>Their inbound logistic involves ensuring proper storage, recordkeeping</w:t>
      </w:r>
      <w:r w:rsidR="005972F8">
        <w:t>,</w:t>
      </w:r>
      <w:r w:rsidR="00A75846">
        <w:t xml:space="preserve"> and efficient movement of these parts. </w:t>
      </w:r>
    </w:p>
    <w:p w14:paraId="27084AB5" w14:textId="77777777" w:rsidR="00A75846" w:rsidRDefault="00A75846" w:rsidP="007824B6">
      <w:r w:rsidRPr="00A75846">
        <w:rPr>
          <w:b/>
        </w:rPr>
        <w:t>Operations</w:t>
      </w:r>
      <w:r>
        <w:t>: The Company has its manufacturing plans in different countries and therefore they need to handle in-house operations as well as coordination between different lines of products</w:t>
      </w:r>
      <w:r w:rsidR="004F728C">
        <w:t xml:space="preserve"> </w:t>
      </w:r>
      <w:r w:rsidR="004F728C">
        <w:rPr>
          <w:shd w:val="clear" w:color="auto" w:fill="FFFFFF"/>
        </w:rPr>
        <w:t>(</w:t>
      </w:r>
      <w:r w:rsidR="004F728C">
        <w:t>Thetimes.co.uk, 2022)</w:t>
      </w:r>
      <w:r>
        <w:t xml:space="preserve">. They have two segments of operations that are automotive segment and </w:t>
      </w:r>
      <w:r w:rsidR="005972F8">
        <w:t xml:space="preserve">the </w:t>
      </w:r>
      <w:r>
        <w:t>energy generation segment. They have integrated advanced technology and robots in</w:t>
      </w:r>
      <w:r w:rsidR="005972F8">
        <w:t>to</w:t>
      </w:r>
      <w:r>
        <w:t xml:space="preserve"> different manufacturing processes. </w:t>
      </w:r>
    </w:p>
    <w:p w14:paraId="0426BE13" w14:textId="77777777" w:rsidR="00A75846" w:rsidRDefault="00A75846" w:rsidP="007824B6">
      <w:r w:rsidRPr="00B938DD">
        <w:rPr>
          <w:b/>
        </w:rPr>
        <w:lastRenderedPageBreak/>
        <w:t>Outbound logistics</w:t>
      </w:r>
      <w:r>
        <w:t xml:space="preserve">: </w:t>
      </w:r>
      <w:r w:rsidR="005972F8">
        <w:t>The o</w:t>
      </w:r>
      <w:r>
        <w:t>utbound logistics of Tesla include warehousing, handling</w:t>
      </w:r>
      <w:r w:rsidR="005972F8">
        <w:t>,</w:t>
      </w:r>
      <w:r>
        <w:t xml:space="preserve"> and order processing. They are trying to ensure op</w:t>
      </w:r>
      <w:r w:rsidR="00B938DD">
        <w:t>timize their cost structure and deliver reliable products to customers</w:t>
      </w:r>
      <w:r w:rsidR="004F728C">
        <w:t xml:space="preserve"> (Tesla, 2022)</w:t>
      </w:r>
      <w:r w:rsidR="00B938DD">
        <w:t xml:space="preserve">. They deliver cars through swift and efficient transportation.  They promote vertical integration in their selling process and ensure </w:t>
      </w:r>
      <w:r w:rsidR="005972F8">
        <w:t xml:space="preserve">the </w:t>
      </w:r>
      <w:r w:rsidR="00B938DD">
        <w:t xml:space="preserve">non-negotiable price of vehicles. </w:t>
      </w:r>
    </w:p>
    <w:p w14:paraId="5D569AD8" w14:textId="77777777" w:rsidR="00B938DD" w:rsidRDefault="00B938DD" w:rsidP="007824B6">
      <w:r w:rsidRPr="00B938DD">
        <w:rPr>
          <w:b/>
        </w:rPr>
        <w:t>Marketing and sales</w:t>
      </w:r>
      <w:r>
        <w:t xml:space="preserve">: Tesla has adopted </w:t>
      </w:r>
      <w:r w:rsidR="005972F8">
        <w:t xml:space="preserve">the </w:t>
      </w:r>
      <w:r w:rsidRPr="00B938DD">
        <w:t>"Zero Dollar Marketing"</w:t>
      </w:r>
      <w:r>
        <w:t xml:space="preserve"> concept. The marketing of this company depends on word of mouth from the satisfied customers of Tesla</w:t>
      </w:r>
      <w:r w:rsidR="004F728C">
        <w:t xml:space="preserve"> (World-newspapers.com, 2022)</w:t>
      </w:r>
      <w:r>
        <w:t xml:space="preserve">. The high quality and unique product features attract global coverage in media and works as global marketing of the company. </w:t>
      </w:r>
    </w:p>
    <w:p w14:paraId="5E7F364B" w14:textId="77777777" w:rsidR="00B938DD" w:rsidRPr="009A35D3" w:rsidRDefault="00B938DD" w:rsidP="009A35D3">
      <w:pPr>
        <w:rPr>
          <w:b/>
        </w:rPr>
      </w:pPr>
      <w:r w:rsidRPr="009A35D3">
        <w:rPr>
          <w:b/>
        </w:rPr>
        <w:t xml:space="preserve">Support activities in Tesla </w:t>
      </w:r>
    </w:p>
    <w:p w14:paraId="5152D5AE" w14:textId="77777777" w:rsidR="007646F5" w:rsidRDefault="00B938DD" w:rsidP="007824B6">
      <w:r>
        <w:t xml:space="preserve">Infrastructure: Tesla has different products and these products are categorized into two major divisions. Both of these segments are handled by CEO Elon Musk. </w:t>
      </w:r>
      <w:r w:rsidR="005972F8">
        <w:t>The i</w:t>
      </w:r>
      <w:r>
        <w:t xml:space="preserve">nfrastructure of this company includes </w:t>
      </w:r>
      <w:r w:rsidR="00674A01">
        <w:t>accounting</w:t>
      </w:r>
      <w:r>
        <w:t>, strategic management, financing</w:t>
      </w:r>
      <w:r w:rsidR="005972F8">
        <w:t>,</w:t>
      </w:r>
      <w:r>
        <w:t xml:space="preserve"> and planning. Tesla has gained </w:t>
      </w:r>
      <w:r w:rsidR="005972F8">
        <w:t xml:space="preserve">a </w:t>
      </w:r>
      <w:r>
        <w:t xml:space="preserve">competitive advantage through </w:t>
      </w:r>
      <w:r w:rsidR="00446361">
        <w:t xml:space="preserve">ensuring </w:t>
      </w:r>
      <w:r>
        <w:t xml:space="preserve">extensive </w:t>
      </w:r>
      <w:r w:rsidR="00446361">
        <w:t>database development</w:t>
      </w:r>
      <w:r w:rsidR="004F728C">
        <w:t xml:space="preserve"> (Bloomberg.com, 2022)</w:t>
      </w:r>
      <w:r w:rsidR="00446361">
        <w:t>.</w:t>
      </w:r>
      <w:r w:rsidR="007646F5">
        <w:t xml:space="preserve"> They have developed advanced AI</w:t>
      </w:r>
      <w:r w:rsidR="005972F8">
        <w:t>-</w:t>
      </w:r>
      <w:r w:rsidR="007646F5">
        <w:t>based information system</w:t>
      </w:r>
      <w:r w:rsidR="005972F8">
        <w:t>s</w:t>
      </w:r>
      <w:r w:rsidR="007646F5">
        <w:t xml:space="preserve"> and successfully g</w:t>
      </w:r>
      <w:r w:rsidR="005972F8">
        <w:t>ot</w:t>
      </w:r>
      <w:r w:rsidR="007646F5">
        <w:t xml:space="preserve"> better customer insights. </w:t>
      </w:r>
    </w:p>
    <w:p w14:paraId="71DC4668" w14:textId="77777777" w:rsidR="007646F5" w:rsidRDefault="007646F5" w:rsidP="007824B6">
      <w:r w:rsidRPr="007646F5">
        <w:rPr>
          <w:b/>
        </w:rPr>
        <w:t>Human resource management</w:t>
      </w:r>
      <w:r>
        <w:t xml:space="preserve">: Tesla is a giant size company and to maintain its competitive advantage they need to hire the most talented candidates. They have developed </w:t>
      </w:r>
      <w:r w:rsidR="005972F8">
        <w:t xml:space="preserve">an </w:t>
      </w:r>
      <w:r>
        <w:t xml:space="preserve">efficient HR team </w:t>
      </w:r>
      <w:r w:rsidR="005972F8">
        <w:t>that</w:t>
      </w:r>
      <w:r>
        <w:t xml:space="preserve"> manage</w:t>
      </w:r>
      <w:r w:rsidR="005972F8">
        <w:t>s</w:t>
      </w:r>
      <w:r>
        <w:t xml:space="preserve"> </w:t>
      </w:r>
      <w:r w:rsidR="005972F8">
        <w:t xml:space="preserve">a </w:t>
      </w:r>
      <w:r>
        <w:t>talent</w:t>
      </w:r>
      <w:r w:rsidR="005972F8">
        <w:t>ed</w:t>
      </w:r>
      <w:r>
        <w:t xml:space="preserve"> workforce with </w:t>
      </w:r>
      <w:r w:rsidR="005972F8">
        <w:t xml:space="preserve">an </w:t>
      </w:r>
      <w:r>
        <w:t>innovative range of products</w:t>
      </w:r>
      <w:r w:rsidR="004F728C">
        <w:t xml:space="preserve"> (</w:t>
      </w:r>
      <w:r w:rsidR="004F728C">
        <w:rPr>
          <w:shd w:val="clear" w:color="auto" w:fill="FFFFFF"/>
        </w:rPr>
        <w:t>Teece, 2018)</w:t>
      </w:r>
      <w:r>
        <w:t xml:space="preserve">. This human resource management team </w:t>
      </w:r>
      <w:r w:rsidR="005972F8">
        <w:t>is</w:t>
      </w:r>
      <w:r>
        <w:t xml:space="preserve"> dedicated to hir</w:t>
      </w:r>
      <w:r w:rsidR="005972F8">
        <w:t>e</w:t>
      </w:r>
      <w:r>
        <w:t>, train and develop</w:t>
      </w:r>
      <w:r w:rsidR="005972F8">
        <w:t>ing</w:t>
      </w:r>
      <w:r>
        <w:t xml:space="preserve"> recruited employees to retain the talent. </w:t>
      </w:r>
    </w:p>
    <w:p w14:paraId="2A85E796" w14:textId="77777777" w:rsidR="00A96BA3" w:rsidRDefault="007646F5" w:rsidP="007824B6">
      <w:r w:rsidRPr="00C879D8">
        <w:rPr>
          <w:b/>
        </w:rPr>
        <w:t>Technology development</w:t>
      </w:r>
      <w:r>
        <w:t xml:space="preserve">: </w:t>
      </w:r>
      <w:r w:rsidR="00444361">
        <w:t xml:space="preserve">This </w:t>
      </w:r>
      <w:r w:rsidR="005651FE">
        <w:t>Company</w:t>
      </w:r>
      <w:r w:rsidR="00444361">
        <w:t xml:space="preserve"> has earned strong status in the automobile industry </w:t>
      </w:r>
      <w:r w:rsidR="00C879D8">
        <w:t xml:space="preserve">through </w:t>
      </w:r>
      <w:r w:rsidR="005972F8">
        <w:t>its</w:t>
      </w:r>
      <w:r w:rsidR="00C879D8">
        <w:t xml:space="preserve"> innovative motor car technology. Technology development is the core of this company’s business. They have invested billions of dollars in </w:t>
      </w:r>
      <w:r w:rsidR="00FC3CE5">
        <w:t xml:space="preserve">their research and technology department. </w:t>
      </w:r>
    </w:p>
    <w:p w14:paraId="6E123D3B" w14:textId="77777777" w:rsidR="00FC3CE5" w:rsidRPr="0051142A" w:rsidRDefault="007376DF" w:rsidP="007824B6">
      <w:r w:rsidRPr="007376DF">
        <w:rPr>
          <w:b/>
        </w:rPr>
        <w:t>Procurement</w:t>
      </w:r>
      <w:r>
        <w:t xml:space="preserve">: Inventory and raw materials are </w:t>
      </w:r>
      <w:r w:rsidR="005972F8">
        <w:t xml:space="preserve">a </w:t>
      </w:r>
      <w:r>
        <w:t>major part of Tesla’s manufacturing process. They procure thousands of parts of their manufacturing process from different suppliers</w:t>
      </w:r>
      <w:r w:rsidR="004F728C">
        <w:t xml:space="preserve"> (Bizjournals.com, 2022)</w:t>
      </w:r>
      <w:r>
        <w:t xml:space="preserve">. They maintain regular communication with these suppliers and try to ensure efficient order quantity. </w:t>
      </w:r>
      <w:r w:rsidR="0039785C">
        <w:t xml:space="preserve">Smooth procurement of raw materials and efficient inventory management is </w:t>
      </w:r>
      <w:r w:rsidR="005972F8">
        <w:t xml:space="preserve">a </w:t>
      </w:r>
      <w:r w:rsidR="0039785C">
        <w:t xml:space="preserve">critical part of Tesla’s value chain process. </w:t>
      </w:r>
    </w:p>
    <w:p w14:paraId="4CC3F52C" w14:textId="77777777" w:rsidR="00FD1B4F" w:rsidRDefault="00FD1B4F">
      <w:pPr>
        <w:spacing w:line="259" w:lineRule="auto"/>
        <w:jc w:val="left"/>
        <w:rPr>
          <w:rFonts w:eastAsiaTheme="majorEastAsia" w:cstheme="majorBidi"/>
          <w:b/>
          <w:color w:val="000000" w:themeColor="text1"/>
          <w:sz w:val="32"/>
          <w:szCs w:val="32"/>
        </w:rPr>
      </w:pPr>
      <w:r>
        <w:lastRenderedPageBreak/>
        <w:br w:type="page"/>
      </w:r>
    </w:p>
    <w:p w14:paraId="14A172D4" w14:textId="77777777" w:rsidR="00D45C26" w:rsidRDefault="004D7BCA" w:rsidP="00EA542D">
      <w:pPr>
        <w:pStyle w:val="Heading1"/>
      </w:pPr>
      <w:bookmarkStart w:id="8" w:name="_Toc92611305"/>
      <w:r>
        <w:lastRenderedPageBreak/>
        <w:t>Conclusion</w:t>
      </w:r>
      <w:bookmarkEnd w:id="3"/>
      <w:bookmarkEnd w:id="8"/>
    </w:p>
    <w:p w14:paraId="10BEDA54" w14:textId="3184B0CE" w:rsidR="005972F8" w:rsidRDefault="005972F8" w:rsidP="00836E17">
      <w:r>
        <w:t>The a</w:t>
      </w:r>
      <w:r w:rsidR="00C3318A">
        <w:t xml:space="preserve">utomobile industry </w:t>
      </w:r>
      <w:r w:rsidR="00836E17">
        <w:t>is a cyclical business and offer</w:t>
      </w:r>
      <w:r>
        <w:t>s</w:t>
      </w:r>
      <w:r w:rsidR="00836E17">
        <w:t xml:space="preserve"> luxury products. Tesla is one of the leading electric vehicle producing companies in the world and they have gained efficiency in operation and technology which has given them </w:t>
      </w:r>
      <w:r>
        <w:t xml:space="preserve">a </w:t>
      </w:r>
      <w:r w:rsidR="00836E17">
        <w:t xml:space="preserve">leadership position and competitive advantage over their competitors. The economy is supportive enough and the management efficiency of this </w:t>
      </w:r>
      <w:r w:rsidR="009F45C2">
        <w:t xml:space="preserve">allows the </w:t>
      </w:r>
      <w:r w:rsidR="00836E17">
        <w:t xml:space="preserve">company </w:t>
      </w:r>
      <w:r w:rsidR="009F45C2">
        <w:t>to</w:t>
      </w:r>
      <w:r w:rsidR="00836E17">
        <w:t xml:space="preserve"> facilitat</w:t>
      </w:r>
      <w:r w:rsidR="009F45C2">
        <w:t>e</w:t>
      </w:r>
      <w:r w:rsidR="00836E17">
        <w:t xml:space="preserve"> their growth</w:t>
      </w:r>
      <w:r w:rsidR="009F45C2">
        <w:t xml:space="preserve"> and support its sustainability in the market</w:t>
      </w:r>
      <w:r w:rsidR="00836E17">
        <w:t xml:space="preserve">. They have installed technology in their manufacturing process and offer value for money to the customers. </w:t>
      </w:r>
    </w:p>
    <w:p w14:paraId="04CA7B8C" w14:textId="77777777" w:rsidR="005972F8" w:rsidRDefault="005972F8">
      <w:pPr>
        <w:spacing w:line="259" w:lineRule="auto"/>
        <w:jc w:val="left"/>
      </w:pPr>
      <w:r>
        <w:br w:type="page"/>
      </w:r>
    </w:p>
    <w:p w14:paraId="66F251B8" w14:textId="77777777" w:rsidR="005972F8" w:rsidRDefault="005972F8" w:rsidP="005972F8">
      <w:pPr>
        <w:pStyle w:val="Heading1"/>
        <w:rPr>
          <w:sz w:val="36"/>
        </w:rPr>
      </w:pPr>
      <w:bookmarkStart w:id="9" w:name="_Toc92611306"/>
      <w:r>
        <w:lastRenderedPageBreak/>
        <w:t>References</w:t>
      </w:r>
      <w:bookmarkEnd w:id="9"/>
    </w:p>
    <w:p w14:paraId="7935F1F5" w14:textId="77777777" w:rsidR="004F728C" w:rsidRDefault="004F728C" w:rsidP="004F728C">
      <w:pPr>
        <w:rPr>
          <w:shd w:val="clear" w:color="auto" w:fill="FFFFFF"/>
        </w:rPr>
      </w:pPr>
      <w:proofErr w:type="spellStart"/>
      <w:r>
        <w:rPr>
          <w:shd w:val="clear" w:color="auto" w:fill="FFFFFF"/>
        </w:rPr>
        <w:t>Alghalith</w:t>
      </w:r>
      <w:proofErr w:type="spellEnd"/>
      <w:r>
        <w:rPr>
          <w:shd w:val="clear" w:color="auto" w:fill="FFFFFF"/>
        </w:rPr>
        <w:t>, N., 2018. Tesla: innovation with information technology. </w:t>
      </w:r>
      <w:r>
        <w:rPr>
          <w:i/>
          <w:iCs/>
          <w:shd w:val="clear" w:color="auto" w:fill="FFFFFF"/>
        </w:rPr>
        <w:t>International Journal of Business Research and Information Technology</w:t>
      </w:r>
      <w:r>
        <w:rPr>
          <w:shd w:val="clear" w:color="auto" w:fill="FFFFFF"/>
        </w:rPr>
        <w:t>, </w:t>
      </w:r>
      <w:r>
        <w:rPr>
          <w:i/>
          <w:iCs/>
          <w:shd w:val="clear" w:color="auto" w:fill="FFFFFF"/>
        </w:rPr>
        <w:t>5</w:t>
      </w:r>
      <w:r>
        <w:rPr>
          <w:shd w:val="clear" w:color="auto" w:fill="FFFFFF"/>
        </w:rPr>
        <w:t>(1), pp.37-51.</w:t>
      </w:r>
    </w:p>
    <w:p w14:paraId="25903659" w14:textId="77777777" w:rsidR="005972F8" w:rsidRDefault="005972F8" w:rsidP="005972F8">
      <w:r>
        <w:t>BBC News. 2022. </w:t>
      </w:r>
      <w:r>
        <w:rPr>
          <w:i/>
          <w:iCs/>
        </w:rPr>
        <w:t>Tesla profit surge driven by record car deliveries</w:t>
      </w:r>
      <w:r>
        <w:t>. [online] Available at: &lt;https://www.bbc.com/news/business-57935264&gt; [Accessed 9 January 2022].</w:t>
      </w:r>
    </w:p>
    <w:p w14:paraId="2881AF01" w14:textId="77777777" w:rsidR="005972F8" w:rsidRDefault="005972F8" w:rsidP="005972F8">
      <w:r>
        <w:t>Bizjournals.com. 2022. [online] Available at: &lt;https://www.bizjournals.com/&gt; [Accessed 9 January 2022].</w:t>
      </w:r>
    </w:p>
    <w:p w14:paraId="12237575" w14:textId="77777777" w:rsidR="005972F8" w:rsidRDefault="005972F8" w:rsidP="005972F8">
      <w:r>
        <w:t>Bloomberg.com. 2022. </w:t>
      </w:r>
      <w:r>
        <w:rPr>
          <w:i/>
          <w:iCs/>
        </w:rPr>
        <w:t>Bloomberg - Company Profile and News</w:t>
      </w:r>
      <w:r>
        <w:t>. [online] Available at: &lt;https://www.bloomberg.com/profile/company/TSLA:US&gt; [Accessed 9 January 2022].</w:t>
      </w:r>
    </w:p>
    <w:p w14:paraId="755DD6E7" w14:textId="77777777" w:rsidR="005972F8" w:rsidRDefault="005972F8" w:rsidP="005972F8">
      <w:r>
        <w:t>Businessnewsdaily.com. 2022. [online] Available at: &lt;https://www.businessnewsdaily.com/&gt; [Accessed 9 January 2022].</w:t>
      </w:r>
    </w:p>
    <w:p w14:paraId="2C0A4E1C" w14:textId="77777777" w:rsidR="005972F8" w:rsidRDefault="005972F8" w:rsidP="005972F8">
      <w:pPr>
        <w:rPr>
          <w:shd w:val="clear" w:color="auto" w:fill="FFFFFF"/>
        </w:rPr>
      </w:pPr>
      <w:r>
        <w:rPr>
          <w:shd w:val="clear" w:color="auto" w:fill="FFFFFF"/>
        </w:rPr>
        <w:t>Carlson, W.B., 2015. </w:t>
      </w:r>
      <w:r>
        <w:rPr>
          <w:i/>
          <w:iCs/>
          <w:shd w:val="clear" w:color="auto" w:fill="FFFFFF"/>
        </w:rPr>
        <w:t>Tesla: Inventor of the electrical age</w:t>
      </w:r>
      <w:r>
        <w:rPr>
          <w:shd w:val="clear" w:color="auto" w:fill="FFFFFF"/>
        </w:rPr>
        <w:t>. Princeton University Press.</w:t>
      </w:r>
    </w:p>
    <w:p w14:paraId="22635B1F" w14:textId="77777777" w:rsidR="005972F8" w:rsidRDefault="005972F8" w:rsidP="005972F8">
      <w:r>
        <w:t>Chen, P., 2019. The impact of collaboration network on new product development. </w:t>
      </w:r>
      <w:r>
        <w:rPr>
          <w:i/>
          <w:iCs/>
        </w:rPr>
        <w:t>Journal of Industry-University Collaboration</w:t>
      </w:r>
      <w:r>
        <w:t>, 1(3), pp.153-168.</w:t>
      </w:r>
    </w:p>
    <w:p w14:paraId="58AB6AA9" w14:textId="77777777" w:rsidR="005972F8" w:rsidRDefault="005972F8" w:rsidP="005972F8">
      <w:r>
        <w:t>Forbes. 2022. </w:t>
      </w:r>
      <w:r>
        <w:rPr>
          <w:i/>
          <w:iCs/>
        </w:rPr>
        <w:t>Forbes</w:t>
      </w:r>
      <w:r>
        <w:t>. [online] Available at: &lt;https://www.forbes.com/?sh=c07726f2254c&gt; [Accessed 9 January 2022].</w:t>
      </w:r>
    </w:p>
    <w:p w14:paraId="4327AA4A" w14:textId="77777777" w:rsidR="004F728C" w:rsidRDefault="004F728C" w:rsidP="004F728C">
      <w:pPr>
        <w:rPr>
          <w:shd w:val="clear" w:color="auto" w:fill="FFFFFF"/>
        </w:rPr>
      </w:pPr>
      <w:r>
        <w:rPr>
          <w:shd w:val="clear" w:color="auto" w:fill="FFFFFF"/>
        </w:rPr>
        <w:t>Harrison, A., 2013. </w:t>
      </w:r>
      <w:r>
        <w:rPr>
          <w:i/>
          <w:iCs/>
          <w:shd w:val="clear" w:color="auto" w:fill="FFFFFF"/>
        </w:rPr>
        <w:t>Business environment in a global context</w:t>
      </w:r>
      <w:r>
        <w:rPr>
          <w:shd w:val="clear" w:color="auto" w:fill="FFFFFF"/>
        </w:rPr>
        <w:t>. Oxford University Press.</w:t>
      </w:r>
    </w:p>
    <w:p w14:paraId="63BCAB01" w14:textId="77777777" w:rsidR="005972F8" w:rsidRDefault="005972F8" w:rsidP="005972F8">
      <w:proofErr w:type="spellStart"/>
      <w:r>
        <w:t>Koricanac</w:t>
      </w:r>
      <w:proofErr w:type="spellEnd"/>
      <w:r>
        <w:t>, I., 2021. Impact of AI on the Automobile Industry in the U.S. </w:t>
      </w:r>
      <w:r>
        <w:rPr>
          <w:i/>
          <w:iCs/>
        </w:rPr>
        <w:t>SSRN Electronic Journal</w:t>
      </w:r>
      <w:r>
        <w:t>,.</w:t>
      </w:r>
    </w:p>
    <w:p w14:paraId="57F92233" w14:textId="77777777" w:rsidR="005972F8" w:rsidRDefault="005972F8" w:rsidP="005972F8">
      <w:r>
        <w:t>Park, N., Chun, M. and Jang, W., 2019. Tesla Challenges 100 Years of Automotive Industry History. </w:t>
      </w:r>
      <w:r>
        <w:rPr>
          <w:i/>
          <w:iCs/>
        </w:rPr>
        <w:t>Korea Business Review</w:t>
      </w:r>
      <w:r>
        <w:t>, 23(3), pp.49-68.</w:t>
      </w:r>
    </w:p>
    <w:p w14:paraId="0BA1DA65" w14:textId="77777777" w:rsidR="005972F8" w:rsidRDefault="005972F8" w:rsidP="005972F8">
      <w:r>
        <w:t>Tesla. 2022. </w:t>
      </w:r>
      <w:r>
        <w:rPr>
          <w:i/>
          <w:iCs/>
        </w:rPr>
        <w:t>Electric Cars, Solar &amp; Clean Energy | Tesla</w:t>
      </w:r>
      <w:r>
        <w:t>. [online] Available at: &lt;https://www.tesla.com/&gt; [Accessed 9 January 2022].</w:t>
      </w:r>
    </w:p>
    <w:p w14:paraId="5B43FC54" w14:textId="77777777" w:rsidR="005972F8" w:rsidRDefault="005972F8" w:rsidP="005972F8">
      <w:pPr>
        <w:rPr>
          <w:shd w:val="clear" w:color="auto" w:fill="FFFFFF"/>
        </w:rPr>
      </w:pPr>
      <w:r>
        <w:rPr>
          <w:shd w:val="clear" w:color="auto" w:fill="FFFFFF"/>
        </w:rPr>
        <w:t>Teece, D.J., 2018. Tesla and the reshaping of the auto industry. </w:t>
      </w:r>
      <w:r>
        <w:rPr>
          <w:i/>
          <w:iCs/>
          <w:shd w:val="clear" w:color="auto" w:fill="FFFFFF"/>
        </w:rPr>
        <w:t>Management and Organization Review</w:t>
      </w:r>
      <w:r>
        <w:rPr>
          <w:shd w:val="clear" w:color="auto" w:fill="FFFFFF"/>
        </w:rPr>
        <w:t>, </w:t>
      </w:r>
      <w:r>
        <w:rPr>
          <w:i/>
          <w:iCs/>
          <w:shd w:val="clear" w:color="auto" w:fill="FFFFFF"/>
        </w:rPr>
        <w:t>14</w:t>
      </w:r>
      <w:r>
        <w:rPr>
          <w:shd w:val="clear" w:color="auto" w:fill="FFFFFF"/>
        </w:rPr>
        <w:t>(3), pp.501-512.</w:t>
      </w:r>
    </w:p>
    <w:p w14:paraId="5A33FFBA" w14:textId="77777777" w:rsidR="005972F8" w:rsidRDefault="005972F8" w:rsidP="005972F8">
      <w:r>
        <w:t>Thetimes.co.uk. 2022. </w:t>
      </w:r>
      <w:r>
        <w:rPr>
          <w:i/>
          <w:iCs/>
        </w:rPr>
        <w:t>The Times &amp; The Sunday Times</w:t>
      </w:r>
      <w:r>
        <w:t>. [online] Available at: &lt;https://www.thetimes.co.uk/&gt; [Accessed 9 January 2022].</w:t>
      </w:r>
    </w:p>
    <w:p w14:paraId="17E65AEA" w14:textId="77777777" w:rsidR="005972F8" w:rsidRDefault="005972F8" w:rsidP="005972F8">
      <w:r>
        <w:lastRenderedPageBreak/>
        <w:t>World-newspapers.com. 2022. </w:t>
      </w:r>
      <w:r>
        <w:rPr>
          <w:i/>
          <w:iCs/>
        </w:rPr>
        <w:t>World Newspapers and Magazines on your Finger Tip | World-Newspapers.com</w:t>
      </w:r>
      <w:r>
        <w:t>. [online] Available at: &lt;https://www.world-newspapers.com/&gt; [Accessed 9 January 2022].</w:t>
      </w:r>
    </w:p>
    <w:p w14:paraId="7B3A7C66" w14:textId="77777777" w:rsidR="00573B9A" w:rsidRDefault="00573B9A" w:rsidP="009E4986">
      <w:pPr>
        <w:spacing w:line="259" w:lineRule="auto"/>
        <w:jc w:val="left"/>
      </w:pPr>
    </w:p>
    <w:sectPr w:rsidR="00573B9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A4E9C" w14:textId="77777777" w:rsidR="0054567F" w:rsidRDefault="0054567F" w:rsidP="0074575C">
      <w:pPr>
        <w:spacing w:after="0" w:line="240" w:lineRule="auto"/>
      </w:pPr>
      <w:r>
        <w:separator/>
      </w:r>
    </w:p>
  </w:endnote>
  <w:endnote w:type="continuationSeparator" w:id="0">
    <w:p w14:paraId="01040ECB" w14:textId="77777777" w:rsidR="0054567F" w:rsidRDefault="0054567F" w:rsidP="00745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995919"/>
      <w:docPartObj>
        <w:docPartGallery w:val="Page Numbers (Bottom of Page)"/>
        <w:docPartUnique/>
      </w:docPartObj>
    </w:sdtPr>
    <w:sdtEndPr>
      <w:rPr>
        <w:noProof/>
      </w:rPr>
    </w:sdtEndPr>
    <w:sdtContent>
      <w:p w14:paraId="7C3B95B3" w14:textId="77777777" w:rsidR="00CC0B25" w:rsidRDefault="00CC0B25">
        <w:pPr>
          <w:pStyle w:val="Footer"/>
          <w:jc w:val="right"/>
        </w:pPr>
        <w:r>
          <w:fldChar w:fldCharType="begin"/>
        </w:r>
        <w:r>
          <w:instrText xml:space="preserve"> PAGE   \* MERGEFORMAT </w:instrText>
        </w:r>
        <w:r>
          <w:fldChar w:fldCharType="separate"/>
        </w:r>
        <w:r w:rsidR="00B067FF">
          <w:rPr>
            <w:noProof/>
          </w:rPr>
          <w:t>2</w:t>
        </w:r>
        <w:r>
          <w:rPr>
            <w:noProof/>
          </w:rPr>
          <w:fldChar w:fldCharType="end"/>
        </w:r>
      </w:p>
    </w:sdtContent>
  </w:sdt>
  <w:p w14:paraId="14EAF522" w14:textId="77777777" w:rsidR="00CC0B25" w:rsidRPr="008245A8" w:rsidRDefault="00CC0B25" w:rsidP="00824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F9ED4" w14:textId="77777777" w:rsidR="0054567F" w:rsidRDefault="0054567F" w:rsidP="0074575C">
      <w:pPr>
        <w:spacing w:after="0" w:line="240" w:lineRule="auto"/>
      </w:pPr>
      <w:r>
        <w:separator/>
      </w:r>
    </w:p>
  </w:footnote>
  <w:footnote w:type="continuationSeparator" w:id="0">
    <w:p w14:paraId="2E45D2B9" w14:textId="77777777" w:rsidR="0054567F" w:rsidRDefault="0054567F" w:rsidP="007457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352F2"/>
    <w:multiLevelType w:val="hybridMultilevel"/>
    <w:tmpl w:val="9BFEEA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7B6C1F"/>
    <w:multiLevelType w:val="hybridMultilevel"/>
    <w:tmpl w:val="66424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4F727D"/>
    <w:multiLevelType w:val="hybridMultilevel"/>
    <w:tmpl w:val="0838B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291F90"/>
    <w:multiLevelType w:val="hybridMultilevel"/>
    <w:tmpl w:val="6770A6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4718B7"/>
    <w:multiLevelType w:val="hybridMultilevel"/>
    <w:tmpl w:val="A45E12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8EA08A8"/>
    <w:multiLevelType w:val="hybridMultilevel"/>
    <w:tmpl w:val="B7E8CDBA"/>
    <w:lvl w:ilvl="0" w:tplc="BCA23146">
      <w:start w:val="1"/>
      <w:numFmt w:val="decimal"/>
      <w:lvlText w:val="%1."/>
      <w:lvlJc w:val="left"/>
      <w:pPr>
        <w:ind w:left="720" w:hanging="360"/>
      </w:pPr>
      <w:rPr>
        <w:rFonts w:eastAsiaTheme="majorEastAsia" w:cstheme="majorBidi" w:hint="default"/>
        <w:b/>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480819"/>
    <w:multiLevelType w:val="hybridMultilevel"/>
    <w:tmpl w:val="373A2D1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77B6152"/>
    <w:multiLevelType w:val="hybridMultilevel"/>
    <w:tmpl w:val="920657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95309BE"/>
    <w:multiLevelType w:val="hybridMultilevel"/>
    <w:tmpl w:val="A76ED2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2135166"/>
    <w:multiLevelType w:val="hybridMultilevel"/>
    <w:tmpl w:val="4A4CB4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100A24"/>
    <w:multiLevelType w:val="hybridMultilevel"/>
    <w:tmpl w:val="7B585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69100D"/>
    <w:multiLevelType w:val="hybridMultilevel"/>
    <w:tmpl w:val="FCECA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1312EF4"/>
    <w:multiLevelType w:val="hybridMultilevel"/>
    <w:tmpl w:val="665086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41170E6"/>
    <w:multiLevelType w:val="hybridMultilevel"/>
    <w:tmpl w:val="08947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687C08"/>
    <w:multiLevelType w:val="hybridMultilevel"/>
    <w:tmpl w:val="ACA498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1E39EC"/>
    <w:multiLevelType w:val="hybridMultilevel"/>
    <w:tmpl w:val="8BB06A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3579D"/>
    <w:multiLevelType w:val="hybridMultilevel"/>
    <w:tmpl w:val="4392AD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574C6A"/>
    <w:multiLevelType w:val="hybridMultilevel"/>
    <w:tmpl w:val="72D036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D17090"/>
    <w:multiLevelType w:val="hybridMultilevel"/>
    <w:tmpl w:val="0B6C82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580E4A7F"/>
    <w:multiLevelType w:val="hybridMultilevel"/>
    <w:tmpl w:val="998AF3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CC681C"/>
    <w:multiLevelType w:val="hybridMultilevel"/>
    <w:tmpl w:val="75886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78B0E12"/>
    <w:multiLevelType w:val="hybridMultilevel"/>
    <w:tmpl w:val="16B21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861C4F"/>
    <w:multiLevelType w:val="hybridMultilevel"/>
    <w:tmpl w:val="8B582F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CB6810"/>
    <w:multiLevelType w:val="hybridMultilevel"/>
    <w:tmpl w:val="1834CA66"/>
    <w:lvl w:ilvl="0" w:tplc="801C202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6D1211F0"/>
    <w:multiLevelType w:val="hybridMultilevel"/>
    <w:tmpl w:val="1576C28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E476AAD"/>
    <w:multiLevelType w:val="hybridMultilevel"/>
    <w:tmpl w:val="301C1B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33750F1"/>
    <w:multiLevelType w:val="hybridMultilevel"/>
    <w:tmpl w:val="0CA0D3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3832F4C"/>
    <w:multiLevelType w:val="hybridMultilevel"/>
    <w:tmpl w:val="6734A3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D2718B7"/>
    <w:multiLevelType w:val="hybridMultilevel"/>
    <w:tmpl w:val="418E69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5B6E2D"/>
    <w:multiLevelType w:val="hybridMultilevel"/>
    <w:tmpl w:val="A282D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6"/>
  </w:num>
  <w:num w:numId="3">
    <w:abstractNumId w:val="18"/>
  </w:num>
  <w:num w:numId="4">
    <w:abstractNumId w:val="8"/>
  </w:num>
  <w:num w:numId="5">
    <w:abstractNumId w:val="27"/>
  </w:num>
  <w:num w:numId="6">
    <w:abstractNumId w:val="15"/>
  </w:num>
  <w:num w:numId="7">
    <w:abstractNumId w:val="14"/>
  </w:num>
  <w:num w:numId="8">
    <w:abstractNumId w:val="3"/>
  </w:num>
  <w:num w:numId="9">
    <w:abstractNumId w:val="22"/>
  </w:num>
  <w:num w:numId="10">
    <w:abstractNumId w:val="2"/>
  </w:num>
  <w:num w:numId="11">
    <w:abstractNumId w:val="10"/>
  </w:num>
  <w:num w:numId="12">
    <w:abstractNumId w:val="17"/>
  </w:num>
  <w:num w:numId="13">
    <w:abstractNumId w:val="4"/>
  </w:num>
  <w:num w:numId="14">
    <w:abstractNumId w:val="1"/>
  </w:num>
  <w:num w:numId="15">
    <w:abstractNumId w:val="20"/>
  </w:num>
  <w:num w:numId="16">
    <w:abstractNumId w:val="21"/>
  </w:num>
  <w:num w:numId="17">
    <w:abstractNumId w:val="16"/>
  </w:num>
  <w:num w:numId="18">
    <w:abstractNumId w:val="23"/>
  </w:num>
  <w:num w:numId="19">
    <w:abstractNumId w:val="12"/>
  </w:num>
  <w:num w:numId="20">
    <w:abstractNumId w:val="28"/>
  </w:num>
  <w:num w:numId="21">
    <w:abstractNumId w:val="5"/>
  </w:num>
  <w:num w:numId="22">
    <w:abstractNumId w:val="7"/>
  </w:num>
  <w:num w:numId="23">
    <w:abstractNumId w:val="25"/>
  </w:num>
  <w:num w:numId="24">
    <w:abstractNumId w:val="19"/>
  </w:num>
  <w:num w:numId="25">
    <w:abstractNumId w:val="29"/>
  </w:num>
  <w:num w:numId="26">
    <w:abstractNumId w:val="6"/>
  </w:num>
  <w:num w:numId="27">
    <w:abstractNumId w:val="24"/>
  </w:num>
  <w:num w:numId="28">
    <w:abstractNumId w:val="9"/>
  </w:num>
  <w:num w:numId="29">
    <w:abstractNumId w:val="11"/>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movePersonalInformation/>
  <w:removeDateAndTime/>
  <w:hideSpellingErrors/>
  <w:hideGrammaticalError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7A0NTMxMzEwM7Q0tzRW0lEKTi0uzszPAykwMawFADKlx9stAAAA"/>
  </w:docVars>
  <w:rsids>
    <w:rsidRoot w:val="006D51C1"/>
    <w:rsid w:val="00003F96"/>
    <w:rsid w:val="000041FE"/>
    <w:rsid w:val="00007007"/>
    <w:rsid w:val="00007093"/>
    <w:rsid w:val="00010D6D"/>
    <w:rsid w:val="000148AF"/>
    <w:rsid w:val="000155D3"/>
    <w:rsid w:val="00016A2F"/>
    <w:rsid w:val="00016FC2"/>
    <w:rsid w:val="000215D3"/>
    <w:rsid w:val="00023930"/>
    <w:rsid w:val="0002682D"/>
    <w:rsid w:val="00030079"/>
    <w:rsid w:val="00031AB5"/>
    <w:rsid w:val="000343DE"/>
    <w:rsid w:val="00034DB4"/>
    <w:rsid w:val="0003716F"/>
    <w:rsid w:val="00037E9F"/>
    <w:rsid w:val="00041E47"/>
    <w:rsid w:val="00042C90"/>
    <w:rsid w:val="00043ECD"/>
    <w:rsid w:val="0004425D"/>
    <w:rsid w:val="00046618"/>
    <w:rsid w:val="00050771"/>
    <w:rsid w:val="00050996"/>
    <w:rsid w:val="00052768"/>
    <w:rsid w:val="000536D1"/>
    <w:rsid w:val="00055EF5"/>
    <w:rsid w:val="00056DB8"/>
    <w:rsid w:val="00056FFC"/>
    <w:rsid w:val="000571FF"/>
    <w:rsid w:val="000578D9"/>
    <w:rsid w:val="000623AA"/>
    <w:rsid w:val="000632E6"/>
    <w:rsid w:val="00063FCB"/>
    <w:rsid w:val="00064F2E"/>
    <w:rsid w:val="000663BD"/>
    <w:rsid w:val="00067C9C"/>
    <w:rsid w:val="0007192C"/>
    <w:rsid w:val="000728E2"/>
    <w:rsid w:val="00073FB7"/>
    <w:rsid w:val="00077313"/>
    <w:rsid w:val="000803AE"/>
    <w:rsid w:val="00082CFD"/>
    <w:rsid w:val="00084046"/>
    <w:rsid w:val="0008722E"/>
    <w:rsid w:val="000879D3"/>
    <w:rsid w:val="0009113C"/>
    <w:rsid w:val="000913D5"/>
    <w:rsid w:val="00091415"/>
    <w:rsid w:val="0009518A"/>
    <w:rsid w:val="00095CED"/>
    <w:rsid w:val="00096C9C"/>
    <w:rsid w:val="00097B31"/>
    <w:rsid w:val="000A7D66"/>
    <w:rsid w:val="000B472E"/>
    <w:rsid w:val="000B74B6"/>
    <w:rsid w:val="000C1196"/>
    <w:rsid w:val="000C1DD7"/>
    <w:rsid w:val="000C2388"/>
    <w:rsid w:val="000C4E68"/>
    <w:rsid w:val="000C6E56"/>
    <w:rsid w:val="000D362F"/>
    <w:rsid w:val="000D44BF"/>
    <w:rsid w:val="000D4A38"/>
    <w:rsid w:val="000D5039"/>
    <w:rsid w:val="000E43B2"/>
    <w:rsid w:val="000E4BB4"/>
    <w:rsid w:val="000E51C1"/>
    <w:rsid w:val="000E53C5"/>
    <w:rsid w:val="000F0125"/>
    <w:rsid w:val="000F0BF4"/>
    <w:rsid w:val="000F12FA"/>
    <w:rsid w:val="000F2E13"/>
    <w:rsid w:val="000F2F31"/>
    <w:rsid w:val="000F5030"/>
    <w:rsid w:val="000F5D86"/>
    <w:rsid w:val="001000F1"/>
    <w:rsid w:val="001028A1"/>
    <w:rsid w:val="00105661"/>
    <w:rsid w:val="0010567B"/>
    <w:rsid w:val="00105BF5"/>
    <w:rsid w:val="00111139"/>
    <w:rsid w:val="00113916"/>
    <w:rsid w:val="001170BE"/>
    <w:rsid w:val="00122840"/>
    <w:rsid w:val="001232CA"/>
    <w:rsid w:val="001255BA"/>
    <w:rsid w:val="00125C0A"/>
    <w:rsid w:val="00126791"/>
    <w:rsid w:val="00127008"/>
    <w:rsid w:val="001305F3"/>
    <w:rsid w:val="00141AA3"/>
    <w:rsid w:val="001517EC"/>
    <w:rsid w:val="0015699E"/>
    <w:rsid w:val="00165DB9"/>
    <w:rsid w:val="001661A3"/>
    <w:rsid w:val="00170815"/>
    <w:rsid w:val="0017169A"/>
    <w:rsid w:val="00171ACD"/>
    <w:rsid w:val="00172B5C"/>
    <w:rsid w:val="00176393"/>
    <w:rsid w:val="00182E95"/>
    <w:rsid w:val="00184989"/>
    <w:rsid w:val="001919BB"/>
    <w:rsid w:val="001926FF"/>
    <w:rsid w:val="00192F9C"/>
    <w:rsid w:val="0019500B"/>
    <w:rsid w:val="00195ED6"/>
    <w:rsid w:val="00197C01"/>
    <w:rsid w:val="001A2A12"/>
    <w:rsid w:val="001A50F0"/>
    <w:rsid w:val="001A6EC1"/>
    <w:rsid w:val="001A7728"/>
    <w:rsid w:val="001B1E51"/>
    <w:rsid w:val="001B28FF"/>
    <w:rsid w:val="001B32FF"/>
    <w:rsid w:val="001B643A"/>
    <w:rsid w:val="001B6D38"/>
    <w:rsid w:val="001B7E4E"/>
    <w:rsid w:val="001C00C3"/>
    <w:rsid w:val="001C1537"/>
    <w:rsid w:val="001D3129"/>
    <w:rsid w:val="001D3191"/>
    <w:rsid w:val="001D49A9"/>
    <w:rsid w:val="001D4F05"/>
    <w:rsid w:val="001D6B91"/>
    <w:rsid w:val="001E37C2"/>
    <w:rsid w:val="001E3897"/>
    <w:rsid w:val="001E642F"/>
    <w:rsid w:val="001F0516"/>
    <w:rsid w:val="001F30C3"/>
    <w:rsid w:val="001F3305"/>
    <w:rsid w:val="0020222E"/>
    <w:rsid w:val="0020235E"/>
    <w:rsid w:val="00203233"/>
    <w:rsid w:val="00206473"/>
    <w:rsid w:val="00214847"/>
    <w:rsid w:val="00216518"/>
    <w:rsid w:val="00222477"/>
    <w:rsid w:val="002239DA"/>
    <w:rsid w:val="0022614F"/>
    <w:rsid w:val="0022618A"/>
    <w:rsid w:val="0023047A"/>
    <w:rsid w:val="002315D8"/>
    <w:rsid w:val="00235607"/>
    <w:rsid w:val="00240C30"/>
    <w:rsid w:val="00244B4A"/>
    <w:rsid w:val="002458AF"/>
    <w:rsid w:val="00250489"/>
    <w:rsid w:val="00250C9F"/>
    <w:rsid w:val="002513CA"/>
    <w:rsid w:val="00252CDA"/>
    <w:rsid w:val="00254C5A"/>
    <w:rsid w:val="0025636E"/>
    <w:rsid w:val="00257A47"/>
    <w:rsid w:val="00261ED5"/>
    <w:rsid w:val="0026374B"/>
    <w:rsid w:val="00263A2B"/>
    <w:rsid w:val="00267925"/>
    <w:rsid w:val="00267AAD"/>
    <w:rsid w:val="00270711"/>
    <w:rsid w:val="00270EEC"/>
    <w:rsid w:val="00272012"/>
    <w:rsid w:val="00272649"/>
    <w:rsid w:val="00274C17"/>
    <w:rsid w:val="00276B3F"/>
    <w:rsid w:val="002874D7"/>
    <w:rsid w:val="00290858"/>
    <w:rsid w:val="002908DE"/>
    <w:rsid w:val="0029290C"/>
    <w:rsid w:val="00292ECF"/>
    <w:rsid w:val="002945F6"/>
    <w:rsid w:val="002946F1"/>
    <w:rsid w:val="002A0BB2"/>
    <w:rsid w:val="002A1802"/>
    <w:rsid w:val="002A339C"/>
    <w:rsid w:val="002A3B48"/>
    <w:rsid w:val="002A5230"/>
    <w:rsid w:val="002A54E2"/>
    <w:rsid w:val="002A6D64"/>
    <w:rsid w:val="002A6EA1"/>
    <w:rsid w:val="002B75D5"/>
    <w:rsid w:val="002B7A17"/>
    <w:rsid w:val="002C212E"/>
    <w:rsid w:val="002C35F8"/>
    <w:rsid w:val="002C4D73"/>
    <w:rsid w:val="002D0296"/>
    <w:rsid w:val="002D6140"/>
    <w:rsid w:val="002D6C50"/>
    <w:rsid w:val="002E052D"/>
    <w:rsid w:val="002E06E8"/>
    <w:rsid w:val="002E4419"/>
    <w:rsid w:val="002E53FE"/>
    <w:rsid w:val="002E7FB1"/>
    <w:rsid w:val="002F2FCE"/>
    <w:rsid w:val="002F685F"/>
    <w:rsid w:val="00307065"/>
    <w:rsid w:val="00307160"/>
    <w:rsid w:val="0031087F"/>
    <w:rsid w:val="00312F12"/>
    <w:rsid w:val="003143F1"/>
    <w:rsid w:val="00314C8F"/>
    <w:rsid w:val="003158FA"/>
    <w:rsid w:val="003167F2"/>
    <w:rsid w:val="003237FA"/>
    <w:rsid w:val="00324C6B"/>
    <w:rsid w:val="00326D23"/>
    <w:rsid w:val="00330859"/>
    <w:rsid w:val="0033247E"/>
    <w:rsid w:val="00332754"/>
    <w:rsid w:val="0033339E"/>
    <w:rsid w:val="003333E8"/>
    <w:rsid w:val="003347B3"/>
    <w:rsid w:val="00341620"/>
    <w:rsid w:val="00347823"/>
    <w:rsid w:val="0035310A"/>
    <w:rsid w:val="0035352A"/>
    <w:rsid w:val="0035753B"/>
    <w:rsid w:val="003576B7"/>
    <w:rsid w:val="003612FA"/>
    <w:rsid w:val="003624C7"/>
    <w:rsid w:val="003645B0"/>
    <w:rsid w:val="00364D8E"/>
    <w:rsid w:val="003651BD"/>
    <w:rsid w:val="00366FF1"/>
    <w:rsid w:val="003733B9"/>
    <w:rsid w:val="003742DE"/>
    <w:rsid w:val="00374F12"/>
    <w:rsid w:val="00375473"/>
    <w:rsid w:val="00375EF1"/>
    <w:rsid w:val="003825F6"/>
    <w:rsid w:val="00387CB1"/>
    <w:rsid w:val="0039185D"/>
    <w:rsid w:val="00392F81"/>
    <w:rsid w:val="00393CB0"/>
    <w:rsid w:val="00394426"/>
    <w:rsid w:val="0039785C"/>
    <w:rsid w:val="00397ABD"/>
    <w:rsid w:val="00397C80"/>
    <w:rsid w:val="003A066C"/>
    <w:rsid w:val="003A3431"/>
    <w:rsid w:val="003A3FB2"/>
    <w:rsid w:val="003A40E4"/>
    <w:rsid w:val="003A437C"/>
    <w:rsid w:val="003A4704"/>
    <w:rsid w:val="003A4E09"/>
    <w:rsid w:val="003A6E9E"/>
    <w:rsid w:val="003B03B6"/>
    <w:rsid w:val="003B07D6"/>
    <w:rsid w:val="003B0914"/>
    <w:rsid w:val="003B0AA4"/>
    <w:rsid w:val="003B505E"/>
    <w:rsid w:val="003B6AE1"/>
    <w:rsid w:val="003C45A1"/>
    <w:rsid w:val="003E2072"/>
    <w:rsid w:val="003E3649"/>
    <w:rsid w:val="003E405D"/>
    <w:rsid w:val="003E43AF"/>
    <w:rsid w:val="003E53EE"/>
    <w:rsid w:val="003E63B6"/>
    <w:rsid w:val="003E748E"/>
    <w:rsid w:val="003F3B4E"/>
    <w:rsid w:val="003F3F74"/>
    <w:rsid w:val="003F418D"/>
    <w:rsid w:val="003F5DC9"/>
    <w:rsid w:val="003F625F"/>
    <w:rsid w:val="003F7C92"/>
    <w:rsid w:val="003F7DE2"/>
    <w:rsid w:val="00407F75"/>
    <w:rsid w:val="00410A45"/>
    <w:rsid w:val="00412F19"/>
    <w:rsid w:val="0041335A"/>
    <w:rsid w:val="00415596"/>
    <w:rsid w:val="004160A0"/>
    <w:rsid w:val="00424874"/>
    <w:rsid w:val="004248CF"/>
    <w:rsid w:val="00425BAF"/>
    <w:rsid w:val="00425EBE"/>
    <w:rsid w:val="00426C95"/>
    <w:rsid w:val="00431495"/>
    <w:rsid w:val="0043167D"/>
    <w:rsid w:val="004323E4"/>
    <w:rsid w:val="0043300A"/>
    <w:rsid w:val="0043406F"/>
    <w:rsid w:val="004359D4"/>
    <w:rsid w:val="00435E1A"/>
    <w:rsid w:val="00437407"/>
    <w:rsid w:val="00441E2B"/>
    <w:rsid w:val="0044354F"/>
    <w:rsid w:val="00444361"/>
    <w:rsid w:val="00445C02"/>
    <w:rsid w:val="00446361"/>
    <w:rsid w:val="004513B9"/>
    <w:rsid w:val="004514EA"/>
    <w:rsid w:val="00451E3F"/>
    <w:rsid w:val="004523EB"/>
    <w:rsid w:val="00452BC2"/>
    <w:rsid w:val="00453C0B"/>
    <w:rsid w:val="00454391"/>
    <w:rsid w:val="004548D8"/>
    <w:rsid w:val="004553F7"/>
    <w:rsid w:val="00461107"/>
    <w:rsid w:val="0046115D"/>
    <w:rsid w:val="00461700"/>
    <w:rsid w:val="0047422F"/>
    <w:rsid w:val="004745D5"/>
    <w:rsid w:val="00482DF2"/>
    <w:rsid w:val="004836B0"/>
    <w:rsid w:val="004844B2"/>
    <w:rsid w:val="00485A73"/>
    <w:rsid w:val="00485CBA"/>
    <w:rsid w:val="004875AF"/>
    <w:rsid w:val="00494202"/>
    <w:rsid w:val="00496535"/>
    <w:rsid w:val="004A2DF6"/>
    <w:rsid w:val="004A43E7"/>
    <w:rsid w:val="004A44B0"/>
    <w:rsid w:val="004A5E33"/>
    <w:rsid w:val="004A720D"/>
    <w:rsid w:val="004A7D9D"/>
    <w:rsid w:val="004B3AA2"/>
    <w:rsid w:val="004B5AFE"/>
    <w:rsid w:val="004C15A9"/>
    <w:rsid w:val="004C61DC"/>
    <w:rsid w:val="004C62CB"/>
    <w:rsid w:val="004D1100"/>
    <w:rsid w:val="004D1361"/>
    <w:rsid w:val="004D1DB1"/>
    <w:rsid w:val="004D45A5"/>
    <w:rsid w:val="004D5033"/>
    <w:rsid w:val="004D7BCA"/>
    <w:rsid w:val="004E0F0A"/>
    <w:rsid w:val="004E185B"/>
    <w:rsid w:val="004E7F71"/>
    <w:rsid w:val="004F728C"/>
    <w:rsid w:val="00501226"/>
    <w:rsid w:val="0050172A"/>
    <w:rsid w:val="005018AF"/>
    <w:rsid w:val="005061DA"/>
    <w:rsid w:val="0051041F"/>
    <w:rsid w:val="00510D5F"/>
    <w:rsid w:val="00510E42"/>
    <w:rsid w:val="0051142A"/>
    <w:rsid w:val="00512EC4"/>
    <w:rsid w:val="00512EEF"/>
    <w:rsid w:val="0052131C"/>
    <w:rsid w:val="005317B9"/>
    <w:rsid w:val="0053714C"/>
    <w:rsid w:val="005433F3"/>
    <w:rsid w:val="005433F8"/>
    <w:rsid w:val="005440E0"/>
    <w:rsid w:val="00544EF2"/>
    <w:rsid w:val="00545003"/>
    <w:rsid w:val="0054567F"/>
    <w:rsid w:val="00547C95"/>
    <w:rsid w:val="005504A5"/>
    <w:rsid w:val="0055330D"/>
    <w:rsid w:val="005651FE"/>
    <w:rsid w:val="00566CDE"/>
    <w:rsid w:val="005672A6"/>
    <w:rsid w:val="00567744"/>
    <w:rsid w:val="00571195"/>
    <w:rsid w:val="0057127A"/>
    <w:rsid w:val="00571CFE"/>
    <w:rsid w:val="00573A79"/>
    <w:rsid w:val="00573B3E"/>
    <w:rsid w:val="00573B9A"/>
    <w:rsid w:val="005801C5"/>
    <w:rsid w:val="00581BC4"/>
    <w:rsid w:val="00582DF7"/>
    <w:rsid w:val="00583971"/>
    <w:rsid w:val="005845D8"/>
    <w:rsid w:val="00585235"/>
    <w:rsid w:val="00590334"/>
    <w:rsid w:val="00591409"/>
    <w:rsid w:val="00594D07"/>
    <w:rsid w:val="00596B48"/>
    <w:rsid w:val="00596E5A"/>
    <w:rsid w:val="005972F8"/>
    <w:rsid w:val="005A0F06"/>
    <w:rsid w:val="005A1468"/>
    <w:rsid w:val="005A341A"/>
    <w:rsid w:val="005B16FA"/>
    <w:rsid w:val="005B1BA2"/>
    <w:rsid w:val="005B2131"/>
    <w:rsid w:val="005B3560"/>
    <w:rsid w:val="005B36A4"/>
    <w:rsid w:val="005B45D3"/>
    <w:rsid w:val="005C39DC"/>
    <w:rsid w:val="005C6291"/>
    <w:rsid w:val="005D0345"/>
    <w:rsid w:val="005D0896"/>
    <w:rsid w:val="005D3D8A"/>
    <w:rsid w:val="005D4AAE"/>
    <w:rsid w:val="005E456E"/>
    <w:rsid w:val="005E4981"/>
    <w:rsid w:val="005F081F"/>
    <w:rsid w:val="005F3464"/>
    <w:rsid w:val="005F5D77"/>
    <w:rsid w:val="00602720"/>
    <w:rsid w:val="00602E41"/>
    <w:rsid w:val="00603833"/>
    <w:rsid w:val="006045B7"/>
    <w:rsid w:val="006051B1"/>
    <w:rsid w:val="0061268F"/>
    <w:rsid w:val="006132B3"/>
    <w:rsid w:val="006144EA"/>
    <w:rsid w:val="00615810"/>
    <w:rsid w:val="006165CB"/>
    <w:rsid w:val="00617C93"/>
    <w:rsid w:val="00617E8B"/>
    <w:rsid w:val="006204CD"/>
    <w:rsid w:val="00630B8A"/>
    <w:rsid w:val="00630CD4"/>
    <w:rsid w:val="00632E17"/>
    <w:rsid w:val="00633988"/>
    <w:rsid w:val="00641FD0"/>
    <w:rsid w:val="00643D1F"/>
    <w:rsid w:val="00645179"/>
    <w:rsid w:val="00646C9A"/>
    <w:rsid w:val="00650DD1"/>
    <w:rsid w:val="00653185"/>
    <w:rsid w:val="0065767F"/>
    <w:rsid w:val="00662EDD"/>
    <w:rsid w:val="00663967"/>
    <w:rsid w:val="006713FA"/>
    <w:rsid w:val="00671A53"/>
    <w:rsid w:val="00672326"/>
    <w:rsid w:val="00673121"/>
    <w:rsid w:val="006737CB"/>
    <w:rsid w:val="00674A01"/>
    <w:rsid w:val="00676B02"/>
    <w:rsid w:val="00681718"/>
    <w:rsid w:val="00686D52"/>
    <w:rsid w:val="00693DF1"/>
    <w:rsid w:val="0069550D"/>
    <w:rsid w:val="00697EFB"/>
    <w:rsid w:val="006A1046"/>
    <w:rsid w:val="006A3CD5"/>
    <w:rsid w:val="006A621D"/>
    <w:rsid w:val="006A70C3"/>
    <w:rsid w:val="006A7811"/>
    <w:rsid w:val="006A7D30"/>
    <w:rsid w:val="006B1C9A"/>
    <w:rsid w:val="006B5711"/>
    <w:rsid w:val="006B720C"/>
    <w:rsid w:val="006B7BF2"/>
    <w:rsid w:val="006C105B"/>
    <w:rsid w:val="006C203C"/>
    <w:rsid w:val="006C21F8"/>
    <w:rsid w:val="006C29E4"/>
    <w:rsid w:val="006C4D71"/>
    <w:rsid w:val="006C574F"/>
    <w:rsid w:val="006C5FD2"/>
    <w:rsid w:val="006C6249"/>
    <w:rsid w:val="006D2DAC"/>
    <w:rsid w:val="006D51C1"/>
    <w:rsid w:val="006D7A9D"/>
    <w:rsid w:val="006E144D"/>
    <w:rsid w:val="006E4A51"/>
    <w:rsid w:val="006E5E3B"/>
    <w:rsid w:val="006F236E"/>
    <w:rsid w:val="006F38A3"/>
    <w:rsid w:val="006F3B97"/>
    <w:rsid w:val="006F5674"/>
    <w:rsid w:val="006F5949"/>
    <w:rsid w:val="006F5C46"/>
    <w:rsid w:val="006F5CAE"/>
    <w:rsid w:val="006F61B6"/>
    <w:rsid w:val="007060A6"/>
    <w:rsid w:val="00710EF4"/>
    <w:rsid w:val="0071199A"/>
    <w:rsid w:val="00713584"/>
    <w:rsid w:val="00715C8E"/>
    <w:rsid w:val="007166D0"/>
    <w:rsid w:val="00716B56"/>
    <w:rsid w:val="00723CD3"/>
    <w:rsid w:val="0072651A"/>
    <w:rsid w:val="00726795"/>
    <w:rsid w:val="00731898"/>
    <w:rsid w:val="0073592B"/>
    <w:rsid w:val="007376DF"/>
    <w:rsid w:val="0074181E"/>
    <w:rsid w:val="00742755"/>
    <w:rsid w:val="007441A0"/>
    <w:rsid w:val="00744E59"/>
    <w:rsid w:val="0074575C"/>
    <w:rsid w:val="00746B9D"/>
    <w:rsid w:val="007546DF"/>
    <w:rsid w:val="007613AA"/>
    <w:rsid w:val="007613B8"/>
    <w:rsid w:val="007643FB"/>
    <w:rsid w:val="007646F5"/>
    <w:rsid w:val="00765734"/>
    <w:rsid w:val="007667A0"/>
    <w:rsid w:val="007679F6"/>
    <w:rsid w:val="00767E88"/>
    <w:rsid w:val="007702D0"/>
    <w:rsid w:val="00770A5B"/>
    <w:rsid w:val="00771EFD"/>
    <w:rsid w:val="00772E29"/>
    <w:rsid w:val="00773FB5"/>
    <w:rsid w:val="00776A39"/>
    <w:rsid w:val="00777EA6"/>
    <w:rsid w:val="0078181C"/>
    <w:rsid w:val="007824B6"/>
    <w:rsid w:val="007826E8"/>
    <w:rsid w:val="0078484B"/>
    <w:rsid w:val="007859E8"/>
    <w:rsid w:val="0078617B"/>
    <w:rsid w:val="00787D6D"/>
    <w:rsid w:val="00790333"/>
    <w:rsid w:val="007936CD"/>
    <w:rsid w:val="007963CE"/>
    <w:rsid w:val="00796D9F"/>
    <w:rsid w:val="00797DA8"/>
    <w:rsid w:val="007A0A59"/>
    <w:rsid w:val="007A18C0"/>
    <w:rsid w:val="007A21C4"/>
    <w:rsid w:val="007A35FF"/>
    <w:rsid w:val="007A504F"/>
    <w:rsid w:val="007B66F0"/>
    <w:rsid w:val="007B6FFB"/>
    <w:rsid w:val="007B7430"/>
    <w:rsid w:val="007C0281"/>
    <w:rsid w:val="007C2651"/>
    <w:rsid w:val="007C7406"/>
    <w:rsid w:val="007C7541"/>
    <w:rsid w:val="007D1B65"/>
    <w:rsid w:val="007D25AC"/>
    <w:rsid w:val="007D5037"/>
    <w:rsid w:val="007D590D"/>
    <w:rsid w:val="007E1DE7"/>
    <w:rsid w:val="007E1E34"/>
    <w:rsid w:val="007E2BC0"/>
    <w:rsid w:val="007F1347"/>
    <w:rsid w:val="007F3179"/>
    <w:rsid w:val="007F45AE"/>
    <w:rsid w:val="007F502B"/>
    <w:rsid w:val="007F61E9"/>
    <w:rsid w:val="007F7F41"/>
    <w:rsid w:val="00800280"/>
    <w:rsid w:val="0080111D"/>
    <w:rsid w:val="00802443"/>
    <w:rsid w:val="00803052"/>
    <w:rsid w:val="0080578B"/>
    <w:rsid w:val="0080759C"/>
    <w:rsid w:val="00807A86"/>
    <w:rsid w:val="00810F73"/>
    <w:rsid w:val="00813797"/>
    <w:rsid w:val="008161BB"/>
    <w:rsid w:val="00822AF7"/>
    <w:rsid w:val="00823824"/>
    <w:rsid w:val="008245A8"/>
    <w:rsid w:val="008250BE"/>
    <w:rsid w:val="0082690D"/>
    <w:rsid w:val="00827ED9"/>
    <w:rsid w:val="00832C87"/>
    <w:rsid w:val="00833684"/>
    <w:rsid w:val="008356BE"/>
    <w:rsid w:val="00835974"/>
    <w:rsid w:val="00835C15"/>
    <w:rsid w:val="008364AA"/>
    <w:rsid w:val="00836E17"/>
    <w:rsid w:val="0084086C"/>
    <w:rsid w:val="00842D92"/>
    <w:rsid w:val="00846653"/>
    <w:rsid w:val="00850469"/>
    <w:rsid w:val="00851A6E"/>
    <w:rsid w:val="00852B6C"/>
    <w:rsid w:val="00852CA3"/>
    <w:rsid w:val="00857DF3"/>
    <w:rsid w:val="00860357"/>
    <w:rsid w:val="00866F93"/>
    <w:rsid w:val="00870C3F"/>
    <w:rsid w:val="0087156E"/>
    <w:rsid w:val="00880E08"/>
    <w:rsid w:val="00883D8C"/>
    <w:rsid w:val="00884DCA"/>
    <w:rsid w:val="00886C92"/>
    <w:rsid w:val="008907F1"/>
    <w:rsid w:val="00894BD1"/>
    <w:rsid w:val="00894E67"/>
    <w:rsid w:val="008A18C0"/>
    <w:rsid w:val="008A2E72"/>
    <w:rsid w:val="008A3A43"/>
    <w:rsid w:val="008A5841"/>
    <w:rsid w:val="008A6C73"/>
    <w:rsid w:val="008B0F9C"/>
    <w:rsid w:val="008B2525"/>
    <w:rsid w:val="008B2BA4"/>
    <w:rsid w:val="008B4202"/>
    <w:rsid w:val="008B5567"/>
    <w:rsid w:val="008B7EC0"/>
    <w:rsid w:val="008C0389"/>
    <w:rsid w:val="008C07F0"/>
    <w:rsid w:val="008C11B7"/>
    <w:rsid w:val="008C4241"/>
    <w:rsid w:val="008D0EAF"/>
    <w:rsid w:val="008D225F"/>
    <w:rsid w:val="008D2929"/>
    <w:rsid w:val="008D34D1"/>
    <w:rsid w:val="008D380B"/>
    <w:rsid w:val="008D4109"/>
    <w:rsid w:val="008D46C9"/>
    <w:rsid w:val="008D49D8"/>
    <w:rsid w:val="008D6BAC"/>
    <w:rsid w:val="008E02A1"/>
    <w:rsid w:val="008E3731"/>
    <w:rsid w:val="008E38EA"/>
    <w:rsid w:val="008E5E4A"/>
    <w:rsid w:val="008E78FB"/>
    <w:rsid w:val="008F0AEE"/>
    <w:rsid w:val="008F0E8A"/>
    <w:rsid w:val="008F1296"/>
    <w:rsid w:val="008F32DA"/>
    <w:rsid w:val="008F3CB8"/>
    <w:rsid w:val="008F67D4"/>
    <w:rsid w:val="00900D1F"/>
    <w:rsid w:val="00903A35"/>
    <w:rsid w:val="00905011"/>
    <w:rsid w:val="00907454"/>
    <w:rsid w:val="00907E08"/>
    <w:rsid w:val="00910B36"/>
    <w:rsid w:val="0091134C"/>
    <w:rsid w:val="0091236E"/>
    <w:rsid w:val="009178DA"/>
    <w:rsid w:val="00917D3D"/>
    <w:rsid w:val="00921C9C"/>
    <w:rsid w:val="00921E3A"/>
    <w:rsid w:val="009220DC"/>
    <w:rsid w:val="0092228D"/>
    <w:rsid w:val="00922341"/>
    <w:rsid w:val="009226B3"/>
    <w:rsid w:val="00923216"/>
    <w:rsid w:val="00923728"/>
    <w:rsid w:val="00925954"/>
    <w:rsid w:val="0092645C"/>
    <w:rsid w:val="00927446"/>
    <w:rsid w:val="00927502"/>
    <w:rsid w:val="009300FC"/>
    <w:rsid w:val="00930567"/>
    <w:rsid w:val="009313CB"/>
    <w:rsid w:val="00935D11"/>
    <w:rsid w:val="009375D6"/>
    <w:rsid w:val="00950506"/>
    <w:rsid w:val="00953689"/>
    <w:rsid w:val="00953C02"/>
    <w:rsid w:val="00953DCA"/>
    <w:rsid w:val="00955346"/>
    <w:rsid w:val="00961C96"/>
    <w:rsid w:val="0096568A"/>
    <w:rsid w:val="00966D0D"/>
    <w:rsid w:val="00967FDD"/>
    <w:rsid w:val="009728C2"/>
    <w:rsid w:val="00973C61"/>
    <w:rsid w:val="00974196"/>
    <w:rsid w:val="009752EC"/>
    <w:rsid w:val="00976BD7"/>
    <w:rsid w:val="00976DE4"/>
    <w:rsid w:val="009800FF"/>
    <w:rsid w:val="009833A5"/>
    <w:rsid w:val="00984E43"/>
    <w:rsid w:val="00985832"/>
    <w:rsid w:val="00985964"/>
    <w:rsid w:val="009909F5"/>
    <w:rsid w:val="009936EC"/>
    <w:rsid w:val="00993BD0"/>
    <w:rsid w:val="009951F6"/>
    <w:rsid w:val="00995DDA"/>
    <w:rsid w:val="009962DB"/>
    <w:rsid w:val="0099676E"/>
    <w:rsid w:val="00997862"/>
    <w:rsid w:val="00997F1F"/>
    <w:rsid w:val="009A35D3"/>
    <w:rsid w:val="009A35F4"/>
    <w:rsid w:val="009A7920"/>
    <w:rsid w:val="009A7E4E"/>
    <w:rsid w:val="009B0AF4"/>
    <w:rsid w:val="009B2B58"/>
    <w:rsid w:val="009B33A1"/>
    <w:rsid w:val="009B5C6F"/>
    <w:rsid w:val="009C0110"/>
    <w:rsid w:val="009C1BE8"/>
    <w:rsid w:val="009C405A"/>
    <w:rsid w:val="009C52EA"/>
    <w:rsid w:val="009C7ACE"/>
    <w:rsid w:val="009D0C8D"/>
    <w:rsid w:val="009D2A29"/>
    <w:rsid w:val="009D6154"/>
    <w:rsid w:val="009E0CF0"/>
    <w:rsid w:val="009E1163"/>
    <w:rsid w:val="009E20D8"/>
    <w:rsid w:val="009E2F5A"/>
    <w:rsid w:val="009E4986"/>
    <w:rsid w:val="009F0ED5"/>
    <w:rsid w:val="009F0F9D"/>
    <w:rsid w:val="009F45C2"/>
    <w:rsid w:val="009F602A"/>
    <w:rsid w:val="009F6C79"/>
    <w:rsid w:val="00A01BFA"/>
    <w:rsid w:val="00A02185"/>
    <w:rsid w:val="00A04AE8"/>
    <w:rsid w:val="00A04BD4"/>
    <w:rsid w:val="00A050A7"/>
    <w:rsid w:val="00A102AD"/>
    <w:rsid w:val="00A1145E"/>
    <w:rsid w:val="00A1173A"/>
    <w:rsid w:val="00A11ECF"/>
    <w:rsid w:val="00A1284B"/>
    <w:rsid w:val="00A132FA"/>
    <w:rsid w:val="00A1395C"/>
    <w:rsid w:val="00A15136"/>
    <w:rsid w:val="00A1554C"/>
    <w:rsid w:val="00A15F34"/>
    <w:rsid w:val="00A16BBE"/>
    <w:rsid w:val="00A20D4A"/>
    <w:rsid w:val="00A23130"/>
    <w:rsid w:val="00A2577D"/>
    <w:rsid w:val="00A27D4E"/>
    <w:rsid w:val="00A30C78"/>
    <w:rsid w:val="00A31649"/>
    <w:rsid w:val="00A3675D"/>
    <w:rsid w:val="00A37A94"/>
    <w:rsid w:val="00A40BC9"/>
    <w:rsid w:val="00A4388B"/>
    <w:rsid w:val="00A43CCC"/>
    <w:rsid w:val="00A44A47"/>
    <w:rsid w:val="00A47CDC"/>
    <w:rsid w:val="00A56B45"/>
    <w:rsid w:val="00A57B3F"/>
    <w:rsid w:val="00A60D3C"/>
    <w:rsid w:val="00A632DC"/>
    <w:rsid w:val="00A64CB9"/>
    <w:rsid w:val="00A664CE"/>
    <w:rsid w:val="00A66A05"/>
    <w:rsid w:val="00A70616"/>
    <w:rsid w:val="00A75361"/>
    <w:rsid w:val="00A75846"/>
    <w:rsid w:val="00A8229C"/>
    <w:rsid w:val="00A8289B"/>
    <w:rsid w:val="00A82C96"/>
    <w:rsid w:val="00A8348A"/>
    <w:rsid w:val="00A85BCE"/>
    <w:rsid w:val="00A8631C"/>
    <w:rsid w:val="00A86429"/>
    <w:rsid w:val="00A87530"/>
    <w:rsid w:val="00A93894"/>
    <w:rsid w:val="00A93D78"/>
    <w:rsid w:val="00A94754"/>
    <w:rsid w:val="00A95DC2"/>
    <w:rsid w:val="00A96BA3"/>
    <w:rsid w:val="00A975A2"/>
    <w:rsid w:val="00AA0DD1"/>
    <w:rsid w:val="00AA259B"/>
    <w:rsid w:val="00AA260B"/>
    <w:rsid w:val="00AA38EE"/>
    <w:rsid w:val="00AA431C"/>
    <w:rsid w:val="00AA67FB"/>
    <w:rsid w:val="00AA798D"/>
    <w:rsid w:val="00AB4BF0"/>
    <w:rsid w:val="00AB54AA"/>
    <w:rsid w:val="00AB554E"/>
    <w:rsid w:val="00AB6880"/>
    <w:rsid w:val="00AC2299"/>
    <w:rsid w:val="00AC2FB4"/>
    <w:rsid w:val="00AC3538"/>
    <w:rsid w:val="00AC43EF"/>
    <w:rsid w:val="00AC5CF1"/>
    <w:rsid w:val="00AC66F2"/>
    <w:rsid w:val="00AC6E32"/>
    <w:rsid w:val="00AC7526"/>
    <w:rsid w:val="00AD0999"/>
    <w:rsid w:val="00AD1D72"/>
    <w:rsid w:val="00AE0FB5"/>
    <w:rsid w:val="00AE16B8"/>
    <w:rsid w:val="00AE2440"/>
    <w:rsid w:val="00AE2BAC"/>
    <w:rsid w:val="00AE2D9D"/>
    <w:rsid w:val="00AE48B6"/>
    <w:rsid w:val="00AE5FE7"/>
    <w:rsid w:val="00AF026E"/>
    <w:rsid w:val="00AF0540"/>
    <w:rsid w:val="00AF41F8"/>
    <w:rsid w:val="00AF7235"/>
    <w:rsid w:val="00AF7B9D"/>
    <w:rsid w:val="00B01635"/>
    <w:rsid w:val="00B022C8"/>
    <w:rsid w:val="00B02AC1"/>
    <w:rsid w:val="00B03868"/>
    <w:rsid w:val="00B04AEC"/>
    <w:rsid w:val="00B067FF"/>
    <w:rsid w:val="00B0708D"/>
    <w:rsid w:val="00B07669"/>
    <w:rsid w:val="00B13422"/>
    <w:rsid w:val="00B13A50"/>
    <w:rsid w:val="00B1422C"/>
    <w:rsid w:val="00B15D47"/>
    <w:rsid w:val="00B17CA7"/>
    <w:rsid w:val="00B17CCF"/>
    <w:rsid w:val="00B212C8"/>
    <w:rsid w:val="00B244CE"/>
    <w:rsid w:val="00B3009A"/>
    <w:rsid w:val="00B30E18"/>
    <w:rsid w:val="00B316DB"/>
    <w:rsid w:val="00B335A5"/>
    <w:rsid w:val="00B37E02"/>
    <w:rsid w:val="00B44F17"/>
    <w:rsid w:val="00B45BB0"/>
    <w:rsid w:val="00B50139"/>
    <w:rsid w:val="00B52FB0"/>
    <w:rsid w:val="00B5318C"/>
    <w:rsid w:val="00B57D6A"/>
    <w:rsid w:val="00B60454"/>
    <w:rsid w:val="00B608E2"/>
    <w:rsid w:val="00B61798"/>
    <w:rsid w:val="00B6273F"/>
    <w:rsid w:val="00B63402"/>
    <w:rsid w:val="00B6371B"/>
    <w:rsid w:val="00B6408D"/>
    <w:rsid w:val="00B67278"/>
    <w:rsid w:val="00B67714"/>
    <w:rsid w:val="00B721FA"/>
    <w:rsid w:val="00B72349"/>
    <w:rsid w:val="00B81194"/>
    <w:rsid w:val="00B84470"/>
    <w:rsid w:val="00B85F0F"/>
    <w:rsid w:val="00B870D2"/>
    <w:rsid w:val="00B91FAC"/>
    <w:rsid w:val="00B938DD"/>
    <w:rsid w:val="00B96755"/>
    <w:rsid w:val="00BA5C08"/>
    <w:rsid w:val="00BA5FE2"/>
    <w:rsid w:val="00BA6390"/>
    <w:rsid w:val="00BB1717"/>
    <w:rsid w:val="00BB1E6D"/>
    <w:rsid w:val="00BB4986"/>
    <w:rsid w:val="00BB7BB5"/>
    <w:rsid w:val="00BC02D0"/>
    <w:rsid w:val="00BC0F59"/>
    <w:rsid w:val="00BC12A8"/>
    <w:rsid w:val="00BC3248"/>
    <w:rsid w:val="00BC3A3C"/>
    <w:rsid w:val="00BC3E71"/>
    <w:rsid w:val="00BC521E"/>
    <w:rsid w:val="00BC5A81"/>
    <w:rsid w:val="00BC72C7"/>
    <w:rsid w:val="00BC751C"/>
    <w:rsid w:val="00BD01D5"/>
    <w:rsid w:val="00BD0814"/>
    <w:rsid w:val="00BD2E71"/>
    <w:rsid w:val="00BD379B"/>
    <w:rsid w:val="00BD4563"/>
    <w:rsid w:val="00BE11DB"/>
    <w:rsid w:val="00BE6A92"/>
    <w:rsid w:val="00BE74C3"/>
    <w:rsid w:val="00BE7EB1"/>
    <w:rsid w:val="00BF2098"/>
    <w:rsid w:val="00BF2E5C"/>
    <w:rsid w:val="00BF45C3"/>
    <w:rsid w:val="00C027B7"/>
    <w:rsid w:val="00C02E02"/>
    <w:rsid w:val="00C037D7"/>
    <w:rsid w:val="00C03C64"/>
    <w:rsid w:val="00C04275"/>
    <w:rsid w:val="00C06ED7"/>
    <w:rsid w:val="00C07344"/>
    <w:rsid w:val="00C12CF1"/>
    <w:rsid w:val="00C178EC"/>
    <w:rsid w:val="00C17978"/>
    <w:rsid w:val="00C2189D"/>
    <w:rsid w:val="00C23B66"/>
    <w:rsid w:val="00C23DBB"/>
    <w:rsid w:val="00C24BDA"/>
    <w:rsid w:val="00C24C42"/>
    <w:rsid w:val="00C24FC0"/>
    <w:rsid w:val="00C279EF"/>
    <w:rsid w:val="00C30AC5"/>
    <w:rsid w:val="00C3318A"/>
    <w:rsid w:val="00C374A8"/>
    <w:rsid w:val="00C40ABE"/>
    <w:rsid w:val="00C40BBD"/>
    <w:rsid w:val="00C40D68"/>
    <w:rsid w:val="00C40F05"/>
    <w:rsid w:val="00C431AC"/>
    <w:rsid w:val="00C4358B"/>
    <w:rsid w:val="00C45DAF"/>
    <w:rsid w:val="00C51D9F"/>
    <w:rsid w:val="00C534B1"/>
    <w:rsid w:val="00C5561D"/>
    <w:rsid w:val="00C60C63"/>
    <w:rsid w:val="00C610A7"/>
    <w:rsid w:val="00C64E51"/>
    <w:rsid w:val="00C652BC"/>
    <w:rsid w:val="00C729D7"/>
    <w:rsid w:val="00C76061"/>
    <w:rsid w:val="00C77225"/>
    <w:rsid w:val="00C810DA"/>
    <w:rsid w:val="00C822A6"/>
    <w:rsid w:val="00C837ED"/>
    <w:rsid w:val="00C879D8"/>
    <w:rsid w:val="00C9229B"/>
    <w:rsid w:val="00C9263A"/>
    <w:rsid w:val="00C92FBC"/>
    <w:rsid w:val="00C95C57"/>
    <w:rsid w:val="00CA0138"/>
    <w:rsid w:val="00CA146E"/>
    <w:rsid w:val="00CA2ADF"/>
    <w:rsid w:val="00CA384F"/>
    <w:rsid w:val="00CA408C"/>
    <w:rsid w:val="00CB3C00"/>
    <w:rsid w:val="00CB5CD4"/>
    <w:rsid w:val="00CB66A2"/>
    <w:rsid w:val="00CC0B25"/>
    <w:rsid w:val="00CC0EE3"/>
    <w:rsid w:val="00CC2024"/>
    <w:rsid w:val="00CC22CB"/>
    <w:rsid w:val="00CC4A60"/>
    <w:rsid w:val="00CC5674"/>
    <w:rsid w:val="00CC6A6E"/>
    <w:rsid w:val="00CC6B37"/>
    <w:rsid w:val="00CC71C0"/>
    <w:rsid w:val="00CD0576"/>
    <w:rsid w:val="00CD1E72"/>
    <w:rsid w:val="00CD23F2"/>
    <w:rsid w:val="00CE60BE"/>
    <w:rsid w:val="00CF03C6"/>
    <w:rsid w:val="00CF1422"/>
    <w:rsid w:val="00CF2093"/>
    <w:rsid w:val="00CF2AB4"/>
    <w:rsid w:val="00CF7FCA"/>
    <w:rsid w:val="00D037E1"/>
    <w:rsid w:val="00D04FDD"/>
    <w:rsid w:val="00D05487"/>
    <w:rsid w:val="00D11953"/>
    <w:rsid w:val="00D12B32"/>
    <w:rsid w:val="00D163B4"/>
    <w:rsid w:val="00D16F00"/>
    <w:rsid w:val="00D212D0"/>
    <w:rsid w:val="00D2756D"/>
    <w:rsid w:val="00D276CC"/>
    <w:rsid w:val="00D27E83"/>
    <w:rsid w:val="00D31821"/>
    <w:rsid w:val="00D3410F"/>
    <w:rsid w:val="00D3418B"/>
    <w:rsid w:val="00D36532"/>
    <w:rsid w:val="00D36802"/>
    <w:rsid w:val="00D3779E"/>
    <w:rsid w:val="00D403A9"/>
    <w:rsid w:val="00D40672"/>
    <w:rsid w:val="00D41846"/>
    <w:rsid w:val="00D45C26"/>
    <w:rsid w:val="00D46D56"/>
    <w:rsid w:val="00D5025C"/>
    <w:rsid w:val="00D514CA"/>
    <w:rsid w:val="00D52E01"/>
    <w:rsid w:val="00D53FBE"/>
    <w:rsid w:val="00D60765"/>
    <w:rsid w:val="00D63D64"/>
    <w:rsid w:val="00D64116"/>
    <w:rsid w:val="00D6558A"/>
    <w:rsid w:val="00D662E7"/>
    <w:rsid w:val="00D67AAA"/>
    <w:rsid w:val="00D7070C"/>
    <w:rsid w:val="00D75A42"/>
    <w:rsid w:val="00D76D85"/>
    <w:rsid w:val="00D80E59"/>
    <w:rsid w:val="00D8134F"/>
    <w:rsid w:val="00D84233"/>
    <w:rsid w:val="00D8660E"/>
    <w:rsid w:val="00D86853"/>
    <w:rsid w:val="00D86EB8"/>
    <w:rsid w:val="00D87DA3"/>
    <w:rsid w:val="00D9014C"/>
    <w:rsid w:val="00D901C0"/>
    <w:rsid w:val="00D9401B"/>
    <w:rsid w:val="00D95636"/>
    <w:rsid w:val="00D9609B"/>
    <w:rsid w:val="00DA2CA5"/>
    <w:rsid w:val="00DA31FF"/>
    <w:rsid w:val="00DA668B"/>
    <w:rsid w:val="00DB08F0"/>
    <w:rsid w:val="00DB2629"/>
    <w:rsid w:val="00DC03DF"/>
    <w:rsid w:val="00DC213F"/>
    <w:rsid w:val="00DC7DCA"/>
    <w:rsid w:val="00DD1D30"/>
    <w:rsid w:val="00DD48DF"/>
    <w:rsid w:val="00DD49E9"/>
    <w:rsid w:val="00DD5072"/>
    <w:rsid w:val="00DD73DA"/>
    <w:rsid w:val="00DE004E"/>
    <w:rsid w:val="00DE067B"/>
    <w:rsid w:val="00DE074A"/>
    <w:rsid w:val="00DE113C"/>
    <w:rsid w:val="00DE1A58"/>
    <w:rsid w:val="00DE22B0"/>
    <w:rsid w:val="00DE53FD"/>
    <w:rsid w:val="00DE6FF0"/>
    <w:rsid w:val="00DE7D87"/>
    <w:rsid w:val="00DF0CC5"/>
    <w:rsid w:val="00DF3E0C"/>
    <w:rsid w:val="00DF4CCC"/>
    <w:rsid w:val="00DF523B"/>
    <w:rsid w:val="00DF5CDA"/>
    <w:rsid w:val="00E043B5"/>
    <w:rsid w:val="00E069A9"/>
    <w:rsid w:val="00E07FF7"/>
    <w:rsid w:val="00E10708"/>
    <w:rsid w:val="00E1197E"/>
    <w:rsid w:val="00E15860"/>
    <w:rsid w:val="00E1627A"/>
    <w:rsid w:val="00E16D4D"/>
    <w:rsid w:val="00E21C0C"/>
    <w:rsid w:val="00E21E2F"/>
    <w:rsid w:val="00E228BA"/>
    <w:rsid w:val="00E22AD2"/>
    <w:rsid w:val="00E22DCD"/>
    <w:rsid w:val="00E2456A"/>
    <w:rsid w:val="00E24E43"/>
    <w:rsid w:val="00E24FFC"/>
    <w:rsid w:val="00E32315"/>
    <w:rsid w:val="00E32422"/>
    <w:rsid w:val="00E3303D"/>
    <w:rsid w:val="00E4160C"/>
    <w:rsid w:val="00E416F6"/>
    <w:rsid w:val="00E4347B"/>
    <w:rsid w:val="00E4428C"/>
    <w:rsid w:val="00E44665"/>
    <w:rsid w:val="00E44886"/>
    <w:rsid w:val="00E454D0"/>
    <w:rsid w:val="00E45662"/>
    <w:rsid w:val="00E46247"/>
    <w:rsid w:val="00E524AA"/>
    <w:rsid w:val="00E52B75"/>
    <w:rsid w:val="00E53FCE"/>
    <w:rsid w:val="00E546F9"/>
    <w:rsid w:val="00E54DC1"/>
    <w:rsid w:val="00E57295"/>
    <w:rsid w:val="00E6085B"/>
    <w:rsid w:val="00E61227"/>
    <w:rsid w:val="00E668D5"/>
    <w:rsid w:val="00E74713"/>
    <w:rsid w:val="00E80BA9"/>
    <w:rsid w:val="00E821CB"/>
    <w:rsid w:val="00E8354D"/>
    <w:rsid w:val="00E83698"/>
    <w:rsid w:val="00E83DFA"/>
    <w:rsid w:val="00E87C76"/>
    <w:rsid w:val="00E92E87"/>
    <w:rsid w:val="00E93468"/>
    <w:rsid w:val="00E9407B"/>
    <w:rsid w:val="00EA0334"/>
    <w:rsid w:val="00EA0AAB"/>
    <w:rsid w:val="00EA44F0"/>
    <w:rsid w:val="00EA542D"/>
    <w:rsid w:val="00EA636B"/>
    <w:rsid w:val="00EB6195"/>
    <w:rsid w:val="00EB7B6C"/>
    <w:rsid w:val="00EC3992"/>
    <w:rsid w:val="00EC3EA2"/>
    <w:rsid w:val="00EC4573"/>
    <w:rsid w:val="00EC5D83"/>
    <w:rsid w:val="00EC7EB1"/>
    <w:rsid w:val="00ED0A3E"/>
    <w:rsid w:val="00ED6D05"/>
    <w:rsid w:val="00ED6DAE"/>
    <w:rsid w:val="00EE1BCF"/>
    <w:rsid w:val="00EE6CF4"/>
    <w:rsid w:val="00EE7128"/>
    <w:rsid w:val="00EF07A4"/>
    <w:rsid w:val="00EF22FB"/>
    <w:rsid w:val="00EF476F"/>
    <w:rsid w:val="00F0171C"/>
    <w:rsid w:val="00F0194E"/>
    <w:rsid w:val="00F07276"/>
    <w:rsid w:val="00F137D0"/>
    <w:rsid w:val="00F14B22"/>
    <w:rsid w:val="00F15824"/>
    <w:rsid w:val="00F169B6"/>
    <w:rsid w:val="00F17D50"/>
    <w:rsid w:val="00F22951"/>
    <w:rsid w:val="00F25E8A"/>
    <w:rsid w:val="00F26719"/>
    <w:rsid w:val="00F27F00"/>
    <w:rsid w:val="00F3022B"/>
    <w:rsid w:val="00F34529"/>
    <w:rsid w:val="00F347AE"/>
    <w:rsid w:val="00F34DEC"/>
    <w:rsid w:val="00F404CD"/>
    <w:rsid w:val="00F41343"/>
    <w:rsid w:val="00F454EB"/>
    <w:rsid w:val="00F45AD3"/>
    <w:rsid w:val="00F46188"/>
    <w:rsid w:val="00F4692C"/>
    <w:rsid w:val="00F47075"/>
    <w:rsid w:val="00F4714E"/>
    <w:rsid w:val="00F6035D"/>
    <w:rsid w:val="00F65066"/>
    <w:rsid w:val="00F664AF"/>
    <w:rsid w:val="00F704C4"/>
    <w:rsid w:val="00F77A43"/>
    <w:rsid w:val="00F80F17"/>
    <w:rsid w:val="00F82874"/>
    <w:rsid w:val="00F82D65"/>
    <w:rsid w:val="00F87367"/>
    <w:rsid w:val="00F90984"/>
    <w:rsid w:val="00F910B9"/>
    <w:rsid w:val="00F917BF"/>
    <w:rsid w:val="00F9407E"/>
    <w:rsid w:val="00F94D33"/>
    <w:rsid w:val="00F968D0"/>
    <w:rsid w:val="00FA01DE"/>
    <w:rsid w:val="00FA1FAD"/>
    <w:rsid w:val="00FA37DF"/>
    <w:rsid w:val="00FA4827"/>
    <w:rsid w:val="00FA6542"/>
    <w:rsid w:val="00FB0209"/>
    <w:rsid w:val="00FB110C"/>
    <w:rsid w:val="00FB148E"/>
    <w:rsid w:val="00FC0ED5"/>
    <w:rsid w:val="00FC289A"/>
    <w:rsid w:val="00FC34CC"/>
    <w:rsid w:val="00FC3C68"/>
    <w:rsid w:val="00FC3CE5"/>
    <w:rsid w:val="00FD0213"/>
    <w:rsid w:val="00FD04E5"/>
    <w:rsid w:val="00FD1B4F"/>
    <w:rsid w:val="00FD5071"/>
    <w:rsid w:val="00FD656A"/>
    <w:rsid w:val="00FE0D82"/>
    <w:rsid w:val="00FE3258"/>
    <w:rsid w:val="00FE3F72"/>
    <w:rsid w:val="00FE59FD"/>
    <w:rsid w:val="00FE6EE0"/>
    <w:rsid w:val="00FE76C6"/>
    <w:rsid w:val="00FF1DF2"/>
    <w:rsid w:val="00FF49A0"/>
    <w:rsid w:val="00FF5686"/>
    <w:rsid w:val="00FF5CF6"/>
    <w:rsid w:val="00FF63B6"/>
    <w:rsid w:val="00FF76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1FD8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1C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D51C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D51C1"/>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255BA"/>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1C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D51C1"/>
    <w:rPr>
      <w:rFonts w:ascii="Times New Roman" w:eastAsiaTheme="majorEastAsia" w:hAnsi="Times New Roman" w:cstheme="majorBidi"/>
      <w:b/>
      <w:color w:val="000000" w:themeColor="text1"/>
      <w:sz w:val="28"/>
      <w:szCs w:val="26"/>
    </w:rPr>
  </w:style>
  <w:style w:type="paragraph" w:styleId="Caption">
    <w:name w:val="caption"/>
    <w:basedOn w:val="Normal"/>
    <w:next w:val="Normal"/>
    <w:uiPriority w:val="35"/>
    <w:unhideWhenUsed/>
    <w:qFormat/>
    <w:rsid w:val="0027264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457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75C"/>
    <w:rPr>
      <w:rFonts w:ascii="Times New Roman" w:hAnsi="Times New Roman"/>
      <w:sz w:val="24"/>
    </w:rPr>
  </w:style>
  <w:style w:type="paragraph" w:styleId="Footer">
    <w:name w:val="footer"/>
    <w:basedOn w:val="Normal"/>
    <w:link w:val="FooterChar"/>
    <w:uiPriority w:val="99"/>
    <w:unhideWhenUsed/>
    <w:rsid w:val="007457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75C"/>
    <w:rPr>
      <w:rFonts w:ascii="Times New Roman" w:hAnsi="Times New Roman"/>
      <w:sz w:val="24"/>
    </w:rPr>
  </w:style>
  <w:style w:type="paragraph" w:styleId="TOCHeading">
    <w:name w:val="TOC Heading"/>
    <w:basedOn w:val="Heading1"/>
    <w:next w:val="Normal"/>
    <w:uiPriority w:val="39"/>
    <w:unhideWhenUsed/>
    <w:qFormat/>
    <w:rsid w:val="0074575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4575C"/>
    <w:pPr>
      <w:spacing w:after="100"/>
    </w:pPr>
  </w:style>
  <w:style w:type="paragraph" w:styleId="TOC2">
    <w:name w:val="toc 2"/>
    <w:basedOn w:val="Normal"/>
    <w:next w:val="Normal"/>
    <w:autoRedefine/>
    <w:uiPriority w:val="39"/>
    <w:unhideWhenUsed/>
    <w:rsid w:val="0074575C"/>
    <w:pPr>
      <w:spacing w:after="100"/>
      <w:ind w:left="240"/>
    </w:pPr>
  </w:style>
  <w:style w:type="character" w:styleId="Hyperlink">
    <w:name w:val="Hyperlink"/>
    <w:basedOn w:val="DefaultParagraphFont"/>
    <w:uiPriority w:val="99"/>
    <w:unhideWhenUsed/>
    <w:rsid w:val="0074575C"/>
    <w:rPr>
      <w:color w:val="0563C1" w:themeColor="hyperlink"/>
      <w:u w:val="single"/>
    </w:rPr>
  </w:style>
  <w:style w:type="paragraph" w:styleId="TableofFigures">
    <w:name w:val="table of figures"/>
    <w:basedOn w:val="Normal"/>
    <w:next w:val="Normal"/>
    <w:uiPriority w:val="99"/>
    <w:unhideWhenUsed/>
    <w:rsid w:val="0074575C"/>
    <w:pPr>
      <w:spacing w:after="0"/>
    </w:pPr>
  </w:style>
  <w:style w:type="paragraph" w:styleId="ListParagraph">
    <w:name w:val="List Paragraph"/>
    <w:basedOn w:val="Normal"/>
    <w:uiPriority w:val="34"/>
    <w:qFormat/>
    <w:rsid w:val="00AF41F8"/>
    <w:pPr>
      <w:ind w:left="720"/>
      <w:contextualSpacing/>
    </w:pPr>
  </w:style>
  <w:style w:type="paragraph" w:styleId="NormalWeb">
    <w:name w:val="Normal (Web)"/>
    <w:basedOn w:val="Normal"/>
    <w:uiPriority w:val="99"/>
    <w:semiHidden/>
    <w:unhideWhenUsed/>
    <w:rsid w:val="000D44BF"/>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975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6853"/>
    <w:pPr>
      <w:spacing w:after="0" w:line="240" w:lineRule="auto"/>
      <w:jc w:val="both"/>
    </w:pPr>
    <w:rPr>
      <w:rFonts w:ascii="Times New Roman" w:hAnsi="Times New Roman"/>
      <w:sz w:val="24"/>
    </w:rPr>
  </w:style>
  <w:style w:type="character" w:customStyle="1" w:styleId="Heading3Char">
    <w:name w:val="Heading 3 Char"/>
    <w:basedOn w:val="DefaultParagraphFont"/>
    <w:link w:val="Heading3"/>
    <w:uiPriority w:val="9"/>
    <w:rsid w:val="001255BA"/>
    <w:rPr>
      <w:rFonts w:ascii="Times New Roman" w:eastAsiaTheme="majorEastAsia" w:hAnsi="Times New Roman" w:cstheme="majorBidi"/>
      <w:b/>
      <w:color w:val="000000" w:themeColor="text1"/>
      <w:sz w:val="24"/>
      <w:szCs w:val="24"/>
    </w:rPr>
  </w:style>
  <w:style w:type="paragraph" w:styleId="TOC3">
    <w:name w:val="toc 3"/>
    <w:basedOn w:val="Normal"/>
    <w:next w:val="Normal"/>
    <w:autoRedefine/>
    <w:uiPriority w:val="39"/>
    <w:unhideWhenUsed/>
    <w:rsid w:val="001255BA"/>
    <w:pPr>
      <w:spacing w:after="100"/>
      <w:ind w:left="480"/>
    </w:pPr>
  </w:style>
  <w:style w:type="character" w:styleId="Emphasis">
    <w:name w:val="Emphasis"/>
    <w:basedOn w:val="DefaultParagraphFont"/>
    <w:uiPriority w:val="20"/>
    <w:qFormat/>
    <w:rsid w:val="008E38EA"/>
    <w:rPr>
      <w:i/>
      <w:iCs/>
    </w:rPr>
  </w:style>
  <w:style w:type="character" w:customStyle="1" w:styleId="selectable">
    <w:name w:val="selectable"/>
    <w:basedOn w:val="DefaultParagraphFont"/>
    <w:rsid w:val="00D40672"/>
  </w:style>
  <w:style w:type="table" w:customStyle="1" w:styleId="TableGrid1">
    <w:name w:val="Table Grid1"/>
    <w:basedOn w:val="TableNormal"/>
    <w:next w:val="TableGrid"/>
    <w:uiPriority w:val="39"/>
    <w:rsid w:val="00810F73"/>
    <w:pPr>
      <w:spacing w:after="0" w:line="240" w:lineRule="auto"/>
    </w:pPr>
    <w:rPr>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36194">
      <w:bodyDiv w:val="1"/>
      <w:marLeft w:val="0"/>
      <w:marRight w:val="0"/>
      <w:marTop w:val="0"/>
      <w:marBottom w:val="0"/>
      <w:divBdr>
        <w:top w:val="none" w:sz="0" w:space="0" w:color="auto"/>
        <w:left w:val="none" w:sz="0" w:space="0" w:color="auto"/>
        <w:bottom w:val="none" w:sz="0" w:space="0" w:color="auto"/>
        <w:right w:val="none" w:sz="0" w:space="0" w:color="auto"/>
      </w:divBdr>
    </w:div>
    <w:div w:id="102311719">
      <w:bodyDiv w:val="1"/>
      <w:marLeft w:val="0"/>
      <w:marRight w:val="0"/>
      <w:marTop w:val="0"/>
      <w:marBottom w:val="0"/>
      <w:divBdr>
        <w:top w:val="none" w:sz="0" w:space="0" w:color="auto"/>
        <w:left w:val="none" w:sz="0" w:space="0" w:color="auto"/>
        <w:bottom w:val="none" w:sz="0" w:space="0" w:color="auto"/>
        <w:right w:val="none" w:sz="0" w:space="0" w:color="auto"/>
      </w:divBdr>
    </w:div>
    <w:div w:id="107437867">
      <w:bodyDiv w:val="1"/>
      <w:marLeft w:val="0"/>
      <w:marRight w:val="0"/>
      <w:marTop w:val="0"/>
      <w:marBottom w:val="0"/>
      <w:divBdr>
        <w:top w:val="none" w:sz="0" w:space="0" w:color="auto"/>
        <w:left w:val="none" w:sz="0" w:space="0" w:color="auto"/>
        <w:bottom w:val="none" w:sz="0" w:space="0" w:color="auto"/>
        <w:right w:val="none" w:sz="0" w:space="0" w:color="auto"/>
      </w:divBdr>
    </w:div>
    <w:div w:id="123819333">
      <w:bodyDiv w:val="1"/>
      <w:marLeft w:val="0"/>
      <w:marRight w:val="0"/>
      <w:marTop w:val="0"/>
      <w:marBottom w:val="0"/>
      <w:divBdr>
        <w:top w:val="none" w:sz="0" w:space="0" w:color="auto"/>
        <w:left w:val="none" w:sz="0" w:space="0" w:color="auto"/>
        <w:bottom w:val="none" w:sz="0" w:space="0" w:color="auto"/>
        <w:right w:val="none" w:sz="0" w:space="0" w:color="auto"/>
      </w:divBdr>
    </w:div>
    <w:div w:id="233899777">
      <w:bodyDiv w:val="1"/>
      <w:marLeft w:val="0"/>
      <w:marRight w:val="0"/>
      <w:marTop w:val="0"/>
      <w:marBottom w:val="0"/>
      <w:divBdr>
        <w:top w:val="none" w:sz="0" w:space="0" w:color="auto"/>
        <w:left w:val="none" w:sz="0" w:space="0" w:color="auto"/>
        <w:bottom w:val="none" w:sz="0" w:space="0" w:color="auto"/>
        <w:right w:val="none" w:sz="0" w:space="0" w:color="auto"/>
      </w:divBdr>
    </w:div>
    <w:div w:id="255328620">
      <w:bodyDiv w:val="1"/>
      <w:marLeft w:val="0"/>
      <w:marRight w:val="0"/>
      <w:marTop w:val="0"/>
      <w:marBottom w:val="0"/>
      <w:divBdr>
        <w:top w:val="none" w:sz="0" w:space="0" w:color="auto"/>
        <w:left w:val="none" w:sz="0" w:space="0" w:color="auto"/>
        <w:bottom w:val="none" w:sz="0" w:space="0" w:color="auto"/>
        <w:right w:val="none" w:sz="0" w:space="0" w:color="auto"/>
      </w:divBdr>
    </w:div>
    <w:div w:id="359210782">
      <w:bodyDiv w:val="1"/>
      <w:marLeft w:val="0"/>
      <w:marRight w:val="0"/>
      <w:marTop w:val="0"/>
      <w:marBottom w:val="0"/>
      <w:divBdr>
        <w:top w:val="none" w:sz="0" w:space="0" w:color="auto"/>
        <w:left w:val="none" w:sz="0" w:space="0" w:color="auto"/>
        <w:bottom w:val="none" w:sz="0" w:space="0" w:color="auto"/>
        <w:right w:val="none" w:sz="0" w:space="0" w:color="auto"/>
      </w:divBdr>
    </w:div>
    <w:div w:id="480848959">
      <w:bodyDiv w:val="1"/>
      <w:marLeft w:val="0"/>
      <w:marRight w:val="0"/>
      <w:marTop w:val="0"/>
      <w:marBottom w:val="0"/>
      <w:divBdr>
        <w:top w:val="none" w:sz="0" w:space="0" w:color="auto"/>
        <w:left w:val="none" w:sz="0" w:space="0" w:color="auto"/>
        <w:bottom w:val="none" w:sz="0" w:space="0" w:color="auto"/>
        <w:right w:val="none" w:sz="0" w:space="0" w:color="auto"/>
      </w:divBdr>
    </w:div>
    <w:div w:id="484055611">
      <w:bodyDiv w:val="1"/>
      <w:marLeft w:val="0"/>
      <w:marRight w:val="0"/>
      <w:marTop w:val="0"/>
      <w:marBottom w:val="0"/>
      <w:divBdr>
        <w:top w:val="none" w:sz="0" w:space="0" w:color="auto"/>
        <w:left w:val="none" w:sz="0" w:space="0" w:color="auto"/>
        <w:bottom w:val="none" w:sz="0" w:space="0" w:color="auto"/>
        <w:right w:val="none" w:sz="0" w:space="0" w:color="auto"/>
      </w:divBdr>
    </w:div>
    <w:div w:id="485242340">
      <w:bodyDiv w:val="1"/>
      <w:marLeft w:val="0"/>
      <w:marRight w:val="0"/>
      <w:marTop w:val="0"/>
      <w:marBottom w:val="0"/>
      <w:divBdr>
        <w:top w:val="none" w:sz="0" w:space="0" w:color="auto"/>
        <w:left w:val="none" w:sz="0" w:space="0" w:color="auto"/>
        <w:bottom w:val="none" w:sz="0" w:space="0" w:color="auto"/>
        <w:right w:val="none" w:sz="0" w:space="0" w:color="auto"/>
      </w:divBdr>
    </w:div>
    <w:div w:id="489520030">
      <w:bodyDiv w:val="1"/>
      <w:marLeft w:val="0"/>
      <w:marRight w:val="0"/>
      <w:marTop w:val="0"/>
      <w:marBottom w:val="0"/>
      <w:divBdr>
        <w:top w:val="none" w:sz="0" w:space="0" w:color="auto"/>
        <w:left w:val="none" w:sz="0" w:space="0" w:color="auto"/>
        <w:bottom w:val="none" w:sz="0" w:space="0" w:color="auto"/>
        <w:right w:val="none" w:sz="0" w:space="0" w:color="auto"/>
      </w:divBdr>
    </w:div>
    <w:div w:id="639771666">
      <w:bodyDiv w:val="1"/>
      <w:marLeft w:val="0"/>
      <w:marRight w:val="0"/>
      <w:marTop w:val="0"/>
      <w:marBottom w:val="0"/>
      <w:divBdr>
        <w:top w:val="none" w:sz="0" w:space="0" w:color="auto"/>
        <w:left w:val="none" w:sz="0" w:space="0" w:color="auto"/>
        <w:bottom w:val="none" w:sz="0" w:space="0" w:color="auto"/>
        <w:right w:val="none" w:sz="0" w:space="0" w:color="auto"/>
      </w:divBdr>
    </w:div>
    <w:div w:id="685713967">
      <w:bodyDiv w:val="1"/>
      <w:marLeft w:val="0"/>
      <w:marRight w:val="0"/>
      <w:marTop w:val="0"/>
      <w:marBottom w:val="0"/>
      <w:divBdr>
        <w:top w:val="none" w:sz="0" w:space="0" w:color="auto"/>
        <w:left w:val="none" w:sz="0" w:space="0" w:color="auto"/>
        <w:bottom w:val="none" w:sz="0" w:space="0" w:color="auto"/>
        <w:right w:val="none" w:sz="0" w:space="0" w:color="auto"/>
      </w:divBdr>
    </w:div>
    <w:div w:id="735129359">
      <w:bodyDiv w:val="1"/>
      <w:marLeft w:val="0"/>
      <w:marRight w:val="0"/>
      <w:marTop w:val="0"/>
      <w:marBottom w:val="0"/>
      <w:divBdr>
        <w:top w:val="none" w:sz="0" w:space="0" w:color="auto"/>
        <w:left w:val="none" w:sz="0" w:space="0" w:color="auto"/>
        <w:bottom w:val="none" w:sz="0" w:space="0" w:color="auto"/>
        <w:right w:val="none" w:sz="0" w:space="0" w:color="auto"/>
      </w:divBdr>
    </w:div>
    <w:div w:id="811603343">
      <w:bodyDiv w:val="1"/>
      <w:marLeft w:val="0"/>
      <w:marRight w:val="0"/>
      <w:marTop w:val="0"/>
      <w:marBottom w:val="0"/>
      <w:divBdr>
        <w:top w:val="none" w:sz="0" w:space="0" w:color="auto"/>
        <w:left w:val="none" w:sz="0" w:space="0" w:color="auto"/>
        <w:bottom w:val="none" w:sz="0" w:space="0" w:color="auto"/>
        <w:right w:val="none" w:sz="0" w:space="0" w:color="auto"/>
      </w:divBdr>
    </w:div>
    <w:div w:id="816655033">
      <w:bodyDiv w:val="1"/>
      <w:marLeft w:val="0"/>
      <w:marRight w:val="0"/>
      <w:marTop w:val="0"/>
      <w:marBottom w:val="0"/>
      <w:divBdr>
        <w:top w:val="none" w:sz="0" w:space="0" w:color="auto"/>
        <w:left w:val="none" w:sz="0" w:space="0" w:color="auto"/>
        <w:bottom w:val="none" w:sz="0" w:space="0" w:color="auto"/>
        <w:right w:val="none" w:sz="0" w:space="0" w:color="auto"/>
      </w:divBdr>
    </w:div>
    <w:div w:id="868369462">
      <w:bodyDiv w:val="1"/>
      <w:marLeft w:val="0"/>
      <w:marRight w:val="0"/>
      <w:marTop w:val="0"/>
      <w:marBottom w:val="0"/>
      <w:divBdr>
        <w:top w:val="none" w:sz="0" w:space="0" w:color="auto"/>
        <w:left w:val="none" w:sz="0" w:space="0" w:color="auto"/>
        <w:bottom w:val="none" w:sz="0" w:space="0" w:color="auto"/>
        <w:right w:val="none" w:sz="0" w:space="0" w:color="auto"/>
      </w:divBdr>
    </w:div>
    <w:div w:id="868765352">
      <w:bodyDiv w:val="1"/>
      <w:marLeft w:val="0"/>
      <w:marRight w:val="0"/>
      <w:marTop w:val="0"/>
      <w:marBottom w:val="0"/>
      <w:divBdr>
        <w:top w:val="none" w:sz="0" w:space="0" w:color="auto"/>
        <w:left w:val="none" w:sz="0" w:space="0" w:color="auto"/>
        <w:bottom w:val="none" w:sz="0" w:space="0" w:color="auto"/>
        <w:right w:val="none" w:sz="0" w:space="0" w:color="auto"/>
      </w:divBdr>
    </w:div>
    <w:div w:id="887644413">
      <w:bodyDiv w:val="1"/>
      <w:marLeft w:val="0"/>
      <w:marRight w:val="0"/>
      <w:marTop w:val="0"/>
      <w:marBottom w:val="0"/>
      <w:divBdr>
        <w:top w:val="none" w:sz="0" w:space="0" w:color="auto"/>
        <w:left w:val="none" w:sz="0" w:space="0" w:color="auto"/>
        <w:bottom w:val="none" w:sz="0" w:space="0" w:color="auto"/>
        <w:right w:val="none" w:sz="0" w:space="0" w:color="auto"/>
      </w:divBdr>
    </w:div>
    <w:div w:id="951321901">
      <w:bodyDiv w:val="1"/>
      <w:marLeft w:val="0"/>
      <w:marRight w:val="0"/>
      <w:marTop w:val="0"/>
      <w:marBottom w:val="0"/>
      <w:divBdr>
        <w:top w:val="none" w:sz="0" w:space="0" w:color="auto"/>
        <w:left w:val="none" w:sz="0" w:space="0" w:color="auto"/>
        <w:bottom w:val="none" w:sz="0" w:space="0" w:color="auto"/>
        <w:right w:val="none" w:sz="0" w:space="0" w:color="auto"/>
      </w:divBdr>
    </w:div>
    <w:div w:id="960260319">
      <w:bodyDiv w:val="1"/>
      <w:marLeft w:val="0"/>
      <w:marRight w:val="0"/>
      <w:marTop w:val="0"/>
      <w:marBottom w:val="0"/>
      <w:divBdr>
        <w:top w:val="none" w:sz="0" w:space="0" w:color="auto"/>
        <w:left w:val="none" w:sz="0" w:space="0" w:color="auto"/>
        <w:bottom w:val="none" w:sz="0" w:space="0" w:color="auto"/>
        <w:right w:val="none" w:sz="0" w:space="0" w:color="auto"/>
      </w:divBdr>
    </w:div>
    <w:div w:id="1009525971">
      <w:bodyDiv w:val="1"/>
      <w:marLeft w:val="0"/>
      <w:marRight w:val="0"/>
      <w:marTop w:val="0"/>
      <w:marBottom w:val="0"/>
      <w:divBdr>
        <w:top w:val="none" w:sz="0" w:space="0" w:color="auto"/>
        <w:left w:val="none" w:sz="0" w:space="0" w:color="auto"/>
        <w:bottom w:val="none" w:sz="0" w:space="0" w:color="auto"/>
        <w:right w:val="none" w:sz="0" w:space="0" w:color="auto"/>
      </w:divBdr>
    </w:div>
    <w:div w:id="1018001582">
      <w:bodyDiv w:val="1"/>
      <w:marLeft w:val="0"/>
      <w:marRight w:val="0"/>
      <w:marTop w:val="0"/>
      <w:marBottom w:val="0"/>
      <w:divBdr>
        <w:top w:val="none" w:sz="0" w:space="0" w:color="auto"/>
        <w:left w:val="none" w:sz="0" w:space="0" w:color="auto"/>
        <w:bottom w:val="none" w:sz="0" w:space="0" w:color="auto"/>
        <w:right w:val="none" w:sz="0" w:space="0" w:color="auto"/>
      </w:divBdr>
    </w:div>
    <w:div w:id="1174148980">
      <w:bodyDiv w:val="1"/>
      <w:marLeft w:val="0"/>
      <w:marRight w:val="0"/>
      <w:marTop w:val="0"/>
      <w:marBottom w:val="0"/>
      <w:divBdr>
        <w:top w:val="none" w:sz="0" w:space="0" w:color="auto"/>
        <w:left w:val="none" w:sz="0" w:space="0" w:color="auto"/>
        <w:bottom w:val="none" w:sz="0" w:space="0" w:color="auto"/>
        <w:right w:val="none" w:sz="0" w:space="0" w:color="auto"/>
      </w:divBdr>
    </w:div>
    <w:div w:id="1175532747">
      <w:bodyDiv w:val="1"/>
      <w:marLeft w:val="0"/>
      <w:marRight w:val="0"/>
      <w:marTop w:val="0"/>
      <w:marBottom w:val="0"/>
      <w:divBdr>
        <w:top w:val="none" w:sz="0" w:space="0" w:color="auto"/>
        <w:left w:val="none" w:sz="0" w:space="0" w:color="auto"/>
        <w:bottom w:val="none" w:sz="0" w:space="0" w:color="auto"/>
        <w:right w:val="none" w:sz="0" w:space="0" w:color="auto"/>
      </w:divBdr>
      <w:divsChild>
        <w:div w:id="777068579">
          <w:marLeft w:val="0"/>
          <w:marRight w:val="0"/>
          <w:marTop w:val="0"/>
          <w:marBottom w:val="0"/>
          <w:divBdr>
            <w:top w:val="none" w:sz="0" w:space="0" w:color="auto"/>
            <w:left w:val="none" w:sz="0" w:space="0" w:color="auto"/>
            <w:bottom w:val="none" w:sz="0" w:space="0" w:color="auto"/>
            <w:right w:val="none" w:sz="0" w:space="0" w:color="auto"/>
          </w:divBdr>
        </w:div>
      </w:divsChild>
    </w:div>
    <w:div w:id="1184630517">
      <w:bodyDiv w:val="1"/>
      <w:marLeft w:val="0"/>
      <w:marRight w:val="0"/>
      <w:marTop w:val="0"/>
      <w:marBottom w:val="0"/>
      <w:divBdr>
        <w:top w:val="none" w:sz="0" w:space="0" w:color="auto"/>
        <w:left w:val="none" w:sz="0" w:space="0" w:color="auto"/>
        <w:bottom w:val="none" w:sz="0" w:space="0" w:color="auto"/>
        <w:right w:val="none" w:sz="0" w:space="0" w:color="auto"/>
      </w:divBdr>
    </w:div>
    <w:div w:id="1197159326">
      <w:bodyDiv w:val="1"/>
      <w:marLeft w:val="0"/>
      <w:marRight w:val="0"/>
      <w:marTop w:val="0"/>
      <w:marBottom w:val="0"/>
      <w:divBdr>
        <w:top w:val="none" w:sz="0" w:space="0" w:color="auto"/>
        <w:left w:val="none" w:sz="0" w:space="0" w:color="auto"/>
        <w:bottom w:val="none" w:sz="0" w:space="0" w:color="auto"/>
        <w:right w:val="none" w:sz="0" w:space="0" w:color="auto"/>
      </w:divBdr>
      <w:divsChild>
        <w:div w:id="168298179">
          <w:marLeft w:val="0"/>
          <w:marRight w:val="0"/>
          <w:marTop w:val="0"/>
          <w:marBottom w:val="0"/>
          <w:divBdr>
            <w:top w:val="none" w:sz="0" w:space="0" w:color="auto"/>
            <w:left w:val="none" w:sz="0" w:space="0" w:color="auto"/>
            <w:bottom w:val="none" w:sz="0" w:space="0" w:color="auto"/>
            <w:right w:val="none" w:sz="0" w:space="0" w:color="auto"/>
          </w:divBdr>
        </w:div>
      </w:divsChild>
    </w:div>
    <w:div w:id="1246527136">
      <w:bodyDiv w:val="1"/>
      <w:marLeft w:val="0"/>
      <w:marRight w:val="0"/>
      <w:marTop w:val="0"/>
      <w:marBottom w:val="0"/>
      <w:divBdr>
        <w:top w:val="none" w:sz="0" w:space="0" w:color="auto"/>
        <w:left w:val="none" w:sz="0" w:space="0" w:color="auto"/>
        <w:bottom w:val="none" w:sz="0" w:space="0" w:color="auto"/>
        <w:right w:val="none" w:sz="0" w:space="0" w:color="auto"/>
      </w:divBdr>
    </w:div>
    <w:div w:id="1334797517">
      <w:bodyDiv w:val="1"/>
      <w:marLeft w:val="0"/>
      <w:marRight w:val="0"/>
      <w:marTop w:val="0"/>
      <w:marBottom w:val="0"/>
      <w:divBdr>
        <w:top w:val="none" w:sz="0" w:space="0" w:color="auto"/>
        <w:left w:val="none" w:sz="0" w:space="0" w:color="auto"/>
        <w:bottom w:val="none" w:sz="0" w:space="0" w:color="auto"/>
        <w:right w:val="none" w:sz="0" w:space="0" w:color="auto"/>
      </w:divBdr>
    </w:div>
    <w:div w:id="1342926772">
      <w:bodyDiv w:val="1"/>
      <w:marLeft w:val="0"/>
      <w:marRight w:val="0"/>
      <w:marTop w:val="0"/>
      <w:marBottom w:val="0"/>
      <w:divBdr>
        <w:top w:val="none" w:sz="0" w:space="0" w:color="auto"/>
        <w:left w:val="none" w:sz="0" w:space="0" w:color="auto"/>
        <w:bottom w:val="none" w:sz="0" w:space="0" w:color="auto"/>
        <w:right w:val="none" w:sz="0" w:space="0" w:color="auto"/>
      </w:divBdr>
      <w:divsChild>
        <w:div w:id="834418774">
          <w:marLeft w:val="547"/>
          <w:marRight w:val="0"/>
          <w:marTop w:val="0"/>
          <w:marBottom w:val="0"/>
          <w:divBdr>
            <w:top w:val="none" w:sz="0" w:space="0" w:color="auto"/>
            <w:left w:val="none" w:sz="0" w:space="0" w:color="auto"/>
            <w:bottom w:val="none" w:sz="0" w:space="0" w:color="auto"/>
            <w:right w:val="none" w:sz="0" w:space="0" w:color="auto"/>
          </w:divBdr>
        </w:div>
      </w:divsChild>
    </w:div>
    <w:div w:id="1352411189">
      <w:bodyDiv w:val="1"/>
      <w:marLeft w:val="0"/>
      <w:marRight w:val="0"/>
      <w:marTop w:val="0"/>
      <w:marBottom w:val="0"/>
      <w:divBdr>
        <w:top w:val="none" w:sz="0" w:space="0" w:color="auto"/>
        <w:left w:val="none" w:sz="0" w:space="0" w:color="auto"/>
        <w:bottom w:val="none" w:sz="0" w:space="0" w:color="auto"/>
        <w:right w:val="none" w:sz="0" w:space="0" w:color="auto"/>
      </w:divBdr>
    </w:div>
    <w:div w:id="1418214174">
      <w:bodyDiv w:val="1"/>
      <w:marLeft w:val="0"/>
      <w:marRight w:val="0"/>
      <w:marTop w:val="0"/>
      <w:marBottom w:val="0"/>
      <w:divBdr>
        <w:top w:val="none" w:sz="0" w:space="0" w:color="auto"/>
        <w:left w:val="none" w:sz="0" w:space="0" w:color="auto"/>
        <w:bottom w:val="none" w:sz="0" w:space="0" w:color="auto"/>
        <w:right w:val="none" w:sz="0" w:space="0" w:color="auto"/>
      </w:divBdr>
    </w:div>
    <w:div w:id="1586261124">
      <w:bodyDiv w:val="1"/>
      <w:marLeft w:val="0"/>
      <w:marRight w:val="0"/>
      <w:marTop w:val="0"/>
      <w:marBottom w:val="0"/>
      <w:divBdr>
        <w:top w:val="none" w:sz="0" w:space="0" w:color="auto"/>
        <w:left w:val="none" w:sz="0" w:space="0" w:color="auto"/>
        <w:bottom w:val="none" w:sz="0" w:space="0" w:color="auto"/>
        <w:right w:val="none" w:sz="0" w:space="0" w:color="auto"/>
      </w:divBdr>
      <w:divsChild>
        <w:div w:id="809129615">
          <w:marLeft w:val="547"/>
          <w:marRight w:val="0"/>
          <w:marTop w:val="0"/>
          <w:marBottom w:val="0"/>
          <w:divBdr>
            <w:top w:val="none" w:sz="0" w:space="0" w:color="auto"/>
            <w:left w:val="none" w:sz="0" w:space="0" w:color="auto"/>
            <w:bottom w:val="none" w:sz="0" w:space="0" w:color="auto"/>
            <w:right w:val="none" w:sz="0" w:space="0" w:color="auto"/>
          </w:divBdr>
        </w:div>
      </w:divsChild>
    </w:div>
    <w:div w:id="1648585409">
      <w:bodyDiv w:val="1"/>
      <w:marLeft w:val="0"/>
      <w:marRight w:val="0"/>
      <w:marTop w:val="0"/>
      <w:marBottom w:val="0"/>
      <w:divBdr>
        <w:top w:val="none" w:sz="0" w:space="0" w:color="auto"/>
        <w:left w:val="none" w:sz="0" w:space="0" w:color="auto"/>
        <w:bottom w:val="none" w:sz="0" w:space="0" w:color="auto"/>
        <w:right w:val="none" w:sz="0" w:space="0" w:color="auto"/>
      </w:divBdr>
    </w:div>
    <w:div w:id="1668636163">
      <w:bodyDiv w:val="1"/>
      <w:marLeft w:val="0"/>
      <w:marRight w:val="0"/>
      <w:marTop w:val="0"/>
      <w:marBottom w:val="0"/>
      <w:divBdr>
        <w:top w:val="none" w:sz="0" w:space="0" w:color="auto"/>
        <w:left w:val="none" w:sz="0" w:space="0" w:color="auto"/>
        <w:bottom w:val="none" w:sz="0" w:space="0" w:color="auto"/>
        <w:right w:val="none" w:sz="0" w:space="0" w:color="auto"/>
      </w:divBdr>
    </w:div>
    <w:div w:id="1738355343">
      <w:bodyDiv w:val="1"/>
      <w:marLeft w:val="0"/>
      <w:marRight w:val="0"/>
      <w:marTop w:val="0"/>
      <w:marBottom w:val="0"/>
      <w:divBdr>
        <w:top w:val="none" w:sz="0" w:space="0" w:color="auto"/>
        <w:left w:val="none" w:sz="0" w:space="0" w:color="auto"/>
        <w:bottom w:val="none" w:sz="0" w:space="0" w:color="auto"/>
        <w:right w:val="none" w:sz="0" w:space="0" w:color="auto"/>
      </w:divBdr>
    </w:div>
    <w:div w:id="1749304445">
      <w:bodyDiv w:val="1"/>
      <w:marLeft w:val="0"/>
      <w:marRight w:val="0"/>
      <w:marTop w:val="0"/>
      <w:marBottom w:val="0"/>
      <w:divBdr>
        <w:top w:val="none" w:sz="0" w:space="0" w:color="auto"/>
        <w:left w:val="none" w:sz="0" w:space="0" w:color="auto"/>
        <w:bottom w:val="none" w:sz="0" w:space="0" w:color="auto"/>
        <w:right w:val="none" w:sz="0" w:space="0" w:color="auto"/>
      </w:divBdr>
    </w:div>
    <w:div w:id="1754932173">
      <w:bodyDiv w:val="1"/>
      <w:marLeft w:val="0"/>
      <w:marRight w:val="0"/>
      <w:marTop w:val="0"/>
      <w:marBottom w:val="0"/>
      <w:divBdr>
        <w:top w:val="none" w:sz="0" w:space="0" w:color="auto"/>
        <w:left w:val="none" w:sz="0" w:space="0" w:color="auto"/>
        <w:bottom w:val="none" w:sz="0" w:space="0" w:color="auto"/>
        <w:right w:val="none" w:sz="0" w:space="0" w:color="auto"/>
      </w:divBdr>
    </w:div>
    <w:div w:id="1771390659">
      <w:bodyDiv w:val="1"/>
      <w:marLeft w:val="0"/>
      <w:marRight w:val="0"/>
      <w:marTop w:val="0"/>
      <w:marBottom w:val="0"/>
      <w:divBdr>
        <w:top w:val="none" w:sz="0" w:space="0" w:color="auto"/>
        <w:left w:val="none" w:sz="0" w:space="0" w:color="auto"/>
        <w:bottom w:val="none" w:sz="0" w:space="0" w:color="auto"/>
        <w:right w:val="none" w:sz="0" w:space="0" w:color="auto"/>
      </w:divBdr>
    </w:div>
    <w:div w:id="1772505414">
      <w:bodyDiv w:val="1"/>
      <w:marLeft w:val="0"/>
      <w:marRight w:val="0"/>
      <w:marTop w:val="0"/>
      <w:marBottom w:val="0"/>
      <w:divBdr>
        <w:top w:val="none" w:sz="0" w:space="0" w:color="auto"/>
        <w:left w:val="none" w:sz="0" w:space="0" w:color="auto"/>
        <w:bottom w:val="none" w:sz="0" w:space="0" w:color="auto"/>
        <w:right w:val="none" w:sz="0" w:space="0" w:color="auto"/>
      </w:divBdr>
    </w:div>
    <w:div w:id="1972133034">
      <w:bodyDiv w:val="1"/>
      <w:marLeft w:val="0"/>
      <w:marRight w:val="0"/>
      <w:marTop w:val="0"/>
      <w:marBottom w:val="0"/>
      <w:divBdr>
        <w:top w:val="none" w:sz="0" w:space="0" w:color="auto"/>
        <w:left w:val="none" w:sz="0" w:space="0" w:color="auto"/>
        <w:bottom w:val="none" w:sz="0" w:space="0" w:color="auto"/>
        <w:right w:val="none" w:sz="0" w:space="0" w:color="auto"/>
      </w:divBdr>
    </w:div>
    <w:div w:id="2037998957">
      <w:bodyDiv w:val="1"/>
      <w:marLeft w:val="0"/>
      <w:marRight w:val="0"/>
      <w:marTop w:val="0"/>
      <w:marBottom w:val="0"/>
      <w:divBdr>
        <w:top w:val="none" w:sz="0" w:space="0" w:color="auto"/>
        <w:left w:val="none" w:sz="0" w:space="0" w:color="auto"/>
        <w:bottom w:val="none" w:sz="0" w:space="0" w:color="auto"/>
        <w:right w:val="none" w:sz="0" w:space="0" w:color="auto"/>
      </w:divBdr>
    </w:div>
    <w:div w:id="2044210600">
      <w:bodyDiv w:val="1"/>
      <w:marLeft w:val="0"/>
      <w:marRight w:val="0"/>
      <w:marTop w:val="0"/>
      <w:marBottom w:val="0"/>
      <w:divBdr>
        <w:top w:val="none" w:sz="0" w:space="0" w:color="auto"/>
        <w:left w:val="none" w:sz="0" w:space="0" w:color="auto"/>
        <w:bottom w:val="none" w:sz="0" w:space="0" w:color="auto"/>
        <w:right w:val="none" w:sz="0" w:space="0" w:color="auto"/>
      </w:divBdr>
    </w:div>
    <w:div w:id="2053990663">
      <w:bodyDiv w:val="1"/>
      <w:marLeft w:val="0"/>
      <w:marRight w:val="0"/>
      <w:marTop w:val="0"/>
      <w:marBottom w:val="0"/>
      <w:divBdr>
        <w:top w:val="none" w:sz="0" w:space="0" w:color="auto"/>
        <w:left w:val="none" w:sz="0" w:space="0" w:color="auto"/>
        <w:bottom w:val="none" w:sz="0" w:space="0" w:color="auto"/>
        <w:right w:val="none" w:sz="0" w:space="0" w:color="auto"/>
      </w:divBdr>
    </w:div>
    <w:div w:id="2069299496">
      <w:bodyDiv w:val="1"/>
      <w:marLeft w:val="0"/>
      <w:marRight w:val="0"/>
      <w:marTop w:val="0"/>
      <w:marBottom w:val="0"/>
      <w:divBdr>
        <w:top w:val="none" w:sz="0" w:space="0" w:color="auto"/>
        <w:left w:val="none" w:sz="0" w:space="0" w:color="auto"/>
        <w:bottom w:val="none" w:sz="0" w:space="0" w:color="auto"/>
        <w:right w:val="none" w:sz="0" w:space="0" w:color="auto"/>
      </w:divBdr>
    </w:div>
    <w:div w:id="2099910177">
      <w:bodyDiv w:val="1"/>
      <w:marLeft w:val="0"/>
      <w:marRight w:val="0"/>
      <w:marTop w:val="0"/>
      <w:marBottom w:val="0"/>
      <w:divBdr>
        <w:top w:val="none" w:sz="0" w:space="0" w:color="auto"/>
        <w:left w:val="none" w:sz="0" w:space="0" w:color="auto"/>
        <w:bottom w:val="none" w:sz="0" w:space="0" w:color="auto"/>
        <w:right w:val="none" w:sz="0" w:space="0" w:color="auto"/>
      </w:divBdr>
    </w:div>
    <w:div w:id="2112889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999FC-D3AE-44E1-AE47-6B828A0DEA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2271</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2022-01-12T22:15:00Z</dcterms:created>
  <dcterms:modified xsi:type="dcterms:W3CDTF">2022-01-12T22:15:00Z</dcterms:modified>
</cp:coreProperties>
</file>