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b w:val="1"/>
        </w:rPr>
      </w:pPr>
      <w:bookmarkStart w:colFirst="0" w:colLast="0" w:name="_59c71hcmqoc5" w:id="0"/>
      <w:bookmarkEnd w:id="0"/>
      <w:r w:rsidDel="00000000" w:rsidR="00000000" w:rsidRPr="00000000">
        <w:rPr>
          <w:b w:val="1"/>
          <w:rtl w:val="0"/>
        </w:rPr>
        <w:t xml:space="preserve">Red Team Plan</w:t>
      </w:r>
    </w:p>
    <w:p w:rsidR="00000000" w:rsidDel="00000000" w:rsidP="00000000" w:rsidRDefault="00000000" w:rsidRPr="00000000" w14:paraId="00000002">
      <w:pPr>
        <w:rPr/>
      </w:pPr>
      <w:r w:rsidDel="00000000" w:rsidR="00000000" w:rsidRPr="00000000">
        <w:rPr>
          <w:rtl w:val="0"/>
        </w:rPr>
        <w:t xml:space="preserve">As a Red Team, our primary objective is to simulate a real-world attack scenario on the Blue Team to test their defenses and resilience against cyber threats. Our plan involves the following steps: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1. </w:t>
      </w:r>
      <w:r w:rsidDel="00000000" w:rsidR="00000000" w:rsidRPr="00000000">
        <w:rPr>
          <w:b w:val="1"/>
          <w:rtl w:val="0"/>
        </w:rPr>
        <w:t xml:space="preserve">Reconnaissance</w:t>
      </w:r>
      <w:r w:rsidDel="00000000" w:rsidR="00000000" w:rsidRPr="00000000">
        <w:rPr>
          <w:rtl w:val="0"/>
        </w:rPr>
        <w:t xml:space="preserve">: We will gather as much information as possible about the Blue Team members and their systems. This includes understanding their roles, responsibilities, and the technologies they use.</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2. </w:t>
      </w:r>
      <w:r w:rsidDel="00000000" w:rsidR="00000000" w:rsidRPr="00000000">
        <w:rPr>
          <w:b w:val="1"/>
          <w:rtl w:val="0"/>
        </w:rPr>
        <w:t xml:space="preserve">Scanning and Enumeration</w:t>
      </w:r>
      <w:r w:rsidDel="00000000" w:rsidR="00000000" w:rsidRPr="00000000">
        <w:rPr>
          <w:rtl w:val="0"/>
        </w:rPr>
        <w:t xml:space="preserve">: We will use various tools to identify potential vulnerabilities in their systems. This could involve port scanning, vulnerability scanning, and network mapping.</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3. </w:t>
      </w:r>
      <w:r w:rsidDel="00000000" w:rsidR="00000000" w:rsidRPr="00000000">
        <w:rPr>
          <w:b w:val="1"/>
          <w:rtl w:val="0"/>
        </w:rPr>
        <w:t xml:space="preserve">Exploitation</w:t>
      </w:r>
      <w:r w:rsidDel="00000000" w:rsidR="00000000" w:rsidRPr="00000000">
        <w:rPr>
          <w:rtl w:val="0"/>
        </w:rPr>
        <w:t xml:space="preserve">: Once we identify vulnerabilities, we will attempt to exploit them to gain unauthorized access or extract sensitive information.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4. </w:t>
      </w:r>
      <w:r w:rsidDel="00000000" w:rsidR="00000000" w:rsidRPr="00000000">
        <w:rPr>
          <w:b w:val="1"/>
          <w:rtl w:val="0"/>
        </w:rPr>
        <w:t xml:space="preserve">Post-Exploitation</w:t>
      </w:r>
      <w:r w:rsidDel="00000000" w:rsidR="00000000" w:rsidRPr="00000000">
        <w:rPr>
          <w:rtl w:val="0"/>
        </w:rPr>
        <w:t xml:space="preserve">: If successful, we will try to maintain access for future attacks and extract as much information as possible.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5. </w:t>
      </w:r>
      <w:r w:rsidDel="00000000" w:rsidR="00000000" w:rsidRPr="00000000">
        <w:rPr>
          <w:b w:val="1"/>
          <w:rtl w:val="0"/>
        </w:rPr>
        <w:t xml:space="preserve">Covering Tracks</w:t>
      </w:r>
      <w:r w:rsidDel="00000000" w:rsidR="00000000" w:rsidRPr="00000000">
        <w:rPr>
          <w:rtl w:val="0"/>
        </w:rPr>
        <w:t xml:space="preserve">: We will attempt to erase our footprints to avoid detection.</w:t>
      </w:r>
    </w:p>
    <w:p w:rsidR="00000000" w:rsidDel="00000000" w:rsidP="00000000" w:rsidRDefault="00000000" w:rsidRPr="00000000" w14:paraId="0000000D">
      <w:pPr>
        <w:pStyle w:val="Heading2"/>
        <w:rPr>
          <w:b w:val="1"/>
        </w:rPr>
      </w:pPr>
      <w:bookmarkStart w:colFirst="0" w:colLast="0" w:name="_7b7tp9958fu7" w:id="1"/>
      <w:bookmarkEnd w:id="1"/>
      <w:r w:rsidDel="00000000" w:rsidR="00000000" w:rsidRPr="00000000">
        <w:rPr>
          <w:b w:val="1"/>
          <w:rtl w:val="0"/>
        </w:rPr>
        <w:t xml:space="preserve">Implementation</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We implemented our plan using a combination of social engineering techniques, phishing attacks, and exploiting known vulnerabilities in the software used by the Blue Team. We used tools like Nmap for network scanning, Metasploit for exploiting vulnerabilities, and Wireshark for network traffic analysis.</w:t>
      </w:r>
    </w:p>
    <w:p w:rsidR="00000000" w:rsidDel="00000000" w:rsidP="00000000" w:rsidRDefault="00000000" w:rsidRPr="00000000" w14:paraId="00000010">
      <w:pPr>
        <w:pStyle w:val="Heading2"/>
        <w:rPr>
          <w:b w:val="1"/>
        </w:rPr>
      </w:pPr>
      <w:bookmarkStart w:colFirst="0" w:colLast="0" w:name="_w470cuhqxup" w:id="2"/>
      <w:bookmarkEnd w:id="2"/>
      <w:r w:rsidDel="00000000" w:rsidR="00000000" w:rsidRPr="00000000">
        <w:rPr>
          <w:b w:val="1"/>
          <w:rtl w:val="0"/>
        </w:rPr>
        <w:t xml:space="preserve">Success in Gathering Information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Yes, we were successful in gathering information. We managed to exploit a vulnerability in one of the software used by the Blue Team, which allowed us to gain unauthorized access. We also successfully executed a phishing attack, which led a member of the Blue Team to reveal their login credentials.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2"/>
        <w:rPr>
          <w:b w:val="1"/>
        </w:rPr>
      </w:pPr>
      <w:bookmarkStart w:colFirst="0" w:colLast="0" w:name="_h02wra2ujpi2" w:id="3"/>
      <w:bookmarkEnd w:id="3"/>
      <w:r w:rsidDel="00000000" w:rsidR="00000000" w:rsidRPr="00000000">
        <w:rPr>
          <w:b w:val="1"/>
          <w:rtl w:val="0"/>
        </w:rPr>
        <w:t xml:space="preserve">Measures for Future Improvements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While we were successful this time, there is always room for improvement. In future attacks, we could:</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1. </w:t>
      </w:r>
      <w:r w:rsidDel="00000000" w:rsidR="00000000" w:rsidRPr="00000000">
        <w:rPr>
          <w:b w:val="1"/>
          <w:rtl w:val="0"/>
        </w:rPr>
        <w:t xml:space="preserve">Improve Reconnaissance</w:t>
      </w:r>
      <w:r w:rsidDel="00000000" w:rsidR="00000000" w:rsidRPr="00000000">
        <w:rPr>
          <w:rtl w:val="0"/>
        </w:rPr>
        <w:t xml:space="preserve">: We could use more advanced tools and techniques for gathering information about the Blue Team and their systems.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2. </w:t>
      </w:r>
      <w:r w:rsidDel="00000000" w:rsidR="00000000" w:rsidRPr="00000000">
        <w:rPr>
          <w:b w:val="1"/>
          <w:rtl w:val="0"/>
        </w:rPr>
        <w:t xml:space="preserve">Use More Sophisticated Exploits</w:t>
      </w:r>
      <w:r w:rsidDel="00000000" w:rsidR="00000000" w:rsidRPr="00000000">
        <w:rPr>
          <w:rtl w:val="0"/>
        </w:rPr>
        <w:t xml:space="preserve">: We could develop or use more sophisticated exploits to increase our chances of success.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3. </w:t>
      </w:r>
      <w:r w:rsidDel="00000000" w:rsidR="00000000" w:rsidRPr="00000000">
        <w:rPr>
          <w:b w:val="1"/>
          <w:rtl w:val="0"/>
        </w:rPr>
        <w:t xml:space="preserve">Improve Stealth</w:t>
      </w:r>
      <w:r w:rsidDel="00000000" w:rsidR="00000000" w:rsidRPr="00000000">
        <w:rPr>
          <w:rtl w:val="0"/>
        </w:rPr>
        <w:t xml:space="preserve">: We could use more advanced techniques to cover our tracks and avoid detection.</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4. </w:t>
      </w:r>
      <w:r w:rsidDel="00000000" w:rsidR="00000000" w:rsidRPr="00000000">
        <w:rPr>
          <w:b w:val="1"/>
          <w:rtl w:val="0"/>
        </w:rPr>
        <w:t xml:space="preserve">Continuous Learning</w:t>
      </w:r>
      <w:r w:rsidDel="00000000" w:rsidR="00000000" w:rsidRPr="00000000">
        <w:rPr>
          <w:rtl w:val="0"/>
        </w:rPr>
        <w:t xml:space="preserve">: Cybersecurity is a rapidly evolving field. Staying up-to-date with the latest trends, tools, and techniques is crucial for improving our attack strategies.</w:t>
      </w:r>
      <w:r w:rsidDel="00000000" w:rsidR="00000000" w:rsidRPr="00000000">
        <w:rPr>
          <w:rtl w:val="0"/>
        </w:rPr>
      </w:r>
    </w:p>
    <w:p w:rsidR="00000000" w:rsidDel="00000000" w:rsidP="00000000" w:rsidRDefault="00000000" w:rsidRPr="00000000" w14:paraId="00000023">
      <w:pPr>
        <w:pStyle w:val="Heading1"/>
        <w:rPr>
          <w:b w:val="1"/>
        </w:rPr>
      </w:pPr>
      <w:bookmarkStart w:colFirst="0" w:colLast="0" w:name="_tapntoauhdrn" w:id="4"/>
      <w:bookmarkEnd w:id="4"/>
      <w:r w:rsidDel="00000000" w:rsidR="00000000" w:rsidRPr="00000000">
        <w:rPr>
          <w:b w:val="1"/>
          <w:rtl w:val="0"/>
        </w:rPr>
        <w:t xml:space="preserve">Blue Team Plan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As a Blue Team, our primary objective is to defend our systems and information against the Red Team's attacks. Our plan involves the following steps: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1. Education and Awareness: We will educate our team members about the importance of not revealing any vital information and the common tactics used by attackers, such as phishing and social engineering.</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2. Strengthening Defenses: We will ensure that our systems are up-to-date with the latest security patches and that we have robust security measures in place, such as firewalls, intrusion detection systems, and strong access controls.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3. Monitoring and Detection: We will continuously monitor our systems for any signs of an attack and have procedures in place to respond quickly if an attack is detected.</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4. Incident Response: If an attack is detected, we will follow our incident response plan to contain the attack, eradicate the threat, and recover our systems.</w:t>
      </w:r>
    </w:p>
    <w:p w:rsidR="00000000" w:rsidDel="00000000" w:rsidP="00000000" w:rsidRDefault="00000000" w:rsidRPr="00000000" w14:paraId="0000002E">
      <w:pPr>
        <w:pStyle w:val="Heading3"/>
        <w:rPr>
          <w:b w:val="1"/>
          <w:color w:val="000000"/>
        </w:rPr>
      </w:pPr>
      <w:bookmarkStart w:colFirst="0" w:colLast="0" w:name="_372mnh5h8u" w:id="5"/>
      <w:bookmarkEnd w:id="5"/>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3"/>
        <w:rPr>
          <w:b w:val="1"/>
          <w:color w:val="000000"/>
        </w:rPr>
      </w:pPr>
      <w:bookmarkStart w:colFirst="0" w:colLast="0" w:name="_bcp7rfa2vmd9" w:id="6"/>
      <w:bookmarkEnd w:id="6"/>
      <w:r w:rsidDel="00000000" w:rsidR="00000000" w:rsidRPr="00000000">
        <w:rPr>
          <w:b w:val="1"/>
          <w:color w:val="000000"/>
          <w:rtl w:val="0"/>
        </w:rPr>
        <w:t xml:space="preserve">Key Aspects Discussed with the Team</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We discussed the following key aspects with our team:</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1. The importance of not revealing any vital information.</w:t>
      </w:r>
    </w:p>
    <w:p w:rsidR="00000000" w:rsidDel="00000000" w:rsidP="00000000" w:rsidRDefault="00000000" w:rsidRPr="00000000" w14:paraId="00000035">
      <w:pPr>
        <w:rPr/>
      </w:pPr>
      <w:r w:rsidDel="00000000" w:rsidR="00000000" w:rsidRPr="00000000">
        <w:rPr>
          <w:rtl w:val="0"/>
        </w:rPr>
        <w:t xml:space="preserve">2. The common tactics used by attackers, such as phishing and social engineering.</w:t>
      </w:r>
    </w:p>
    <w:p w:rsidR="00000000" w:rsidDel="00000000" w:rsidP="00000000" w:rsidRDefault="00000000" w:rsidRPr="00000000" w14:paraId="00000036">
      <w:pPr>
        <w:rPr/>
      </w:pPr>
      <w:r w:rsidDel="00000000" w:rsidR="00000000" w:rsidRPr="00000000">
        <w:rPr>
          <w:rtl w:val="0"/>
        </w:rPr>
        <w:t xml:space="preserve">3. The need to report any suspicious activity immediately.</w:t>
      </w:r>
    </w:p>
    <w:p w:rsidR="00000000" w:rsidDel="00000000" w:rsidP="00000000" w:rsidRDefault="00000000" w:rsidRPr="00000000" w14:paraId="00000037">
      <w:pPr>
        <w:rPr/>
      </w:pPr>
      <w:r w:rsidDel="00000000" w:rsidR="00000000" w:rsidRPr="00000000">
        <w:rPr>
          <w:rtl w:val="0"/>
        </w:rPr>
        <w:t xml:space="preserve">4. The procedures to follow if an attack is detected.</w:t>
      </w:r>
    </w:p>
    <w:p w:rsidR="00000000" w:rsidDel="00000000" w:rsidP="00000000" w:rsidRDefault="00000000" w:rsidRPr="00000000" w14:paraId="00000038">
      <w:pPr>
        <w:pStyle w:val="Heading2"/>
        <w:rPr>
          <w:b w:val="1"/>
        </w:rPr>
      </w:pPr>
      <w:bookmarkStart w:colFirst="0" w:colLast="0" w:name="_wxx5jvz6unec" w:id="7"/>
      <w:bookmarkEnd w:id="7"/>
      <w:r w:rsidDel="00000000" w:rsidR="00000000" w:rsidRPr="00000000">
        <w:rPr>
          <w:b w:val="1"/>
          <w:rtl w:val="0"/>
        </w:rPr>
        <w:t xml:space="preserve">Compromise Status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Yes, we were compromised. </w:t>
      </w:r>
      <w:r w:rsidDel="00000000" w:rsidR="00000000" w:rsidRPr="00000000">
        <w:rPr>
          <w:rtl w:val="0"/>
        </w:rPr>
      </w:r>
    </w:p>
    <w:p w:rsidR="00000000" w:rsidDel="00000000" w:rsidP="00000000" w:rsidRDefault="00000000" w:rsidRPr="00000000" w14:paraId="0000003B">
      <w:pPr>
        <w:pStyle w:val="Heading2"/>
        <w:rPr>
          <w:b w:val="1"/>
        </w:rPr>
      </w:pPr>
      <w:bookmarkStart w:colFirst="0" w:colLast="0" w:name="_7o46gzc1m2oz" w:id="8"/>
      <w:bookmarkEnd w:id="8"/>
      <w:r w:rsidDel="00000000" w:rsidR="00000000" w:rsidRPr="00000000">
        <w:rPr>
          <w:b w:val="1"/>
          <w:rtl w:val="0"/>
        </w:rPr>
        <w:t xml:space="preserve">Explanation of Attackers' Move and Defense Steps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Red Team attempted to exploit a vulnerability in one of our software and launched a phishing attack. However these attempts were successful.</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sz w:val="20"/>
          <w:szCs w:val="20"/>
        </w:rPr>
      </w:pPr>
      <w:r w:rsidDel="00000000" w:rsidR="00000000" w:rsidRPr="00000000">
        <w:rPr>
          <w:rtl w:val="0"/>
        </w:rPr>
        <w:t xml:space="preserve">In response to these attacks, we increased our monitoring efforts to detect any further attempts and reminded our team members to remain vigilant. We also reviewed our incident response plan to ensure we are prepared for any future attacks.</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