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1CFB" w:rsidRPr="00917412" w:rsidRDefault="00371CFB" w:rsidP="00CF37C0">
      <w:pPr>
        <w:spacing w:line="360" w:lineRule="auto"/>
        <w:rPr>
          <w:rFonts w:asciiTheme="majorHAnsi" w:hAnsiTheme="majorHAnsi"/>
          <w:sz w:val="28"/>
          <w:szCs w:val="28"/>
        </w:rPr>
      </w:pPr>
    </w:p>
    <w:p w:rsidR="00371CFB" w:rsidRPr="00917412" w:rsidRDefault="00371CFB" w:rsidP="00CF37C0">
      <w:pPr>
        <w:spacing w:line="360" w:lineRule="auto"/>
        <w:rPr>
          <w:rFonts w:asciiTheme="majorHAnsi" w:hAnsiTheme="majorHAnsi"/>
          <w:sz w:val="28"/>
          <w:szCs w:val="28"/>
        </w:rPr>
      </w:pPr>
    </w:p>
    <w:p w:rsidR="00371CFB" w:rsidRPr="00917412" w:rsidRDefault="00371CFB" w:rsidP="00CF37C0">
      <w:pPr>
        <w:spacing w:line="360" w:lineRule="auto"/>
        <w:rPr>
          <w:rFonts w:asciiTheme="majorHAnsi" w:hAnsiTheme="majorHAnsi"/>
          <w:sz w:val="28"/>
          <w:szCs w:val="28"/>
        </w:rPr>
      </w:pPr>
    </w:p>
    <w:p w:rsidR="00371CFB" w:rsidRPr="00917412" w:rsidRDefault="00371CFB" w:rsidP="00CF37C0">
      <w:pPr>
        <w:spacing w:line="360" w:lineRule="auto"/>
        <w:jc w:val="center"/>
        <w:rPr>
          <w:rFonts w:asciiTheme="majorHAnsi" w:hAnsiTheme="majorHAnsi"/>
          <w:b/>
          <w:sz w:val="28"/>
          <w:szCs w:val="28"/>
        </w:rPr>
      </w:pPr>
      <w:r w:rsidRPr="00917412">
        <w:rPr>
          <w:rFonts w:asciiTheme="majorHAnsi" w:hAnsiTheme="majorHAnsi"/>
          <w:b/>
          <w:sz w:val="28"/>
          <w:szCs w:val="28"/>
        </w:rPr>
        <w:t>My Academic Employability Skills</w:t>
      </w:r>
    </w:p>
    <w:p w:rsidR="00371CFB" w:rsidRPr="00917412" w:rsidRDefault="00371CFB" w:rsidP="00CF37C0">
      <w:pPr>
        <w:spacing w:line="360" w:lineRule="auto"/>
        <w:rPr>
          <w:rFonts w:asciiTheme="majorHAnsi" w:hAnsiTheme="majorHAnsi"/>
          <w:sz w:val="28"/>
          <w:szCs w:val="28"/>
        </w:rPr>
      </w:pPr>
    </w:p>
    <w:p w:rsidR="00371CFB" w:rsidRPr="00917412" w:rsidRDefault="00371CFB" w:rsidP="00CF37C0">
      <w:pPr>
        <w:spacing w:line="360" w:lineRule="auto"/>
        <w:rPr>
          <w:rFonts w:asciiTheme="majorHAnsi" w:hAnsiTheme="majorHAnsi"/>
          <w:sz w:val="28"/>
          <w:szCs w:val="28"/>
        </w:rPr>
      </w:pPr>
    </w:p>
    <w:p w:rsidR="00371CFB" w:rsidRPr="00917412" w:rsidRDefault="00371CFB" w:rsidP="00CF37C0">
      <w:pPr>
        <w:spacing w:line="360" w:lineRule="auto"/>
        <w:rPr>
          <w:rFonts w:asciiTheme="majorHAnsi" w:hAnsiTheme="majorHAnsi"/>
          <w:sz w:val="28"/>
          <w:szCs w:val="28"/>
        </w:rPr>
      </w:pPr>
    </w:p>
    <w:p w:rsidR="00371CFB" w:rsidRPr="00917412" w:rsidRDefault="00371CFB" w:rsidP="00CF37C0">
      <w:pPr>
        <w:spacing w:line="360" w:lineRule="auto"/>
        <w:rPr>
          <w:rFonts w:asciiTheme="majorHAnsi" w:hAnsiTheme="majorHAnsi"/>
          <w:sz w:val="28"/>
          <w:szCs w:val="28"/>
        </w:rPr>
      </w:pPr>
    </w:p>
    <w:p w:rsidR="00371CFB" w:rsidRPr="00917412" w:rsidRDefault="00371CFB" w:rsidP="00CF37C0">
      <w:pPr>
        <w:spacing w:line="360" w:lineRule="auto"/>
        <w:rPr>
          <w:rFonts w:asciiTheme="majorHAnsi" w:hAnsiTheme="majorHAnsi"/>
          <w:sz w:val="28"/>
          <w:szCs w:val="28"/>
        </w:rPr>
      </w:pPr>
    </w:p>
    <w:p w:rsidR="00371CFB" w:rsidRPr="00917412" w:rsidRDefault="00371CFB" w:rsidP="00CF37C0">
      <w:pPr>
        <w:spacing w:line="360" w:lineRule="auto"/>
        <w:rPr>
          <w:rFonts w:asciiTheme="majorHAnsi" w:hAnsiTheme="majorHAnsi"/>
          <w:sz w:val="28"/>
          <w:szCs w:val="28"/>
        </w:rPr>
      </w:pPr>
    </w:p>
    <w:p w:rsidR="00371CFB" w:rsidRPr="00917412" w:rsidRDefault="00371CFB" w:rsidP="00CF37C0">
      <w:pPr>
        <w:spacing w:line="360" w:lineRule="auto"/>
        <w:rPr>
          <w:rFonts w:asciiTheme="majorHAnsi" w:hAnsiTheme="majorHAnsi"/>
          <w:sz w:val="28"/>
          <w:szCs w:val="28"/>
        </w:rPr>
      </w:pPr>
    </w:p>
    <w:p w:rsidR="00371CFB" w:rsidRPr="00917412" w:rsidRDefault="00371CFB" w:rsidP="00CF37C0">
      <w:pPr>
        <w:spacing w:line="360" w:lineRule="auto"/>
        <w:rPr>
          <w:rFonts w:asciiTheme="majorHAnsi" w:hAnsiTheme="majorHAnsi"/>
          <w:sz w:val="28"/>
          <w:szCs w:val="28"/>
        </w:rPr>
      </w:pPr>
    </w:p>
    <w:p w:rsidR="00371CFB" w:rsidRPr="00917412" w:rsidRDefault="00371CFB" w:rsidP="00CF37C0">
      <w:pPr>
        <w:spacing w:line="360" w:lineRule="auto"/>
        <w:rPr>
          <w:rFonts w:asciiTheme="majorHAnsi" w:hAnsiTheme="majorHAnsi"/>
          <w:sz w:val="28"/>
          <w:szCs w:val="28"/>
        </w:rPr>
      </w:pPr>
    </w:p>
    <w:p w:rsidR="00371CFB" w:rsidRPr="00917412" w:rsidRDefault="00371CFB" w:rsidP="00CF37C0">
      <w:pPr>
        <w:spacing w:line="360" w:lineRule="auto"/>
        <w:rPr>
          <w:rFonts w:asciiTheme="majorHAnsi" w:hAnsiTheme="majorHAnsi"/>
          <w:sz w:val="28"/>
          <w:szCs w:val="28"/>
        </w:rPr>
      </w:pPr>
    </w:p>
    <w:p w:rsidR="00371CFB" w:rsidRPr="00917412" w:rsidRDefault="00D76889" w:rsidP="00CF37C0">
      <w:pPr>
        <w:spacing w:line="360" w:lineRule="auto"/>
        <w:rPr>
          <w:rFonts w:asciiTheme="majorHAnsi" w:hAnsiTheme="majorHAnsi"/>
          <w:sz w:val="28"/>
          <w:szCs w:val="28"/>
        </w:rPr>
      </w:pPr>
      <w:r w:rsidRPr="00917412">
        <w:rPr>
          <w:rFonts w:asciiTheme="majorHAnsi" w:hAnsiTheme="majorHAnsi"/>
          <w:b/>
          <w:sz w:val="28"/>
          <w:szCs w:val="28"/>
        </w:rPr>
        <w:t>Author</w:t>
      </w:r>
      <w:r w:rsidR="001D2DB5" w:rsidRPr="00917412">
        <w:rPr>
          <w:rFonts w:asciiTheme="majorHAnsi" w:hAnsiTheme="majorHAnsi"/>
          <w:sz w:val="28"/>
          <w:szCs w:val="28"/>
        </w:rPr>
        <w:t>--- Elizabeth</w:t>
      </w:r>
      <w:r w:rsidRPr="00917412">
        <w:rPr>
          <w:rFonts w:asciiTheme="majorHAnsi" w:hAnsiTheme="majorHAnsi"/>
          <w:sz w:val="28"/>
          <w:szCs w:val="28"/>
        </w:rPr>
        <w:t xml:space="preserve"> Oladeji Johnson</w:t>
      </w:r>
    </w:p>
    <w:p w:rsidR="00D76889" w:rsidRPr="00917412" w:rsidRDefault="00D76889" w:rsidP="00CF37C0">
      <w:pPr>
        <w:spacing w:line="360" w:lineRule="auto"/>
        <w:rPr>
          <w:rFonts w:asciiTheme="majorHAnsi" w:hAnsiTheme="majorHAnsi"/>
          <w:sz w:val="28"/>
          <w:szCs w:val="28"/>
        </w:rPr>
      </w:pPr>
      <w:r w:rsidRPr="00917412">
        <w:rPr>
          <w:rFonts w:asciiTheme="majorHAnsi" w:hAnsiTheme="majorHAnsi"/>
          <w:b/>
          <w:sz w:val="28"/>
          <w:szCs w:val="28"/>
        </w:rPr>
        <w:t>Module</w:t>
      </w:r>
      <w:r w:rsidRPr="00917412">
        <w:rPr>
          <w:rFonts w:asciiTheme="majorHAnsi" w:hAnsiTheme="majorHAnsi"/>
          <w:sz w:val="28"/>
          <w:szCs w:val="28"/>
        </w:rPr>
        <w:t>---Academic and Employability Skills</w:t>
      </w:r>
    </w:p>
    <w:p w:rsidR="00D76889" w:rsidRDefault="00D76889" w:rsidP="00CF37C0">
      <w:pPr>
        <w:spacing w:line="360" w:lineRule="auto"/>
        <w:rPr>
          <w:rFonts w:asciiTheme="majorHAnsi" w:hAnsiTheme="majorHAnsi"/>
          <w:sz w:val="28"/>
          <w:szCs w:val="28"/>
        </w:rPr>
      </w:pPr>
      <w:r w:rsidRPr="00917412">
        <w:rPr>
          <w:rFonts w:asciiTheme="majorHAnsi" w:hAnsiTheme="majorHAnsi"/>
          <w:b/>
          <w:sz w:val="28"/>
          <w:szCs w:val="28"/>
        </w:rPr>
        <w:t>Course</w:t>
      </w:r>
      <w:r w:rsidR="00B34C58">
        <w:rPr>
          <w:rFonts w:asciiTheme="majorHAnsi" w:hAnsiTheme="majorHAnsi"/>
          <w:sz w:val="28"/>
          <w:szCs w:val="28"/>
        </w:rPr>
        <w:t>---</w:t>
      </w:r>
      <w:r w:rsidRPr="00917412">
        <w:rPr>
          <w:rFonts w:asciiTheme="majorHAnsi" w:hAnsiTheme="majorHAnsi"/>
          <w:sz w:val="28"/>
          <w:szCs w:val="28"/>
        </w:rPr>
        <w:t>Certificate for Higher Education in Skills for Workplace</w:t>
      </w:r>
    </w:p>
    <w:p w:rsidR="00B34C58" w:rsidRPr="00B34C58" w:rsidRDefault="00B34C58" w:rsidP="00CF37C0">
      <w:pPr>
        <w:spacing w:line="360" w:lineRule="auto"/>
        <w:rPr>
          <w:rFonts w:asciiTheme="majorHAnsi" w:hAnsiTheme="majorHAnsi"/>
          <w:sz w:val="28"/>
          <w:szCs w:val="28"/>
        </w:rPr>
      </w:pPr>
      <w:r w:rsidRPr="00B34C58">
        <w:rPr>
          <w:rFonts w:asciiTheme="majorHAnsi" w:hAnsiTheme="majorHAnsi"/>
          <w:b/>
          <w:sz w:val="28"/>
          <w:szCs w:val="28"/>
        </w:rPr>
        <w:t>Lecturer</w:t>
      </w:r>
      <w:r>
        <w:rPr>
          <w:rFonts w:asciiTheme="majorHAnsi" w:hAnsiTheme="majorHAnsi"/>
          <w:b/>
          <w:sz w:val="28"/>
          <w:szCs w:val="28"/>
        </w:rPr>
        <w:t>-</w:t>
      </w:r>
      <w:r>
        <w:rPr>
          <w:rFonts w:asciiTheme="majorHAnsi" w:hAnsiTheme="majorHAnsi"/>
          <w:sz w:val="28"/>
          <w:szCs w:val="28"/>
        </w:rPr>
        <w:t>Timothy Hopkins</w:t>
      </w:r>
    </w:p>
    <w:p w:rsidR="00387901" w:rsidRDefault="005E2CE6" w:rsidP="00CF37C0">
      <w:pPr>
        <w:spacing w:line="360" w:lineRule="auto"/>
        <w:rPr>
          <w:rFonts w:asciiTheme="majorHAnsi" w:hAnsiTheme="majorHAnsi"/>
          <w:sz w:val="28"/>
          <w:szCs w:val="28"/>
        </w:rPr>
      </w:pPr>
      <w:r w:rsidRPr="00917412">
        <w:rPr>
          <w:rFonts w:asciiTheme="majorHAnsi" w:hAnsiTheme="majorHAnsi"/>
          <w:b/>
          <w:sz w:val="28"/>
          <w:szCs w:val="28"/>
        </w:rPr>
        <w:t>Date</w:t>
      </w:r>
      <w:r w:rsidR="00142E35">
        <w:rPr>
          <w:rFonts w:asciiTheme="majorHAnsi" w:hAnsiTheme="majorHAnsi"/>
          <w:sz w:val="28"/>
          <w:szCs w:val="28"/>
        </w:rPr>
        <w:t>-----</w:t>
      </w:r>
      <w:r w:rsidR="00B34C58">
        <w:rPr>
          <w:rFonts w:asciiTheme="majorHAnsi" w:hAnsiTheme="majorHAnsi"/>
          <w:sz w:val="28"/>
          <w:szCs w:val="28"/>
        </w:rPr>
        <w:t>--</w:t>
      </w:r>
      <w:r w:rsidR="00142E35">
        <w:rPr>
          <w:rFonts w:asciiTheme="majorHAnsi" w:hAnsiTheme="majorHAnsi"/>
          <w:sz w:val="28"/>
          <w:szCs w:val="28"/>
        </w:rPr>
        <w:t>Janua</w:t>
      </w:r>
      <w:r w:rsidR="00387901">
        <w:rPr>
          <w:rFonts w:asciiTheme="majorHAnsi" w:hAnsiTheme="majorHAnsi"/>
          <w:sz w:val="28"/>
          <w:szCs w:val="28"/>
        </w:rPr>
        <w:t>ry 2020</w:t>
      </w:r>
    </w:p>
    <w:p w:rsidR="00D56B71" w:rsidRDefault="00D56B71" w:rsidP="00CF37C0">
      <w:pPr>
        <w:spacing w:line="360" w:lineRule="auto"/>
        <w:jc w:val="center"/>
        <w:rPr>
          <w:rFonts w:asciiTheme="majorHAnsi" w:hAnsiTheme="majorHAnsi"/>
          <w:b/>
          <w:sz w:val="28"/>
          <w:szCs w:val="28"/>
          <w:u w:val="single"/>
        </w:rPr>
      </w:pPr>
    </w:p>
    <w:p w:rsidR="00D56B71" w:rsidRDefault="00D56B71" w:rsidP="00CF37C0">
      <w:pPr>
        <w:spacing w:line="360" w:lineRule="auto"/>
        <w:jc w:val="center"/>
        <w:rPr>
          <w:rFonts w:asciiTheme="majorHAnsi" w:hAnsiTheme="majorHAnsi"/>
          <w:b/>
          <w:sz w:val="28"/>
          <w:szCs w:val="28"/>
          <w:u w:val="single"/>
        </w:rPr>
      </w:pPr>
    </w:p>
    <w:p w:rsidR="00371CFB" w:rsidRPr="00387901" w:rsidRDefault="00D76889" w:rsidP="00CF37C0">
      <w:pPr>
        <w:spacing w:line="360" w:lineRule="auto"/>
        <w:jc w:val="center"/>
        <w:rPr>
          <w:rFonts w:asciiTheme="majorHAnsi" w:hAnsiTheme="majorHAnsi"/>
          <w:sz w:val="28"/>
          <w:szCs w:val="28"/>
        </w:rPr>
      </w:pPr>
      <w:r w:rsidRPr="001A0CA6">
        <w:rPr>
          <w:rFonts w:asciiTheme="majorHAnsi" w:hAnsiTheme="majorHAnsi"/>
          <w:b/>
          <w:sz w:val="28"/>
          <w:szCs w:val="28"/>
          <w:u w:val="single"/>
        </w:rPr>
        <w:t>Acknowledgements</w:t>
      </w:r>
    </w:p>
    <w:p w:rsidR="00D76889" w:rsidRPr="00917412" w:rsidRDefault="00133E1F" w:rsidP="00CF37C0">
      <w:pPr>
        <w:spacing w:line="360" w:lineRule="auto"/>
        <w:rPr>
          <w:rFonts w:asciiTheme="majorHAnsi" w:hAnsiTheme="majorHAnsi"/>
          <w:sz w:val="28"/>
          <w:szCs w:val="28"/>
        </w:rPr>
      </w:pPr>
      <w:r>
        <w:rPr>
          <w:rFonts w:asciiTheme="majorHAnsi" w:hAnsiTheme="majorHAnsi"/>
          <w:sz w:val="28"/>
          <w:szCs w:val="28"/>
        </w:rPr>
        <w:t>I would like to use this opportunity to appreciate all those who have supported me in various ways to enable me complete this report, I wish you the very best of the year 2020 and beyond!</w:t>
      </w:r>
    </w:p>
    <w:p w:rsidR="00D76889" w:rsidRPr="00917412" w:rsidRDefault="00D76889" w:rsidP="00CF37C0">
      <w:pPr>
        <w:spacing w:line="360" w:lineRule="auto"/>
        <w:jc w:val="center"/>
        <w:rPr>
          <w:rFonts w:asciiTheme="majorHAnsi" w:hAnsiTheme="majorHAnsi"/>
          <w:sz w:val="28"/>
          <w:szCs w:val="28"/>
        </w:rPr>
      </w:pPr>
    </w:p>
    <w:p w:rsidR="00D76889" w:rsidRPr="00917412" w:rsidRDefault="00D76889" w:rsidP="00CF37C0">
      <w:pPr>
        <w:spacing w:line="360" w:lineRule="auto"/>
        <w:jc w:val="center"/>
        <w:rPr>
          <w:rFonts w:asciiTheme="majorHAnsi" w:hAnsiTheme="majorHAnsi"/>
          <w:sz w:val="28"/>
          <w:szCs w:val="28"/>
        </w:rPr>
      </w:pPr>
    </w:p>
    <w:p w:rsidR="00D76889" w:rsidRPr="00917412" w:rsidRDefault="00D76889" w:rsidP="00CF37C0">
      <w:pPr>
        <w:spacing w:line="360" w:lineRule="auto"/>
        <w:jc w:val="center"/>
        <w:rPr>
          <w:rFonts w:asciiTheme="majorHAnsi" w:hAnsiTheme="majorHAnsi"/>
          <w:sz w:val="28"/>
          <w:szCs w:val="28"/>
        </w:rPr>
      </w:pPr>
    </w:p>
    <w:p w:rsidR="00D76889" w:rsidRPr="00917412" w:rsidRDefault="00D76889" w:rsidP="00CF37C0">
      <w:pPr>
        <w:spacing w:line="360" w:lineRule="auto"/>
        <w:jc w:val="center"/>
        <w:rPr>
          <w:rFonts w:asciiTheme="majorHAnsi" w:hAnsiTheme="majorHAnsi"/>
          <w:sz w:val="28"/>
          <w:szCs w:val="28"/>
        </w:rPr>
      </w:pPr>
    </w:p>
    <w:p w:rsidR="00D76889" w:rsidRPr="00917412" w:rsidRDefault="00D76889" w:rsidP="00CF37C0">
      <w:pPr>
        <w:spacing w:line="360" w:lineRule="auto"/>
        <w:jc w:val="center"/>
        <w:rPr>
          <w:rFonts w:asciiTheme="majorHAnsi" w:hAnsiTheme="majorHAnsi"/>
          <w:sz w:val="28"/>
          <w:szCs w:val="28"/>
        </w:rPr>
      </w:pPr>
    </w:p>
    <w:p w:rsidR="00D76889" w:rsidRPr="00917412" w:rsidRDefault="00D76889" w:rsidP="00CF37C0">
      <w:pPr>
        <w:spacing w:line="360" w:lineRule="auto"/>
        <w:jc w:val="center"/>
        <w:rPr>
          <w:rFonts w:asciiTheme="majorHAnsi" w:hAnsiTheme="majorHAnsi"/>
          <w:sz w:val="28"/>
          <w:szCs w:val="28"/>
        </w:rPr>
      </w:pPr>
    </w:p>
    <w:p w:rsidR="00D76889" w:rsidRPr="00917412" w:rsidRDefault="00D76889" w:rsidP="00CF37C0">
      <w:pPr>
        <w:spacing w:line="360" w:lineRule="auto"/>
        <w:jc w:val="center"/>
        <w:rPr>
          <w:rFonts w:asciiTheme="majorHAnsi" w:hAnsiTheme="majorHAnsi"/>
          <w:sz w:val="28"/>
          <w:szCs w:val="28"/>
        </w:rPr>
      </w:pPr>
    </w:p>
    <w:p w:rsidR="00D76889" w:rsidRPr="00917412" w:rsidRDefault="00D76889" w:rsidP="00CF37C0">
      <w:pPr>
        <w:spacing w:line="360" w:lineRule="auto"/>
        <w:jc w:val="center"/>
        <w:rPr>
          <w:rFonts w:asciiTheme="majorHAnsi" w:hAnsiTheme="majorHAnsi"/>
          <w:sz w:val="28"/>
          <w:szCs w:val="28"/>
        </w:rPr>
      </w:pPr>
    </w:p>
    <w:p w:rsidR="00D76889" w:rsidRPr="00917412" w:rsidRDefault="00D76889" w:rsidP="00CF37C0">
      <w:pPr>
        <w:spacing w:line="360" w:lineRule="auto"/>
        <w:jc w:val="center"/>
        <w:rPr>
          <w:rFonts w:asciiTheme="majorHAnsi" w:hAnsiTheme="majorHAnsi"/>
          <w:sz w:val="28"/>
          <w:szCs w:val="28"/>
        </w:rPr>
      </w:pPr>
    </w:p>
    <w:p w:rsidR="00D76889" w:rsidRPr="00917412" w:rsidRDefault="00D76889" w:rsidP="00CF37C0">
      <w:pPr>
        <w:spacing w:line="360" w:lineRule="auto"/>
        <w:jc w:val="center"/>
        <w:rPr>
          <w:rFonts w:asciiTheme="majorHAnsi" w:hAnsiTheme="majorHAnsi"/>
          <w:sz w:val="28"/>
          <w:szCs w:val="28"/>
        </w:rPr>
      </w:pPr>
    </w:p>
    <w:p w:rsidR="00D76889" w:rsidRPr="00917412" w:rsidRDefault="00D76889" w:rsidP="00CF37C0">
      <w:pPr>
        <w:spacing w:line="360" w:lineRule="auto"/>
        <w:jc w:val="center"/>
        <w:rPr>
          <w:rFonts w:asciiTheme="majorHAnsi" w:hAnsiTheme="majorHAnsi"/>
          <w:sz w:val="28"/>
          <w:szCs w:val="28"/>
        </w:rPr>
      </w:pPr>
    </w:p>
    <w:p w:rsidR="00D76889" w:rsidRPr="00917412" w:rsidRDefault="00D76889" w:rsidP="00CF37C0">
      <w:pPr>
        <w:spacing w:line="360" w:lineRule="auto"/>
        <w:jc w:val="center"/>
        <w:rPr>
          <w:rFonts w:asciiTheme="majorHAnsi" w:hAnsiTheme="majorHAnsi"/>
          <w:sz w:val="28"/>
          <w:szCs w:val="28"/>
        </w:rPr>
      </w:pPr>
    </w:p>
    <w:p w:rsidR="00D76889" w:rsidRPr="00917412" w:rsidRDefault="00D76889" w:rsidP="00CF37C0">
      <w:pPr>
        <w:spacing w:line="360" w:lineRule="auto"/>
        <w:jc w:val="center"/>
        <w:rPr>
          <w:rFonts w:asciiTheme="majorHAnsi" w:hAnsiTheme="majorHAnsi"/>
          <w:sz w:val="28"/>
          <w:szCs w:val="28"/>
        </w:rPr>
      </w:pPr>
    </w:p>
    <w:p w:rsidR="00D76889" w:rsidRPr="00917412" w:rsidRDefault="00D76889" w:rsidP="00CF37C0">
      <w:pPr>
        <w:spacing w:line="360" w:lineRule="auto"/>
        <w:jc w:val="center"/>
        <w:rPr>
          <w:rFonts w:asciiTheme="majorHAnsi" w:hAnsiTheme="majorHAnsi"/>
          <w:sz w:val="28"/>
          <w:szCs w:val="28"/>
        </w:rPr>
      </w:pPr>
    </w:p>
    <w:p w:rsidR="00D76889" w:rsidRPr="00917412" w:rsidRDefault="00D76889" w:rsidP="00CF37C0">
      <w:pPr>
        <w:spacing w:line="360" w:lineRule="auto"/>
        <w:jc w:val="center"/>
        <w:rPr>
          <w:rFonts w:asciiTheme="majorHAnsi" w:hAnsiTheme="majorHAnsi"/>
          <w:sz w:val="28"/>
          <w:szCs w:val="28"/>
        </w:rPr>
      </w:pPr>
    </w:p>
    <w:p w:rsidR="00D76889" w:rsidRPr="00917412" w:rsidRDefault="00D76889" w:rsidP="00CF37C0">
      <w:pPr>
        <w:spacing w:line="360" w:lineRule="auto"/>
        <w:jc w:val="center"/>
        <w:rPr>
          <w:rFonts w:asciiTheme="majorHAnsi" w:hAnsiTheme="majorHAnsi"/>
          <w:sz w:val="28"/>
          <w:szCs w:val="28"/>
        </w:rPr>
      </w:pPr>
    </w:p>
    <w:p w:rsidR="00C11C39" w:rsidRDefault="00C11C39" w:rsidP="00CF37C0">
      <w:pPr>
        <w:spacing w:line="360" w:lineRule="auto"/>
        <w:rPr>
          <w:rFonts w:asciiTheme="majorHAnsi" w:hAnsiTheme="majorHAnsi"/>
          <w:b/>
          <w:sz w:val="28"/>
          <w:szCs w:val="28"/>
        </w:rPr>
      </w:pPr>
    </w:p>
    <w:p w:rsidR="005E2CE6" w:rsidRPr="001A0CA6" w:rsidRDefault="005E2CE6" w:rsidP="00CF37C0">
      <w:pPr>
        <w:spacing w:line="360" w:lineRule="auto"/>
        <w:jc w:val="center"/>
        <w:rPr>
          <w:rFonts w:asciiTheme="majorHAnsi" w:hAnsiTheme="majorHAnsi"/>
          <w:b/>
          <w:sz w:val="28"/>
          <w:szCs w:val="28"/>
          <w:u w:val="single"/>
        </w:rPr>
      </w:pPr>
      <w:r w:rsidRPr="001A0CA6">
        <w:rPr>
          <w:rFonts w:asciiTheme="majorHAnsi" w:hAnsiTheme="majorHAnsi"/>
          <w:b/>
          <w:sz w:val="28"/>
          <w:szCs w:val="28"/>
          <w:u w:val="single"/>
        </w:rPr>
        <w:t>Content Page</w:t>
      </w:r>
    </w:p>
    <w:p w:rsidR="005E2CE6" w:rsidRPr="00917412" w:rsidRDefault="005E2CE6" w:rsidP="00CF37C0">
      <w:pPr>
        <w:tabs>
          <w:tab w:val="left" w:pos="5430"/>
        </w:tabs>
        <w:spacing w:after="0" w:line="360" w:lineRule="auto"/>
        <w:rPr>
          <w:rFonts w:asciiTheme="majorHAnsi" w:hAnsiTheme="majorHAnsi" w:cs="Arial"/>
          <w:sz w:val="28"/>
          <w:szCs w:val="28"/>
        </w:rPr>
      </w:pPr>
      <w:r w:rsidRPr="00917412">
        <w:rPr>
          <w:rFonts w:asciiTheme="majorHAnsi" w:hAnsiTheme="majorHAnsi" w:cs="Arial"/>
          <w:sz w:val="28"/>
          <w:szCs w:val="28"/>
        </w:rPr>
        <w:t>Title                                                                                                            Page Number</w:t>
      </w:r>
    </w:p>
    <w:p w:rsidR="005E2CE6" w:rsidRPr="00917412" w:rsidRDefault="005E2CE6" w:rsidP="00CF37C0">
      <w:pPr>
        <w:tabs>
          <w:tab w:val="left" w:pos="5430"/>
        </w:tabs>
        <w:spacing w:after="0" w:line="360" w:lineRule="auto"/>
        <w:rPr>
          <w:rFonts w:asciiTheme="majorHAnsi" w:hAnsiTheme="majorHAnsi" w:cs="Arial"/>
          <w:sz w:val="28"/>
          <w:szCs w:val="28"/>
        </w:rPr>
      </w:pPr>
      <w:r w:rsidRPr="00917412">
        <w:rPr>
          <w:rFonts w:asciiTheme="majorHAnsi" w:hAnsiTheme="majorHAnsi" w:cs="Arial"/>
          <w:sz w:val="28"/>
          <w:szCs w:val="28"/>
        </w:rPr>
        <w:t>Title page……………………………...……………………………………………………………1</w:t>
      </w:r>
    </w:p>
    <w:p w:rsidR="005E2CE6" w:rsidRPr="00917412" w:rsidRDefault="005E2CE6" w:rsidP="00CF37C0">
      <w:pPr>
        <w:tabs>
          <w:tab w:val="left" w:pos="5430"/>
        </w:tabs>
        <w:spacing w:after="0" w:line="360" w:lineRule="auto"/>
        <w:rPr>
          <w:rFonts w:asciiTheme="majorHAnsi" w:hAnsiTheme="majorHAnsi" w:cs="Arial"/>
          <w:sz w:val="28"/>
          <w:szCs w:val="28"/>
        </w:rPr>
      </w:pPr>
      <w:r w:rsidRPr="00917412">
        <w:rPr>
          <w:rFonts w:asciiTheme="majorHAnsi" w:hAnsiTheme="majorHAnsi" w:cs="Arial"/>
          <w:sz w:val="28"/>
          <w:szCs w:val="28"/>
        </w:rPr>
        <w:t>Acknowledgement………………………………………………………………………………2</w:t>
      </w:r>
    </w:p>
    <w:p w:rsidR="005E2CE6" w:rsidRPr="00917412" w:rsidRDefault="005E2CE6" w:rsidP="00CF37C0">
      <w:pPr>
        <w:tabs>
          <w:tab w:val="left" w:pos="5430"/>
        </w:tabs>
        <w:spacing w:after="0" w:line="360" w:lineRule="auto"/>
        <w:rPr>
          <w:rFonts w:asciiTheme="majorHAnsi" w:hAnsiTheme="majorHAnsi" w:cs="Arial"/>
          <w:sz w:val="28"/>
          <w:szCs w:val="28"/>
        </w:rPr>
      </w:pPr>
      <w:r w:rsidRPr="00917412">
        <w:rPr>
          <w:rFonts w:asciiTheme="majorHAnsi" w:hAnsiTheme="majorHAnsi" w:cs="Arial"/>
          <w:sz w:val="28"/>
          <w:szCs w:val="28"/>
        </w:rPr>
        <w:t>Content page……………………………….………………………………………………………3</w:t>
      </w:r>
    </w:p>
    <w:p w:rsidR="007F23CB" w:rsidRPr="00917412" w:rsidRDefault="005E2CE6" w:rsidP="00CF37C0">
      <w:pPr>
        <w:tabs>
          <w:tab w:val="left" w:pos="5430"/>
          <w:tab w:val="left" w:pos="8097"/>
        </w:tabs>
        <w:spacing w:after="0" w:line="360" w:lineRule="auto"/>
        <w:rPr>
          <w:rFonts w:asciiTheme="majorHAnsi" w:hAnsiTheme="majorHAnsi" w:cs="Arial"/>
          <w:sz w:val="28"/>
          <w:szCs w:val="28"/>
        </w:rPr>
      </w:pPr>
      <w:r w:rsidRPr="00917412">
        <w:rPr>
          <w:rFonts w:asciiTheme="majorHAnsi" w:hAnsiTheme="majorHAnsi" w:cs="Arial"/>
          <w:sz w:val="28"/>
          <w:szCs w:val="28"/>
        </w:rPr>
        <w:t>Summary</w:t>
      </w:r>
      <w:proofErr w:type="gramStart"/>
      <w:r w:rsidRPr="00917412">
        <w:rPr>
          <w:rFonts w:asciiTheme="majorHAnsi" w:hAnsiTheme="majorHAnsi" w:cs="Arial"/>
          <w:sz w:val="28"/>
          <w:szCs w:val="28"/>
        </w:rPr>
        <w:t>..</w:t>
      </w:r>
      <w:proofErr w:type="gramEnd"/>
      <w:r w:rsidRPr="00917412">
        <w:rPr>
          <w:rFonts w:asciiTheme="majorHAnsi" w:hAnsiTheme="majorHAnsi" w:cs="Arial"/>
          <w:sz w:val="28"/>
          <w:szCs w:val="28"/>
        </w:rPr>
        <w:t>………………………………….………………………………………………………..</w:t>
      </w:r>
      <w:r w:rsidR="00421580" w:rsidRPr="00917412">
        <w:rPr>
          <w:rFonts w:asciiTheme="majorHAnsi" w:hAnsiTheme="majorHAnsi" w:cs="Arial"/>
          <w:sz w:val="28"/>
          <w:szCs w:val="28"/>
        </w:rPr>
        <w:t>4</w:t>
      </w:r>
    </w:p>
    <w:p w:rsidR="007F23CB" w:rsidRPr="00917412" w:rsidRDefault="007F23CB" w:rsidP="00CF37C0">
      <w:pPr>
        <w:tabs>
          <w:tab w:val="left" w:pos="5430"/>
          <w:tab w:val="left" w:pos="8097"/>
        </w:tabs>
        <w:spacing w:after="0" w:line="360" w:lineRule="auto"/>
        <w:rPr>
          <w:rFonts w:asciiTheme="majorHAnsi" w:hAnsiTheme="majorHAnsi" w:cs="Arial"/>
          <w:sz w:val="28"/>
          <w:szCs w:val="28"/>
        </w:rPr>
      </w:pPr>
      <w:r w:rsidRPr="00917412">
        <w:rPr>
          <w:rFonts w:asciiTheme="majorHAnsi" w:hAnsiTheme="majorHAnsi" w:cs="Arial"/>
          <w:sz w:val="28"/>
          <w:szCs w:val="28"/>
        </w:rPr>
        <w:t>Introduction………………………………………………………………………………………..</w:t>
      </w:r>
      <w:r w:rsidR="00147A10" w:rsidRPr="00917412">
        <w:rPr>
          <w:rFonts w:asciiTheme="majorHAnsi" w:hAnsiTheme="majorHAnsi" w:cs="Arial"/>
          <w:sz w:val="28"/>
          <w:szCs w:val="28"/>
        </w:rPr>
        <w:t>5</w:t>
      </w:r>
    </w:p>
    <w:p w:rsidR="007F23CB" w:rsidRDefault="007F23CB" w:rsidP="00CF37C0">
      <w:pPr>
        <w:tabs>
          <w:tab w:val="left" w:pos="5430"/>
          <w:tab w:val="left" w:pos="8097"/>
        </w:tabs>
        <w:spacing w:after="0" w:line="360" w:lineRule="auto"/>
        <w:rPr>
          <w:rFonts w:asciiTheme="majorHAnsi" w:hAnsiTheme="majorHAnsi" w:cs="Arial"/>
          <w:sz w:val="28"/>
          <w:szCs w:val="28"/>
        </w:rPr>
      </w:pPr>
      <w:r w:rsidRPr="00917412">
        <w:rPr>
          <w:rFonts w:asciiTheme="majorHAnsi" w:hAnsiTheme="majorHAnsi" w:cs="Arial"/>
          <w:sz w:val="28"/>
          <w:szCs w:val="28"/>
        </w:rPr>
        <w:t>Methodology…</w:t>
      </w:r>
      <w:r w:rsidR="00C142A7">
        <w:rPr>
          <w:rFonts w:asciiTheme="majorHAnsi" w:hAnsiTheme="majorHAnsi" w:cs="Arial"/>
          <w:sz w:val="28"/>
          <w:szCs w:val="28"/>
        </w:rPr>
        <w:t>………………………………………………………………………………….</w:t>
      </w:r>
      <w:r w:rsidR="00147A10" w:rsidRPr="00917412">
        <w:rPr>
          <w:rFonts w:asciiTheme="majorHAnsi" w:hAnsiTheme="majorHAnsi" w:cs="Arial"/>
          <w:sz w:val="28"/>
          <w:szCs w:val="28"/>
        </w:rPr>
        <w:t>.6</w:t>
      </w:r>
      <w:r w:rsidR="00D56B71">
        <w:rPr>
          <w:rFonts w:asciiTheme="majorHAnsi" w:hAnsiTheme="majorHAnsi" w:cs="Arial"/>
          <w:sz w:val="28"/>
          <w:szCs w:val="28"/>
        </w:rPr>
        <w:t>-</w:t>
      </w:r>
      <w:r w:rsidR="00C142A7">
        <w:rPr>
          <w:rFonts w:asciiTheme="majorHAnsi" w:hAnsiTheme="majorHAnsi" w:cs="Arial"/>
          <w:sz w:val="28"/>
          <w:szCs w:val="28"/>
        </w:rPr>
        <w:t>7</w:t>
      </w:r>
    </w:p>
    <w:p w:rsidR="00C142A7" w:rsidRDefault="00C142A7" w:rsidP="00CF37C0">
      <w:pPr>
        <w:tabs>
          <w:tab w:val="left" w:pos="5430"/>
          <w:tab w:val="left" w:pos="8097"/>
        </w:tabs>
        <w:spacing w:after="0" w:line="360" w:lineRule="auto"/>
        <w:rPr>
          <w:rFonts w:asciiTheme="majorHAnsi" w:hAnsiTheme="majorHAnsi" w:cs="Arial"/>
          <w:sz w:val="28"/>
          <w:szCs w:val="28"/>
        </w:rPr>
      </w:pPr>
      <w:r>
        <w:rPr>
          <w:rFonts w:asciiTheme="majorHAnsi" w:hAnsiTheme="majorHAnsi" w:cs="Arial"/>
          <w:sz w:val="28"/>
          <w:szCs w:val="28"/>
        </w:rPr>
        <w:t>My Academic Employability skills………………………………………………………7-8</w:t>
      </w:r>
    </w:p>
    <w:p w:rsidR="00C142A7" w:rsidRDefault="00C142A7" w:rsidP="00CF37C0">
      <w:pPr>
        <w:tabs>
          <w:tab w:val="left" w:pos="5430"/>
          <w:tab w:val="left" w:pos="8097"/>
        </w:tabs>
        <w:spacing w:after="0" w:line="360" w:lineRule="auto"/>
        <w:rPr>
          <w:rFonts w:asciiTheme="majorHAnsi" w:hAnsiTheme="majorHAnsi" w:cs="Arial"/>
          <w:sz w:val="28"/>
          <w:szCs w:val="28"/>
        </w:rPr>
      </w:pPr>
      <w:r>
        <w:rPr>
          <w:rFonts w:asciiTheme="majorHAnsi" w:hAnsiTheme="majorHAnsi" w:cs="Arial"/>
          <w:sz w:val="28"/>
          <w:szCs w:val="28"/>
        </w:rPr>
        <w:t>Discussion</w:t>
      </w:r>
    </w:p>
    <w:p w:rsidR="00C142A7" w:rsidRDefault="00C142A7" w:rsidP="00CF37C0">
      <w:pPr>
        <w:tabs>
          <w:tab w:val="left" w:pos="5430"/>
          <w:tab w:val="left" w:pos="8097"/>
        </w:tabs>
        <w:spacing w:after="0" w:line="360" w:lineRule="auto"/>
        <w:rPr>
          <w:rFonts w:asciiTheme="majorHAnsi" w:hAnsiTheme="majorHAnsi" w:cs="Arial"/>
          <w:sz w:val="28"/>
          <w:szCs w:val="28"/>
        </w:rPr>
      </w:pPr>
      <w:r>
        <w:rPr>
          <w:rFonts w:asciiTheme="majorHAnsi" w:hAnsiTheme="majorHAnsi" w:cs="Arial"/>
          <w:sz w:val="28"/>
          <w:szCs w:val="28"/>
        </w:rPr>
        <w:t>SWOT Analysis………………………………………………………………………………….9-10</w:t>
      </w:r>
    </w:p>
    <w:p w:rsidR="00C142A7" w:rsidRDefault="00C142A7" w:rsidP="00CF37C0">
      <w:pPr>
        <w:tabs>
          <w:tab w:val="left" w:pos="5430"/>
          <w:tab w:val="left" w:pos="8097"/>
        </w:tabs>
        <w:spacing w:after="0" w:line="360" w:lineRule="auto"/>
        <w:rPr>
          <w:rFonts w:asciiTheme="majorHAnsi" w:hAnsiTheme="majorHAnsi" w:cs="Arial"/>
          <w:sz w:val="28"/>
          <w:szCs w:val="28"/>
        </w:rPr>
      </w:pPr>
      <w:r>
        <w:rPr>
          <w:rFonts w:asciiTheme="majorHAnsi" w:hAnsiTheme="majorHAnsi" w:cs="Arial"/>
          <w:sz w:val="28"/>
          <w:szCs w:val="28"/>
        </w:rPr>
        <w:t>PDP Analysis……………………………………………………………………………………10-11</w:t>
      </w:r>
    </w:p>
    <w:p w:rsidR="00C142A7" w:rsidRDefault="00C142A7" w:rsidP="00CF37C0">
      <w:pPr>
        <w:tabs>
          <w:tab w:val="left" w:pos="5430"/>
          <w:tab w:val="left" w:pos="8097"/>
        </w:tabs>
        <w:spacing w:after="0" w:line="360" w:lineRule="auto"/>
        <w:rPr>
          <w:rFonts w:asciiTheme="majorHAnsi" w:hAnsiTheme="majorHAnsi" w:cs="Arial"/>
          <w:sz w:val="28"/>
          <w:szCs w:val="28"/>
        </w:rPr>
      </w:pPr>
      <w:r>
        <w:rPr>
          <w:rFonts w:asciiTheme="majorHAnsi" w:hAnsiTheme="majorHAnsi" w:cs="Arial"/>
          <w:sz w:val="28"/>
          <w:szCs w:val="28"/>
        </w:rPr>
        <w:t>Paraphrasing………………………………………………………………………………...…11-12</w:t>
      </w:r>
    </w:p>
    <w:p w:rsidR="00C142A7" w:rsidRDefault="00C142A7" w:rsidP="00CF37C0">
      <w:pPr>
        <w:tabs>
          <w:tab w:val="left" w:pos="5430"/>
          <w:tab w:val="left" w:pos="8097"/>
        </w:tabs>
        <w:spacing w:after="0" w:line="360" w:lineRule="auto"/>
        <w:rPr>
          <w:rFonts w:asciiTheme="majorHAnsi" w:hAnsiTheme="majorHAnsi" w:cs="Arial"/>
          <w:sz w:val="28"/>
          <w:szCs w:val="28"/>
        </w:rPr>
      </w:pPr>
      <w:r>
        <w:rPr>
          <w:rFonts w:asciiTheme="majorHAnsi" w:hAnsiTheme="majorHAnsi" w:cs="Arial"/>
          <w:sz w:val="28"/>
          <w:szCs w:val="28"/>
        </w:rPr>
        <w:t>Conclusion………………………………………………………………………………………12-13</w:t>
      </w:r>
    </w:p>
    <w:p w:rsidR="00C142A7" w:rsidRDefault="00C142A7" w:rsidP="00CF37C0">
      <w:pPr>
        <w:tabs>
          <w:tab w:val="left" w:pos="5430"/>
          <w:tab w:val="left" w:pos="8097"/>
        </w:tabs>
        <w:spacing w:after="0" w:line="360" w:lineRule="auto"/>
        <w:rPr>
          <w:rFonts w:asciiTheme="majorHAnsi" w:hAnsiTheme="majorHAnsi" w:cs="Arial"/>
          <w:sz w:val="28"/>
          <w:szCs w:val="28"/>
        </w:rPr>
      </w:pPr>
      <w:r>
        <w:rPr>
          <w:rFonts w:asciiTheme="majorHAnsi" w:hAnsiTheme="majorHAnsi" w:cs="Arial"/>
          <w:sz w:val="28"/>
          <w:szCs w:val="28"/>
        </w:rPr>
        <w:t>References………………………………………………………………………………………14</w:t>
      </w:r>
    </w:p>
    <w:p w:rsidR="00C142A7" w:rsidRDefault="00C142A7" w:rsidP="00CF37C0">
      <w:pPr>
        <w:tabs>
          <w:tab w:val="left" w:pos="5430"/>
          <w:tab w:val="left" w:pos="8097"/>
        </w:tabs>
        <w:spacing w:after="0" w:line="360" w:lineRule="auto"/>
        <w:rPr>
          <w:rFonts w:asciiTheme="majorHAnsi" w:hAnsiTheme="majorHAnsi" w:cs="Arial"/>
          <w:sz w:val="28"/>
          <w:szCs w:val="28"/>
        </w:rPr>
      </w:pPr>
      <w:r>
        <w:rPr>
          <w:rFonts w:asciiTheme="majorHAnsi" w:hAnsiTheme="majorHAnsi" w:cs="Arial"/>
          <w:sz w:val="28"/>
          <w:szCs w:val="28"/>
        </w:rPr>
        <w:t>Appendix</w:t>
      </w:r>
      <w:r w:rsidR="00957206">
        <w:rPr>
          <w:rFonts w:asciiTheme="majorHAnsi" w:hAnsiTheme="majorHAnsi" w:cs="Arial"/>
          <w:sz w:val="28"/>
          <w:szCs w:val="28"/>
        </w:rPr>
        <w:t>…………………………………………………………………………………………15-26</w:t>
      </w:r>
    </w:p>
    <w:p w:rsidR="00957206" w:rsidRDefault="00957206" w:rsidP="00957206">
      <w:pPr>
        <w:tabs>
          <w:tab w:val="left" w:pos="5430"/>
          <w:tab w:val="left" w:pos="8097"/>
        </w:tabs>
        <w:spacing w:after="0" w:line="360" w:lineRule="auto"/>
        <w:rPr>
          <w:rFonts w:asciiTheme="majorHAnsi" w:hAnsiTheme="majorHAnsi" w:cs="Arial"/>
          <w:sz w:val="28"/>
          <w:szCs w:val="28"/>
        </w:rPr>
      </w:pPr>
    </w:p>
    <w:p w:rsidR="00957206" w:rsidRDefault="00957206" w:rsidP="00957206">
      <w:pPr>
        <w:tabs>
          <w:tab w:val="left" w:pos="5430"/>
          <w:tab w:val="left" w:pos="8097"/>
        </w:tabs>
        <w:spacing w:after="0" w:line="360" w:lineRule="auto"/>
        <w:rPr>
          <w:rFonts w:asciiTheme="majorHAnsi" w:hAnsiTheme="majorHAnsi" w:cs="Arial"/>
          <w:sz w:val="28"/>
          <w:szCs w:val="28"/>
        </w:rPr>
      </w:pPr>
    </w:p>
    <w:p w:rsidR="00957206" w:rsidRDefault="00957206" w:rsidP="00957206">
      <w:pPr>
        <w:tabs>
          <w:tab w:val="left" w:pos="5430"/>
          <w:tab w:val="left" w:pos="8097"/>
        </w:tabs>
        <w:spacing w:after="0" w:line="360" w:lineRule="auto"/>
        <w:rPr>
          <w:rFonts w:asciiTheme="majorHAnsi" w:hAnsiTheme="majorHAnsi" w:cs="Arial"/>
          <w:sz w:val="28"/>
          <w:szCs w:val="28"/>
        </w:rPr>
      </w:pPr>
    </w:p>
    <w:p w:rsidR="00957206" w:rsidRDefault="00957206" w:rsidP="00957206">
      <w:pPr>
        <w:tabs>
          <w:tab w:val="left" w:pos="5430"/>
          <w:tab w:val="left" w:pos="8097"/>
        </w:tabs>
        <w:spacing w:after="0" w:line="360" w:lineRule="auto"/>
        <w:rPr>
          <w:rFonts w:asciiTheme="majorHAnsi" w:hAnsiTheme="majorHAnsi" w:cs="Arial"/>
          <w:sz w:val="28"/>
          <w:szCs w:val="28"/>
        </w:rPr>
      </w:pPr>
    </w:p>
    <w:p w:rsidR="00957206" w:rsidRDefault="00957206" w:rsidP="00CF37C0">
      <w:pPr>
        <w:tabs>
          <w:tab w:val="left" w:pos="5430"/>
          <w:tab w:val="left" w:pos="8097"/>
        </w:tabs>
        <w:spacing w:after="0" w:line="360" w:lineRule="auto"/>
        <w:rPr>
          <w:rFonts w:asciiTheme="majorHAnsi" w:hAnsiTheme="majorHAnsi" w:cs="Arial"/>
          <w:sz w:val="28"/>
          <w:szCs w:val="28"/>
        </w:rPr>
      </w:pPr>
    </w:p>
    <w:p w:rsidR="00D56B71" w:rsidRPr="00917412" w:rsidRDefault="00D56B71" w:rsidP="00CF37C0">
      <w:pPr>
        <w:tabs>
          <w:tab w:val="left" w:pos="5430"/>
          <w:tab w:val="left" w:pos="8097"/>
        </w:tabs>
        <w:spacing w:after="0" w:line="360" w:lineRule="auto"/>
        <w:rPr>
          <w:rFonts w:asciiTheme="majorHAnsi" w:hAnsiTheme="majorHAnsi" w:cs="Arial"/>
          <w:sz w:val="28"/>
          <w:szCs w:val="28"/>
        </w:rPr>
      </w:pPr>
    </w:p>
    <w:p w:rsidR="005E2CE6" w:rsidRPr="00917412" w:rsidRDefault="005E2CE6" w:rsidP="00CF37C0">
      <w:pPr>
        <w:tabs>
          <w:tab w:val="left" w:pos="5430"/>
          <w:tab w:val="left" w:pos="8097"/>
        </w:tabs>
        <w:spacing w:after="0" w:line="360" w:lineRule="auto"/>
        <w:rPr>
          <w:rFonts w:asciiTheme="majorHAnsi" w:hAnsiTheme="majorHAnsi" w:cs="Arial"/>
          <w:sz w:val="28"/>
          <w:szCs w:val="28"/>
        </w:rPr>
      </w:pPr>
      <w:r w:rsidRPr="00917412">
        <w:rPr>
          <w:rFonts w:asciiTheme="majorHAnsi" w:hAnsiTheme="majorHAnsi" w:cs="Arial"/>
          <w:sz w:val="28"/>
          <w:szCs w:val="28"/>
        </w:rPr>
        <w:tab/>
      </w:r>
    </w:p>
    <w:p w:rsidR="005E2CE6" w:rsidRPr="00917412" w:rsidRDefault="005E2CE6" w:rsidP="00CF37C0">
      <w:pPr>
        <w:spacing w:line="360" w:lineRule="auto"/>
        <w:rPr>
          <w:rFonts w:asciiTheme="majorHAnsi" w:hAnsiTheme="majorHAnsi"/>
          <w:sz w:val="28"/>
          <w:szCs w:val="28"/>
        </w:rPr>
      </w:pPr>
    </w:p>
    <w:p w:rsidR="005E2CE6" w:rsidRPr="00917412" w:rsidRDefault="005E2CE6" w:rsidP="00CF37C0">
      <w:pPr>
        <w:spacing w:line="360" w:lineRule="auto"/>
        <w:jc w:val="center"/>
        <w:rPr>
          <w:rFonts w:asciiTheme="majorHAnsi" w:hAnsiTheme="majorHAnsi"/>
          <w:sz w:val="28"/>
          <w:szCs w:val="28"/>
        </w:rPr>
      </w:pPr>
    </w:p>
    <w:p w:rsidR="00716608" w:rsidRPr="00917412" w:rsidRDefault="00716608" w:rsidP="00CF37C0">
      <w:pPr>
        <w:spacing w:line="360" w:lineRule="auto"/>
        <w:rPr>
          <w:rFonts w:asciiTheme="majorHAnsi" w:hAnsiTheme="majorHAnsi"/>
          <w:sz w:val="28"/>
          <w:szCs w:val="28"/>
        </w:rPr>
      </w:pPr>
    </w:p>
    <w:p w:rsidR="005E2CE6" w:rsidRPr="00917412" w:rsidRDefault="00421580" w:rsidP="00CF37C0">
      <w:pPr>
        <w:spacing w:line="360" w:lineRule="auto"/>
        <w:jc w:val="center"/>
        <w:rPr>
          <w:rFonts w:asciiTheme="majorHAnsi" w:hAnsiTheme="majorHAnsi"/>
          <w:b/>
          <w:sz w:val="28"/>
          <w:szCs w:val="28"/>
        </w:rPr>
      </w:pPr>
      <w:r w:rsidRPr="00917412">
        <w:rPr>
          <w:rFonts w:asciiTheme="majorHAnsi" w:hAnsiTheme="majorHAnsi"/>
          <w:b/>
          <w:sz w:val="28"/>
          <w:szCs w:val="28"/>
        </w:rPr>
        <w:lastRenderedPageBreak/>
        <w:t xml:space="preserve">Summary </w:t>
      </w:r>
    </w:p>
    <w:p w:rsidR="005E2CE6" w:rsidRPr="00917412" w:rsidRDefault="006D204D" w:rsidP="00CF37C0">
      <w:pPr>
        <w:spacing w:line="360" w:lineRule="auto"/>
        <w:rPr>
          <w:rFonts w:asciiTheme="majorHAnsi" w:hAnsiTheme="majorHAnsi"/>
          <w:sz w:val="28"/>
          <w:szCs w:val="28"/>
        </w:rPr>
      </w:pPr>
      <w:r>
        <w:rPr>
          <w:rFonts w:asciiTheme="majorHAnsi" w:hAnsiTheme="majorHAnsi"/>
          <w:sz w:val="28"/>
          <w:szCs w:val="28"/>
        </w:rPr>
        <w:t xml:space="preserve">Universities and colleges of higher learning support students through developing skills that are useful for them to succeed in their learning as well as carry on to their process of applying for job roles during or after their education. </w:t>
      </w:r>
      <w:r w:rsidR="00D56B71">
        <w:rPr>
          <w:rFonts w:asciiTheme="majorHAnsi" w:hAnsiTheme="majorHAnsi"/>
          <w:sz w:val="28"/>
          <w:szCs w:val="28"/>
        </w:rPr>
        <w:t xml:space="preserve"> This report will look at employability skills and identify how important the skills are </w:t>
      </w:r>
      <w:proofErr w:type="gramStart"/>
      <w:r w:rsidR="00D56B71">
        <w:rPr>
          <w:rFonts w:asciiTheme="majorHAnsi" w:hAnsiTheme="majorHAnsi"/>
          <w:sz w:val="28"/>
          <w:szCs w:val="28"/>
        </w:rPr>
        <w:t>to</w:t>
      </w:r>
      <w:proofErr w:type="gramEnd"/>
      <w:r w:rsidR="00D56B71">
        <w:rPr>
          <w:rFonts w:asciiTheme="majorHAnsi" w:hAnsiTheme="majorHAnsi"/>
          <w:sz w:val="28"/>
          <w:szCs w:val="28"/>
        </w:rPr>
        <w:t xml:space="preserve"> academic as well as at work to find if employability skills should be encouraged in higher institutions of learning.</w:t>
      </w:r>
    </w:p>
    <w:p w:rsidR="005E2CE6" w:rsidRPr="00917412" w:rsidRDefault="005E2CE6" w:rsidP="00CF37C0">
      <w:pPr>
        <w:spacing w:line="360" w:lineRule="auto"/>
        <w:jc w:val="center"/>
        <w:rPr>
          <w:rFonts w:asciiTheme="majorHAnsi" w:hAnsiTheme="majorHAnsi"/>
          <w:sz w:val="28"/>
          <w:szCs w:val="28"/>
        </w:rPr>
      </w:pPr>
    </w:p>
    <w:p w:rsidR="005E2CE6" w:rsidRPr="00917412" w:rsidRDefault="005E2CE6" w:rsidP="00CF37C0">
      <w:pPr>
        <w:spacing w:line="360" w:lineRule="auto"/>
        <w:jc w:val="center"/>
        <w:rPr>
          <w:rFonts w:asciiTheme="majorHAnsi" w:hAnsiTheme="majorHAnsi"/>
          <w:sz w:val="28"/>
          <w:szCs w:val="28"/>
        </w:rPr>
      </w:pPr>
    </w:p>
    <w:p w:rsidR="005E2CE6" w:rsidRPr="00917412" w:rsidRDefault="005E2CE6" w:rsidP="00CF37C0">
      <w:pPr>
        <w:spacing w:line="360" w:lineRule="auto"/>
        <w:jc w:val="center"/>
        <w:rPr>
          <w:rFonts w:asciiTheme="majorHAnsi" w:hAnsiTheme="majorHAnsi"/>
          <w:sz w:val="28"/>
          <w:szCs w:val="28"/>
        </w:rPr>
      </w:pPr>
    </w:p>
    <w:p w:rsidR="005E2CE6" w:rsidRPr="00917412" w:rsidRDefault="005E2CE6" w:rsidP="00CF37C0">
      <w:pPr>
        <w:spacing w:line="360" w:lineRule="auto"/>
        <w:rPr>
          <w:rFonts w:asciiTheme="majorHAnsi" w:hAnsiTheme="majorHAnsi"/>
          <w:sz w:val="28"/>
          <w:szCs w:val="28"/>
        </w:rPr>
      </w:pPr>
    </w:p>
    <w:p w:rsidR="005E2CE6" w:rsidRPr="00917412" w:rsidRDefault="005E2CE6" w:rsidP="00CF37C0">
      <w:pPr>
        <w:spacing w:line="360" w:lineRule="auto"/>
        <w:rPr>
          <w:rFonts w:asciiTheme="majorHAnsi" w:hAnsiTheme="majorHAnsi"/>
          <w:sz w:val="28"/>
          <w:szCs w:val="28"/>
        </w:rPr>
      </w:pPr>
    </w:p>
    <w:p w:rsidR="00421580" w:rsidRPr="00917412" w:rsidRDefault="00421580" w:rsidP="00CF37C0">
      <w:pPr>
        <w:spacing w:line="360" w:lineRule="auto"/>
        <w:jc w:val="center"/>
        <w:rPr>
          <w:rFonts w:asciiTheme="majorHAnsi" w:hAnsiTheme="majorHAnsi"/>
          <w:b/>
          <w:sz w:val="28"/>
          <w:szCs w:val="28"/>
        </w:rPr>
      </w:pPr>
    </w:p>
    <w:p w:rsidR="00421580" w:rsidRPr="00917412" w:rsidRDefault="00421580" w:rsidP="00CF37C0">
      <w:pPr>
        <w:spacing w:line="360" w:lineRule="auto"/>
        <w:jc w:val="center"/>
        <w:rPr>
          <w:rFonts w:asciiTheme="majorHAnsi" w:hAnsiTheme="majorHAnsi"/>
          <w:b/>
          <w:sz w:val="28"/>
          <w:szCs w:val="28"/>
        </w:rPr>
      </w:pPr>
    </w:p>
    <w:p w:rsidR="00421580" w:rsidRPr="00917412" w:rsidRDefault="00421580" w:rsidP="00CF37C0">
      <w:pPr>
        <w:spacing w:line="360" w:lineRule="auto"/>
        <w:jc w:val="center"/>
        <w:rPr>
          <w:rFonts w:asciiTheme="majorHAnsi" w:hAnsiTheme="majorHAnsi"/>
          <w:b/>
          <w:sz w:val="28"/>
          <w:szCs w:val="28"/>
        </w:rPr>
      </w:pPr>
    </w:p>
    <w:p w:rsidR="00421580" w:rsidRPr="00917412" w:rsidRDefault="00421580" w:rsidP="00CF37C0">
      <w:pPr>
        <w:spacing w:line="360" w:lineRule="auto"/>
        <w:jc w:val="center"/>
        <w:rPr>
          <w:rFonts w:asciiTheme="majorHAnsi" w:hAnsiTheme="majorHAnsi"/>
          <w:b/>
          <w:sz w:val="28"/>
          <w:szCs w:val="28"/>
        </w:rPr>
      </w:pPr>
    </w:p>
    <w:p w:rsidR="00421580" w:rsidRPr="00917412" w:rsidRDefault="00421580" w:rsidP="00CF37C0">
      <w:pPr>
        <w:spacing w:line="360" w:lineRule="auto"/>
        <w:jc w:val="center"/>
        <w:rPr>
          <w:rFonts w:asciiTheme="majorHAnsi" w:hAnsiTheme="majorHAnsi"/>
          <w:b/>
          <w:sz w:val="28"/>
          <w:szCs w:val="28"/>
        </w:rPr>
      </w:pPr>
    </w:p>
    <w:p w:rsidR="00421580" w:rsidRPr="00917412" w:rsidRDefault="00421580" w:rsidP="00CF37C0">
      <w:pPr>
        <w:spacing w:line="360" w:lineRule="auto"/>
        <w:jc w:val="center"/>
        <w:rPr>
          <w:rFonts w:asciiTheme="majorHAnsi" w:hAnsiTheme="majorHAnsi"/>
          <w:b/>
          <w:sz w:val="28"/>
          <w:szCs w:val="28"/>
        </w:rPr>
      </w:pPr>
    </w:p>
    <w:p w:rsidR="00421580" w:rsidRPr="00917412" w:rsidRDefault="00421580" w:rsidP="00CF37C0">
      <w:pPr>
        <w:spacing w:line="360" w:lineRule="auto"/>
        <w:jc w:val="center"/>
        <w:rPr>
          <w:rFonts w:asciiTheme="majorHAnsi" w:hAnsiTheme="majorHAnsi"/>
          <w:b/>
          <w:sz w:val="28"/>
          <w:szCs w:val="28"/>
        </w:rPr>
      </w:pPr>
    </w:p>
    <w:p w:rsidR="00421580" w:rsidRPr="00917412" w:rsidRDefault="00421580" w:rsidP="00CF37C0">
      <w:pPr>
        <w:spacing w:line="360" w:lineRule="auto"/>
        <w:jc w:val="center"/>
        <w:rPr>
          <w:rFonts w:asciiTheme="majorHAnsi" w:hAnsiTheme="majorHAnsi"/>
          <w:b/>
          <w:sz w:val="28"/>
          <w:szCs w:val="28"/>
        </w:rPr>
      </w:pPr>
    </w:p>
    <w:p w:rsidR="00421580" w:rsidRPr="00917412" w:rsidRDefault="00421580" w:rsidP="00CF37C0">
      <w:pPr>
        <w:spacing w:line="360" w:lineRule="auto"/>
        <w:jc w:val="center"/>
        <w:rPr>
          <w:rFonts w:asciiTheme="majorHAnsi" w:hAnsiTheme="majorHAnsi"/>
          <w:b/>
          <w:sz w:val="28"/>
          <w:szCs w:val="28"/>
        </w:rPr>
      </w:pPr>
    </w:p>
    <w:p w:rsidR="00716608" w:rsidRDefault="00716608" w:rsidP="00CF37C0">
      <w:pPr>
        <w:spacing w:line="360" w:lineRule="auto"/>
        <w:rPr>
          <w:rFonts w:asciiTheme="majorHAnsi" w:hAnsiTheme="majorHAnsi"/>
          <w:b/>
          <w:sz w:val="28"/>
          <w:szCs w:val="28"/>
        </w:rPr>
      </w:pPr>
    </w:p>
    <w:p w:rsidR="005E2CE6" w:rsidRPr="001A0CA6" w:rsidRDefault="00421580" w:rsidP="00CF37C0">
      <w:pPr>
        <w:spacing w:line="360" w:lineRule="auto"/>
        <w:jc w:val="center"/>
        <w:rPr>
          <w:rFonts w:asciiTheme="majorHAnsi" w:hAnsiTheme="majorHAnsi"/>
          <w:b/>
          <w:sz w:val="28"/>
          <w:szCs w:val="28"/>
          <w:u w:val="single"/>
        </w:rPr>
      </w:pPr>
      <w:r w:rsidRPr="001A0CA6">
        <w:rPr>
          <w:rFonts w:asciiTheme="majorHAnsi" w:hAnsiTheme="majorHAnsi"/>
          <w:b/>
          <w:sz w:val="28"/>
          <w:szCs w:val="28"/>
          <w:u w:val="single"/>
        </w:rPr>
        <w:lastRenderedPageBreak/>
        <w:t>Introduction</w:t>
      </w:r>
    </w:p>
    <w:p w:rsidR="00F72CA7" w:rsidRPr="00917412" w:rsidRDefault="00076D57" w:rsidP="00CF37C0">
      <w:pPr>
        <w:spacing w:line="360" w:lineRule="auto"/>
        <w:rPr>
          <w:rFonts w:asciiTheme="majorHAnsi" w:hAnsiTheme="majorHAnsi"/>
          <w:sz w:val="28"/>
          <w:szCs w:val="28"/>
        </w:rPr>
      </w:pPr>
      <w:r w:rsidRPr="00917412">
        <w:rPr>
          <w:rFonts w:asciiTheme="majorHAnsi" w:hAnsiTheme="majorHAnsi"/>
          <w:sz w:val="28"/>
          <w:szCs w:val="28"/>
        </w:rPr>
        <w:t>In recent times</w:t>
      </w:r>
      <w:r w:rsidR="00421580" w:rsidRPr="00917412">
        <w:rPr>
          <w:rFonts w:asciiTheme="majorHAnsi" w:hAnsiTheme="majorHAnsi"/>
          <w:sz w:val="28"/>
          <w:szCs w:val="28"/>
        </w:rPr>
        <w:t xml:space="preserve">, </w:t>
      </w:r>
      <w:r w:rsidRPr="00917412">
        <w:rPr>
          <w:rFonts w:asciiTheme="majorHAnsi" w:hAnsiTheme="majorHAnsi"/>
          <w:sz w:val="28"/>
          <w:szCs w:val="28"/>
        </w:rPr>
        <w:t xml:space="preserve">academic institutions </w:t>
      </w:r>
      <w:r w:rsidR="00421580" w:rsidRPr="00917412">
        <w:rPr>
          <w:rFonts w:asciiTheme="majorHAnsi" w:hAnsiTheme="majorHAnsi"/>
          <w:sz w:val="28"/>
          <w:szCs w:val="28"/>
        </w:rPr>
        <w:t xml:space="preserve">are doing more than in the past </w:t>
      </w:r>
      <w:r w:rsidRPr="00917412">
        <w:rPr>
          <w:rFonts w:asciiTheme="majorHAnsi" w:hAnsiTheme="majorHAnsi"/>
          <w:sz w:val="28"/>
          <w:szCs w:val="28"/>
        </w:rPr>
        <w:t>to</w:t>
      </w:r>
      <w:r w:rsidR="00716608">
        <w:rPr>
          <w:rFonts w:asciiTheme="majorHAnsi" w:hAnsiTheme="majorHAnsi"/>
          <w:sz w:val="28"/>
          <w:szCs w:val="28"/>
        </w:rPr>
        <w:t xml:space="preserve"> help students achieve better grades in their academics as well as prepare them</w:t>
      </w:r>
      <w:r w:rsidRPr="00917412">
        <w:rPr>
          <w:rFonts w:asciiTheme="majorHAnsi" w:hAnsiTheme="majorHAnsi"/>
          <w:sz w:val="28"/>
          <w:szCs w:val="28"/>
        </w:rPr>
        <w:t xml:space="preserve"> for the work place</w:t>
      </w:r>
      <w:r w:rsidR="00716608">
        <w:rPr>
          <w:rFonts w:asciiTheme="majorHAnsi" w:hAnsiTheme="majorHAnsi"/>
          <w:sz w:val="28"/>
          <w:szCs w:val="28"/>
        </w:rPr>
        <w:t>.  It is not just to secure</w:t>
      </w:r>
      <w:r w:rsidR="00421580" w:rsidRPr="00917412">
        <w:rPr>
          <w:rFonts w:asciiTheme="majorHAnsi" w:hAnsiTheme="majorHAnsi"/>
          <w:sz w:val="28"/>
          <w:szCs w:val="28"/>
        </w:rPr>
        <w:t xml:space="preserve"> a position but </w:t>
      </w:r>
      <w:r w:rsidR="00716608">
        <w:rPr>
          <w:rFonts w:asciiTheme="majorHAnsi" w:hAnsiTheme="majorHAnsi"/>
          <w:sz w:val="28"/>
          <w:szCs w:val="28"/>
        </w:rPr>
        <w:t xml:space="preserve">to also </w:t>
      </w:r>
      <w:r w:rsidR="00421580" w:rsidRPr="00917412">
        <w:rPr>
          <w:rFonts w:asciiTheme="majorHAnsi" w:hAnsiTheme="majorHAnsi"/>
          <w:sz w:val="28"/>
          <w:szCs w:val="28"/>
        </w:rPr>
        <w:t>be efficient in their tasks</w:t>
      </w:r>
      <w:r w:rsidRPr="00917412">
        <w:rPr>
          <w:rFonts w:asciiTheme="majorHAnsi" w:hAnsiTheme="majorHAnsi"/>
          <w:sz w:val="28"/>
          <w:szCs w:val="28"/>
        </w:rPr>
        <w:t>. One of the most valuable strategies is developing the skills that can be used to succeed as a student and carried forward to be used continuously in the workplace.</w:t>
      </w:r>
    </w:p>
    <w:p w:rsidR="00421580" w:rsidRPr="00917412" w:rsidRDefault="00421580" w:rsidP="00CF37C0">
      <w:pPr>
        <w:spacing w:line="360" w:lineRule="auto"/>
        <w:rPr>
          <w:rFonts w:asciiTheme="majorHAnsi" w:hAnsiTheme="majorHAnsi"/>
          <w:sz w:val="28"/>
          <w:szCs w:val="28"/>
        </w:rPr>
      </w:pPr>
      <w:r w:rsidRPr="00917412">
        <w:rPr>
          <w:rFonts w:asciiTheme="majorHAnsi" w:hAnsiTheme="majorHAnsi"/>
          <w:sz w:val="28"/>
          <w:szCs w:val="28"/>
        </w:rPr>
        <w:t>This report will define academic skills and employability skills</w:t>
      </w:r>
      <w:r w:rsidR="007E1A3F" w:rsidRPr="00917412">
        <w:rPr>
          <w:rFonts w:asciiTheme="majorHAnsi" w:hAnsiTheme="majorHAnsi"/>
          <w:sz w:val="28"/>
          <w:szCs w:val="28"/>
        </w:rPr>
        <w:t>. It will discuss the academic employability skills that I have learnt so far. It will also analyse my progress in the skills using class exercises as my examples. It will identify skills that I will need to develop further to enhance my performances.</w:t>
      </w:r>
    </w:p>
    <w:p w:rsidR="00421580" w:rsidRPr="00C11C39" w:rsidRDefault="00163453" w:rsidP="00CF37C0">
      <w:pPr>
        <w:spacing w:line="360" w:lineRule="auto"/>
        <w:rPr>
          <w:rFonts w:asciiTheme="majorHAnsi" w:hAnsiTheme="majorHAnsi"/>
          <w:b/>
          <w:sz w:val="28"/>
          <w:szCs w:val="28"/>
        </w:rPr>
      </w:pPr>
      <w:r w:rsidRPr="00917412">
        <w:rPr>
          <w:rFonts w:asciiTheme="majorHAnsi" w:hAnsiTheme="majorHAnsi"/>
          <w:b/>
          <w:sz w:val="28"/>
          <w:szCs w:val="28"/>
        </w:rPr>
        <w:t xml:space="preserve">Skills- </w:t>
      </w:r>
      <w:r w:rsidR="00C11C39">
        <w:rPr>
          <w:rFonts w:asciiTheme="majorHAnsi" w:hAnsiTheme="majorHAnsi"/>
          <w:sz w:val="28"/>
          <w:szCs w:val="28"/>
        </w:rPr>
        <w:t xml:space="preserve">are </w:t>
      </w:r>
      <w:r w:rsidR="00917412" w:rsidRPr="00917412">
        <w:rPr>
          <w:rFonts w:asciiTheme="majorHAnsi" w:hAnsiTheme="majorHAnsi"/>
          <w:sz w:val="28"/>
          <w:szCs w:val="28"/>
        </w:rPr>
        <w:t>the experience or ability to be able to perform a task to expectation, According to Martin (2010)</w:t>
      </w:r>
      <w:r w:rsidR="00917412">
        <w:rPr>
          <w:rFonts w:asciiTheme="majorHAnsi" w:hAnsiTheme="majorHAnsi"/>
          <w:sz w:val="28"/>
          <w:szCs w:val="28"/>
        </w:rPr>
        <w:t xml:space="preserve"> suggests that </w:t>
      </w:r>
      <w:r w:rsidR="00C11C39">
        <w:rPr>
          <w:rFonts w:asciiTheme="majorHAnsi" w:hAnsiTheme="majorHAnsi"/>
          <w:sz w:val="28"/>
          <w:szCs w:val="28"/>
        </w:rPr>
        <w:t xml:space="preserve">skills can be linked to </w:t>
      </w:r>
      <w:r w:rsidR="00917412">
        <w:rPr>
          <w:rFonts w:asciiTheme="majorHAnsi" w:hAnsiTheme="majorHAnsi"/>
          <w:sz w:val="28"/>
          <w:szCs w:val="28"/>
        </w:rPr>
        <w:t>the competency</w:t>
      </w:r>
      <w:r w:rsidR="00C11C39">
        <w:rPr>
          <w:rFonts w:asciiTheme="majorHAnsi" w:hAnsiTheme="majorHAnsi"/>
          <w:sz w:val="28"/>
          <w:szCs w:val="28"/>
        </w:rPr>
        <w:t xml:space="preserve"> to perform a task.</w:t>
      </w:r>
      <w:r w:rsidR="006F4033">
        <w:rPr>
          <w:rFonts w:asciiTheme="majorHAnsi" w:hAnsiTheme="majorHAnsi"/>
          <w:sz w:val="28"/>
          <w:szCs w:val="28"/>
        </w:rPr>
        <w:t xml:space="preserve"> Also</w:t>
      </w:r>
      <w:r w:rsidR="00DE28FF">
        <w:rPr>
          <w:rFonts w:asciiTheme="majorHAnsi" w:hAnsiTheme="majorHAnsi"/>
          <w:sz w:val="28"/>
          <w:szCs w:val="28"/>
        </w:rPr>
        <w:t>,</w:t>
      </w:r>
      <w:r w:rsidR="006F4033">
        <w:rPr>
          <w:rFonts w:asciiTheme="majorHAnsi" w:hAnsiTheme="majorHAnsi"/>
          <w:sz w:val="28"/>
          <w:szCs w:val="28"/>
        </w:rPr>
        <w:t xml:space="preserve"> Cottrell (2008) describes skills as the ability to per</w:t>
      </w:r>
      <w:r w:rsidR="00DE28FF">
        <w:rPr>
          <w:rFonts w:asciiTheme="majorHAnsi" w:hAnsiTheme="majorHAnsi"/>
          <w:sz w:val="28"/>
          <w:szCs w:val="28"/>
        </w:rPr>
        <w:t>f</w:t>
      </w:r>
      <w:r w:rsidR="006F4033">
        <w:rPr>
          <w:rFonts w:asciiTheme="majorHAnsi" w:hAnsiTheme="majorHAnsi"/>
          <w:sz w:val="28"/>
          <w:szCs w:val="28"/>
        </w:rPr>
        <w:t>orm a learned activity</w:t>
      </w:r>
      <w:r w:rsidR="00DE28FF">
        <w:rPr>
          <w:rFonts w:asciiTheme="majorHAnsi" w:hAnsiTheme="majorHAnsi"/>
          <w:sz w:val="28"/>
          <w:szCs w:val="28"/>
        </w:rPr>
        <w:t xml:space="preserve"> well at will.</w:t>
      </w:r>
    </w:p>
    <w:p w:rsidR="003828BA" w:rsidRPr="00917412" w:rsidRDefault="003828BA" w:rsidP="00CF37C0">
      <w:pPr>
        <w:spacing w:line="360" w:lineRule="auto"/>
        <w:rPr>
          <w:rFonts w:asciiTheme="majorHAnsi" w:hAnsiTheme="majorHAnsi"/>
          <w:sz w:val="28"/>
          <w:szCs w:val="28"/>
        </w:rPr>
      </w:pPr>
      <w:r w:rsidRPr="00917412">
        <w:rPr>
          <w:rFonts w:asciiTheme="majorHAnsi" w:hAnsiTheme="majorHAnsi"/>
          <w:b/>
          <w:sz w:val="28"/>
          <w:szCs w:val="28"/>
        </w:rPr>
        <w:t>Academic skills</w:t>
      </w:r>
      <w:r w:rsidRPr="00917412">
        <w:rPr>
          <w:rFonts w:asciiTheme="majorHAnsi" w:hAnsiTheme="majorHAnsi"/>
          <w:sz w:val="28"/>
          <w:szCs w:val="28"/>
        </w:rPr>
        <w:t>- are the skills required for a student to perform in order to achieve high grades in their studies.</w:t>
      </w:r>
      <w:r w:rsidR="00163453" w:rsidRPr="00917412">
        <w:rPr>
          <w:rFonts w:asciiTheme="majorHAnsi" w:hAnsiTheme="majorHAnsi"/>
          <w:sz w:val="28"/>
          <w:szCs w:val="28"/>
        </w:rPr>
        <w:t xml:space="preserve"> They are the skills that demonstrate learners understanding of subjects taugh</w:t>
      </w:r>
      <w:r w:rsidR="00C11C39">
        <w:rPr>
          <w:rFonts w:asciiTheme="majorHAnsi" w:hAnsiTheme="majorHAnsi"/>
          <w:sz w:val="28"/>
          <w:szCs w:val="28"/>
        </w:rPr>
        <w:t>t Martin (2010)</w:t>
      </w:r>
      <w:r w:rsidR="00163453" w:rsidRPr="00917412">
        <w:rPr>
          <w:rFonts w:asciiTheme="majorHAnsi" w:hAnsiTheme="majorHAnsi"/>
          <w:sz w:val="28"/>
          <w:szCs w:val="28"/>
        </w:rPr>
        <w:t>.</w:t>
      </w:r>
    </w:p>
    <w:p w:rsidR="00421580" w:rsidRPr="00917412" w:rsidRDefault="003828BA" w:rsidP="00CF37C0">
      <w:pPr>
        <w:spacing w:line="360" w:lineRule="auto"/>
        <w:rPr>
          <w:rFonts w:asciiTheme="majorHAnsi" w:hAnsiTheme="majorHAnsi"/>
          <w:sz w:val="28"/>
          <w:szCs w:val="28"/>
        </w:rPr>
      </w:pPr>
      <w:r w:rsidRPr="00917412">
        <w:rPr>
          <w:rFonts w:asciiTheme="majorHAnsi" w:hAnsiTheme="majorHAnsi"/>
          <w:b/>
          <w:sz w:val="28"/>
          <w:szCs w:val="28"/>
        </w:rPr>
        <w:t>Employability skills</w:t>
      </w:r>
      <w:r w:rsidRPr="00917412">
        <w:rPr>
          <w:rFonts w:asciiTheme="majorHAnsi" w:hAnsiTheme="majorHAnsi"/>
          <w:sz w:val="28"/>
          <w:szCs w:val="28"/>
        </w:rPr>
        <w:t xml:space="preserve"> -</w:t>
      </w:r>
      <w:r w:rsidR="00D75F10" w:rsidRPr="00917412">
        <w:rPr>
          <w:rFonts w:asciiTheme="majorHAnsi" w:hAnsiTheme="majorHAnsi"/>
          <w:sz w:val="28"/>
          <w:szCs w:val="28"/>
        </w:rPr>
        <w:t xml:space="preserve"> are</w:t>
      </w:r>
      <w:r w:rsidRPr="00917412">
        <w:rPr>
          <w:rFonts w:asciiTheme="majorHAnsi" w:hAnsiTheme="majorHAnsi"/>
          <w:sz w:val="28"/>
          <w:szCs w:val="28"/>
        </w:rPr>
        <w:t xml:space="preserve"> transferable skills that </w:t>
      </w:r>
      <w:r w:rsidR="00D75F10" w:rsidRPr="00917412">
        <w:rPr>
          <w:rFonts w:asciiTheme="majorHAnsi" w:hAnsiTheme="majorHAnsi"/>
          <w:sz w:val="28"/>
          <w:szCs w:val="28"/>
        </w:rPr>
        <w:t xml:space="preserve">are </w:t>
      </w:r>
      <w:r w:rsidRPr="00917412">
        <w:rPr>
          <w:rFonts w:asciiTheme="majorHAnsi" w:hAnsiTheme="majorHAnsi"/>
          <w:sz w:val="28"/>
          <w:szCs w:val="28"/>
        </w:rPr>
        <w:t xml:space="preserve">needed to make </w:t>
      </w:r>
      <w:r w:rsidR="00DE28FF">
        <w:rPr>
          <w:rFonts w:asciiTheme="majorHAnsi" w:hAnsiTheme="majorHAnsi"/>
          <w:sz w:val="28"/>
          <w:szCs w:val="28"/>
        </w:rPr>
        <w:t>individuals employable. According to Martin (2010)</w:t>
      </w:r>
      <w:r w:rsidRPr="00917412">
        <w:rPr>
          <w:rFonts w:asciiTheme="majorHAnsi" w:hAnsiTheme="majorHAnsi"/>
          <w:sz w:val="28"/>
          <w:szCs w:val="28"/>
        </w:rPr>
        <w:t xml:space="preserve"> employers specify skills they require from employee</w:t>
      </w:r>
      <w:r w:rsidR="00D75F10" w:rsidRPr="00917412">
        <w:rPr>
          <w:rFonts w:asciiTheme="majorHAnsi" w:hAnsiTheme="majorHAnsi"/>
          <w:sz w:val="28"/>
          <w:szCs w:val="28"/>
        </w:rPr>
        <w:t>s</w:t>
      </w:r>
      <w:r w:rsidRPr="00917412">
        <w:rPr>
          <w:rFonts w:asciiTheme="majorHAnsi" w:hAnsiTheme="majorHAnsi"/>
          <w:sz w:val="28"/>
          <w:szCs w:val="28"/>
        </w:rPr>
        <w:t xml:space="preserve"> to help them perform well on the job in addition to the</w:t>
      </w:r>
      <w:r w:rsidR="00D75F10" w:rsidRPr="00917412">
        <w:rPr>
          <w:rFonts w:asciiTheme="majorHAnsi" w:hAnsiTheme="majorHAnsi"/>
          <w:sz w:val="28"/>
          <w:szCs w:val="28"/>
        </w:rPr>
        <w:t xml:space="preserve"> </w:t>
      </w:r>
      <w:r w:rsidRPr="00917412">
        <w:rPr>
          <w:rFonts w:asciiTheme="majorHAnsi" w:hAnsiTheme="majorHAnsi"/>
          <w:sz w:val="28"/>
          <w:szCs w:val="28"/>
        </w:rPr>
        <w:t>subject matter.</w:t>
      </w:r>
    </w:p>
    <w:p w:rsidR="00421580" w:rsidRPr="00917412" w:rsidRDefault="00421580" w:rsidP="00CF37C0">
      <w:pPr>
        <w:spacing w:line="360" w:lineRule="auto"/>
        <w:rPr>
          <w:rFonts w:asciiTheme="majorHAnsi" w:hAnsiTheme="majorHAnsi"/>
          <w:sz w:val="28"/>
          <w:szCs w:val="28"/>
        </w:rPr>
      </w:pPr>
    </w:p>
    <w:p w:rsidR="00716608" w:rsidRDefault="00716608" w:rsidP="00CF37C0">
      <w:pPr>
        <w:spacing w:line="360" w:lineRule="auto"/>
        <w:rPr>
          <w:rFonts w:asciiTheme="majorHAnsi" w:hAnsiTheme="majorHAnsi"/>
          <w:b/>
          <w:sz w:val="28"/>
          <w:szCs w:val="28"/>
        </w:rPr>
      </w:pPr>
    </w:p>
    <w:p w:rsidR="00421580" w:rsidRPr="001A0CA6" w:rsidRDefault="007F23CB" w:rsidP="00CF37C0">
      <w:pPr>
        <w:spacing w:line="360" w:lineRule="auto"/>
        <w:jc w:val="center"/>
        <w:rPr>
          <w:rFonts w:asciiTheme="majorHAnsi" w:hAnsiTheme="majorHAnsi"/>
          <w:b/>
          <w:sz w:val="28"/>
          <w:szCs w:val="28"/>
          <w:u w:val="single"/>
        </w:rPr>
      </w:pPr>
      <w:r w:rsidRPr="001A0CA6">
        <w:rPr>
          <w:rFonts w:asciiTheme="majorHAnsi" w:hAnsiTheme="majorHAnsi"/>
          <w:b/>
          <w:sz w:val="28"/>
          <w:szCs w:val="28"/>
          <w:u w:val="single"/>
        </w:rPr>
        <w:lastRenderedPageBreak/>
        <w:t>Methodology</w:t>
      </w:r>
    </w:p>
    <w:p w:rsidR="00DE1DBF" w:rsidRPr="00917412" w:rsidRDefault="00076D57" w:rsidP="00CF37C0">
      <w:pPr>
        <w:spacing w:line="360" w:lineRule="auto"/>
        <w:rPr>
          <w:rFonts w:asciiTheme="majorHAnsi" w:hAnsiTheme="majorHAnsi"/>
          <w:sz w:val="28"/>
          <w:szCs w:val="28"/>
        </w:rPr>
      </w:pPr>
      <w:r w:rsidRPr="00917412">
        <w:rPr>
          <w:rFonts w:asciiTheme="majorHAnsi" w:hAnsiTheme="majorHAnsi"/>
          <w:sz w:val="28"/>
          <w:szCs w:val="28"/>
        </w:rPr>
        <w:t xml:space="preserve">There are quite a number of skills that are transferable </w:t>
      </w:r>
      <w:r w:rsidR="00F2606B" w:rsidRPr="00917412">
        <w:rPr>
          <w:rFonts w:asciiTheme="majorHAnsi" w:hAnsiTheme="majorHAnsi"/>
          <w:sz w:val="28"/>
          <w:szCs w:val="28"/>
        </w:rPr>
        <w:t>from academics to the workplace that helps to improve employee performances for the purpose of increasing organisation performance and productivity</w:t>
      </w:r>
      <w:r w:rsidR="00DE1DBF" w:rsidRPr="00917412">
        <w:rPr>
          <w:rFonts w:asciiTheme="majorHAnsi" w:hAnsiTheme="majorHAnsi"/>
          <w:sz w:val="28"/>
          <w:szCs w:val="28"/>
        </w:rPr>
        <w:t>.</w:t>
      </w:r>
    </w:p>
    <w:p w:rsidR="00261899" w:rsidRDefault="00275C41" w:rsidP="00CF37C0">
      <w:pPr>
        <w:spacing w:line="360" w:lineRule="auto"/>
        <w:rPr>
          <w:rFonts w:asciiTheme="majorHAnsi" w:hAnsiTheme="majorHAnsi"/>
          <w:sz w:val="28"/>
          <w:szCs w:val="28"/>
        </w:rPr>
      </w:pPr>
      <w:r>
        <w:rPr>
          <w:rFonts w:asciiTheme="majorHAnsi" w:hAnsiTheme="majorHAnsi"/>
          <w:sz w:val="28"/>
          <w:szCs w:val="28"/>
        </w:rPr>
        <w:t xml:space="preserve">Skills can also be categorised into soft and hard </w:t>
      </w:r>
      <w:r w:rsidR="00803400">
        <w:rPr>
          <w:rFonts w:asciiTheme="majorHAnsi" w:hAnsiTheme="majorHAnsi"/>
          <w:sz w:val="28"/>
          <w:szCs w:val="28"/>
        </w:rPr>
        <w:t xml:space="preserve">as well as transferable skill </w:t>
      </w:r>
      <w:r>
        <w:rPr>
          <w:rFonts w:asciiTheme="majorHAnsi" w:hAnsiTheme="majorHAnsi"/>
          <w:sz w:val="28"/>
          <w:szCs w:val="28"/>
        </w:rPr>
        <w:t>and are discussed as follows:</w:t>
      </w:r>
    </w:p>
    <w:p w:rsidR="00275C41" w:rsidRDefault="00275C41" w:rsidP="00CF37C0">
      <w:pPr>
        <w:spacing w:line="360" w:lineRule="auto"/>
        <w:rPr>
          <w:rFonts w:asciiTheme="majorHAnsi" w:hAnsiTheme="majorHAnsi"/>
          <w:sz w:val="28"/>
          <w:szCs w:val="28"/>
        </w:rPr>
      </w:pPr>
      <w:r w:rsidRPr="00275C41">
        <w:rPr>
          <w:rFonts w:asciiTheme="majorHAnsi" w:hAnsiTheme="majorHAnsi"/>
          <w:b/>
          <w:sz w:val="28"/>
          <w:szCs w:val="28"/>
        </w:rPr>
        <w:t>Soft skills</w:t>
      </w:r>
      <w:r>
        <w:rPr>
          <w:rFonts w:asciiTheme="majorHAnsi" w:hAnsiTheme="majorHAnsi"/>
          <w:sz w:val="28"/>
          <w:szCs w:val="28"/>
        </w:rPr>
        <w:t xml:space="preserve"> </w:t>
      </w:r>
      <w:r w:rsidR="0016187E">
        <w:rPr>
          <w:rFonts w:asciiTheme="majorHAnsi" w:hAnsiTheme="majorHAnsi"/>
          <w:sz w:val="28"/>
          <w:szCs w:val="28"/>
        </w:rPr>
        <w:t xml:space="preserve">also known as interpersonal skills </w:t>
      </w:r>
      <w:r>
        <w:rPr>
          <w:rFonts w:asciiTheme="majorHAnsi" w:hAnsiTheme="majorHAnsi"/>
          <w:sz w:val="28"/>
          <w:szCs w:val="28"/>
        </w:rPr>
        <w:t>are described as the personal qualities that enable an individual</w:t>
      </w:r>
      <w:r w:rsidR="0016187E">
        <w:rPr>
          <w:rFonts w:asciiTheme="majorHAnsi" w:hAnsiTheme="majorHAnsi"/>
          <w:sz w:val="28"/>
          <w:szCs w:val="28"/>
        </w:rPr>
        <w:t xml:space="preserve"> </w:t>
      </w:r>
      <w:r>
        <w:rPr>
          <w:rFonts w:asciiTheme="majorHAnsi" w:hAnsiTheme="majorHAnsi"/>
          <w:sz w:val="28"/>
          <w:szCs w:val="28"/>
        </w:rPr>
        <w:t>or group of employees to be good employees, for example; listening, etiquette, communication and the ability to get on well with people</w:t>
      </w:r>
      <w:r w:rsidR="00CE18CF">
        <w:rPr>
          <w:rFonts w:asciiTheme="majorHAnsi" w:hAnsiTheme="majorHAnsi"/>
          <w:sz w:val="28"/>
          <w:szCs w:val="28"/>
        </w:rPr>
        <w:t xml:space="preserve"> Maund et al (2017)</w:t>
      </w:r>
      <w:r>
        <w:rPr>
          <w:rFonts w:asciiTheme="majorHAnsi" w:hAnsiTheme="majorHAnsi"/>
          <w:sz w:val="28"/>
          <w:szCs w:val="28"/>
        </w:rPr>
        <w:t>.</w:t>
      </w:r>
    </w:p>
    <w:p w:rsidR="0016187E" w:rsidRPr="0016187E" w:rsidRDefault="0016187E" w:rsidP="00CF37C0">
      <w:pPr>
        <w:spacing w:line="360" w:lineRule="auto"/>
        <w:rPr>
          <w:rFonts w:asciiTheme="majorHAnsi" w:hAnsiTheme="majorHAnsi"/>
          <w:sz w:val="28"/>
          <w:szCs w:val="28"/>
        </w:rPr>
      </w:pPr>
      <w:r w:rsidRPr="0016187E">
        <w:rPr>
          <w:rFonts w:asciiTheme="majorHAnsi" w:hAnsiTheme="majorHAnsi"/>
          <w:b/>
          <w:sz w:val="28"/>
          <w:szCs w:val="28"/>
        </w:rPr>
        <w:t>Hard Skills</w:t>
      </w:r>
      <w:r>
        <w:rPr>
          <w:rFonts w:asciiTheme="majorHAnsi" w:hAnsiTheme="majorHAnsi"/>
          <w:b/>
          <w:sz w:val="28"/>
          <w:szCs w:val="28"/>
        </w:rPr>
        <w:t xml:space="preserve"> </w:t>
      </w:r>
      <w:r>
        <w:rPr>
          <w:rFonts w:asciiTheme="majorHAnsi" w:hAnsiTheme="majorHAnsi"/>
          <w:sz w:val="28"/>
          <w:szCs w:val="28"/>
        </w:rPr>
        <w:t xml:space="preserve">are described as the </w:t>
      </w:r>
      <w:r w:rsidR="00803400">
        <w:rPr>
          <w:rFonts w:asciiTheme="majorHAnsi" w:hAnsiTheme="majorHAnsi"/>
          <w:sz w:val="28"/>
          <w:szCs w:val="28"/>
        </w:rPr>
        <w:t>quantifiable and teachable abilities for example, proficiency in a language such as German, a certificate or degree in a subject and competency in computer programs</w:t>
      </w:r>
      <w:r w:rsidR="00CE18CF">
        <w:rPr>
          <w:rFonts w:asciiTheme="majorHAnsi" w:hAnsiTheme="majorHAnsi"/>
          <w:sz w:val="28"/>
          <w:szCs w:val="28"/>
        </w:rPr>
        <w:t>,</w:t>
      </w:r>
      <w:r w:rsidR="00CE18CF" w:rsidRPr="00CE18CF">
        <w:rPr>
          <w:rFonts w:asciiTheme="majorHAnsi" w:hAnsiTheme="majorHAnsi"/>
          <w:sz w:val="28"/>
          <w:szCs w:val="28"/>
        </w:rPr>
        <w:t xml:space="preserve"> </w:t>
      </w:r>
      <w:r w:rsidR="00CE18CF">
        <w:rPr>
          <w:rFonts w:asciiTheme="majorHAnsi" w:hAnsiTheme="majorHAnsi"/>
          <w:sz w:val="28"/>
          <w:szCs w:val="28"/>
        </w:rPr>
        <w:t>Maund et al (2017).</w:t>
      </w:r>
    </w:p>
    <w:p w:rsidR="00803400" w:rsidRPr="00917412" w:rsidRDefault="00261899" w:rsidP="00CF37C0">
      <w:pPr>
        <w:spacing w:line="360" w:lineRule="auto"/>
        <w:rPr>
          <w:rFonts w:asciiTheme="majorHAnsi" w:hAnsiTheme="majorHAnsi"/>
          <w:b/>
          <w:sz w:val="28"/>
          <w:szCs w:val="28"/>
        </w:rPr>
      </w:pPr>
      <w:r w:rsidRPr="00917412">
        <w:rPr>
          <w:rFonts w:asciiTheme="majorHAnsi" w:hAnsiTheme="majorHAnsi"/>
          <w:b/>
          <w:sz w:val="28"/>
          <w:szCs w:val="28"/>
        </w:rPr>
        <w:t>Transferable Skills</w:t>
      </w:r>
      <w:r w:rsidR="00803400">
        <w:rPr>
          <w:rFonts w:asciiTheme="majorHAnsi" w:hAnsiTheme="majorHAnsi"/>
          <w:b/>
          <w:sz w:val="28"/>
          <w:szCs w:val="28"/>
        </w:rPr>
        <w:t xml:space="preserve"> </w:t>
      </w:r>
      <w:r w:rsidR="00803400">
        <w:rPr>
          <w:rFonts w:asciiTheme="majorHAnsi" w:hAnsiTheme="majorHAnsi"/>
          <w:sz w:val="28"/>
          <w:szCs w:val="28"/>
        </w:rPr>
        <w:t xml:space="preserve">are qualities that can be transferred </w:t>
      </w:r>
      <w:r w:rsidR="00D76433">
        <w:rPr>
          <w:rFonts w:asciiTheme="majorHAnsi" w:hAnsiTheme="majorHAnsi"/>
          <w:sz w:val="28"/>
          <w:szCs w:val="28"/>
        </w:rPr>
        <w:t xml:space="preserve">between </w:t>
      </w:r>
      <w:r w:rsidR="00CE18CF">
        <w:rPr>
          <w:rFonts w:asciiTheme="majorHAnsi" w:hAnsiTheme="majorHAnsi"/>
          <w:sz w:val="28"/>
          <w:szCs w:val="28"/>
        </w:rPr>
        <w:t>jobs;</w:t>
      </w:r>
      <w:r w:rsidR="00D76433">
        <w:rPr>
          <w:rFonts w:asciiTheme="majorHAnsi" w:hAnsiTheme="majorHAnsi"/>
          <w:sz w:val="28"/>
          <w:szCs w:val="28"/>
        </w:rPr>
        <w:t xml:space="preserve"> they are skills that can be enhanced </w:t>
      </w:r>
      <w:r w:rsidR="00CE18CF">
        <w:rPr>
          <w:rFonts w:asciiTheme="majorHAnsi" w:hAnsiTheme="majorHAnsi"/>
          <w:sz w:val="28"/>
          <w:szCs w:val="28"/>
        </w:rPr>
        <w:t>as an individual progress</w:t>
      </w:r>
      <w:r w:rsidR="00D76433">
        <w:rPr>
          <w:rFonts w:asciiTheme="majorHAnsi" w:hAnsiTheme="majorHAnsi"/>
          <w:sz w:val="28"/>
          <w:szCs w:val="28"/>
        </w:rPr>
        <w:t xml:space="preserve"> through education, training and employment</w:t>
      </w:r>
      <w:r w:rsidR="00CE18CF">
        <w:rPr>
          <w:rFonts w:asciiTheme="majorHAnsi" w:hAnsiTheme="majorHAnsi"/>
          <w:sz w:val="28"/>
          <w:szCs w:val="28"/>
        </w:rPr>
        <w:t>,</w:t>
      </w:r>
      <w:r w:rsidR="00CE18CF" w:rsidRPr="00CE18CF">
        <w:rPr>
          <w:rFonts w:asciiTheme="majorHAnsi" w:hAnsiTheme="majorHAnsi"/>
          <w:sz w:val="28"/>
          <w:szCs w:val="28"/>
        </w:rPr>
        <w:t xml:space="preserve"> </w:t>
      </w:r>
      <w:r w:rsidR="00CE18CF">
        <w:rPr>
          <w:rFonts w:asciiTheme="majorHAnsi" w:hAnsiTheme="majorHAnsi"/>
          <w:sz w:val="28"/>
          <w:szCs w:val="28"/>
        </w:rPr>
        <w:t xml:space="preserve">Maund et al (2017). </w:t>
      </w:r>
      <w:r w:rsidR="00D76433">
        <w:rPr>
          <w:rFonts w:asciiTheme="majorHAnsi" w:hAnsiTheme="majorHAnsi"/>
          <w:sz w:val="28"/>
          <w:szCs w:val="28"/>
        </w:rPr>
        <w:t xml:space="preserve">Some examples of transferrable skills are listed below; </w:t>
      </w:r>
    </w:p>
    <w:p w:rsidR="00261899" w:rsidRPr="00917412" w:rsidRDefault="00261899" w:rsidP="00CF37C0">
      <w:pPr>
        <w:pStyle w:val="ListParagraph"/>
        <w:numPr>
          <w:ilvl w:val="0"/>
          <w:numId w:val="1"/>
        </w:numPr>
        <w:spacing w:line="360" w:lineRule="auto"/>
        <w:rPr>
          <w:rFonts w:asciiTheme="majorHAnsi" w:hAnsiTheme="majorHAnsi"/>
          <w:sz w:val="28"/>
          <w:szCs w:val="28"/>
        </w:rPr>
      </w:pPr>
      <w:r w:rsidRPr="00917412">
        <w:rPr>
          <w:rFonts w:asciiTheme="majorHAnsi" w:hAnsiTheme="majorHAnsi"/>
          <w:sz w:val="28"/>
          <w:szCs w:val="28"/>
        </w:rPr>
        <w:t>Time management skills</w:t>
      </w:r>
    </w:p>
    <w:p w:rsidR="00261899" w:rsidRPr="00917412" w:rsidRDefault="00261899" w:rsidP="00CF37C0">
      <w:pPr>
        <w:pStyle w:val="ListParagraph"/>
        <w:numPr>
          <w:ilvl w:val="0"/>
          <w:numId w:val="1"/>
        </w:numPr>
        <w:spacing w:line="360" w:lineRule="auto"/>
        <w:rPr>
          <w:rFonts w:asciiTheme="majorHAnsi" w:hAnsiTheme="majorHAnsi"/>
          <w:sz w:val="28"/>
          <w:szCs w:val="28"/>
        </w:rPr>
      </w:pPr>
      <w:r w:rsidRPr="00917412">
        <w:rPr>
          <w:rFonts w:asciiTheme="majorHAnsi" w:hAnsiTheme="majorHAnsi"/>
          <w:sz w:val="28"/>
          <w:szCs w:val="28"/>
        </w:rPr>
        <w:t>Team working skills</w:t>
      </w:r>
    </w:p>
    <w:p w:rsidR="00261899" w:rsidRPr="00917412" w:rsidRDefault="00261899" w:rsidP="00CF37C0">
      <w:pPr>
        <w:pStyle w:val="ListParagraph"/>
        <w:numPr>
          <w:ilvl w:val="0"/>
          <w:numId w:val="1"/>
        </w:numPr>
        <w:spacing w:line="360" w:lineRule="auto"/>
        <w:rPr>
          <w:rFonts w:asciiTheme="majorHAnsi" w:hAnsiTheme="majorHAnsi"/>
          <w:sz w:val="28"/>
          <w:szCs w:val="28"/>
        </w:rPr>
      </w:pPr>
      <w:r w:rsidRPr="00917412">
        <w:rPr>
          <w:rFonts w:asciiTheme="majorHAnsi" w:hAnsiTheme="majorHAnsi"/>
          <w:sz w:val="28"/>
          <w:szCs w:val="28"/>
        </w:rPr>
        <w:t>Planning skills</w:t>
      </w:r>
    </w:p>
    <w:p w:rsidR="00261899" w:rsidRPr="00917412" w:rsidRDefault="00261899" w:rsidP="00CF37C0">
      <w:pPr>
        <w:pStyle w:val="ListParagraph"/>
        <w:numPr>
          <w:ilvl w:val="0"/>
          <w:numId w:val="1"/>
        </w:numPr>
        <w:spacing w:line="360" w:lineRule="auto"/>
        <w:rPr>
          <w:rFonts w:asciiTheme="majorHAnsi" w:hAnsiTheme="majorHAnsi"/>
          <w:sz w:val="28"/>
          <w:szCs w:val="28"/>
        </w:rPr>
      </w:pPr>
      <w:r w:rsidRPr="00917412">
        <w:rPr>
          <w:rFonts w:asciiTheme="majorHAnsi" w:hAnsiTheme="majorHAnsi"/>
          <w:sz w:val="28"/>
          <w:szCs w:val="28"/>
        </w:rPr>
        <w:t>Communication skills</w:t>
      </w:r>
    </w:p>
    <w:p w:rsidR="00261899" w:rsidRPr="00917412" w:rsidRDefault="00261899" w:rsidP="00CF37C0">
      <w:pPr>
        <w:pStyle w:val="ListParagraph"/>
        <w:numPr>
          <w:ilvl w:val="0"/>
          <w:numId w:val="1"/>
        </w:numPr>
        <w:spacing w:line="360" w:lineRule="auto"/>
        <w:rPr>
          <w:rFonts w:asciiTheme="majorHAnsi" w:hAnsiTheme="majorHAnsi"/>
          <w:sz w:val="28"/>
          <w:szCs w:val="28"/>
        </w:rPr>
      </w:pPr>
      <w:r w:rsidRPr="00917412">
        <w:rPr>
          <w:rFonts w:asciiTheme="majorHAnsi" w:hAnsiTheme="majorHAnsi"/>
          <w:sz w:val="28"/>
          <w:szCs w:val="28"/>
        </w:rPr>
        <w:t>Listening skills</w:t>
      </w:r>
    </w:p>
    <w:p w:rsidR="00261899" w:rsidRPr="00917412" w:rsidRDefault="00261899" w:rsidP="00CF37C0">
      <w:pPr>
        <w:pStyle w:val="ListParagraph"/>
        <w:numPr>
          <w:ilvl w:val="0"/>
          <w:numId w:val="1"/>
        </w:numPr>
        <w:spacing w:line="360" w:lineRule="auto"/>
        <w:rPr>
          <w:rFonts w:asciiTheme="majorHAnsi" w:hAnsiTheme="majorHAnsi"/>
          <w:sz w:val="28"/>
          <w:szCs w:val="28"/>
        </w:rPr>
      </w:pPr>
      <w:r w:rsidRPr="00917412">
        <w:rPr>
          <w:rFonts w:asciiTheme="majorHAnsi" w:hAnsiTheme="majorHAnsi"/>
          <w:sz w:val="28"/>
          <w:szCs w:val="28"/>
        </w:rPr>
        <w:t>Analysing skills</w:t>
      </w:r>
    </w:p>
    <w:p w:rsidR="00261899" w:rsidRPr="00917412" w:rsidRDefault="00142E35" w:rsidP="00CF37C0">
      <w:pPr>
        <w:pStyle w:val="ListParagraph"/>
        <w:numPr>
          <w:ilvl w:val="0"/>
          <w:numId w:val="1"/>
        </w:numPr>
        <w:spacing w:line="360" w:lineRule="auto"/>
        <w:rPr>
          <w:rFonts w:asciiTheme="majorHAnsi" w:hAnsiTheme="majorHAnsi"/>
          <w:sz w:val="28"/>
          <w:szCs w:val="28"/>
        </w:rPr>
      </w:pPr>
      <w:r>
        <w:rPr>
          <w:rFonts w:asciiTheme="majorHAnsi" w:hAnsiTheme="majorHAnsi"/>
          <w:sz w:val="28"/>
          <w:szCs w:val="28"/>
        </w:rPr>
        <w:t>Problem solving</w:t>
      </w:r>
      <w:r w:rsidR="00261899" w:rsidRPr="00917412">
        <w:rPr>
          <w:rFonts w:asciiTheme="majorHAnsi" w:hAnsiTheme="majorHAnsi"/>
          <w:sz w:val="28"/>
          <w:szCs w:val="28"/>
        </w:rPr>
        <w:t xml:space="preserve"> skills</w:t>
      </w:r>
    </w:p>
    <w:p w:rsidR="00261899" w:rsidRPr="00917412" w:rsidRDefault="00D76433" w:rsidP="00CF37C0">
      <w:pPr>
        <w:pStyle w:val="ListParagraph"/>
        <w:numPr>
          <w:ilvl w:val="0"/>
          <w:numId w:val="1"/>
        </w:numPr>
        <w:spacing w:line="360" w:lineRule="auto"/>
        <w:rPr>
          <w:rFonts w:asciiTheme="majorHAnsi" w:hAnsiTheme="majorHAnsi"/>
          <w:sz w:val="28"/>
          <w:szCs w:val="28"/>
        </w:rPr>
      </w:pPr>
      <w:r>
        <w:rPr>
          <w:rFonts w:asciiTheme="majorHAnsi" w:hAnsiTheme="majorHAnsi"/>
          <w:sz w:val="28"/>
          <w:szCs w:val="28"/>
        </w:rPr>
        <w:t>Paraphrasing</w:t>
      </w:r>
      <w:r w:rsidR="00261899" w:rsidRPr="00917412">
        <w:rPr>
          <w:rFonts w:asciiTheme="majorHAnsi" w:hAnsiTheme="majorHAnsi"/>
          <w:sz w:val="28"/>
          <w:szCs w:val="28"/>
        </w:rPr>
        <w:t xml:space="preserve"> skills</w:t>
      </w:r>
    </w:p>
    <w:p w:rsidR="00261899" w:rsidRPr="00917412" w:rsidRDefault="00261899" w:rsidP="00CF37C0">
      <w:pPr>
        <w:pStyle w:val="ListParagraph"/>
        <w:numPr>
          <w:ilvl w:val="0"/>
          <w:numId w:val="1"/>
        </w:numPr>
        <w:spacing w:line="360" w:lineRule="auto"/>
        <w:rPr>
          <w:rFonts w:asciiTheme="majorHAnsi" w:hAnsiTheme="majorHAnsi"/>
          <w:sz w:val="28"/>
          <w:szCs w:val="28"/>
        </w:rPr>
      </w:pPr>
      <w:r w:rsidRPr="00917412">
        <w:rPr>
          <w:rFonts w:asciiTheme="majorHAnsi" w:hAnsiTheme="majorHAnsi"/>
          <w:sz w:val="28"/>
          <w:szCs w:val="28"/>
        </w:rPr>
        <w:lastRenderedPageBreak/>
        <w:t>ICT skills</w:t>
      </w:r>
    </w:p>
    <w:p w:rsidR="00261899" w:rsidRPr="00917412" w:rsidRDefault="00261899" w:rsidP="00CF37C0">
      <w:pPr>
        <w:pStyle w:val="ListParagraph"/>
        <w:numPr>
          <w:ilvl w:val="0"/>
          <w:numId w:val="1"/>
        </w:numPr>
        <w:spacing w:line="360" w:lineRule="auto"/>
        <w:rPr>
          <w:rFonts w:asciiTheme="majorHAnsi" w:hAnsiTheme="majorHAnsi"/>
          <w:sz w:val="28"/>
          <w:szCs w:val="28"/>
        </w:rPr>
      </w:pPr>
      <w:r w:rsidRPr="00917412">
        <w:rPr>
          <w:rFonts w:asciiTheme="majorHAnsi" w:hAnsiTheme="majorHAnsi"/>
          <w:sz w:val="28"/>
          <w:szCs w:val="28"/>
        </w:rPr>
        <w:t>Report writing skills</w:t>
      </w:r>
    </w:p>
    <w:p w:rsidR="00072B5A" w:rsidRPr="00072B5A" w:rsidRDefault="00072B5A" w:rsidP="00CF37C0">
      <w:pPr>
        <w:pStyle w:val="ListParagraph"/>
        <w:numPr>
          <w:ilvl w:val="0"/>
          <w:numId w:val="1"/>
        </w:numPr>
        <w:spacing w:line="360" w:lineRule="auto"/>
        <w:rPr>
          <w:rFonts w:asciiTheme="majorHAnsi" w:hAnsiTheme="majorHAnsi"/>
          <w:sz w:val="28"/>
          <w:szCs w:val="28"/>
        </w:rPr>
      </w:pPr>
      <w:r w:rsidRPr="00072B5A">
        <w:rPr>
          <w:rFonts w:asciiTheme="majorHAnsi" w:hAnsiTheme="majorHAnsi"/>
          <w:sz w:val="28"/>
          <w:szCs w:val="28"/>
        </w:rPr>
        <w:t>In this section, I will be discussing some of the skills that have been discussed in the class.</w:t>
      </w:r>
    </w:p>
    <w:p w:rsidR="00B9540A" w:rsidRDefault="00072B5A" w:rsidP="008A1893">
      <w:pPr>
        <w:pStyle w:val="ListParagraph"/>
        <w:numPr>
          <w:ilvl w:val="0"/>
          <w:numId w:val="1"/>
        </w:numPr>
        <w:spacing w:line="360" w:lineRule="auto"/>
        <w:rPr>
          <w:rFonts w:asciiTheme="majorHAnsi" w:hAnsiTheme="majorHAnsi"/>
          <w:sz w:val="28"/>
          <w:szCs w:val="28"/>
        </w:rPr>
      </w:pPr>
      <w:r w:rsidRPr="00072B5A">
        <w:rPr>
          <w:rFonts w:asciiTheme="majorHAnsi" w:hAnsiTheme="majorHAnsi"/>
          <w:sz w:val="28"/>
          <w:szCs w:val="28"/>
        </w:rPr>
        <w:t>Time management skills</w:t>
      </w:r>
    </w:p>
    <w:p w:rsidR="008A1893" w:rsidRPr="008A1893" w:rsidRDefault="008A1893" w:rsidP="008A1893">
      <w:pPr>
        <w:pStyle w:val="ListParagraph"/>
        <w:spacing w:line="360" w:lineRule="auto"/>
        <w:rPr>
          <w:rFonts w:asciiTheme="majorHAnsi" w:hAnsiTheme="majorHAnsi"/>
          <w:sz w:val="28"/>
          <w:szCs w:val="28"/>
        </w:rPr>
      </w:pPr>
    </w:p>
    <w:p w:rsidR="00B34C58" w:rsidRPr="00B34C58" w:rsidRDefault="00B34C58" w:rsidP="00CF37C0">
      <w:pPr>
        <w:spacing w:line="360" w:lineRule="auto"/>
        <w:ind w:left="360"/>
        <w:rPr>
          <w:rFonts w:asciiTheme="majorHAnsi" w:hAnsiTheme="majorHAnsi"/>
          <w:b/>
          <w:sz w:val="28"/>
          <w:szCs w:val="28"/>
        </w:rPr>
      </w:pPr>
      <w:r w:rsidRPr="00B34C58">
        <w:rPr>
          <w:rFonts w:asciiTheme="majorHAnsi" w:hAnsiTheme="majorHAnsi"/>
          <w:b/>
          <w:sz w:val="28"/>
          <w:szCs w:val="28"/>
        </w:rPr>
        <w:t>My academic employability skills</w:t>
      </w:r>
    </w:p>
    <w:p w:rsidR="00BB6D27" w:rsidRDefault="00BB6D27" w:rsidP="00CF37C0">
      <w:pPr>
        <w:spacing w:line="360" w:lineRule="auto"/>
        <w:ind w:left="360"/>
        <w:rPr>
          <w:rFonts w:asciiTheme="majorHAnsi" w:hAnsiTheme="majorHAnsi"/>
          <w:sz w:val="28"/>
          <w:szCs w:val="28"/>
        </w:rPr>
      </w:pPr>
      <w:r>
        <w:rPr>
          <w:rFonts w:asciiTheme="majorHAnsi" w:hAnsiTheme="majorHAnsi"/>
          <w:sz w:val="28"/>
          <w:szCs w:val="28"/>
        </w:rPr>
        <w:t>The following sectio</w:t>
      </w:r>
      <w:r w:rsidR="007E655A">
        <w:rPr>
          <w:rFonts w:asciiTheme="majorHAnsi" w:hAnsiTheme="majorHAnsi"/>
          <w:sz w:val="28"/>
          <w:szCs w:val="28"/>
        </w:rPr>
        <w:t>n</w:t>
      </w:r>
      <w:r>
        <w:rPr>
          <w:rFonts w:asciiTheme="majorHAnsi" w:hAnsiTheme="majorHAnsi"/>
          <w:sz w:val="28"/>
          <w:szCs w:val="28"/>
        </w:rPr>
        <w:t xml:space="preserve"> </w:t>
      </w:r>
      <w:r w:rsidR="007E655A">
        <w:rPr>
          <w:rFonts w:asciiTheme="majorHAnsi" w:hAnsiTheme="majorHAnsi"/>
          <w:sz w:val="28"/>
          <w:szCs w:val="28"/>
        </w:rPr>
        <w:t>discusses</w:t>
      </w:r>
      <w:r>
        <w:rPr>
          <w:rFonts w:asciiTheme="majorHAnsi" w:hAnsiTheme="majorHAnsi"/>
          <w:sz w:val="28"/>
          <w:szCs w:val="28"/>
        </w:rPr>
        <w:t xml:space="preserve"> some of the </w:t>
      </w:r>
      <w:r w:rsidR="007E655A">
        <w:rPr>
          <w:rFonts w:asciiTheme="majorHAnsi" w:hAnsiTheme="majorHAnsi"/>
          <w:sz w:val="28"/>
          <w:szCs w:val="28"/>
        </w:rPr>
        <w:t xml:space="preserve">academic and employability </w:t>
      </w:r>
      <w:r>
        <w:rPr>
          <w:rFonts w:asciiTheme="majorHAnsi" w:hAnsiTheme="majorHAnsi"/>
          <w:sz w:val="28"/>
          <w:szCs w:val="28"/>
        </w:rPr>
        <w:t>skills that have been discussed in the class</w:t>
      </w:r>
      <w:r w:rsidR="007E655A">
        <w:rPr>
          <w:rFonts w:asciiTheme="majorHAnsi" w:hAnsiTheme="majorHAnsi"/>
          <w:sz w:val="28"/>
          <w:szCs w:val="28"/>
        </w:rPr>
        <w:t xml:space="preserve"> and how I have used them on a regular </w:t>
      </w:r>
      <w:proofErr w:type="gramStart"/>
      <w:r w:rsidR="007E655A">
        <w:rPr>
          <w:rFonts w:asciiTheme="majorHAnsi" w:hAnsiTheme="majorHAnsi"/>
          <w:sz w:val="28"/>
          <w:szCs w:val="28"/>
        </w:rPr>
        <w:t>basis</w:t>
      </w:r>
      <w:r w:rsidR="009802EE">
        <w:rPr>
          <w:rFonts w:asciiTheme="majorHAnsi" w:hAnsiTheme="majorHAnsi"/>
          <w:sz w:val="28"/>
          <w:szCs w:val="28"/>
        </w:rPr>
        <w:t>,</w:t>
      </w:r>
      <w:proofErr w:type="gramEnd"/>
      <w:r w:rsidR="009802EE">
        <w:rPr>
          <w:rFonts w:asciiTheme="majorHAnsi" w:hAnsiTheme="majorHAnsi"/>
          <w:sz w:val="28"/>
          <w:szCs w:val="28"/>
        </w:rPr>
        <w:t xml:space="preserve"> it also focuses on skills that I will require to strive well in the retail industry according to Nickson et al, (2017). Some of the </w:t>
      </w:r>
      <w:proofErr w:type="gramStart"/>
      <w:r w:rsidR="009802EE">
        <w:rPr>
          <w:rFonts w:asciiTheme="majorHAnsi" w:hAnsiTheme="majorHAnsi"/>
          <w:sz w:val="28"/>
          <w:szCs w:val="28"/>
        </w:rPr>
        <w:t>skills  highlighted</w:t>
      </w:r>
      <w:proofErr w:type="gramEnd"/>
      <w:r w:rsidR="009802EE">
        <w:rPr>
          <w:rFonts w:asciiTheme="majorHAnsi" w:hAnsiTheme="majorHAnsi"/>
          <w:sz w:val="28"/>
          <w:szCs w:val="28"/>
        </w:rPr>
        <w:t xml:space="preserve"> for the retail industry are therefore discussed as follows</w:t>
      </w:r>
      <w:r>
        <w:rPr>
          <w:rFonts w:asciiTheme="majorHAnsi" w:hAnsiTheme="majorHAnsi"/>
          <w:sz w:val="28"/>
          <w:szCs w:val="28"/>
        </w:rPr>
        <w:t>;</w:t>
      </w:r>
    </w:p>
    <w:p w:rsidR="00BB6D27" w:rsidRDefault="00BB6D27" w:rsidP="00CF37C0">
      <w:pPr>
        <w:spacing w:line="360" w:lineRule="auto"/>
        <w:ind w:left="360"/>
        <w:rPr>
          <w:rFonts w:asciiTheme="majorHAnsi" w:hAnsiTheme="majorHAnsi"/>
          <w:sz w:val="28"/>
          <w:szCs w:val="28"/>
        </w:rPr>
      </w:pPr>
      <w:r>
        <w:rPr>
          <w:rFonts w:asciiTheme="majorHAnsi" w:hAnsiTheme="majorHAnsi"/>
          <w:sz w:val="28"/>
          <w:szCs w:val="28"/>
        </w:rPr>
        <w:t>T</w:t>
      </w:r>
      <w:r w:rsidRPr="00072B5A">
        <w:rPr>
          <w:rFonts w:asciiTheme="majorHAnsi" w:hAnsiTheme="majorHAnsi"/>
          <w:sz w:val="28"/>
          <w:szCs w:val="28"/>
        </w:rPr>
        <w:t>ime management skills</w:t>
      </w:r>
    </w:p>
    <w:p w:rsidR="00072B5A" w:rsidRPr="00072B5A" w:rsidRDefault="00072B5A" w:rsidP="00CF37C0">
      <w:pPr>
        <w:spacing w:line="360" w:lineRule="auto"/>
        <w:ind w:left="360"/>
        <w:rPr>
          <w:rFonts w:asciiTheme="majorHAnsi" w:hAnsiTheme="majorHAnsi"/>
          <w:sz w:val="28"/>
          <w:szCs w:val="28"/>
        </w:rPr>
      </w:pPr>
      <w:r w:rsidRPr="00072B5A">
        <w:rPr>
          <w:rFonts w:asciiTheme="majorHAnsi" w:hAnsiTheme="majorHAnsi"/>
          <w:sz w:val="28"/>
          <w:szCs w:val="28"/>
        </w:rPr>
        <w:t xml:space="preserve">I have used my </w:t>
      </w:r>
      <w:r w:rsidR="00BB6D27">
        <w:rPr>
          <w:rFonts w:asciiTheme="majorHAnsi" w:hAnsiTheme="majorHAnsi"/>
          <w:sz w:val="28"/>
          <w:szCs w:val="28"/>
        </w:rPr>
        <w:t xml:space="preserve">time management skills to plan </w:t>
      </w:r>
      <w:r w:rsidRPr="00072B5A">
        <w:rPr>
          <w:rFonts w:asciiTheme="majorHAnsi" w:hAnsiTheme="majorHAnsi"/>
          <w:sz w:val="28"/>
          <w:szCs w:val="28"/>
        </w:rPr>
        <w:t>to attend my lectures by planning the time to arrive such that I am not late. Also I have used time management to plan my daily activities placing them in order of importance and priority. This skill will also help me in the workplace to manage my workload by prioritising in order of importance and priority.</w:t>
      </w:r>
    </w:p>
    <w:p w:rsidR="00072B5A" w:rsidRPr="00072B5A" w:rsidRDefault="00072B5A" w:rsidP="00CF37C0">
      <w:pPr>
        <w:spacing w:line="360" w:lineRule="auto"/>
        <w:ind w:left="360"/>
        <w:rPr>
          <w:rFonts w:asciiTheme="majorHAnsi" w:hAnsiTheme="majorHAnsi"/>
          <w:sz w:val="28"/>
          <w:szCs w:val="28"/>
        </w:rPr>
      </w:pPr>
      <w:r w:rsidRPr="00072B5A">
        <w:rPr>
          <w:rFonts w:asciiTheme="majorHAnsi" w:hAnsiTheme="majorHAnsi"/>
          <w:sz w:val="28"/>
          <w:szCs w:val="28"/>
        </w:rPr>
        <w:t>Team working skills</w:t>
      </w:r>
    </w:p>
    <w:p w:rsidR="00072B5A" w:rsidRPr="00072B5A" w:rsidRDefault="00072B5A" w:rsidP="00CF37C0">
      <w:pPr>
        <w:spacing w:line="360" w:lineRule="auto"/>
        <w:ind w:left="360"/>
        <w:rPr>
          <w:rFonts w:asciiTheme="majorHAnsi" w:hAnsiTheme="majorHAnsi"/>
          <w:sz w:val="28"/>
          <w:szCs w:val="28"/>
        </w:rPr>
      </w:pPr>
      <w:r w:rsidRPr="00072B5A">
        <w:rPr>
          <w:rFonts w:asciiTheme="majorHAnsi" w:hAnsiTheme="majorHAnsi"/>
          <w:sz w:val="28"/>
          <w:szCs w:val="28"/>
        </w:rPr>
        <w:t>I have been privileged to work as a part of a group of individuals from different background but all working towards the same purpose of achieving success. I have successfully adapted to the type of arrangement and sure that this will enable me to enhance my working ability as part of a team in my current and future roles.</w:t>
      </w:r>
    </w:p>
    <w:p w:rsidR="00072B5A" w:rsidRPr="00072B5A" w:rsidRDefault="00072B5A" w:rsidP="00CF37C0">
      <w:pPr>
        <w:spacing w:line="360" w:lineRule="auto"/>
        <w:ind w:left="360"/>
        <w:rPr>
          <w:rFonts w:asciiTheme="majorHAnsi" w:hAnsiTheme="majorHAnsi"/>
          <w:sz w:val="28"/>
          <w:szCs w:val="28"/>
        </w:rPr>
      </w:pPr>
      <w:r w:rsidRPr="00072B5A">
        <w:rPr>
          <w:rFonts w:asciiTheme="majorHAnsi" w:hAnsiTheme="majorHAnsi"/>
          <w:sz w:val="28"/>
          <w:szCs w:val="28"/>
        </w:rPr>
        <w:lastRenderedPageBreak/>
        <w:t xml:space="preserve">Communication skills </w:t>
      </w:r>
    </w:p>
    <w:p w:rsidR="00072B5A" w:rsidRPr="00072B5A" w:rsidRDefault="00072B5A" w:rsidP="00CF37C0">
      <w:pPr>
        <w:spacing w:line="360" w:lineRule="auto"/>
        <w:ind w:left="360"/>
        <w:rPr>
          <w:rFonts w:asciiTheme="majorHAnsi" w:hAnsiTheme="majorHAnsi"/>
          <w:sz w:val="28"/>
          <w:szCs w:val="28"/>
        </w:rPr>
      </w:pPr>
      <w:r w:rsidRPr="00072B5A">
        <w:rPr>
          <w:rFonts w:asciiTheme="majorHAnsi" w:hAnsiTheme="majorHAnsi"/>
          <w:sz w:val="28"/>
          <w:szCs w:val="28"/>
        </w:rPr>
        <w:t>I have been able to communicate with colleagues at the same level as well as senior level lecturers in the learning environment, I have communicated effectively through writing, verbal and presentations. I can use the transferable skills to stand me out during interviews to build my confidence as well as to communicate with colleagues and senior managers through all various modes of communication such as emails, verbal and for presentations.</w:t>
      </w:r>
    </w:p>
    <w:p w:rsidR="00072B5A" w:rsidRPr="00072B5A" w:rsidRDefault="00072B5A" w:rsidP="00CF37C0">
      <w:pPr>
        <w:spacing w:line="360" w:lineRule="auto"/>
        <w:ind w:left="360"/>
        <w:rPr>
          <w:rFonts w:asciiTheme="majorHAnsi" w:hAnsiTheme="majorHAnsi"/>
          <w:sz w:val="28"/>
          <w:szCs w:val="28"/>
        </w:rPr>
      </w:pPr>
      <w:r w:rsidRPr="00072B5A">
        <w:rPr>
          <w:rFonts w:asciiTheme="majorHAnsi" w:hAnsiTheme="majorHAnsi"/>
          <w:sz w:val="28"/>
          <w:szCs w:val="28"/>
        </w:rPr>
        <w:t>Problem solving skills</w:t>
      </w:r>
    </w:p>
    <w:p w:rsidR="00072B5A" w:rsidRPr="00072B5A" w:rsidRDefault="00072B5A" w:rsidP="00CF37C0">
      <w:pPr>
        <w:spacing w:line="360" w:lineRule="auto"/>
        <w:ind w:left="360"/>
        <w:rPr>
          <w:rFonts w:asciiTheme="majorHAnsi" w:hAnsiTheme="majorHAnsi"/>
          <w:sz w:val="28"/>
          <w:szCs w:val="28"/>
        </w:rPr>
      </w:pPr>
      <w:r w:rsidRPr="00072B5A">
        <w:rPr>
          <w:rFonts w:asciiTheme="majorHAnsi" w:hAnsiTheme="majorHAnsi"/>
          <w:sz w:val="28"/>
          <w:szCs w:val="28"/>
        </w:rPr>
        <w:t>I have been able to solve problems from the coursework and class activities, identifying what the issue is and what is expected of me, based on this, I have produced results to solve a variety of issues. This skill is useful and will be transferable within the work environment, once a task is presented to me, I can then use my problem solving skills to identify what is required of me.</w:t>
      </w:r>
    </w:p>
    <w:p w:rsidR="00072B5A" w:rsidRPr="00072B5A" w:rsidRDefault="00072B5A" w:rsidP="00CF37C0">
      <w:pPr>
        <w:spacing w:line="360" w:lineRule="auto"/>
        <w:ind w:left="360"/>
        <w:rPr>
          <w:rFonts w:asciiTheme="majorHAnsi" w:hAnsiTheme="majorHAnsi"/>
          <w:sz w:val="28"/>
          <w:szCs w:val="28"/>
        </w:rPr>
      </w:pPr>
      <w:r w:rsidRPr="00072B5A">
        <w:rPr>
          <w:rFonts w:asciiTheme="majorHAnsi" w:hAnsiTheme="majorHAnsi"/>
          <w:sz w:val="28"/>
          <w:szCs w:val="28"/>
        </w:rPr>
        <w:t>ICT skills</w:t>
      </w:r>
    </w:p>
    <w:p w:rsidR="00072B5A" w:rsidRPr="00072B5A" w:rsidRDefault="00072B5A" w:rsidP="00CF37C0">
      <w:pPr>
        <w:spacing w:line="360" w:lineRule="auto"/>
        <w:rPr>
          <w:rFonts w:asciiTheme="majorHAnsi" w:hAnsiTheme="majorHAnsi"/>
          <w:sz w:val="28"/>
          <w:szCs w:val="28"/>
        </w:rPr>
      </w:pPr>
      <w:r w:rsidRPr="00072B5A">
        <w:rPr>
          <w:rFonts w:asciiTheme="majorHAnsi" w:hAnsiTheme="majorHAnsi"/>
          <w:sz w:val="28"/>
          <w:szCs w:val="28"/>
        </w:rPr>
        <w:t>I have been working on various computer applications using Microsoft Office to produce my reports and essays for academic assessment; this has helped me to enhance my knowledge of using this applications and I believe that the skills will be transferable in the work environment considering that organisations are now going computerised.</w:t>
      </w:r>
    </w:p>
    <w:p w:rsidR="00142E35" w:rsidRDefault="00142E35" w:rsidP="00CF37C0">
      <w:pPr>
        <w:spacing w:line="360" w:lineRule="auto"/>
        <w:rPr>
          <w:rFonts w:asciiTheme="majorHAnsi" w:hAnsiTheme="majorHAnsi"/>
          <w:sz w:val="28"/>
          <w:szCs w:val="28"/>
        </w:rPr>
      </w:pPr>
    </w:p>
    <w:p w:rsidR="001A0CA6" w:rsidRDefault="001A0CA6" w:rsidP="00CF37C0">
      <w:pPr>
        <w:spacing w:line="360" w:lineRule="auto"/>
        <w:rPr>
          <w:rFonts w:asciiTheme="majorHAnsi" w:hAnsiTheme="majorHAnsi"/>
          <w:sz w:val="28"/>
          <w:szCs w:val="28"/>
        </w:rPr>
      </w:pPr>
    </w:p>
    <w:p w:rsidR="001A0CA6" w:rsidRDefault="001A0CA6" w:rsidP="00CF37C0">
      <w:pPr>
        <w:spacing w:line="360" w:lineRule="auto"/>
        <w:rPr>
          <w:rFonts w:asciiTheme="majorHAnsi" w:hAnsiTheme="majorHAnsi"/>
          <w:sz w:val="28"/>
          <w:szCs w:val="28"/>
        </w:rPr>
      </w:pPr>
    </w:p>
    <w:p w:rsidR="001A0CA6" w:rsidRDefault="001A0CA6" w:rsidP="00CF37C0">
      <w:pPr>
        <w:spacing w:line="360" w:lineRule="auto"/>
        <w:rPr>
          <w:rFonts w:asciiTheme="majorHAnsi" w:hAnsiTheme="majorHAnsi"/>
          <w:sz w:val="28"/>
          <w:szCs w:val="28"/>
        </w:rPr>
      </w:pPr>
    </w:p>
    <w:p w:rsidR="001A0CA6" w:rsidRDefault="001A0CA6" w:rsidP="00CF37C0">
      <w:pPr>
        <w:spacing w:line="360" w:lineRule="auto"/>
        <w:rPr>
          <w:rFonts w:asciiTheme="majorHAnsi" w:hAnsiTheme="majorHAnsi"/>
          <w:sz w:val="28"/>
          <w:szCs w:val="28"/>
        </w:rPr>
      </w:pPr>
    </w:p>
    <w:p w:rsidR="001A0CA6" w:rsidRPr="001A0CA6" w:rsidRDefault="001A0CA6" w:rsidP="00CF37C0">
      <w:pPr>
        <w:spacing w:line="360" w:lineRule="auto"/>
        <w:jc w:val="center"/>
        <w:rPr>
          <w:rFonts w:asciiTheme="majorHAnsi" w:hAnsiTheme="majorHAnsi"/>
          <w:b/>
          <w:sz w:val="28"/>
          <w:szCs w:val="28"/>
          <w:u w:val="single"/>
        </w:rPr>
      </w:pPr>
      <w:r w:rsidRPr="001A0CA6">
        <w:rPr>
          <w:rFonts w:asciiTheme="majorHAnsi" w:hAnsiTheme="majorHAnsi"/>
          <w:b/>
          <w:sz w:val="28"/>
          <w:szCs w:val="28"/>
          <w:u w:val="single"/>
        </w:rPr>
        <w:t>Discussion</w:t>
      </w:r>
    </w:p>
    <w:p w:rsidR="00DE1DBF" w:rsidRPr="00917412" w:rsidRDefault="00261899" w:rsidP="00CF37C0">
      <w:pPr>
        <w:spacing w:line="360" w:lineRule="auto"/>
        <w:rPr>
          <w:rFonts w:asciiTheme="majorHAnsi" w:hAnsiTheme="majorHAnsi"/>
          <w:sz w:val="28"/>
          <w:szCs w:val="28"/>
        </w:rPr>
      </w:pPr>
      <w:r w:rsidRPr="00917412">
        <w:rPr>
          <w:rFonts w:asciiTheme="majorHAnsi" w:hAnsiTheme="majorHAnsi"/>
          <w:sz w:val="28"/>
          <w:szCs w:val="28"/>
        </w:rPr>
        <w:t xml:space="preserve">In examining myself for skills that I already have and those that I wish to enhance, I </w:t>
      </w:r>
      <w:r w:rsidR="00E67793" w:rsidRPr="00917412">
        <w:rPr>
          <w:rFonts w:asciiTheme="majorHAnsi" w:hAnsiTheme="majorHAnsi"/>
          <w:sz w:val="28"/>
          <w:szCs w:val="28"/>
        </w:rPr>
        <w:t xml:space="preserve">carried out a </w:t>
      </w:r>
      <w:r w:rsidRPr="00917412">
        <w:rPr>
          <w:rFonts w:asciiTheme="majorHAnsi" w:hAnsiTheme="majorHAnsi"/>
          <w:sz w:val="28"/>
          <w:szCs w:val="28"/>
        </w:rPr>
        <w:t xml:space="preserve">SWOT </w:t>
      </w:r>
      <w:r w:rsidR="00E67793" w:rsidRPr="00917412">
        <w:rPr>
          <w:rFonts w:asciiTheme="majorHAnsi" w:hAnsiTheme="majorHAnsi"/>
          <w:sz w:val="28"/>
          <w:szCs w:val="28"/>
        </w:rPr>
        <w:t xml:space="preserve">analysis to identify strengths, weaknesses, opportunities and threats in myself.  After identifying areas that require further development, I then used a Personal Development Plan (PDP) to plan to develop those skills that I have weaknesses in </w:t>
      </w:r>
      <w:r w:rsidR="00DE1DBF" w:rsidRPr="00917412">
        <w:rPr>
          <w:rFonts w:asciiTheme="majorHAnsi" w:hAnsiTheme="majorHAnsi"/>
          <w:sz w:val="28"/>
          <w:szCs w:val="28"/>
        </w:rPr>
        <w:t>areas where I am good at but where I can benefit from further enhancing my skills in the areas.</w:t>
      </w:r>
    </w:p>
    <w:p w:rsidR="00DE1DBF" w:rsidRDefault="000244C3" w:rsidP="00CF37C0">
      <w:pPr>
        <w:spacing w:line="360" w:lineRule="auto"/>
        <w:rPr>
          <w:rFonts w:asciiTheme="majorHAnsi" w:hAnsiTheme="majorHAnsi"/>
          <w:b/>
          <w:sz w:val="28"/>
          <w:szCs w:val="28"/>
        </w:rPr>
      </w:pPr>
      <w:r w:rsidRPr="007957A1">
        <w:rPr>
          <w:rFonts w:asciiTheme="majorHAnsi" w:hAnsiTheme="majorHAnsi"/>
          <w:b/>
          <w:sz w:val="28"/>
          <w:szCs w:val="28"/>
        </w:rPr>
        <w:t>SWOT</w:t>
      </w:r>
      <w:r w:rsidR="00945004">
        <w:rPr>
          <w:rFonts w:asciiTheme="majorHAnsi" w:hAnsiTheme="majorHAnsi"/>
          <w:b/>
          <w:sz w:val="28"/>
          <w:szCs w:val="28"/>
        </w:rPr>
        <w:t xml:space="preserve"> analysis</w:t>
      </w:r>
    </w:p>
    <w:p w:rsidR="007957A1" w:rsidRDefault="007957A1" w:rsidP="00CF37C0">
      <w:pPr>
        <w:spacing w:line="360" w:lineRule="auto"/>
        <w:rPr>
          <w:rFonts w:asciiTheme="majorHAnsi" w:hAnsiTheme="majorHAnsi"/>
          <w:sz w:val="28"/>
          <w:szCs w:val="28"/>
        </w:rPr>
      </w:pPr>
      <w:r w:rsidRPr="007957A1">
        <w:rPr>
          <w:rFonts w:asciiTheme="majorHAnsi" w:hAnsiTheme="majorHAnsi"/>
          <w:sz w:val="28"/>
          <w:szCs w:val="28"/>
        </w:rPr>
        <w:t>The abbreviation</w:t>
      </w:r>
      <w:r>
        <w:rPr>
          <w:rFonts w:asciiTheme="majorHAnsi" w:hAnsiTheme="majorHAnsi"/>
          <w:sz w:val="28"/>
          <w:szCs w:val="28"/>
        </w:rPr>
        <w:t xml:space="preserve"> SWOT is for Strengths, Weaknesses, Opportunities and Threats. I initially conducted an analysis of SWOT on myself to know the skills I already possess and those that are required for me to </w:t>
      </w:r>
      <w:r w:rsidR="006D6DAA">
        <w:rPr>
          <w:rFonts w:asciiTheme="majorHAnsi" w:hAnsiTheme="majorHAnsi"/>
          <w:sz w:val="28"/>
          <w:szCs w:val="28"/>
        </w:rPr>
        <w:t>progress with my studies and employment. The following was analysed;</w:t>
      </w:r>
    </w:p>
    <w:p w:rsidR="006D6DAA" w:rsidRDefault="006D6DAA" w:rsidP="00CF37C0">
      <w:pPr>
        <w:spacing w:line="360" w:lineRule="auto"/>
        <w:rPr>
          <w:rFonts w:asciiTheme="majorHAnsi" w:hAnsiTheme="majorHAnsi"/>
          <w:sz w:val="28"/>
          <w:szCs w:val="28"/>
        </w:rPr>
      </w:pPr>
      <w:r>
        <w:rPr>
          <w:rFonts w:asciiTheme="majorHAnsi" w:hAnsiTheme="majorHAnsi"/>
          <w:sz w:val="28"/>
          <w:szCs w:val="28"/>
        </w:rPr>
        <w:t>Strengths- I listed the things I am good at doing as follows;</w:t>
      </w:r>
    </w:p>
    <w:p w:rsidR="006D6DAA" w:rsidRDefault="006D6DAA" w:rsidP="00CF37C0">
      <w:pPr>
        <w:pStyle w:val="ListParagraph"/>
        <w:numPr>
          <w:ilvl w:val="0"/>
          <w:numId w:val="2"/>
        </w:numPr>
        <w:spacing w:line="360" w:lineRule="auto"/>
        <w:rPr>
          <w:rFonts w:asciiTheme="majorHAnsi" w:hAnsiTheme="majorHAnsi"/>
          <w:sz w:val="28"/>
          <w:szCs w:val="28"/>
        </w:rPr>
      </w:pPr>
      <w:r w:rsidRPr="006D6DAA">
        <w:rPr>
          <w:rFonts w:asciiTheme="majorHAnsi" w:hAnsiTheme="majorHAnsi"/>
          <w:sz w:val="28"/>
          <w:szCs w:val="28"/>
        </w:rPr>
        <w:t>Management</w:t>
      </w:r>
    </w:p>
    <w:p w:rsidR="006D6DAA" w:rsidRDefault="006D6DAA" w:rsidP="00CF37C0">
      <w:pPr>
        <w:pStyle w:val="ListParagraph"/>
        <w:numPr>
          <w:ilvl w:val="0"/>
          <w:numId w:val="2"/>
        </w:numPr>
        <w:spacing w:line="360" w:lineRule="auto"/>
        <w:rPr>
          <w:rFonts w:asciiTheme="majorHAnsi" w:hAnsiTheme="majorHAnsi"/>
          <w:sz w:val="28"/>
          <w:szCs w:val="28"/>
        </w:rPr>
      </w:pPr>
      <w:r>
        <w:rPr>
          <w:rFonts w:asciiTheme="majorHAnsi" w:hAnsiTheme="majorHAnsi"/>
          <w:sz w:val="28"/>
          <w:szCs w:val="28"/>
        </w:rPr>
        <w:t>Communication</w:t>
      </w:r>
    </w:p>
    <w:p w:rsidR="006D6DAA" w:rsidRDefault="006D6DAA" w:rsidP="00CF37C0">
      <w:pPr>
        <w:pStyle w:val="ListParagraph"/>
        <w:numPr>
          <w:ilvl w:val="0"/>
          <w:numId w:val="2"/>
        </w:numPr>
        <w:spacing w:line="360" w:lineRule="auto"/>
        <w:rPr>
          <w:rFonts w:asciiTheme="majorHAnsi" w:hAnsiTheme="majorHAnsi"/>
          <w:sz w:val="28"/>
          <w:szCs w:val="28"/>
        </w:rPr>
      </w:pPr>
      <w:r>
        <w:rPr>
          <w:rFonts w:asciiTheme="majorHAnsi" w:hAnsiTheme="majorHAnsi"/>
          <w:sz w:val="28"/>
          <w:szCs w:val="28"/>
        </w:rPr>
        <w:t>Problem solving</w:t>
      </w:r>
    </w:p>
    <w:p w:rsidR="006D6DAA" w:rsidRDefault="006D6DAA" w:rsidP="00CF37C0">
      <w:pPr>
        <w:pStyle w:val="ListParagraph"/>
        <w:numPr>
          <w:ilvl w:val="0"/>
          <w:numId w:val="2"/>
        </w:numPr>
        <w:spacing w:line="360" w:lineRule="auto"/>
        <w:rPr>
          <w:rFonts w:asciiTheme="majorHAnsi" w:hAnsiTheme="majorHAnsi"/>
          <w:sz w:val="28"/>
          <w:szCs w:val="28"/>
        </w:rPr>
      </w:pPr>
      <w:r>
        <w:rPr>
          <w:rFonts w:asciiTheme="majorHAnsi" w:hAnsiTheme="majorHAnsi"/>
          <w:sz w:val="28"/>
          <w:szCs w:val="28"/>
        </w:rPr>
        <w:t>Analytical ability</w:t>
      </w:r>
    </w:p>
    <w:p w:rsidR="00E1053D" w:rsidRDefault="00E1053D" w:rsidP="00CF37C0">
      <w:pPr>
        <w:pStyle w:val="ListParagraph"/>
        <w:numPr>
          <w:ilvl w:val="0"/>
          <w:numId w:val="2"/>
        </w:numPr>
        <w:spacing w:line="360" w:lineRule="auto"/>
        <w:rPr>
          <w:rFonts w:asciiTheme="majorHAnsi" w:hAnsiTheme="majorHAnsi"/>
          <w:sz w:val="28"/>
          <w:szCs w:val="28"/>
        </w:rPr>
      </w:pPr>
      <w:r>
        <w:rPr>
          <w:rFonts w:asciiTheme="majorHAnsi" w:hAnsiTheme="majorHAnsi"/>
          <w:sz w:val="28"/>
          <w:szCs w:val="28"/>
        </w:rPr>
        <w:t>Organising events</w:t>
      </w:r>
    </w:p>
    <w:p w:rsidR="00E1053D" w:rsidRDefault="00E1053D" w:rsidP="00CF37C0">
      <w:pPr>
        <w:pStyle w:val="ListParagraph"/>
        <w:numPr>
          <w:ilvl w:val="0"/>
          <w:numId w:val="2"/>
        </w:numPr>
        <w:spacing w:line="360" w:lineRule="auto"/>
        <w:rPr>
          <w:rFonts w:asciiTheme="majorHAnsi" w:hAnsiTheme="majorHAnsi"/>
          <w:sz w:val="28"/>
          <w:szCs w:val="28"/>
        </w:rPr>
      </w:pPr>
      <w:r>
        <w:rPr>
          <w:rFonts w:asciiTheme="majorHAnsi" w:hAnsiTheme="majorHAnsi"/>
          <w:sz w:val="28"/>
          <w:szCs w:val="28"/>
        </w:rPr>
        <w:t>Advise through consultations</w:t>
      </w:r>
    </w:p>
    <w:p w:rsidR="00E1053D" w:rsidRDefault="00E1053D" w:rsidP="00CF37C0">
      <w:pPr>
        <w:spacing w:line="360" w:lineRule="auto"/>
        <w:rPr>
          <w:rFonts w:asciiTheme="majorHAnsi" w:hAnsiTheme="majorHAnsi"/>
          <w:sz w:val="28"/>
          <w:szCs w:val="28"/>
        </w:rPr>
      </w:pPr>
      <w:r w:rsidRPr="00E1053D">
        <w:rPr>
          <w:rFonts w:asciiTheme="majorHAnsi" w:hAnsiTheme="majorHAnsi"/>
          <w:sz w:val="28"/>
          <w:szCs w:val="28"/>
        </w:rPr>
        <w:t>Weaknesses</w:t>
      </w:r>
      <w:r>
        <w:rPr>
          <w:rFonts w:asciiTheme="majorHAnsi" w:hAnsiTheme="majorHAnsi"/>
          <w:sz w:val="28"/>
          <w:szCs w:val="28"/>
        </w:rPr>
        <w:t xml:space="preserve">- I also listed the area that I believe I have a weakness in so that I can start to work on this </w:t>
      </w:r>
      <w:r w:rsidR="00945004">
        <w:rPr>
          <w:rFonts w:asciiTheme="majorHAnsi" w:hAnsiTheme="majorHAnsi"/>
          <w:sz w:val="28"/>
          <w:szCs w:val="28"/>
        </w:rPr>
        <w:t>area;</w:t>
      </w:r>
      <w:r>
        <w:rPr>
          <w:rFonts w:asciiTheme="majorHAnsi" w:hAnsiTheme="majorHAnsi"/>
          <w:sz w:val="28"/>
          <w:szCs w:val="28"/>
        </w:rPr>
        <w:t xml:space="preserve"> I have purchased a laptop to start with so that I can develop myself as follows;</w:t>
      </w:r>
    </w:p>
    <w:p w:rsidR="00E1053D" w:rsidRDefault="00E1053D" w:rsidP="00CF37C0">
      <w:pPr>
        <w:pStyle w:val="ListParagraph"/>
        <w:numPr>
          <w:ilvl w:val="0"/>
          <w:numId w:val="3"/>
        </w:numPr>
        <w:spacing w:line="360" w:lineRule="auto"/>
        <w:rPr>
          <w:rFonts w:asciiTheme="majorHAnsi" w:hAnsiTheme="majorHAnsi"/>
          <w:sz w:val="28"/>
          <w:szCs w:val="28"/>
        </w:rPr>
      </w:pPr>
      <w:r w:rsidRPr="00E1053D">
        <w:rPr>
          <w:rFonts w:asciiTheme="majorHAnsi" w:hAnsiTheme="majorHAnsi"/>
          <w:sz w:val="28"/>
          <w:szCs w:val="28"/>
        </w:rPr>
        <w:t xml:space="preserve">ICT </w:t>
      </w:r>
    </w:p>
    <w:p w:rsidR="00E1053D" w:rsidRDefault="00E1053D" w:rsidP="00CF37C0">
      <w:pPr>
        <w:spacing w:line="360" w:lineRule="auto"/>
        <w:rPr>
          <w:rFonts w:asciiTheme="majorHAnsi" w:hAnsiTheme="majorHAnsi"/>
          <w:sz w:val="28"/>
          <w:szCs w:val="28"/>
        </w:rPr>
      </w:pPr>
      <w:r>
        <w:rPr>
          <w:rFonts w:asciiTheme="majorHAnsi" w:hAnsiTheme="majorHAnsi"/>
          <w:sz w:val="28"/>
          <w:szCs w:val="28"/>
        </w:rPr>
        <w:lastRenderedPageBreak/>
        <w:t xml:space="preserve">Opportunities- I also </w:t>
      </w:r>
      <w:r w:rsidR="00945004">
        <w:rPr>
          <w:rFonts w:asciiTheme="majorHAnsi" w:hAnsiTheme="majorHAnsi"/>
          <w:sz w:val="28"/>
          <w:szCs w:val="28"/>
        </w:rPr>
        <w:t>plan to enrol on an ICT course to help me improve on my knowledge in ICT. My opportunity to develop my ICT knowledge will be as follows;</w:t>
      </w:r>
    </w:p>
    <w:p w:rsidR="00945004" w:rsidRDefault="00945004" w:rsidP="00CF37C0">
      <w:pPr>
        <w:pStyle w:val="ListParagraph"/>
        <w:numPr>
          <w:ilvl w:val="0"/>
          <w:numId w:val="3"/>
        </w:numPr>
        <w:spacing w:line="360" w:lineRule="auto"/>
        <w:rPr>
          <w:rFonts w:asciiTheme="majorHAnsi" w:hAnsiTheme="majorHAnsi"/>
          <w:sz w:val="28"/>
          <w:szCs w:val="28"/>
        </w:rPr>
      </w:pPr>
      <w:r w:rsidRPr="00945004">
        <w:rPr>
          <w:rFonts w:asciiTheme="majorHAnsi" w:hAnsiTheme="majorHAnsi"/>
          <w:sz w:val="28"/>
          <w:szCs w:val="28"/>
        </w:rPr>
        <w:t>ICT course</w:t>
      </w:r>
    </w:p>
    <w:p w:rsidR="00945004" w:rsidRDefault="00945004" w:rsidP="00CF37C0">
      <w:pPr>
        <w:spacing w:line="360" w:lineRule="auto"/>
        <w:rPr>
          <w:rFonts w:asciiTheme="majorHAnsi" w:hAnsiTheme="majorHAnsi"/>
          <w:sz w:val="28"/>
          <w:szCs w:val="28"/>
        </w:rPr>
      </w:pPr>
      <w:r>
        <w:rPr>
          <w:rFonts w:asciiTheme="majorHAnsi" w:hAnsiTheme="majorHAnsi"/>
          <w:sz w:val="28"/>
          <w:szCs w:val="28"/>
        </w:rPr>
        <w:t xml:space="preserve">Threats – I found that it can be a challenge for me to manage time between work, studies and </w:t>
      </w:r>
      <w:r w:rsidR="001A0CA6">
        <w:rPr>
          <w:rFonts w:asciiTheme="majorHAnsi" w:hAnsiTheme="majorHAnsi"/>
          <w:sz w:val="28"/>
          <w:szCs w:val="28"/>
        </w:rPr>
        <w:t>attending the ICT course due to</w:t>
      </w:r>
      <w:r>
        <w:rPr>
          <w:rFonts w:asciiTheme="majorHAnsi" w:hAnsiTheme="majorHAnsi"/>
          <w:sz w:val="28"/>
          <w:szCs w:val="28"/>
        </w:rPr>
        <w:t>;</w:t>
      </w:r>
    </w:p>
    <w:p w:rsidR="00945004" w:rsidRPr="00945004" w:rsidRDefault="00945004" w:rsidP="00CF37C0">
      <w:pPr>
        <w:pStyle w:val="ListParagraph"/>
        <w:numPr>
          <w:ilvl w:val="0"/>
          <w:numId w:val="3"/>
        </w:numPr>
        <w:spacing w:line="360" w:lineRule="auto"/>
        <w:rPr>
          <w:rFonts w:asciiTheme="majorHAnsi" w:hAnsiTheme="majorHAnsi"/>
          <w:sz w:val="28"/>
          <w:szCs w:val="28"/>
        </w:rPr>
      </w:pPr>
      <w:r w:rsidRPr="00945004">
        <w:rPr>
          <w:rFonts w:asciiTheme="majorHAnsi" w:hAnsiTheme="majorHAnsi"/>
          <w:sz w:val="28"/>
          <w:szCs w:val="28"/>
        </w:rPr>
        <w:t xml:space="preserve">Time </w:t>
      </w:r>
      <w:r>
        <w:rPr>
          <w:rFonts w:asciiTheme="majorHAnsi" w:hAnsiTheme="majorHAnsi"/>
          <w:sz w:val="28"/>
          <w:szCs w:val="28"/>
        </w:rPr>
        <w:t>management</w:t>
      </w:r>
    </w:p>
    <w:p w:rsidR="00E1053D" w:rsidRPr="00E1053D" w:rsidRDefault="00E1053D" w:rsidP="00CF37C0">
      <w:pPr>
        <w:pStyle w:val="ListParagraph"/>
        <w:spacing w:line="360" w:lineRule="auto"/>
        <w:rPr>
          <w:rFonts w:asciiTheme="majorHAnsi" w:hAnsiTheme="majorHAnsi"/>
          <w:sz w:val="28"/>
          <w:szCs w:val="28"/>
        </w:rPr>
      </w:pPr>
    </w:p>
    <w:p w:rsidR="000244C3" w:rsidRDefault="000244C3" w:rsidP="00CF37C0">
      <w:pPr>
        <w:spacing w:line="360" w:lineRule="auto"/>
        <w:rPr>
          <w:rFonts w:asciiTheme="majorHAnsi" w:hAnsiTheme="majorHAnsi"/>
          <w:sz w:val="28"/>
          <w:szCs w:val="28"/>
        </w:rPr>
      </w:pPr>
      <w:r w:rsidRPr="00072B5A">
        <w:rPr>
          <w:rFonts w:asciiTheme="majorHAnsi" w:hAnsiTheme="majorHAnsi"/>
          <w:b/>
          <w:sz w:val="28"/>
          <w:szCs w:val="28"/>
        </w:rPr>
        <w:t>PDP</w:t>
      </w:r>
      <w:r w:rsidR="00072B5A" w:rsidRPr="00072B5A">
        <w:rPr>
          <w:rFonts w:asciiTheme="majorHAnsi" w:hAnsiTheme="majorHAnsi"/>
          <w:b/>
          <w:sz w:val="28"/>
          <w:szCs w:val="28"/>
        </w:rPr>
        <w:t xml:space="preserve"> </w:t>
      </w:r>
      <w:r w:rsidR="00072B5A">
        <w:rPr>
          <w:rFonts w:asciiTheme="majorHAnsi" w:hAnsiTheme="majorHAnsi"/>
          <w:b/>
          <w:sz w:val="28"/>
          <w:szCs w:val="28"/>
        </w:rPr>
        <w:t>A</w:t>
      </w:r>
      <w:r w:rsidR="00072B5A" w:rsidRPr="00072B5A">
        <w:rPr>
          <w:rFonts w:asciiTheme="majorHAnsi" w:hAnsiTheme="majorHAnsi"/>
          <w:b/>
          <w:sz w:val="28"/>
          <w:szCs w:val="28"/>
        </w:rPr>
        <w:t>nalysis</w:t>
      </w:r>
      <w:r w:rsidR="001A0CA6">
        <w:rPr>
          <w:rFonts w:asciiTheme="majorHAnsi" w:hAnsiTheme="majorHAnsi"/>
          <w:b/>
          <w:sz w:val="28"/>
          <w:szCs w:val="28"/>
        </w:rPr>
        <w:t xml:space="preserve">- </w:t>
      </w:r>
      <w:r w:rsidR="00AE360E" w:rsidRPr="00AE360E">
        <w:rPr>
          <w:rFonts w:asciiTheme="majorHAnsi" w:hAnsiTheme="majorHAnsi"/>
          <w:sz w:val="28"/>
          <w:szCs w:val="28"/>
        </w:rPr>
        <w:t>Personal</w:t>
      </w:r>
      <w:r w:rsidR="00AE360E">
        <w:rPr>
          <w:rFonts w:asciiTheme="majorHAnsi" w:hAnsiTheme="majorHAnsi"/>
          <w:sz w:val="28"/>
          <w:szCs w:val="28"/>
        </w:rPr>
        <w:t xml:space="preserve"> Development Plan is a process that enables the ability to think and plan academic, career and professional plan. It helps to think and identify what is required to perform certain roles and what to do to achieve them within a space of achievable time.</w:t>
      </w:r>
    </w:p>
    <w:p w:rsidR="00AE360E" w:rsidRDefault="00AE360E" w:rsidP="00CF37C0">
      <w:pPr>
        <w:spacing w:line="360" w:lineRule="auto"/>
        <w:rPr>
          <w:rFonts w:asciiTheme="majorHAnsi" w:hAnsiTheme="majorHAnsi"/>
          <w:sz w:val="28"/>
          <w:szCs w:val="28"/>
        </w:rPr>
      </w:pPr>
      <w:r>
        <w:rPr>
          <w:rFonts w:asciiTheme="majorHAnsi" w:hAnsiTheme="majorHAnsi"/>
          <w:sz w:val="28"/>
          <w:szCs w:val="28"/>
        </w:rPr>
        <w:t>The following sections were identified in my PDP and the plans to work on them are discussed below;</w:t>
      </w:r>
    </w:p>
    <w:p w:rsidR="00AE360E" w:rsidRDefault="00AE360E" w:rsidP="00CF37C0">
      <w:pPr>
        <w:spacing w:line="360" w:lineRule="auto"/>
        <w:rPr>
          <w:rFonts w:asciiTheme="majorHAnsi" w:hAnsiTheme="majorHAnsi"/>
          <w:sz w:val="28"/>
          <w:szCs w:val="28"/>
        </w:rPr>
      </w:pPr>
      <w:r>
        <w:rPr>
          <w:rFonts w:asciiTheme="majorHAnsi" w:hAnsiTheme="majorHAnsi"/>
          <w:sz w:val="28"/>
          <w:szCs w:val="28"/>
        </w:rPr>
        <w:t>My goals</w:t>
      </w:r>
    </w:p>
    <w:p w:rsidR="00AE360E" w:rsidRPr="00AE360E" w:rsidRDefault="00AE360E" w:rsidP="00CF37C0">
      <w:pPr>
        <w:pStyle w:val="ListParagraph"/>
        <w:numPr>
          <w:ilvl w:val="0"/>
          <w:numId w:val="4"/>
        </w:numPr>
        <w:spacing w:line="360" w:lineRule="auto"/>
        <w:rPr>
          <w:rFonts w:asciiTheme="majorHAnsi" w:hAnsiTheme="majorHAnsi"/>
          <w:sz w:val="28"/>
          <w:szCs w:val="28"/>
        </w:rPr>
      </w:pPr>
      <w:r w:rsidRPr="00AE360E">
        <w:rPr>
          <w:rFonts w:asciiTheme="majorHAnsi" w:hAnsiTheme="majorHAnsi"/>
          <w:sz w:val="28"/>
          <w:szCs w:val="28"/>
        </w:rPr>
        <w:t>Short-term-to build a professional portfolio</w:t>
      </w:r>
    </w:p>
    <w:p w:rsidR="00AE360E" w:rsidRPr="00AE360E" w:rsidRDefault="00AE360E" w:rsidP="00CF37C0">
      <w:pPr>
        <w:pStyle w:val="ListParagraph"/>
        <w:numPr>
          <w:ilvl w:val="0"/>
          <w:numId w:val="4"/>
        </w:numPr>
        <w:spacing w:line="360" w:lineRule="auto"/>
        <w:rPr>
          <w:rFonts w:asciiTheme="majorHAnsi" w:hAnsiTheme="majorHAnsi"/>
          <w:sz w:val="28"/>
          <w:szCs w:val="28"/>
        </w:rPr>
      </w:pPr>
      <w:r w:rsidRPr="00AE360E">
        <w:rPr>
          <w:rFonts w:asciiTheme="majorHAnsi" w:hAnsiTheme="majorHAnsi"/>
          <w:sz w:val="28"/>
          <w:szCs w:val="28"/>
        </w:rPr>
        <w:t>Mid-term goals- to become a business manager</w:t>
      </w:r>
    </w:p>
    <w:p w:rsidR="00AE360E" w:rsidRPr="007E655A" w:rsidRDefault="00AE360E" w:rsidP="00CF37C0">
      <w:pPr>
        <w:pStyle w:val="ListParagraph"/>
        <w:numPr>
          <w:ilvl w:val="0"/>
          <w:numId w:val="4"/>
        </w:numPr>
        <w:spacing w:line="360" w:lineRule="auto"/>
        <w:rPr>
          <w:rFonts w:asciiTheme="majorHAnsi" w:hAnsiTheme="majorHAnsi"/>
          <w:b/>
          <w:sz w:val="28"/>
          <w:szCs w:val="28"/>
        </w:rPr>
      </w:pPr>
      <w:r w:rsidRPr="00AE360E">
        <w:rPr>
          <w:rFonts w:asciiTheme="majorHAnsi" w:hAnsiTheme="majorHAnsi"/>
          <w:sz w:val="28"/>
          <w:szCs w:val="28"/>
        </w:rPr>
        <w:t>Long-term</w:t>
      </w:r>
      <w:r>
        <w:rPr>
          <w:rFonts w:asciiTheme="majorHAnsi" w:hAnsiTheme="majorHAnsi"/>
          <w:sz w:val="28"/>
          <w:szCs w:val="28"/>
        </w:rPr>
        <w:t>-to become a business area man</w:t>
      </w:r>
      <w:r w:rsidR="00B34C58">
        <w:rPr>
          <w:rFonts w:asciiTheme="majorHAnsi" w:hAnsiTheme="majorHAnsi"/>
          <w:sz w:val="28"/>
          <w:szCs w:val="28"/>
        </w:rPr>
        <w:t>a</w:t>
      </w:r>
      <w:r>
        <w:rPr>
          <w:rFonts w:asciiTheme="majorHAnsi" w:hAnsiTheme="majorHAnsi"/>
          <w:sz w:val="28"/>
          <w:szCs w:val="28"/>
        </w:rPr>
        <w:t>ger</w:t>
      </w:r>
    </w:p>
    <w:p w:rsidR="007E655A" w:rsidRDefault="007E655A" w:rsidP="00CF37C0">
      <w:pPr>
        <w:spacing w:line="360" w:lineRule="auto"/>
        <w:rPr>
          <w:rFonts w:asciiTheme="majorHAnsi" w:hAnsiTheme="majorHAnsi"/>
          <w:sz w:val="28"/>
          <w:szCs w:val="28"/>
        </w:rPr>
      </w:pPr>
      <w:r w:rsidRPr="007E655A">
        <w:rPr>
          <w:rFonts w:asciiTheme="majorHAnsi" w:hAnsiTheme="majorHAnsi"/>
          <w:sz w:val="28"/>
          <w:szCs w:val="28"/>
        </w:rPr>
        <w:t>Skills and Knowledge</w:t>
      </w:r>
    </w:p>
    <w:p w:rsidR="007E655A" w:rsidRPr="007E655A" w:rsidRDefault="007E655A" w:rsidP="00CF37C0">
      <w:pPr>
        <w:pStyle w:val="ListParagraph"/>
        <w:numPr>
          <w:ilvl w:val="0"/>
          <w:numId w:val="5"/>
        </w:numPr>
        <w:spacing w:line="360" w:lineRule="auto"/>
        <w:rPr>
          <w:rFonts w:asciiTheme="majorHAnsi" w:hAnsiTheme="majorHAnsi"/>
          <w:sz w:val="28"/>
          <w:szCs w:val="28"/>
        </w:rPr>
      </w:pPr>
      <w:r w:rsidRPr="007E655A">
        <w:rPr>
          <w:rFonts w:asciiTheme="majorHAnsi" w:hAnsiTheme="majorHAnsi"/>
          <w:sz w:val="28"/>
          <w:szCs w:val="28"/>
        </w:rPr>
        <w:t>Short-term</w:t>
      </w:r>
      <w:r>
        <w:rPr>
          <w:rFonts w:asciiTheme="majorHAnsi" w:hAnsiTheme="majorHAnsi"/>
          <w:sz w:val="28"/>
          <w:szCs w:val="28"/>
        </w:rPr>
        <w:t xml:space="preserve">-to learn basic ICT skills e.g. word, excel and PowerPoint </w:t>
      </w:r>
    </w:p>
    <w:p w:rsidR="007E655A" w:rsidRPr="007E655A" w:rsidRDefault="007E655A" w:rsidP="00CF37C0">
      <w:pPr>
        <w:pStyle w:val="ListParagraph"/>
        <w:numPr>
          <w:ilvl w:val="0"/>
          <w:numId w:val="5"/>
        </w:numPr>
        <w:spacing w:line="360" w:lineRule="auto"/>
        <w:rPr>
          <w:rFonts w:asciiTheme="majorHAnsi" w:hAnsiTheme="majorHAnsi"/>
          <w:sz w:val="28"/>
          <w:szCs w:val="28"/>
        </w:rPr>
      </w:pPr>
      <w:r w:rsidRPr="007E655A">
        <w:rPr>
          <w:rFonts w:asciiTheme="majorHAnsi" w:hAnsiTheme="majorHAnsi"/>
          <w:sz w:val="28"/>
          <w:szCs w:val="28"/>
        </w:rPr>
        <w:t>Mid-term</w:t>
      </w:r>
      <w:r>
        <w:rPr>
          <w:rFonts w:asciiTheme="majorHAnsi" w:hAnsiTheme="majorHAnsi"/>
          <w:sz w:val="28"/>
          <w:szCs w:val="28"/>
        </w:rPr>
        <w:t>- to learn intermediate, more than the basic including office outlook.</w:t>
      </w:r>
    </w:p>
    <w:p w:rsidR="007E655A" w:rsidRDefault="007E655A" w:rsidP="00CF37C0">
      <w:pPr>
        <w:pStyle w:val="ListParagraph"/>
        <w:numPr>
          <w:ilvl w:val="0"/>
          <w:numId w:val="5"/>
        </w:numPr>
        <w:spacing w:line="360" w:lineRule="auto"/>
        <w:rPr>
          <w:rFonts w:asciiTheme="majorHAnsi" w:hAnsiTheme="majorHAnsi"/>
          <w:sz w:val="28"/>
          <w:szCs w:val="28"/>
        </w:rPr>
      </w:pPr>
      <w:r w:rsidRPr="007E655A">
        <w:rPr>
          <w:rFonts w:asciiTheme="majorHAnsi" w:hAnsiTheme="majorHAnsi"/>
          <w:sz w:val="28"/>
          <w:szCs w:val="28"/>
        </w:rPr>
        <w:t>Long-term</w:t>
      </w:r>
      <w:r>
        <w:rPr>
          <w:rFonts w:asciiTheme="majorHAnsi" w:hAnsiTheme="majorHAnsi"/>
          <w:sz w:val="28"/>
          <w:szCs w:val="28"/>
        </w:rPr>
        <w:t>- to learn advanced skills in ICT i.e. Microsoft office package.</w:t>
      </w:r>
    </w:p>
    <w:p w:rsidR="007E655A" w:rsidRDefault="007E655A" w:rsidP="00CF37C0">
      <w:pPr>
        <w:spacing w:line="360" w:lineRule="auto"/>
        <w:rPr>
          <w:rFonts w:asciiTheme="majorHAnsi" w:hAnsiTheme="majorHAnsi"/>
          <w:sz w:val="28"/>
          <w:szCs w:val="28"/>
        </w:rPr>
      </w:pPr>
      <w:r>
        <w:rPr>
          <w:rFonts w:asciiTheme="majorHAnsi" w:hAnsiTheme="majorHAnsi"/>
          <w:sz w:val="28"/>
          <w:szCs w:val="28"/>
        </w:rPr>
        <w:lastRenderedPageBreak/>
        <w:t>Next Steps</w:t>
      </w:r>
    </w:p>
    <w:p w:rsidR="007E655A" w:rsidRPr="00AE360E" w:rsidRDefault="007E655A" w:rsidP="00CF37C0">
      <w:pPr>
        <w:pStyle w:val="ListParagraph"/>
        <w:numPr>
          <w:ilvl w:val="0"/>
          <w:numId w:val="4"/>
        </w:numPr>
        <w:spacing w:line="360" w:lineRule="auto"/>
        <w:rPr>
          <w:rFonts w:asciiTheme="majorHAnsi" w:hAnsiTheme="majorHAnsi"/>
          <w:sz w:val="28"/>
          <w:szCs w:val="28"/>
        </w:rPr>
      </w:pPr>
      <w:r w:rsidRPr="00AE360E">
        <w:rPr>
          <w:rFonts w:asciiTheme="majorHAnsi" w:hAnsiTheme="majorHAnsi"/>
          <w:sz w:val="28"/>
          <w:szCs w:val="28"/>
        </w:rPr>
        <w:t>Short-term-</w:t>
      </w:r>
      <w:r w:rsidR="001150C6">
        <w:rPr>
          <w:rFonts w:asciiTheme="majorHAnsi" w:hAnsiTheme="majorHAnsi"/>
          <w:sz w:val="28"/>
          <w:szCs w:val="28"/>
        </w:rPr>
        <w:t>I will buy a laptop and get myself used to the applications.</w:t>
      </w:r>
    </w:p>
    <w:p w:rsidR="007E655A" w:rsidRPr="00AE360E" w:rsidRDefault="007E655A" w:rsidP="00CF37C0">
      <w:pPr>
        <w:pStyle w:val="ListParagraph"/>
        <w:numPr>
          <w:ilvl w:val="0"/>
          <w:numId w:val="4"/>
        </w:numPr>
        <w:spacing w:line="360" w:lineRule="auto"/>
        <w:rPr>
          <w:rFonts w:asciiTheme="majorHAnsi" w:hAnsiTheme="majorHAnsi"/>
          <w:sz w:val="28"/>
          <w:szCs w:val="28"/>
        </w:rPr>
      </w:pPr>
      <w:r w:rsidRPr="00AE360E">
        <w:rPr>
          <w:rFonts w:asciiTheme="majorHAnsi" w:hAnsiTheme="majorHAnsi"/>
          <w:sz w:val="28"/>
          <w:szCs w:val="28"/>
        </w:rPr>
        <w:t xml:space="preserve">Mid-term goals- </w:t>
      </w:r>
      <w:r w:rsidR="001150C6">
        <w:rPr>
          <w:rFonts w:asciiTheme="majorHAnsi" w:hAnsiTheme="majorHAnsi"/>
          <w:sz w:val="28"/>
          <w:szCs w:val="28"/>
        </w:rPr>
        <w:t>I will enrol on an ICT course.</w:t>
      </w:r>
    </w:p>
    <w:p w:rsidR="007E655A" w:rsidRPr="001150C6" w:rsidRDefault="007E655A" w:rsidP="00CF37C0">
      <w:pPr>
        <w:pStyle w:val="ListParagraph"/>
        <w:numPr>
          <w:ilvl w:val="0"/>
          <w:numId w:val="4"/>
        </w:numPr>
        <w:spacing w:line="360" w:lineRule="auto"/>
        <w:rPr>
          <w:rFonts w:asciiTheme="majorHAnsi" w:hAnsiTheme="majorHAnsi"/>
          <w:b/>
          <w:sz w:val="28"/>
          <w:szCs w:val="28"/>
        </w:rPr>
      </w:pPr>
      <w:r w:rsidRPr="00AE360E">
        <w:rPr>
          <w:rFonts w:asciiTheme="majorHAnsi" w:hAnsiTheme="majorHAnsi"/>
          <w:sz w:val="28"/>
          <w:szCs w:val="28"/>
        </w:rPr>
        <w:t>Long-term</w:t>
      </w:r>
      <w:r>
        <w:rPr>
          <w:rFonts w:asciiTheme="majorHAnsi" w:hAnsiTheme="majorHAnsi"/>
          <w:sz w:val="28"/>
          <w:szCs w:val="28"/>
        </w:rPr>
        <w:t>-</w:t>
      </w:r>
      <w:r w:rsidR="001150C6">
        <w:rPr>
          <w:rFonts w:asciiTheme="majorHAnsi" w:hAnsiTheme="majorHAnsi"/>
          <w:sz w:val="28"/>
          <w:szCs w:val="28"/>
        </w:rPr>
        <w:t>gain more confidence working by myself.</w:t>
      </w:r>
    </w:p>
    <w:p w:rsidR="001150C6" w:rsidRPr="001150C6" w:rsidRDefault="001150C6" w:rsidP="00CF37C0">
      <w:pPr>
        <w:spacing w:line="360" w:lineRule="auto"/>
        <w:rPr>
          <w:rFonts w:asciiTheme="majorHAnsi" w:hAnsiTheme="majorHAnsi"/>
          <w:b/>
          <w:sz w:val="28"/>
          <w:szCs w:val="28"/>
        </w:rPr>
      </w:pPr>
      <w:r w:rsidRPr="001150C6">
        <w:rPr>
          <w:rFonts w:asciiTheme="majorHAnsi" w:hAnsiTheme="majorHAnsi"/>
          <w:sz w:val="28"/>
          <w:szCs w:val="28"/>
        </w:rPr>
        <w:t>Resources</w:t>
      </w:r>
    </w:p>
    <w:p w:rsidR="001150C6" w:rsidRPr="00AE360E" w:rsidRDefault="001150C6" w:rsidP="00CF37C0">
      <w:pPr>
        <w:pStyle w:val="ListParagraph"/>
        <w:numPr>
          <w:ilvl w:val="0"/>
          <w:numId w:val="4"/>
        </w:numPr>
        <w:spacing w:line="360" w:lineRule="auto"/>
        <w:rPr>
          <w:rFonts w:asciiTheme="majorHAnsi" w:hAnsiTheme="majorHAnsi"/>
          <w:sz w:val="28"/>
          <w:szCs w:val="28"/>
        </w:rPr>
      </w:pPr>
      <w:r w:rsidRPr="00AE360E">
        <w:rPr>
          <w:rFonts w:asciiTheme="majorHAnsi" w:hAnsiTheme="majorHAnsi"/>
          <w:sz w:val="28"/>
          <w:szCs w:val="28"/>
        </w:rPr>
        <w:t>Short-term-</w:t>
      </w:r>
      <w:r>
        <w:rPr>
          <w:rFonts w:asciiTheme="majorHAnsi" w:hAnsiTheme="majorHAnsi"/>
          <w:sz w:val="28"/>
          <w:szCs w:val="28"/>
        </w:rPr>
        <w:t xml:space="preserve"> a laptop</w:t>
      </w:r>
    </w:p>
    <w:p w:rsidR="001150C6" w:rsidRPr="00AE360E" w:rsidRDefault="001150C6" w:rsidP="00CF37C0">
      <w:pPr>
        <w:pStyle w:val="ListParagraph"/>
        <w:numPr>
          <w:ilvl w:val="0"/>
          <w:numId w:val="4"/>
        </w:numPr>
        <w:spacing w:line="360" w:lineRule="auto"/>
        <w:rPr>
          <w:rFonts w:asciiTheme="majorHAnsi" w:hAnsiTheme="majorHAnsi"/>
          <w:sz w:val="28"/>
          <w:szCs w:val="28"/>
        </w:rPr>
      </w:pPr>
      <w:r w:rsidRPr="00AE360E">
        <w:rPr>
          <w:rFonts w:asciiTheme="majorHAnsi" w:hAnsiTheme="majorHAnsi"/>
          <w:sz w:val="28"/>
          <w:szCs w:val="28"/>
        </w:rPr>
        <w:t xml:space="preserve">Mid-term goals- </w:t>
      </w:r>
      <w:r>
        <w:rPr>
          <w:rFonts w:asciiTheme="majorHAnsi" w:hAnsiTheme="majorHAnsi"/>
          <w:sz w:val="28"/>
          <w:szCs w:val="28"/>
        </w:rPr>
        <w:t>funding and free time</w:t>
      </w:r>
    </w:p>
    <w:p w:rsidR="001150C6" w:rsidRPr="001150C6" w:rsidRDefault="001150C6" w:rsidP="00CF37C0">
      <w:pPr>
        <w:pStyle w:val="ListParagraph"/>
        <w:numPr>
          <w:ilvl w:val="0"/>
          <w:numId w:val="4"/>
        </w:numPr>
        <w:spacing w:line="360" w:lineRule="auto"/>
        <w:rPr>
          <w:rFonts w:asciiTheme="majorHAnsi" w:hAnsiTheme="majorHAnsi"/>
          <w:b/>
          <w:sz w:val="28"/>
          <w:szCs w:val="28"/>
        </w:rPr>
      </w:pPr>
      <w:r w:rsidRPr="00AE360E">
        <w:rPr>
          <w:rFonts w:asciiTheme="majorHAnsi" w:hAnsiTheme="majorHAnsi"/>
          <w:sz w:val="28"/>
          <w:szCs w:val="28"/>
        </w:rPr>
        <w:t>Long-term</w:t>
      </w:r>
      <w:r>
        <w:rPr>
          <w:rFonts w:asciiTheme="majorHAnsi" w:hAnsiTheme="majorHAnsi"/>
          <w:sz w:val="28"/>
          <w:szCs w:val="28"/>
        </w:rPr>
        <w:t>-office environment</w:t>
      </w:r>
    </w:p>
    <w:p w:rsidR="007E655A" w:rsidRDefault="001150C6" w:rsidP="00CF37C0">
      <w:pPr>
        <w:spacing w:line="360" w:lineRule="auto"/>
        <w:rPr>
          <w:rFonts w:asciiTheme="majorHAnsi" w:hAnsiTheme="majorHAnsi"/>
          <w:sz w:val="28"/>
          <w:szCs w:val="28"/>
        </w:rPr>
      </w:pPr>
      <w:r>
        <w:rPr>
          <w:rFonts w:asciiTheme="majorHAnsi" w:hAnsiTheme="majorHAnsi"/>
          <w:sz w:val="28"/>
          <w:szCs w:val="28"/>
        </w:rPr>
        <w:t>Time schedule/start/finish</w:t>
      </w:r>
    </w:p>
    <w:p w:rsidR="001150C6" w:rsidRPr="00AE360E" w:rsidRDefault="001150C6" w:rsidP="00CF37C0">
      <w:pPr>
        <w:pStyle w:val="ListParagraph"/>
        <w:numPr>
          <w:ilvl w:val="0"/>
          <w:numId w:val="4"/>
        </w:numPr>
        <w:spacing w:line="360" w:lineRule="auto"/>
        <w:rPr>
          <w:rFonts w:asciiTheme="majorHAnsi" w:hAnsiTheme="majorHAnsi"/>
          <w:sz w:val="28"/>
          <w:szCs w:val="28"/>
        </w:rPr>
      </w:pPr>
      <w:r w:rsidRPr="00AE360E">
        <w:rPr>
          <w:rFonts w:asciiTheme="majorHAnsi" w:hAnsiTheme="majorHAnsi"/>
          <w:sz w:val="28"/>
          <w:szCs w:val="28"/>
        </w:rPr>
        <w:t>Short-term-</w:t>
      </w:r>
      <w:r>
        <w:rPr>
          <w:rFonts w:asciiTheme="majorHAnsi" w:hAnsiTheme="majorHAnsi"/>
          <w:sz w:val="28"/>
          <w:szCs w:val="28"/>
        </w:rPr>
        <w:t>6 months/ 1-11-2019/1-05-2020</w:t>
      </w:r>
    </w:p>
    <w:p w:rsidR="001150C6" w:rsidRPr="00AE360E" w:rsidRDefault="001150C6" w:rsidP="00CF37C0">
      <w:pPr>
        <w:pStyle w:val="ListParagraph"/>
        <w:numPr>
          <w:ilvl w:val="0"/>
          <w:numId w:val="4"/>
        </w:numPr>
        <w:spacing w:line="360" w:lineRule="auto"/>
        <w:rPr>
          <w:rFonts w:asciiTheme="majorHAnsi" w:hAnsiTheme="majorHAnsi"/>
          <w:sz w:val="28"/>
          <w:szCs w:val="28"/>
        </w:rPr>
      </w:pPr>
      <w:r w:rsidRPr="00AE360E">
        <w:rPr>
          <w:rFonts w:asciiTheme="majorHAnsi" w:hAnsiTheme="majorHAnsi"/>
          <w:sz w:val="28"/>
          <w:szCs w:val="28"/>
        </w:rPr>
        <w:t xml:space="preserve">Mid-term goals- </w:t>
      </w:r>
      <w:r>
        <w:rPr>
          <w:rFonts w:asciiTheme="majorHAnsi" w:hAnsiTheme="majorHAnsi"/>
          <w:sz w:val="28"/>
          <w:szCs w:val="28"/>
        </w:rPr>
        <w:t>2 years/1-06-2020/1-06-2022</w:t>
      </w:r>
    </w:p>
    <w:p w:rsidR="00B9540A" w:rsidRPr="009802EE" w:rsidRDefault="001150C6" w:rsidP="00CF37C0">
      <w:pPr>
        <w:pStyle w:val="ListParagraph"/>
        <w:numPr>
          <w:ilvl w:val="0"/>
          <w:numId w:val="4"/>
        </w:numPr>
        <w:spacing w:line="360" w:lineRule="auto"/>
        <w:rPr>
          <w:rFonts w:asciiTheme="majorHAnsi" w:hAnsiTheme="majorHAnsi"/>
          <w:b/>
          <w:sz w:val="28"/>
          <w:szCs w:val="28"/>
        </w:rPr>
      </w:pPr>
      <w:r w:rsidRPr="00AE360E">
        <w:rPr>
          <w:rFonts w:asciiTheme="majorHAnsi" w:hAnsiTheme="majorHAnsi"/>
          <w:sz w:val="28"/>
          <w:szCs w:val="28"/>
        </w:rPr>
        <w:t>Long-term</w:t>
      </w:r>
      <w:r>
        <w:rPr>
          <w:rFonts w:asciiTheme="majorHAnsi" w:hAnsiTheme="majorHAnsi"/>
          <w:sz w:val="28"/>
          <w:szCs w:val="28"/>
        </w:rPr>
        <w:t>-2 years/1-06-2020/1-06-2022</w:t>
      </w:r>
    </w:p>
    <w:p w:rsidR="009802EE" w:rsidRPr="009802EE" w:rsidRDefault="009802EE" w:rsidP="009802EE">
      <w:pPr>
        <w:pStyle w:val="ListParagraph"/>
        <w:spacing w:line="360" w:lineRule="auto"/>
        <w:rPr>
          <w:rFonts w:asciiTheme="majorHAnsi" w:hAnsiTheme="majorHAnsi"/>
          <w:b/>
          <w:sz w:val="28"/>
          <w:szCs w:val="28"/>
        </w:rPr>
      </w:pPr>
    </w:p>
    <w:p w:rsidR="00CF37C0" w:rsidRDefault="00B9540A" w:rsidP="00CF37C0">
      <w:pPr>
        <w:spacing w:line="360" w:lineRule="auto"/>
        <w:rPr>
          <w:rFonts w:asciiTheme="majorHAnsi" w:hAnsiTheme="majorHAnsi"/>
          <w:sz w:val="28"/>
          <w:szCs w:val="28"/>
        </w:rPr>
      </w:pPr>
      <w:r w:rsidRPr="00CF37C0">
        <w:rPr>
          <w:rFonts w:asciiTheme="majorHAnsi" w:hAnsiTheme="majorHAnsi"/>
          <w:b/>
          <w:sz w:val="28"/>
          <w:szCs w:val="28"/>
        </w:rPr>
        <w:t>Paraphrasing</w:t>
      </w:r>
      <w:r w:rsidRPr="00B9540A">
        <w:rPr>
          <w:rFonts w:asciiTheme="majorHAnsi" w:hAnsiTheme="majorHAnsi"/>
          <w:sz w:val="28"/>
          <w:szCs w:val="28"/>
        </w:rPr>
        <w:t xml:space="preserve"> </w:t>
      </w:r>
    </w:p>
    <w:p w:rsidR="00B34237" w:rsidRDefault="00CF37C0" w:rsidP="00CF37C0">
      <w:pPr>
        <w:spacing w:line="360" w:lineRule="auto"/>
        <w:rPr>
          <w:rFonts w:asciiTheme="majorHAnsi" w:hAnsiTheme="majorHAnsi"/>
          <w:sz w:val="28"/>
          <w:szCs w:val="28"/>
        </w:rPr>
      </w:pPr>
      <w:r>
        <w:rPr>
          <w:rFonts w:asciiTheme="majorHAnsi" w:hAnsiTheme="majorHAnsi"/>
          <w:sz w:val="28"/>
          <w:szCs w:val="28"/>
        </w:rPr>
        <w:t xml:space="preserve">This </w:t>
      </w:r>
      <w:r w:rsidR="00B9540A" w:rsidRPr="00B9540A">
        <w:rPr>
          <w:rFonts w:asciiTheme="majorHAnsi" w:hAnsiTheme="majorHAnsi"/>
          <w:sz w:val="28"/>
          <w:szCs w:val="28"/>
        </w:rPr>
        <w:t>is the ability to express a sentence with different words but having the same meaning or explaining a sentence in a clearer and more understandable form.</w:t>
      </w:r>
      <w:r w:rsidR="00B9540A">
        <w:rPr>
          <w:rFonts w:asciiTheme="majorHAnsi" w:hAnsiTheme="majorHAnsi"/>
          <w:sz w:val="28"/>
          <w:szCs w:val="28"/>
        </w:rPr>
        <w:t xml:space="preserve"> </w:t>
      </w:r>
      <w:r w:rsidR="005E552D">
        <w:rPr>
          <w:rFonts w:asciiTheme="majorHAnsi" w:hAnsiTheme="majorHAnsi"/>
          <w:sz w:val="28"/>
          <w:szCs w:val="28"/>
        </w:rPr>
        <w:t xml:space="preserve">According to </w:t>
      </w:r>
      <w:r w:rsidR="005E552D" w:rsidRPr="005E552D">
        <w:rPr>
          <w:rFonts w:asciiTheme="majorHAnsi" w:hAnsiTheme="majorHAnsi"/>
          <w:sz w:val="28"/>
          <w:szCs w:val="28"/>
        </w:rPr>
        <w:t>Chowdhury and Miah</w:t>
      </w:r>
      <w:r w:rsidR="005E552D">
        <w:rPr>
          <w:rFonts w:asciiTheme="majorHAnsi" w:hAnsiTheme="majorHAnsi"/>
          <w:sz w:val="28"/>
          <w:szCs w:val="28"/>
        </w:rPr>
        <w:t xml:space="preserve"> (2019), paraphrasing </w:t>
      </w:r>
      <w:r w:rsidR="00E81BFF">
        <w:rPr>
          <w:rFonts w:asciiTheme="majorHAnsi" w:hAnsiTheme="majorHAnsi"/>
          <w:sz w:val="28"/>
          <w:szCs w:val="28"/>
        </w:rPr>
        <w:t>is</w:t>
      </w:r>
      <w:r w:rsidR="005E552D">
        <w:rPr>
          <w:rFonts w:asciiTheme="majorHAnsi" w:hAnsiTheme="majorHAnsi"/>
          <w:sz w:val="28"/>
          <w:szCs w:val="28"/>
        </w:rPr>
        <w:t xml:space="preserve"> the ability to write</w:t>
      </w:r>
      <w:r w:rsidR="00E81BFF">
        <w:rPr>
          <w:rFonts w:asciiTheme="majorHAnsi" w:hAnsiTheme="majorHAnsi"/>
          <w:sz w:val="28"/>
          <w:szCs w:val="28"/>
        </w:rPr>
        <w:t xml:space="preserve"> another person’s idea in your own words</w:t>
      </w:r>
      <w:r w:rsidR="005E552D">
        <w:rPr>
          <w:rFonts w:asciiTheme="majorHAnsi" w:hAnsiTheme="majorHAnsi"/>
          <w:sz w:val="28"/>
          <w:szCs w:val="28"/>
        </w:rPr>
        <w:t xml:space="preserve"> such that it has the same meaning or makes the sentence even clearer.</w:t>
      </w:r>
    </w:p>
    <w:p w:rsidR="001A0CA6" w:rsidRDefault="00B9540A" w:rsidP="00CF37C0">
      <w:pPr>
        <w:spacing w:line="360" w:lineRule="auto"/>
        <w:rPr>
          <w:rFonts w:asciiTheme="majorHAnsi" w:hAnsiTheme="majorHAnsi"/>
          <w:sz w:val="28"/>
          <w:szCs w:val="28"/>
        </w:rPr>
      </w:pPr>
      <w:r>
        <w:rPr>
          <w:rFonts w:asciiTheme="majorHAnsi" w:hAnsiTheme="majorHAnsi"/>
          <w:sz w:val="28"/>
          <w:szCs w:val="28"/>
        </w:rPr>
        <w:t>In my learning, paraphrasing will help me to read, understand</w:t>
      </w:r>
      <w:r w:rsidR="00B34237">
        <w:rPr>
          <w:rFonts w:asciiTheme="majorHAnsi" w:hAnsiTheme="majorHAnsi"/>
          <w:sz w:val="28"/>
          <w:szCs w:val="28"/>
        </w:rPr>
        <w:t>, analyse</w:t>
      </w:r>
      <w:r>
        <w:rPr>
          <w:rFonts w:asciiTheme="majorHAnsi" w:hAnsiTheme="majorHAnsi"/>
          <w:sz w:val="28"/>
          <w:szCs w:val="28"/>
        </w:rPr>
        <w:t xml:space="preserve"> and </w:t>
      </w:r>
      <w:r w:rsidR="00B34237">
        <w:rPr>
          <w:rFonts w:asciiTheme="majorHAnsi" w:hAnsiTheme="majorHAnsi"/>
          <w:sz w:val="28"/>
          <w:szCs w:val="28"/>
        </w:rPr>
        <w:t>interpret</w:t>
      </w:r>
      <w:r>
        <w:rPr>
          <w:rFonts w:asciiTheme="majorHAnsi" w:hAnsiTheme="majorHAnsi"/>
          <w:sz w:val="28"/>
          <w:szCs w:val="28"/>
        </w:rPr>
        <w:t xml:space="preserve"> </w:t>
      </w:r>
      <w:r w:rsidR="00B34237">
        <w:rPr>
          <w:rFonts w:asciiTheme="majorHAnsi" w:hAnsiTheme="majorHAnsi"/>
          <w:sz w:val="28"/>
          <w:szCs w:val="28"/>
        </w:rPr>
        <w:t>paragraphs in my coursework and other academics assessments</w:t>
      </w:r>
      <w:r w:rsidR="00434DF0">
        <w:rPr>
          <w:rFonts w:asciiTheme="majorHAnsi" w:hAnsiTheme="majorHAnsi"/>
          <w:sz w:val="28"/>
          <w:szCs w:val="28"/>
        </w:rPr>
        <w:t xml:space="preserve"> in a manner that demonstrate my understanding of the subject</w:t>
      </w:r>
      <w:r w:rsidR="00B34237">
        <w:rPr>
          <w:rFonts w:asciiTheme="majorHAnsi" w:hAnsiTheme="majorHAnsi"/>
          <w:sz w:val="28"/>
          <w:szCs w:val="28"/>
        </w:rPr>
        <w:t>.</w:t>
      </w:r>
    </w:p>
    <w:p w:rsidR="00434DF0" w:rsidRDefault="00434DF0" w:rsidP="00CF37C0">
      <w:pPr>
        <w:spacing w:line="360" w:lineRule="auto"/>
        <w:rPr>
          <w:rFonts w:asciiTheme="majorHAnsi" w:hAnsiTheme="majorHAnsi"/>
          <w:sz w:val="28"/>
          <w:szCs w:val="28"/>
        </w:rPr>
      </w:pPr>
      <w:r>
        <w:rPr>
          <w:rFonts w:asciiTheme="majorHAnsi" w:hAnsiTheme="majorHAnsi"/>
          <w:sz w:val="28"/>
          <w:szCs w:val="28"/>
        </w:rPr>
        <w:lastRenderedPageBreak/>
        <w:t xml:space="preserve">I participated in two (2) in class paraphrasing exercises where I read a case study to understand, I was firstly required to paraphrase the case study using my own words but having the same meaning as the author and secondly to complete blank spaces from sentences extracted from the case study using </w:t>
      </w:r>
      <w:r w:rsidR="00A6505D">
        <w:rPr>
          <w:rFonts w:asciiTheme="majorHAnsi" w:hAnsiTheme="majorHAnsi"/>
          <w:sz w:val="28"/>
          <w:szCs w:val="28"/>
        </w:rPr>
        <w:t>another sentence with exact same meaning to replace the original sentence used.</w:t>
      </w:r>
    </w:p>
    <w:p w:rsidR="00A6505D" w:rsidRDefault="00A6505D" w:rsidP="00CF37C0">
      <w:pPr>
        <w:spacing w:line="360" w:lineRule="auto"/>
        <w:rPr>
          <w:rFonts w:asciiTheme="majorHAnsi" w:hAnsiTheme="majorHAnsi"/>
          <w:sz w:val="28"/>
          <w:szCs w:val="28"/>
        </w:rPr>
      </w:pPr>
      <w:r>
        <w:rPr>
          <w:rFonts w:asciiTheme="majorHAnsi" w:hAnsiTheme="majorHAnsi"/>
          <w:sz w:val="28"/>
          <w:szCs w:val="28"/>
        </w:rPr>
        <w:t xml:space="preserve">I demonstrated a clear understanding of ways of paraphrasing in my class exercise, according to the </w:t>
      </w:r>
      <w:r w:rsidR="001218EB">
        <w:rPr>
          <w:rFonts w:asciiTheme="majorHAnsi" w:hAnsiTheme="majorHAnsi"/>
          <w:sz w:val="28"/>
          <w:szCs w:val="28"/>
        </w:rPr>
        <w:t>tutor;</w:t>
      </w:r>
      <w:r>
        <w:rPr>
          <w:rFonts w:asciiTheme="majorHAnsi" w:hAnsiTheme="majorHAnsi"/>
          <w:sz w:val="28"/>
          <w:szCs w:val="28"/>
        </w:rPr>
        <w:t xml:space="preserve"> I made a good start however he advises to </w:t>
      </w:r>
      <w:r w:rsidR="001218EB">
        <w:rPr>
          <w:rFonts w:asciiTheme="majorHAnsi" w:hAnsiTheme="majorHAnsi"/>
          <w:sz w:val="28"/>
          <w:szCs w:val="28"/>
        </w:rPr>
        <w:t xml:space="preserve">paraphrase all the text and check the grammar. Although I have picked the tutors recommendation but the reason why I did not paraphrase all the text is because the time given was not enough for me to complete the task of paraphrasing. </w:t>
      </w:r>
    </w:p>
    <w:p w:rsidR="001218EB" w:rsidRDefault="001218EB" w:rsidP="00CF37C0">
      <w:pPr>
        <w:spacing w:line="360" w:lineRule="auto"/>
        <w:rPr>
          <w:rFonts w:asciiTheme="majorHAnsi" w:hAnsiTheme="majorHAnsi"/>
          <w:sz w:val="28"/>
          <w:szCs w:val="28"/>
        </w:rPr>
      </w:pPr>
      <w:r>
        <w:rPr>
          <w:rFonts w:asciiTheme="majorHAnsi" w:hAnsiTheme="majorHAnsi"/>
          <w:sz w:val="28"/>
          <w:szCs w:val="28"/>
        </w:rPr>
        <w:t>In the second part however, I made adjustments to my timing and was able to complete my task within the time given hence the tutor’s comment on my exercise that described my work as very good work.</w:t>
      </w:r>
    </w:p>
    <w:p w:rsidR="001218EB" w:rsidRDefault="001218EB" w:rsidP="00CF37C0">
      <w:pPr>
        <w:spacing w:line="360" w:lineRule="auto"/>
        <w:rPr>
          <w:rFonts w:asciiTheme="majorHAnsi" w:hAnsiTheme="majorHAnsi"/>
          <w:sz w:val="28"/>
          <w:szCs w:val="28"/>
        </w:rPr>
      </w:pPr>
      <w:r>
        <w:rPr>
          <w:rFonts w:asciiTheme="majorHAnsi" w:hAnsiTheme="majorHAnsi"/>
          <w:sz w:val="28"/>
          <w:szCs w:val="28"/>
        </w:rPr>
        <w:t xml:space="preserve">This in class exercise has given me a practical experience </w:t>
      </w:r>
      <w:r w:rsidR="00387901">
        <w:rPr>
          <w:rFonts w:asciiTheme="majorHAnsi" w:hAnsiTheme="majorHAnsi"/>
          <w:sz w:val="28"/>
          <w:szCs w:val="28"/>
        </w:rPr>
        <w:t>of paraphrasing sentences which I find very useful in future academic assessments and also in the work place when I have to write reports or during the process of note or minute taking of a professional meeting.</w:t>
      </w:r>
    </w:p>
    <w:p w:rsidR="00387901" w:rsidRDefault="00387901" w:rsidP="00CF37C0">
      <w:pPr>
        <w:spacing w:line="360" w:lineRule="auto"/>
        <w:rPr>
          <w:rFonts w:asciiTheme="majorHAnsi" w:hAnsiTheme="majorHAnsi"/>
          <w:sz w:val="28"/>
          <w:szCs w:val="28"/>
        </w:rPr>
      </w:pPr>
    </w:p>
    <w:p w:rsidR="00B9269F" w:rsidRDefault="008A1893" w:rsidP="00CF37C0">
      <w:pPr>
        <w:spacing w:line="360" w:lineRule="auto"/>
        <w:rPr>
          <w:rFonts w:asciiTheme="majorHAnsi" w:hAnsiTheme="majorHAnsi"/>
          <w:b/>
          <w:sz w:val="28"/>
          <w:szCs w:val="28"/>
        </w:rPr>
      </w:pPr>
      <w:r>
        <w:rPr>
          <w:rFonts w:asciiTheme="majorHAnsi" w:hAnsiTheme="majorHAnsi"/>
          <w:b/>
          <w:sz w:val="28"/>
          <w:szCs w:val="28"/>
        </w:rPr>
        <w:t>Conclusion</w:t>
      </w:r>
    </w:p>
    <w:p w:rsidR="008A1893" w:rsidRPr="008A1893" w:rsidRDefault="008A1893" w:rsidP="00CF37C0">
      <w:pPr>
        <w:spacing w:line="360" w:lineRule="auto"/>
        <w:rPr>
          <w:rFonts w:asciiTheme="majorHAnsi" w:hAnsiTheme="majorHAnsi"/>
          <w:sz w:val="28"/>
          <w:szCs w:val="28"/>
        </w:rPr>
      </w:pPr>
      <w:r w:rsidRPr="008A1893">
        <w:rPr>
          <w:rFonts w:asciiTheme="majorHAnsi" w:hAnsiTheme="majorHAnsi"/>
          <w:sz w:val="28"/>
          <w:szCs w:val="28"/>
        </w:rPr>
        <w:t xml:space="preserve">In </w:t>
      </w:r>
      <w:r>
        <w:rPr>
          <w:rFonts w:asciiTheme="majorHAnsi" w:hAnsiTheme="majorHAnsi"/>
          <w:sz w:val="28"/>
          <w:szCs w:val="28"/>
        </w:rPr>
        <w:t xml:space="preserve">conclusion, </w:t>
      </w:r>
      <w:r w:rsidR="00F23022">
        <w:rPr>
          <w:rFonts w:asciiTheme="majorHAnsi" w:hAnsiTheme="majorHAnsi"/>
          <w:sz w:val="28"/>
          <w:szCs w:val="28"/>
        </w:rPr>
        <w:t xml:space="preserve">developing </w:t>
      </w:r>
      <w:r w:rsidR="000C66E3">
        <w:rPr>
          <w:rFonts w:asciiTheme="majorHAnsi" w:hAnsiTheme="majorHAnsi"/>
          <w:sz w:val="28"/>
          <w:szCs w:val="28"/>
        </w:rPr>
        <w:t>employability skills is useful for developing as well as enhancing academic skills because it will help to gain better understanding of what is required in assessments. Also</w:t>
      </w:r>
      <w:r w:rsidR="00741E73">
        <w:rPr>
          <w:rFonts w:asciiTheme="majorHAnsi" w:hAnsiTheme="majorHAnsi"/>
          <w:sz w:val="28"/>
          <w:szCs w:val="28"/>
        </w:rPr>
        <w:t xml:space="preserve"> developing employability skills </w:t>
      </w:r>
      <w:r w:rsidR="000C66E3">
        <w:rPr>
          <w:rFonts w:asciiTheme="majorHAnsi" w:hAnsiTheme="majorHAnsi"/>
          <w:sz w:val="28"/>
          <w:szCs w:val="28"/>
        </w:rPr>
        <w:t xml:space="preserve">will help to prepare me for the </w:t>
      </w:r>
      <w:r w:rsidR="00741E73">
        <w:rPr>
          <w:rFonts w:asciiTheme="majorHAnsi" w:hAnsiTheme="majorHAnsi"/>
          <w:sz w:val="28"/>
          <w:szCs w:val="28"/>
        </w:rPr>
        <w:t xml:space="preserve">work environment to help me perform my task appropriately. The ability to use SWOT analysis to </w:t>
      </w:r>
      <w:r w:rsidR="00741E73">
        <w:rPr>
          <w:rFonts w:asciiTheme="majorHAnsi" w:hAnsiTheme="majorHAnsi"/>
          <w:sz w:val="28"/>
          <w:szCs w:val="28"/>
        </w:rPr>
        <w:lastRenderedPageBreak/>
        <w:t>determine skills that needs to be enhanced and PDP to plan the development process as well as paraphrasing to be able to summarise or use other words to make the same meaning are quite useful tools for me to succeed in my academics as well as at work, therefore developing employability skills should be recommended in higher education.</w:t>
      </w:r>
    </w:p>
    <w:p w:rsidR="00741E73" w:rsidRDefault="00741E73" w:rsidP="00CF37C0">
      <w:pPr>
        <w:spacing w:line="360" w:lineRule="auto"/>
        <w:rPr>
          <w:rFonts w:asciiTheme="majorHAnsi" w:hAnsiTheme="majorHAnsi"/>
          <w:b/>
          <w:sz w:val="28"/>
          <w:szCs w:val="28"/>
        </w:rPr>
      </w:pPr>
    </w:p>
    <w:p w:rsidR="00741E73" w:rsidRDefault="00741E73" w:rsidP="00CF37C0">
      <w:pPr>
        <w:spacing w:line="360" w:lineRule="auto"/>
        <w:rPr>
          <w:rFonts w:asciiTheme="majorHAnsi" w:hAnsiTheme="majorHAnsi"/>
          <w:b/>
          <w:sz w:val="28"/>
          <w:szCs w:val="28"/>
        </w:rPr>
      </w:pPr>
    </w:p>
    <w:p w:rsidR="00741E73" w:rsidRDefault="00741E73" w:rsidP="00CF37C0">
      <w:pPr>
        <w:spacing w:line="360" w:lineRule="auto"/>
        <w:rPr>
          <w:rFonts w:asciiTheme="majorHAnsi" w:hAnsiTheme="majorHAnsi"/>
          <w:b/>
          <w:sz w:val="28"/>
          <w:szCs w:val="28"/>
        </w:rPr>
      </w:pPr>
    </w:p>
    <w:p w:rsidR="00741E73" w:rsidRDefault="00741E73" w:rsidP="00CF37C0">
      <w:pPr>
        <w:spacing w:line="360" w:lineRule="auto"/>
        <w:rPr>
          <w:rFonts w:asciiTheme="majorHAnsi" w:hAnsiTheme="majorHAnsi"/>
          <w:b/>
          <w:sz w:val="28"/>
          <w:szCs w:val="28"/>
        </w:rPr>
      </w:pPr>
    </w:p>
    <w:p w:rsidR="00741E73" w:rsidRDefault="00741E73" w:rsidP="00CF37C0">
      <w:pPr>
        <w:spacing w:line="360" w:lineRule="auto"/>
        <w:rPr>
          <w:rFonts w:asciiTheme="majorHAnsi" w:hAnsiTheme="majorHAnsi"/>
          <w:b/>
          <w:sz w:val="28"/>
          <w:szCs w:val="28"/>
        </w:rPr>
      </w:pPr>
    </w:p>
    <w:p w:rsidR="00741E73" w:rsidRDefault="00741E73" w:rsidP="00CF37C0">
      <w:pPr>
        <w:spacing w:line="360" w:lineRule="auto"/>
        <w:rPr>
          <w:rFonts w:asciiTheme="majorHAnsi" w:hAnsiTheme="majorHAnsi"/>
          <w:b/>
          <w:sz w:val="28"/>
          <w:szCs w:val="28"/>
        </w:rPr>
      </w:pPr>
    </w:p>
    <w:p w:rsidR="00741E73" w:rsidRDefault="00741E73" w:rsidP="00CF37C0">
      <w:pPr>
        <w:spacing w:line="360" w:lineRule="auto"/>
        <w:rPr>
          <w:rFonts w:asciiTheme="majorHAnsi" w:hAnsiTheme="majorHAnsi"/>
          <w:b/>
          <w:sz w:val="28"/>
          <w:szCs w:val="28"/>
        </w:rPr>
      </w:pPr>
    </w:p>
    <w:p w:rsidR="00741E73" w:rsidRDefault="00741E73" w:rsidP="00CF37C0">
      <w:pPr>
        <w:spacing w:line="360" w:lineRule="auto"/>
        <w:rPr>
          <w:rFonts w:asciiTheme="majorHAnsi" w:hAnsiTheme="majorHAnsi"/>
          <w:b/>
          <w:sz w:val="28"/>
          <w:szCs w:val="28"/>
        </w:rPr>
      </w:pPr>
    </w:p>
    <w:p w:rsidR="00741E73" w:rsidRDefault="00741E73" w:rsidP="00CF37C0">
      <w:pPr>
        <w:spacing w:line="360" w:lineRule="auto"/>
        <w:rPr>
          <w:rFonts w:asciiTheme="majorHAnsi" w:hAnsiTheme="majorHAnsi"/>
          <w:b/>
          <w:sz w:val="28"/>
          <w:szCs w:val="28"/>
        </w:rPr>
      </w:pPr>
    </w:p>
    <w:p w:rsidR="00741E73" w:rsidRDefault="00741E73" w:rsidP="00CF37C0">
      <w:pPr>
        <w:spacing w:line="360" w:lineRule="auto"/>
        <w:rPr>
          <w:rFonts w:asciiTheme="majorHAnsi" w:hAnsiTheme="majorHAnsi"/>
          <w:b/>
          <w:sz w:val="28"/>
          <w:szCs w:val="28"/>
        </w:rPr>
      </w:pPr>
    </w:p>
    <w:p w:rsidR="00741E73" w:rsidRDefault="00741E73" w:rsidP="00CF37C0">
      <w:pPr>
        <w:spacing w:line="360" w:lineRule="auto"/>
        <w:rPr>
          <w:rFonts w:asciiTheme="majorHAnsi" w:hAnsiTheme="majorHAnsi"/>
          <w:b/>
          <w:sz w:val="28"/>
          <w:szCs w:val="28"/>
        </w:rPr>
      </w:pPr>
    </w:p>
    <w:p w:rsidR="00741E73" w:rsidRDefault="00741E73" w:rsidP="00CF37C0">
      <w:pPr>
        <w:spacing w:line="360" w:lineRule="auto"/>
        <w:rPr>
          <w:rFonts w:asciiTheme="majorHAnsi" w:hAnsiTheme="majorHAnsi"/>
          <w:b/>
          <w:sz w:val="28"/>
          <w:szCs w:val="28"/>
        </w:rPr>
      </w:pPr>
    </w:p>
    <w:p w:rsidR="00741E73" w:rsidRDefault="00741E73" w:rsidP="00CF37C0">
      <w:pPr>
        <w:spacing w:line="360" w:lineRule="auto"/>
        <w:rPr>
          <w:rFonts w:asciiTheme="majorHAnsi" w:hAnsiTheme="majorHAnsi"/>
          <w:b/>
          <w:sz w:val="28"/>
          <w:szCs w:val="28"/>
        </w:rPr>
      </w:pPr>
    </w:p>
    <w:p w:rsidR="00741E73" w:rsidRDefault="00741E73" w:rsidP="00CF37C0">
      <w:pPr>
        <w:spacing w:line="360" w:lineRule="auto"/>
        <w:rPr>
          <w:rFonts w:asciiTheme="majorHAnsi" w:hAnsiTheme="majorHAnsi"/>
          <w:b/>
          <w:sz w:val="28"/>
          <w:szCs w:val="28"/>
        </w:rPr>
      </w:pPr>
    </w:p>
    <w:p w:rsidR="00741E73" w:rsidRDefault="00741E73" w:rsidP="00CF37C0">
      <w:pPr>
        <w:spacing w:line="360" w:lineRule="auto"/>
        <w:rPr>
          <w:rFonts w:asciiTheme="majorHAnsi" w:hAnsiTheme="majorHAnsi"/>
          <w:b/>
          <w:sz w:val="28"/>
          <w:szCs w:val="28"/>
        </w:rPr>
      </w:pPr>
    </w:p>
    <w:p w:rsidR="00741E73" w:rsidRDefault="00741E73" w:rsidP="00CF37C0">
      <w:pPr>
        <w:spacing w:line="360" w:lineRule="auto"/>
        <w:rPr>
          <w:rFonts w:asciiTheme="majorHAnsi" w:hAnsiTheme="majorHAnsi"/>
          <w:b/>
          <w:sz w:val="28"/>
          <w:szCs w:val="28"/>
        </w:rPr>
      </w:pPr>
    </w:p>
    <w:p w:rsidR="00B9269F" w:rsidRDefault="00B9269F" w:rsidP="00741E73">
      <w:pPr>
        <w:spacing w:line="360" w:lineRule="auto"/>
        <w:jc w:val="center"/>
        <w:rPr>
          <w:rFonts w:asciiTheme="majorHAnsi" w:hAnsiTheme="majorHAnsi"/>
          <w:b/>
          <w:sz w:val="28"/>
          <w:szCs w:val="28"/>
        </w:rPr>
      </w:pPr>
      <w:r w:rsidRPr="00917412">
        <w:rPr>
          <w:rFonts w:asciiTheme="majorHAnsi" w:hAnsiTheme="majorHAnsi"/>
          <w:b/>
          <w:sz w:val="28"/>
          <w:szCs w:val="28"/>
        </w:rPr>
        <w:lastRenderedPageBreak/>
        <w:t>References</w:t>
      </w:r>
    </w:p>
    <w:p w:rsidR="00F52F11" w:rsidRPr="005E552D" w:rsidRDefault="00F52F11" w:rsidP="00FD1146">
      <w:pPr>
        <w:pStyle w:val="ListParagraph"/>
        <w:numPr>
          <w:ilvl w:val="0"/>
          <w:numId w:val="6"/>
        </w:numPr>
        <w:spacing w:line="360" w:lineRule="auto"/>
        <w:rPr>
          <w:rFonts w:asciiTheme="majorHAnsi" w:hAnsiTheme="majorHAnsi" w:cs="Times New Roman"/>
          <w:color w:val="000000"/>
          <w:sz w:val="28"/>
          <w:szCs w:val="28"/>
          <w:shd w:val="clear" w:color="auto" w:fill="FFFFFF"/>
        </w:rPr>
      </w:pPr>
      <w:r w:rsidRPr="005E552D">
        <w:rPr>
          <w:rFonts w:asciiTheme="majorHAnsi" w:hAnsiTheme="majorHAnsi"/>
          <w:color w:val="000000"/>
          <w:sz w:val="28"/>
          <w:szCs w:val="28"/>
        </w:rPr>
        <w:t>Chowdhury, T</w:t>
      </w:r>
      <w:r>
        <w:rPr>
          <w:rFonts w:asciiTheme="majorHAnsi" w:hAnsiTheme="majorHAnsi"/>
          <w:color w:val="000000"/>
          <w:sz w:val="28"/>
          <w:szCs w:val="28"/>
        </w:rPr>
        <w:t>.</w:t>
      </w:r>
      <w:r w:rsidRPr="005E552D">
        <w:rPr>
          <w:rFonts w:asciiTheme="majorHAnsi" w:hAnsiTheme="majorHAnsi"/>
          <w:color w:val="000000"/>
          <w:sz w:val="28"/>
          <w:szCs w:val="28"/>
        </w:rPr>
        <w:t xml:space="preserve"> and Miah, M. (2019). Perceptions of students and employers regarding employability skills for entry-level positions in marketing and sale. </w:t>
      </w:r>
      <w:r w:rsidRPr="005E552D">
        <w:rPr>
          <w:rFonts w:asciiTheme="majorHAnsi" w:hAnsiTheme="majorHAnsi"/>
          <w:i/>
          <w:iCs/>
          <w:color w:val="000000"/>
          <w:sz w:val="28"/>
          <w:szCs w:val="28"/>
        </w:rPr>
        <w:t>Australian Journal of Career Development</w:t>
      </w:r>
      <w:r w:rsidRPr="005E552D">
        <w:rPr>
          <w:rFonts w:asciiTheme="majorHAnsi" w:hAnsiTheme="majorHAnsi"/>
          <w:color w:val="000000"/>
          <w:sz w:val="28"/>
          <w:szCs w:val="28"/>
        </w:rPr>
        <w:t>. 28 (1), p 3-13.</w:t>
      </w:r>
    </w:p>
    <w:p w:rsidR="00F52F11" w:rsidRPr="00FD1146" w:rsidRDefault="00F52F11" w:rsidP="00FD1146">
      <w:pPr>
        <w:pStyle w:val="NormalWeb"/>
        <w:numPr>
          <w:ilvl w:val="0"/>
          <w:numId w:val="6"/>
        </w:numPr>
        <w:spacing w:line="360" w:lineRule="auto"/>
        <w:rPr>
          <w:rFonts w:asciiTheme="majorHAnsi" w:hAnsiTheme="majorHAnsi"/>
          <w:color w:val="000000"/>
          <w:sz w:val="28"/>
          <w:szCs w:val="28"/>
        </w:rPr>
      </w:pPr>
      <w:r w:rsidRPr="002811F7">
        <w:rPr>
          <w:rFonts w:asciiTheme="majorHAnsi" w:hAnsiTheme="majorHAnsi"/>
          <w:color w:val="000000"/>
          <w:sz w:val="28"/>
          <w:szCs w:val="28"/>
        </w:rPr>
        <w:t>Cottrell, S. (2008). </w:t>
      </w:r>
      <w:r w:rsidRPr="002811F7">
        <w:rPr>
          <w:rFonts w:asciiTheme="majorHAnsi" w:hAnsiTheme="majorHAnsi"/>
          <w:i/>
          <w:iCs/>
          <w:color w:val="000000"/>
          <w:sz w:val="28"/>
          <w:szCs w:val="28"/>
        </w:rPr>
        <w:t>The Study Skills Handbook</w:t>
      </w:r>
      <w:r w:rsidRPr="002811F7">
        <w:rPr>
          <w:rFonts w:asciiTheme="majorHAnsi" w:hAnsiTheme="majorHAnsi"/>
          <w:color w:val="000000"/>
          <w:sz w:val="28"/>
          <w:szCs w:val="28"/>
        </w:rPr>
        <w:t>. 3rd ed. United</w:t>
      </w:r>
      <w:r>
        <w:rPr>
          <w:rFonts w:asciiTheme="majorHAnsi" w:hAnsiTheme="majorHAnsi"/>
          <w:color w:val="000000"/>
          <w:sz w:val="28"/>
          <w:szCs w:val="28"/>
        </w:rPr>
        <w:t xml:space="preserve"> </w:t>
      </w:r>
      <w:r w:rsidRPr="00FD1146">
        <w:rPr>
          <w:rFonts w:asciiTheme="majorHAnsi" w:hAnsiTheme="majorHAnsi"/>
          <w:color w:val="000000"/>
          <w:sz w:val="28"/>
          <w:szCs w:val="28"/>
        </w:rPr>
        <w:t xml:space="preserve">Kingdom: Palgrave Macmillan. </w:t>
      </w:r>
    </w:p>
    <w:p w:rsidR="00F52F11" w:rsidRPr="00DE223D" w:rsidRDefault="00F52F11" w:rsidP="00FD1146">
      <w:pPr>
        <w:pStyle w:val="ListParagraph"/>
        <w:numPr>
          <w:ilvl w:val="0"/>
          <w:numId w:val="6"/>
        </w:numPr>
        <w:spacing w:line="360" w:lineRule="auto"/>
        <w:rPr>
          <w:rFonts w:asciiTheme="majorHAnsi" w:hAnsiTheme="majorHAnsi" w:cs="Times New Roman"/>
          <w:color w:val="000000"/>
          <w:sz w:val="28"/>
          <w:szCs w:val="28"/>
          <w:shd w:val="clear" w:color="auto" w:fill="FFFFFF"/>
        </w:rPr>
      </w:pPr>
      <w:r w:rsidRPr="00DE223D">
        <w:rPr>
          <w:rFonts w:asciiTheme="majorHAnsi" w:hAnsiTheme="majorHAnsi"/>
          <w:color w:val="000000"/>
          <w:sz w:val="28"/>
          <w:szCs w:val="28"/>
        </w:rPr>
        <w:t>Graham. D. (2017). Embedding Employability Behaviours. </w:t>
      </w:r>
      <w:r w:rsidRPr="00DE223D">
        <w:rPr>
          <w:rFonts w:asciiTheme="majorHAnsi" w:hAnsiTheme="majorHAnsi"/>
          <w:i/>
          <w:iCs/>
          <w:color w:val="000000"/>
          <w:sz w:val="28"/>
          <w:szCs w:val="28"/>
        </w:rPr>
        <w:t>Journal of Work-Applied Management</w:t>
      </w:r>
      <w:r w:rsidRPr="00DE223D">
        <w:rPr>
          <w:rFonts w:asciiTheme="majorHAnsi" w:hAnsiTheme="majorHAnsi"/>
          <w:color w:val="000000"/>
          <w:sz w:val="28"/>
          <w:szCs w:val="28"/>
        </w:rPr>
        <w:t>. 9 (1), p35-50.</w:t>
      </w:r>
    </w:p>
    <w:p w:rsidR="00F52F11" w:rsidRPr="001F5329" w:rsidRDefault="00F52F11" w:rsidP="00FD1146">
      <w:pPr>
        <w:pStyle w:val="ListParagraph"/>
        <w:numPr>
          <w:ilvl w:val="0"/>
          <w:numId w:val="6"/>
        </w:numPr>
        <w:spacing w:line="360" w:lineRule="auto"/>
        <w:rPr>
          <w:rFonts w:asciiTheme="majorHAnsi" w:hAnsiTheme="majorHAnsi"/>
          <w:sz w:val="28"/>
          <w:szCs w:val="28"/>
        </w:rPr>
      </w:pPr>
      <w:r w:rsidRPr="001F5329">
        <w:rPr>
          <w:rFonts w:asciiTheme="majorHAnsi" w:hAnsiTheme="majorHAnsi"/>
          <w:color w:val="000000"/>
          <w:sz w:val="28"/>
          <w:szCs w:val="28"/>
          <w:shd w:val="clear" w:color="auto" w:fill="FFFFFF"/>
        </w:rPr>
        <w:t xml:space="preserve">Martin, J. (2010). Employee Communication </w:t>
      </w:r>
      <w:r>
        <w:rPr>
          <w:rFonts w:asciiTheme="majorHAnsi" w:hAnsiTheme="majorHAnsi"/>
          <w:color w:val="000000"/>
          <w:sz w:val="28"/>
          <w:szCs w:val="28"/>
          <w:shd w:val="clear" w:color="auto" w:fill="FFFFFF"/>
        </w:rPr>
        <w:t>and Consultation. In:</w:t>
      </w:r>
      <w:r w:rsidRPr="001F5329">
        <w:rPr>
          <w:rFonts w:asciiTheme="majorHAnsi" w:hAnsiTheme="majorHAnsi"/>
          <w:color w:val="000000"/>
          <w:sz w:val="28"/>
          <w:szCs w:val="28"/>
          <w:shd w:val="clear" w:color="auto" w:fill="FFFFFF"/>
        </w:rPr>
        <w:t xml:space="preserve"> </w:t>
      </w:r>
      <w:r w:rsidRPr="001F5329">
        <w:rPr>
          <w:rFonts w:asciiTheme="majorHAnsi" w:hAnsiTheme="majorHAnsi"/>
          <w:i/>
          <w:iCs/>
          <w:color w:val="000000"/>
          <w:sz w:val="28"/>
          <w:szCs w:val="28"/>
        </w:rPr>
        <w:t>Key Concepts in Human in Human Resources Management</w:t>
      </w:r>
      <w:r>
        <w:rPr>
          <w:rFonts w:asciiTheme="majorHAnsi" w:hAnsiTheme="majorHAnsi"/>
          <w:color w:val="000000"/>
          <w:sz w:val="28"/>
          <w:szCs w:val="28"/>
          <w:shd w:val="clear" w:color="auto" w:fill="FFFFFF"/>
        </w:rPr>
        <w:t>. London: Sage</w:t>
      </w:r>
      <w:r w:rsidRPr="001F5329">
        <w:rPr>
          <w:rFonts w:asciiTheme="majorHAnsi" w:hAnsiTheme="majorHAnsi"/>
          <w:color w:val="000000"/>
          <w:sz w:val="28"/>
          <w:szCs w:val="28"/>
          <w:shd w:val="clear" w:color="auto" w:fill="FFFFFF"/>
        </w:rPr>
        <w:t xml:space="preserve"> Publication. 95.</w:t>
      </w:r>
    </w:p>
    <w:p w:rsidR="00F52F11" w:rsidRPr="00FD1146" w:rsidRDefault="00F52F11" w:rsidP="00FD1146">
      <w:pPr>
        <w:pStyle w:val="NormalWeb"/>
        <w:numPr>
          <w:ilvl w:val="0"/>
          <w:numId w:val="6"/>
        </w:numPr>
        <w:spacing w:line="360" w:lineRule="auto"/>
        <w:rPr>
          <w:rFonts w:asciiTheme="majorHAnsi" w:hAnsiTheme="majorHAnsi"/>
          <w:color w:val="000000"/>
          <w:sz w:val="28"/>
          <w:szCs w:val="28"/>
        </w:rPr>
      </w:pPr>
      <w:r w:rsidRPr="00FD1146">
        <w:rPr>
          <w:rFonts w:asciiTheme="majorHAnsi" w:hAnsiTheme="majorHAnsi"/>
          <w:color w:val="000000"/>
          <w:sz w:val="28"/>
          <w:szCs w:val="28"/>
        </w:rPr>
        <w:t>Maund, A., Schriek, M. and Tinkler, P. (2017). </w:t>
      </w:r>
      <w:r w:rsidRPr="00FD1146">
        <w:rPr>
          <w:rFonts w:asciiTheme="majorHAnsi" w:hAnsiTheme="majorHAnsi"/>
          <w:i/>
          <w:iCs/>
          <w:color w:val="000000"/>
          <w:sz w:val="28"/>
          <w:szCs w:val="28"/>
        </w:rPr>
        <w:t>Certificate in Higher Education: Skills for the Workplace Student Yearbook</w:t>
      </w:r>
      <w:r w:rsidRPr="00FD1146">
        <w:rPr>
          <w:rFonts w:asciiTheme="majorHAnsi" w:hAnsiTheme="majorHAnsi"/>
          <w:color w:val="000000"/>
          <w:sz w:val="28"/>
          <w:szCs w:val="28"/>
        </w:rPr>
        <w:t>. Uni</w:t>
      </w:r>
      <w:r>
        <w:rPr>
          <w:rFonts w:asciiTheme="majorHAnsi" w:hAnsiTheme="majorHAnsi"/>
          <w:color w:val="000000"/>
          <w:sz w:val="28"/>
          <w:szCs w:val="28"/>
        </w:rPr>
        <w:t>ted Kingdom: Sage Publishing.</w:t>
      </w:r>
    </w:p>
    <w:p w:rsidR="00F52F11" w:rsidRDefault="00F52F11" w:rsidP="00FD1146">
      <w:pPr>
        <w:pStyle w:val="ListParagraph"/>
        <w:numPr>
          <w:ilvl w:val="0"/>
          <w:numId w:val="6"/>
        </w:numPr>
        <w:spacing w:line="360" w:lineRule="auto"/>
        <w:rPr>
          <w:rFonts w:asciiTheme="majorHAnsi" w:hAnsiTheme="majorHAnsi" w:cs="Times New Roman"/>
          <w:color w:val="000000"/>
          <w:sz w:val="28"/>
          <w:szCs w:val="28"/>
          <w:shd w:val="clear" w:color="auto" w:fill="FFFFFF"/>
        </w:rPr>
      </w:pPr>
      <w:r>
        <w:rPr>
          <w:rFonts w:asciiTheme="majorHAnsi" w:hAnsiTheme="majorHAnsi" w:cs="Times New Roman"/>
          <w:color w:val="000000"/>
          <w:sz w:val="28"/>
          <w:szCs w:val="28"/>
          <w:shd w:val="clear" w:color="auto" w:fill="FFFFFF"/>
        </w:rPr>
        <w:t>Morgan, P. (2016). The Business Student’s Guide to Study and Employability. Sage Publication.</w:t>
      </w:r>
    </w:p>
    <w:p w:rsidR="00F52F11" w:rsidRPr="009802EE" w:rsidRDefault="00F52F11" w:rsidP="00FD1146">
      <w:pPr>
        <w:pStyle w:val="ListParagraph"/>
        <w:numPr>
          <w:ilvl w:val="0"/>
          <w:numId w:val="6"/>
        </w:numPr>
        <w:spacing w:line="360" w:lineRule="auto"/>
        <w:rPr>
          <w:rFonts w:asciiTheme="majorHAnsi" w:hAnsiTheme="majorHAnsi" w:cs="Times New Roman"/>
          <w:color w:val="000000"/>
          <w:sz w:val="28"/>
          <w:szCs w:val="28"/>
          <w:shd w:val="clear" w:color="auto" w:fill="FFFFFF"/>
        </w:rPr>
      </w:pPr>
      <w:r w:rsidRPr="009802EE">
        <w:rPr>
          <w:rFonts w:asciiTheme="majorHAnsi" w:hAnsiTheme="majorHAnsi"/>
          <w:color w:val="000000"/>
          <w:sz w:val="28"/>
          <w:szCs w:val="28"/>
        </w:rPr>
        <w:t xml:space="preserve">Nickson, D., Price, R., </w:t>
      </w:r>
      <w:r>
        <w:rPr>
          <w:rFonts w:asciiTheme="majorHAnsi" w:hAnsiTheme="majorHAnsi"/>
          <w:color w:val="000000"/>
          <w:sz w:val="28"/>
          <w:szCs w:val="28"/>
        </w:rPr>
        <w:t>Baxter Reid, H. and Hurrell, S.</w:t>
      </w:r>
      <w:r w:rsidRPr="009802EE">
        <w:rPr>
          <w:rFonts w:asciiTheme="majorHAnsi" w:hAnsiTheme="majorHAnsi"/>
          <w:color w:val="000000"/>
          <w:sz w:val="28"/>
          <w:szCs w:val="28"/>
        </w:rPr>
        <w:t xml:space="preserve"> (2017). Skill requirements in retail work: the case of high-end fashion retailing. </w:t>
      </w:r>
      <w:r w:rsidRPr="009802EE">
        <w:rPr>
          <w:rFonts w:asciiTheme="majorHAnsi" w:hAnsiTheme="majorHAnsi"/>
          <w:i/>
          <w:iCs/>
          <w:color w:val="000000"/>
          <w:sz w:val="28"/>
          <w:szCs w:val="28"/>
        </w:rPr>
        <w:t>Work, Employment and Society</w:t>
      </w:r>
      <w:r w:rsidRPr="009802EE">
        <w:rPr>
          <w:rFonts w:asciiTheme="majorHAnsi" w:hAnsiTheme="majorHAnsi"/>
          <w:color w:val="000000"/>
          <w:sz w:val="28"/>
          <w:szCs w:val="28"/>
        </w:rPr>
        <w:t>. 31 (4), p 692-708.</w:t>
      </w:r>
    </w:p>
    <w:p w:rsidR="00F52F11" w:rsidRDefault="00F52F11" w:rsidP="00FD1146">
      <w:pPr>
        <w:pStyle w:val="ListParagraph"/>
        <w:numPr>
          <w:ilvl w:val="0"/>
          <w:numId w:val="6"/>
        </w:numPr>
        <w:spacing w:line="360" w:lineRule="auto"/>
        <w:rPr>
          <w:rFonts w:asciiTheme="majorHAnsi" w:hAnsiTheme="majorHAnsi" w:cs="Times New Roman"/>
          <w:color w:val="000000"/>
          <w:sz w:val="28"/>
          <w:szCs w:val="28"/>
          <w:shd w:val="clear" w:color="auto" w:fill="FFFFFF"/>
        </w:rPr>
      </w:pPr>
      <w:r w:rsidRPr="001F5329">
        <w:rPr>
          <w:rFonts w:asciiTheme="majorHAnsi" w:hAnsiTheme="majorHAnsi" w:cs="Times New Roman"/>
          <w:color w:val="000000"/>
          <w:sz w:val="28"/>
          <w:szCs w:val="28"/>
          <w:shd w:val="clear" w:color="auto" w:fill="FFFFFF"/>
        </w:rPr>
        <w:t xml:space="preserve">Sanyal, S. and Hisam, M. (2018). The impact of teamwork on work. Performance of employees. </w:t>
      </w:r>
      <w:r w:rsidRPr="001F5329">
        <w:rPr>
          <w:rFonts w:asciiTheme="majorHAnsi" w:hAnsiTheme="majorHAnsi" w:cs="Times New Roman"/>
          <w:i/>
          <w:iCs/>
          <w:color w:val="000000"/>
          <w:sz w:val="28"/>
          <w:szCs w:val="28"/>
        </w:rPr>
        <w:t>Journal of Business and Management</w:t>
      </w:r>
      <w:r w:rsidRPr="001F5329">
        <w:rPr>
          <w:rFonts w:asciiTheme="majorHAnsi" w:hAnsiTheme="majorHAnsi" w:cs="Times New Roman"/>
          <w:color w:val="000000"/>
          <w:sz w:val="28"/>
          <w:szCs w:val="28"/>
          <w:shd w:val="clear" w:color="auto" w:fill="FFFFFF"/>
        </w:rPr>
        <w:t>. 20 (3), p 15-22.</w:t>
      </w:r>
    </w:p>
    <w:p w:rsidR="002811F7" w:rsidRPr="002811F7" w:rsidRDefault="002811F7" w:rsidP="00FD1146">
      <w:pPr>
        <w:pStyle w:val="NormalWeb"/>
        <w:ind w:left="720"/>
        <w:rPr>
          <w:rFonts w:asciiTheme="majorHAnsi" w:hAnsiTheme="majorHAnsi"/>
          <w:color w:val="000000"/>
          <w:sz w:val="28"/>
          <w:szCs w:val="28"/>
        </w:rPr>
      </w:pPr>
    </w:p>
    <w:p w:rsidR="00E30E3A" w:rsidRDefault="00E30E3A" w:rsidP="00FD1146">
      <w:pPr>
        <w:pStyle w:val="ListParagraph"/>
        <w:spacing w:line="360" w:lineRule="auto"/>
        <w:rPr>
          <w:rFonts w:asciiTheme="majorHAnsi" w:hAnsiTheme="majorHAnsi" w:cs="Times New Roman"/>
          <w:color w:val="000000"/>
          <w:sz w:val="28"/>
          <w:szCs w:val="28"/>
          <w:shd w:val="clear" w:color="auto" w:fill="FFFFFF"/>
        </w:rPr>
      </w:pPr>
    </w:p>
    <w:p w:rsidR="00F52F11" w:rsidRDefault="00F52F11" w:rsidP="00FD1146">
      <w:pPr>
        <w:pStyle w:val="ListParagraph"/>
        <w:spacing w:line="360" w:lineRule="auto"/>
        <w:rPr>
          <w:rFonts w:asciiTheme="majorHAnsi" w:hAnsiTheme="majorHAnsi" w:cs="Times New Roman"/>
          <w:color w:val="000000"/>
          <w:sz w:val="28"/>
          <w:szCs w:val="28"/>
          <w:shd w:val="clear" w:color="auto" w:fill="FFFFFF"/>
        </w:rPr>
      </w:pPr>
    </w:p>
    <w:p w:rsidR="00F52F11" w:rsidRDefault="00514D9A" w:rsidP="00514D9A">
      <w:pPr>
        <w:spacing w:line="360" w:lineRule="auto"/>
        <w:jc w:val="center"/>
        <w:rPr>
          <w:rFonts w:asciiTheme="majorHAnsi" w:hAnsiTheme="majorHAnsi" w:cs="Times New Roman"/>
          <w:b/>
          <w:color w:val="000000"/>
          <w:sz w:val="28"/>
          <w:szCs w:val="28"/>
          <w:u w:val="single"/>
          <w:shd w:val="clear" w:color="auto" w:fill="FFFFFF"/>
        </w:rPr>
      </w:pPr>
      <w:r w:rsidRPr="00514D9A">
        <w:rPr>
          <w:rFonts w:asciiTheme="majorHAnsi" w:hAnsiTheme="majorHAnsi" w:cs="Times New Roman"/>
          <w:b/>
          <w:color w:val="000000"/>
          <w:sz w:val="28"/>
          <w:szCs w:val="28"/>
          <w:u w:val="single"/>
          <w:shd w:val="clear" w:color="auto" w:fill="FFFFFF"/>
        </w:rPr>
        <w:lastRenderedPageBreak/>
        <w:t>Appendix</w:t>
      </w:r>
    </w:p>
    <w:p w:rsidR="00514D9A" w:rsidRPr="00514D9A" w:rsidRDefault="00514D9A" w:rsidP="00514D9A">
      <w:pPr>
        <w:spacing w:line="360" w:lineRule="auto"/>
        <w:jc w:val="center"/>
        <w:rPr>
          <w:rFonts w:asciiTheme="majorHAnsi" w:hAnsiTheme="majorHAnsi" w:cs="Times New Roman"/>
          <w:color w:val="000000"/>
          <w:sz w:val="28"/>
          <w:szCs w:val="28"/>
          <w:shd w:val="clear" w:color="auto" w:fill="FFFFFF"/>
        </w:rPr>
      </w:pPr>
      <w:r w:rsidRPr="00514D9A">
        <w:rPr>
          <w:rFonts w:asciiTheme="majorHAnsi" w:hAnsiTheme="majorHAnsi" w:cs="Times New Roman"/>
          <w:color w:val="000000"/>
          <w:sz w:val="28"/>
          <w:szCs w:val="28"/>
          <w:shd w:val="clear" w:color="auto" w:fill="FFFFFF"/>
        </w:rPr>
        <w:t>Paraphrasing 1</w:t>
      </w:r>
    </w:p>
    <w:p w:rsidR="00514D9A" w:rsidRDefault="00514D9A" w:rsidP="00514D9A">
      <w:pPr>
        <w:spacing w:line="360" w:lineRule="auto"/>
        <w:rPr>
          <w:rFonts w:asciiTheme="majorHAnsi" w:hAnsiTheme="majorHAnsi" w:cs="Times New Roman"/>
          <w:color w:val="000000"/>
          <w:sz w:val="28"/>
          <w:szCs w:val="28"/>
          <w:shd w:val="clear" w:color="auto" w:fill="FFFFFF"/>
        </w:rPr>
      </w:pPr>
      <w:r>
        <w:rPr>
          <w:rFonts w:asciiTheme="majorHAnsi" w:hAnsiTheme="majorHAnsi" w:cs="Times New Roman"/>
          <w:noProof/>
          <w:color w:val="000000"/>
          <w:sz w:val="28"/>
          <w:szCs w:val="28"/>
          <w:shd w:val="clear" w:color="auto" w:fill="FFFFFF"/>
          <w:lang w:eastAsia="en-GB"/>
        </w:rPr>
        <w:drawing>
          <wp:inline distT="0" distB="0" distL="0" distR="0">
            <wp:extent cx="5731510" cy="7642225"/>
            <wp:effectExtent l="19050" t="0" r="2540" b="0"/>
            <wp:docPr id="1" name="Picture 0" descr="Paraphrasing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phrasing 1.jpeg"/>
                    <pic:cNvPicPr/>
                  </pic:nvPicPr>
                  <pic:blipFill>
                    <a:blip r:embed="rId8" cstate="print"/>
                    <a:stretch>
                      <a:fillRect/>
                    </a:stretch>
                  </pic:blipFill>
                  <pic:spPr>
                    <a:xfrm>
                      <a:off x="0" y="0"/>
                      <a:ext cx="5731510" cy="7642225"/>
                    </a:xfrm>
                    <a:prstGeom prst="rect">
                      <a:avLst/>
                    </a:prstGeom>
                  </pic:spPr>
                </pic:pic>
              </a:graphicData>
            </a:graphic>
          </wp:inline>
        </w:drawing>
      </w:r>
    </w:p>
    <w:p w:rsidR="00514D9A" w:rsidRPr="00514D9A" w:rsidRDefault="00514D9A" w:rsidP="00514D9A">
      <w:pPr>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color w:val="000000"/>
          <w:sz w:val="28"/>
          <w:szCs w:val="28"/>
          <w:shd w:val="clear" w:color="auto" w:fill="FFFFFF"/>
        </w:rPr>
        <w:lastRenderedPageBreak/>
        <w:t>Paraphrasing 2</w:t>
      </w:r>
    </w:p>
    <w:p w:rsidR="00F52F11" w:rsidRDefault="00514D9A" w:rsidP="00FD1146">
      <w:pPr>
        <w:pStyle w:val="ListParagraph"/>
        <w:spacing w:line="360" w:lineRule="auto"/>
        <w:rPr>
          <w:rFonts w:asciiTheme="majorHAnsi" w:hAnsiTheme="majorHAnsi" w:cs="Times New Roman"/>
          <w:color w:val="000000"/>
          <w:sz w:val="28"/>
          <w:szCs w:val="28"/>
          <w:shd w:val="clear" w:color="auto" w:fill="FFFFFF"/>
        </w:rPr>
      </w:pPr>
      <w:r>
        <w:rPr>
          <w:rFonts w:asciiTheme="majorHAnsi" w:hAnsiTheme="majorHAnsi" w:cs="Times New Roman"/>
          <w:noProof/>
          <w:color w:val="000000"/>
          <w:sz w:val="28"/>
          <w:szCs w:val="28"/>
          <w:shd w:val="clear" w:color="auto" w:fill="FFFFFF"/>
          <w:lang w:eastAsia="en-GB"/>
        </w:rPr>
        <w:drawing>
          <wp:inline distT="0" distB="0" distL="0" distR="0">
            <wp:extent cx="5731510" cy="7642225"/>
            <wp:effectExtent l="19050" t="0" r="2540" b="0"/>
            <wp:docPr id="2" name="Picture 1" descr="Paraphrasing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phrasing 2.jpeg"/>
                    <pic:cNvPicPr/>
                  </pic:nvPicPr>
                  <pic:blipFill>
                    <a:blip r:embed="rId9" cstate="print"/>
                    <a:stretch>
                      <a:fillRect/>
                    </a:stretch>
                  </pic:blipFill>
                  <pic:spPr>
                    <a:xfrm>
                      <a:off x="0" y="0"/>
                      <a:ext cx="5731510" cy="7642225"/>
                    </a:xfrm>
                    <a:prstGeom prst="rect">
                      <a:avLst/>
                    </a:prstGeom>
                  </pic:spPr>
                </pic:pic>
              </a:graphicData>
            </a:graphic>
          </wp:inline>
        </w:drawing>
      </w:r>
    </w:p>
    <w:p w:rsidR="00514D9A" w:rsidRDefault="00514D9A" w:rsidP="00FD1146">
      <w:pPr>
        <w:pStyle w:val="ListParagraph"/>
        <w:spacing w:line="360" w:lineRule="auto"/>
        <w:rPr>
          <w:rFonts w:asciiTheme="majorHAnsi" w:hAnsiTheme="majorHAnsi" w:cs="Times New Roman"/>
          <w:color w:val="000000"/>
          <w:sz w:val="28"/>
          <w:szCs w:val="28"/>
          <w:shd w:val="clear" w:color="auto" w:fill="FFFFFF"/>
        </w:rPr>
      </w:pPr>
    </w:p>
    <w:p w:rsidR="00514D9A" w:rsidRDefault="00514D9A" w:rsidP="00FD1146">
      <w:pPr>
        <w:pStyle w:val="ListParagraph"/>
        <w:spacing w:line="360" w:lineRule="auto"/>
        <w:rPr>
          <w:rFonts w:asciiTheme="majorHAnsi" w:hAnsiTheme="majorHAnsi" w:cs="Times New Roman"/>
          <w:color w:val="000000"/>
          <w:sz w:val="28"/>
          <w:szCs w:val="28"/>
          <w:shd w:val="clear" w:color="auto" w:fill="FFFFFF"/>
        </w:rPr>
      </w:pP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color w:val="000000"/>
          <w:sz w:val="28"/>
          <w:szCs w:val="28"/>
          <w:shd w:val="clear" w:color="auto" w:fill="FFFFFF"/>
        </w:rPr>
        <w:lastRenderedPageBreak/>
        <w:t>Paraphrasing 3</w:t>
      </w: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noProof/>
          <w:color w:val="000000"/>
          <w:sz w:val="28"/>
          <w:szCs w:val="28"/>
          <w:shd w:val="clear" w:color="auto" w:fill="FFFFFF"/>
          <w:lang w:eastAsia="en-GB"/>
        </w:rPr>
        <w:drawing>
          <wp:inline distT="0" distB="0" distL="0" distR="0">
            <wp:extent cx="5731510" cy="7642225"/>
            <wp:effectExtent l="19050" t="0" r="2540" b="0"/>
            <wp:docPr id="3" name="Picture 2" descr="Paraphrasing 3j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phrasing 3jpeg.jpeg"/>
                    <pic:cNvPicPr/>
                  </pic:nvPicPr>
                  <pic:blipFill>
                    <a:blip r:embed="rId10" cstate="print"/>
                    <a:stretch>
                      <a:fillRect/>
                    </a:stretch>
                  </pic:blipFill>
                  <pic:spPr>
                    <a:xfrm>
                      <a:off x="0" y="0"/>
                      <a:ext cx="5731510" cy="7642225"/>
                    </a:xfrm>
                    <a:prstGeom prst="rect">
                      <a:avLst/>
                    </a:prstGeom>
                  </pic:spPr>
                </pic:pic>
              </a:graphicData>
            </a:graphic>
          </wp:inline>
        </w:drawing>
      </w: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color w:val="000000"/>
          <w:sz w:val="28"/>
          <w:szCs w:val="28"/>
          <w:shd w:val="clear" w:color="auto" w:fill="FFFFFF"/>
        </w:rPr>
        <w:lastRenderedPageBreak/>
        <w:t>Paraphrasing 4</w:t>
      </w: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noProof/>
          <w:color w:val="000000"/>
          <w:sz w:val="28"/>
          <w:szCs w:val="28"/>
          <w:shd w:val="clear" w:color="auto" w:fill="FFFFFF"/>
          <w:lang w:eastAsia="en-GB"/>
        </w:rPr>
        <w:drawing>
          <wp:inline distT="0" distB="0" distL="0" distR="0">
            <wp:extent cx="5731510" cy="7642225"/>
            <wp:effectExtent l="19050" t="0" r="2540" b="0"/>
            <wp:docPr id="4" name="Picture 3" descr="Paraphrasing 4j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phrasing 4jpeg..jpeg"/>
                    <pic:cNvPicPr/>
                  </pic:nvPicPr>
                  <pic:blipFill>
                    <a:blip r:embed="rId11" cstate="print"/>
                    <a:stretch>
                      <a:fillRect/>
                    </a:stretch>
                  </pic:blipFill>
                  <pic:spPr>
                    <a:xfrm>
                      <a:off x="0" y="0"/>
                      <a:ext cx="5731510" cy="7642225"/>
                    </a:xfrm>
                    <a:prstGeom prst="rect">
                      <a:avLst/>
                    </a:prstGeom>
                  </pic:spPr>
                </pic:pic>
              </a:graphicData>
            </a:graphic>
          </wp:inline>
        </w:drawing>
      </w: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color w:val="000000"/>
          <w:sz w:val="28"/>
          <w:szCs w:val="28"/>
          <w:shd w:val="clear" w:color="auto" w:fill="FFFFFF"/>
        </w:rPr>
        <w:lastRenderedPageBreak/>
        <w:t>Summarising 1</w:t>
      </w: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noProof/>
          <w:color w:val="000000"/>
          <w:sz w:val="28"/>
          <w:szCs w:val="28"/>
          <w:shd w:val="clear" w:color="auto" w:fill="FFFFFF"/>
          <w:lang w:eastAsia="en-GB"/>
        </w:rPr>
        <w:drawing>
          <wp:inline distT="0" distB="0" distL="0" distR="0">
            <wp:extent cx="5731510" cy="7642225"/>
            <wp:effectExtent l="19050" t="0" r="2540" b="0"/>
            <wp:docPr id="5" name="Picture 4" descr="Summarising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mmarising 1.jpeg"/>
                    <pic:cNvPicPr/>
                  </pic:nvPicPr>
                  <pic:blipFill>
                    <a:blip r:embed="rId12" cstate="print"/>
                    <a:stretch>
                      <a:fillRect/>
                    </a:stretch>
                  </pic:blipFill>
                  <pic:spPr>
                    <a:xfrm>
                      <a:off x="0" y="0"/>
                      <a:ext cx="5731510" cy="7642225"/>
                    </a:xfrm>
                    <a:prstGeom prst="rect">
                      <a:avLst/>
                    </a:prstGeom>
                  </pic:spPr>
                </pic:pic>
              </a:graphicData>
            </a:graphic>
          </wp:inline>
        </w:drawing>
      </w: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color w:val="000000"/>
          <w:sz w:val="28"/>
          <w:szCs w:val="28"/>
          <w:shd w:val="clear" w:color="auto" w:fill="FFFFFF"/>
        </w:rPr>
        <w:lastRenderedPageBreak/>
        <w:t>Summarising 2</w:t>
      </w: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noProof/>
          <w:color w:val="000000"/>
          <w:sz w:val="28"/>
          <w:szCs w:val="28"/>
          <w:shd w:val="clear" w:color="auto" w:fill="FFFFFF"/>
          <w:lang w:eastAsia="en-GB"/>
        </w:rPr>
        <w:drawing>
          <wp:inline distT="0" distB="0" distL="0" distR="0">
            <wp:extent cx="5731510" cy="7642225"/>
            <wp:effectExtent l="19050" t="0" r="2540" b="0"/>
            <wp:docPr id="6" name="Picture 5" descr="Summarising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mmarising 2.jpeg"/>
                    <pic:cNvPicPr/>
                  </pic:nvPicPr>
                  <pic:blipFill>
                    <a:blip r:embed="rId13" cstate="print"/>
                    <a:stretch>
                      <a:fillRect/>
                    </a:stretch>
                  </pic:blipFill>
                  <pic:spPr>
                    <a:xfrm>
                      <a:off x="0" y="0"/>
                      <a:ext cx="5731510" cy="7642225"/>
                    </a:xfrm>
                    <a:prstGeom prst="rect">
                      <a:avLst/>
                    </a:prstGeom>
                  </pic:spPr>
                </pic:pic>
              </a:graphicData>
            </a:graphic>
          </wp:inline>
        </w:drawing>
      </w: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color w:val="000000"/>
          <w:sz w:val="28"/>
          <w:szCs w:val="28"/>
          <w:shd w:val="clear" w:color="auto" w:fill="FFFFFF"/>
        </w:rPr>
        <w:lastRenderedPageBreak/>
        <w:t>SWOT Analysis</w:t>
      </w: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noProof/>
          <w:color w:val="000000"/>
          <w:sz w:val="28"/>
          <w:szCs w:val="28"/>
          <w:shd w:val="clear" w:color="auto" w:fill="FFFFFF"/>
          <w:lang w:eastAsia="en-GB"/>
        </w:rPr>
        <w:drawing>
          <wp:inline distT="0" distB="0" distL="0" distR="0">
            <wp:extent cx="5731510" cy="7642225"/>
            <wp:effectExtent l="19050" t="0" r="2540" b="0"/>
            <wp:docPr id="7" name="Picture 6" descr="SWOT Analysi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T Analysis.jpeg"/>
                    <pic:cNvPicPr/>
                  </pic:nvPicPr>
                  <pic:blipFill>
                    <a:blip r:embed="rId14" cstate="print"/>
                    <a:stretch>
                      <a:fillRect/>
                    </a:stretch>
                  </pic:blipFill>
                  <pic:spPr>
                    <a:xfrm>
                      <a:off x="0" y="0"/>
                      <a:ext cx="5731510" cy="7642225"/>
                    </a:xfrm>
                    <a:prstGeom prst="rect">
                      <a:avLst/>
                    </a:prstGeom>
                  </pic:spPr>
                </pic:pic>
              </a:graphicData>
            </a:graphic>
          </wp:inline>
        </w:drawing>
      </w: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color w:val="000000"/>
          <w:sz w:val="28"/>
          <w:szCs w:val="28"/>
          <w:shd w:val="clear" w:color="auto" w:fill="FFFFFF"/>
        </w:rPr>
        <w:lastRenderedPageBreak/>
        <w:t>Time management</w:t>
      </w: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noProof/>
          <w:color w:val="000000"/>
          <w:sz w:val="28"/>
          <w:szCs w:val="28"/>
          <w:shd w:val="clear" w:color="auto" w:fill="FFFFFF"/>
          <w:lang w:eastAsia="en-GB"/>
        </w:rPr>
        <w:drawing>
          <wp:inline distT="0" distB="0" distL="0" distR="0">
            <wp:extent cx="5731510" cy="7642225"/>
            <wp:effectExtent l="19050" t="0" r="2540" b="0"/>
            <wp:docPr id="8" name="Picture 7" descr="Time management method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e management methods.jpeg"/>
                    <pic:cNvPicPr/>
                  </pic:nvPicPr>
                  <pic:blipFill>
                    <a:blip r:embed="rId15" cstate="print"/>
                    <a:stretch>
                      <a:fillRect/>
                    </a:stretch>
                  </pic:blipFill>
                  <pic:spPr>
                    <a:xfrm>
                      <a:off x="0" y="0"/>
                      <a:ext cx="5731510" cy="7642225"/>
                    </a:xfrm>
                    <a:prstGeom prst="rect">
                      <a:avLst/>
                    </a:prstGeom>
                  </pic:spPr>
                </pic:pic>
              </a:graphicData>
            </a:graphic>
          </wp:inline>
        </w:drawing>
      </w: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color w:val="000000"/>
          <w:sz w:val="28"/>
          <w:szCs w:val="28"/>
          <w:shd w:val="clear" w:color="auto" w:fill="FFFFFF"/>
        </w:rPr>
        <w:lastRenderedPageBreak/>
        <w:t>PDP</w:t>
      </w:r>
      <w:r w:rsidR="00D56B71">
        <w:rPr>
          <w:rFonts w:asciiTheme="majorHAnsi" w:hAnsiTheme="majorHAnsi" w:cs="Times New Roman"/>
          <w:color w:val="000000"/>
          <w:sz w:val="28"/>
          <w:szCs w:val="28"/>
          <w:shd w:val="clear" w:color="auto" w:fill="FFFFFF"/>
        </w:rPr>
        <w:t xml:space="preserve"> 1</w:t>
      </w: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noProof/>
          <w:color w:val="000000"/>
          <w:sz w:val="28"/>
          <w:szCs w:val="28"/>
          <w:shd w:val="clear" w:color="auto" w:fill="FFFFFF"/>
          <w:lang w:eastAsia="en-GB"/>
        </w:rPr>
        <w:drawing>
          <wp:inline distT="0" distB="0" distL="0" distR="0">
            <wp:extent cx="5731510" cy="7642225"/>
            <wp:effectExtent l="19050" t="0" r="2540" b="0"/>
            <wp:docPr id="9" name="Picture 8" descr="PDP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P 1.jpeg"/>
                    <pic:cNvPicPr/>
                  </pic:nvPicPr>
                  <pic:blipFill>
                    <a:blip r:embed="rId16" cstate="print"/>
                    <a:stretch>
                      <a:fillRect/>
                    </a:stretch>
                  </pic:blipFill>
                  <pic:spPr>
                    <a:xfrm>
                      <a:off x="0" y="0"/>
                      <a:ext cx="5731510" cy="7642225"/>
                    </a:xfrm>
                    <a:prstGeom prst="rect">
                      <a:avLst/>
                    </a:prstGeom>
                  </pic:spPr>
                </pic:pic>
              </a:graphicData>
            </a:graphic>
          </wp:inline>
        </w:drawing>
      </w: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p>
    <w:p w:rsidR="00514D9A" w:rsidRDefault="00514D9A" w:rsidP="00514D9A">
      <w:pPr>
        <w:pStyle w:val="ListParagraph"/>
        <w:spacing w:line="360" w:lineRule="auto"/>
        <w:jc w:val="center"/>
        <w:rPr>
          <w:rFonts w:asciiTheme="majorHAnsi" w:hAnsiTheme="majorHAnsi" w:cs="Times New Roman"/>
          <w:color w:val="000000"/>
          <w:sz w:val="28"/>
          <w:szCs w:val="28"/>
          <w:shd w:val="clear" w:color="auto" w:fill="FFFFFF"/>
        </w:rPr>
      </w:pPr>
    </w:p>
    <w:p w:rsidR="00514D9A" w:rsidRDefault="00D56B71" w:rsidP="00514D9A">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color w:val="000000"/>
          <w:sz w:val="28"/>
          <w:szCs w:val="28"/>
          <w:shd w:val="clear" w:color="auto" w:fill="FFFFFF"/>
        </w:rPr>
        <w:lastRenderedPageBreak/>
        <w:t>PDP 2</w:t>
      </w:r>
    </w:p>
    <w:p w:rsidR="00F52F11" w:rsidRDefault="00D56B71" w:rsidP="00FD1146">
      <w:pPr>
        <w:pStyle w:val="ListParagraph"/>
        <w:spacing w:line="360" w:lineRule="auto"/>
        <w:rPr>
          <w:rFonts w:asciiTheme="majorHAnsi" w:hAnsiTheme="majorHAnsi" w:cs="Times New Roman"/>
          <w:color w:val="000000"/>
          <w:sz w:val="28"/>
          <w:szCs w:val="28"/>
          <w:shd w:val="clear" w:color="auto" w:fill="FFFFFF"/>
        </w:rPr>
      </w:pPr>
      <w:r>
        <w:rPr>
          <w:rFonts w:asciiTheme="majorHAnsi" w:hAnsiTheme="majorHAnsi" w:cs="Times New Roman"/>
          <w:noProof/>
          <w:color w:val="000000"/>
          <w:sz w:val="28"/>
          <w:szCs w:val="28"/>
          <w:shd w:val="clear" w:color="auto" w:fill="FFFFFF"/>
          <w:lang w:eastAsia="en-GB"/>
        </w:rPr>
        <w:drawing>
          <wp:inline distT="0" distB="0" distL="0" distR="0">
            <wp:extent cx="5731510" cy="7642225"/>
            <wp:effectExtent l="19050" t="0" r="2540" b="0"/>
            <wp:docPr id="10" name="Picture 9" descr="PDP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DP 2.jpeg"/>
                    <pic:cNvPicPr/>
                  </pic:nvPicPr>
                  <pic:blipFill>
                    <a:blip r:embed="rId17" cstate="print"/>
                    <a:stretch>
                      <a:fillRect/>
                    </a:stretch>
                  </pic:blipFill>
                  <pic:spPr>
                    <a:xfrm>
                      <a:off x="0" y="0"/>
                      <a:ext cx="5731510" cy="7642225"/>
                    </a:xfrm>
                    <a:prstGeom prst="rect">
                      <a:avLst/>
                    </a:prstGeom>
                  </pic:spPr>
                </pic:pic>
              </a:graphicData>
            </a:graphic>
          </wp:inline>
        </w:drawing>
      </w:r>
    </w:p>
    <w:p w:rsidR="00D56B71" w:rsidRDefault="00D56B71" w:rsidP="00FD1146">
      <w:pPr>
        <w:pStyle w:val="ListParagraph"/>
        <w:spacing w:line="360" w:lineRule="auto"/>
        <w:rPr>
          <w:rFonts w:asciiTheme="majorHAnsi" w:hAnsiTheme="majorHAnsi" w:cs="Times New Roman"/>
          <w:color w:val="000000"/>
          <w:sz w:val="28"/>
          <w:szCs w:val="28"/>
          <w:shd w:val="clear" w:color="auto" w:fill="FFFFFF"/>
        </w:rPr>
      </w:pPr>
    </w:p>
    <w:p w:rsidR="00D56B71" w:rsidRDefault="00D56B71" w:rsidP="00FD1146">
      <w:pPr>
        <w:pStyle w:val="ListParagraph"/>
        <w:spacing w:line="360" w:lineRule="auto"/>
        <w:rPr>
          <w:rFonts w:asciiTheme="majorHAnsi" w:hAnsiTheme="majorHAnsi" w:cs="Times New Roman"/>
          <w:color w:val="000000"/>
          <w:sz w:val="28"/>
          <w:szCs w:val="28"/>
          <w:shd w:val="clear" w:color="auto" w:fill="FFFFFF"/>
        </w:rPr>
      </w:pPr>
    </w:p>
    <w:p w:rsidR="00D56B71" w:rsidRDefault="00D56B71" w:rsidP="00D56B71">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color w:val="000000"/>
          <w:sz w:val="28"/>
          <w:szCs w:val="28"/>
          <w:shd w:val="clear" w:color="auto" w:fill="FFFFFF"/>
        </w:rPr>
        <w:lastRenderedPageBreak/>
        <w:t>Weekly Diary Management</w:t>
      </w:r>
    </w:p>
    <w:p w:rsidR="00D56B71" w:rsidRDefault="00D56B71" w:rsidP="00D56B71">
      <w:pPr>
        <w:pStyle w:val="ListParagraph"/>
        <w:spacing w:line="360" w:lineRule="auto"/>
        <w:jc w:val="center"/>
        <w:rPr>
          <w:rFonts w:asciiTheme="majorHAnsi" w:hAnsiTheme="majorHAnsi" w:cs="Times New Roman"/>
          <w:color w:val="000000"/>
          <w:sz w:val="28"/>
          <w:szCs w:val="28"/>
          <w:shd w:val="clear" w:color="auto" w:fill="FFFFFF"/>
        </w:rPr>
      </w:pPr>
      <w:r>
        <w:rPr>
          <w:rFonts w:asciiTheme="majorHAnsi" w:hAnsiTheme="majorHAnsi" w:cs="Times New Roman"/>
          <w:noProof/>
          <w:color w:val="000000"/>
          <w:sz w:val="28"/>
          <w:szCs w:val="28"/>
          <w:shd w:val="clear" w:color="auto" w:fill="FFFFFF"/>
          <w:lang w:eastAsia="en-GB"/>
        </w:rPr>
        <w:drawing>
          <wp:inline distT="0" distB="0" distL="0" distR="0">
            <wp:extent cx="5731510" cy="7642225"/>
            <wp:effectExtent l="19050" t="0" r="2540" b="0"/>
            <wp:docPr id="11" name="Picture 10" descr="Weekly diary managemen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ekly diary management.jpeg"/>
                    <pic:cNvPicPr/>
                  </pic:nvPicPr>
                  <pic:blipFill>
                    <a:blip r:embed="rId18" cstate="print"/>
                    <a:stretch>
                      <a:fillRect/>
                    </a:stretch>
                  </pic:blipFill>
                  <pic:spPr>
                    <a:xfrm>
                      <a:off x="0" y="0"/>
                      <a:ext cx="5731510" cy="7642225"/>
                    </a:xfrm>
                    <a:prstGeom prst="rect">
                      <a:avLst/>
                    </a:prstGeom>
                  </pic:spPr>
                </pic:pic>
              </a:graphicData>
            </a:graphic>
          </wp:inline>
        </w:drawing>
      </w:r>
    </w:p>
    <w:p w:rsidR="00CE18CF" w:rsidRDefault="00F52F11" w:rsidP="00CE18CF">
      <w:pPr>
        <w:spacing w:line="36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23.75pt;height:23.75pt"/>
        </w:pict>
      </w:r>
    </w:p>
    <w:p w:rsidR="00D56B71" w:rsidRDefault="00D56B71" w:rsidP="00D56B71">
      <w:pPr>
        <w:spacing w:line="360" w:lineRule="auto"/>
        <w:jc w:val="center"/>
      </w:pPr>
      <w:r>
        <w:lastRenderedPageBreak/>
        <w:t>Daily Diary management</w:t>
      </w:r>
    </w:p>
    <w:p w:rsidR="00D56B71" w:rsidRPr="00917412" w:rsidRDefault="00D56B71" w:rsidP="00D56B71">
      <w:pPr>
        <w:spacing w:line="360" w:lineRule="auto"/>
        <w:jc w:val="center"/>
        <w:rPr>
          <w:rFonts w:asciiTheme="majorHAnsi" w:hAnsiTheme="majorHAnsi"/>
          <w:b/>
          <w:sz w:val="28"/>
          <w:szCs w:val="28"/>
        </w:rPr>
      </w:pPr>
      <w:r>
        <w:rPr>
          <w:rFonts w:asciiTheme="majorHAnsi" w:hAnsiTheme="majorHAnsi"/>
          <w:b/>
          <w:noProof/>
          <w:sz w:val="28"/>
          <w:szCs w:val="28"/>
          <w:lang w:eastAsia="en-GB"/>
        </w:rPr>
        <w:drawing>
          <wp:inline distT="0" distB="0" distL="0" distR="0">
            <wp:extent cx="5731510" cy="7642225"/>
            <wp:effectExtent l="19050" t="0" r="2540" b="0"/>
            <wp:docPr id="12" name="Picture 11" descr="Daily diary managemen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ily diary management.jpeg"/>
                    <pic:cNvPicPr/>
                  </pic:nvPicPr>
                  <pic:blipFill>
                    <a:blip r:embed="rId19" cstate="print"/>
                    <a:stretch>
                      <a:fillRect/>
                    </a:stretch>
                  </pic:blipFill>
                  <pic:spPr>
                    <a:xfrm>
                      <a:off x="0" y="0"/>
                      <a:ext cx="5731510" cy="7642225"/>
                    </a:xfrm>
                    <a:prstGeom prst="rect">
                      <a:avLst/>
                    </a:prstGeom>
                  </pic:spPr>
                </pic:pic>
              </a:graphicData>
            </a:graphic>
          </wp:inline>
        </w:drawing>
      </w:r>
    </w:p>
    <w:sectPr w:rsidR="00D56B71" w:rsidRPr="00917412" w:rsidSect="00F72CA7">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2A7" w:rsidRDefault="00C142A7" w:rsidP="005E2CE6">
      <w:pPr>
        <w:spacing w:after="0" w:line="240" w:lineRule="auto"/>
      </w:pPr>
      <w:r>
        <w:separator/>
      </w:r>
    </w:p>
  </w:endnote>
  <w:endnote w:type="continuationSeparator" w:id="0">
    <w:p w:rsidR="00C142A7" w:rsidRDefault="00C142A7" w:rsidP="005E2C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948032"/>
      <w:docPartObj>
        <w:docPartGallery w:val="Page Numbers (Bottom of Page)"/>
        <w:docPartUnique/>
      </w:docPartObj>
    </w:sdtPr>
    <w:sdtContent>
      <w:p w:rsidR="00C142A7" w:rsidRDefault="00C142A7">
        <w:pPr>
          <w:pStyle w:val="Footer"/>
          <w:jc w:val="right"/>
        </w:pPr>
        <w:fldSimple w:instr=" PAGE   \* MERGEFORMAT ">
          <w:r w:rsidR="008757F3">
            <w:rPr>
              <w:noProof/>
            </w:rPr>
            <w:t>1</w:t>
          </w:r>
        </w:fldSimple>
      </w:p>
    </w:sdtContent>
  </w:sdt>
  <w:p w:rsidR="00C142A7" w:rsidRDefault="00C142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2A7" w:rsidRDefault="00C142A7" w:rsidP="005E2CE6">
      <w:pPr>
        <w:spacing w:after="0" w:line="240" w:lineRule="auto"/>
      </w:pPr>
      <w:r>
        <w:separator/>
      </w:r>
    </w:p>
  </w:footnote>
  <w:footnote w:type="continuationSeparator" w:id="0">
    <w:p w:rsidR="00C142A7" w:rsidRDefault="00C142A7" w:rsidP="005E2C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206" w:rsidRDefault="00957206" w:rsidP="00957206">
    <w:pPr>
      <w:pStyle w:val="Header"/>
      <w:jc w:val="center"/>
    </w:pPr>
    <w:r>
      <w:t>STUDENT 1907179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9A5D5C"/>
    <w:multiLevelType w:val="hybridMultilevel"/>
    <w:tmpl w:val="CD9C6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0826B1"/>
    <w:multiLevelType w:val="hybridMultilevel"/>
    <w:tmpl w:val="3940C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1760CEC"/>
    <w:multiLevelType w:val="hybridMultilevel"/>
    <w:tmpl w:val="BF7A3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D853AFD"/>
    <w:multiLevelType w:val="hybridMultilevel"/>
    <w:tmpl w:val="662E7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A3B225D"/>
    <w:multiLevelType w:val="hybridMultilevel"/>
    <w:tmpl w:val="FBB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F601773"/>
    <w:multiLevelType w:val="hybridMultilevel"/>
    <w:tmpl w:val="B3CC2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0"/>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076D57"/>
    <w:rsid w:val="000244C3"/>
    <w:rsid w:val="00072B5A"/>
    <w:rsid w:val="00076D57"/>
    <w:rsid w:val="000C66E3"/>
    <w:rsid w:val="001150C6"/>
    <w:rsid w:val="001218EB"/>
    <w:rsid w:val="00133E1F"/>
    <w:rsid w:val="00142E35"/>
    <w:rsid w:val="00147A10"/>
    <w:rsid w:val="0016187E"/>
    <w:rsid w:val="00163453"/>
    <w:rsid w:val="001A0CA6"/>
    <w:rsid w:val="001D2DB5"/>
    <w:rsid w:val="00261899"/>
    <w:rsid w:val="00275C41"/>
    <w:rsid w:val="002811F7"/>
    <w:rsid w:val="002E776F"/>
    <w:rsid w:val="00371CFB"/>
    <w:rsid w:val="003828BA"/>
    <w:rsid w:val="00387901"/>
    <w:rsid w:val="00421580"/>
    <w:rsid w:val="0043047B"/>
    <w:rsid w:val="00434DF0"/>
    <w:rsid w:val="00514D9A"/>
    <w:rsid w:val="005E2CE6"/>
    <w:rsid w:val="005E552D"/>
    <w:rsid w:val="006113C9"/>
    <w:rsid w:val="00681D2B"/>
    <w:rsid w:val="006C61FE"/>
    <w:rsid w:val="006D204D"/>
    <w:rsid w:val="006D6DAA"/>
    <w:rsid w:val="006F4033"/>
    <w:rsid w:val="00716608"/>
    <w:rsid w:val="00741E73"/>
    <w:rsid w:val="0079230F"/>
    <w:rsid w:val="007957A1"/>
    <w:rsid w:val="007E1A3F"/>
    <w:rsid w:val="007E655A"/>
    <w:rsid w:val="007F23CB"/>
    <w:rsid w:val="00803400"/>
    <w:rsid w:val="00873E8D"/>
    <w:rsid w:val="008757F3"/>
    <w:rsid w:val="008A1893"/>
    <w:rsid w:val="00917412"/>
    <w:rsid w:val="00945004"/>
    <w:rsid w:val="00957206"/>
    <w:rsid w:val="009802EE"/>
    <w:rsid w:val="00A6505D"/>
    <w:rsid w:val="00AC32BC"/>
    <w:rsid w:val="00AE360E"/>
    <w:rsid w:val="00B150CC"/>
    <w:rsid w:val="00B305D5"/>
    <w:rsid w:val="00B34237"/>
    <w:rsid w:val="00B34C58"/>
    <w:rsid w:val="00B47C86"/>
    <w:rsid w:val="00B9269F"/>
    <w:rsid w:val="00B9540A"/>
    <w:rsid w:val="00BB6D27"/>
    <w:rsid w:val="00C11C39"/>
    <w:rsid w:val="00C142A7"/>
    <w:rsid w:val="00CE18CF"/>
    <w:rsid w:val="00CF37C0"/>
    <w:rsid w:val="00D56B71"/>
    <w:rsid w:val="00D75F10"/>
    <w:rsid w:val="00D76433"/>
    <w:rsid w:val="00D76889"/>
    <w:rsid w:val="00DE1DBF"/>
    <w:rsid w:val="00DE223D"/>
    <w:rsid w:val="00DE28FF"/>
    <w:rsid w:val="00E1053D"/>
    <w:rsid w:val="00E30E3A"/>
    <w:rsid w:val="00E67793"/>
    <w:rsid w:val="00E81BFF"/>
    <w:rsid w:val="00F23022"/>
    <w:rsid w:val="00F2606B"/>
    <w:rsid w:val="00F52F11"/>
    <w:rsid w:val="00F53C2A"/>
    <w:rsid w:val="00F72CA7"/>
    <w:rsid w:val="00FC03DA"/>
    <w:rsid w:val="00FD114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CA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D57"/>
    <w:pPr>
      <w:ind w:left="720"/>
      <w:contextualSpacing/>
    </w:pPr>
  </w:style>
  <w:style w:type="paragraph" w:styleId="Header">
    <w:name w:val="header"/>
    <w:basedOn w:val="Normal"/>
    <w:link w:val="HeaderChar"/>
    <w:uiPriority w:val="99"/>
    <w:semiHidden/>
    <w:unhideWhenUsed/>
    <w:rsid w:val="005E2CE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E2CE6"/>
  </w:style>
  <w:style w:type="paragraph" w:styleId="Footer">
    <w:name w:val="footer"/>
    <w:basedOn w:val="Normal"/>
    <w:link w:val="FooterChar"/>
    <w:uiPriority w:val="99"/>
    <w:unhideWhenUsed/>
    <w:rsid w:val="005E2C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CE6"/>
  </w:style>
  <w:style w:type="paragraph" w:styleId="NormalWeb">
    <w:name w:val="Normal (Web)"/>
    <w:basedOn w:val="Normal"/>
    <w:uiPriority w:val="99"/>
    <w:semiHidden/>
    <w:unhideWhenUsed/>
    <w:rsid w:val="00E30E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14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D9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99458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B382631F-2A87-495C-A9AF-DE567CCB2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2029</Words>
  <Characters>11570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2</cp:revision>
  <cp:lastPrinted>2019-12-03T19:39:00Z</cp:lastPrinted>
  <dcterms:created xsi:type="dcterms:W3CDTF">2019-12-31T16:26:00Z</dcterms:created>
  <dcterms:modified xsi:type="dcterms:W3CDTF">2019-12-31T16:26:00Z</dcterms:modified>
</cp:coreProperties>
</file>