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CC142A" w14:textId="45093EF1" w:rsidR="00670358" w:rsidRDefault="004838F4" w:rsidP="004838F4">
      <w:pPr>
        <w:spacing w:line="360" w:lineRule="auto"/>
        <w:rPr>
          <w:rFonts w:ascii="Arial" w:hAnsi="Arial" w:cs="Arial"/>
          <w:b/>
          <w:bCs/>
          <w:sz w:val="36"/>
          <w:szCs w:val="36"/>
          <w:u w:val="single"/>
        </w:rPr>
      </w:pPr>
      <w:r w:rsidRPr="004838F4">
        <w:rPr>
          <w:rFonts w:ascii="Arial" w:hAnsi="Arial" w:cs="Arial"/>
          <w:b/>
          <w:bCs/>
          <w:sz w:val="36"/>
          <w:szCs w:val="36"/>
          <w:u w:val="single"/>
        </w:rPr>
        <w:t>Choose an intervention that supports the learning and development of a pupil/group of pupils. Reflect critically on its potential for ensuring pupil progression and the possible challenges that may arise.</w:t>
      </w:r>
    </w:p>
    <w:p w14:paraId="2D7632F9" w14:textId="0DA7FB77" w:rsidR="00737EBB" w:rsidRPr="000A3FA9" w:rsidRDefault="004838F4" w:rsidP="00BD2E13">
      <w:pPr>
        <w:rPr>
          <w:rFonts w:ascii="Arial" w:hAnsi="Arial" w:cs="Arial"/>
        </w:rPr>
      </w:pPr>
      <w:r>
        <w:rPr>
          <w:rFonts w:ascii="Arial" w:hAnsi="Arial" w:cs="Arial"/>
        </w:rPr>
        <w:t xml:space="preserve">A </w:t>
      </w:r>
      <w:r w:rsidR="00DA709C">
        <w:rPr>
          <w:rFonts w:ascii="Arial" w:hAnsi="Arial" w:cs="Arial"/>
        </w:rPr>
        <w:t>learner’s</w:t>
      </w:r>
      <w:r>
        <w:rPr>
          <w:rFonts w:ascii="Arial" w:hAnsi="Arial" w:cs="Arial"/>
        </w:rPr>
        <w:t xml:space="preserve"> </w:t>
      </w:r>
      <w:r w:rsidR="00DA709C">
        <w:rPr>
          <w:rFonts w:ascii="Arial" w:hAnsi="Arial" w:cs="Arial"/>
        </w:rPr>
        <w:t xml:space="preserve">health and </w:t>
      </w:r>
      <w:r>
        <w:rPr>
          <w:rFonts w:ascii="Arial" w:hAnsi="Arial" w:cs="Arial"/>
        </w:rPr>
        <w:t xml:space="preserve">well-being </w:t>
      </w:r>
      <w:r w:rsidR="00DA709C">
        <w:rPr>
          <w:rFonts w:ascii="Arial" w:hAnsi="Arial" w:cs="Arial"/>
        </w:rPr>
        <w:t>are</w:t>
      </w:r>
      <w:r>
        <w:rPr>
          <w:rFonts w:ascii="Arial" w:hAnsi="Arial" w:cs="Arial"/>
        </w:rPr>
        <w:t xml:space="preserve"> just as important </w:t>
      </w:r>
      <w:r w:rsidR="00DA709C">
        <w:rPr>
          <w:rFonts w:ascii="Arial" w:hAnsi="Arial" w:cs="Arial"/>
        </w:rPr>
        <w:t>as</w:t>
      </w:r>
      <w:r>
        <w:rPr>
          <w:rFonts w:ascii="Arial" w:hAnsi="Arial" w:cs="Arial"/>
        </w:rPr>
        <w:t xml:space="preserve"> their education.</w:t>
      </w:r>
      <w:r w:rsidR="00DA709C">
        <w:rPr>
          <w:rFonts w:ascii="Arial" w:hAnsi="Arial" w:cs="Arial"/>
        </w:rPr>
        <w:t xml:space="preserve"> The definition of health not merely being the absence of disease but a state of physical, mental and social well-being. The definition of well-being can be hard to define, as the well-being of each individual is different to meet the needs of their health, this can link to the quality of li</w:t>
      </w:r>
      <w:r w:rsidR="00733531">
        <w:rPr>
          <w:rFonts w:ascii="Arial" w:hAnsi="Arial" w:cs="Arial"/>
        </w:rPr>
        <w:t>f</w:t>
      </w:r>
      <w:r w:rsidR="00DA709C">
        <w:rPr>
          <w:rFonts w:ascii="Arial" w:hAnsi="Arial" w:cs="Arial"/>
        </w:rPr>
        <w:t xml:space="preserve">e, their overall happiness and how the individual feels about relationships, appearance and school </w:t>
      </w:r>
      <w:r w:rsidR="00733531">
        <w:rPr>
          <w:rFonts w:ascii="Arial" w:hAnsi="Arial" w:cs="Arial"/>
        </w:rPr>
        <w:t>work. Key factors can change</w:t>
      </w:r>
      <w:r w:rsidR="009972AB">
        <w:rPr>
          <w:rFonts w:ascii="Arial" w:hAnsi="Arial" w:cs="Arial"/>
        </w:rPr>
        <w:t>,</w:t>
      </w:r>
      <w:r w:rsidR="00733531">
        <w:rPr>
          <w:rFonts w:ascii="Arial" w:hAnsi="Arial" w:cs="Arial"/>
        </w:rPr>
        <w:t xml:space="preserve"> the overall well-being of a learner</w:t>
      </w:r>
      <w:r w:rsidR="00A90D6E">
        <w:rPr>
          <w:rFonts w:ascii="Arial" w:hAnsi="Arial" w:cs="Arial"/>
        </w:rPr>
        <w:t>; t</w:t>
      </w:r>
      <w:r w:rsidR="00733531">
        <w:rPr>
          <w:rFonts w:ascii="Arial" w:hAnsi="Arial" w:cs="Arial"/>
        </w:rPr>
        <w:t xml:space="preserve">he environment they live in and the environment they learn in. An intervention to </w:t>
      </w:r>
      <w:r w:rsidR="005818E3">
        <w:rPr>
          <w:rFonts w:ascii="Arial" w:hAnsi="Arial" w:cs="Arial"/>
        </w:rPr>
        <w:t xml:space="preserve">support a group of </w:t>
      </w:r>
      <w:r w:rsidR="0015737D">
        <w:rPr>
          <w:rFonts w:ascii="Arial" w:hAnsi="Arial" w:cs="Arial"/>
        </w:rPr>
        <w:t>eight</w:t>
      </w:r>
      <w:r w:rsidR="00663E92">
        <w:rPr>
          <w:rFonts w:ascii="Arial" w:hAnsi="Arial" w:cs="Arial"/>
        </w:rPr>
        <w:t xml:space="preserve"> </w:t>
      </w:r>
      <w:r w:rsidR="00913B6F">
        <w:rPr>
          <w:rFonts w:ascii="Arial" w:hAnsi="Arial" w:cs="Arial"/>
        </w:rPr>
        <w:t xml:space="preserve">Key Stage 2 </w:t>
      </w:r>
      <w:r w:rsidR="00663E92">
        <w:rPr>
          <w:rFonts w:ascii="Arial" w:hAnsi="Arial" w:cs="Arial"/>
        </w:rPr>
        <w:t xml:space="preserve">learners from </w:t>
      </w:r>
      <w:r w:rsidR="00F323F6">
        <w:rPr>
          <w:rFonts w:ascii="Arial" w:hAnsi="Arial" w:cs="Arial"/>
        </w:rPr>
        <w:t>two year</w:t>
      </w:r>
      <w:r w:rsidR="008928E0">
        <w:rPr>
          <w:rFonts w:ascii="Arial" w:hAnsi="Arial" w:cs="Arial"/>
        </w:rPr>
        <w:t xml:space="preserve"> four</w:t>
      </w:r>
      <w:r w:rsidR="00F323F6">
        <w:rPr>
          <w:rFonts w:ascii="Arial" w:hAnsi="Arial" w:cs="Arial"/>
        </w:rPr>
        <w:t xml:space="preserve"> classes</w:t>
      </w:r>
      <w:r w:rsidR="00924E4F">
        <w:rPr>
          <w:rFonts w:ascii="Arial" w:hAnsi="Arial" w:cs="Arial"/>
        </w:rPr>
        <w:t>, with a mixed</w:t>
      </w:r>
      <w:r w:rsidR="00883C95">
        <w:rPr>
          <w:rFonts w:ascii="Arial" w:hAnsi="Arial" w:cs="Arial"/>
        </w:rPr>
        <w:t>-attainment</w:t>
      </w:r>
      <w:r w:rsidR="00F323F6">
        <w:rPr>
          <w:rFonts w:ascii="Arial" w:hAnsi="Arial" w:cs="Arial"/>
        </w:rPr>
        <w:t xml:space="preserve"> will be set in place to support the well-being of the learners</w:t>
      </w:r>
      <w:r w:rsidR="00401831">
        <w:rPr>
          <w:rFonts w:ascii="Arial" w:hAnsi="Arial" w:cs="Arial"/>
        </w:rPr>
        <w:t>;</w:t>
      </w:r>
      <w:r w:rsidR="00F323F6">
        <w:rPr>
          <w:rFonts w:ascii="Arial" w:hAnsi="Arial" w:cs="Arial"/>
        </w:rPr>
        <w:t xml:space="preserve"> and to a</w:t>
      </w:r>
      <w:r w:rsidR="00D50456">
        <w:rPr>
          <w:rFonts w:ascii="Arial" w:hAnsi="Arial" w:cs="Arial"/>
        </w:rPr>
        <w:t>cc</w:t>
      </w:r>
      <w:r w:rsidR="00F323F6">
        <w:rPr>
          <w:rFonts w:ascii="Arial" w:hAnsi="Arial" w:cs="Arial"/>
        </w:rPr>
        <w:t>ess if a</w:t>
      </w:r>
      <w:r w:rsidR="006C3CD8">
        <w:rPr>
          <w:rFonts w:ascii="Arial" w:hAnsi="Arial" w:cs="Arial"/>
        </w:rPr>
        <w:t>n</w:t>
      </w:r>
      <w:r w:rsidR="00F323F6">
        <w:rPr>
          <w:rFonts w:ascii="Arial" w:hAnsi="Arial" w:cs="Arial"/>
        </w:rPr>
        <w:t xml:space="preserve"> impact </w:t>
      </w:r>
      <w:r w:rsidR="00401831">
        <w:rPr>
          <w:rFonts w:ascii="Arial" w:hAnsi="Arial" w:cs="Arial"/>
        </w:rPr>
        <w:t xml:space="preserve">from </w:t>
      </w:r>
      <w:r w:rsidR="00F323F6">
        <w:rPr>
          <w:rFonts w:ascii="Arial" w:hAnsi="Arial" w:cs="Arial"/>
        </w:rPr>
        <w:t xml:space="preserve">the intervention </w:t>
      </w:r>
      <w:r w:rsidR="00D051F9">
        <w:rPr>
          <w:rFonts w:ascii="Arial" w:hAnsi="Arial" w:cs="Arial"/>
        </w:rPr>
        <w:t xml:space="preserve">can develop other areas of learning and </w:t>
      </w:r>
      <w:r w:rsidR="00A506E3">
        <w:rPr>
          <w:rFonts w:ascii="Arial" w:hAnsi="Arial" w:cs="Arial"/>
        </w:rPr>
        <w:t xml:space="preserve">interacting whilst creating </w:t>
      </w:r>
      <w:r w:rsidR="00B87CBE" w:rsidRPr="005800FD">
        <w:rPr>
          <w:rFonts w:ascii="Arial" w:hAnsi="Arial" w:cs="Arial"/>
          <w:i/>
          <w:iCs/>
        </w:rPr>
        <w:t>“</w:t>
      </w:r>
      <w:r w:rsidR="00012EE9" w:rsidRPr="005800FD">
        <w:rPr>
          <w:rFonts w:ascii="Arial" w:hAnsi="Arial" w:cs="Arial"/>
          <w:i/>
          <w:iCs/>
        </w:rPr>
        <w:t>healthy, confident individuals</w:t>
      </w:r>
      <w:r w:rsidR="00B87CBE">
        <w:rPr>
          <w:rFonts w:ascii="Arial" w:hAnsi="Arial" w:cs="Arial"/>
        </w:rPr>
        <w:t>”</w:t>
      </w:r>
      <w:r w:rsidR="00ED6498">
        <w:rPr>
          <w:rFonts w:ascii="Arial" w:hAnsi="Arial" w:cs="Arial"/>
        </w:rPr>
        <w:t xml:space="preserve"> as recommended by Donaldson in </w:t>
      </w:r>
      <w:r w:rsidR="00DE5EC6">
        <w:rPr>
          <w:rFonts w:ascii="Arial" w:hAnsi="Arial" w:cs="Arial"/>
        </w:rPr>
        <w:t>Successful</w:t>
      </w:r>
      <w:r w:rsidR="00ED6498">
        <w:rPr>
          <w:rFonts w:ascii="Arial" w:hAnsi="Arial" w:cs="Arial"/>
        </w:rPr>
        <w:t xml:space="preserve"> Futures</w:t>
      </w:r>
      <w:r w:rsidR="005167E7">
        <w:rPr>
          <w:rFonts w:ascii="Arial" w:hAnsi="Arial" w:cs="Arial"/>
        </w:rPr>
        <w:t xml:space="preserve"> (2015).</w:t>
      </w:r>
      <w:r w:rsidR="00680F3A">
        <w:rPr>
          <w:rFonts w:ascii="Arial" w:hAnsi="Arial" w:cs="Arial"/>
        </w:rPr>
        <w:t>The learners will be chosen by the class teachers</w:t>
      </w:r>
      <w:r w:rsidR="00125AFB">
        <w:rPr>
          <w:rFonts w:ascii="Arial" w:hAnsi="Arial" w:cs="Arial"/>
        </w:rPr>
        <w:t>, but will a</w:t>
      </w:r>
      <w:r w:rsidR="00D51879">
        <w:rPr>
          <w:rFonts w:ascii="Arial" w:hAnsi="Arial" w:cs="Arial"/>
        </w:rPr>
        <w:t xml:space="preserve">nd filtered through key questions? </w:t>
      </w:r>
      <w:r w:rsidR="000E66EC">
        <w:rPr>
          <w:rFonts w:ascii="Arial" w:hAnsi="Arial" w:cs="Arial"/>
        </w:rPr>
        <w:t>Learners th</w:t>
      </w:r>
      <w:r w:rsidR="005F22BA">
        <w:rPr>
          <w:rFonts w:ascii="Arial" w:hAnsi="Arial" w:cs="Arial"/>
        </w:rPr>
        <w:t>a</w:t>
      </w:r>
      <w:r w:rsidR="000E66EC">
        <w:rPr>
          <w:rFonts w:ascii="Arial" w:hAnsi="Arial" w:cs="Arial"/>
        </w:rPr>
        <w:t xml:space="preserve">t can benefit from emotional support with be </w:t>
      </w:r>
      <w:r w:rsidR="00E07C57">
        <w:rPr>
          <w:rFonts w:ascii="Arial" w:hAnsi="Arial" w:cs="Arial"/>
        </w:rPr>
        <w:t>the first to be chosen. The class teacher will have the best relationship with the learner to be able to pick out the learners that will benefit from the intervention</w:t>
      </w:r>
      <w:r w:rsidR="005F22BA">
        <w:rPr>
          <w:rFonts w:ascii="Arial" w:hAnsi="Arial" w:cs="Arial"/>
        </w:rPr>
        <w:t xml:space="preserve">. </w:t>
      </w:r>
      <w:r w:rsidR="006608D7">
        <w:rPr>
          <w:rFonts w:ascii="Arial" w:hAnsi="Arial" w:cs="Arial"/>
        </w:rPr>
        <w:t xml:space="preserve">A member of the school well-being team from School A will </w:t>
      </w:r>
      <w:r w:rsidR="00767475">
        <w:rPr>
          <w:rFonts w:ascii="Arial" w:hAnsi="Arial" w:cs="Arial"/>
        </w:rPr>
        <w:t xml:space="preserve">take the </w:t>
      </w:r>
      <w:r w:rsidR="005448D5">
        <w:rPr>
          <w:rFonts w:ascii="Arial" w:hAnsi="Arial" w:cs="Arial"/>
        </w:rPr>
        <w:t>lead</w:t>
      </w:r>
      <w:r w:rsidR="00767475">
        <w:rPr>
          <w:rFonts w:ascii="Arial" w:hAnsi="Arial" w:cs="Arial"/>
        </w:rPr>
        <w:t xml:space="preserve"> of the intervention </w:t>
      </w:r>
      <w:r w:rsidR="00411FD8">
        <w:rPr>
          <w:rFonts w:ascii="Arial" w:hAnsi="Arial" w:cs="Arial"/>
        </w:rPr>
        <w:t xml:space="preserve">with </w:t>
      </w:r>
      <w:r w:rsidR="00F8426E">
        <w:rPr>
          <w:rFonts w:ascii="Arial" w:hAnsi="Arial" w:cs="Arial"/>
        </w:rPr>
        <w:t xml:space="preserve">support from </w:t>
      </w:r>
      <w:r w:rsidR="004875C4">
        <w:rPr>
          <w:rFonts w:ascii="Arial" w:hAnsi="Arial" w:cs="Arial"/>
        </w:rPr>
        <w:t xml:space="preserve">a </w:t>
      </w:r>
      <w:r w:rsidR="00A0315E">
        <w:rPr>
          <w:rFonts w:ascii="Arial" w:hAnsi="Arial" w:cs="Arial"/>
        </w:rPr>
        <w:t xml:space="preserve">teaching </w:t>
      </w:r>
      <w:r w:rsidR="00D63A4F">
        <w:rPr>
          <w:rFonts w:ascii="Arial" w:hAnsi="Arial" w:cs="Arial"/>
        </w:rPr>
        <w:t>assistant. Libby</w:t>
      </w:r>
      <w:r w:rsidR="00F257D7">
        <w:rPr>
          <w:rFonts w:ascii="Arial" w:hAnsi="Arial" w:cs="Arial"/>
        </w:rPr>
        <w:t xml:space="preserve"> Brooks, a journalist </w:t>
      </w:r>
      <w:r w:rsidR="00C550F9">
        <w:rPr>
          <w:rFonts w:ascii="Arial" w:hAnsi="Arial" w:cs="Arial"/>
        </w:rPr>
        <w:t xml:space="preserve">states that </w:t>
      </w:r>
      <w:r w:rsidR="00734D35">
        <w:rPr>
          <w:rFonts w:ascii="Arial" w:hAnsi="Arial" w:cs="Arial"/>
        </w:rPr>
        <w:t xml:space="preserve">“over the past </w:t>
      </w:r>
      <w:r w:rsidR="00204B87">
        <w:rPr>
          <w:rFonts w:ascii="Arial" w:hAnsi="Arial" w:cs="Arial"/>
        </w:rPr>
        <w:t>three decades</w:t>
      </w:r>
      <w:r w:rsidR="00942B11">
        <w:rPr>
          <w:rFonts w:ascii="Arial" w:hAnsi="Arial" w:cs="Arial"/>
        </w:rPr>
        <w:t>, worries about children</w:t>
      </w:r>
      <w:r w:rsidR="00AD61C8">
        <w:rPr>
          <w:rFonts w:ascii="Arial" w:hAnsi="Arial" w:cs="Arial"/>
        </w:rPr>
        <w:t>’s well-being have been amplified</w:t>
      </w:r>
      <w:r w:rsidR="00386708">
        <w:rPr>
          <w:rFonts w:ascii="Arial" w:hAnsi="Arial" w:cs="Arial"/>
        </w:rPr>
        <w:t xml:space="preserve"> to an excruciating pitch</w:t>
      </w:r>
      <w:r w:rsidR="00980475">
        <w:rPr>
          <w:rFonts w:ascii="Arial" w:hAnsi="Arial" w:cs="Arial"/>
        </w:rPr>
        <w:t xml:space="preserve">” in a </w:t>
      </w:r>
      <w:r w:rsidR="007E4781">
        <w:rPr>
          <w:rFonts w:ascii="Arial" w:hAnsi="Arial" w:cs="Arial"/>
        </w:rPr>
        <w:t>discouraged</w:t>
      </w:r>
      <w:r w:rsidR="00980475">
        <w:rPr>
          <w:rFonts w:ascii="Arial" w:hAnsi="Arial" w:cs="Arial"/>
        </w:rPr>
        <w:t xml:space="preserve"> view </w:t>
      </w:r>
      <w:r w:rsidR="00813C12">
        <w:rPr>
          <w:rFonts w:ascii="Arial" w:hAnsi="Arial" w:cs="Arial"/>
        </w:rPr>
        <w:t xml:space="preserve">in </w:t>
      </w:r>
      <w:r w:rsidR="00813C12" w:rsidRPr="00E2303F">
        <w:rPr>
          <w:rFonts w:ascii="Arial" w:hAnsi="Arial" w:cs="Arial"/>
          <w:i/>
          <w:iCs/>
        </w:rPr>
        <w:t>The story of Childhood</w:t>
      </w:r>
      <w:r w:rsidR="00D951A4" w:rsidRPr="00E2303F">
        <w:rPr>
          <w:rFonts w:ascii="Arial" w:hAnsi="Arial" w:cs="Arial"/>
          <w:i/>
          <w:iCs/>
        </w:rPr>
        <w:t xml:space="preserve">: </w:t>
      </w:r>
      <w:r w:rsidR="00E2303F" w:rsidRPr="00E2303F">
        <w:rPr>
          <w:rFonts w:ascii="Arial" w:hAnsi="Arial" w:cs="Arial"/>
          <w:i/>
          <w:iCs/>
        </w:rPr>
        <w:t>G</w:t>
      </w:r>
      <w:r w:rsidR="00D951A4" w:rsidRPr="00E2303F">
        <w:rPr>
          <w:rFonts w:ascii="Arial" w:hAnsi="Arial" w:cs="Arial"/>
          <w:i/>
          <w:iCs/>
        </w:rPr>
        <w:t xml:space="preserve">rowing </w:t>
      </w:r>
      <w:r w:rsidR="001C4BE4" w:rsidRPr="00E2303F">
        <w:rPr>
          <w:rFonts w:ascii="Arial" w:hAnsi="Arial" w:cs="Arial"/>
          <w:i/>
          <w:iCs/>
        </w:rPr>
        <w:t>up in modern Britain</w:t>
      </w:r>
      <w:r w:rsidR="00C14977">
        <w:rPr>
          <w:rFonts w:ascii="Arial" w:hAnsi="Arial" w:cs="Arial"/>
        </w:rPr>
        <w:t xml:space="preserve"> (Brooks 2006)</w:t>
      </w:r>
      <w:r w:rsidR="00F2166A">
        <w:rPr>
          <w:rFonts w:ascii="Arial" w:hAnsi="Arial" w:cs="Arial"/>
        </w:rPr>
        <w:t>.T</w:t>
      </w:r>
      <w:r w:rsidR="00FF1179">
        <w:rPr>
          <w:rFonts w:ascii="Arial" w:hAnsi="Arial" w:cs="Arial"/>
        </w:rPr>
        <w:t xml:space="preserve">hough this was written over </w:t>
      </w:r>
      <w:r w:rsidR="00F2166A">
        <w:rPr>
          <w:rFonts w:ascii="Arial" w:hAnsi="Arial" w:cs="Arial"/>
        </w:rPr>
        <w:t>thirteen</w:t>
      </w:r>
      <w:r w:rsidR="00FF1179">
        <w:rPr>
          <w:rFonts w:ascii="Arial" w:hAnsi="Arial" w:cs="Arial"/>
        </w:rPr>
        <w:t>-years ago</w:t>
      </w:r>
      <w:r w:rsidR="00F2166A">
        <w:rPr>
          <w:rFonts w:ascii="Arial" w:hAnsi="Arial" w:cs="Arial"/>
        </w:rPr>
        <w:t xml:space="preserve">, </w:t>
      </w:r>
      <w:r w:rsidR="004173D1">
        <w:rPr>
          <w:rFonts w:ascii="Arial" w:hAnsi="Arial" w:cs="Arial"/>
        </w:rPr>
        <w:t>the Welsh Government can still see the importance of the health and well-being</w:t>
      </w:r>
      <w:r w:rsidR="00F01419">
        <w:rPr>
          <w:rFonts w:ascii="Arial" w:hAnsi="Arial" w:cs="Arial"/>
        </w:rPr>
        <w:t>;</w:t>
      </w:r>
      <w:r w:rsidR="004173D1">
        <w:rPr>
          <w:rFonts w:ascii="Arial" w:hAnsi="Arial" w:cs="Arial"/>
        </w:rPr>
        <w:t xml:space="preserve"> and is</w:t>
      </w:r>
      <w:r w:rsidR="00B53F78">
        <w:rPr>
          <w:rFonts w:ascii="Arial" w:hAnsi="Arial" w:cs="Arial"/>
        </w:rPr>
        <w:t xml:space="preserve"> one of the </w:t>
      </w:r>
      <w:r w:rsidR="00B53F78" w:rsidRPr="00BA0BF5">
        <w:rPr>
          <w:rFonts w:ascii="Arial" w:hAnsi="Arial" w:cs="Arial"/>
          <w:i/>
          <w:iCs/>
        </w:rPr>
        <w:t xml:space="preserve">Areas </w:t>
      </w:r>
      <w:r w:rsidR="006F2EAB" w:rsidRPr="00BA0BF5">
        <w:rPr>
          <w:rFonts w:ascii="Arial" w:hAnsi="Arial" w:cs="Arial"/>
          <w:i/>
          <w:iCs/>
        </w:rPr>
        <w:t xml:space="preserve">of </w:t>
      </w:r>
      <w:r w:rsidR="00A671B6" w:rsidRPr="00BA0BF5">
        <w:rPr>
          <w:rFonts w:ascii="Arial" w:hAnsi="Arial" w:cs="Arial"/>
          <w:i/>
          <w:iCs/>
        </w:rPr>
        <w:t>L</w:t>
      </w:r>
      <w:r w:rsidR="006F2EAB" w:rsidRPr="00BA0BF5">
        <w:rPr>
          <w:rFonts w:ascii="Arial" w:hAnsi="Arial" w:cs="Arial"/>
          <w:i/>
          <w:iCs/>
        </w:rPr>
        <w:t>earning and Experience</w:t>
      </w:r>
      <w:r w:rsidR="00100691" w:rsidRPr="00BA0BF5">
        <w:rPr>
          <w:rFonts w:ascii="Arial" w:hAnsi="Arial" w:cs="Arial"/>
          <w:i/>
          <w:iCs/>
        </w:rPr>
        <w:t>s</w:t>
      </w:r>
      <w:r w:rsidR="006F2EAB">
        <w:rPr>
          <w:rFonts w:ascii="Arial" w:hAnsi="Arial" w:cs="Arial"/>
        </w:rPr>
        <w:t xml:space="preserve"> </w:t>
      </w:r>
      <w:r w:rsidR="00A671B6">
        <w:rPr>
          <w:rFonts w:ascii="Arial" w:hAnsi="Arial" w:cs="Arial"/>
        </w:rPr>
        <w:t>(</w:t>
      </w:r>
      <w:proofErr w:type="spellStart"/>
      <w:r w:rsidR="00A671B6">
        <w:rPr>
          <w:rFonts w:ascii="Arial" w:hAnsi="Arial" w:cs="Arial"/>
        </w:rPr>
        <w:t>A</w:t>
      </w:r>
      <w:r w:rsidR="00AF5C0F">
        <w:rPr>
          <w:rFonts w:ascii="Arial" w:hAnsi="Arial" w:cs="Arial"/>
        </w:rPr>
        <w:t>oLE</w:t>
      </w:r>
      <w:proofErr w:type="spellEnd"/>
      <w:r w:rsidR="00AF5C0F">
        <w:rPr>
          <w:rFonts w:ascii="Arial" w:hAnsi="Arial" w:cs="Arial"/>
        </w:rPr>
        <w:t>)</w:t>
      </w:r>
      <w:r w:rsidR="00100691">
        <w:rPr>
          <w:rFonts w:ascii="Arial" w:hAnsi="Arial" w:cs="Arial"/>
        </w:rPr>
        <w:t xml:space="preserve"> within the </w:t>
      </w:r>
      <w:r w:rsidR="004D54B9">
        <w:rPr>
          <w:rFonts w:ascii="Arial" w:hAnsi="Arial" w:cs="Arial"/>
        </w:rPr>
        <w:t xml:space="preserve">new </w:t>
      </w:r>
      <w:r w:rsidR="004D54B9" w:rsidRPr="00BA0BF5">
        <w:rPr>
          <w:rFonts w:ascii="Arial" w:hAnsi="Arial" w:cs="Arial"/>
          <w:i/>
          <w:iCs/>
        </w:rPr>
        <w:t>Curriculum for Wales 2022</w:t>
      </w:r>
      <w:r w:rsidR="00C4794C">
        <w:rPr>
          <w:rFonts w:ascii="Arial" w:hAnsi="Arial" w:cs="Arial"/>
        </w:rPr>
        <w:t xml:space="preserve"> (Welsh Government</w:t>
      </w:r>
      <w:r w:rsidR="0053198F">
        <w:rPr>
          <w:rFonts w:ascii="Arial" w:hAnsi="Arial" w:cs="Arial"/>
        </w:rPr>
        <w:t xml:space="preserve"> 20</w:t>
      </w:r>
      <w:r w:rsidR="00CA472E">
        <w:rPr>
          <w:rFonts w:ascii="Arial" w:hAnsi="Arial" w:cs="Arial"/>
        </w:rPr>
        <w:t>19</w:t>
      </w:r>
      <w:r w:rsidR="0053198F">
        <w:rPr>
          <w:rFonts w:ascii="Arial" w:hAnsi="Arial" w:cs="Arial"/>
        </w:rPr>
        <w:t>)</w:t>
      </w:r>
      <w:r w:rsidR="005958EC">
        <w:rPr>
          <w:rFonts w:ascii="Arial" w:hAnsi="Arial" w:cs="Arial"/>
        </w:rPr>
        <w:t>.</w:t>
      </w:r>
      <w:r w:rsidR="0055603B" w:rsidRPr="0055603B">
        <w:t xml:space="preserve"> </w:t>
      </w:r>
      <w:r w:rsidR="0055603B" w:rsidRPr="0055603B">
        <w:rPr>
          <w:rFonts w:ascii="Arial" w:hAnsi="Arial" w:cs="Arial"/>
        </w:rPr>
        <w:t>The United Nations Children's Fund is a United Nations agency responsible for providing humanitarian and developmental aid to children worldwide</w:t>
      </w:r>
      <w:r w:rsidR="00E51F76">
        <w:rPr>
          <w:rFonts w:ascii="Arial" w:hAnsi="Arial" w:cs="Arial"/>
        </w:rPr>
        <w:t xml:space="preserve">; </w:t>
      </w:r>
      <w:r w:rsidR="0055603B">
        <w:rPr>
          <w:rFonts w:ascii="Arial" w:hAnsi="Arial" w:cs="Arial"/>
        </w:rPr>
        <w:t>published a report in 2007 on</w:t>
      </w:r>
      <w:r w:rsidR="007E6EBA">
        <w:rPr>
          <w:rFonts w:ascii="Arial" w:hAnsi="Arial" w:cs="Arial"/>
        </w:rPr>
        <w:t xml:space="preserve"> </w:t>
      </w:r>
      <w:r w:rsidR="007E6EBA" w:rsidRPr="00546E37">
        <w:rPr>
          <w:rFonts w:ascii="Arial" w:hAnsi="Arial" w:cs="Arial"/>
          <w:i/>
          <w:iCs/>
        </w:rPr>
        <w:t xml:space="preserve">Child Poverty </w:t>
      </w:r>
      <w:r w:rsidR="004A3FD1" w:rsidRPr="00546E37">
        <w:rPr>
          <w:rFonts w:ascii="Arial" w:hAnsi="Arial" w:cs="Arial"/>
          <w:i/>
          <w:iCs/>
        </w:rPr>
        <w:t>in Perspectives</w:t>
      </w:r>
      <w:r w:rsidR="00CC395F" w:rsidRPr="00546E37">
        <w:rPr>
          <w:rFonts w:ascii="Arial" w:hAnsi="Arial" w:cs="Arial"/>
          <w:i/>
          <w:iCs/>
        </w:rPr>
        <w:t xml:space="preserve">: An </w:t>
      </w:r>
      <w:r w:rsidR="00CB1625" w:rsidRPr="00546E37">
        <w:rPr>
          <w:rFonts w:ascii="Arial" w:hAnsi="Arial" w:cs="Arial"/>
          <w:i/>
          <w:iCs/>
        </w:rPr>
        <w:t>Overview</w:t>
      </w:r>
      <w:r w:rsidR="00745920" w:rsidRPr="00546E37">
        <w:rPr>
          <w:rFonts w:ascii="Arial" w:hAnsi="Arial" w:cs="Arial"/>
          <w:i/>
          <w:iCs/>
        </w:rPr>
        <w:t xml:space="preserve"> of Child well-being in Rich Countries</w:t>
      </w:r>
      <w:r w:rsidR="00D75733">
        <w:rPr>
          <w:rFonts w:ascii="Arial" w:hAnsi="Arial" w:cs="Arial"/>
        </w:rPr>
        <w:t>, the report summaries</w:t>
      </w:r>
      <w:r w:rsidR="004E6165">
        <w:rPr>
          <w:rFonts w:ascii="Arial" w:hAnsi="Arial" w:cs="Arial"/>
        </w:rPr>
        <w:t xml:space="preserve"> the U</w:t>
      </w:r>
      <w:r w:rsidR="00F4180E">
        <w:rPr>
          <w:rFonts w:ascii="Arial" w:hAnsi="Arial" w:cs="Arial"/>
        </w:rPr>
        <w:t xml:space="preserve">nited Kingdom </w:t>
      </w:r>
      <w:r w:rsidR="00F10CD2">
        <w:rPr>
          <w:rFonts w:ascii="Arial" w:hAnsi="Arial" w:cs="Arial"/>
        </w:rPr>
        <w:t>w</w:t>
      </w:r>
      <w:r w:rsidR="00F4180E">
        <w:rPr>
          <w:rFonts w:ascii="Arial" w:hAnsi="Arial" w:cs="Arial"/>
        </w:rPr>
        <w:t xml:space="preserve">as </w:t>
      </w:r>
      <w:r w:rsidR="004E6165">
        <w:rPr>
          <w:rFonts w:ascii="Arial" w:hAnsi="Arial" w:cs="Arial"/>
        </w:rPr>
        <w:t xml:space="preserve">bottom </w:t>
      </w:r>
      <w:r w:rsidR="00083AC4">
        <w:rPr>
          <w:rFonts w:ascii="Arial" w:hAnsi="Arial" w:cs="Arial"/>
        </w:rPr>
        <w:t>for child well-being</w:t>
      </w:r>
      <w:r w:rsidR="008A7429">
        <w:rPr>
          <w:rFonts w:ascii="Arial" w:hAnsi="Arial" w:cs="Arial"/>
        </w:rPr>
        <w:t xml:space="preserve"> (UNICEF, 2007)</w:t>
      </w:r>
      <w:r w:rsidR="00A9007D">
        <w:rPr>
          <w:rFonts w:ascii="Arial" w:hAnsi="Arial" w:cs="Arial"/>
        </w:rPr>
        <w:t xml:space="preserve">. </w:t>
      </w:r>
      <w:r w:rsidR="00712E51">
        <w:rPr>
          <w:rFonts w:ascii="Arial" w:hAnsi="Arial" w:cs="Arial"/>
        </w:rPr>
        <w:t>According to</w:t>
      </w:r>
      <w:r w:rsidR="00B66E5C">
        <w:rPr>
          <w:rFonts w:ascii="Arial" w:hAnsi="Arial" w:cs="Arial"/>
        </w:rPr>
        <w:t xml:space="preserve"> </w:t>
      </w:r>
      <w:r w:rsidR="004A38D2">
        <w:rPr>
          <w:rFonts w:ascii="Arial" w:hAnsi="Arial" w:cs="Arial"/>
        </w:rPr>
        <w:t xml:space="preserve">the UK Department </w:t>
      </w:r>
      <w:r w:rsidR="00201DD9">
        <w:rPr>
          <w:rFonts w:ascii="Arial" w:hAnsi="Arial" w:cs="Arial"/>
        </w:rPr>
        <w:t xml:space="preserve">for </w:t>
      </w:r>
      <w:r w:rsidR="008C5ABC">
        <w:rPr>
          <w:rFonts w:ascii="Arial" w:hAnsi="Arial" w:cs="Arial"/>
        </w:rPr>
        <w:t>Children, Schools</w:t>
      </w:r>
      <w:r w:rsidR="00201DD9">
        <w:rPr>
          <w:rFonts w:ascii="Arial" w:hAnsi="Arial" w:cs="Arial"/>
        </w:rPr>
        <w:t xml:space="preserve"> and Families </w:t>
      </w:r>
      <w:r w:rsidR="00EF2CBF">
        <w:rPr>
          <w:rFonts w:ascii="Arial" w:hAnsi="Arial" w:cs="Arial"/>
        </w:rPr>
        <w:t xml:space="preserve">(DCSF) </w:t>
      </w:r>
      <w:r w:rsidR="00570B3E">
        <w:rPr>
          <w:rFonts w:ascii="Arial" w:hAnsi="Arial" w:cs="Arial"/>
        </w:rPr>
        <w:t>“</w:t>
      </w:r>
      <w:r w:rsidR="00570B3E" w:rsidRPr="005800FD">
        <w:rPr>
          <w:rFonts w:ascii="Arial" w:hAnsi="Arial" w:cs="Arial"/>
          <w:i/>
          <w:iCs/>
        </w:rPr>
        <w:t>social a</w:t>
      </w:r>
      <w:r w:rsidR="00182ED3" w:rsidRPr="005800FD">
        <w:rPr>
          <w:rFonts w:ascii="Arial" w:hAnsi="Arial" w:cs="Arial"/>
          <w:i/>
          <w:iCs/>
        </w:rPr>
        <w:t xml:space="preserve">nd emotional skills are </w:t>
      </w:r>
      <w:r w:rsidR="009A2732" w:rsidRPr="005800FD">
        <w:rPr>
          <w:rFonts w:ascii="Arial" w:hAnsi="Arial" w:cs="Arial"/>
          <w:i/>
          <w:iCs/>
        </w:rPr>
        <w:t xml:space="preserve">of such importance </w:t>
      </w:r>
      <w:r w:rsidR="00955287" w:rsidRPr="005800FD">
        <w:rPr>
          <w:rFonts w:ascii="Arial" w:hAnsi="Arial" w:cs="Arial"/>
          <w:i/>
          <w:iCs/>
        </w:rPr>
        <w:t>to unlocking children’s</w:t>
      </w:r>
      <w:r w:rsidR="003C3386" w:rsidRPr="005800FD">
        <w:rPr>
          <w:rFonts w:ascii="Arial" w:hAnsi="Arial" w:cs="Arial"/>
          <w:i/>
          <w:iCs/>
        </w:rPr>
        <w:t xml:space="preserve"> potential</w:t>
      </w:r>
      <w:r w:rsidR="003C3386">
        <w:rPr>
          <w:rFonts w:ascii="Arial" w:hAnsi="Arial" w:cs="Arial"/>
        </w:rPr>
        <w:t>”</w:t>
      </w:r>
      <w:r w:rsidR="008A572B">
        <w:rPr>
          <w:rFonts w:ascii="Arial" w:hAnsi="Arial" w:cs="Arial"/>
        </w:rPr>
        <w:t xml:space="preserve"> (DCSF</w:t>
      </w:r>
      <w:r w:rsidR="00DE72D8">
        <w:rPr>
          <w:rFonts w:ascii="Arial" w:hAnsi="Arial" w:cs="Arial"/>
        </w:rPr>
        <w:t xml:space="preserve"> 2007a: 36)</w:t>
      </w:r>
      <w:r w:rsidR="00522689">
        <w:rPr>
          <w:rFonts w:ascii="Arial" w:hAnsi="Arial" w:cs="Arial"/>
        </w:rPr>
        <w:t xml:space="preserve"> with this in mind, helping to develop such skills will allow learners to understand their own well-being.</w:t>
      </w:r>
      <w:r w:rsidR="00CE7965">
        <w:rPr>
          <w:rFonts w:ascii="Arial" w:hAnsi="Arial" w:cs="Arial"/>
        </w:rPr>
        <w:t xml:space="preserve"> The intervention will be</w:t>
      </w:r>
      <w:r w:rsidR="00077A28">
        <w:rPr>
          <w:rFonts w:ascii="Arial" w:hAnsi="Arial" w:cs="Arial"/>
        </w:rPr>
        <w:t xml:space="preserve"> made through a program called</w:t>
      </w:r>
      <w:r w:rsidR="001726CD">
        <w:rPr>
          <w:rFonts w:ascii="Arial" w:hAnsi="Arial" w:cs="Arial"/>
        </w:rPr>
        <w:t xml:space="preserve"> </w:t>
      </w:r>
      <w:r w:rsidR="00A96A2E">
        <w:rPr>
          <w:rFonts w:ascii="Arial" w:hAnsi="Arial" w:cs="Arial"/>
        </w:rPr>
        <w:t>sustainable</w:t>
      </w:r>
      <w:r w:rsidR="00280B19">
        <w:rPr>
          <w:rFonts w:ascii="Arial" w:hAnsi="Arial" w:cs="Arial"/>
        </w:rPr>
        <w:t>-beings, the main objection is to focus on the development of emotion, social and well-being of the learner</w:t>
      </w:r>
      <w:r w:rsidR="007203C9">
        <w:rPr>
          <w:rFonts w:ascii="Arial" w:hAnsi="Arial" w:cs="Arial"/>
        </w:rPr>
        <w:t>s</w:t>
      </w:r>
      <w:r w:rsidR="00280B19">
        <w:rPr>
          <w:rFonts w:ascii="Arial" w:hAnsi="Arial" w:cs="Arial"/>
        </w:rPr>
        <w:t xml:space="preserve"> whilst </w:t>
      </w:r>
      <w:r w:rsidR="00AD5FA3">
        <w:rPr>
          <w:rFonts w:ascii="Arial" w:hAnsi="Arial" w:cs="Arial"/>
        </w:rPr>
        <w:t xml:space="preserve">getting the learners to see their potential as </w:t>
      </w:r>
      <w:r w:rsidR="00737EBB">
        <w:rPr>
          <w:rFonts w:ascii="Arial" w:hAnsi="Arial" w:cs="Arial"/>
        </w:rPr>
        <w:t>“</w:t>
      </w:r>
      <w:r w:rsidR="00737EBB" w:rsidRPr="005800FD">
        <w:rPr>
          <w:rFonts w:ascii="Arial" w:hAnsi="Arial" w:cs="Arial"/>
          <w:i/>
          <w:iCs/>
        </w:rPr>
        <w:t>ethical, informed citizens of Wales and the world</w:t>
      </w:r>
      <w:r w:rsidR="00737EBB">
        <w:rPr>
          <w:rFonts w:ascii="Arial" w:hAnsi="Arial" w:cs="Arial"/>
        </w:rPr>
        <w:t>” (Donaldson, 2015)</w:t>
      </w:r>
      <w:r w:rsidR="00C15F17">
        <w:rPr>
          <w:rFonts w:ascii="Arial" w:hAnsi="Arial" w:cs="Arial"/>
        </w:rPr>
        <w:t xml:space="preserve"> and</w:t>
      </w:r>
      <w:r w:rsidR="00D024D6">
        <w:rPr>
          <w:rFonts w:ascii="Arial" w:hAnsi="Arial" w:cs="Arial"/>
        </w:rPr>
        <w:t xml:space="preserve"> understanding</w:t>
      </w:r>
      <w:r w:rsidR="00C15F17">
        <w:rPr>
          <w:rFonts w:ascii="Arial" w:hAnsi="Arial" w:cs="Arial"/>
        </w:rPr>
        <w:t xml:space="preserve"> </w:t>
      </w:r>
      <w:r w:rsidR="00562F8B">
        <w:rPr>
          <w:rFonts w:ascii="Arial" w:hAnsi="Arial" w:cs="Arial"/>
        </w:rPr>
        <w:t xml:space="preserve">progression </w:t>
      </w:r>
      <w:r w:rsidR="00C15F17">
        <w:rPr>
          <w:rFonts w:ascii="Arial" w:hAnsi="Arial" w:cs="Arial"/>
        </w:rPr>
        <w:t>steps</w:t>
      </w:r>
      <w:r w:rsidR="00562F8B">
        <w:rPr>
          <w:rFonts w:ascii="Arial" w:hAnsi="Arial" w:cs="Arial"/>
        </w:rPr>
        <w:t xml:space="preserve"> they can make</w:t>
      </w:r>
      <w:r w:rsidR="00CB3C67">
        <w:rPr>
          <w:rFonts w:ascii="Arial" w:hAnsi="Arial" w:cs="Arial"/>
        </w:rPr>
        <w:t>;</w:t>
      </w:r>
      <w:r w:rsidR="00C15F17">
        <w:rPr>
          <w:rFonts w:ascii="Arial" w:hAnsi="Arial" w:cs="Arial"/>
        </w:rPr>
        <w:t xml:space="preserve"> to</w:t>
      </w:r>
      <w:r w:rsidR="00562F8B">
        <w:rPr>
          <w:rFonts w:ascii="Arial" w:hAnsi="Arial" w:cs="Arial"/>
        </w:rPr>
        <w:t xml:space="preserve"> create</w:t>
      </w:r>
      <w:r w:rsidR="00C15F17">
        <w:rPr>
          <w:rFonts w:ascii="Arial" w:hAnsi="Arial" w:cs="Arial"/>
        </w:rPr>
        <w:t xml:space="preserve"> a sustainable world</w:t>
      </w:r>
      <w:r w:rsidR="006A19E8">
        <w:rPr>
          <w:rFonts w:ascii="Arial" w:hAnsi="Arial" w:cs="Arial"/>
        </w:rPr>
        <w:t>.</w:t>
      </w:r>
      <w:r w:rsidR="00BD2E13">
        <w:rPr>
          <w:rFonts w:ascii="Arial" w:hAnsi="Arial" w:cs="Arial"/>
        </w:rPr>
        <w:t xml:space="preserve"> The intervention will allow learners to have the opportunities to ; f</w:t>
      </w:r>
      <w:r w:rsidR="00BD2E13" w:rsidRPr="00BD2E13">
        <w:rPr>
          <w:rFonts w:ascii="Arial" w:hAnsi="Arial" w:cs="Arial"/>
        </w:rPr>
        <w:t>eed</w:t>
      </w:r>
      <w:r w:rsidR="00BD2E13">
        <w:rPr>
          <w:rFonts w:ascii="Arial" w:hAnsi="Arial" w:cs="Arial"/>
        </w:rPr>
        <w:t xml:space="preserve"> the</w:t>
      </w:r>
      <w:r w:rsidR="00BD2E13" w:rsidRPr="00BD2E13">
        <w:rPr>
          <w:rFonts w:ascii="Arial" w:hAnsi="Arial" w:cs="Arial"/>
        </w:rPr>
        <w:t xml:space="preserve"> birds</w:t>
      </w:r>
      <w:r w:rsidR="00BD2E13">
        <w:rPr>
          <w:rFonts w:ascii="Arial" w:hAnsi="Arial" w:cs="Arial"/>
        </w:rPr>
        <w:t>, w</w:t>
      </w:r>
      <w:r w:rsidR="00BD2E13" w:rsidRPr="00BD2E13">
        <w:rPr>
          <w:rFonts w:ascii="Arial" w:hAnsi="Arial" w:cs="Arial"/>
        </w:rPr>
        <w:t>atering the plants/vegetable bed</w:t>
      </w:r>
      <w:r w:rsidR="00916F44">
        <w:rPr>
          <w:rFonts w:ascii="Arial" w:hAnsi="Arial" w:cs="Arial"/>
        </w:rPr>
        <w:t>; planting any new plants (during certain seasons)</w:t>
      </w:r>
      <w:r w:rsidR="008B6913">
        <w:rPr>
          <w:rFonts w:ascii="Arial" w:hAnsi="Arial" w:cs="Arial"/>
        </w:rPr>
        <w:t xml:space="preserve"> </w:t>
      </w:r>
      <w:r w:rsidR="001C0849">
        <w:rPr>
          <w:rFonts w:ascii="Arial" w:hAnsi="Arial" w:cs="Arial"/>
        </w:rPr>
        <w:t>w</w:t>
      </w:r>
      <w:r w:rsidR="001C0849" w:rsidRPr="00BD2E13">
        <w:rPr>
          <w:rFonts w:ascii="Arial" w:hAnsi="Arial" w:cs="Arial"/>
        </w:rPr>
        <w:t>eeding</w:t>
      </w:r>
      <w:r w:rsidR="001C0849">
        <w:rPr>
          <w:rFonts w:ascii="Arial" w:hAnsi="Arial" w:cs="Arial"/>
        </w:rPr>
        <w:t xml:space="preserve">; </w:t>
      </w:r>
      <w:r w:rsidR="001C0849" w:rsidRPr="00BD2E13">
        <w:rPr>
          <w:rFonts w:ascii="Arial" w:hAnsi="Arial" w:cs="Arial"/>
        </w:rPr>
        <w:t>emptying</w:t>
      </w:r>
      <w:r w:rsidR="00BD2E13" w:rsidRPr="00BD2E13">
        <w:rPr>
          <w:rFonts w:ascii="Arial" w:hAnsi="Arial" w:cs="Arial"/>
        </w:rPr>
        <w:t xml:space="preserve"> playground compost bins (fresh fruit) into large compost bin</w:t>
      </w:r>
      <w:r w:rsidR="008B6913">
        <w:rPr>
          <w:rFonts w:ascii="Arial" w:hAnsi="Arial" w:cs="Arial"/>
        </w:rPr>
        <w:t>; C</w:t>
      </w:r>
      <w:r w:rsidR="00BD2E13" w:rsidRPr="00BD2E13">
        <w:rPr>
          <w:rFonts w:ascii="Arial" w:hAnsi="Arial" w:cs="Arial"/>
        </w:rPr>
        <w:t>ollecting/weighing/recording waste paper from recycling bins in classes</w:t>
      </w:r>
      <w:r w:rsidR="008B6913">
        <w:rPr>
          <w:rFonts w:ascii="Arial" w:hAnsi="Arial" w:cs="Arial"/>
        </w:rPr>
        <w:t xml:space="preserve">; and </w:t>
      </w:r>
      <w:r w:rsidR="00CD6227">
        <w:rPr>
          <w:rFonts w:ascii="Arial" w:hAnsi="Arial" w:cs="Arial"/>
        </w:rPr>
        <w:t>l</w:t>
      </w:r>
      <w:r w:rsidR="00BD2E13" w:rsidRPr="00BD2E13">
        <w:rPr>
          <w:rFonts w:ascii="Arial" w:hAnsi="Arial" w:cs="Arial"/>
        </w:rPr>
        <w:t>itter picking</w:t>
      </w:r>
      <w:r w:rsidR="00CD6227">
        <w:rPr>
          <w:rFonts w:ascii="Arial" w:hAnsi="Arial" w:cs="Arial"/>
        </w:rPr>
        <w:t xml:space="preserve"> within the school. These will be weekly sessions to start with and</w:t>
      </w:r>
      <w:r w:rsidR="001C0849">
        <w:rPr>
          <w:rFonts w:ascii="Arial" w:hAnsi="Arial" w:cs="Arial"/>
        </w:rPr>
        <w:t xml:space="preserve"> </w:t>
      </w:r>
      <w:r w:rsidR="00CD6227">
        <w:rPr>
          <w:rFonts w:ascii="Arial" w:hAnsi="Arial" w:cs="Arial"/>
        </w:rPr>
        <w:t xml:space="preserve">sessions will be </w:t>
      </w:r>
      <w:r w:rsidR="001C0849">
        <w:rPr>
          <w:rFonts w:ascii="Arial" w:hAnsi="Arial" w:cs="Arial"/>
        </w:rPr>
        <w:t>changed</w:t>
      </w:r>
      <w:r w:rsidR="00CD6227">
        <w:rPr>
          <w:rFonts w:ascii="Arial" w:hAnsi="Arial" w:cs="Arial"/>
        </w:rPr>
        <w:t xml:space="preserve"> to </w:t>
      </w:r>
      <w:r w:rsidR="001C0849">
        <w:rPr>
          <w:rFonts w:ascii="Arial" w:hAnsi="Arial" w:cs="Arial"/>
        </w:rPr>
        <w:t>meet demands and the needs of the learners involved.</w:t>
      </w:r>
      <w:r w:rsidR="006851BB">
        <w:rPr>
          <w:rFonts w:ascii="Arial" w:hAnsi="Arial" w:cs="Arial"/>
        </w:rPr>
        <w:t xml:space="preserve"> Though the possible </w:t>
      </w:r>
      <w:r w:rsidR="00E06B67">
        <w:rPr>
          <w:rFonts w:ascii="Arial" w:hAnsi="Arial" w:cs="Arial"/>
        </w:rPr>
        <w:t>impact, of</w:t>
      </w:r>
      <w:r w:rsidR="006851BB">
        <w:rPr>
          <w:rFonts w:ascii="Arial" w:hAnsi="Arial" w:cs="Arial"/>
        </w:rPr>
        <w:t xml:space="preserve"> missing out on </w:t>
      </w:r>
      <w:r w:rsidR="0091271F">
        <w:rPr>
          <w:rFonts w:ascii="Arial" w:hAnsi="Arial" w:cs="Arial"/>
        </w:rPr>
        <w:t xml:space="preserve">other </w:t>
      </w:r>
      <w:r w:rsidR="006851BB">
        <w:rPr>
          <w:rFonts w:ascii="Arial" w:hAnsi="Arial" w:cs="Arial"/>
        </w:rPr>
        <w:t xml:space="preserve">subjects </w:t>
      </w:r>
      <w:r w:rsidR="0091271F">
        <w:rPr>
          <w:rFonts w:ascii="Arial" w:hAnsi="Arial" w:cs="Arial"/>
        </w:rPr>
        <w:t xml:space="preserve">during these sessions </w:t>
      </w:r>
      <w:r w:rsidR="006851BB">
        <w:rPr>
          <w:rFonts w:ascii="Arial" w:hAnsi="Arial" w:cs="Arial"/>
        </w:rPr>
        <w:t xml:space="preserve">must be taken </w:t>
      </w:r>
      <w:r w:rsidR="006851BB">
        <w:rPr>
          <w:rFonts w:ascii="Arial" w:hAnsi="Arial" w:cs="Arial"/>
        </w:rPr>
        <w:lastRenderedPageBreak/>
        <w:t xml:space="preserve">on-board, laying a base for eventually a whole </w:t>
      </w:r>
      <w:r w:rsidR="0091271F">
        <w:rPr>
          <w:rFonts w:ascii="Arial" w:hAnsi="Arial" w:cs="Arial"/>
        </w:rPr>
        <w:t xml:space="preserve">school </w:t>
      </w:r>
      <w:r w:rsidR="006851BB">
        <w:rPr>
          <w:rFonts w:ascii="Arial" w:hAnsi="Arial" w:cs="Arial"/>
        </w:rPr>
        <w:t>approac</w:t>
      </w:r>
      <w:r w:rsidR="00CE13D1">
        <w:rPr>
          <w:rFonts w:ascii="Arial" w:hAnsi="Arial" w:cs="Arial"/>
        </w:rPr>
        <w:t>h, on emotional well-being and health would outweigh</w:t>
      </w:r>
      <w:r w:rsidR="0091271F">
        <w:rPr>
          <w:rFonts w:ascii="Arial" w:hAnsi="Arial" w:cs="Arial"/>
        </w:rPr>
        <w:t>s the negatives.</w:t>
      </w:r>
      <w:r w:rsidR="00CB4347">
        <w:rPr>
          <w:rFonts w:ascii="Arial" w:hAnsi="Arial" w:cs="Arial"/>
        </w:rPr>
        <w:t xml:space="preserve"> The well-being research centre</w:t>
      </w:r>
      <w:r w:rsidR="00033225">
        <w:rPr>
          <w:rFonts w:ascii="Arial" w:hAnsi="Arial" w:cs="Arial"/>
        </w:rPr>
        <w:t xml:space="preserve"> </w:t>
      </w:r>
      <w:r w:rsidR="00A94F2E">
        <w:rPr>
          <w:rFonts w:ascii="Arial" w:hAnsi="Arial" w:cs="Arial"/>
        </w:rPr>
        <w:t xml:space="preserve">in Oxford </w:t>
      </w:r>
      <w:r w:rsidR="00033225">
        <w:rPr>
          <w:rFonts w:ascii="Arial" w:hAnsi="Arial" w:cs="Arial"/>
        </w:rPr>
        <w:t>published a report</w:t>
      </w:r>
      <w:r w:rsidR="002B6496">
        <w:rPr>
          <w:rFonts w:ascii="Arial" w:hAnsi="Arial" w:cs="Arial"/>
        </w:rPr>
        <w:t xml:space="preserve"> in March 2020, on the link </w:t>
      </w:r>
      <w:r w:rsidR="002B6496" w:rsidRPr="000A3FA9">
        <w:rPr>
          <w:rFonts w:ascii="Arial" w:hAnsi="Arial" w:cs="Arial"/>
        </w:rPr>
        <w:t xml:space="preserve">between </w:t>
      </w:r>
      <w:r w:rsidR="000A3FA9" w:rsidRPr="0039384E">
        <w:rPr>
          <w:rFonts w:ascii="Arial" w:hAnsi="Arial" w:cs="Arial"/>
          <w:i/>
          <w:iCs/>
        </w:rPr>
        <w:t>S</w:t>
      </w:r>
      <w:r w:rsidR="002B6496" w:rsidRPr="0039384E">
        <w:rPr>
          <w:rFonts w:ascii="Arial" w:hAnsi="Arial" w:cs="Arial"/>
          <w:i/>
          <w:iCs/>
        </w:rPr>
        <w:t xml:space="preserve">ustainable </w:t>
      </w:r>
      <w:r w:rsidR="000A3FA9" w:rsidRPr="0039384E">
        <w:rPr>
          <w:rFonts w:ascii="Arial" w:hAnsi="Arial" w:cs="Arial"/>
          <w:i/>
          <w:iCs/>
        </w:rPr>
        <w:t>Development</w:t>
      </w:r>
      <w:r w:rsidR="002B6496" w:rsidRPr="0039384E">
        <w:rPr>
          <w:rFonts w:ascii="Arial" w:hAnsi="Arial" w:cs="Arial"/>
          <w:i/>
          <w:iCs/>
        </w:rPr>
        <w:t xml:space="preserve"> and Human Well-Being</w:t>
      </w:r>
      <w:r w:rsidR="0039384E">
        <w:rPr>
          <w:rFonts w:ascii="Arial" w:hAnsi="Arial" w:cs="Arial"/>
          <w:i/>
          <w:iCs/>
        </w:rPr>
        <w:t xml:space="preserve"> (2020)</w:t>
      </w:r>
      <w:r w:rsidR="000A3FA9" w:rsidRPr="000A3FA9">
        <w:rPr>
          <w:rFonts w:ascii="Arial" w:hAnsi="Arial" w:cs="Arial"/>
        </w:rPr>
        <w:t>.</w:t>
      </w:r>
      <w:r w:rsidR="00A378DB">
        <w:rPr>
          <w:rFonts w:ascii="Arial" w:hAnsi="Arial" w:cs="Arial"/>
        </w:rPr>
        <w:t xml:space="preserve"> Making progress</w:t>
      </w:r>
      <w:r w:rsidR="008D0FF1">
        <w:rPr>
          <w:rFonts w:ascii="Arial" w:hAnsi="Arial" w:cs="Arial"/>
        </w:rPr>
        <w:t xml:space="preserve"> in terms of sustainable development is likely to have a positive affect on both learners and </w:t>
      </w:r>
      <w:r w:rsidR="008B7936">
        <w:rPr>
          <w:rFonts w:ascii="Arial" w:hAnsi="Arial" w:cs="Arial"/>
        </w:rPr>
        <w:t>World.</w:t>
      </w:r>
    </w:p>
    <w:p w14:paraId="26898E3C" w14:textId="77777777" w:rsidR="002103D1" w:rsidRDefault="002103D1" w:rsidP="00737EBB">
      <w:pPr>
        <w:rPr>
          <w:rFonts w:ascii="Arial" w:hAnsi="Arial" w:cs="Arial"/>
          <w:color w:val="FF0000"/>
        </w:rPr>
      </w:pPr>
    </w:p>
    <w:p w14:paraId="3728CB3B" w14:textId="4745B4A7" w:rsidR="00BB3F0B" w:rsidRPr="00BB3F0B" w:rsidRDefault="00BB3F0B" w:rsidP="00737EBB">
      <w:pPr>
        <w:rPr>
          <w:rFonts w:ascii="Arial" w:hAnsi="Arial" w:cs="Arial"/>
        </w:rPr>
      </w:pPr>
      <w:r w:rsidRPr="00BB3F0B">
        <w:rPr>
          <w:rFonts w:ascii="Arial" w:hAnsi="Arial" w:cs="Arial"/>
        </w:rPr>
        <w:t>What do we mean by learning? Learning is the obtaining of knowledge or skills, through study, experience or being taught. A teacher is not always responsible for this learning, as</w:t>
      </w:r>
      <w:r w:rsidR="00B07EF4">
        <w:rPr>
          <w:rFonts w:ascii="Arial" w:hAnsi="Arial" w:cs="Arial"/>
        </w:rPr>
        <w:t xml:space="preserve"> </w:t>
      </w:r>
      <w:r w:rsidR="00A94F2E">
        <w:rPr>
          <w:rFonts w:ascii="Arial" w:hAnsi="Arial" w:cs="Arial"/>
        </w:rPr>
        <w:t>V</w:t>
      </w:r>
      <w:r w:rsidR="00A94F2E" w:rsidRPr="00BB3F0B">
        <w:rPr>
          <w:rFonts w:ascii="Arial" w:hAnsi="Arial" w:cs="Arial"/>
        </w:rPr>
        <w:t>ygotsky’s</w:t>
      </w:r>
      <w:r w:rsidRPr="00BB3F0B">
        <w:rPr>
          <w:rFonts w:ascii="Arial" w:hAnsi="Arial" w:cs="Arial"/>
        </w:rPr>
        <w:t xml:space="preserve"> “more knowledgeable other” suggests; this could be anyone that knows more about a skill or subject. He speaks about the development through social interaction, and stresses about the role of this in the cognition development of learners (Vygotsky, 1978) and had the idea of the community helping with the “making meaning” process of learning. Through the intervention, learners will be given the opportunities to work with their peers, as well as members within the community, “friendships serve an important social function, both in early childhood and in adolescence” (Guldberg, 2009). The aim for the intervention is to allow members of the communities to get involved with such tasks as gardening and allowing learners to take ownership of their learning and well-being in a stress-free environment.</w:t>
      </w:r>
    </w:p>
    <w:p w14:paraId="05073F3B" w14:textId="50596322" w:rsidR="00396FBC" w:rsidRDefault="00EC63E4" w:rsidP="00737EBB">
      <w:pPr>
        <w:rPr>
          <w:rFonts w:ascii="Arial" w:hAnsi="Arial" w:cs="Arial"/>
        </w:rPr>
      </w:pPr>
      <w:r w:rsidRPr="007C7747">
        <w:rPr>
          <w:rFonts w:ascii="Arial" w:hAnsi="Arial" w:cs="Arial"/>
        </w:rPr>
        <w:t>C</w:t>
      </w:r>
      <w:r w:rsidR="001E2B07" w:rsidRPr="007C7747">
        <w:rPr>
          <w:rFonts w:ascii="Arial" w:hAnsi="Arial" w:cs="Arial"/>
        </w:rPr>
        <w:t>an we confidently say one theory of how children learn</w:t>
      </w:r>
      <w:r w:rsidR="006C2F32" w:rsidRPr="007C7747">
        <w:rPr>
          <w:rFonts w:ascii="Arial" w:hAnsi="Arial" w:cs="Arial"/>
        </w:rPr>
        <w:t>,</w:t>
      </w:r>
      <w:r w:rsidR="001E2B07" w:rsidRPr="007C7747">
        <w:rPr>
          <w:rFonts w:ascii="Arial" w:hAnsi="Arial" w:cs="Arial"/>
        </w:rPr>
        <w:t xml:space="preserve"> is stronger than another?</w:t>
      </w:r>
      <w:r w:rsidR="006C2F32" w:rsidRPr="007C7747">
        <w:rPr>
          <w:rFonts w:ascii="Arial" w:hAnsi="Arial" w:cs="Arial"/>
        </w:rPr>
        <w:t xml:space="preserve"> There are theories</w:t>
      </w:r>
      <w:r w:rsidR="00E3104F">
        <w:rPr>
          <w:rFonts w:ascii="Arial" w:hAnsi="Arial" w:cs="Arial"/>
        </w:rPr>
        <w:t>,</w:t>
      </w:r>
      <w:r w:rsidR="006C2F32" w:rsidRPr="007C7747">
        <w:rPr>
          <w:rFonts w:ascii="Arial" w:hAnsi="Arial" w:cs="Arial"/>
        </w:rPr>
        <w:t xml:space="preserve"> that Children learn through </w:t>
      </w:r>
      <w:r w:rsidR="00F46633" w:rsidRPr="007C7747">
        <w:rPr>
          <w:rFonts w:ascii="Arial" w:hAnsi="Arial" w:cs="Arial"/>
        </w:rPr>
        <w:t>spiritual</w:t>
      </w:r>
      <w:r w:rsidR="006C2F32" w:rsidRPr="007C7747">
        <w:rPr>
          <w:rFonts w:ascii="Arial" w:hAnsi="Arial" w:cs="Arial"/>
        </w:rPr>
        <w:t xml:space="preserve">; </w:t>
      </w:r>
      <w:r w:rsidR="00AA0872" w:rsidRPr="007C7747">
        <w:rPr>
          <w:rFonts w:ascii="Arial" w:hAnsi="Arial" w:cs="Arial"/>
        </w:rPr>
        <w:t>physical; personal; emotional; linguistical; social</w:t>
      </w:r>
      <w:r w:rsidR="007F78D2" w:rsidRPr="007C7747">
        <w:rPr>
          <w:rFonts w:ascii="Arial" w:hAnsi="Arial" w:cs="Arial"/>
        </w:rPr>
        <w:t xml:space="preserve">; behaviour and </w:t>
      </w:r>
      <w:r w:rsidR="003F2970" w:rsidRPr="007C7747">
        <w:rPr>
          <w:rFonts w:ascii="Arial" w:hAnsi="Arial" w:cs="Arial"/>
        </w:rPr>
        <w:t>cognitive</w:t>
      </w:r>
      <w:r w:rsidR="00B56638" w:rsidRPr="007C7747">
        <w:rPr>
          <w:rFonts w:ascii="Arial" w:hAnsi="Arial" w:cs="Arial"/>
        </w:rPr>
        <w:t>ly.</w:t>
      </w:r>
      <w:r w:rsidR="00FC0276" w:rsidRPr="007C7747">
        <w:rPr>
          <w:rFonts w:ascii="Arial" w:hAnsi="Arial" w:cs="Arial"/>
        </w:rPr>
        <w:t xml:space="preserve"> When</w:t>
      </w:r>
      <w:r w:rsidR="00791157" w:rsidRPr="007C7747">
        <w:rPr>
          <w:rFonts w:ascii="Arial" w:hAnsi="Arial" w:cs="Arial"/>
        </w:rPr>
        <w:t xml:space="preserve"> discussing</w:t>
      </w:r>
      <w:r w:rsidR="00FC0276" w:rsidRPr="007C7747">
        <w:rPr>
          <w:rFonts w:ascii="Arial" w:hAnsi="Arial" w:cs="Arial"/>
        </w:rPr>
        <w:t xml:space="preserve"> cognitive development</w:t>
      </w:r>
      <w:r w:rsidR="006E0C0C" w:rsidRPr="007C7747">
        <w:rPr>
          <w:rFonts w:ascii="Arial" w:hAnsi="Arial" w:cs="Arial"/>
        </w:rPr>
        <w:t xml:space="preserve">, </w:t>
      </w:r>
      <w:r w:rsidR="001C6B4F" w:rsidRPr="007C7747">
        <w:rPr>
          <w:rFonts w:ascii="Arial" w:hAnsi="Arial" w:cs="Arial"/>
        </w:rPr>
        <w:t>the focus is on the development o</w:t>
      </w:r>
      <w:r w:rsidR="009113C5" w:rsidRPr="007C7747">
        <w:rPr>
          <w:rFonts w:ascii="Arial" w:hAnsi="Arial" w:cs="Arial"/>
        </w:rPr>
        <w:t xml:space="preserve">f how a child processes </w:t>
      </w:r>
      <w:r w:rsidR="00827B71" w:rsidRPr="007C7747">
        <w:rPr>
          <w:rFonts w:ascii="Arial" w:hAnsi="Arial" w:cs="Arial"/>
        </w:rPr>
        <w:t>information</w:t>
      </w:r>
      <w:r w:rsidR="00827B71">
        <w:rPr>
          <w:rFonts w:ascii="Arial" w:hAnsi="Arial" w:cs="Arial"/>
        </w:rPr>
        <w:t xml:space="preserve"> and</w:t>
      </w:r>
      <w:r w:rsidR="009113C5" w:rsidRPr="007C7747">
        <w:rPr>
          <w:rFonts w:ascii="Arial" w:hAnsi="Arial" w:cs="Arial"/>
        </w:rPr>
        <w:t xml:space="preserve"> makes</w:t>
      </w:r>
      <w:r w:rsidR="00E255DB" w:rsidRPr="007C7747">
        <w:rPr>
          <w:rFonts w:ascii="Arial" w:hAnsi="Arial" w:cs="Arial"/>
        </w:rPr>
        <w:t xml:space="preserve"> sense of the information </w:t>
      </w:r>
      <w:r w:rsidR="00474C34" w:rsidRPr="007C7747">
        <w:rPr>
          <w:rFonts w:ascii="Arial" w:hAnsi="Arial" w:cs="Arial"/>
        </w:rPr>
        <w:t xml:space="preserve">given. </w:t>
      </w:r>
      <w:r w:rsidR="00576455">
        <w:rPr>
          <w:rFonts w:ascii="Arial" w:hAnsi="Arial" w:cs="Arial"/>
        </w:rPr>
        <w:t>Mostly, learners</w:t>
      </w:r>
      <w:r w:rsidR="00767C32">
        <w:rPr>
          <w:rFonts w:ascii="Arial" w:hAnsi="Arial" w:cs="Arial"/>
        </w:rPr>
        <w:t xml:space="preserve"> go through the same </w:t>
      </w:r>
      <w:r w:rsidR="005E672E" w:rsidRPr="007C7747">
        <w:rPr>
          <w:rFonts w:ascii="Arial" w:hAnsi="Arial" w:cs="Arial"/>
        </w:rPr>
        <w:t>process,</w:t>
      </w:r>
      <w:r w:rsidR="00767C32">
        <w:rPr>
          <w:rFonts w:ascii="Arial" w:hAnsi="Arial" w:cs="Arial"/>
        </w:rPr>
        <w:t xml:space="preserve"> r</w:t>
      </w:r>
      <w:r w:rsidR="0057626B" w:rsidRPr="007C7747">
        <w:rPr>
          <w:rFonts w:ascii="Arial" w:hAnsi="Arial" w:cs="Arial"/>
        </w:rPr>
        <w:t>emembering</w:t>
      </w:r>
      <w:r w:rsidR="00CF1855" w:rsidRPr="007C7747">
        <w:rPr>
          <w:rFonts w:ascii="Arial" w:hAnsi="Arial" w:cs="Arial"/>
        </w:rPr>
        <w:t>, solving problems and making decisions</w:t>
      </w:r>
      <w:r w:rsidR="00474C34" w:rsidRPr="007C7747">
        <w:rPr>
          <w:rFonts w:ascii="Arial" w:hAnsi="Arial" w:cs="Arial"/>
        </w:rPr>
        <w:t>.</w:t>
      </w:r>
      <w:r w:rsidR="00E56EA4" w:rsidRPr="007C7747">
        <w:rPr>
          <w:rFonts w:ascii="Arial" w:hAnsi="Arial" w:cs="Arial"/>
        </w:rPr>
        <w:t xml:space="preserve"> </w:t>
      </w:r>
    </w:p>
    <w:p w14:paraId="17E7ABA5" w14:textId="463E1BAA" w:rsidR="00A00386" w:rsidRDefault="00C9638A" w:rsidP="00737EBB">
      <w:pPr>
        <w:rPr>
          <w:rFonts w:ascii="Arial" w:hAnsi="Arial" w:cs="Arial"/>
        </w:rPr>
      </w:pPr>
      <w:r w:rsidRPr="007C7747">
        <w:rPr>
          <w:rFonts w:ascii="Arial" w:hAnsi="Arial" w:cs="Arial"/>
        </w:rPr>
        <w:t>Piaget (</w:t>
      </w:r>
      <w:r w:rsidR="0089206C" w:rsidRPr="007C7747">
        <w:rPr>
          <w:rFonts w:ascii="Arial" w:hAnsi="Arial" w:cs="Arial"/>
        </w:rPr>
        <w:t>1896-1980)</w:t>
      </w:r>
      <w:r w:rsidR="005642BC" w:rsidRPr="007C7747">
        <w:rPr>
          <w:rFonts w:ascii="Arial" w:hAnsi="Arial" w:cs="Arial"/>
        </w:rPr>
        <w:t xml:space="preserve"> research</w:t>
      </w:r>
      <w:r w:rsidR="00402951" w:rsidRPr="007C7747">
        <w:rPr>
          <w:rFonts w:ascii="Arial" w:hAnsi="Arial" w:cs="Arial"/>
        </w:rPr>
        <w:t xml:space="preserve"> explains how learners</w:t>
      </w:r>
      <w:r w:rsidR="006D5085" w:rsidRPr="007C7747">
        <w:rPr>
          <w:rFonts w:ascii="Arial" w:hAnsi="Arial" w:cs="Arial"/>
        </w:rPr>
        <w:t xml:space="preserve"> think </w:t>
      </w:r>
      <w:r w:rsidR="00346EC1" w:rsidRPr="007C7747">
        <w:rPr>
          <w:rFonts w:ascii="Arial" w:hAnsi="Arial" w:cs="Arial"/>
        </w:rPr>
        <w:t>in</w:t>
      </w:r>
      <w:r w:rsidR="006D5085" w:rsidRPr="007C7747">
        <w:rPr>
          <w:rFonts w:ascii="Arial" w:hAnsi="Arial" w:cs="Arial"/>
        </w:rPr>
        <w:t xml:space="preserve"> their early years</w:t>
      </w:r>
      <w:r w:rsidR="00AE1B0A" w:rsidRPr="007C7747">
        <w:rPr>
          <w:rFonts w:ascii="Arial" w:hAnsi="Arial" w:cs="Arial"/>
        </w:rPr>
        <w:t>, he was more interested in how they got the answer not to what the answer was</w:t>
      </w:r>
      <w:r w:rsidR="00F10152" w:rsidRPr="007C7747">
        <w:rPr>
          <w:rFonts w:ascii="Arial" w:hAnsi="Arial" w:cs="Arial"/>
        </w:rPr>
        <w:t>.</w:t>
      </w:r>
      <w:r w:rsidR="004A1E26" w:rsidRPr="007C7747">
        <w:rPr>
          <w:rFonts w:ascii="Arial" w:hAnsi="Arial" w:cs="Arial"/>
        </w:rPr>
        <w:t xml:space="preserve"> He encouraged the need for learners to</w:t>
      </w:r>
      <w:r w:rsidR="00576455">
        <w:rPr>
          <w:rFonts w:ascii="Arial" w:hAnsi="Arial" w:cs="Arial"/>
        </w:rPr>
        <w:t>,</w:t>
      </w:r>
      <w:r w:rsidR="004A1E26" w:rsidRPr="007C7747">
        <w:rPr>
          <w:rFonts w:ascii="Arial" w:hAnsi="Arial" w:cs="Arial"/>
        </w:rPr>
        <w:t xml:space="preserve"> </w:t>
      </w:r>
      <w:r w:rsidR="00A82F9F" w:rsidRPr="007C7747">
        <w:rPr>
          <w:rFonts w:ascii="Arial" w:hAnsi="Arial" w:cs="Arial"/>
        </w:rPr>
        <w:t xml:space="preserve">actively learn </w:t>
      </w:r>
      <w:r w:rsidR="00975121" w:rsidRPr="007C7747">
        <w:rPr>
          <w:rFonts w:ascii="Arial" w:hAnsi="Arial" w:cs="Arial"/>
        </w:rPr>
        <w:t xml:space="preserve">and </w:t>
      </w:r>
      <w:r w:rsidR="00346EC1" w:rsidRPr="007C7747">
        <w:rPr>
          <w:rFonts w:ascii="Arial" w:hAnsi="Arial" w:cs="Arial"/>
        </w:rPr>
        <w:t>explore</w:t>
      </w:r>
      <w:r w:rsidR="00576455">
        <w:rPr>
          <w:rFonts w:ascii="Arial" w:hAnsi="Arial" w:cs="Arial"/>
        </w:rPr>
        <w:t>,</w:t>
      </w:r>
      <w:r w:rsidR="00346EC1" w:rsidRPr="007C7747">
        <w:rPr>
          <w:rFonts w:ascii="Arial" w:hAnsi="Arial" w:cs="Arial"/>
        </w:rPr>
        <w:t xml:space="preserve"> and construct on prior knowledge.</w:t>
      </w:r>
      <w:r w:rsidR="00B61427" w:rsidRPr="007C7747">
        <w:rPr>
          <w:rFonts w:ascii="Arial" w:hAnsi="Arial" w:cs="Arial"/>
        </w:rPr>
        <w:t xml:space="preserve"> The </w:t>
      </w:r>
      <w:r w:rsidR="00087367" w:rsidRPr="007C7747">
        <w:rPr>
          <w:rFonts w:ascii="Arial" w:hAnsi="Arial" w:cs="Arial"/>
        </w:rPr>
        <w:t xml:space="preserve">constructivist </w:t>
      </w:r>
      <w:r w:rsidR="00B61427" w:rsidRPr="007C7747">
        <w:rPr>
          <w:rFonts w:ascii="Arial" w:hAnsi="Arial" w:cs="Arial"/>
        </w:rPr>
        <w:t>theori</w:t>
      </w:r>
      <w:r w:rsidR="00087367" w:rsidRPr="007C7747">
        <w:rPr>
          <w:rFonts w:ascii="Arial" w:hAnsi="Arial" w:cs="Arial"/>
        </w:rPr>
        <w:t>sts</w:t>
      </w:r>
      <w:r w:rsidR="00B61427" w:rsidRPr="007C7747">
        <w:rPr>
          <w:rFonts w:ascii="Arial" w:hAnsi="Arial" w:cs="Arial"/>
        </w:rPr>
        <w:t xml:space="preserve"> suggest that teachers can</w:t>
      </w:r>
      <w:r w:rsidR="002F4D80" w:rsidRPr="007C7747">
        <w:rPr>
          <w:rFonts w:ascii="Arial" w:hAnsi="Arial" w:cs="Arial"/>
        </w:rPr>
        <w:t xml:space="preserve">not give learners </w:t>
      </w:r>
      <w:r w:rsidR="00E51BC4" w:rsidRPr="007C7747">
        <w:rPr>
          <w:rFonts w:ascii="Arial" w:hAnsi="Arial" w:cs="Arial"/>
        </w:rPr>
        <w:t>knowledge,</w:t>
      </w:r>
      <w:r w:rsidR="002F4D80" w:rsidRPr="007C7747">
        <w:rPr>
          <w:rFonts w:ascii="Arial" w:hAnsi="Arial" w:cs="Arial"/>
        </w:rPr>
        <w:t xml:space="preserve"> </w:t>
      </w:r>
      <w:r w:rsidR="00CC3D43" w:rsidRPr="007C7747">
        <w:rPr>
          <w:rFonts w:ascii="Arial" w:hAnsi="Arial" w:cs="Arial"/>
        </w:rPr>
        <w:t xml:space="preserve">but learners should be given opportunities to </w:t>
      </w:r>
      <w:r w:rsidR="00087367" w:rsidRPr="007C7747">
        <w:rPr>
          <w:rFonts w:ascii="Arial" w:hAnsi="Arial" w:cs="Arial"/>
        </w:rPr>
        <w:t>“</w:t>
      </w:r>
      <w:r w:rsidR="00B86DDA" w:rsidRPr="007C7747">
        <w:rPr>
          <w:rFonts w:ascii="Arial" w:hAnsi="Arial" w:cs="Arial"/>
          <w:i/>
          <w:iCs/>
        </w:rPr>
        <w:t xml:space="preserve">explore their </w:t>
      </w:r>
      <w:r w:rsidR="00E817B8" w:rsidRPr="007C7747">
        <w:rPr>
          <w:rFonts w:ascii="Arial" w:hAnsi="Arial" w:cs="Arial"/>
          <w:i/>
          <w:iCs/>
        </w:rPr>
        <w:t xml:space="preserve">understanding and draw their own </w:t>
      </w:r>
      <w:r w:rsidR="00E51BC4" w:rsidRPr="007C7747">
        <w:rPr>
          <w:rFonts w:ascii="Arial" w:hAnsi="Arial" w:cs="Arial"/>
          <w:i/>
          <w:iCs/>
        </w:rPr>
        <w:t>conclusions”</w:t>
      </w:r>
      <w:r w:rsidR="00E51BC4" w:rsidRPr="007C7747">
        <w:rPr>
          <w:rFonts w:ascii="Arial" w:hAnsi="Arial" w:cs="Arial"/>
        </w:rPr>
        <w:t xml:space="preserve"> (</w:t>
      </w:r>
      <w:r w:rsidR="00087367" w:rsidRPr="007C7747">
        <w:rPr>
          <w:rFonts w:ascii="Arial" w:hAnsi="Arial" w:cs="Arial"/>
        </w:rPr>
        <w:t>Griggs, 2010)</w:t>
      </w:r>
      <w:r w:rsidR="009B0579" w:rsidRPr="007C7747">
        <w:rPr>
          <w:rFonts w:ascii="Arial" w:hAnsi="Arial" w:cs="Arial"/>
        </w:rPr>
        <w:t>.</w:t>
      </w:r>
      <w:r w:rsidR="000A278F" w:rsidRPr="007C7747">
        <w:rPr>
          <w:rFonts w:ascii="Arial" w:hAnsi="Arial" w:cs="Arial"/>
        </w:rPr>
        <w:t xml:space="preserve"> </w:t>
      </w:r>
      <w:r w:rsidR="00EA65FC" w:rsidRPr="007C7747">
        <w:rPr>
          <w:rFonts w:ascii="Arial" w:hAnsi="Arial" w:cs="Arial"/>
        </w:rPr>
        <w:t>Piaget also suggests that children learn through four stages of mental development. He had the theory that learners experimented, made observations and came to conclusions to make sense of the world</w:t>
      </w:r>
      <w:r w:rsidR="00081284">
        <w:rPr>
          <w:rFonts w:ascii="Arial" w:hAnsi="Arial" w:cs="Arial"/>
        </w:rPr>
        <w:t xml:space="preserve">, though he believes learners can only learn certain </w:t>
      </w:r>
      <w:r w:rsidR="0056111A">
        <w:rPr>
          <w:rFonts w:ascii="Arial" w:hAnsi="Arial" w:cs="Arial"/>
        </w:rPr>
        <w:t>information and skills at a certain age.</w:t>
      </w:r>
      <w:r w:rsidR="0056111A" w:rsidRPr="007C7747">
        <w:rPr>
          <w:rFonts w:ascii="Arial" w:hAnsi="Arial" w:cs="Arial"/>
        </w:rPr>
        <w:t xml:space="preserve"> </w:t>
      </w:r>
      <w:r w:rsidR="00AF465D">
        <w:rPr>
          <w:rFonts w:ascii="Arial" w:hAnsi="Arial" w:cs="Arial"/>
        </w:rPr>
        <w:t xml:space="preserve">Learners </w:t>
      </w:r>
      <w:r w:rsidR="00B427E0">
        <w:rPr>
          <w:rFonts w:ascii="Arial" w:hAnsi="Arial" w:cs="Arial"/>
        </w:rPr>
        <w:t xml:space="preserve">explore the world </w:t>
      </w:r>
      <w:r w:rsidR="00F56CC8">
        <w:rPr>
          <w:rFonts w:ascii="Arial" w:hAnsi="Arial" w:cs="Arial"/>
        </w:rPr>
        <w:t xml:space="preserve">and </w:t>
      </w:r>
      <w:r w:rsidR="00FB08F3">
        <w:rPr>
          <w:rFonts w:ascii="Arial" w:hAnsi="Arial" w:cs="Arial"/>
        </w:rPr>
        <w:t>environment,</w:t>
      </w:r>
      <w:r w:rsidR="00F56CC8">
        <w:rPr>
          <w:rFonts w:ascii="Arial" w:hAnsi="Arial" w:cs="Arial"/>
        </w:rPr>
        <w:t xml:space="preserve"> </w:t>
      </w:r>
      <w:r w:rsidR="008A4573">
        <w:rPr>
          <w:rFonts w:ascii="Arial" w:hAnsi="Arial" w:cs="Arial"/>
        </w:rPr>
        <w:t xml:space="preserve">but the learning is a result </w:t>
      </w:r>
      <w:r w:rsidR="002F33D4">
        <w:rPr>
          <w:rFonts w:ascii="Arial" w:hAnsi="Arial" w:cs="Arial"/>
        </w:rPr>
        <w:t xml:space="preserve">of internal process </w:t>
      </w:r>
      <w:r w:rsidR="00FB08F3">
        <w:rPr>
          <w:rFonts w:ascii="Arial" w:hAnsi="Arial" w:cs="Arial"/>
        </w:rPr>
        <w:t>rather than stimuli.</w:t>
      </w:r>
      <w:r w:rsidR="00FB08F3" w:rsidRPr="007C7747">
        <w:rPr>
          <w:rFonts w:ascii="Arial" w:hAnsi="Arial" w:cs="Arial"/>
        </w:rPr>
        <w:t xml:space="preserve"> He</w:t>
      </w:r>
      <w:r w:rsidR="00371C9E" w:rsidRPr="007C7747">
        <w:rPr>
          <w:rFonts w:ascii="Arial" w:hAnsi="Arial" w:cs="Arial"/>
        </w:rPr>
        <w:t xml:space="preserve"> was</w:t>
      </w:r>
      <w:r w:rsidR="001E0D91" w:rsidRPr="007C7747">
        <w:rPr>
          <w:rFonts w:ascii="Arial" w:hAnsi="Arial" w:cs="Arial"/>
        </w:rPr>
        <w:t xml:space="preserve"> </w:t>
      </w:r>
      <w:r w:rsidR="00371C9E" w:rsidRPr="007C7747">
        <w:rPr>
          <w:rFonts w:ascii="Arial" w:hAnsi="Arial" w:cs="Arial"/>
        </w:rPr>
        <w:t>on</w:t>
      </w:r>
      <w:r w:rsidR="001E0D91" w:rsidRPr="007C7747">
        <w:rPr>
          <w:rFonts w:ascii="Arial" w:hAnsi="Arial" w:cs="Arial"/>
        </w:rPr>
        <w:t>e</w:t>
      </w:r>
      <w:r w:rsidR="00371C9E" w:rsidRPr="007C7747">
        <w:rPr>
          <w:rFonts w:ascii="Arial" w:hAnsi="Arial" w:cs="Arial"/>
        </w:rPr>
        <w:t xml:space="preserve"> of the first theorists to </w:t>
      </w:r>
      <w:r w:rsidR="00B567D2" w:rsidRPr="007C7747">
        <w:rPr>
          <w:rFonts w:ascii="Arial" w:hAnsi="Arial" w:cs="Arial"/>
        </w:rPr>
        <w:t xml:space="preserve">identify that children </w:t>
      </w:r>
      <w:r w:rsidR="001906C0" w:rsidRPr="007C7747">
        <w:rPr>
          <w:rFonts w:ascii="Arial" w:hAnsi="Arial" w:cs="Arial"/>
        </w:rPr>
        <w:t>think differently t</w:t>
      </w:r>
      <w:r w:rsidR="005378DC" w:rsidRPr="007C7747">
        <w:rPr>
          <w:rFonts w:ascii="Arial" w:hAnsi="Arial" w:cs="Arial"/>
        </w:rPr>
        <w:t>o adults.</w:t>
      </w:r>
      <w:r w:rsidR="00EA65FC" w:rsidRPr="007C7747">
        <w:rPr>
          <w:rFonts w:ascii="Arial" w:hAnsi="Arial" w:cs="Arial"/>
        </w:rPr>
        <w:t xml:space="preserve"> </w:t>
      </w:r>
    </w:p>
    <w:p w14:paraId="3FFB65D6" w14:textId="7FCF2BEF" w:rsidR="008B77DB" w:rsidRDefault="000A278F" w:rsidP="00737EBB">
      <w:pPr>
        <w:rPr>
          <w:rFonts w:ascii="Arial" w:hAnsi="Arial" w:cs="Arial"/>
        </w:rPr>
      </w:pPr>
      <w:r w:rsidRPr="007C7747">
        <w:rPr>
          <w:rFonts w:ascii="Arial" w:hAnsi="Arial" w:cs="Arial"/>
        </w:rPr>
        <w:t>Dewey (1</w:t>
      </w:r>
      <w:r w:rsidR="009B0579" w:rsidRPr="007C7747">
        <w:rPr>
          <w:rFonts w:ascii="Arial" w:hAnsi="Arial" w:cs="Arial"/>
        </w:rPr>
        <w:t xml:space="preserve">859-1952) </w:t>
      </w:r>
      <w:r w:rsidR="00386178" w:rsidRPr="007C7747">
        <w:rPr>
          <w:rFonts w:ascii="Arial" w:hAnsi="Arial" w:cs="Arial"/>
        </w:rPr>
        <w:t>also believed that “</w:t>
      </w:r>
      <w:r w:rsidR="00386178" w:rsidRPr="007C7747">
        <w:rPr>
          <w:rFonts w:ascii="Arial" w:hAnsi="Arial" w:cs="Arial"/>
          <w:i/>
          <w:iCs/>
        </w:rPr>
        <w:t>experience</w:t>
      </w:r>
      <w:r w:rsidR="00276C6D" w:rsidRPr="007C7747">
        <w:rPr>
          <w:rFonts w:ascii="Arial" w:hAnsi="Arial" w:cs="Arial"/>
          <w:i/>
          <w:iCs/>
        </w:rPr>
        <w:t xml:space="preserve"> was at the heart of learning</w:t>
      </w:r>
      <w:r w:rsidR="00276C6D" w:rsidRPr="007C7747">
        <w:rPr>
          <w:rFonts w:ascii="Arial" w:hAnsi="Arial" w:cs="Arial"/>
        </w:rPr>
        <w:t>”</w:t>
      </w:r>
      <w:r w:rsidR="00E51BC4" w:rsidRPr="007C7747">
        <w:rPr>
          <w:rFonts w:ascii="Arial" w:hAnsi="Arial" w:cs="Arial"/>
        </w:rPr>
        <w:t>.</w:t>
      </w:r>
      <w:r w:rsidR="00CA799C" w:rsidRPr="007C7747">
        <w:rPr>
          <w:rFonts w:ascii="Arial" w:hAnsi="Arial" w:cs="Arial"/>
        </w:rPr>
        <w:t xml:space="preserve"> </w:t>
      </w:r>
      <w:r w:rsidR="007F0F99" w:rsidRPr="007C7747">
        <w:rPr>
          <w:rFonts w:ascii="Arial" w:hAnsi="Arial" w:cs="Arial"/>
        </w:rPr>
        <w:t>His studies were aimed more at the education rather than the development of the learner</w:t>
      </w:r>
      <w:r w:rsidR="00AA2F57" w:rsidRPr="007C7747">
        <w:rPr>
          <w:rFonts w:ascii="Arial" w:hAnsi="Arial" w:cs="Arial"/>
        </w:rPr>
        <w:t>. Dewey however</w:t>
      </w:r>
      <w:r w:rsidR="00180398">
        <w:rPr>
          <w:rFonts w:ascii="Arial" w:hAnsi="Arial" w:cs="Arial"/>
        </w:rPr>
        <w:t>,</w:t>
      </w:r>
      <w:r w:rsidR="00AA2F57" w:rsidRPr="007C7747">
        <w:rPr>
          <w:rFonts w:ascii="Arial" w:hAnsi="Arial" w:cs="Arial"/>
        </w:rPr>
        <w:t xml:space="preserve"> like other </w:t>
      </w:r>
      <w:r w:rsidR="00413B59" w:rsidRPr="007C7747">
        <w:rPr>
          <w:rFonts w:ascii="Arial" w:hAnsi="Arial" w:cs="Arial"/>
        </w:rPr>
        <w:t>theorists</w:t>
      </w:r>
      <w:r w:rsidR="00AA2F57" w:rsidRPr="007C7747">
        <w:rPr>
          <w:rFonts w:ascii="Arial" w:hAnsi="Arial" w:cs="Arial"/>
        </w:rPr>
        <w:t xml:space="preserve"> agreed that learners </w:t>
      </w:r>
      <w:r w:rsidR="00413B59" w:rsidRPr="007C7747">
        <w:rPr>
          <w:rFonts w:ascii="Arial" w:hAnsi="Arial" w:cs="Arial"/>
        </w:rPr>
        <w:t>learnt by doing</w:t>
      </w:r>
      <w:r w:rsidR="00BB4AAE" w:rsidRPr="007C7747">
        <w:rPr>
          <w:rFonts w:ascii="Arial" w:hAnsi="Arial" w:cs="Arial"/>
        </w:rPr>
        <w:t xml:space="preserve"> and</w:t>
      </w:r>
      <w:r w:rsidR="002721D2">
        <w:rPr>
          <w:rFonts w:ascii="Arial" w:hAnsi="Arial" w:cs="Arial"/>
        </w:rPr>
        <w:t xml:space="preserve"> that</w:t>
      </w:r>
      <w:r w:rsidR="00BB4AAE" w:rsidRPr="007C7747">
        <w:rPr>
          <w:rFonts w:ascii="Arial" w:hAnsi="Arial" w:cs="Arial"/>
        </w:rPr>
        <w:t xml:space="preserve"> the </w:t>
      </w:r>
      <w:r w:rsidR="00E30F06" w:rsidRPr="007C7747">
        <w:rPr>
          <w:rFonts w:ascii="Arial" w:hAnsi="Arial" w:cs="Arial"/>
        </w:rPr>
        <w:t>teachers’</w:t>
      </w:r>
      <w:r w:rsidR="00BB4AAE" w:rsidRPr="007C7747">
        <w:rPr>
          <w:rFonts w:ascii="Arial" w:hAnsi="Arial" w:cs="Arial"/>
        </w:rPr>
        <w:t xml:space="preserve"> role </w:t>
      </w:r>
      <w:r w:rsidR="00FB08F3" w:rsidRPr="007C7747">
        <w:rPr>
          <w:rFonts w:ascii="Arial" w:hAnsi="Arial" w:cs="Arial"/>
        </w:rPr>
        <w:t>is; to</w:t>
      </w:r>
      <w:r w:rsidR="00BB4AAE" w:rsidRPr="007C7747">
        <w:rPr>
          <w:rFonts w:ascii="Arial" w:hAnsi="Arial" w:cs="Arial"/>
        </w:rPr>
        <w:t xml:space="preserve"> encourage experimental learning</w:t>
      </w:r>
      <w:r w:rsidR="00E30F06" w:rsidRPr="007C7747">
        <w:rPr>
          <w:rFonts w:ascii="Arial" w:hAnsi="Arial" w:cs="Arial"/>
        </w:rPr>
        <w:t xml:space="preserve"> </w:t>
      </w:r>
      <w:r w:rsidR="00353F4B" w:rsidRPr="007C7747">
        <w:rPr>
          <w:rFonts w:ascii="Arial" w:hAnsi="Arial" w:cs="Arial"/>
        </w:rPr>
        <w:t>and</w:t>
      </w:r>
      <w:r w:rsidR="00E10062" w:rsidRPr="007C7747">
        <w:rPr>
          <w:rFonts w:ascii="Arial" w:hAnsi="Arial" w:cs="Arial"/>
        </w:rPr>
        <w:t xml:space="preserve"> independent</w:t>
      </w:r>
      <w:r w:rsidR="00E30F06" w:rsidRPr="007C7747">
        <w:rPr>
          <w:rFonts w:ascii="Arial" w:hAnsi="Arial" w:cs="Arial"/>
        </w:rPr>
        <w:t xml:space="preserve"> </w:t>
      </w:r>
      <w:r w:rsidR="00A03ABE">
        <w:rPr>
          <w:rFonts w:ascii="Arial" w:hAnsi="Arial" w:cs="Arial"/>
        </w:rPr>
        <w:t>through social</w:t>
      </w:r>
      <w:r w:rsidR="00B95565">
        <w:rPr>
          <w:rFonts w:ascii="Arial" w:hAnsi="Arial" w:cs="Arial"/>
        </w:rPr>
        <w:t xml:space="preserve"> </w:t>
      </w:r>
      <w:r w:rsidR="00B95565" w:rsidRPr="00D93AE9">
        <w:rPr>
          <w:rFonts w:ascii="Arial" w:hAnsi="Arial" w:cs="Arial"/>
        </w:rPr>
        <w:t>participation.</w:t>
      </w:r>
      <w:r w:rsidR="00FE3C4E" w:rsidRPr="00D93AE9">
        <w:rPr>
          <w:rFonts w:ascii="Arial" w:hAnsi="Arial" w:cs="Arial"/>
        </w:rPr>
        <w:t xml:space="preserve"> </w:t>
      </w:r>
      <w:r w:rsidR="00D93AE9" w:rsidRPr="00D93AE9">
        <w:rPr>
          <w:rFonts w:ascii="Arial" w:hAnsi="Arial" w:cs="Arial"/>
        </w:rPr>
        <w:t>Dewey’s</w:t>
      </w:r>
      <w:r w:rsidR="00463396" w:rsidRPr="00D93AE9">
        <w:rPr>
          <w:rFonts w:ascii="Arial" w:hAnsi="Arial" w:cs="Arial"/>
        </w:rPr>
        <w:t xml:space="preserve"> </w:t>
      </w:r>
      <w:r w:rsidR="004D031B" w:rsidRPr="00D93AE9">
        <w:rPr>
          <w:rFonts w:ascii="Arial" w:hAnsi="Arial" w:cs="Arial"/>
        </w:rPr>
        <w:t xml:space="preserve">development tactics </w:t>
      </w:r>
      <w:r w:rsidR="004544DD" w:rsidRPr="00D93AE9">
        <w:rPr>
          <w:rFonts w:ascii="Arial" w:hAnsi="Arial" w:cs="Arial"/>
        </w:rPr>
        <w:t>were</w:t>
      </w:r>
      <w:r w:rsidR="00FE3C4E" w:rsidRPr="00D93AE9">
        <w:rPr>
          <w:rFonts w:ascii="Arial" w:hAnsi="Arial" w:cs="Arial"/>
        </w:rPr>
        <w:t xml:space="preserve"> </w:t>
      </w:r>
      <w:r w:rsidR="004D031B" w:rsidRPr="00D93AE9">
        <w:rPr>
          <w:rFonts w:ascii="Arial" w:hAnsi="Arial" w:cs="Arial"/>
        </w:rPr>
        <w:t>“</w:t>
      </w:r>
      <w:r w:rsidR="00FE3C4E" w:rsidRPr="0070623B">
        <w:rPr>
          <w:rFonts w:ascii="Arial" w:hAnsi="Arial" w:cs="Arial"/>
          <w:i/>
          <w:iCs/>
        </w:rPr>
        <w:t>child-</w:t>
      </w:r>
      <w:proofErr w:type="spellStart"/>
      <w:r w:rsidR="00FE3C4E" w:rsidRPr="0070623B">
        <w:rPr>
          <w:rFonts w:ascii="Arial" w:hAnsi="Arial" w:cs="Arial"/>
          <w:i/>
          <w:iCs/>
        </w:rPr>
        <w:t>centered</w:t>
      </w:r>
      <w:proofErr w:type="spellEnd"/>
      <w:r w:rsidR="00FE3C4E" w:rsidRPr="0070623B">
        <w:rPr>
          <w:rFonts w:ascii="Arial" w:hAnsi="Arial" w:cs="Arial"/>
          <w:i/>
          <w:iCs/>
        </w:rPr>
        <w:t xml:space="preserve"> and community-</w:t>
      </w:r>
      <w:proofErr w:type="spellStart"/>
      <w:r w:rsidR="00FE3C4E" w:rsidRPr="0070623B">
        <w:rPr>
          <w:rFonts w:ascii="Arial" w:hAnsi="Arial" w:cs="Arial"/>
          <w:i/>
          <w:iCs/>
        </w:rPr>
        <w:t>centered</w:t>
      </w:r>
      <w:proofErr w:type="spellEnd"/>
      <w:r w:rsidR="00D54361" w:rsidRPr="0070623B">
        <w:rPr>
          <w:rFonts w:ascii="Arial" w:hAnsi="Arial" w:cs="Arial"/>
          <w:i/>
          <w:iCs/>
        </w:rPr>
        <w:t xml:space="preserve"> curriculum </w:t>
      </w:r>
      <w:r w:rsidR="00FE3C4E" w:rsidRPr="0070623B">
        <w:rPr>
          <w:rFonts w:ascii="Arial" w:hAnsi="Arial" w:cs="Arial"/>
          <w:i/>
          <w:iCs/>
        </w:rPr>
        <w:t>to give students experiences that make rigorous intellectual demands in the contexts of democratic social living</w:t>
      </w:r>
      <w:r w:rsidR="00FE3C4E" w:rsidRPr="00D93AE9">
        <w:rPr>
          <w:rFonts w:ascii="Arial" w:hAnsi="Arial" w:cs="Arial"/>
        </w:rPr>
        <w:t>" (Lipton &amp; Oaks, 2007).</w:t>
      </w:r>
    </w:p>
    <w:p w14:paraId="072296BC" w14:textId="2D0D8427" w:rsidR="0083118A" w:rsidRPr="00D93AE9" w:rsidRDefault="00B475D7" w:rsidP="00737EBB">
      <w:pPr>
        <w:rPr>
          <w:rFonts w:ascii="Arial" w:hAnsi="Arial" w:cs="Arial"/>
        </w:rPr>
      </w:pPr>
      <w:r w:rsidRPr="0070623B">
        <w:rPr>
          <w:rFonts w:ascii="Arial" w:hAnsi="Arial" w:cs="Arial"/>
          <w:i/>
          <w:iCs/>
        </w:rPr>
        <w:t>“Construct</w:t>
      </w:r>
      <w:r w:rsidR="00EE209C" w:rsidRPr="0070623B">
        <w:rPr>
          <w:rFonts w:ascii="Arial" w:hAnsi="Arial" w:cs="Arial"/>
          <w:i/>
          <w:iCs/>
        </w:rPr>
        <w:t xml:space="preserve">ivists view learning as the result of mental construction. That, is, learning </w:t>
      </w:r>
      <w:r w:rsidR="00431C45" w:rsidRPr="0070623B">
        <w:rPr>
          <w:rFonts w:ascii="Arial" w:hAnsi="Arial" w:cs="Arial"/>
          <w:i/>
          <w:iCs/>
        </w:rPr>
        <w:t>takes place when new information is built into and added onto an individual’s current structure of knowledge, understanding and skills</w:t>
      </w:r>
      <w:r w:rsidR="00431C45">
        <w:rPr>
          <w:rFonts w:ascii="Arial" w:hAnsi="Arial" w:cs="Arial"/>
        </w:rPr>
        <w:t>” (</w:t>
      </w:r>
      <w:r w:rsidR="00B14B50">
        <w:rPr>
          <w:rFonts w:ascii="Arial" w:hAnsi="Arial" w:cs="Arial"/>
        </w:rPr>
        <w:t>Pritchard, 2009).</w:t>
      </w:r>
    </w:p>
    <w:p w14:paraId="0AA27CEB" w14:textId="591E1E51" w:rsidR="00EC63E4" w:rsidRPr="007C7747" w:rsidRDefault="00673F4C" w:rsidP="00737EBB">
      <w:pPr>
        <w:rPr>
          <w:rFonts w:ascii="Arial" w:hAnsi="Arial" w:cs="Arial"/>
        </w:rPr>
      </w:pPr>
      <w:r w:rsidRPr="007C7747">
        <w:rPr>
          <w:rFonts w:ascii="Arial" w:hAnsi="Arial" w:cs="Arial"/>
        </w:rPr>
        <w:t>Vygotsky</w:t>
      </w:r>
      <w:r w:rsidR="00CA799C" w:rsidRPr="007C7747">
        <w:rPr>
          <w:rFonts w:ascii="Arial" w:hAnsi="Arial" w:cs="Arial"/>
        </w:rPr>
        <w:t>’s</w:t>
      </w:r>
      <w:r w:rsidR="005325F9" w:rsidRPr="007C7747">
        <w:rPr>
          <w:rFonts w:ascii="Arial" w:hAnsi="Arial" w:cs="Arial"/>
        </w:rPr>
        <w:t xml:space="preserve">, zone of </w:t>
      </w:r>
      <w:r w:rsidR="0098284F" w:rsidRPr="007C7747">
        <w:rPr>
          <w:rFonts w:ascii="Arial" w:hAnsi="Arial" w:cs="Arial"/>
        </w:rPr>
        <w:t xml:space="preserve">proximal development </w:t>
      </w:r>
      <w:r w:rsidR="00BA4C1E" w:rsidRPr="007C7747">
        <w:rPr>
          <w:rFonts w:ascii="Arial" w:hAnsi="Arial" w:cs="Arial"/>
        </w:rPr>
        <w:t>describes the gap between what a learner can</w:t>
      </w:r>
      <w:r w:rsidR="00350E0D" w:rsidRPr="007C7747">
        <w:rPr>
          <w:rFonts w:ascii="Arial" w:hAnsi="Arial" w:cs="Arial"/>
        </w:rPr>
        <w:t xml:space="preserve"> do alone and what they can do with help</w:t>
      </w:r>
      <w:r w:rsidR="00A135BD" w:rsidRPr="007C7747">
        <w:rPr>
          <w:rFonts w:ascii="Arial" w:hAnsi="Arial" w:cs="Arial"/>
        </w:rPr>
        <w:t xml:space="preserve"> (Vygotsky</w:t>
      </w:r>
      <w:r w:rsidR="006F545F" w:rsidRPr="007C7747">
        <w:rPr>
          <w:rFonts w:ascii="Arial" w:hAnsi="Arial" w:cs="Arial"/>
        </w:rPr>
        <w:t xml:space="preserve"> 1978</w:t>
      </w:r>
      <w:r w:rsidR="00EF4008" w:rsidRPr="007C7747">
        <w:rPr>
          <w:rFonts w:ascii="Arial" w:hAnsi="Arial" w:cs="Arial"/>
        </w:rPr>
        <w:t>).</w:t>
      </w:r>
      <w:r w:rsidR="003137D8" w:rsidRPr="007C7747">
        <w:rPr>
          <w:rFonts w:ascii="Arial" w:hAnsi="Arial" w:cs="Arial"/>
        </w:rPr>
        <w:t xml:space="preserve"> This theory was </w:t>
      </w:r>
      <w:r w:rsidR="005D74C8" w:rsidRPr="007C7747">
        <w:rPr>
          <w:rFonts w:ascii="Arial" w:hAnsi="Arial" w:cs="Arial"/>
        </w:rPr>
        <w:t xml:space="preserve">created to further </w:t>
      </w:r>
      <w:r w:rsidR="005D74C8" w:rsidRPr="007C7747">
        <w:rPr>
          <w:rFonts w:ascii="Arial" w:hAnsi="Arial" w:cs="Arial"/>
        </w:rPr>
        <w:lastRenderedPageBreak/>
        <w:t xml:space="preserve">develop Piaget’s theory of </w:t>
      </w:r>
      <w:r w:rsidR="00C80A25" w:rsidRPr="007C7747">
        <w:rPr>
          <w:rFonts w:ascii="Arial" w:hAnsi="Arial" w:cs="Arial"/>
        </w:rPr>
        <w:t xml:space="preserve">children being </w:t>
      </w:r>
      <w:r w:rsidR="005D74C8" w:rsidRPr="007C7747">
        <w:rPr>
          <w:rFonts w:ascii="Arial" w:hAnsi="Arial" w:cs="Arial"/>
        </w:rPr>
        <w:t>lone learners</w:t>
      </w:r>
      <w:r w:rsidR="002E30EF" w:rsidRPr="007C7747">
        <w:rPr>
          <w:rFonts w:ascii="Arial" w:hAnsi="Arial" w:cs="Arial"/>
        </w:rPr>
        <w:t>, and suggested the “</w:t>
      </w:r>
      <w:r w:rsidR="002E30EF" w:rsidRPr="007C7747">
        <w:rPr>
          <w:rFonts w:ascii="Arial" w:hAnsi="Arial" w:cs="Arial"/>
          <w:i/>
          <w:iCs/>
        </w:rPr>
        <w:t>more knowledgeable other</w:t>
      </w:r>
      <w:r w:rsidR="002E30EF" w:rsidRPr="007C7747">
        <w:rPr>
          <w:rFonts w:ascii="Arial" w:hAnsi="Arial" w:cs="Arial"/>
        </w:rPr>
        <w:t>”</w:t>
      </w:r>
      <w:r w:rsidR="00236609" w:rsidRPr="007C7747">
        <w:rPr>
          <w:rFonts w:ascii="Arial" w:hAnsi="Arial" w:cs="Arial"/>
        </w:rPr>
        <w:t xml:space="preserve"> (Vygotsky, 1978)</w:t>
      </w:r>
      <w:r w:rsidR="000F740B" w:rsidRPr="007C7747">
        <w:rPr>
          <w:rFonts w:ascii="Arial" w:hAnsi="Arial" w:cs="Arial"/>
        </w:rPr>
        <w:t xml:space="preserve"> Vygotsky believed that learners learnt through five stages of development in childhood, </w:t>
      </w:r>
      <w:r w:rsidR="003E6CF5" w:rsidRPr="007C7747">
        <w:rPr>
          <w:rFonts w:ascii="Arial" w:hAnsi="Arial" w:cs="Arial"/>
        </w:rPr>
        <w:t>and explained that soci</w:t>
      </w:r>
      <w:r w:rsidR="007C7747" w:rsidRPr="007C7747">
        <w:rPr>
          <w:rFonts w:ascii="Arial" w:hAnsi="Arial" w:cs="Arial"/>
        </w:rPr>
        <w:t>ety played a big part on an individual’s development</w:t>
      </w:r>
      <w:r w:rsidR="00313CDA">
        <w:rPr>
          <w:rFonts w:ascii="Arial" w:hAnsi="Arial" w:cs="Arial"/>
        </w:rPr>
        <w:t xml:space="preserve"> and this corresponded in their mental well-being.</w:t>
      </w:r>
      <w:r w:rsidR="00C30CEA">
        <w:rPr>
          <w:rFonts w:ascii="Arial" w:hAnsi="Arial" w:cs="Arial"/>
        </w:rPr>
        <w:t xml:space="preserve"> Griggs</w:t>
      </w:r>
      <w:r w:rsidR="0081538B">
        <w:rPr>
          <w:rFonts w:ascii="Arial" w:hAnsi="Arial" w:cs="Arial"/>
        </w:rPr>
        <w:t>, (</w:t>
      </w:r>
      <w:r w:rsidR="00C30CEA">
        <w:rPr>
          <w:rFonts w:ascii="Arial" w:hAnsi="Arial" w:cs="Arial"/>
        </w:rPr>
        <w:t>2010</w:t>
      </w:r>
      <w:r w:rsidR="005453EE">
        <w:rPr>
          <w:rFonts w:ascii="Arial" w:hAnsi="Arial" w:cs="Arial"/>
        </w:rPr>
        <w:t>, p116</w:t>
      </w:r>
      <w:r w:rsidR="00C30CEA">
        <w:rPr>
          <w:rFonts w:ascii="Arial" w:hAnsi="Arial" w:cs="Arial"/>
        </w:rPr>
        <w:t xml:space="preserve">) also states that </w:t>
      </w:r>
      <w:r w:rsidR="005732D8">
        <w:rPr>
          <w:rFonts w:ascii="Arial" w:hAnsi="Arial" w:cs="Arial"/>
        </w:rPr>
        <w:t>“</w:t>
      </w:r>
      <w:r w:rsidR="005732D8" w:rsidRPr="0070623B">
        <w:rPr>
          <w:rFonts w:ascii="Arial" w:hAnsi="Arial" w:cs="Arial"/>
          <w:i/>
          <w:iCs/>
        </w:rPr>
        <w:t>children are active agents in making sense</w:t>
      </w:r>
      <w:r w:rsidR="0081538B" w:rsidRPr="0070623B">
        <w:rPr>
          <w:rFonts w:ascii="Arial" w:hAnsi="Arial" w:cs="Arial"/>
          <w:i/>
          <w:iCs/>
        </w:rPr>
        <w:t xml:space="preserve"> of the world around them</w:t>
      </w:r>
      <w:r w:rsidR="0081538B">
        <w:rPr>
          <w:rFonts w:ascii="Arial" w:hAnsi="Arial" w:cs="Arial"/>
        </w:rPr>
        <w:t>”.</w:t>
      </w:r>
    </w:p>
    <w:p w14:paraId="5335EF3D" w14:textId="64B5725A" w:rsidR="00393F8D" w:rsidRDefault="00D14148" w:rsidP="00737EBB">
      <w:pPr>
        <w:rPr>
          <w:rFonts w:ascii="Arial" w:hAnsi="Arial" w:cs="Arial"/>
        </w:rPr>
      </w:pPr>
      <w:r w:rsidRPr="00A30A03">
        <w:rPr>
          <w:rFonts w:ascii="Arial" w:hAnsi="Arial" w:cs="Arial"/>
        </w:rPr>
        <w:t>Erickson</w:t>
      </w:r>
      <w:r w:rsidR="00A30A03">
        <w:rPr>
          <w:rFonts w:ascii="Arial" w:hAnsi="Arial" w:cs="Arial"/>
        </w:rPr>
        <w:t xml:space="preserve"> (1958, 1963) </w:t>
      </w:r>
      <w:r w:rsidR="00BE3D10">
        <w:rPr>
          <w:rFonts w:ascii="Arial" w:hAnsi="Arial" w:cs="Arial"/>
        </w:rPr>
        <w:t xml:space="preserve">an emotional theorist, </w:t>
      </w:r>
      <w:r w:rsidR="00A30A03">
        <w:rPr>
          <w:rFonts w:ascii="Arial" w:hAnsi="Arial" w:cs="Arial"/>
        </w:rPr>
        <w:t xml:space="preserve">cites </w:t>
      </w:r>
      <w:r w:rsidR="00170155">
        <w:rPr>
          <w:rFonts w:ascii="Arial" w:hAnsi="Arial" w:cs="Arial"/>
        </w:rPr>
        <w:t xml:space="preserve">about the eight stages from infancy to </w:t>
      </w:r>
      <w:r w:rsidR="00452190">
        <w:rPr>
          <w:rFonts w:ascii="Arial" w:hAnsi="Arial" w:cs="Arial"/>
        </w:rPr>
        <w:t>adulthood. His</w:t>
      </w:r>
      <w:r w:rsidR="009D4C4C">
        <w:rPr>
          <w:rFonts w:ascii="Arial" w:hAnsi="Arial" w:cs="Arial"/>
        </w:rPr>
        <w:t xml:space="preserve"> belief is that </w:t>
      </w:r>
      <w:r w:rsidR="00E46E24">
        <w:rPr>
          <w:rFonts w:ascii="Arial" w:hAnsi="Arial" w:cs="Arial"/>
        </w:rPr>
        <w:t>external factors, parents and society affects the develop</w:t>
      </w:r>
      <w:r w:rsidR="00A503E7">
        <w:rPr>
          <w:rFonts w:ascii="Arial" w:hAnsi="Arial" w:cs="Arial"/>
        </w:rPr>
        <w:t>ment of an individual.</w:t>
      </w:r>
      <w:r w:rsidR="00AA45BA">
        <w:rPr>
          <w:rFonts w:ascii="Arial" w:hAnsi="Arial" w:cs="Arial"/>
        </w:rPr>
        <w:t xml:space="preserve"> The first four stages of his development tie</w:t>
      </w:r>
      <w:r w:rsidR="002011E2">
        <w:rPr>
          <w:rFonts w:ascii="Arial" w:hAnsi="Arial" w:cs="Arial"/>
        </w:rPr>
        <w:t xml:space="preserve"> in with the </w:t>
      </w:r>
      <w:r w:rsidR="00260860">
        <w:rPr>
          <w:rFonts w:ascii="Arial" w:hAnsi="Arial" w:cs="Arial"/>
        </w:rPr>
        <w:t>learner’s</w:t>
      </w:r>
      <w:r w:rsidR="00595DD7">
        <w:rPr>
          <w:rFonts w:ascii="Arial" w:hAnsi="Arial" w:cs="Arial"/>
        </w:rPr>
        <w:t xml:space="preserve"> childhood development up to Key Stage 2.</w:t>
      </w:r>
      <w:r w:rsidR="005D3A2D">
        <w:rPr>
          <w:rFonts w:ascii="Arial" w:hAnsi="Arial" w:cs="Arial"/>
        </w:rPr>
        <w:t xml:space="preserve"> Erickson </w:t>
      </w:r>
      <w:r w:rsidR="00AE1CBA">
        <w:rPr>
          <w:rFonts w:ascii="Arial" w:hAnsi="Arial" w:cs="Arial"/>
        </w:rPr>
        <w:t>suggests that during each stage</w:t>
      </w:r>
      <w:r w:rsidR="009C0CB3">
        <w:rPr>
          <w:rFonts w:ascii="Arial" w:hAnsi="Arial" w:cs="Arial"/>
        </w:rPr>
        <w:t>, an individual can experience a crisis which can have a negative or positive effect on their development.</w:t>
      </w:r>
      <w:r w:rsidR="00766D03" w:rsidRPr="00766D03">
        <w:t xml:space="preserve"> </w:t>
      </w:r>
      <w:r w:rsidR="007E6912" w:rsidRPr="007E6912">
        <w:rPr>
          <w:rFonts w:ascii="Arial" w:hAnsi="Arial" w:cs="Arial"/>
        </w:rPr>
        <w:t>These crises</w:t>
      </w:r>
      <w:r w:rsidR="00223F05" w:rsidRPr="007E6912">
        <w:rPr>
          <w:rFonts w:ascii="Arial" w:hAnsi="Arial" w:cs="Arial"/>
        </w:rPr>
        <w:t xml:space="preserve"> are</w:t>
      </w:r>
      <w:r w:rsidR="00577011">
        <w:rPr>
          <w:rFonts w:ascii="Arial" w:hAnsi="Arial" w:cs="Arial"/>
        </w:rPr>
        <w:t xml:space="preserve"> </w:t>
      </w:r>
      <w:r w:rsidR="007E6912" w:rsidRPr="007E6912">
        <w:rPr>
          <w:rFonts w:ascii="Arial" w:hAnsi="Arial" w:cs="Arial"/>
        </w:rPr>
        <w:t xml:space="preserve">explained as </w:t>
      </w:r>
      <w:r w:rsidR="00766D03" w:rsidRPr="007E6912">
        <w:rPr>
          <w:rFonts w:ascii="Arial" w:hAnsi="Arial" w:cs="Arial"/>
        </w:rPr>
        <w:t>psychosocial nature</w:t>
      </w:r>
      <w:r w:rsidR="00974E18">
        <w:rPr>
          <w:rFonts w:ascii="Arial" w:hAnsi="Arial" w:cs="Arial"/>
        </w:rPr>
        <w:t>,</w:t>
      </w:r>
      <w:r w:rsidR="00577011">
        <w:rPr>
          <w:rFonts w:ascii="Arial" w:hAnsi="Arial" w:cs="Arial"/>
        </w:rPr>
        <w:t xml:space="preserve"> as they </w:t>
      </w:r>
      <w:r w:rsidR="007C01E0">
        <w:rPr>
          <w:rFonts w:ascii="Arial" w:hAnsi="Arial" w:cs="Arial"/>
        </w:rPr>
        <w:t>are unique to the individual</w:t>
      </w:r>
      <w:r w:rsidR="00974E18">
        <w:rPr>
          <w:rFonts w:ascii="Arial" w:hAnsi="Arial" w:cs="Arial"/>
        </w:rPr>
        <w:t>,</w:t>
      </w:r>
      <w:r w:rsidR="007C01E0">
        <w:rPr>
          <w:rFonts w:ascii="Arial" w:hAnsi="Arial" w:cs="Arial"/>
        </w:rPr>
        <w:t xml:space="preserve"> and are conflicted by society. </w:t>
      </w:r>
      <w:r w:rsidR="005034C5">
        <w:rPr>
          <w:rFonts w:ascii="Arial" w:hAnsi="Arial" w:cs="Arial"/>
        </w:rPr>
        <w:t>Erickson’s views are backed up by</w:t>
      </w:r>
      <w:r w:rsidR="00495590" w:rsidRPr="00495590">
        <w:t xml:space="preserve"> </w:t>
      </w:r>
      <w:r w:rsidR="00495590" w:rsidRPr="00495590">
        <w:rPr>
          <w:rFonts w:ascii="Arial" w:hAnsi="Arial" w:cs="Arial"/>
        </w:rPr>
        <w:t>psychoanalyst</w:t>
      </w:r>
      <w:r w:rsidR="00495590">
        <w:rPr>
          <w:rFonts w:ascii="Arial" w:hAnsi="Arial" w:cs="Arial"/>
        </w:rPr>
        <w:t>s</w:t>
      </w:r>
      <w:r w:rsidR="005034C5">
        <w:rPr>
          <w:rFonts w:ascii="Arial" w:hAnsi="Arial" w:cs="Arial"/>
        </w:rPr>
        <w:t xml:space="preserve"> </w:t>
      </w:r>
      <w:r w:rsidR="00D83857" w:rsidRPr="00D83857">
        <w:rPr>
          <w:rFonts w:ascii="Arial" w:hAnsi="Arial" w:cs="Arial"/>
        </w:rPr>
        <w:t>Bowlby</w:t>
      </w:r>
      <w:r w:rsidR="00495590">
        <w:rPr>
          <w:rFonts w:ascii="Arial" w:hAnsi="Arial" w:cs="Arial"/>
        </w:rPr>
        <w:t xml:space="preserve"> (</w:t>
      </w:r>
      <w:r w:rsidR="00612F73">
        <w:rPr>
          <w:rFonts w:ascii="Arial" w:hAnsi="Arial" w:cs="Arial"/>
        </w:rPr>
        <w:t>1957</w:t>
      </w:r>
      <w:r w:rsidR="00EC63E4">
        <w:rPr>
          <w:rFonts w:ascii="Arial" w:hAnsi="Arial" w:cs="Arial"/>
        </w:rPr>
        <w:t xml:space="preserve">) </w:t>
      </w:r>
      <w:r w:rsidR="00EC63E4" w:rsidRPr="00D83857">
        <w:rPr>
          <w:rFonts w:ascii="Arial" w:hAnsi="Arial" w:cs="Arial"/>
        </w:rPr>
        <w:t>and</w:t>
      </w:r>
      <w:r w:rsidR="00D83857" w:rsidRPr="00D83857">
        <w:rPr>
          <w:rFonts w:ascii="Arial" w:hAnsi="Arial" w:cs="Arial"/>
        </w:rPr>
        <w:t xml:space="preserve"> Ainsworth</w:t>
      </w:r>
      <w:r w:rsidR="00612F73">
        <w:rPr>
          <w:rFonts w:ascii="Arial" w:hAnsi="Arial" w:cs="Arial"/>
        </w:rPr>
        <w:t xml:space="preserve"> (</w:t>
      </w:r>
      <w:r w:rsidR="008E00B6">
        <w:rPr>
          <w:rFonts w:ascii="Arial" w:hAnsi="Arial" w:cs="Arial"/>
        </w:rPr>
        <w:t>1964)</w:t>
      </w:r>
      <w:r w:rsidR="00D83857" w:rsidRPr="00D83857">
        <w:rPr>
          <w:rFonts w:ascii="Arial" w:hAnsi="Arial" w:cs="Arial"/>
        </w:rPr>
        <w:t xml:space="preserve"> </w:t>
      </w:r>
      <w:r w:rsidR="00DB6FCC">
        <w:rPr>
          <w:rFonts w:ascii="Arial" w:hAnsi="Arial" w:cs="Arial"/>
        </w:rPr>
        <w:t xml:space="preserve">suggests </w:t>
      </w:r>
      <w:r w:rsidR="000D3ADE">
        <w:rPr>
          <w:rFonts w:ascii="Arial" w:hAnsi="Arial" w:cs="Arial"/>
        </w:rPr>
        <w:t>“</w:t>
      </w:r>
      <w:r w:rsidR="005B29ED" w:rsidRPr="00313CDA">
        <w:rPr>
          <w:rFonts w:ascii="Arial" w:hAnsi="Arial" w:cs="Arial"/>
          <w:i/>
          <w:iCs/>
        </w:rPr>
        <w:t xml:space="preserve">that mental health and </w:t>
      </w:r>
      <w:proofErr w:type="spellStart"/>
      <w:r w:rsidR="005B29ED" w:rsidRPr="00313CDA">
        <w:rPr>
          <w:rFonts w:ascii="Arial" w:hAnsi="Arial" w:cs="Arial"/>
          <w:i/>
          <w:iCs/>
        </w:rPr>
        <w:t>behavioral</w:t>
      </w:r>
      <w:proofErr w:type="spellEnd"/>
      <w:r w:rsidR="005B29ED" w:rsidRPr="00313CDA">
        <w:rPr>
          <w:rFonts w:ascii="Arial" w:hAnsi="Arial" w:cs="Arial"/>
          <w:i/>
          <w:iCs/>
        </w:rPr>
        <w:t xml:space="preserve"> problems could be attributed to early childhood</w:t>
      </w:r>
      <w:r w:rsidR="000D3ADE" w:rsidRPr="00313CDA">
        <w:rPr>
          <w:rFonts w:ascii="Arial" w:hAnsi="Arial" w:cs="Arial"/>
          <w:i/>
          <w:iCs/>
        </w:rPr>
        <w:t>”</w:t>
      </w:r>
      <w:r w:rsidR="000D3ADE">
        <w:rPr>
          <w:rFonts w:ascii="Arial" w:hAnsi="Arial" w:cs="Arial"/>
        </w:rPr>
        <w:t xml:space="preserve"> (</w:t>
      </w:r>
      <w:r w:rsidR="00CB1DCC">
        <w:rPr>
          <w:rFonts w:ascii="Arial" w:hAnsi="Arial" w:cs="Arial"/>
        </w:rPr>
        <w:t>McL</w:t>
      </w:r>
      <w:r w:rsidR="004D24A2">
        <w:rPr>
          <w:rFonts w:ascii="Arial" w:hAnsi="Arial" w:cs="Arial"/>
        </w:rPr>
        <w:t>eo</w:t>
      </w:r>
      <w:r w:rsidR="00CB1DCC">
        <w:rPr>
          <w:rFonts w:ascii="Arial" w:hAnsi="Arial" w:cs="Arial"/>
        </w:rPr>
        <w:t>d, 2017)</w:t>
      </w:r>
      <w:r w:rsidR="00460802">
        <w:rPr>
          <w:rFonts w:ascii="Arial" w:hAnsi="Arial" w:cs="Arial"/>
        </w:rPr>
        <w:t xml:space="preserve"> and that the social effect can </w:t>
      </w:r>
      <w:r w:rsidR="00E22D3F">
        <w:rPr>
          <w:rFonts w:ascii="Arial" w:hAnsi="Arial" w:cs="Arial"/>
        </w:rPr>
        <w:t xml:space="preserve">affect the development. </w:t>
      </w:r>
    </w:p>
    <w:p w14:paraId="1FF0DF1B" w14:textId="5CF5E073" w:rsidR="00C96EAE" w:rsidRDefault="00C96EAE" w:rsidP="00737EBB">
      <w:pPr>
        <w:rPr>
          <w:rFonts w:ascii="Arial" w:hAnsi="Arial" w:cs="Arial"/>
        </w:rPr>
      </w:pPr>
      <w:r>
        <w:rPr>
          <w:rFonts w:ascii="Arial" w:hAnsi="Arial" w:cs="Arial"/>
        </w:rPr>
        <w:t>Another emotional theorist</w:t>
      </w:r>
      <w:r w:rsidR="00E43D03">
        <w:rPr>
          <w:rFonts w:ascii="Arial" w:hAnsi="Arial" w:cs="Arial"/>
        </w:rPr>
        <w:t xml:space="preserve">, that recognised emotional development is </w:t>
      </w:r>
      <w:r w:rsidR="00047158" w:rsidRPr="00047158">
        <w:rPr>
          <w:rFonts w:ascii="Arial" w:hAnsi="Arial" w:cs="Arial"/>
        </w:rPr>
        <w:t>Lawrence Kohlberg,</w:t>
      </w:r>
      <w:r w:rsidR="004B1AD4">
        <w:rPr>
          <w:rFonts w:ascii="Arial" w:hAnsi="Arial" w:cs="Arial"/>
        </w:rPr>
        <w:t xml:space="preserve"> </w:t>
      </w:r>
      <w:r w:rsidR="00645F54">
        <w:rPr>
          <w:rFonts w:ascii="Arial" w:hAnsi="Arial" w:cs="Arial"/>
        </w:rPr>
        <w:t xml:space="preserve">his work was based on the constructional development of </w:t>
      </w:r>
      <w:r w:rsidR="004B1AD4">
        <w:rPr>
          <w:rFonts w:ascii="Arial" w:hAnsi="Arial" w:cs="Arial"/>
        </w:rPr>
        <w:t>P</w:t>
      </w:r>
      <w:r w:rsidR="00D77116">
        <w:rPr>
          <w:rFonts w:ascii="Arial" w:hAnsi="Arial" w:cs="Arial"/>
        </w:rPr>
        <w:t>iaget.</w:t>
      </w:r>
      <w:r w:rsidR="00BE2CFC" w:rsidRPr="00BE2CFC">
        <w:t xml:space="preserve"> </w:t>
      </w:r>
      <w:r w:rsidR="00BE2CFC" w:rsidRPr="00BE2CFC">
        <w:rPr>
          <w:rFonts w:ascii="Arial" w:hAnsi="Arial" w:cs="Arial"/>
        </w:rPr>
        <w:t>Kohlberg identified three distinct levels of moral reasoning: pre-conventional, conventional, and post-conventional</w:t>
      </w:r>
      <w:r w:rsidR="00202DD8">
        <w:rPr>
          <w:rFonts w:ascii="Arial" w:hAnsi="Arial" w:cs="Arial"/>
        </w:rPr>
        <w:t xml:space="preserve">. He was more interested in the reasoning behind answers and his research showed </w:t>
      </w:r>
      <w:r w:rsidR="000A2339">
        <w:rPr>
          <w:rFonts w:ascii="Arial" w:hAnsi="Arial" w:cs="Arial"/>
        </w:rPr>
        <w:t>that learners could only pass through these stages in order</w:t>
      </w:r>
      <w:r w:rsidR="00722F77">
        <w:rPr>
          <w:rFonts w:ascii="Arial" w:hAnsi="Arial" w:cs="Arial"/>
        </w:rPr>
        <w:t xml:space="preserve"> (Ko</w:t>
      </w:r>
      <w:r w:rsidR="00A95EE9">
        <w:rPr>
          <w:rFonts w:ascii="Arial" w:hAnsi="Arial" w:cs="Arial"/>
        </w:rPr>
        <w:t>hlberg, 19</w:t>
      </w:r>
      <w:r w:rsidR="00077759">
        <w:rPr>
          <w:rFonts w:ascii="Arial" w:hAnsi="Arial" w:cs="Arial"/>
        </w:rPr>
        <w:t>58).</w:t>
      </w:r>
      <w:r w:rsidR="000A2339">
        <w:rPr>
          <w:rFonts w:ascii="Arial" w:hAnsi="Arial" w:cs="Arial"/>
        </w:rPr>
        <w:t xml:space="preserve"> H</w:t>
      </w:r>
      <w:r w:rsidR="006C4AE2">
        <w:rPr>
          <w:rFonts w:ascii="Arial" w:hAnsi="Arial" w:cs="Arial"/>
        </w:rPr>
        <w:t xml:space="preserve">e suggested that </w:t>
      </w:r>
      <w:r w:rsidR="00220C86">
        <w:rPr>
          <w:rFonts w:ascii="Arial" w:hAnsi="Arial" w:cs="Arial"/>
        </w:rPr>
        <w:t xml:space="preserve">not everyone achieved </w:t>
      </w:r>
      <w:r w:rsidR="00655AF2">
        <w:rPr>
          <w:rFonts w:ascii="Arial" w:hAnsi="Arial" w:cs="Arial"/>
        </w:rPr>
        <w:t>each stage of development</w:t>
      </w:r>
      <w:r w:rsidR="0088642E">
        <w:rPr>
          <w:rFonts w:ascii="Arial" w:hAnsi="Arial" w:cs="Arial"/>
        </w:rPr>
        <w:t xml:space="preserve">, however the research </w:t>
      </w:r>
      <w:r w:rsidR="00D51460">
        <w:rPr>
          <w:rFonts w:ascii="Arial" w:hAnsi="Arial" w:cs="Arial"/>
        </w:rPr>
        <w:t>could</w:t>
      </w:r>
      <w:r w:rsidR="0088642E">
        <w:rPr>
          <w:rFonts w:ascii="Arial" w:hAnsi="Arial" w:cs="Arial"/>
        </w:rPr>
        <w:t xml:space="preserve"> be inconclusive these days, as the research was only carried out on male learners.</w:t>
      </w:r>
      <w:r w:rsidR="00676320">
        <w:rPr>
          <w:rFonts w:ascii="Arial" w:hAnsi="Arial" w:cs="Arial"/>
        </w:rPr>
        <w:t xml:space="preserve"> However, another </w:t>
      </w:r>
      <w:r w:rsidR="004C00B4">
        <w:rPr>
          <w:rFonts w:ascii="Arial" w:hAnsi="Arial" w:cs="Arial"/>
        </w:rPr>
        <w:t xml:space="preserve">theorist, </w:t>
      </w:r>
      <w:r w:rsidR="00AD5728">
        <w:rPr>
          <w:rFonts w:ascii="Arial" w:hAnsi="Arial" w:cs="Arial"/>
        </w:rPr>
        <w:t>Colby</w:t>
      </w:r>
      <w:r w:rsidR="001F2FCB">
        <w:rPr>
          <w:rFonts w:ascii="Arial" w:hAnsi="Arial" w:cs="Arial"/>
        </w:rPr>
        <w:t>,</w:t>
      </w:r>
      <w:r w:rsidR="00C44E28">
        <w:rPr>
          <w:rFonts w:ascii="Arial" w:hAnsi="Arial" w:cs="Arial"/>
        </w:rPr>
        <w:t xml:space="preserve"> support</w:t>
      </w:r>
      <w:r w:rsidR="007058F4">
        <w:rPr>
          <w:rFonts w:ascii="Arial" w:hAnsi="Arial" w:cs="Arial"/>
        </w:rPr>
        <w:t>s</w:t>
      </w:r>
      <w:r w:rsidR="00C44E28">
        <w:rPr>
          <w:rFonts w:ascii="Arial" w:hAnsi="Arial" w:cs="Arial"/>
        </w:rPr>
        <w:t xml:space="preserve"> his claims</w:t>
      </w:r>
      <w:r w:rsidR="001F2FCB">
        <w:rPr>
          <w:rFonts w:ascii="Arial" w:hAnsi="Arial" w:cs="Arial"/>
        </w:rPr>
        <w:t xml:space="preserve"> </w:t>
      </w:r>
      <w:r w:rsidR="00C44E28">
        <w:rPr>
          <w:rFonts w:ascii="Arial" w:hAnsi="Arial" w:cs="Arial"/>
        </w:rPr>
        <w:t>with research since. (Colby,1983).</w:t>
      </w:r>
    </w:p>
    <w:p w14:paraId="7B15FF46" w14:textId="112CD234" w:rsidR="00DF4BBE" w:rsidRDefault="00DF4BBE" w:rsidP="00737EBB">
      <w:pPr>
        <w:rPr>
          <w:rFonts w:ascii="Arial" w:hAnsi="Arial" w:cs="Arial"/>
        </w:rPr>
      </w:pPr>
      <w:r>
        <w:rPr>
          <w:rFonts w:ascii="Arial" w:hAnsi="Arial" w:cs="Arial"/>
        </w:rPr>
        <w:t xml:space="preserve">It is important </w:t>
      </w:r>
      <w:r w:rsidR="0039263F">
        <w:rPr>
          <w:rFonts w:ascii="Arial" w:hAnsi="Arial" w:cs="Arial"/>
        </w:rPr>
        <w:t xml:space="preserve">that teachers provide a stable </w:t>
      </w:r>
      <w:r w:rsidR="003113E5">
        <w:rPr>
          <w:rFonts w:ascii="Arial" w:hAnsi="Arial" w:cs="Arial"/>
        </w:rPr>
        <w:t>nurtured</w:t>
      </w:r>
      <w:r w:rsidR="0039263F">
        <w:rPr>
          <w:rFonts w:ascii="Arial" w:hAnsi="Arial" w:cs="Arial"/>
        </w:rPr>
        <w:t xml:space="preserve"> environment and that learners can feel confident and safe</w:t>
      </w:r>
      <w:r w:rsidR="002F5D7B">
        <w:rPr>
          <w:rFonts w:ascii="Arial" w:hAnsi="Arial" w:cs="Arial"/>
        </w:rPr>
        <w:t>. A</w:t>
      </w:r>
      <w:r w:rsidR="00492954">
        <w:rPr>
          <w:rFonts w:ascii="Arial" w:hAnsi="Arial" w:cs="Arial"/>
        </w:rPr>
        <w:t xml:space="preserve"> Nurtured </w:t>
      </w:r>
      <w:r w:rsidR="003113E5">
        <w:rPr>
          <w:rFonts w:ascii="Arial" w:hAnsi="Arial" w:cs="Arial"/>
        </w:rPr>
        <w:t xml:space="preserve">environment </w:t>
      </w:r>
      <w:r w:rsidR="00301AD6">
        <w:rPr>
          <w:rFonts w:ascii="Arial" w:hAnsi="Arial" w:cs="Arial"/>
        </w:rPr>
        <w:t xml:space="preserve">can determine </w:t>
      </w:r>
      <w:r w:rsidR="004430C6">
        <w:rPr>
          <w:rFonts w:ascii="Arial" w:hAnsi="Arial" w:cs="Arial"/>
        </w:rPr>
        <w:t xml:space="preserve">a </w:t>
      </w:r>
      <w:r w:rsidR="00AD0C57">
        <w:rPr>
          <w:rFonts w:ascii="Arial" w:hAnsi="Arial" w:cs="Arial"/>
        </w:rPr>
        <w:t>learner’s</w:t>
      </w:r>
      <w:r w:rsidR="004430C6">
        <w:rPr>
          <w:rFonts w:ascii="Arial" w:hAnsi="Arial" w:cs="Arial"/>
        </w:rPr>
        <w:t xml:space="preserve"> behaviour in later life.</w:t>
      </w:r>
    </w:p>
    <w:p w14:paraId="45172E2B" w14:textId="2108EC40" w:rsidR="0021736F" w:rsidRPr="00F1288C" w:rsidRDefault="000F1994" w:rsidP="00737EBB">
      <w:pPr>
        <w:rPr>
          <w:rFonts w:ascii="Arial" w:hAnsi="Arial" w:cs="Arial"/>
        </w:rPr>
      </w:pPr>
      <w:r>
        <w:rPr>
          <w:rFonts w:ascii="Arial" w:hAnsi="Arial" w:cs="Arial"/>
        </w:rPr>
        <w:t>The Mon</w:t>
      </w:r>
      <w:r w:rsidR="005E18F9">
        <w:rPr>
          <w:rFonts w:ascii="Arial" w:hAnsi="Arial" w:cs="Arial"/>
        </w:rPr>
        <w:t>tessori</w:t>
      </w:r>
      <w:r w:rsidR="00FC4A66">
        <w:rPr>
          <w:rFonts w:ascii="Arial" w:hAnsi="Arial" w:cs="Arial"/>
        </w:rPr>
        <w:t xml:space="preserve"> theory</w:t>
      </w:r>
      <w:r w:rsidR="00754C6D">
        <w:rPr>
          <w:rFonts w:ascii="Arial" w:hAnsi="Arial" w:cs="Arial"/>
        </w:rPr>
        <w:t>,</w:t>
      </w:r>
      <w:r w:rsidR="00FC4A66">
        <w:rPr>
          <w:rFonts w:ascii="Arial" w:hAnsi="Arial" w:cs="Arial"/>
        </w:rPr>
        <w:t xml:space="preserve"> </w:t>
      </w:r>
      <w:r w:rsidR="00A24721">
        <w:rPr>
          <w:rFonts w:ascii="Arial" w:hAnsi="Arial" w:cs="Arial"/>
        </w:rPr>
        <w:t>however,</w:t>
      </w:r>
      <w:r w:rsidR="00FC4A66">
        <w:rPr>
          <w:rFonts w:ascii="Arial" w:hAnsi="Arial" w:cs="Arial"/>
        </w:rPr>
        <w:t xml:space="preserve"> suggests that it can be implicated through</w:t>
      </w:r>
      <w:r w:rsidR="00EC01E9">
        <w:rPr>
          <w:rFonts w:ascii="Arial" w:hAnsi="Arial" w:cs="Arial"/>
        </w:rPr>
        <w:t xml:space="preserve"> all</w:t>
      </w:r>
      <w:r w:rsidR="00FC4A66">
        <w:rPr>
          <w:rFonts w:ascii="Arial" w:hAnsi="Arial" w:cs="Arial"/>
        </w:rPr>
        <w:t xml:space="preserve"> age</w:t>
      </w:r>
      <w:r w:rsidR="00EC01E9">
        <w:rPr>
          <w:rFonts w:ascii="Arial" w:hAnsi="Arial" w:cs="Arial"/>
        </w:rPr>
        <w:t>s</w:t>
      </w:r>
      <w:r w:rsidR="00FC4A66">
        <w:rPr>
          <w:rFonts w:ascii="Arial" w:hAnsi="Arial" w:cs="Arial"/>
        </w:rPr>
        <w:t>.</w:t>
      </w:r>
      <w:r w:rsidR="00A24721">
        <w:rPr>
          <w:rFonts w:ascii="Arial" w:hAnsi="Arial" w:cs="Arial"/>
        </w:rPr>
        <w:t xml:space="preserve"> </w:t>
      </w:r>
      <w:r w:rsidR="00AB50D0">
        <w:rPr>
          <w:rFonts w:ascii="Arial" w:hAnsi="Arial" w:cs="Arial"/>
        </w:rPr>
        <w:t>Fr</w:t>
      </w:r>
      <w:r w:rsidR="00A24721">
        <w:rPr>
          <w:rFonts w:ascii="Arial" w:hAnsi="Arial" w:cs="Arial"/>
        </w:rPr>
        <w:t>ee</w:t>
      </w:r>
      <w:r w:rsidR="00AB50D0">
        <w:rPr>
          <w:rFonts w:ascii="Arial" w:hAnsi="Arial" w:cs="Arial"/>
        </w:rPr>
        <w:t xml:space="preserve">dom of the learner is a key </w:t>
      </w:r>
      <w:r w:rsidR="00AF5E99">
        <w:rPr>
          <w:rFonts w:ascii="Arial" w:hAnsi="Arial" w:cs="Arial"/>
        </w:rPr>
        <w:t xml:space="preserve">factor, whilst allowing the learners to </w:t>
      </w:r>
      <w:r w:rsidR="00A24721">
        <w:rPr>
          <w:rFonts w:ascii="Arial" w:hAnsi="Arial" w:cs="Arial"/>
        </w:rPr>
        <w:t>experiment</w:t>
      </w:r>
      <w:r w:rsidR="00AF5E99">
        <w:rPr>
          <w:rFonts w:ascii="Arial" w:hAnsi="Arial" w:cs="Arial"/>
        </w:rPr>
        <w:t xml:space="preserve"> in their </w:t>
      </w:r>
      <w:r w:rsidR="00573AA6">
        <w:rPr>
          <w:rFonts w:ascii="Arial" w:hAnsi="Arial" w:cs="Arial"/>
        </w:rPr>
        <w:t>environment. The</w:t>
      </w:r>
      <w:r w:rsidR="00C573B5">
        <w:rPr>
          <w:rFonts w:ascii="Arial" w:hAnsi="Arial" w:cs="Arial"/>
        </w:rPr>
        <w:t xml:space="preserve"> theory believes that learners should be given the opportunities to </w:t>
      </w:r>
      <w:r w:rsidR="00DF6CC3">
        <w:rPr>
          <w:rFonts w:ascii="Arial" w:hAnsi="Arial" w:cs="Arial"/>
        </w:rPr>
        <w:t>work;</w:t>
      </w:r>
      <w:r w:rsidR="00084364">
        <w:rPr>
          <w:rFonts w:ascii="Arial" w:hAnsi="Arial" w:cs="Arial"/>
        </w:rPr>
        <w:t xml:space="preserve"> </w:t>
      </w:r>
      <w:r w:rsidR="00C573B5">
        <w:rPr>
          <w:rFonts w:ascii="Arial" w:hAnsi="Arial" w:cs="Arial"/>
        </w:rPr>
        <w:t>alone</w:t>
      </w:r>
      <w:r w:rsidR="00084364">
        <w:rPr>
          <w:rFonts w:ascii="Arial" w:hAnsi="Arial" w:cs="Arial"/>
        </w:rPr>
        <w:t>;</w:t>
      </w:r>
      <w:r w:rsidR="00C573B5">
        <w:rPr>
          <w:rFonts w:ascii="Arial" w:hAnsi="Arial" w:cs="Arial"/>
        </w:rPr>
        <w:t xml:space="preserve"> and work on</w:t>
      </w:r>
      <w:r w:rsidR="00B10C45">
        <w:rPr>
          <w:rFonts w:ascii="Arial" w:hAnsi="Arial" w:cs="Arial"/>
        </w:rPr>
        <w:t xml:space="preserve"> their own</w:t>
      </w:r>
      <w:r w:rsidR="00806DB7">
        <w:rPr>
          <w:rFonts w:ascii="Arial" w:hAnsi="Arial" w:cs="Arial"/>
        </w:rPr>
        <w:t xml:space="preserve"> </w:t>
      </w:r>
      <w:r w:rsidR="00B2587C">
        <w:rPr>
          <w:rFonts w:ascii="Arial" w:hAnsi="Arial" w:cs="Arial"/>
        </w:rPr>
        <w:t>skill</w:t>
      </w:r>
      <w:r w:rsidR="00806DB7">
        <w:rPr>
          <w:rFonts w:ascii="Arial" w:hAnsi="Arial" w:cs="Arial"/>
        </w:rPr>
        <w:t xml:space="preserve"> development</w:t>
      </w:r>
      <w:r w:rsidR="00DF6CC3">
        <w:rPr>
          <w:rFonts w:ascii="Arial" w:hAnsi="Arial" w:cs="Arial"/>
        </w:rPr>
        <w:t>.</w:t>
      </w:r>
      <w:r w:rsidR="00C573B5">
        <w:rPr>
          <w:rFonts w:ascii="Arial" w:hAnsi="Arial" w:cs="Arial"/>
        </w:rPr>
        <w:t xml:space="preserve"> </w:t>
      </w:r>
      <w:r w:rsidR="00DF6CC3">
        <w:rPr>
          <w:rFonts w:ascii="Arial" w:hAnsi="Arial" w:cs="Arial"/>
        </w:rPr>
        <w:t>T</w:t>
      </w:r>
      <w:r w:rsidR="00C573B5">
        <w:rPr>
          <w:rFonts w:ascii="Arial" w:hAnsi="Arial" w:cs="Arial"/>
        </w:rPr>
        <w:t xml:space="preserve">hough the </w:t>
      </w:r>
      <w:r w:rsidR="00573AA6">
        <w:rPr>
          <w:rFonts w:ascii="Arial" w:hAnsi="Arial" w:cs="Arial"/>
        </w:rPr>
        <w:t xml:space="preserve">theory does not underestimate the importance of social </w:t>
      </w:r>
      <w:r w:rsidR="008D09D7">
        <w:rPr>
          <w:rFonts w:ascii="Arial" w:hAnsi="Arial" w:cs="Arial"/>
        </w:rPr>
        <w:t>development. The</w:t>
      </w:r>
      <w:r w:rsidR="00FD6D2A">
        <w:rPr>
          <w:rFonts w:ascii="Arial" w:hAnsi="Arial" w:cs="Arial"/>
        </w:rPr>
        <w:t xml:space="preserve"> theory suggests that learners </w:t>
      </w:r>
      <w:r w:rsidR="00B2587C">
        <w:rPr>
          <w:rFonts w:ascii="Arial" w:hAnsi="Arial" w:cs="Arial"/>
        </w:rPr>
        <w:t>can</w:t>
      </w:r>
      <w:r w:rsidR="00FD6D2A">
        <w:rPr>
          <w:rFonts w:ascii="Arial" w:hAnsi="Arial" w:cs="Arial"/>
        </w:rPr>
        <w:t xml:space="preserve"> make their own vision on the world through</w:t>
      </w:r>
      <w:r w:rsidR="00911A91">
        <w:rPr>
          <w:rFonts w:ascii="Arial" w:hAnsi="Arial" w:cs="Arial"/>
        </w:rPr>
        <w:t xml:space="preserve"> </w:t>
      </w:r>
      <w:r w:rsidR="008D09D7">
        <w:rPr>
          <w:rFonts w:ascii="Arial" w:hAnsi="Arial" w:cs="Arial"/>
        </w:rPr>
        <w:t xml:space="preserve">support from the </w:t>
      </w:r>
      <w:r w:rsidR="00A72019">
        <w:rPr>
          <w:rFonts w:ascii="Arial" w:hAnsi="Arial" w:cs="Arial"/>
        </w:rPr>
        <w:t>teacher. The theory makes the link between the importance</w:t>
      </w:r>
      <w:r w:rsidR="00262754">
        <w:rPr>
          <w:rFonts w:ascii="Arial" w:hAnsi="Arial" w:cs="Arial"/>
        </w:rPr>
        <w:t xml:space="preserve"> </w:t>
      </w:r>
      <w:r w:rsidR="00A72019">
        <w:rPr>
          <w:rFonts w:ascii="Arial" w:hAnsi="Arial" w:cs="Arial"/>
        </w:rPr>
        <w:t xml:space="preserve">of </w:t>
      </w:r>
      <w:r w:rsidR="00262754">
        <w:rPr>
          <w:rFonts w:ascii="Arial" w:hAnsi="Arial" w:cs="Arial"/>
        </w:rPr>
        <w:t>repetition</w:t>
      </w:r>
      <w:r w:rsidR="00A72019">
        <w:rPr>
          <w:rFonts w:ascii="Arial" w:hAnsi="Arial" w:cs="Arial"/>
        </w:rPr>
        <w:t xml:space="preserve"> and allowing learners to practice skills in different contexts.</w:t>
      </w:r>
      <w:r w:rsidR="00262754">
        <w:rPr>
          <w:rFonts w:ascii="Arial" w:hAnsi="Arial" w:cs="Arial"/>
        </w:rPr>
        <w:t xml:space="preserve"> </w:t>
      </w:r>
      <w:r w:rsidR="00262754" w:rsidRPr="004A57BD">
        <w:rPr>
          <w:rFonts w:ascii="Arial" w:hAnsi="Arial" w:cs="Arial"/>
        </w:rPr>
        <w:t xml:space="preserve">Reputation turns short-term memory in to long-term </w:t>
      </w:r>
      <w:r w:rsidR="001626ED" w:rsidRPr="004A57BD">
        <w:rPr>
          <w:rFonts w:ascii="Arial" w:hAnsi="Arial" w:cs="Arial"/>
        </w:rPr>
        <w:t>memory.</w:t>
      </w:r>
      <w:r w:rsidR="001626ED">
        <w:rPr>
          <w:rFonts w:ascii="Arial" w:hAnsi="Arial" w:cs="Arial"/>
        </w:rPr>
        <w:t xml:space="preserve"> Montessori</w:t>
      </w:r>
      <w:r w:rsidR="00D453DB">
        <w:rPr>
          <w:rFonts w:ascii="Arial" w:hAnsi="Arial" w:cs="Arial"/>
        </w:rPr>
        <w:t xml:space="preserve"> </w:t>
      </w:r>
      <w:r w:rsidR="001626ED">
        <w:rPr>
          <w:rFonts w:ascii="Arial" w:hAnsi="Arial" w:cs="Arial"/>
        </w:rPr>
        <w:t xml:space="preserve">suggest </w:t>
      </w:r>
      <w:r w:rsidR="00FE5F96">
        <w:rPr>
          <w:rFonts w:ascii="Arial" w:hAnsi="Arial" w:cs="Arial"/>
        </w:rPr>
        <w:t>that</w:t>
      </w:r>
      <w:r w:rsidR="001D4980">
        <w:rPr>
          <w:rFonts w:ascii="Arial" w:hAnsi="Arial" w:cs="Arial"/>
        </w:rPr>
        <w:t>,</w:t>
      </w:r>
      <w:r w:rsidR="00FE5F96">
        <w:rPr>
          <w:rFonts w:ascii="Arial" w:hAnsi="Arial" w:cs="Arial"/>
        </w:rPr>
        <w:t xml:space="preserve"> what </w:t>
      </w:r>
      <w:r w:rsidR="00D453DB" w:rsidRPr="00D453DB">
        <w:rPr>
          <w:rFonts w:ascii="Arial" w:hAnsi="Arial" w:cs="Arial"/>
        </w:rPr>
        <w:t>the child absorbs</w:t>
      </w:r>
      <w:r w:rsidR="00FE5F96">
        <w:rPr>
          <w:rFonts w:ascii="Arial" w:hAnsi="Arial" w:cs="Arial"/>
        </w:rPr>
        <w:t>,</w:t>
      </w:r>
      <w:r w:rsidR="00D453DB" w:rsidRPr="00D453DB">
        <w:rPr>
          <w:rFonts w:ascii="Arial" w:hAnsi="Arial" w:cs="Arial"/>
        </w:rPr>
        <w:t xml:space="preserve"> depends largely on what types of information and experiences cross their paths</w:t>
      </w:r>
      <w:r w:rsidR="001626ED">
        <w:rPr>
          <w:rFonts w:ascii="Arial" w:hAnsi="Arial" w:cs="Arial"/>
        </w:rPr>
        <w:t>.</w:t>
      </w:r>
      <w:r w:rsidR="004A57BD">
        <w:rPr>
          <w:rFonts w:ascii="Arial" w:hAnsi="Arial" w:cs="Arial"/>
        </w:rPr>
        <w:t xml:space="preserve"> </w:t>
      </w:r>
      <w:r w:rsidR="000300B1">
        <w:rPr>
          <w:rFonts w:ascii="Arial" w:hAnsi="Arial" w:cs="Arial"/>
        </w:rPr>
        <w:t>Montessori</w:t>
      </w:r>
      <w:r w:rsidR="0013123C">
        <w:rPr>
          <w:rFonts w:ascii="Arial" w:hAnsi="Arial" w:cs="Arial"/>
        </w:rPr>
        <w:t xml:space="preserve"> (1911) was one of the first people to </w:t>
      </w:r>
      <w:r w:rsidR="000300B1">
        <w:rPr>
          <w:rFonts w:ascii="Arial" w:hAnsi="Arial" w:cs="Arial"/>
        </w:rPr>
        <w:t>promote the use of outdoor learning</w:t>
      </w:r>
      <w:r w:rsidR="00F01778">
        <w:rPr>
          <w:rFonts w:ascii="Arial" w:hAnsi="Arial" w:cs="Arial"/>
        </w:rPr>
        <w:t xml:space="preserve"> b</w:t>
      </w:r>
      <w:r w:rsidR="008B1CC3">
        <w:rPr>
          <w:rFonts w:ascii="Arial" w:hAnsi="Arial" w:cs="Arial"/>
        </w:rPr>
        <w:t>y</w:t>
      </w:r>
      <w:r w:rsidR="00F01778">
        <w:rPr>
          <w:rFonts w:ascii="Arial" w:hAnsi="Arial" w:cs="Arial"/>
        </w:rPr>
        <w:t xml:space="preserve"> sayin</w:t>
      </w:r>
      <w:r w:rsidR="008B1CC3">
        <w:rPr>
          <w:rFonts w:ascii="Arial" w:hAnsi="Arial" w:cs="Arial"/>
        </w:rPr>
        <w:t>g</w:t>
      </w:r>
      <w:r w:rsidR="00F01778">
        <w:rPr>
          <w:rFonts w:ascii="Arial" w:hAnsi="Arial" w:cs="Arial"/>
        </w:rPr>
        <w:t xml:space="preserve"> </w:t>
      </w:r>
      <w:r w:rsidR="008B1CC3" w:rsidRPr="008B1CC3">
        <w:rPr>
          <w:rFonts w:ascii="Arial" w:hAnsi="Arial" w:cs="Arial"/>
        </w:rPr>
        <w:t>“</w:t>
      </w:r>
      <w:r w:rsidR="008B1CC3" w:rsidRPr="0070623B">
        <w:rPr>
          <w:rFonts w:ascii="Arial" w:hAnsi="Arial" w:cs="Arial"/>
          <w:i/>
          <w:iCs/>
        </w:rPr>
        <w:t xml:space="preserve">bringing the inside out and the outside </w:t>
      </w:r>
      <w:r w:rsidR="00AD0C57" w:rsidRPr="0070623B">
        <w:rPr>
          <w:rFonts w:ascii="Arial" w:hAnsi="Arial" w:cs="Arial"/>
          <w:i/>
          <w:iCs/>
        </w:rPr>
        <w:t>in”</w:t>
      </w:r>
      <w:r w:rsidR="00AD0C57">
        <w:rPr>
          <w:rFonts w:ascii="Arial" w:hAnsi="Arial" w:cs="Arial"/>
        </w:rPr>
        <w:t xml:space="preserve"> </w:t>
      </w:r>
      <w:r w:rsidR="002E40A9">
        <w:rPr>
          <w:rFonts w:ascii="Arial" w:hAnsi="Arial" w:cs="Arial"/>
        </w:rPr>
        <w:t>(Montessori</w:t>
      </w:r>
      <w:r w:rsidR="008B1CC3">
        <w:rPr>
          <w:rFonts w:ascii="Arial" w:hAnsi="Arial" w:cs="Arial"/>
        </w:rPr>
        <w:t>, 1911).</w:t>
      </w:r>
    </w:p>
    <w:p w14:paraId="2F01EE53" w14:textId="52250663" w:rsidR="009B1AC2" w:rsidRDefault="00BC7BAF" w:rsidP="004566E1">
      <w:pPr>
        <w:rPr>
          <w:rFonts w:ascii="Arial" w:hAnsi="Arial" w:cs="Arial"/>
        </w:rPr>
      </w:pPr>
      <w:r w:rsidRPr="005621A5">
        <w:rPr>
          <w:rFonts w:ascii="Arial" w:hAnsi="Arial" w:cs="Arial"/>
        </w:rPr>
        <w:t xml:space="preserve">A Neurologists, </w:t>
      </w:r>
      <w:r w:rsidR="007B718B" w:rsidRPr="005621A5">
        <w:rPr>
          <w:rFonts w:ascii="Arial" w:hAnsi="Arial" w:cs="Arial"/>
        </w:rPr>
        <w:t>Dr</w:t>
      </w:r>
      <w:r w:rsidRPr="005621A5">
        <w:rPr>
          <w:rFonts w:ascii="Arial" w:hAnsi="Arial" w:cs="Arial"/>
        </w:rPr>
        <w:t xml:space="preserve"> Judy Willis</w:t>
      </w:r>
      <w:r w:rsidR="002B1A5F" w:rsidRPr="005621A5">
        <w:rPr>
          <w:rFonts w:ascii="Arial" w:hAnsi="Arial" w:cs="Arial"/>
        </w:rPr>
        <w:t xml:space="preserve"> suggested that “</w:t>
      </w:r>
      <w:r w:rsidR="002B1A5F" w:rsidRPr="00070BD8">
        <w:rPr>
          <w:rFonts w:ascii="Arial" w:hAnsi="Arial" w:cs="Arial"/>
          <w:i/>
          <w:iCs/>
        </w:rPr>
        <w:t xml:space="preserve">a student must care about new information or consider </w:t>
      </w:r>
      <w:r w:rsidR="000F561B" w:rsidRPr="00070BD8">
        <w:rPr>
          <w:rFonts w:ascii="Arial" w:hAnsi="Arial" w:cs="Arial"/>
          <w:i/>
          <w:iCs/>
        </w:rPr>
        <w:t xml:space="preserve">it important for it to go through </w:t>
      </w:r>
      <w:r w:rsidR="004958A1" w:rsidRPr="00070BD8">
        <w:rPr>
          <w:rFonts w:ascii="Arial" w:hAnsi="Arial" w:cs="Arial"/>
          <w:i/>
          <w:iCs/>
        </w:rPr>
        <w:t xml:space="preserve">the limbic system expeditiously, form new synaptic connections, and be stored as a </w:t>
      </w:r>
      <w:r w:rsidR="00C04C82" w:rsidRPr="00070BD8">
        <w:rPr>
          <w:rFonts w:ascii="Arial" w:hAnsi="Arial" w:cs="Arial"/>
          <w:i/>
          <w:iCs/>
        </w:rPr>
        <w:t>long-term</w:t>
      </w:r>
      <w:r w:rsidR="004958A1" w:rsidRPr="00070BD8">
        <w:rPr>
          <w:rFonts w:ascii="Arial" w:hAnsi="Arial" w:cs="Arial"/>
          <w:i/>
          <w:iCs/>
        </w:rPr>
        <w:t xml:space="preserve"> memory</w:t>
      </w:r>
      <w:r w:rsidR="002B6189" w:rsidRPr="00070BD8">
        <w:rPr>
          <w:rFonts w:ascii="Arial" w:hAnsi="Arial" w:cs="Arial"/>
          <w:i/>
          <w:iCs/>
        </w:rPr>
        <w:t>. In other words, memories</w:t>
      </w:r>
      <w:r w:rsidR="00031B73" w:rsidRPr="00070BD8">
        <w:rPr>
          <w:rFonts w:ascii="Arial" w:hAnsi="Arial" w:cs="Arial"/>
          <w:i/>
          <w:iCs/>
        </w:rPr>
        <w:t xml:space="preserve"> with personal meaning are most likely </w:t>
      </w:r>
      <w:r w:rsidR="00ED6C3C" w:rsidRPr="00070BD8">
        <w:rPr>
          <w:rFonts w:ascii="Arial" w:hAnsi="Arial" w:cs="Arial"/>
          <w:i/>
          <w:iCs/>
        </w:rPr>
        <w:t xml:space="preserve">to become relational and long-term memories available </w:t>
      </w:r>
      <w:r w:rsidR="00420807" w:rsidRPr="00070BD8">
        <w:rPr>
          <w:rFonts w:ascii="Arial" w:hAnsi="Arial" w:cs="Arial"/>
          <w:i/>
          <w:iCs/>
        </w:rPr>
        <w:t>for later retrieval</w:t>
      </w:r>
      <w:r w:rsidR="00420807" w:rsidRPr="005621A5">
        <w:rPr>
          <w:rFonts w:ascii="Arial" w:hAnsi="Arial" w:cs="Arial"/>
        </w:rPr>
        <w:t>”</w:t>
      </w:r>
      <w:r w:rsidR="0094714C" w:rsidRPr="005621A5">
        <w:rPr>
          <w:rFonts w:ascii="Arial" w:hAnsi="Arial" w:cs="Arial"/>
        </w:rPr>
        <w:t xml:space="preserve"> (</w:t>
      </w:r>
      <w:r w:rsidR="005123DC" w:rsidRPr="005621A5">
        <w:rPr>
          <w:rFonts w:ascii="Arial" w:hAnsi="Arial" w:cs="Arial"/>
        </w:rPr>
        <w:t>Willis, 2019).</w:t>
      </w:r>
      <w:r w:rsidR="00EE2966" w:rsidRPr="005621A5">
        <w:rPr>
          <w:rFonts w:ascii="Arial" w:hAnsi="Arial" w:cs="Arial"/>
        </w:rPr>
        <w:t xml:space="preserve"> Her research </w:t>
      </w:r>
      <w:r w:rsidR="00243538" w:rsidRPr="005621A5">
        <w:rPr>
          <w:rFonts w:ascii="Arial" w:hAnsi="Arial" w:cs="Arial"/>
        </w:rPr>
        <w:t>suggests</w:t>
      </w:r>
      <w:r w:rsidR="00EE2966" w:rsidRPr="005621A5">
        <w:rPr>
          <w:rFonts w:ascii="Arial" w:hAnsi="Arial" w:cs="Arial"/>
        </w:rPr>
        <w:t xml:space="preserve"> how to capitalize on the brain's tremendous capacity for learning</w:t>
      </w:r>
      <w:r w:rsidR="00B036CB" w:rsidRPr="005621A5">
        <w:rPr>
          <w:rFonts w:ascii="Arial" w:hAnsi="Arial" w:cs="Arial"/>
        </w:rPr>
        <w:t>.</w:t>
      </w:r>
      <w:r w:rsidR="00243538" w:rsidRPr="005621A5">
        <w:rPr>
          <w:rFonts w:ascii="Arial" w:hAnsi="Arial" w:cs="Arial"/>
        </w:rPr>
        <w:t xml:space="preserve"> It’s never too late to give a child or young person positive brain building experiences.</w:t>
      </w:r>
      <w:r w:rsidR="00715592" w:rsidRPr="005621A5">
        <w:rPr>
          <w:rFonts w:ascii="Arial" w:hAnsi="Arial" w:cs="Arial"/>
        </w:rPr>
        <w:t xml:space="preserve"> </w:t>
      </w:r>
      <w:r w:rsidR="00DC2956" w:rsidRPr="005621A5">
        <w:rPr>
          <w:rFonts w:ascii="Arial" w:hAnsi="Arial" w:cs="Arial"/>
        </w:rPr>
        <w:t>L</w:t>
      </w:r>
      <w:r w:rsidR="004E3AF3" w:rsidRPr="005621A5">
        <w:rPr>
          <w:rFonts w:ascii="Arial" w:hAnsi="Arial" w:cs="Arial"/>
        </w:rPr>
        <w:t xml:space="preserve">ydia </w:t>
      </w:r>
      <w:proofErr w:type="spellStart"/>
      <w:proofErr w:type="gramStart"/>
      <w:r w:rsidR="004E3AF3" w:rsidRPr="005621A5">
        <w:rPr>
          <w:rFonts w:ascii="Arial" w:hAnsi="Arial" w:cs="Arial"/>
        </w:rPr>
        <w:t>Denworth,</w:t>
      </w:r>
      <w:r w:rsidR="009652E7" w:rsidRPr="005621A5">
        <w:rPr>
          <w:rFonts w:ascii="Arial" w:hAnsi="Arial" w:cs="Arial"/>
        </w:rPr>
        <w:t>is</w:t>
      </w:r>
      <w:proofErr w:type="spellEnd"/>
      <w:proofErr w:type="gramEnd"/>
      <w:r w:rsidR="009652E7" w:rsidRPr="005621A5">
        <w:rPr>
          <w:rFonts w:ascii="Arial" w:hAnsi="Arial" w:cs="Arial"/>
        </w:rPr>
        <w:t xml:space="preserve"> a Science Journalist</w:t>
      </w:r>
      <w:r w:rsidR="00D318B2" w:rsidRPr="005621A5">
        <w:rPr>
          <w:rFonts w:ascii="Arial" w:hAnsi="Arial" w:cs="Arial"/>
        </w:rPr>
        <w:t xml:space="preserve">, </w:t>
      </w:r>
      <w:r w:rsidR="00700C88" w:rsidRPr="005621A5">
        <w:rPr>
          <w:rFonts w:ascii="Arial" w:hAnsi="Arial" w:cs="Arial"/>
        </w:rPr>
        <w:t xml:space="preserve">her ideas </w:t>
      </w:r>
      <w:r w:rsidR="00D318B2" w:rsidRPr="005621A5">
        <w:rPr>
          <w:rFonts w:ascii="Arial" w:hAnsi="Arial" w:cs="Arial"/>
        </w:rPr>
        <w:t>explain how children’s brains learn to reason.</w:t>
      </w:r>
      <w:r w:rsidR="00910024" w:rsidRPr="005621A5">
        <w:rPr>
          <w:rFonts w:ascii="Arial" w:hAnsi="Arial" w:cs="Arial"/>
        </w:rPr>
        <w:t xml:space="preserve"> </w:t>
      </w:r>
      <w:r w:rsidR="00700C88" w:rsidRPr="005621A5">
        <w:rPr>
          <w:rFonts w:ascii="Arial" w:hAnsi="Arial" w:cs="Arial"/>
        </w:rPr>
        <w:t xml:space="preserve">She suggest that </w:t>
      </w:r>
      <w:r w:rsidR="00910024" w:rsidRPr="005621A5">
        <w:rPr>
          <w:rFonts w:ascii="Arial" w:hAnsi="Arial" w:cs="Arial"/>
        </w:rPr>
        <w:t>“</w:t>
      </w:r>
      <w:r w:rsidR="00910024" w:rsidRPr="00070BD8">
        <w:rPr>
          <w:rFonts w:ascii="Arial" w:hAnsi="Arial" w:cs="Arial"/>
          <w:i/>
          <w:iCs/>
        </w:rPr>
        <w:t>reasoning improves as children mature</w:t>
      </w:r>
      <w:r w:rsidR="00910024" w:rsidRPr="005621A5">
        <w:rPr>
          <w:rFonts w:ascii="Arial" w:hAnsi="Arial" w:cs="Arial"/>
        </w:rPr>
        <w:t>” (2017)</w:t>
      </w:r>
      <w:r w:rsidR="008A6498" w:rsidRPr="005621A5">
        <w:rPr>
          <w:rFonts w:ascii="Arial" w:hAnsi="Arial" w:cs="Arial"/>
        </w:rPr>
        <w:t xml:space="preserve"> and she shows research by another </w:t>
      </w:r>
      <w:r w:rsidR="005621A5" w:rsidRPr="005621A5">
        <w:rPr>
          <w:rFonts w:ascii="Arial" w:hAnsi="Arial" w:cs="Arial"/>
        </w:rPr>
        <w:t>Neurologist</w:t>
      </w:r>
      <w:r w:rsidR="00F52E37" w:rsidRPr="005621A5">
        <w:rPr>
          <w:rFonts w:ascii="Arial" w:hAnsi="Arial" w:cs="Arial"/>
        </w:rPr>
        <w:t xml:space="preserve"> </w:t>
      </w:r>
      <w:r w:rsidR="005621A5" w:rsidRPr="005621A5">
        <w:rPr>
          <w:rFonts w:ascii="Arial" w:hAnsi="Arial" w:cs="Arial"/>
        </w:rPr>
        <w:t>Silva Bunge;</w:t>
      </w:r>
      <w:r w:rsidR="00F52E37" w:rsidRPr="005621A5">
        <w:rPr>
          <w:rFonts w:ascii="Arial" w:hAnsi="Arial" w:cs="Arial"/>
        </w:rPr>
        <w:t xml:space="preserve"> that there are two key areas where reasoning happens</w:t>
      </w:r>
      <w:r w:rsidR="00EE4E9D" w:rsidRPr="005621A5">
        <w:rPr>
          <w:rFonts w:ascii="Arial" w:hAnsi="Arial" w:cs="Arial"/>
        </w:rPr>
        <w:t xml:space="preserve">; </w:t>
      </w:r>
      <w:r w:rsidR="00F52E37" w:rsidRPr="005621A5">
        <w:rPr>
          <w:rFonts w:ascii="Arial" w:hAnsi="Arial" w:cs="Arial"/>
        </w:rPr>
        <w:t xml:space="preserve"> the </w:t>
      </w:r>
      <w:r w:rsidR="001365C5" w:rsidRPr="005621A5">
        <w:rPr>
          <w:rFonts w:ascii="Arial" w:hAnsi="Arial" w:cs="Arial"/>
        </w:rPr>
        <w:t>rostro</w:t>
      </w:r>
      <w:r w:rsidR="001365C5">
        <w:rPr>
          <w:rFonts w:ascii="Arial" w:hAnsi="Arial" w:cs="Arial"/>
        </w:rPr>
        <w:t>-</w:t>
      </w:r>
      <w:r w:rsidR="001365C5" w:rsidRPr="005621A5">
        <w:rPr>
          <w:rFonts w:ascii="Arial" w:hAnsi="Arial" w:cs="Arial"/>
        </w:rPr>
        <w:t>lateral</w:t>
      </w:r>
      <w:r w:rsidR="00F52E37" w:rsidRPr="005621A5">
        <w:rPr>
          <w:rFonts w:ascii="Arial" w:hAnsi="Arial" w:cs="Arial"/>
        </w:rPr>
        <w:t xml:space="preserve"> prefrontal cortex</w:t>
      </w:r>
      <w:r w:rsidR="00EE4E9D" w:rsidRPr="005621A5">
        <w:rPr>
          <w:rFonts w:ascii="Arial" w:hAnsi="Arial" w:cs="Arial"/>
        </w:rPr>
        <w:t>; and inferior parietal lobul</w:t>
      </w:r>
      <w:r w:rsidR="005621A5" w:rsidRPr="005621A5">
        <w:rPr>
          <w:rFonts w:ascii="Arial" w:hAnsi="Arial" w:cs="Arial"/>
        </w:rPr>
        <w:t xml:space="preserve">e and requires these two parts to work together to create creating links between knowledge and understanding, over time repetition makes these connections </w:t>
      </w:r>
      <w:r w:rsidR="001365C5" w:rsidRPr="005621A5">
        <w:rPr>
          <w:rFonts w:ascii="Arial" w:hAnsi="Arial" w:cs="Arial"/>
        </w:rPr>
        <w:t>stronger.</w:t>
      </w:r>
      <w:r w:rsidR="001365C5">
        <w:rPr>
          <w:rFonts w:ascii="Arial" w:hAnsi="Arial" w:cs="Arial"/>
        </w:rPr>
        <w:t xml:space="preserve"> It</w:t>
      </w:r>
      <w:r w:rsidR="00C85E62">
        <w:rPr>
          <w:rFonts w:ascii="Arial" w:hAnsi="Arial" w:cs="Arial"/>
        </w:rPr>
        <w:t xml:space="preserve"> is </w:t>
      </w:r>
      <w:r w:rsidR="005E5C56">
        <w:rPr>
          <w:rFonts w:ascii="Arial" w:hAnsi="Arial" w:cs="Arial"/>
        </w:rPr>
        <w:t>suggest</w:t>
      </w:r>
      <w:r w:rsidR="00C85E62">
        <w:rPr>
          <w:rFonts w:ascii="Arial" w:hAnsi="Arial" w:cs="Arial"/>
        </w:rPr>
        <w:t>ed</w:t>
      </w:r>
      <w:r w:rsidR="005E5C56">
        <w:rPr>
          <w:rFonts w:ascii="Arial" w:hAnsi="Arial" w:cs="Arial"/>
        </w:rPr>
        <w:t xml:space="preserve"> that </w:t>
      </w:r>
      <w:r w:rsidR="00C85E62">
        <w:rPr>
          <w:rFonts w:ascii="Arial" w:hAnsi="Arial" w:cs="Arial"/>
        </w:rPr>
        <w:t>p</w:t>
      </w:r>
      <w:r w:rsidR="005E5C56">
        <w:rPr>
          <w:rFonts w:ascii="Arial" w:hAnsi="Arial" w:cs="Arial"/>
        </w:rPr>
        <w:t>ersonalised learning</w:t>
      </w:r>
      <w:r w:rsidR="00A86AAB">
        <w:rPr>
          <w:rFonts w:ascii="Arial" w:hAnsi="Arial" w:cs="Arial"/>
        </w:rPr>
        <w:t xml:space="preserve"> philosophies can impact the neuroscience </w:t>
      </w:r>
      <w:r w:rsidR="00843101">
        <w:rPr>
          <w:rFonts w:ascii="Arial" w:hAnsi="Arial" w:cs="Arial"/>
        </w:rPr>
        <w:t xml:space="preserve">within the </w:t>
      </w:r>
      <w:r w:rsidR="00843101" w:rsidRPr="00945E50">
        <w:rPr>
          <w:rFonts w:ascii="Arial" w:hAnsi="Arial" w:cs="Arial"/>
        </w:rPr>
        <w:t>learning.</w:t>
      </w:r>
      <w:r w:rsidR="004566E1" w:rsidRPr="00945E50">
        <w:rPr>
          <w:rFonts w:ascii="Arial" w:hAnsi="Arial" w:cs="Arial"/>
        </w:rPr>
        <w:t xml:space="preserve"> </w:t>
      </w:r>
      <w:r w:rsidR="004566E1" w:rsidRPr="00945E50">
        <w:rPr>
          <w:rFonts w:ascii="Arial" w:hAnsi="Arial" w:cs="Arial"/>
        </w:rPr>
        <w:lastRenderedPageBreak/>
        <w:t>Personalised learning is a pedagogy way to empower learners to be involved in every part of their learning and that the pace of the learning is individualised to each learner.</w:t>
      </w:r>
      <w:r w:rsidR="00D92B43" w:rsidRPr="00945E50">
        <w:t xml:space="preserve"> </w:t>
      </w:r>
      <w:r w:rsidR="00BA3D13" w:rsidRPr="00945E50">
        <w:rPr>
          <w:rFonts w:ascii="Arial" w:hAnsi="Arial" w:cs="Arial"/>
        </w:rPr>
        <w:t xml:space="preserve">Kurt </w:t>
      </w:r>
      <w:r w:rsidR="001365C5" w:rsidRPr="00945E50">
        <w:rPr>
          <w:rFonts w:ascii="Arial" w:hAnsi="Arial" w:cs="Arial"/>
        </w:rPr>
        <w:t>Fischer</w:t>
      </w:r>
      <w:r w:rsidR="001365C5">
        <w:rPr>
          <w:rFonts w:ascii="Arial" w:hAnsi="Arial" w:cs="Arial"/>
        </w:rPr>
        <w:t xml:space="preserve"> (</w:t>
      </w:r>
      <w:r w:rsidR="00595852">
        <w:rPr>
          <w:rFonts w:ascii="Arial" w:hAnsi="Arial" w:cs="Arial"/>
        </w:rPr>
        <w:t>2009)</w:t>
      </w:r>
      <w:r w:rsidR="00D92B43" w:rsidRPr="00945E50">
        <w:rPr>
          <w:rFonts w:ascii="Arial" w:hAnsi="Arial" w:cs="Arial"/>
        </w:rPr>
        <w:t xml:space="preserve">, </w:t>
      </w:r>
      <w:r w:rsidR="008E4E81">
        <w:rPr>
          <w:rFonts w:ascii="Arial" w:hAnsi="Arial" w:cs="Arial"/>
        </w:rPr>
        <w:t xml:space="preserve">a previous </w:t>
      </w:r>
      <w:r w:rsidR="00D92B43" w:rsidRPr="00945E50">
        <w:rPr>
          <w:rFonts w:ascii="Arial" w:hAnsi="Arial" w:cs="Arial"/>
        </w:rPr>
        <w:t>education professor and director of the Mind, Brain, and Education Program at Harvard University explains: “</w:t>
      </w:r>
      <w:r w:rsidR="00D92B43" w:rsidRPr="00070BD8">
        <w:rPr>
          <w:rFonts w:ascii="Arial" w:hAnsi="Arial" w:cs="Arial"/>
          <w:i/>
          <w:iCs/>
        </w:rPr>
        <w:t>The brain is remarkably plastic. Even in middle or old age, it’s still adapting very actively to its environment</w:t>
      </w:r>
      <w:r w:rsidR="00D92B43" w:rsidRPr="00945E50">
        <w:rPr>
          <w:rFonts w:ascii="Arial" w:hAnsi="Arial" w:cs="Arial"/>
        </w:rPr>
        <w:t>.”</w:t>
      </w:r>
      <w:r w:rsidR="000150AD" w:rsidRPr="00945E50">
        <w:rPr>
          <w:rFonts w:ascii="Arial" w:hAnsi="Arial" w:cs="Arial"/>
        </w:rPr>
        <w:t xml:space="preserve"> When learners </w:t>
      </w:r>
      <w:r w:rsidR="00945E50" w:rsidRPr="00945E50">
        <w:rPr>
          <w:rFonts w:ascii="Arial" w:hAnsi="Arial" w:cs="Arial"/>
        </w:rPr>
        <w:t>apply learning to their own experiences, they can reflect on the information and make sense of it more efficiently.</w:t>
      </w:r>
      <w:r w:rsidR="00730E8C">
        <w:rPr>
          <w:rFonts w:ascii="Arial" w:hAnsi="Arial" w:cs="Arial"/>
        </w:rPr>
        <w:t xml:space="preserve"> Stimuli’s need to be personal and give learners the opportunities for </w:t>
      </w:r>
      <w:r w:rsidR="009B1AC2">
        <w:rPr>
          <w:rFonts w:ascii="Arial" w:hAnsi="Arial" w:cs="Arial"/>
        </w:rPr>
        <w:t>experiences,</w:t>
      </w:r>
      <w:r w:rsidR="00A9373E">
        <w:rPr>
          <w:rFonts w:ascii="Arial" w:hAnsi="Arial" w:cs="Arial"/>
        </w:rPr>
        <w:t xml:space="preserve"> </w:t>
      </w:r>
      <w:r w:rsidR="00392626">
        <w:rPr>
          <w:rFonts w:ascii="Arial" w:hAnsi="Arial" w:cs="Arial"/>
        </w:rPr>
        <w:t>and learning.</w:t>
      </w:r>
    </w:p>
    <w:p w14:paraId="16DD79B7" w14:textId="3E2616FC" w:rsidR="009B1AC2" w:rsidRPr="00945E50" w:rsidRDefault="009B1AC2" w:rsidP="004566E1">
      <w:pPr>
        <w:rPr>
          <w:rFonts w:ascii="Arial" w:hAnsi="Arial" w:cs="Arial"/>
        </w:rPr>
      </w:pPr>
      <w:r>
        <w:rPr>
          <w:rFonts w:ascii="Arial" w:hAnsi="Arial" w:cs="Arial"/>
        </w:rPr>
        <w:t>Edward Thorndike (1</w:t>
      </w:r>
      <w:r w:rsidR="007B06E2">
        <w:rPr>
          <w:rFonts w:ascii="Arial" w:hAnsi="Arial" w:cs="Arial"/>
        </w:rPr>
        <w:t>905)</w:t>
      </w:r>
      <w:r w:rsidR="005E683A">
        <w:rPr>
          <w:rFonts w:ascii="Arial" w:hAnsi="Arial" w:cs="Arial"/>
        </w:rPr>
        <w:t xml:space="preserve"> </w:t>
      </w:r>
      <w:r w:rsidR="009D62C6">
        <w:rPr>
          <w:rFonts w:ascii="Arial" w:hAnsi="Arial" w:cs="Arial"/>
        </w:rPr>
        <w:t>theories were</w:t>
      </w:r>
      <w:r w:rsidR="005E683A">
        <w:rPr>
          <w:rFonts w:ascii="Arial" w:hAnsi="Arial" w:cs="Arial"/>
        </w:rPr>
        <w:t xml:space="preserve"> develop</w:t>
      </w:r>
      <w:r w:rsidR="009D62C6">
        <w:rPr>
          <w:rFonts w:ascii="Arial" w:hAnsi="Arial" w:cs="Arial"/>
        </w:rPr>
        <w:t>ed by</w:t>
      </w:r>
      <w:r w:rsidR="005E683A">
        <w:rPr>
          <w:rFonts w:ascii="Arial" w:hAnsi="Arial" w:cs="Arial"/>
        </w:rPr>
        <w:t xml:space="preserve"> Skinner</w:t>
      </w:r>
      <w:r w:rsidR="00C60608">
        <w:rPr>
          <w:rFonts w:ascii="Arial" w:hAnsi="Arial" w:cs="Arial"/>
        </w:rPr>
        <w:t>’s learning theory of development through</w:t>
      </w:r>
      <w:r w:rsidR="000E2A62">
        <w:rPr>
          <w:rFonts w:ascii="Arial" w:hAnsi="Arial" w:cs="Arial"/>
        </w:rPr>
        <w:t xml:space="preserve"> behaviourism</w:t>
      </w:r>
      <w:r w:rsidR="00135677">
        <w:rPr>
          <w:rFonts w:ascii="Arial" w:hAnsi="Arial" w:cs="Arial"/>
        </w:rPr>
        <w:t xml:space="preserve"> (1938)</w:t>
      </w:r>
      <w:r w:rsidR="007B06E2">
        <w:rPr>
          <w:rFonts w:ascii="Arial" w:hAnsi="Arial" w:cs="Arial"/>
        </w:rPr>
        <w:t>.</w:t>
      </w:r>
      <w:r w:rsidR="007B5257" w:rsidRPr="007B5257">
        <w:t xml:space="preserve"> </w:t>
      </w:r>
      <w:r w:rsidR="007B5257" w:rsidRPr="007B5257">
        <w:rPr>
          <w:rFonts w:ascii="Arial" w:hAnsi="Arial" w:cs="Arial"/>
        </w:rPr>
        <w:t>Thorndike (1905) introduced the concept of reinforcement and was the first to apply psychological principles to the area of learning.</w:t>
      </w:r>
      <w:r w:rsidR="002E68E7">
        <w:rPr>
          <w:rFonts w:ascii="Arial" w:hAnsi="Arial" w:cs="Arial"/>
        </w:rPr>
        <w:t xml:space="preserve"> Through </w:t>
      </w:r>
      <w:r w:rsidR="002D0659">
        <w:rPr>
          <w:rFonts w:ascii="Arial" w:hAnsi="Arial" w:cs="Arial"/>
        </w:rPr>
        <w:t>reinfor</w:t>
      </w:r>
      <w:r w:rsidR="002E68E7">
        <w:rPr>
          <w:rFonts w:ascii="Arial" w:hAnsi="Arial" w:cs="Arial"/>
        </w:rPr>
        <w:t>ce</w:t>
      </w:r>
      <w:r w:rsidR="002D0659">
        <w:rPr>
          <w:rFonts w:ascii="Arial" w:hAnsi="Arial" w:cs="Arial"/>
        </w:rPr>
        <w:t>ment</w:t>
      </w:r>
      <w:r w:rsidR="002E68E7">
        <w:rPr>
          <w:rFonts w:ascii="Arial" w:hAnsi="Arial" w:cs="Arial"/>
        </w:rPr>
        <w:t>,</w:t>
      </w:r>
      <w:r w:rsidR="002D0659">
        <w:rPr>
          <w:rFonts w:ascii="Arial" w:hAnsi="Arial" w:cs="Arial"/>
        </w:rPr>
        <w:t xml:space="preserve"> learners can learn to use previous skills to problem-solve in the future</w:t>
      </w:r>
      <w:r w:rsidR="002E68E7">
        <w:rPr>
          <w:rFonts w:ascii="Arial" w:hAnsi="Arial" w:cs="Arial"/>
        </w:rPr>
        <w:t xml:space="preserve">, in different environments. </w:t>
      </w:r>
      <w:r w:rsidR="008307D4">
        <w:rPr>
          <w:rFonts w:ascii="Arial" w:hAnsi="Arial" w:cs="Arial"/>
        </w:rPr>
        <w:t>For example, maybe digging with a spade at the beach n early years, can lay the skill for development in gardening.</w:t>
      </w:r>
    </w:p>
    <w:p w14:paraId="1D045EED" w14:textId="708D36E4" w:rsidR="005E5C56" w:rsidRDefault="005E5C56" w:rsidP="00737EBB">
      <w:pPr>
        <w:rPr>
          <w:rFonts w:ascii="Arial" w:hAnsi="Arial" w:cs="Arial"/>
        </w:rPr>
      </w:pPr>
    </w:p>
    <w:p w14:paraId="7DD1789E" w14:textId="77777777" w:rsidR="00CD584B" w:rsidRDefault="00CD584B" w:rsidP="00737EBB">
      <w:pPr>
        <w:rPr>
          <w:rFonts w:ascii="Arial" w:hAnsi="Arial" w:cs="Arial"/>
        </w:rPr>
      </w:pPr>
    </w:p>
    <w:p w14:paraId="7D3B0652" w14:textId="02C07D81" w:rsidR="00CD584B" w:rsidRDefault="00CD584B" w:rsidP="00737EBB">
      <w:pPr>
        <w:rPr>
          <w:rFonts w:ascii="Arial" w:hAnsi="Arial" w:cs="Arial"/>
        </w:rPr>
      </w:pPr>
      <w:r w:rsidRPr="005621A5">
        <w:rPr>
          <w:noProof/>
        </w:rPr>
        <w:drawing>
          <wp:anchor distT="0" distB="0" distL="114300" distR="114300" simplePos="0" relativeHeight="251658240" behindDoc="0" locked="0" layoutInCell="1" allowOverlap="1" wp14:anchorId="2D6A5E53" wp14:editId="22EB14AF">
            <wp:simplePos x="0" y="0"/>
            <wp:positionH relativeFrom="margin">
              <wp:align>left</wp:align>
            </wp:positionH>
            <wp:positionV relativeFrom="paragraph">
              <wp:posOffset>185420</wp:posOffset>
            </wp:positionV>
            <wp:extent cx="3124200" cy="2195830"/>
            <wp:effectExtent l="0" t="0" r="0" b="0"/>
            <wp:wrapThrough wrapText="bothSides">
              <wp:wrapPolygon edited="0">
                <wp:start x="0" y="0"/>
                <wp:lineTo x="0" y="21363"/>
                <wp:lineTo x="21468" y="21363"/>
                <wp:lineTo x="21468"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24200" cy="219583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rPr>
        <w:t>Fig.1.</w:t>
      </w:r>
      <w:r w:rsidR="0086784C">
        <w:rPr>
          <w:rFonts w:ascii="Arial" w:hAnsi="Arial" w:cs="Arial"/>
        </w:rPr>
        <w:t xml:space="preserve"> Source Levitt (2009)</w:t>
      </w:r>
    </w:p>
    <w:p w14:paraId="7B6272E7" w14:textId="458DB8B1" w:rsidR="005621A5" w:rsidRDefault="005621A5" w:rsidP="00737EBB">
      <w:pPr>
        <w:rPr>
          <w:rFonts w:ascii="Arial" w:hAnsi="Arial" w:cs="Arial"/>
        </w:rPr>
      </w:pPr>
    </w:p>
    <w:p w14:paraId="32B85892" w14:textId="5A1A921D" w:rsidR="00387806" w:rsidRDefault="00CD584B" w:rsidP="00737EBB">
      <w:pPr>
        <w:rPr>
          <w:rFonts w:ascii="Arial" w:hAnsi="Arial" w:cs="Arial"/>
        </w:rPr>
      </w:pPr>
      <w:r>
        <w:rPr>
          <w:rFonts w:ascii="Arial" w:hAnsi="Arial" w:cs="Arial"/>
        </w:rPr>
        <w:t>Fig.1</w:t>
      </w:r>
      <w:r w:rsidR="00020615">
        <w:rPr>
          <w:rFonts w:ascii="Arial" w:hAnsi="Arial" w:cs="Arial"/>
        </w:rPr>
        <w:t xml:space="preserve"> from Levitt (2009)</w:t>
      </w:r>
      <w:r>
        <w:rPr>
          <w:rFonts w:ascii="Arial" w:hAnsi="Arial" w:cs="Arial"/>
        </w:rPr>
        <w:t xml:space="preserve"> helps us understand that the early years is key for </w:t>
      </w:r>
      <w:r w:rsidR="007A54A5">
        <w:rPr>
          <w:rFonts w:ascii="Arial" w:hAnsi="Arial" w:cs="Arial"/>
        </w:rPr>
        <w:t>development</w:t>
      </w:r>
      <w:r>
        <w:rPr>
          <w:rFonts w:ascii="Arial" w:hAnsi="Arial" w:cs="Arial"/>
        </w:rPr>
        <w:t xml:space="preserve">. </w:t>
      </w:r>
      <w:r w:rsidR="007A54A5">
        <w:rPr>
          <w:rFonts w:ascii="Arial" w:hAnsi="Arial" w:cs="Arial"/>
        </w:rPr>
        <w:t>Harvard</w:t>
      </w:r>
      <w:r>
        <w:rPr>
          <w:rFonts w:ascii="Arial" w:hAnsi="Arial" w:cs="Arial"/>
        </w:rPr>
        <w:t xml:space="preserve"> University speaks about the</w:t>
      </w:r>
      <w:r w:rsidR="00D23795">
        <w:rPr>
          <w:rFonts w:ascii="Arial" w:hAnsi="Arial" w:cs="Arial"/>
        </w:rPr>
        <w:t xml:space="preserve"> </w:t>
      </w:r>
      <w:r w:rsidR="007A54A5">
        <w:rPr>
          <w:rFonts w:ascii="Arial" w:hAnsi="Arial" w:cs="Arial"/>
        </w:rPr>
        <w:t>“</w:t>
      </w:r>
      <w:r w:rsidR="00D23795" w:rsidRPr="00070BD8">
        <w:rPr>
          <w:rFonts w:ascii="Arial" w:hAnsi="Arial" w:cs="Arial"/>
          <w:i/>
          <w:iCs/>
        </w:rPr>
        <w:t>Cognitive, emotional, and social capacities are inextricably intertwined throughout the life course</w:t>
      </w:r>
      <w:r w:rsidR="007A54A5">
        <w:rPr>
          <w:rFonts w:ascii="Arial" w:hAnsi="Arial" w:cs="Arial"/>
        </w:rPr>
        <w:t>”,</w:t>
      </w:r>
      <w:r w:rsidR="006666BC">
        <w:rPr>
          <w:rFonts w:ascii="Arial" w:hAnsi="Arial" w:cs="Arial"/>
        </w:rPr>
        <w:t xml:space="preserve"> and that “</w:t>
      </w:r>
      <w:r w:rsidR="006666BC" w:rsidRPr="00070BD8">
        <w:rPr>
          <w:rFonts w:ascii="Arial" w:hAnsi="Arial" w:cs="Arial"/>
          <w:i/>
          <w:iCs/>
        </w:rPr>
        <w:t>emotional well-being and social competence provide a strong foundation for emerging cognitive abilities, and together they are the bricks and mortar of brain architecture”</w:t>
      </w:r>
      <w:r w:rsidR="00020615">
        <w:rPr>
          <w:rFonts w:ascii="Arial" w:hAnsi="Arial" w:cs="Arial"/>
        </w:rPr>
        <w:t xml:space="preserve"> </w:t>
      </w:r>
      <w:r w:rsidR="00950F18">
        <w:rPr>
          <w:rFonts w:ascii="Arial" w:hAnsi="Arial" w:cs="Arial"/>
        </w:rPr>
        <w:t xml:space="preserve">(Harvard University Press, viewed </w:t>
      </w:r>
      <w:r w:rsidR="00020615">
        <w:rPr>
          <w:rFonts w:ascii="Arial" w:hAnsi="Arial" w:cs="Arial"/>
        </w:rPr>
        <w:t xml:space="preserve">April </w:t>
      </w:r>
      <w:r w:rsidR="00950F18">
        <w:rPr>
          <w:rFonts w:ascii="Arial" w:hAnsi="Arial" w:cs="Arial"/>
        </w:rPr>
        <w:t>2020)</w:t>
      </w:r>
      <w:r w:rsidR="00020615">
        <w:rPr>
          <w:rFonts w:ascii="Arial" w:hAnsi="Arial" w:cs="Arial"/>
        </w:rPr>
        <w:t>. Therefore,</w:t>
      </w:r>
      <w:r w:rsidR="006666BC">
        <w:rPr>
          <w:rFonts w:ascii="Arial" w:hAnsi="Arial" w:cs="Arial"/>
        </w:rPr>
        <w:t xml:space="preserve"> the importance of the </w:t>
      </w:r>
      <w:r w:rsidR="00547858">
        <w:rPr>
          <w:rFonts w:ascii="Arial" w:hAnsi="Arial" w:cs="Arial"/>
        </w:rPr>
        <w:t>learner’s</w:t>
      </w:r>
      <w:r w:rsidR="006666BC">
        <w:rPr>
          <w:rFonts w:ascii="Arial" w:hAnsi="Arial" w:cs="Arial"/>
        </w:rPr>
        <w:t xml:space="preserve"> well-being is key to provide a suitable base for better progression and learning.</w:t>
      </w:r>
      <w:r w:rsidR="00A662C2">
        <w:rPr>
          <w:rFonts w:ascii="Arial" w:hAnsi="Arial" w:cs="Arial"/>
        </w:rPr>
        <w:t xml:space="preserve"> Levi</w:t>
      </w:r>
      <w:r w:rsidR="005E3AF3">
        <w:rPr>
          <w:rFonts w:ascii="Arial" w:hAnsi="Arial" w:cs="Arial"/>
        </w:rPr>
        <w:t>tt (</w:t>
      </w:r>
      <w:r w:rsidR="00F1288C">
        <w:rPr>
          <w:rFonts w:ascii="Arial" w:hAnsi="Arial" w:cs="Arial"/>
        </w:rPr>
        <w:t>view 2020)</w:t>
      </w:r>
      <w:r w:rsidR="005E3AF3">
        <w:rPr>
          <w:rFonts w:ascii="Arial" w:hAnsi="Arial" w:cs="Arial"/>
        </w:rPr>
        <w:t xml:space="preserve"> also states that “</w:t>
      </w:r>
      <w:r w:rsidR="005E3AF3" w:rsidRPr="00070BD8">
        <w:rPr>
          <w:rFonts w:ascii="Arial" w:hAnsi="Arial" w:cs="Arial"/>
          <w:i/>
          <w:iCs/>
        </w:rPr>
        <w:t>development is not a blank slate (i.e. children are not sponges; the brain is built through experiences)</w:t>
      </w:r>
      <w:r w:rsidR="005E3AF3">
        <w:rPr>
          <w:rFonts w:ascii="Arial" w:hAnsi="Arial" w:cs="Arial"/>
        </w:rPr>
        <w:t>”</w:t>
      </w:r>
      <w:r w:rsidR="008206AE">
        <w:rPr>
          <w:rFonts w:ascii="Arial" w:hAnsi="Arial" w:cs="Arial"/>
        </w:rPr>
        <w:t xml:space="preserve">, </w:t>
      </w:r>
      <w:r w:rsidR="00792DEB">
        <w:rPr>
          <w:rFonts w:ascii="Arial" w:hAnsi="Arial" w:cs="Arial"/>
        </w:rPr>
        <w:t xml:space="preserve">linking to Piaget’s and Dewey’s learning through experience theory. </w:t>
      </w:r>
      <w:r w:rsidR="00C14CA3">
        <w:rPr>
          <w:rFonts w:ascii="Arial" w:hAnsi="Arial" w:cs="Arial"/>
        </w:rPr>
        <w:t>If we look at Levitt’s three stages of stress</w:t>
      </w:r>
      <w:r w:rsidR="001066F2">
        <w:rPr>
          <w:rFonts w:ascii="Arial" w:hAnsi="Arial" w:cs="Arial"/>
        </w:rPr>
        <w:t xml:space="preserve"> (2009)</w:t>
      </w:r>
      <w:r w:rsidR="00C14CA3">
        <w:rPr>
          <w:rFonts w:ascii="Arial" w:hAnsi="Arial" w:cs="Arial"/>
        </w:rPr>
        <w:t xml:space="preserve">, </w:t>
      </w:r>
      <w:r w:rsidR="007B36A4">
        <w:rPr>
          <w:rFonts w:ascii="Arial" w:hAnsi="Arial" w:cs="Arial"/>
        </w:rPr>
        <w:t xml:space="preserve">amber being </w:t>
      </w:r>
      <w:r w:rsidR="007B36A4" w:rsidRPr="00070BD8">
        <w:rPr>
          <w:rFonts w:ascii="Arial" w:hAnsi="Arial" w:cs="Arial"/>
          <w:i/>
          <w:iCs/>
        </w:rPr>
        <w:t xml:space="preserve">“tolerable </w:t>
      </w:r>
      <w:r w:rsidR="00624B70" w:rsidRPr="00070BD8">
        <w:rPr>
          <w:rFonts w:ascii="Arial" w:hAnsi="Arial" w:cs="Arial"/>
          <w:i/>
          <w:iCs/>
        </w:rPr>
        <w:t>s</w:t>
      </w:r>
      <w:r w:rsidR="007B36A4" w:rsidRPr="00070BD8">
        <w:rPr>
          <w:rFonts w:ascii="Arial" w:hAnsi="Arial" w:cs="Arial"/>
          <w:i/>
          <w:iCs/>
        </w:rPr>
        <w:t>erious</w:t>
      </w:r>
      <w:r w:rsidR="0044069F" w:rsidRPr="00070BD8">
        <w:rPr>
          <w:rFonts w:ascii="Arial" w:hAnsi="Arial" w:cs="Arial"/>
          <w:i/>
          <w:iCs/>
        </w:rPr>
        <w:t>,</w:t>
      </w:r>
      <w:r w:rsidR="007B36A4" w:rsidRPr="00070BD8">
        <w:rPr>
          <w:rFonts w:ascii="Arial" w:hAnsi="Arial" w:cs="Arial"/>
          <w:i/>
          <w:iCs/>
        </w:rPr>
        <w:t xml:space="preserve"> temporary stress responses, buffered by supportive relationships</w:t>
      </w:r>
      <w:r w:rsidR="007B36A4">
        <w:rPr>
          <w:rFonts w:ascii="Arial" w:hAnsi="Arial" w:cs="Arial"/>
        </w:rPr>
        <w:t>”, this suggests that with the right level of support through life, with the use of scaffolding and emotional support, learners can overcome trauma</w:t>
      </w:r>
      <w:r w:rsidR="00AD54C7">
        <w:rPr>
          <w:rFonts w:ascii="Arial" w:hAnsi="Arial" w:cs="Arial"/>
        </w:rPr>
        <w:t>, that ca</w:t>
      </w:r>
      <w:r w:rsidR="0044069F">
        <w:rPr>
          <w:rFonts w:ascii="Arial" w:hAnsi="Arial" w:cs="Arial"/>
        </w:rPr>
        <w:t xml:space="preserve">n </w:t>
      </w:r>
      <w:r w:rsidR="00624B70">
        <w:rPr>
          <w:rFonts w:ascii="Arial" w:hAnsi="Arial" w:cs="Arial"/>
        </w:rPr>
        <w:t>have a positive impact on</w:t>
      </w:r>
      <w:r w:rsidR="00AD54C7">
        <w:rPr>
          <w:rFonts w:ascii="Arial" w:hAnsi="Arial" w:cs="Arial"/>
        </w:rPr>
        <w:t xml:space="preserve"> </w:t>
      </w:r>
      <w:r w:rsidR="00800078">
        <w:rPr>
          <w:rFonts w:ascii="Arial" w:hAnsi="Arial" w:cs="Arial"/>
        </w:rPr>
        <w:t>progression. Though</w:t>
      </w:r>
      <w:r w:rsidR="00792DEB">
        <w:rPr>
          <w:rFonts w:ascii="Arial" w:hAnsi="Arial" w:cs="Arial"/>
        </w:rPr>
        <w:t xml:space="preserve"> the interventions learners will learn key </w:t>
      </w:r>
      <w:r w:rsidR="009D5363">
        <w:rPr>
          <w:rFonts w:ascii="Arial" w:hAnsi="Arial" w:cs="Arial"/>
        </w:rPr>
        <w:t>skills</w:t>
      </w:r>
      <w:r w:rsidR="0044069F">
        <w:rPr>
          <w:rFonts w:ascii="Arial" w:hAnsi="Arial" w:cs="Arial"/>
        </w:rPr>
        <w:t xml:space="preserve"> to allow them to cope with stresses and </w:t>
      </w:r>
      <w:r w:rsidR="001066F2">
        <w:rPr>
          <w:rFonts w:ascii="Arial" w:hAnsi="Arial" w:cs="Arial"/>
        </w:rPr>
        <w:t>problem-solving</w:t>
      </w:r>
      <w:r w:rsidR="0044069F">
        <w:rPr>
          <w:rFonts w:ascii="Arial" w:hAnsi="Arial" w:cs="Arial"/>
        </w:rPr>
        <w:t xml:space="preserve"> situations.</w:t>
      </w:r>
    </w:p>
    <w:p w14:paraId="641C6D95" w14:textId="150B6192" w:rsidR="00CB120E" w:rsidRDefault="000823AC" w:rsidP="00737EBB">
      <w:pPr>
        <w:rPr>
          <w:rFonts w:ascii="Arial" w:hAnsi="Arial" w:cs="Arial"/>
        </w:rPr>
      </w:pPr>
      <w:r>
        <w:rPr>
          <w:rFonts w:ascii="Arial" w:hAnsi="Arial" w:cs="Arial"/>
        </w:rPr>
        <w:t>The Welsh Government</w:t>
      </w:r>
      <w:r w:rsidR="008816A8">
        <w:rPr>
          <w:rFonts w:ascii="Arial" w:hAnsi="Arial" w:cs="Arial"/>
        </w:rPr>
        <w:t>s research for the New Curriculum for Wales 2022</w:t>
      </w:r>
      <w:r w:rsidR="00074C17">
        <w:rPr>
          <w:rFonts w:ascii="Arial" w:hAnsi="Arial" w:cs="Arial"/>
        </w:rPr>
        <w:t xml:space="preserve">, shows that learners learn at different paces, at different ages. The new curriculum </w:t>
      </w:r>
      <w:r w:rsidR="0082382D">
        <w:rPr>
          <w:rFonts w:ascii="Arial" w:hAnsi="Arial" w:cs="Arial"/>
        </w:rPr>
        <w:t xml:space="preserve">guidance </w:t>
      </w:r>
      <w:r w:rsidR="00074C17">
        <w:rPr>
          <w:rFonts w:ascii="Arial" w:hAnsi="Arial" w:cs="Arial"/>
        </w:rPr>
        <w:t>s</w:t>
      </w:r>
      <w:r w:rsidR="0082382D">
        <w:rPr>
          <w:rFonts w:ascii="Arial" w:hAnsi="Arial" w:cs="Arial"/>
        </w:rPr>
        <w:t>tates</w:t>
      </w:r>
      <w:r w:rsidR="00074C17">
        <w:rPr>
          <w:rFonts w:ascii="Arial" w:hAnsi="Arial" w:cs="Arial"/>
        </w:rPr>
        <w:t xml:space="preserve"> that learners should now progress on</w:t>
      </w:r>
      <w:r w:rsidR="00A81CE4">
        <w:rPr>
          <w:rFonts w:ascii="Arial" w:hAnsi="Arial" w:cs="Arial"/>
        </w:rPr>
        <w:t xml:space="preserve"> a</w:t>
      </w:r>
      <w:r w:rsidR="00074C17">
        <w:rPr>
          <w:rFonts w:ascii="Arial" w:hAnsi="Arial" w:cs="Arial"/>
        </w:rPr>
        <w:t xml:space="preserve"> “</w:t>
      </w:r>
      <w:r w:rsidR="00074C17" w:rsidRPr="00070BD8">
        <w:rPr>
          <w:rFonts w:ascii="Arial" w:hAnsi="Arial" w:cs="Arial"/>
          <w:i/>
          <w:iCs/>
        </w:rPr>
        <w:t>journey through the continuum of learning”</w:t>
      </w:r>
      <w:r w:rsidR="00A81CE4">
        <w:rPr>
          <w:rFonts w:ascii="Arial" w:hAnsi="Arial" w:cs="Arial"/>
        </w:rPr>
        <w:t xml:space="preserve"> (Welsh Government,</w:t>
      </w:r>
      <w:r w:rsidR="0082382D">
        <w:rPr>
          <w:rFonts w:ascii="Arial" w:hAnsi="Arial" w:cs="Arial"/>
        </w:rPr>
        <w:t>2020)</w:t>
      </w:r>
      <w:r w:rsidR="00210BF8">
        <w:rPr>
          <w:rFonts w:ascii="Arial" w:hAnsi="Arial" w:cs="Arial"/>
        </w:rPr>
        <w:t>.</w:t>
      </w:r>
      <w:r w:rsidR="00020A32">
        <w:rPr>
          <w:rFonts w:ascii="Arial" w:hAnsi="Arial" w:cs="Arial"/>
        </w:rPr>
        <w:t xml:space="preserve"> </w:t>
      </w:r>
      <w:r w:rsidR="00020A32" w:rsidRPr="00020A32">
        <w:rPr>
          <w:rFonts w:ascii="Arial" w:hAnsi="Arial" w:cs="Arial"/>
        </w:rPr>
        <w:t>Th</w:t>
      </w:r>
      <w:r w:rsidR="00020A32">
        <w:rPr>
          <w:rFonts w:ascii="Arial" w:hAnsi="Arial" w:cs="Arial"/>
        </w:rPr>
        <w:t>e</w:t>
      </w:r>
      <w:r w:rsidR="00020A32" w:rsidRPr="00020A32">
        <w:rPr>
          <w:rFonts w:ascii="Arial" w:hAnsi="Arial" w:cs="Arial"/>
        </w:rPr>
        <w:t xml:space="preserve"> development </w:t>
      </w:r>
      <w:r w:rsidR="00020A32">
        <w:rPr>
          <w:rFonts w:ascii="Arial" w:hAnsi="Arial" w:cs="Arial"/>
        </w:rPr>
        <w:t>of the new curriculum will help to achieve g</w:t>
      </w:r>
      <w:r w:rsidR="00020A32" w:rsidRPr="00020A32">
        <w:rPr>
          <w:rFonts w:ascii="Arial" w:hAnsi="Arial" w:cs="Arial"/>
        </w:rPr>
        <w:t>oals as a nation</w:t>
      </w:r>
      <w:r w:rsidR="00020A32">
        <w:rPr>
          <w:rFonts w:ascii="Arial" w:hAnsi="Arial" w:cs="Arial"/>
        </w:rPr>
        <w:t>,</w:t>
      </w:r>
      <w:r w:rsidR="00020A32" w:rsidRPr="00020A32">
        <w:rPr>
          <w:rFonts w:ascii="Arial" w:hAnsi="Arial" w:cs="Arial"/>
        </w:rPr>
        <w:t xml:space="preserve"> as set out in the </w:t>
      </w:r>
      <w:r w:rsidR="00020A32" w:rsidRPr="00111412">
        <w:rPr>
          <w:rFonts w:ascii="Arial" w:hAnsi="Arial" w:cs="Arial"/>
        </w:rPr>
        <w:t>Well-being of Future Generations (Wales) Act 2015.</w:t>
      </w:r>
      <w:r w:rsidR="0084020C">
        <w:rPr>
          <w:rFonts w:ascii="Arial" w:hAnsi="Arial" w:cs="Arial"/>
        </w:rPr>
        <w:t xml:space="preserve"> </w:t>
      </w:r>
    </w:p>
    <w:p w14:paraId="65EDD8E7" w14:textId="58658504" w:rsidR="00A66C78" w:rsidRPr="007E6912" w:rsidRDefault="0084020C" w:rsidP="00737EBB">
      <w:pPr>
        <w:rPr>
          <w:rFonts w:ascii="Arial" w:hAnsi="Arial" w:cs="Arial"/>
        </w:rPr>
      </w:pPr>
      <w:r>
        <w:rPr>
          <w:rFonts w:ascii="Arial" w:hAnsi="Arial" w:cs="Arial"/>
        </w:rPr>
        <w:t xml:space="preserve">The Well-being of Future Generations </w:t>
      </w:r>
      <w:r w:rsidR="00F851FF">
        <w:rPr>
          <w:rFonts w:ascii="Arial" w:hAnsi="Arial" w:cs="Arial"/>
        </w:rPr>
        <w:t>(Wales) Act 2015</w:t>
      </w:r>
      <w:r w:rsidR="003A19AF">
        <w:rPr>
          <w:rFonts w:ascii="Arial" w:hAnsi="Arial" w:cs="Arial"/>
        </w:rPr>
        <w:t xml:space="preserve"> requires public bodies to think about the </w:t>
      </w:r>
      <w:r w:rsidR="00B80E21">
        <w:rPr>
          <w:rFonts w:ascii="Arial" w:hAnsi="Arial" w:cs="Arial"/>
        </w:rPr>
        <w:t>long-term</w:t>
      </w:r>
      <w:r w:rsidR="003A19AF">
        <w:rPr>
          <w:rFonts w:ascii="Arial" w:hAnsi="Arial" w:cs="Arial"/>
        </w:rPr>
        <w:t xml:space="preserve"> impacts of </w:t>
      </w:r>
      <w:r w:rsidR="0063409B">
        <w:rPr>
          <w:rFonts w:ascii="Arial" w:hAnsi="Arial" w:cs="Arial"/>
        </w:rPr>
        <w:t>decisions,</w:t>
      </w:r>
      <w:r w:rsidR="0023651E" w:rsidRPr="0023651E">
        <w:rPr>
          <w:rFonts w:ascii="Arial" w:hAnsi="Arial" w:cs="Arial"/>
        </w:rPr>
        <w:t xml:space="preserve"> to work better with people, communities and each other, </w:t>
      </w:r>
      <w:r w:rsidR="0023651E" w:rsidRPr="0023651E">
        <w:rPr>
          <w:rFonts w:ascii="Arial" w:hAnsi="Arial" w:cs="Arial"/>
        </w:rPr>
        <w:lastRenderedPageBreak/>
        <w:t>and to prevent persistent problems such as poverty, health inequalities and climate change.</w:t>
      </w:r>
      <w:r w:rsidR="00B80E21">
        <w:rPr>
          <w:rFonts w:ascii="Arial" w:hAnsi="Arial" w:cs="Arial"/>
        </w:rPr>
        <w:t xml:space="preserve"> </w:t>
      </w:r>
      <w:r w:rsidR="00DF1EC4">
        <w:rPr>
          <w:rFonts w:ascii="Arial" w:hAnsi="Arial" w:cs="Arial"/>
        </w:rPr>
        <w:t xml:space="preserve">Sophie Howe, Future </w:t>
      </w:r>
      <w:r w:rsidR="00727456">
        <w:rPr>
          <w:rFonts w:ascii="Arial" w:hAnsi="Arial" w:cs="Arial"/>
        </w:rPr>
        <w:t xml:space="preserve">Generations </w:t>
      </w:r>
      <w:r w:rsidR="00662892">
        <w:rPr>
          <w:rFonts w:ascii="Arial" w:hAnsi="Arial" w:cs="Arial"/>
        </w:rPr>
        <w:t>Commissioner</w:t>
      </w:r>
      <w:r w:rsidR="00727456">
        <w:rPr>
          <w:rFonts w:ascii="Arial" w:hAnsi="Arial" w:cs="Arial"/>
        </w:rPr>
        <w:t xml:space="preserve"> for Wales</w:t>
      </w:r>
      <w:r w:rsidR="005C0892">
        <w:rPr>
          <w:rFonts w:ascii="Arial" w:hAnsi="Arial" w:cs="Arial"/>
        </w:rPr>
        <w:t xml:space="preserve"> says that “</w:t>
      </w:r>
      <w:r w:rsidR="005C0892" w:rsidRPr="005C0892">
        <w:rPr>
          <w:rFonts w:ascii="Arial" w:hAnsi="Arial" w:cs="Arial"/>
        </w:rPr>
        <w:t>We have big ambitions for protecting our environment and the future generations in Wales and are leading the way with our Environment Act and Well–being of Future Generations Act”</w:t>
      </w:r>
      <w:r w:rsidR="00171CBB">
        <w:rPr>
          <w:rFonts w:ascii="Arial" w:hAnsi="Arial" w:cs="Arial"/>
        </w:rPr>
        <w:t xml:space="preserve"> (</w:t>
      </w:r>
      <w:r w:rsidR="009F3B36">
        <w:rPr>
          <w:rFonts w:ascii="Arial" w:hAnsi="Arial" w:cs="Arial"/>
        </w:rPr>
        <w:t>Welsh Government, 2015)</w:t>
      </w:r>
      <w:r w:rsidR="00377685">
        <w:rPr>
          <w:rFonts w:ascii="Arial" w:hAnsi="Arial" w:cs="Arial"/>
        </w:rPr>
        <w:t xml:space="preserve"> the act promotes the use of </w:t>
      </w:r>
      <w:r w:rsidR="003B2039">
        <w:rPr>
          <w:rFonts w:ascii="Arial" w:hAnsi="Arial" w:cs="Arial"/>
        </w:rPr>
        <w:t>“</w:t>
      </w:r>
      <w:r w:rsidR="00377685" w:rsidRPr="00070BD8">
        <w:rPr>
          <w:rFonts w:ascii="Arial" w:hAnsi="Arial" w:cs="Arial"/>
          <w:i/>
          <w:iCs/>
        </w:rPr>
        <w:t>Eco- schools</w:t>
      </w:r>
      <w:r w:rsidR="00CC2322">
        <w:rPr>
          <w:rFonts w:ascii="Arial" w:hAnsi="Arial" w:cs="Arial"/>
        </w:rPr>
        <w:t>”</w:t>
      </w:r>
      <w:r w:rsidR="00883D94">
        <w:rPr>
          <w:rFonts w:ascii="Arial" w:hAnsi="Arial" w:cs="Arial"/>
        </w:rPr>
        <w:t xml:space="preserve"> and “</w:t>
      </w:r>
      <w:r w:rsidR="00883D94" w:rsidRPr="00070BD8">
        <w:rPr>
          <w:rFonts w:ascii="Arial" w:hAnsi="Arial" w:cs="Arial"/>
          <w:i/>
          <w:iCs/>
        </w:rPr>
        <w:t>e</w:t>
      </w:r>
      <w:r w:rsidR="00E02EA8" w:rsidRPr="00070BD8">
        <w:rPr>
          <w:rFonts w:ascii="Arial" w:hAnsi="Arial" w:cs="Arial"/>
          <w:i/>
          <w:iCs/>
        </w:rPr>
        <w:t>n</w:t>
      </w:r>
      <w:r w:rsidR="00883D94" w:rsidRPr="00070BD8">
        <w:rPr>
          <w:rFonts w:ascii="Arial" w:hAnsi="Arial" w:cs="Arial"/>
          <w:i/>
          <w:iCs/>
        </w:rPr>
        <w:t xml:space="preserve">sure </w:t>
      </w:r>
      <w:r w:rsidR="00E02EA8" w:rsidRPr="00070BD8">
        <w:rPr>
          <w:rFonts w:ascii="Arial" w:hAnsi="Arial" w:cs="Arial"/>
          <w:i/>
          <w:iCs/>
        </w:rPr>
        <w:t>that every chil</w:t>
      </w:r>
      <w:r w:rsidR="00B0452B" w:rsidRPr="00070BD8">
        <w:rPr>
          <w:rFonts w:ascii="Arial" w:hAnsi="Arial" w:cs="Arial"/>
          <w:i/>
          <w:iCs/>
        </w:rPr>
        <w:t>d</w:t>
      </w:r>
      <w:r w:rsidR="00547E1A" w:rsidRPr="00070BD8">
        <w:rPr>
          <w:rFonts w:ascii="Arial" w:hAnsi="Arial" w:cs="Arial"/>
          <w:i/>
          <w:iCs/>
        </w:rPr>
        <w:t xml:space="preserve"> gets the opportunity to learn about</w:t>
      </w:r>
      <w:r w:rsidR="002E4582" w:rsidRPr="00070BD8">
        <w:rPr>
          <w:rFonts w:ascii="Arial" w:hAnsi="Arial" w:cs="Arial"/>
          <w:i/>
          <w:iCs/>
        </w:rPr>
        <w:t xml:space="preserve"> how to be an ethical citizen</w:t>
      </w:r>
      <w:r w:rsidR="00B0452B" w:rsidRPr="00070BD8">
        <w:rPr>
          <w:rFonts w:ascii="Arial" w:hAnsi="Arial" w:cs="Arial"/>
          <w:i/>
          <w:iCs/>
        </w:rPr>
        <w:t xml:space="preserve"> of Wales and the World</w:t>
      </w:r>
      <w:r w:rsidR="009B1FA2" w:rsidRPr="00070BD8">
        <w:rPr>
          <w:rFonts w:ascii="Arial" w:hAnsi="Arial" w:cs="Arial"/>
          <w:i/>
          <w:iCs/>
        </w:rPr>
        <w:t>”</w:t>
      </w:r>
      <w:r w:rsidR="009B1FA2">
        <w:rPr>
          <w:rFonts w:ascii="Arial" w:hAnsi="Arial" w:cs="Arial"/>
        </w:rPr>
        <w:t>.</w:t>
      </w:r>
      <w:r w:rsidR="00CC2322">
        <w:rPr>
          <w:rFonts w:ascii="Arial" w:hAnsi="Arial" w:cs="Arial"/>
        </w:rPr>
        <w:t xml:space="preserve"> This intervention will set a base for creating the Eco-school approach with small steps to help and manage the well-being of students</w:t>
      </w:r>
      <w:r w:rsidR="00F42EC7">
        <w:rPr>
          <w:rFonts w:ascii="Arial" w:hAnsi="Arial" w:cs="Arial"/>
        </w:rPr>
        <w:t>, whilst promoting a sustainable environment within Wales.</w:t>
      </w:r>
      <w:r w:rsidR="00DE5F84">
        <w:rPr>
          <w:rFonts w:ascii="Arial" w:hAnsi="Arial" w:cs="Arial"/>
        </w:rPr>
        <w:t xml:space="preserve"> </w:t>
      </w:r>
      <w:r w:rsidR="008811C2">
        <w:rPr>
          <w:rFonts w:ascii="Arial" w:hAnsi="Arial" w:cs="Arial"/>
        </w:rPr>
        <w:t>An Eco-School “</w:t>
      </w:r>
      <w:r w:rsidR="00DE5F84" w:rsidRPr="00070BD8">
        <w:rPr>
          <w:rFonts w:ascii="Arial" w:hAnsi="Arial" w:cs="Arial"/>
          <w:i/>
          <w:iCs/>
        </w:rPr>
        <w:t>is designed to empower and inspire young people to make positive environmental changes to their school and wider community, while building on their key skills, including numeracy and literacy, and encompassing Education for Sustainable Development and Global Citizenship</w:t>
      </w:r>
      <w:r w:rsidR="008811C2">
        <w:rPr>
          <w:rFonts w:ascii="Arial" w:hAnsi="Arial" w:cs="Arial"/>
        </w:rPr>
        <w:t>”</w:t>
      </w:r>
      <w:r w:rsidR="000D6EB6">
        <w:rPr>
          <w:rFonts w:ascii="Arial" w:hAnsi="Arial" w:cs="Arial"/>
        </w:rPr>
        <w:t xml:space="preserve"> (Welsh government,2015).</w:t>
      </w:r>
      <w:r w:rsidR="007F06B0">
        <w:rPr>
          <w:rFonts w:ascii="Arial" w:hAnsi="Arial" w:cs="Arial"/>
        </w:rPr>
        <w:t xml:space="preserve"> One objected stated in the Act is to “</w:t>
      </w:r>
      <w:r w:rsidR="007F06B0" w:rsidRPr="00070BD8">
        <w:rPr>
          <w:rFonts w:ascii="Arial" w:hAnsi="Arial" w:cs="Arial"/>
          <w:i/>
          <w:iCs/>
        </w:rPr>
        <w:t>encourage schools to use areas for gardening and food growing</w:t>
      </w:r>
      <w:r w:rsidR="007F06B0">
        <w:rPr>
          <w:rFonts w:ascii="Arial" w:hAnsi="Arial" w:cs="Arial"/>
        </w:rPr>
        <w:t>”</w:t>
      </w:r>
      <w:r w:rsidR="00605646">
        <w:rPr>
          <w:rFonts w:ascii="Arial" w:hAnsi="Arial" w:cs="Arial"/>
        </w:rPr>
        <w:t>,</w:t>
      </w:r>
      <w:r w:rsidR="004A47C4">
        <w:rPr>
          <w:rFonts w:ascii="Arial" w:hAnsi="Arial" w:cs="Arial"/>
        </w:rPr>
        <w:t xml:space="preserve"> also </w:t>
      </w:r>
      <w:r w:rsidR="004A47C4" w:rsidRPr="00070BD8">
        <w:rPr>
          <w:rFonts w:ascii="Arial" w:hAnsi="Arial" w:cs="Arial"/>
          <w:i/>
          <w:iCs/>
        </w:rPr>
        <w:t>“to raise awareness of how health issues impact on the environment and vice versa</w:t>
      </w:r>
      <w:r w:rsidR="004A47C4">
        <w:rPr>
          <w:rFonts w:ascii="Arial" w:hAnsi="Arial" w:cs="Arial"/>
        </w:rPr>
        <w:t xml:space="preserve">”, </w:t>
      </w:r>
      <w:r w:rsidR="00605646">
        <w:rPr>
          <w:rFonts w:ascii="Arial" w:hAnsi="Arial" w:cs="Arial"/>
        </w:rPr>
        <w:t>by putting this intervention in place it helps achieve objectives within the Act.</w:t>
      </w:r>
      <w:r w:rsidR="004A47C4">
        <w:rPr>
          <w:rFonts w:ascii="Arial" w:hAnsi="Arial" w:cs="Arial"/>
        </w:rPr>
        <w:t xml:space="preserve"> Learners will have the opportunities to create their own gardening areas</w:t>
      </w:r>
      <w:r w:rsidR="00DE3C9F">
        <w:rPr>
          <w:rFonts w:ascii="Arial" w:hAnsi="Arial" w:cs="Arial"/>
        </w:rPr>
        <w:t>;</w:t>
      </w:r>
      <w:r w:rsidR="004A47C4">
        <w:rPr>
          <w:rFonts w:ascii="Arial" w:hAnsi="Arial" w:cs="Arial"/>
        </w:rPr>
        <w:t xml:space="preserve"> gain skills from using tools</w:t>
      </w:r>
      <w:r w:rsidR="00DE3C9F">
        <w:rPr>
          <w:rFonts w:ascii="Arial" w:hAnsi="Arial" w:cs="Arial"/>
        </w:rPr>
        <w:t xml:space="preserve">; </w:t>
      </w:r>
      <w:r w:rsidR="004A47C4">
        <w:rPr>
          <w:rFonts w:ascii="Arial" w:hAnsi="Arial" w:cs="Arial"/>
        </w:rPr>
        <w:t xml:space="preserve">will be given the opportunity to grow their own food and </w:t>
      </w:r>
      <w:r w:rsidR="00DE3C9F">
        <w:rPr>
          <w:rFonts w:ascii="Arial" w:hAnsi="Arial" w:cs="Arial"/>
        </w:rPr>
        <w:t xml:space="preserve">gain knowledge on </w:t>
      </w:r>
      <w:r w:rsidR="004A47C4">
        <w:rPr>
          <w:rFonts w:ascii="Arial" w:hAnsi="Arial" w:cs="Arial"/>
        </w:rPr>
        <w:t>the impacts of being sustainable on their health as well as Wales.</w:t>
      </w:r>
    </w:p>
    <w:p w14:paraId="3DB32D8B" w14:textId="12E3CD61" w:rsidR="00D92B43" w:rsidRPr="001C750D" w:rsidRDefault="00025944" w:rsidP="00741AAE">
      <w:pPr>
        <w:rPr>
          <w:rFonts w:ascii="Arial" w:hAnsi="Arial" w:cs="Arial"/>
        </w:rPr>
      </w:pPr>
      <w:r>
        <w:rPr>
          <w:rFonts w:ascii="Arial" w:hAnsi="Arial" w:cs="Arial"/>
        </w:rPr>
        <w:t xml:space="preserve">Gardening </w:t>
      </w:r>
      <w:r w:rsidR="00B80537">
        <w:rPr>
          <w:rFonts w:ascii="Arial" w:hAnsi="Arial" w:cs="Arial"/>
        </w:rPr>
        <w:t xml:space="preserve">is educational as well </w:t>
      </w:r>
      <w:r w:rsidR="00B0267D">
        <w:rPr>
          <w:rFonts w:ascii="Arial" w:hAnsi="Arial" w:cs="Arial"/>
        </w:rPr>
        <w:t xml:space="preserve">as a form of physical </w:t>
      </w:r>
      <w:r w:rsidR="006C7975">
        <w:rPr>
          <w:rFonts w:ascii="Arial" w:hAnsi="Arial" w:cs="Arial"/>
        </w:rPr>
        <w:t xml:space="preserve">activity. Learners have an </w:t>
      </w:r>
      <w:r w:rsidR="004F5CCE">
        <w:rPr>
          <w:rFonts w:ascii="Arial" w:hAnsi="Arial" w:cs="Arial"/>
        </w:rPr>
        <w:t>opportunity</w:t>
      </w:r>
      <w:r w:rsidR="006C7975">
        <w:rPr>
          <w:rFonts w:ascii="Arial" w:hAnsi="Arial" w:cs="Arial"/>
        </w:rPr>
        <w:t xml:space="preserve"> to learn about the environment around them through </w:t>
      </w:r>
      <w:r w:rsidR="004F5CCE">
        <w:rPr>
          <w:rFonts w:ascii="Arial" w:hAnsi="Arial" w:cs="Arial"/>
        </w:rPr>
        <w:t xml:space="preserve">a cross-curriculum approach. </w:t>
      </w:r>
      <w:r w:rsidR="006A0487">
        <w:rPr>
          <w:rFonts w:ascii="Arial" w:hAnsi="Arial" w:cs="Arial"/>
        </w:rPr>
        <w:t xml:space="preserve">The learners develop new skills such as responsibility; </w:t>
      </w:r>
      <w:r w:rsidR="00E2372B">
        <w:rPr>
          <w:rFonts w:ascii="Arial" w:hAnsi="Arial" w:cs="Arial"/>
        </w:rPr>
        <w:t xml:space="preserve">understanding; self-confidence; </w:t>
      </w:r>
      <w:r w:rsidR="003F2563">
        <w:rPr>
          <w:rFonts w:ascii="Arial" w:hAnsi="Arial" w:cs="Arial"/>
        </w:rPr>
        <w:t>reasoning and discovery</w:t>
      </w:r>
      <w:r w:rsidR="00386070">
        <w:rPr>
          <w:rFonts w:ascii="Arial" w:hAnsi="Arial" w:cs="Arial"/>
        </w:rPr>
        <w:t xml:space="preserve">; nutrition and the love of </w:t>
      </w:r>
      <w:r w:rsidR="000278D1">
        <w:rPr>
          <w:rFonts w:ascii="Arial" w:hAnsi="Arial" w:cs="Arial"/>
        </w:rPr>
        <w:t>nature. The</w:t>
      </w:r>
      <w:r w:rsidR="009717BE">
        <w:rPr>
          <w:rFonts w:ascii="Arial" w:hAnsi="Arial" w:cs="Arial"/>
        </w:rPr>
        <w:t xml:space="preserve"> key themes to a successful </w:t>
      </w:r>
      <w:r w:rsidR="0018282B">
        <w:rPr>
          <w:rFonts w:ascii="Arial" w:hAnsi="Arial" w:cs="Arial"/>
        </w:rPr>
        <w:t xml:space="preserve">garden session, is having the right equipment </w:t>
      </w:r>
      <w:r w:rsidR="000278D1">
        <w:rPr>
          <w:rFonts w:ascii="Arial" w:hAnsi="Arial" w:cs="Arial"/>
        </w:rPr>
        <w:t xml:space="preserve">and having a safe place to </w:t>
      </w:r>
      <w:r w:rsidR="009C3058">
        <w:rPr>
          <w:rFonts w:ascii="Arial" w:hAnsi="Arial" w:cs="Arial"/>
        </w:rPr>
        <w:t>garden</w:t>
      </w:r>
      <w:r w:rsidR="00DA5F30">
        <w:rPr>
          <w:rFonts w:ascii="Arial" w:hAnsi="Arial" w:cs="Arial"/>
        </w:rPr>
        <w:t xml:space="preserve">, as </w:t>
      </w:r>
      <w:r w:rsidR="0076049A">
        <w:rPr>
          <w:rFonts w:ascii="Arial" w:hAnsi="Arial" w:cs="Arial"/>
        </w:rPr>
        <w:t>practitioners</w:t>
      </w:r>
      <w:r w:rsidR="003F2DFD">
        <w:rPr>
          <w:rFonts w:ascii="Arial" w:hAnsi="Arial" w:cs="Arial"/>
        </w:rPr>
        <w:t xml:space="preserve"> have </w:t>
      </w:r>
      <w:r w:rsidR="004E69DF">
        <w:rPr>
          <w:rFonts w:ascii="Arial" w:hAnsi="Arial" w:cs="Arial"/>
        </w:rPr>
        <w:t>the</w:t>
      </w:r>
      <w:r w:rsidR="00B36337">
        <w:rPr>
          <w:rFonts w:ascii="Arial" w:hAnsi="Arial" w:cs="Arial"/>
        </w:rPr>
        <w:t xml:space="preserve"> responsibility</w:t>
      </w:r>
      <w:r w:rsidR="00695295">
        <w:rPr>
          <w:rFonts w:ascii="Arial" w:hAnsi="Arial" w:cs="Arial"/>
        </w:rPr>
        <w:t xml:space="preserve"> “</w:t>
      </w:r>
      <w:r w:rsidR="00695295" w:rsidRPr="00070BD8">
        <w:rPr>
          <w:rFonts w:ascii="Arial" w:hAnsi="Arial" w:cs="Arial"/>
          <w:i/>
          <w:iCs/>
        </w:rPr>
        <w:t xml:space="preserve">to both protect children and lead </w:t>
      </w:r>
      <w:r w:rsidR="00E74E1C" w:rsidRPr="00070BD8">
        <w:rPr>
          <w:rFonts w:ascii="Arial" w:hAnsi="Arial" w:cs="Arial"/>
          <w:i/>
          <w:iCs/>
        </w:rPr>
        <w:t>them down the road to adulthood”</w:t>
      </w:r>
      <w:r w:rsidR="00E74E1C">
        <w:rPr>
          <w:rFonts w:ascii="Arial" w:hAnsi="Arial" w:cs="Arial"/>
        </w:rPr>
        <w:t xml:space="preserve"> (Gu</w:t>
      </w:r>
      <w:r w:rsidR="00071FB6">
        <w:rPr>
          <w:rFonts w:ascii="Arial" w:hAnsi="Arial" w:cs="Arial"/>
        </w:rPr>
        <w:t>ldberg, 2009).</w:t>
      </w:r>
      <w:r w:rsidR="009C3058">
        <w:rPr>
          <w:rFonts w:ascii="Arial" w:hAnsi="Arial" w:cs="Arial"/>
        </w:rPr>
        <w:t xml:space="preserve"> </w:t>
      </w:r>
      <w:r w:rsidR="009C3058" w:rsidRPr="009C3058">
        <w:rPr>
          <w:rFonts w:ascii="Arial" w:hAnsi="Arial" w:cs="Arial"/>
          <w:i/>
          <w:iCs/>
        </w:rPr>
        <w:t>Reclaiming</w:t>
      </w:r>
      <w:r w:rsidR="00A319E3">
        <w:rPr>
          <w:rFonts w:ascii="Arial" w:hAnsi="Arial" w:cs="Arial"/>
        </w:rPr>
        <w:t xml:space="preserve"> </w:t>
      </w:r>
      <w:r w:rsidR="009C3058" w:rsidRPr="0032020D">
        <w:rPr>
          <w:rFonts w:ascii="Arial" w:hAnsi="Arial" w:cs="Arial"/>
          <w:i/>
          <w:iCs/>
        </w:rPr>
        <w:t>C</w:t>
      </w:r>
      <w:r w:rsidR="00A319E3" w:rsidRPr="0032020D">
        <w:rPr>
          <w:rFonts w:ascii="Arial" w:hAnsi="Arial" w:cs="Arial"/>
          <w:i/>
          <w:iCs/>
        </w:rPr>
        <w:t>hild</w:t>
      </w:r>
      <w:r w:rsidR="009C3058" w:rsidRPr="0032020D">
        <w:rPr>
          <w:rFonts w:ascii="Arial" w:hAnsi="Arial" w:cs="Arial"/>
          <w:i/>
          <w:iCs/>
        </w:rPr>
        <w:t>h</w:t>
      </w:r>
      <w:r w:rsidR="00A319E3" w:rsidRPr="0032020D">
        <w:rPr>
          <w:rFonts w:ascii="Arial" w:hAnsi="Arial" w:cs="Arial"/>
          <w:i/>
          <w:iCs/>
        </w:rPr>
        <w:t>ood</w:t>
      </w:r>
      <w:r w:rsidR="00A319E3">
        <w:rPr>
          <w:rFonts w:ascii="Arial" w:hAnsi="Arial" w:cs="Arial"/>
        </w:rPr>
        <w:t xml:space="preserve"> expresses th</w:t>
      </w:r>
      <w:r w:rsidR="00FC3B03">
        <w:rPr>
          <w:rFonts w:ascii="Arial" w:hAnsi="Arial" w:cs="Arial"/>
        </w:rPr>
        <w:t>at “</w:t>
      </w:r>
      <w:r w:rsidR="00FC3B03" w:rsidRPr="00070BD8">
        <w:rPr>
          <w:rFonts w:ascii="Arial" w:hAnsi="Arial" w:cs="Arial"/>
          <w:i/>
          <w:iCs/>
        </w:rPr>
        <w:t xml:space="preserve">adult role models </w:t>
      </w:r>
      <w:r w:rsidR="003D3FC6" w:rsidRPr="00070BD8">
        <w:rPr>
          <w:rFonts w:ascii="Arial" w:hAnsi="Arial" w:cs="Arial"/>
          <w:i/>
          <w:iCs/>
        </w:rPr>
        <w:t>are vital for children to learn about the norms of behaviour</w:t>
      </w:r>
      <w:r w:rsidR="00B6347D" w:rsidRPr="00070BD8">
        <w:rPr>
          <w:rFonts w:ascii="Arial" w:hAnsi="Arial" w:cs="Arial"/>
          <w:i/>
          <w:iCs/>
        </w:rPr>
        <w:t xml:space="preserve"> and values in our society”</w:t>
      </w:r>
      <w:r w:rsidR="00B6347D">
        <w:rPr>
          <w:rFonts w:ascii="Arial" w:hAnsi="Arial" w:cs="Arial"/>
        </w:rPr>
        <w:t xml:space="preserve"> (</w:t>
      </w:r>
      <w:r w:rsidR="009C28AD">
        <w:rPr>
          <w:rFonts w:ascii="Arial" w:hAnsi="Arial" w:cs="Arial"/>
        </w:rPr>
        <w:t>Guldberg,</w:t>
      </w:r>
      <w:r w:rsidR="009C3058">
        <w:rPr>
          <w:rFonts w:ascii="Arial" w:hAnsi="Arial" w:cs="Arial"/>
        </w:rPr>
        <w:t xml:space="preserve"> 2009)</w:t>
      </w:r>
      <w:r w:rsidR="00E74FE6">
        <w:rPr>
          <w:rFonts w:ascii="Arial" w:hAnsi="Arial" w:cs="Arial"/>
        </w:rPr>
        <w:t>; values in this case</w:t>
      </w:r>
      <w:r w:rsidR="007D349A">
        <w:rPr>
          <w:rFonts w:ascii="Arial" w:hAnsi="Arial" w:cs="Arial"/>
        </w:rPr>
        <w:t xml:space="preserve">, are </w:t>
      </w:r>
      <w:r w:rsidR="001A5055">
        <w:rPr>
          <w:rFonts w:ascii="Arial" w:hAnsi="Arial" w:cs="Arial"/>
        </w:rPr>
        <w:t xml:space="preserve">being </w:t>
      </w:r>
      <w:r w:rsidR="007D349A">
        <w:rPr>
          <w:rFonts w:ascii="Arial" w:hAnsi="Arial" w:cs="Arial"/>
        </w:rPr>
        <w:t>sustainabl</w:t>
      </w:r>
      <w:r w:rsidR="00C83814">
        <w:rPr>
          <w:rFonts w:ascii="Arial" w:hAnsi="Arial" w:cs="Arial"/>
        </w:rPr>
        <w:t xml:space="preserve">e </w:t>
      </w:r>
      <w:r w:rsidR="007D349A">
        <w:rPr>
          <w:rFonts w:ascii="Arial" w:hAnsi="Arial" w:cs="Arial"/>
        </w:rPr>
        <w:t>individuals.</w:t>
      </w:r>
      <w:r w:rsidR="00AE4258" w:rsidRPr="00AE4258">
        <w:t xml:space="preserve"> </w:t>
      </w:r>
      <w:r w:rsidR="00005CCF" w:rsidRPr="001C750D">
        <w:rPr>
          <w:rFonts w:ascii="Arial" w:hAnsi="Arial" w:cs="Arial"/>
        </w:rPr>
        <w:t xml:space="preserve">It will also link to the Curriculum </w:t>
      </w:r>
      <w:proofErr w:type="spellStart"/>
      <w:r w:rsidR="00005CCF" w:rsidRPr="001C750D">
        <w:rPr>
          <w:rFonts w:ascii="Arial" w:hAnsi="Arial" w:cs="Arial"/>
        </w:rPr>
        <w:t>Cym</w:t>
      </w:r>
      <w:r w:rsidR="00986C99" w:rsidRPr="001C750D">
        <w:rPr>
          <w:rFonts w:ascii="Arial" w:hAnsi="Arial" w:cs="Arial"/>
        </w:rPr>
        <w:t>reig</w:t>
      </w:r>
      <w:proofErr w:type="spellEnd"/>
      <w:r w:rsidR="001C750D">
        <w:rPr>
          <w:rFonts w:ascii="Arial" w:hAnsi="Arial" w:cs="Arial"/>
        </w:rPr>
        <w:t xml:space="preserve">, </w:t>
      </w:r>
      <w:r w:rsidR="00986C99" w:rsidRPr="001C750D">
        <w:rPr>
          <w:rFonts w:ascii="Arial" w:hAnsi="Arial" w:cs="Arial"/>
        </w:rPr>
        <w:t>as learners will learn about the local environment and plants only found in wales</w:t>
      </w:r>
      <w:r w:rsidR="000D392D">
        <w:rPr>
          <w:rFonts w:ascii="Arial" w:hAnsi="Arial" w:cs="Arial"/>
        </w:rPr>
        <w:t>. Helping to achieve the Welsh Governments view of a Cross-curriculum approach.</w:t>
      </w:r>
    </w:p>
    <w:p w14:paraId="2116C9AB" w14:textId="7A2A6234" w:rsidR="00741AAE" w:rsidRPr="00741AAE" w:rsidRDefault="00AE4258" w:rsidP="00741AAE">
      <w:pPr>
        <w:rPr>
          <w:rFonts w:ascii="Arial" w:hAnsi="Arial" w:cs="Arial"/>
        </w:rPr>
      </w:pPr>
      <w:r w:rsidRPr="00AE4258">
        <w:rPr>
          <w:rFonts w:ascii="Arial" w:hAnsi="Arial" w:cs="Arial"/>
        </w:rPr>
        <w:t xml:space="preserve">Though garden can bring </w:t>
      </w:r>
      <w:r w:rsidR="000A710D">
        <w:rPr>
          <w:rFonts w:ascii="Arial" w:hAnsi="Arial" w:cs="Arial"/>
        </w:rPr>
        <w:t>mostly</w:t>
      </w:r>
      <w:r w:rsidRPr="00AE4258">
        <w:rPr>
          <w:rFonts w:ascii="Arial" w:hAnsi="Arial" w:cs="Arial"/>
        </w:rPr>
        <w:t xml:space="preserve"> positive</w:t>
      </w:r>
      <w:r w:rsidR="000A710D">
        <w:rPr>
          <w:rFonts w:ascii="Arial" w:hAnsi="Arial" w:cs="Arial"/>
        </w:rPr>
        <w:t xml:space="preserve"> impact, </w:t>
      </w:r>
      <w:r w:rsidR="000A710D" w:rsidRPr="00AE4258">
        <w:rPr>
          <w:rFonts w:ascii="Arial" w:hAnsi="Arial" w:cs="Arial"/>
        </w:rPr>
        <w:t>with</w:t>
      </w:r>
      <w:r w:rsidRPr="00AE4258">
        <w:rPr>
          <w:rFonts w:ascii="Arial" w:hAnsi="Arial" w:cs="Arial"/>
        </w:rPr>
        <w:t xml:space="preserve"> the development of skills, the implications of negative impacts must be taken into consideration. Gardening could mean </w:t>
      </w:r>
      <w:r w:rsidR="00A9373E">
        <w:rPr>
          <w:rFonts w:ascii="Arial" w:hAnsi="Arial" w:cs="Arial"/>
        </w:rPr>
        <w:t xml:space="preserve">that learners may </w:t>
      </w:r>
      <w:r w:rsidRPr="00AE4258">
        <w:rPr>
          <w:rFonts w:ascii="Arial" w:hAnsi="Arial" w:cs="Arial"/>
        </w:rPr>
        <w:t xml:space="preserve">work with members of the community, that </w:t>
      </w:r>
      <w:r w:rsidR="003F0451">
        <w:rPr>
          <w:rFonts w:ascii="Arial" w:hAnsi="Arial" w:cs="Arial"/>
        </w:rPr>
        <w:t xml:space="preserve">they </w:t>
      </w:r>
      <w:r w:rsidRPr="00AE4258">
        <w:rPr>
          <w:rFonts w:ascii="Arial" w:hAnsi="Arial" w:cs="Arial"/>
        </w:rPr>
        <w:t>have not worked with previously, this could cause a problem, if learners have trust issues or have had a negative experience with an unknown adult in the early years of their life. As Erickson suggested a negative experience from Mistrust as an infant can result in issues later in life. Some learners may find it difficult to work within a group environment and</w:t>
      </w:r>
      <w:r w:rsidR="002B374D">
        <w:rPr>
          <w:rFonts w:ascii="Arial" w:hAnsi="Arial" w:cs="Arial"/>
        </w:rPr>
        <w:t xml:space="preserve"> </w:t>
      </w:r>
      <w:r w:rsidRPr="00AE4258">
        <w:rPr>
          <w:rFonts w:ascii="Arial" w:hAnsi="Arial" w:cs="Arial"/>
        </w:rPr>
        <w:t xml:space="preserve">may require further assistance during the </w:t>
      </w:r>
      <w:r w:rsidRPr="003F0451">
        <w:rPr>
          <w:rFonts w:ascii="Arial" w:hAnsi="Arial" w:cs="Arial"/>
        </w:rPr>
        <w:t>intervention.</w:t>
      </w:r>
      <w:r w:rsidR="002B374D">
        <w:rPr>
          <w:rFonts w:ascii="Arial" w:hAnsi="Arial" w:cs="Arial"/>
        </w:rPr>
        <w:t xml:space="preserve"> Teachers </w:t>
      </w:r>
      <w:r w:rsidR="00192B0B">
        <w:rPr>
          <w:rFonts w:ascii="Arial" w:hAnsi="Arial" w:cs="Arial"/>
        </w:rPr>
        <w:t>can</w:t>
      </w:r>
      <w:r w:rsidR="002B374D">
        <w:rPr>
          <w:rFonts w:ascii="Arial" w:hAnsi="Arial" w:cs="Arial"/>
        </w:rPr>
        <w:t xml:space="preserve"> seek further guidance from the Welsh Government</w:t>
      </w:r>
      <w:r w:rsidR="00A644A8">
        <w:rPr>
          <w:rFonts w:ascii="Arial" w:hAnsi="Arial" w:cs="Arial"/>
        </w:rPr>
        <w:t xml:space="preserve"> within </w:t>
      </w:r>
      <w:r w:rsidR="00A644A8" w:rsidRPr="00A644A8">
        <w:rPr>
          <w:rFonts w:ascii="Arial" w:hAnsi="Arial" w:cs="Arial"/>
          <w:i/>
          <w:iCs/>
        </w:rPr>
        <w:t xml:space="preserve">the </w:t>
      </w:r>
      <w:r w:rsidR="00A644A8" w:rsidRPr="00A644A8">
        <w:rPr>
          <w:rFonts w:ascii="Arial" w:hAnsi="Arial" w:cs="Arial"/>
          <w:i/>
          <w:iCs/>
        </w:rPr>
        <w:t>Special Educational Needs Code of Practice for Wales</w:t>
      </w:r>
      <w:r w:rsidR="00A644A8" w:rsidRPr="00A644A8">
        <w:rPr>
          <w:rFonts w:ascii="Arial" w:hAnsi="Arial" w:cs="Arial"/>
          <w:i/>
          <w:iCs/>
        </w:rPr>
        <w:t xml:space="preserve"> </w:t>
      </w:r>
      <w:r w:rsidR="00A644A8" w:rsidRPr="000C1264">
        <w:rPr>
          <w:rFonts w:ascii="Arial" w:hAnsi="Arial" w:cs="Arial"/>
          <w:i/>
          <w:iCs/>
        </w:rPr>
        <w:t xml:space="preserve">guidance </w:t>
      </w:r>
      <w:r w:rsidR="000C1264" w:rsidRPr="000C1264">
        <w:rPr>
          <w:rFonts w:ascii="Arial" w:hAnsi="Arial" w:cs="Arial"/>
          <w:i/>
          <w:iCs/>
        </w:rPr>
        <w:t>(2013</w:t>
      </w:r>
      <w:r w:rsidR="00D275F2" w:rsidRPr="000C1264">
        <w:rPr>
          <w:rFonts w:ascii="Arial" w:hAnsi="Arial" w:cs="Arial"/>
          <w:i/>
          <w:iCs/>
        </w:rPr>
        <w:t xml:space="preserve">). </w:t>
      </w:r>
      <w:r w:rsidR="00D275F2" w:rsidRPr="000C1264">
        <w:rPr>
          <w:rFonts w:ascii="Arial" w:hAnsi="Arial" w:cs="Arial"/>
        </w:rPr>
        <w:t xml:space="preserve">The </w:t>
      </w:r>
      <w:r w:rsidR="00D275F2" w:rsidRPr="006A74C8">
        <w:rPr>
          <w:rFonts w:ascii="Arial" w:hAnsi="Arial" w:cs="Arial"/>
        </w:rPr>
        <w:t>main goal of the document is to help educational providers</w:t>
      </w:r>
      <w:r w:rsidR="003E6297">
        <w:rPr>
          <w:rFonts w:ascii="Arial" w:hAnsi="Arial" w:cs="Arial"/>
        </w:rPr>
        <w:t>,</w:t>
      </w:r>
      <w:r w:rsidR="00D275F2" w:rsidRPr="006A74C8">
        <w:rPr>
          <w:rFonts w:ascii="Arial" w:hAnsi="Arial" w:cs="Arial"/>
        </w:rPr>
        <w:t xml:space="preserve"> break down barriers for leaners with extra educational needs and </w:t>
      </w:r>
      <w:r w:rsidR="006A74C8" w:rsidRPr="006A74C8">
        <w:rPr>
          <w:rFonts w:ascii="Arial" w:hAnsi="Arial" w:cs="Arial"/>
        </w:rPr>
        <w:t xml:space="preserve">assisting to provide the </w:t>
      </w:r>
      <w:r w:rsidR="002644D7" w:rsidRPr="006A74C8">
        <w:rPr>
          <w:rFonts w:ascii="Arial" w:hAnsi="Arial" w:cs="Arial"/>
        </w:rPr>
        <w:t>support, required</w:t>
      </w:r>
      <w:r w:rsidR="002644D7">
        <w:rPr>
          <w:rFonts w:ascii="Arial" w:hAnsi="Arial" w:cs="Arial"/>
        </w:rPr>
        <w:t>,</w:t>
      </w:r>
      <w:r w:rsidR="002644D7" w:rsidRPr="006A74C8">
        <w:rPr>
          <w:rFonts w:ascii="Arial" w:hAnsi="Arial" w:cs="Arial"/>
        </w:rPr>
        <w:t xml:space="preserve"> to</w:t>
      </w:r>
      <w:r w:rsidR="006A74C8" w:rsidRPr="006A74C8">
        <w:rPr>
          <w:rFonts w:ascii="Arial" w:hAnsi="Arial" w:cs="Arial"/>
        </w:rPr>
        <w:t xml:space="preserve"> progress each </w:t>
      </w:r>
      <w:r w:rsidR="00192B0B" w:rsidRPr="006A74C8">
        <w:rPr>
          <w:rFonts w:ascii="Arial" w:hAnsi="Arial" w:cs="Arial"/>
        </w:rPr>
        <w:t>learner.</w:t>
      </w:r>
      <w:r w:rsidR="00192B0B">
        <w:rPr>
          <w:rFonts w:ascii="Arial" w:hAnsi="Arial" w:cs="Arial"/>
        </w:rPr>
        <w:t xml:space="preserve"> An</w:t>
      </w:r>
      <w:r w:rsidR="00A402CE">
        <w:rPr>
          <w:rFonts w:ascii="Arial" w:hAnsi="Arial" w:cs="Arial"/>
        </w:rPr>
        <w:t xml:space="preserve"> </w:t>
      </w:r>
      <w:r w:rsidR="002644D7">
        <w:rPr>
          <w:rFonts w:ascii="Arial" w:hAnsi="Arial" w:cs="Arial"/>
        </w:rPr>
        <w:t xml:space="preserve">extra </w:t>
      </w:r>
      <w:r w:rsidR="00A402CE">
        <w:rPr>
          <w:rFonts w:ascii="Arial" w:hAnsi="Arial" w:cs="Arial"/>
        </w:rPr>
        <w:t xml:space="preserve">educational need could be a learner with a disability or a learner </w:t>
      </w:r>
      <w:r w:rsidR="00192B0B">
        <w:rPr>
          <w:rFonts w:ascii="Arial" w:hAnsi="Arial" w:cs="Arial"/>
        </w:rPr>
        <w:t>that has significant difficult in learning than of another learner the same age.</w:t>
      </w:r>
      <w:r w:rsidR="0044589C">
        <w:rPr>
          <w:rFonts w:ascii="Arial" w:hAnsi="Arial" w:cs="Arial"/>
        </w:rPr>
        <w:t xml:space="preserve"> Most needs can be meet within a </w:t>
      </w:r>
      <w:r w:rsidR="00514173">
        <w:rPr>
          <w:rFonts w:ascii="Arial" w:hAnsi="Arial" w:cs="Arial"/>
        </w:rPr>
        <w:t>mainstream</w:t>
      </w:r>
      <w:r w:rsidR="0044589C">
        <w:rPr>
          <w:rFonts w:ascii="Arial" w:hAnsi="Arial" w:cs="Arial"/>
        </w:rPr>
        <w:t xml:space="preserve"> school, however in certain circumstances</w:t>
      </w:r>
      <w:r w:rsidR="00EB4607">
        <w:rPr>
          <w:rFonts w:ascii="Arial" w:hAnsi="Arial" w:cs="Arial"/>
        </w:rPr>
        <w:t>,</w:t>
      </w:r>
      <w:r w:rsidR="0044589C">
        <w:rPr>
          <w:rFonts w:ascii="Arial" w:hAnsi="Arial" w:cs="Arial"/>
        </w:rPr>
        <w:t xml:space="preserve"> a</w:t>
      </w:r>
      <w:r w:rsidR="008E6834">
        <w:rPr>
          <w:rFonts w:ascii="Arial" w:hAnsi="Arial" w:cs="Arial"/>
        </w:rPr>
        <w:t>n outside agency may need to be involved.</w:t>
      </w:r>
      <w:r w:rsidR="00514173">
        <w:rPr>
          <w:rFonts w:ascii="Arial" w:hAnsi="Arial" w:cs="Arial"/>
        </w:rPr>
        <w:t xml:space="preserve"> The school has a duty of care</w:t>
      </w:r>
      <w:r w:rsidR="00EB4607">
        <w:rPr>
          <w:rFonts w:ascii="Arial" w:hAnsi="Arial" w:cs="Arial"/>
        </w:rPr>
        <w:t>,</w:t>
      </w:r>
      <w:r w:rsidR="00514173">
        <w:rPr>
          <w:rFonts w:ascii="Arial" w:hAnsi="Arial" w:cs="Arial"/>
        </w:rPr>
        <w:t xml:space="preserve"> to provide the support needed for each learner</w:t>
      </w:r>
      <w:r w:rsidR="00BD38E3">
        <w:rPr>
          <w:rFonts w:ascii="Arial" w:hAnsi="Arial" w:cs="Arial"/>
        </w:rPr>
        <w:t xml:space="preserve"> </w:t>
      </w:r>
      <w:r w:rsidR="00741AAE">
        <w:rPr>
          <w:rFonts w:ascii="Arial" w:hAnsi="Arial" w:cs="Arial"/>
        </w:rPr>
        <w:t xml:space="preserve">and </w:t>
      </w:r>
      <w:r w:rsidR="00FC7FA2">
        <w:rPr>
          <w:rFonts w:ascii="Arial" w:hAnsi="Arial" w:cs="Arial"/>
        </w:rPr>
        <w:t>to take “</w:t>
      </w:r>
      <w:r w:rsidR="00741AAE" w:rsidRPr="00070BD8">
        <w:rPr>
          <w:rFonts w:ascii="Arial" w:hAnsi="Arial" w:cs="Arial"/>
          <w:i/>
          <w:iCs/>
        </w:rPr>
        <w:t>action to enable all children to have the best outcomes</w:t>
      </w:r>
      <w:r w:rsidR="00741AAE">
        <w:rPr>
          <w:rFonts w:ascii="Arial" w:hAnsi="Arial" w:cs="Arial"/>
        </w:rPr>
        <w:t>”</w:t>
      </w:r>
      <w:r w:rsidR="00DA1BCB">
        <w:rPr>
          <w:rFonts w:ascii="Arial" w:hAnsi="Arial" w:cs="Arial"/>
        </w:rPr>
        <w:t xml:space="preserve"> </w:t>
      </w:r>
      <w:r w:rsidR="00FC7FA2">
        <w:rPr>
          <w:rFonts w:ascii="Arial" w:hAnsi="Arial" w:cs="Arial"/>
        </w:rPr>
        <w:t xml:space="preserve">as stated by the Welsh government </w:t>
      </w:r>
      <w:r w:rsidR="00FC7FA2" w:rsidRPr="00C512BD">
        <w:rPr>
          <w:rFonts w:ascii="Arial" w:hAnsi="Arial" w:cs="Arial"/>
          <w:i/>
          <w:iCs/>
        </w:rPr>
        <w:t>in</w:t>
      </w:r>
      <w:r w:rsidR="00FC7FA2" w:rsidRPr="00C512BD">
        <w:rPr>
          <w:i/>
          <w:iCs/>
        </w:rPr>
        <w:t xml:space="preserve"> </w:t>
      </w:r>
      <w:r w:rsidR="00FC7FA2" w:rsidRPr="00C512BD">
        <w:rPr>
          <w:rFonts w:ascii="Arial" w:hAnsi="Arial" w:cs="Arial"/>
          <w:i/>
          <w:iCs/>
        </w:rPr>
        <w:t>Keeping children safe in education Statutory guidance for schools and colleges</w:t>
      </w:r>
      <w:r w:rsidR="00FC7FA2" w:rsidRPr="00FC7FA2">
        <w:rPr>
          <w:rFonts w:ascii="Arial" w:hAnsi="Arial" w:cs="Arial"/>
        </w:rPr>
        <w:t xml:space="preserve"> </w:t>
      </w:r>
      <w:r w:rsidR="00FC7FA2">
        <w:rPr>
          <w:rFonts w:ascii="Arial" w:hAnsi="Arial" w:cs="Arial"/>
        </w:rPr>
        <w:t xml:space="preserve"> </w:t>
      </w:r>
      <w:r w:rsidR="00DA1BCB">
        <w:rPr>
          <w:rFonts w:ascii="Arial" w:hAnsi="Arial" w:cs="Arial"/>
        </w:rPr>
        <w:t>(Welsh Government</w:t>
      </w:r>
      <w:r w:rsidR="00FC7FA2">
        <w:rPr>
          <w:rFonts w:ascii="Arial" w:hAnsi="Arial" w:cs="Arial"/>
        </w:rPr>
        <w:t>,2019)</w:t>
      </w:r>
      <w:r w:rsidR="003F0451">
        <w:rPr>
          <w:rFonts w:ascii="Arial" w:hAnsi="Arial" w:cs="Arial"/>
        </w:rPr>
        <w:t xml:space="preserve">. Teachers need to be provided with any further relevant training, with further knowledge to be gained on </w:t>
      </w:r>
      <w:r w:rsidR="00550801">
        <w:rPr>
          <w:rFonts w:ascii="Arial" w:hAnsi="Arial" w:cs="Arial"/>
        </w:rPr>
        <w:t xml:space="preserve">certain disabilities, such as Autism. </w:t>
      </w:r>
      <w:r w:rsidR="00234431">
        <w:rPr>
          <w:rFonts w:ascii="Arial" w:hAnsi="Arial" w:cs="Arial"/>
        </w:rPr>
        <w:t xml:space="preserve">It is important that the use of effective assessment </w:t>
      </w:r>
      <w:r w:rsidR="00125BE5">
        <w:rPr>
          <w:rFonts w:ascii="Arial" w:hAnsi="Arial" w:cs="Arial"/>
        </w:rPr>
        <w:t>strategies</w:t>
      </w:r>
      <w:r w:rsidR="00234431">
        <w:rPr>
          <w:rFonts w:ascii="Arial" w:hAnsi="Arial" w:cs="Arial"/>
        </w:rPr>
        <w:t xml:space="preserve"> </w:t>
      </w:r>
      <w:r w:rsidR="00C6685C">
        <w:rPr>
          <w:rFonts w:ascii="Arial" w:hAnsi="Arial" w:cs="Arial"/>
        </w:rPr>
        <w:t>is</w:t>
      </w:r>
      <w:r w:rsidR="00234431">
        <w:rPr>
          <w:rFonts w:ascii="Arial" w:hAnsi="Arial" w:cs="Arial"/>
        </w:rPr>
        <w:t xml:space="preserve"> to be used throughout the </w:t>
      </w:r>
      <w:r w:rsidR="00125BE5">
        <w:rPr>
          <w:rFonts w:ascii="Arial" w:hAnsi="Arial" w:cs="Arial"/>
        </w:rPr>
        <w:t>intervention</w:t>
      </w:r>
      <w:r w:rsidR="00234431">
        <w:rPr>
          <w:rFonts w:ascii="Arial" w:hAnsi="Arial" w:cs="Arial"/>
        </w:rPr>
        <w:t>, so progress can be</w:t>
      </w:r>
      <w:r w:rsidR="00125BE5">
        <w:rPr>
          <w:rFonts w:ascii="Arial" w:hAnsi="Arial" w:cs="Arial"/>
        </w:rPr>
        <w:t xml:space="preserve"> monitored throughout.</w:t>
      </w:r>
    </w:p>
    <w:p w14:paraId="1CC77EAC" w14:textId="075CB2FA" w:rsidR="00E85A90" w:rsidRDefault="00741AAE" w:rsidP="00AE4258">
      <w:pPr>
        <w:rPr>
          <w:rFonts w:ascii="Arial" w:hAnsi="Arial" w:cs="Arial"/>
        </w:rPr>
      </w:pPr>
      <w:r w:rsidRPr="00741AAE">
        <w:rPr>
          <w:rFonts w:ascii="Arial" w:hAnsi="Arial" w:cs="Arial"/>
        </w:rPr>
        <w:lastRenderedPageBreak/>
        <w:t xml:space="preserve"> </w:t>
      </w:r>
    </w:p>
    <w:p w14:paraId="1F45581F" w14:textId="0EE5AA7D" w:rsidR="006F09CA" w:rsidRPr="006E1945" w:rsidRDefault="0077196C" w:rsidP="00737EBB">
      <w:pPr>
        <w:rPr>
          <w:rFonts w:ascii="Arial" w:hAnsi="Arial" w:cs="Arial"/>
        </w:rPr>
      </w:pPr>
      <w:r>
        <w:rPr>
          <w:rFonts w:ascii="Arial" w:hAnsi="Arial" w:cs="Arial"/>
        </w:rPr>
        <w:t xml:space="preserve">The learners will </w:t>
      </w:r>
      <w:r w:rsidRPr="0077196C">
        <w:rPr>
          <w:rFonts w:ascii="Arial" w:hAnsi="Arial" w:cs="Arial"/>
        </w:rPr>
        <w:t xml:space="preserve"> </w:t>
      </w:r>
      <w:r>
        <w:rPr>
          <w:rFonts w:ascii="Arial" w:hAnsi="Arial" w:cs="Arial"/>
        </w:rPr>
        <w:t>“</w:t>
      </w:r>
      <w:r w:rsidRPr="00070BD8">
        <w:rPr>
          <w:rFonts w:ascii="Arial" w:hAnsi="Arial" w:cs="Arial"/>
          <w:i/>
          <w:iCs/>
        </w:rPr>
        <w:t>value equity, to listen to others and to evaluate the social influences affecting them</w:t>
      </w:r>
      <w:r>
        <w:rPr>
          <w:rFonts w:ascii="Arial" w:hAnsi="Arial" w:cs="Arial"/>
        </w:rPr>
        <w:t>” (Welsh Gover</w:t>
      </w:r>
      <w:r w:rsidR="001700BD">
        <w:rPr>
          <w:rFonts w:ascii="Arial" w:hAnsi="Arial" w:cs="Arial"/>
        </w:rPr>
        <w:t xml:space="preserve">nment, 2020) </w:t>
      </w:r>
      <w:r>
        <w:rPr>
          <w:rFonts w:ascii="Arial" w:hAnsi="Arial" w:cs="Arial"/>
        </w:rPr>
        <w:t>by having the opportunities to work with member of the community</w:t>
      </w:r>
      <w:r w:rsidR="00901058">
        <w:rPr>
          <w:rFonts w:ascii="Arial" w:hAnsi="Arial" w:cs="Arial"/>
        </w:rPr>
        <w:t xml:space="preserve">, as </w:t>
      </w:r>
      <w:r w:rsidR="00244AD6">
        <w:rPr>
          <w:rFonts w:ascii="Arial" w:hAnsi="Arial" w:cs="Arial"/>
        </w:rPr>
        <w:t>recommended by</w:t>
      </w:r>
      <w:r w:rsidR="00901058">
        <w:rPr>
          <w:rFonts w:ascii="Arial" w:hAnsi="Arial" w:cs="Arial"/>
        </w:rPr>
        <w:t xml:space="preserve"> </w:t>
      </w:r>
      <w:r w:rsidR="00461029" w:rsidRPr="00461029">
        <w:rPr>
          <w:rFonts w:ascii="Arial" w:hAnsi="Arial" w:cs="Arial"/>
        </w:rPr>
        <w:t>The Health and Well-being Area of Learning and Experience (Area)</w:t>
      </w:r>
      <w:r w:rsidR="00244AD6">
        <w:rPr>
          <w:rFonts w:ascii="Arial" w:hAnsi="Arial" w:cs="Arial"/>
        </w:rPr>
        <w:t>.</w:t>
      </w:r>
      <w:r w:rsidR="00A27830">
        <w:rPr>
          <w:rFonts w:ascii="Arial" w:hAnsi="Arial" w:cs="Arial"/>
        </w:rPr>
        <w:t xml:space="preserve"> “</w:t>
      </w:r>
      <w:r w:rsidR="00A27830" w:rsidRPr="00070BD8">
        <w:rPr>
          <w:rFonts w:ascii="Arial" w:hAnsi="Arial" w:cs="Arial"/>
          <w:i/>
          <w:iCs/>
        </w:rPr>
        <w:t>It recognises that good health and well-being are important to enable successful learning”</w:t>
      </w:r>
      <w:r w:rsidR="00A27830">
        <w:rPr>
          <w:rFonts w:ascii="Arial" w:hAnsi="Arial" w:cs="Arial"/>
        </w:rPr>
        <w:t>, suggesti</w:t>
      </w:r>
      <w:r w:rsidR="00A90AAF">
        <w:rPr>
          <w:rFonts w:ascii="Arial" w:hAnsi="Arial" w:cs="Arial"/>
        </w:rPr>
        <w:t>ng</w:t>
      </w:r>
      <w:r w:rsidR="00A27830">
        <w:rPr>
          <w:rFonts w:ascii="Arial" w:hAnsi="Arial" w:cs="Arial"/>
        </w:rPr>
        <w:t xml:space="preserve"> learners, learn more effectively when they are comfortable in their social environments, as well as emotional development. Learners will be encouraged to develop self-esteem, connections been emotional well-being, and physical activities, </w:t>
      </w:r>
      <w:r w:rsidR="00AD2BC1">
        <w:rPr>
          <w:rFonts w:ascii="Arial" w:hAnsi="Arial" w:cs="Arial"/>
        </w:rPr>
        <w:t>i.e.</w:t>
      </w:r>
      <w:r w:rsidR="00A27830">
        <w:rPr>
          <w:rFonts w:ascii="Arial" w:hAnsi="Arial" w:cs="Arial"/>
        </w:rPr>
        <w:t xml:space="preserve"> gardening.</w:t>
      </w:r>
      <w:r w:rsidR="00B7585B">
        <w:rPr>
          <w:rFonts w:ascii="Arial" w:hAnsi="Arial" w:cs="Arial"/>
        </w:rPr>
        <w:t xml:space="preserve"> The Welsh government states that if learners are aware of their own feelings and emotions, then this “</w:t>
      </w:r>
      <w:r w:rsidR="00B7585B" w:rsidRPr="00B7585B">
        <w:rPr>
          <w:rFonts w:ascii="Arial" w:hAnsi="Arial" w:cs="Arial"/>
        </w:rPr>
        <w:t>is the foundation upon which empathy can be developed</w:t>
      </w:r>
      <w:r w:rsidR="00B7585B">
        <w:rPr>
          <w:rFonts w:ascii="Arial" w:hAnsi="Arial" w:cs="Arial"/>
        </w:rPr>
        <w:t xml:space="preserve">” (Welsh government,2020). Mary Gordon a </w:t>
      </w:r>
      <w:r w:rsidR="00B7585B" w:rsidRPr="00B7585B">
        <w:rPr>
          <w:rFonts w:ascii="Arial" w:hAnsi="Arial" w:cs="Arial"/>
        </w:rPr>
        <w:t>child advocate and parenting expert</w:t>
      </w:r>
      <w:r w:rsidR="00B7585B">
        <w:rPr>
          <w:rFonts w:ascii="Arial" w:hAnsi="Arial" w:cs="Arial"/>
        </w:rPr>
        <w:t xml:space="preserve"> from Canada, reminds us that </w:t>
      </w:r>
      <w:r w:rsidR="00B7585B" w:rsidRPr="00B7585B">
        <w:rPr>
          <w:rFonts w:ascii="Arial" w:hAnsi="Arial" w:cs="Arial"/>
        </w:rPr>
        <w:t>"</w:t>
      </w:r>
      <w:r w:rsidR="00B7585B" w:rsidRPr="00070BD8">
        <w:rPr>
          <w:rFonts w:ascii="Arial" w:hAnsi="Arial" w:cs="Arial"/>
          <w:i/>
          <w:iCs/>
        </w:rPr>
        <w:t xml:space="preserve">Empathy is caught, not </w:t>
      </w:r>
      <w:r w:rsidR="00C663E9" w:rsidRPr="00070BD8">
        <w:rPr>
          <w:rFonts w:ascii="Arial" w:hAnsi="Arial" w:cs="Arial"/>
          <w:i/>
          <w:iCs/>
        </w:rPr>
        <w:t>easily t</w:t>
      </w:r>
      <w:r w:rsidR="00B7585B" w:rsidRPr="00070BD8">
        <w:rPr>
          <w:rFonts w:ascii="Arial" w:hAnsi="Arial" w:cs="Arial"/>
          <w:i/>
          <w:iCs/>
        </w:rPr>
        <w:t>aught</w:t>
      </w:r>
      <w:r w:rsidR="00B7585B" w:rsidRPr="00B7585B">
        <w:rPr>
          <w:rFonts w:ascii="Arial" w:hAnsi="Arial" w:cs="Arial"/>
        </w:rPr>
        <w:t>."</w:t>
      </w:r>
      <w:r w:rsidR="000621D5">
        <w:rPr>
          <w:rFonts w:ascii="Arial" w:hAnsi="Arial" w:cs="Arial"/>
        </w:rPr>
        <w:t xml:space="preserve"> (2013)</w:t>
      </w:r>
      <w:r w:rsidR="00B7585B">
        <w:rPr>
          <w:rFonts w:ascii="Arial" w:hAnsi="Arial" w:cs="Arial"/>
        </w:rPr>
        <w:t>, though this can be questioned. Learners tend to emotional develop through experiences</w:t>
      </w:r>
      <w:r w:rsidR="00D825DB">
        <w:rPr>
          <w:rFonts w:ascii="Arial" w:hAnsi="Arial" w:cs="Arial"/>
        </w:rPr>
        <w:t>;</w:t>
      </w:r>
      <w:r w:rsidR="00B7585B">
        <w:rPr>
          <w:rFonts w:ascii="Arial" w:hAnsi="Arial" w:cs="Arial"/>
        </w:rPr>
        <w:t xml:space="preserve"> or modelling were the learners live or work</w:t>
      </w:r>
      <w:r w:rsidR="00D825DB">
        <w:rPr>
          <w:rFonts w:ascii="Arial" w:hAnsi="Arial" w:cs="Arial"/>
        </w:rPr>
        <w:t>;</w:t>
      </w:r>
      <w:r w:rsidR="00B7585B">
        <w:rPr>
          <w:rFonts w:ascii="Arial" w:hAnsi="Arial" w:cs="Arial"/>
        </w:rPr>
        <w:t xml:space="preserve"> from adult role models in the </w:t>
      </w:r>
      <w:r w:rsidR="00C663E9">
        <w:rPr>
          <w:rFonts w:ascii="Arial" w:hAnsi="Arial" w:cs="Arial"/>
        </w:rPr>
        <w:t>learner’s</w:t>
      </w:r>
      <w:r w:rsidR="00B7585B">
        <w:rPr>
          <w:rFonts w:ascii="Arial" w:hAnsi="Arial" w:cs="Arial"/>
        </w:rPr>
        <w:t xml:space="preserve"> life, this can vary from each learner.</w:t>
      </w:r>
      <w:r w:rsidR="001171CC">
        <w:rPr>
          <w:rFonts w:ascii="Arial" w:hAnsi="Arial" w:cs="Arial"/>
        </w:rPr>
        <w:t xml:space="preserve"> </w:t>
      </w:r>
      <w:r w:rsidR="001171CC" w:rsidRPr="001171CC">
        <w:rPr>
          <w:rFonts w:ascii="Arial" w:hAnsi="Arial" w:cs="Arial"/>
        </w:rPr>
        <w:t>The intervention means that</w:t>
      </w:r>
      <w:r w:rsidR="002850A5">
        <w:rPr>
          <w:rFonts w:ascii="Arial" w:hAnsi="Arial" w:cs="Arial"/>
        </w:rPr>
        <w:t xml:space="preserve"> </w:t>
      </w:r>
      <w:r w:rsidR="001171CC" w:rsidRPr="001171CC">
        <w:rPr>
          <w:rFonts w:ascii="Arial" w:hAnsi="Arial" w:cs="Arial"/>
        </w:rPr>
        <w:t xml:space="preserve">parents/carers </w:t>
      </w:r>
      <w:r w:rsidR="002850A5">
        <w:rPr>
          <w:rFonts w:ascii="Arial" w:hAnsi="Arial" w:cs="Arial"/>
        </w:rPr>
        <w:t>can be more</w:t>
      </w:r>
      <w:r w:rsidR="001171CC" w:rsidRPr="001171CC">
        <w:rPr>
          <w:rFonts w:ascii="Arial" w:hAnsi="Arial" w:cs="Arial"/>
        </w:rPr>
        <w:t xml:space="preserve"> </w:t>
      </w:r>
      <w:r w:rsidR="002850A5">
        <w:rPr>
          <w:rFonts w:ascii="Arial" w:hAnsi="Arial" w:cs="Arial"/>
        </w:rPr>
        <w:t>“</w:t>
      </w:r>
      <w:r w:rsidR="001171CC" w:rsidRPr="00070BD8">
        <w:rPr>
          <w:rFonts w:ascii="Arial" w:hAnsi="Arial" w:cs="Arial"/>
          <w:i/>
          <w:iCs/>
        </w:rPr>
        <w:t>engaged in school life”</w:t>
      </w:r>
      <w:r w:rsidR="001171CC" w:rsidRPr="001171CC">
        <w:rPr>
          <w:rFonts w:ascii="Arial" w:hAnsi="Arial" w:cs="Arial"/>
        </w:rPr>
        <w:t xml:space="preserve"> (Welsh Government,2010) if they have an interest in gardening or have skills they can share with the learners. The intervention will allow </w:t>
      </w:r>
      <w:r w:rsidR="00BF38E3">
        <w:rPr>
          <w:rFonts w:ascii="Arial" w:hAnsi="Arial" w:cs="Arial"/>
        </w:rPr>
        <w:t xml:space="preserve">the </w:t>
      </w:r>
      <w:r w:rsidR="001171CC" w:rsidRPr="001171CC">
        <w:rPr>
          <w:rFonts w:ascii="Arial" w:hAnsi="Arial" w:cs="Arial"/>
        </w:rPr>
        <w:t xml:space="preserve">learners </w:t>
      </w:r>
      <w:r w:rsidR="00BF38E3">
        <w:rPr>
          <w:rFonts w:ascii="Arial" w:hAnsi="Arial" w:cs="Arial"/>
        </w:rPr>
        <w:t xml:space="preserve">to </w:t>
      </w:r>
      <w:r w:rsidR="001171CC" w:rsidRPr="001171CC">
        <w:rPr>
          <w:rFonts w:ascii="Arial" w:hAnsi="Arial" w:cs="Arial"/>
        </w:rPr>
        <w:t xml:space="preserve">get </w:t>
      </w:r>
      <w:r w:rsidR="001171CC" w:rsidRPr="00070BD8">
        <w:rPr>
          <w:rFonts w:ascii="Arial" w:hAnsi="Arial" w:cs="Arial"/>
          <w:i/>
          <w:iCs/>
        </w:rPr>
        <w:t>“involved in school life and have a say in what happens”</w:t>
      </w:r>
      <w:r w:rsidR="001171CC" w:rsidRPr="001171CC">
        <w:rPr>
          <w:rFonts w:ascii="Arial" w:hAnsi="Arial" w:cs="Arial"/>
        </w:rPr>
        <w:t xml:space="preserve"> (Welsh Government, 2010) by helping with choices of what to </w:t>
      </w:r>
      <w:r w:rsidR="001171CC" w:rsidRPr="006E1945">
        <w:rPr>
          <w:rFonts w:ascii="Arial" w:hAnsi="Arial" w:cs="Arial"/>
        </w:rPr>
        <w:t>grow and eat within the school</w:t>
      </w:r>
      <w:r w:rsidR="000308B6" w:rsidRPr="006E1945">
        <w:rPr>
          <w:rFonts w:ascii="Arial" w:hAnsi="Arial" w:cs="Arial"/>
        </w:rPr>
        <w:t xml:space="preserve">. </w:t>
      </w:r>
    </w:p>
    <w:p w14:paraId="555C22AC" w14:textId="4E945798" w:rsidR="00235C0E" w:rsidRPr="00BF38E3" w:rsidRDefault="00AE7863" w:rsidP="00737EBB">
      <w:pPr>
        <w:rPr>
          <w:rFonts w:ascii="Arial" w:hAnsi="Arial" w:cs="Arial"/>
        </w:rPr>
      </w:pPr>
      <w:r w:rsidRPr="006E1945">
        <w:rPr>
          <w:rFonts w:ascii="Arial" w:hAnsi="Arial" w:cs="Arial"/>
        </w:rPr>
        <w:t xml:space="preserve">The Welsh Government also published </w:t>
      </w:r>
      <w:r w:rsidR="002E51F5" w:rsidRPr="006E1945">
        <w:rPr>
          <w:rFonts w:ascii="Arial" w:hAnsi="Arial" w:cs="Arial"/>
        </w:rPr>
        <w:t>a good practice document called Thinking Positively:</w:t>
      </w:r>
      <w:r w:rsidR="002E51F5" w:rsidRPr="006E1945">
        <w:t xml:space="preserve"> </w:t>
      </w:r>
      <w:r w:rsidR="002E51F5" w:rsidRPr="006E1945">
        <w:rPr>
          <w:rFonts w:ascii="Arial" w:hAnsi="Arial" w:cs="Arial"/>
        </w:rPr>
        <w:t>Emotional health and well-being in schools and Early Years settings</w:t>
      </w:r>
      <w:r w:rsidR="007F3B5D" w:rsidRPr="006E1945">
        <w:rPr>
          <w:rFonts w:ascii="Arial" w:hAnsi="Arial" w:cs="Arial"/>
        </w:rPr>
        <w:t xml:space="preserve"> (2010). In this document they understand the need</w:t>
      </w:r>
      <w:r w:rsidR="00E63239" w:rsidRPr="006E1945">
        <w:rPr>
          <w:rFonts w:ascii="Arial" w:hAnsi="Arial" w:cs="Arial"/>
        </w:rPr>
        <w:t xml:space="preserve"> to </w:t>
      </w:r>
      <w:r w:rsidR="00070BD8" w:rsidRPr="00070BD8">
        <w:rPr>
          <w:rFonts w:ascii="Arial" w:hAnsi="Arial" w:cs="Arial"/>
          <w:i/>
          <w:iCs/>
        </w:rPr>
        <w:t>“</w:t>
      </w:r>
      <w:r w:rsidR="00E63239" w:rsidRPr="00070BD8">
        <w:rPr>
          <w:rFonts w:ascii="Arial" w:hAnsi="Arial" w:cs="Arial"/>
          <w:i/>
          <w:iCs/>
        </w:rPr>
        <w:t>promote the emotional health and well-being of all children</w:t>
      </w:r>
      <w:r w:rsidR="007D49FD" w:rsidRPr="006E1945">
        <w:rPr>
          <w:rFonts w:ascii="Arial" w:hAnsi="Arial" w:cs="Arial"/>
        </w:rPr>
        <w:t>”</w:t>
      </w:r>
      <w:r w:rsidR="001A5314" w:rsidRPr="006E1945">
        <w:rPr>
          <w:rFonts w:ascii="Arial" w:hAnsi="Arial" w:cs="Arial"/>
        </w:rPr>
        <w:t xml:space="preserve">, they talk about </w:t>
      </w:r>
      <w:r w:rsidR="00232980" w:rsidRPr="006E1945">
        <w:rPr>
          <w:rFonts w:ascii="Arial" w:hAnsi="Arial" w:cs="Arial"/>
        </w:rPr>
        <w:t xml:space="preserve">the importance of </w:t>
      </w:r>
      <w:r w:rsidR="001A5314" w:rsidRPr="006E1945">
        <w:rPr>
          <w:rFonts w:ascii="Arial" w:hAnsi="Arial" w:cs="Arial"/>
        </w:rPr>
        <w:t>“</w:t>
      </w:r>
      <w:r w:rsidR="001A5314" w:rsidRPr="00070BD8">
        <w:rPr>
          <w:rFonts w:ascii="Arial" w:hAnsi="Arial" w:cs="Arial"/>
          <w:i/>
          <w:iCs/>
        </w:rPr>
        <w:t>staff make in achieving this aim of promoting emotional health and well-being</w:t>
      </w:r>
      <w:r w:rsidR="00232980" w:rsidRPr="006E1945">
        <w:rPr>
          <w:rFonts w:ascii="Arial" w:hAnsi="Arial" w:cs="Arial"/>
        </w:rPr>
        <w:t xml:space="preserve">” and in turn </w:t>
      </w:r>
      <w:r w:rsidR="00232980" w:rsidRPr="00070BD8">
        <w:rPr>
          <w:rFonts w:ascii="Arial" w:hAnsi="Arial" w:cs="Arial"/>
          <w:i/>
          <w:iCs/>
        </w:rPr>
        <w:t>“</w:t>
      </w:r>
      <w:r w:rsidR="00876125" w:rsidRPr="00070BD8">
        <w:rPr>
          <w:rFonts w:ascii="Arial" w:hAnsi="Arial" w:cs="Arial"/>
          <w:i/>
          <w:iCs/>
        </w:rPr>
        <w:t>increase the likelihood of positive educational experiences for pupils and the consequent influence on life benefits</w:t>
      </w:r>
      <w:r w:rsidR="00876125" w:rsidRPr="00070BD8">
        <w:rPr>
          <w:rFonts w:ascii="Arial" w:hAnsi="Arial" w:cs="Arial"/>
          <w:i/>
          <w:iCs/>
        </w:rPr>
        <w:t>”</w:t>
      </w:r>
      <w:r w:rsidR="00876125" w:rsidRPr="006E1945">
        <w:rPr>
          <w:rFonts w:ascii="Arial" w:hAnsi="Arial" w:cs="Arial"/>
        </w:rPr>
        <w:t>(2010). Staff</w:t>
      </w:r>
      <w:r w:rsidR="00876125" w:rsidRPr="00D70DCD">
        <w:rPr>
          <w:rFonts w:ascii="Arial" w:hAnsi="Arial" w:cs="Arial"/>
        </w:rPr>
        <w:t xml:space="preserve"> would include </w:t>
      </w:r>
      <w:r w:rsidR="007E7712" w:rsidRPr="00D70DCD">
        <w:rPr>
          <w:rFonts w:ascii="Arial" w:hAnsi="Arial" w:cs="Arial"/>
        </w:rPr>
        <w:t xml:space="preserve">not </w:t>
      </w:r>
      <w:r w:rsidR="00876125" w:rsidRPr="00D70DCD">
        <w:rPr>
          <w:rFonts w:ascii="Arial" w:hAnsi="Arial" w:cs="Arial"/>
        </w:rPr>
        <w:t xml:space="preserve">only teachers, but classroom assistance, </w:t>
      </w:r>
      <w:r w:rsidR="007E7712" w:rsidRPr="00D70DCD">
        <w:rPr>
          <w:rFonts w:ascii="Arial" w:hAnsi="Arial" w:cs="Arial"/>
        </w:rPr>
        <w:t xml:space="preserve">dinner ladies or any adult that would </w:t>
      </w:r>
      <w:r w:rsidR="002A6135" w:rsidRPr="00D70DCD">
        <w:rPr>
          <w:rFonts w:ascii="Arial" w:hAnsi="Arial" w:cs="Arial"/>
        </w:rPr>
        <w:t>encounter</w:t>
      </w:r>
      <w:r w:rsidR="007E7712" w:rsidRPr="00D70DCD">
        <w:rPr>
          <w:rFonts w:ascii="Arial" w:hAnsi="Arial" w:cs="Arial"/>
        </w:rPr>
        <w:t xml:space="preserve"> a learner during his school </w:t>
      </w:r>
      <w:r w:rsidR="002A6135" w:rsidRPr="00D70DCD">
        <w:rPr>
          <w:rFonts w:ascii="Arial" w:hAnsi="Arial" w:cs="Arial"/>
        </w:rPr>
        <w:t>day. It</w:t>
      </w:r>
      <w:r w:rsidR="00D70DCD" w:rsidRPr="00D70DCD">
        <w:rPr>
          <w:rFonts w:ascii="Arial" w:hAnsi="Arial" w:cs="Arial"/>
        </w:rPr>
        <w:t xml:space="preserve"> is important that staff are trained in supporting learners with </w:t>
      </w:r>
      <w:r w:rsidR="002A6135">
        <w:rPr>
          <w:rFonts w:ascii="Arial" w:hAnsi="Arial" w:cs="Arial"/>
        </w:rPr>
        <w:t>emotional and well-being needs.</w:t>
      </w:r>
      <w:r w:rsidR="003A5029">
        <w:rPr>
          <w:rFonts w:ascii="Arial" w:hAnsi="Arial" w:cs="Arial"/>
        </w:rPr>
        <w:t xml:space="preserve"> The Welsh Government also refers to another document it published called </w:t>
      </w:r>
      <w:r w:rsidR="003A5029" w:rsidRPr="003A5029">
        <w:rPr>
          <w:rFonts w:ascii="Arial" w:hAnsi="Arial" w:cs="Arial"/>
          <w:i/>
          <w:iCs/>
        </w:rPr>
        <w:t>Childhood and Adolescent Mental Health Services (CAMHS),</w:t>
      </w:r>
      <w:r w:rsidR="003A5029">
        <w:rPr>
          <w:rFonts w:ascii="Arial" w:hAnsi="Arial" w:cs="Arial"/>
          <w:i/>
          <w:iCs/>
        </w:rPr>
        <w:t xml:space="preserve"> </w:t>
      </w:r>
      <w:r w:rsidR="003A5029" w:rsidRPr="00D913D4">
        <w:rPr>
          <w:rFonts w:ascii="Arial" w:hAnsi="Arial" w:cs="Arial"/>
        </w:rPr>
        <w:t xml:space="preserve">this shows a stages of mental health interventions that can </w:t>
      </w:r>
      <w:r w:rsidR="00D913D4" w:rsidRPr="00D913D4">
        <w:rPr>
          <w:rFonts w:ascii="Arial" w:hAnsi="Arial" w:cs="Arial"/>
        </w:rPr>
        <w:t>assist</w:t>
      </w:r>
      <w:r w:rsidR="003A5029" w:rsidRPr="00D913D4">
        <w:rPr>
          <w:rFonts w:ascii="Arial" w:hAnsi="Arial" w:cs="Arial"/>
        </w:rPr>
        <w:t xml:space="preserve"> staff to accommodate </w:t>
      </w:r>
      <w:r w:rsidR="00D913D4" w:rsidRPr="00D913D4">
        <w:rPr>
          <w:rFonts w:ascii="Arial" w:hAnsi="Arial" w:cs="Arial"/>
        </w:rPr>
        <w:t>certain needs of individual learner</w:t>
      </w:r>
      <w:r w:rsidR="00042E69">
        <w:rPr>
          <w:rFonts w:ascii="Arial" w:hAnsi="Arial" w:cs="Arial"/>
        </w:rPr>
        <w:t xml:space="preserve">, school staff are able to support learners in Tier 1 without </w:t>
      </w:r>
      <w:r w:rsidR="00EE2B78">
        <w:rPr>
          <w:rFonts w:ascii="Arial" w:hAnsi="Arial" w:cs="Arial"/>
        </w:rPr>
        <w:t>needing to seek further guidance from other public bodies.</w:t>
      </w:r>
    </w:p>
    <w:p w14:paraId="0FE8172B" w14:textId="71543C50" w:rsidR="001C6765" w:rsidRDefault="008F1979" w:rsidP="00737EBB">
      <w:pPr>
        <w:rPr>
          <w:rFonts w:ascii="Arial" w:hAnsi="Arial" w:cs="Arial"/>
        </w:rPr>
      </w:pPr>
      <w:r>
        <w:rPr>
          <w:rFonts w:ascii="Arial" w:hAnsi="Arial" w:cs="Arial"/>
        </w:rPr>
        <w:t>Each child develops at</w:t>
      </w:r>
      <w:r w:rsidR="00397AA1">
        <w:rPr>
          <w:rFonts w:ascii="Arial" w:hAnsi="Arial" w:cs="Arial"/>
        </w:rPr>
        <w:t xml:space="preserve"> a different pace at a </w:t>
      </w:r>
      <w:r w:rsidR="009A1CA5">
        <w:rPr>
          <w:rFonts w:ascii="Arial" w:hAnsi="Arial" w:cs="Arial"/>
        </w:rPr>
        <w:t>different time of their lives</w:t>
      </w:r>
      <w:r w:rsidR="00397AA1">
        <w:rPr>
          <w:rFonts w:ascii="Arial" w:hAnsi="Arial" w:cs="Arial"/>
        </w:rPr>
        <w:t>.</w:t>
      </w:r>
      <w:r w:rsidR="006B4702">
        <w:rPr>
          <w:rFonts w:ascii="Arial" w:hAnsi="Arial" w:cs="Arial"/>
        </w:rPr>
        <w:t xml:space="preserve"> The Welsh Government understand this and have now set </w:t>
      </w:r>
      <w:r w:rsidR="002E364C">
        <w:rPr>
          <w:rFonts w:ascii="Arial" w:hAnsi="Arial" w:cs="Arial"/>
        </w:rPr>
        <w:t>continuum</w:t>
      </w:r>
      <w:r w:rsidR="006B4702">
        <w:rPr>
          <w:rFonts w:ascii="Arial" w:hAnsi="Arial" w:cs="Arial"/>
        </w:rPr>
        <w:t xml:space="preserve"> progression steps with The New Curriculum for Wales 2022</w:t>
      </w:r>
      <w:r w:rsidR="002E364C">
        <w:rPr>
          <w:rFonts w:ascii="Arial" w:hAnsi="Arial" w:cs="Arial"/>
        </w:rPr>
        <w:t xml:space="preserve">, they state, </w:t>
      </w:r>
      <w:r w:rsidR="002E364C" w:rsidRPr="006E1945">
        <w:rPr>
          <w:rFonts w:ascii="Arial" w:hAnsi="Arial" w:cs="Arial"/>
          <w:i/>
          <w:iCs/>
        </w:rPr>
        <w:t xml:space="preserve">“a learner makes progress, particularly in the context of feelings and emotions; learning may take place at different rates at different times” </w:t>
      </w:r>
      <w:r w:rsidR="002E364C">
        <w:rPr>
          <w:rFonts w:ascii="Arial" w:hAnsi="Arial" w:cs="Arial"/>
        </w:rPr>
        <w:t>(Welsh government, 2020) allowing for assessment for learning and progression to be made at the learners rate.</w:t>
      </w:r>
      <w:r w:rsidR="00460071">
        <w:rPr>
          <w:rFonts w:ascii="Arial" w:hAnsi="Arial" w:cs="Arial"/>
        </w:rPr>
        <w:t xml:space="preserve"> The curri</w:t>
      </w:r>
      <w:r w:rsidR="005F6BD7">
        <w:rPr>
          <w:rFonts w:ascii="Arial" w:hAnsi="Arial" w:cs="Arial"/>
        </w:rPr>
        <w:t>culum states that “e</w:t>
      </w:r>
      <w:r w:rsidR="005F6BD7" w:rsidRPr="005F6BD7">
        <w:rPr>
          <w:rFonts w:ascii="Arial" w:hAnsi="Arial" w:cs="Arial"/>
        </w:rPr>
        <w:t xml:space="preserve">xperiences focusing on making, justifying and evaluating considered and informed decisions support growth in metacognition as well as exemplifying how learners become more </w:t>
      </w:r>
      <w:r w:rsidR="005F6BD7">
        <w:rPr>
          <w:rFonts w:ascii="Arial" w:hAnsi="Arial" w:cs="Arial"/>
        </w:rPr>
        <w:t xml:space="preserve">independent”. </w:t>
      </w:r>
      <w:r w:rsidR="009F3459">
        <w:rPr>
          <w:rFonts w:ascii="Arial" w:hAnsi="Arial" w:cs="Arial"/>
        </w:rPr>
        <w:t>Me</w:t>
      </w:r>
      <w:r w:rsidR="0018066B">
        <w:rPr>
          <w:rFonts w:ascii="Arial" w:hAnsi="Arial" w:cs="Arial"/>
        </w:rPr>
        <w:t xml:space="preserve">tacognition </w:t>
      </w:r>
      <w:r w:rsidR="00E775E3">
        <w:rPr>
          <w:rFonts w:ascii="Arial" w:hAnsi="Arial" w:cs="Arial"/>
        </w:rPr>
        <w:t>is, thinking</w:t>
      </w:r>
      <w:r w:rsidR="004E7DBB">
        <w:rPr>
          <w:rFonts w:ascii="Arial" w:hAnsi="Arial" w:cs="Arial"/>
        </w:rPr>
        <w:t xml:space="preserve"> about thinking, allowing learners to recall or use </w:t>
      </w:r>
      <w:r w:rsidR="002B38BD">
        <w:rPr>
          <w:rFonts w:ascii="Arial" w:hAnsi="Arial" w:cs="Arial"/>
        </w:rPr>
        <w:t xml:space="preserve">new </w:t>
      </w:r>
      <w:r w:rsidR="004E7DBB">
        <w:rPr>
          <w:rFonts w:ascii="Arial" w:hAnsi="Arial" w:cs="Arial"/>
        </w:rPr>
        <w:t xml:space="preserve">strategies to </w:t>
      </w:r>
      <w:r w:rsidR="009B192A">
        <w:rPr>
          <w:rFonts w:ascii="Arial" w:hAnsi="Arial" w:cs="Arial"/>
        </w:rPr>
        <w:t>for learning or problem-solving</w:t>
      </w:r>
      <w:r w:rsidR="00C40B3A">
        <w:rPr>
          <w:rFonts w:ascii="Arial" w:hAnsi="Arial" w:cs="Arial"/>
        </w:rPr>
        <w:t>.</w:t>
      </w:r>
      <w:r w:rsidR="00BA03DD">
        <w:rPr>
          <w:rFonts w:ascii="Arial" w:hAnsi="Arial" w:cs="Arial"/>
        </w:rPr>
        <w:t xml:space="preserve"> A </w:t>
      </w:r>
      <w:r w:rsidR="00344FAD">
        <w:rPr>
          <w:rFonts w:ascii="Arial" w:hAnsi="Arial" w:cs="Arial"/>
        </w:rPr>
        <w:t>learner’s</w:t>
      </w:r>
      <w:r w:rsidR="00BA03DD">
        <w:rPr>
          <w:rFonts w:ascii="Arial" w:hAnsi="Arial" w:cs="Arial"/>
        </w:rPr>
        <w:t xml:space="preserve"> self-belief can </w:t>
      </w:r>
      <w:r w:rsidR="00183DAC">
        <w:rPr>
          <w:rFonts w:ascii="Arial" w:hAnsi="Arial" w:cs="Arial"/>
        </w:rPr>
        <w:t xml:space="preserve">have </w:t>
      </w:r>
      <w:r w:rsidR="00183DAC" w:rsidRPr="00183DAC">
        <w:rPr>
          <w:rFonts w:ascii="Arial" w:hAnsi="Arial" w:cs="Arial"/>
        </w:rPr>
        <w:t>important effects on persistence, performance, and motivation.</w:t>
      </w:r>
      <w:r w:rsidR="00B459D7" w:rsidRPr="00B459D7">
        <w:t xml:space="preserve"> </w:t>
      </w:r>
      <w:r w:rsidR="00B459D7" w:rsidRPr="00B459D7">
        <w:rPr>
          <w:rFonts w:ascii="Arial" w:hAnsi="Arial" w:cs="Arial"/>
        </w:rPr>
        <w:t xml:space="preserve">Teachers must take into consideration that some learners may require more support than other for mental health and well-being. The UN Convention on Rights of the Child (UNCRC) says that in Article 23: </w:t>
      </w:r>
      <w:r w:rsidR="00B459D7" w:rsidRPr="006E1945">
        <w:rPr>
          <w:rFonts w:ascii="Arial" w:hAnsi="Arial" w:cs="Arial"/>
          <w:i/>
          <w:iCs/>
        </w:rPr>
        <w:t>“Children who have any kind of disability should have special care and support, so that they can lead full and independent lives</w:t>
      </w:r>
      <w:r w:rsidR="00B459D7" w:rsidRPr="00B459D7">
        <w:rPr>
          <w:rFonts w:ascii="Arial" w:hAnsi="Arial" w:cs="Arial"/>
        </w:rPr>
        <w:t>”  meaning that all learners should be given equal opportunities and support they require through their school lives.</w:t>
      </w:r>
      <w:r w:rsidR="00DA23B9">
        <w:rPr>
          <w:rFonts w:ascii="Arial" w:hAnsi="Arial" w:cs="Arial"/>
        </w:rPr>
        <w:t xml:space="preserve"> However</w:t>
      </w:r>
      <w:r w:rsidR="00D622AD">
        <w:rPr>
          <w:rFonts w:ascii="Arial" w:hAnsi="Arial" w:cs="Arial"/>
        </w:rPr>
        <w:t xml:space="preserve">, </w:t>
      </w:r>
      <w:r w:rsidR="00DA23B9">
        <w:rPr>
          <w:rFonts w:ascii="Arial" w:hAnsi="Arial" w:cs="Arial"/>
        </w:rPr>
        <w:t>the term, progressio</w:t>
      </w:r>
      <w:r w:rsidR="00D622AD">
        <w:rPr>
          <w:rFonts w:ascii="Arial" w:hAnsi="Arial" w:cs="Arial"/>
        </w:rPr>
        <w:t>n</w:t>
      </w:r>
      <w:r w:rsidR="00DA23B9">
        <w:rPr>
          <w:rFonts w:ascii="Arial" w:hAnsi="Arial" w:cs="Arial"/>
        </w:rPr>
        <w:t xml:space="preserve">, </w:t>
      </w:r>
      <w:r w:rsidR="00D622AD">
        <w:rPr>
          <w:rFonts w:ascii="Arial" w:hAnsi="Arial" w:cs="Arial"/>
        </w:rPr>
        <w:t xml:space="preserve">traditionally in education was ‘getting through’ a topic, but these days planning needs to take into consideration the starting points of the learner. </w:t>
      </w:r>
      <w:r w:rsidR="00D622AD">
        <w:rPr>
          <w:rFonts w:ascii="Arial" w:hAnsi="Arial" w:cs="Arial"/>
        </w:rPr>
        <w:lastRenderedPageBreak/>
        <w:t>One learner could get a deeper understanding on a topic than another, this is where Vygotsky’s “knowledgeable other”, could be useful and used by group discussions or whole class feedback</w:t>
      </w:r>
      <w:r w:rsidR="008E0E98">
        <w:rPr>
          <w:rFonts w:ascii="Arial" w:hAnsi="Arial" w:cs="Arial"/>
        </w:rPr>
        <w:t>;</w:t>
      </w:r>
      <w:r w:rsidR="00D622AD">
        <w:rPr>
          <w:rFonts w:ascii="Arial" w:hAnsi="Arial" w:cs="Arial"/>
        </w:rPr>
        <w:t xml:space="preserve"> to assess the learning achieved but to also encourage further development in certain </w:t>
      </w:r>
      <w:r w:rsidR="00CF01B9">
        <w:rPr>
          <w:rFonts w:ascii="Arial" w:hAnsi="Arial" w:cs="Arial"/>
        </w:rPr>
        <w:t>learners. The</w:t>
      </w:r>
      <w:r w:rsidR="00D622AD">
        <w:rPr>
          <w:rFonts w:ascii="Arial" w:hAnsi="Arial" w:cs="Arial"/>
        </w:rPr>
        <w:t xml:space="preserve"> progression steps for gardening are s</w:t>
      </w:r>
      <w:r w:rsidR="005B695F">
        <w:rPr>
          <w:rFonts w:ascii="Arial" w:hAnsi="Arial" w:cs="Arial"/>
        </w:rPr>
        <w:t>et</w:t>
      </w:r>
      <w:r w:rsidR="00D622AD">
        <w:rPr>
          <w:rFonts w:ascii="Arial" w:hAnsi="Arial" w:cs="Arial"/>
        </w:rPr>
        <w:t xml:space="preserve"> out in the Health and well-being area of learning in the New Curriculum for Wales 2022.</w:t>
      </w:r>
      <w:r w:rsidR="00E54CB9">
        <w:rPr>
          <w:rFonts w:ascii="Arial" w:hAnsi="Arial" w:cs="Arial"/>
        </w:rPr>
        <w:t xml:space="preserve"> The learners will also be assessed in other areas of learning</w:t>
      </w:r>
      <w:r w:rsidR="00F33455">
        <w:rPr>
          <w:rFonts w:ascii="Arial" w:hAnsi="Arial" w:cs="Arial"/>
        </w:rPr>
        <w:t>,</w:t>
      </w:r>
      <w:r w:rsidR="00E54CB9">
        <w:rPr>
          <w:rFonts w:ascii="Arial" w:hAnsi="Arial" w:cs="Arial"/>
        </w:rPr>
        <w:t xml:space="preserve"> to see if the impact of better well-being an</w:t>
      </w:r>
      <w:r w:rsidR="00CF01B9">
        <w:rPr>
          <w:rFonts w:ascii="Arial" w:hAnsi="Arial" w:cs="Arial"/>
        </w:rPr>
        <w:t>d knowledge of health helps with engagement in other subjects.</w:t>
      </w:r>
    </w:p>
    <w:p w14:paraId="71AEA341" w14:textId="60941487" w:rsidR="0078436C" w:rsidRPr="00737EBB" w:rsidRDefault="0078436C" w:rsidP="00737EBB">
      <w:pPr>
        <w:rPr>
          <w:rFonts w:ascii="Arial" w:hAnsi="Arial" w:cs="Arial"/>
        </w:rPr>
      </w:pPr>
      <w:r w:rsidRPr="0078436C">
        <w:rPr>
          <w:rFonts w:ascii="Arial" w:hAnsi="Arial" w:cs="Arial"/>
        </w:rPr>
        <w:t>Estyn’s Common Inspection Framework</w:t>
      </w:r>
      <w:r>
        <w:rPr>
          <w:rFonts w:ascii="Arial" w:hAnsi="Arial" w:cs="Arial"/>
        </w:rPr>
        <w:t xml:space="preserve"> (2010)</w:t>
      </w:r>
      <w:r w:rsidR="00CC6953">
        <w:rPr>
          <w:rFonts w:ascii="Arial" w:hAnsi="Arial" w:cs="Arial"/>
        </w:rPr>
        <w:t xml:space="preserve">, key themes they look for </w:t>
      </w:r>
      <w:r w:rsidR="00EA2148">
        <w:rPr>
          <w:rFonts w:ascii="Arial" w:hAnsi="Arial" w:cs="Arial"/>
        </w:rPr>
        <w:t>are; “</w:t>
      </w:r>
      <w:r w:rsidR="00EA2148" w:rsidRPr="00EA2148">
        <w:rPr>
          <w:rFonts w:ascii="Arial" w:hAnsi="Arial" w:cs="Arial"/>
        </w:rPr>
        <w:t>the development of attitudes to keeping healthy and safe;</w:t>
      </w:r>
      <w:r w:rsidR="00EA2148">
        <w:rPr>
          <w:rFonts w:ascii="Arial" w:hAnsi="Arial" w:cs="Arial"/>
        </w:rPr>
        <w:t xml:space="preserve"> </w:t>
      </w:r>
      <w:r w:rsidR="00EA2148" w:rsidRPr="00EA2148">
        <w:rPr>
          <w:rFonts w:ascii="Arial" w:hAnsi="Arial" w:cs="Arial"/>
        </w:rPr>
        <w:t>the development of attitudes to keeping healthy and safe;</w:t>
      </w:r>
      <w:r w:rsidR="0031467E">
        <w:rPr>
          <w:rFonts w:ascii="Arial" w:hAnsi="Arial" w:cs="Arial"/>
        </w:rPr>
        <w:t xml:space="preserve"> </w:t>
      </w:r>
      <w:r w:rsidR="0031467E" w:rsidRPr="0031467E">
        <w:rPr>
          <w:rFonts w:ascii="Arial" w:hAnsi="Arial" w:cs="Arial"/>
        </w:rPr>
        <w:t>their social and life skills</w:t>
      </w:r>
      <w:r w:rsidR="0031467E">
        <w:rPr>
          <w:rFonts w:ascii="Arial" w:hAnsi="Arial" w:cs="Arial"/>
        </w:rPr>
        <w:t>” ;and “</w:t>
      </w:r>
      <w:r w:rsidR="0031467E" w:rsidRPr="006E1945">
        <w:rPr>
          <w:rFonts w:ascii="Arial" w:hAnsi="Arial" w:cs="Arial"/>
          <w:i/>
          <w:iCs/>
        </w:rPr>
        <w:t>provision for health and well-being including spiritual, moral, social and cultural development</w:t>
      </w:r>
      <w:r w:rsidR="0031467E">
        <w:rPr>
          <w:rFonts w:ascii="Arial" w:hAnsi="Arial" w:cs="Arial"/>
        </w:rPr>
        <w:t>”</w:t>
      </w:r>
      <w:r w:rsidR="0031467E" w:rsidRPr="0031467E">
        <w:rPr>
          <w:rFonts w:ascii="Arial" w:hAnsi="Arial" w:cs="Arial"/>
        </w:rPr>
        <w:t xml:space="preserve"> </w:t>
      </w:r>
      <w:r w:rsidR="0031467E">
        <w:rPr>
          <w:rFonts w:ascii="Arial" w:hAnsi="Arial" w:cs="Arial"/>
        </w:rPr>
        <w:t xml:space="preserve">these can all being embedded into the support provided from the intervention and </w:t>
      </w:r>
      <w:r w:rsidR="006C5119">
        <w:rPr>
          <w:rFonts w:ascii="Arial" w:hAnsi="Arial" w:cs="Arial"/>
        </w:rPr>
        <w:t>can help the learners progress in the goals set out by Estyn.</w:t>
      </w:r>
    </w:p>
    <w:p w14:paraId="0EC06AD0" w14:textId="47A91BAE" w:rsidR="004838F4" w:rsidRDefault="0043587C" w:rsidP="00915840">
      <w:pPr>
        <w:spacing w:line="240" w:lineRule="auto"/>
        <w:rPr>
          <w:rFonts w:ascii="Arial" w:hAnsi="Arial" w:cs="Arial"/>
        </w:rPr>
      </w:pPr>
      <w:r>
        <w:rPr>
          <w:rFonts w:ascii="Arial" w:hAnsi="Arial" w:cs="Arial"/>
        </w:rPr>
        <w:t>Estyn published a report “</w:t>
      </w:r>
      <w:r w:rsidRPr="006E1945">
        <w:rPr>
          <w:rFonts w:ascii="Arial" w:hAnsi="Arial" w:cs="Arial"/>
          <w:i/>
          <w:iCs/>
        </w:rPr>
        <w:t>Supporting pupils’ emotional wellbeing</w:t>
      </w:r>
      <w:r>
        <w:rPr>
          <w:rFonts w:ascii="Arial" w:hAnsi="Arial" w:cs="Arial"/>
        </w:rPr>
        <w:t>”</w:t>
      </w:r>
      <w:r w:rsidRPr="0043587C">
        <w:rPr>
          <w:rFonts w:ascii="Arial" w:hAnsi="Arial" w:cs="Arial"/>
        </w:rPr>
        <w:t xml:space="preserve"> </w:t>
      </w:r>
      <w:r>
        <w:rPr>
          <w:rFonts w:ascii="Arial" w:hAnsi="Arial" w:cs="Arial"/>
        </w:rPr>
        <w:t>in 2019</w:t>
      </w:r>
      <w:r w:rsidR="0087268C">
        <w:rPr>
          <w:rFonts w:ascii="Arial" w:hAnsi="Arial" w:cs="Arial"/>
        </w:rPr>
        <w:t>,</w:t>
      </w:r>
      <w:r>
        <w:rPr>
          <w:rFonts w:ascii="Arial" w:hAnsi="Arial" w:cs="Arial"/>
        </w:rPr>
        <w:t xml:space="preserve"> on a school within the </w:t>
      </w:r>
      <w:r w:rsidR="00163054">
        <w:rPr>
          <w:rFonts w:ascii="Arial" w:hAnsi="Arial" w:cs="Arial"/>
        </w:rPr>
        <w:t>South Wales area. Estyn acknowledge</w:t>
      </w:r>
      <w:r w:rsidR="00B26A64">
        <w:rPr>
          <w:rFonts w:ascii="Arial" w:hAnsi="Arial" w:cs="Arial"/>
        </w:rPr>
        <w:t xml:space="preserve"> good practice within the school for support with emotional and well-being. Within the school, they run an Eco-clu</w:t>
      </w:r>
      <w:r w:rsidR="00141DD1">
        <w:rPr>
          <w:rFonts w:ascii="Arial" w:hAnsi="Arial" w:cs="Arial"/>
        </w:rPr>
        <w:t xml:space="preserve">b, the main purpose of the club is </w:t>
      </w:r>
      <w:r w:rsidR="00B26AE0">
        <w:rPr>
          <w:rFonts w:ascii="Arial" w:hAnsi="Arial" w:cs="Arial"/>
        </w:rPr>
        <w:t>to</w:t>
      </w:r>
      <w:r w:rsidR="00276EB0">
        <w:rPr>
          <w:rFonts w:ascii="Arial" w:hAnsi="Arial" w:cs="Arial"/>
        </w:rPr>
        <w:t xml:space="preserve"> promote environmental </w:t>
      </w:r>
      <w:r w:rsidR="00542751">
        <w:rPr>
          <w:rFonts w:ascii="Arial" w:hAnsi="Arial" w:cs="Arial"/>
        </w:rPr>
        <w:t xml:space="preserve">knowledge through the school, and allow the members to get involved with environmental friendly activities within the school, with help and support from the community. The school </w:t>
      </w:r>
      <w:r w:rsidR="00D254D2">
        <w:rPr>
          <w:rFonts w:ascii="Arial" w:hAnsi="Arial" w:cs="Arial"/>
        </w:rPr>
        <w:t>received</w:t>
      </w:r>
      <w:r w:rsidR="00542751">
        <w:rPr>
          <w:rFonts w:ascii="Arial" w:hAnsi="Arial" w:cs="Arial"/>
        </w:rPr>
        <w:t xml:space="preserve"> Excellent in all areas </w:t>
      </w:r>
      <w:r w:rsidR="00D254D2">
        <w:rPr>
          <w:rFonts w:ascii="Arial" w:hAnsi="Arial" w:cs="Arial"/>
        </w:rPr>
        <w:t>within Estyn’s report</w:t>
      </w:r>
      <w:r w:rsidR="00082CDC">
        <w:rPr>
          <w:rFonts w:ascii="Arial" w:hAnsi="Arial" w:cs="Arial"/>
        </w:rPr>
        <w:t>, e</w:t>
      </w:r>
      <w:r w:rsidR="00246D36">
        <w:rPr>
          <w:rFonts w:ascii="Arial" w:hAnsi="Arial" w:cs="Arial"/>
        </w:rPr>
        <w:t>ven though twenty-one per cent of the school learners have special educational needs.</w:t>
      </w:r>
      <w:r w:rsidR="008C5093">
        <w:rPr>
          <w:rFonts w:ascii="Arial" w:hAnsi="Arial" w:cs="Arial"/>
        </w:rPr>
        <w:t xml:space="preserve"> Estyn mentions the use of the school “</w:t>
      </w:r>
      <w:r w:rsidR="008C5093" w:rsidRPr="006E1945">
        <w:rPr>
          <w:rFonts w:ascii="Arial" w:hAnsi="Arial" w:cs="Arial"/>
          <w:i/>
          <w:iCs/>
        </w:rPr>
        <w:t>planting and caring for the fruit and vegetables grown in large planters</w:t>
      </w:r>
      <w:r w:rsidR="00957AE0" w:rsidRPr="006E1945">
        <w:rPr>
          <w:rFonts w:ascii="Arial" w:hAnsi="Arial" w:cs="Arial"/>
          <w:i/>
          <w:iCs/>
        </w:rPr>
        <w:t>”</w:t>
      </w:r>
      <w:r w:rsidR="00957AE0">
        <w:rPr>
          <w:rFonts w:ascii="Arial" w:hAnsi="Arial" w:cs="Arial"/>
        </w:rPr>
        <w:t xml:space="preserve"> (Estyn, 2019) helping to support the well-being health within the school</w:t>
      </w:r>
      <w:r w:rsidR="00960DC8">
        <w:rPr>
          <w:rFonts w:ascii="Arial" w:hAnsi="Arial" w:cs="Arial"/>
        </w:rPr>
        <w:t xml:space="preserve">, </w:t>
      </w:r>
      <w:r w:rsidR="0054650E">
        <w:rPr>
          <w:rFonts w:ascii="Arial" w:hAnsi="Arial" w:cs="Arial"/>
        </w:rPr>
        <w:t>due to these sessions</w:t>
      </w:r>
      <w:r w:rsidR="00960DC8">
        <w:rPr>
          <w:rFonts w:ascii="Arial" w:hAnsi="Arial" w:cs="Arial"/>
        </w:rPr>
        <w:t xml:space="preserve"> most learners understood the importance of eating healthy.</w:t>
      </w:r>
      <w:r w:rsidR="0054650E">
        <w:rPr>
          <w:rFonts w:ascii="Arial" w:hAnsi="Arial" w:cs="Arial"/>
        </w:rPr>
        <w:t xml:space="preserve"> Allowing research</w:t>
      </w:r>
      <w:r w:rsidR="00F551C0">
        <w:rPr>
          <w:rFonts w:ascii="Arial" w:hAnsi="Arial" w:cs="Arial"/>
        </w:rPr>
        <w:t>, to evaluate,</w:t>
      </w:r>
      <w:r w:rsidR="0054650E">
        <w:rPr>
          <w:rFonts w:ascii="Arial" w:hAnsi="Arial" w:cs="Arial"/>
        </w:rPr>
        <w:t xml:space="preserve"> a positive impact of having</w:t>
      </w:r>
      <w:r w:rsidR="00F551C0">
        <w:rPr>
          <w:rFonts w:ascii="Arial" w:hAnsi="Arial" w:cs="Arial"/>
        </w:rPr>
        <w:t>,</w:t>
      </w:r>
      <w:r w:rsidR="0054650E">
        <w:rPr>
          <w:rFonts w:ascii="Arial" w:hAnsi="Arial" w:cs="Arial"/>
        </w:rPr>
        <w:t xml:space="preserve"> a child-led gardening facility within school.</w:t>
      </w:r>
    </w:p>
    <w:p w14:paraId="7767C311" w14:textId="18F1E9F1" w:rsidR="001712D6" w:rsidRDefault="001712D6" w:rsidP="00915840">
      <w:pPr>
        <w:spacing w:line="240" w:lineRule="auto"/>
        <w:rPr>
          <w:rFonts w:ascii="Arial" w:hAnsi="Arial" w:cs="Arial"/>
          <w:color w:val="FF0000"/>
        </w:rPr>
      </w:pPr>
    </w:p>
    <w:p w14:paraId="203541E7" w14:textId="3AB4DAA0" w:rsidR="009E2079" w:rsidRDefault="00FE011D" w:rsidP="00915840">
      <w:pPr>
        <w:spacing w:line="240" w:lineRule="auto"/>
        <w:rPr>
          <w:rFonts w:ascii="Arial" w:hAnsi="Arial" w:cs="Arial"/>
        </w:rPr>
      </w:pPr>
      <w:r>
        <w:rPr>
          <w:rFonts w:ascii="Arial" w:hAnsi="Arial" w:cs="Arial"/>
        </w:rPr>
        <w:t>With a successful</w:t>
      </w:r>
      <w:r w:rsidR="009E2079" w:rsidRPr="00030E4C">
        <w:rPr>
          <w:rFonts w:ascii="Arial" w:hAnsi="Arial" w:cs="Arial"/>
        </w:rPr>
        <w:t xml:space="preserve"> inter</w:t>
      </w:r>
      <w:r w:rsidR="00030E4C" w:rsidRPr="00030E4C">
        <w:rPr>
          <w:rFonts w:ascii="Arial" w:hAnsi="Arial" w:cs="Arial"/>
        </w:rPr>
        <w:t>vention</w:t>
      </w:r>
      <w:r w:rsidR="00173E88">
        <w:rPr>
          <w:rFonts w:ascii="Arial" w:hAnsi="Arial" w:cs="Arial"/>
        </w:rPr>
        <w:t xml:space="preserve"> </w:t>
      </w:r>
      <w:r w:rsidR="00030E4C" w:rsidRPr="00030E4C">
        <w:rPr>
          <w:rFonts w:ascii="Arial" w:hAnsi="Arial" w:cs="Arial"/>
        </w:rPr>
        <w:t>making an impact on the learners, there would be an option to make it whole Year 4 participation.</w:t>
      </w:r>
      <w:r w:rsidR="00B518D9">
        <w:rPr>
          <w:rFonts w:ascii="Arial" w:hAnsi="Arial" w:cs="Arial"/>
        </w:rPr>
        <w:t xml:space="preserve"> With a further intention to get a whole school approach. There is an Eco-school scheme</w:t>
      </w:r>
      <w:r w:rsidR="00ED3BD4">
        <w:rPr>
          <w:rFonts w:ascii="Arial" w:hAnsi="Arial" w:cs="Arial"/>
        </w:rPr>
        <w:t xml:space="preserve"> that </w:t>
      </w:r>
      <w:r w:rsidR="00ED3BD4" w:rsidRPr="00ED3BD4">
        <w:rPr>
          <w:rFonts w:ascii="Arial" w:hAnsi="Arial" w:cs="Arial"/>
        </w:rPr>
        <w:t>encourages pupils of all ages and abilities to work together to develop their knowledge and environmental awareness</w:t>
      </w:r>
      <w:r w:rsidR="005E70E3">
        <w:rPr>
          <w:rFonts w:ascii="Arial" w:hAnsi="Arial" w:cs="Arial"/>
        </w:rPr>
        <w:t xml:space="preserve"> run by the eco-school organisation team. </w:t>
      </w:r>
      <w:r w:rsidR="009664C8">
        <w:rPr>
          <w:rFonts w:ascii="Arial" w:hAnsi="Arial" w:cs="Arial"/>
        </w:rPr>
        <w:t xml:space="preserve">It provides schools with free resources and plans that are easily fitted into term time </w:t>
      </w:r>
      <w:r w:rsidR="00E5369B">
        <w:rPr>
          <w:rFonts w:ascii="Arial" w:hAnsi="Arial" w:cs="Arial"/>
        </w:rPr>
        <w:t>and different stages catered for</w:t>
      </w:r>
      <w:r w:rsidR="003E1FD3">
        <w:rPr>
          <w:rFonts w:ascii="Arial" w:hAnsi="Arial" w:cs="Arial"/>
        </w:rPr>
        <w:t>, from</w:t>
      </w:r>
      <w:r w:rsidR="00E5369B">
        <w:rPr>
          <w:rFonts w:ascii="Arial" w:hAnsi="Arial" w:cs="Arial"/>
        </w:rPr>
        <w:t xml:space="preserve"> early years up to secondary school.</w:t>
      </w:r>
      <w:r w:rsidR="009E2245">
        <w:rPr>
          <w:rFonts w:ascii="Arial" w:hAnsi="Arial" w:cs="Arial"/>
        </w:rPr>
        <w:t xml:space="preserve"> With the </w:t>
      </w:r>
      <w:bookmarkStart w:id="0" w:name="_GoBack"/>
      <w:r w:rsidR="009E2245">
        <w:rPr>
          <w:rFonts w:ascii="Arial" w:hAnsi="Arial" w:cs="Arial"/>
        </w:rPr>
        <w:t>help of the intervention, a base can be laid to start the whole school approach, if successful.</w:t>
      </w:r>
      <w:r w:rsidR="003107CD">
        <w:rPr>
          <w:rFonts w:ascii="Arial" w:hAnsi="Arial" w:cs="Arial"/>
        </w:rPr>
        <w:t xml:space="preserve"> </w:t>
      </w:r>
      <w:bookmarkEnd w:id="0"/>
      <w:r w:rsidR="003107CD">
        <w:rPr>
          <w:rFonts w:ascii="Arial" w:hAnsi="Arial" w:cs="Arial"/>
        </w:rPr>
        <w:t>They have easy to follow plans and progression steps for all learners. The positive impact must be considered</w:t>
      </w:r>
      <w:r w:rsidR="00180097">
        <w:rPr>
          <w:rFonts w:ascii="Arial" w:hAnsi="Arial" w:cs="Arial"/>
        </w:rPr>
        <w:t>,</w:t>
      </w:r>
      <w:r w:rsidR="003107CD">
        <w:rPr>
          <w:rFonts w:ascii="Arial" w:hAnsi="Arial" w:cs="Arial"/>
        </w:rPr>
        <w:t xml:space="preserve"> by </w:t>
      </w:r>
      <w:r w:rsidR="00180097">
        <w:rPr>
          <w:rFonts w:ascii="Arial" w:hAnsi="Arial" w:cs="Arial"/>
        </w:rPr>
        <w:t xml:space="preserve">making </w:t>
      </w:r>
      <w:r w:rsidR="003107CD">
        <w:rPr>
          <w:rFonts w:ascii="Arial" w:hAnsi="Arial" w:cs="Arial"/>
        </w:rPr>
        <w:t>a sustainable school</w:t>
      </w:r>
      <w:r w:rsidR="00180097">
        <w:rPr>
          <w:rFonts w:ascii="Arial" w:hAnsi="Arial" w:cs="Arial"/>
        </w:rPr>
        <w:t>,</w:t>
      </w:r>
      <w:r w:rsidR="003107CD">
        <w:rPr>
          <w:rFonts w:ascii="Arial" w:hAnsi="Arial" w:cs="Arial"/>
        </w:rPr>
        <w:t xml:space="preserve"> will </w:t>
      </w:r>
      <w:r w:rsidR="00180097">
        <w:rPr>
          <w:rFonts w:ascii="Arial" w:hAnsi="Arial" w:cs="Arial"/>
        </w:rPr>
        <w:t>have</w:t>
      </w:r>
      <w:r w:rsidR="003107CD">
        <w:rPr>
          <w:rFonts w:ascii="Arial" w:hAnsi="Arial" w:cs="Arial"/>
        </w:rPr>
        <w:t xml:space="preserve"> on Wales, and the World, whilst supporting learners wi</w:t>
      </w:r>
      <w:r w:rsidR="003A3E51">
        <w:rPr>
          <w:rFonts w:ascii="Arial" w:hAnsi="Arial" w:cs="Arial"/>
        </w:rPr>
        <w:t>th</w:t>
      </w:r>
      <w:r w:rsidR="003107CD">
        <w:rPr>
          <w:rFonts w:ascii="Arial" w:hAnsi="Arial" w:cs="Arial"/>
        </w:rPr>
        <w:t xml:space="preserve"> health and well-being needs.</w:t>
      </w:r>
      <w:r w:rsidR="00CC0C91">
        <w:rPr>
          <w:rFonts w:ascii="Arial" w:hAnsi="Arial" w:cs="Arial"/>
        </w:rPr>
        <w:t xml:space="preserve"> </w:t>
      </w:r>
      <w:r w:rsidR="00F24500">
        <w:rPr>
          <w:rFonts w:ascii="Arial" w:hAnsi="Arial" w:cs="Arial"/>
        </w:rPr>
        <w:t>The scheme allows Eco</w:t>
      </w:r>
      <w:r w:rsidR="00A4128E">
        <w:rPr>
          <w:rFonts w:ascii="Arial" w:hAnsi="Arial" w:cs="Arial"/>
        </w:rPr>
        <w:t>-</w:t>
      </w:r>
      <w:r w:rsidR="00F24500">
        <w:rPr>
          <w:rFonts w:ascii="Arial" w:hAnsi="Arial" w:cs="Arial"/>
        </w:rPr>
        <w:t xml:space="preserve">schools to work towards awards and </w:t>
      </w:r>
      <w:r w:rsidR="00CA648E">
        <w:rPr>
          <w:rFonts w:ascii="Arial" w:hAnsi="Arial" w:cs="Arial"/>
        </w:rPr>
        <w:t>help schools to see the progression through the awards</w:t>
      </w:r>
      <w:r w:rsidR="00766D94">
        <w:rPr>
          <w:rFonts w:ascii="Arial" w:hAnsi="Arial" w:cs="Arial"/>
        </w:rPr>
        <w:t>, with the progression steps linking to the New curriculum 2022.</w:t>
      </w:r>
      <w:r w:rsidR="00AA71A2">
        <w:rPr>
          <w:rFonts w:ascii="Arial" w:hAnsi="Arial" w:cs="Arial"/>
        </w:rPr>
        <w:t xml:space="preserve"> </w:t>
      </w:r>
      <w:r w:rsidR="00030190">
        <w:rPr>
          <w:rFonts w:ascii="Arial" w:hAnsi="Arial" w:cs="Arial"/>
        </w:rPr>
        <w:t xml:space="preserve">The intervention will provide </w:t>
      </w:r>
      <w:r w:rsidR="004017CA">
        <w:rPr>
          <w:rFonts w:ascii="Arial" w:hAnsi="Arial" w:cs="Arial"/>
        </w:rPr>
        <w:t xml:space="preserve">unique learning experiences; </w:t>
      </w:r>
      <w:r w:rsidR="007A6BA3">
        <w:rPr>
          <w:rFonts w:ascii="Arial" w:hAnsi="Arial" w:cs="Arial"/>
        </w:rPr>
        <w:t>raise environmental appreciation and encourage healthy eating. The learners will gain a form of ownership and gain confidence</w:t>
      </w:r>
      <w:r w:rsidR="00E16E9A">
        <w:rPr>
          <w:rFonts w:ascii="Arial" w:hAnsi="Arial" w:cs="Arial"/>
        </w:rPr>
        <w:t>,</w:t>
      </w:r>
      <w:r w:rsidR="00875732">
        <w:rPr>
          <w:rFonts w:ascii="Arial" w:hAnsi="Arial" w:cs="Arial"/>
        </w:rPr>
        <w:t xml:space="preserve"> and responsible citizens</w:t>
      </w:r>
      <w:r w:rsidR="00EF2B87">
        <w:rPr>
          <w:rFonts w:ascii="Arial" w:hAnsi="Arial" w:cs="Arial"/>
        </w:rPr>
        <w:t>, as set out by the goals from the Welsh Government.</w:t>
      </w:r>
    </w:p>
    <w:p w14:paraId="16D1F7EF" w14:textId="1F227658" w:rsidR="0040455B" w:rsidRDefault="0040455B" w:rsidP="00915840">
      <w:pPr>
        <w:spacing w:line="240" w:lineRule="auto"/>
        <w:rPr>
          <w:rFonts w:ascii="Arial" w:hAnsi="Arial" w:cs="Arial"/>
          <w:color w:val="FF0000"/>
        </w:rPr>
      </w:pPr>
    </w:p>
    <w:p w14:paraId="0822E0FE" w14:textId="7C168017" w:rsidR="0040455B" w:rsidRDefault="0040455B" w:rsidP="00915840">
      <w:pPr>
        <w:spacing w:line="240" w:lineRule="auto"/>
        <w:rPr>
          <w:rFonts w:ascii="Arial" w:hAnsi="Arial" w:cs="Arial"/>
          <w:color w:val="FF0000"/>
        </w:rPr>
      </w:pPr>
    </w:p>
    <w:p w14:paraId="063CECDE" w14:textId="6A57B386" w:rsidR="00CB6D4A" w:rsidRDefault="00CB6D4A" w:rsidP="00915840">
      <w:pPr>
        <w:spacing w:line="240" w:lineRule="auto"/>
        <w:rPr>
          <w:rFonts w:ascii="Arial" w:hAnsi="Arial" w:cs="Arial"/>
          <w:color w:val="FF0000"/>
        </w:rPr>
      </w:pPr>
    </w:p>
    <w:p w14:paraId="418F0255" w14:textId="26594AE0" w:rsidR="00CB6D4A" w:rsidRDefault="00CB6D4A" w:rsidP="00915840">
      <w:pPr>
        <w:spacing w:line="240" w:lineRule="auto"/>
        <w:rPr>
          <w:rFonts w:ascii="Arial" w:hAnsi="Arial" w:cs="Arial"/>
          <w:color w:val="FF0000"/>
        </w:rPr>
      </w:pPr>
    </w:p>
    <w:p w14:paraId="4A9A3E9A" w14:textId="1A6081E0" w:rsidR="00CB6D4A" w:rsidRDefault="00CB6D4A" w:rsidP="00915840">
      <w:pPr>
        <w:spacing w:line="240" w:lineRule="auto"/>
        <w:rPr>
          <w:rFonts w:ascii="Arial" w:hAnsi="Arial" w:cs="Arial"/>
          <w:color w:val="FF0000"/>
        </w:rPr>
      </w:pPr>
    </w:p>
    <w:p w14:paraId="03631F62" w14:textId="0CB79E23" w:rsidR="00CB6D4A" w:rsidRDefault="00CB6D4A" w:rsidP="00915840">
      <w:pPr>
        <w:spacing w:line="240" w:lineRule="auto"/>
        <w:rPr>
          <w:rFonts w:ascii="Arial" w:hAnsi="Arial" w:cs="Arial"/>
          <w:color w:val="FF0000"/>
        </w:rPr>
      </w:pPr>
    </w:p>
    <w:p w14:paraId="7B3A6CA5" w14:textId="0B66DE2C" w:rsidR="00CB6D4A" w:rsidRDefault="00CB6D4A" w:rsidP="00915840">
      <w:pPr>
        <w:spacing w:line="240" w:lineRule="auto"/>
        <w:rPr>
          <w:rFonts w:ascii="Arial" w:hAnsi="Arial" w:cs="Arial"/>
          <w:color w:val="FF0000"/>
        </w:rPr>
      </w:pPr>
    </w:p>
    <w:p w14:paraId="0465E494" w14:textId="53FEA3C8" w:rsidR="00CB6D4A" w:rsidRDefault="00CB6D4A" w:rsidP="00915840">
      <w:pPr>
        <w:spacing w:line="240" w:lineRule="auto"/>
        <w:rPr>
          <w:rFonts w:ascii="Arial" w:hAnsi="Arial" w:cs="Arial"/>
          <w:color w:val="FF0000"/>
        </w:rPr>
      </w:pPr>
    </w:p>
    <w:p w14:paraId="6ADE1B53" w14:textId="34167017" w:rsidR="00CB6D4A" w:rsidRDefault="00CB6D4A" w:rsidP="00CB6D4A">
      <w:pPr>
        <w:spacing w:line="240" w:lineRule="auto"/>
        <w:jc w:val="center"/>
        <w:rPr>
          <w:rFonts w:ascii="Arial" w:hAnsi="Arial" w:cs="Arial"/>
          <w:b/>
          <w:bCs/>
          <w:u w:val="single"/>
        </w:rPr>
      </w:pPr>
      <w:r w:rsidRPr="00CB6D4A">
        <w:rPr>
          <w:rFonts w:ascii="Arial" w:hAnsi="Arial" w:cs="Arial"/>
          <w:b/>
          <w:bCs/>
          <w:u w:val="single"/>
        </w:rPr>
        <w:t>References</w:t>
      </w:r>
    </w:p>
    <w:p w14:paraId="5BD6F680" w14:textId="77777777" w:rsidR="007B0157" w:rsidRDefault="007B0157" w:rsidP="00CB6D4A">
      <w:pPr>
        <w:spacing w:line="240" w:lineRule="auto"/>
        <w:jc w:val="center"/>
        <w:rPr>
          <w:rFonts w:ascii="Arial" w:hAnsi="Arial" w:cs="Arial"/>
          <w:b/>
          <w:bCs/>
          <w:u w:val="single"/>
        </w:rPr>
      </w:pPr>
    </w:p>
    <w:p w14:paraId="1417836A" w14:textId="77777777" w:rsidR="007B0157" w:rsidRPr="007B0157" w:rsidRDefault="007B0157" w:rsidP="007B0157">
      <w:pPr>
        <w:spacing w:line="240" w:lineRule="auto"/>
        <w:rPr>
          <w:rFonts w:ascii="Arial" w:hAnsi="Arial" w:cs="Arial"/>
        </w:rPr>
      </w:pPr>
      <w:r w:rsidRPr="007B0157">
        <w:rPr>
          <w:rFonts w:ascii="Arial" w:hAnsi="Arial" w:cs="Arial"/>
        </w:rPr>
        <w:t xml:space="preserve">Ainsworth, M. D. (1964). </w:t>
      </w:r>
      <w:r w:rsidRPr="007B0157">
        <w:rPr>
          <w:rFonts w:ascii="Arial" w:hAnsi="Arial" w:cs="Arial"/>
          <w:i/>
          <w:iCs/>
        </w:rPr>
        <w:t xml:space="preserve">Patterns of attachment </w:t>
      </w:r>
      <w:proofErr w:type="spellStart"/>
      <w:r w:rsidRPr="007B0157">
        <w:rPr>
          <w:rFonts w:ascii="Arial" w:hAnsi="Arial" w:cs="Arial"/>
          <w:i/>
          <w:iCs/>
        </w:rPr>
        <w:t>behavior</w:t>
      </w:r>
      <w:proofErr w:type="spellEnd"/>
      <w:r w:rsidRPr="007B0157">
        <w:rPr>
          <w:rFonts w:ascii="Arial" w:hAnsi="Arial" w:cs="Arial"/>
          <w:i/>
          <w:iCs/>
        </w:rPr>
        <w:t xml:space="preserve"> shown by the infant in interaction with his mother. Merrill-Palmer Quarterly of </w:t>
      </w:r>
      <w:proofErr w:type="spellStart"/>
      <w:r w:rsidRPr="007B0157">
        <w:rPr>
          <w:rFonts w:ascii="Arial" w:hAnsi="Arial" w:cs="Arial"/>
          <w:i/>
          <w:iCs/>
        </w:rPr>
        <w:t>behavior</w:t>
      </w:r>
      <w:proofErr w:type="spellEnd"/>
      <w:r w:rsidRPr="007B0157">
        <w:rPr>
          <w:rFonts w:ascii="Arial" w:hAnsi="Arial" w:cs="Arial"/>
          <w:i/>
          <w:iCs/>
        </w:rPr>
        <w:t xml:space="preserve"> and Development</w:t>
      </w:r>
      <w:r w:rsidRPr="007B0157">
        <w:rPr>
          <w:rFonts w:ascii="Arial" w:hAnsi="Arial" w:cs="Arial"/>
        </w:rPr>
        <w:t>, 51-58.</w:t>
      </w:r>
    </w:p>
    <w:p w14:paraId="65194243" w14:textId="77777777" w:rsidR="007B0157" w:rsidRPr="007B0157" w:rsidRDefault="007B0157" w:rsidP="007B0157">
      <w:pPr>
        <w:spacing w:line="240" w:lineRule="auto"/>
        <w:rPr>
          <w:rFonts w:ascii="Arial" w:hAnsi="Arial" w:cs="Arial"/>
          <w:i/>
          <w:iCs/>
        </w:rPr>
      </w:pPr>
      <w:r w:rsidRPr="007B0157">
        <w:rPr>
          <w:rFonts w:ascii="Arial" w:hAnsi="Arial" w:cs="Arial"/>
        </w:rPr>
        <w:t xml:space="preserve">Bowlby, J. (1952). </w:t>
      </w:r>
      <w:r w:rsidRPr="007B0157">
        <w:rPr>
          <w:rFonts w:ascii="Arial" w:hAnsi="Arial" w:cs="Arial"/>
          <w:i/>
          <w:iCs/>
        </w:rPr>
        <w:t>Maternal care and mental health. Journal of Consulting Psychology, 16(3), 232.</w:t>
      </w:r>
    </w:p>
    <w:p w14:paraId="150FEC7E" w14:textId="77777777" w:rsidR="007B0157" w:rsidRPr="007B0157" w:rsidRDefault="007B0157" w:rsidP="007B0157">
      <w:pPr>
        <w:spacing w:line="240" w:lineRule="auto"/>
        <w:rPr>
          <w:rFonts w:ascii="Arial" w:hAnsi="Arial" w:cs="Arial"/>
        </w:rPr>
      </w:pPr>
      <w:r w:rsidRPr="007B0157">
        <w:rPr>
          <w:rFonts w:ascii="Arial" w:hAnsi="Arial" w:cs="Arial"/>
        </w:rPr>
        <w:t xml:space="preserve">Bowlby, J. (1957). </w:t>
      </w:r>
      <w:r w:rsidRPr="007B0157">
        <w:rPr>
          <w:rFonts w:ascii="Arial" w:hAnsi="Arial" w:cs="Arial"/>
          <w:i/>
          <w:iCs/>
        </w:rPr>
        <w:t>Symposium on the contribution of current theories to an understanding of child development. British Journal of Medical Psychology</w:t>
      </w:r>
      <w:r w:rsidRPr="007B0157">
        <w:rPr>
          <w:rFonts w:ascii="Arial" w:hAnsi="Arial" w:cs="Arial"/>
        </w:rPr>
        <w:t>, 30(4), 230-240.</w:t>
      </w:r>
    </w:p>
    <w:p w14:paraId="1EF063AF" w14:textId="77777777" w:rsidR="007B0157" w:rsidRPr="007B0157" w:rsidRDefault="007B0157" w:rsidP="007B0157">
      <w:pPr>
        <w:spacing w:line="240" w:lineRule="auto"/>
        <w:rPr>
          <w:rFonts w:ascii="Arial" w:hAnsi="Arial" w:cs="Arial"/>
        </w:rPr>
      </w:pPr>
      <w:r w:rsidRPr="007B0157">
        <w:rPr>
          <w:rFonts w:ascii="Arial" w:hAnsi="Arial" w:cs="Arial"/>
        </w:rPr>
        <w:t xml:space="preserve">Brooks, L. (2006) </w:t>
      </w:r>
      <w:r w:rsidRPr="007B0157">
        <w:rPr>
          <w:rFonts w:ascii="Arial" w:hAnsi="Arial" w:cs="Arial"/>
          <w:i/>
          <w:iCs/>
        </w:rPr>
        <w:t>The story of childhood: Growing up in Modern Britain</w:t>
      </w:r>
      <w:r w:rsidRPr="007B0157">
        <w:rPr>
          <w:rFonts w:ascii="Arial" w:hAnsi="Arial" w:cs="Arial"/>
        </w:rPr>
        <w:t>, London: Bloomsbury</w:t>
      </w:r>
    </w:p>
    <w:p w14:paraId="072CF61D" w14:textId="77777777" w:rsidR="007B0157" w:rsidRPr="007B0157" w:rsidRDefault="007B0157" w:rsidP="007B0157">
      <w:pPr>
        <w:spacing w:line="240" w:lineRule="auto"/>
        <w:rPr>
          <w:rFonts w:ascii="Arial" w:hAnsi="Arial" w:cs="Arial"/>
        </w:rPr>
      </w:pPr>
      <w:r w:rsidRPr="007B0157">
        <w:rPr>
          <w:rFonts w:ascii="Arial" w:hAnsi="Arial" w:cs="Arial"/>
        </w:rPr>
        <w:t xml:space="preserve">Colby, A., Kohlberg, L., Gibbs, J., &amp; Lieberman, M. (1983). </w:t>
      </w:r>
      <w:r w:rsidRPr="007B0157">
        <w:rPr>
          <w:rFonts w:ascii="Arial" w:hAnsi="Arial" w:cs="Arial"/>
          <w:i/>
          <w:iCs/>
        </w:rPr>
        <w:t>A longitudinal study of moral judgment. Monographs of the Society for Research in Child Development</w:t>
      </w:r>
      <w:r w:rsidRPr="007B0157">
        <w:rPr>
          <w:rFonts w:ascii="Arial" w:hAnsi="Arial" w:cs="Arial"/>
        </w:rPr>
        <w:t>, 48 (1-2, Serial No. 200). Chicago: University of Chicago Press.</w:t>
      </w:r>
    </w:p>
    <w:p w14:paraId="62EA593A" w14:textId="77777777" w:rsidR="007B0157" w:rsidRPr="007B0157" w:rsidRDefault="007B0157" w:rsidP="007B0157">
      <w:pPr>
        <w:spacing w:line="240" w:lineRule="auto"/>
        <w:rPr>
          <w:rFonts w:ascii="Arial" w:hAnsi="Arial" w:cs="Arial"/>
        </w:rPr>
      </w:pPr>
      <w:proofErr w:type="spellStart"/>
      <w:r w:rsidRPr="007B0157">
        <w:rPr>
          <w:rFonts w:ascii="Arial" w:hAnsi="Arial" w:cs="Arial"/>
        </w:rPr>
        <w:t>Denworth</w:t>
      </w:r>
      <w:proofErr w:type="spellEnd"/>
      <w:r w:rsidRPr="007B0157">
        <w:rPr>
          <w:rFonts w:ascii="Arial" w:hAnsi="Arial" w:cs="Arial"/>
        </w:rPr>
        <w:t>, Lydia. (2017</w:t>
      </w:r>
      <w:r w:rsidRPr="007B0157">
        <w:rPr>
          <w:rFonts w:ascii="Arial" w:hAnsi="Arial" w:cs="Arial"/>
          <w:i/>
          <w:iCs/>
        </w:rPr>
        <w:t>) Brain Waves: How Children’s Brains Learn to Reason</w:t>
      </w:r>
      <w:r w:rsidRPr="007B0157">
        <w:rPr>
          <w:rFonts w:ascii="Arial" w:hAnsi="Arial" w:cs="Arial"/>
        </w:rPr>
        <w:t xml:space="preserve"> </w:t>
      </w:r>
    </w:p>
    <w:p w14:paraId="536DE3BB" w14:textId="77777777" w:rsidR="007B0157" w:rsidRPr="007B0157" w:rsidRDefault="007B0157" w:rsidP="007B0157">
      <w:pPr>
        <w:spacing w:line="240" w:lineRule="auto"/>
        <w:rPr>
          <w:rFonts w:ascii="Arial" w:hAnsi="Arial" w:cs="Arial"/>
        </w:rPr>
      </w:pPr>
      <w:r w:rsidRPr="007B0157">
        <w:rPr>
          <w:rFonts w:ascii="Arial" w:hAnsi="Arial" w:cs="Arial"/>
        </w:rPr>
        <w:t>https://www.psychologytoday.com/us/blog/brain-waves/201708/how-children-s-brains-learn-reason</w:t>
      </w:r>
    </w:p>
    <w:p w14:paraId="39C658B9" w14:textId="77777777" w:rsidR="007B0157" w:rsidRPr="007B0157" w:rsidRDefault="007B0157" w:rsidP="007B0157">
      <w:pPr>
        <w:spacing w:line="240" w:lineRule="auto"/>
        <w:rPr>
          <w:rFonts w:ascii="Arial" w:hAnsi="Arial" w:cs="Arial"/>
        </w:rPr>
      </w:pPr>
      <w:r w:rsidRPr="007B0157">
        <w:rPr>
          <w:rFonts w:ascii="Arial" w:hAnsi="Arial" w:cs="Arial"/>
        </w:rPr>
        <w:t xml:space="preserve">Dewey, John (1938) </w:t>
      </w:r>
      <w:r w:rsidRPr="007B0157">
        <w:rPr>
          <w:rFonts w:ascii="Arial" w:hAnsi="Arial" w:cs="Arial"/>
          <w:i/>
          <w:iCs/>
        </w:rPr>
        <w:t>Experience and Education,</w:t>
      </w:r>
      <w:r w:rsidRPr="007B0157">
        <w:rPr>
          <w:rFonts w:ascii="Arial" w:hAnsi="Arial" w:cs="Arial"/>
        </w:rPr>
        <w:t xml:space="preserve"> The Macmillan Company </w:t>
      </w:r>
    </w:p>
    <w:p w14:paraId="0946783E" w14:textId="77777777" w:rsidR="007B0157" w:rsidRPr="007B0157" w:rsidRDefault="007B0157" w:rsidP="007B0157">
      <w:pPr>
        <w:spacing w:line="240" w:lineRule="auto"/>
        <w:rPr>
          <w:rFonts w:ascii="Arial" w:hAnsi="Arial" w:cs="Arial"/>
        </w:rPr>
      </w:pPr>
      <w:r w:rsidRPr="007B0157">
        <w:rPr>
          <w:rFonts w:ascii="Arial" w:hAnsi="Arial" w:cs="Arial"/>
        </w:rPr>
        <w:t xml:space="preserve">Donaldson, Graham (2015) </w:t>
      </w:r>
      <w:r w:rsidRPr="007B0157">
        <w:rPr>
          <w:rFonts w:ascii="Arial" w:hAnsi="Arial" w:cs="Arial"/>
          <w:i/>
          <w:iCs/>
        </w:rPr>
        <w:t>Successful Futures: Independent Review of Curriculum and Assessment Arrangements in Wales,</w:t>
      </w:r>
      <w:r w:rsidRPr="007B0157">
        <w:rPr>
          <w:rFonts w:ascii="Arial" w:hAnsi="Arial" w:cs="Arial"/>
        </w:rPr>
        <w:t xml:space="preserve"> Cardiff: Welsh Government </w:t>
      </w:r>
    </w:p>
    <w:p w14:paraId="6F7F9D7D" w14:textId="77777777" w:rsidR="007B0157" w:rsidRPr="007B0157" w:rsidRDefault="007B0157" w:rsidP="007B0157">
      <w:pPr>
        <w:spacing w:line="240" w:lineRule="auto"/>
        <w:rPr>
          <w:rFonts w:ascii="Arial" w:hAnsi="Arial" w:cs="Arial"/>
        </w:rPr>
      </w:pPr>
      <w:r w:rsidRPr="007B0157">
        <w:rPr>
          <w:rFonts w:ascii="Arial" w:hAnsi="Arial" w:cs="Arial"/>
        </w:rPr>
        <w:t>DCSF (2007a</w:t>
      </w:r>
      <w:r w:rsidRPr="007B0157">
        <w:rPr>
          <w:rFonts w:ascii="Arial" w:hAnsi="Arial" w:cs="Arial"/>
          <w:i/>
          <w:iCs/>
        </w:rPr>
        <w:t>) The Children’s Plan: Building Brighter Futures,</w:t>
      </w:r>
      <w:r w:rsidRPr="007B0157">
        <w:rPr>
          <w:rFonts w:ascii="Arial" w:hAnsi="Arial" w:cs="Arial"/>
        </w:rPr>
        <w:t xml:space="preserve"> London: DCSF</w:t>
      </w:r>
    </w:p>
    <w:p w14:paraId="0DC9C2BE" w14:textId="77777777" w:rsidR="007B0157" w:rsidRPr="007B0157" w:rsidRDefault="007B0157" w:rsidP="007B0157">
      <w:pPr>
        <w:spacing w:line="240" w:lineRule="auto"/>
        <w:rPr>
          <w:rFonts w:ascii="Arial" w:hAnsi="Arial" w:cs="Arial"/>
        </w:rPr>
      </w:pPr>
      <w:r w:rsidRPr="007B0157">
        <w:rPr>
          <w:rFonts w:ascii="Arial" w:hAnsi="Arial" w:cs="Arial"/>
        </w:rPr>
        <w:t>De Neve, Jan Emmanuel &amp; Sachs, J (2020) Sustainable Development and Human Well-Being Oxford: University of Oxford</w:t>
      </w:r>
    </w:p>
    <w:p w14:paraId="1040B018" w14:textId="77777777" w:rsidR="007B0157" w:rsidRPr="007B0157" w:rsidRDefault="007B0157" w:rsidP="007B0157">
      <w:pPr>
        <w:spacing w:line="240" w:lineRule="auto"/>
        <w:rPr>
          <w:rFonts w:ascii="Arial" w:hAnsi="Arial" w:cs="Arial"/>
        </w:rPr>
      </w:pPr>
      <w:r w:rsidRPr="007B0157">
        <w:rPr>
          <w:rFonts w:ascii="Arial" w:hAnsi="Arial" w:cs="Arial"/>
        </w:rPr>
        <w:t xml:space="preserve">Estyn (view April 2020) </w:t>
      </w:r>
      <w:r w:rsidRPr="007B0157">
        <w:rPr>
          <w:rFonts w:ascii="Arial" w:hAnsi="Arial" w:cs="Arial"/>
          <w:i/>
          <w:iCs/>
        </w:rPr>
        <w:t xml:space="preserve">Common inspection framework </w:t>
      </w:r>
      <w:r w:rsidRPr="007B0157">
        <w:rPr>
          <w:rFonts w:ascii="Arial" w:hAnsi="Arial" w:cs="Arial"/>
        </w:rPr>
        <w:t>(revised 2010) https://www.estyn.gov.wales/inspection/inspection-explained/common-inspection-framework</w:t>
      </w:r>
    </w:p>
    <w:p w14:paraId="1CB03D9F" w14:textId="77777777" w:rsidR="007B0157" w:rsidRPr="007B0157" w:rsidRDefault="007B0157" w:rsidP="007B0157">
      <w:pPr>
        <w:spacing w:line="240" w:lineRule="auto"/>
        <w:rPr>
          <w:rFonts w:ascii="Arial" w:hAnsi="Arial" w:cs="Arial"/>
        </w:rPr>
      </w:pPr>
      <w:r w:rsidRPr="007B0157">
        <w:rPr>
          <w:rFonts w:ascii="Arial" w:hAnsi="Arial" w:cs="Arial"/>
        </w:rPr>
        <w:t xml:space="preserve">Estyn (2019) </w:t>
      </w:r>
      <w:r w:rsidRPr="007B0157">
        <w:rPr>
          <w:rFonts w:ascii="Arial" w:hAnsi="Arial" w:cs="Arial"/>
          <w:i/>
          <w:iCs/>
        </w:rPr>
        <w:t>Supporting pupils’ emotional wellbeing</w:t>
      </w:r>
      <w:r w:rsidRPr="007B0157">
        <w:rPr>
          <w:rFonts w:ascii="Arial" w:hAnsi="Arial" w:cs="Arial"/>
        </w:rPr>
        <w:t>, Cardiff: Estyn</w:t>
      </w:r>
    </w:p>
    <w:p w14:paraId="3038B961" w14:textId="77777777" w:rsidR="007B0157" w:rsidRPr="007B0157" w:rsidRDefault="007B0157" w:rsidP="007B0157">
      <w:pPr>
        <w:spacing w:line="240" w:lineRule="auto"/>
        <w:rPr>
          <w:rFonts w:ascii="Arial" w:hAnsi="Arial" w:cs="Arial"/>
        </w:rPr>
      </w:pPr>
      <w:r w:rsidRPr="007B0157">
        <w:rPr>
          <w:rFonts w:ascii="Arial" w:hAnsi="Arial" w:cs="Arial"/>
        </w:rPr>
        <w:t xml:space="preserve">Fischer, Kurt (2009) </w:t>
      </w:r>
      <w:r w:rsidRPr="007B0157">
        <w:rPr>
          <w:rFonts w:ascii="Arial" w:hAnsi="Arial" w:cs="Arial"/>
          <w:i/>
          <w:iCs/>
        </w:rPr>
        <w:t>Mind, Brain, and Education: Building a Scientific Groundwork for Learning and Teaching,</w:t>
      </w:r>
      <w:r w:rsidRPr="007B0157">
        <w:rPr>
          <w:rFonts w:ascii="Arial" w:hAnsi="Arial" w:cs="Arial"/>
        </w:rPr>
        <w:t xml:space="preserve"> Harvard University press</w:t>
      </w:r>
    </w:p>
    <w:p w14:paraId="0B2C960F" w14:textId="77777777" w:rsidR="007B0157" w:rsidRPr="007B0157" w:rsidRDefault="007B0157" w:rsidP="007B0157">
      <w:pPr>
        <w:spacing w:line="240" w:lineRule="auto"/>
        <w:rPr>
          <w:rFonts w:ascii="Arial" w:hAnsi="Arial" w:cs="Arial"/>
        </w:rPr>
      </w:pPr>
      <w:r w:rsidRPr="007B0157">
        <w:rPr>
          <w:rFonts w:ascii="Arial" w:hAnsi="Arial" w:cs="Arial"/>
        </w:rPr>
        <w:t xml:space="preserve">Flowers, Lennon (2013) </w:t>
      </w:r>
      <w:r w:rsidRPr="007B0157">
        <w:rPr>
          <w:rFonts w:ascii="Arial" w:hAnsi="Arial" w:cs="Arial"/>
          <w:i/>
          <w:iCs/>
        </w:rPr>
        <w:t>Roots of empathy: an interview with Mary Gordon</w:t>
      </w:r>
    </w:p>
    <w:p w14:paraId="48856C6E" w14:textId="77777777" w:rsidR="007B0157" w:rsidRPr="007B0157" w:rsidRDefault="007B0157" w:rsidP="007B0157">
      <w:pPr>
        <w:spacing w:line="240" w:lineRule="auto"/>
        <w:rPr>
          <w:rFonts w:ascii="Arial" w:hAnsi="Arial" w:cs="Arial"/>
        </w:rPr>
      </w:pPr>
      <w:r w:rsidRPr="007B0157">
        <w:rPr>
          <w:rFonts w:ascii="Arial" w:hAnsi="Arial" w:cs="Arial"/>
        </w:rPr>
        <w:t>Harvard University https://developingchild.harvard.edu/science/key-concepts/brain-architecture/ view April 2020.</w:t>
      </w:r>
    </w:p>
    <w:p w14:paraId="419D8D87" w14:textId="77777777" w:rsidR="007B0157" w:rsidRPr="007B0157" w:rsidRDefault="007B0157" w:rsidP="007B0157">
      <w:pPr>
        <w:spacing w:line="240" w:lineRule="auto"/>
        <w:rPr>
          <w:rFonts w:ascii="Arial" w:hAnsi="Arial" w:cs="Arial"/>
        </w:rPr>
      </w:pPr>
      <w:r w:rsidRPr="007B0157">
        <w:rPr>
          <w:rFonts w:ascii="Arial" w:hAnsi="Arial" w:cs="Arial"/>
        </w:rPr>
        <w:t>https://www.opendemocracy.net/en/transformation/roots-of-empathy-interview-with-mary-gordon/</w:t>
      </w:r>
    </w:p>
    <w:p w14:paraId="544B5E84" w14:textId="77777777" w:rsidR="007B0157" w:rsidRPr="007B0157" w:rsidRDefault="007B0157" w:rsidP="007B0157">
      <w:pPr>
        <w:spacing w:line="240" w:lineRule="auto"/>
        <w:rPr>
          <w:rFonts w:ascii="Arial" w:hAnsi="Arial" w:cs="Arial"/>
          <w:i/>
          <w:iCs/>
        </w:rPr>
      </w:pPr>
      <w:r w:rsidRPr="007B0157">
        <w:rPr>
          <w:rFonts w:ascii="Arial" w:hAnsi="Arial" w:cs="Arial"/>
        </w:rPr>
        <w:t xml:space="preserve">Gordan, N.A (2010) </w:t>
      </w:r>
      <w:r w:rsidRPr="007B0157">
        <w:rPr>
          <w:rFonts w:ascii="Arial" w:hAnsi="Arial" w:cs="Arial"/>
          <w:i/>
          <w:iCs/>
        </w:rPr>
        <w:t>Enabling Personalised Learning Through Formative and Summative Assessment.</w:t>
      </w:r>
    </w:p>
    <w:p w14:paraId="6A75CC10" w14:textId="77777777" w:rsidR="007B0157" w:rsidRPr="007B0157" w:rsidRDefault="007B0157" w:rsidP="007B0157">
      <w:pPr>
        <w:spacing w:line="240" w:lineRule="auto"/>
        <w:rPr>
          <w:rFonts w:ascii="Arial" w:hAnsi="Arial" w:cs="Arial"/>
        </w:rPr>
      </w:pPr>
      <w:r w:rsidRPr="007B0157">
        <w:rPr>
          <w:rFonts w:ascii="Arial" w:hAnsi="Arial" w:cs="Arial"/>
        </w:rPr>
        <w:t xml:space="preserve">Grigg, Russell (2010) </w:t>
      </w:r>
      <w:r w:rsidRPr="007B0157">
        <w:rPr>
          <w:rFonts w:ascii="Arial" w:hAnsi="Arial" w:cs="Arial"/>
          <w:i/>
          <w:iCs/>
        </w:rPr>
        <w:t>Becoming an Outstanding Primary School Teacher</w:t>
      </w:r>
      <w:r w:rsidRPr="007B0157">
        <w:rPr>
          <w:rFonts w:ascii="Arial" w:hAnsi="Arial" w:cs="Arial"/>
        </w:rPr>
        <w:t>, England: Pearson</w:t>
      </w:r>
    </w:p>
    <w:p w14:paraId="4422610C" w14:textId="77777777" w:rsidR="007B0157" w:rsidRPr="007B0157" w:rsidRDefault="007B0157" w:rsidP="007B0157">
      <w:pPr>
        <w:spacing w:line="240" w:lineRule="auto"/>
        <w:rPr>
          <w:rFonts w:ascii="Arial" w:hAnsi="Arial" w:cs="Arial"/>
        </w:rPr>
      </w:pPr>
      <w:r w:rsidRPr="007B0157">
        <w:rPr>
          <w:rFonts w:ascii="Arial" w:hAnsi="Arial" w:cs="Arial"/>
        </w:rPr>
        <w:t xml:space="preserve">Kohlberg, L. (1958). </w:t>
      </w:r>
      <w:r w:rsidRPr="007B0157">
        <w:rPr>
          <w:rFonts w:ascii="Arial" w:hAnsi="Arial" w:cs="Arial"/>
          <w:i/>
          <w:iCs/>
        </w:rPr>
        <w:t>The Development of Modes of Thinking and Choices in Years 10 to 16.</w:t>
      </w:r>
      <w:r w:rsidRPr="007B0157">
        <w:rPr>
          <w:rFonts w:ascii="Arial" w:hAnsi="Arial" w:cs="Arial"/>
        </w:rPr>
        <w:t xml:space="preserve"> Ph. D. Dissertation, University of Chicago.</w:t>
      </w:r>
    </w:p>
    <w:p w14:paraId="75F1DE06" w14:textId="77777777" w:rsidR="007B0157" w:rsidRPr="007B0157" w:rsidRDefault="007B0157" w:rsidP="007B0157">
      <w:pPr>
        <w:spacing w:line="240" w:lineRule="auto"/>
        <w:rPr>
          <w:rFonts w:ascii="Arial" w:hAnsi="Arial" w:cs="Arial"/>
        </w:rPr>
      </w:pPr>
      <w:r w:rsidRPr="007B0157">
        <w:rPr>
          <w:rFonts w:ascii="Arial" w:hAnsi="Arial" w:cs="Arial"/>
        </w:rPr>
        <w:t xml:space="preserve">Kohlberg, L. (1984). </w:t>
      </w:r>
      <w:r w:rsidRPr="007B0157">
        <w:rPr>
          <w:rFonts w:ascii="Arial" w:hAnsi="Arial" w:cs="Arial"/>
          <w:i/>
          <w:iCs/>
        </w:rPr>
        <w:t>The Psychology of Moral Development: The Nature and Validity of Moral Stages (Essays on Moral Development, Volume 2).</w:t>
      </w:r>
      <w:r w:rsidRPr="007B0157">
        <w:rPr>
          <w:rFonts w:ascii="Arial" w:hAnsi="Arial" w:cs="Arial"/>
        </w:rPr>
        <w:t xml:space="preserve"> Harper &amp; Row</w:t>
      </w:r>
    </w:p>
    <w:p w14:paraId="5ADF961F" w14:textId="77777777" w:rsidR="007B0157" w:rsidRPr="007B0157" w:rsidRDefault="007B0157" w:rsidP="007B0157">
      <w:pPr>
        <w:spacing w:line="240" w:lineRule="auto"/>
        <w:rPr>
          <w:rFonts w:ascii="Arial" w:hAnsi="Arial" w:cs="Arial"/>
        </w:rPr>
      </w:pPr>
      <w:r w:rsidRPr="007B0157">
        <w:rPr>
          <w:rFonts w:ascii="Arial" w:hAnsi="Arial" w:cs="Arial"/>
        </w:rPr>
        <w:lastRenderedPageBreak/>
        <w:t xml:space="preserve">Levitt, Pat (view April 2020) </w:t>
      </w:r>
      <w:r w:rsidRPr="007B0157">
        <w:rPr>
          <w:rFonts w:ascii="Arial" w:hAnsi="Arial" w:cs="Arial"/>
          <w:i/>
          <w:iCs/>
        </w:rPr>
        <w:t>The Science of Early Brain Development: A Foundation for the Success of Our Children and the State Economy</w:t>
      </w:r>
    </w:p>
    <w:p w14:paraId="4E8F0C89" w14:textId="77777777" w:rsidR="007B0157" w:rsidRPr="007B0157" w:rsidRDefault="007B0157" w:rsidP="007B0157">
      <w:pPr>
        <w:spacing w:line="240" w:lineRule="auto"/>
        <w:rPr>
          <w:rFonts w:ascii="Arial" w:hAnsi="Arial" w:cs="Arial"/>
        </w:rPr>
      </w:pPr>
      <w:r w:rsidRPr="007B0157">
        <w:rPr>
          <w:rFonts w:ascii="Arial" w:hAnsi="Arial" w:cs="Arial"/>
        </w:rPr>
        <w:t>https://www.purdue.edu/hhs/hdfs/fii/wp-content/uploads/2015/07/s_wifis32ppt_pl.pdf</w:t>
      </w:r>
    </w:p>
    <w:p w14:paraId="60E0C579" w14:textId="77777777" w:rsidR="007B0157" w:rsidRPr="007B0157" w:rsidRDefault="007B0157" w:rsidP="007B0157">
      <w:pPr>
        <w:spacing w:line="240" w:lineRule="auto"/>
        <w:rPr>
          <w:rFonts w:ascii="Arial" w:hAnsi="Arial" w:cs="Arial"/>
          <w:i/>
          <w:iCs/>
        </w:rPr>
      </w:pPr>
      <w:proofErr w:type="spellStart"/>
      <w:proofErr w:type="gramStart"/>
      <w:r w:rsidRPr="007B0157">
        <w:rPr>
          <w:rFonts w:ascii="Arial" w:hAnsi="Arial" w:cs="Arial"/>
        </w:rPr>
        <w:t>Levitt,Pat</w:t>
      </w:r>
      <w:proofErr w:type="spellEnd"/>
      <w:proofErr w:type="gramEnd"/>
      <w:r w:rsidRPr="007B0157">
        <w:rPr>
          <w:rFonts w:ascii="Arial" w:hAnsi="Arial" w:cs="Arial"/>
        </w:rPr>
        <w:t xml:space="preserve"> (Viewed April 2020)</w:t>
      </w:r>
      <w:r w:rsidRPr="007B0157">
        <w:rPr>
          <w:rFonts w:ascii="Arial" w:hAnsi="Arial" w:cs="Arial"/>
          <w:i/>
          <w:iCs/>
        </w:rPr>
        <w:t>Toxic Stress and its Impact on Early Learning and Health:</w:t>
      </w:r>
    </w:p>
    <w:p w14:paraId="2A04ADC4" w14:textId="77777777" w:rsidR="007B0157" w:rsidRPr="007B0157" w:rsidRDefault="007B0157" w:rsidP="007B0157">
      <w:pPr>
        <w:spacing w:line="240" w:lineRule="auto"/>
        <w:rPr>
          <w:rFonts w:ascii="Arial" w:hAnsi="Arial" w:cs="Arial"/>
        </w:rPr>
      </w:pPr>
      <w:r w:rsidRPr="007B0157">
        <w:rPr>
          <w:rFonts w:ascii="Arial" w:hAnsi="Arial" w:cs="Arial"/>
          <w:i/>
          <w:iCs/>
        </w:rPr>
        <w:t>National Conference of State Legislatures</w:t>
      </w:r>
      <w:r w:rsidRPr="007B0157">
        <w:rPr>
          <w:rFonts w:ascii="Arial" w:hAnsi="Arial" w:cs="Arial"/>
        </w:rPr>
        <w:t xml:space="preserve"> July 22, 2009</w:t>
      </w:r>
    </w:p>
    <w:p w14:paraId="108B06E2" w14:textId="77777777" w:rsidR="007B0157" w:rsidRPr="007B0157" w:rsidRDefault="007B0157" w:rsidP="007B0157">
      <w:pPr>
        <w:spacing w:line="240" w:lineRule="auto"/>
        <w:rPr>
          <w:rFonts w:ascii="Arial" w:hAnsi="Arial" w:cs="Arial"/>
        </w:rPr>
      </w:pPr>
      <w:r w:rsidRPr="007B0157">
        <w:rPr>
          <w:rFonts w:ascii="Arial" w:hAnsi="Arial" w:cs="Arial"/>
        </w:rPr>
        <w:t>https://www.ncsl.org/documents/cyf/levitt_toxic_stress.pdf</w:t>
      </w:r>
    </w:p>
    <w:p w14:paraId="4093B4F0" w14:textId="77777777" w:rsidR="007B0157" w:rsidRPr="007B0157" w:rsidRDefault="007B0157" w:rsidP="007B0157">
      <w:pPr>
        <w:spacing w:line="240" w:lineRule="auto"/>
        <w:rPr>
          <w:rFonts w:ascii="Arial" w:hAnsi="Arial" w:cs="Arial"/>
        </w:rPr>
      </w:pPr>
    </w:p>
    <w:p w14:paraId="7D9134CC" w14:textId="77777777" w:rsidR="007B0157" w:rsidRPr="007B0157" w:rsidRDefault="007B0157" w:rsidP="007B0157">
      <w:pPr>
        <w:spacing w:line="240" w:lineRule="auto"/>
        <w:rPr>
          <w:rFonts w:ascii="Arial" w:hAnsi="Arial" w:cs="Arial"/>
        </w:rPr>
      </w:pPr>
      <w:r w:rsidRPr="007B0157">
        <w:rPr>
          <w:rFonts w:ascii="Arial" w:hAnsi="Arial" w:cs="Arial"/>
        </w:rPr>
        <w:t xml:space="preserve">Lipton, M., &amp; Oaks, J. (2007). </w:t>
      </w:r>
      <w:proofErr w:type="spellStart"/>
      <w:r w:rsidRPr="007B0157">
        <w:rPr>
          <w:rFonts w:ascii="Arial" w:hAnsi="Arial" w:cs="Arial"/>
          <w:i/>
          <w:iCs/>
        </w:rPr>
        <w:t>Philosopy</w:t>
      </w:r>
      <w:proofErr w:type="spellEnd"/>
      <w:r w:rsidRPr="007B0157">
        <w:rPr>
          <w:rFonts w:ascii="Arial" w:hAnsi="Arial" w:cs="Arial"/>
          <w:i/>
          <w:iCs/>
        </w:rPr>
        <w:t xml:space="preserve"> and Politics. Teaching to Change the World </w:t>
      </w:r>
      <w:r w:rsidRPr="007B0157">
        <w:rPr>
          <w:rFonts w:ascii="Arial" w:hAnsi="Arial" w:cs="Arial"/>
        </w:rPr>
        <w:t>(p. 86). New York, New York: McGraw-Hill.</w:t>
      </w:r>
    </w:p>
    <w:p w14:paraId="46A37F9A" w14:textId="77777777" w:rsidR="007B0157" w:rsidRPr="007B0157" w:rsidRDefault="007B0157" w:rsidP="007B0157">
      <w:pPr>
        <w:spacing w:line="240" w:lineRule="auto"/>
        <w:rPr>
          <w:rFonts w:ascii="Arial" w:hAnsi="Arial" w:cs="Arial"/>
        </w:rPr>
      </w:pPr>
      <w:r w:rsidRPr="007B0157">
        <w:rPr>
          <w:rFonts w:ascii="Arial" w:hAnsi="Arial" w:cs="Arial"/>
        </w:rPr>
        <w:t>McLeod, Saul (2017</w:t>
      </w:r>
      <w:r w:rsidRPr="007B0157">
        <w:rPr>
          <w:rFonts w:ascii="Arial" w:hAnsi="Arial" w:cs="Arial"/>
          <w:i/>
          <w:iCs/>
        </w:rPr>
        <w:t>) Bowlby's Attachment Theory</w:t>
      </w:r>
      <w:r w:rsidRPr="007B0157">
        <w:rPr>
          <w:rFonts w:ascii="Arial" w:hAnsi="Arial" w:cs="Arial"/>
        </w:rPr>
        <w:t xml:space="preserve"> https://www.simplypsychology.org/bowlby.html</w:t>
      </w:r>
    </w:p>
    <w:p w14:paraId="09631CC7" w14:textId="77777777" w:rsidR="007B0157" w:rsidRPr="007B0157" w:rsidRDefault="007B0157" w:rsidP="007B0157">
      <w:pPr>
        <w:spacing w:line="240" w:lineRule="auto"/>
        <w:rPr>
          <w:rFonts w:ascii="Arial" w:hAnsi="Arial" w:cs="Arial"/>
        </w:rPr>
      </w:pPr>
      <w:r w:rsidRPr="007B0157">
        <w:rPr>
          <w:rFonts w:ascii="Arial" w:hAnsi="Arial" w:cs="Arial"/>
        </w:rPr>
        <w:t>McTighe, Jay &amp; Willis Judy (2019</w:t>
      </w:r>
      <w:r w:rsidRPr="007B0157">
        <w:rPr>
          <w:rFonts w:ascii="Arial" w:hAnsi="Arial" w:cs="Arial"/>
          <w:i/>
          <w:iCs/>
        </w:rPr>
        <w:t>) Upgrade Your Teaching: Understanding by Design Meets Neuroscience</w:t>
      </w:r>
      <w:r w:rsidRPr="007B0157">
        <w:rPr>
          <w:rFonts w:ascii="Arial" w:hAnsi="Arial" w:cs="Arial"/>
        </w:rPr>
        <w:t xml:space="preserve"> Alexandria: ASDC Publications</w:t>
      </w:r>
    </w:p>
    <w:p w14:paraId="3A53AC00" w14:textId="77777777" w:rsidR="007B0157" w:rsidRPr="007B0157" w:rsidRDefault="007B0157" w:rsidP="007B0157">
      <w:pPr>
        <w:spacing w:line="240" w:lineRule="auto"/>
        <w:rPr>
          <w:rFonts w:ascii="Arial" w:hAnsi="Arial" w:cs="Arial"/>
        </w:rPr>
      </w:pPr>
      <w:r w:rsidRPr="007B0157">
        <w:rPr>
          <w:rFonts w:ascii="Arial" w:hAnsi="Arial" w:cs="Arial"/>
        </w:rPr>
        <w:t xml:space="preserve">Montessori, M. (1949). </w:t>
      </w:r>
      <w:r w:rsidRPr="007B0157">
        <w:rPr>
          <w:rFonts w:ascii="Arial" w:hAnsi="Arial" w:cs="Arial"/>
          <w:i/>
          <w:iCs/>
        </w:rPr>
        <w:t>The absorbent mind</w:t>
      </w:r>
      <w:r w:rsidRPr="007B0157">
        <w:rPr>
          <w:rFonts w:ascii="Arial" w:hAnsi="Arial" w:cs="Arial"/>
        </w:rPr>
        <w:t xml:space="preserve"> (Vol. 1). Lulu. com.</w:t>
      </w:r>
    </w:p>
    <w:p w14:paraId="36FA4E32" w14:textId="77777777" w:rsidR="007B0157" w:rsidRPr="007B0157" w:rsidRDefault="007B0157" w:rsidP="007B0157">
      <w:pPr>
        <w:spacing w:line="240" w:lineRule="auto"/>
        <w:rPr>
          <w:rFonts w:ascii="Arial" w:hAnsi="Arial" w:cs="Arial"/>
        </w:rPr>
      </w:pPr>
      <w:r w:rsidRPr="007B0157">
        <w:rPr>
          <w:rFonts w:ascii="Arial" w:hAnsi="Arial" w:cs="Arial"/>
        </w:rPr>
        <w:t>Montessori, m. (1911) The Montessori Method Earth Angel books</w:t>
      </w:r>
    </w:p>
    <w:p w14:paraId="3B96B7F8" w14:textId="77777777" w:rsidR="007B0157" w:rsidRPr="007B0157" w:rsidRDefault="007B0157" w:rsidP="007B0157">
      <w:pPr>
        <w:spacing w:line="240" w:lineRule="auto"/>
        <w:rPr>
          <w:rFonts w:ascii="Arial" w:hAnsi="Arial" w:cs="Arial"/>
        </w:rPr>
      </w:pPr>
      <w:r w:rsidRPr="007B0157">
        <w:rPr>
          <w:rFonts w:ascii="Arial" w:hAnsi="Arial" w:cs="Arial"/>
        </w:rPr>
        <w:t xml:space="preserve">Piaget, J. (1976) </w:t>
      </w:r>
      <w:r w:rsidRPr="007B0157">
        <w:rPr>
          <w:rFonts w:ascii="Arial" w:hAnsi="Arial" w:cs="Arial"/>
          <w:i/>
          <w:iCs/>
        </w:rPr>
        <w:t>The Child and Reality,</w:t>
      </w:r>
      <w:r w:rsidRPr="007B0157">
        <w:rPr>
          <w:rFonts w:ascii="Arial" w:hAnsi="Arial" w:cs="Arial"/>
        </w:rPr>
        <w:t xml:space="preserve"> New York: Penguin Books</w:t>
      </w:r>
    </w:p>
    <w:p w14:paraId="201C7CD6" w14:textId="77777777" w:rsidR="007B0157" w:rsidRPr="007B0157" w:rsidRDefault="007B0157" w:rsidP="007B0157">
      <w:pPr>
        <w:spacing w:line="240" w:lineRule="auto"/>
        <w:rPr>
          <w:rFonts w:ascii="Arial" w:hAnsi="Arial" w:cs="Arial"/>
        </w:rPr>
      </w:pPr>
      <w:r w:rsidRPr="007B0157">
        <w:rPr>
          <w:rFonts w:ascii="Arial" w:hAnsi="Arial" w:cs="Arial"/>
        </w:rPr>
        <w:t xml:space="preserve">Pritchard (2009) </w:t>
      </w:r>
      <w:r w:rsidRPr="007B0157">
        <w:rPr>
          <w:rFonts w:ascii="Arial" w:hAnsi="Arial" w:cs="Arial"/>
          <w:i/>
          <w:iCs/>
        </w:rPr>
        <w:t>Ways to Learning</w:t>
      </w:r>
      <w:r w:rsidRPr="007B0157">
        <w:rPr>
          <w:rFonts w:ascii="Arial" w:hAnsi="Arial" w:cs="Arial"/>
        </w:rPr>
        <w:t>, London: Routledge</w:t>
      </w:r>
    </w:p>
    <w:p w14:paraId="7FEDEC1D" w14:textId="77777777" w:rsidR="007B0157" w:rsidRPr="007B0157" w:rsidRDefault="007B0157" w:rsidP="007B0157">
      <w:pPr>
        <w:spacing w:line="240" w:lineRule="auto"/>
        <w:rPr>
          <w:rFonts w:ascii="Arial" w:hAnsi="Arial" w:cs="Arial"/>
        </w:rPr>
      </w:pPr>
      <w:proofErr w:type="spellStart"/>
      <w:r w:rsidRPr="007B0157">
        <w:rPr>
          <w:rFonts w:ascii="Arial" w:hAnsi="Arial" w:cs="Arial"/>
        </w:rPr>
        <w:t>Sirais</w:t>
      </w:r>
      <w:proofErr w:type="spellEnd"/>
      <w:r w:rsidRPr="007B0157">
        <w:rPr>
          <w:rFonts w:ascii="Arial" w:hAnsi="Arial" w:cs="Arial"/>
        </w:rPr>
        <w:t xml:space="preserve">, I a Taggart, B (2014) </w:t>
      </w:r>
      <w:r w:rsidRPr="007B0157">
        <w:rPr>
          <w:rFonts w:ascii="Arial" w:hAnsi="Arial" w:cs="Arial"/>
          <w:i/>
          <w:iCs/>
        </w:rPr>
        <w:t>Exploring Effective Pedagogy in Primary School: Evidence from Research,</w:t>
      </w:r>
      <w:r w:rsidRPr="007B0157">
        <w:rPr>
          <w:rFonts w:ascii="Arial" w:hAnsi="Arial" w:cs="Arial"/>
        </w:rPr>
        <w:t xml:space="preserve"> England: Pearson</w:t>
      </w:r>
    </w:p>
    <w:p w14:paraId="65881496" w14:textId="77777777" w:rsidR="007B0157" w:rsidRPr="007B0157" w:rsidRDefault="007B0157" w:rsidP="007B0157">
      <w:pPr>
        <w:spacing w:line="240" w:lineRule="auto"/>
        <w:rPr>
          <w:rFonts w:ascii="Arial" w:hAnsi="Arial" w:cs="Arial"/>
        </w:rPr>
      </w:pPr>
      <w:r w:rsidRPr="007B0157">
        <w:rPr>
          <w:rFonts w:ascii="Arial" w:hAnsi="Arial" w:cs="Arial"/>
        </w:rPr>
        <w:t xml:space="preserve">Skinner, B. F. (1938). </w:t>
      </w:r>
      <w:r w:rsidRPr="007B0157">
        <w:rPr>
          <w:rFonts w:ascii="Arial" w:hAnsi="Arial" w:cs="Arial"/>
          <w:i/>
          <w:iCs/>
        </w:rPr>
        <w:t xml:space="preserve">The </w:t>
      </w:r>
      <w:proofErr w:type="spellStart"/>
      <w:r w:rsidRPr="007B0157">
        <w:rPr>
          <w:rFonts w:ascii="Arial" w:hAnsi="Arial" w:cs="Arial"/>
          <w:i/>
          <w:iCs/>
        </w:rPr>
        <w:t>behavior</w:t>
      </w:r>
      <w:proofErr w:type="spellEnd"/>
      <w:r w:rsidRPr="007B0157">
        <w:rPr>
          <w:rFonts w:ascii="Arial" w:hAnsi="Arial" w:cs="Arial"/>
          <w:i/>
          <w:iCs/>
        </w:rPr>
        <w:t xml:space="preserve"> of organisms: An experimental analysis.</w:t>
      </w:r>
      <w:r w:rsidRPr="007B0157">
        <w:rPr>
          <w:rFonts w:ascii="Arial" w:hAnsi="Arial" w:cs="Arial"/>
        </w:rPr>
        <w:t xml:space="preserve"> New York: Appleton-Century.</w:t>
      </w:r>
    </w:p>
    <w:p w14:paraId="308AA8AB" w14:textId="77777777" w:rsidR="007B0157" w:rsidRPr="007B0157" w:rsidRDefault="007B0157" w:rsidP="007B0157">
      <w:pPr>
        <w:spacing w:line="240" w:lineRule="auto"/>
        <w:rPr>
          <w:rFonts w:ascii="Arial" w:hAnsi="Arial" w:cs="Arial"/>
        </w:rPr>
      </w:pPr>
      <w:r w:rsidRPr="007B0157">
        <w:rPr>
          <w:rFonts w:ascii="Arial" w:hAnsi="Arial" w:cs="Arial"/>
        </w:rPr>
        <w:t xml:space="preserve">Thorndike, E. L. (1905). </w:t>
      </w:r>
      <w:r w:rsidRPr="007B0157">
        <w:rPr>
          <w:rFonts w:ascii="Arial" w:hAnsi="Arial" w:cs="Arial"/>
          <w:i/>
          <w:iCs/>
        </w:rPr>
        <w:t>The elements of psychology</w:t>
      </w:r>
      <w:r w:rsidRPr="007B0157">
        <w:rPr>
          <w:rFonts w:ascii="Arial" w:hAnsi="Arial" w:cs="Arial"/>
        </w:rPr>
        <w:t>. New York: A. G. Seiler.</w:t>
      </w:r>
    </w:p>
    <w:p w14:paraId="52756A5B" w14:textId="77777777" w:rsidR="007B0157" w:rsidRPr="007B0157" w:rsidRDefault="007B0157" w:rsidP="007B0157">
      <w:pPr>
        <w:spacing w:line="240" w:lineRule="auto"/>
        <w:rPr>
          <w:rFonts w:ascii="Arial" w:hAnsi="Arial" w:cs="Arial"/>
        </w:rPr>
      </w:pPr>
      <w:r w:rsidRPr="007B0157">
        <w:rPr>
          <w:rFonts w:ascii="Arial" w:hAnsi="Arial" w:cs="Arial"/>
        </w:rPr>
        <w:t xml:space="preserve">UNICEF (2007) </w:t>
      </w:r>
      <w:r w:rsidRPr="007B0157">
        <w:rPr>
          <w:rFonts w:ascii="Arial" w:hAnsi="Arial" w:cs="Arial"/>
          <w:i/>
          <w:iCs/>
        </w:rPr>
        <w:t xml:space="preserve">Child Poverty in </w:t>
      </w:r>
      <w:proofErr w:type="spellStart"/>
      <w:r w:rsidRPr="007B0157">
        <w:rPr>
          <w:rFonts w:ascii="Arial" w:hAnsi="Arial" w:cs="Arial"/>
          <w:i/>
          <w:iCs/>
        </w:rPr>
        <w:t>Prespective</w:t>
      </w:r>
      <w:proofErr w:type="spellEnd"/>
      <w:r w:rsidRPr="007B0157">
        <w:rPr>
          <w:rFonts w:ascii="Arial" w:hAnsi="Arial" w:cs="Arial"/>
          <w:i/>
          <w:iCs/>
        </w:rPr>
        <w:t xml:space="preserve">: An Overview of Child Well-being in Rich Countries. </w:t>
      </w:r>
      <w:proofErr w:type="spellStart"/>
      <w:r w:rsidRPr="007B0157">
        <w:rPr>
          <w:rFonts w:ascii="Arial" w:hAnsi="Arial" w:cs="Arial"/>
          <w:i/>
          <w:iCs/>
        </w:rPr>
        <w:t>Innocenti</w:t>
      </w:r>
      <w:proofErr w:type="spellEnd"/>
      <w:r w:rsidRPr="007B0157">
        <w:rPr>
          <w:rFonts w:ascii="Arial" w:hAnsi="Arial" w:cs="Arial"/>
          <w:i/>
          <w:iCs/>
        </w:rPr>
        <w:t xml:space="preserve"> Report Card 7</w:t>
      </w:r>
      <w:r w:rsidRPr="007B0157">
        <w:rPr>
          <w:rFonts w:ascii="Arial" w:hAnsi="Arial" w:cs="Arial"/>
        </w:rPr>
        <w:t xml:space="preserve">, Florence: </w:t>
      </w:r>
      <w:proofErr w:type="spellStart"/>
      <w:r w:rsidRPr="007B0157">
        <w:rPr>
          <w:rFonts w:ascii="Arial" w:hAnsi="Arial" w:cs="Arial"/>
        </w:rPr>
        <w:t>Innocenti</w:t>
      </w:r>
      <w:proofErr w:type="spellEnd"/>
      <w:r w:rsidRPr="007B0157">
        <w:rPr>
          <w:rFonts w:ascii="Arial" w:hAnsi="Arial" w:cs="Arial"/>
        </w:rPr>
        <w:t xml:space="preserve"> Research Centre</w:t>
      </w:r>
    </w:p>
    <w:p w14:paraId="7D7E14C6" w14:textId="77777777" w:rsidR="007B0157" w:rsidRPr="007B0157" w:rsidRDefault="007B0157" w:rsidP="007B0157">
      <w:pPr>
        <w:spacing w:line="240" w:lineRule="auto"/>
        <w:rPr>
          <w:rFonts w:ascii="Arial" w:hAnsi="Arial" w:cs="Arial"/>
        </w:rPr>
      </w:pPr>
      <w:r w:rsidRPr="007B0157">
        <w:rPr>
          <w:rFonts w:ascii="Arial" w:hAnsi="Arial" w:cs="Arial"/>
        </w:rPr>
        <w:t>https://www.unicef.org.uk/what-we-do/un-convention-child-rights/ (viewed April 2020)</w:t>
      </w:r>
    </w:p>
    <w:p w14:paraId="68EFE976" w14:textId="77777777" w:rsidR="007B0157" w:rsidRPr="007B0157" w:rsidRDefault="007B0157" w:rsidP="007B0157">
      <w:pPr>
        <w:spacing w:line="240" w:lineRule="auto"/>
        <w:rPr>
          <w:rFonts w:ascii="Arial" w:hAnsi="Arial" w:cs="Arial"/>
        </w:rPr>
      </w:pPr>
      <w:r w:rsidRPr="007B0157">
        <w:rPr>
          <w:rFonts w:ascii="Arial" w:hAnsi="Arial" w:cs="Arial"/>
        </w:rPr>
        <w:t xml:space="preserve">Vygotsky, L. S. (1978). </w:t>
      </w:r>
      <w:r w:rsidRPr="007B0157">
        <w:rPr>
          <w:rFonts w:ascii="Arial" w:hAnsi="Arial" w:cs="Arial"/>
          <w:i/>
          <w:iCs/>
        </w:rPr>
        <w:t>Mind in society: The development of higher psychological processes</w:t>
      </w:r>
      <w:r w:rsidRPr="007B0157">
        <w:rPr>
          <w:rFonts w:ascii="Arial" w:hAnsi="Arial" w:cs="Arial"/>
        </w:rPr>
        <w:t>. Cambridge, MA: Harvard University Press.</w:t>
      </w:r>
    </w:p>
    <w:p w14:paraId="56DC45AF" w14:textId="77777777" w:rsidR="007B0157" w:rsidRPr="007B0157" w:rsidRDefault="007B0157" w:rsidP="007B0157">
      <w:pPr>
        <w:spacing w:line="240" w:lineRule="auto"/>
        <w:rPr>
          <w:rFonts w:ascii="Arial" w:hAnsi="Arial" w:cs="Arial"/>
        </w:rPr>
      </w:pPr>
      <w:r w:rsidRPr="007B0157">
        <w:rPr>
          <w:rFonts w:ascii="Arial" w:hAnsi="Arial" w:cs="Arial"/>
        </w:rPr>
        <w:t xml:space="preserve">Welsh Government (2020) </w:t>
      </w:r>
      <w:r w:rsidRPr="007B0157">
        <w:rPr>
          <w:rFonts w:ascii="Arial" w:hAnsi="Arial" w:cs="Arial"/>
          <w:i/>
          <w:iCs/>
        </w:rPr>
        <w:t>Curriculum for Wales 2022</w:t>
      </w:r>
      <w:r w:rsidRPr="007B0157">
        <w:rPr>
          <w:rFonts w:ascii="Arial" w:hAnsi="Arial" w:cs="Arial"/>
        </w:rPr>
        <w:t xml:space="preserve">, Cardiff: Welsh Government </w:t>
      </w:r>
    </w:p>
    <w:p w14:paraId="5B6A210A" w14:textId="77777777" w:rsidR="007B0157" w:rsidRPr="007B0157" w:rsidRDefault="007B0157" w:rsidP="007B0157">
      <w:pPr>
        <w:spacing w:line="240" w:lineRule="auto"/>
        <w:rPr>
          <w:rFonts w:ascii="Arial" w:hAnsi="Arial" w:cs="Arial"/>
        </w:rPr>
      </w:pPr>
      <w:r w:rsidRPr="007B0157">
        <w:rPr>
          <w:rFonts w:ascii="Arial" w:hAnsi="Arial" w:cs="Arial"/>
        </w:rPr>
        <w:t xml:space="preserve">Welsh Government (Jan ,2020) </w:t>
      </w:r>
      <w:r w:rsidRPr="007B0157">
        <w:rPr>
          <w:rFonts w:ascii="Arial" w:hAnsi="Arial" w:cs="Arial"/>
          <w:i/>
          <w:iCs/>
        </w:rPr>
        <w:t>curriculum for Wales guidance,</w:t>
      </w:r>
      <w:r w:rsidRPr="007B0157">
        <w:rPr>
          <w:rFonts w:ascii="Arial" w:hAnsi="Arial" w:cs="Arial"/>
        </w:rPr>
        <w:t xml:space="preserve"> Cardiff: Welsh Government </w:t>
      </w:r>
    </w:p>
    <w:p w14:paraId="11826E01" w14:textId="77777777" w:rsidR="007B0157" w:rsidRPr="007B0157" w:rsidRDefault="007B0157" w:rsidP="007B0157">
      <w:pPr>
        <w:spacing w:line="240" w:lineRule="auto"/>
        <w:rPr>
          <w:rFonts w:ascii="Arial" w:hAnsi="Arial" w:cs="Arial"/>
        </w:rPr>
      </w:pPr>
      <w:r w:rsidRPr="007B0157">
        <w:rPr>
          <w:rFonts w:ascii="Arial" w:hAnsi="Arial" w:cs="Arial"/>
        </w:rPr>
        <w:t>https://hwb.gov.wales/curriculum-for-wales</w:t>
      </w:r>
    </w:p>
    <w:p w14:paraId="53C2C905" w14:textId="77777777" w:rsidR="007B0157" w:rsidRPr="007B0157" w:rsidRDefault="007B0157" w:rsidP="007B0157">
      <w:pPr>
        <w:spacing w:line="240" w:lineRule="auto"/>
        <w:rPr>
          <w:rFonts w:ascii="Arial" w:hAnsi="Arial" w:cs="Arial"/>
        </w:rPr>
      </w:pPr>
      <w:r w:rsidRPr="007B0157">
        <w:rPr>
          <w:rFonts w:ascii="Arial" w:hAnsi="Arial" w:cs="Arial"/>
        </w:rPr>
        <w:t xml:space="preserve">Welsh Government (2001) </w:t>
      </w:r>
      <w:r w:rsidRPr="007B0157">
        <w:rPr>
          <w:rFonts w:ascii="Arial" w:hAnsi="Arial" w:cs="Arial"/>
          <w:i/>
          <w:iCs/>
        </w:rPr>
        <w:t>Everybody’s Business: The National Assembly for Wales’s Childhood and Adolescent Mental Health Strategy</w:t>
      </w:r>
      <w:r w:rsidRPr="007B0157">
        <w:rPr>
          <w:rFonts w:ascii="Arial" w:hAnsi="Arial" w:cs="Arial"/>
        </w:rPr>
        <w:t xml:space="preserve">, Cardiff: Welsh Government </w:t>
      </w:r>
    </w:p>
    <w:p w14:paraId="72A6A88B" w14:textId="77777777" w:rsidR="007B0157" w:rsidRPr="007B0157" w:rsidRDefault="007B0157" w:rsidP="007B0157">
      <w:pPr>
        <w:spacing w:line="240" w:lineRule="auto"/>
        <w:rPr>
          <w:rFonts w:ascii="Arial" w:hAnsi="Arial" w:cs="Arial"/>
        </w:rPr>
      </w:pPr>
      <w:r w:rsidRPr="007B0157">
        <w:rPr>
          <w:rFonts w:ascii="Arial" w:hAnsi="Arial" w:cs="Arial"/>
        </w:rPr>
        <w:t>Welsh Government (September 2019</w:t>
      </w:r>
      <w:r w:rsidRPr="007B0157">
        <w:rPr>
          <w:rFonts w:ascii="Arial" w:hAnsi="Arial" w:cs="Arial"/>
          <w:i/>
          <w:iCs/>
        </w:rPr>
        <w:t>) Keeping children safe in education Statutory guidance for schools and colleges,</w:t>
      </w:r>
      <w:r w:rsidRPr="007B0157">
        <w:rPr>
          <w:rFonts w:ascii="Arial" w:hAnsi="Arial" w:cs="Arial"/>
        </w:rPr>
        <w:t xml:space="preserve"> Cardiff: Welsh government </w:t>
      </w:r>
    </w:p>
    <w:p w14:paraId="7E9CD3A1" w14:textId="77777777" w:rsidR="007B0157" w:rsidRPr="007B0157" w:rsidRDefault="007B0157" w:rsidP="007B0157">
      <w:pPr>
        <w:spacing w:line="240" w:lineRule="auto"/>
        <w:rPr>
          <w:rFonts w:ascii="Arial" w:hAnsi="Arial" w:cs="Arial"/>
        </w:rPr>
      </w:pPr>
      <w:r w:rsidRPr="007B0157">
        <w:rPr>
          <w:rFonts w:ascii="Arial" w:hAnsi="Arial" w:cs="Arial"/>
        </w:rPr>
        <w:t xml:space="preserve">Welsh Government (2013) Special Educational Needs Code of Practice for Wales guidance, Cardiff: Welsh Government </w:t>
      </w:r>
    </w:p>
    <w:p w14:paraId="616FC07F" w14:textId="77777777" w:rsidR="007B0157" w:rsidRPr="007B0157" w:rsidRDefault="007B0157" w:rsidP="007B0157">
      <w:pPr>
        <w:spacing w:line="240" w:lineRule="auto"/>
        <w:rPr>
          <w:rFonts w:ascii="Arial" w:hAnsi="Arial" w:cs="Arial"/>
        </w:rPr>
      </w:pPr>
      <w:r w:rsidRPr="007B0157">
        <w:rPr>
          <w:rFonts w:ascii="Arial" w:hAnsi="Arial" w:cs="Arial"/>
        </w:rPr>
        <w:t xml:space="preserve">Welsh Government (2010) </w:t>
      </w:r>
      <w:r w:rsidRPr="007B0157">
        <w:rPr>
          <w:rFonts w:ascii="Arial" w:hAnsi="Arial" w:cs="Arial"/>
          <w:i/>
          <w:iCs/>
        </w:rPr>
        <w:t>Thinking positively Emotional health and well-being in schools and Early Years settings</w:t>
      </w:r>
      <w:r w:rsidRPr="007B0157">
        <w:rPr>
          <w:rFonts w:ascii="Arial" w:hAnsi="Arial" w:cs="Arial"/>
        </w:rPr>
        <w:t xml:space="preserve">, Cardiff: Welsh Government </w:t>
      </w:r>
    </w:p>
    <w:p w14:paraId="78425CD4" w14:textId="138A1A0F" w:rsidR="00CB6D4A" w:rsidRPr="007B0157" w:rsidRDefault="007B0157" w:rsidP="007B0157">
      <w:pPr>
        <w:spacing w:line="240" w:lineRule="auto"/>
        <w:rPr>
          <w:rFonts w:ascii="Arial" w:hAnsi="Arial" w:cs="Arial"/>
        </w:rPr>
      </w:pPr>
      <w:r w:rsidRPr="007B0157">
        <w:rPr>
          <w:rFonts w:ascii="Arial" w:hAnsi="Arial" w:cs="Arial"/>
        </w:rPr>
        <w:lastRenderedPageBreak/>
        <w:t xml:space="preserve">Welsh Government (2015) </w:t>
      </w:r>
      <w:r w:rsidRPr="007B0157">
        <w:rPr>
          <w:rFonts w:ascii="Arial" w:hAnsi="Arial" w:cs="Arial"/>
          <w:i/>
          <w:iCs/>
        </w:rPr>
        <w:t>Well-being of Future Generations (Wales) Act 2015</w:t>
      </w:r>
      <w:r w:rsidRPr="007B0157">
        <w:rPr>
          <w:rFonts w:ascii="Arial" w:hAnsi="Arial" w:cs="Arial"/>
        </w:rPr>
        <w:t>, Cardiff: Welsh Government</w:t>
      </w:r>
    </w:p>
    <w:p w14:paraId="0B7B2F99" w14:textId="77777777" w:rsidR="003D7894" w:rsidRPr="00CB6D4A" w:rsidRDefault="003D7894" w:rsidP="00CB6D4A">
      <w:pPr>
        <w:spacing w:line="240" w:lineRule="auto"/>
        <w:jc w:val="center"/>
        <w:rPr>
          <w:rFonts w:ascii="Arial" w:hAnsi="Arial" w:cs="Arial"/>
          <w:b/>
          <w:bCs/>
          <w:u w:val="single"/>
        </w:rPr>
      </w:pPr>
    </w:p>
    <w:sectPr w:rsidR="003D7894" w:rsidRPr="00CB6D4A">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D5C7A4" w14:textId="77777777" w:rsidR="00267E14" w:rsidRDefault="00267E14" w:rsidP="00267E14">
      <w:pPr>
        <w:spacing w:after="0" w:line="240" w:lineRule="auto"/>
      </w:pPr>
      <w:r>
        <w:separator/>
      </w:r>
    </w:p>
  </w:endnote>
  <w:endnote w:type="continuationSeparator" w:id="0">
    <w:p w14:paraId="695DB462" w14:textId="77777777" w:rsidR="00267E14" w:rsidRDefault="00267E14" w:rsidP="00267E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F353EF" w14:textId="77777777" w:rsidR="00267E14" w:rsidRDefault="00267E14" w:rsidP="00267E14">
      <w:pPr>
        <w:spacing w:after="0" w:line="240" w:lineRule="auto"/>
      </w:pPr>
      <w:r>
        <w:separator/>
      </w:r>
    </w:p>
  </w:footnote>
  <w:footnote w:type="continuationSeparator" w:id="0">
    <w:p w14:paraId="0BD7373E" w14:textId="77777777" w:rsidR="00267E14" w:rsidRDefault="00267E14" w:rsidP="00267E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5AB63D" w14:textId="62FE3D20" w:rsidR="00267E14" w:rsidRDefault="00592ABD">
    <w:pPr>
      <w:pStyle w:val="Header"/>
    </w:pPr>
    <w:r>
      <w:t>ECAD5007 Student number 1802093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8F4"/>
    <w:rsid w:val="00005CCF"/>
    <w:rsid w:val="00012EE9"/>
    <w:rsid w:val="000150AD"/>
    <w:rsid w:val="00020615"/>
    <w:rsid w:val="00020A32"/>
    <w:rsid w:val="00025944"/>
    <w:rsid w:val="000278D1"/>
    <w:rsid w:val="000300B1"/>
    <w:rsid w:val="00030190"/>
    <w:rsid w:val="00030590"/>
    <w:rsid w:val="000308B6"/>
    <w:rsid w:val="00030E4C"/>
    <w:rsid w:val="00031B73"/>
    <w:rsid w:val="00033225"/>
    <w:rsid w:val="00042E69"/>
    <w:rsid w:val="00047158"/>
    <w:rsid w:val="000621D5"/>
    <w:rsid w:val="00070BD8"/>
    <w:rsid w:val="00071FB6"/>
    <w:rsid w:val="00074C17"/>
    <w:rsid w:val="00077759"/>
    <w:rsid w:val="00077A28"/>
    <w:rsid w:val="00081284"/>
    <w:rsid w:val="000823AC"/>
    <w:rsid w:val="00082CDC"/>
    <w:rsid w:val="00083AC4"/>
    <w:rsid w:val="00084364"/>
    <w:rsid w:val="00086F0A"/>
    <w:rsid w:val="00087367"/>
    <w:rsid w:val="00097817"/>
    <w:rsid w:val="000A2339"/>
    <w:rsid w:val="000A252D"/>
    <w:rsid w:val="000A278F"/>
    <w:rsid w:val="000A3FA9"/>
    <w:rsid w:val="000A710D"/>
    <w:rsid w:val="000C1264"/>
    <w:rsid w:val="000D1432"/>
    <w:rsid w:val="000D392D"/>
    <w:rsid w:val="000D3ADE"/>
    <w:rsid w:val="000D6EB6"/>
    <w:rsid w:val="000E2A62"/>
    <w:rsid w:val="000E5ACB"/>
    <w:rsid w:val="000E66EC"/>
    <w:rsid w:val="000F1994"/>
    <w:rsid w:val="000F28CA"/>
    <w:rsid w:val="000F561B"/>
    <w:rsid w:val="000F740B"/>
    <w:rsid w:val="00100691"/>
    <w:rsid w:val="001066F2"/>
    <w:rsid w:val="00111412"/>
    <w:rsid w:val="001171CC"/>
    <w:rsid w:val="00125AFB"/>
    <w:rsid w:val="00125BE5"/>
    <w:rsid w:val="0013123C"/>
    <w:rsid w:val="00133688"/>
    <w:rsid w:val="00135677"/>
    <w:rsid w:val="001365C5"/>
    <w:rsid w:val="00141DD1"/>
    <w:rsid w:val="00151E6C"/>
    <w:rsid w:val="0015220B"/>
    <w:rsid w:val="001529F6"/>
    <w:rsid w:val="0015737D"/>
    <w:rsid w:val="001626ED"/>
    <w:rsid w:val="00163054"/>
    <w:rsid w:val="001700BD"/>
    <w:rsid w:val="00170155"/>
    <w:rsid w:val="001712D6"/>
    <w:rsid w:val="00171CBB"/>
    <w:rsid w:val="001726CD"/>
    <w:rsid w:val="00173E88"/>
    <w:rsid w:val="00180097"/>
    <w:rsid w:val="00180398"/>
    <w:rsid w:val="0018066B"/>
    <w:rsid w:val="0018282B"/>
    <w:rsid w:val="00182ED3"/>
    <w:rsid w:val="00183DAC"/>
    <w:rsid w:val="001906C0"/>
    <w:rsid w:val="00192B0B"/>
    <w:rsid w:val="001A5055"/>
    <w:rsid w:val="001A5314"/>
    <w:rsid w:val="001B16FF"/>
    <w:rsid w:val="001C0849"/>
    <w:rsid w:val="001C4BE4"/>
    <w:rsid w:val="001C6765"/>
    <w:rsid w:val="001C6B4F"/>
    <w:rsid w:val="001C750D"/>
    <w:rsid w:val="001D4980"/>
    <w:rsid w:val="001E0D91"/>
    <w:rsid w:val="001E2B07"/>
    <w:rsid w:val="001E3BD4"/>
    <w:rsid w:val="001E73F2"/>
    <w:rsid w:val="001F2FCB"/>
    <w:rsid w:val="002011E2"/>
    <w:rsid w:val="00201DD9"/>
    <w:rsid w:val="00202DD8"/>
    <w:rsid w:val="00204B87"/>
    <w:rsid w:val="002103D1"/>
    <w:rsid w:val="00210BF8"/>
    <w:rsid w:val="0021736F"/>
    <w:rsid w:val="00220C86"/>
    <w:rsid w:val="00223F05"/>
    <w:rsid w:val="00232980"/>
    <w:rsid w:val="00234431"/>
    <w:rsid w:val="0023507D"/>
    <w:rsid w:val="00235C0E"/>
    <w:rsid w:val="0023651E"/>
    <w:rsid w:val="00236609"/>
    <w:rsid w:val="00243538"/>
    <w:rsid w:val="00244AD6"/>
    <w:rsid w:val="00246D36"/>
    <w:rsid w:val="002551B3"/>
    <w:rsid w:val="00260860"/>
    <w:rsid w:val="00262754"/>
    <w:rsid w:val="002644D7"/>
    <w:rsid w:val="00266D3D"/>
    <w:rsid w:val="00267E14"/>
    <w:rsid w:val="002721D2"/>
    <w:rsid w:val="00276C6D"/>
    <w:rsid w:val="00276EB0"/>
    <w:rsid w:val="00280B19"/>
    <w:rsid w:val="002850A5"/>
    <w:rsid w:val="00296F6B"/>
    <w:rsid w:val="002A6135"/>
    <w:rsid w:val="002B0A54"/>
    <w:rsid w:val="002B1A5F"/>
    <w:rsid w:val="002B2390"/>
    <w:rsid w:val="002B374D"/>
    <w:rsid w:val="002B38BD"/>
    <w:rsid w:val="002B6189"/>
    <w:rsid w:val="002B6496"/>
    <w:rsid w:val="002D0659"/>
    <w:rsid w:val="002D69D2"/>
    <w:rsid w:val="002E30EF"/>
    <w:rsid w:val="002E364C"/>
    <w:rsid w:val="002E40A9"/>
    <w:rsid w:val="002E4582"/>
    <w:rsid w:val="002E51F5"/>
    <w:rsid w:val="002E68E7"/>
    <w:rsid w:val="002F1FCE"/>
    <w:rsid w:val="002F33D4"/>
    <w:rsid w:val="002F4D80"/>
    <w:rsid w:val="002F5D7B"/>
    <w:rsid w:val="002F7E72"/>
    <w:rsid w:val="00301AD6"/>
    <w:rsid w:val="00304B0C"/>
    <w:rsid w:val="003107CD"/>
    <w:rsid w:val="003113E5"/>
    <w:rsid w:val="00311D67"/>
    <w:rsid w:val="003137D8"/>
    <w:rsid w:val="00313CDA"/>
    <w:rsid w:val="0031467E"/>
    <w:rsid w:val="0032020D"/>
    <w:rsid w:val="00344FAD"/>
    <w:rsid w:val="00346EC1"/>
    <w:rsid w:val="00350E0D"/>
    <w:rsid w:val="00353F4B"/>
    <w:rsid w:val="00354050"/>
    <w:rsid w:val="00364548"/>
    <w:rsid w:val="00371C9E"/>
    <w:rsid w:val="0037248A"/>
    <w:rsid w:val="00375257"/>
    <w:rsid w:val="00377096"/>
    <w:rsid w:val="00377685"/>
    <w:rsid w:val="00386070"/>
    <w:rsid w:val="00386178"/>
    <w:rsid w:val="00386708"/>
    <w:rsid w:val="00387806"/>
    <w:rsid w:val="00392626"/>
    <w:rsid w:val="0039263F"/>
    <w:rsid w:val="0039384E"/>
    <w:rsid w:val="00393F8D"/>
    <w:rsid w:val="0039697A"/>
    <w:rsid w:val="00396FBC"/>
    <w:rsid w:val="00397AA1"/>
    <w:rsid w:val="003A19AF"/>
    <w:rsid w:val="003A3E51"/>
    <w:rsid w:val="003A4643"/>
    <w:rsid w:val="003A5029"/>
    <w:rsid w:val="003B2039"/>
    <w:rsid w:val="003B3AD0"/>
    <w:rsid w:val="003C3386"/>
    <w:rsid w:val="003D3FC6"/>
    <w:rsid w:val="003D7894"/>
    <w:rsid w:val="003E1FD3"/>
    <w:rsid w:val="003E5D48"/>
    <w:rsid w:val="003E6297"/>
    <w:rsid w:val="003E6CF5"/>
    <w:rsid w:val="003F0451"/>
    <w:rsid w:val="003F2563"/>
    <w:rsid w:val="003F2970"/>
    <w:rsid w:val="003F2998"/>
    <w:rsid w:val="003F2DFD"/>
    <w:rsid w:val="003F4288"/>
    <w:rsid w:val="004017CA"/>
    <w:rsid w:val="00401831"/>
    <w:rsid w:val="00402951"/>
    <w:rsid w:val="0040455B"/>
    <w:rsid w:val="00411FD8"/>
    <w:rsid w:val="00413B59"/>
    <w:rsid w:val="004173D1"/>
    <w:rsid w:val="00420721"/>
    <w:rsid w:val="00420807"/>
    <w:rsid w:val="00431C45"/>
    <w:rsid w:val="0043587C"/>
    <w:rsid w:val="0044069F"/>
    <w:rsid w:val="004410F4"/>
    <w:rsid w:val="004430C6"/>
    <w:rsid w:val="0044589C"/>
    <w:rsid w:val="00452190"/>
    <w:rsid w:val="004544DD"/>
    <w:rsid w:val="004566E1"/>
    <w:rsid w:val="00460071"/>
    <w:rsid w:val="00460802"/>
    <w:rsid w:val="00461029"/>
    <w:rsid w:val="00463396"/>
    <w:rsid w:val="00467740"/>
    <w:rsid w:val="00474C34"/>
    <w:rsid w:val="004838F4"/>
    <w:rsid w:val="004840B8"/>
    <w:rsid w:val="004875C4"/>
    <w:rsid w:val="00491739"/>
    <w:rsid w:val="00492954"/>
    <w:rsid w:val="00494991"/>
    <w:rsid w:val="00495590"/>
    <w:rsid w:val="004958A1"/>
    <w:rsid w:val="004A1E26"/>
    <w:rsid w:val="004A255F"/>
    <w:rsid w:val="004A30C0"/>
    <w:rsid w:val="004A38D2"/>
    <w:rsid w:val="004A3FD1"/>
    <w:rsid w:val="004A47C4"/>
    <w:rsid w:val="004A57BD"/>
    <w:rsid w:val="004B1AD4"/>
    <w:rsid w:val="004B3CCD"/>
    <w:rsid w:val="004C00B4"/>
    <w:rsid w:val="004D031B"/>
    <w:rsid w:val="004D24A2"/>
    <w:rsid w:val="004D54B9"/>
    <w:rsid w:val="004E3AF3"/>
    <w:rsid w:val="004E6165"/>
    <w:rsid w:val="004E69DF"/>
    <w:rsid w:val="004E7DBB"/>
    <w:rsid w:val="004F5CCE"/>
    <w:rsid w:val="005034C5"/>
    <w:rsid w:val="005123DC"/>
    <w:rsid w:val="00514173"/>
    <w:rsid w:val="005167E7"/>
    <w:rsid w:val="00522689"/>
    <w:rsid w:val="005229A9"/>
    <w:rsid w:val="0053198F"/>
    <w:rsid w:val="005325F9"/>
    <w:rsid w:val="00534764"/>
    <w:rsid w:val="005378DC"/>
    <w:rsid w:val="00542751"/>
    <w:rsid w:val="005448D5"/>
    <w:rsid w:val="005453EE"/>
    <w:rsid w:val="0054650E"/>
    <w:rsid w:val="00546E37"/>
    <w:rsid w:val="00547858"/>
    <w:rsid w:val="00547E1A"/>
    <w:rsid w:val="00550801"/>
    <w:rsid w:val="00551887"/>
    <w:rsid w:val="0055403E"/>
    <w:rsid w:val="0055603B"/>
    <w:rsid w:val="0056111A"/>
    <w:rsid w:val="005621A5"/>
    <w:rsid w:val="00562F8B"/>
    <w:rsid w:val="005642BC"/>
    <w:rsid w:val="00570B3E"/>
    <w:rsid w:val="005732D8"/>
    <w:rsid w:val="00573AA6"/>
    <w:rsid w:val="0057626B"/>
    <w:rsid w:val="00576455"/>
    <w:rsid w:val="00577011"/>
    <w:rsid w:val="005800FD"/>
    <w:rsid w:val="005818E3"/>
    <w:rsid w:val="00583814"/>
    <w:rsid w:val="00592ABD"/>
    <w:rsid w:val="00595852"/>
    <w:rsid w:val="005958EC"/>
    <w:rsid w:val="00595DD7"/>
    <w:rsid w:val="005A4697"/>
    <w:rsid w:val="005B29ED"/>
    <w:rsid w:val="005B695F"/>
    <w:rsid w:val="005B7CB1"/>
    <w:rsid w:val="005C0892"/>
    <w:rsid w:val="005D3A2D"/>
    <w:rsid w:val="005D74C8"/>
    <w:rsid w:val="005E18F9"/>
    <w:rsid w:val="005E3AF3"/>
    <w:rsid w:val="005E44F1"/>
    <w:rsid w:val="005E5C56"/>
    <w:rsid w:val="005E672E"/>
    <w:rsid w:val="005E683A"/>
    <w:rsid w:val="005E70E3"/>
    <w:rsid w:val="005F22BA"/>
    <w:rsid w:val="005F6BD7"/>
    <w:rsid w:val="006016B1"/>
    <w:rsid w:val="00605646"/>
    <w:rsid w:val="00612F73"/>
    <w:rsid w:val="00614245"/>
    <w:rsid w:val="00617AC0"/>
    <w:rsid w:val="00624B70"/>
    <w:rsid w:val="0063409B"/>
    <w:rsid w:val="00636F80"/>
    <w:rsid w:val="00645F54"/>
    <w:rsid w:val="00655AF2"/>
    <w:rsid w:val="006608D7"/>
    <w:rsid w:val="00662892"/>
    <w:rsid w:val="006637A6"/>
    <w:rsid w:val="00663E92"/>
    <w:rsid w:val="006666BC"/>
    <w:rsid w:val="00670358"/>
    <w:rsid w:val="00673F4C"/>
    <w:rsid w:val="00676320"/>
    <w:rsid w:val="00680F3A"/>
    <w:rsid w:val="006830D2"/>
    <w:rsid w:val="006851BB"/>
    <w:rsid w:val="00695295"/>
    <w:rsid w:val="006A0487"/>
    <w:rsid w:val="006A19E8"/>
    <w:rsid w:val="006A1D8F"/>
    <w:rsid w:val="006A74C8"/>
    <w:rsid w:val="006B4702"/>
    <w:rsid w:val="006C2F32"/>
    <w:rsid w:val="006C3CD8"/>
    <w:rsid w:val="006C4AE2"/>
    <w:rsid w:val="006C5119"/>
    <w:rsid w:val="006C7975"/>
    <w:rsid w:val="006D5085"/>
    <w:rsid w:val="006E0C0C"/>
    <w:rsid w:val="006E1945"/>
    <w:rsid w:val="006E7D4F"/>
    <w:rsid w:val="006F09CA"/>
    <w:rsid w:val="006F2EAB"/>
    <w:rsid w:val="006F545F"/>
    <w:rsid w:val="00700C88"/>
    <w:rsid w:val="007034DC"/>
    <w:rsid w:val="007058F4"/>
    <w:rsid w:val="0070623B"/>
    <w:rsid w:val="00710682"/>
    <w:rsid w:val="00712E51"/>
    <w:rsid w:val="00715592"/>
    <w:rsid w:val="007203C9"/>
    <w:rsid w:val="00722F77"/>
    <w:rsid w:val="00727456"/>
    <w:rsid w:val="00730E8C"/>
    <w:rsid w:val="00733531"/>
    <w:rsid w:val="00734D35"/>
    <w:rsid w:val="00737EBB"/>
    <w:rsid w:val="00741AAE"/>
    <w:rsid w:val="00745920"/>
    <w:rsid w:val="00754C6D"/>
    <w:rsid w:val="0076049A"/>
    <w:rsid w:val="00766D03"/>
    <w:rsid w:val="00766D94"/>
    <w:rsid w:val="00767475"/>
    <w:rsid w:val="00767C32"/>
    <w:rsid w:val="0077196C"/>
    <w:rsid w:val="007743A5"/>
    <w:rsid w:val="0078436C"/>
    <w:rsid w:val="00791157"/>
    <w:rsid w:val="00791582"/>
    <w:rsid w:val="00792DEB"/>
    <w:rsid w:val="007A54A5"/>
    <w:rsid w:val="007A6BA3"/>
    <w:rsid w:val="007B0157"/>
    <w:rsid w:val="007B06E2"/>
    <w:rsid w:val="007B36A4"/>
    <w:rsid w:val="007B5257"/>
    <w:rsid w:val="007B718B"/>
    <w:rsid w:val="007C01E0"/>
    <w:rsid w:val="007C7747"/>
    <w:rsid w:val="007D349A"/>
    <w:rsid w:val="007D46E3"/>
    <w:rsid w:val="007D49FD"/>
    <w:rsid w:val="007E014D"/>
    <w:rsid w:val="007E4781"/>
    <w:rsid w:val="007E6912"/>
    <w:rsid w:val="007E6D6F"/>
    <w:rsid w:val="007E6EBA"/>
    <w:rsid w:val="007E7712"/>
    <w:rsid w:val="007F06B0"/>
    <w:rsid w:val="007F0F99"/>
    <w:rsid w:val="007F3B5D"/>
    <w:rsid w:val="007F78D2"/>
    <w:rsid w:val="007F7DF5"/>
    <w:rsid w:val="00800078"/>
    <w:rsid w:val="00802873"/>
    <w:rsid w:val="00806DB7"/>
    <w:rsid w:val="00813C12"/>
    <w:rsid w:val="0081538B"/>
    <w:rsid w:val="008206AE"/>
    <w:rsid w:val="008225BC"/>
    <w:rsid w:val="0082382D"/>
    <w:rsid w:val="00827B71"/>
    <w:rsid w:val="008307D4"/>
    <w:rsid w:val="0083118A"/>
    <w:rsid w:val="0084020C"/>
    <w:rsid w:val="00843101"/>
    <w:rsid w:val="008554CF"/>
    <w:rsid w:val="0086784C"/>
    <w:rsid w:val="0087268C"/>
    <w:rsid w:val="00874B83"/>
    <w:rsid w:val="00875732"/>
    <w:rsid w:val="00876125"/>
    <w:rsid w:val="00876B93"/>
    <w:rsid w:val="008811C2"/>
    <w:rsid w:val="008816A8"/>
    <w:rsid w:val="00883C95"/>
    <w:rsid w:val="00883D94"/>
    <w:rsid w:val="0088642E"/>
    <w:rsid w:val="008902CF"/>
    <w:rsid w:val="0089206C"/>
    <w:rsid w:val="008928E0"/>
    <w:rsid w:val="008A4573"/>
    <w:rsid w:val="008A572B"/>
    <w:rsid w:val="008A6498"/>
    <w:rsid w:val="008A7429"/>
    <w:rsid w:val="008B1CC3"/>
    <w:rsid w:val="008B6913"/>
    <w:rsid w:val="008B77DB"/>
    <w:rsid w:val="008B7936"/>
    <w:rsid w:val="008C5093"/>
    <w:rsid w:val="008C5ABC"/>
    <w:rsid w:val="008D09D7"/>
    <w:rsid w:val="008D0FF1"/>
    <w:rsid w:val="008E00B6"/>
    <w:rsid w:val="008E0E98"/>
    <w:rsid w:val="008E4E81"/>
    <w:rsid w:val="008E6834"/>
    <w:rsid w:val="008F1979"/>
    <w:rsid w:val="008F7490"/>
    <w:rsid w:val="00901058"/>
    <w:rsid w:val="00910024"/>
    <w:rsid w:val="009113C5"/>
    <w:rsid w:val="00911A91"/>
    <w:rsid w:val="0091271F"/>
    <w:rsid w:val="00913B6F"/>
    <w:rsid w:val="00915840"/>
    <w:rsid w:val="00916F44"/>
    <w:rsid w:val="00924E4F"/>
    <w:rsid w:val="00930A90"/>
    <w:rsid w:val="00942B11"/>
    <w:rsid w:val="00945E50"/>
    <w:rsid w:val="0094714C"/>
    <w:rsid w:val="00950F18"/>
    <w:rsid w:val="009511BB"/>
    <w:rsid w:val="009518ED"/>
    <w:rsid w:val="00955287"/>
    <w:rsid w:val="00957AE0"/>
    <w:rsid w:val="00960DC8"/>
    <w:rsid w:val="009652E7"/>
    <w:rsid w:val="009664C8"/>
    <w:rsid w:val="009717BE"/>
    <w:rsid w:val="00974E18"/>
    <w:rsid w:val="00975121"/>
    <w:rsid w:val="00980475"/>
    <w:rsid w:val="0098284F"/>
    <w:rsid w:val="00984C4F"/>
    <w:rsid w:val="00986C99"/>
    <w:rsid w:val="0098792E"/>
    <w:rsid w:val="009972AB"/>
    <w:rsid w:val="009A1CA5"/>
    <w:rsid w:val="009A2732"/>
    <w:rsid w:val="009B0579"/>
    <w:rsid w:val="009B192A"/>
    <w:rsid w:val="009B1AC2"/>
    <w:rsid w:val="009B1FA2"/>
    <w:rsid w:val="009C0CB3"/>
    <w:rsid w:val="009C28AD"/>
    <w:rsid w:val="009C3058"/>
    <w:rsid w:val="009D4C4C"/>
    <w:rsid w:val="009D5363"/>
    <w:rsid w:val="009D62C6"/>
    <w:rsid w:val="009E2079"/>
    <w:rsid w:val="009E2245"/>
    <w:rsid w:val="009F3459"/>
    <w:rsid w:val="009F3B36"/>
    <w:rsid w:val="00A00386"/>
    <w:rsid w:val="00A0315E"/>
    <w:rsid w:val="00A03ABE"/>
    <w:rsid w:val="00A135BD"/>
    <w:rsid w:val="00A15055"/>
    <w:rsid w:val="00A24721"/>
    <w:rsid w:val="00A27830"/>
    <w:rsid w:val="00A30A03"/>
    <w:rsid w:val="00A319E3"/>
    <w:rsid w:val="00A36822"/>
    <w:rsid w:val="00A36F19"/>
    <w:rsid w:val="00A378DB"/>
    <w:rsid w:val="00A402CE"/>
    <w:rsid w:val="00A4128E"/>
    <w:rsid w:val="00A503E7"/>
    <w:rsid w:val="00A506E3"/>
    <w:rsid w:val="00A644A8"/>
    <w:rsid w:val="00A662C2"/>
    <w:rsid w:val="00A66C78"/>
    <w:rsid w:val="00A671B6"/>
    <w:rsid w:val="00A7151B"/>
    <w:rsid w:val="00A72019"/>
    <w:rsid w:val="00A81CE4"/>
    <w:rsid w:val="00A82F9F"/>
    <w:rsid w:val="00A86AAB"/>
    <w:rsid w:val="00A9007D"/>
    <w:rsid w:val="00A90AAF"/>
    <w:rsid w:val="00A90D6E"/>
    <w:rsid w:val="00A9373E"/>
    <w:rsid w:val="00A94F2E"/>
    <w:rsid w:val="00A95EE9"/>
    <w:rsid w:val="00A96A2E"/>
    <w:rsid w:val="00AA0872"/>
    <w:rsid w:val="00AA121D"/>
    <w:rsid w:val="00AA2F57"/>
    <w:rsid w:val="00AA45BA"/>
    <w:rsid w:val="00AA4815"/>
    <w:rsid w:val="00AA4860"/>
    <w:rsid w:val="00AA5538"/>
    <w:rsid w:val="00AA71A2"/>
    <w:rsid w:val="00AB0DE3"/>
    <w:rsid w:val="00AB50D0"/>
    <w:rsid w:val="00AC188E"/>
    <w:rsid w:val="00AC34EE"/>
    <w:rsid w:val="00AD0C57"/>
    <w:rsid w:val="00AD2BC1"/>
    <w:rsid w:val="00AD2D0A"/>
    <w:rsid w:val="00AD54C7"/>
    <w:rsid w:val="00AD5728"/>
    <w:rsid w:val="00AD5FA3"/>
    <w:rsid w:val="00AD61C8"/>
    <w:rsid w:val="00AE1B0A"/>
    <w:rsid w:val="00AE1CBA"/>
    <w:rsid w:val="00AE4258"/>
    <w:rsid w:val="00AE7863"/>
    <w:rsid w:val="00AF465D"/>
    <w:rsid w:val="00AF5C0F"/>
    <w:rsid w:val="00AF5E99"/>
    <w:rsid w:val="00B0267D"/>
    <w:rsid w:val="00B036CB"/>
    <w:rsid w:val="00B0452B"/>
    <w:rsid w:val="00B068EE"/>
    <w:rsid w:val="00B06B9C"/>
    <w:rsid w:val="00B07EF4"/>
    <w:rsid w:val="00B10C45"/>
    <w:rsid w:val="00B14B50"/>
    <w:rsid w:val="00B2587C"/>
    <w:rsid w:val="00B25D2D"/>
    <w:rsid w:val="00B26A64"/>
    <w:rsid w:val="00B26AE0"/>
    <w:rsid w:val="00B36337"/>
    <w:rsid w:val="00B427E0"/>
    <w:rsid w:val="00B459D7"/>
    <w:rsid w:val="00B475D7"/>
    <w:rsid w:val="00B4773A"/>
    <w:rsid w:val="00B518D9"/>
    <w:rsid w:val="00B53F78"/>
    <w:rsid w:val="00B56638"/>
    <w:rsid w:val="00B567D2"/>
    <w:rsid w:val="00B61427"/>
    <w:rsid w:val="00B6347D"/>
    <w:rsid w:val="00B66E5C"/>
    <w:rsid w:val="00B74046"/>
    <w:rsid w:val="00B7585B"/>
    <w:rsid w:val="00B80537"/>
    <w:rsid w:val="00B80E21"/>
    <w:rsid w:val="00B84714"/>
    <w:rsid w:val="00B86DDA"/>
    <w:rsid w:val="00B87CBE"/>
    <w:rsid w:val="00B95565"/>
    <w:rsid w:val="00BA03DD"/>
    <w:rsid w:val="00BA0BF5"/>
    <w:rsid w:val="00BA21CA"/>
    <w:rsid w:val="00BA3D13"/>
    <w:rsid w:val="00BA4C1E"/>
    <w:rsid w:val="00BB3F0B"/>
    <w:rsid w:val="00BB4322"/>
    <w:rsid w:val="00BB4AAE"/>
    <w:rsid w:val="00BC7BAF"/>
    <w:rsid w:val="00BD2E13"/>
    <w:rsid w:val="00BD38E3"/>
    <w:rsid w:val="00BE1214"/>
    <w:rsid w:val="00BE2CFC"/>
    <w:rsid w:val="00BE3D10"/>
    <w:rsid w:val="00BE7102"/>
    <w:rsid w:val="00BF38E3"/>
    <w:rsid w:val="00C04C82"/>
    <w:rsid w:val="00C07D86"/>
    <w:rsid w:val="00C14977"/>
    <w:rsid w:val="00C14CA3"/>
    <w:rsid w:val="00C15F17"/>
    <w:rsid w:val="00C30CEA"/>
    <w:rsid w:val="00C360D6"/>
    <w:rsid w:val="00C40B3A"/>
    <w:rsid w:val="00C410E4"/>
    <w:rsid w:val="00C44E28"/>
    <w:rsid w:val="00C450B9"/>
    <w:rsid w:val="00C46689"/>
    <w:rsid w:val="00C47163"/>
    <w:rsid w:val="00C4794C"/>
    <w:rsid w:val="00C5021F"/>
    <w:rsid w:val="00C512BD"/>
    <w:rsid w:val="00C54EDB"/>
    <w:rsid w:val="00C550F9"/>
    <w:rsid w:val="00C573B5"/>
    <w:rsid w:val="00C57681"/>
    <w:rsid w:val="00C60608"/>
    <w:rsid w:val="00C663E9"/>
    <w:rsid w:val="00C6685C"/>
    <w:rsid w:val="00C763A2"/>
    <w:rsid w:val="00C80A25"/>
    <w:rsid w:val="00C83814"/>
    <w:rsid w:val="00C85E62"/>
    <w:rsid w:val="00C9638A"/>
    <w:rsid w:val="00C96EAE"/>
    <w:rsid w:val="00CA3012"/>
    <w:rsid w:val="00CA472E"/>
    <w:rsid w:val="00CA648E"/>
    <w:rsid w:val="00CA799C"/>
    <w:rsid w:val="00CB120E"/>
    <w:rsid w:val="00CB1625"/>
    <w:rsid w:val="00CB1DCC"/>
    <w:rsid w:val="00CB3C67"/>
    <w:rsid w:val="00CB4347"/>
    <w:rsid w:val="00CB6D4A"/>
    <w:rsid w:val="00CC0C91"/>
    <w:rsid w:val="00CC2322"/>
    <w:rsid w:val="00CC395F"/>
    <w:rsid w:val="00CC3D43"/>
    <w:rsid w:val="00CC6953"/>
    <w:rsid w:val="00CD584B"/>
    <w:rsid w:val="00CD6227"/>
    <w:rsid w:val="00CE13D1"/>
    <w:rsid w:val="00CE45BA"/>
    <w:rsid w:val="00CE7965"/>
    <w:rsid w:val="00CF01B9"/>
    <w:rsid w:val="00CF1855"/>
    <w:rsid w:val="00CF66E1"/>
    <w:rsid w:val="00D024D6"/>
    <w:rsid w:val="00D03393"/>
    <w:rsid w:val="00D051F9"/>
    <w:rsid w:val="00D14148"/>
    <w:rsid w:val="00D232B7"/>
    <w:rsid w:val="00D23795"/>
    <w:rsid w:val="00D254D2"/>
    <w:rsid w:val="00D275F2"/>
    <w:rsid w:val="00D318B2"/>
    <w:rsid w:val="00D321BF"/>
    <w:rsid w:val="00D43612"/>
    <w:rsid w:val="00D453DB"/>
    <w:rsid w:val="00D50456"/>
    <w:rsid w:val="00D51460"/>
    <w:rsid w:val="00D51879"/>
    <w:rsid w:val="00D53194"/>
    <w:rsid w:val="00D54361"/>
    <w:rsid w:val="00D566D8"/>
    <w:rsid w:val="00D622AD"/>
    <w:rsid w:val="00D63A4F"/>
    <w:rsid w:val="00D70DCD"/>
    <w:rsid w:val="00D75733"/>
    <w:rsid w:val="00D77116"/>
    <w:rsid w:val="00D825DB"/>
    <w:rsid w:val="00D83857"/>
    <w:rsid w:val="00D913D4"/>
    <w:rsid w:val="00D92B43"/>
    <w:rsid w:val="00D93AE9"/>
    <w:rsid w:val="00D951A4"/>
    <w:rsid w:val="00D96D30"/>
    <w:rsid w:val="00DA1BCB"/>
    <w:rsid w:val="00DA23B9"/>
    <w:rsid w:val="00DA5F30"/>
    <w:rsid w:val="00DA709C"/>
    <w:rsid w:val="00DB6FCC"/>
    <w:rsid w:val="00DC2956"/>
    <w:rsid w:val="00DE3C9F"/>
    <w:rsid w:val="00DE5EC6"/>
    <w:rsid w:val="00DE5F84"/>
    <w:rsid w:val="00DE72D8"/>
    <w:rsid w:val="00DF1EC1"/>
    <w:rsid w:val="00DF1EC4"/>
    <w:rsid w:val="00DF4BBE"/>
    <w:rsid w:val="00DF6CC3"/>
    <w:rsid w:val="00E02EA8"/>
    <w:rsid w:val="00E06B67"/>
    <w:rsid w:val="00E07C57"/>
    <w:rsid w:val="00E10062"/>
    <w:rsid w:val="00E16E9A"/>
    <w:rsid w:val="00E17EF1"/>
    <w:rsid w:val="00E22D3F"/>
    <w:rsid w:val="00E2303F"/>
    <w:rsid w:val="00E2372B"/>
    <w:rsid w:val="00E255DB"/>
    <w:rsid w:val="00E30F06"/>
    <w:rsid w:val="00E3104F"/>
    <w:rsid w:val="00E338A5"/>
    <w:rsid w:val="00E37BFD"/>
    <w:rsid w:val="00E43D03"/>
    <w:rsid w:val="00E46E24"/>
    <w:rsid w:val="00E51BC4"/>
    <w:rsid w:val="00E51F76"/>
    <w:rsid w:val="00E5369B"/>
    <w:rsid w:val="00E54CB9"/>
    <w:rsid w:val="00E56EA4"/>
    <w:rsid w:val="00E63239"/>
    <w:rsid w:val="00E74E1C"/>
    <w:rsid w:val="00E74FE6"/>
    <w:rsid w:val="00E775E3"/>
    <w:rsid w:val="00E80E7A"/>
    <w:rsid w:val="00E817B8"/>
    <w:rsid w:val="00E85A90"/>
    <w:rsid w:val="00EA0C7F"/>
    <w:rsid w:val="00EA2148"/>
    <w:rsid w:val="00EA38BF"/>
    <w:rsid w:val="00EA5248"/>
    <w:rsid w:val="00EA65FC"/>
    <w:rsid w:val="00EB4607"/>
    <w:rsid w:val="00EB5799"/>
    <w:rsid w:val="00EC01E9"/>
    <w:rsid w:val="00EC63E4"/>
    <w:rsid w:val="00ED3BD4"/>
    <w:rsid w:val="00ED6498"/>
    <w:rsid w:val="00ED6C3C"/>
    <w:rsid w:val="00ED6CA0"/>
    <w:rsid w:val="00ED6E0E"/>
    <w:rsid w:val="00EE1444"/>
    <w:rsid w:val="00EE209C"/>
    <w:rsid w:val="00EE2966"/>
    <w:rsid w:val="00EE2B78"/>
    <w:rsid w:val="00EE4E9D"/>
    <w:rsid w:val="00EE7C59"/>
    <w:rsid w:val="00EF2B87"/>
    <w:rsid w:val="00EF2CBF"/>
    <w:rsid w:val="00EF4008"/>
    <w:rsid w:val="00EF5608"/>
    <w:rsid w:val="00F01419"/>
    <w:rsid w:val="00F01778"/>
    <w:rsid w:val="00F07B93"/>
    <w:rsid w:val="00F10152"/>
    <w:rsid w:val="00F10CD2"/>
    <w:rsid w:val="00F1288C"/>
    <w:rsid w:val="00F2166A"/>
    <w:rsid w:val="00F24500"/>
    <w:rsid w:val="00F257D7"/>
    <w:rsid w:val="00F323F6"/>
    <w:rsid w:val="00F33455"/>
    <w:rsid w:val="00F363EC"/>
    <w:rsid w:val="00F4137C"/>
    <w:rsid w:val="00F4180E"/>
    <w:rsid w:val="00F42EC7"/>
    <w:rsid w:val="00F46633"/>
    <w:rsid w:val="00F471CF"/>
    <w:rsid w:val="00F52E37"/>
    <w:rsid w:val="00F551C0"/>
    <w:rsid w:val="00F56CC8"/>
    <w:rsid w:val="00F75A1E"/>
    <w:rsid w:val="00F77DD0"/>
    <w:rsid w:val="00F834BE"/>
    <w:rsid w:val="00F8426E"/>
    <w:rsid w:val="00F851FF"/>
    <w:rsid w:val="00FB08F3"/>
    <w:rsid w:val="00FC0276"/>
    <w:rsid w:val="00FC3664"/>
    <w:rsid w:val="00FC3B03"/>
    <w:rsid w:val="00FC4A66"/>
    <w:rsid w:val="00FC7FA2"/>
    <w:rsid w:val="00FD6D2A"/>
    <w:rsid w:val="00FE011D"/>
    <w:rsid w:val="00FE3C4E"/>
    <w:rsid w:val="00FE5F96"/>
    <w:rsid w:val="00FF11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6CA71"/>
  <w15:chartTrackingRefBased/>
  <w15:docId w15:val="{3CD6DC13-8627-4ECE-A95A-AD1168044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7E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7E14"/>
  </w:style>
  <w:style w:type="paragraph" w:styleId="Footer">
    <w:name w:val="footer"/>
    <w:basedOn w:val="Normal"/>
    <w:link w:val="FooterChar"/>
    <w:uiPriority w:val="99"/>
    <w:unhideWhenUsed/>
    <w:rsid w:val="00267E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7E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3" ma:contentTypeDescription="Create a new document." ma:contentTypeScope="" ma:versionID="378a26ca7025fad3b48c39d081e950a2">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a116176ec71f3437430c26c6f36d09fa"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AutoKeyPoints" minOccurs="0"/>
                <xsd:element ref="ns3:MediaServiceKeyPoints" minOccurs="0"/>
                <xsd:element ref="ns3:MediaServiceOCR" minOccurs="0"/>
                <xsd:element ref="ns3:MediaServiceGenerationTime" minOccurs="0"/>
                <xsd:element ref="ns3:MediaServiceEventHashCode"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515B5E-A051-4347-8B5D-CA8676D91FB0}">
  <ds:schemaRefs>
    <ds:schemaRef ds:uri="http://schemas.microsoft.com/sharepoint/v3/contenttype/forms"/>
  </ds:schemaRefs>
</ds:datastoreItem>
</file>

<file path=customXml/itemProps2.xml><?xml version="1.0" encoding="utf-8"?>
<ds:datastoreItem xmlns:ds="http://schemas.openxmlformats.org/officeDocument/2006/customXml" ds:itemID="{C2FBD188-C066-4475-8EC7-FC2E99B7B2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1A08A92-A87E-4D3B-9160-C2EC37CF4C99}">
  <ds:schemaRefs>
    <ds:schemaRef ds:uri="http://schemas.microsoft.com/office/2006/documentManagement/types"/>
    <ds:schemaRef ds:uri="a0d56cd8-48d2-4815-8e01-6dcb6cd2ab35"/>
    <ds:schemaRef ds:uri="http://purl.org/dc/elements/1.1/"/>
    <ds:schemaRef ds:uri="http://schemas.microsoft.com/office/2006/metadata/properties"/>
    <ds:schemaRef ds:uri="c05bfcf6-161a-4012-bab6-aa68b8b9ab0d"/>
    <ds:schemaRef ds:uri="http://purl.org/dc/terms/"/>
    <ds:schemaRef ds:uri="http://schemas.openxmlformats.org/package/2006/metadata/core-properties"/>
    <ds:schemaRef ds:uri="http://schemas.microsoft.com/office/infopath/2007/PartnerControls"/>
    <ds:schemaRef ds:uri="http://www.w3.org/XML/1998/namespace"/>
    <ds:schemaRef ds:uri="http://purl.org/dc/dcmitype/"/>
  </ds:schemaRefs>
</ds:datastoreItem>
</file>

<file path=customXml/itemProps4.xml><?xml version="1.0" encoding="utf-8"?>
<ds:datastoreItem xmlns:ds="http://schemas.openxmlformats.org/officeDocument/2006/customXml" ds:itemID="{76B834CE-8CE2-46F1-8A4D-F5014DD68E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4762</Words>
  <Characters>27146</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Jenkins</dc:creator>
  <cp:keywords/>
  <dc:description/>
  <cp:lastModifiedBy>Natasha Jenkins (1802093)</cp:lastModifiedBy>
  <cp:revision>2</cp:revision>
  <dcterms:created xsi:type="dcterms:W3CDTF">2020-04-20T20:50:00Z</dcterms:created>
  <dcterms:modified xsi:type="dcterms:W3CDTF">2020-04-20T20:50:00Z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