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94381B5" w14:textId="13FC8F83" w:rsidR="009958B2" w:rsidRPr="005D6231" w:rsidRDefault="005D6231" w:rsidP="005D6231">
      <w:pPr>
        <w:ind w:firstLineChars="400" w:firstLine="964"/>
        <w:rPr>
          <w:rFonts w:ascii="Cambria" w:eastAsia="宋体" w:hAnsi="Cambria" w:cs="宋体"/>
          <w:b/>
          <w:bCs/>
          <w:color w:val="000000"/>
          <w:kern w:val="0"/>
          <w:sz w:val="24"/>
          <w:szCs w:val="24"/>
          <w:shd w:val="clear" w:color="auto" w:fill="FFFFFF"/>
        </w:rPr>
      </w:pPr>
      <w:r w:rsidRPr="005D6231">
        <w:rPr>
          <w:rFonts w:ascii="Cambria" w:eastAsia="宋体" w:hAnsi="Cambria" w:cs="宋体"/>
          <w:b/>
          <w:bCs/>
          <w:color w:val="000000"/>
          <w:kern w:val="0"/>
          <w:sz w:val="24"/>
          <w:szCs w:val="24"/>
          <w:shd w:val="clear" w:color="auto" w:fill="FFFFFF"/>
        </w:rPr>
        <w:t xml:space="preserve">Classics in Post-Modern Poetry: </w:t>
      </w:r>
      <w:r w:rsidR="008F4269" w:rsidRPr="005D6231">
        <w:rPr>
          <w:rFonts w:ascii="Cambria" w:eastAsia="宋体" w:hAnsi="Cambria" w:cs="宋体"/>
          <w:b/>
          <w:bCs/>
          <w:color w:val="000000"/>
          <w:kern w:val="0"/>
          <w:sz w:val="24"/>
          <w:szCs w:val="24"/>
          <w:shd w:val="clear" w:color="auto" w:fill="FFFFFF"/>
        </w:rPr>
        <w:t>Ovid in Jo Shapcott's</w:t>
      </w:r>
      <w:r w:rsidR="008F4269" w:rsidRPr="005D6231">
        <w:rPr>
          <w:rFonts w:ascii="Cambria" w:eastAsia="宋体" w:hAnsi="Cambria" w:cs="宋体"/>
          <w:b/>
          <w:bCs/>
          <w:i/>
          <w:iCs/>
          <w:color w:val="000000"/>
          <w:kern w:val="0"/>
          <w:sz w:val="24"/>
          <w:szCs w:val="24"/>
          <w:shd w:val="clear" w:color="auto" w:fill="FFFFFF"/>
        </w:rPr>
        <w:t xml:space="preserve"> </w:t>
      </w:r>
      <w:r w:rsidR="00F95EB8">
        <w:rPr>
          <w:rFonts w:ascii="Cambria" w:eastAsia="宋体" w:hAnsi="Cambria" w:cs="宋体" w:hint="eastAsia"/>
          <w:b/>
          <w:bCs/>
          <w:color w:val="000000"/>
          <w:kern w:val="0"/>
          <w:sz w:val="24"/>
          <w:szCs w:val="24"/>
          <w:shd w:val="clear" w:color="auto" w:fill="FFFFFF"/>
        </w:rPr>
        <w:t>P</w:t>
      </w:r>
      <w:bookmarkStart w:id="0" w:name="_GoBack"/>
      <w:bookmarkEnd w:id="0"/>
      <w:r w:rsidR="00B53B61" w:rsidRPr="005D6231">
        <w:rPr>
          <w:rFonts w:ascii="Cambria" w:eastAsia="宋体" w:hAnsi="Cambria" w:cs="宋体"/>
          <w:b/>
          <w:bCs/>
          <w:color w:val="000000"/>
          <w:kern w:val="0"/>
          <w:sz w:val="24"/>
          <w:szCs w:val="24"/>
          <w:shd w:val="clear" w:color="auto" w:fill="FFFFFF"/>
        </w:rPr>
        <w:t>oetry</w:t>
      </w:r>
    </w:p>
    <w:p w14:paraId="602DFBFA" w14:textId="36719CB4" w:rsidR="00BA3A61" w:rsidRPr="00F93406" w:rsidRDefault="00BA3A61" w:rsidP="00F93406">
      <w:pPr>
        <w:widowControl/>
        <w:spacing w:beforeLines="50" w:before="156" w:afterLines="50" w:after="156"/>
        <w:ind w:firstLineChars="1690" w:firstLine="3718"/>
        <w:jc w:val="left"/>
        <w:rPr>
          <w:rFonts w:ascii="Cambria" w:eastAsia="宋体" w:hAnsi="Cambria" w:cs="宋体"/>
          <w:b/>
          <w:bCs/>
          <w:color w:val="000000"/>
          <w:kern w:val="0"/>
          <w:sz w:val="24"/>
          <w:szCs w:val="24"/>
          <w:shd w:val="clear" w:color="auto" w:fill="FFFFFF"/>
        </w:rPr>
      </w:pPr>
      <w:r w:rsidRPr="00F93406">
        <w:rPr>
          <w:rFonts w:hint="eastAsia"/>
          <w:b/>
          <w:bCs/>
          <w:sz w:val="22"/>
          <w:szCs w:val="24"/>
        </w:rPr>
        <w:t>Yuanfen Wang   Student ID: 1904140</w:t>
      </w:r>
      <w:r w:rsidRPr="00F93406">
        <w:rPr>
          <w:b/>
          <w:bCs/>
          <w:sz w:val="22"/>
          <w:szCs w:val="24"/>
        </w:rPr>
        <w:t xml:space="preserve"> </w:t>
      </w:r>
    </w:p>
    <w:p w14:paraId="4DE6103F" w14:textId="7653C4C7" w:rsidR="00B937E3" w:rsidRPr="003E564A" w:rsidRDefault="008F4269" w:rsidP="003E564A">
      <w:pPr>
        <w:pStyle w:val="a3"/>
        <w:widowControl/>
        <w:spacing w:beforeLines="50" w:before="156" w:afterLines="50" w:after="156"/>
        <w:ind w:left="360" w:firstLineChars="0" w:firstLine="0"/>
        <w:jc w:val="left"/>
        <w:rPr>
          <w:rFonts w:ascii="Cambria" w:eastAsia="宋体" w:hAnsi="Cambria" w:cs="宋体"/>
          <w:b/>
          <w:bCs/>
          <w:color w:val="000000"/>
          <w:kern w:val="0"/>
          <w:sz w:val="24"/>
          <w:szCs w:val="24"/>
          <w:shd w:val="clear" w:color="auto" w:fill="FFFFFF"/>
        </w:rPr>
      </w:pPr>
      <w:r w:rsidRPr="00C53B12">
        <w:rPr>
          <w:rFonts w:ascii="Cambria" w:eastAsia="宋体" w:hAnsi="Cambria" w:cs="宋体"/>
          <w:b/>
          <w:bCs/>
          <w:color w:val="000000"/>
          <w:kern w:val="0"/>
          <w:sz w:val="24"/>
          <w:szCs w:val="24"/>
          <w:shd w:val="clear" w:color="auto" w:fill="FFFFFF"/>
        </w:rPr>
        <w:t>Abstract:</w:t>
      </w:r>
      <w:r w:rsidR="00C53B12">
        <w:rPr>
          <w:rFonts w:ascii="Cambria" w:eastAsia="宋体" w:hAnsi="Cambria" w:cs="宋体"/>
          <w:b/>
          <w:bCs/>
          <w:color w:val="000000"/>
          <w:kern w:val="0"/>
          <w:sz w:val="24"/>
          <w:szCs w:val="24"/>
          <w:shd w:val="clear" w:color="auto" w:fill="FFFFFF"/>
        </w:rPr>
        <w:t xml:space="preserve"> </w:t>
      </w:r>
      <w:r w:rsidR="00845425" w:rsidRPr="003E564A">
        <w:rPr>
          <w:rFonts w:ascii="Cambria" w:eastAsia="宋体" w:hAnsi="Cambria" w:cs="宋体"/>
          <w:color w:val="000000"/>
          <w:kern w:val="0"/>
          <w:sz w:val="24"/>
          <w:szCs w:val="24"/>
          <w:shd w:val="clear" w:color="auto" w:fill="FFFFFF"/>
        </w:rPr>
        <w:t xml:space="preserve">As a great post-modern poet, Jo Shapcott enjoys extensive popularity and influence in modern time. She is inclined to </w:t>
      </w:r>
      <w:r w:rsidR="00EA058C" w:rsidRPr="003E564A">
        <w:rPr>
          <w:rFonts w:ascii="Cambria" w:eastAsia="宋体" w:hAnsi="Cambria" w:cs="宋体"/>
          <w:color w:val="000000"/>
          <w:kern w:val="0"/>
          <w:sz w:val="24"/>
          <w:szCs w:val="24"/>
          <w:shd w:val="clear" w:color="auto" w:fill="FFFFFF"/>
        </w:rPr>
        <w:t>employ the classic images in the traditional English literary works to reflect the problems in the contemporary social reality.</w:t>
      </w:r>
      <w:r w:rsidR="00845425" w:rsidRPr="003E564A">
        <w:rPr>
          <w:rFonts w:ascii="Cambria" w:eastAsia="宋体" w:hAnsi="Cambria" w:cs="宋体"/>
          <w:color w:val="000000"/>
          <w:kern w:val="0"/>
          <w:sz w:val="24"/>
          <w:szCs w:val="24"/>
          <w:shd w:val="clear" w:color="auto" w:fill="FFFFFF"/>
        </w:rPr>
        <w:t xml:space="preserve"> </w:t>
      </w:r>
      <w:r w:rsidR="00B937E3" w:rsidRPr="003E564A">
        <w:rPr>
          <w:rFonts w:ascii="Cambria" w:eastAsia="宋体" w:hAnsi="Cambria" w:cs="宋体"/>
          <w:color w:val="000000"/>
          <w:kern w:val="0"/>
          <w:sz w:val="24"/>
          <w:szCs w:val="24"/>
          <w:shd w:val="clear" w:color="auto" w:fill="FFFFFF"/>
        </w:rPr>
        <w:t>We could sense Ovid’s influence in Shapcott’s works, especially in her famous volume </w:t>
      </w:r>
      <w:r w:rsidR="00B937E3" w:rsidRPr="003E564A">
        <w:rPr>
          <w:rFonts w:ascii="Cambria" w:eastAsia="宋体" w:hAnsi="Cambria" w:cs="宋体"/>
          <w:i/>
          <w:iCs/>
          <w:color w:val="000000"/>
          <w:kern w:val="0"/>
          <w:sz w:val="24"/>
          <w:szCs w:val="24"/>
          <w:shd w:val="clear" w:color="auto" w:fill="FFFFFF"/>
        </w:rPr>
        <w:t>Of Mutability</w:t>
      </w:r>
      <w:r w:rsidR="00B937E3" w:rsidRPr="003E564A">
        <w:rPr>
          <w:rFonts w:ascii="Cambria" w:eastAsia="宋体" w:hAnsi="Cambria" w:cs="宋体"/>
          <w:color w:val="000000"/>
          <w:kern w:val="0"/>
          <w:sz w:val="24"/>
          <w:szCs w:val="24"/>
          <w:shd w:val="clear" w:color="auto" w:fill="FFFFFF"/>
        </w:rPr>
        <w:t xml:space="preserve">, which was created through the time she was experiencing breast cancer. She made positive responds to the sufferings in her life and </w:t>
      </w:r>
      <w:r w:rsidR="0084348F" w:rsidRPr="003E564A">
        <w:rPr>
          <w:rFonts w:ascii="Cambria" w:eastAsia="宋体" w:hAnsi="Cambria" w:cs="宋体"/>
          <w:color w:val="000000"/>
          <w:kern w:val="0"/>
          <w:sz w:val="24"/>
          <w:szCs w:val="24"/>
          <w:shd w:val="clear" w:color="auto" w:fill="FFFFFF"/>
        </w:rPr>
        <w:t>expressed her responses to the wars in the Middle East, the 2008 financial crisis, global warming and climate change as well</w:t>
      </w:r>
      <w:r w:rsidR="00B937E3" w:rsidRPr="003E564A">
        <w:rPr>
          <w:rFonts w:ascii="Cambria" w:eastAsia="宋体" w:hAnsi="Cambria" w:cs="宋体"/>
          <w:color w:val="000000"/>
          <w:kern w:val="0"/>
          <w:sz w:val="24"/>
          <w:szCs w:val="24"/>
          <w:shd w:val="clear" w:color="auto" w:fill="FFFFFF"/>
        </w:rPr>
        <w:t xml:space="preserve">. Many </w:t>
      </w:r>
      <w:r w:rsidR="00EA058C" w:rsidRPr="003E564A">
        <w:rPr>
          <w:rFonts w:ascii="Cambria" w:eastAsia="宋体" w:hAnsi="Cambria" w:cs="宋体"/>
          <w:color w:val="000000"/>
          <w:kern w:val="0"/>
          <w:sz w:val="24"/>
          <w:szCs w:val="24"/>
          <w:shd w:val="clear" w:color="auto" w:fill="FFFFFF"/>
        </w:rPr>
        <w:t xml:space="preserve">classical images </w:t>
      </w:r>
      <w:r w:rsidR="00B937E3" w:rsidRPr="003E564A">
        <w:rPr>
          <w:rFonts w:ascii="Cambria" w:eastAsia="宋体" w:hAnsi="Cambria" w:cs="宋体"/>
          <w:color w:val="000000"/>
          <w:kern w:val="0"/>
          <w:sz w:val="24"/>
          <w:szCs w:val="24"/>
          <w:shd w:val="clear" w:color="auto" w:fill="FFFFFF"/>
        </w:rPr>
        <w:t xml:space="preserve">were infused with </w:t>
      </w:r>
      <w:r w:rsidR="00EA058C" w:rsidRPr="003E564A">
        <w:rPr>
          <w:rFonts w:ascii="Cambria" w:eastAsia="宋体" w:hAnsi="Cambria" w:cs="宋体"/>
          <w:color w:val="000000"/>
          <w:kern w:val="0"/>
          <w:sz w:val="24"/>
          <w:szCs w:val="24"/>
          <w:shd w:val="clear" w:color="auto" w:fill="FFFFFF"/>
        </w:rPr>
        <w:t>some of her great woks</w:t>
      </w:r>
      <w:r w:rsidR="00B937E3" w:rsidRPr="003E564A">
        <w:rPr>
          <w:rFonts w:ascii="Cambria" w:eastAsia="宋体" w:hAnsi="Cambria" w:cs="宋体"/>
          <w:color w:val="000000"/>
          <w:kern w:val="0"/>
          <w:sz w:val="24"/>
          <w:szCs w:val="24"/>
          <w:shd w:val="clear" w:color="auto" w:fill="FFFFFF"/>
        </w:rPr>
        <w:t xml:space="preserve"> and represented through her volumes with a completely new perspectives, which could bring us the courage and hope toward reality in life.</w:t>
      </w:r>
    </w:p>
    <w:p w14:paraId="36B92A7A" w14:textId="76705126" w:rsidR="008F4269" w:rsidRPr="00B937E3" w:rsidRDefault="008F4269" w:rsidP="00B937E3">
      <w:pPr>
        <w:pStyle w:val="a3"/>
        <w:widowControl/>
        <w:spacing w:beforeLines="50" w:before="156" w:afterLines="50" w:after="156"/>
        <w:ind w:left="360" w:firstLineChars="0" w:firstLine="0"/>
        <w:jc w:val="left"/>
        <w:rPr>
          <w:rFonts w:ascii="Cambria" w:eastAsia="宋体" w:hAnsi="Cambria" w:cs="宋体"/>
          <w:color w:val="000000"/>
          <w:kern w:val="0"/>
          <w:sz w:val="24"/>
          <w:szCs w:val="24"/>
          <w:shd w:val="clear" w:color="auto" w:fill="FFFFFF"/>
        </w:rPr>
      </w:pPr>
      <w:r w:rsidRPr="00C53B12">
        <w:rPr>
          <w:rFonts w:ascii="Cambria" w:eastAsia="宋体" w:hAnsi="Cambria" w:cs="宋体"/>
          <w:b/>
          <w:bCs/>
          <w:color w:val="000000"/>
          <w:kern w:val="0"/>
          <w:sz w:val="24"/>
          <w:szCs w:val="24"/>
          <w:shd w:val="clear" w:color="auto" w:fill="FFFFFF"/>
        </w:rPr>
        <w:t>Key words:</w:t>
      </w:r>
      <w:r w:rsidR="00C53B12">
        <w:rPr>
          <w:rFonts w:ascii="Cambria" w:eastAsia="宋体" w:hAnsi="Cambria" w:cs="宋体"/>
          <w:b/>
          <w:bCs/>
          <w:color w:val="000000"/>
          <w:kern w:val="0"/>
          <w:sz w:val="24"/>
          <w:szCs w:val="24"/>
          <w:shd w:val="clear" w:color="auto" w:fill="FFFFFF"/>
        </w:rPr>
        <w:t xml:space="preserve"> </w:t>
      </w:r>
      <w:r w:rsidR="001A385F">
        <w:rPr>
          <w:rFonts w:ascii="Cambria" w:eastAsia="宋体" w:hAnsi="Cambria" w:cs="宋体"/>
          <w:b/>
          <w:bCs/>
          <w:color w:val="000000"/>
          <w:kern w:val="0"/>
          <w:sz w:val="24"/>
          <w:szCs w:val="24"/>
          <w:shd w:val="clear" w:color="auto" w:fill="FFFFFF"/>
        </w:rPr>
        <w:t xml:space="preserve"> </w:t>
      </w:r>
      <w:r w:rsidR="001A385F" w:rsidRPr="00CE14E9">
        <w:rPr>
          <w:rFonts w:ascii="Cambria" w:eastAsia="宋体" w:hAnsi="Cambria" w:cs="宋体"/>
          <w:color w:val="000000"/>
          <w:kern w:val="0"/>
          <w:sz w:val="24"/>
          <w:szCs w:val="24"/>
          <w:shd w:val="clear" w:color="auto" w:fill="FFFFFF"/>
        </w:rPr>
        <w:t>classic; Ovid; Jo Shapcott</w:t>
      </w:r>
    </w:p>
    <w:p w14:paraId="3C4D3CE7" w14:textId="77777777" w:rsidR="003E564A" w:rsidRDefault="008F4269" w:rsidP="003E564A">
      <w:pPr>
        <w:pStyle w:val="a3"/>
        <w:numPr>
          <w:ilvl w:val="0"/>
          <w:numId w:val="1"/>
        </w:numPr>
        <w:ind w:firstLineChars="0"/>
        <w:rPr>
          <w:rFonts w:ascii="Cambria" w:hAnsi="Cambria"/>
          <w:b/>
          <w:bCs/>
          <w:sz w:val="24"/>
          <w:szCs w:val="24"/>
        </w:rPr>
      </w:pPr>
      <w:r w:rsidRPr="00C53B12">
        <w:rPr>
          <w:rFonts w:ascii="Cambria" w:hAnsi="Cambria"/>
          <w:b/>
          <w:bCs/>
          <w:sz w:val="24"/>
          <w:szCs w:val="24"/>
        </w:rPr>
        <w:t>Introduction</w:t>
      </w:r>
    </w:p>
    <w:p w14:paraId="51A078E2" w14:textId="4E025257" w:rsidR="003E564A" w:rsidRPr="003E564A" w:rsidRDefault="003E564A" w:rsidP="003E564A">
      <w:pPr>
        <w:pStyle w:val="a3"/>
        <w:widowControl/>
        <w:spacing w:beforeLines="50" w:before="156" w:afterLines="50" w:after="156"/>
        <w:ind w:left="360" w:firstLineChars="0" w:firstLine="0"/>
        <w:jc w:val="left"/>
        <w:rPr>
          <w:rFonts w:ascii="Cambria" w:eastAsia="宋体" w:hAnsi="Cambria" w:cs="宋体"/>
          <w:color w:val="000000"/>
          <w:kern w:val="0"/>
          <w:sz w:val="24"/>
          <w:szCs w:val="24"/>
          <w:shd w:val="clear" w:color="auto" w:fill="FFFFFF"/>
        </w:rPr>
      </w:pPr>
      <w:r w:rsidRPr="003E564A">
        <w:rPr>
          <w:rFonts w:ascii="Cambria" w:eastAsia="宋体" w:hAnsi="Cambria" w:cs="宋体"/>
          <w:color w:val="000000"/>
          <w:kern w:val="0"/>
          <w:sz w:val="24"/>
          <w:szCs w:val="24"/>
          <w:shd w:val="clear" w:color="auto" w:fill="FFFFFF"/>
        </w:rPr>
        <w:t xml:space="preserve">Postmodern poetry reflects the essence of </w:t>
      </w:r>
      <w:r>
        <w:rPr>
          <w:rFonts w:ascii="Cambria" w:eastAsia="宋体" w:hAnsi="Cambria" w:cs="宋体"/>
          <w:color w:val="000000"/>
          <w:kern w:val="0"/>
          <w:sz w:val="24"/>
          <w:szCs w:val="24"/>
          <w:shd w:val="clear" w:color="auto" w:fill="FFFFFF"/>
        </w:rPr>
        <w:t>phenomena</w:t>
      </w:r>
      <w:r w:rsidRPr="003E564A">
        <w:rPr>
          <w:rFonts w:ascii="Cambria" w:eastAsia="宋体" w:hAnsi="Cambria" w:cs="宋体"/>
          <w:color w:val="000000"/>
          <w:kern w:val="0"/>
          <w:sz w:val="24"/>
          <w:szCs w:val="24"/>
          <w:shd w:val="clear" w:color="auto" w:fill="FFFFFF"/>
        </w:rPr>
        <w:t xml:space="preserve"> through the relationship between different things, and expresses the author’s ideal on the basis of reality. </w:t>
      </w:r>
      <w:r w:rsidR="00F9275C" w:rsidRPr="003E564A">
        <w:rPr>
          <w:rFonts w:ascii="Cambria" w:eastAsia="宋体" w:hAnsi="Cambria" w:cs="宋体"/>
          <w:color w:val="000000"/>
          <w:kern w:val="0"/>
          <w:sz w:val="24"/>
          <w:szCs w:val="24"/>
          <w:shd w:val="clear" w:color="auto" w:fill="FFFFFF"/>
        </w:rPr>
        <w:t>Jo Shapcott</w:t>
      </w:r>
      <w:r w:rsidRPr="003E564A">
        <w:rPr>
          <w:rFonts w:ascii="Cambria" w:eastAsia="宋体" w:hAnsi="Cambria" w:cs="宋体"/>
          <w:color w:val="000000"/>
          <w:kern w:val="0"/>
          <w:sz w:val="24"/>
          <w:szCs w:val="24"/>
          <w:shd w:val="clear" w:color="auto" w:fill="FFFFFF"/>
        </w:rPr>
        <w:t xml:space="preserve"> record</w:t>
      </w:r>
      <w:r w:rsidR="00F9275C">
        <w:rPr>
          <w:rFonts w:ascii="Cambria" w:eastAsia="宋体" w:hAnsi="Cambria" w:cs="宋体"/>
          <w:color w:val="000000"/>
          <w:kern w:val="0"/>
          <w:sz w:val="24"/>
          <w:szCs w:val="24"/>
          <w:shd w:val="clear" w:color="auto" w:fill="FFFFFF"/>
        </w:rPr>
        <w:t>ed</w:t>
      </w:r>
      <w:r w:rsidRPr="003E564A">
        <w:rPr>
          <w:rFonts w:ascii="Cambria" w:eastAsia="宋体" w:hAnsi="Cambria" w:cs="宋体"/>
          <w:color w:val="000000"/>
          <w:kern w:val="0"/>
          <w:sz w:val="24"/>
          <w:szCs w:val="24"/>
          <w:shd w:val="clear" w:color="auto" w:fill="FFFFFF"/>
        </w:rPr>
        <w:t xml:space="preserve"> her real life through the poem and reflect</w:t>
      </w:r>
      <w:r w:rsidR="00F9275C">
        <w:rPr>
          <w:rFonts w:ascii="Cambria" w:eastAsia="宋体" w:hAnsi="Cambria" w:cs="宋体"/>
          <w:color w:val="000000"/>
          <w:kern w:val="0"/>
          <w:sz w:val="24"/>
          <w:szCs w:val="24"/>
          <w:shd w:val="clear" w:color="auto" w:fill="FFFFFF"/>
        </w:rPr>
        <w:t>ed</w:t>
      </w:r>
      <w:r w:rsidRPr="003E564A">
        <w:rPr>
          <w:rFonts w:ascii="Cambria" w:eastAsia="宋体" w:hAnsi="Cambria" w:cs="宋体"/>
          <w:color w:val="000000"/>
          <w:kern w:val="0"/>
          <w:sz w:val="24"/>
          <w:szCs w:val="24"/>
          <w:shd w:val="clear" w:color="auto" w:fill="FFFFFF"/>
        </w:rPr>
        <w:t xml:space="preserve"> the spiritual value and the meaning of life. </w:t>
      </w:r>
      <w:r w:rsidR="00F9275C">
        <w:rPr>
          <w:rFonts w:ascii="Cambria" w:eastAsia="宋体" w:hAnsi="Cambria" w:cs="宋体"/>
          <w:color w:val="000000"/>
          <w:kern w:val="0"/>
          <w:sz w:val="24"/>
          <w:szCs w:val="24"/>
          <w:shd w:val="clear" w:color="auto" w:fill="FFFFFF"/>
        </w:rPr>
        <w:t>She</w:t>
      </w:r>
      <w:r w:rsidRPr="003E564A">
        <w:rPr>
          <w:rFonts w:ascii="Cambria" w:eastAsia="宋体" w:hAnsi="Cambria" w:cs="宋体"/>
          <w:color w:val="000000"/>
          <w:kern w:val="0"/>
          <w:sz w:val="24"/>
          <w:szCs w:val="24"/>
          <w:shd w:val="clear" w:color="auto" w:fill="FFFFFF"/>
        </w:rPr>
        <w:t xml:space="preserve"> judge</w:t>
      </w:r>
      <w:r w:rsidR="00F9275C">
        <w:rPr>
          <w:rFonts w:ascii="Cambria" w:eastAsia="宋体" w:hAnsi="Cambria" w:cs="宋体"/>
          <w:color w:val="000000"/>
          <w:kern w:val="0"/>
          <w:sz w:val="24"/>
          <w:szCs w:val="24"/>
          <w:shd w:val="clear" w:color="auto" w:fill="FFFFFF"/>
        </w:rPr>
        <w:t>d</w:t>
      </w:r>
      <w:r w:rsidRPr="003E564A">
        <w:rPr>
          <w:rFonts w:ascii="Cambria" w:eastAsia="宋体" w:hAnsi="Cambria" w:cs="宋体"/>
          <w:color w:val="000000"/>
          <w:kern w:val="0"/>
          <w:sz w:val="24"/>
          <w:szCs w:val="24"/>
          <w:shd w:val="clear" w:color="auto" w:fill="FFFFFF"/>
        </w:rPr>
        <w:t xml:space="preserve"> the modern reality by combining the classical images in English literature with the modern thinking, and integrates the modern ideology into the classical characters, so that</w:t>
      </w:r>
      <w:r w:rsidR="00F9275C">
        <w:rPr>
          <w:rFonts w:ascii="Cambria" w:eastAsia="宋体" w:hAnsi="Cambria" w:cs="宋体"/>
          <w:color w:val="000000"/>
          <w:kern w:val="0"/>
          <w:sz w:val="24"/>
          <w:szCs w:val="24"/>
          <w:shd w:val="clear" w:color="auto" w:fill="FFFFFF"/>
        </w:rPr>
        <w:t xml:space="preserve"> the</w:t>
      </w:r>
      <w:r w:rsidRPr="003E564A">
        <w:rPr>
          <w:rFonts w:ascii="Cambria" w:eastAsia="宋体" w:hAnsi="Cambria" w:cs="宋体"/>
          <w:color w:val="000000"/>
          <w:kern w:val="0"/>
          <w:sz w:val="24"/>
          <w:szCs w:val="24"/>
          <w:shd w:val="clear" w:color="auto" w:fill="FFFFFF"/>
        </w:rPr>
        <w:t xml:space="preserve"> readers can feel both the historical background of literary creation and the vivid atmosphere of real life</w:t>
      </w:r>
      <w:r w:rsidR="00EF1287">
        <w:rPr>
          <w:rFonts w:ascii="Cambria" w:eastAsia="宋体" w:hAnsi="Cambria" w:cs="宋体"/>
          <w:color w:val="000000"/>
          <w:kern w:val="0"/>
          <w:sz w:val="24"/>
          <w:szCs w:val="24"/>
          <w:shd w:val="clear" w:color="auto" w:fill="FFFFFF"/>
        </w:rPr>
        <w:t xml:space="preserve"> at the same time when reading her works</w:t>
      </w:r>
      <w:r w:rsidRPr="003E564A">
        <w:rPr>
          <w:rFonts w:ascii="Cambria" w:eastAsia="宋体" w:hAnsi="Cambria" w:cs="宋体"/>
          <w:color w:val="000000"/>
          <w:kern w:val="0"/>
          <w:sz w:val="24"/>
          <w:szCs w:val="24"/>
          <w:shd w:val="clear" w:color="auto" w:fill="FFFFFF"/>
        </w:rPr>
        <w:t>.</w:t>
      </w:r>
    </w:p>
    <w:p w14:paraId="17115C37" w14:textId="06B10F31" w:rsidR="00C53B12" w:rsidRDefault="00F60D78" w:rsidP="00C93AD9">
      <w:pPr>
        <w:pStyle w:val="a3"/>
        <w:widowControl/>
        <w:spacing w:beforeLines="50" w:before="156" w:afterLines="50" w:after="156"/>
        <w:ind w:left="360" w:firstLineChars="0" w:firstLine="0"/>
        <w:jc w:val="left"/>
        <w:rPr>
          <w:rFonts w:ascii="Cambria" w:eastAsia="宋体" w:hAnsi="Cambria" w:cs="宋体"/>
          <w:color w:val="000000"/>
          <w:kern w:val="0"/>
          <w:sz w:val="24"/>
          <w:szCs w:val="24"/>
          <w:shd w:val="clear" w:color="auto" w:fill="FFFFFF"/>
        </w:rPr>
      </w:pPr>
      <w:r w:rsidRPr="00F60D78">
        <w:rPr>
          <w:rFonts w:ascii="Cambria" w:eastAsia="宋体" w:hAnsi="Cambria" w:cs="宋体"/>
          <w:color w:val="000000"/>
          <w:kern w:val="0"/>
          <w:sz w:val="24"/>
          <w:szCs w:val="24"/>
          <w:shd w:val="clear" w:color="auto" w:fill="FFFFFF"/>
        </w:rPr>
        <w:t xml:space="preserve">In 2012, the Olympic Games were held in London, which making London the focus of the world. In order to commemorate the event and to let more people know more about Britain and its culture, the national gallery presented Britain through a series of art forms, the most notable of which are three famous oil paintings: </w:t>
      </w:r>
      <w:r w:rsidRPr="00F60D78">
        <w:rPr>
          <w:rFonts w:ascii="Cambria" w:eastAsia="宋体" w:hAnsi="Cambria" w:cs="宋体"/>
          <w:i/>
          <w:iCs/>
          <w:color w:val="000000"/>
          <w:kern w:val="0"/>
          <w:sz w:val="24"/>
          <w:szCs w:val="24"/>
          <w:shd w:val="clear" w:color="auto" w:fill="FFFFFF"/>
        </w:rPr>
        <w:t>Diana and Callisto, Diana and Actaeon</w:t>
      </w:r>
      <w:r w:rsidRPr="00F60D78">
        <w:rPr>
          <w:rFonts w:ascii="Cambria" w:eastAsia="宋体" w:hAnsi="Cambria" w:cs="宋体"/>
          <w:color w:val="000000"/>
          <w:kern w:val="0"/>
          <w:sz w:val="24"/>
          <w:szCs w:val="24"/>
          <w:shd w:val="clear" w:color="auto" w:fill="FFFFFF"/>
        </w:rPr>
        <w:t>, and</w:t>
      </w:r>
      <w:r w:rsidRPr="00F60D78">
        <w:rPr>
          <w:rFonts w:ascii="Cambria" w:eastAsia="宋体" w:hAnsi="Cambria" w:cs="宋体"/>
          <w:i/>
          <w:iCs/>
          <w:color w:val="000000"/>
          <w:kern w:val="0"/>
          <w:sz w:val="24"/>
          <w:szCs w:val="24"/>
          <w:shd w:val="clear" w:color="auto" w:fill="FFFFFF"/>
        </w:rPr>
        <w:t> The Death of Actaeon</w:t>
      </w:r>
      <w:r w:rsidRPr="00F60D78">
        <w:rPr>
          <w:rFonts w:ascii="Cambria" w:eastAsia="宋体" w:hAnsi="Cambria" w:cs="宋体"/>
          <w:color w:val="000000"/>
          <w:kern w:val="0"/>
          <w:sz w:val="24"/>
          <w:szCs w:val="24"/>
          <w:shd w:val="clear" w:color="auto" w:fill="FFFFFF"/>
        </w:rPr>
        <w:t xml:space="preserve">. All the three pictures were painted by the famous Renaissance Italian artist Titian who depicted the stories from the ancient myth— </w:t>
      </w:r>
      <w:r w:rsidR="00A90CF2">
        <w:rPr>
          <w:rFonts w:ascii="Cambria" w:eastAsia="宋体" w:hAnsi="Cambria" w:cs="宋体"/>
          <w:color w:val="000000"/>
          <w:kern w:val="0"/>
          <w:sz w:val="24"/>
          <w:szCs w:val="24"/>
          <w:shd w:val="clear" w:color="auto" w:fill="FFFFFF"/>
        </w:rPr>
        <w:t xml:space="preserve">Ovid’s </w:t>
      </w:r>
      <w:hyperlink r:id="rId7" w:tooltip="Metamorphoses" w:history="1">
        <w:r w:rsidRPr="00A806BB">
          <w:rPr>
            <w:rFonts w:ascii="Cambria" w:eastAsia="宋体" w:hAnsi="Cambria" w:cs="宋体"/>
            <w:i/>
            <w:iCs/>
            <w:color w:val="000000"/>
            <w:kern w:val="0"/>
            <w:sz w:val="24"/>
            <w:szCs w:val="24"/>
            <w:shd w:val="clear" w:color="auto" w:fill="FFFFFF"/>
          </w:rPr>
          <w:t>Metamorphoses</w:t>
        </w:r>
      </w:hyperlink>
      <w:r w:rsidRPr="00A806BB">
        <w:rPr>
          <w:rFonts w:ascii="Cambria" w:eastAsia="宋体" w:hAnsi="Cambria" w:cs="宋体"/>
          <w:i/>
          <w:iCs/>
          <w:color w:val="000000"/>
          <w:kern w:val="0"/>
          <w:sz w:val="24"/>
          <w:szCs w:val="24"/>
          <w:shd w:val="clear" w:color="auto" w:fill="FFFFFF"/>
        </w:rPr>
        <w:t>is</w:t>
      </w:r>
      <w:r w:rsidRPr="00F60D78">
        <w:rPr>
          <w:rFonts w:ascii="Cambria" w:eastAsia="宋体" w:hAnsi="Cambria" w:cs="宋体"/>
          <w:color w:val="000000"/>
          <w:kern w:val="0"/>
          <w:sz w:val="24"/>
          <w:szCs w:val="24"/>
          <w:shd w:val="clear" w:color="auto" w:fill="FFFFFF"/>
        </w:rPr>
        <w:t>.</w:t>
      </w:r>
    </w:p>
    <w:p w14:paraId="100B6002" w14:textId="77777777" w:rsidR="008F4269" w:rsidRPr="00C53B12" w:rsidRDefault="00B53B61" w:rsidP="008F4269">
      <w:pPr>
        <w:pStyle w:val="a3"/>
        <w:numPr>
          <w:ilvl w:val="0"/>
          <w:numId w:val="1"/>
        </w:numPr>
        <w:ind w:firstLineChars="0"/>
        <w:rPr>
          <w:rFonts w:ascii="Cambria" w:hAnsi="Cambria"/>
          <w:b/>
          <w:bCs/>
          <w:sz w:val="24"/>
          <w:szCs w:val="24"/>
        </w:rPr>
      </w:pPr>
      <w:r w:rsidRPr="00C53B12">
        <w:rPr>
          <w:rFonts w:ascii="Cambria" w:eastAsia="宋体" w:hAnsi="Cambria" w:cs="宋体"/>
          <w:b/>
          <w:bCs/>
          <w:i/>
          <w:iCs/>
          <w:color w:val="000000"/>
          <w:kern w:val="0"/>
          <w:sz w:val="24"/>
          <w:szCs w:val="24"/>
          <w:shd w:val="clear" w:color="auto" w:fill="FFFFFF"/>
        </w:rPr>
        <w:t> Metamorphoses</w:t>
      </w:r>
      <w:r w:rsidR="00C53B12" w:rsidRPr="00C53B12">
        <w:rPr>
          <w:rFonts w:ascii="Cambria" w:eastAsia="宋体" w:hAnsi="Cambria" w:cs="宋体"/>
          <w:b/>
          <w:bCs/>
          <w:i/>
          <w:iCs/>
          <w:color w:val="000000"/>
          <w:kern w:val="0"/>
          <w:sz w:val="24"/>
          <w:szCs w:val="24"/>
          <w:shd w:val="clear" w:color="auto" w:fill="FFFFFF"/>
        </w:rPr>
        <w:t xml:space="preserve"> </w:t>
      </w:r>
      <w:r w:rsidR="00C53B12" w:rsidRPr="00C53B12">
        <w:rPr>
          <w:rFonts w:ascii="Cambria" w:eastAsia="宋体" w:hAnsi="Cambria" w:cs="宋体"/>
          <w:b/>
          <w:bCs/>
          <w:color w:val="000000"/>
          <w:kern w:val="0"/>
          <w:sz w:val="24"/>
          <w:szCs w:val="24"/>
          <w:shd w:val="clear" w:color="auto" w:fill="FFFFFF"/>
        </w:rPr>
        <w:t xml:space="preserve">and </w:t>
      </w:r>
      <w:r w:rsidR="00C53B12" w:rsidRPr="00C53B12">
        <w:rPr>
          <w:rFonts w:ascii="Cambria" w:eastAsia="宋体" w:hAnsi="Cambria" w:cs="宋体"/>
          <w:b/>
          <w:bCs/>
          <w:i/>
          <w:iCs/>
          <w:color w:val="000000"/>
          <w:kern w:val="0"/>
          <w:sz w:val="24"/>
          <w:szCs w:val="24"/>
          <w:shd w:val="clear" w:color="auto" w:fill="FFFFFF"/>
        </w:rPr>
        <w:t>Of Mutability</w:t>
      </w:r>
    </w:p>
    <w:p w14:paraId="1F6EDEC8" w14:textId="77777777" w:rsidR="00C53B12" w:rsidRPr="00C53B12" w:rsidRDefault="00C53B12" w:rsidP="00C53B12">
      <w:pPr>
        <w:pStyle w:val="a3"/>
        <w:numPr>
          <w:ilvl w:val="1"/>
          <w:numId w:val="1"/>
        </w:numPr>
        <w:ind w:firstLineChars="0"/>
        <w:rPr>
          <w:rFonts w:ascii="Cambria" w:eastAsia="宋体" w:hAnsi="Cambria" w:cs="宋体"/>
          <w:b/>
          <w:bCs/>
          <w:color w:val="000000"/>
          <w:kern w:val="0"/>
          <w:sz w:val="24"/>
          <w:szCs w:val="24"/>
          <w:shd w:val="clear" w:color="auto" w:fill="FFFFFF"/>
        </w:rPr>
      </w:pPr>
      <w:r w:rsidRPr="00C53B12">
        <w:rPr>
          <w:rFonts w:ascii="Cambria" w:eastAsia="宋体" w:hAnsi="Cambria" w:cs="宋体"/>
          <w:b/>
          <w:bCs/>
          <w:color w:val="000000"/>
          <w:kern w:val="0"/>
          <w:sz w:val="24"/>
          <w:szCs w:val="24"/>
          <w:shd w:val="clear" w:color="auto" w:fill="FFFFFF"/>
        </w:rPr>
        <w:t xml:space="preserve">Ovid and </w:t>
      </w:r>
      <w:r w:rsidRPr="00C53B12">
        <w:rPr>
          <w:rFonts w:ascii="Cambria" w:eastAsia="宋体" w:hAnsi="Cambria" w:cs="宋体"/>
          <w:b/>
          <w:bCs/>
          <w:i/>
          <w:iCs/>
          <w:color w:val="000000"/>
          <w:kern w:val="0"/>
          <w:sz w:val="24"/>
          <w:szCs w:val="24"/>
          <w:shd w:val="clear" w:color="auto" w:fill="FFFFFF"/>
        </w:rPr>
        <w:t>Metamorphoses</w:t>
      </w:r>
    </w:p>
    <w:p w14:paraId="5A074740" w14:textId="0050A86B" w:rsidR="001F2DE1" w:rsidRPr="001F2DE1" w:rsidRDefault="00E53771" w:rsidP="001F2DE1">
      <w:pPr>
        <w:pStyle w:val="a3"/>
        <w:widowControl/>
        <w:spacing w:beforeLines="50" w:before="156" w:afterLines="50" w:after="156"/>
        <w:ind w:left="360" w:firstLineChars="0" w:firstLine="0"/>
        <w:jc w:val="left"/>
        <w:rPr>
          <w:rFonts w:ascii="Cambria" w:eastAsia="宋体" w:hAnsi="Cambria" w:cs="宋体"/>
          <w:color w:val="000000"/>
          <w:kern w:val="0"/>
          <w:sz w:val="24"/>
          <w:szCs w:val="24"/>
          <w:shd w:val="clear" w:color="auto" w:fill="FFFFFF"/>
        </w:rPr>
      </w:pPr>
      <w:hyperlink r:id="rId8" w:tooltip="Metamorphoses" w:history="1">
        <w:r w:rsidR="001F2DE1" w:rsidRPr="001F2DE1">
          <w:rPr>
            <w:rFonts w:ascii="Cambria" w:eastAsia="宋体" w:hAnsi="Cambria" w:cs="宋体"/>
            <w:i/>
            <w:iCs/>
            <w:color w:val="000000"/>
            <w:kern w:val="0"/>
            <w:sz w:val="24"/>
            <w:szCs w:val="24"/>
            <w:shd w:val="clear" w:color="auto" w:fill="FFFFFF"/>
          </w:rPr>
          <w:t>Metamorphoses</w:t>
        </w:r>
      </w:hyperlink>
      <w:r w:rsidR="001F2DE1" w:rsidRPr="001F2DE1">
        <w:rPr>
          <w:rFonts w:ascii="Cambria" w:eastAsia="宋体" w:hAnsi="Cambria" w:cs="宋体"/>
          <w:i/>
          <w:iCs/>
          <w:color w:val="000000"/>
          <w:kern w:val="0"/>
          <w:sz w:val="24"/>
          <w:szCs w:val="24"/>
          <w:shd w:val="clear" w:color="auto" w:fill="FFFFFF"/>
        </w:rPr>
        <w:t xml:space="preserve"> </w:t>
      </w:r>
      <w:r w:rsidR="001F2DE1" w:rsidRPr="001F2DE1">
        <w:rPr>
          <w:rFonts w:ascii="Cambria" w:eastAsia="宋体" w:hAnsi="Cambria" w:cs="宋体"/>
          <w:color w:val="000000"/>
          <w:kern w:val="0"/>
          <w:sz w:val="24"/>
          <w:szCs w:val="24"/>
          <w:shd w:val="clear" w:color="auto" w:fill="FFFFFF"/>
        </w:rPr>
        <w:t xml:space="preserve">is the great work wrote by Ovid, who is a Roman poet lived during the reign of Augustus. According to historical record, Ovid was very </w:t>
      </w:r>
      <w:r w:rsidR="00D14727">
        <w:rPr>
          <w:rFonts w:ascii="Cambria" w:eastAsia="宋体" w:hAnsi="Cambria" w:cs="宋体"/>
          <w:color w:val="000000"/>
          <w:kern w:val="0"/>
          <w:sz w:val="24"/>
          <w:szCs w:val="24"/>
          <w:shd w:val="clear" w:color="auto" w:fill="FFFFFF"/>
        </w:rPr>
        <w:t>popular</w:t>
      </w:r>
      <w:r w:rsidR="001F2DE1" w:rsidRPr="001F2DE1">
        <w:rPr>
          <w:rFonts w:ascii="Cambria" w:eastAsia="宋体" w:hAnsi="Cambria" w:cs="宋体"/>
          <w:color w:val="000000"/>
          <w:kern w:val="0"/>
          <w:sz w:val="24"/>
          <w:szCs w:val="24"/>
          <w:shd w:val="clear" w:color="auto" w:fill="FFFFFF"/>
        </w:rPr>
        <w:t xml:space="preserve"> and enjoyed great reputation at his time. Nevertheless, he was exiled into a remote place </w:t>
      </w:r>
      <w:r w:rsidR="00D14727">
        <w:rPr>
          <w:rFonts w:ascii="Cambria" w:eastAsia="宋体" w:hAnsi="Cambria" w:cs="宋体"/>
          <w:color w:val="000000"/>
          <w:kern w:val="0"/>
          <w:sz w:val="24"/>
          <w:szCs w:val="24"/>
          <w:shd w:val="clear" w:color="auto" w:fill="FFFFFF"/>
        </w:rPr>
        <w:t>o</w:t>
      </w:r>
      <w:r w:rsidR="001F2DE1" w:rsidRPr="001F2DE1">
        <w:rPr>
          <w:rFonts w:ascii="Cambria" w:eastAsia="宋体" w:hAnsi="Cambria" w:cs="宋体"/>
          <w:color w:val="000000"/>
          <w:kern w:val="0"/>
          <w:sz w:val="24"/>
          <w:szCs w:val="24"/>
          <w:shd w:val="clear" w:color="auto" w:fill="FFFFFF"/>
        </w:rPr>
        <w:t xml:space="preserve">n the black sea by Augustus for some reason, </w:t>
      </w:r>
      <w:r w:rsidR="00D14727">
        <w:rPr>
          <w:rFonts w:ascii="Cambria" w:eastAsia="宋体" w:hAnsi="Cambria" w:cs="宋体"/>
          <w:color w:val="000000"/>
          <w:kern w:val="0"/>
          <w:sz w:val="24"/>
          <w:szCs w:val="24"/>
          <w:shd w:val="clear" w:color="auto" w:fill="FFFFFF"/>
        </w:rPr>
        <w:t>and</w:t>
      </w:r>
      <w:r w:rsidR="001F2DE1" w:rsidRPr="001F2DE1">
        <w:rPr>
          <w:rFonts w:ascii="Cambria" w:eastAsia="宋体" w:hAnsi="Cambria" w:cs="宋体"/>
          <w:color w:val="000000"/>
          <w:kern w:val="0"/>
          <w:sz w:val="24"/>
          <w:szCs w:val="24"/>
          <w:shd w:val="clear" w:color="auto" w:fill="FFFFFF"/>
        </w:rPr>
        <w:t xml:space="preserve"> never </w:t>
      </w:r>
      <w:r w:rsidR="001F2DE1" w:rsidRPr="001F2DE1">
        <w:rPr>
          <w:rFonts w:ascii="Cambria" w:eastAsia="宋体" w:hAnsi="Cambria" w:cs="宋体"/>
          <w:color w:val="000000"/>
          <w:kern w:val="0"/>
          <w:sz w:val="24"/>
          <w:szCs w:val="24"/>
          <w:shd w:val="clear" w:color="auto" w:fill="FFFFFF"/>
        </w:rPr>
        <w:lastRenderedPageBreak/>
        <w:t>returned to Rome until he died, which ha</w:t>
      </w:r>
      <w:r w:rsidR="000D4355">
        <w:rPr>
          <w:rFonts w:ascii="Cambria" w:eastAsia="宋体" w:hAnsi="Cambria" w:cs="宋体"/>
          <w:color w:val="000000"/>
          <w:kern w:val="0"/>
          <w:sz w:val="24"/>
          <w:szCs w:val="24"/>
          <w:shd w:val="clear" w:color="auto" w:fill="FFFFFF"/>
        </w:rPr>
        <w:t>d</w:t>
      </w:r>
      <w:r w:rsidR="001F2DE1" w:rsidRPr="001F2DE1">
        <w:rPr>
          <w:rFonts w:ascii="Cambria" w:eastAsia="宋体" w:hAnsi="Cambria" w:cs="宋体"/>
          <w:color w:val="000000"/>
          <w:kern w:val="0"/>
          <w:sz w:val="24"/>
          <w:szCs w:val="24"/>
          <w:shd w:val="clear" w:color="auto" w:fill="FFFFFF"/>
        </w:rPr>
        <w:t xml:space="preserve"> become a mystery in the history of literature.</w:t>
      </w:r>
    </w:p>
    <w:p w14:paraId="64455A0F" w14:textId="45880ACF" w:rsidR="001F2DE1" w:rsidRPr="001F2DE1" w:rsidRDefault="001F2DE1" w:rsidP="001F2DE1">
      <w:pPr>
        <w:pStyle w:val="a3"/>
        <w:widowControl/>
        <w:spacing w:beforeLines="50" w:before="156" w:afterLines="50" w:after="156"/>
        <w:ind w:left="360" w:firstLineChars="0" w:firstLine="0"/>
        <w:jc w:val="left"/>
        <w:rPr>
          <w:rFonts w:ascii="Cambria" w:eastAsia="宋体" w:hAnsi="Cambria" w:cs="宋体"/>
          <w:color w:val="000000"/>
          <w:kern w:val="0"/>
          <w:sz w:val="24"/>
          <w:szCs w:val="24"/>
          <w:shd w:val="clear" w:color="auto" w:fill="FFFFFF"/>
        </w:rPr>
      </w:pPr>
      <w:bookmarkStart w:id="1" w:name="_Hlk27002969"/>
      <w:r w:rsidRPr="001F2DE1">
        <w:rPr>
          <w:rFonts w:ascii="Cambria" w:eastAsia="宋体" w:hAnsi="Cambria" w:cs="宋体"/>
          <w:color w:val="000000"/>
          <w:kern w:val="0"/>
          <w:sz w:val="24"/>
          <w:szCs w:val="24"/>
          <w:shd w:val="clear" w:color="auto" w:fill="FFFFFF"/>
        </w:rPr>
        <w:t>Ovid</w:t>
      </w:r>
      <w:bookmarkEnd w:id="1"/>
      <w:r w:rsidRPr="001F2DE1">
        <w:rPr>
          <w:rFonts w:ascii="Cambria" w:eastAsia="宋体" w:hAnsi="Cambria" w:cs="宋体"/>
          <w:color w:val="000000"/>
          <w:kern w:val="0"/>
          <w:sz w:val="24"/>
          <w:szCs w:val="24"/>
          <w:shd w:val="clear" w:color="auto" w:fill="FFFFFF"/>
        </w:rPr>
        <w:t xml:space="preserve"> is best known for his work </w:t>
      </w:r>
      <w:hyperlink r:id="rId9" w:tooltip="Metamorphoses" w:history="1">
        <w:r w:rsidRPr="001F2DE1">
          <w:rPr>
            <w:rFonts w:ascii="Cambria" w:eastAsia="宋体" w:hAnsi="Cambria" w:cs="宋体"/>
            <w:i/>
            <w:iCs/>
            <w:color w:val="000000"/>
            <w:kern w:val="0"/>
            <w:sz w:val="24"/>
            <w:szCs w:val="24"/>
            <w:shd w:val="clear" w:color="auto" w:fill="FFFFFF"/>
          </w:rPr>
          <w:t>Metamorphoses</w:t>
        </w:r>
      </w:hyperlink>
      <w:r w:rsidRPr="001F2DE1">
        <w:rPr>
          <w:rFonts w:ascii="Cambria" w:eastAsia="宋体" w:hAnsi="Cambria" w:cs="宋体"/>
          <w:color w:val="000000"/>
          <w:kern w:val="0"/>
          <w:sz w:val="24"/>
          <w:szCs w:val="24"/>
          <w:shd w:val="clear" w:color="auto" w:fill="FFFFFF"/>
        </w:rPr>
        <w:t>, which record</w:t>
      </w:r>
      <w:r w:rsidR="00D14727">
        <w:rPr>
          <w:rFonts w:ascii="Cambria" w:eastAsia="宋体" w:hAnsi="Cambria" w:cs="宋体"/>
          <w:color w:val="000000"/>
          <w:kern w:val="0"/>
          <w:sz w:val="24"/>
          <w:szCs w:val="24"/>
          <w:shd w:val="clear" w:color="auto" w:fill="FFFFFF"/>
        </w:rPr>
        <w:t>s</w:t>
      </w:r>
      <w:r w:rsidRPr="001F2DE1">
        <w:rPr>
          <w:rFonts w:ascii="Cambria" w:eastAsia="宋体" w:hAnsi="Cambria" w:cs="宋体"/>
          <w:color w:val="000000"/>
          <w:kern w:val="0"/>
          <w:sz w:val="24"/>
          <w:szCs w:val="24"/>
          <w:shd w:val="clear" w:color="auto" w:fill="FFFFFF"/>
        </w:rPr>
        <w:t xml:space="preserve"> the myth of transformations in the form of poetry</w:t>
      </w:r>
      <w:r w:rsidR="00D14727">
        <w:rPr>
          <w:rFonts w:ascii="Cambria" w:eastAsia="宋体" w:hAnsi="Cambria" w:cs="宋体"/>
          <w:color w:val="000000"/>
          <w:kern w:val="0"/>
          <w:sz w:val="24"/>
          <w:szCs w:val="24"/>
          <w:shd w:val="clear" w:color="auto" w:fill="FFFFFF"/>
        </w:rPr>
        <w:t xml:space="preserve"> and </w:t>
      </w:r>
      <w:r w:rsidRPr="001F2DE1">
        <w:rPr>
          <w:rFonts w:ascii="Cambria" w:eastAsia="宋体" w:hAnsi="Cambria" w:cs="宋体"/>
          <w:color w:val="000000"/>
          <w:kern w:val="0"/>
          <w:sz w:val="24"/>
          <w:szCs w:val="24"/>
          <w:shd w:val="clear" w:color="auto" w:fill="FFFFFF"/>
        </w:rPr>
        <w:t>describ</w:t>
      </w:r>
      <w:r w:rsidR="00D14727">
        <w:rPr>
          <w:rFonts w:ascii="Cambria" w:eastAsia="宋体" w:hAnsi="Cambria" w:cs="宋体"/>
          <w:color w:val="000000"/>
          <w:kern w:val="0"/>
          <w:sz w:val="24"/>
          <w:szCs w:val="24"/>
          <w:shd w:val="clear" w:color="auto" w:fill="FFFFFF"/>
        </w:rPr>
        <w:t>es</w:t>
      </w:r>
      <w:r w:rsidRPr="001F2DE1">
        <w:rPr>
          <w:rFonts w:ascii="Cambria" w:eastAsia="宋体" w:hAnsi="Cambria" w:cs="宋体"/>
          <w:color w:val="000000"/>
          <w:kern w:val="0"/>
          <w:sz w:val="24"/>
          <w:szCs w:val="24"/>
          <w:shd w:val="clear" w:color="auto" w:fill="FFFFFF"/>
        </w:rPr>
        <w:t xml:space="preserve"> the legendary mythology in Roman and Greek. </w:t>
      </w:r>
      <w:r w:rsidRPr="001F2DE1">
        <w:rPr>
          <w:rFonts w:ascii="Cambria" w:eastAsia="宋体" w:hAnsi="Cambria" w:cs="宋体" w:hint="eastAsia"/>
          <w:color w:val="000000"/>
          <w:kern w:val="0"/>
          <w:sz w:val="24"/>
          <w:szCs w:val="24"/>
          <w:shd w:val="clear" w:color="auto" w:fill="FFFFFF"/>
        </w:rPr>
        <w:t>T</w:t>
      </w:r>
      <w:r w:rsidRPr="001F2DE1">
        <w:rPr>
          <w:rFonts w:ascii="Cambria" w:eastAsia="宋体" w:hAnsi="Cambria" w:cs="宋体"/>
          <w:color w:val="000000"/>
          <w:kern w:val="0"/>
          <w:sz w:val="24"/>
          <w:szCs w:val="24"/>
          <w:shd w:val="clear" w:color="auto" w:fill="FFFFFF"/>
        </w:rPr>
        <w:t xml:space="preserve">here are 15 volumes in the book, and about 700 to 900 lines in each volume. There are about 250 legends all together. The stories in </w:t>
      </w:r>
      <w:hyperlink r:id="rId10" w:tooltip="Metamorphoses" w:history="1">
        <w:r w:rsidRPr="001F2DE1">
          <w:rPr>
            <w:rFonts w:ascii="Cambria" w:eastAsia="宋体" w:hAnsi="Cambria" w:cs="宋体"/>
            <w:i/>
            <w:iCs/>
            <w:color w:val="000000"/>
            <w:kern w:val="0"/>
            <w:sz w:val="24"/>
            <w:szCs w:val="24"/>
            <w:shd w:val="clear" w:color="auto" w:fill="FFFFFF"/>
          </w:rPr>
          <w:t>Metamorphoses</w:t>
        </w:r>
      </w:hyperlink>
      <w:r w:rsidRPr="001F2DE1">
        <w:rPr>
          <w:rFonts w:ascii="Cambria" w:eastAsia="宋体" w:hAnsi="Cambria" w:cs="宋体"/>
          <w:color w:val="000000"/>
          <w:kern w:val="0"/>
          <w:sz w:val="24"/>
          <w:szCs w:val="24"/>
          <w:shd w:val="clear" w:color="auto" w:fill="FFFFFF"/>
        </w:rPr>
        <w:t>is was recorded in chronological order, beginning from the formation of the universe, the emergence of the earth and mankind, to the creation of Rome, Caesar's assassination into the stars and Augustus established government according to God’s will.</w:t>
      </w:r>
      <w:r w:rsidR="00FB38EB" w:rsidRPr="00FB38EB">
        <w:rPr>
          <w:rFonts w:ascii="Cambria" w:hAnsi="Cambria" w:cs="Times New Roman"/>
          <w:sz w:val="24"/>
          <w:szCs w:val="24"/>
          <w:lang w:val="en"/>
        </w:rPr>
        <w:t xml:space="preserve"> </w:t>
      </w:r>
      <w:r w:rsidR="00FB38EB" w:rsidRPr="00FB38EB">
        <w:rPr>
          <w:rFonts w:ascii="Cambria" w:hAnsi="Cambria" w:cs="Times New Roman"/>
          <w:sz w:val="24"/>
          <w:szCs w:val="24"/>
          <w:vertAlign w:val="superscript"/>
          <w:lang w:val="en"/>
        </w:rPr>
        <w:t>[2]</w:t>
      </w:r>
      <w:r w:rsidRPr="001F2DE1">
        <w:rPr>
          <w:rFonts w:ascii="Cambria" w:eastAsia="宋体" w:hAnsi="Cambria" w:cs="宋体"/>
          <w:color w:val="000000"/>
          <w:kern w:val="0"/>
          <w:sz w:val="24"/>
          <w:szCs w:val="24"/>
          <w:shd w:val="clear" w:color="auto" w:fill="FFFFFF"/>
        </w:rPr>
        <w:t xml:space="preserve">  </w:t>
      </w:r>
    </w:p>
    <w:p w14:paraId="7B655F04" w14:textId="16F970B1" w:rsidR="00C53B12" w:rsidRPr="001F2DE1" w:rsidRDefault="001F2DE1" w:rsidP="001F2DE1">
      <w:pPr>
        <w:pStyle w:val="a8"/>
        <w:shd w:val="clear" w:color="auto" w:fill="FFFFFF"/>
        <w:spacing w:beforeLines="50" w:before="156" w:beforeAutospacing="0" w:afterLines="50" w:after="156" w:afterAutospacing="0"/>
        <w:ind w:left="360"/>
        <w:rPr>
          <w:rFonts w:ascii="Cambria" w:hAnsi="Cambria"/>
          <w:color w:val="000000"/>
          <w:shd w:val="clear" w:color="auto" w:fill="FFFFFF"/>
        </w:rPr>
      </w:pPr>
      <w:r w:rsidRPr="002F5E46">
        <w:rPr>
          <w:rFonts w:ascii="Cambria" w:hAnsi="Cambria"/>
          <w:color w:val="000000"/>
          <w:shd w:val="clear" w:color="auto" w:fill="FFFFFF"/>
        </w:rPr>
        <w:t>The </w:t>
      </w:r>
      <w:r w:rsidRPr="001A1E33">
        <w:rPr>
          <w:rFonts w:ascii="Cambria" w:hAnsi="Cambria"/>
          <w:i/>
          <w:iCs/>
          <w:color w:val="000000"/>
          <w:shd w:val="clear" w:color="auto" w:fill="FFFFFF"/>
        </w:rPr>
        <w:t xml:space="preserve">Metamorphoses </w:t>
      </w:r>
      <w:r w:rsidRPr="002F5E46">
        <w:rPr>
          <w:rFonts w:ascii="Cambria" w:hAnsi="Cambria"/>
          <w:color w:val="000000"/>
          <w:shd w:val="clear" w:color="auto" w:fill="FFFFFF"/>
        </w:rPr>
        <w:t>ha</w:t>
      </w:r>
      <w:r w:rsidR="00082C3A">
        <w:rPr>
          <w:rFonts w:ascii="Cambria" w:hAnsi="Cambria"/>
          <w:color w:val="000000"/>
          <w:shd w:val="clear" w:color="auto" w:fill="FFFFFF"/>
        </w:rPr>
        <w:t>d</w:t>
      </w:r>
      <w:r w:rsidRPr="002F5E46">
        <w:rPr>
          <w:rFonts w:ascii="Cambria" w:hAnsi="Cambria"/>
          <w:color w:val="000000"/>
          <w:shd w:val="clear" w:color="auto" w:fill="FFFFFF"/>
        </w:rPr>
        <w:t xml:space="preserve"> become one of the most popular mythological works</w:t>
      </w:r>
      <w:r>
        <w:rPr>
          <w:rFonts w:ascii="Cambria" w:hAnsi="Cambria"/>
          <w:color w:val="000000"/>
          <w:shd w:val="clear" w:color="auto" w:fill="FFFFFF"/>
        </w:rPr>
        <w:t xml:space="preserve"> since it was released for the first time</w:t>
      </w:r>
      <w:r w:rsidRPr="002F5E46">
        <w:rPr>
          <w:rFonts w:ascii="Cambria" w:hAnsi="Cambria"/>
          <w:color w:val="000000"/>
          <w:shd w:val="clear" w:color="auto" w:fill="FFFFFF"/>
        </w:rPr>
        <w:t xml:space="preserve"> and is </w:t>
      </w:r>
      <w:r>
        <w:rPr>
          <w:rFonts w:ascii="Cambria" w:hAnsi="Cambria"/>
          <w:color w:val="000000"/>
          <w:shd w:val="clear" w:color="auto" w:fill="FFFFFF"/>
        </w:rPr>
        <w:t>especially</w:t>
      </w:r>
      <w:r w:rsidRPr="002F5E46">
        <w:rPr>
          <w:rFonts w:ascii="Cambria" w:hAnsi="Cambria"/>
          <w:color w:val="000000"/>
          <w:shd w:val="clear" w:color="auto" w:fill="FFFFFF"/>
        </w:rPr>
        <w:t xml:space="preserve"> popular with writers and poets</w:t>
      </w:r>
      <w:r>
        <w:rPr>
          <w:rFonts w:ascii="Cambria" w:hAnsi="Cambria"/>
          <w:color w:val="000000"/>
          <w:shd w:val="clear" w:color="auto" w:fill="FFFFFF"/>
        </w:rPr>
        <w:t>.</w:t>
      </w:r>
      <w:r w:rsidRPr="002F5E46">
        <w:rPr>
          <w:rFonts w:ascii="Cambria" w:hAnsi="Cambria"/>
          <w:color w:val="000000"/>
          <w:shd w:val="clear" w:color="auto" w:fill="FFFFFF"/>
        </w:rPr>
        <w:t xml:space="preserve"> </w:t>
      </w:r>
      <w:r>
        <w:rPr>
          <w:rFonts w:ascii="Cambria" w:hAnsi="Cambria"/>
          <w:color w:val="000000"/>
          <w:shd w:val="clear" w:color="auto" w:fill="FFFFFF"/>
        </w:rPr>
        <w:t>therefore,</w:t>
      </w:r>
      <w:r w:rsidRPr="002F5E46">
        <w:rPr>
          <w:rFonts w:ascii="Cambria" w:hAnsi="Cambria"/>
          <w:color w:val="000000"/>
          <w:shd w:val="clear" w:color="auto" w:fill="FFFFFF"/>
        </w:rPr>
        <w:t xml:space="preserve"> it ha</w:t>
      </w:r>
      <w:r w:rsidR="00EB58FD">
        <w:rPr>
          <w:rFonts w:ascii="Cambria" w:hAnsi="Cambria"/>
          <w:color w:val="000000"/>
          <w:shd w:val="clear" w:color="auto" w:fill="FFFFFF"/>
        </w:rPr>
        <w:t>d</w:t>
      </w:r>
      <w:r w:rsidRPr="002F5E46">
        <w:rPr>
          <w:rFonts w:ascii="Cambria" w:hAnsi="Cambria"/>
          <w:color w:val="000000"/>
          <w:shd w:val="clear" w:color="auto" w:fill="FFFFFF"/>
        </w:rPr>
        <w:t xml:space="preserve"> a profound</w:t>
      </w:r>
      <w:r>
        <w:rPr>
          <w:rFonts w:ascii="Cambria" w:hAnsi="Cambria"/>
          <w:color w:val="000000"/>
          <w:shd w:val="clear" w:color="auto" w:fill="FFFFFF"/>
        </w:rPr>
        <w:t xml:space="preserve"> and far-reaching</w:t>
      </w:r>
      <w:r w:rsidRPr="002F5E46">
        <w:rPr>
          <w:rFonts w:ascii="Cambria" w:hAnsi="Cambria"/>
          <w:color w:val="000000"/>
          <w:shd w:val="clear" w:color="auto" w:fill="FFFFFF"/>
        </w:rPr>
        <w:t xml:space="preserve"> </w:t>
      </w:r>
      <w:r>
        <w:rPr>
          <w:rFonts w:ascii="Cambria" w:hAnsi="Cambria"/>
          <w:color w:val="000000"/>
          <w:shd w:val="clear" w:color="auto" w:fill="FFFFFF"/>
        </w:rPr>
        <w:t>impact</w:t>
      </w:r>
      <w:r w:rsidRPr="002F5E46">
        <w:rPr>
          <w:rFonts w:ascii="Cambria" w:hAnsi="Cambria"/>
          <w:color w:val="000000"/>
          <w:shd w:val="clear" w:color="auto" w:fill="FFFFFF"/>
        </w:rPr>
        <w:t xml:space="preserve"> on literature and the art</w:t>
      </w:r>
      <w:r>
        <w:rPr>
          <w:rFonts w:ascii="Cambria" w:hAnsi="Cambria"/>
          <w:color w:val="000000"/>
          <w:shd w:val="clear" w:color="auto" w:fill="FFFFFF"/>
        </w:rPr>
        <w:t xml:space="preserve"> </w:t>
      </w:r>
      <w:r w:rsidR="00D14727">
        <w:rPr>
          <w:rFonts w:ascii="Cambria" w:hAnsi="Cambria"/>
          <w:color w:val="000000"/>
          <w:shd w:val="clear" w:color="auto" w:fill="FFFFFF"/>
        </w:rPr>
        <w:t xml:space="preserve">such as </w:t>
      </w:r>
      <w:r w:rsidRPr="002F5E46">
        <w:rPr>
          <w:rFonts w:ascii="Cambria" w:hAnsi="Cambria"/>
          <w:color w:val="000000"/>
          <w:shd w:val="clear" w:color="auto" w:fill="FFFFFF"/>
        </w:rPr>
        <w:t>painting</w:t>
      </w:r>
      <w:r w:rsidR="00D14727">
        <w:rPr>
          <w:rFonts w:ascii="Cambria" w:hAnsi="Cambria"/>
          <w:color w:val="000000"/>
          <w:shd w:val="clear" w:color="auto" w:fill="FFFFFF"/>
        </w:rPr>
        <w:t xml:space="preserve"> and sculpture</w:t>
      </w:r>
      <w:r w:rsidRPr="002F5E46">
        <w:rPr>
          <w:rFonts w:ascii="Cambria" w:hAnsi="Cambria"/>
          <w:color w:val="000000"/>
          <w:shd w:val="clear" w:color="auto" w:fill="FFFFFF"/>
        </w:rPr>
        <w:t>.</w:t>
      </w:r>
      <w:r>
        <w:rPr>
          <w:rFonts w:ascii="Cambria" w:hAnsi="Cambria"/>
          <w:color w:val="000000"/>
          <w:shd w:val="clear" w:color="auto" w:fill="FFFFFF"/>
        </w:rPr>
        <w:t xml:space="preserve"> </w:t>
      </w:r>
      <w:r>
        <w:rPr>
          <w:rFonts w:ascii="Cambria" w:hAnsi="Cambria"/>
        </w:rPr>
        <w:t>Even today</w:t>
      </w:r>
      <w:r w:rsidRPr="00926CD0">
        <w:rPr>
          <w:rFonts w:ascii="Cambria" w:hAnsi="Cambria"/>
        </w:rPr>
        <w:t xml:space="preserve"> </w:t>
      </w:r>
      <w:r>
        <w:rPr>
          <w:rFonts w:ascii="Cambria" w:hAnsi="Cambria"/>
        </w:rPr>
        <w:t>,</w:t>
      </w:r>
      <w:r w:rsidRPr="00926CD0">
        <w:rPr>
          <w:rFonts w:ascii="Cambria" w:hAnsi="Cambria"/>
        </w:rPr>
        <w:t>The</w:t>
      </w:r>
      <w:r>
        <w:rPr>
          <w:rFonts w:ascii="Cambria" w:hAnsi="Cambria"/>
        </w:rPr>
        <w:t xml:space="preserve"> great work</w:t>
      </w:r>
      <w:r w:rsidRPr="00926CD0">
        <w:rPr>
          <w:rFonts w:ascii="Cambria" w:hAnsi="Cambria"/>
        </w:rPr>
        <w:t> </w:t>
      </w:r>
      <w:r w:rsidRPr="00926CD0">
        <w:rPr>
          <w:rFonts w:ascii="Cambria" w:hAnsi="Cambria"/>
          <w:i/>
          <w:iCs/>
        </w:rPr>
        <w:t>Metamorphoses</w:t>
      </w:r>
      <w:r w:rsidRPr="00926CD0">
        <w:rPr>
          <w:rFonts w:ascii="Cambria" w:hAnsi="Cambria"/>
        </w:rPr>
        <w:t> </w:t>
      </w:r>
      <w:r>
        <w:rPr>
          <w:rFonts w:ascii="Cambria" w:hAnsi="Cambria"/>
        </w:rPr>
        <w:t xml:space="preserve">is still </w:t>
      </w:r>
      <w:r w:rsidRPr="00926CD0">
        <w:rPr>
          <w:rFonts w:ascii="Cambria" w:hAnsi="Cambria"/>
        </w:rPr>
        <w:t xml:space="preserve">one of the most important sources </w:t>
      </w:r>
      <w:r>
        <w:rPr>
          <w:rFonts w:ascii="Cambria" w:hAnsi="Cambria"/>
        </w:rPr>
        <w:t xml:space="preserve">for </w:t>
      </w:r>
      <w:hyperlink r:id="rId11" w:tooltip="Classical mythology" w:history="1">
        <w:r w:rsidRPr="00926CD0">
          <w:rPr>
            <w:rFonts w:ascii="Cambria" w:hAnsi="Cambria"/>
          </w:rPr>
          <w:t>classical mythology</w:t>
        </w:r>
      </w:hyperlink>
      <w:r>
        <w:rPr>
          <w:rFonts w:ascii="Cambria" w:hAnsi="Cambria"/>
        </w:rPr>
        <w:t>.</w:t>
      </w:r>
    </w:p>
    <w:p w14:paraId="7AFB1DC7" w14:textId="77777777" w:rsidR="00C53B12" w:rsidRPr="00C53B12" w:rsidRDefault="00C53B12" w:rsidP="00C53B12">
      <w:pPr>
        <w:pStyle w:val="a3"/>
        <w:numPr>
          <w:ilvl w:val="1"/>
          <w:numId w:val="1"/>
        </w:numPr>
        <w:ind w:firstLineChars="0"/>
        <w:rPr>
          <w:rFonts w:ascii="Cambria" w:hAnsi="Cambria"/>
          <w:b/>
          <w:bCs/>
          <w:sz w:val="24"/>
          <w:szCs w:val="24"/>
        </w:rPr>
      </w:pPr>
      <w:r w:rsidRPr="00C53B12">
        <w:rPr>
          <w:rFonts w:ascii="Cambria" w:eastAsia="宋体" w:hAnsi="Cambria" w:cs="宋体"/>
          <w:b/>
          <w:bCs/>
          <w:color w:val="000000"/>
          <w:kern w:val="0"/>
          <w:sz w:val="24"/>
          <w:szCs w:val="24"/>
          <w:shd w:val="clear" w:color="auto" w:fill="FFFFFF"/>
        </w:rPr>
        <w:t xml:space="preserve">Jo Shapcott and </w:t>
      </w:r>
      <w:r w:rsidRPr="00C53B12">
        <w:rPr>
          <w:rFonts w:ascii="Cambria" w:eastAsia="宋体" w:hAnsi="Cambria" w:cs="宋体"/>
          <w:b/>
          <w:bCs/>
          <w:i/>
          <w:iCs/>
          <w:color w:val="000000"/>
          <w:kern w:val="0"/>
          <w:sz w:val="24"/>
          <w:szCs w:val="24"/>
          <w:shd w:val="clear" w:color="auto" w:fill="FFFFFF"/>
        </w:rPr>
        <w:t>Of Mutability</w:t>
      </w:r>
    </w:p>
    <w:p w14:paraId="051BB196" w14:textId="4B4190F0" w:rsidR="001F2DE1" w:rsidRDefault="00E53771" w:rsidP="001F2DE1">
      <w:pPr>
        <w:pStyle w:val="a8"/>
        <w:shd w:val="clear" w:color="auto" w:fill="FFFFFF"/>
        <w:spacing w:beforeLines="50" w:before="156" w:beforeAutospacing="0" w:afterLines="50" w:after="156" w:afterAutospacing="0"/>
        <w:ind w:left="360"/>
        <w:rPr>
          <w:rFonts w:ascii="Cambria" w:hAnsi="Cambria"/>
          <w:color w:val="000000"/>
          <w:shd w:val="clear" w:color="auto" w:fill="FFFFFF"/>
        </w:rPr>
      </w:pPr>
      <w:hyperlink r:id="rId12" w:tooltip="Jo Shapcott" w:history="1">
        <w:r w:rsidR="001F2DE1" w:rsidRPr="003E100E">
          <w:rPr>
            <w:rFonts w:ascii="Cambria" w:hAnsi="Cambria"/>
          </w:rPr>
          <w:t>Jo Shapcott</w:t>
        </w:r>
      </w:hyperlink>
      <w:r w:rsidR="001F2DE1" w:rsidRPr="002F5E46">
        <w:rPr>
          <w:rFonts w:ascii="Cambria" w:hAnsi="Cambria"/>
        </w:rPr>
        <w:t xml:space="preserve"> is</w:t>
      </w:r>
      <w:r w:rsidR="001F2DE1">
        <w:rPr>
          <w:rFonts w:ascii="Cambria" w:hAnsi="Cambria"/>
        </w:rPr>
        <w:t xml:space="preserve"> a </w:t>
      </w:r>
      <w:r w:rsidR="001F2DE1" w:rsidRPr="002F5E46">
        <w:rPr>
          <w:rFonts w:ascii="Cambria" w:hAnsi="Cambria"/>
        </w:rPr>
        <w:t>British poet</w:t>
      </w:r>
      <w:r w:rsidR="001F2DE1">
        <w:rPr>
          <w:rFonts w:ascii="Cambria" w:hAnsi="Cambria"/>
        </w:rPr>
        <w:t xml:space="preserve"> who was born on 1953. She has won numerous prizes and awards, such as: </w:t>
      </w:r>
      <w:hyperlink r:id="rId13" w:history="1">
        <w:r w:rsidR="001F2DE1" w:rsidRPr="00C56092">
          <w:rPr>
            <w:rFonts w:ascii="Cambria" w:hAnsi="Cambria"/>
          </w:rPr>
          <w:t>National Poetry Competition</w:t>
        </w:r>
      </w:hyperlink>
      <w:r w:rsidR="001F2DE1">
        <w:rPr>
          <w:rFonts w:ascii="Cambria" w:hAnsi="Cambria"/>
        </w:rPr>
        <w:t>,</w:t>
      </w:r>
      <w:r w:rsidR="001F2DE1">
        <w:rPr>
          <w:rFonts w:ascii="Cambria" w:hAnsi="Cambria" w:hint="eastAsia"/>
        </w:rPr>
        <w:t xml:space="preserve"> </w:t>
      </w:r>
      <w:r w:rsidR="001F2DE1" w:rsidRPr="00C56092">
        <w:rPr>
          <w:rFonts w:ascii="Cambria" w:hAnsi="Cambria"/>
        </w:rPr>
        <w:t>the Commonwealth Poetry Prize</w:t>
      </w:r>
      <w:r w:rsidR="001F2DE1">
        <w:rPr>
          <w:rFonts w:ascii="Cambria" w:hAnsi="Cambria"/>
        </w:rPr>
        <w:t xml:space="preserve">, </w:t>
      </w:r>
      <w:hyperlink r:id="rId14" w:history="1">
        <w:r w:rsidR="001F2DE1" w:rsidRPr="00C56092">
          <w:rPr>
            <w:rFonts w:ascii="Cambria" w:hAnsi="Cambria"/>
          </w:rPr>
          <w:t>Costa Book of the Year Award</w:t>
        </w:r>
      </w:hyperlink>
      <w:r w:rsidR="001F2DE1">
        <w:rPr>
          <w:rFonts w:ascii="Cambria" w:hAnsi="Cambria"/>
        </w:rPr>
        <w:t xml:space="preserve">, </w:t>
      </w:r>
      <w:hyperlink r:id="rId15" w:history="1">
        <w:r w:rsidR="001F2DE1" w:rsidRPr="00C56092">
          <w:rPr>
            <w:rFonts w:ascii="Cambria" w:hAnsi="Cambria"/>
          </w:rPr>
          <w:t>Forward Poetry Prize</w:t>
        </w:r>
      </w:hyperlink>
      <w:r w:rsidR="001F2DE1">
        <w:rPr>
          <w:rFonts w:ascii="Cambria" w:hAnsi="Cambria"/>
        </w:rPr>
        <w:t xml:space="preserve">, </w:t>
      </w:r>
      <w:r w:rsidR="001F2DE1" w:rsidRPr="00C56092">
        <w:rPr>
          <w:rFonts w:ascii="Cambria" w:hAnsi="Cambria"/>
        </w:rPr>
        <w:t>The </w:t>
      </w:r>
      <w:hyperlink r:id="rId16" w:history="1">
        <w:r w:rsidR="001F2DE1" w:rsidRPr="00C56092">
          <w:rPr>
            <w:rFonts w:ascii="Cambria" w:hAnsi="Cambria"/>
          </w:rPr>
          <w:t>Queen's Gold Medal for Poetry</w:t>
        </w:r>
      </w:hyperlink>
      <w:r w:rsidR="001F2DE1" w:rsidRPr="00C56092">
        <w:rPr>
          <w:rFonts w:ascii="Cambria" w:hAnsi="Cambria"/>
        </w:rPr>
        <w:t> </w:t>
      </w:r>
      <w:r w:rsidR="001F2DE1">
        <w:rPr>
          <w:rFonts w:ascii="Cambria" w:hAnsi="Cambria"/>
        </w:rPr>
        <w:t xml:space="preserve">… </w:t>
      </w:r>
      <w:r w:rsidR="001F2DE1" w:rsidRPr="00C56092">
        <w:rPr>
          <w:rFonts w:ascii="Cambria" w:hAnsi="Cambria"/>
        </w:rPr>
        <w:t>It is significant that</w:t>
      </w:r>
      <w:r w:rsidR="001F2DE1" w:rsidRPr="002F5E46">
        <w:rPr>
          <w:rFonts w:ascii="Cambria" w:hAnsi="Cambria"/>
          <w:color w:val="000000"/>
          <w:shd w:val="clear" w:color="auto" w:fill="FFFFFF"/>
        </w:rPr>
        <w:t xml:space="preserve"> Jo Shapcott’s </w:t>
      </w:r>
      <w:r w:rsidR="001F2DE1" w:rsidRPr="005E4F1A">
        <w:rPr>
          <w:rFonts w:ascii="Cambria" w:hAnsi="Cambria"/>
          <w:i/>
          <w:iCs/>
          <w:color w:val="000000"/>
          <w:shd w:val="clear" w:color="auto" w:fill="FFFFFF"/>
        </w:rPr>
        <w:t>Of Mutability</w:t>
      </w:r>
      <w:r w:rsidR="001F2DE1" w:rsidRPr="002F5E46">
        <w:rPr>
          <w:rFonts w:ascii="Cambria" w:hAnsi="Cambria"/>
          <w:color w:val="000000"/>
          <w:shd w:val="clear" w:color="auto" w:fill="FFFFFF"/>
        </w:rPr>
        <w:t xml:space="preserve"> </w:t>
      </w:r>
      <w:r w:rsidR="001F2DE1">
        <w:rPr>
          <w:rFonts w:ascii="Cambria" w:hAnsi="Cambria"/>
          <w:color w:val="000000"/>
          <w:shd w:val="clear" w:color="auto" w:fill="FFFFFF"/>
        </w:rPr>
        <w:t>was award</w:t>
      </w:r>
      <w:r w:rsidR="001F2DE1" w:rsidRPr="002F5E46">
        <w:rPr>
          <w:rFonts w:ascii="Cambria" w:hAnsi="Cambria"/>
          <w:color w:val="000000"/>
          <w:shd w:val="clear" w:color="auto" w:fill="FFFFFF"/>
        </w:rPr>
        <w:t xml:space="preserve"> the Costa Book of the Year in 2010, </w:t>
      </w:r>
      <w:r w:rsidR="002F5A88">
        <w:rPr>
          <w:rFonts w:ascii="Cambria" w:hAnsi="Cambria"/>
          <w:color w:val="000000"/>
          <w:shd w:val="clear" w:color="auto" w:fill="FFFFFF"/>
        </w:rPr>
        <w:t xml:space="preserve">because </w:t>
      </w:r>
      <w:r w:rsidR="001F2DE1" w:rsidRPr="002F5E46">
        <w:rPr>
          <w:rFonts w:ascii="Cambria" w:hAnsi="Cambria"/>
          <w:color w:val="000000"/>
          <w:shd w:val="clear" w:color="auto" w:fill="FFFFFF"/>
        </w:rPr>
        <w:t>a poetry anthology that won the overall competition</w:t>
      </w:r>
      <w:r w:rsidR="001F2DE1">
        <w:rPr>
          <w:rFonts w:ascii="Cambria" w:hAnsi="Cambria"/>
          <w:color w:val="000000"/>
          <w:shd w:val="clear" w:color="auto" w:fill="FFFFFF"/>
        </w:rPr>
        <w:t xml:space="preserve"> is really unusual, and from the title we can see it </w:t>
      </w:r>
      <w:r w:rsidR="001F2DE1" w:rsidRPr="002F5E46">
        <w:rPr>
          <w:rFonts w:ascii="Cambria" w:hAnsi="Cambria"/>
          <w:color w:val="000000"/>
          <w:shd w:val="clear" w:color="auto" w:fill="FFFFFF"/>
        </w:rPr>
        <w:t xml:space="preserve">was </w:t>
      </w:r>
      <w:r w:rsidR="001F2DE1">
        <w:rPr>
          <w:rFonts w:ascii="Cambria" w:hAnsi="Cambria"/>
          <w:color w:val="000000"/>
          <w:shd w:val="clear" w:color="auto" w:fill="FFFFFF"/>
        </w:rPr>
        <w:t>affected</w:t>
      </w:r>
      <w:r w:rsidR="001F2DE1" w:rsidRPr="002F5E46">
        <w:rPr>
          <w:rFonts w:ascii="Cambria" w:hAnsi="Cambria"/>
          <w:color w:val="000000"/>
          <w:shd w:val="clear" w:color="auto" w:fill="FFFFFF"/>
        </w:rPr>
        <w:t xml:space="preserve"> by Ovid</w:t>
      </w:r>
      <w:r w:rsidR="001F2DE1">
        <w:rPr>
          <w:rFonts w:ascii="Cambria" w:hAnsi="Cambria"/>
          <w:color w:val="000000"/>
          <w:shd w:val="clear" w:color="auto" w:fill="FFFFFF"/>
        </w:rPr>
        <w:t xml:space="preserve">. </w:t>
      </w:r>
      <w:r w:rsidR="001F2DE1" w:rsidRPr="002F5E46">
        <w:rPr>
          <w:rFonts w:ascii="Cambria" w:hAnsi="Cambria"/>
          <w:color w:val="000000"/>
          <w:shd w:val="clear" w:color="auto" w:fill="FFFFFF"/>
        </w:rPr>
        <w:t xml:space="preserve"> </w:t>
      </w:r>
    </w:p>
    <w:p w14:paraId="2D6213C4" w14:textId="6CDB930B" w:rsidR="00CA12FE" w:rsidRPr="00CA12FE" w:rsidRDefault="00CA12FE" w:rsidP="00CA12FE">
      <w:pPr>
        <w:pStyle w:val="a3"/>
        <w:widowControl/>
        <w:spacing w:after="225"/>
        <w:ind w:left="360" w:firstLineChars="0" w:firstLine="0"/>
        <w:jc w:val="left"/>
        <w:rPr>
          <w:rFonts w:ascii="Cambria" w:hAnsi="Cambria"/>
          <w:sz w:val="24"/>
          <w:szCs w:val="24"/>
        </w:rPr>
      </w:pPr>
      <w:r w:rsidRPr="001F2DE1">
        <w:rPr>
          <w:rFonts w:ascii="Cambria" w:hAnsi="Cambria"/>
          <w:sz w:val="24"/>
          <w:szCs w:val="24"/>
        </w:rPr>
        <w:t xml:space="preserve">The word ‘Mutability’ has the meaning of the transitoriness of things and the invariably occurring of life. </w:t>
      </w:r>
      <w:bookmarkStart w:id="2" w:name="OLE_LINK32"/>
      <w:bookmarkStart w:id="3" w:name="OLE_LINK33"/>
      <w:r w:rsidRPr="001F2DE1">
        <w:rPr>
          <w:rFonts w:ascii="Cambria" w:hAnsi="Cambria"/>
          <w:sz w:val="24"/>
          <w:szCs w:val="24"/>
        </w:rPr>
        <w:t xml:space="preserve">‘Mutability’ </w:t>
      </w:r>
      <w:bookmarkEnd w:id="2"/>
      <w:bookmarkEnd w:id="3"/>
      <w:r w:rsidRPr="001F2DE1">
        <w:rPr>
          <w:rFonts w:ascii="Cambria" w:hAnsi="Cambria"/>
          <w:sz w:val="24"/>
          <w:szCs w:val="24"/>
        </w:rPr>
        <w:t>in the title not only indicates the fragility of an existence, but the rapid proliferation of cancer cells which ha</w:t>
      </w:r>
      <w:r w:rsidR="00B64A6A">
        <w:rPr>
          <w:rFonts w:ascii="Cambria" w:hAnsi="Cambria"/>
          <w:sz w:val="24"/>
          <w:szCs w:val="24"/>
        </w:rPr>
        <w:t>d</w:t>
      </w:r>
      <w:r w:rsidRPr="001F2DE1">
        <w:rPr>
          <w:rFonts w:ascii="Cambria" w:hAnsi="Cambria"/>
          <w:sz w:val="24"/>
          <w:szCs w:val="24"/>
        </w:rPr>
        <w:t xml:space="preserve"> developed out of control. The concept of mutability ha</w:t>
      </w:r>
      <w:r w:rsidR="00B64A6A">
        <w:rPr>
          <w:rFonts w:ascii="Cambria" w:hAnsi="Cambria"/>
          <w:sz w:val="24"/>
          <w:szCs w:val="24"/>
        </w:rPr>
        <w:t>s</w:t>
      </w:r>
      <w:r w:rsidRPr="001F2DE1">
        <w:rPr>
          <w:rFonts w:ascii="Cambria" w:hAnsi="Cambria"/>
          <w:sz w:val="24"/>
          <w:szCs w:val="24"/>
        </w:rPr>
        <w:t xml:space="preserve"> a long tradition in English poetry that can be traced back as far as Ovid. </w:t>
      </w:r>
    </w:p>
    <w:p w14:paraId="12786A69" w14:textId="42C4354B" w:rsidR="001F2DE1" w:rsidRDefault="00E53771" w:rsidP="001F2DE1">
      <w:pPr>
        <w:pStyle w:val="a8"/>
        <w:shd w:val="clear" w:color="auto" w:fill="FFFFFF"/>
        <w:spacing w:beforeLines="50" w:before="156" w:beforeAutospacing="0" w:afterLines="50" w:after="156" w:afterAutospacing="0"/>
        <w:ind w:left="360"/>
        <w:rPr>
          <w:rFonts w:ascii="Cambria" w:hAnsi="Cambria"/>
        </w:rPr>
      </w:pPr>
      <w:hyperlink r:id="rId17" w:tooltip="Jo Shapcott" w:history="1">
        <w:r w:rsidR="001F2DE1" w:rsidRPr="003E100E">
          <w:rPr>
            <w:rFonts w:ascii="Cambria" w:hAnsi="Cambria"/>
          </w:rPr>
          <w:t>Jo Shapcott</w:t>
        </w:r>
      </w:hyperlink>
      <w:r w:rsidR="001F2DE1" w:rsidRPr="002F5E46">
        <w:rPr>
          <w:rFonts w:ascii="Cambria" w:hAnsi="Cambria"/>
        </w:rPr>
        <w:t>’</w:t>
      </w:r>
      <w:r w:rsidR="001F2DE1">
        <w:rPr>
          <w:rFonts w:ascii="Cambria" w:hAnsi="Cambria"/>
        </w:rPr>
        <w:t xml:space="preserve">s </w:t>
      </w:r>
      <w:r w:rsidR="001F2DE1" w:rsidRPr="002F5E46">
        <w:rPr>
          <w:rFonts w:ascii="Cambria" w:hAnsi="Cambria"/>
        </w:rPr>
        <w:t>life</w:t>
      </w:r>
      <w:r w:rsidR="001F2DE1">
        <w:rPr>
          <w:rFonts w:ascii="Cambria" w:hAnsi="Cambria"/>
        </w:rPr>
        <w:t xml:space="preserve"> is full of</w:t>
      </w:r>
      <w:r w:rsidR="001F2DE1" w:rsidRPr="002F5E46">
        <w:rPr>
          <w:rFonts w:ascii="Cambria" w:hAnsi="Cambria"/>
        </w:rPr>
        <w:t xml:space="preserve"> mutability. Her parents both</w:t>
      </w:r>
      <w:r w:rsidR="00CA12FE">
        <w:rPr>
          <w:rFonts w:ascii="Cambria" w:hAnsi="Cambria"/>
        </w:rPr>
        <w:t xml:space="preserve"> passed away</w:t>
      </w:r>
      <w:r w:rsidR="001F2DE1" w:rsidRPr="002F5E46">
        <w:rPr>
          <w:rFonts w:ascii="Cambria" w:hAnsi="Cambria"/>
        </w:rPr>
        <w:t xml:space="preserve"> when she was 18</w:t>
      </w:r>
      <w:r w:rsidR="001F2DE1">
        <w:rPr>
          <w:rFonts w:ascii="Cambria" w:hAnsi="Cambria"/>
        </w:rPr>
        <w:t xml:space="preserve"> </w:t>
      </w:r>
      <w:r w:rsidR="001F2DE1" w:rsidRPr="002F5E46">
        <w:rPr>
          <w:rFonts w:ascii="Cambria" w:hAnsi="Cambria"/>
        </w:rPr>
        <w:t xml:space="preserve">unexpectedly.  She found </w:t>
      </w:r>
      <w:r w:rsidR="001F2DE1">
        <w:rPr>
          <w:rFonts w:ascii="Cambria" w:hAnsi="Cambria"/>
        </w:rPr>
        <w:t>console</w:t>
      </w:r>
      <w:r w:rsidR="001F2DE1" w:rsidRPr="002F5E46">
        <w:rPr>
          <w:rFonts w:ascii="Cambria" w:hAnsi="Cambria"/>
        </w:rPr>
        <w:t xml:space="preserve"> in </w:t>
      </w:r>
      <w:hyperlink r:id="rId18" w:tooltip="Elizabeth Bishop" w:history="1">
        <w:r w:rsidR="001F2DE1" w:rsidRPr="007F5587">
          <w:rPr>
            <w:rFonts w:ascii="Cambria" w:hAnsi="Cambria"/>
          </w:rPr>
          <w:t>Elizabeth Bishop</w:t>
        </w:r>
      </w:hyperlink>
      <w:r w:rsidR="00CA12FE">
        <w:rPr>
          <w:rFonts w:ascii="Cambria" w:hAnsi="Cambria"/>
        </w:rPr>
        <w:t>’s poetry</w:t>
      </w:r>
      <w:r w:rsidR="001F2DE1" w:rsidRPr="002F5E46">
        <w:rPr>
          <w:rFonts w:ascii="Cambria" w:hAnsi="Cambria"/>
        </w:rPr>
        <w:t xml:space="preserve">, who had also </w:t>
      </w:r>
      <w:r w:rsidR="00CA12FE">
        <w:rPr>
          <w:rFonts w:ascii="Cambria" w:hAnsi="Cambria"/>
        </w:rPr>
        <w:t xml:space="preserve">experienced </w:t>
      </w:r>
      <w:r w:rsidR="00CA12FE" w:rsidRPr="002F5E46">
        <w:rPr>
          <w:rFonts w:ascii="Cambria" w:hAnsi="Cambria"/>
        </w:rPr>
        <w:t xml:space="preserve">early </w:t>
      </w:r>
      <w:r w:rsidR="001F2DE1" w:rsidRPr="002F5E46">
        <w:rPr>
          <w:rFonts w:ascii="Cambria" w:hAnsi="Cambria"/>
        </w:rPr>
        <w:t>suffer</w:t>
      </w:r>
      <w:r w:rsidR="00CA12FE">
        <w:rPr>
          <w:rFonts w:ascii="Cambria" w:hAnsi="Cambria"/>
        </w:rPr>
        <w:t>ings</w:t>
      </w:r>
      <w:r w:rsidR="001F2DE1" w:rsidRPr="002F5E46">
        <w:rPr>
          <w:rFonts w:ascii="Cambria" w:hAnsi="Cambria"/>
        </w:rPr>
        <w:t xml:space="preserve"> and dramatic change</w:t>
      </w:r>
      <w:r w:rsidR="001F2DE1">
        <w:rPr>
          <w:rFonts w:ascii="Cambria" w:hAnsi="Cambria"/>
        </w:rPr>
        <w:t>s</w:t>
      </w:r>
      <w:r w:rsidR="001F2DE1" w:rsidRPr="002F5E46">
        <w:rPr>
          <w:rFonts w:ascii="Cambria" w:hAnsi="Cambria"/>
        </w:rPr>
        <w:t xml:space="preserve"> throughout her life.  Shapcott pursue</w:t>
      </w:r>
      <w:r w:rsidR="001F2DE1">
        <w:rPr>
          <w:rFonts w:ascii="Cambria" w:hAnsi="Cambria"/>
        </w:rPr>
        <w:t>d</w:t>
      </w:r>
      <w:r w:rsidR="001F2DE1" w:rsidRPr="002F5E46">
        <w:rPr>
          <w:rFonts w:ascii="Cambria" w:hAnsi="Cambria"/>
        </w:rPr>
        <w:t xml:space="preserve"> </w:t>
      </w:r>
      <w:r w:rsidR="001F2DE1">
        <w:rPr>
          <w:rFonts w:ascii="Cambria" w:hAnsi="Cambria"/>
        </w:rPr>
        <w:t>her</w:t>
      </w:r>
      <w:r w:rsidR="001F2DE1" w:rsidRPr="002F5E46">
        <w:rPr>
          <w:rFonts w:ascii="Cambria" w:hAnsi="Cambria"/>
        </w:rPr>
        <w:t xml:space="preserve"> PhD on Bishop’s poetry</w:t>
      </w:r>
      <w:r w:rsidR="001F2DE1">
        <w:rPr>
          <w:rFonts w:ascii="Cambria" w:hAnsi="Cambria"/>
        </w:rPr>
        <w:t xml:space="preserve"> in </w:t>
      </w:r>
      <w:r w:rsidR="001F2DE1" w:rsidRPr="002F5E46">
        <w:rPr>
          <w:rFonts w:ascii="Cambria" w:hAnsi="Cambria"/>
        </w:rPr>
        <w:t>Oxford, when received a scholarship</w:t>
      </w:r>
      <w:r w:rsidR="001F2DE1" w:rsidRPr="0047351A">
        <w:rPr>
          <w:rFonts w:ascii="Cambria" w:hAnsi="Cambria"/>
        </w:rPr>
        <w:t xml:space="preserve"> </w:t>
      </w:r>
      <w:r w:rsidR="001F2DE1" w:rsidRPr="002F5E46">
        <w:rPr>
          <w:rFonts w:ascii="Cambria" w:hAnsi="Cambria"/>
        </w:rPr>
        <w:t xml:space="preserve">she </w:t>
      </w:r>
      <w:r w:rsidR="001F2DE1">
        <w:rPr>
          <w:rFonts w:ascii="Cambria" w:hAnsi="Cambria"/>
        </w:rPr>
        <w:t>went to</w:t>
      </w:r>
      <w:r w:rsidR="001F2DE1" w:rsidRPr="002F5E46">
        <w:rPr>
          <w:rFonts w:ascii="Cambria" w:hAnsi="Cambria"/>
        </w:rPr>
        <w:t xml:space="preserve"> Harvard to study with </w:t>
      </w:r>
      <w:hyperlink r:id="rId19" w:tooltip="Seamus Heaney" w:history="1">
        <w:r w:rsidR="001F2DE1" w:rsidRPr="0047351A">
          <w:rPr>
            <w:rFonts w:ascii="Cambria" w:hAnsi="Cambria"/>
          </w:rPr>
          <w:t>Seamus Heaney</w:t>
        </w:r>
      </w:hyperlink>
      <w:r w:rsidR="001F2DE1" w:rsidRPr="0047351A">
        <w:rPr>
          <w:rFonts w:ascii="Cambria" w:hAnsi="Cambria"/>
        </w:rPr>
        <w:t xml:space="preserve"> who won the </w:t>
      </w:r>
      <w:hyperlink r:id="rId20" w:history="1">
        <w:r w:rsidR="001F2DE1" w:rsidRPr="0047351A">
          <w:rPr>
            <w:rFonts w:ascii="Cambria" w:hAnsi="Cambria"/>
          </w:rPr>
          <w:t>Nobel Prize in Literature</w:t>
        </w:r>
      </w:hyperlink>
      <w:r w:rsidR="001F2DE1">
        <w:rPr>
          <w:rFonts w:ascii="Cambria" w:hAnsi="Cambria"/>
        </w:rPr>
        <w:t xml:space="preserve"> in</w:t>
      </w:r>
      <w:r w:rsidR="001F2DE1" w:rsidRPr="0047351A">
        <w:rPr>
          <w:rFonts w:ascii="Cambria" w:hAnsi="Cambria"/>
        </w:rPr>
        <w:t>1995</w:t>
      </w:r>
      <w:r w:rsidR="001F2DE1">
        <w:rPr>
          <w:rFonts w:ascii="Cambria" w:hAnsi="Cambria"/>
        </w:rPr>
        <w:t>.</w:t>
      </w:r>
      <w:r w:rsidR="001F2DE1" w:rsidRPr="002F5E46">
        <w:rPr>
          <w:rFonts w:ascii="Cambria" w:hAnsi="Cambria"/>
        </w:rPr>
        <w:t xml:space="preserve"> </w:t>
      </w:r>
    </w:p>
    <w:p w14:paraId="02DA21FA" w14:textId="56BD45FE" w:rsidR="00CF3A45" w:rsidRDefault="001F2DE1" w:rsidP="00CF3A45">
      <w:pPr>
        <w:pStyle w:val="a3"/>
        <w:widowControl/>
        <w:spacing w:after="225"/>
        <w:ind w:left="360" w:firstLineChars="0" w:firstLine="0"/>
        <w:jc w:val="left"/>
        <w:rPr>
          <w:i/>
          <w:iCs/>
        </w:rPr>
      </w:pPr>
      <w:r w:rsidRPr="001F2DE1">
        <w:rPr>
          <w:rFonts w:ascii="Cambria" w:hAnsi="Cambria"/>
          <w:sz w:val="24"/>
          <w:szCs w:val="24"/>
        </w:rPr>
        <w:t xml:space="preserve">In 2004, </w:t>
      </w:r>
      <w:hyperlink r:id="rId21" w:tooltip="Jo Shapcott" w:history="1">
        <w:r w:rsidRPr="001F2DE1">
          <w:rPr>
            <w:rStyle w:val="a9"/>
            <w:rFonts w:ascii="Cambria" w:hAnsi="Cambria"/>
            <w:color w:val="auto"/>
            <w:sz w:val="24"/>
            <w:szCs w:val="24"/>
            <w:u w:val="none"/>
          </w:rPr>
          <w:t>Jo Shapcott</w:t>
        </w:r>
      </w:hyperlink>
      <w:r w:rsidRPr="001F2DE1">
        <w:rPr>
          <w:rFonts w:ascii="Cambria" w:hAnsi="Cambria"/>
          <w:sz w:val="24"/>
          <w:szCs w:val="24"/>
        </w:rPr>
        <w:t> was diagnosed with breast cancer.  During that time of treatment, she felt as if she ha</w:t>
      </w:r>
      <w:r w:rsidR="00E63050">
        <w:rPr>
          <w:rFonts w:ascii="Cambria" w:hAnsi="Cambria"/>
          <w:sz w:val="24"/>
          <w:szCs w:val="24"/>
        </w:rPr>
        <w:t>d</w:t>
      </w:r>
      <w:r w:rsidRPr="001F2DE1">
        <w:rPr>
          <w:rFonts w:ascii="Cambria" w:hAnsi="Cambria"/>
          <w:sz w:val="24"/>
          <w:szCs w:val="24"/>
        </w:rPr>
        <w:t xml:space="preserve"> been changing into a different person.</w:t>
      </w:r>
      <w:r w:rsidR="00FB38EB" w:rsidRPr="00FB38EB">
        <w:rPr>
          <w:rFonts w:ascii="Cambria" w:hAnsi="Cambria" w:cs="Times New Roman"/>
          <w:sz w:val="24"/>
          <w:szCs w:val="24"/>
          <w:lang w:val="en"/>
        </w:rPr>
        <w:t xml:space="preserve"> </w:t>
      </w:r>
      <w:r w:rsidR="00FB38EB" w:rsidRPr="00FB38EB">
        <w:rPr>
          <w:rFonts w:ascii="Cambria" w:hAnsi="Cambria" w:cs="Times New Roman"/>
          <w:sz w:val="24"/>
          <w:szCs w:val="24"/>
          <w:vertAlign w:val="superscript"/>
          <w:lang w:val="en"/>
        </w:rPr>
        <w:t>[1]</w:t>
      </w:r>
      <w:r w:rsidRPr="001F2DE1">
        <w:rPr>
          <w:rFonts w:ascii="Cambria" w:hAnsi="Cambria"/>
          <w:sz w:val="24"/>
          <w:szCs w:val="24"/>
        </w:rPr>
        <w:t xml:space="preserve"> In 2010, she published her work </w:t>
      </w:r>
      <w:r w:rsidRPr="001F2DE1">
        <w:rPr>
          <w:rFonts w:ascii="Cambria" w:hAnsi="Cambria"/>
          <w:i/>
          <w:iCs/>
          <w:sz w:val="24"/>
          <w:szCs w:val="24"/>
        </w:rPr>
        <w:t>Of Mutability</w:t>
      </w:r>
      <w:r w:rsidRPr="001F2DE1">
        <w:rPr>
          <w:rFonts w:ascii="Cambria" w:hAnsi="Cambria"/>
          <w:sz w:val="24"/>
          <w:szCs w:val="24"/>
        </w:rPr>
        <w:t>, which is a collection that she created from what she had experienced at that time</w:t>
      </w:r>
      <w:hyperlink r:id="rId22" w:tgtFrame="_blank" w:history="1">
        <w:r w:rsidRPr="001F2DE1">
          <w:rPr>
            <w:i/>
            <w:iCs/>
          </w:rPr>
          <w:t>.</w:t>
        </w:r>
      </w:hyperlink>
    </w:p>
    <w:p w14:paraId="2C7BCB3F" w14:textId="6AC0A00D" w:rsidR="00CF3A45" w:rsidRDefault="00CF3A45" w:rsidP="00CF3A45">
      <w:pPr>
        <w:pStyle w:val="a3"/>
        <w:widowControl/>
        <w:spacing w:after="225"/>
        <w:ind w:left="360" w:firstLineChars="0" w:firstLine="0"/>
        <w:jc w:val="left"/>
        <w:rPr>
          <w:rFonts w:ascii="Cambria" w:eastAsia="宋体" w:hAnsi="Cambria" w:cs="宋体"/>
          <w:color w:val="000000"/>
          <w:kern w:val="0"/>
          <w:sz w:val="24"/>
          <w:szCs w:val="24"/>
          <w:shd w:val="clear" w:color="auto" w:fill="FFFFFF"/>
        </w:rPr>
      </w:pPr>
      <w:r>
        <w:rPr>
          <w:rFonts w:ascii="Cambria" w:eastAsia="宋体" w:hAnsi="Cambria" w:cs="宋体"/>
          <w:color w:val="000000"/>
          <w:kern w:val="0"/>
          <w:sz w:val="24"/>
          <w:szCs w:val="24"/>
          <w:shd w:val="clear" w:color="auto" w:fill="FFFFFF"/>
        </w:rPr>
        <w:lastRenderedPageBreak/>
        <w:t xml:space="preserve">As </w:t>
      </w:r>
      <w:r w:rsidRPr="002F5E46">
        <w:rPr>
          <w:rFonts w:ascii="Cambria" w:eastAsia="宋体" w:hAnsi="Cambria" w:cs="宋体"/>
          <w:color w:val="000000"/>
          <w:kern w:val="0"/>
          <w:sz w:val="24"/>
          <w:szCs w:val="24"/>
          <w:shd w:val="clear" w:color="auto" w:fill="FFFFFF"/>
        </w:rPr>
        <w:t>Shapcott</w:t>
      </w:r>
      <w:r>
        <w:rPr>
          <w:rFonts w:ascii="Cambria" w:eastAsia="宋体" w:hAnsi="Cambria" w:cs="宋体"/>
          <w:color w:val="000000"/>
          <w:kern w:val="0"/>
          <w:sz w:val="24"/>
          <w:szCs w:val="24"/>
          <w:shd w:val="clear" w:color="auto" w:fill="FFFFFF"/>
        </w:rPr>
        <w:t xml:space="preserve"> had understood from her experience, if you try to</w:t>
      </w:r>
      <w:r w:rsidRPr="002F5E46">
        <w:rPr>
          <w:rFonts w:ascii="Cambria" w:eastAsia="宋体" w:hAnsi="Cambria" w:cs="宋体"/>
          <w:color w:val="000000"/>
          <w:kern w:val="0"/>
          <w:sz w:val="24"/>
          <w:szCs w:val="24"/>
          <w:shd w:val="clear" w:color="auto" w:fill="FFFFFF"/>
        </w:rPr>
        <w:t xml:space="preserve"> </w:t>
      </w:r>
      <w:r>
        <w:rPr>
          <w:rFonts w:ascii="Cambria" w:eastAsia="宋体" w:hAnsi="Cambria" w:cs="宋体"/>
          <w:color w:val="000000"/>
          <w:kern w:val="0"/>
          <w:sz w:val="24"/>
          <w:szCs w:val="24"/>
          <w:shd w:val="clear" w:color="auto" w:fill="FFFFFF"/>
        </w:rPr>
        <w:t xml:space="preserve">lie down </w:t>
      </w:r>
      <w:r w:rsidRPr="002F5E46">
        <w:rPr>
          <w:rFonts w:ascii="Cambria" w:eastAsia="宋体" w:hAnsi="Cambria" w:cs="宋体"/>
          <w:color w:val="000000"/>
          <w:kern w:val="0"/>
          <w:sz w:val="24"/>
          <w:szCs w:val="24"/>
          <w:shd w:val="clear" w:color="auto" w:fill="FFFFFF"/>
        </w:rPr>
        <w:t xml:space="preserve">on your back, </w:t>
      </w:r>
      <w:r>
        <w:rPr>
          <w:rFonts w:ascii="Cambria" w:eastAsia="宋体" w:hAnsi="Cambria" w:cs="宋体"/>
          <w:color w:val="000000"/>
          <w:kern w:val="0"/>
          <w:sz w:val="24"/>
          <w:szCs w:val="24"/>
          <w:shd w:val="clear" w:color="auto" w:fill="FFFFFF"/>
        </w:rPr>
        <w:t>your</w:t>
      </w:r>
      <w:r w:rsidRPr="002F5E46">
        <w:rPr>
          <w:rFonts w:ascii="Cambria" w:eastAsia="宋体" w:hAnsi="Cambria" w:cs="宋体"/>
          <w:color w:val="000000"/>
          <w:kern w:val="0"/>
          <w:sz w:val="24"/>
          <w:szCs w:val="24"/>
          <w:shd w:val="clear" w:color="auto" w:fill="FFFFFF"/>
        </w:rPr>
        <w:t xml:space="preserve"> horizontal view is suddenly</w:t>
      </w:r>
      <w:r>
        <w:rPr>
          <w:rFonts w:ascii="Cambria" w:eastAsia="宋体" w:hAnsi="Cambria" w:cs="宋体"/>
          <w:color w:val="000000"/>
          <w:kern w:val="0"/>
          <w:sz w:val="24"/>
          <w:szCs w:val="24"/>
          <w:shd w:val="clear" w:color="auto" w:fill="FFFFFF"/>
        </w:rPr>
        <w:t xml:space="preserve"> becoming much more</w:t>
      </w:r>
      <w:r w:rsidRPr="002F5E46">
        <w:rPr>
          <w:rFonts w:ascii="Cambria" w:eastAsia="宋体" w:hAnsi="Cambria" w:cs="宋体"/>
          <w:color w:val="000000"/>
          <w:kern w:val="0"/>
          <w:sz w:val="24"/>
          <w:szCs w:val="24"/>
          <w:shd w:val="clear" w:color="auto" w:fill="FFFFFF"/>
        </w:rPr>
        <w:t xml:space="preserve"> </w:t>
      </w:r>
      <w:r>
        <w:rPr>
          <w:rFonts w:ascii="Cambria" w:eastAsia="宋体" w:hAnsi="Cambria" w:cs="宋体"/>
          <w:color w:val="000000"/>
          <w:kern w:val="0"/>
          <w:sz w:val="24"/>
          <w:szCs w:val="24"/>
          <w:shd w:val="clear" w:color="auto" w:fill="FFFFFF"/>
        </w:rPr>
        <w:t>different from</w:t>
      </w:r>
      <w:r w:rsidRPr="002F5E46">
        <w:rPr>
          <w:rFonts w:ascii="Cambria" w:eastAsia="宋体" w:hAnsi="Cambria" w:cs="宋体"/>
          <w:color w:val="000000"/>
          <w:kern w:val="0"/>
          <w:sz w:val="24"/>
          <w:szCs w:val="24"/>
          <w:shd w:val="clear" w:color="auto" w:fill="FFFFFF"/>
        </w:rPr>
        <w:t xml:space="preserve"> the vertical view</w:t>
      </w:r>
      <w:r w:rsidR="00EE2201">
        <w:rPr>
          <w:rFonts w:ascii="Cambria" w:eastAsia="宋体" w:hAnsi="Cambria" w:cs="宋体"/>
          <w:color w:val="000000"/>
          <w:kern w:val="0"/>
          <w:sz w:val="24"/>
          <w:szCs w:val="24"/>
          <w:shd w:val="clear" w:color="auto" w:fill="FFFFFF"/>
        </w:rPr>
        <w:t>,</w:t>
      </w:r>
      <w:r>
        <w:rPr>
          <w:rFonts w:ascii="Cambria" w:eastAsia="宋体" w:hAnsi="Cambria" w:cs="宋体"/>
          <w:color w:val="000000"/>
          <w:kern w:val="0"/>
          <w:sz w:val="24"/>
          <w:szCs w:val="24"/>
          <w:shd w:val="clear" w:color="auto" w:fill="FFFFFF"/>
        </w:rPr>
        <w:t xml:space="preserve"> </w:t>
      </w:r>
      <w:r w:rsidR="00EE2201">
        <w:rPr>
          <w:rFonts w:ascii="Cambria" w:eastAsia="宋体" w:hAnsi="Cambria" w:cs="宋体"/>
          <w:color w:val="000000"/>
          <w:kern w:val="0"/>
          <w:sz w:val="24"/>
          <w:szCs w:val="24"/>
          <w:shd w:val="clear" w:color="auto" w:fill="FFFFFF"/>
        </w:rPr>
        <w:t>which</w:t>
      </w:r>
      <w:r w:rsidRPr="002F5E46">
        <w:rPr>
          <w:rFonts w:ascii="Cambria" w:eastAsia="宋体" w:hAnsi="Cambria" w:cs="宋体"/>
          <w:color w:val="000000"/>
          <w:kern w:val="0"/>
          <w:sz w:val="24"/>
          <w:szCs w:val="24"/>
          <w:shd w:val="clear" w:color="auto" w:fill="FFFFFF"/>
        </w:rPr>
        <w:t xml:space="preserve"> means you </w:t>
      </w:r>
      <w:r>
        <w:rPr>
          <w:rFonts w:ascii="Cambria" w:eastAsia="宋体" w:hAnsi="Cambria" w:cs="宋体"/>
          <w:color w:val="000000"/>
          <w:kern w:val="0"/>
          <w:sz w:val="24"/>
          <w:szCs w:val="24"/>
          <w:shd w:val="clear" w:color="auto" w:fill="FFFFFF"/>
        </w:rPr>
        <w:t>observe</w:t>
      </w:r>
      <w:r w:rsidRPr="002F5E46">
        <w:rPr>
          <w:rFonts w:ascii="Cambria" w:eastAsia="宋体" w:hAnsi="Cambria" w:cs="宋体"/>
          <w:color w:val="000000"/>
          <w:kern w:val="0"/>
          <w:sz w:val="24"/>
          <w:szCs w:val="24"/>
          <w:shd w:val="clear" w:color="auto" w:fill="FFFFFF"/>
        </w:rPr>
        <w:t xml:space="preserve"> life </w:t>
      </w:r>
      <w:r>
        <w:rPr>
          <w:rFonts w:ascii="Cambria" w:eastAsia="宋体" w:hAnsi="Cambria" w:cs="宋体"/>
          <w:color w:val="000000"/>
          <w:kern w:val="0"/>
          <w:sz w:val="24"/>
          <w:szCs w:val="24"/>
          <w:shd w:val="clear" w:color="auto" w:fill="FFFFFF"/>
        </w:rPr>
        <w:t xml:space="preserve">from a different perspective and </w:t>
      </w:r>
      <w:r w:rsidRPr="002F5E46">
        <w:rPr>
          <w:rFonts w:ascii="Cambria" w:eastAsia="宋体" w:hAnsi="Cambria" w:cs="宋体"/>
          <w:color w:val="000000"/>
          <w:kern w:val="0"/>
          <w:sz w:val="24"/>
          <w:szCs w:val="24"/>
          <w:shd w:val="clear" w:color="auto" w:fill="FFFFFF"/>
        </w:rPr>
        <w:t>you</w:t>
      </w:r>
      <w:r>
        <w:rPr>
          <w:rFonts w:ascii="Cambria" w:eastAsia="宋体" w:hAnsi="Cambria" w:cs="宋体"/>
          <w:color w:val="000000"/>
          <w:kern w:val="0"/>
          <w:sz w:val="24"/>
          <w:szCs w:val="24"/>
          <w:shd w:val="clear" w:color="auto" w:fill="FFFFFF"/>
        </w:rPr>
        <w:t xml:space="preserve"> will feel much nearer</w:t>
      </w:r>
      <w:r w:rsidRPr="002F5E46">
        <w:rPr>
          <w:rFonts w:ascii="Cambria" w:eastAsia="宋体" w:hAnsi="Cambria" w:cs="宋体"/>
          <w:color w:val="000000"/>
          <w:kern w:val="0"/>
          <w:sz w:val="24"/>
          <w:szCs w:val="24"/>
          <w:shd w:val="clear" w:color="auto" w:fill="FFFFFF"/>
        </w:rPr>
        <w:t xml:space="preserve"> to the sky. The new </w:t>
      </w:r>
      <w:r>
        <w:rPr>
          <w:rFonts w:ascii="Cambria" w:eastAsia="宋体" w:hAnsi="Cambria" w:cs="宋体"/>
          <w:color w:val="000000"/>
          <w:kern w:val="0"/>
          <w:sz w:val="24"/>
          <w:szCs w:val="24"/>
          <w:shd w:val="clear" w:color="auto" w:fill="FFFFFF"/>
        </w:rPr>
        <w:t>feeling</w:t>
      </w:r>
      <w:r w:rsidRPr="002F5E46">
        <w:rPr>
          <w:rFonts w:ascii="Cambria" w:eastAsia="宋体" w:hAnsi="Cambria" w:cs="宋体"/>
          <w:color w:val="000000"/>
          <w:kern w:val="0"/>
          <w:sz w:val="24"/>
          <w:szCs w:val="24"/>
          <w:shd w:val="clear" w:color="auto" w:fill="FFFFFF"/>
        </w:rPr>
        <w:t xml:space="preserve">s </w:t>
      </w:r>
      <w:r>
        <w:rPr>
          <w:rFonts w:ascii="Cambria" w:eastAsia="宋体" w:hAnsi="Cambria" w:cs="宋体"/>
          <w:color w:val="000000"/>
          <w:kern w:val="0"/>
          <w:sz w:val="24"/>
          <w:szCs w:val="24"/>
          <w:shd w:val="clear" w:color="auto" w:fill="FFFFFF"/>
        </w:rPr>
        <w:t>come</w:t>
      </w:r>
      <w:r w:rsidRPr="002F5E46">
        <w:rPr>
          <w:rFonts w:ascii="Cambria" w:eastAsia="宋体" w:hAnsi="Cambria" w:cs="宋体"/>
          <w:color w:val="000000"/>
          <w:kern w:val="0"/>
          <w:sz w:val="24"/>
          <w:szCs w:val="24"/>
          <w:shd w:val="clear" w:color="auto" w:fill="FFFFFF"/>
        </w:rPr>
        <w:t xml:space="preserve"> from different </w:t>
      </w:r>
      <w:r>
        <w:rPr>
          <w:rFonts w:ascii="Cambria" w:eastAsia="宋体" w:hAnsi="Cambria" w:cs="宋体"/>
          <w:color w:val="000000"/>
          <w:kern w:val="0"/>
          <w:sz w:val="24"/>
          <w:szCs w:val="24"/>
          <w:shd w:val="clear" w:color="auto" w:fill="FFFFFF"/>
        </w:rPr>
        <w:t>perspectives</w:t>
      </w:r>
      <w:r w:rsidRPr="002F5E46">
        <w:rPr>
          <w:rFonts w:ascii="Cambria" w:eastAsia="宋体" w:hAnsi="Cambria" w:cs="宋体"/>
          <w:color w:val="000000"/>
          <w:kern w:val="0"/>
          <w:sz w:val="24"/>
          <w:szCs w:val="24"/>
          <w:shd w:val="clear" w:color="auto" w:fill="FFFFFF"/>
        </w:rPr>
        <w:t xml:space="preserve"> are an unexpected</w:t>
      </w:r>
      <w:r>
        <w:rPr>
          <w:rFonts w:ascii="Cambria" w:eastAsia="宋体" w:hAnsi="Cambria" w:cs="宋体"/>
          <w:color w:val="000000"/>
          <w:kern w:val="0"/>
          <w:sz w:val="24"/>
          <w:szCs w:val="24"/>
          <w:shd w:val="clear" w:color="auto" w:fill="FFFFFF"/>
        </w:rPr>
        <w:t xml:space="preserve"> valuable</w:t>
      </w:r>
      <w:r w:rsidRPr="002F5E46">
        <w:rPr>
          <w:rFonts w:ascii="Cambria" w:eastAsia="宋体" w:hAnsi="Cambria" w:cs="宋体"/>
          <w:color w:val="000000"/>
          <w:kern w:val="0"/>
          <w:sz w:val="24"/>
          <w:szCs w:val="24"/>
          <w:shd w:val="clear" w:color="auto" w:fill="FFFFFF"/>
        </w:rPr>
        <w:t xml:space="preserve"> gift from the </w:t>
      </w:r>
      <w:r>
        <w:rPr>
          <w:rFonts w:ascii="Cambria" w:eastAsia="宋体" w:hAnsi="Cambria" w:cs="宋体"/>
          <w:color w:val="000000"/>
          <w:kern w:val="0"/>
          <w:sz w:val="24"/>
          <w:szCs w:val="24"/>
          <w:shd w:val="clear" w:color="auto" w:fill="FFFFFF"/>
        </w:rPr>
        <w:t>experience</w:t>
      </w:r>
      <w:r w:rsidRPr="002F5E46">
        <w:rPr>
          <w:rFonts w:ascii="Cambria" w:eastAsia="宋体" w:hAnsi="Cambria" w:cs="宋体"/>
          <w:color w:val="000000"/>
          <w:kern w:val="0"/>
          <w:sz w:val="24"/>
          <w:szCs w:val="24"/>
          <w:shd w:val="clear" w:color="auto" w:fill="FFFFFF"/>
        </w:rPr>
        <w:t xml:space="preserve"> of illness. </w:t>
      </w:r>
      <w:r>
        <w:rPr>
          <w:rFonts w:ascii="Cambria" w:eastAsia="宋体" w:hAnsi="Cambria" w:cs="宋体"/>
          <w:color w:val="000000"/>
          <w:kern w:val="0"/>
          <w:sz w:val="24"/>
          <w:szCs w:val="24"/>
          <w:shd w:val="clear" w:color="auto" w:fill="FFFFFF"/>
        </w:rPr>
        <w:t>It was the time that</w:t>
      </w:r>
      <w:r w:rsidRPr="002F5E46">
        <w:rPr>
          <w:rFonts w:ascii="Cambria" w:eastAsia="宋体" w:hAnsi="Cambria" w:cs="宋体"/>
          <w:color w:val="000000"/>
          <w:kern w:val="0"/>
          <w:sz w:val="24"/>
          <w:szCs w:val="24"/>
          <w:shd w:val="clear" w:color="auto" w:fill="FFFFFF"/>
        </w:rPr>
        <w:t xml:space="preserve"> helped Shapcott </w:t>
      </w:r>
      <w:r>
        <w:rPr>
          <w:rFonts w:ascii="Cambria" w:eastAsia="宋体" w:hAnsi="Cambria" w:cs="宋体"/>
          <w:color w:val="000000"/>
          <w:kern w:val="0"/>
          <w:sz w:val="24"/>
          <w:szCs w:val="24"/>
          <w:shd w:val="clear" w:color="auto" w:fill="FFFFFF"/>
        </w:rPr>
        <w:t>make the decision</w:t>
      </w:r>
      <w:r w:rsidRPr="002F5E46">
        <w:rPr>
          <w:rFonts w:ascii="Cambria" w:eastAsia="宋体" w:hAnsi="Cambria" w:cs="宋体"/>
          <w:color w:val="000000"/>
          <w:kern w:val="0"/>
          <w:sz w:val="24"/>
          <w:szCs w:val="24"/>
          <w:shd w:val="clear" w:color="auto" w:fill="FFFFFF"/>
        </w:rPr>
        <w:t xml:space="preserve"> to </w:t>
      </w:r>
      <w:r>
        <w:rPr>
          <w:rFonts w:ascii="Cambria" w:eastAsia="宋体" w:hAnsi="Cambria" w:cs="宋体"/>
          <w:color w:val="000000"/>
          <w:kern w:val="0"/>
          <w:sz w:val="24"/>
          <w:szCs w:val="24"/>
          <w:shd w:val="clear" w:color="auto" w:fill="FFFFFF"/>
        </w:rPr>
        <w:t>cover</w:t>
      </w:r>
      <w:r w:rsidRPr="002F5E46">
        <w:rPr>
          <w:rFonts w:ascii="Cambria" w:eastAsia="宋体" w:hAnsi="Cambria" w:cs="宋体"/>
          <w:color w:val="000000"/>
          <w:kern w:val="0"/>
          <w:sz w:val="24"/>
          <w:szCs w:val="24"/>
          <w:shd w:val="clear" w:color="auto" w:fill="FFFFFF"/>
        </w:rPr>
        <w:t xml:space="preserve"> her book in </w:t>
      </w:r>
      <w:r>
        <w:rPr>
          <w:rFonts w:ascii="Cambria" w:eastAsia="宋体" w:hAnsi="Cambria" w:cs="宋体"/>
          <w:color w:val="000000"/>
          <w:kern w:val="0"/>
          <w:sz w:val="24"/>
          <w:szCs w:val="24"/>
          <w:shd w:val="clear" w:color="auto" w:fill="FFFFFF"/>
        </w:rPr>
        <w:t>green</w:t>
      </w:r>
      <w:r w:rsidRPr="002F5E46">
        <w:rPr>
          <w:rFonts w:ascii="Cambria" w:eastAsia="宋体" w:hAnsi="Cambria" w:cs="宋体"/>
          <w:color w:val="000000"/>
          <w:kern w:val="0"/>
          <w:sz w:val="24"/>
          <w:szCs w:val="24"/>
          <w:shd w:val="clear" w:color="auto" w:fill="FFFFFF"/>
        </w:rPr>
        <w:t xml:space="preserve">, </w:t>
      </w:r>
      <w:r w:rsidR="00EE2201">
        <w:rPr>
          <w:rFonts w:ascii="Cambria" w:eastAsia="宋体" w:hAnsi="Cambria" w:cs="宋体"/>
          <w:color w:val="000000"/>
          <w:kern w:val="0"/>
          <w:sz w:val="24"/>
          <w:szCs w:val="24"/>
          <w:shd w:val="clear" w:color="auto" w:fill="FFFFFF"/>
        </w:rPr>
        <w:t>rather than</w:t>
      </w:r>
      <w:r w:rsidRPr="002F5E46">
        <w:rPr>
          <w:rFonts w:ascii="Cambria" w:eastAsia="宋体" w:hAnsi="Cambria" w:cs="宋体"/>
          <w:color w:val="000000"/>
          <w:kern w:val="0"/>
          <w:sz w:val="24"/>
          <w:szCs w:val="24"/>
          <w:shd w:val="clear" w:color="auto" w:fill="FFFFFF"/>
        </w:rPr>
        <w:t xml:space="preserve"> in </w:t>
      </w:r>
      <w:r>
        <w:rPr>
          <w:rFonts w:ascii="Cambria" w:eastAsia="宋体" w:hAnsi="Cambria" w:cs="宋体"/>
          <w:color w:val="000000"/>
          <w:kern w:val="0"/>
          <w:sz w:val="24"/>
          <w:szCs w:val="24"/>
          <w:shd w:val="clear" w:color="auto" w:fill="FFFFFF"/>
        </w:rPr>
        <w:t>black. She</w:t>
      </w:r>
      <w:r w:rsidRPr="002F5E46">
        <w:rPr>
          <w:rFonts w:ascii="Cambria" w:eastAsia="宋体" w:hAnsi="Cambria" w:cs="宋体"/>
          <w:color w:val="000000"/>
          <w:kern w:val="0"/>
          <w:sz w:val="24"/>
          <w:szCs w:val="24"/>
          <w:shd w:val="clear" w:color="auto" w:fill="FFFFFF"/>
        </w:rPr>
        <w:t xml:space="preserve"> had</w:t>
      </w:r>
      <w:r>
        <w:rPr>
          <w:rFonts w:ascii="Cambria" w:eastAsia="宋体" w:hAnsi="Cambria" w:cs="宋体"/>
          <w:color w:val="000000"/>
          <w:kern w:val="0"/>
          <w:sz w:val="24"/>
          <w:szCs w:val="24"/>
          <w:shd w:val="clear" w:color="auto" w:fill="FFFFFF"/>
        </w:rPr>
        <w:t xml:space="preserve"> thought</w:t>
      </w:r>
      <w:r w:rsidRPr="002F5E46">
        <w:rPr>
          <w:rFonts w:ascii="Cambria" w:eastAsia="宋体" w:hAnsi="Cambria" w:cs="宋体"/>
          <w:color w:val="000000"/>
          <w:kern w:val="0"/>
          <w:sz w:val="24"/>
          <w:szCs w:val="24"/>
          <w:shd w:val="clear" w:color="auto" w:fill="FFFFFF"/>
        </w:rPr>
        <w:t xml:space="preserve"> the </w:t>
      </w:r>
      <w:r>
        <w:rPr>
          <w:rFonts w:ascii="Cambria" w:eastAsia="宋体" w:hAnsi="Cambria" w:cs="宋体"/>
          <w:color w:val="000000"/>
          <w:kern w:val="0"/>
          <w:sz w:val="24"/>
          <w:szCs w:val="24"/>
          <w:shd w:val="clear" w:color="auto" w:fill="FFFFFF"/>
        </w:rPr>
        <w:t xml:space="preserve">cover of the </w:t>
      </w:r>
      <w:r w:rsidRPr="002F5E46">
        <w:rPr>
          <w:rFonts w:ascii="Cambria" w:eastAsia="宋体" w:hAnsi="Cambria" w:cs="宋体"/>
          <w:color w:val="000000"/>
          <w:kern w:val="0"/>
          <w:sz w:val="24"/>
          <w:szCs w:val="24"/>
          <w:shd w:val="clear" w:color="auto" w:fill="FFFFFF"/>
        </w:rPr>
        <w:t>book</w:t>
      </w:r>
      <w:r>
        <w:rPr>
          <w:rFonts w:ascii="Cambria" w:eastAsia="宋体" w:hAnsi="Cambria" w:cs="宋体"/>
          <w:color w:val="000000"/>
          <w:kern w:val="0"/>
          <w:sz w:val="24"/>
          <w:szCs w:val="24"/>
          <w:shd w:val="clear" w:color="auto" w:fill="FFFFFF"/>
        </w:rPr>
        <w:t xml:space="preserve"> would be some dark color </w:t>
      </w:r>
      <w:r w:rsidR="00EE2201">
        <w:rPr>
          <w:rFonts w:ascii="Cambria" w:eastAsia="宋体" w:hAnsi="Cambria" w:cs="宋体"/>
          <w:color w:val="000000"/>
          <w:kern w:val="0"/>
          <w:sz w:val="24"/>
          <w:szCs w:val="24"/>
          <w:shd w:val="clear" w:color="auto" w:fill="FFFFFF"/>
        </w:rPr>
        <w:t>like</w:t>
      </w:r>
      <w:r>
        <w:rPr>
          <w:rFonts w:ascii="Cambria" w:eastAsia="宋体" w:hAnsi="Cambria" w:cs="宋体"/>
          <w:color w:val="000000"/>
          <w:kern w:val="0"/>
          <w:sz w:val="24"/>
          <w:szCs w:val="24"/>
          <w:shd w:val="clear" w:color="auto" w:fill="FFFFFF"/>
        </w:rPr>
        <w:t xml:space="preserve"> black</w:t>
      </w:r>
      <w:r w:rsidRPr="002F5E46">
        <w:rPr>
          <w:rFonts w:ascii="Cambria" w:eastAsia="宋体" w:hAnsi="Cambria" w:cs="宋体"/>
          <w:color w:val="000000"/>
          <w:kern w:val="0"/>
          <w:sz w:val="24"/>
          <w:szCs w:val="24"/>
          <w:shd w:val="clear" w:color="auto" w:fill="FFFFFF"/>
        </w:rPr>
        <w:t xml:space="preserve"> </w:t>
      </w:r>
      <w:r>
        <w:rPr>
          <w:rFonts w:ascii="Cambria" w:eastAsia="宋体" w:hAnsi="Cambria" w:cs="宋体"/>
          <w:color w:val="000000"/>
          <w:kern w:val="0"/>
          <w:sz w:val="24"/>
          <w:szCs w:val="24"/>
          <w:shd w:val="clear" w:color="auto" w:fill="FFFFFF"/>
        </w:rPr>
        <w:t>at the very beginning,</w:t>
      </w:r>
      <w:r w:rsidRPr="002F5E46">
        <w:rPr>
          <w:rFonts w:ascii="Cambria" w:eastAsia="宋体" w:hAnsi="Cambria" w:cs="宋体"/>
          <w:color w:val="000000"/>
          <w:kern w:val="0"/>
          <w:sz w:val="24"/>
          <w:szCs w:val="24"/>
          <w:shd w:val="clear" w:color="auto" w:fill="FFFFFF"/>
        </w:rPr>
        <w:t xml:space="preserve"> </w:t>
      </w:r>
      <w:r>
        <w:rPr>
          <w:rFonts w:ascii="Cambria" w:eastAsia="宋体" w:hAnsi="Cambria" w:cs="宋体"/>
          <w:color w:val="000000"/>
          <w:kern w:val="0"/>
          <w:sz w:val="24"/>
          <w:szCs w:val="24"/>
          <w:shd w:val="clear" w:color="auto" w:fill="FFFFFF"/>
        </w:rPr>
        <w:t>but later, she believed the</w:t>
      </w:r>
      <w:r w:rsidRPr="002F5E46">
        <w:rPr>
          <w:rFonts w:ascii="Cambria" w:eastAsia="宋体" w:hAnsi="Cambria" w:cs="宋体"/>
          <w:color w:val="000000"/>
          <w:kern w:val="0"/>
          <w:sz w:val="24"/>
          <w:szCs w:val="24"/>
          <w:shd w:val="clear" w:color="auto" w:fill="FFFFFF"/>
        </w:rPr>
        <w:t xml:space="preserve"> word</w:t>
      </w:r>
      <w:r w:rsidR="00EE2201">
        <w:rPr>
          <w:rFonts w:ascii="Cambria" w:eastAsia="宋体" w:hAnsi="Cambria" w:cs="宋体"/>
          <w:color w:val="000000"/>
          <w:kern w:val="0"/>
          <w:sz w:val="24"/>
          <w:szCs w:val="24"/>
          <w:shd w:val="clear" w:color="auto" w:fill="FFFFFF"/>
        </w:rPr>
        <w:t xml:space="preserve"> “mutability” </w:t>
      </w:r>
      <w:r>
        <w:rPr>
          <w:rFonts w:ascii="Cambria" w:eastAsia="宋体" w:hAnsi="Cambria" w:cs="宋体" w:hint="eastAsia"/>
          <w:color w:val="000000"/>
          <w:kern w:val="0"/>
          <w:sz w:val="24"/>
          <w:szCs w:val="24"/>
          <w:shd w:val="clear" w:color="auto" w:fill="FFFFFF"/>
        </w:rPr>
        <w:t>i</w:t>
      </w:r>
      <w:r>
        <w:rPr>
          <w:rFonts w:ascii="Cambria" w:eastAsia="宋体" w:hAnsi="Cambria" w:cs="宋体"/>
          <w:color w:val="000000"/>
          <w:kern w:val="0"/>
          <w:sz w:val="24"/>
          <w:szCs w:val="24"/>
          <w:shd w:val="clear" w:color="auto" w:fill="FFFFFF"/>
        </w:rPr>
        <w:t xml:space="preserve">n the title not only </w:t>
      </w:r>
      <w:r>
        <w:rPr>
          <w:rFonts w:ascii="Cambria" w:eastAsia="宋体" w:hAnsi="Cambria" w:cs="宋体" w:hint="eastAsia"/>
          <w:color w:val="000000"/>
          <w:kern w:val="0"/>
          <w:sz w:val="24"/>
          <w:szCs w:val="24"/>
          <w:shd w:val="clear" w:color="auto" w:fill="FFFFFF"/>
        </w:rPr>
        <w:t>ha</w:t>
      </w:r>
      <w:r>
        <w:rPr>
          <w:rFonts w:ascii="Cambria" w:eastAsia="宋体" w:hAnsi="Cambria" w:cs="宋体"/>
          <w:color w:val="000000"/>
          <w:kern w:val="0"/>
          <w:sz w:val="24"/>
          <w:szCs w:val="24"/>
          <w:shd w:val="clear" w:color="auto" w:fill="FFFFFF"/>
        </w:rPr>
        <w:t xml:space="preserve">s the meaning of </w:t>
      </w:r>
      <w:r w:rsidRPr="002F5E46">
        <w:rPr>
          <w:rFonts w:ascii="Cambria" w:eastAsia="宋体" w:hAnsi="Cambria" w:cs="宋体"/>
          <w:color w:val="000000"/>
          <w:kern w:val="0"/>
          <w:sz w:val="24"/>
          <w:szCs w:val="24"/>
          <w:shd w:val="clear" w:color="auto" w:fill="FFFFFF"/>
        </w:rPr>
        <w:t>decay, but also</w:t>
      </w:r>
      <w:r>
        <w:rPr>
          <w:rFonts w:ascii="Cambria" w:eastAsia="宋体" w:hAnsi="Cambria" w:cs="宋体"/>
          <w:color w:val="000000"/>
          <w:kern w:val="0"/>
          <w:sz w:val="24"/>
          <w:szCs w:val="24"/>
          <w:shd w:val="clear" w:color="auto" w:fill="FFFFFF"/>
        </w:rPr>
        <w:t xml:space="preserve"> represents</w:t>
      </w:r>
      <w:r w:rsidRPr="002F5E46">
        <w:rPr>
          <w:rFonts w:ascii="Cambria" w:eastAsia="宋体" w:hAnsi="Cambria" w:cs="宋体"/>
          <w:color w:val="000000"/>
          <w:kern w:val="0"/>
          <w:sz w:val="24"/>
          <w:szCs w:val="24"/>
          <w:shd w:val="clear" w:color="auto" w:fill="FFFFFF"/>
        </w:rPr>
        <w:t xml:space="preserve"> change which </w:t>
      </w:r>
      <w:r>
        <w:rPr>
          <w:rFonts w:ascii="Cambria" w:eastAsia="宋体" w:hAnsi="Cambria" w:cs="宋体"/>
          <w:color w:val="000000"/>
          <w:kern w:val="0"/>
          <w:sz w:val="24"/>
          <w:szCs w:val="24"/>
          <w:shd w:val="clear" w:color="auto" w:fill="FFFFFF"/>
        </w:rPr>
        <w:t>should be</w:t>
      </w:r>
      <w:r w:rsidRPr="002F5E46">
        <w:rPr>
          <w:rFonts w:ascii="Cambria" w:eastAsia="宋体" w:hAnsi="Cambria" w:cs="宋体"/>
          <w:color w:val="000000"/>
          <w:kern w:val="0"/>
          <w:sz w:val="24"/>
          <w:szCs w:val="24"/>
          <w:shd w:val="clear" w:color="auto" w:fill="FFFFFF"/>
        </w:rPr>
        <w:t xml:space="preserve"> </w:t>
      </w:r>
      <w:r>
        <w:rPr>
          <w:rFonts w:ascii="Cambria" w:eastAsia="宋体" w:hAnsi="Cambria" w:cs="宋体"/>
          <w:color w:val="000000"/>
          <w:kern w:val="0"/>
          <w:sz w:val="24"/>
          <w:szCs w:val="24"/>
          <w:shd w:val="clear" w:color="auto" w:fill="FFFFFF"/>
        </w:rPr>
        <w:t>hopeful</w:t>
      </w:r>
      <w:r w:rsidRPr="002F5E46">
        <w:rPr>
          <w:rFonts w:ascii="Cambria" w:eastAsia="宋体" w:hAnsi="Cambria" w:cs="宋体"/>
          <w:color w:val="000000"/>
          <w:kern w:val="0"/>
          <w:sz w:val="24"/>
          <w:szCs w:val="24"/>
          <w:shd w:val="clear" w:color="auto" w:fill="FFFFFF"/>
        </w:rPr>
        <w:t xml:space="preserve"> and green</w:t>
      </w:r>
      <w:r>
        <w:rPr>
          <w:rFonts w:ascii="Cambria" w:eastAsia="宋体" w:hAnsi="Cambria" w:cs="宋体"/>
          <w:color w:val="000000"/>
          <w:kern w:val="0"/>
          <w:sz w:val="24"/>
          <w:szCs w:val="24"/>
          <w:shd w:val="clear" w:color="auto" w:fill="FFFFFF"/>
        </w:rPr>
        <w:t>.</w:t>
      </w:r>
      <w:r w:rsidR="00FB38EB" w:rsidRPr="00FB38EB">
        <w:rPr>
          <w:rFonts w:ascii="Cambria" w:hAnsi="Cambria" w:cs="Times New Roman"/>
          <w:sz w:val="24"/>
          <w:szCs w:val="24"/>
          <w:lang w:val="en"/>
        </w:rPr>
        <w:t xml:space="preserve"> </w:t>
      </w:r>
      <w:r w:rsidR="00FB38EB" w:rsidRPr="00FB38EB">
        <w:rPr>
          <w:rFonts w:ascii="Cambria" w:hAnsi="Cambria" w:cs="Times New Roman"/>
          <w:sz w:val="24"/>
          <w:szCs w:val="24"/>
          <w:vertAlign w:val="superscript"/>
          <w:lang w:val="en"/>
        </w:rPr>
        <w:t>[</w:t>
      </w:r>
      <w:r w:rsidR="00FB38EB">
        <w:rPr>
          <w:rFonts w:ascii="Cambria" w:hAnsi="Cambria" w:cs="Times New Roman"/>
          <w:sz w:val="24"/>
          <w:szCs w:val="24"/>
          <w:vertAlign w:val="superscript"/>
          <w:lang w:val="en"/>
        </w:rPr>
        <w:t>3</w:t>
      </w:r>
      <w:r w:rsidR="00FB38EB" w:rsidRPr="00FB38EB">
        <w:rPr>
          <w:rFonts w:ascii="Cambria" w:hAnsi="Cambria" w:cs="Times New Roman"/>
          <w:sz w:val="24"/>
          <w:szCs w:val="24"/>
          <w:vertAlign w:val="superscript"/>
          <w:lang w:val="en"/>
        </w:rPr>
        <w:t>]</w:t>
      </w:r>
      <w:r>
        <w:rPr>
          <w:rFonts w:ascii="Cambria" w:eastAsia="宋体" w:hAnsi="Cambria" w:cs="宋体"/>
          <w:color w:val="000000"/>
          <w:kern w:val="0"/>
          <w:sz w:val="24"/>
          <w:szCs w:val="24"/>
          <w:shd w:val="clear" w:color="auto" w:fill="FFFFFF"/>
        </w:rPr>
        <w:t xml:space="preserve"> As a result, green is </w:t>
      </w:r>
      <w:r w:rsidRPr="002F5E46">
        <w:rPr>
          <w:rFonts w:ascii="Cambria" w:eastAsia="宋体" w:hAnsi="Cambria" w:cs="宋体"/>
          <w:color w:val="000000"/>
          <w:kern w:val="0"/>
          <w:sz w:val="24"/>
          <w:szCs w:val="24"/>
          <w:shd w:val="clear" w:color="auto" w:fill="FFFFFF"/>
        </w:rPr>
        <w:t>the color they</w:t>
      </w:r>
      <w:r>
        <w:rPr>
          <w:rFonts w:ascii="Cambria" w:eastAsia="宋体" w:hAnsi="Cambria" w:cs="宋体"/>
          <w:color w:val="000000"/>
          <w:kern w:val="0"/>
          <w:sz w:val="24"/>
          <w:szCs w:val="24"/>
          <w:shd w:val="clear" w:color="auto" w:fill="FFFFFF"/>
        </w:rPr>
        <w:t xml:space="preserve"> had chosen at last</w:t>
      </w:r>
      <w:r w:rsidRPr="002F5E46">
        <w:rPr>
          <w:rFonts w:ascii="Cambria" w:eastAsia="宋体" w:hAnsi="Cambria" w:cs="宋体"/>
          <w:color w:val="000000"/>
          <w:kern w:val="0"/>
          <w:sz w:val="24"/>
          <w:szCs w:val="24"/>
          <w:shd w:val="clear" w:color="auto" w:fill="FFFFFF"/>
        </w:rPr>
        <w:t xml:space="preserve">. </w:t>
      </w:r>
      <w:r>
        <w:rPr>
          <w:rFonts w:ascii="Cambria" w:eastAsia="宋体" w:hAnsi="Cambria" w:cs="宋体"/>
          <w:color w:val="000000"/>
          <w:kern w:val="0"/>
          <w:sz w:val="24"/>
          <w:szCs w:val="24"/>
          <w:shd w:val="clear" w:color="auto" w:fill="FFFFFF"/>
        </w:rPr>
        <w:t>From this we can see</w:t>
      </w:r>
      <w:r w:rsidRPr="002F5E46">
        <w:rPr>
          <w:rFonts w:ascii="Cambria" w:eastAsia="宋体" w:hAnsi="Cambria" w:cs="宋体"/>
          <w:color w:val="000000"/>
          <w:kern w:val="0"/>
          <w:sz w:val="24"/>
          <w:szCs w:val="24"/>
          <w:shd w:val="clear" w:color="auto" w:fill="FFFFFF"/>
        </w:rPr>
        <w:t xml:space="preserve"> that </w:t>
      </w:r>
      <w:r w:rsidR="00EE2201">
        <w:rPr>
          <w:rFonts w:ascii="Cambria" w:eastAsia="宋体" w:hAnsi="Cambria" w:cs="宋体"/>
          <w:color w:val="000000"/>
          <w:kern w:val="0"/>
          <w:sz w:val="24"/>
          <w:szCs w:val="24"/>
          <w:shd w:val="clear" w:color="auto" w:fill="FFFFFF"/>
        </w:rPr>
        <w:t>“</w:t>
      </w:r>
      <w:r w:rsidRPr="002F5E46">
        <w:rPr>
          <w:rFonts w:ascii="Cambria" w:eastAsia="宋体" w:hAnsi="Cambria" w:cs="宋体"/>
          <w:color w:val="000000"/>
          <w:kern w:val="0"/>
          <w:sz w:val="24"/>
          <w:szCs w:val="24"/>
          <w:shd w:val="clear" w:color="auto" w:fill="FFFFFF"/>
        </w:rPr>
        <w:t>mutability</w:t>
      </w:r>
      <w:r w:rsidR="00EE2201">
        <w:rPr>
          <w:rFonts w:ascii="Cambria" w:eastAsia="宋体" w:hAnsi="Cambria" w:cs="宋体"/>
          <w:color w:val="000000"/>
          <w:kern w:val="0"/>
          <w:sz w:val="24"/>
          <w:szCs w:val="24"/>
          <w:shd w:val="clear" w:color="auto" w:fill="FFFFFF"/>
        </w:rPr>
        <w:t>”</w:t>
      </w:r>
      <w:r w:rsidRPr="002F5E46">
        <w:rPr>
          <w:rFonts w:ascii="Cambria" w:eastAsia="宋体" w:hAnsi="Cambria" w:cs="宋体"/>
          <w:color w:val="000000"/>
          <w:kern w:val="0"/>
          <w:sz w:val="24"/>
          <w:szCs w:val="24"/>
          <w:shd w:val="clear" w:color="auto" w:fill="FFFFFF"/>
        </w:rPr>
        <w:t xml:space="preserve"> </w:t>
      </w:r>
      <w:r w:rsidR="00EE2201">
        <w:rPr>
          <w:rFonts w:ascii="Cambria" w:eastAsia="宋体" w:hAnsi="Cambria" w:cs="宋体"/>
          <w:color w:val="000000"/>
          <w:kern w:val="0"/>
          <w:sz w:val="24"/>
          <w:szCs w:val="24"/>
          <w:shd w:val="clear" w:color="auto" w:fill="FFFFFF"/>
        </w:rPr>
        <w:t xml:space="preserve">in the work </w:t>
      </w:r>
      <w:r w:rsidRPr="002F5E46">
        <w:rPr>
          <w:rFonts w:ascii="Cambria" w:eastAsia="宋体" w:hAnsi="Cambria" w:cs="宋体"/>
          <w:color w:val="000000"/>
          <w:kern w:val="0"/>
          <w:sz w:val="24"/>
          <w:szCs w:val="24"/>
          <w:shd w:val="clear" w:color="auto" w:fill="FFFFFF"/>
        </w:rPr>
        <w:t xml:space="preserve">has the </w:t>
      </w:r>
      <w:r>
        <w:rPr>
          <w:rFonts w:ascii="Cambria" w:eastAsia="宋体" w:hAnsi="Cambria" w:cs="宋体"/>
          <w:color w:val="000000"/>
          <w:kern w:val="0"/>
          <w:sz w:val="24"/>
          <w:szCs w:val="24"/>
          <w:shd w:val="clear" w:color="auto" w:fill="FFFFFF"/>
        </w:rPr>
        <w:t xml:space="preserve">indication </w:t>
      </w:r>
      <w:r w:rsidRPr="002F5E46">
        <w:rPr>
          <w:rFonts w:ascii="Cambria" w:eastAsia="宋体" w:hAnsi="Cambria" w:cs="宋体"/>
          <w:color w:val="000000"/>
          <w:kern w:val="0"/>
          <w:sz w:val="24"/>
          <w:szCs w:val="24"/>
          <w:shd w:val="clear" w:color="auto" w:fill="FFFFFF"/>
        </w:rPr>
        <w:t>of</w:t>
      </w:r>
      <w:r>
        <w:rPr>
          <w:rFonts w:ascii="Cambria" w:eastAsia="宋体" w:hAnsi="Cambria" w:cs="宋体"/>
          <w:color w:val="000000"/>
          <w:kern w:val="0"/>
          <w:sz w:val="24"/>
          <w:szCs w:val="24"/>
          <w:shd w:val="clear" w:color="auto" w:fill="FFFFFF"/>
        </w:rPr>
        <w:t xml:space="preserve"> hope </w:t>
      </w:r>
      <w:r w:rsidRPr="002F5E46">
        <w:rPr>
          <w:rFonts w:ascii="Cambria" w:eastAsia="宋体" w:hAnsi="Cambria" w:cs="宋体"/>
          <w:color w:val="000000"/>
          <w:kern w:val="0"/>
          <w:sz w:val="24"/>
          <w:szCs w:val="24"/>
          <w:shd w:val="clear" w:color="auto" w:fill="FFFFFF"/>
        </w:rPr>
        <w:t xml:space="preserve">which </w:t>
      </w:r>
      <w:r>
        <w:rPr>
          <w:rFonts w:ascii="Cambria" w:eastAsia="宋体" w:hAnsi="Cambria" w:cs="宋体"/>
          <w:color w:val="000000"/>
          <w:kern w:val="0"/>
          <w:sz w:val="24"/>
          <w:szCs w:val="24"/>
          <w:shd w:val="clear" w:color="auto" w:fill="FFFFFF"/>
        </w:rPr>
        <w:t xml:space="preserve">we could feel </w:t>
      </w:r>
      <w:r w:rsidRPr="002F5E46">
        <w:rPr>
          <w:rFonts w:ascii="Cambria" w:eastAsia="宋体" w:hAnsi="Cambria" w:cs="宋体"/>
          <w:color w:val="000000"/>
          <w:kern w:val="0"/>
          <w:sz w:val="24"/>
          <w:szCs w:val="24"/>
          <w:shd w:val="clear" w:color="auto" w:fill="FFFFFF"/>
        </w:rPr>
        <w:t>through the poems.</w:t>
      </w:r>
    </w:p>
    <w:p w14:paraId="7203F7E5" w14:textId="54FD3E23" w:rsidR="00CF3A45" w:rsidRDefault="00CF3A45" w:rsidP="00CF3A45">
      <w:pPr>
        <w:pStyle w:val="a3"/>
        <w:widowControl/>
        <w:spacing w:after="225"/>
        <w:ind w:left="360" w:firstLineChars="0" w:firstLine="0"/>
        <w:jc w:val="left"/>
        <w:rPr>
          <w:rFonts w:ascii="Cambria" w:eastAsia="宋体" w:hAnsi="Cambria" w:cs="宋体"/>
          <w:color w:val="000000"/>
          <w:kern w:val="0"/>
          <w:sz w:val="24"/>
          <w:szCs w:val="24"/>
          <w:shd w:val="clear" w:color="auto" w:fill="FFFFFF"/>
        </w:rPr>
      </w:pPr>
      <w:r>
        <w:rPr>
          <w:rFonts w:ascii="Cambria" w:eastAsia="宋体" w:hAnsi="Cambria" w:cs="宋体"/>
          <w:color w:val="000000"/>
          <w:kern w:val="0"/>
          <w:sz w:val="24"/>
          <w:szCs w:val="24"/>
          <w:shd w:val="clear" w:color="auto" w:fill="FFFFFF"/>
        </w:rPr>
        <w:t>T</w:t>
      </w:r>
      <w:r w:rsidRPr="002F5E46">
        <w:rPr>
          <w:rFonts w:ascii="Cambria" w:eastAsia="宋体" w:hAnsi="Cambria" w:cs="宋体"/>
          <w:color w:val="000000"/>
          <w:kern w:val="0"/>
          <w:sz w:val="24"/>
          <w:szCs w:val="24"/>
          <w:shd w:val="clear" w:color="auto" w:fill="FFFFFF"/>
        </w:rPr>
        <w:t xml:space="preserve">his </w:t>
      </w:r>
      <w:r>
        <w:rPr>
          <w:rFonts w:ascii="Cambria" w:eastAsia="宋体" w:hAnsi="Cambria" w:cs="宋体"/>
          <w:color w:val="000000"/>
          <w:kern w:val="0"/>
          <w:sz w:val="24"/>
          <w:szCs w:val="24"/>
          <w:shd w:val="clear" w:color="auto" w:fill="FFFFFF"/>
        </w:rPr>
        <w:t>change</w:t>
      </w:r>
      <w:r w:rsidRPr="002F5E46">
        <w:rPr>
          <w:rFonts w:ascii="Cambria" w:eastAsia="宋体" w:hAnsi="Cambria" w:cs="宋体"/>
          <w:color w:val="000000"/>
          <w:kern w:val="0"/>
          <w:sz w:val="24"/>
          <w:szCs w:val="24"/>
          <w:shd w:val="clear" w:color="auto" w:fill="FFFFFF"/>
        </w:rPr>
        <w:t xml:space="preserve"> </w:t>
      </w:r>
      <w:r>
        <w:rPr>
          <w:rFonts w:ascii="Cambria" w:eastAsia="宋体" w:hAnsi="Cambria" w:cs="宋体"/>
          <w:color w:val="000000"/>
          <w:kern w:val="0"/>
          <w:sz w:val="24"/>
          <w:szCs w:val="24"/>
          <w:shd w:val="clear" w:color="auto" w:fill="FFFFFF"/>
        </w:rPr>
        <w:t>is obvious</w:t>
      </w:r>
      <w:r w:rsidRPr="002F5E46">
        <w:rPr>
          <w:rFonts w:ascii="Cambria" w:eastAsia="宋体" w:hAnsi="Cambria" w:cs="宋体"/>
          <w:color w:val="000000"/>
          <w:kern w:val="0"/>
          <w:sz w:val="24"/>
          <w:szCs w:val="24"/>
          <w:shd w:val="clear" w:color="auto" w:fill="FFFFFF"/>
        </w:rPr>
        <w:t xml:space="preserve"> in the first poem of the </w:t>
      </w:r>
      <w:r>
        <w:rPr>
          <w:rFonts w:ascii="Cambria" w:eastAsia="宋体" w:hAnsi="Cambria" w:cs="宋体"/>
          <w:color w:val="000000"/>
          <w:kern w:val="0"/>
          <w:sz w:val="24"/>
          <w:szCs w:val="24"/>
          <w:shd w:val="clear" w:color="auto" w:fill="FFFFFF"/>
        </w:rPr>
        <w:t>work.</w:t>
      </w:r>
      <w:r w:rsidRPr="002F5E46">
        <w:rPr>
          <w:rFonts w:ascii="Cambria" w:eastAsia="宋体" w:hAnsi="Cambria" w:cs="宋体"/>
          <w:color w:val="000000"/>
          <w:kern w:val="0"/>
          <w:sz w:val="24"/>
          <w:szCs w:val="24"/>
          <w:shd w:val="clear" w:color="auto" w:fill="FFFFFF"/>
        </w:rPr>
        <w:t xml:space="preserve"> </w:t>
      </w:r>
      <w:r>
        <w:rPr>
          <w:rFonts w:ascii="Cambria" w:eastAsia="宋体" w:hAnsi="Cambria" w:cs="宋体"/>
          <w:color w:val="000000"/>
          <w:kern w:val="0"/>
          <w:sz w:val="24"/>
          <w:szCs w:val="24"/>
          <w:shd w:val="clear" w:color="auto" w:fill="FFFFFF"/>
        </w:rPr>
        <w:t>The beginning</w:t>
      </w:r>
      <w:r w:rsidRPr="002F5E46">
        <w:rPr>
          <w:rFonts w:ascii="Cambria" w:eastAsia="宋体" w:hAnsi="Cambria" w:cs="宋体"/>
          <w:color w:val="000000"/>
          <w:kern w:val="0"/>
          <w:sz w:val="24"/>
          <w:szCs w:val="24"/>
          <w:shd w:val="clear" w:color="auto" w:fill="FFFFFF"/>
        </w:rPr>
        <w:t xml:space="preserve"> lines </w:t>
      </w:r>
      <w:r>
        <w:rPr>
          <w:rFonts w:ascii="Cambria" w:eastAsia="宋体" w:hAnsi="Cambria" w:cs="宋体"/>
          <w:color w:val="000000"/>
          <w:kern w:val="0"/>
          <w:sz w:val="24"/>
          <w:szCs w:val="24"/>
          <w:shd w:val="clear" w:color="auto" w:fill="FFFFFF"/>
        </w:rPr>
        <w:t>stress</w:t>
      </w:r>
      <w:r w:rsidRPr="002F5E46">
        <w:rPr>
          <w:rFonts w:ascii="Cambria" w:eastAsia="宋体" w:hAnsi="Cambria" w:cs="宋体"/>
          <w:color w:val="000000"/>
          <w:kern w:val="0"/>
          <w:sz w:val="24"/>
          <w:szCs w:val="24"/>
          <w:shd w:val="clear" w:color="auto" w:fill="FFFFFF"/>
        </w:rPr>
        <w:t xml:space="preserve"> the </w:t>
      </w:r>
      <w:r>
        <w:rPr>
          <w:rFonts w:ascii="Cambria" w:eastAsia="宋体" w:hAnsi="Cambria" w:cs="宋体"/>
          <w:color w:val="000000"/>
          <w:kern w:val="0"/>
          <w:sz w:val="24"/>
          <w:szCs w:val="24"/>
          <w:shd w:val="clear" w:color="auto" w:fill="FFFFFF"/>
        </w:rPr>
        <w:t>consciousness of diversification. when</w:t>
      </w:r>
      <w:r w:rsidRPr="002F5E46">
        <w:rPr>
          <w:rFonts w:ascii="Cambria" w:eastAsia="宋体" w:hAnsi="Cambria" w:cs="宋体"/>
          <w:color w:val="000000"/>
          <w:kern w:val="0"/>
          <w:sz w:val="24"/>
          <w:szCs w:val="24"/>
          <w:shd w:val="clear" w:color="auto" w:fill="FFFFFF"/>
        </w:rPr>
        <w:t xml:space="preserve"> she </w:t>
      </w:r>
      <w:r>
        <w:rPr>
          <w:rFonts w:ascii="Cambria" w:eastAsia="宋体" w:hAnsi="Cambria" w:cs="宋体"/>
          <w:color w:val="000000"/>
          <w:kern w:val="0"/>
          <w:sz w:val="24"/>
          <w:szCs w:val="24"/>
          <w:shd w:val="clear" w:color="auto" w:fill="FFFFFF"/>
        </w:rPr>
        <w:t>expressed the feeling of</w:t>
      </w:r>
      <w:r w:rsidRPr="002F5E46">
        <w:rPr>
          <w:rFonts w:ascii="Cambria" w:eastAsia="宋体" w:hAnsi="Cambria" w:cs="宋体"/>
          <w:color w:val="000000"/>
          <w:kern w:val="0"/>
          <w:sz w:val="24"/>
          <w:szCs w:val="24"/>
          <w:shd w:val="clear" w:color="auto" w:fill="FFFFFF"/>
        </w:rPr>
        <w:t xml:space="preserve"> itchy</w:t>
      </w:r>
      <w:r>
        <w:rPr>
          <w:rFonts w:ascii="Cambria" w:eastAsia="宋体" w:hAnsi="Cambria" w:cs="宋体"/>
          <w:color w:val="000000"/>
          <w:kern w:val="0"/>
          <w:sz w:val="24"/>
          <w:szCs w:val="24"/>
          <w:shd w:val="clear" w:color="auto" w:fill="FFFFFF"/>
        </w:rPr>
        <w:t xml:space="preserve"> and jagged, we </w:t>
      </w:r>
      <w:r w:rsidRPr="002F5E46">
        <w:rPr>
          <w:rFonts w:ascii="Cambria" w:eastAsia="宋体" w:hAnsi="Cambria" w:cs="宋体"/>
          <w:color w:val="000000"/>
          <w:kern w:val="0"/>
          <w:sz w:val="24"/>
          <w:szCs w:val="24"/>
          <w:shd w:val="clear" w:color="auto" w:fill="FFFFFF"/>
        </w:rPr>
        <w:t xml:space="preserve">can </w:t>
      </w:r>
      <w:r w:rsidR="00AB76D5">
        <w:rPr>
          <w:rFonts w:ascii="Cambria" w:eastAsia="宋体" w:hAnsi="Cambria" w:cs="宋体"/>
          <w:color w:val="000000"/>
          <w:kern w:val="0"/>
          <w:sz w:val="24"/>
          <w:szCs w:val="24"/>
          <w:shd w:val="clear" w:color="auto" w:fill="FFFFFF"/>
        </w:rPr>
        <w:t>sense</w:t>
      </w:r>
      <w:r w:rsidRPr="002F5E46">
        <w:rPr>
          <w:rFonts w:ascii="Cambria" w:eastAsia="宋体" w:hAnsi="Cambria" w:cs="宋体"/>
          <w:color w:val="000000"/>
          <w:kern w:val="0"/>
          <w:sz w:val="24"/>
          <w:szCs w:val="24"/>
          <w:shd w:val="clear" w:color="auto" w:fill="FFFFFF"/>
        </w:rPr>
        <w:t xml:space="preserve"> the cells </w:t>
      </w:r>
      <w:r>
        <w:rPr>
          <w:rFonts w:ascii="Cambria" w:eastAsia="宋体" w:hAnsi="Cambria" w:cs="宋体"/>
          <w:color w:val="000000"/>
          <w:kern w:val="0"/>
          <w:sz w:val="24"/>
          <w:szCs w:val="24"/>
          <w:shd w:val="clear" w:color="auto" w:fill="FFFFFF"/>
        </w:rPr>
        <w:t>increasing</w:t>
      </w:r>
      <w:r w:rsidRPr="002F5E46">
        <w:rPr>
          <w:rFonts w:ascii="Cambria" w:eastAsia="宋体" w:hAnsi="Cambria" w:cs="宋体"/>
          <w:color w:val="000000"/>
          <w:kern w:val="0"/>
          <w:sz w:val="24"/>
          <w:szCs w:val="24"/>
          <w:shd w:val="clear" w:color="auto" w:fill="FFFFFF"/>
        </w:rPr>
        <w:t xml:space="preserve"> </w:t>
      </w:r>
      <w:r>
        <w:rPr>
          <w:rFonts w:ascii="Cambria" w:eastAsia="宋体" w:hAnsi="Cambria" w:cs="宋体"/>
          <w:color w:val="000000"/>
          <w:kern w:val="0"/>
          <w:sz w:val="24"/>
          <w:szCs w:val="24"/>
          <w:shd w:val="clear" w:color="auto" w:fill="FFFFFF"/>
        </w:rPr>
        <w:t xml:space="preserve">fiercely in </w:t>
      </w:r>
      <w:r w:rsidRPr="002F5E46">
        <w:rPr>
          <w:rFonts w:ascii="Cambria" w:eastAsia="宋体" w:hAnsi="Cambria" w:cs="宋体"/>
          <w:color w:val="000000"/>
          <w:kern w:val="0"/>
          <w:sz w:val="24"/>
          <w:szCs w:val="24"/>
          <w:shd w:val="clear" w:color="auto" w:fill="FFFFFF"/>
        </w:rPr>
        <w:t xml:space="preserve">her </w:t>
      </w:r>
      <w:r>
        <w:rPr>
          <w:rFonts w:ascii="Cambria" w:eastAsia="宋体" w:hAnsi="Cambria" w:cs="宋体"/>
          <w:color w:val="000000"/>
          <w:kern w:val="0"/>
          <w:sz w:val="24"/>
          <w:szCs w:val="24"/>
          <w:shd w:val="clear" w:color="auto" w:fill="FFFFFF"/>
        </w:rPr>
        <w:t xml:space="preserve">body </w:t>
      </w:r>
      <w:r w:rsidRPr="002F5E46">
        <w:rPr>
          <w:rFonts w:ascii="Cambria" w:eastAsia="宋体" w:hAnsi="Cambria" w:cs="宋体"/>
          <w:color w:val="000000"/>
          <w:kern w:val="0"/>
          <w:sz w:val="24"/>
          <w:szCs w:val="24"/>
          <w:shd w:val="clear" w:color="auto" w:fill="FFFFFF"/>
        </w:rPr>
        <w:t xml:space="preserve">actually. </w:t>
      </w:r>
      <w:r>
        <w:rPr>
          <w:rFonts w:ascii="Cambria" w:eastAsia="宋体" w:hAnsi="Cambria" w:cs="宋体"/>
          <w:color w:val="000000"/>
          <w:kern w:val="0"/>
          <w:sz w:val="24"/>
          <w:szCs w:val="24"/>
          <w:shd w:val="clear" w:color="auto" w:fill="FFFFFF"/>
        </w:rPr>
        <w:t xml:space="preserve">We would begin to aware the condition of our own body when we read the poem at the very beginning. </w:t>
      </w:r>
    </w:p>
    <w:p w14:paraId="61031DD9" w14:textId="7B0C5693" w:rsidR="00CF3A45" w:rsidRPr="00CF3A45" w:rsidRDefault="00CF3A45" w:rsidP="00CF3A45">
      <w:pPr>
        <w:pStyle w:val="a3"/>
        <w:widowControl/>
        <w:spacing w:after="225"/>
        <w:ind w:left="360" w:firstLineChars="0" w:firstLine="0"/>
        <w:jc w:val="left"/>
        <w:rPr>
          <w:i/>
          <w:iCs/>
        </w:rPr>
      </w:pPr>
      <w:r w:rsidRPr="002F5E46">
        <w:rPr>
          <w:rFonts w:ascii="Cambria" w:eastAsia="宋体" w:hAnsi="Cambria" w:cs="宋体"/>
          <w:color w:val="000000"/>
          <w:kern w:val="0"/>
          <w:sz w:val="24"/>
          <w:szCs w:val="24"/>
          <w:shd w:val="clear" w:color="auto" w:fill="FFFFFF"/>
        </w:rPr>
        <w:t>Jo Shapcott’s </w:t>
      </w:r>
      <w:r w:rsidRPr="00CD7111">
        <w:rPr>
          <w:rFonts w:ascii="Cambria" w:eastAsia="宋体" w:hAnsi="Cambria" w:cs="宋体"/>
          <w:i/>
          <w:iCs/>
          <w:color w:val="000000"/>
          <w:kern w:val="0"/>
          <w:sz w:val="24"/>
          <w:szCs w:val="24"/>
          <w:shd w:val="clear" w:color="auto" w:fill="FFFFFF"/>
        </w:rPr>
        <w:t>Of Mutability</w:t>
      </w:r>
      <w:r w:rsidRPr="002F5E46">
        <w:rPr>
          <w:rFonts w:ascii="Cambria" w:eastAsia="宋体" w:hAnsi="Cambria" w:cs="宋体"/>
          <w:color w:val="000000"/>
          <w:kern w:val="0"/>
          <w:sz w:val="24"/>
          <w:szCs w:val="24"/>
          <w:shd w:val="clear" w:color="auto" w:fill="FFFFFF"/>
        </w:rPr>
        <w:t> offer</w:t>
      </w:r>
      <w:r w:rsidR="00421695">
        <w:rPr>
          <w:rFonts w:ascii="Cambria" w:eastAsia="宋体" w:hAnsi="Cambria" w:cs="宋体"/>
          <w:color w:val="000000"/>
          <w:kern w:val="0"/>
          <w:sz w:val="24"/>
          <w:szCs w:val="24"/>
          <w:shd w:val="clear" w:color="auto" w:fill="FFFFFF"/>
        </w:rPr>
        <w:t>s</w:t>
      </w:r>
      <w:r w:rsidRPr="002F5E46">
        <w:rPr>
          <w:rFonts w:ascii="Cambria" w:eastAsia="宋体" w:hAnsi="Cambria" w:cs="宋体"/>
          <w:color w:val="000000"/>
          <w:kern w:val="0"/>
          <w:sz w:val="24"/>
          <w:szCs w:val="24"/>
          <w:shd w:val="clear" w:color="auto" w:fill="FFFFFF"/>
        </w:rPr>
        <w:t xml:space="preserve"> </w:t>
      </w:r>
      <w:r>
        <w:rPr>
          <w:rFonts w:ascii="Cambria" w:eastAsia="宋体" w:hAnsi="Cambria" w:cs="宋体"/>
          <w:color w:val="000000"/>
          <w:kern w:val="0"/>
          <w:sz w:val="24"/>
          <w:szCs w:val="24"/>
          <w:shd w:val="clear" w:color="auto" w:fill="FFFFFF"/>
        </w:rPr>
        <w:t xml:space="preserve">us some </w:t>
      </w:r>
      <w:r w:rsidRPr="002F5E46">
        <w:rPr>
          <w:rFonts w:ascii="Cambria" w:eastAsia="宋体" w:hAnsi="Cambria" w:cs="宋体"/>
          <w:color w:val="000000"/>
          <w:kern w:val="0"/>
          <w:sz w:val="24"/>
          <w:szCs w:val="24"/>
          <w:shd w:val="clear" w:color="auto" w:fill="FFFFFF"/>
        </w:rPr>
        <w:t xml:space="preserve">new perspectives </w:t>
      </w:r>
      <w:r>
        <w:rPr>
          <w:rFonts w:ascii="Cambria" w:eastAsia="宋体" w:hAnsi="Cambria" w:cs="宋体"/>
          <w:color w:val="000000"/>
          <w:kern w:val="0"/>
          <w:sz w:val="24"/>
          <w:szCs w:val="24"/>
          <w:shd w:val="clear" w:color="auto" w:fill="FFFFFF"/>
        </w:rPr>
        <w:t>for the</w:t>
      </w:r>
      <w:r w:rsidRPr="002F5E46">
        <w:rPr>
          <w:rFonts w:ascii="Cambria" w:eastAsia="宋体" w:hAnsi="Cambria" w:cs="宋体"/>
          <w:color w:val="000000"/>
          <w:kern w:val="0"/>
          <w:sz w:val="24"/>
          <w:szCs w:val="24"/>
          <w:shd w:val="clear" w:color="auto" w:fill="FFFFFF"/>
        </w:rPr>
        <w:t xml:space="preserve"> language </w:t>
      </w:r>
      <w:r>
        <w:rPr>
          <w:rFonts w:ascii="Cambria" w:eastAsia="宋体" w:hAnsi="Cambria" w:cs="宋体"/>
          <w:color w:val="000000"/>
          <w:kern w:val="0"/>
          <w:sz w:val="24"/>
          <w:szCs w:val="24"/>
          <w:shd w:val="clear" w:color="auto" w:fill="FFFFFF"/>
        </w:rPr>
        <w:t>when</w:t>
      </w:r>
      <w:r w:rsidRPr="002F5E46">
        <w:rPr>
          <w:rFonts w:ascii="Cambria" w:eastAsia="宋体" w:hAnsi="Cambria" w:cs="宋体"/>
          <w:color w:val="000000"/>
          <w:kern w:val="0"/>
          <w:sz w:val="24"/>
          <w:szCs w:val="24"/>
          <w:shd w:val="clear" w:color="auto" w:fill="FFFFFF"/>
        </w:rPr>
        <w:t xml:space="preserve"> we discuss</w:t>
      </w:r>
      <w:r>
        <w:rPr>
          <w:rFonts w:ascii="Cambria" w:eastAsia="宋体" w:hAnsi="Cambria" w:cs="宋体"/>
          <w:color w:val="000000"/>
          <w:kern w:val="0"/>
          <w:sz w:val="24"/>
          <w:szCs w:val="24"/>
          <w:shd w:val="clear" w:color="auto" w:fill="FFFFFF"/>
        </w:rPr>
        <w:t xml:space="preserve"> </w:t>
      </w:r>
      <w:r w:rsidRPr="002F5E46">
        <w:rPr>
          <w:rFonts w:ascii="Cambria" w:eastAsia="宋体" w:hAnsi="Cambria" w:cs="宋体"/>
          <w:color w:val="000000"/>
          <w:kern w:val="0"/>
          <w:sz w:val="24"/>
          <w:szCs w:val="24"/>
          <w:shd w:val="clear" w:color="auto" w:fill="FFFFFF"/>
        </w:rPr>
        <w:t>the disease</w:t>
      </w:r>
      <w:r>
        <w:rPr>
          <w:rFonts w:ascii="Cambria" w:eastAsia="宋体" w:hAnsi="Cambria" w:cs="宋体"/>
          <w:color w:val="000000"/>
          <w:kern w:val="0"/>
          <w:sz w:val="24"/>
          <w:szCs w:val="24"/>
          <w:shd w:val="clear" w:color="auto" w:fill="FFFFFF"/>
        </w:rPr>
        <w:t>.</w:t>
      </w:r>
      <w:r>
        <w:rPr>
          <w:rFonts w:ascii="Cambria" w:eastAsia="宋体" w:hAnsi="Cambria" w:cs="宋体" w:hint="eastAsia"/>
          <w:color w:val="000000"/>
          <w:kern w:val="0"/>
          <w:sz w:val="24"/>
          <w:szCs w:val="24"/>
          <w:shd w:val="clear" w:color="auto" w:fill="FFFFFF"/>
        </w:rPr>
        <w:t xml:space="preserve"> </w:t>
      </w:r>
      <w:r>
        <w:rPr>
          <w:rFonts w:ascii="Cambria" w:eastAsia="宋体" w:hAnsi="Cambria" w:cs="宋体"/>
          <w:color w:val="000000"/>
          <w:kern w:val="0"/>
          <w:sz w:val="24"/>
          <w:szCs w:val="24"/>
          <w:shd w:val="clear" w:color="auto" w:fill="FFFFFF"/>
        </w:rPr>
        <w:t>She commented</w:t>
      </w:r>
      <w:r w:rsidRPr="002F5E46">
        <w:rPr>
          <w:rFonts w:ascii="Cambria" w:eastAsia="宋体" w:hAnsi="Cambria" w:cs="宋体"/>
          <w:color w:val="000000"/>
          <w:kern w:val="0"/>
          <w:sz w:val="24"/>
          <w:szCs w:val="24"/>
          <w:shd w:val="clear" w:color="auto" w:fill="FFFFFF"/>
        </w:rPr>
        <w:t xml:space="preserve"> </w:t>
      </w:r>
      <w:r>
        <w:rPr>
          <w:rFonts w:ascii="Cambria" w:eastAsia="宋体" w:hAnsi="Cambria" w:cs="宋体"/>
          <w:color w:val="000000"/>
          <w:kern w:val="0"/>
          <w:sz w:val="24"/>
          <w:szCs w:val="24"/>
          <w:shd w:val="clear" w:color="auto" w:fill="FFFFFF"/>
        </w:rPr>
        <w:t>the disease</w:t>
      </w:r>
      <w:r w:rsidRPr="002F5E46">
        <w:rPr>
          <w:rFonts w:ascii="Cambria" w:eastAsia="宋体" w:hAnsi="Cambria" w:cs="宋体"/>
          <w:color w:val="000000"/>
          <w:kern w:val="0"/>
          <w:sz w:val="24"/>
          <w:szCs w:val="24"/>
          <w:shd w:val="clear" w:color="auto" w:fill="FFFFFF"/>
        </w:rPr>
        <w:t xml:space="preserve"> </w:t>
      </w:r>
      <w:r>
        <w:rPr>
          <w:rFonts w:ascii="Cambria" w:eastAsia="宋体" w:hAnsi="Cambria" w:cs="宋体"/>
          <w:color w:val="000000"/>
          <w:kern w:val="0"/>
          <w:sz w:val="24"/>
          <w:szCs w:val="24"/>
          <w:shd w:val="clear" w:color="auto" w:fill="FFFFFF"/>
        </w:rPr>
        <w:t>but</w:t>
      </w:r>
      <w:r w:rsidRPr="002F5E46">
        <w:rPr>
          <w:rFonts w:ascii="Cambria" w:eastAsia="宋体" w:hAnsi="Cambria" w:cs="宋体"/>
          <w:color w:val="000000"/>
          <w:kern w:val="0"/>
          <w:sz w:val="24"/>
          <w:szCs w:val="24"/>
          <w:shd w:val="clear" w:color="auto" w:fill="FFFFFF"/>
        </w:rPr>
        <w:t xml:space="preserve"> </w:t>
      </w:r>
      <w:r>
        <w:rPr>
          <w:rFonts w:ascii="Cambria" w:eastAsia="宋体" w:hAnsi="Cambria" w:cs="宋体"/>
          <w:color w:val="000000"/>
          <w:kern w:val="0"/>
          <w:sz w:val="24"/>
          <w:szCs w:val="24"/>
          <w:shd w:val="clear" w:color="auto" w:fill="FFFFFF"/>
        </w:rPr>
        <w:t>n</w:t>
      </w:r>
      <w:r w:rsidRPr="002F5E46">
        <w:rPr>
          <w:rFonts w:ascii="Cambria" w:eastAsia="宋体" w:hAnsi="Cambria" w:cs="宋体"/>
          <w:color w:val="000000"/>
          <w:kern w:val="0"/>
          <w:sz w:val="24"/>
          <w:szCs w:val="24"/>
          <w:shd w:val="clear" w:color="auto" w:fill="FFFFFF"/>
        </w:rPr>
        <w:t xml:space="preserve">ever </w:t>
      </w:r>
      <w:r>
        <w:rPr>
          <w:rFonts w:ascii="Cambria" w:eastAsia="宋体" w:hAnsi="Cambria" w:cs="宋体"/>
          <w:color w:val="000000"/>
          <w:kern w:val="0"/>
          <w:sz w:val="24"/>
          <w:szCs w:val="24"/>
          <w:shd w:val="clear" w:color="auto" w:fill="FFFFFF"/>
        </w:rPr>
        <w:t>employed</w:t>
      </w:r>
      <w:r w:rsidRPr="002F5E46">
        <w:rPr>
          <w:rFonts w:ascii="Cambria" w:eastAsia="宋体" w:hAnsi="Cambria" w:cs="宋体"/>
          <w:color w:val="000000"/>
          <w:kern w:val="0"/>
          <w:sz w:val="24"/>
          <w:szCs w:val="24"/>
          <w:shd w:val="clear" w:color="auto" w:fill="FFFFFF"/>
        </w:rPr>
        <w:t xml:space="preserve"> the word</w:t>
      </w:r>
      <w:r>
        <w:rPr>
          <w:rFonts w:ascii="Cambria" w:eastAsia="宋体" w:hAnsi="Cambria" w:cs="宋体"/>
          <w:color w:val="000000"/>
          <w:kern w:val="0"/>
          <w:sz w:val="24"/>
          <w:szCs w:val="24"/>
          <w:shd w:val="clear" w:color="auto" w:fill="FFFFFF"/>
        </w:rPr>
        <w:t xml:space="preserve"> of cancer</w:t>
      </w:r>
      <w:r w:rsidRPr="002F5E46">
        <w:rPr>
          <w:rFonts w:ascii="Cambria" w:eastAsia="宋体" w:hAnsi="Cambria" w:cs="宋体"/>
          <w:color w:val="000000"/>
          <w:kern w:val="0"/>
          <w:sz w:val="24"/>
          <w:szCs w:val="24"/>
          <w:shd w:val="clear" w:color="auto" w:fill="FFFFFF"/>
        </w:rPr>
        <w:t xml:space="preserve"> itself, </w:t>
      </w:r>
      <w:r>
        <w:rPr>
          <w:rFonts w:ascii="Cambria" w:eastAsia="宋体" w:hAnsi="Cambria" w:cs="宋体"/>
          <w:color w:val="000000"/>
          <w:kern w:val="0"/>
          <w:sz w:val="24"/>
          <w:szCs w:val="24"/>
          <w:shd w:val="clear" w:color="auto" w:fill="FFFFFF"/>
        </w:rPr>
        <w:t>at the same time our</w:t>
      </w:r>
      <w:r w:rsidRPr="002F5E46">
        <w:rPr>
          <w:rFonts w:ascii="Cambria" w:eastAsia="宋体" w:hAnsi="Cambria" w:cs="宋体"/>
          <w:color w:val="000000"/>
          <w:kern w:val="0"/>
          <w:sz w:val="24"/>
          <w:szCs w:val="24"/>
          <w:shd w:val="clear" w:color="auto" w:fill="FFFFFF"/>
        </w:rPr>
        <w:t xml:space="preserve"> attention</w:t>
      </w:r>
      <w:r w:rsidR="00AB76D5">
        <w:rPr>
          <w:rFonts w:ascii="Cambria" w:eastAsia="宋体" w:hAnsi="Cambria" w:cs="宋体"/>
          <w:color w:val="000000"/>
          <w:kern w:val="0"/>
          <w:sz w:val="24"/>
          <w:szCs w:val="24"/>
          <w:shd w:val="clear" w:color="auto" w:fill="FFFFFF"/>
        </w:rPr>
        <w:t>s</w:t>
      </w:r>
      <w:r w:rsidRPr="002F5E46">
        <w:rPr>
          <w:rFonts w:ascii="Cambria" w:eastAsia="宋体" w:hAnsi="Cambria" w:cs="宋体"/>
          <w:color w:val="000000"/>
          <w:kern w:val="0"/>
          <w:sz w:val="24"/>
          <w:szCs w:val="24"/>
          <w:shd w:val="clear" w:color="auto" w:fill="FFFFFF"/>
        </w:rPr>
        <w:t xml:space="preserve"> </w:t>
      </w:r>
      <w:r w:rsidR="008A6CDB">
        <w:rPr>
          <w:rFonts w:ascii="Cambria" w:eastAsia="宋体" w:hAnsi="Cambria" w:cs="宋体"/>
          <w:color w:val="000000"/>
          <w:kern w:val="0"/>
          <w:sz w:val="24"/>
          <w:szCs w:val="24"/>
          <w:shd w:val="clear" w:color="auto" w:fill="FFFFFF"/>
        </w:rPr>
        <w:t>were</w:t>
      </w:r>
      <w:r w:rsidR="00AB76D5">
        <w:rPr>
          <w:rFonts w:ascii="Cambria" w:eastAsia="宋体" w:hAnsi="Cambria" w:cs="宋体"/>
          <w:color w:val="000000"/>
          <w:kern w:val="0"/>
          <w:sz w:val="24"/>
          <w:szCs w:val="24"/>
          <w:shd w:val="clear" w:color="auto" w:fill="FFFFFF"/>
        </w:rPr>
        <w:t xml:space="preserve"> </w:t>
      </w:r>
      <w:r w:rsidR="008A6CDB">
        <w:rPr>
          <w:rFonts w:ascii="Cambria" w:eastAsia="宋体" w:hAnsi="Cambria" w:cs="宋体"/>
          <w:color w:val="000000"/>
          <w:kern w:val="0"/>
          <w:sz w:val="24"/>
          <w:szCs w:val="24"/>
          <w:shd w:val="clear" w:color="auto" w:fill="FFFFFF"/>
        </w:rPr>
        <w:t>guided</w:t>
      </w:r>
      <w:r w:rsidR="00AB76D5">
        <w:rPr>
          <w:rFonts w:ascii="Cambria" w:eastAsia="宋体" w:hAnsi="Cambria" w:cs="宋体"/>
          <w:color w:val="000000"/>
          <w:kern w:val="0"/>
          <w:sz w:val="24"/>
          <w:szCs w:val="24"/>
          <w:shd w:val="clear" w:color="auto" w:fill="FFFFFF"/>
        </w:rPr>
        <w:t xml:space="preserve"> </w:t>
      </w:r>
      <w:r w:rsidRPr="002F5E46">
        <w:rPr>
          <w:rFonts w:ascii="Cambria" w:eastAsia="宋体" w:hAnsi="Cambria" w:cs="宋体"/>
          <w:color w:val="000000"/>
          <w:kern w:val="0"/>
          <w:sz w:val="24"/>
          <w:szCs w:val="24"/>
          <w:shd w:val="clear" w:color="auto" w:fill="FFFFFF"/>
        </w:rPr>
        <w:t xml:space="preserve">to </w:t>
      </w:r>
      <w:r>
        <w:rPr>
          <w:rFonts w:ascii="Cambria" w:eastAsia="宋体" w:hAnsi="Cambria" w:cs="宋体"/>
          <w:color w:val="000000"/>
          <w:kern w:val="0"/>
          <w:sz w:val="24"/>
          <w:szCs w:val="24"/>
          <w:shd w:val="clear" w:color="auto" w:fill="FFFFFF"/>
        </w:rPr>
        <w:t>the</w:t>
      </w:r>
      <w:r w:rsidRPr="002F5E46">
        <w:rPr>
          <w:rFonts w:ascii="Cambria" w:eastAsia="宋体" w:hAnsi="Cambria" w:cs="宋体"/>
          <w:color w:val="000000"/>
          <w:kern w:val="0"/>
          <w:sz w:val="24"/>
          <w:szCs w:val="24"/>
          <w:shd w:val="clear" w:color="auto" w:fill="FFFFFF"/>
        </w:rPr>
        <w:t xml:space="preserve"> </w:t>
      </w:r>
      <w:r>
        <w:rPr>
          <w:rFonts w:ascii="Cambria" w:eastAsia="宋体" w:hAnsi="Cambria" w:cs="宋体"/>
          <w:color w:val="000000"/>
          <w:kern w:val="0"/>
          <w:sz w:val="24"/>
          <w:szCs w:val="24"/>
          <w:shd w:val="clear" w:color="auto" w:fill="FFFFFF"/>
        </w:rPr>
        <w:t>influence</w:t>
      </w:r>
      <w:r w:rsidRPr="002F5E46">
        <w:rPr>
          <w:rFonts w:ascii="Cambria" w:eastAsia="宋体" w:hAnsi="Cambria" w:cs="宋体"/>
          <w:color w:val="000000"/>
          <w:kern w:val="0"/>
          <w:sz w:val="24"/>
          <w:szCs w:val="24"/>
          <w:shd w:val="clear" w:color="auto" w:fill="FFFFFF"/>
        </w:rPr>
        <w:t xml:space="preserve">s on both </w:t>
      </w:r>
      <w:r>
        <w:rPr>
          <w:rFonts w:ascii="Cambria" w:eastAsia="宋体" w:hAnsi="Cambria" w:cs="宋体"/>
          <w:color w:val="000000"/>
          <w:kern w:val="0"/>
          <w:sz w:val="24"/>
          <w:szCs w:val="24"/>
          <w:shd w:val="clear" w:color="auto" w:fill="FFFFFF"/>
        </w:rPr>
        <w:t>body</w:t>
      </w:r>
      <w:r w:rsidRPr="002F5E46">
        <w:rPr>
          <w:rFonts w:ascii="Cambria" w:eastAsia="宋体" w:hAnsi="Cambria" w:cs="宋体"/>
          <w:color w:val="000000"/>
          <w:kern w:val="0"/>
          <w:sz w:val="24"/>
          <w:szCs w:val="24"/>
          <w:shd w:val="clear" w:color="auto" w:fill="FFFFFF"/>
        </w:rPr>
        <w:t xml:space="preserve"> and</w:t>
      </w:r>
      <w:r>
        <w:rPr>
          <w:rFonts w:ascii="Cambria" w:eastAsia="宋体" w:hAnsi="Cambria" w:cs="宋体"/>
          <w:color w:val="000000"/>
          <w:kern w:val="0"/>
          <w:sz w:val="24"/>
          <w:szCs w:val="24"/>
          <w:shd w:val="clear" w:color="auto" w:fill="FFFFFF"/>
        </w:rPr>
        <w:t xml:space="preserve"> mind</w:t>
      </w:r>
      <w:r w:rsidRPr="002F5E46">
        <w:rPr>
          <w:rFonts w:ascii="Cambria" w:eastAsia="宋体" w:hAnsi="Cambria" w:cs="宋体"/>
          <w:color w:val="000000"/>
          <w:kern w:val="0"/>
          <w:sz w:val="24"/>
          <w:szCs w:val="24"/>
          <w:shd w:val="clear" w:color="auto" w:fill="FFFFFF"/>
        </w:rPr>
        <w:t>.  </w:t>
      </w:r>
      <w:r>
        <w:rPr>
          <w:rFonts w:ascii="Cambria" w:eastAsia="宋体" w:hAnsi="Cambria" w:cs="宋体"/>
          <w:color w:val="000000"/>
          <w:kern w:val="0"/>
          <w:sz w:val="24"/>
          <w:szCs w:val="24"/>
          <w:shd w:val="clear" w:color="auto" w:fill="FFFFFF"/>
        </w:rPr>
        <w:t xml:space="preserve">The </w:t>
      </w:r>
      <w:r w:rsidRPr="002F5E46">
        <w:rPr>
          <w:rFonts w:ascii="Cambria" w:eastAsia="宋体" w:hAnsi="Cambria" w:cs="宋体"/>
          <w:color w:val="000000"/>
          <w:kern w:val="0"/>
          <w:sz w:val="24"/>
          <w:szCs w:val="24"/>
          <w:shd w:val="clear" w:color="auto" w:fill="FFFFFF"/>
        </w:rPr>
        <w:t>book containing many and varied delights</w:t>
      </w:r>
      <w:r>
        <w:rPr>
          <w:rFonts w:ascii="Cambria" w:eastAsia="宋体" w:hAnsi="Cambria" w:cs="宋体"/>
          <w:color w:val="000000"/>
          <w:kern w:val="0"/>
          <w:sz w:val="24"/>
          <w:szCs w:val="24"/>
          <w:shd w:val="clear" w:color="auto" w:fill="FFFFFF"/>
        </w:rPr>
        <w:t xml:space="preserve"> even if there are a lot of discussing about illness</w:t>
      </w:r>
      <w:r w:rsidRPr="002F5E46">
        <w:rPr>
          <w:rFonts w:ascii="Cambria" w:eastAsia="宋体" w:hAnsi="Cambria" w:cs="宋体"/>
          <w:color w:val="000000"/>
          <w:kern w:val="0"/>
          <w:sz w:val="24"/>
          <w:szCs w:val="24"/>
          <w:shd w:val="clear" w:color="auto" w:fill="FFFFFF"/>
        </w:rPr>
        <w:t>, </w:t>
      </w:r>
      <w:r>
        <w:rPr>
          <w:rFonts w:ascii="Cambria" w:eastAsia="宋体" w:hAnsi="Cambria" w:cs="宋体"/>
          <w:color w:val="000000"/>
          <w:kern w:val="0"/>
          <w:sz w:val="24"/>
          <w:szCs w:val="24"/>
          <w:shd w:val="clear" w:color="auto" w:fill="FFFFFF"/>
        </w:rPr>
        <w:t>which increased</w:t>
      </w:r>
      <w:r w:rsidRPr="002F5E46">
        <w:rPr>
          <w:rFonts w:ascii="Cambria" w:eastAsia="宋体" w:hAnsi="Cambria" w:cs="宋体"/>
          <w:color w:val="000000"/>
          <w:kern w:val="0"/>
          <w:sz w:val="24"/>
          <w:szCs w:val="24"/>
          <w:shd w:val="clear" w:color="auto" w:fill="FFFFFF"/>
        </w:rPr>
        <w:t xml:space="preserve"> our </w:t>
      </w:r>
      <w:r>
        <w:rPr>
          <w:rFonts w:ascii="Cambria" w:eastAsia="宋体" w:hAnsi="Cambria" w:cs="宋体"/>
          <w:color w:val="000000"/>
          <w:kern w:val="0"/>
          <w:sz w:val="24"/>
          <w:szCs w:val="24"/>
          <w:shd w:val="clear" w:color="auto" w:fill="FFFFFF"/>
        </w:rPr>
        <w:t>awareness and comprehension</w:t>
      </w:r>
      <w:r w:rsidRPr="002F5E46">
        <w:rPr>
          <w:rFonts w:ascii="Cambria" w:eastAsia="宋体" w:hAnsi="Cambria" w:cs="宋体"/>
          <w:color w:val="000000"/>
          <w:kern w:val="0"/>
          <w:sz w:val="24"/>
          <w:szCs w:val="24"/>
          <w:shd w:val="clear" w:color="auto" w:fill="FFFFFF"/>
        </w:rPr>
        <w:t xml:space="preserve"> </w:t>
      </w:r>
      <w:r>
        <w:rPr>
          <w:rFonts w:ascii="Cambria" w:eastAsia="宋体" w:hAnsi="Cambria" w:cs="宋体"/>
          <w:color w:val="000000"/>
          <w:kern w:val="0"/>
          <w:sz w:val="24"/>
          <w:szCs w:val="24"/>
          <w:shd w:val="clear" w:color="auto" w:fill="FFFFFF"/>
        </w:rPr>
        <w:t>about disease</w:t>
      </w:r>
      <w:r w:rsidRPr="002F5E46">
        <w:rPr>
          <w:rFonts w:ascii="Cambria" w:eastAsia="宋体" w:hAnsi="Cambria" w:cs="宋体"/>
          <w:color w:val="000000"/>
          <w:kern w:val="0"/>
          <w:sz w:val="24"/>
          <w:szCs w:val="24"/>
          <w:shd w:val="clear" w:color="auto" w:fill="FFFFFF"/>
        </w:rPr>
        <w:t xml:space="preserve">, but </w:t>
      </w:r>
      <w:r>
        <w:rPr>
          <w:rFonts w:ascii="Cambria" w:eastAsia="宋体" w:hAnsi="Cambria" w:cs="宋体"/>
          <w:color w:val="000000"/>
          <w:kern w:val="0"/>
          <w:sz w:val="24"/>
          <w:szCs w:val="24"/>
          <w:shd w:val="clear" w:color="auto" w:fill="FFFFFF"/>
        </w:rPr>
        <w:t xml:space="preserve">what more significant </w:t>
      </w:r>
      <w:r w:rsidRPr="002F5E46">
        <w:rPr>
          <w:rFonts w:ascii="Cambria" w:eastAsia="宋体" w:hAnsi="Cambria" w:cs="宋体"/>
          <w:color w:val="000000"/>
          <w:kern w:val="0"/>
          <w:sz w:val="24"/>
          <w:szCs w:val="24"/>
          <w:shd w:val="clear" w:color="auto" w:fill="FFFFFF"/>
        </w:rPr>
        <w:t xml:space="preserve">is </w:t>
      </w:r>
      <w:r>
        <w:rPr>
          <w:rFonts w:ascii="Cambria" w:eastAsia="宋体" w:hAnsi="Cambria" w:cs="宋体"/>
          <w:color w:val="000000"/>
          <w:kern w:val="0"/>
          <w:sz w:val="24"/>
          <w:szCs w:val="24"/>
          <w:shd w:val="clear" w:color="auto" w:fill="FFFFFF"/>
        </w:rPr>
        <w:t>that</w:t>
      </w:r>
      <w:r w:rsidR="008A6CDB">
        <w:rPr>
          <w:rFonts w:ascii="Cambria" w:eastAsia="宋体" w:hAnsi="Cambria" w:cs="宋体"/>
          <w:color w:val="000000"/>
          <w:kern w:val="0"/>
          <w:sz w:val="24"/>
          <w:szCs w:val="24"/>
          <w:shd w:val="clear" w:color="auto" w:fill="FFFFFF"/>
        </w:rPr>
        <w:t>,</w:t>
      </w:r>
      <w:r>
        <w:rPr>
          <w:rFonts w:ascii="Cambria" w:eastAsia="宋体" w:hAnsi="Cambria" w:cs="宋体"/>
          <w:color w:val="000000"/>
          <w:kern w:val="0"/>
          <w:sz w:val="24"/>
          <w:szCs w:val="24"/>
          <w:shd w:val="clear" w:color="auto" w:fill="FFFFFF"/>
        </w:rPr>
        <w:t xml:space="preserve"> we</w:t>
      </w:r>
      <w:r w:rsidR="004F4C17">
        <w:rPr>
          <w:rFonts w:ascii="Cambria" w:eastAsia="宋体" w:hAnsi="Cambria" w:cs="宋体"/>
          <w:color w:val="000000"/>
          <w:kern w:val="0"/>
          <w:sz w:val="24"/>
          <w:szCs w:val="24"/>
          <w:shd w:val="clear" w:color="auto" w:fill="FFFFFF"/>
        </w:rPr>
        <w:t xml:space="preserve"> got</w:t>
      </w:r>
      <w:r>
        <w:rPr>
          <w:rFonts w:ascii="Cambria" w:eastAsia="宋体" w:hAnsi="Cambria" w:cs="宋体"/>
          <w:color w:val="000000"/>
          <w:kern w:val="0"/>
          <w:sz w:val="24"/>
          <w:szCs w:val="24"/>
          <w:shd w:val="clear" w:color="auto" w:fill="FFFFFF"/>
        </w:rPr>
        <w:t xml:space="preserve"> more </w:t>
      </w:r>
      <w:r w:rsidR="004F4C17">
        <w:rPr>
          <w:rFonts w:ascii="Cambria" w:eastAsia="宋体" w:hAnsi="Cambria" w:cs="宋体"/>
          <w:color w:val="000000"/>
          <w:kern w:val="0"/>
          <w:sz w:val="24"/>
          <w:szCs w:val="24"/>
          <w:shd w:val="clear" w:color="auto" w:fill="FFFFFF"/>
        </w:rPr>
        <w:t xml:space="preserve">understandings about </w:t>
      </w:r>
      <w:r w:rsidRPr="002F5E46">
        <w:rPr>
          <w:rFonts w:ascii="Cambria" w:eastAsia="宋体" w:hAnsi="Cambria" w:cs="宋体"/>
          <w:color w:val="000000"/>
          <w:kern w:val="0"/>
          <w:sz w:val="24"/>
          <w:szCs w:val="24"/>
          <w:shd w:val="clear" w:color="auto" w:fill="FFFFFF"/>
        </w:rPr>
        <w:t>life</w:t>
      </w:r>
      <w:r>
        <w:rPr>
          <w:rFonts w:ascii="Cambria" w:eastAsia="宋体" w:hAnsi="Cambria" w:cs="宋体"/>
          <w:color w:val="000000"/>
          <w:kern w:val="0"/>
          <w:sz w:val="24"/>
          <w:szCs w:val="24"/>
          <w:shd w:val="clear" w:color="auto" w:fill="FFFFFF"/>
        </w:rPr>
        <w:t xml:space="preserve"> </w:t>
      </w:r>
      <w:r w:rsidRPr="002F5E46">
        <w:rPr>
          <w:rFonts w:ascii="Cambria" w:eastAsia="宋体" w:hAnsi="Cambria" w:cs="宋体"/>
          <w:color w:val="000000"/>
          <w:kern w:val="0"/>
          <w:sz w:val="24"/>
          <w:szCs w:val="24"/>
          <w:shd w:val="clear" w:color="auto" w:fill="FFFFFF"/>
        </w:rPr>
        <w:t>ultimately.</w:t>
      </w:r>
      <w:r>
        <w:rPr>
          <w:rFonts w:ascii="Cambria" w:eastAsia="宋体" w:hAnsi="Cambria" w:cs="宋体"/>
          <w:color w:val="000000"/>
          <w:kern w:val="0"/>
          <w:sz w:val="24"/>
          <w:szCs w:val="24"/>
          <w:shd w:val="clear" w:color="auto" w:fill="FFFFFF"/>
        </w:rPr>
        <w:t xml:space="preserve"> There are few books related to cancer without using the words about disease, and even rarer books providing readers a completely different perspective to observe the world and understand life. </w:t>
      </w:r>
      <w:r w:rsidRPr="007B5A0C">
        <w:rPr>
          <w:rFonts w:ascii="Cambria" w:eastAsia="宋体" w:hAnsi="Cambria" w:cs="宋体"/>
          <w:i/>
          <w:iCs/>
          <w:color w:val="000000"/>
          <w:kern w:val="0"/>
          <w:sz w:val="24"/>
          <w:szCs w:val="24"/>
          <w:shd w:val="clear" w:color="auto" w:fill="FFFFFF"/>
        </w:rPr>
        <w:t>Of Mutability</w:t>
      </w:r>
      <w:r>
        <w:rPr>
          <w:rFonts w:ascii="Cambria" w:eastAsia="宋体" w:hAnsi="Cambria" w:cs="宋体"/>
          <w:i/>
          <w:iCs/>
          <w:color w:val="000000"/>
          <w:kern w:val="0"/>
          <w:sz w:val="24"/>
          <w:szCs w:val="24"/>
          <w:shd w:val="clear" w:color="auto" w:fill="FFFFFF"/>
        </w:rPr>
        <w:t xml:space="preserve"> </w:t>
      </w:r>
      <w:r>
        <w:rPr>
          <w:rFonts w:ascii="Cambria" w:eastAsia="宋体" w:hAnsi="Cambria" w:cs="宋体"/>
          <w:color w:val="000000"/>
          <w:kern w:val="0"/>
          <w:sz w:val="24"/>
          <w:szCs w:val="24"/>
          <w:shd w:val="clear" w:color="auto" w:fill="FFFFFF"/>
        </w:rPr>
        <w:t>is a great work which brings us a positive attitude toward sufferings in reality rather than complaining. The delight in the artwork deserves the prize and popularity it had earned.</w:t>
      </w:r>
    </w:p>
    <w:p w14:paraId="1B6B9DCC" w14:textId="77777777" w:rsidR="00C53B12" w:rsidRPr="00C53B12" w:rsidRDefault="00C53B12" w:rsidP="00C53B12">
      <w:pPr>
        <w:pStyle w:val="a3"/>
        <w:numPr>
          <w:ilvl w:val="1"/>
          <w:numId w:val="1"/>
        </w:numPr>
        <w:ind w:firstLineChars="0"/>
        <w:rPr>
          <w:rFonts w:ascii="Cambria" w:hAnsi="Cambria"/>
          <w:b/>
          <w:bCs/>
          <w:sz w:val="24"/>
          <w:szCs w:val="24"/>
        </w:rPr>
      </w:pPr>
      <w:r w:rsidRPr="00C53B12">
        <w:rPr>
          <w:rFonts w:ascii="Cambria" w:hAnsi="Cambria"/>
          <w:b/>
          <w:bCs/>
          <w:sz w:val="24"/>
          <w:szCs w:val="24"/>
        </w:rPr>
        <w:t xml:space="preserve">The relationship between </w:t>
      </w:r>
      <w:r w:rsidRPr="00C53B12">
        <w:rPr>
          <w:rFonts w:ascii="Cambria" w:eastAsia="宋体" w:hAnsi="Cambria" w:cs="宋体"/>
          <w:b/>
          <w:bCs/>
          <w:i/>
          <w:iCs/>
          <w:color w:val="000000"/>
          <w:kern w:val="0"/>
          <w:sz w:val="24"/>
          <w:szCs w:val="24"/>
          <w:shd w:val="clear" w:color="auto" w:fill="FFFFFF"/>
        </w:rPr>
        <w:t xml:space="preserve">Metamorphoses </w:t>
      </w:r>
      <w:r w:rsidRPr="00C53B12">
        <w:rPr>
          <w:rFonts w:ascii="Cambria" w:eastAsia="宋体" w:hAnsi="Cambria" w:cs="宋体"/>
          <w:b/>
          <w:bCs/>
          <w:color w:val="000000"/>
          <w:kern w:val="0"/>
          <w:sz w:val="24"/>
          <w:szCs w:val="24"/>
          <w:shd w:val="clear" w:color="auto" w:fill="FFFFFF"/>
        </w:rPr>
        <w:t>and</w:t>
      </w:r>
      <w:r w:rsidRPr="00C53B12">
        <w:rPr>
          <w:rFonts w:ascii="Cambria" w:eastAsia="宋体" w:hAnsi="Cambria" w:cs="宋体"/>
          <w:b/>
          <w:bCs/>
          <w:i/>
          <w:iCs/>
          <w:color w:val="000000"/>
          <w:kern w:val="0"/>
          <w:sz w:val="24"/>
          <w:szCs w:val="24"/>
          <w:shd w:val="clear" w:color="auto" w:fill="FFFFFF"/>
        </w:rPr>
        <w:t xml:space="preserve"> Of Mutability</w:t>
      </w:r>
    </w:p>
    <w:p w14:paraId="7F57A815" w14:textId="53FFC111" w:rsidR="001F2DE1" w:rsidRPr="001F2DE1" w:rsidRDefault="001F2DE1" w:rsidP="001F2DE1">
      <w:pPr>
        <w:pStyle w:val="a3"/>
        <w:widowControl/>
        <w:spacing w:after="225"/>
        <w:ind w:left="360" w:firstLineChars="0" w:firstLine="0"/>
        <w:jc w:val="left"/>
        <w:rPr>
          <w:rFonts w:ascii="Cambria" w:eastAsia="宋体" w:hAnsi="Cambria" w:cs="宋体"/>
          <w:color w:val="000000"/>
          <w:kern w:val="0"/>
          <w:sz w:val="24"/>
          <w:szCs w:val="24"/>
          <w:shd w:val="clear" w:color="auto" w:fill="FFFFFF"/>
        </w:rPr>
      </w:pPr>
      <w:bookmarkStart w:id="4" w:name="OLE_LINK3"/>
      <w:bookmarkStart w:id="5" w:name="OLE_LINK4"/>
      <w:r w:rsidRPr="001F2DE1">
        <w:rPr>
          <w:rFonts w:ascii="Cambria" w:eastAsia="宋体" w:hAnsi="Cambria" w:cs="宋体"/>
          <w:color w:val="000000"/>
          <w:kern w:val="0"/>
          <w:sz w:val="24"/>
          <w:szCs w:val="24"/>
          <w:shd w:val="clear" w:color="auto" w:fill="FFFFFF"/>
        </w:rPr>
        <w:t>In Jo Shapcott</w:t>
      </w:r>
      <w:bookmarkEnd w:id="4"/>
      <w:bookmarkEnd w:id="5"/>
      <w:r w:rsidRPr="001F2DE1">
        <w:rPr>
          <w:rFonts w:ascii="Cambria" w:eastAsia="宋体" w:hAnsi="Cambria" w:cs="宋体"/>
          <w:color w:val="000000"/>
          <w:kern w:val="0"/>
          <w:sz w:val="24"/>
          <w:szCs w:val="24"/>
          <w:shd w:val="clear" w:color="auto" w:fill="FFFFFF"/>
        </w:rPr>
        <w:t xml:space="preserve">’s poetry, she has involved extensively with Ovid. In her response to her diagnosis and treatment of breast cancer, she meditated upon the unexpected pleasures and perils of </w:t>
      </w:r>
      <w:r w:rsidRPr="001F2DE1">
        <w:rPr>
          <w:rFonts w:ascii="Cambria" w:eastAsia="宋体" w:hAnsi="Cambria" w:cs="宋体"/>
          <w:i/>
          <w:iCs/>
          <w:color w:val="000000"/>
          <w:kern w:val="0"/>
          <w:sz w:val="24"/>
          <w:szCs w:val="24"/>
          <w:shd w:val="clear" w:color="auto" w:fill="FFFFFF"/>
        </w:rPr>
        <w:t xml:space="preserve">metamorphosis </w:t>
      </w:r>
      <w:r w:rsidRPr="001F2DE1">
        <w:rPr>
          <w:rFonts w:ascii="Cambria" w:eastAsia="宋体" w:hAnsi="Cambria" w:cs="宋体"/>
          <w:color w:val="000000"/>
          <w:kern w:val="0"/>
          <w:sz w:val="24"/>
          <w:szCs w:val="24"/>
          <w:shd w:val="clear" w:color="auto" w:fill="FFFFFF"/>
        </w:rPr>
        <w:t>through her volume </w:t>
      </w:r>
      <w:r w:rsidRPr="001F2DE1">
        <w:rPr>
          <w:rFonts w:ascii="Cambria" w:eastAsia="宋体" w:hAnsi="Cambria" w:cs="宋体"/>
          <w:i/>
          <w:iCs/>
          <w:color w:val="000000"/>
          <w:kern w:val="0"/>
          <w:sz w:val="24"/>
          <w:szCs w:val="24"/>
          <w:shd w:val="clear" w:color="auto" w:fill="FFFFFF"/>
        </w:rPr>
        <w:t>Of Mutability</w:t>
      </w:r>
      <w:r w:rsidRPr="001F2DE1">
        <w:rPr>
          <w:rFonts w:ascii="Cambria" w:eastAsia="宋体" w:hAnsi="Cambria" w:cs="宋体"/>
          <w:color w:val="000000"/>
          <w:kern w:val="0"/>
          <w:sz w:val="24"/>
          <w:szCs w:val="24"/>
          <w:shd w:val="clear" w:color="auto" w:fill="FFFFFF"/>
        </w:rPr>
        <w:t>. She is using Ovid to comment upon the contemporary experience of illness, she also employs Ovidian imagery to address such issues as the Iraq war, the financial crisis, and global warming etc. Through this way, she responds to the tenets of third-wave feminism, and seek to explore a wider audience and political sphere than before.</w:t>
      </w:r>
      <w:r w:rsidR="00F73149" w:rsidRPr="00F73149">
        <w:rPr>
          <w:rFonts w:ascii="Cambria" w:hAnsi="Cambria" w:cs="Times New Roman"/>
          <w:sz w:val="24"/>
          <w:szCs w:val="24"/>
          <w:lang w:val="en"/>
        </w:rPr>
        <w:t xml:space="preserve"> </w:t>
      </w:r>
      <w:r w:rsidR="00F73149" w:rsidRPr="00F73149">
        <w:rPr>
          <w:rFonts w:ascii="Cambria" w:hAnsi="Cambria" w:cs="Times New Roman"/>
          <w:sz w:val="24"/>
          <w:szCs w:val="24"/>
          <w:vertAlign w:val="superscript"/>
          <w:lang w:val="en"/>
        </w:rPr>
        <w:t>[5]</w:t>
      </w:r>
      <w:r w:rsidRPr="001F2DE1">
        <w:rPr>
          <w:rFonts w:ascii="Cambria" w:eastAsia="宋体" w:hAnsi="Cambria" w:cs="宋体"/>
          <w:color w:val="000000"/>
          <w:kern w:val="0"/>
          <w:sz w:val="24"/>
          <w:szCs w:val="24"/>
          <w:shd w:val="clear" w:color="auto" w:fill="FFFFFF"/>
        </w:rPr>
        <w:t xml:space="preserve"> Shapcott’s work</w:t>
      </w:r>
      <w:r w:rsidRPr="001F2DE1">
        <w:rPr>
          <w:rFonts w:ascii="Cambria" w:eastAsia="宋体" w:hAnsi="Cambria" w:cs="宋体"/>
          <w:i/>
          <w:iCs/>
          <w:color w:val="000000"/>
          <w:kern w:val="0"/>
          <w:sz w:val="24"/>
          <w:szCs w:val="24"/>
          <w:shd w:val="clear" w:color="auto" w:fill="FFFFFF"/>
        </w:rPr>
        <w:t xml:space="preserve"> of mutability</w:t>
      </w:r>
      <w:r w:rsidRPr="001F2DE1">
        <w:rPr>
          <w:rFonts w:ascii="Cambria" w:eastAsia="宋体" w:hAnsi="Cambria" w:cs="宋体"/>
          <w:color w:val="000000"/>
          <w:kern w:val="0"/>
          <w:sz w:val="24"/>
          <w:szCs w:val="24"/>
          <w:shd w:val="clear" w:color="auto" w:fill="FFFFFF"/>
        </w:rPr>
        <w:t xml:space="preserve"> applied the </w:t>
      </w:r>
      <w:bookmarkStart w:id="6" w:name="_Hlk27003763"/>
      <w:r w:rsidRPr="001F2DE1">
        <w:rPr>
          <w:rFonts w:ascii="Cambria" w:eastAsia="宋体" w:hAnsi="Cambria" w:cs="宋体"/>
          <w:color w:val="000000"/>
          <w:kern w:val="0"/>
          <w:sz w:val="24"/>
          <w:szCs w:val="24"/>
          <w:shd w:val="clear" w:color="auto" w:fill="FFFFFF"/>
        </w:rPr>
        <w:t>classics</w:t>
      </w:r>
      <w:bookmarkEnd w:id="6"/>
      <w:r w:rsidRPr="001F2DE1">
        <w:rPr>
          <w:rFonts w:ascii="Cambria" w:eastAsia="宋体" w:hAnsi="Cambria" w:cs="宋体"/>
          <w:color w:val="000000"/>
          <w:kern w:val="0"/>
          <w:sz w:val="24"/>
          <w:szCs w:val="24"/>
          <w:shd w:val="clear" w:color="auto" w:fill="FFFFFF"/>
        </w:rPr>
        <w:t xml:space="preserve"> to explore serious illness and the threat of death, which is highly significant and marked the beginning of a new trend. </w:t>
      </w:r>
    </w:p>
    <w:p w14:paraId="3C123858" w14:textId="3D02967E" w:rsidR="002702E1" w:rsidRDefault="001F2DE1" w:rsidP="002702E1">
      <w:pPr>
        <w:pStyle w:val="a3"/>
        <w:widowControl/>
        <w:spacing w:after="225"/>
        <w:ind w:left="360" w:firstLineChars="0" w:firstLine="0"/>
        <w:jc w:val="left"/>
        <w:rPr>
          <w:rFonts w:ascii="Cambria" w:eastAsia="宋体" w:hAnsi="Cambria" w:cs="宋体"/>
          <w:color w:val="000000"/>
          <w:kern w:val="0"/>
          <w:sz w:val="24"/>
          <w:szCs w:val="24"/>
          <w:shd w:val="clear" w:color="auto" w:fill="FFFFFF"/>
        </w:rPr>
      </w:pPr>
      <w:r w:rsidRPr="001F2DE1">
        <w:rPr>
          <w:rFonts w:ascii="Cambria" w:eastAsia="宋体" w:hAnsi="Cambria" w:cs="宋体" w:hint="eastAsia"/>
          <w:color w:val="000000"/>
          <w:kern w:val="0"/>
          <w:sz w:val="24"/>
          <w:szCs w:val="24"/>
          <w:shd w:val="clear" w:color="auto" w:fill="FFFFFF"/>
        </w:rPr>
        <w:lastRenderedPageBreak/>
        <w:t>T</w:t>
      </w:r>
      <w:r w:rsidRPr="001F2DE1">
        <w:rPr>
          <w:rFonts w:ascii="Cambria" w:eastAsia="宋体" w:hAnsi="Cambria" w:cs="宋体"/>
          <w:color w:val="000000"/>
          <w:kern w:val="0"/>
          <w:sz w:val="24"/>
          <w:szCs w:val="24"/>
          <w:shd w:val="clear" w:color="auto" w:fill="FFFFFF"/>
        </w:rPr>
        <w:t xml:space="preserve">he word “metamorphoses” is of Greek origin and has the meaning of “transformation”. Because the characters in this work of Ovid’s </w:t>
      </w:r>
      <w:r w:rsidRPr="001F2DE1">
        <w:rPr>
          <w:rFonts w:ascii="Cambria" w:eastAsia="宋体" w:hAnsi="Cambria" w:cs="宋体"/>
          <w:i/>
          <w:iCs/>
          <w:color w:val="000000"/>
          <w:kern w:val="0"/>
          <w:sz w:val="24"/>
          <w:szCs w:val="24"/>
          <w:shd w:val="clear" w:color="auto" w:fill="FFFFFF"/>
        </w:rPr>
        <w:t>Metamorphoses</w:t>
      </w:r>
      <w:r w:rsidRPr="001F2DE1">
        <w:rPr>
          <w:rFonts w:ascii="Cambria" w:eastAsia="宋体" w:hAnsi="Cambria" w:cs="宋体"/>
          <w:color w:val="000000"/>
          <w:kern w:val="0"/>
          <w:sz w:val="24"/>
          <w:szCs w:val="24"/>
          <w:shd w:val="clear" w:color="auto" w:fill="FFFFFF"/>
        </w:rPr>
        <w:t xml:space="preserve"> experienced many different transformations.</w:t>
      </w:r>
      <w:r w:rsidR="0032027D" w:rsidRPr="0032027D">
        <w:rPr>
          <w:rFonts w:ascii="Cambria" w:hAnsi="Cambria" w:cs="Times New Roman"/>
          <w:sz w:val="24"/>
          <w:szCs w:val="24"/>
          <w:lang w:val="en"/>
        </w:rPr>
        <w:t xml:space="preserve"> </w:t>
      </w:r>
      <w:r w:rsidR="0032027D" w:rsidRPr="0032027D">
        <w:rPr>
          <w:rFonts w:ascii="Cambria" w:hAnsi="Cambria" w:cs="Times New Roman"/>
          <w:sz w:val="24"/>
          <w:szCs w:val="24"/>
          <w:vertAlign w:val="superscript"/>
          <w:lang w:val="en"/>
        </w:rPr>
        <w:t>[4]</w:t>
      </w:r>
    </w:p>
    <w:p w14:paraId="5D971A05" w14:textId="5E1DA28B" w:rsidR="002702E1" w:rsidRPr="00CF3A45" w:rsidRDefault="002702E1" w:rsidP="00CF3A45">
      <w:pPr>
        <w:pStyle w:val="a3"/>
        <w:widowControl/>
        <w:spacing w:after="225"/>
        <w:ind w:left="360" w:firstLineChars="0" w:firstLine="0"/>
        <w:jc w:val="left"/>
        <w:rPr>
          <w:rFonts w:ascii="Cambria" w:eastAsia="宋体" w:hAnsi="Cambria" w:cs="宋体"/>
          <w:color w:val="000000"/>
          <w:kern w:val="0"/>
          <w:sz w:val="24"/>
          <w:szCs w:val="24"/>
          <w:shd w:val="clear" w:color="auto" w:fill="FFFFFF"/>
        </w:rPr>
      </w:pPr>
      <w:r w:rsidRPr="002F5E46">
        <w:rPr>
          <w:rFonts w:ascii="Cambria" w:eastAsia="宋体" w:hAnsi="Cambria" w:cs="宋体"/>
          <w:color w:val="000000"/>
          <w:kern w:val="0"/>
          <w:sz w:val="24"/>
          <w:szCs w:val="24"/>
          <w:shd w:val="clear" w:color="auto" w:fill="FFFFFF"/>
        </w:rPr>
        <w:t>Ovid’s </w:t>
      </w:r>
      <w:r w:rsidRPr="004B58D9">
        <w:rPr>
          <w:rFonts w:ascii="Cambria" w:eastAsia="宋体" w:hAnsi="Cambria" w:cs="宋体"/>
          <w:i/>
          <w:iCs/>
          <w:color w:val="000000"/>
          <w:kern w:val="0"/>
          <w:sz w:val="24"/>
          <w:szCs w:val="24"/>
          <w:shd w:val="clear" w:color="auto" w:fill="FFFFFF"/>
        </w:rPr>
        <w:t>Metamorphoses</w:t>
      </w:r>
      <w:r>
        <w:rPr>
          <w:rFonts w:ascii="Cambria" w:eastAsia="宋体" w:hAnsi="Cambria" w:cs="宋体"/>
          <w:i/>
          <w:iCs/>
          <w:color w:val="000000"/>
          <w:kern w:val="0"/>
          <w:sz w:val="24"/>
          <w:szCs w:val="24"/>
          <w:shd w:val="clear" w:color="auto" w:fill="FFFFFF"/>
        </w:rPr>
        <w:t xml:space="preserve"> </w:t>
      </w:r>
      <w:r>
        <w:rPr>
          <w:rFonts w:ascii="Cambria" w:eastAsia="宋体" w:hAnsi="Cambria" w:cs="宋体"/>
          <w:color w:val="000000"/>
          <w:kern w:val="0"/>
          <w:sz w:val="24"/>
          <w:szCs w:val="24"/>
          <w:shd w:val="clear" w:color="auto" w:fill="FFFFFF"/>
        </w:rPr>
        <w:t>are</w:t>
      </w:r>
      <w:r w:rsidRPr="002F5E46">
        <w:rPr>
          <w:rFonts w:ascii="Cambria" w:eastAsia="宋体" w:hAnsi="Cambria" w:cs="宋体"/>
          <w:color w:val="000000"/>
          <w:kern w:val="0"/>
          <w:sz w:val="24"/>
          <w:szCs w:val="24"/>
          <w:shd w:val="clear" w:color="auto" w:fill="FFFFFF"/>
        </w:rPr>
        <w:t xml:space="preserve"> refigured</w:t>
      </w:r>
      <w:r>
        <w:rPr>
          <w:rFonts w:ascii="Cambria" w:eastAsia="宋体" w:hAnsi="Cambria" w:cs="宋体"/>
          <w:color w:val="000000"/>
          <w:kern w:val="0"/>
          <w:sz w:val="24"/>
          <w:szCs w:val="24"/>
          <w:shd w:val="clear" w:color="auto" w:fill="FFFFFF"/>
        </w:rPr>
        <w:t xml:space="preserve"> in </w:t>
      </w:r>
      <w:r w:rsidRPr="002F5E46">
        <w:rPr>
          <w:rFonts w:ascii="Cambria" w:eastAsia="宋体" w:hAnsi="Cambria" w:cs="宋体"/>
          <w:color w:val="000000"/>
          <w:kern w:val="0"/>
          <w:sz w:val="24"/>
          <w:szCs w:val="24"/>
          <w:shd w:val="clear" w:color="auto" w:fill="FFFFFF"/>
        </w:rPr>
        <w:t>Shapcot</w:t>
      </w:r>
      <w:r>
        <w:rPr>
          <w:rFonts w:ascii="Cambria" w:eastAsia="宋体" w:hAnsi="Cambria" w:cs="宋体"/>
          <w:color w:val="000000"/>
          <w:kern w:val="0"/>
          <w:sz w:val="24"/>
          <w:szCs w:val="24"/>
          <w:shd w:val="clear" w:color="auto" w:fill="FFFFFF"/>
        </w:rPr>
        <w:t xml:space="preserve">t’s </w:t>
      </w:r>
      <w:r w:rsidRPr="004E2CE0">
        <w:rPr>
          <w:rFonts w:ascii="Cambria" w:eastAsia="宋体" w:hAnsi="Cambria" w:cs="宋体"/>
          <w:i/>
          <w:iCs/>
          <w:color w:val="000000"/>
          <w:kern w:val="0"/>
          <w:sz w:val="24"/>
          <w:szCs w:val="24"/>
          <w:shd w:val="clear" w:color="auto" w:fill="FFFFFF"/>
        </w:rPr>
        <w:t>Of Mutability</w:t>
      </w:r>
      <w:r w:rsidRPr="002F5E46">
        <w:rPr>
          <w:rFonts w:ascii="Cambria" w:eastAsia="宋体" w:hAnsi="Cambria" w:cs="宋体"/>
          <w:color w:val="000000"/>
          <w:kern w:val="0"/>
          <w:sz w:val="24"/>
          <w:szCs w:val="24"/>
          <w:shd w:val="clear" w:color="auto" w:fill="FFFFFF"/>
        </w:rPr>
        <w:t xml:space="preserve"> </w:t>
      </w:r>
      <w:r>
        <w:rPr>
          <w:rFonts w:ascii="Cambria" w:eastAsia="宋体" w:hAnsi="Cambria" w:cs="宋体"/>
          <w:color w:val="000000"/>
          <w:kern w:val="0"/>
          <w:sz w:val="24"/>
          <w:szCs w:val="24"/>
          <w:shd w:val="clear" w:color="auto" w:fill="FFFFFF"/>
        </w:rPr>
        <w:t>which</w:t>
      </w:r>
      <w:r w:rsidRPr="002F5E46">
        <w:rPr>
          <w:rFonts w:ascii="Cambria" w:eastAsia="宋体" w:hAnsi="Cambria" w:cs="宋体"/>
          <w:color w:val="000000"/>
          <w:kern w:val="0"/>
          <w:sz w:val="24"/>
          <w:szCs w:val="24"/>
          <w:shd w:val="clear" w:color="auto" w:fill="FFFFFF"/>
        </w:rPr>
        <w:t xml:space="preserve"> help Shapcott </w:t>
      </w:r>
      <w:r>
        <w:rPr>
          <w:rFonts w:ascii="Cambria" w:eastAsia="宋体" w:hAnsi="Cambria" w:cs="宋体"/>
          <w:color w:val="000000"/>
          <w:kern w:val="0"/>
          <w:sz w:val="24"/>
          <w:szCs w:val="24"/>
          <w:shd w:val="clear" w:color="auto" w:fill="FFFFFF"/>
        </w:rPr>
        <w:t>describe</w:t>
      </w:r>
      <w:r w:rsidRPr="002F5E46">
        <w:rPr>
          <w:rFonts w:ascii="Cambria" w:eastAsia="宋体" w:hAnsi="Cambria" w:cs="宋体"/>
          <w:color w:val="000000"/>
          <w:kern w:val="0"/>
          <w:sz w:val="24"/>
          <w:szCs w:val="24"/>
          <w:shd w:val="clear" w:color="auto" w:fill="FFFFFF"/>
        </w:rPr>
        <w:t xml:space="preserve"> her</w:t>
      </w:r>
      <w:r>
        <w:rPr>
          <w:rFonts w:ascii="Cambria" w:eastAsia="宋体" w:hAnsi="Cambria" w:cs="宋体"/>
          <w:color w:val="000000"/>
          <w:kern w:val="0"/>
          <w:sz w:val="24"/>
          <w:szCs w:val="24"/>
          <w:shd w:val="clear" w:color="auto" w:fill="FFFFFF"/>
        </w:rPr>
        <w:t xml:space="preserve"> feelings and comprehension from the</w:t>
      </w:r>
      <w:r w:rsidRPr="002F5E46">
        <w:rPr>
          <w:rFonts w:ascii="Cambria" w:eastAsia="宋体" w:hAnsi="Cambria" w:cs="宋体"/>
          <w:color w:val="000000"/>
          <w:kern w:val="0"/>
          <w:sz w:val="24"/>
          <w:szCs w:val="24"/>
          <w:shd w:val="clear" w:color="auto" w:fill="FFFFFF"/>
        </w:rPr>
        <w:t xml:space="preserve"> experience of breast cancer</w:t>
      </w:r>
      <w:r w:rsidRPr="008601C3">
        <w:rPr>
          <w:rFonts w:ascii="Cambria" w:eastAsia="宋体" w:hAnsi="Cambria" w:cs="宋体"/>
          <w:color w:val="000000"/>
          <w:kern w:val="0"/>
          <w:sz w:val="24"/>
          <w:szCs w:val="24"/>
          <w:shd w:val="clear" w:color="auto" w:fill="FFFFFF"/>
        </w:rPr>
        <w:t xml:space="preserve"> </w:t>
      </w:r>
      <w:r w:rsidRPr="002F5E46">
        <w:rPr>
          <w:rFonts w:ascii="Cambria" w:eastAsia="宋体" w:hAnsi="Cambria" w:cs="宋体"/>
          <w:color w:val="000000"/>
          <w:kern w:val="0"/>
          <w:sz w:val="24"/>
          <w:szCs w:val="24"/>
          <w:shd w:val="clear" w:color="auto" w:fill="FFFFFF"/>
        </w:rPr>
        <w:t>and its treatment</w:t>
      </w:r>
      <w:r>
        <w:rPr>
          <w:rFonts w:ascii="Cambria" w:eastAsia="宋体" w:hAnsi="Cambria" w:cs="宋体"/>
          <w:color w:val="000000"/>
          <w:kern w:val="0"/>
          <w:sz w:val="24"/>
          <w:szCs w:val="24"/>
          <w:shd w:val="clear" w:color="auto" w:fill="FFFFFF"/>
        </w:rPr>
        <w:t>.</w:t>
      </w:r>
      <w:r w:rsidRPr="002F5E46">
        <w:rPr>
          <w:rFonts w:ascii="Cambria" w:eastAsia="宋体" w:hAnsi="Cambria" w:cs="宋体"/>
          <w:color w:val="000000"/>
          <w:kern w:val="0"/>
          <w:sz w:val="24"/>
          <w:szCs w:val="24"/>
          <w:shd w:val="clear" w:color="auto" w:fill="FFFFFF"/>
        </w:rPr>
        <w:t xml:space="preserve"> </w:t>
      </w:r>
      <w:r>
        <w:rPr>
          <w:rFonts w:ascii="Cambria" w:eastAsia="宋体" w:hAnsi="Cambria" w:cs="宋体"/>
          <w:color w:val="000000"/>
          <w:kern w:val="0"/>
          <w:sz w:val="24"/>
          <w:szCs w:val="24"/>
          <w:shd w:val="clear" w:color="auto" w:fill="FFFFFF"/>
        </w:rPr>
        <w:t>I</w:t>
      </w:r>
      <w:r w:rsidRPr="002F5E46">
        <w:rPr>
          <w:rFonts w:ascii="Cambria" w:eastAsia="宋体" w:hAnsi="Cambria" w:cs="宋体"/>
          <w:color w:val="000000"/>
          <w:kern w:val="0"/>
          <w:sz w:val="24"/>
          <w:szCs w:val="24"/>
          <w:shd w:val="clear" w:color="auto" w:fill="FFFFFF"/>
        </w:rPr>
        <w:t xml:space="preserve">n </w:t>
      </w:r>
      <w:r>
        <w:rPr>
          <w:rFonts w:ascii="Cambria" w:eastAsia="宋体" w:hAnsi="Cambria" w:cs="宋体"/>
          <w:color w:val="000000"/>
          <w:kern w:val="0"/>
          <w:sz w:val="24"/>
          <w:szCs w:val="24"/>
          <w:shd w:val="clear" w:color="auto" w:fill="FFFFFF"/>
        </w:rPr>
        <w:t>the</w:t>
      </w:r>
      <w:r w:rsidRPr="002F5E46">
        <w:rPr>
          <w:rFonts w:ascii="Cambria" w:eastAsia="宋体" w:hAnsi="Cambria" w:cs="宋体"/>
          <w:color w:val="000000"/>
          <w:kern w:val="0"/>
          <w:sz w:val="24"/>
          <w:szCs w:val="24"/>
          <w:shd w:val="clear" w:color="auto" w:fill="FFFFFF"/>
        </w:rPr>
        <w:t xml:space="preserve"> volume </w:t>
      </w:r>
      <w:bookmarkStart w:id="7" w:name="_Hlk27002885"/>
      <w:r w:rsidRPr="004E2CE0">
        <w:rPr>
          <w:rFonts w:ascii="Cambria" w:eastAsia="宋体" w:hAnsi="Cambria" w:cs="宋体"/>
          <w:i/>
          <w:iCs/>
          <w:color w:val="000000"/>
          <w:kern w:val="0"/>
          <w:sz w:val="24"/>
          <w:szCs w:val="24"/>
          <w:shd w:val="clear" w:color="auto" w:fill="FFFFFF"/>
        </w:rPr>
        <w:t>Of Mutability</w:t>
      </w:r>
      <w:bookmarkEnd w:id="7"/>
      <w:r w:rsidRPr="002F5E46">
        <w:rPr>
          <w:rFonts w:ascii="Cambria" w:eastAsia="宋体" w:hAnsi="Cambria" w:cs="宋体"/>
          <w:color w:val="000000"/>
          <w:kern w:val="0"/>
          <w:sz w:val="24"/>
          <w:szCs w:val="24"/>
          <w:shd w:val="clear" w:color="auto" w:fill="FFFFFF"/>
        </w:rPr>
        <w:t xml:space="preserve"> Shapcott </w:t>
      </w:r>
      <w:r>
        <w:rPr>
          <w:rFonts w:ascii="Cambria" w:eastAsia="宋体" w:hAnsi="Cambria" w:cs="宋体"/>
          <w:color w:val="000000"/>
          <w:kern w:val="0"/>
          <w:sz w:val="24"/>
          <w:szCs w:val="24"/>
          <w:shd w:val="clear" w:color="auto" w:fill="FFFFFF"/>
        </w:rPr>
        <w:t xml:space="preserve">commented these issues from different perspectives which were got from </w:t>
      </w:r>
      <w:r w:rsidRPr="002F5E46">
        <w:rPr>
          <w:rFonts w:ascii="Cambria" w:eastAsia="宋体" w:hAnsi="Cambria" w:cs="宋体"/>
          <w:color w:val="000000"/>
          <w:kern w:val="0"/>
          <w:sz w:val="24"/>
          <w:szCs w:val="24"/>
          <w:shd w:val="clear" w:color="auto" w:fill="FFFFFF"/>
        </w:rPr>
        <w:t>her experience of breast cancer</w:t>
      </w:r>
      <w:r>
        <w:rPr>
          <w:rFonts w:ascii="Cambria" w:eastAsia="宋体" w:hAnsi="Cambria" w:cs="宋体"/>
          <w:color w:val="000000"/>
          <w:kern w:val="0"/>
          <w:sz w:val="24"/>
          <w:szCs w:val="24"/>
          <w:shd w:val="clear" w:color="auto" w:fill="FFFFFF"/>
        </w:rPr>
        <w:t>. This kind of</w:t>
      </w:r>
      <w:r w:rsidRPr="002F5E46">
        <w:rPr>
          <w:rFonts w:ascii="Cambria" w:eastAsia="宋体" w:hAnsi="Cambria" w:cs="宋体"/>
          <w:color w:val="000000"/>
          <w:kern w:val="0"/>
          <w:sz w:val="24"/>
          <w:szCs w:val="24"/>
          <w:shd w:val="clear" w:color="auto" w:fill="FFFFFF"/>
        </w:rPr>
        <w:t xml:space="preserve"> experience </w:t>
      </w:r>
      <w:r>
        <w:rPr>
          <w:rFonts w:ascii="Cambria" w:eastAsia="宋体" w:hAnsi="Cambria" w:cs="宋体"/>
          <w:color w:val="000000"/>
          <w:kern w:val="0"/>
          <w:sz w:val="24"/>
          <w:szCs w:val="24"/>
          <w:shd w:val="clear" w:color="auto" w:fill="FFFFFF"/>
        </w:rPr>
        <w:t>led her into a completely new world, where has different rules for acting and understanding.</w:t>
      </w:r>
    </w:p>
    <w:p w14:paraId="045B1857" w14:textId="77777777" w:rsidR="00C53B12" w:rsidRPr="00C53B12" w:rsidRDefault="00C53B12" w:rsidP="00C53B12">
      <w:pPr>
        <w:pStyle w:val="a3"/>
        <w:numPr>
          <w:ilvl w:val="0"/>
          <w:numId w:val="1"/>
        </w:numPr>
        <w:ind w:firstLineChars="0"/>
        <w:rPr>
          <w:rFonts w:ascii="Cambria" w:hAnsi="Cambria"/>
          <w:b/>
          <w:bCs/>
          <w:sz w:val="24"/>
          <w:szCs w:val="24"/>
        </w:rPr>
      </w:pPr>
      <w:r w:rsidRPr="00C53B12">
        <w:rPr>
          <w:rFonts w:ascii="Cambria" w:eastAsia="宋体" w:hAnsi="Cambria" w:cs="宋体"/>
          <w:b/>
          <w:bCs/>
          <w:i/>
          <w:iCs/>
          <w:color w:val="000000"/>
          <w:kern w:val="0"/>
          <w:sz w:val="24"/>
          <w:szCs w:val="24"/>
          <w:shd w:val="clear" w:color="auto" w:fill="FFFFFF"/>
        </w:rPr>
        <w:t>Metamorphosis—Poems Inspired by Titian</w:t>
      </w:r>
    </w:p>
    <w:p w14:paraId="35C16E57" w14:textId="77777777" w:rsidR="00C53B12" w:rsidRDefault="00E53771" w:rsidP="00C53B12">
      <w:pPr>
        <w:pStyle w:val="a3"/>
        <w:numPr>
          <w:ilvl w:val="1"/>
          <w:numId w:val="1"/>
        </w:numPr>
        <w:ind w:firstLineChars="0"/>
        <w:rPr>
          <w:rFonts w:ascii="Cambria" w:eastAsia="宋体" w:hAnsi="Cambria" w:cs="宋体"/>
          <w:b/>
          <w:bCs/>
          <w:color w:val="000000"/>
          <w:kern w:val="0"/>
          <w:sz w:val="24"/>
          <w:szCs w:val="24"/>
          <w:shd w:val="clear" w:color="auto" w:fill="FFFFFF"/>
        </w:rPr>
      </w:pPr>
      <w:hyperlink r:id="rId23" w:tooltip="Titian" w:history="1">
        <w:r w:rsidR="00C53B12" w:rsidRPr="00C53B12">
          <w:rPr>
            <w:rFonts w:ascii="Cambria" w:eastAsia="宋体" w:hAnsi="Cambria" w:cs="宋体"/>
            <w:b/>
            <w:bCs/>
            <w:color w:val="000000"/>
            <w:kern w:val="0"/>
            <w:sz w:val="24"/>
            <w:szCs w:val="24"/>
            <w:shd w:val="clear" w:color="auto" w:fill="FFFFFF"/>
          </w:rPr>
          <w:t>Titian</w:t>
        </w:r>
      </w:hyperlink>
      <w:r w:rsidR="00C53B12" w:rsidRPr="00C53B12">
        <w:rPr>
          <w:rFonts w:ascii="Cambria" w:eastAsia="宋体" w:hAnsi="Cambria" w:cs="宋体"/>
          <w:b/>
          <w:bCs/>
          <w:color w:val="000000"/>
          <w:kern w:val="0"/>
          <w:sz w:val="24"/>
          <w:szCs w:val="24"/>
          <w:shd w:val="clear" w:color="auto" w:fill="FFFFFF"/>
        </w:rPr>
        <w:t xml:space="preserve"> and his paintings</w:t>
      </w:r>
    </w:p>
    <w:p w14:paraId="48A13DFA" w14:textId="77777777" w:rsidR="001F2DE1" w:rsidRPr="001F2DE1" w:rsidRDefault="001F2DE1" w:rsidP="001F2DE1">
      <w:pPr>
        <w:pStyle w:val="a3"/>
        <w:spacing w:after="225"/>
        <w:ind w:left="360" w:firstLineChars="0" w:firstLine="0"/>
        <w:jc w:val="left"/>
        <w:rPr>
          <w:rFonts w:ascii="Cambria" w:eastAsia="宋体" w:hAnsi="Cambria" w:cs="宋体"/>
          <w:color w:val="000000"/>
          <w:kern w:val="0"/>
          <w:sz w:val="24"/>
          <w:szCs w:val="24"/>
          <w:shd w:val="clear" w:color="auto" w:fill="FFFFFF"/>
        </w:rPr>
      </w:pPr>
      <w:r w:rsidRPr="001F2DE1">
        <w:rPr>
          <w:rFonts w:ascii="Cambria" w:eastAsia="宋体" w:hAnsi="Cambria" w:cs="宋体"/>
          <w:color w:val="000000"/>
          <w:kern w:val="0"/>
          <w:sz w:val="24"/>
          <w:szCs w:val="24"/>
          <w:shd w:val="clear" w:color="auto" w:fill="FFFFFF"/>
        </w:rPr>
        <w:t xml:space="preserve">Mythological subjects were frequently depicted in art during the periods of </w:t>
      </w:r>
      <w:hyperlink r:id="rId24" w:tooltip="Renaissance" w:history="1">
        <w:r w:rsidRPr="001F2DE1">
          <w:rPr>
            <w:rFonts w:ascii="Cambria" w:eastAsia="宋体" w:hAnsi="Cambria" w:cs="宋体"/>
            <w:color w:val="000000"/>
            <w:kern w:val="0"/>
            <w:sz w:val="24"/>
            <w:szCs w:val="24"/>
            <w:shd w:val="clear" w:color="auto" w:fill="FFFFFF"/>
          </w:rPr>
          <w:t>Renaissance</w:t>
        </w:r>
      </w:hyperlink>
      <w:r w:rsidRPr="001F2DE1">
        <w:rPr>
          <w:rFonts w:ascii="Cambria" w:eastAsia="宋体" w:hAnsi="Cambria" w:cs="宋体"/>
          <w:color w:val="000000"/>
          <w:kern w:val="0"/>
          <w:sz w:val="24"/>
          <w:szCs w:val="24"/>
          <w:shd w:val="clear" w:color="auto" w:fill="FFFFFF"/>
        </w:rPr>
        <w:t> and </w:t>
      </w:r>
      <w:hyperlink r:id="rId25" w:tooltip="Baroque" w:history="1">
        <w:r w:rsidRPr="001F2DE1">
          <w:rPr>
            <w:rFonts w:ascii="Cambria" w:eastAsia="宋体" w:hAnsi="Cambria" w:cs="宋体"/>
            <w:color w:val="000000"/>
            <w:kern w:val="0"/>
            <w:sz w:val="24"/>
            <w:szCs w:val="24"/>
            <w:shd w:val="clear" w:color="auto" w:fill="FFFFFF"/>
          </w:rPr>
          <w:t>Baroque</w:t>
        </w:r>
      </w:hyperlink>
      <w:r w:rsidRPr="001F2DE1">
        <w:rPr>
          <w:rFonts w:ascii="Cambria" w:eastAsia="宋体" w:hAnsi="Cambria" w:cs="宋体"/>
          <w:color w:val="000000"/>
          <w:kern w:val="0"/>
          <w:sz w:val="24"/>
          <w:szCs w:val="24"/>
          <w:shd w:val="clear" w:color="auto" w:fill="FFFFFF"/>
        </w:rPr>
        <w:t xml:space="preserve"> and the </w:t>
      </w:r>
      <w:r w:rsidRPr="001F2DE1">
        <w:rPr>
          <w:rFonts w:ascii="Cambria" w:eastAsia="宋体" w:hAnsi="Cambria" w:cs="宋体"/>
          <w:i/>
          <w:iCs/>
          <w:color w:val="000000"/>
          <w:kern w:val="0"/>
          <w:sz w:val="24"/>
          <w:szCs w:val="24"/>
          <w:shd w:val="clear" w:color="auto" w:fill="FFFFFF"/>
        </w:rPr>
        <w:t>Metamorphoses</w:t>
      </w:r>
      <w:r w:rsidRPr="001F2DE1">
        <w:rPr>
          <w:rFonts w:ascii="Cambria" w:eastAsia="宋体" w:hAnsi="Cambria" w:cs="宋体"/>
          <w:color w:val="000000"/>
          <w:kern w:val="0"/>
          <w:sz w:val="24"/>
          <w:szCs w:val="24"/>
          <w:shd w:val="clear" w:color="auto" w:fill="FFFFFF"/>
        </w:rPr>
        <w:t> was the greatest source for the creation particularly during this period. Many of the stories from the </w:t>
      </w:r>
      <w:r w:rsidRPr="00736CEF">
        <w:rPr>
          <w:rFonts w:ascii="Cambria" w:eastAsia="宋体" w:hAnsi="Cambria" w:cs="宋体"/>
          <w:i/>
          <w:iCs/>
          <w:color w:val="000000"/>
          <w:kern w:val="0"/>
          <w:sz w:val="24"/>
          <w:szCs w:val="24"/>
          <w:shd w:val="clear" w:color="auto" w:fill="FFFFFF"/>
        </w:rPr>
        <w:t>Metamorphoses</w:t>
      </w:r>
      <w:r w:rsidRPr="001F2DE1">
        <w:rPr>
          <w:rFonts w:ascii="Cambria" w:eastAsia="宋体" w:hAnsi="Cambria" w:cs="宋体"/>
          <w:color w:val="000000"/>
          <w:kern w:val="0"/>
          <w:sz w:val="24"/>
          <w:szCs w:val="24"/>
          <w:shd w:val="clear" w:color="auto" w:fill="FFFFFF"/>
        </w:rPr>
        <w:t xml:space="preserve"> have been the subject of art creation such as paintings and sculptures. Therefore, the term "Ovidian" is synonymous for mythological in some context.   </w:t>
      </w:r>
    </w:p>
    <w:bookmarkStart w:id="8" w:name="_Hlk27003182"/>
    <w:p w14:paraId="6CD37C48" w14:textId="77777777" w:rsidR="001F2DE1" w:rsidRPr="001F2DE1" w:rsidRDefault="001F2DE1" w:rsidP="001F2DE1">
      <w:pPr>
        <w:pStyle w:val="a3"/>
        <w:spacing w:after="225"/>
        <w:ind w:left="360" w:firstLineChars="0" w:firstLine="0"/>
        <w:jc w:val="left"/>
        <w:rPr>
          <w:rFonts w:ascii="Cambria" w:eastAsia="宋体" w:hAnsi="Cambria" w:cs="宋体"/>
          <w:i/>
          <w:iCs/>
          <w:color w:val="000000"/>
          <w:kern w:val="0"/>
          <w:sz w:val="24"/>
          <w:szCs w:val="24"/>
          <w:shd w:val="clear" w:color="auto" w:fill="FFFFFF"/>
        </w:rPr>
      </w:pPr>
      <w:r w:rsidRPr="001F2DE1">
        <w:fldChar w:fldCharType="begin"/>
      </w:r>
      <w:r>
        <w:instrText xml:space="preserve"> HYPERLINK "https://en.wikipedia.org/wiki/Titian" \o "Titian" </w:instrText>
      </w:r>
      <w:r w:rsidRPr="001F2DE1">
        <w:fldChar w:fldCharType="separate"/>
      </w:r>
      <w:r w:rsidRPr="001F2DE1">
        <w:rPr>
          <w:rFonts w:ascii="Cambria" w:eastAsia="宋体" w:hAnsi="Cambria" w:cs="宋体"/>
          <w:color w:val="000000"/>
          <w:kern w:val="0"/>
          <w:sz w:val="24"/>
          <w:szCs w:val="24"/>
          <w:shd w:val="clear" w:color="auto" w:fill="FFFFFF"/>
        </w:rPr>
        <w:t>Titian</w:t>
      </w:r>
      <w:r w:rsidRPr="001F2DE1">
        <w:rPr>
          <w:rFonts w:ascii="Cambria" w:eastAsia="宋体" w:hAnsi="Cambria" w:cs="宋体"/>
          <w:color w:val="000000"/>
          <w:kern w:val="0"/>
          <w:sz w:val="24"/>
          <w:szCs w:val="24"/>
          <w:shd w:val="clear" w:color="auto" w:fill="FFFFFF"/>
        </w:rPr>
        <w:fldChar w:fldCharType="end"/>
      </w:r>
      <w:bookmarkEnd w:id="8"/>
      <w:r w:rsidRPr="001F2DE1">
        <w:rPr>
          <w:rFonts w:ascii="Cambria" w:eastAsia="宋体" w:hAnsi="Cambria" w:cs="宋体"/>
          <w:color w:val="000000"/>
          <w:kern w:val="0"/>
          <w:sz w:val="24"/>
          <w:szCs w:val="24"/>
          <w:shd w:val="clear" w:color="auto" w:fill="FFFFFF"/>
        </w:rPr>
        <w:t xml:space="preserve"> is </w:t>
      </w:r>
      <w:r w:rsidRPr="001F2DE1">
        <w:rPr>
          <w:rFonts w:ascii="Cambria" w:eastAsia="宋体" w:hAnsi="Cambria" w:cs="宋体" w:hint="eastAsia"/>
          <w:color w:val="000000"/>
          <w:kern w:val="0"/>
          <w:sz w:val="24"/>
          <w:szCs w:val="24"/>
          <w:shd w:val="clear" w:color="auto" w:fill="FFFFFF"/>
        </w:rPr>
        <w:t>a</w:t>
      </w:r>
      <w:r w:rsidRPr="001F2DE1">
        <w:rPr>
          <w:rFonts w:ascii="Cambria" w:eastAsia="宋体" w:hAnsi="Cambria" w:cs="宋体"/>
          <w:color w:val="000000"/>
          <w:kern w:val="0"/>
          <w:sz w:val="24"/>
          <w:szCs w:val="24"/>
          <w:shd w:val="clear" w:color="auto" w:fill="FFFFFF"/>
        </w:rPr>
        <w:t xml:space="preserve"> famous </w:t>
      </w:r>
      <w:hyperlink r:id="rId26" w:history="1">
        <w:r w:rsidRPr="001F2DE1">
          <w:rPr>
            <w:rFonts w:ascii="Cambria" w:eastAsia="宋体" w:hAnsi="Cambria" w:cs="宋体"/>
            <w:color w:val="000000"/>
            <w:kern w:val="0"/>
            <w:sz w:val="24"/>
            <w:szCs w:val="24"/>
            <w:shd w:val="clear" w:color="auto" w:fill="FFFFFF"/>
          </w:rPr>
          <w:t>Italian Renaissance</w:t>
        </w:r>
      </w:hyperlink>
      <w:r w:rsidRPr="001F2DE1">
        <w:rPr>
          <w:rFonts w:ascii="Cambria" w:eastAsia="宋体" w:hAnsi="Cambria" w:cs="宋体"/>
          <w:color w:val="000000"/>
          <w:kern w:val="0"/>
          <w:sz w:val="24"/>
          <w:szCs w:val="24"/>
          <w:shd w:val="clear" w:color="auto" w:fill="FFFFFF"/>
        </w:rPr>
        <w:t xml:space="preserve"> Artist, Some of his most well-known </w:t>
      </w:r>
      <w:bookmarkStart w:id="9" w:name="_Hlk27003204"/>
      <w:r w:rsidRPr="001F2DE1">
        <w:rPr>
          <w:rFonts w:ascii="Cambria" w:eastAsia="宋体" w:hAnsi="Cambria" w:cs="宋体"/>
          <w:color w:val="000000"/>
          <w:kern w:val="0"/>
          <w:sz w:val="24"/>
          <w:szCs w:val="24"/>
          <w:shd w:val="clear" w:color="auto" w:fill="FFFFFF"/>
        </w:rPr>
        <w:t xml:space="preserve">paintings </w:t>
      </w:r>
      <w:bookmarkEnd w:id="9"/>
      <w:r w:rsidRPr="001F2DE1">
        <w:rPr>
          <w:rFonts w:ascii="Cambria" w:eastAsia="宋体" w:hAnsi="Cambria" w:cs="宋体"/>
          <w:color w:val="000000"/>
          <w:kern w:val="0"/>
          <w:sz w:val="24"/>
          <w:szCs w:val="24"/>
          <w:shd w:val="clear" w:color="auto" w:fill="FFFFFF"/>
        </w:rPr>
        <w:t>depict scenes from the poem</w:t>
      </w:r>
      <w:r w:rsidRPr="001F2DE1">
        <w:rPr>
          <w:rFonts w:ascii="Cambria" w:eastAsia="宋体" w:hAnsi="Cambria" w:cs="宋体"/>
          <w:i/>
          <w:iCs/>
          <w:color w:val="000000"/>
          <w:kern w:val="0"/>
          <w:sz w:val="24"/>
          <w:szCs w:val="24"/>
          <w:shd w:val="clear" w:color="auto" w:fill="FFFFFF"/>
        </w:rPr>
        <w:t xml:space="preserve"> Metamorphoses</w:t>
      </w:r>
      <w:r w:rsidRPr="001F2DE1">
        <w:rPr>
          <w:rFonts w:ascii="Cambria" w:eastAsia="宋体" w:hAnsi="Cambria" w:cs="宋体"/>
          <w:color w:val="000000"/>
          <w:kern w:val="0"/>
          <w:sz w:val="24"/>
          <w:szCs w:val="24"/>
          <w:shd w:val="clear" w:color="auto" w:fill="FFFFFF"/>
        </w:rPr>
        <w:t xml:space="preserve"> such as </w:t>
      </w:r>
      <w:hyperlink r:id="rId27" w:tooltip="Diana and Callisto" w:history="1">
        <w:r w:rsidRPr="001F2DE1">
          <w:rPr>
            <w:rFonts w:ascii="Cambria" w:eastAsia="宋体" w:hAnsi="Cambria" w:cs="宋体"/>
            <w:i/>
            <w:iCs/>
            <w:color w:val="000000"/>
            <w:kern w:val="0"/>
            <w:sz w:val="24"/>
            <w:szCs w:val="24"/>
            <w:shd w:val="clear" w:color="auto" w:fill="FFFFFF"/>
          </w:rPr>
          <w:t>Diana and Callisto</w:t>
        </w:r>
      </w:hyperlink>
      <w:r w:rsidRPr="001F2DE1">
        <w:rPr>
          <w:rFonts w:ascii="Cambria" w:eastAsia="宋体" w:hAnsi="Cambria" w:cs="宋体"/>
          <w:i/>
          <w:iCs/>
          <w:color w:val="000000"/>
          <w:kern w:val="0"/>
          <w:sz w:val="24"/>
          <w:szCs w:val="24"/>
          <w:shd w:val="clear" w:color="auto" w:fill="FFFFFF"/>
        </w:rPr>
        <w:t xml:space="preserve">, </w:t>
      </w:r>
      <w:hyperlink r:id="rId28" w:tooltip="Diana and Actaeon (Titian)" w:history="1">
        <w:r w:rsidRPr="001F2DE1">
          <w:rPr>
            <w:rFonts w:ascii="Cambria" w:eastAsia="宋体" w:hAnsi="Cambria" w:cs="宋体"/>
            <w:i/>
            <w:iCs/>
            <w:color w:val="000000"/>
            <w:kern w:val="0"/>
            <w:sz w:val="24"/>
            <w:szCs w:val="24"/>
            <w:shd w:val="clear" w:color="auto" w:fill="FFFFFF"/>
          </w:rPr>
          <w:t>Diana and Actaeon</w:t>
        </w:r>
      </w:hyperlink>
      <w:r w:rsidRPr="001F2DE1">
        <w:rPr>
          <w:rFonts w:ascii="Cambria" w:eastAsia="宋体" w:hAnsi="Cambria" w:cs="宋体"/>
          <w:i/>
          <w:iCs/>
          <w:color w:val="000000"/>
          <w:kern w:val="0"/>
          <w:sz w:val="24"/>
          <w:szCs w:val="24"/>
          <w:shd w:val="clear" w:color="auto" w:fill="FFFFFF"/>
        </w:rPr>
        <w:t>, </w:t>
      </w:r>
      <w:r w:rsidRPr="001F2DE1">
        <w:rPr>
          <w:rFonts w:ascii="Cambria" w:eastAsia="宋体" w:hAnsi="Cambria" w:cs="宋体"/>
          <w:color w:val="000000"/>
          <w:kern w:val="0"/>
          <w:sz w:val="24"/>
          <w:szCs w:val="24"/>
          <w:shd w:val="clear" w:color="auto" w:fill="FFFFFF"/>
        </w:rPr>
        <w:t>and</w:t>
      </w:r>
      <w:r w:rsidRPr="001F2DE1">
        <w:rPr>
          <w:rFonts w:ascii="Cambria" w:eastAsia="宋体" w:hAnsi="Cambria" w:cs="宋体"/>
          <w:i/>
          <w:iCs/>
          <w:color w:val="000000"/>
          <w:kern w:val="0"/>
          <w:sz w:val="24"/>
          <w:szCs w:val="24"/>
          <w:shd w:val="clear" w:color="auto" w:fill="FFFFFF"/>
        </w:rPr>
        <w:t> </w:t>
      </w:r>
      <w:hyperlink r:id="rId29" w:tooltip="Death of Actaeon" w:history="1">
        <w:r w:rsidRPr="001F2DE1">
          <w:rPr>
            <w:rFonts w:ascii="Cambria" w:eastAsia="宋体" w:hAnsi="Cambria" w:cs="宋体"/>
            <w:i/>
            <w:iCs/>
            <w:color w:val="000000"/>
            <w:kern w:val="0"/>
            <w:sz w:val="24"/>
            <w:szCs w:val="24"/>
            <w:shd w:val="clear" w:color="auto" w:fill="FFFFFF"/>
          </w:rPr>
          <w:t>Death of Actaeon</w:t>
        </w:r>
      </w:hyperlink>
      <w:r w:rsidRPr="001F2DE1">
        <w:rPr>
          <w:rFonts w:ascii="Cambria" w:eastAsia="宋体" w:hAnsi="Cambria" w:cs="宋体"/>
          <w:i/>
          <w:iCs/>
          <w:color w:val="000000"/>
          <w:kern w:val="0"/>
          <w:sz w:val="24"/>
          <w:szCs w:val="24"/>
          <w:shd w:val="clear" w:color="auto" w:fill="FFFFFF"/>
        </w:rPr>
        <w:t> .</w:t>
      </w:r>
    </w:p>
    <w:p w14:paraId="0853B58B" w14:textId="51A2587D" w:rsidR="001F2DE1" w:rsidRPr="001F2DE1" w:rsidRDefault="001F2DE1" w:rsidP="001F2DE1">
      <w:pPr>
        <w:pStyle w:val="a3"/>
        <w:widowControl/>
        <w:spacing w:after="225"/>
        <w:ind w:left="360" w:firstLineChars="0" w:firstLine="0"/>
        <w:jc w:val="left"/>
        <w:rPr>
          <w:rFonts w:ascii="Cambria" w:eastAsia="宋体" w:hAnsi="Cambria" w:cs="宋体"/>
          <w:color w:val="000000"/>
          <w:kern w:val="0"/>
          <w:sz w:val="24"/>
          <w:szCs w:val="24"/>
          <w:shd w:val="clear" w:color="auto" w:fill="FFFFFF"/>
        </w:rPr>
      </w:pPr>
      <w:r w:rsidRPr="001F2DE1">
        <w:rPr>
          <w:rFonts w:ascii="Cambria" w:eastAsia="宋体" w:hAnsi="Cambria" w:cs="宋体"/>
          <w:color w:val="000000"/>
          <w:kern w:val="0"/>
          <w:sz w:val="24"/>
          <w:szCs w:val="24"/>
          <w:shd w:val="clear" w:color="auto" w:fill="FFFFFF"/>
        </w:rPr>
        <w:t xml:space="preserve">In 2012 the United Kingdom wanted to express </w:t>
      </w:r>
      <w:bookmarkStart w:id="10" w:name="OLE_LINK24"/>
      <w:bookmarkStart w:id="11" w:name="OLE_LINK25"/>
      <w:r w:rsidRPr="001F2DE1">
        <w:rPr>
          <w:rFonts w:ascii="Cambria" w:eastAsia="宋体" w:hAnsi="Cambria" w:cs="宋体"/>
          <w:color w:val="000000"/>
          <w:kern w:val="0"/>
          <w:sz w:val="24"/>
          <w:szCs w:val="24"/>
          <w:shd w:val="clear" w:color="auto" w:fill="FFFFFF"/>
        </w:rPr>
        <w:t xml:space="preserve">itself </w:t>
      </w:r>
      <w:bookmarkEnd w:id="10"/>
      <w:bookmarkEnd w:id="11"/>
      <w:r w:rsidRPr="001F2DE1">
        <w:rPr>
          <w:rFonts w:ascii="Cambria" w:eastAsia="宋体" w:hAnsi="Cambria" w:cs="宋体"/>
          <w:color w:val="000000"/>
          <w:kern w:val="0"/>
          <w:sz w:val="24"/>
          <w:szCs w:val="24"/>
          <w:shd w:val="clear" w:color="auto" w:fill="FFFFFF"/>
        </w:rPr>
        <w:t>and to present itself to the rest of the world, Ovid became part of the narrative. In order to signify the 2012 Olympics hosted in London, the National Gallery displayed a whole range of British art forms inspired by three of Titian’s paintings—</w:t>
      </w:r>
      <w:bookmarkStart w:id="12" w:name="OLE_LINK1"/>
      <w:bookmarkStart w:id="13" w:name="OLE_LINK2"/>
      <w:r w:rsidRPr="001F2DE1">
        <w:rPr>
          <w:rFonts w:ascii="Cambria" w:eastAsia="宋体" w:hAnsi="Cambria" w:cs="宋体"/>
          <w:i/>
          <w:iCs/>
          <w:color w:val="000000"/>
          <w:kern w:val="0"/>
          <w:sz w:val="24"/>
          <w:szCs w:val="24"/>
          <w:shd w:val="clear" w:color="auto" w:fill="FFFFFF"/>
        </w:rPr>
        <w:t>Diana and Callisto, Diana and Actaeon,</w:t>
      </w:r>
      <w:r w:rsidRPr="001F2DE1">
        <w:rPr>
          <w:rFonts w:ascii="Cambria" w:eastAsia="宋体" w:hAnsi="Cambria" w:cs="宋体"/>
          <w:color w:val="000000"/>
          <w:kern w:val="0"/>
          <w:sz w:val="24"/>
          <w:szCs w:val="24"/>
          <w:shd w:val="clear" w:color="auto" w:fill="FFFFFF"/>
        </w:rPr>
        <w:t xml:space="preserve"> and </w:t>
      </w:r>
      <w:r w:rsidRPr="001F2DE1">
        <w:rPr>
          <w:rFonts w:ascii="Cambria" w:eastAsia="宋体" w:hAnsi="Cambria" w:cs="宋体"/>
          <w:i/>
          <w:iCs/>
          <w:color w:val="000000"/>
          <w:kern w:val="0"/>
          <w:sz w:val="24"/>
          <w:szCs w:val="24"/>
          <w:shd w:val="clear" w:color="auto" w:fill="FFFFFF"/>
        </w:rPr>
        <w:t>The Death of Actaeon</w:t>
      </w:r>
      <w:bookmarkEnd w:id="12"/>
      <w:bookmarkEnd w:id="13"/>
      <w:r w:rsidRPr="001F2DE1">
        <w:rPr>
          <w:rFonts w:ascii="Cambria" w:eastAsia="宋体" w:hAnsi="Cambria" w:cs="宋体"/>
          <w:color w:val="000000"/>
          <w:kern w:val="0"/>
          <w:sz w:val="24"/>
          <w:szCs w:val="24"/>
          <w:shd w:val="clear" w:color="auto" w:fill="FFFFFF"/>
        </w:rPr>
        <w:t>. The paintings were completed between 1556 and 1559</w:t>
      </w:r>
      <w:r w:rsidR="005F42C8">
        <w:rPr>
          <w:rFonts w:ascii="Cambria" w:eastAsia="宋体" w:hAnsi="Cambria" w:cs="宋体"/>
          <w:color w:val="000000"/>
          <w:kern w:val="0"/>
          <w:sz w:val="24"/>
          <w:szCs w:val="24"/>
          <w:shd w:val="clear" w:color="auto" w:fill="FFFFFF"/>
        </w:rPr>
        <w:t>,</w:t>
      </w:r>
      <w:r w:rsidRPr="001F2DE1">
        <w:rPr>
          <w:rFonts w:ascii="Cambria" w:eastAsia="宋体" w:hAnsi="Cambria" w:cs="宋体"/>
          <w:color w:val="000000"/>
          <w:kern w:val="0"/>
          <w:sz w:val="24"/>
          <w:szCs w:val="24"/>
          <w:shd w:val="clear" w:color="auto" w:fill="FFFFFF"/>
        </w:rPr>
        <w:t xml:space="preserve"> </w:t>
      </w:r>
      <w:r w:rsidR="005F42C8" w:rsidRPr="001F2DE1">
        <w:rPr>
          <w:rFonts w:ascii="Cambria" w:eastAsia="宋体" w:hAnsi="Cambria" w:cs="宋体"/>
          <w:color w:val="000000"/>
          <w:kern w:val="0"/>
          <w:sz w:val="24"/>
          <w:szCs w:val="24"/>
          <w:shd w:val="clear" w:color="auto" w:fill="FFFFFF"/>
        </w:rPr>
        <w:t>in March 2012</w:t>
      </w:r>
      <w:r w:rsidR="005F42C8">
        <w:rPr>
          <w:rFonts w:ascii="Cambria" w:eastAsia="宋体" w:hAnsi="Cambria" w:cs="宋体"/>
          <w:color w:val="000000"/>
          <w:kern w:val="0"/>
          <w:sz w:val="24"/>
          <w:szCs w:val="24"/>
          <w:shd w:val="clear" w:color="auto" w:fill="FFFFFF"/>
        </w:rPr>
        <w:t xml:space="preserve"> they </w:t>
      </w:r>
      <w:r w:rsidRPr="001F2DE1">
        <w:rPr>
          <w:rFonts w:ascii="Cambria" w:eastAsia="宋体" w:hAnsi="Cambria" w:cs="宋体"/>
          <w:color w:val="000000"/>
          <w:kern w:val="0"/>
          <w:sz w:val="24"/>
          <w:szCs w:val="24"/>
          <w:shd w:val="clear" w:color="auto" w:fill="FFFFFF"/>
        </w:rPr>
        <w:t>were bought by the </w:t>
      </w:r>
      <w:hyperlink r:id="rId30" w:tooltip="National Gallery" w:history="1">
        <w:r w:rsidRPr="001F2DE1">
          <w:rPr>
            <w:rFonts w:ascii="Cambria" w:eastAsia="宋体" w:hAnsi="Cambria" w:cs="宋体"/>
            <w:color w:val="000000"/>
            <w:kern w:val="0"/>
            <w:sz w:val="24"/>
            <w:szCs w:val="24"/>
            <w:shd w:val="clear" w:color="auto" w:fill="FFFFFF"/>
          </w:rPr>
          <w:t>National Gallery</w:t>
        </w:r>
      </w:hyperlink>
      <w:r w:rsidRPr="001F2DE1">
        <w:rPr>
          <w:rFonts w:ascii="Cambria" w:eastAsia="宋体" w:hAnsi="Cambria" w:cs="宋体"/>
          <w:color w:val="000000"/>
          <w:kern w:val="0"/>
          <w:sz w:val="24"/>
          <w:szCs w:val="24"/>
          <w:shd w:val="clear" w:color="auto" w:fill="FFFFFF"/>
        </w:rPr>
        <w:t> and the </w:t>
      </w:r>
      <w:hyperlink r:id="rId31" w:tooltip="National Galleries of Scotland" w:history="1">
        <w:r w:rsidRPr="001F2DE1">
          <w:rPr>
            <w:rFonts w:ascii="Cambria" w:eastAsia="宋体" w:hAnsi="Cambria" w:cs="宋体"/>
            <w:color w:val="000000"/>
            <w:kern w:val="0"/>
            <w:sz w:val="24"/>
            <w:szCs w:val="24"/>
            <w:shd w:val="clear" w:color="auto" w:fill="FFFFFF"/>
          </w:rPr>
          <w:t>National Galleries of Scotland</w:t>
        </w:r>
      </w:hyperlink>
      <w:r w:rsidRPr="001F2DE1">
        <w:rPr>
          <w:rFonts w:ascii="Cambria" w:eastAsia="宋体" w:hAnsi="Cambria" w:cs="宋体"/>
          <w:color w:val="000000"/>
          <w:kern w:val="0"/>
          <w:sz w:val="24"/>
          <w:szCs w:val="24"/>
          <w:shd w:val="clear" w:color="auto" w:fill="FFFFFF"/>
        </w:rPr>
        <w:t> for £50 million together. The paintings are exhibited alternately every five years between the two galleries in </w:t>
      </w:r>
      <w:hyperlink r:id="rId32" w:tooltip="London" w:history="1">
        <w:r w:rsidRPr="001F2DE1">
          <w:rPr>
            <w:rFonts w:ascii="Cambria" w:eastAsia="宋体" w:hAnsi="Cambria" w:cs="宋体"/>
            <w:color w:val="000000"/>
            <w:kern w:val="0"/>
            <w:sz w:val="24"/>
            <w:szCs w:val="24"/>
            <w:shd w:val="clear" w:color="auto" w:fill="FFFFFF"/>
          </w:rPr>
          <w:t>London</w:t>
        </w:r>
      </w:hyperlink>
      <w:r w:rsidRPr="001F2DE1">
        <w:rPr>
          <w:rFonts w:ascii="Cambria" w:eastAsia="宋体" w:hAnsi="Cambria" w:cs="宋体"/>
          <w:color w:val="000000"/>
          <w:kern w:val="0"/>
          <w:sz w:val="24"/>
          <w:szCs w:val="24"/>
          <w:shd w:val="clear" w:color="auto" w:fill="FFFFFF"/>
        </w:rPr>
        <w:t xml:space="preserve"> and in </w:t>
      </w:r>
      <w:hyperlink r:id="rId33" w:tooltip="Edinburgh" w:history="1">
        <w:r w:rsidRPr="001F2DE1">
          <w:rPr>
            <w:rFonts w:ascii="Cambria" w:eastAsia="宋体" w:hAnsi="Cambria" w:cs="宋体"/>
            <w:color w:val="000000"/>
            <w:kern w:val="0"/>
            <w:sz w:val="24"/>
            <w:szCs w:val="24"/>
            <w:shd w:val="clear" w:color="auto" w:fill="FFFFFF"/>
          </w:rPr>
          <w:t>Edinburgh</w:t>
        </w:r>
      </w:hyperlink>
      <w:r w:rsidRPr="001F2DE1">
        <w:rPr>
          <w:rFonts w:ascii="Cambria" w:eastAsia="宋体" w:hAnsi="Cambria" w:cs="宋体"/>
          <w:color w:val="000000"/>
          <w:kern w:val="0"/>
          <w:sz w:val="24"/>
          <w:szCs w:val="24"/>
          <w:shd w:val="clear" w:color="auto" w:fill="FFFFFF"/>
        </w:rPr>
        <w:t>.</w:t>
      </w:r>
    </w:p>
    <w:p w14:paraId="0E6851D1" w14:textId="5EDF5435" w:rsidR="001F2DE1" w:rsidRPr="001F2DE1" w:rsidRDefault="001F2DE1" w:rsidP="001F2DE1">
      <w:pPr>
        <w:pStyle w:val="a3"/>
        <w:widowControl/>
        <w:spacing w:after="225"/>
        <w:ind w:left="360" w:firstLineChars="0" w:firstLine="0"/>
        <w:jc w:val="left"/>
        <w:rPr>
          <w:rFonts w:ascii="Cambria" w:eastAsia="宋体" w:hAnsi="Cambria" w:cs="宋体"/>
          <w:color w:val="000000"/>
          <w:kern w:val="0"/>
          <w:sz w:val="24"/>
          <w:szCs w:val="24"/>
          <w:shd w:val="clear" w:color="auto" w:fill="FFFFFF"/>
        </w:rPr>
      </w:pPr>
      <w:r w:rsidRPr="001F2DE1">
        <w:rPr>
          <w:rFonts w:ascii="Cambria" w:eastAsia="宋体" w:hAnsi="Cambria" w:cs="宋体"/>
          <w:i/>
          <w:iCs/>
          <w:color w:val="000000"/>
          <w:kern w:val="0"/>
          <w:sz w:val="24"/>
          <w:szCs w:val="24"/>
          <w:shd w:val="clear" w:color="auto" w:fill="FFFFFF"/>
        </w:rPr>
        <w:t>Diana and Callisto</w:t>
      </w:r>
      <w:r w:rsidRPr="001F2DE1">
        <w:rPr>
          <w:rFonts w:ascii="Cambria" w:eastAsia="宋体" w:hAnsi="Cambria" w:cs="宋体"/>
          <w:color w:val="000000"/>
          <w:kern w:val="0"/>
          <w:sz w:val="24"/>
          <w:szCs w:val="24"/>
          <w:shd w:val="clear" w:color="auto" w:fill="FFFFFF"/>
        </w:rPr>
        <w:t> describes the moment when the goddess </w:t>
      </w:r>
      <w:hyperlink r:id="rId34" w:tooltip="Diana (mythology)" w:history="1">
        <w:r w:rsidRPr="001F2DE1">
          <w:rPr>
            <w:rFonts w:ascii="Cambria" w:eastAsia="宋体" w:hAnsi="Cambria" w:cs="宋体"/>
            <w:color w:val="000000"/>
            <w:kern w:val="0"/>
            <w:sz w:val="24"/>
            <w:szCs w:val="24"/>
            <w:shd w:val="clear" w:color="auto" w:fill="FFFFFF"/>
          </w:rPr>
          <w:t>Diana</w:t>
        </w:r>
      </w:hyperlink>
      <w:r w:rsidRPr="001F2DE1">
        <w:rPr>
          <w:rFonts w:ascii="Cambria" w:eastAsia="宋体" w:hAnsi="Cambria" w:cs="宋体"/>
          <w:color w:val="000000"/>
          <w:kern w:val="0"/>
          <w:sz w:val="24"/>
          <w:szCs w:val="24"/>
          <w:shd w:val="clear" w:color="auto" w:fill="FFFFFF"/>
        </w:rPr>
        <w:t> found out that her follower </w:t>
      </w:r>
      <w:hyperlink r:id="rId35" w:tooltip="Callisto (mythology)" w:history="1">
        <w:r w:rsidRPr="001F2DE1">
          <w:rPr>
            <w:rFonts w:ascii="Cambria" w:eastAsia="宋体" w:hAnsi="Cambria" w:cs="宋体"/>
            <w:color w:val="000000"/>
            <w:kern w:val="0"/>
            <w:sz w:val="24"/>
            <w:szCs w:val="24"/>
            <w:shd w:val="clear" w:color="auto" w:fill="FFFFFF"/>
          </w:rPr>
          <w:t>Callisto</w:t>
        </w:r>
      </w:hyperlink>
      <w:r w:rsidRPr="001F2DE1">
        <w:rPr>
          <w:rFonts w:ascii="Cambria" w:eastAsia="宋体" w:hAnsi="Cambria" w:cs="宋体"/>
          <w:color w:val="000000"/>
          <w:kern w:val="0"/>
          <w:sz w:val="24"/>
          <w:szCs w:val="24"/>
          <w:shd w:val="clear" w:color="auto" w:fill="FFFFFF"/>
        </w:rPr>
        <w:t> was pregnant because of </w:t>
      </w:r>
      <w:hyperlink r:id="rId36" w:tooltip="Jupiter (mythology)" w:history="1">
        <w:r w:rsidRPr="001F2DE1">
          <w:rPr>
            <w:rFonts w:ascii="Cambria" w:eastAsia="宋体" w:hAnsi="Cambria" w:cs="宋体"/>
            <w:color w:val="000000"/>
            <w:kern w:val="0"/>
            <w:sz w:val="24"/>
            <w:szCs w:val="24"/>
            <w:shd w:val="clear" w:color="auto" w:fill="FFFFFF"/>
          </w:rPr>
          <w:t>Jupiter</w:t>
        </w:r>
      </w:hyperlink>
      <w:r w:rsidRPr="001F2DE1">
        <w:rPr>
          <w:rFonts w:ascii="Cambria" w:eastAsia="宋体" w:hAnsi="Cambria" w:cs="宋体"/>
          <w:color w:val="000000"/>
          <w:kern w:val="0"/>
          <w:sz w:val="24"/>
          <w:szCs w:val="24"/>
          <w:shd w:val="clear" w:color="auto" w:fill="FFFFFF"/>
        </w:rPr>
        <w:t xml:space="preserve">. Callisto’s story </w:t>
      </w:r>
      <w:r w:rsidR="00D804EB">
        <w:rPr>
          <w:rFonts w:ascii="Cambria" w:eastAsia="宋体" w:hAnsi="Cambria" w:cs="宋体"/>
          <w:color w:val="000000"/>
          <w:kern w:val="0"/>
          <w:sz w:val="24"/>
          <w:szCs w:val="24"/>
          <w:shd w:val="clear" w:color="auto" w:fill="FFFFFF"/>
        </w:rPr>
        <w:t>wa</w:t>
      </w:r>
      <w:r w:rsidRPr="001F2DE1">
        <w:rPr>
          <w:rFonts w:ascii="Cambria" w:eastAsia="宋体" w:hAnsi="Cambria" w:cs="宋体"/>
          <w:color w:val="000000"/>
          <w:kern w:val="0"/>
          <w:sz w:val="24"/>
          <w:szCs w:val="24"/>
          <w:shd w:val="clear" w:color="auto" w:fill="FFFFFF"/>
        </w:rPr>
        <w:t>s rec</w:t>
      </w:r>
      <w:r w:rsidR="00D804EB">
        <w:rPr>
          <w:rFonts w:ascii="Cambria" w:eastAsia="宋体" w:hAnsi="Cambria" w:cs="宋体"/>
          <w:color w:val="000000"/>
          <w:kern w:val="0"/>
          <w:sz w:val="24"/>
          <w:szCs w:val="24"/>
          <w:shd w:val="clear" w:color="auto" w:fill="FFFFFF"/>
        </w:rPr>
        <w:t>ord</w:t>
      </w:r>
      <w:r w:rsidRPr="001F2DE1">
        <w:rPr>
          <w:rFonts w:ascii="Cambria" w:eastAsia="宋体" w:hAnsi="Cambria" w:cs="宋体"/>
          <w:color w:val="000000"/>
          <w:kern w:val="0"/>
          <w:sz w:val="24"/>
          <w:szCs w:val="24"/>
          <w:shd w:val="clear" w:color="auto" w:fill="FFFFFF"/>
        </w:rPr>
        <w:t>ed in the second book of the </w:t>
      </w:r>
      <w:r w:rsidRPr="001F2DE1">
        <w:rPr>
          <w:rFonts w:ascii="Cambria" w:eastAsia="宋体" w:hAnsi="Cambria" w:cs="宋体"/>
          <w:i/>
          <w:iCs/>
          <w:color w:val="000000"/>
          <w:kern w:val="0"/>
          <w:sz w:val="24"/>
          <w:szCs w:val="24"/>
          <w:shd w:val="clear" w:color="auto" w:fill="FFFFFF"/>
        </w:rPr>
        <w:t>Metamorphoses</w:t>
      </w:r>
      <w:r w:rsidRPr="001F2DE1">
        <w:rPr>
          <w:rFonts w:ascii="Cambria" w:eastAsia="宋体" w:hAnsi="Cambria" w:cs="宋体"/>
          <w:color w:val="000000"/>
          <w:kern w:val="0"/>
          <w:sz w:val="24"/>
          <w:szCs w:val="24"/>
          <w:shd w:val="clear" w:color="auto" w:fill="FFFFFF"/>
        </w:rPr>
        <w:t xml:space="preserve">. Jupiter espied Callisto, one day when she was out hunting alone and Jupiter raped her. Nine months later when Diana found out Callisto was pregnant and drove her away. </w:t>
      </w:r>
      <w:bookmarkStart w:id="14" w:name="OLE_LINK26"/>
      <w:bookmarkStart w:id="15" w:name="OLE_LINK27"/>
      <w:r w:rsidRPr="001F2DE1">
        <w:rPr>
          <w:rFonts w:ascii="Cambria" w:eastAsia="宋体" w:hAnsi="Cambria" w:cs="宋体"/>
          <w:color w:val="000000"/>
          <w:kern w:val="0"/>
          <w:sz w:val="24"/>
          <w:szCs w:val="24"/>
          <w:shd w:val="clear" w:color="auto" w:fill="FFFFFF"/>
        </w:rPr>
        <w:t>Jupiter’s wife, Juno, took revenge upon her by turning her into a bear. Callisto</w:t>
      </w:r>
      <w:bookmarkEnd w:id="14"/>
      <w:bookmarkEnd w:id="15"/>
      <w:r w:rsidRPr="001F2DE1">
        <w:rPr>
          <w:rFonts w:ascii="Cambria" w:eastAsia="宋体" w:hAnsi="Cambria" w:cs="宋体"/>
          <w:color w:val="000000"/>
          <w:kern w:val="0"/>
          <w:sz w:val="24"/>
          <w:szCs w:val="24"/>
          <w:shd w:val="clear" w:color="auto" w:fill="FFFFFF"/>
        </w:rPr>
        <w:t>’s miserable sufferings was compounded by what happened fifteen years later. Her son was about to kill her in her bear form, when Jupiter saves her and changed her into a constellation. Titian’s painting depicts the moment when Diana realized that Callisto was pregnant and no longer a virgin and decided to punish her.</w:t>
      </w:r>
    </w:p>
    <w:p w14:paraId="53177ADE" w14:textId="035BAEAB" w:rsidR="001F2DE1" w:rsidRPr="001F2DE1" w:rsidRDefault="001F2DE1" w:rsidP="001F2DE1">
      <w:pPr>
        <w:pStyle w:val="a3"/>
        <w:widowControl/>
        <w:spacing w:after="225"/>
        <w:ind w:left="360" w:firstLineChars="0" w:firstLine="0"/>
        <w:jc w:val="left"/>
        <w:rPr>
          <w:rFonts w:ascii="Cambria" w:eastAsia="宋体" w:hAnsi="Cambria" w:cs="宋体"/>
          <w:color w:val="000000"/>
          <w:kern w:val="0"/>
          <w:sz w:val="24"/>
          <w:szCs w:val="24"/>
          <w:shd w:val="clear" w:color="auto" w:fill="FFFFFF"/>
        </w:rPr>
      </w:pPr>
      <w:r w:rsidRPr="001F2DE1">
        <w:rPr>
          <w:rFonts w:ascii="Cambria" w:eastAsia="宋体" w:hAnsi="Cambria" w:cs="宋体"/>
          <w:i/>
          <w:iCs/>
          <w:color w:val="000000"/>
          <w:kern w:val="0"/>
          <w:sz w:val="24"/>
          <w:szCs w:val="24"/>
          <w:shd w:val="clear" w:color="auto" w:fill="FFFFFF"/>
        </w:rPr>
        <w:lastRenderedPageBreak/>
        <w:t>Diana and Actaeon</w:t>
      </w:r>
      <w:r w:rsidRPr="001F2DE1">
        <w:rPr>
          <w:rFonts w:ascii="Cambria" w:eastAsia="宋体" w:hAnsi="Cambria" w:cs="宋体"/>
          <w:color w:val="000000"/>
          <w:kern w:val="0"/>
          <w:sz w:val="24"/>
          <w:szCs w:val="24"/>
          <w:shd w:val="clear" w:color="auto" w:fill="FFFFFF"/>
        </w:rPr>
        <w:t> is considered one of Titian's famous paintings.  </w:t>
      </w:r>
      <w:hyperlink r:id="rId37" w:tooltip="Actaeon" w:history="1">
        <w:r w:rsidRPr="001F2DE1">
          <w:rPr>
            <w:rFonts w:ascii="Cambria" w:eastAsia="宋体" w:hAnsi="Cambria" w:cs="宋体"/>
            <w:color w:val="000000"/>
            <w:kern w:val="0"/>
            <w:sz w:val="24"/>
            <w:szCs w:val="24"/>
            <w:shd w:val="clear" w:color="auto" w:fill="FFFFFF"/>
          </w:rPr>
          <w:t>Actaeon</w:t>
        </w:r>
      </w:hyperlink>
      <w:r w:rsidRPr="001F2DE1">
        <w:rPr>
          <w:rFonts w:ascii="Cambria" w:eastAsia="宋体" w:hAnsi="Cambria" w:cs="宋体"/>
          <w:color w:val="000000"/>
          <w:kern w:val="0"/>
          <w:sz w:val="24"/>
          <w:szCs w:val="24"/>
          <w:shd w:val="clear" w:color="auto" w:fill="FFFFFF"/>
        </w:rPr>
        <w:t xml:space="preserve"> was a hunter. The picture describes the moment when </w:t>
      </w:r>
      <w:hyperlink r:id="rId38" w:tooltip="Actaeon" w:history="1">
        <w:r w:rsidRPr="001F2DE1">
          <w:rPr>
            <w:rFonts w:ascii="Cambria" w:eastAsia="宋体" w:hAnsi="Cambria" w:cs="宋体"/>
            <w:color w:val="000000"/>
            <w:kern w:val="0"/>
            <w:sz w:val="24"/>
            <w:szCs w:val="24"/>
            <w:shd w:val="clear" w:color="auto" w:fill="FFFFFF"/>
          </w:rPr>
          <w:t>Actaeon</w:t>
        </w:r>
      </w:hyperlink>
      <w:r w:rsidRPr="001F2DE1">
        <w:rPr>
          <w:rFonts w:ascii="Cambria" w:eastAsia="宋体" w:hAnsi="Cambria" w:cs="宋体"/>
          <w:color w:val="000000"/>
          <w:kern w:val="0"/>
          <w:sz w:val="24"/>
          <w:szCs w:val="24"/>
          <w:shd w:val="clear" w:color="auto" w:fill="FFFFFF"/>
        </w:rPr>
        <w:t xml:space="preserve"> burst into the place where the goddess </w:t>
      </w:r>
      <w:hyperlink r:id="rId39" w:tooltip="Diana (mythology)" w:history="1">
        <w:r w:rsidRPr="001F2DE1">
          <w:rPr>
            <w:rFonts w:ascii="Cambria" w:eastAsia="宋体" w:hAnsi="Cambria" w:cs="宋体"/>
            <w:color w:val="000000"/>
            <w:kern w:val="0"/>
            <w:sz w:val="24"/>
            <w:szCs w:val="24"/>
            <w:shd w:val="clear" w:color="auto" w:fill="FFFFFF"/>
          </w:rPr>
          <w:t>Diana</w:t>
        </w:r>
      </w:hyperlink>
      <w:r w:rsidRPr="001F2DE1">
        <w:rPr>
          <w:rFonts w:ascii="Cambria" w:eastAsia="宋体" w:hAnsi="Cambria" w:cs="宋体"/>
          <w:color w:val="000000"/>
          <w:kern w:val="0"/>
          <w:sz w:val="24"/>
          <w:szCs w:val="24"/>
          <w:shd w:val="clear" w:color="auto" w:fill="FFFFFF"/>
        </w:rPr>
        <w:t> and her followers were bathing. Diana was very angry and decided to turn Actaeon into a stag. On the right of the picture, we can see Diana was wearing a crown on her head, and there was a crescent moon on the crown. The dark woman beside</w:t>
      </w:r>
      <w:r w:rsidR="00835D21">
        <w:rPr>
          <w:rFonts w:ascii="Cambria" w:eastAsia="宋体" w:hAnsi="Cambria" w:cs="宋体"/>
          <w:color w:val="000000"/>
          <w:kern w:val="0"/>
          <w:sz w:val="24"/>
          <w:szCs w:val="24"/>
          <w:shd w:val="clear" w:color="auto" w:fill="FFFFFF"/>
        </w:rPr>
        <w:t xml:space="preserve"> her</w:t>
      </w:r>
      <w:r w:rsidRPr="001F2DE1">
        <w:rPr>
          <w:rFonts w:ascii="Cambria" w:eastAsia="宋体" w:hAnsi="Cambria" w:cs="宋体"/>
          <w:color w:val="000000"/>
          <w:kern w:val="0"/>
          <w:sz w:val="24"/>
          <w:szCs w:val="24"/>
          <w:shd w:val="clear" w:color="auto" w:fill="FFFFFF"/>
        </w:rPr>
        <w:t xml:space="preserve"> maybe her servant who was covering Diana with a piece of cloth. All the nymphs in the painting displayed different nude poses and various expression.</w:t>
      </w:r>
    </w:p>
    <w:p w14:paraId="58B2C3F0" w14:textId="6A6E5DBD" w:rsidR="00C53B12" w:rsidRPr="001F2DE1" w:rsidRDefault="001F2DE1" w:rsidP="001F2DE1">
      <w:pPr>
        <w:pStyle w:val="a3"/>
        <w:widowControl/>
        <w:spacing w:after="225"/>
        <w:ind w:left="360" w:firstLineChars="0" w:firstLine="0"/>
        <w:jc w:val="left"/>
        <w:rPr>
          <w:rFonts w:ascii="Cambria" w:eastAsia="宋体" w:hAnsi="Cambria" w:cs="宋体"/>
          <w:color w:val="000000"/>
          <w:kern w:val="0"/>
          <w:sz w:val="24"/>
          <w:szCs w:val="24"/>
          <w:shd w:val="clear" w:color="auto" w:fill="FFFFFF"/>
        </w:rPr>
      </w:pPr>
      <w:r w:rsidRPr="001F2DE1">
        <w:rPr>
          <w:rFonts w:ascii="Cambria" w:eastAsia="宋体" w:hAnsi="Cambria" w:cs="宋体"/>
          <w:i/>
          <w:iCs/>
          <w:color w:val="000000"/>
          <w:kern w:val="0"/>
          <w:sz w:val="24"/>
          <w:szCs w:val="24"/>
          <w:shd w:val="clear" w:color="auto" w:fill="FFFFFF"/>
        </w:rPr>
        <w:t>The Death of Actaeon</w:t>
      </w:r>
      <w:r w:rsidRPr="001F2DE1">
        <w:rPr>
          <w:rFonts w:ascii="Cambria" w:eastAsia="宋体" w:hAnsi="Cambria" w:cs="宋体"/>
          <w:color w:val="000000"/>
          <w:kern w:val="0"/>
          <w:sz w:val="24"/>
          <w:szCs w:val="24"/>
          <w:shd w:val="clear" w:color="auto" w:fill="FFFFFF"/>
        </w:rPr>
        <w:t xml:space="preserve"> is a </w:t>
      </w:r>
      <w:r w:rsidR="00BB3C1C" w:rsidRPr="001F2DE1">
        <w:rPr>
          <w:rFonts w:ascii="Cambria" w:eastAsia="宋体" w:hAnsi="Cambria" w:cs="宋体"/>
          <w:color w:val="000000"/>
          <w:kern w:val="0"/>
          <w:sz w:val="24"/>
          <w:szCs w:val="24"/>
          <w:shd w:val="clear" w:color="auto" w:fill="FFFFFF"/>
        </w:rPr>
        <w:t>su</w:t>
      </w:r>
      <w:r w:rsidR="00BB3C1C">
        <w:rPr>
          <w:rFonts w:ascii="Cambria" w:eastAsia="宋体" w:hAnsi="Cambria" w:cs="宋体"/>
          <w:color w:val="000000"/>
          <w:kern w:val="0"/>
          <w:sz w:val="24"/>
          <w:szCs w:val="24"/>
          <w:shd w:val="clear" w:color="auto" w:fill="FFFFFF"/>
        </w:rPr>
        <w:t>bsequence</w:t>
      </w:r>
      <w:r w:rsidRPr="001F2DE1">
        <w:rPr>
          <w:rFonts w:ascii="Cambria" w:eastAsia="宋体" w:hAnsi="Cambria" w:cs="宋体"/>
          <w:color w:val="000000"/>
          <w:kern w:val="0"/>
          <w:sz w:val="24"/>
          <w:szCs w:val="24"/>
          <w:shd w:val="clear" w:color="auto" w:fill="FFFFFF"/>
        </w:rPr>
        <w:t xml:space="preserve"> of Titian's painting. After transformed into a stag, </w:t>
      </w:r>
      <w:hyperlink r:id="rId40" w:tooltip="Actaeon" w:history="1">
        <w:r w:rsidRPr="001F2DE1">
          <w:rPr>
            <w:rFonts w:ascii="Cambria" w:eastAsia="宋体" w:hAnsi="Cambria" w:cs="宋体"/>
            <w:color w:val="000000"/>
            <w:kern w:val="0"/>
            <w:sz w:val="24"/>
            <w:szCs w:val="24"/>
            <w:shd w:val="clear" w:color="auto" w:fill="FFFFFF"/>
          </w:rPr>
          <w:t>Actaeon</w:t>
        </w:r>
      </w:hyperlink>
      <w:r w:rsidRPr="001F2DE1">
        <w:rPr>
          <w:rFonts w:ascii="Cambria" w:eastAsia="宋体" w:hAnsi="Cambria" w:cs="宋体"/>
          <w:color w:val="000000"/>
          <w:kern w:val="0"/>
          <w:sz w:val="24"/>
          <w:szCs w:val="24"/>
          <w:shd w:val="clear" w:color="auto" w:fill="FFFFFF"/>
        </w:rPr>
        <w:t xml:space="preserve"> was pursued and killed by his own hounds at last. In this picture we can see the tragic ending of the story.</w:t>
      </w:r>
    </w:p>
    <w:p w14:paraId="5D13C133" w14:textId="77777777" w:rsidR="00C53B12" w:rsidRPr="00C53B12" w:rsidRDefault="00C53B12" w:rsidP="00C53B12">
      <w:pPr>
        <w:pStyle w:val="a3"/>
        <w:numPr>
          <w:ilvl w:val="1"/>
          <w:numId w:val="1"/>
        </w:numPr>
        <w:ind w:firstLineChars="0"/>
        <w:rPr>
          <w:rFonts w:ascii="Cambria" w:hAnsi="Cambria"/>
          <w:b/>
          <w:bCs/>
          <w:sz w:val="24"/>
          <w:szCs w:val="24"/>
        </w:rPr>
      </w:pPr>
      <w:r w:rsidRPr="00C53B12">
        <w:rPr>
          <w:rFonts w:ascii="Cambria" w:eastAsia="宋体" w:hAnsi="Cambria" w:cs="宋体"/>
          <w:b/>
          <w:bCs/>
          <w:color w:val="000000"/>
          <w:kern w:val="0"/>
          <w:sz w:val="24"/>
          <w:szCs w:val="24"/>
          <w:shd w:val="clear" w:color="auto" w:fill="FFFFFF"/>
        </w:rPr>
        <w:t xml:space="preserve">Shapcott's </w:t>
      </w:r>
      <w:r w:rsidRPr="00C53B12">
        <w:rPr>
          <w:rFonts w:ascii="Cambria" w:eastAsia="宋体" w:hAnsi="Cambria" w:cs="宋体"/>
          <w:b/>
          <w:bCs/>
          <w:i/>
          <w:iCs/>
          <w:color w:val="000000"/>
          <w:kern w:val="0"/>
          <w:sz w:val="24"/>
          <w:szCs w:val="24"/>
          <w:shd w:val="clear" w:color="auto" w:fill="FFFFFF"/>
        </w:rPr>
        <w:t>Callisto’s Song</w:t>
      </w:r>
    </w:p>
    <w:p w14:paraId="7FE7A2B4" w14:textId="77777777" w:rsidR="001F2DE1" w:rsidRPr="001F2DE1" w:rsidRDefault="001F2DE1" w:rsidP="001F2DE1">
      <w:pPr>
        <w:pStyle w:val="a3"/>
        <w:widowControl/>
        <w:spacing w:after="225"/>
        <w:ind w:left="360" w:firstLineChars="0" w:firstLine="0"/>
        <w:jc w:val="left"/>
        <w:rPr>
          <w:rFonts w:ascii="Cambria" w:eastAsia="宋体" w:hAnsi="Cambria" w:cs="宋体"/>
          <w:color w:val="000000"/>
          <w:kern w:val="0"/>
          <w:sz w:val="24"/>
          <w:szCs w:val="24"/>
          <w:shd w:val="clear" w:color="auto" w:fill="FFFFFF"/>
        </w:rPr>
      </w:pPr>
      <w:r w:rsidRPr="001F2DE1">
        <w:rPr>
          <w:rFonts w:ascii="Cambria" w:eastAsia="宋体" w:hAnsi="Cambria" w:cs="宋体"/>
          <w:color w:val="000000"/>
          <w:kern w:val="0"/>
          <w:sz w:val="24"/>
          <w:szCs w:val="24"/>
          <w:shd w:val="clear" w:color="auto" w:fill="FFFFFF"/>
        </w:rPr>
        <w:t>Fourteen Britain’s famous poets were invited to write poetic responses to Titian’s work, and their work was eventually published as a volume entitled </w:t>
      </w:r>
      <w:bookmarkStart w:id="16" w:name="_Hlk27003113"/>
      <w:bookmarkStart w:id="17" w:name="OLE_LINK7"/>
      <w:r w:rsidRPr="001F2DE1">
        <w:rPr>
          <w:rFonts w:ascii="Cambria" w:eastAsia="宋体" w:hAnsi="Cambria" w:cs="宋体"/>
          <w:i/>
          <w:iCs/>
          <w:color w:val="000000"/>
          <w:kern w:val="0"/>
          <w:sz w:val="24"/>
          <w:szCs w:val="24"/>
          <w:shd w:val="clear" w:color="auto" w:fill="FFFFFF"/>
        </w:rPr>
        <w:t>Metamorphosis—Poems Inspired by Titian</w:t>
      </w:r>
      <w:bookmarkEnd w:id="16"/>
      <w:r w:rsidRPr="001F2DE1">
        <w:rPr>
          <w:rFonts w:ascii="Cambria" w:eastAsia="宋体" w:hAnsi="Cambria" w:cs="宋体"/>
          <w:color w:val="000000"/>
          <w:kern w:val="0"/>
          <w:sz w:val="24"/>
          <w:szCs w:val="24"/>
          <w:shd w:val="clear" w:color="auto" w:fill="FFFFFF"/>
        </w:rPr>
        <w:t>.</w:t>
      </w:r>
      <w:bookmarkEnd w:id="17"/>
      <w:r w:rsidRPr="001F2DE1">
        <w:rPr>
          <w:rFonts w:ascii="Cambria" w:eastAsia="宋体" w:hAnsi="Cambria" w:cs="宋体"/>
          <w:color w:val="000000"/>
          <w:kern w:val="0"/>
          <w:sz w:val="24"/>
          <w:szCs w:val="24"/>
          <w:shd w:val="clear" w:color="auto" w:fill="FFFFFF"/>
        </w:rPr>
        <w:t> The word ‘Metamorphosis’ in the title means the poets were responding through Titian’s painting to the work of Ovid. Through the presence at the London Olympics, it proved Ovid’s great importance to British culture obviously.</w:t>
      </w:r>
    </w:p>
    <w:p w14:paraId="7459CA73" w14:textId="77777777" w:rsidR="001F2DE1" w:rsidRPr="001F2DE1" w:rsidRDefault="001F2DE1" w:rsidP="001F2DE1">
      <w:pPr>
        <w:pStyle w:val="a3"/>
        <w:widowControl/>
        <w:spacing w:after="225"/>
        <w:ind w:left="360" w:firstLineChars="0" w:firstLine="0"/>
        <w:jc w:val="left"/>
        <w:rPr>
          <w:rFonts w:ascii="Cambria" w:eastAsia="宋体" w:hAnsi="Cambria" w:cs="宋体"/>
          <w:color w:val="000000"/>
          <w:kern w:val="0"/>
          <w:sz w:val="24"/>
          <w:szCs w:val="24"/>
          <w:shd w:val="clear" w:color="auto" w:fill="FFFFFF"/>
        </w:rPr>
      </w:pPr>
      <w:bookmarkStart w:id="18" w:name="OLE_LINK28"/>
      <w:bookmarkStart w:id="19" w:name="OLE_LINK29"/>
      <w:r w:rsidRPr="001F2DE1">
        <w:rPr>
          <w:rFonts w:ascii="Cambria" w:eastAsia="宋体" w:hAnsi="Cambria" w:cs="宋体"/>
          <w:color w:val="000000"/>
          <w:kern w:val="0"/>
          <w:sz w:val="24"/>
          <w:szCs w:val="24"/>
          <w:shd w:val="clear" w:color="auto" w:fill="FFFFFF"/>
        </w:rPr>
        <w:t>Jo Shapcott</w:t>
      </w:r>
      <w:bookmarkEnd w:id="18"/>
      <w:bookmarkEnd w:id="19"/>
      <w:r w:rsidRPr="001F2DE1">
        <w:rPr>
          <w:rFonts w:ascii="Cambria" w:eastAsia="宋体" w:hAnsi="Cambria" w:cs="宋体"/>
          <w:color w:val="000000"/>
          <w:kern w:val="0"/>
          <w:sz w:val="24"/>
          <w:szCs w:val="24"/>
          <w:shd w:val="clear" w:color="auto" w:fill="FFFFFF"/>
        </w:rPr>
        <w:t xml:space="preserve"> is one of the 14 poets, she elected to respond to the painting </w:t>
      </w:r>
      <w:r w:rsidRPr="001F2DE1">
        <w:rPr>
          <w:rFonts w:ascii="Cambria" w:eastAsia="宋体" w:hAnsi="Cambria" w:cs="宋体"/>
          <w:i/>
          <w:iCs/>
          <w:color w:val="000000"/>
          <w:kern w:val="0"/>
          <w:sz w:val="24"/>
          <w:szCs w:val="24"/>
          <w:shd w:val="clear" w:color="auto" w:fill="FFFFFF"/>
        </w:rPr>
        <w:t>Diana and Callisto</w:t>
      </w:r>
      <w:r w:rsidRPr="001F2DE1">
        <w:rPr>
          <w:rFonts w:ascii="Cambria" w:eastAsia="宋体" w:hAnsi="Cambria" w:cs="宋体"/>
          <w:color w:val="000000"/>
          <w:kern w:val="0"/>
          <w:sz w:val="24"/>
          <w:szCs w:val="24"/>
          <w:shd w:val="clear" w:color="auto" w:fill="FFFFFF"/>
        </w:rPr>
        <w:t>, because it presents the females as both powerful </w:t>
      </w:r>
      <w:bookmarkStart w:id="20" w:name="p142"/>
      <w:bookmarkEnd w:id="20"/>
      <w:r w:rsidRPr="001F2DE1">
        <w:rPr>
          <w:rFonts w:ascii="Cambria" w:eastAsia="宋体" w:hAnsi="Cambria" w:cs="宋体"/>
          <w:color w:val="000000"/>
          <w:kern w:val="0"/>
          <w:sz w:val="24"/>
          <w:szCs w:val="24"/>
          <w:shd w:val="clear" w:color="auto" w:fill="FFFFFF"/>
        </w:rPr>
        <w:t>and victims. Jo Shapcott present the myth from Callisto’s point of view.</w:t>
      </w:r>
    </w:p>
    <w:p w14:paraId="33B88FBF" w14:textId="3D1552CD" w:rsidR="001F2DE1" w:rsidRPr="001F2DE1" w:rsidRDefault="001F2DE1" w:rsidP="001F2DE1">
      <w:pPr>
        <w:pStyle w:val="a3"/>
        <w:widowControl/>
        <w:spacing w:after="225"/>
        <w:ind w:left="360" w:firstLineChars="0" w:firstLine="0"/>
        <w:jc w:val="left"/>
        <w:rPr>
          <w:rFonts w:ascii="Cambria" w:eastAsia="宋体" w:hAnsi="Cambria" w:cs="宋体"/>
          <w:color w:val="000000"/>
          <w:kern w:val="0"/>
          <w:sz w:val="24"/>
          <w:szCs w:val="24"/>
          <w:shd w:val="clear" w:color="auto" w:fill="FFFFFF"/>
        </w:rPr>
      </w:pPr>
      <w:r w:rsidRPr="001F2DE1">
        <w:rPr>
          <w:rFonts w:ascii="Cambria" w:eastAsia="宋体" w:hAnsi="Cambria" w:cs="宋体"/>
          <w:color w:val="000000"/>
          <w:kern w:val="0"/>
          <w:sz w:val="24"/>
          <w:szCs w:val="24"/>
          <w:shd w:val="clear" w:color="auto" w:fill="FFFFFF"/>
        </w:rPr>
        <w:t xml:space="preserve">In the poem </w:t>
      </w:r>
      <w:bookmarkStart w:id="21" w:name="_Hlk27003260"/>
      <w:r w:rsidRPr="001F2DE1">
        <w:rPr>
          <w:rFonts w:ascii="Cambria" w:eastAsia="宋体" w:hAnsi="Cambria" w:cs="宋体"/>
          <w:i/>
          <w:iCs/>
          <w:color w:val="000000"/>
          <w:kern w:val="0"/>
          <w:sz w:val="24"/>
          <w:szCs w:val="24"/>
          <w:shd w:val="clear" w:color="auto" w:fill="FFFFFF"/>
        </w:rPr>
        <w:t>Callisto’s Song</w:t>
      </w:r>
      <w:bookmarkEnd w:id="21"/>
      <w:r w:rsidRPr="001F2DE1">
        <w:rPr>
          <w:rFonts w:ascii="Cambria" w:eastAsia="宋体" w:hAnsi="Cambria" w:cs="宋体"/>
          <w:i/>
          <w:iCs/>
          <w:color w:val="000000"/>
          <w:kern w:val="0"/>
          <w:sz w:val="24"/>
          <w:szCs w:val="24"/>
          <w:shd w:val="clear" w:color="auto" w:fill="FFFFFF"/>
        </w:rPr>
        <w:t>,</w:t>
      </w:r>
      <w:r w:rsidRPr="001F2DE1">
        <w:rPr>
          <w:rFonts w:ascii="Cambria" w:eastAsia="宋体" w:hAnsi="Cambria" w:cs="宋体"/>
          <w:color w:val="000000"/>
          <w:kern w:val="0"/>
          <w:sz w:val="24"/>
          <w:szCs w:val="24"/>
          <w:shd w:val="clear" w:color="auto" w:fill="FFFFFF"/>
        </w:rPr>
        <w:t xml:space="preserve"> Shapcott imagines Callisto had been transformed into a star, standing in the sky and gazing down upon her earlier self as depicted in the painting where she is being punished and driven away by Diana. By presenting Callisto who is in the form of the star and looking back to this moment from the future, Shapcott reverses the end of the </w:t>
      </w:r>
      <w:r w:rsidRPr="001F2DE1">
        <w:rPr>
          <w:rFonts w:ascii="Cambria" w:eastAsia="宋体" w:hAnsi="Cambria" w:cs="宋体"/>
          <w:i/>
          <w:iCs/>
          <w:color w:val="000000"/>
          <w:kern w:val="0"/>
          <w:sz w:val="24"/>
          <w:szCs w:val="24"/>
          <w:shd w:val="clear" w:color="auto" w:fill="FFFFFF"/>
        </w:rPr>
        <w:t>Metamorphoses </w:t>
      </w:r>
      <w:r w:rsidRPr="001F2DE1">
        <w:rPr>
          <w:rFonts w:ascii="Cambria" w:eastAsia="宋体" w:hAnsi="Cambria" w:cs="宋体"/>
          <w:color w:val="000000"/>
          <w:kern w:val="0"/>
          <w:sz w:val="24"/>
          <w:szCs w:val="24"/>
          <w:shd w:val="clear" w:color="auto" w:fill="FFFFFF"/>
        </w:rPr>
        <w:t>where Ovid looks forward into the future where he will live among the stars. By making us view the painting from this perspective, Shapcott directs our attention onto the humiliated, ashamed figure of Callisto as well, she desperate to avoid all eyes and to hide the shame of her swollen belly that was, she laments, ‘o*so*noticeable*’.</w:t>
      </w:r>
      <w:r w:rsidR="00B77915" w:rsidRPr="00B77915">
        <w:rPr>
          <w:rFonts w:ascii="Cambria" w:eastAsia="宋体" w:hAnsi="Cambria" w:cs="宋体"/>
          <w:color w:val="2A2A2A"/>
          <w:kern w:val="0"/>
          <w:sz w:val="24"/>
          <w:szCs w:val="24"/>
        </w:rPr>
        <w:t xml:space="preserve"> </w:t>
      </w:r>
      <w:r w:rsidR="00B77915" w:rsidRPr="00B77915">
        <w:rPr>
          <w:rFonts w:ascii="Cambria" w:eastAsia="宋体" w:hAnsi="Cambria" w:cs="宋体"/>
          <w:color w:val="2A2A2A"/>
          <w:kern w:val="0"/>
          <w:sz w:val="24"/>
          <w:szCs w:val="24"/>
          <w:vertAlign w:val="superscript"/>
        </w:rPr>
        <w:t>[8]</w:t>
      </w:r>
      <w:r w:rsidRPr="001F2DE1">
        <w:rPr>
          <w:rFonts w:ascii="Cambria" w:eastAsia="宋体" w:hAnsi="Cambria" w:cs="宋体"/>
          <w:color w:val="000000"/>
          <w:kern w:val="0"/>
          <w:sz w:val="24"/>
          <w:szCs w:val="24"/>
          <w:shd w:val="clear" w:color="auto" w:fill="FFFFFF"/>
        </w:rPr>
        <w:t xml:space="preserve"> We enter the myth and felt her misery. </w:t>
      </w:r>
    </w:p>
    <w:p w14:paraId="4A6F5081" w14:textId="77777777" w:rsidR="001F2DE1" w:rsidRPr="001F2DE1" w:rsidRDefault="001F2DE1" w:rsidP="001F2DE1">
      <w:pPr>
        <w:pStyle w:val="a3"/>
        <w:widowControl/>
        <w:spacing w:after="225"/>
        <w:ind w:left="360" w:firstLineChars="0" w:firstLine="0"/>
        <w:jc w:val="left"/>
        <w:rPr>
          <w:rFonts w:ascii="Cambria" w:eastAsia="宋体" w:hAnsi="Cambria" w:cs="宋体"/>
          <w:color w:val="000000"/>
          <w:kern w:val="0"/>
          <w:sz w:val="24"/>
          <w:szCs w:val="24"/>
          <w:shd w:val="clear" w:color="auto" w:fill="FFFFFF"/>
        </w:rPr>
      </w:pPr>
      <w:r w:rsidRPr="001F2DE1">
        <w:rPr>
          <w:rFonts w:ascii="Cambria" w:eastAsia="宋体" w:hAnsi="Cambria" w:cs="宋体"/>
          <w:color w:val="000000"/>
          <w:kern w:val="0"/>
          <w:sz w:val="24"/>
          <w:szCs w:val="24"/>
          <w:shd w:val="clear" w:color="auto" w:fill="FFFFFF"/>
        </w:rPr>
        <w:t>In the poem, Shapcott inserts an asterisk between each word, which gives us a visual representation of Callisto’s new identity as a constellation, so that the poem itself is composed of both words and stars. As a matter of fact, the poem is framed by stars, because the close of the last line echoes the start of the first line.</w:t>
      </w:r>
    </w:p>
    <w:p w14:paraId="29F4A0A2" w14:textId="1CD66150" w:rsidR="00C53B12" w:rsidRPr="0088305F" w:rsidRDefault="001F2DE1" w:rsidP="0088305F">
      <w:pPr>
        <w:pStyle w:val="a3"/>
        <w:widowControl/>
        <w:spacing w:after="225"/>
        <w:ind w:left="360" w:firstLineChars="0" w:firstLine="0"/>
        <w:jc w:val="left"/>
        <w:rPr>
          <w:rFonts w:ascii="Cambria" w:eastAsia="宋体" w:hAnsi="Cambria" w:cs="宋体"/>
          <w:color w:val="000000"/>
          <w:kern w:val="0"/>
          <w:sz w:val="24"/>
          <w:szCs w:val="24"/>
          <w:shd w:val="clear" w:color="auto" w:fill="FFFFFF"/>
        </w:rPr>
      </w:pPr>
      <w:r w:rsidRPr="001F2DE1">
        <w:rPr>
          <w:rFonts w:ascii="Cambria" w:eastAsia="宋体" w:hAnsi="Cambria" w:cs="宋体"/>
          <w:color w:val="000000"/>
          <w:kern w:val="0"/>
          <w:sz w:val="24"/>
          <w:szCs w:val="24"/>
          <w:shd w:val="clear" w:color="auto" w:fill="FFFFFF"/>
        </w:rPr>
        <w:t xml:space="preserve">In the form of constellation, Callisto has acquired immortality. The poem rescues the humiliated figure of </w:t>
      </w:r>
      <w:bookmarkStart w:id="22" w:name="OLE_LINK30"/>
      <w:bookmarkStart w:id="23" w:name="OLE_LINK31"/>
      <w:r w:rsidRPr="001F2DE1">
        <w:rPr>
          <w:rFonts w:ascii="Cambria" w:eastAsia="宋体" w:hAnsi="Cambria" w:cs="宋体"/>
          <w:color w:val="000000"/>
          <w:kern w:val="0"/>
          <w:sz w:val="24"/>
          <w:szCs w:val="24"/>
          <w:shd w:val="clear" w:color="auto" w:fill="FFFFFF"/>
        </w:rPr>
        <w:t>Callisto</w:t>
      </w:r>
      <w:bookmarkEnd w:id="22"/>
      <w:bookmarkEnd w:id="23"/>
      <w:r w:rsidRPr="001F2DE1">
        <w:rPr>
          <w:rFonts w:ascii="Cambria" w:eastAsia="宋体" w:hAnsi="Cambria" w:cs="宋体"/>
          <w:color w:val="000000"/>
          <w:kern w:val="0"/>
          <w:sz w:val="24"/>
          <w:szCs w:val="24"/>
          <w:shd w:val="clear" w:color="auto" w:fill="FFFFFF"/>
        </w:rPr>
        <w:t xml:space="preserve">, she retains the humanity throughout her transformations into both a bear and then into a constellation. Shapcott’s </w:t>
      </w:r>
      <w:r w:rsidRPr="001F2DE1">
        <w:rPr>
          <w:rFonts w:ascii="Cambria" w:eastAsia="宋体" w:hAnsi="Cambria" w:cs="宋体"/>
          <w:color w:val="000000"/>
          <w:kern w:val="0"/>
          <w:sz w:val="24"/>
          <w:szCs w:val="24"/>
          <w:shd w:val="clear" w:color="auto" w:fill="FFFFFF"/>
        </w:rPr>
        <w:lastRenderedPageBreak/>
        <w:t>closing lines with repeated ‘alive’ across the enjambment to testify the miracle of art’s survival, which confirm Ovid’s hope at the end of the</w:t>
      </w:r>
      <w:bookmarkStart w:id="24" w:name="_Hlk27002846"/>
      <w:r w:rsidRPr="001F2DE1">
        <w:rPr>
          <w:rFonts w:ascii="Cambria" w:eastAsia="宋体" w:hAnsi="Cambria" w:cs="宋体"/>
          <w:i/>
          <w:iCs/>
          <w:color w:val="000000"/>
          <w:kern w:val="0"/>
          <w:sz w:val="24"/>
          <w:szCs w:val="24"/>
          <w:shd w:val="clear" w:color="auto" w:fill="FFFFFF"/>
        </w:rPr>
        <w:t> Metamorphoses</w:t>
      </w:r>
      <w:bookmarkEnd w:id="24"/>
      <w:r w:rsidRPr="001F2DE1">
        <w:rPr>
          <w:rFonts w:ascii="Cambria" w:eastAsia="宋体" w:hAnsi="Cambria" w:cs="宋体"/>
          <w:color w:val="000000"/>
          <w:kern w:val="0"/>
          <w:sz w:val="24"/>
          <w:szCs w:val="24"/>
          <w:shd w:val="clear" w:color="auto" w:fill="FFFFFF"/>
        </w:rPr>
        <w:t> that his poetry would afford him eternal life among the stars</w:t>
      </w:r>
      <w:r w:rsidRPr="001F2DE1">
        <w:rPr>
          <w:rFonts w:ascii="Cambria" w:eastAsia="宋体" w:hAnsi="Cambria" w:cs="宋体" w:hint="eastAsia"/>
          <w:color w:val="000000"/>
          <w:kern w:val="0"/>
          <w:sz w:val="24"/>
          <w:szCs w:val="24"/>
          <w:shd w:val="clear" w:color="auto" w:fill="FFFFFF"/>
        </w:rPr>
        <w:t>.</w:t>
      </w:r>
    </w:p>
    <w:p w14:paraId="28C33FDE" w14:textId="77777777" w:rsidR="00C53B12" w:rsidRPr="00C53B12" w:rsidRDefault="00C53B12" w:rsidP="00C53B12">
      <w:pPr>
        <w:pStyle w:val="a3"/>
        <w:numPr>
          <w:ilvl w:val="0"/>
          <w:numId w:val="1"/>
        </w:numPr>
        <w:ind w:firstLineChars="0"/>
        <w:rPr>
          <w:rFonts w:ascii="Cambria" w:hAnsi="Cambria"/>
          <w:b/>
          <w:bCs/>
          <w:sz w:val="24"/>
          <w:szCs w:val="24"/>
        </w:rPr>
      </w:pPr>
      <w:r w:rsidRPr="00C53B12">
        <w:rPr>
          <w:rFonts w:ascii="Cambria" w:hAnsi="Cambria"/>
          <w:b/>
          <w:bCs/>
          <w:sz w:val="24"/>
          <w:szCs w:val="24"/>
        </w:rPr>
        <w:t>Conclusion</w:t>
      </w:r>
    </w:p>
    <w:p w14:paraId="42103084" w14:textId="02AC82D2" w:rsidR="00D62FFE" w:rsidRPr="00F25467" w:rsidRDefault="007D0BD4" w:rsidP="00D62FFE">
      <w:pPr>
        <w:pStyle w:val="a3"/>
        <w:widowControl/>
        <w:spacing w:after="225"/>
        <w:ind w:left="360" w:firstLineChars="0" w:firstLine="0"/>
        <w:jc w:val="left"/>
        <w:rPr>
          <w:rFonts w:ascii="Cambria" w:eastAsia="宋体" w:hAnsi="Cambria" w:cs="宋体"/>
          <w:kern w:val="0"/>
          <w:sz w:val="24"/>
          <w:szCs w:val="24"/>
          <w:shd w:val="clear" w:color="auto" w:fill="FFFFFF"/>
        </w:rPr>
      </w:pPr>
      <w:bookmarkStart w:id="25" w:name="_Hlk27861795"/>
      <w:r w:rsidRPr="007D0BD4">
        <w:rPr>
          <w:rFonts w:ascii="Cambria" w:eastAsia="宋体" w:hAnsi="Cambria" w:cs="宋体"/>
          <w:kern w:val="0"/>
          <w:sz w:val="24"/>
          <w:szCs w:val="24"/>
          <w:shd w:val="clear" w:color="auto" w:fill="FFFFFF"/>
        </w:rPr>
        <w:t>As an outstanding representative of postmodern poets,</w:t>
      </w:r>
      <w:r w:rsidR="00D62FFE" w:rsidRPr="00F25467">
        <w:rPr>
          <w:rFonts w:ascii="Cambria" w:eastAsia="宋体" w:hAnsi="Cambria" w:cs="宋体"/>
          <w:kern w:val="0"/>
          <w:sz w:val="24"/>
          <w:szCs w:val="24"/>
          <w:shd w:val="clear" w:color="auto" w:fill="FFFFFF"/>
        </w:rPr>
        <w:t xml:space="preserve"> Jo Shapcott is good at evoking resonation among readers without description the events</w:t>
      </w:r>
      <w:r>
        <w:rPr>
          <w:rFonts w:ascii="Cambria" w:eastAsia="宋体" w:hAnsi="Cambria" w:cs="宋体"/>
          <w:kern w:val="0"/>
          <w:sz w:val="24"/>
          <w:szCs w:val="24"/>
          <w:shd w:val="clear" w:color="auto" w:fill="FFFFFF"/>
        </w:rPr>
        <w:t>,</w:t>
      </w:r>
      <w:r w:rsidRPr="007D0BD4">
        <w:rPr>
          <w:rFonts w:ascii="Cambria" w:eastAsia="宋体" w:hAnsi="Cambria" w:cs="宋体"/>
          <w:kern w:val="0"/>
          <w:sz w:val="24"/>
          <w:szCs w:val="24"/>
          <w:shd w:val="clear" w:color="auto" w:fill="FFFFFF"/>
        </w:rPr>
        <w:t xml:space="preserve"> </w:t>
      </w:r>
      <w:r>
        <w:rPr>
          <w:rFonts w:ascii="Cambria" w:eastAsia="宋体" w:hAnsi="Cambria" w:cs="宋体"/>
          <w:kern w:val="0"/>
          <w:sz w:val="24"/>
          <w:szCs w:val="24"/>
          <w:shd w:val="clear" w:color="auto" w:fill="FFFFFF"/>
        </w:rPr>
        <w:t>a</w:t>
      </w:r>
      <w:r w:rsidRPr="00F25467">
        <w:rPr>
          <w:rFonts w:ascii="Cambria" w:eastAsia="宋体" w:hAnsi="Cambria" w:cs="宋体"/>
          <w:kern w:val="0"/>
          <w:sz w:val="24"/>
          <w:szCs w:val="24"/>
          <w:shd w:val="clear" w:color="auto" w:fill="FFFFFF"/>
        </w:rPr>
        <w:t>s in</w:t>
      </w:r>
      <w:r w:rsidRPr="007D0BD4">
        <w:rPr>
          <w:rFonts w:ascii="Cambria" w:eastAsia="宋体" w:hAnsi="Cambria" w:cs="宋体"/>
          <w:kern w:val="0"/>
          <w:sz w:val="24"/>
          <w:szCs w:val="24"/>
          <w:shd w:val="clear" w:color="auto" w:fill="FFFFFF"/>
        </w:rPr>
        <w:t> </w:t>
      </w:r>
      <w:r>
        <w:rPr>
          <w:rFonts w:ascii="Cambria" w:eastAsia="宋体" w:hAnsi="Cambria" w:cs="宋体"/>
          <w:kern w:val="0"/>
          <w:sz w:val="24"/>
          <w:szCs w:val="24"/>
          <w:shd w:val="clear" w:color="auto" w:fill="FFFFFF"/>
        </w:rPr>
        <w:t>her great volume---</w:t>
      </w:r>
      <w:r w:rsidRPr="007D0BD4">
        <w:rPr>
          <w:rFonts w:ascii="Cambria" w:eastAsia="宋体" w:hAnsi="Cambria" w:cs="宋体"/>
          <w:i/>
          <w:iCs/>
          <w:kern w:val="0"/>
          <w:sz w:val="24"/>
          <w:szCs w:val="24"/>
          <w:shd w:val="clear" w:color="auto" w:fill="FFFFFF"/>
        </w:rPr>
        <w:t>Of Mutability</w:t>
      </w:r>
      <w:r w:rsidR="00D62FFE" w:rsidRPr="00F25467">
        <w:rPr>
          <w:rFonts w:ascii="Cambria" w:eastAsia="宋体" w:hAnsi="Cambria" w:cs="宋体"/>
          <w:kern w:val="0"/>
          <w:sz w:val="24"/>
          <w:szCs w:val="24"/>
          <w:shd w:val="clear" w:color="auto" w:fill="FFFFFF"/>
        </w:rPr>
        <w:t>. Her works not only let us immersed in art-making and culture inheritance of literature, but also lead us to discovery the smallest beauty and pleasant surprise in daily life.</w:t>
      </w:r>
    </w:p>
    <w:p w14:paraId="3A1FD44D" w14:textId="6A4BD11C" w:rsidR="00F25467" w:rsidRDefault="00F25467" w:rsidP="00F25467">
      <w:pPr>
        <w:pStyle w:val="a3"/>
        <w:widowControl/>
        <w:spacing w:after="225"/>
        <w:ind w:left="360" w:firstLineChars="0" w:firstLine="0"/>
        <w:jc w:val="left"/>
        <w:rPr>
          <w:rFonts w:ascii="Cambria" w:eastAsia="宋体" w:hAnsi="Cambria" w:cs="宋体"/>
          <w:kern w:val="0"/>
          <w:sz w:val="24"/>
          <w:szCs w:val="24"/>
          <w:shd w:val="clear" w:color="auto" w:fill="FFFFFF"/>
        </w:rPr>
      </w:pPr>
      <w:r w:rsidRPr="00F25467">
        <w:rPr>
          <w:rFonts w:ascii="Cambria" w:eastAsia="宋体" w:hAnsi="Cambria" w:cs="宋体"/>
          <w:kern w:val="0"/>
          <w:sz w:val="24"/>
          <w:szCs w:val="24"/>
          <w:shd w:val="clear" w:color="auto" w:fill="FFFFFF"/>
        </w:rPr>
        <w:t xml:space="preserve">In Shapcott’s </w:t>
      </w:r>
      <w:r w:rsidRPr="00F25467">
        <w:rPr>
          <w:rFonts w:ascii="Cambria" w:eastAsia="宋体" w:hAnsi="Cambria" w:cs="宋体" w:hint="eastAsia"/>
          <w:kern w:val="0"/>
          <w:sz w:val="24"/>
          <w:szCs w:val="24"/>
          <w:shd w:val="clear" w:color="auto" w:fill="FFFFFF"/>
        </w:rPr>
        <w:t>work,</w:t>
      </w:r>
      <w:r w:rsidRPr="00F25467">
        <w:rPr>
          <w:rFonts w:ascii="Cambria" w:eastAsia="宋体" w:hAnsi="Cambria" w:cs="宋体"/>
          <w:kern w:val="0"/>
          <w:sz w:val="24"/>
          <w:szCs w:val="24"/>
          <w:shd w:val="clear" w:color="auto" w:fill="FFFFFF"/>
        </w:rPr>
        <w:t xml:space="preserve"> </w:t>
      </w:r>
      <w:r w:rsidRPr="00F25467">
        <w:rPr>
          <w:rFonts w:ascii="Cambria" w:eastAsia="宋体" w:hAnsi="Cambria" w:cs="宋体" w:hint="eastAsia"/>
          <w:kern w:val="0"/>
          <w:sz w:val="24"/>
          <w:szCs w:val="24"/>
          <w:shd w:val="clear" w:color="auto" w:fill="FFFFFF"/>
        </w:rPr>
        <w:t>s</w:t>
      </w:r>
      <w:r w:rsidRPr="00F25467">
        <w:rPr>
          <w:rFonts w:ascii="Cambria" w:eastAsia="宋体" w:hAnsi="Cambria" w:cs="宋体"/>
          <w:kern w:val="0"/>
          <w:sz w:val="24"/>
          <w:szCs w:val="24"/>
          <w:shd w:val="clear" w:color="auto" w:fill="FFFFFF"/>
        </w:rPr>
        <w:t xml:space="preserve">he combined her own experience and meditation with classical images in western culture. Therefore, the readers not only can observe and feel the world from different angles, but also gain more knowledge about English culture. Ovidian theme often reflected in Shapcott’s volume, in this way she established herself the image of female Ovid. It is noticeable that Shapcott employed classical literature to comment on issues such as healthy problem, women’s </w:t>
      </w:r>
      <w:r w:rsidR="001565EE">
        <w:rPr>
          <w:rFonts w:ascii="Cambria" w:eastAsia="宋体" w:hAnsi="Cambria" w:cs="宋体"/>
          <w:kern w:val="0"/>
          <w:sz w:val="24"/>
          <w:szCs w:val="24"/>
          <w:shd w:val="clear" w:color="auto" w:fill="FFFFFF"/>
        </w:rPr>
        <w:t>situation</w:t>
      </w:r>
      <w:r w:rsidRPr="00F25467">
        <w:rPr>
          <w:rFonts w:ascii="Cambria" w:eastAsia="宋体" w:hAnsi="Cambria" w:cs="宋体"/>
          <w:kern w:val="0"/>
          <w:sz w:val="24"/>
          <w:szCs w:val="24"/>
          <w:shd w:val="clear" w:color="auto" w:fill="FFFFFF"/>
        </w:rPr>
        <w:t xml:space="preserve"> and environment pollution. Even though she survived from the experience of breast cancer, we can still acquire hope and happiness from her poem. </w:t>
      </w:r>
      <w:bookmarkEnd w:id="25"/>
    </w:p>
    <w:p w14:paraId="6575F965" w14:textId="71CF943C" w:rsidR="00C53B12" w:rsidRDefault="00AA5902" w:rsidP="00C53B12">
      <w:pPr>
        <w:pStyle w:val="a3"/>
        <w:ind w:left="360" w:firstLineChars="0" w:firstLine="0"/>
        <w:rPr>
          <w:rFonts w:ascii="Cambria" w:hAnsi="Cambria"/>
          <w:b/>
          <w:bCs/>
          <w:sz w:val="24"/>
          <w:szCs w:val="24"/>
        </w:rPr>
      </w:pPr>
      <w:r>
        <w:rPr>
          <w:rFonts w:ascii="Cambria" w:hAnsi="Cambria" w:hint="eastAsia"/>
          <w:b/>
          <w:bCs/>
          <w:sz w:val="24"/>
          <w:szCs w:val="24"/>
        </w:rPr>
        <w:t>R</w:t>
      </w:r>
      <w:r>
        <w:rPr>
          <w:rFonts w:ascii="Cambria" w:hAnsi="Cambria"/>
          <w:b/>
          <w:bCs/>
          <w:sz w:val="24"/>
          <w:szCs w:val="24"/>
        </w:rPr>
        <w:t>eferences:</w:t>
      </w:r>
    </w:p>
    <w:p w14:paraId="12821A1C" w14:textId="05333E78" w:rsidR="00AA5902" w:rsidRPr="00AA5902" w:rsidRDefault="00656E52" w:rsidP="00656E52">
      <w:pPr>
        <w:widowControl/>
        <w:shd w:val="clear" w:color="auto" w:fill="FFFFFF"/>
        <w:ind w:leftChars="150" w:left="555" w:hangingChars="100" w:hanging="240"/>
        <w:jc w:val="left"/>
        <w:textAlignment w:val="baseline"/>
        <w:rPr>
          <w:rFonts w:ascii="Cambria" w:eastAsia="宋体" w:hAnsi="Cambria" w:cs="宋体"/>
          <w:color w:val="2A2A2A"/>
          <w:kern w:val="0"/>
          <w:sz w:val="24"/>
          <w:szCs w:val="24"/>
        </w:rPr>
      </w:pPr>
      <w:r w:rsidRPr="00656E52">
        <w:rPr>
          <w:rFonts w:ascii="Cambria" w:hAnsi="Cambria" w:cs="Times New Roman"/>
          <w:sz w:val="24"/>
          <w:szCs w:val="24"/>
          <w:lang w:val="en"/>
        </w:rPr>
        <w:t>[1]</w:t>
      </w:r>
      <w:r>
        <w:rPr>
          <w:rFonts w:ascii="Cambria" w:hAnsi="Cambria" w:cs="Times New Roman"/>
          <w:sz w:val="24"/>
          <w:szCs w:val="24"/>
          <w:lang w:val="en"/>
        </w:rPr>
        <w:t xml:space="preserve"> </w:t>
      </w:r>
      <w:r w:rsidR="00AA5902" w:rsidRPr="00AA5902">
        <w:rPr>
          <w:rFonts w:ascii="Cambria" w:eastAsia="宋体" w:hAnsi="Cambria" w:cs="宋体"/>
          <w:color w:val="2A2A2A"/>
          <w:kern w:val="0"/>
          <w:sz w:val="24"/>
          <w:szCs w:val="24"/>
        </w:rPr>
        <w:t>Cox</w:t>
      </w:r>
      <w:r w:rsidR="00AA5902" w:rsidRPr="00656E52">
        <w:rPr>
          <w:rFonts w:ascii="Cambria" w:eastAsia="宋体" w:hAnsi="Cambria" w:cs="宋体"/>
          <w:color w:val="2A2A2A"/>
          <w:kern w:val="0"/>
          <w:sz w:val="24"/>
          <w:szCs w:val="24"/>
        </w:rPr>
        <w:t xml:space="preserve"> F.,</w:t>
      </w:r>
      <w:r w:rsidR="00AA5902" w:rsidRPr="00AA5902">
        <w:rPr>
          <w:rFonts w:ascii="Cambria" w:eastAsia="宋体" w:hAnsi="Cambria" w:cs="宋体"/>
          <w:color w:val="2A2A2A"/>
          <w:kern w:val="0"/>
          <w:sz w:val="24"/>
          <w:szCs w:val="24"/>
          <w:shd w:val="clear" w:color="auto" w:fill="FFFFFF"/>
        </w:rPr>
        <w:t> </w:t>
      </w:r>
      <w:r w:rsidR="00AA5902" w:rsidRPr="00AA5902">
        <w:rPr>
          <w:rFonts w:ascii="Cambria" w:eastAsia="宋体" w:hAnsi="Cambria" w:cs="宋体"/>
          <w:i/>
          <w:iCs/>
          <w:color w:val="2A2A2A"/>
          <w:kern w:val="0"/>
          <w:sz w:val="24"/>
          <w:szCs w:val="24"/>
        </w:rPr>
        <w:t>Sibylline Sisters: Virgil’s Presence in Contemporary Women’s Writing</w:t>
      </w:r>
      <w:r w:rsidR="00AA5902" w:rsidRPr="00AA5902">
        <w:rPr>
          <w:rFonts w:ascii="Cambria" w:eastAsia="宋体" w:hAnsi="Cambria" w:cs="宋体"/>
          <w:color w:val="2A2A2A"/>
          <w:kern w:val="0"/>
          <w:sz w:val="24"/>
          <w:szCs w:val="24"/>
          <w:shd w:val="clear" w:color="auto" w:fill="FFFFFF"/>
        </w:rPr>
        <w:t>, </w:t>
      </w:r>
      <w:r w:rsidR="00AA5902" w:rsidRPr="00AA5902">
        <w:rPr>
          <w:rFonts w:ascii="Cambria" w:eastAsia="宋体" w:hAnsi="Cambria" w:cs="宋体"/>
          <w:color w:val="2A2A2A"/>
          <w:kern w:val="0"/>
          <w:sz w:val="24"/>
          <w:szCs w:val="24"/>
        </w:rPr>
        <w:t>2011</w:t>
      </w:r>
      <w:r w:rsidR="008858F0" w:rsidRPr="00656E52">
        <w:rPr>
          <w:rFonts w:ascii="Cambria" w:eastAsia="宋体" w:hAnsi="Cambria" w:cs="宋体"/>
          <w:color w:val="2A2A2A"/>
          <w:kern w:val="0"/>
          <w:sz w:val="24"/>
          <w:szCs w:val="24"/>
        </w:rPr>
        <w:t xml:space="preserve"> </w:t>
      </w:r>
      <w:r w:rsidR="00AA5902" w:rsidRPr="00AA5902">
        <w:rPr>
          <w:rFonts w:ascii="Cambria" w:eastAsia="宋体" w:hAnsi="Cambria" w:cs="宋体"/>
          <w:color w:val="2A2A2A"/>
          <w:kern w:val="0"/>
          <w:sz w:val="24"/>
          <w:szCs w:val="24"/>
        </w:rPr>
        <w:t>Oxford University Press</w:t>
      </w:r>
    </w:p>
    <w:p w14:paraId="7FC9AE11" w14:textId="1B8D0442" w:rsidR="008858F0" w:rsidRPr="008858F0" w:rsidRDefault="00656E52" w:rsidP="00656E52">
      <w:pPr>
        <w:widowControl/>
        <w:shd w:val="clear" w:color="auto" w:fill="FFFFFF"/>
        <w:ind w:leftChars="150" w:left="555" w:hangingChars="100" w:hanging="240"/>
        <w:jc w:val="left"/>
        <w:textAlignment w:val="baseline"/>
        <w:rPr>
          <w:rFonts w:ascii="Cambria" w:eastAsia="宋体" w:hAnsi="Cambria" w:cs="宋体"/>
          <w:color w:val="2A2A2A"/>
          <w:kern w:val="0"/>
          <w:sz w:val="24"/>
          <w:szCs w:val="24"/>
        </w:rPr>
      </w:pPr>
      <w:r w:rsidRPr="00656E52">
        <w:rPr>
          <w:rFonts w:ascii="Cambria" w:hAnsi="Cambria" w:cs="Times New Roman"/>
          <w:sz w:val="24"/>
          <w:szCs w:val="24"/>
          <w:lang w:val="en"/>
        </w:rPr>
        <w:t xml:space="preserve">[2] </w:t>
      </w:r>
      <w:r w:rsidR="008858F0" w:rsidRPr="008858F0">
        <w:rPr>
          <w:rFonts w:ascii="Cambria" w:eastAsia="宋体" w:hAnsi="Cambria" w:cs="宋体"/>
          <w:color w:val="2A2A2A"/>
          <w:kern w:val="0"/>
          <w:sz w:val="24"/>
          <w:szCs w:val="24"/>
        </w:rPr>
        <w:t>Doherty</w:t>
      </w:r>
      <w:r w:rsidR="008858F0" w:rsidRPr="00656E52">
        <w:rPr>
          <w:rFonts w:ascii="Cambria" w:eastAsia="宋体" w:hAnsi="Cambria" w:cs="宋体"/>
          <w:color w:val="2A2A2A"/>
          <w:kern w:val="0"/>
          <w:sz w:val="24"/>
          <w:szCs w:val="24"/>
        </w:rPr>
        <w:t xml:space="preserve"> </w:t>
      </w:r>
      <w:r w:rsidR="008858F0" w:rsidRPr="008858F0">
        <w:rPr>
          <w:rFonts w:ascii="Cambria" w:eastAsia="宋体" w:hAnsi="Cambria" w:cs="宋体"/>
          <w:color w:val="2A2A2A"/>
          <w:kern w:val="0"/>
          <w:sz w:val="24"/>
          <w:szCs w:val="24"/>
        </w:rPr>
        <w:t>L.</w:t>
      </w:r>
      <w:r w:rsidR="008858F0" w:rsidRPr="008858F0">
        <w:rPr>
          <w:rFonts w:ascii="Cambria" w:eastAsia="宋体" w:hAnsi="Cambria" w:cs="宋体"/>
          <w:color w:val="2A2A2A"/>
          <w:kern w:val="0"/>
          <w:sz w:val="24"/>
          <w:szCs w:val="24"/>
          <w:shd w:val="clear" w:color="auto" w:fill="FFFFFF"/>
        </w:rPr>
        <w:t>, </w:t>
      </w:r>
      <w:r w:rsidR="008858F0" w:rsidRPr="008858F0">
        <w:rPr>
          <w:rFonts w:ascii="Cambria" w:eastAsia="宋体" w:hAnsi="Cambria" w:cs="宋体"/>
          <w:i/>
          <w:iCs/>
          <w:color w:val="2A2A2A"/>
          <w:kern w:val="0"/>
          <w:sz w:val="24"/>
          <w:szCs w:val="24"/>
        </w:rPr>
        <w:t>Gender and the Interpretation of Classical Myth</w:t>
      </w:r>
      <w:r w:rsidR="008858F0" w:rsidRPr="008858F0">
        <w:rPr>
          <w:rFonts w:ascii="Cambria" w:eastAsia="宋体" w:hAnsi="Cambria" w:cs="宋体"/>
          <w:color w:val="2A2A2A"/>
          <w:kern w:val="0"/>
          <w:sz w:val="24"/>
          <w:szCs w:val="24"/>
          <w:shd w:val="clear" w:color="auto" w:fill="FFFFFF"/>
        </w:rPr>
        <w:t>, </w:t>
      </w:r>
      <w:r w:rsidR="008858F0" w:rsidRPr="008858F0">
        <w:rPr>
          <w:rFonts w:ascii="Cambria" w:eastAsia="宋体" w:hAnsi="Cambria" w:cs="宋体"/>
          <w:color w:val="2A2A2A"/>
          <w:kern w:val="0"/>
          <w:sz w:val="24"/>
          <w:szCs w:val="24"/>
        </w:rPr>
        <w:t>2002</w:t>
      </w:r>
      <w:r w:rsidR="008858F0" w:rsidRPr="00656E52">
        <w:rPr>
          <w:rFonts w:ascii="Cambria" w:eastAsia="宋体" w:hAnsi="Cambria" w:cs="宋体"/>
          <w:color w:val="2A2A2A"/>
          <w:kern w:val="0"/>
          <w:sz w:val="24"/>
          <w:szCs w:val="24"/>
        </w:rPr>
        <w:t xml:space="preserve"> </w:t>
      </w:r>
      <w:r w:rsidR="008858F0" w:rsidRPr="008858F0">
        <w:rPr>
          <w:rFonts w:ascii="Cambria" w:eastAsia="宋体" w:hAnsi="Cambria" w:cs="宋体"/>
          <w:color w:val="2A2A2A"/>
          <w:kern w:val="0"/>
          <w:sz w:val="24"/>
          <w:szCs w:val="24"/>
        </w:rPr>
        <w:t>London</w:t>
      </w:r>
      <w:r w:rsidR="008858F0" w:rsidRPr="00656E52">
        <w:rPr>
          <w:rFonts w:ascii="Cambria" w:eastAsia="宋体" w:hAnsi="Cambria" w:cs="宋体"/>
          <w:color w:val="2A2A2A"/>
          <w:kern w:val="0"/>
          <w:sz w:val="24"/>
          <w:szCs w:val="24"/>
        </w:rPr>
        <w:t xml:space="preserve"> </w:t>
      </w:r>
      <w:r w:rsidR="008858F0" w:rsidRPr="008858F0">
        <w:rPr>
          <w:rFonts w:ascii="Cambria" w:eastAsia="宋体" w:hAnsi="Cambria" w:cs="宋体"/>
          <w:color w:val="2A2A2A"/>
          <w:kern w:val="0"/>
          <w:sz w:val="24"/>
          <w:szCs w:val="24"/>
        </w:rPr>
        <w:t>Duckworth</w:t>
      </w:r>
    </w:p>
    <w:p w14:paraId="210F5481" w14:textId="5E4E58F8" w:rsidR="00C672F0" w:rsidRPr="00C672F0" w:rsidRDefault="00656E52" w:rsidP="00656E52">
      <w:pPr>
        <w:widowControl/>
        <w:shd w:val="clear" w:color="auto" w:fill="FFFFFF"/>
        <w:ind w:leftChars="150" w:left="555" w:hangingChars="100" w:hanging="240"/>
        <w:jc w:val="left"/>
        <w:textAlignment w:val="baseline"/>
        <w:rPr>
          <w:rFonts w:ascii="Cambria" w:eastAsia="宋体" w:hAnsi="Cambria" w:cs="宋体"/>
          <w:color w:val="2A2A2A"/>
          <w:kern w:val="0"/>
          <w:sz w:val="24"/>
          <w:szCs w:val="24"/>
        </w:rPr>
      </w:pPr>
      <w:r w:rsidRPr="00656E52">
        <w:rPr>
          <w:rFonts w:ascii="Cambria" w:hAnsi="Cambria" w:cs="Times New Roman"/>
          <w:sz w:val="24"/>
          <w:szCs w:val="24"/>
          <w:lang w:val="en"/>
        </w:rPr>
        <w:t>[3]</w:t>
      </w:r>
      <w:r w:rsidR="008858F0" w:rsidRPr="008858F0">
        <w:rPr>
          <w:rFonts w:ascii="Cambria" w:eastAsia="宋体" w:hAnsi="Cambria" w:cs="宋体"/>
          <w:color w:val="2A2A2A"/>
          <w:kern w:val="0"/>
          <w:sz w:val="24"/>
          <w:szCs w:val="24"/>
        </w:rPr>
        <w:t> </w:t>
      </w:r>
      <w:r w:rsidR="008858F0" w:rsidRPr="00656E52">
        <w:rPr>
          <w:rFonts w:ascii="Cambria" w:eastAsia="宋体" w:hAnsi="Cambria" w:cs="宋体"/>
          <w:color w:val="2A2A2A"/>
          <w:kern w:val="0"/>
          <w:sz w:val="24"/>
          <w:szCs w:val="24"/>
        </w:rPr>
        <w:t xml:space="preserve">Du Plessis </w:t>
      </w:r>
      <w:r w:rsidR="008858F0" w:rsidRPr="008858F0">
        <w:rPr>
          <w:rFonts w:ascii="Cambria" w:eastAsia="宋体" w:hAnsi="Cambria" w:cs="宋体"/>
          <w:color w:val="2A2A2A"/>
          <w:kern w:val="0"/>
          <w:sz w:val="24"/>
          <w:szCs w:val="24"/>
        </w:rPr>
        <w:t>R B. ‘Quodlibet: Or, the Pleasures of Engagement’</w:t>
      </w:r>
      <w:r w:rsidR="008858F0" w:rsidRPr="008858F0">
        <w:rPr>
          <w:rFonts w:ascii="Cambria" w:eastAsia="宋体" w:hAnsi="Cambria" w:cs="宋体"/>
          <w:color w:val="2A2A2A"/>
          <w:kern w:val="0"/>
          <w:sz w:val="24"/>
          <w:szCs w:val="24"/>
          <w:shd w:val="clear" w:color="auto" w:fill="FFFFFF"/>
        </w:rPr>
        <w:t>, </w:t>
      </w:r>
      <w:r w:rsidR="008858F0" w:rsidRPr="008858F0">
        <w:rPr>
          <w:rFonts w:ascii="Cambria" w:eastAsia="宋体" w:hAnsi="Cambria" w:cs="宋体"/>
          <w:i/>
          <w:iCs/>
          <w:color w:val="2A2A2A"/>
          <w:kern w:val="0"/>
          <w:sz w:val="24"/>
          <w:szCs w:val="24"/>
        </w:rPr>
        <w:t>Contemporary Women’s Writing</w:t>
      </w:r>
      <w:r w:rsidR="008858F0" w:rsidRPr="008858F0">
        <w:rPr>
          <w:rFonts w:ascii="Cambria" w:eastAsia="宋体" w:hAnsi="Cambria" w:cs="宋体"/>
          <w:color w:val="2A2A2A"/>
          <w:kern w:val="0"/>
          <w:sz w:val="24"/>
          <w:szCs w:val="24"/>
          <w:shd w:val="clear" w:color="auto" w:fill="FFFFFF"/>
        </w:rPr>
        <w:t>, </w:t>
      </w:r>
      <w:r w:rsidR="008858F0" w:rsidRPr="008858F0">
        <w:rPr>
          <w:rFonts w:ascii="Cambria" w:eastAsia="宋体" w:hAnsi="Cambria" w:cs="宋体"/>
          <w:color w:val="2A2A2A"/>
          <w:kern w:val="0"/>
          <w:sz w:val="24"/>
          <w:szCs w:val="24"/>
        </w:rPr>
        <w:t>2007</w:t>
      </w:r>
      <w:r w:rsidR="008858F0" w:rsidRPr="008858F0">
        <w:rPr>
          <w:rFonts w:ascii="Cambria" w:eastAsia="宋体" w:hAnsi="Cambria" w:cs="宋体"/>
          <w:color w:val="2A2A2A"/>
          <w:kern w:val="0"/>
          <w:sz w:val="24"/>
          <w:szCs w:val="24"/>
          <w:shd w:val="clear" w:color="auto" w:fill="FFFFFF"/>
        </w:rPr>
        <w:t>, vol. </w:t>
      </w:r>
      <w:r w:rsidR="008858F0" w:rsidRPr="008858F0">
        <w:rPr>
          <w:rFonts w:ascii="Cambria" w:eastAsia="宋体" w:hAnsi="Cambria" w:cs="宋体"/>
          <w:color w:val="2A2A2A"/>
          <w:kern w:val="0"/>
          <w:sz w:val="24"/>
          <w:szCs w:val="24"/>
        </w:rPr>
        <w:t>1</w:t>
      </w:r>
      <w:r w:rsidR="008858F0" w:rsidRPr="00656E52">
        <w:rPr>
          <w:rFonts w:ascii="Cambria" w:eastAsia="宋体" w:hAnsi="Cambria" w:cs="宋体"/>
          <w:color w:val="2A2A2A"/>
          <w:kern w:val="0"/>
          <w:sz w:val="24"/>
          <w:szCs w:val="24"/>
        </w:rPr>
        <w:t xml:space="preserve"> </w:t>
      </w:r>
      <w:r w:rsidR="008858F0" w:rsidRPr="008858F0">
        <w:rPr>
          <w:rFonts w:ascii="Cambria" w:eastAsia="宋体" w:hAnsi="Cambria" w:cs="宋体"/>
          <w:color w:val="2A2A2A"/>
          <w:kern w:val="0"/>
          <w:sz w:val="24"/>
          <w:szCs w:val="24"/>
        </w:rPr>
        <w:t>no. 1–2</w:t>
      </w:r>
      <w:r w:rsidR="008858F0" w:rsidRPr="008858F0">
        <w:rPr>
          <w:rFonts w:ascii="Cambria" w:eastAsia="宋体" w:hAnsi="Cambria" w:cs="宋体"/>
          <w:color w:val="2A2A2A"/>
          <w:kern w:val="0"/>
          <w:sz w:val="24"/>
          <w:szCs w:val="24"/>
          <w:shd w:val="clear" w:color="auto" w:fill="FFFFFF"/>
        </w:rPr>
        <w:t>(pg. </w:t>
      </w:r>
      <w:r w:rsidR="008858F0" w:rsidRPr="008858F0">
        <w:rPr>
          <w:rFonts w:ascii="Cambria" w:eastAsia="宋体" w:hAnsi="Cambria" w:cs="宋体"/>
          <w:color w:val="2A2A2A"/>
          <w:kern w:val="0"/>
          <w:sz w:val="24"/>
          <w:szCs w:val="24"/>
        </w:rPr>
        <w:t>4</w:t>
      </w:r>
      <w:r w:rsidR="008858F0" w:rsidRPr="008858F0">
        <w:rPr>
          <w:rFonts w:ascii="Cambria" w:eastAsia="宋体" w:hAnsi="Cambria" w:cs="宋体"/>
          <w:color w:val="2A2A2A"/>
          <w:kern w:val="0"/>
          <w:sz w:val="24"/>
          <w:szCs w:val="24"/>
          <w:shd w:val="clear" w:color="auto" w:fill="FFFFFF"/>
        </w:rPr>
        <w:t>-</w:t>
      </w:r>
      <w:r w:rsidR="008858F0" w:rsidRPr="008858F0">
        <w:rPr>
          <w:rFonts w:ascii="Cambria" w:eastAsia="宋体" w:hAnsi="Cambria" w:cs="宋体"/>
          <w:color w:val="2A2A2A"/>
          <w:kern w:val="0"/>
          <w:sz w:val="24"/>
          <w:szCs w:val="24"/>
        </w:rPr>
        <w:t>13</w:t>
      </w:r>
      <w:r w:rsidR="008858F0" w:rsidRPr="00656E52">
        <w:rPr>
          <w:rFonts w:ascii="Cambria" w:eastAsia="宋体" w:hAnsi="Cambria" w:cs="宋体"/>
          <w:color w:val="2A2A2A"/>
          <w:kern w:val="0"/>
          <w:sz w:val="24"/>
          <w:szCs w:val="24"/>
          <w:shd w:val="clear" w:color="auto" w:fill="FFFFFF"/>
        </w:rPr>
        <w:t>)</w:t>
      </w:r>
      <w:r>
        <w:rPr>
          <w:rFonts w:ascii="Cambria" w:eastAsia="宋体" w:hAnsi="Cambria" w:cs="宋体" w:hint="eastAsia"/>
          <w:color w:val="2A2A2A"/>
          <w:kern w:val="0"/>
          <w:sz w:val="24"/>
          <w:szCs w:val="24"/>
        </w:rPr>
        <w:t xml:space="preserve"> </w:t>
      </w:r>
      <w:r w:rsidR="00C672F0" w:rsidRPr="00C672F0">
        <w:rPr>
          <w:rFonts w:ascii="Cambria" w:eastAsia="宋体" w:hAnsi="Cambria" w:cs="宋体"/>
          <w:color w:val="2A2A2A"/>
          <w:kern w:val="0"/>
          <w:sz w:val="24"/>
          <w:szCs w:val="24"/>
        </w:rPr>
        <w:t>Godard</w:t>
      </w:r>
      <w:r w:rsidR="00C672F0" w:rsidRPr="00656E52">
        <w:rPr>
          <w:rFonts w:ascii="Cambria" w:eastAsia="宋体" w:hAnsi="Cambria" w:cs="宋体"/>
          <w:color w:val="2A2A2A"/>
          <w:kern w:val="0"/>
          <w:sz w:val="24"/>
          <w:szCs w:val="24"/>
        </w:rPr>
        <w:t xml:space="preserve"> </w:t>
      </w:r>
      <w:r w:rsidR="00C672F0" w:rsidRPr="00C672F0">
        <w:rPr>
          <w:rFonts w:ascii="Cambria" w:eastAsia="宋体" w:hAnsi="Cambria" w:cs="宋体"/>
          <w:color w:val="2A2A2A"/>
          <w:kern w:val="0"/>
          <w:sz w:val="24"/>
          <w:szCs w:val="24"/>
        </w:rPr>
        <w:t>B. Bassnett</w:t>
      </w:r>
      <w:r w:rsidR="00C672F0" w:rsidRPr="00656E52">
        <w:rPr>
          <w:rFonts w:ascii="Cambria" w:eastAsia="宋体" w:hAnsi="Cambria" w:cs="宋体"/>
          <w:color w:val="2A2A2A"/>
          <w:kern w:val="0"/>
          <w:sz w:val="24"/>
          <w:szCs w:val="24"/>
        </w:rPr>
        <w:t>S, Lefevere</w:t>
      </w:r>
      <w:r w:rsidR="005E083E">
        <w:rPr>
          <w:rFonts w:ascii="Cambria" w:eastAsia="宋体" w:hAnsi="Cambria" w:cs="宋体"/>
          <w:color w:val="2A2A2A"/>
          <w:kern w:val="0"/>
          <w:sz w:val="24"/>
          <w:szCs w:val="24"/>
        </w:rPr>
        <w:t xml:space="preserve"> </w:t>
      </w:r>
      <w:r w:rsidR="00C672F0" w:rsidRPr="00C672F0">
        <w:rPr>
          <w:rFonts w:ascii="Cambria" w:eastAsia="宋体" w:hAnsi="Cambria" w:cs="宋体"/>
          <w:color w:val="2A2A2A"/>
          <w:kern w:val="0"/>
          <w:sz w:val="24"/>
          <w:szCs w:val="24"/>
        </w:rPr>
        <w:t>A. ‘Theorizing</w:t>
      </w:r>
      <w:r>
        <w:rPr>
          <w:rFonts w:ascii="Cambria" w:eastAsia="宋体" w:hAnsi="Cambria" w:cs="宋体"/>
          <w:color w:val="2A2A2A"/>
          <w:kern w:val="0"/>
          <w:sz w:val="24"/>
          <w:szCs w:val="24"/>
        </w:rPr>
        <w:t xml:space="preserve"> </w:t>
      </w:r>
      <w:r w:rsidR="00C672F0" w:rsidRPr="00C672F0">
        <w:rPr>
          <w:rFonts w:ascii="Cambria" w:eastAsia="宋体" w:hAnsi="Cambria" w:cs="宋体"/>
          <w:color w:val="2A2A2A"/>
          <w:kern w:val="0"/>
          <w:sz w:val="24"/>
          <w:szCs w:val="24"/>
        </w:rPr>
        <w:t>Feminist</w:t>
      </w:r>
      <w:r>
        <w:rPr>
          <w:rFonts w:ascii="Cambria" w:eastAsia="宋体" w:hAnsi="Cambria" w:cs="宋体"/>
          <w:color w:val="2A2A2A"/>
          <w:kern w:val="0"/>
          <w:sz w:val="24"/>
          <w:szCs w:val="24"/>
        </w:rPr>
        <w:t xml:space="preserve"> </w:t>
      </w:r>
      <w:r w:rsidR="00C672F0" w:rsidRPr="00C672F0">
        <w:rPr>
          <w:rFonts w:ascii="Cambria" w:eastAsia="宋体" w:hAnsi="Cambria" w:cs="宋体"/>
          <w:color w:val="2A2A2A"/>
          <w:kern w:val="0"/>
          <w:sz w:val="24"/>
          <w:szCs w:val="24"/>
        </w:rPr>
        <w:t>Discourse/Translation’</w:t>
      </w:r>
      <w:r w:rsidR="00C672F0" w:rsidRPr="00C672F0">
        <w:rPr>
          <w:rFonts w:ascii="Cambria" w:eastAsia="宋体" w:hAnsi="Cambria" w:cs="宋体"/>
          <w:color w:val="2A2A2A"/>
          <w:kern w:val="0"/>
          <w:sz w:val="24"/>
          <w:szCs w:val="24"/>
          <w:shd w:val="clear" w:color="auto" w:fill="FFFFFF"/>
        </w:rPr>
        <w:t>, </w:t>
      </w:r>
      <w:r w:rsidR="00C672F0" w:rsidRPr="00C672F0">
        <w:rPr>
          <w:rFonts w:ascii="Cambria" w:eastAsia="宋体" w:hAnsi="Cambria" w:cs="宋体"/>
          <w:i/>
          <w:iCs/>
          <w:color w:val="2A2A2A"/>
          <w:kern w:val="0"/>
          <w:sz w:val="24"/>
          <w:szCs w:val="24"/>
        </w:rPr>
        <w:t>Translation, History and Culture</w:t>
      </w:r>
      <w:r w:rsidR="00C672F0" w:rsidRPr="00656E52">
        <w:rPr>
          <w:rFonts w:ascii="Cambria" w:eastAsia="宋体" w:hAnsi="Cambria" w:cs="宋体"/>
          <w:i/>
          <w:iCs/>
          <w:color w:val="2A2A2A"/>
          <w:kern w:val="0"/>
          <w:sz w:val="24"/>
          <w:szCs w:val="24"/>
        </w:rPr>
        <w:t xml:space="preserve"> </w:t>
      </w:r>
      <w:r w:rsidR="00C672F0" w:rsidRPr="00C672F0">
        <w:rPr>
          <w:rFonts w:ascii="Cambria" w:eastAsia="宋体" w:hAnsi="Cambria" w:cs="宋体"/>
          <w:color w:val="2A2A2A"/>
          <w:kern w:val="0"/>
          <w:sz w:val="24"/>
          <w:szCs w:val="24"/>
        </w:rPr>
        <w:t>(London and New York: Cassell, 1995), first published in 1990 by Pinter Publishers, pp. 87–94</w:t>
      </w:r>
    </w:p>
    <w:p w14:paraId="21BF247A" w14:textId="0BE912E0" w:rsidR="0065603C" w:rsidRPr="0065603C" w:rsidRDefault="00656E52" w:rsidP="00656E52">
      <w:pPr>
        <w:widowControl/>
        <w:shd w:val="clear" w:color="auto" w:fill="FFFFFF"/>
        <w:ind w:leftChars="150" w:left="555" w:hangingChars="100" w:hanging="240"/>
        <w:jc w:val="left"/>
        <w:textAlignment w:val="baseline"/>
        <w:rPr>
          <w:rFonts w:ascii="Cambria" w:eastAsia="宋体" w:hAnsi="Cambria" w:cs="宋体"/>
          <w:color w:val="2A2A2A"/>
          <w:kern w:val="0"/>
          <w:sz w:val="24"/>
          <w:szCs w:val="24"/>
        </w:rPr>
      </w:pPr>
      <w:r w:rsidRPr="00656E52">
        <w:rPr>
          <w:rFonts w:ascii="Cambria" w:hAnsi="Cambria" w:cs="Times New Roman"/>
          <w:sz w:val="24"/>
          <w:szCs w:val="24"/>
          <w:lang w:val="en"/>
        </w:rPr>
        <w:t xml:space="preserve">[4] </w:t>
      </w:r>
      <w:r w:rsidR="0065603C" w:rsidRPr="0065603C">
        <w:rPr>
          <w:rFonts w:ascii="Cambria" w:eastAsia="宋体" w:hAnsi="Cambria" w:cs="宋体"/>
          <w:color w:val="2A2A2A"/>
          <w:kern w:val="0"/>
          <w:sz w:val="24"/>
          <w:szCs w:val="24"/>
        </w:rPr>
        <w:t>Leonard</w:t>
      </w:r>
      <w:r w:rsidR="00DB77C3" w:rsidRPr="00656E52">
        <w:rPr>
          <w:rFonts w:ascii="Cambria" w:eastAsia="宋体" w:hAnsi="Cambria" w:cs="宋体"/>
          <w:color w:val="2A2A2A"/>
          <w:kern w:val="0"/>
          <w:sz w:val="24"/>
          <w:szCs w:val="24"/>
        </w:rPr>
        <w:t xml:space="preserve"> M, Zajko V.,</w:t>
      </w:r>
      <w:r w:rsidR="0065603C" w:rsidRPr="0065603C">
        <w:rPr>
          <w:rFonts w:ascii="Cambria" w:eastAsia="宋体" w:hAnsi="Cambria" w:cs="宋体"/>
          <w:color w:val="2A2A2A"/>
          <w:kern w:val="0"/>
          <w:sz w:val="24"/>
          <w:szCs w:val="24"/>
          <w:shd w:val="clear" w:color="auto" w:fill="FFFFFF"/>
        </w:rPr>
        <w:t> </w:t>
      </w:r>
      <w:r w:rsidR="0065603C" w:rsidRPr="0065603C">
        <w:rPr>
          <w:rFonts w:ascii="Cambria" w:eastAsia="宋体" w:hAnsi="Cambria" w:cs="宋体"/>
          <w:i/>
          <w:iCs/>
          <w:color w:val="2A2A2A"/>
          <w:kern w:val="0"/>
          <w:sz w:val="24"/>
          <w:szCs w:val="24"/>
        </w:rPr>
        <w:t>Laughing with Medusa: Classical Myth and Feminist Thought</w:t>
      </w:r>
      <w:r w:rsidR="0065603C" w:rsidRPr="0065603C">
        <w:rPr>
          <w:rFonts w:ascii="Cambria" w:eastAsia="宋体" w:hAnsi="Cambria" w:cs="宋体"/>
          <w:color w:val="2A2A2A"/>
          <w:kern w:val="0"/>
          <w:sz w:val="24"/>
          <w:szCs w:val="24"/>
          <w:shd w:val="clear" w:color="auto" w:fill="FFFFFF"/>
        </w:rPr>
        <w:t>, </w:t>
      </w:r>
      <w:r w:rsidR="0065603C" w:rsidRPr="0065603C">
        <w:rPr>
          <w:rFonts w:ascii="Cambria" w:eastAsia="宋体" w:hAnsi="Cambria" w:cs="宋体"/>
          <w:color w:val="2A2A2A"/>
          <w:kern w:val="0"/>
          <w:sz w:val="24"/>
          <w:szCs w:val="24"/>
        </w:rPr>
        <w:t>2006</w:t>
      </w:r>
      <w:r w:rsidR="00DB77C3" w:rsidRPr="00656E52">
        <w:rPr>
          <w:rFonts w:ascii="Cambria" w:eastAsia="宋体" w:hAnsi="Cambria" w:cs="宋体"/>
          <w:color w:val="2A2A2A"/>
          <w:kern w:val="0"/>
          <w:sz w:val="24"/>
          <w:szCs w:val="24"/>
        </w:rPr>
        <w:t xml:space="preserve"> </w:t>
      </w:r>
      <w:r w:rsidR="0065603C" w:rsidRPr="0065603C">
        <w:rPr>
          <w:rFonts w:ascii="Cambria" w:eastAsia="宋体" w:hAnsi="Cambria" w:cs="宋体"/>
          <w:color w:val="2A2A2A"/>
          <w:kern w:val="0"/>
          <w:sz w:val="24"/>
          <w:szCs w:val="24"/>
        </w:rPr>
        <w:t>Oxford University Press</w:t>
      </w:r>
    </w:p>
    <w:p w14:paraId="3CE71CAF" w14:textId="56D38506" w:rsidR="0065603C" w:rsidRPr="0065603C" w:rsidRDefault="0065603C" w:rsidP="00656E52">
      <w:pPr>
        <w:widowControl/>
        <w:shd w:val="clear" w:color="auto" w:fill="FFFFFF"/>
        <w:ind w:leftChars="150" w:left="675" w:hangingChars="150" w:hanging="360"/>
        <w:jc w:val="left"/>
        <w:textAlignment w:val="baseline"/>
        <w:rPr>
          <w:rFonts w:ascii="Cambria" w:eastAsia="宋体" w:hAnsi="Cambria" w:cs="宋体"/>
          <w:color w:val="2A2A2A"/>
          <w:kern w:val="0"/>
          <w:sz w:val="24"/>
          <w:szCs w:val="24"/>
        </w:rPr>
      </w:pPr>
      <w:r w:rsidRPr="0065603C">
        <w:rPr>
          <w:rFonts w:ascii="Cambria" w:eastAsia="宋体" w:hAnsi="Cambria" w:cs="宋体"/>
          <w:color w:val="2A2A2A"/>
          <w:kern w:val="0"/>
          <w:sz w:val="24"/>
          <w:szCs w:val="24"/>
        </w:rPr>
        <w:t> </w:t>
      </w:r>
      <w:r w:rsidR="00656E52" w:rsidRPr="00656E52">
        <w:rPr>
          <w:rFonts w:ascii="Cambria" w:hAnsi="Cambria" w:cs="Times New Roman"/>
          <w:sz w:val="24"/>
          <w:szCs w:val="24"/>
          <w:lang w:val="en"/>
        </w:rPr>
        <w:t xml:space="preserve">[5] </w:t>
      </w:r>
      <w:r w:rsidR="00DB77C3" w:rsidRPr="00656E52">
        <w:rPr>
          <w:rFonts w:ascii="Cambria" w:eastAsia="宋体" w:hAnsi="Cambria" w:cs="宋体"/>
          <w:color w:val="2A2A2A"/>
          <w:kern w:val="0"/>
          <w:sz w:val="24"/>
          <w:szCs w:val="24"/>
        </w:rPr>
        <w:t>Liveley</w:t>
      </w:r>
      <w:r w:rsidR="00656E52" w:rsidRPr="00656E52">
        <w:rPr>
          <w:rFonts w:ascii="Cambria" w:eastAsia="宋体" w:hAnsi="Cambria" w:cs="宋体"/>
          <w:color w:val="2A2A2A"/>
          <w:kern w:val="0"/>
          <w:sz w:val="24"/>
          <w:szCs w:val="24"/>
        </w:rPr>
        <w:t xml:space="preserve"> </w:t>
      </w:r>
      <w:r w:rsidR="00DB77C3" w:rsidRPr="00DB77C3">
        <w:rPr>
          <w:rFonts w:ascii="Cambria" w:eastAsia="宋体" w:hAnsi="Cambria" w:cs="宋体"/>
          <w:color w:val="2A2A2A"/>
          <w:kern w:val="0"/>
          <w:sz w:val="24"/>
          <w:szCs w:val="24"/>
        </w:rPr>
        <w:t>G. Martindale</w:t>
      </w:r>
      <w:r w:rsidR="00DB77C3" w:rsidRPr="00656E52">
        <w:rPr>
          <w:rFonts w:ascii="Cambria" w:eastAsia="宋体" w:hAnsi="Cambria" w:cs="宋体"/>
          <w:color w:val="2A2A2A"/>
          <w:kern w:val="0"/>
          <w:sz w:val="24"/>
          <w:szCs w:val="24"/>
        </w:rPr>
        <w:t xml:space="preserve"> </w:t>
      </w:r>
      <w:r w:rsidR="00656E52" w:rsidRPr="00656E52">
        <w:rPr>
          <w:rFonts w:ascii="Cambria" w:eastAsia="宋体" w:hAnsi="Cambria" w:cs="宋体"/>
          <w:color w:val="2A2A2A"/>
          <w:kern w:val="0"/>
          <w:sz w:val="24"/>
          <w:szCs w:val="24"/>
        </w:rPr>
        <w:t>C, Thomas</w:t>
      </w:r>
      <w:r w:rsidR="00DB77C3" w:rsidRPr="00656E52">
        <w:rPr>
          <w:rFonts w:ascii="Cambria" w:eastAsia="宋体" w:hAnsi="Cambria" w:cs="宋体"/>
          <w:color w:val="2A2A2A"/>
          <w:kern w:val="0"/>
          <w:sz w:val="24"/>
          <w:szCs w:val="24"/>
        </w:rPr>
        <w:t xml:space="preserve"> </w:t>
      </w:r>
      <w:r w:rsidR="00DB77C3" w:rsidRPr="00DB77C3">
        <w:rPr>
          <w:rFonts w:ascii="Cambria" w:eastAsia="宋体" w:hAnsi="Cambria" w:cs="宋体"/>
          <w:color w:val="2A2A2A"/>
          <w:kern w:val="0"/>
          <w:sz w:val="24"/>
          <w:szCs w:val="24"/>
        </w:rPr>
        <w:t>R. ‘Surfing the Third Wave?</w:t>
      </w:r>
      <w:r w:rsidR="00656E52" w:rsidRPr="00656E52">
        <w:rPr>
          <w:rFonts w:ascii="Cambria" w:eastAsia="宋体" w:hAnsi="Cambria" w:cs="宋体"/>
          <w:color w:val="2A2A2A"/>
          <w:kern w:val="0"/>
          <w:sz w:val="24"/>
          <w:szCs w:val="24"/>
        </w:rPr>
        <w:t xml:space="preserve"> Post feminism</w:t>
      </w:r>
      <w:r w:rsidR="00DB77C3" w:rsidRPr="00DB77C3">
        <w:rPr>
          <w:rFonts w:ascii="Cambria" w:eastAsia="宋体" w:hAnsi="Cambria" w:cs="宋体"/>
          <w:color w:val="2A2A2A"/>
          <w:kern w:val="0"/>
          <w:sz w:val="24"/>
          <w:szCs w:val="24"/>
        </w:rPr>
        <w:t xml:space="preserve"> and the Hermeneutics of Reception’</w:t>
      </w:r>
      <w:r w:rsidR="00DB77C3" w:rsidRPr="0032027D">
        <w:rPr>
          <w:rFonts w:ascii="Cambria" w:eastAsia="宋体" w:hAnsi="Cambria" w:cs="宋体"/>
          <w:color w:val="2A2A2A"/>
          <w:kern w:val="0"/>
          <w:sz w:val="24"/>
          <w:szCs w:val="24"/>
        </w:rPr>
        <w:t>, Classics and the Uses of Reception ,</w:t>
      </w:r>
      <w:r w:rsidR="00DB77C3" w:rsidRPr="00DB77C3">
        <w:rPr>
          <w:rFonts w:ascii="Cambria" w:eastAsia="宋体" w:hAnsi="Cambria" w:cs="宋体"/>
          <w:color w:val="2A2A2A"/>
          <w:kern w:val="0"/>
          <w:sz w:val="24"/>
          <w:szCs w:val="24"/>
        </w:rPr>
        <w:t>2006</w:t>
      </w:r>
      <w:r w:rsidR="00656E52" w:rsidRPr="00656E52">
        <w:rPr>
          <w:rFonts w:ascii="Cambria" w:eastAsia="宋体" w:hAnsi="Cambria" w:cs="宋体"/>
          <w:color w:val="2A2A2A"/>
          <w:kern w:val="0"/>
          <w:sz w:val="24"/>
          <w:szCs w:val="24"/>
        </w:rPr>
        <w:t xml:space="preserve"> </w:t>
      </w:r>
      <w:r w:rsidR="00DB77C3" w:rsidRPr="00DB77C3">
        <w:rPr>
          <w:rFonts w:ascii="Cambria" w:eastAsia="宋体" w:hAnsi="Cambria" w:cs="宋体"/>
          <w:color w:val="2A2A2A"/>
          <w:kern w:val="0"/>
          <w:sz w:val="24"/>
          <w:szCs w:val="24"/>
        </w:rPr>
        <w:t>Oxford</w:t>
      </w:r>
      <w:r w:rsidR="00DB77C3" w:rsidRPr="00656E52">
        <w:rPr>
          <w:rFonts w:ascii="Cambria" w:eastAsia="宋体" w:hAnsi="Cambria" w:cs="宋体"/>
          <w:color w:val="2A2A2A"/>
          <w:kern w:val="0"/>
          <w:sz w:val="24"/>
          <w:szCs w:val="24"/>
        </w:rPr>
        <w:t xml:space="preserve"> Blackwell</w:t>
      </w:r>
      <w:r w:rsidR="00DB77C3" w:rsidRPr="0032027D">
        <w:rPr>
          <w:rFonts w:ascii="Cambria" w:eastAsia="宋体" w:hAnsi="Cambria" w:cs="宋体"/>
          <w:color w:val="2A2A2A"/>
          <w:kern w:val="0"/>
          <w:sz w:val="24"/>
          <w:szCs w:val="24"/>
        </w:rPr>
        <w:t xml:space="preserve"> (pg. </w:t>
      </w:r>
      <w:r w:rsidR="00DB77C3" w:rsidRPr="00DB77C3">
        <w:rPr>
          <w:rFonts w:ascii="Cambria" w:eastAsia="宋体" w:hAnsi="Cambria" w:cs="宋体"/>
          <w:color w:val="2A2A2A"/>
          <w:kern w:val="0"/>
          <w:sz w:val="24"/>
          <w:szCs w:val="24"/>
        </w:rPr>
        <w:t>55</w:t>
      </w:r>
      <w:r w:rsidR="00DB77C3" w:rsidRPr="0032027D">
        <w:rPr>
          <w:rFonts w:ascii="Cambria" w:eastAsia="宋体" w:hAnsi="Cambria" w:cs="宋体"/>
          <w:color w:val="2A2A2A"/>
          <w:kern w:val="0"/>
          <w:sz w:val="24"/>
          <w:szCs w:val="24"/>
        </w:rPr>
        <w:t>-</w:t>
      </w:r>
      <w:r w:rsidR="00DB77C3" w:rsidRPr="00DB77C3">
        <w:rPr>
          <w:rFonts w:ascii="Cambria" w:eastAsia="宋体" w:hAnsi="Cambria" w:cs="宋体"/>
          <w:color w:val="2A2A2A"/>
          <w:kern w:val="0"/>
          <w:sz w:val="24"/>
          <w:szCs w:val="24"/>
        </w:rPr>
        <w:t>66</w:t>
      </w:r>
      <w:r w:rsidR="00DB77C3" w:rsidRPr="0032027D">
        <w:rPr>
          <w:rFonts w:ascii="Cambria" w:eastAsia="宋体" w:hAnsi="Cambria" w:cs="宋体"/>
          <w:color w:val="2A2A2A"/>
          <w:kern w:val="0"/>
          <w:sz w:val="24"/>
          <w:szCs w:val="24"/>
        </w:rPr>
        <w:t>)</w:t>
      </w:r>
    </w:p>
    <w:p w14:paraId="5764D208" w14:textId="7B88A69E" w:rsidR="0032027D" w:rsidRPr="0032027D" w:rsidRDefault="0032027D" w:rsidP="0032027D">
      <w:pPr>
        <w:widowControl/>
        <w:shd w:val="clear" w:color="auto" w:fill="FFFFFF"/>
        <w:ind w:leftChars="150" w:left="675" w:hangingChars="150" w:hanging="360"/>
        <w:jc w:val="left"/>
        <w:textAlignment w:val="baseline"/>
        <w:rPr>
          <w:rFonts w:ascii="Cambria" w:eastAsia="宋体" w:hAnsi="Cambria" w:cs="宋体"/>
          <w:color w:val="2A2A2A"/>
          <w:kern w:val="0"/>
          <w:sz w:val="24"/>
          <w:szCs w:val="24"/>
        </w:rPr>
      </w:pPr>
      <w:r w:rsidRPr="00656E52">
        <w:rPr>
          <w:rFonts w:ascii="Cambria" w:hAnsi="Cambria" w:cs="Times New Roman"/>
          <w:sz w:val="24"/>
          <w:szCs w:val="24"/>
          <w:lang w:val="en"/>
        </w:rPr>
        <w:t>[</w:t>
      </w:r>
      <w:r>
        <w:rPr>
          <w:rFonts w:ascii="Cambria" w:hAnsi="Cambria" w:cs="Times New Roman"/>
          <w:sz w:val="24"/>
          <w:szCs w:val="24"/>
          <w:lang w:val="en"/>
        </w:rPr>
        <w:t>6</w:t>
      </w:r>
      <w:r w:rsidRPr="00656E52">
        <w:rPr>
          <w:rFonts w:ascii="Cambria" w:hAnsi="Cambria" w:cs="Times New Roman"/>
          <w:sz w:val="24"/>
          <w:szCs w:val="24"/>
          <w:lang w:val="en"/>
        </w:rPr>
        <w:t>]</w:t>
      </w:r>
      <w:r>
        <w:rPr>
          <w:rFonts w:ascii="Cambria" w:hAnsi="Cambria" w:cs="Times New Roman"/>
          <w:sz w:val="24"/>
          <w:szCs w:val="24"/>
          <w:lang w:val="en"/>
        </w:rPr>
        <w:t xml:space="preserve"> </w:t>
      </w:r>
      <w:r w:rsidRPr="0032027D">
        <w:rPr>
          <w:rFonts w:ascii="Cambria" w:eastAsia="宋体" w:hAnsi="Cambria" w:cs="宋体"/>
          <w:color w:val="2A2A2A"/>
          <w:kern w:val="0"/>
          <w:sz w:val="24"/>
          <w:szCs w:val="24"/>
        </w:rPr>
        <w:t>Jo Shapcott</w:t>
      </w:r>
      <w:r>
        <w:rPr>
          <w:rFonts w:ascii="Cambria" w:eastAsia="宋体" w:hAnsi="Cambria" w:cs="宋体"/>
          <w:color w:val="2A2A2A"/>
          <w:kern w:val="0"/>
          <w:sz w:val="24"/>
          <w:szCs w:val="24"/>
        </w:rPr>
        <w:t>,</w:t>
      </w:r>
      <w:r w:rsidRPr="0032027D">
        <w:rPr>
          <w:rFonts w:ascii="Cambria" w:eastAsia="宋体" w:hAnsi="Cambria" w:cs="宋体"/>
          <w:i/>
          <w:iCs/>
          <w:color w:val="2A2A2A"/>
          <w:kern w:val="0"/>
          <w:sz w:val="24"/>
          <w:szCs w:val="24"/>
        </w:rPr>
        <w:t xml:space="preserve"> </w:t>
      </w:r>
      <w:r w:rsidRPr="00B77915">
        <w:rPr>
          <w:rFonts w:ascii="Cambria" w:eastAsia="宋体" w:hAnsi="Cambria" w:cs="宋体"/>
          <w:i/>
          <w:iCs/>
          <w:color w:val="2A2A2A"/>
          <w:kern w:val="0"/>
          <w:sz w:val="24"/>
          <w:szCs w:val="24"/>
        </w:rPr>
        <w:t>Of Mutability</w:t>
      </w:r>
      <w:r>
        <w:rPr>
          <w:rFonts w:ascii="Cambria" w:eastAsia="宋体" w:hAnsi="Cambria" w:cs="宋体" w:hint="eastAsia"/>
          <w:color w:val="2A2A2A"/>
          <w:kern w:val="0"/>
          <w:sz w:val="24"/>
          <w:szCs w:val="24"/>
        </w:rPr>
        <w:t>,</w:t>
      </w:r>
      <w:r>
        <w:rPr>
          <w:rFonts w:ascii="Cambria" w:eastAsia="宋体" w:hAnsi="Cambria" w:cs="宋体"/>
          <w:color w:val="2A2A2A"/>
          <w:kern w:val="0"/>
          <w:sz w:val="24"/>
          <w:szCs w:val="24"/>
        </w:rPr>
        <w:t xml:space="preserve"> </w:t>
      </w:r>
      <w:r w:rsidRPr="0032027D">
        <w:rPr>
          <w:rFonts w:ascii="Cambria" w:eastAsia="宋体" w:hAnsi="Cambria" w:cs="宋体"/>
          <w:color w:val="2A2A2A"/>
          <w:kern w:val="0"/>
          <w:sz w:val="24"/>
          <w:szCs w:val="24"/>
        </w:rPr>
        <w:t>Faber &amp; Faber 90th anniversary special edition. London: Faber &amp; Faber 2019</w:t>
      </w:r>
    </w:p>
    <w:p w14:paraId="1D0B301A" w14:textId="453E9ABC" w:rsidR="0006092B" w:rsidRPr="0006092B" w:rsidRDefault="0032027D" w:rsidP="0006092B">
      <w:pPr>
        <w:widowControl/>
        <w:shd w:val="clear" w:color="auto" w:fill="FFFFFF"/>
        <w:ind w:leftChars="150" w:left="675" w:hangingChars="150" w:hanging="360"/>
        <w:jc w:val="left"/>
        <w:textAlignment w:val="baseline"/>
        <w:rPr>
          <w:rFonts w:ascii="Cambria" w:eastAsia="宋体" w:hAnsi="Cambria" w:cs="宋体"/>
          <w:color w:val="2A2A2A"/>
          <w:kern w:val="0"/>
          <w:sz w:val="24"/>
          <w:szCs w:val="24"/>
        </w:rPr>
      </w:pPr>
      <w:r w:rsidRPr="0006092B">
        <w:rPr>
          <w:rFonts w:ascii="Cambria" w:eastAsia="宋体" w:hAnsi="Cambria" w:cs="宋体"/>
          <w:color w:val="2A2A2A"/>
          <w:kern w:val="0"/>
          <w:sz w:val="24"/>
          <w:szCs w:val="24"/>
        </w:rPr>
        <w:t>[7]</w:t>
      </w:r>
      <w:r w:rsidR="0006092B" w:rsidRPr="0006092B">
        <w:rPr>
          <w:rFonts w:ascii="Cambria" w:eastAsia="宋体" w:hAnsi="Cambria" w:cs="宋体"/>
          <w:color w:val="2A2A2A"/>
          <w:kern w:val="0"/>
          <w:sz w:val="24"/>
          <w:szCs w:val="24"/>
        </w:rPr>
        <w:t xml:space="preserve"> Ovid, 43 B.C.-17 A.D. or 18 A.D. D. E Hill</w:t>
      </w:r>
      <w:r w:rsidR="0006092B">
        <w:rPr>
          <w:rFonts w:ascii="Cambria" w:eastAsia="宋体" w:hAnsi="Cambria" w:cs="宋体"/>
          <w:color w:val="2A2A2A"/>
          <w:kern w:val="0"/>
          <w:sz w:val="24"/>
          <w:szCs w:val="24"/>
        </w:rPr>
        <w:t xml:space="preserve">, </w:t>
      </w:r>
      <w:r w:rsidR="0006092B" w:rsidRPr="00662F08">
        <w:rPr>
          <w:rFonts w:ascii="Cambria" w:eastAsia="宋体" w:hAnsi="Cambria" w:cs="宋体"/>
          <w:i/>
          <w:iCs/>
          <w:color w:val="2A2A2A"/>
          <w:kern w:val="0"/>
          <w:sz w:val="24"/>
          <w:szCs w:val="24"/>
        </w:rPr>
        <w:t>Metamorphoses</w:t>
      </w:r>
      <w:r w:rsidR="0006092B" w:rsidRPr="0006092B">
        <w:rPr>
          <w:rFonts w:ascii="Cambria" w:eastAsia="宋体" w:hAnsi="Cambria" w:cs="宋体"/>
          <w:color w:val="2A2A2A"/>
          <w:kern w:val="0"/>
          <w:sz w:val="24"/>
          <w:szCs w:val="24"/>
        </w:rPr>
        <w:t xml:space="preserve">, Warminster, </w:t>
      </w:r>
      <w:proofErr w:type="gramStart"/>
      <w:r w:rsidR="0006092B" w:rsidRPr="0006092B">
        <w:rPr>
          <w:rFonts w:ascii="Cambria" w:eastAsia="宋体" w:hAnsi="Cambria" w:cs="宋体"/>
          <w:color w:val="2A2A2A"/>
          <w:kern w:val="0"/>
          <w:sz w:val="24"/>
          <w:szCs w:val="24"/>
        </w:rPr>
        <w:t>Wiltshire :</w:t>
      </w:r>
      <w:proofErr w:type="gramEnd"/>
      <w:r w:rsidR="0006092B" w:rsidRPr="0006092B">
        <w:rPr>
          <w:rFonts w:ascii="Cambria" w:eastAsia="宋体" w:hAnsi="Cambria" w:cs="宋体"/>
          <w:color w:val="2A2A2A"/>
          <w:kern w:val="0"/>
          <w:sz w:val="24"/>
          <w:szCs w:val="24"/>
        </w:rPr>
        <w:t xml:space="preserve"> Aris &amp; Phillips c1992</w:t>
      </w:r>
    </w:p>
    <w:p w14:paraId="11F03E35" w14:textId="4E8DAFF1" w:rsidR="0006092B" w:rsidRPr="0006092B" w:rsidRDefault="0006092B" w:rsidP="0006092B">
      <w:pPr>
        <w:widowControl/>
        <w:shd w:val="clear" w:color="auto" w:fill="FFFFFF"/>
        <w:ind w:leftChars="150" w:left="675" w:hangingChars="150" w:hanging="360"/>
        <w:jc w:val="left"/>
        <w:textAlignment w:val="baseline"/>
        <w:rPr>
          <w:rFonts w:ascii="Cambria" w:eastAsia="宋体" w:hAnsi="Cambria" w:cs="宋体"/>
          <w:color w:val="2A2A2A"/>
          <w:kern w:val="0"/>
          <w:sz w:val="24"/>
          <w:szCs w:val="24"/>
        </w:rPr>
      </w:pPr>
      <w:r w:rsidRPr="0006092B">
        <w:rPr>
          <w:rFonts w:ascii="Cambria" w:eastAsia="宋体" w:hAnsi="Cambria" w:cs="宋体"/>
          <w:color w:val="2A2A2A"/>
          <w:kern w:val="0"/>
          <w:sz w:val="24"/>
          <w:szCs w:val="24"/>
        </w:rPr>
        <w:t>[</w:t>
      </w:r>
      <w:r>
        <w:rPr>
          <w:rFonts w:ascii="Cambria" w:eastAsia="宋体" w:hAnsi="Cambria" w:cs="宋体"/>
          <w:color w:val="2A2A2A"/>
          <w:kern w:val="0"/>
          <w:sz w:val="24"/>
          <w:szCs w:val="24"/>
        </w:rPr>
        <w:t>8</w:t>
      </w:r>
      <w:r w:rsidRPr="0006092B">
        <w:rPr>
          <w:rFonts w:ascii="Cambria" w:eastAsia="宋体" w:hAnsi="Cambria" w:cs="宋体"/>
          <w:color w:val="2A2A2A"/>
          <w:kern w:val="0"/>
          <w:sz w:val="24"/>
          <w:szCs w:val="24"/>
        </w:rPr>
        <w:t xml:space="preserve">] </w:t>
      </w:r>
      <w:r w:rsidR="00704077" w:rsidRPr="0006092B">
        <w:rPr>
          <w:rFonts w:ascii="Cambria" w:eastAsia="宋体" w:hAnsi="Cambria" w:cs="宋体"/>
          <w:color w:val="2A2A2A"/>
          <w:kern w:val="0"/>
          <w:sz w:val="24"/>
          <w:szCs w:val="24"/>
        </w:rPr>
        <w:t>National Gallery (Great Britain); Royal Opera House (London, England)</w:t>
      </w:r>
      <w:r w:rsidR="00704077">
        <w:rPr>
          <w:rFonts w:ascii="Cambria" w:eastAsia="宋体" w:hAnsi="Cambria" w:cs="宋体"/>
          <w:color w:val="2A2A2A"/>
          <w:kern w:val="0"/>
          <w:sz w:val="24"/>
          <w:szCs w:val="24"/>
        </w:rPr>
        <w:t xml:space="preserve">, </w:t>
      </w:r>
      <w:r w:rsidRPr="00662F08">
        <w:rPr>
          <w:rFonts w:ascii="Cambria" w:eastAsia="宋体" w:hAnsi="Cambria" w:cs="宋体"/>
          <w:i/>
          <w:iCs/>
          <w:color w:val="2A2A2A"/>
          <w:kern w:val="0"/>
          <w:sz w:val="24"/>
          <w:szCs w:val="24"/>
        </w:rPr>
        <w:t>Metamorphosis—Poems Inspired by Titian</w:t>
      </w:r>
      <w:r w:rsidRPr="0006092B">
        <w:rPr>
          <w:rFonts w:ascii="Cambria" w:eastAsia="宋体" w:hAnsi="Cambria" w:cs="宋体"/>
          <w:color w:val="2A2A2A"/>
          <w:kern w:val="0"/>
          <w:sz w:val="24"/>
          <w:szCs w:val="24"/>
        </w:rPr>
        <w:t xml:space="preserve">, </w:t>
      </w:r>
      <w:proofErr w:type="gramStart"/>
      <w:r w:rsidRPr="0006092B">
        <w:rPr>
          <w:rFonts w:ascii="Cambria" w:eastAsia="宋体" w:hAnsi="Cambria" w:cs="宋体"/>
          <w:color w:val="2A2A2A"/>
          <w:kern w:val="0"/>
          <w:sz w:val="24"/>
          <w:szCs w:val="24"/>
        </w:rPr>
        <w:t>London :</w:t>
      </w:r>
      <w:proofErr w:type="gramEnd"/>
      <w:r w:rsidRPr="0006092B">
        <w:rPr>
          <w:rFonts w:ascii="Cambria" w:eastAsia="宋体" w:hAnsi="Cambria" w:cs="宋体"/>
          <w:color w:val="2A2A2A"/>
          <w:kern w:val="0"/>
          <w:sz w:val="24"/>
          <w:szCs w:val="24"/>
        </w:rPr>
        <w:t xml:space="preserve"> National Gallery 2012</w:t>
      </w:r>
    </w:p>
    <w:p w14:paraId="4376BC28" w14:textId="488F39CA" w:rsidR="00AA5902" w:rsidRPr="0032027D" w:rsidRDefault="00AA5902" w:rsidP="0032027D">
      <w:pPr>
        <w:widowControl/>
        <w:shd w:val="clear" w:color="auto" w:fill="FFFFFF"/>
        <w:ind w:leftChars="150" w:left="675" w:hangingChars="150" w:hanging="360"/>
        <w:jc w:val="left"/>
        <w:textAlignment w:val="baseline"/>
        <w:rPr>
          <w:rFonts w:ascii="Cambria" w:eastAsia="宋体" w:hAnsi="Cambria" w:cs="宋体"/>
          <w:color w:val="2A2A2A"/>
          <w:kern w:val="0"/>
          <w:sz w:val="24"/>
          <w:szCs w:val="24"/>
        </w:rPr>
      </w:pPr>
    </w:p>
    <w:sectPr w:rsidR="00AA5902" w:rsidRPr="0032027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E880F3F" w14:textId="77777777" w:rsidR="00E53771" w:rsidRDefault="00E53771" w:rsidP="001F2DE1">
      <w:r>
        <w:separator/>
      </w:r>
    </w:p>
  </w:endnote>
  <w:endnote w:type="continuationSeparator" w:id="0">
    <w:p w14:paraId="6CA04BB3" w14:textId="77777777" w:rsidR="00E53771" w:rsidRDefault="00E53771" w:rsidP="001F2D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mbria">
    <w:panose1 w:val="02040503050406030204"/>
    <w:charset w:val="00"/>
    <w:family w:val="roman"/>
    <w:pitch w:val="variable"/>
    <w:sig w:usb0="E00006FF" w:usb1="420024FF" w:usb2="02000000"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69179BA" w14:textId="77777777" w:rsidR="00E53771" w:rsidRDefault="00E53771" w:rsidP="001F2DE1">
      <w:r>
        <w:separator/>
      </w:r>
    </w:p>
  </w:footnote>
  <w:footnote w:type="continuationSeparator" w:id="0">
    <w:p w14:paraId="67754023" w14:textId="77777777" w:rsidR="00E53771" w:rsidRDefault="00E53771" w:rsidP="001F2DE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B563FBB"/>
    <w:multiLevelType w:val="multilevel"/>
    <w:tmpl w:val="4596E0E4"/>
    <w:lvl w:ilvl="0">
      <w:start w:val="1"/>
      <w:numFmt w:val="decimal"/>
      <w:lvlText w:val="%1."/>
      <w:lvlJc w:val="left"/>
      <w:pPr>
        <w:ind w:left="360" w:hanging="360"/>
      </w:pPr>
      <w:rPr>
        <w:rFonts w:ascii="Cambria" w:eastAsia="宋体" w:hAnsi="Cambria" w:cs="宋体" w:hint="default"/>
        <w:b/>
        <w:color w:val="000000"/>
        <w:sz w:val="24"/>
      </w:rPr>
    </w:lvl>
    <w:lvl w:ilvl="1">
      <w:start w:val="1"/>
      <w:numFmt w:val="decimal"/>
      <w:isLgl/>
      <w:lvlText w:val="%1.%2"/>
      <w:lvlJc w:val="left"/>
      <w:pPr>
        <w:ind w:left="720" w:hanging="360"/>
      </w:pPr>
      <w:rPr>
        <w:rFonts w:asciiTheme="minorHAnsi" w:eastAsiaTheme="minorEastAsia" w:hAnsiTheme="minorHAnsi" w:cstheme="minorBidi" w:hint="default"/>
        <w:color w:val="auto"/>
        <w:sz w:val="21"/>
      </w:rPr>
    </w:lvl>
    <w:lvl w:ilvl="2">
      <w:start w:val="1"/>
      <w:numFmt w:val="decimal"/>
      <w:isLgl/>
      <w:lvlText w:val="%1.%2.%3"/>
      <w:lvlJc w:val="left"/>
      <w:pPr>
        <w:ind w:left="1440" w:hanging="720"/>
      </w:pPr>
      <w:rPr>
        <w:rFonts w:asciiTheme="minorHAnsi" w:eastAsiaTheme="minorEastAsia" w:hAnsiTheme="minorHAnsi" w:cstheme="minorBidi" w:hint="default"/>
        <w:color w:val="auto"/>
        <w:sz w:val="21"/>
      </w:rPr>
    </w:lvl>
    <w:lvl w:ilvl="3">
      <w:start w:val="1"/>
      <w:numFmt w:val="decimal"/>
      <w:isLgl/>
      <w:lvlText w:val="%1.%2.%3.%4"/>
      <w:lvlJc w:val="left"/>
      <w:pPr>
        <w:ind w:left="1800" w:hanging="720"/>
      </w:pPr>
      <w:rPr>
        <w:rFonts w:asciiTheme="minorHAnsi" w:eastAsiaTheme="minorEastAsia" w:hAnsiTheme="minorHAnsi" w:cstheme="minorBidi" w:hint="default"/>
        <w:color w:val="auto"/>
        <w:sz w:val="21"/>
      </w:rPr>
    </w:lvl>
    <w:lvl w:ilvl="4">
      <w:start w:val="1"/>
      <w:numFmt w:val="decimal"/>
      <w:isLgl/>
      <w:lvlText w:val="%1.%2.%3.%4.%5"/>
      <w:lvlJc w:val="left"/>
      <w:pPr>
        <w:ind w:left="2520" w:hanging="1080"/>
      </w:pPr>
      <w:rPr>
        <w:rFonts w:asciiTheme="minorHAnsi" w:eastAsiaTheme="minorEastAsia" w:hAnsiTheme="minorHAnsi" w:cstheme="minorBidi" w:hint="default"/>
        <w:color w:val="auto"/>
        <w:sz w:val="21"/>
      </w:rPr>
    </w:lvl>
    <w:lvl w:ilvl="5">
      <w:start w:val="1"/>
      <w:numFmt w:val="decimal"/>
      <w:isLgl/>
      <w:lvlText w:val="%1.%2.%3.%4.%5.%6"/>
      <w:lvlJc w:val="left"/>
      <w:pPr>
        <w:ind w:left="2880" w:hanging="1080"/>
      </w:pPr>
      <w:rPr>
        <w:rFonts w:asciiTheme="minorHAnsi" w:eastAsiaTheme="minorEastAsia" w:hAnsiTheme="minorHAnsi" w:cstheme="minorBidi" w:hint="default"/>
        <w:color w:val="auto"/>
        <w:sz w:val="21"/>
      </w:rPr>
    </w:lvl>
    <w:lvl w:ilvl="6">
      <w:start w:val="1"/>
      <w:numFmt w:val="decimal"/>
      <w:isLgl/>
      <w:lvlText w:val="%1.%2.%3.%4.%5.%6.%7"/>
      <w:lvlJc w:val="left"/>
      <w:pPr>
        <w:ind w:left="3600" w:hanging="1440"/>
      </w:pPr>
      <w:rPr>
        <w:rFonts w:asciiTheme="minorHAnsi" w:eastAsiaTheme="minorEastAsia" w:hAnsiTheme="minorHAnsi" w:cstheme="minorBidi" w:hint="default"/>
        <w:color w:val="auto"/>
        <w:sz w:val="21"/>
      </w:rPr>
    </w:lvl>
    <w:lvl w:ilvl="7">
      <w:start w:val="1"/>
      <w:numFmt w:val="decimal"/>
      <w:isLgl/>
      <w:lvlText w:val="%1.%2.%3.%4.%5.%6.%7.%8"/>
      <w:lvlJc w:val="left"/>
      <w:pPr>
        <w:ind w:left="3960" w:hanging="1440"/>
      </w:pPr>
      <w:rPr>
        <w:rFonts w:asciiTheme="minorHAnsi" w:eastAsiaTheme="minorEastAsia" w:hAnsiTheme="minorHAnsi" w:cstheme="minorBidi" w:hint="default"/>
        <w:color w:val="auto"/>
        <w:sz w:val="21"/>
      </w:rPr>
    </w:lvl>
    <w:lvl w:ilvl="8">
      <w:start w:val="1"/>
      <w:numFmt w:val="decimal"/>
      <w:isLgl/>
      <w:lvlText w:val="%1.%2.%3.%4.%5.%6.%7.%8.%9"/>
      <w:lvlJc w:val="left"/>
      <w:pPr>
        <w:ind w:left="4680" w:hanging="1800"/>
      </w:pPr>
      <w:rPr>
        <w:rFonts w:asciiTheme="minorHAnsi" w:eastAsiaTheme="minorEastAsia" w:hAnsiTheme="minorHAnsi" w:cstheme="minorBidi" w:hint="default"/>
        <w:color w:val="auto"/>
        <w:sz w:val="21"/>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9"/>
  <w:bordersDoNotSurroundHeader/>
  <w:bordersDoNotSurroundFooter/>
  <w:proofState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4269"/>
    <w:rsid w:val="0006092B"/>
    <w:rsid w:val="00082C3A"/>
    <w:rsid w:val="000D4355"/>
    <w:rsid w:val="000F5420"/>
    <w:rsid w:val="001565EE"/>
    <w:rsid w:val="001A385F"/>
    <w:rsid w:val="001E36A7"/>
    <w:rsid w:val="001F2DE1"/>
    <w:rsid w:val="002471EB"/>
    <w:rsid w:val="002702E1"/>
    <w:rsid w:val="002F5A88"/>
    <w:rsid w:val="0032027D"/>
    <w:rsid w:val="00322772"/>
    <w:rsid w:val="003E564A"/>
    <w:rsid w:val="00421695"/>
    <w:rsid w:val="004B7548"/>
    <w:rsid w:val="004F4C17"/>
    <w:rsid w:val="005D6231"/>
    <w:rsid w:val="005E083E"/>
    <w:rsid w:val="005F42C8"/>
    <w:rsid w:val="0065603C"/>
    <w:rsid w:val="00656E52"/>
    <w:rsid w:val="00662F08"/>
    <w:rsid w:val="006B3375"/>
    <w:rsid w:val="00704077"/>
    <w:rsid w:val="00705DF8"/>
    <w:rsid w:val="00736CEF"/>
    <w:rsid w:val="00774286"/>
    <w:rsid w:val="007D0BD4"/>
    <w:rsid w:val="00835D21"/>
    <w:rsid w:val="0084348F"/>
    <w:rsid w:val="00845425"/>
    <w:rsid w:val="0088305F"/>
    <w:rsid w:val="008858F0"/>
    <w:rsid w:val="008A6CDB"/>
    <w:rsid w:val="008C1DA5"/>
    <w:rsid w:val="008E223B"/>
    <w:rsid w:val="008F4269"/>
    <w:rsid w:val="009958B2"/>
    <w:rsid w:val="009D0F82"/>
    <w:rsid w:val="00A806BB"/>
    <w:rsid w:val="00A90CF2"/>
    <w:rsid w:val="00AA5902"/>
    <w:rsid w:val="00AB76D5"/>
    <w:rsid w:val="00B53B61"/>
    <w:rsid w:val="00B64A6A"/>
    <w:rsid w:val="00B77915"/>
    <w:rsid w:val="00B937E3"/>
    <w:rsid w:val="00BA3A61"/>
    <w:rsid w:val="00BB3C1C"/>
    <w:rsid w:val="00C05209"/>
    <w:rsid w:val="00C53B12"/>
    <w:rsid w:val="00C672F0"/>
    <w:rsid w:val="00C93AD9"/>
    <w:rsid w:val="00CA12FE"/>
    <w:rsid w:val="00CE14E9"/>
    <w:rsid w:val="00CF3A45"/>
    <w:rsid w:val="00D14727"/>
    <w:rsid w:val="00D4339C"/>
    <w:rsid w:val="00D62FFE"/>
    <w:rsid w:val="00D804EB"/>
    <w:rsid w:val="00DB77C3"/>
    <w:rsid w:val="00E53771"/>
    <w:rsid w:val="00E63050"/>
    <w:rsid w:val="00EA058C"/>
    <w:rsid w:val="00EB58FD"/>
    <w:rsid w:val="00EE2201"/>
    <w:rsid w:val="00EF0654"/>
    <w:rsid w:val="00EF1287"/>
    <w:rsid w:val="00F25467"/>
    <w:rsid w:val="00F60D78"/>
    <w:rsid w:val="00F73149"/>
    <w:rsid w:val="00F9275C"/>
    <w:rsid w:val="00F93406"/>
    <w:rsid w:val="00F95EB8"/>
    <w:rsid w:val="00FB38E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FCB698A"/>
  <w15:chartTrackingRefBased/>
  <w15:docId w15:val="{058CBFFB-4DF8-425B-8462-11D8EDB2AC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F4269"/>
    <w:pPr>
      <w:ind w:firstLineChars="200" w:firstLine="420"/>
    </w:pPr>
  </w:style>
  <w:style w:type="paragraph" w:styleId="a4">
    <w:name w:val="header"/>
    <w:basedOn w:val="a"/>
    <w:link w:val="a5"/>
    <w:uiPriority w:val="99"/>
    <w:unhideWhenUsed/>
    <w:rsid w:val="001F2DE1"/>
    <w:pPr>
      <w:pBdr>
        <w:bottom w:val="single" w:sz="6" w:space="1" w:color="auto"/>
      </w:pBdr>
      <w:tabs>
        <w:tab w:val="center" w:pos="4153"/>
        <w:tab w:val="right" w:pos="8306"/>
      </w:tabs>
      <w:snapToGrid w:val="0"/>
      <w:jc w:val="center"/>
    </w:pPr>
    <w:rPr>
      <w:sz w:val="18"/>
      <w:szCs w:val="18"/>
    </w:rPr>
  </w:style>
  <w:style w:type="character" w:customStyle="1" w:styleId="a5">
    <w:name w:val="页眉 字符"/>
    <w:basedOn w:val="a0"/>
    <w:link w:val="a4"/>
    <w:uiPriority w:val="99"/>
    <w:rsid w:val="001F2DE1"/>
    <w:rPr>
      <w:sz w:val="18"/>
      <w:szCs w:val="18"/>
    </w:rPr>
  </w:style>
  <w:style w:type="paragraph" w:styleId="a6">
    <w:name w:val="footer"/>
    <w:basedOn w:val="a"/>
    <w:link w:val="a7"/>
    <w:uiPriority w:val="99"/>
    <w:unhideWhenUsed/>
    <w:rsid w:val="001F2DE1"/>
    <w:pPr>
      <w:tabs>
        <w:tab w:val="center" w:pos="4153"/>
        <w:tab w:val="right" w:pos="8306"/>
      </w:tabs>
      <w:snapToGrid w:val="0"/>
      <w:jc w:val="left"/>
    </w:pPr>
    <w:rPr>
      <w:sz w:val="18"/>
      <w:szCs w:val="18"/>
    </w:rPr>
  </w:style>
  <w:style w:type="character" w:customStyle="1" w:styleId="a7">
    <w:name w:val="页脚 字符"/>
    <w:basedOn w:val="a0"/>
    <w:link w:val="a6"/>
    <w:uiPriority w:val="99"/>
    <w:rsid w:val="001F2DE1"/>
    <w:rPr>
      <w:sz w:val="18"/>
      <w:szCs w:val="18"/>
    </w:rPr>
  </w:style>
  <w:style w:type="paragraph" w:styleId="a8">
    <w:name w:val="Normal (Web)"/>
    <w:basedOn w:val="a"/>
    <w:uiPriority w:val="99"/>
    <w:unhideWhenUsed/>
    <w:rsid w:val="001F2DE1"/>
    <w:pPr>
      <w:widowControl/>
      <w:spacing w:before="100" w:beforeAutospacing="1" w:after="100" w:afterAutospacing="1"/>
      <w:jc w:val="left"/>
    </w:pPr>
    <w:rPr>
      <w:rFonts w:ascii="宋体" w:eastAsia="宋体" w:hAnsi="宋体" w:cs="宋体"/>
      <w:kern w:val="0"/>
      <w:sz w:val="24"/>
      <w:szCs w:val="24"/>
    </w:rPr>
  </w:style>
  <w:style w:type="character" w:styleId="a9">
    <w:name w:val="Hyperlink"/>
    <w:basedOn w:val="a0"/>
    <w:uiPriority w:val="99"/>
    <w:unhideWhenUsed/>
    <w:rsid w:val="001F2DE1"/>
    <w:rPr>
      <w:color w:val="0000FF"/>
      <w:u w:val="single"/>
    </w:rPr>
  </w:style>
  <w:style w:type="character" w:customStyle="1" w:styleId="media-delimiter">
    <w:name w:val="media-delimiter"/>
    <w:basedOn w:val="a0"/>
    <w:rsid w:val="0032027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925078">
      <w:bodyDiv w:val="1"/>
      <w:marLeft w:val="0"/>
      <w:marRight w:val="0"/>
      <w:marTop w:val="0"/>
      <w:marBottom w:val="0"/>
      <w:divBdr>
        <w:top w:val="none" w:sz="0" w:space="0" w:color="auto"/>
        <w:left w:val="none" w:sz="0" w:space="0" w:color="auto"/>
        <w:bottom w:val="none" w:sz="0" w:space="0" w:color="auto"/>
        <w:right w:val="none" w:sz="0" w:space="0" w:color="auto"/>
      </w:divBdr>
      <w:divsChild>
        <w:div w:id="652224582">
          <w:marLeft w:val="0"/>
          <w:marRight w:val="0"/>
          <w:marTop w:val="0"/>
          <w:marBottom w:val="0"/>
          <w:divBdr>
            <w:top w:val="none" w:sz="0" w:space="0" w:color="auto"/>
            <w:left w:val="none" w:sz="0" w:space="0" w:color="auto"/>
            <w:bottom w:val="none" w:sz="0" w:space="0" w:color="auto"/>
            <w:right w:val="none" w:sz="0" w:space="0" w:color="auto"/>
          </w:divBdr>
        </w:div>
        <w:div w:id="618995264">
          <w:marLeft w:val="0"/>
          <w:marRight w:val="0"/>
          <w:marTop w:val="0"/>
          <w:marBottom w:val="0"/>
          <w:divBdr>
            <w:top w:val="none" w:sz="0" w:space="0" w:color="auto"/>
            <w:left w:val="none" w:sz="0" w:space="0" w:color="auto"/>
            <w:bottom w:val="none" w:sz="0" w:space="0" w:color="auto"/>
            <w:right w:val="none" w:sz="0" w:space="0" w:color="auto"/>
          </w:divBdr>
        </w:div>
      </w:divsChild>
    </w:div>
    <w:div w:id="281612285">
      <w:bodyDiv w:val="1"/>
      <w:marLeft w:val="0"/>
      <w:marRight w:val="0"/>
      <w:marTop w:val="0"/>
      <w:marBottom w:val="0"/>
      <w:divBdr>
        <w:top w:val="none" w:sz="0" w:space="0" w:color="auto"/>
        <w:left w:val="none" w:sz="0" w:space="0" w:color="auto"/>
        <w:bottom w:val="none" w:sz="0" w:space="0" w:color="auto"/>
        <w:right w:val="none" w:sz="0" w:space="0" w:color="auto"/>
      </w:divBdr>
      <w:divsChild>
        <w:div w:id="1553808725">
          <w:marLeft w:val="0"/>
          <w:marRight w:val="0"/>
          <w:marTop w:val="0"/>
          <w:marBottom w:val="0"/>
          <w:divBdr>
            <w:top w:val="none" w:sz="0" w:space="0" w:color="auto"/>
            <w:left w:val="none" w:sz="0" w:space="0" w:color="auto"/>
            <w:bottom w:val="none" w:sz="0" w:space="0" w:color="auto"/>
            <w:right w:val="none" w:sz="0" w:space="0" w:color="auto"/>
          </w:divBdr>
          <w:divsChild>
            <w:div w:id="765153992">
              <w:marLeft w:val="0"/>
              <w:marRight w:val="0"/>
              <w:marTop w:val="0"/>
              <w:marBottom w:val="0"/>
              <w:divBdr>
                <w:top w:val="none" w:sz="0" w:space="0" w:color="auto"/>
                <w:left w:val="none" w:sz="0" w:space="0" w:color="auto"/>
                <w:bottom w:val="none" w:sz="0" w:space="0" w:color="auto"/>
                <w:right w:val="none" w:sz="0" w:space="0" w:color="auto"/>
              </w:divBdr>
              <w:divsChild>
                <w:div w:id="703336494">
                  <w:marLeft w:val="0"/>
                  <w:marRight w:val="0"/>
                  <w:marTop w:val="0"/>
                  <w:marBottom w:val="0"/>
                  <w:divBdr>
                    <w:top w:val="none" w:sz="0" w:space="0" w:color="auto"/>
                    <w:left w:val="none" w:sz="0" w:space="0" w:color="auto"/>
                    <w:bottom w:val="none" w:sz="0" w:space="0" w:color="auto"/>
                    <w:right w:val="none" w:sz="0" w:space="0" w:color="auto"/>
                  </w:divBdr>
                </w:div>
                <w:div w:id="1410351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4412397">
          <w:marLeft w:val="0"/>
          <w:marRight w:val="0"/>
          <w:marTop w:val="0"/>
          <w:marBottom w:val="0"/>
          <w:divBdr>
            <w:top w:val="none" w:sz="0" w:space="0" w:color="auto"/>
            <w:left w:val="none" w:sz="0" w:space="0" w:color="auto"/>
            <w:bottom w:val="none" w:sz="0" w:space="0" w:color="auto"/>
            <w:right w:val="none" w:sz="0" w:space="0" w:color="auto"/>
          </w:divBdr>
          <w:divsChild>
            <w:div w:id="1115060615">
              <w:marLeft w:val="0"/>
              <w:marRight w:val="0"/>
              <w:marTop w:val="0"/>
              <w:marBottom w:val="0"/>
              <w:divBdr>
                <w:top w:val="none" w:sz="0" w:space="0" w:color="auto"/>
                <w:left w:val="none" w:sz="0" w:space="0" w:color="auto"/>
                <w:bottom w:val="none" w:sz="0" w:space="0" w:color="auto"/>
                <w:right w:val="none" w:sz="0" w:space="0" w:color="auto"/>
              </w:divBdr>
              <w:divsChild>
                <w:div w:id="106244766">
                  <w:marLeft w:val="0"/>
                  <w:marRight w:val="0"/>
                  <w:marTop w:val="0"/>
                  <w:marBottom w:val="0"/>
                  <w:divBdr>
                    <w:top w:val="none" w:sz="0" w:space="0" w:color="auto"/>
                    <w:left w:val="none" w:sz="0" w:space="0" w:color="auto"/>
                    <w:bottom w:val="none" w:sz="0" w:space="0" w:color="auto"/>
                    <w:right w:val="none" w:sz="0" w:space="0" w:color="auto"/>
                  </w:divBdr>
                </w:div>
                <w:div w:id="198319118">
                  <w:marLeft w:val="0"/>
                  <w:marRight w:val="0"/>
                  <w:marTop w:val="0"/>
                  <w:marBottom w:val="0"/>
                  <w:divBdr>
                    <w:top w:val="none" w:sz="0" w:space="0" w:color="auto"/>
                    <w:left w:val="none" w:sz="0" w:space="0" w:color="auto"/>
                    <w:bottom w:val="none" w:sz="0" w:space="0" w:color="auto"/>
                    <w:right w:val="none" w:sz="0" w:space="0" w:color="auto"/>
                  </w:divBdr>
                </w:div>
              </w:divsChild>
            </w:div>
            <w:div w:id="1621256091">
              <w:marLeft w:val="0"/>
              <w:marRight w:val="0"/>
              <w:marTop w:val="0"/>
              <w:marBottom w:val="0"/>
              <w:divBdr>
                <w:top w:val="none" w:sz="0" w:space="0" w:color="auto"/>
                <w:left w:val="none" w:sz="0" w:space="0" w:color="auto"/>
                <w:bottom w:val="none" w:sz="0" w:space="0" w:color="auto"/>
                <w:right w:val="none" w:sz="0" w:space="0" w:color="auto"/>
              </w:divBdr>
              <w:divsChild>
                <w:div w:id="1396471542">
                  <w:marLeft w:val="0"/>
                  <w:marRight w:val="0"/>
                  <w:marTop w:val="0"/>
                  <w:marBottom w:val="0"/>
                  <w:divBdr>
                    <w:top w:val="none" w:sz="0" w:space="0" w:color="auto"/>
                    <w:left w:val="none" w:sz="0" w:space="0" w:color="auto"/>
                    <w:bottom w:val="none" w:sz="0" w:space="0" w:color="auto"/>
                    <w:right w:val="none" w:sz="0" w:space="0" w:color="auto"/>
                  </w:divBdr>
                </w:div>
                <w:div w:id="17934744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5960701">
          <w:marLeft w:val="0"/>
          <w:marRight w:val="0"/>
          <w:marTop w:val="0"/>
          <w:marBottom w:val="0"/>
          <w:divBdr>
            <w:top w:val="none" w:sz="0" w:space="0" w:color="auto"/>
            <w:left w:val="none" w:sz="0" w:space="0" w:color="auto"/>
            <w:bottom w:val="none" w:sz="0" w:space="0" w:color="auto"/>
            <w:right w:val="none" w:sz="0" w:space="0" w:color="auto"/>
          </w:divBdr>
        </w:div>
        <w:div w:id="1562403384">
          <w:marLeft w:val="0"/>
          <w:marRight w:val="0"/>
          <w:marTop w:val="0"/>
          <w:marBottom w:val="0"/>
          <w:divBdr>
            <w:top w:val="none" w:sz="0" w:space="0" w:color="auto"/>
            <w:left w:val="none" w:sz="0" w:space="0" w:color="auto"/>
            <w:bottom w:val="none" w:sz="0" w:space="0" w:color="auto"/>
            <w:right w:val="none" w:sz="0" w:space="0" w:color="auto"/>
          </w:divBdr>
        </w:div>
        <w:div w:id="571744796">
          <w:marLeft w:val="0"/>
          <w:marRight w:val="0"/>
          <w:marTop w:val="0"/>
          <w:marBottom w:val="0"/>
          <w:divBdr>
            <w:top w:val="none" w:sz="0" w:space="0" w:color="auto"/>
            <w:left w:val="none" w:sz="0" w:space="0" w:color="auto"/>
            <w:bottom w:val="none" w:sz="0" w:space="0" w:color="auto"/>
            <w:right w:val="none" w:sz="0" w:space="0" w:color="auto"/>
          </w:divBdr>
        </w:div>
      </w:divsChild>
    </w:div>
    <w:div w:id="368535488">
      <w:bodyDiv w:val="1"/>
      <w:marLeft w:val="0"/>
      <w:marRight w:val="0"/>
      <w:marTop w:val="0"/>
      <w:marBottom w:val="0"/>
      <w:divBdr>
        <w:top w:val="none" w:sz="0" w:space="0" w:color="auto"/>
        <w:left w:val="none" w:sz="0" w:space="0" w:color="auto"/>
        <w:bottom w:val="none" w:sz="0" w:space="0" w:color="auto"/>
        <w:right w:val="none" w:sz="0" w:space="0" w:color="auto"/>
      </w:divBdr>
      <w:divsChild>
        <w:div w:id="960068795">
          <w:marLeft w:val="0"/>
          <w:marRight w:val="0"/>
          <w:marTop w:val="0"/>
          <w:marBottom w:val="0"/>
          <w:divBdr>
            <w:top w:val="none" w:sz="0" w:space="0" w:color="auto"/>
            <w:left w:val="none" w:sz="0" w:space="0" w:color="auto"/>
            <w:bottom w:val="none" w:sz="0" w:space="0" w:color="auto"/>
            <w:right w:val="none" w:sz="0" w:space="0" w:color="auto"/>
          </w:divBdr>
          <w:divsChild>
            <w:div w:id="609823745">
              <w:marLeft w:val="0"/>
              <w:marRight w:val="0"/>
              <w:marTop w:val="0"/>
              <w:marBottom w:val="0"/>
              <w:divBdr>
                <w:top w:val="none" w:sz="0" w:space="0" w:color="auto"/>
                <w:left w:val="none" w:sz="0" w:space="0" w:color="auto"/>
                <w:bottom w:val="none" w:sz="0" w:space="0" w:color="auto"/>
                <w:right w:val="none" w:sz="0" w:space="0" w:color="auto"/>
              </w:divBdr>
              <w:divsChild>
                <w:div w:id="521017717">
                  <w:marLeft w:val="0"/>
                  <w:marRight w:val="0"/>
                  <w:marTop w:val="0"/>
                  <w:marBottom w:val="0"/>
                  <w:divBdr>
                    <w:top w:val="none" w:sz="0" w:space="0" w:color="auto"/>
                    <w:left w:val="none" w:sz="0" w:space="0" w:color="auto"/>
                    <w:bottom w:val="none" w:sz="0" w:space="0" w:color="auto"/>
                    <w:right w:val="none" w:sz="0" w:space="0" w:color="auto"/>
                  </w:divBdr>
                </w:div>
                <w:div w:id="937710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6677670">
          <w:marLeft w:val="0"/>
          <w:marRight w:val="0"/>
          <w:marTop w:val="0"/>
          <w:marBottom w:val="0"/>
          <w:divBdr>
            <w:top w:val="none" w:sz="0" w:space="0" w:color="auto"/>
            <w:left w:val="none" w:sz="0" w:space="0" w:color="auto"/>
            <w:bottom w:val="none" w:sz="0" w:space="0" w:color="auto"/>
            <w:right w:val="none" w:sz="0" w:space="0" w:color="auto"/>
          </w:divBdr>
        </w:div>
        <w:div w:id="1052775480">
          <w:marLeft w:val="0"/>
          <w:marRight w:val="0"/>
          <w:marTop w:val="0"/>
          <w:marBottom w:val="0"/>
          <w:divBdr>
            <w:top w:val="none" w:sz="0" w:space="0" w:color="auto"/>
            <w:left w:val="none" w:sz="0" w:space="0" w:color="auto"/>
            <w:bottom w:val="none" w:sz="0" w:space="0" w:color="auto"/>
            <w:right w:val="none" w:sz="0" w:space="0" w:color="auto"/>
          </w:divBdr>
        </w:div>
        <w:div w:id="1212814153">
          <w:marLeft w:val="0"/>
          <w:marRight w:val="0"/>
          <w:marTop w:val="0"/>
          <w:marBottom w:val="0"/>
          <w:divBdr>
            <w:top w:val="none" w:sz="0" w:space="0" w:color="auto"/>
            <w:left w:val="none" w:sz="0" w:space="0" w:color="auto"/>
            <w:bottom w:val="none" w:sz="0" w:space="0" w:color="auto"/>
            <w:right w:val="none" w:sz="0" w:space="0" w:color="auto"/>
          </w:divBdr>
        </w:div>
        <w:div w:id="1430153193">
          <w:marLeft w:val="0"/>
          <w:marRight w:val="0"/>
          <w:marTop w:val="0"/>
          <w:marBottom w:val="0"/>
          <w:divBdr>
            <w:top w:val="none" w:sz="0" w:space="0" w:color="auto"/>
            <w:left w:val="none" w:sz="0" w:space="0" w:color="auto"/>
            <w:bottom w:val="none" w:sz="0" w:space="0" w:color="auto"/>
            <w:right w:val="none" w:sz="0" w:space="0" w:color="auto"/>
          </w:divBdr>
        </w:div>
        <w:div w:id="71976461">
          <w:marLeft w:val="0"/>
          <w:marRight w:val="0"/>
          <w:marTop w:val="0"/>
          <w:marBottom w:val="0"/>
          <w:divBdr>
            <w:top w:val="none" w:sz="0" w:space="0" w:color="auto"/>
            <w:left w:val="none" w:sz="0" w:space="0" w:color="auto"/>
            <w:bottom w:val="none" w:sz="0" w:space="0" w:color="auto"/>
            <w:right w:val="none" w:sz="0" w:space="0" w:color="auto"/>
          </w:divBdr>
        </w:div>
        <w:div w:id="2044624270">
          <w:marLeft w:val="0"/>
          <w:marRight w:val="0"/>
          <w:marTop w:val="0"/>
          <w:marBottom w:val="0"/>
          <w:divBdr>
            <w:top w:val="none" w:sz="0" w:space="0" w:color="auto"/>
            <w:left w:val="none" w:sz="0" w:space="0" w:color="auto"/>
            <w:bottom w:val="none" w:sz="0" w:space="0" w:color="auto"/>
            <w:right w:val="none" w:sz="0" w:space="0" w:color="auto"/>
          </w:divBdr>
        </w:div>
        <w:div w:id="1388263562">
          <w:marLeft w:val="0"/>
          <w:marRight w:val="0"/>
          <w:marTop w:val="0"/>
          <w:marBottom w:val="0"/>
          <w:divBdr>
            <w:top w:val="none" w:sz="0" w:space="0" w:color="auto"/>
            <w:left w:val="none" w:sz="0" w:space="0" w:color="auto"/>
            <w:bottom w:val="none" w:sz="0" w:space="0" w:color="auto"/>
            <w:right w:val="none" w:sz="0" w:space="0" w:color="auto"/>
          </w:divBdr>
        </w:div>
      </w:divsChild>
    </w:div>
    <w:div w:id="538081583">
      <w:bodyDiv w:val="1"/>
      <w:marLeft w:val="0"/>
      <w:marRight w:val="0"/>
      <w:marTop w:val="0"/>
      <w:marBottom w:val="0"/>
      <w:divBdr>
        <w:top w:val="none" w:sz="0" w:space="0" w:color="auto"/>
        <w:left w:val="none" w:sz="0" w:space="0" w:color="auto"/>
        <w:bottom w:val="none" w:sz="0" w:space="0" w:color="auto"/>
        <w:right w:val="none" w:sz="0" w:space="0" w:color="auto"/>
      </w:divBdr>
      <w:divsChild>
        <w:div w:id="1945377265">
          <w:marLeft w:val="0"/>
          <w:marRight w:val="0"/>
          <w:marTop w:val="0"/>
          <w:marBottom w:val="0"/>
          <w:divBdr>
            <w:top w:val="none" w:sz="0" w:space="0" w:color="auto"/>
            <w:left w:val="none" w:sz="0" w:space="0" w:color="auto"/>
            <w:bottom w:val="none" w:sz="0" w:space="0" w:color="auto"/>
            <w:right w:val="none" w:sz="0" w:space="0" w:color="auto"/>
          </w:divBdr>
        </w:div>
        <w:div w:id="1119957770">
          <w:marLeft w:val="0"/>
          <w:marRight w:val="0"/>
          <w:marTop w:val="0"/>
          <w:marBottom w:val="0"/>
          <w:divBdr>
            <w:top w:val="none" w:sz="0" w:space="0" w:color="auto"/>
            <w:left w:val="none" w:sz="0" w:space="0" w:color="auto"/>
            <w:bottom w:val="none" w:sz="0" w:space="0" w:color="auto"/>
            <w:right w:val="none" w:sz="0" w:space="0" w:color="auto"/>
          </w:divBdr>
        </w:div>
      </w:divsChild>
    </w:div>
    <w:div w:id="550190254">
      <w:bodyDiv w:val="1"/>
      <w:marLeft w:val="0"/>
      <w:marRight w:val="0"/>
      <w:marTop w:val="0"/>
      <w:marBottom w:val="0"/>
      <w:divBdr>
        <w:top w:val="none" w:sz="0" w:space="0" w:color="auto"/>
        <w:left w:val="none" w:sz="0" w:space="0" w:color="auto"/>
        <w:bottom w:val="none" w:sz="0" w:space="0" w:color="auto"/>
        <w:right w:val="none" w:sz="0" w:space="0" w:color="auto"/>
      </w:divBdr>
      <w:divsChild>
        <w:div w:id="168906692">
          <w:marLeft w:val="0"/>
          <w:marRight w:val="0"/>
          <w:marTop w:val="0"/>
          <w:marBottom w:val="0"/>
          <w:divBdr>
            <w:top w:val="none" w:sz="0" w:space="0" w:color="auto"/>
            <w:left w:val="none" w:sz="0" w:space="0" w:color="auto"/>
            <w:bottom w:val="none" w:sz="0" w:space="0" w:color="auto"/>
            <w:right w:val="none" w:sz="0" w:space="0" w:color="auto"/>
          </w:divBdr>
        </w:div>
        <w:div w:id="1058281955">
          <w:marLeft w:val="0"/>
          <w:marRight w:val="0"/>
          <w:marTop w:val="0"/>
          <w:marBottom w:val="0"/>
          <w:divBdr>
            <w:top w:val="none" w:sz="0" w:space="0" w:color="auto"/>
            <w:left w:val="none" w:sz="0" w:space="0" w:color="auto"/>
            <w:bottom w:val="none" w:sz="0" w:space="0" w:color="auto"/>
            <w:right w:val="none" w:sz="0" w:space="0" w:color="auto"/>
          </w:divBdr>
        </w:div>
      </w:divsChild>
    </w:div>
    <w:div w:id="663974378">
      <w:bodyDiv w:val="1"/>
      <w:marLeft w:val="0"/>
      <w:marRight w:val="0"/>
      <w:marTop w:val="0"/>
      <w:marBottom w:val="0"/>
      <w:divBdr>
        <w:top w:val="none" w:sz="0" w:space="0" w:color="auto"/>
        <w:left w:val="none" w:sz="0" w:space="0" w:color="auto"/>
        <w:bottom w:val="none" w:sz="0" w:space="0" w:color="auto"/>
        <w:right w:val="none" w:sz="0" w:space="0" w:color="auto"/>
      </w:divBdr>
      <w:divsChild>
        <w:div w:id="615867292">
          <w:marLeft w:val="0"/>
          <w:marRight w:val="0"/>
          <w:marTop w:val="0"/>
          <w:marBottom w:val="0"/>
          <w:divBdr>
            <w:top w:val="none" w:sz="0" w:space="0" w:color="auto"/>
            <w:left w:val="none" w:sz="0" w:space="0" w:color="auto"/>
            <w:bottom w:val="none" w:sz="0" w:space="0" w:color="auto"/>
            <w:right w:val="none" w:sz="0" w:space="0" w:color="auto"/>
          </w:divBdr>
          <w:divsChild>
            <w:div w:id="1613439920">
              <w:marLeft w:val="0"/>
              <w:marRight w:val="0"/>
              <w:marTop w:val="0"/>
              <w:marBottom w:val="0"/>
              <w:divBdr>
                <w:top w:val="none" w:sz="0" w:space="0" w:color="auto"/>
                <w:left w:val="none" w:sz="0" w:space="0" w:color="auto"/>
                <w:bottom w:val="none" w:sz="0" w:space="0" w:color="auto"/>
                <w:right w:val="none" w:sz="0" w:space="0" w:color="auto"/>
              </w:divBdr>
              <w:divsChild>
                <w:div w:id="983587902">
                  <w:marLeft w:val="0"/>
                  <w:marRight w:val="0"/>
                  <w:marTop w:val="0"/>
                  <w:marBottom w:val="0"/>
                  <w:divBdr>
                    <w:top w:val="none" w:sz="0" w:space="0" w:color="auto"/>
                    <w:left w:val="none" w:sz="0" w:space="0" w:color="auto"/>
                    <w:bottom w:val="none" w:sz="0" w:space="0" w:color="auto"/>
                    <w:right w:val="none" w:sz="0" w:space="0" w:color="auto"/>
                  </w:divBdr>
                </w:div>
                <w:div w:id="1377772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3471495">
          <w:marLeft w:val="0"/>
          <w:marRight w:val="0"/>
          <w:marTop w:val="0"/>
          <w:marBottom w:val="0"/>
          <w:divBdr>
            <w:top w:val="none" w:sz="0" w:space="0" w:color="auto"/>
            <w:left w:val="none" w:sz="0" w:space="0" w:color="auto"/>
            <w:bottom w:val="none" w:sz="0" w:space="0" w:color="auto"/>
            <w:right w:val="none" w:sz="0" w:space="0" w:color="auto"/>
          </w:divBdr>
        </w:div>
        <w:div w:id="963073541">
          <w:marLeft w:val="0"/>
          <w:marRight w:val="0"/>
          <w:marTop w:val="0"/>
          <w:marBottom w:val="0"/>
          <w:divBdr>
            <w:top w:val="none" w:sz="0" w:space="0" w:color="auto"/>
            <w:left w:val="none" w:sz="0" w:space="0" w:color="auto"/>
            <w:bottom w:val="none" w:sz="0" w:space="0" w:color="auto"/>
            <w:right w:val="none" w:sz="0" w:space="0" w:color="auto"/>
          </w:divBdr>
        </w:div>
        <w:div w:id="227810473">
          <w:marLeft w:val="0"/>
          <w:marRight w:val="0"/>
          <w:marTop w:val="0"/>
          <w:marBottom w:val="0"/>
          <w:divBdr>
            <w:top w:val="none" w:sz="0" w:space="0" w:color="auto"/>
            <w:left w:val="none" w:sz="0" w:space="0" w:color="auto"/>
            <w:bottom w:val="none" w:sz="0" w:space="0" w:color="auto"/>
            <w:right w:val="none" w:sz="0" w:space="0" w:color="auto"/>
          </w:divBdr>
        </w:div>
        <w:div w:id="383598674">
          <w:marLeft w:val="0"/>
          <w:marRight w:val="0"/>
          <w:marTop w:val="0"/>
          <w:marBottom w:val="0"/>
          <w:divBdr>
            <w:top w:val="none" w:sz="0" w:space="0" w:color="auto"/>
            <w:left w:val="none" w:sz="0" w:space="0" w:color="auto"/>
            <w:bottom w:val="none" w:sz="0" w:space="0" w:color="auto"/>
            <w:right w:val="none" w:sz="0" w:space="0" w:color="auto"/>
          </w:divBdr>
        </w:div>
      </w:divsChild>
    </w:div>
    <w:div w:id="1699887312">
      <w:bodyDiv w:val="1"/>
      <w:marLeft w:val="0"/>
      <w:marRight w:val="0"/>
      <w:marTop w:val="0"/>
      <w:marBottom w:val="0"/>
      <w:divBdr>
        <w:top w:val="none" w:sz="0" w:space="0" w:color="auto"/>
        <w:left w:val="none" w:sz="0" w:space="0" w:color="auto"/>
        <w:bottom w:val="none" w:sz="0" w:space="0" w:color="auto"/>
        <w:right w:val="none" w:sz="0" w:space="0" w:color="auto"/>
      </w:divBdr>
      <w:divsChild>
        <w:div w:id="854077609">
          <w:marLeft w:val="0"/>
          <w:marRight w:val="0"/>
          <w:marTop w:val="0"/>
          <w:marBottom w:val="0"/>
          <w:divBdr>
            <w:top w:val="none" w:sz="0" w:space="0" w:color="auto"/>
            <w:left w:val="none" w:sz="0" w:space="0" w:color="auto"/>
            <w:bottom w:val="none" w:sz="0" w:space="0" w:color="auto"/>
            <w:right w:val="none" w:sz="0" w:space="0" w:color="auto"/>
          </w:divBdr>
          <w:divsChild>
            <w:div w:id="308367809">
              <w:marLeft w:val="0"/>
              <w:marRight w:val="0"/>
              <w:marTop w:val="0"/>
              <w:marBottom w:val="0"/>
              <w:divBdr>
                <w:top w:val="none" w:sz="0" w:space="0" w:color="auto"/>
                <w:left w:val="none" w:sz="0" w:space="0" w:color="auto"/>
                <w:bottom w:val="none" w:sz="0" w:space="0" w:color="auto"/>
                <w:right w:val="none" w:sz="0" w:space="0" w:color="auto"/>
              </w:divBdr>
              <w:divsChild>
                <w:div w:id="1479686148">
                  <w:marLeft w:val="0"/>
                  <w:marRight w:val="0"/>
                  <w:marTop w:val="0"/>
                  <w:marBottom w:val="0"/>
                  <w:divBdr>
                    <w:top w:val="none" w:sz="0" w:space="0" w:color="auto"/>
                    <w:left w:val="none" w:sz="0" w:space="0" w:color="auto"/>
                    <w:bottom w:val="none" w:sz="0" w:space="0" w:color="auto"/>
                    <w:right w:val="none" w:sz="0" w:space="0" w:color="auto"/>
                  </w:divBdr>
                </w:div>
                <w:div w:id="159736799">
                  <w:marLeft w:val="0"/>
                  <w:marRight w:val="0"/>
                  <w:marTop w:val="0"/>
                  <w:marBottom w:val="0"/>
                  <w:divBdr>
                    <w:top w:val="none" w:sz="0" w:space="0" w:color="auto"/>
                    <w:left w:val="none" w:sz="0" w:space="0" w:color="auto"/>
                    <w:bottom w:val="none" w:sz="0" w:space="0" w:color="auto"/>
                    <w:right w:val="none" w:sz="0" w:space="0" w:color="auto"/>
                  </w:divBdr>
                </w:div>
              </w:divsChild>
            </w:div>
            <w:div w:id="1885170483">
              <w:marLeft w:val="0"/>
              <w:marRight w:val="0"/>
              <w:marTop w:val="0"/>
              <w:marBottom w:val="0"/>
              <w:divBdr>
                <w:top w:val="none" w:sz="0" w:space="0" w:color="auto"/>
                <w:left w:val="none" w:sz="0" w:space="0" w:color="auto"/>
                <w:bottom w:val="none" w:sz="0" w:space="0" w:color="auto"/>
                <w:right w:val="none" w:sz="0" w:space="0" w:color="auto"/>
              </w:divBdr>
              <w:divsChild>
                <w:div w:id="2116707569">
                  <w:marLeft w:val="0"/>
                  <w:marRight w:val="0"/>
                  <w:marTop w:val="0"/>
                  <w:marBottom w:val="0"/>
                  <w:divBdr>
                    <w:top w:val="none" w:sz="0" w:space="0" w:color="auto"/>
                    <w:left w:val="none" w:sz="0" w:space="0" w:color="auto"/>
                    <w:bottom w:val="none" w:sz="0" w:space="0" w:color="auto"/>
                    <w:right w:val="none" w:sz="0" w:space="0" w:color="auto"/>
                  </w:divBdr>
                </w:div>
                <w:div w:id="383144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2702142">
          <w:marLeft w:val="0"/>
          <w:marRight w:val="0"/>
          <w:marTop w:val="0"/>
          <w:marBottom w:val="0"/>
          <w:divBdr>
            <w:top w:val="none" w:sz="0" w:space="0" w:color="auto"/>
            <w:left w:val="none" w:sz="0" w:space="0" w:color="auto"/>
            <w:bottom w:val="none" w:sz="0" w:space="0" w:color="auto"/>
            <w:right w:val="none" w:sz="0" w:space="0" w:color="auto"/>
          </w:divBdr>
        </w:div>
        <w:div w:id="677465692">
          <w:marLeft w:val="0"/>
          <w:marRight w:val="0"/>
          <w:marTop w:val="0"/>
          <w:marBottom w:val="0"/>
          <w:divBdr>
            <w:top w:val="none" w:sz="0" w:space="0" w:color="auto"/>
            <w:left w:val="none" w:sz="0" w:space="0" w:color="auto"/>
            <w:bottom w:val="none" w:sz="0" w:space="0" w:color="auto"/>
            <w:right w:val="none" w:sz="0" w:space="0" w:color="auto"/>
          </w:divBdr>
        </w:div>
        <w:div w:id="1087655407">
          <w:marLeft w:val="0"/>
          <w:marRight w:val="0"/>
          <w:marTop w:val="0"/>
          <w:marBottom w:val="0"/>
          <w:divBdr>
            <w:top w:val="none" w:sz="0" w:space="0" w:color="auto"/>
            <w:left w:val="none" w:sz="0" w:space="0" w:color="auto"/>
            <w:bottom w:val="none" w:sz="0" w:space="0" w:color="auto"/>
            <w:right w:val="none" w:sz="0" w:space="0" w:color="auto"/>
          </w:divBdr>
        </w:div>
        <w:div w:id="1679389100">
          <w:marLeft w:val="0"/>
          <w:marRight w:val="0"/>
          <w:marTop w:val="0"/>
          <w:marBottom w:val="0"/>
          <w:divBdr>
            <w:top w:val="none" w:sz="0" w:space="0" w:color="auto"/>
            <w:left w:val="none" w:sz="0" w:space="0" w:color="auto"/>
            <w:bottom w:val="none" w:sz="0" w:space="0" w:color="auto"/>
            <w:right w:val="none" w:sz="0" w:space="0" w:color="auto"/>
          </w:divBdr>
        </w:div>
        <w:div w:id="2126121594">
          <w:marLeft w:val="0"/>
          <w:marRight w:val="0"/>
          <w:marTop w:val="0"/>
          <w:marBottom w:val="0"/>
          <w:divBdr>
            <w:top w:val="none" w:sz="0" w:space="0" w:color="auto"/>
            <w:left w:val="none" w:sz="0" w:space="0" w:color="auto"/>
            <w:bottom w:val="none" w:sz="0" w:space="0" w:color="auto"/>
            <w:right w:val="none" w:sz="0" w:space="0" w:color="auto"/>
          </w:divBdr>
        </w:div>
      </w:divsChild>
    </w:div>
    <w:div w:id="1875194752">
      <w:bodyDiv w:val="1"/>
      <w:marLeft w:val="0"/>
      <w:marRight w:val="0"/>
      <w:marTop w:val="0"/>
      <w:marBottom w:val="0"/>
      <w:divBdr>
        <w:top w:val="none" w:sz="0" w:space="0" w:color="auto"/>
        <w:left w:val="none" w:sz="0" w:space="0" w:color="auto"/>
        <w:bottom w:val="none" w:sz="0" w:space="0" w:color="auto"/>
        <w:right w:val="none" w:sz="0" w:space="0" w:color="auto"/>
      </w:divBdr>
      <w:divsChild>
        <w:div w:id="1255625679">
          <w:marLeft w:val="0"/>
          <w:marRight w:val="0"/>
          <w:marTop w:val="0"/>
          <w:marBottom w:val="0"/>
          <w:divBdr>
            <w:top w:val="none" w:sz="0" w:space="0" w:color="auto"/>
            <w:left w:val="none" w:sz="0" w:space="0" w:color="auto"/>
            <w:bottom w:val="none" w:sz="0" w:space="0" w:color="auto"/>
            <w:right w:val="none" w:sz="0" w:space="0" w:color="auto"/>
          </w:divBdr>
          <w:divsChild>
            <w:div w:id="2111585012">
              <w:marLeft w:val="0"/>
              <w:marRight w:val="0"/>
              <w:marTop w:val="0"/>
              <w:marBottom w:val="0"/>
              <w:divBdr>
                <w:top w:val="none" w:sz="0" w:space="0" w:color="auto"/>
                <w:left w:val="none" w:sz="0" w:space="0" w:color="auto"/>
                <w:bottom w:val="none" w:sz="0" w:space="0" w:color="auto"/>
                <w:right w:val="none" w:sz="0" w:space="0" w:color="auto"/>
              </w:divBdr>
              <w:divsChild>
                <w:div w:id="2133132272">
                  <w:marLeft w:val="0"/>
                  <w:marRight w:val="0"/>
                  <w:marTop w:val="0"/>
                  <w:marBottom w:val="0"/>
                  <w:divBdr>
                    <w:top w:val="none" w:sz="0" w:space="0" w:color="auto"/>
                    <w:left w:val="none" w:sz="0" w:space="0" w:color="auto"/>
                    <w:bottom w:val="none" w:sz="0" w:space="0" w:color="auto"/>
                    <w:right w:val="none" w:sz="0" w:space="0" w:color="auto"/>
                  </w:divBdr>
                </w:div>
                <w:div w:id="389379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6964942">
          <w:marLeft w:val="0"/>
          <w:marRight w:val="0"/>
          <w:marTop w:val="0"/>
          <w:marBottom w:val="0"/>
          <w:divBdr>
            <w:top w:val="none" w:sz="0" w:space="0" w:color="auto"/>
            <w:left w:val="none" w:sz="0" w:space="0" w:color="auto"/>
            <w:bottom w:val="none" w:sz="0" w:space="0" w:color="auto"/>
            <w:right w:val="none" w:sz="0" w:space="0" w:color="auto"/>
          </w:divBdr>
        </w:div>
        <w:div w:id="149178731">
          <w:marLeft w:val="0"/>
          <w:marRight w:val="0"/>
          <w:marTop w:val="0"/>
          <w:marBottom w:val="0"/>
          <w:divBdr>
            <w:top w:val="none" w:sz="0" w:space="0" w:color="auto"/>
            <w:left w:val="none" w:sz="0" w:space="0" w:color="auto"/>
            <w:bottom w:val="none" w:sz="0" w:space="0" w:color="auto"/>
            <w:right w:val="none" w:sz="0" w:space="0" w:color="auto"/>
          </w:divBdr>
        </w:div>
        <w:div w:id="818613877">
          <w:marLeft w:val="0"/>
          <w:marRight w:val="0"/>
          <w:marTop w:val="0"/>
          <w:marBottom w:val="0"/>
          <w:divBdr>
            <w:top w:val="none" w:sz="0" w:space="0" w:color="auto"/>
            <w:left w:val="none" w:sz="0" w:space="0" w:color="auto"/>
            <w:bottom w:val="none" w:sz="0" w:space="0" w:color="auto"/>
            <w:right w:val="none" w:sz="0" w:space="0" w:color="auto"/>
          </w:divBdr>
        </w:div>
        <w:div w:id="590968132">
          <w:marLeft w:val="0"/>
          <w:marRight w:val="0"/>
          <w:marTop w:val="0"/>
          <w:marBottom w:val="0"/>
          <w:divBdr>
            <w:top w:val="none" w:sz="0" w:space="0" w:color="auto"/>
            <w:left w:val="none" w:sz="0" w:space="0" w:color="auto"/>
            <w:bottom w:val="none" w:sz="0" w:space="0" w:color="auto"/>
            <w:right w:val="none" w:sz="0" w:space="0" w:color="auto"/>
          </w:divBdr>
        </w:div>
        <w:div w:id="1625842498">
          <w:marLeft w:val="0"/>
          <w:marRight w:val="0"/>
          <w:marTop w:val="0"/>
          <w:marBottom w:val="0"/>
          <w:divBdr>
            <w:top w:val="none" w:sz="0" w:space="0" w:color="auto"/>
            <w:left w:val="none" w:sz="0" w:space="0" w:color="auto"/>
            <w:bottom w:val="none" w:sz="0" w:space="0" w:color="auto"/>
            <w:right w:val="none" w:sz="0" w:space="0" w:color="auto"/>
          </w:divBdr>
        </w:div>
      </w:divsChild>
    </w:div>
    <w:div w:id="2003386028">
      <w:bodyDiv w:val="1"/>
      <w:marLeft w:val="0"/>
      <w:marRight w:val="0"/>
      <w:marTop w:val="0"/>
      <w:marBottom w:val="0"/>
      <w:divBdr>
        <w:top w:val="none" w:sz="0" w:space="0" w:color="auto"/>
        <w:left w:val="none" w:sz="0" w:space="0" w:color="auto"/>
        <w:bottom w:val="none" w:sz="0" w:space="0" w:color="auto"/>
        <w:right w:val="none" w:sz="0" w:space="0" w:color="auto"/>
      </w:divBdr>
      <w:divsChild>
        <w:div w:id="717431758">
          <w:marLeft w:val="0"/>
          <w:marRight w:val="0"/>
          <w:marTop w:val="0"/>
          <w:marBottom w:val="0"/>
          <w:divBdr>
            <w:top w:val="none" w:sz="0" w:space="0" w:color="auto"/>
            <w:left w:val="none" w:sz="0" w:space="0" w:color="auto"/>
            <w:bottom w:val="none" w:sz="0" w:space="0" w:color="auto"/>
            <w:right w:val="none" w:sz="0" w:space="0" w:color="auto"/>
          </w:divBdr>
          <w:divsChild>
            <w:div w:id="896431517">
              <w:marLeft w:val="0"/>
              <w:marRight w:val="0"/>
              <w:marTop w:val="0"/>
              <w:marBottom w:val="0"/>
              <w:divBdr>
                <w:top w:val="none" w:sz="0" w:space="0" w:color="auto"/>
                <w:left w:val="none" w:sz="0" w:space="0" w:color="auto"/>
                <w:bottom w:val="none" w:sz="0" w:space="0" w:color="auto"/>
                <w:right w:val="none" w:sz="0" w:space="0" w:color="auto"/>
              </w:divBdr>
              <w:divsChild>
                <w:div w:id="1988821183">
                  <w:marLeft w:val="0"/>
                  <w:marRight w:val="0"/>
                  <w:marTop w:val="0"/>
                  <w:marBottom w:val="0"/>
                  <w:divBdr>
                    <w:top w:val="none" w:sz="0" w:space="0" w:color="auto"/>
                    <w:left w:val="none" w:sz="0" w:space="0" w:color="auto"/>
                    <w:bottom w:val="none" w:sz="0" w:space="0" w:color="auto"/>
                    <w:right w:val="none" w:sz="0" w:space="0" w:color="auto"/>
                  </w:divBdr>
                </w:div>
                <w:div w:id="374544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3680032">
          <w:marLeft w:val="0"/>
          <w:marRight w:val="0"/>
          <w:marTop w:val="0"/>
          <w:marBottom w:val="0"/>
          <w:divBdr>
            <w:top w:val="none" w:sz="0" w:space="0" w:color="auto"/>
            <w:left w:val="none" w:sz="0" w:space="0" w:color="auto"/>
            <w:bottom w:val="none" w:sz="0" w:space="0" w:color="auto"/>
            <w:right w:val="none" w:sz="0" w:space="0" w:color="auto"/>
          </w:divBdr>
          <w:divsChild>
            <w:div w:id="1659765835">
              <w:marLeft w:val="0"/>
              <w:marRight w:val="0"/>
              <w:marTop w:val="0"/>
              <w:marBottom w:val="0"/>
              <w:divBdr>
                <w:top w:val="none" w:sz="0" w:space="0" w:color="auto"/>
                <w:left w:val="none" w:sz="0" w:space="0" w:color="auto"/>
                <w:bottom w:val="none" w:sz="0" w:space="0" w:color="auto"/>
                <w:right w:val="none" w:sz="0" w:space="0" w:color="auto"/>
              </w:divBdr>
              <w:divsChild>
                <w:div w:id="438112614">
                  <w:marLeft w:val="0"/>
                  <w:marRight w:val="0"/>
                  <w:marTop w:val="0"/>
                  <w:marBottom w:val="0"/>
                  <w:divBdr>
                    <w:top w:val="none" w:sz="0" w:space="0" w:color="auto"/>
                    <w:left w:val="none" w:sz="0" w:space="0" w:color="auto"/>
                    <w:bottom w:val="none" w:sz="0" w:space="0" w:color="auto"/>
                    <w:right w:val="none" w:sz="0" w:space="0" w:color="auto"/>
                  </w:divBdr>
                </w:div>
                <w:div w:id="1996447887">
                  <w:marLeft w:val="0"/>
                  <w:marRight w:val="0"/>
                  <w:marTop w:val="0"/>
                  <w:marBottom w:val="0"/>
                  <w:divBdr>
                    <w:top w:val="none" w:sz="0" w:space="0" w:color="auto"/>
                    <w:left w:val="none" w:sz="0" w:space="0" w:color="auto"/>
                    <w:bottom w:val="none" w:sz="0" w:space="0" w:color="auto"/>
                    <w:right w:val="none" w:sz="0" w:space="0" w:color="auto"/>
                  </w:divBdr>
                </w:div>
              </w:divsChild>
            </w:div>
            <w:div w:id="558249619">
              <w:marLeft w:val="0"/>
              <w:marRight w:val="0"/>
              <w:marTop w:val="0"/>
              <w:marBottom w:val="0"/>
              <w:divBdr>
                <w:top w:val="none" w:sz="0" w:space="0" w:color="auto"/>
                <w:left w:val="none" w:sz="0" w:space="0" w:color="auto"/>
                <w:bottom w:val="none" w:sz="0" w:space="0" w:color="auto"/>
                <w:right w:val="none" w:sz="0" w:space="0" w:color="auto"/>
              </w:divBdr>
              <w:divsChild>
                <w:div w:id="1057826052">
                  <w:marLeft w:val="0"/>
                  <w:marRight w:val="0"/>
                  <w:marTop w:val="0"/>
                  <w:marBottom w:val="0"/>
                  <w:divBdr>
                    <w:top w:val="none" w:sz="0" w:space="0" w:color="auto"/>
                    <w:left w:val="none" w:sz="0" w:space="0" w:color="auto"/>
                    <w:bottom w:val="none" w:sz="0" w:space="0" w:color="auto"/>
                    <w:right w:val="none" w:sz="0" w:space="0" w:color="auto"/>
                  </w:divBdr>
                </w:div>
                <w:div w:id="219050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574347">
          <w:marLeft w:val="0"/>
          <w:marRight w:val="0"/>
          <w:marTop w:val="0"/>
          <w:marBottom w:val="0"/>
          <w:divBdr>
            <w:top w:val="none" w:sz="0" w:space="0" w:color="auto"/>
            <w:left w:val="none" w:sz="0" w:space="0" w:color="auto"/>
            <w:bottom w:val="none" w:sz="0" w:space="0" w:color="auto"/>
            <w:right w:val="none" w:sz="0" w:space="0" w:color="auto"/>
          </w:divBdr>
        </w:div>
        <w:div w:id="940407266">
          <w:marLeft w:val="0"/>
          <w:marRight w:val="0"/>
          <w:marTop w:val="0"/>
          <w:marBottom w:val="0"/>
          <w:divBdr>
            <w:top w:val="none" w:sz="0" w:space="0" w:color="auto"/>
            <w:left w:val="none" w:sz="0" w:space="0" w:color="auto"/>
            <w:bottom w:val="none" w:sz="0" w:space="0" w:color="auto"/>
            <w:right w:val="none" w:sz="0" w:space="0" w:color="auto"/>
          </w:divBdr>
        </w:div>
        <w:div w:id="290526704">
          <w:marLeft w:val="0"/>
          <w:marRight w:val="0"/>
          <w:marTop w:val="0"/>
          <w:marBottom w:val="0"/>
          <w:divBdr>
            <w:top w:val="none" w:sz="0" w:space="0" w:color="auto"/>
            <w:left w:val="none" w:sz="0" w:space="0" w:color="auto"/>
            <w:bottom w:val="none" w:sz="0" w:space="0" w:color="auto"/>
            <w:right w:val="none" w:sz="0" w:space="0" w:color="auto"/>
          </w:divBdr>
        </w:div>
        <w:div w:id="484929645">
          <w:marLeft w:val="0"/>
          <w:marRight w:val="0"/>
          <w:marTop w:val="0"/>
          <w:marBottom w:val="0"/>
          <w:divBdr>
            <w:top w:val="none" w:sz="0" w:space="0" w:color="auto"/>
            <w:left w:val="none" w:sz="0" w:space="0" w:color="auto"/>
            <w:bottom w:val="none" w:sz="0" w:space="0" w:color="auto"/>
            <w:right w:val="none" w:sz="0" w:space="0" w:color="auto"/>
          </w:divBdr>
        </w:div>
        <w:div w:id="685211054">
          <w:marLeft w:val="0"/>
          <w:marRight w:val="0"/>
          <w:marTop w:val="0"/>
          <w:marBottom w:val="0"/>
          <w:divBdr>
            <w:top w:val="none" w:sz="0" w:space="0" w:color="auto"/>
            <w:left w:val="none" w:sz="0" w:space="0" w:color="auto"/>
            <w:bottom w:val="none" w:sz="0" w:space="0" w:color="auto"/>
            <w:right w:val="none" w:sz="0" w:space="0" w:color="auto"/>
          </w:divBdr>
        </w:div>
        <w:div w:id="565605150">
          <w:marLeft w:val="0"/>
          <w:marRight w:val="0"/>
          <w:marTop w:val="0"/>
          <w:marBottom w:val="0"/>
          <w:divBdr>
            <w:top w:val="none" w:sz="0" w:space="0" w:color="auto"/>
            <w:left w:val="none" w:sz="0" w:space="0" w:color="auto"/>
            <w:bottom w:val="none" w:sz="0" w:space="0" w:color="auto"/>
            <w:right w:val="none" w:sz="0" w:space="0" w:color="auto"/>
          </w:divBdr>
        </w:div>
        <w:div w:id="163152020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n.wikipedia.org/wiki/Metamorphoses" TargetMode="External"/><Relationship Id="rId13" Type="http://schemas.openxmlformats.org/officeDocument/2006/relationships/hyperlink" Target="https://en.wikipedia.org/wiki/National_Poetry_Competition" TargetMode="External"/><Relationship Id="rId18" Type="http://schemas.openxmlformats.org/officeDocument/2006/relationships/hyperlink" Target="http://en.wikipedia.org/wiki/Elizabeth_Bishop" TargetMode="External"/><Relationship Id="rId26" Type="http://schemas.openxmlformats.org/officeDocument/2006/relationships/hyperlink" Target="https://en.wikipedia.org/wiki/Italian_Renaissance" TargetMode="External"/><Relationship Id="rId39" Type="http://schemas.openxmlformats.org/officeDocument/2006/relationships/hyperlink" Target="https://en.wikipedia.org/wiki/Diana_(mythology)" TargetMode="External"/><Relationship Id="rId3" Type="http://schemas.openxmlformats.org/officeDocument/2006/relationships/settings" Target="settings.xml"/><Relationship Id="rId21" Type="http://schemas.openxmlformats.org/officeDocument/2006/relationships/hyperlink" Target="http://en.wikipedia.org/wiki/Jo_Shapcott" TargetMode="External"/><Relationship Id="rId34" Type="http://schemas.openxmlformats.org/officeDocument/2006/relationships/hyperlink" Target="https://en.wikipedia.org/wiki/Diana_(mythology)" TargetMode="External"/><Relationship Id="rId42" Type="http://schemas.openxmlformats.org/officeDocument/2006/relationships/theme" Target="theme/theme1.xml"/><Relationship Id="rId7" Type="http://schemas.openxmlformats.org/officeDocument/2006/relationships/hyperlink" Target="https://en.wikipedia.org/wiki/Metamorphoses" TargetMode="External"/><Relationship Id="rId12" Type="http://schemas.openxmlformats.org/officeDocument/2006/relationships/hyperlink" Target="http://en.wikipedia.org/wiki/Jo_Shapcott" TargetMode="External"/><Relationship Id="rId17" Type="http://schemas.openxmlformats.org/officeDocument/2006/relationships/hyperlink" Target="http://en.wikipedia.org/wiki/Jo_Shapcott" TargetMode="External"/><Relationship Id="rId25" Type="http://schemas.openxmlformats.org/officeDocument/2006/relationships/hyperlink" Target="https://en.wikipedia.org/wiki/Baroque" TargetMode="External"/><Relationship Id="rId33" Type="http://schemas.openxmlformats.org/officeDocument/2006/relationships/hyperlink" Target="https://en.wikipedia.org/wiki/Edinburgh" TargetMode="External"/><Relationship Id="rId38" Type="http://schemas.openxmlformats.org/officeDocument/2006/relationships/hyperlink" Target="https://en.wikipedia.org/wiki/Actaeon" TargetMode="External"/><Relationship Id="rId2" Type="http://schemas.openxmlformats.org/officeDocument/2006/relationships/styles" Target="styles.xml"/><Relationship Id="rId16" Type="http://schemas.openxmlformats.org/officeDocument/2006/relationships/hyperlink" Target="https://en.wikipedia.org/wiki/Queen%27s_Gold_Medal_for_Poetry" TargetMode="External"/><Relationship Id="rId20" Type="http://schemas.openxmlformats.org/officeDocument/2006/relationships/hyperlink" Target="https://en.wikipedia.org/wiki/Nobel_Prize_in_Literature" TargetMode="External"/><Relationship Id="rId29" Type="http://schemas.openxmlformats.org/officeDocument/2006/relationships/hyperlink" Target="https://en.wikipedia.org/wiki/Death_of_Actaeon" TargetMode="External"/><Relationship Id="rId41"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n.wikipedia.org/wiki/Classical_mythology" TargetMode="External"/><Relationship Id="rId24" Type="http://schemas.openxmlformats.org/officeDocument/2006/relationships/hyperlink" Target="https://en.wikipedia.org/wiki/Renaissance" TargetMode="External"/><Relationship Id="rId32" Type="http://schemas.openxmlformats.org/officeDocument/2006/relationships/hyperlink" Target="https://en.wikipedia.org/wiki/London" TargetMode="External"/><Relationship Id="rId37" Type="http://schemas.openxmlformats.org/officeDocument/2006/relationships/hyperlink" Target="https://en.wikipedia.org/wiki/Actaeon" TargetMode="External"/><Relationship Id="rId40" Type="http://schemas.openxmlformats.org/officeDocument/2006/relationships/hyperlink" Target="https://en.wikipedia.org/wiki/Actaeon" TargetMode="External"/><Relationship Id="rId5" Type="http://schemas.openxmlformats.org/officeDocument/2006/relationships/footnotes" Target="footnotes.xml"/><Relationship Id="rId15" Type="http://schemas.openxmlformats.org/officeDocument/2006/relationships/hyperlink" Target="https://en.wikipedia.org/wiki/Forward_Poetry_Prize" TargetMode="External"/><Relationship Id="rId23" Type="http://schemas.openxmlformats.org/officeDocument/2006/relationships/hyperlink" Target="https://en.wikipedia.org/wiki/Titian" TargetMode="External"/><Relationship Id="rId28" Type="http://schemas.openxmlformats.org/officeDocument/2006/relationships/hyperlink" Target="https://en.wikipedia.org/wiki/Diana_and_Actaeon_(Titian)" TargetMode="External"/><Relationship Id="rId36" Type="http://schemas.openxmlformats.org/officeDocument/2006/relationships/hyperlink" Target="https://en.wikipedia.org/wiki/Jupiter_(mythology)" TargetMode="External"/><Relationship Id="rId10" Type="http://schemas.openxmlformats.org/officeDocument/2006/relationships/hyperlink" Target="https://en.wikipedia.org/wiki/Metamorphoses" TargetMode="External"/><Relationship Id="rId19" Type="http://schemas.openxmlformats.org/officeDocument/2006/relationships/hyperlink" Target="http://en.wikipedia.org/wiki/Seamus_Heaney" TargetMode="External"/><Relationship Id="rId31" Type="http://schemas.openxmlformats.org/officeDocument/2006/relationships/hyperlink" Target="https://en.wikipedia.org/wiki/National_Galleries_of_Scotland" TargetMode="External"/><Relationship Id="rId4" Type="http://schemas.openxmlformats.org/officeDocument/2006/relationships/webSettings" Target="webSettings.xml"/><Relationship Id="rId9" Type="http://schemas.openxmlformats.org/officeDocument/2006/relationships/hyperlink" Target="https://en.wikipedia.org/wiki/Metamorphoses" TargetMode="External"/><Relationship Id="rId14" Type="http://schemas.openxmlformats.org/officeDocument/2006/relationships/hyperlink" Target="https://en.wikipedia.org/wiki/Costa_Book_Awards" TargetMode="External"/><Relationship Id="rId22" Type="http://schemas.openxmlformats.org/officeDocument/2006/relationships/hyperlink" Target="http://www.amazon.com/Mutability-Jo-Shapcott/dp/0571254705" TargetMode="External"/><Relationship Id="rId27" Type="http://schemas.openxmlformats.org/officeDocument/2006/relationships/hyperlink" Target="https://en.wikipedia.org/wiki/Diana_and_Callisto" TargetMode="External"/><Relationship Id="rId30" Type="http://schemas.openxmlformats.org/officeDocument/2006/relationships/hyperlink" Target="https://en.wikipedia.org/wiki/National_Gallery" TargetMode="External"/><Relationship Id="rId35" Type="http://schemas.openxmlformats.org/officeDocument/2006/relationships/hyperlink" Target="https://en.wikipedia.org/wiki/Callisto_(mythology)"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825</TotalTime>
  <Pages>6</Pages>
  <Words>2788</Words>
  <Characters>15895</Characters>
  <Application>Microsoft Office Word</Application>
  <DocSecurity>0</DocSecurity>
  <Lines>132</Lines>
  <Paragraphs>37</Paragraphs>
  <ScaleCrop>false</ScaleCrop>
  <Company/>
  <LinksUpToDate>false</LinksUpToDate>
  <CharactersWithSpaces>18646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王 沅芬</dc:creator>
  <cp:keywords/>
  <dc:description/>
  <cp:lastModifiedBy>王 沅芬</cp:lastModifiedBy>
  <cp:revision>104</cp:revision>
  <dcterms:created xsi:type="dcterms:W3CDTF">2019-12-11T22:01:00Z</dcterms:created>
  <dcterms:modified xsi:type="dcterms:W3CDTF">2020-01-13T21:05:00Z</dcterms:modified>
</cp:coreProperties>
</file>