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1054C" w14:textId="77777777" w:rsidR="00B14B83" w:rsidRDefault="00B14B83">
      <w:pPr>
        <w:rPr>
          <w:rFonts w:asciiTheme="majorHAnsi" w:hAnsiTheme="majorHAnsi" w:cstheme="majorHAnsi"/>
          <w:sz w:val="28"/>
          <w:szCs w:val="28"/>
        </w:rPr>
      </w:pPr>
    </w:p>
    <w:p w14:paraId="4EB3A915" w14:textId="77777777" w:rsidR="00B14B83" w:rsidRDefault="00B14B83">
      <w:pPr>
        <w:rPr>
          <w:rFonts w:asciiTheme="majorHAnsi" w:hAnsiTheme="majorHAnsi" w:cstheme="majorHAnsi"/>
          <w:sz w:val="28"/>
          <w:szCs w:val="28"/>
        </w:rPr>
      </w:pPr>
    </w:p>
    <w:p w14:paraId="7C3B2F22" w14:textId="77777777" w:rsidR="002E165D" w:rsidRDefault="002E165D">
      <w:pPr>
        <w:rPr>
          <w:rFonts w:asciiTheme="majorHAnsi" w:hAnsiTheme="majorHAnsi" w:cstheme="majorHAnsi"/>
          <w:b/>
          <w:sz w:val="28"/>
          <w:szCs w:val="28"/>
          <w:u w:val="single"/>
        </w:rPr>
      </w:pPr>
    </w:p>
    <w:p w14:paraId="10880B10" w14:textId="77777777" w:rsidR="002E165D" w:rsidRDefault="002E165D" w:rsidP="002E165D">
      <w:pPr>
        <w:jc w:val="center"/>
        <w:rPr>
          <w:rFonts w:asciiTheme="majorHAnsi" w:hAnsiTheme="majorHAnsi" w:cstheme="majorHAnsi"/>
          <w:b/>
          <w:sz w:val="44"/>
          <w:szCs w:val="44"/>
          <w:u w:val="single"/>
        </w:rPr>
      </w:pPr>
    </w:p>
    <w:p w14:paraId="4E1D2B78" w14:textId="77777777" w:rsidR="002E165D" w:rsidRDefault="002E165D" w:rsidP="002E165D">
      <w:pPr>
        <w:jc w:val="center"/>
        <w:rPr>
          <w:rFonts w:asciiTheme="majorHAnsi" w:hAnsiTheme="majorHAnsi" w:cstheme="majorHAnsi"/>
          <w:b/>
          <w:sz w:val="44"/>
          <w:szCs w:val="44"/>
          <w:u w:val="single"/>
        </w:rPr>
      </w:pPr>
    </w:p>
    <w:p w14:paraId="50197F72" w14:textId="77777777" w:rsidR="002E165D" w:rsidRDefault="002E165D" w:rsidP="002E165D">
      <w:pPr>
        <w:jc w:val="center"/>
        <w:rPr>
          <w:rFonts w:asciiTheme="majorHAnsi" w:hAnsiTheme="majorHAnsi" w:cstheme="majorHAnsi"/>
          <w:b/>
          <w:sz w:val="44"/>
          <w:szCs w:val="44"/>
          <w:u w:val="single"/>
        </w:rPr>
      </w:pPr>
    </w:p>
    <w:p w14:paraId="7D3B24FB" w14:textId="77777777" w:rsidR="002E165D" w:rsidRDefault="002E165D" w:rsidP="002E165D">
      <w:pPr>
        <w:jc w:val="center"/>
        <w:rPr>
          <w:rFonts w:asciiTheme="majorHAnsi" w:hAnsiTheme="majorHAnsi" w:cstheme="majorHAnsi"/>
          <w:b/>
          <w:sz w:val="44"/>
          <w:szCs w:val="44"/>
          <w:u w:val="single"/>
        </w:rPr>
      </w:pPr>
    </w:p>
    <w:p w14:paraId="6106B8F4" w14:textId="77777777" w:rsidR="002E165D" w:rsidRDefault="002E165D" w:rsidP="002E165D">
      <w:pPr>
        <w:jc w:val="center"/>
        <w:rPr>
          <w:rFonts w:asciiTheme="majorHAnsi" w:hAnsiTheme="majorHAnsi" w:cstheme="majorHAnsi"/>
          <w:b/>
          <w:sz w:val="44"/>
          <w:szCs w:val="44"/>
          <w:u w:val="single"/>
        </w:rPr>
      </w:pPr>
    </w:p>
    <w:p w14:paraId="59F24793" w14:textId="77777777" w:rsidR="002E165D" w:rsidRDefault="002E165D" w:rsidP="002E165D">
      <w:pPr>
        <w:jc w:val="center"/>
        <w:rPr>
          <w:rFonts w:asciiTheme="majorHAnsi" w:hAnsiTheme="majorHAnsi" w:cstheme="majorHAnsi"/>
          <w:b/>
          <w:sz w:val="44"/>
          <w:szCs w:val="44"/>
          <w:u w:val="single"/>
        </w:rPr>
      </w:pPr>
    </w:p>
    <w:p w14:paraId="058C28EF" w14:textId="7613D757" w:rsidR="002E165D" w:rsidRPr="002E165D" w:rsidRDefault="002E165D" w:rsidP="002E165D">
      <w:pPr>
        <w:jc w:val="center"/>
        <w:rPr>
          <w:rFonts w:asciiTheme="majorHAnsi" w:hAnsiTheme="majorHAnsi" w:cstheme="majorHAnsi"/>
          <w:b/>
          <w:sz w:val="44"/>
          <w:szCs w:val="44"/>
          <w:u w:val="single"/>
        </w:rPr>
      </w:pPr>
      <w:r w:rsidRPr="002E165D">
        <w:rPr>
          <w:rFonts w:asciiTheme="majorHAnsi" w:hAnsiTheme="majorHAnsi" w:cstheme="majorHAnsi"/>
          <w:b/>
          <w:sz w:val="44"/>
          <w:szCs w:val="44"/>
          <w:u w:val="single"/>
        </w:rPr>
        <w:t>The changing face of Media Consumption and Advertising</w:t>
      </w:r>
    </w:p>
    <w:p w14:paraId="6D0B1CC8" w14:textId="77777777" w:rsidR="002E165D" w:rsidRDefault="002E165D">
      <w:pPr>
        <w:rPr>
          <w:rFonts w:asciiTheme="majorHAnsi" w:hAnsiTheme="majorHAnsi" w:cstheme="majorHAnsi"/>
          <w:b/>
          <w:sz w:val="28"/>
          <w:szCs w:val="28"/>
          <w:u w:val="single"/>
        </w:rPr>
      </w:pPr>
    </w:p>
    <w:p w14:paraId="69290B59" w14:textId="77777777" w:rsidR="002E165D" w:rsidRDefault="002E165D">
      <w:pPr>
        <w:rPr>
          <w:rFonts w:asciiTheme="majorHAnsi" w:hAnsiTheme="majorHAnsi" w:cstheme="majorHAnsi"/>
          <w:b/>
          <w:sz w:val="28"/>
          <w:szCs w:val="28"/>
          <w:u w:val="single"/>
        </w:rPr>
      </w:pPr>
    </w:p>
    <w:p w14:paraId="66A54785" w14:textId="77777777" w:rsidR="002E165D" w:rsidRDefault="002E165D">
      <w:pPr>
        <w:rPr>
          <w:rFonts w:asciiTheme="majorHAnsi" w:hAnsiTheme="majorHAnsi" w:cstheme="majorHAnsi"/>
          <w:b/>
          <w:sz w:val="28"/>
          <w:szCs w:val="28"/>
          <w:u w:val="single"/>
        </w:rPr>
      </w:pPr>
    </w:p>
    <w:p w14:paraId="6DB5B29F" w14:textId="77777777" w:rsidR="002E165D" w:rsidRDefault="002E165D">
      <w:pPr>
        <w:rPr>
          <w:rFonts w:asciiTheme="majorHAnsi" w:hAnsiTheme="majorHAnsi" w:cstheme="majorHAnsi"/>
          <w:b/>
          <w:sz w:val="28"/>
          <w:szCs w:val="28"/>
          <w:u w:val="single"/>
        </w:rPr>
      </w:pPr>
    </w:p>
    <w:p w14:paraId="6E9280E2" w14:textId="77777777" w:rsidR="002E165D" w:rsidRDefault="002E165D">
      <w:pPr>
        <w:rPr>
          <w:rFonts w:asciiTheme="majorHAnsi" w:hAnsiTheme="majorHAnsi" w:cstheme="majorHAnsi"/>
          <w:b/>
          <w:sz w:val="28"/>
          <w:szCs w:val="28"/>
          <w:u w:val="single"/>
        </w:rPr>
      </w:pPr>
    </w:p>
    <w:p w14:paraId="05675983" w14:textId="77777777" w:rsidR="002E165D" w:rsidRDefault="002E165D">
      <w:pPr>
        <w:rPr>
          <w:rFonts w:asciiTheme="majorHAnsi" w:hAnsiTheme="majorHAnsi" w:cstheme="majorHAnsi"/>
          <w:b/>
          <w:sz w:val="28"/>
          <w:szCs w:val="28"/>
          <w:u w:val="single"/>
        </w:rPr>
      </w:pPr>
    </w:p>
    <w:p w14:paraId="68E1B05B" w14:textId="77777777" w:rsidR="002E165D" w:rsidRDefault="002E165D">
      <w:pPr>
        <w:rPr>
          <w:rFonts w:asciiTheme="majorHAnsi" w:hAnsiTheme="majorHAnsi" w:cstheme="majorHAnsi"/>
          <w:b/>
          <w:sz w:val="28"/>
          <w:szCs w:val="28"/>
          <w:u w:val="single"/>
        </w:rPr>
      </w:pPr>
    </w:p>
    <w:p w14:paraId="353794FC" w14:textId="77777777" w:rsidR="002E165D" w:rsidRDefault="002E165D">
      <w:pPr>
        <w:rPr>
          <w:rFonts w:asciiTheme="majorHAnsi" w:hAnsiTheme="majorHAnsi" w:cstheme="majorHAnsi"/>
          <w:b/>
          <w:sz w:val="28"/>
          <w:szCs w:val="28"/>
          <w:u w:val="single"/>
        </w:rPr>
      </w:pPr>
    </w:p>
    <w:p w14:paraId="305B600A" w14:textId="77777777" w:rsidR="002E165D" w:rsidRDefault="002E165D">
      <w:pPr>
        <w:rPr>
          <w:rFonts w:asciiTheme="majorHAnsi" w:hAnsiTheme="majorHAnsi" w:cstheme="majorHAnsi"/>
          <w:b/>
          <w:sz w:val="28"/>
          <w:szCs w:val="28"/>
          <w:u w:val="single"/>
        </w:rPr>
      </w:pPr>
    </w:p>
    <w:p w14:paraId="3C8026F7" w14:textId="77777777" w:rsidR="002E165D" w:rsidRDefault="002E165D">
      <w:pPr>
        <w:rPr>
          <w:rFonts w:asciiTheme="majorHAnsi" w:hAnsiTheme="majorHAnsi" w:cstheme="majorHAnsi"/>
          <w:b/>
          <w:sz w:val="28"/>
          <w:szCs w:val="28"/>
          <w:u w:val="single"/>
        </w:rPr>
      </w:pPr>
    </w:p>
    <w:p w14:paraId="1B63A893" w14:textId="77777777" w:rsidR="002E165D" w:rsidRDefault="002E165D">
      <w:pPr>
        <w:rPr>
          <w:rFonts w:asciiTheme="majorHAnsi" w:hAnsiTheme="majorHAnsi" w:cstheme="majorHAnsi"/>
          <w:b/>
          <w:sz w:val="28"/>
          <w:szCs w:val="28"/>
          <w:u w:val="single"/>
        </w:rPr>
      </w:pPr>
    </w:p>
    <w:p w14:paraId="3FADD6C2" w14:textId="77777777" w:rsidR="006E1B1C" w:rsidRDefault="006E1B1C">
      <w:pPr>
        <w:rPr>
          <w:rFonts w:asciiTheme="majorHAnsi" w:hAnsiTheme="majorHAnsi" w:cstheme="majorHAnsi"/>
          <w:b/>
          <w:sz w:val="28"/>
          <w:szCs w:val="28"/>
          <w:u w:val="single"/>
        </w:rPr>
      </w:pPr>
    </w:p>
    <w:p w14:paraId="2AB4E10B" w14:textId="59EBA1DF" w:rsidR="002E165D" w:rsidRDefault="002E165D">
      <w:pPr>
        <w:rPr>
          <w:rFonts w:asciiTheme="majorHAnsi" w:hAnsiTheme="majorHAnsi" w:cstheme="majorHAnsi"/>
          <w:b/>
          <w:sz w:val="28"/>
          <w:szCs w:val="28"/>
          <w:u w:val="single"/>
        </w:rPr>
      </w:pPr>
      <w:r>
        <w:rPr>
          <w:rFonts w:asciiTheme="majorHAnsi" w:hAnsiTheme="majorHAnsi" w:cstheme="majorHAnsi"/>
          <w:b/>
          <w:sz w:val="28"/>
          <w:szCs w:val="28"/>
          <w:u w:val="single"/>
        </w:rPr>
        <w:lastRenderedPageBreak/>
        <w:t>History of media consumption</w:t>
      </w:r>
    </w:p>
    <w:p w14:paraId="1135EB70" w14:textId="5D294889" w:rsidR="00395F87" w:rsidRPr="002B4353" w:rsidRDefault="00395F87">
      <w:pPr>
        <w:rPr>
          <w:rFonts w:asciiTheme="majorHAnsi" w:hAnsiTheme="majorHAnsi" w:cstheme="majorHAnsi"/>
          <w:sz w:val="24"/>
          <w:szCs w:val="24"/>
        </w:rPr>
      </w:pPr>
    </w:p>
    <w:p w14:paraId="47DBC0B2" w14:textId="72392A20" w:rsidR="00EE470E" w:rsidRDefault="00395F87">
      <w:pPr>
        <w:rPr>
          <w:rFonts w:asciiTheme="majorHAnsi" w:hAnsiTheme="majorHAnsi" w:cstheme="majorHAnsi"/>
          <w:sz w:val="24"/>
          <w:szCs w:val="24"/>
        </w:rPr>
      </w:pPr>
      <w:r w:rsidRPr="00395F87">
        <w:rPr>
          <w:rFonts w:asciiTheme="majorHAnsi" w:hAnsiTheme="majorHAnsi" w:cstheme="majorHAnsi"/>
          <w:sz w:val="24"/>
          <w:szCs w:val="24"/>
        </w:rPr>
        <w:t>The origins of advertising can be traced back to the etchings on the</w:t>
      </w:r>
      <w:r>
        <w:rPr>
          <w:rFonts w:asciiTheme="majorHAnsi" w:hAnsiTheme="majorHAnsi" w:cstheme="majorHAnsi"/>
          <w:sz w:val="24"/>
          <w:szCs w:val="24"/>
        </w:rPr>
        <w:t xml:space="preserve"> cave</w:t>
      </w:r>
      <w:r w:rsidRPr="00395F87">
        <w:rPr>
          <w:rFonts w:asciiTheme="majorHAnsi" w:hAnsiTheme="majorHAnsi" w:cstheme="majorHAnsi"/>
          <w:sz w:val="24"/>
          <w:szCs w:val="24"/>
        </w:rPr>
        <w:t xml:space="preserve"> wall</w:t>
      </w:r>
      <w:r w:rsidR="002B4353">
        <w:rPr>
          <w:rFonts w:asciiTheme="majorHAnsi" w:hAnsiTheme="majorHAnsi" w:cstheme="majorHAnsi"/>
          <w:sz w:val="24"/>
          <w:szCs w:val="24"/>
        </w:rPr>
        <w:t>s</w:t>
      </w:r>
      <w:r w:rsidRPr="00395F87">
        <w:rPr>
          <w:rFonts w:asciiTheme="majorHAnsi" w:hAnsiTheme="majorHAnsi" w:cstheme="majorHAnsi"/>
          <w:sz w:val="24"/>
          <w:szCs w:val="24"/>
        </w:rPr>
        <w:t xml:space="preserve"> by the ancient Egyptians</w:t>
      </w:r>
      <w:r>
        <w:rPr>
          <w:rFonts w:asciiTheme="majorHAnsi" w:hAnsiTheme="majorHAnsi" w:cstheme="majorHAnsi"/>
          <w:sz w:val="24"/>
          <w:szCs w:val="24"/>
        </w:rPr>
        <w:t xml:space="preserve"> to the engravings on the temples of the Mayan tribes of Polynesia. </w:t>
      </w:r>
      <w:r w:rsidR="00CA22E2">
        <w:rPr>
          <w:rFonts w:asciiTheme="majorHAnsi" w:hAnsiTheme="majorHAnsi" w:cstheme="majorHAnsi"/>
          <w:sz w:val="24"/>
          <w:szCs w:val="24"/>
        </w:rPr>
        <w:t xml:space="preserve">One of the earliest examples of advertising is believed to be </w:t>
      </w:r>
      <w:r w:rsidR="002B4353">
        <w:rPr>
          <w:rFonts w:asciiTheme="majorHAnsi" w:hAnsiTheme="majorHAnsi" w:cstheme="majorHAnsi"/>
          <w:sz w:val="24"/>
          <w:szCs w:val="24"/>
        </w:rPr>
        <w:t xml:space="preserve">from the ancient city of Thebes, a tablet </w:t>
      </w:r>
      <w:r w:rsidR="00F11E88">
        <w:rPr>
          <w:rFonts w:asciiTheme="majorHAnsi" w:hAnsiTheme="majorHAnsi" w:cstheme="majorHAnsi"/>
          <w:sz w:val="24"/>
          <w:szCs w:val="24"/>
        </w:rPr>
        <w:t>that was removed from the ancient ruins details the story of a pharaoh seeking a reward for a slave named Shem who had fled from the city. A</w:t>
      </w:r>
      <w:r w:rsidR="007575BB">
        <w:rPr>
          <w:rFonts w:asciiTheme="majorHAnsi" w:hAnsiTheme="majorHAnsi" w:cstheme="majorHAnsi"/>
          <w:sz w:val="24"/>
          <w:szCs w:val="24"/>
        </w:rPr>
        <w:t>n article from</w:t>
      </w:r>
      <w:r w:rsidR="00F11E88">
        <w:rPr>
          <w:rFonts w:asciiTheme="majorHAnsi" w:hAnsiTheme="majorHAnsi" w:cstheme="majorHAnsi"/>
          <w:sz w:val="24"/>
          <w:szCs w:val="24"/>
        </w:rPr>
        <w:t xml:space="preserve"> the website </w:t>
      </w:r>
      <w:r w:rsidR="007575BB">
        <w:rPr>
          <w:rFonts w:asciiTheme="majorHAnsi" w:hAnsiTheme="majorHAnsi" w:cstheme="majorHAnsi"/>
          <w:sz w:val="24"/>
          <w:szCs w:val="24"/>
        </w:rPr>
        <w:t>tripandtravelblog.com by (Nikolau ,2012) mentions how “A seller of fabrics named Hapu inscribed the details of the reward for the slave</w:t>
      </w:r>
      <w:r w:rsidR="00647ADE">
        <w:rPr>
          <w:rFonts w:asciiTheme="majorHAnsi" w:hAnsiTheme="majorHAnsi" w:cstheme="majorHAnsi"/>
          <w:sz w:val="24"/>
          <w:szCs w:val="24"/>
        </w:rPr>
        <w:t>,</w:t>
      </w:r>
      <w:r w:rsidR="007575BB">
        <w:rPr>
          <w:rFonts w:asciiTheme="majorHAnsi" w:hAnsiTheme="majorHAnsi" w:cstheme="majorHAnsi"/>
          <w:sz w:val="24"/>
          <w:szCs w:val="24"/>
        </w:rPr>
        <w:t xml:space="preserve"> stating the pharaoh would reward the person one piece of gold who gave information about the missing slave”</w:t>
      </w:r>
      <w:r w:rsidR="0086736F">
        <w:rPr>
          <w:rFonts w:asciiTheme="majorHAnsi" w:hAnsiTheme="majorHAnsi" w:cstheme="majorHAnsi"/>
          <w:sz w:val="24"/>
          <w:szCs w:val="24"/>
        </w:rPr>
        <w:t xml:space="preserve">. Hapu was able to advertise his business as well as the information on the reward for the slate. The information inscribed on the slate is believed to be the first example of advertising. </w:t>
      </w:r>
    </w:p>
    <w:p w14:paraId="5B92EA5B" w14:textId="2385CE02" w:rsidR="0017166A" w:rsidRDefault="0086736F">
      <w:pPr>
        <w:rPr>
          <w:rFonts w:asciiTheme="majorHAnsi" w:hAnsiTheme="majorHAnsi" w:cstheme="majorHAnsi"/>
          <w:sz w:val="24"/>
          <w:szCs w:val="24"/>
        </w:rPr>
      </w:pPr>
      <w:r>
        <w:rPr>
          <w:rFonts w:asciiTheme="majorHAnsi" w:hAnsiTheme="majorHAnsi" w:cstheme="majorHAnsi"/>
          <w:sz w:val="24"/>
          <w:szCs w:val="24"/>
        </w:rPr>
        <w:t xml:space="preserve">As time </w:t>
      </w:r>
      <w:r w:rsidR="00647ADE">
        <w:rPr>
          <w:rFonts w:asciiTheme="majorHAnsi" w:hAnsiTheme="majorHAnsi" w:cstheme="majorHAnsi"/>
          <w:sz w:val="24"/>
          <w:szCs w:val="24"/>
        </w:rPr>
        <w:t>evolved</w:t>
      </w:r>
      <w:r>
        <w:rPr>
          <w:rFonts w:asciiTheme="majorHAnsi" w:hAnsiTheme="majorHAnsi" w:cstheme="majorHAnsi"/>
          <w:sz w:val="24"/>
          <w:szCs w:val="24"/>
        </w:rPr>
        <w:t xml:space="preserve"> into the industrial age, an invention would be created </w:t>
      </w:r>
      <w:r w:rsidR="006D6525">
        <w:rPr>
          <w:rFonts w:asciiTheme="majorHAnsi" w:hAnsiTheme="majorHAnsi" w:cstheme="majorHAnsi"/>
          <w:sz w:val="24"/>
          <w:szCs w:val="24"/>
        </w:rPr>
        <w:t xml:space="preserve">know as the printing press. </w:t>
      </w:r>
      <w:r w:rsidR="00EE470E">
        <w:rPr>
          <w:rFonts w:asciiTheme="majorHAnsi" w:hAnsiTheme="majorHAnsi" w:cstheme="majorHAnsi"/>
          <w:sz w:val="24"/>
          <w:szCs w:val="24"/>
        </w:rPr>
        <w:t>The machine was created by</w:t>
      </w:r>
      <w:r w:rsidR="00717A0A">
        <w:rPr>
          <w:rFonts w:asciiTheme="majorHAnsi" w:hAnsiTheme="majorHAnsi" w:cstheme="majorHAnsi"/>
          <w:sz w:val="24"/>
          <w:szCs w:val="24"/>
        </w:rPr>
        <w:t xml:space="preserve"> </w:t>
      </w:r>
      <w:r w:rsidR="000A686F">
        <w:rPr>
          <w:rFonts w:asciiTheme="majorHAnsi" w:hAnsiTheme="majorHAnsi" w:cstheme="majorHAnsi"/>
          <w:sz w:val="24"/>
          <w:szCs w:val="24"/>
        </w:rPr>
        <w:t>Johannes Guttenberg in the 15</w:t>
      </w:r>
      <w:r w:rsidR="000A686F" w:rsidRPr="000A686F">
        <w:rPr>
          <w:rFonts w:asciiTheme="majorHAnsi" w:hAnsiTheme="majorHAnsi" w:cstheme="majorHAnsi"/>
          <w:sz w:val="24"/>
          <w:szCs w:val="24"/>
          <w:vertAlign w:val="superscript"/>
        </w:rPr>
        <w:t>th</w:t>
      </w:r>
      <w:r w:rsidR="000A686F">
        <w:rPr>
          <w:rFonts w:asciiTheme="majorHAnsi" w:hAnsiTheme="majorHAnsi" w:cstheme="majorHAnsi"/>
          <w:sz w:val="24"/>
          <w:szCs w:val="24"/>
        </w:rPr>
        <w:t xml:space="preserve"> century</w:t>
      </w:r>
      <w:r w:rsidR="00647ADE">
        <w:rPr>
          <w:rFonts w:asciiTheme="majorHAnsi" w:hAnsiTheme="majorHAnsi" w:cstheme="majorHAnsi"/>
          <w:sz w:val="24"/>
          <w:szCs w:val="24"/>
        </w:rPr>
        <w:t>,</w:t>
      </w:r>
      <w:r w:rsidR="000A686F">
        <w:rPr>
          <w:rFonts w:asciiTheme="majorHAnsi" w:hAnsiTheme="majorHAnsi" w:cstheme="majorHAnsi"/>
          <w:sz w:val="24"/>
          <w:szCs w:val="24"/>
        </w:rPr>
        <w:t xml:space="preserve"> which soon gave rise to the mass production of books, newspapers and later on billboards</w:t>
      </w:r>
      <w:r w:rsidR="0017166A">
        <w:rPr>
          <w:rFonts w:asciiTheme="majorHAnsi" w:hAnsiTheme="majorHAnsi" w:cstheme="majorHAnsi"/>
          <w:sz w:val="24"/>
          <w:szCs w:val="24"/>
        </w:rPr>
        <w:t>. Shops could now have their name above the windows which made the business more appealing and gave a broader use of the information for the general public to notice</w:t>
      </w:r>
      <w:r w:rsidR="00647ADE">
        <w:rPr>
          <w:rFonts w:asciiTheme="majorHAnsi" w:hAnsiTheme="majorHAnsi" w:cstheme="majorHAnsi"/>
          <w:sz w:val="24"/>
          <w:szCs w:val="24"/>
        </w:rPr>
        <w:t>,</w:t>
      </w:r>
      <w:r w:rsidR="0017166A">
        <w:rPr>
          <w:rFonts w:asciiTheme="majorHAnsi" w:hAnsiTheme="majorHAnsi" w:cstheme="majorHAnsi"/>
          <w:sz w:val="24"/>
          <w:szCs w:val="24"/>
        </w:rPr>
        <w:t xml:space="preserve"> due to colour now being added into the process</w:t>
      </w:r>
      <w:r w:rsidR="00647ADE">
        <w:rPr>
          <w:rFonts w:asciiTheme="majorHAnsi" w:hAnsiTheme="majorHAnsi" w:cstheme="majorHAnsi"/>
          <w:sz w:val="24"/>
          <w:szCs w:val="24"/>
        </w:rPr>
        <w:t>,</w:t>
      </w:r>
      <w:r w:rsidR="0017166A">
        <w:rPr>
          <w:rFonts w:asciiTheme="majorHAnsi" w:hAnsiTheme="majorHAnsi" w:cstheme="majorHAnsi"/>
          <w:sz w:val="24"/>
          <w:szCs w:val="24"/>
        </w:rPr>
        <w:t xml:space="preserve"> </w:t>
      </w:r>
      <w:r w:rsidR="005C38CC">
        <w:rPr>
          <w:rFonts w:asciiTheme="majorHAnsi" w:hAnsiTheme="majorHAnsi" w:cstheme="majorHAnsi"/>
          <w:sz w:val="24"/>
          <w:szCs w:val="24"/>
        </w:rPr>
        <w:t>making the advertisement of the business more appealing</w:t>
      </w:r>
      <w:r w:rsidR="008428C0">
        <w:rPr>
          <w:rFonts w:asciiTheme="majorHAnsi" w:hAnsiTheme="majorHAnsi" w:cstheme="majorHAnsi"/>
          <w:sz w:val="24"/>
          <w:szCs w:val="24"/>
        </w:rPr>
        <w:t xml:space="preserve"> because at the time print was usually in black ink only.</w:t>
      </w:r>
    </w:p>
    <w:p w14:paraId="550C85C5" w14:textId="5F3CF36C" w:rsidR="008428C0" w:rsidRDefault="008428C0">
      <w:pPr>
        <w:rPr>
          <w:rFonts w:asciiTheme="majorHAnsi" w:hAnsiTheme="majorHAnsi" w:cstheme="majorHAnsi"/>
          <w:sz w:val="24"/>
          <w:szCs w:val="24"/>
        </w:rPr>
      </w:pPr>
      <w:r>
        <w:rPr>
          <w:rFonts w:asciiTheme="majorHAnsi" w:hAnsiTheme="majorHAnsi" w:cstheme="majorHAnsi"/>
          <w:sz w:val="24"/>
          <w:szCs w:val="24"/>
        </w:rPr>
        <w:t>As technology advanced so did the advertising methods of the corporations involved. In the 1960’s at the height of the hippy counter culture movement</w:t>
      </w:r>
      <w:r w:rsidR="00647ADE">
        <w:rPr>
          <w:rFonts w:asciiTheme="majorHAnsi" w:hAnsiTheme="majorHAnsi" w:cstheme="majorHAnsi"/>
          <w:sz w:val="24"/>
          <w:szCs w:val="24"/>
        </w:rPr>
        <w:t>,</w:t>
      </w:r>
      <w:r>
        <w:rPr>
          <w:rFonts w:asciiTheme="majorHAnsi" w:hAnsiTheme="majorHAnsi" w:cstheme="majorHAnsi"/>
          <w:sz w:val="24"/>
          <w:szCs w:val="24"/>
        </w:rPr>
        <w:t xml:space="preserve"> advertising was now becoming more youth targeted, especially from a marketing standpoint. Movie stars and pop bands were being used to promote cigarettes and cars hoping to attract the rebellious nature of the teenager in order to sell the products. In example film sta</w:t>
      </w:r>
      <w:r w:rsidR="005E5AB8">
        <w:rPr>
          <w:rFonts w:asciiTheme="majorHAnsi" w:hAnsiTheme="majorHAnsi" w:cstheme="majorHAnsi"/>
          <w:sz w:val="24"/>
          <w:szCs w:val="24"/>
        </w:rPr>
        <w:t>r</w:t>
      </w:r>
      <w:r w:rsidR="009F00DF">
        <w:rPr>
          <w:rFonts w:asciiTheme="majorHAnsi" w:hAnsiTheme="majorHAnsi" w:cstheme="majorHAnsi"/>
          <w:sz w:val="24"/>
          <w:szCs w:val="24"/>
        </w:rPr>
        <w:t xml:space="preserve"> </w:t>
      </w:r>
      <w:r w:rsidR="00150E36">
        <w:rPr>
          <w:rFonts w:asciiTheme="majorHAnsi" w:hAnsiTheme="majorHAnsi" w:cstheme="majorHAnsi"/>
          <w:sz w:val="24"/>
          <w:szCs w:val="24"/>
        </w:rPr>
        <w:t>Michael Caine became famous for his role as Harry Palmer in the film The Ipcress File, Michael Caine would smoke Marlboro cigarettes in the role.</w:t>
      </w:r>
    </w:p>
    <w:p w14:paraId="024A4783" w14:textId="5442CD6F" w:rsidR="00150E36" w:rsidRDefault="00150E36">
      <w:pPr>
        <w:rPr>
          <w:rFonts w:asciiTheme="majorHAnsi" w:hAnsiTheme="majorHAnsi" w:cstheme="majorHAnsi"/>
          <w:sz w:val="24"/>
          <w:szCs w:val="24"/>
        </w:rPr>
      </w:pPr>
      <w:r>
        <w:rPr>
          <w:rFonts w:asciiTheme="majorHAnsi" w:hAnsiTheme="majorHAnsi" w:cstheme="majorHAnsi"/>
          <w:sz w:val="24"/>
          <w:szCs w:val="24"/>
        </w:rPr>
        <w:t>In the modern era advertising has become more sophisticated due to advertisers targeting certain demographics, mainly the youth. Focus groups were now being employed by companies to help survey consumer interests, a group of people with skills in psychology, Sociology and market research. The downside of using focus groups in advertising is an emphasis to appeal to the most popular trends at the time, an article online called ‘Learn how focus groups are used in advertising’ by (Suggett, 2014</w:t>
      </w:r>
      <w:r w:rsidR="003E23B3">
        <w:rPr>
          <w:rFonts w:asciiTheme="majorHAnsi" w:hAnsiTheme="majorHAnsi" w:cstheme="majorHAnsi"/>
          <w:sz w:val="24"/>
          <w:szCs w:val="24"/>
        </w:rPr>
        <w:t>)</w:t>
      </w:r>
    </w:p>
    <w:p w14:paraId="02EA4DC9" w14:textId="1760292B" w:rsidR="00150E36" w:rsidRDefault="00150E36" w:rsidP="00150E36">
      <w:pPr>
        <w:jc w:val="center"/>
        <w:rPr>
          <w:rFonts w:asciiTheme="majorHAnsi" w:hAnsiTheme="majorHAnsi" w:cstheme="majorHAnsi"/>
          <w:sz w:val="24"/>
          <w:szCs w:val="24"/>
        </w:rPr>
      </w:pPr>
      <w:r>
        <w:rPr>
          <w:rFonts w:asciiTheme="majorHAnsi" w:hAnsiTheme="majorHAnsi" w:cstheme="majorHAnsi"/>
          <w:sz w:val="24"/>
          <w:szCs w:val="24"/>
        </w:rPr>
        <w:t>“One of the biggest problems of focus groups is trying to please all of the people, all of the time, if ad campaigns do not offend anyone in the room or even cause fiery discussion then they are considered good but that is a counter to what advertising is supposed to do”</w:t>
      </w:r>
    </w:p>
    <w:p w14:paraId="5F181E53" w14:textId="345703F2" w:rsidR="00150E36" w:rsidRDefault="00150E36" w:rsidP="00150E36">
      <w:pPr>
        <w:rPr>
          <w:rFonts w:asciiTheme="majorHAnsi" w:hAnsiTheme="majorHAnsi" w:cstheme="majorHAnsi"/>
          <w:sz w:val="24"/>
          <w:szCs w:val="24"/>
        </w:rPr>
      </w:pPr>
      <w:r>
        <w:rPr>
          <w:rFonts w:asciiTheme="majorHAnsi" w:hAnsiTheme="majorHAnsi" w:cstheme="majorHAnsi"/>
          <w:sz w:val="24"/>
          <w:szCs w:val="24"/>
        </w:rPr>
        <w:t xml:space="preserve">The article focuses on the negative side of advertising and how creative freedom is strained under the rule of market research and what products sell the most and what style of advertising works due to the number of sales involved in the research. </w:t>
      </w:r>
    </w:p>
    <w:p w14:paraId="6369A61A" w14:textId="22C4719B" w:rsidR="00150E36" w:rsidRDefault="00150E36" w:rsidP="00150E36">
      <w:pPr>
        <w:rPr>
          <w:rFonts w:asciiTheme="majorHAnsi" w:hAnsiTheme="majorHAnsi" w:cstheme="majorHAnsi"/>
          <w:sz w:val="24"/>
          <w:szCs w:val="24"/>
        </w:rPr>
      </w:pPr>
      <w:r>
        <w:rPr>
          <w:rFonts w:asciiTheme="majorHAnsi" w:hAnsiTheme="majorHAnsi" w:cstheme="majorHAnsi"/>
          <w:sz w:val="24"/>
          <w:szCs w:val="24"/>
        </w:rPr>
        <w:t>The rise of the internet has changed the face of advertising, social media apps like Facebook, Instagram and You Tube</w:t>
      </w:r>
      <w:r w:rsidR="00647ADE">
        <w:rPr>
          <w:rFonts w:asciiTheme="majorHAnsi" w:hAnsiTheme="majorHAnsi" w:cstheme="majorHAnsi"/>
          <w:sz w:val="24"/>
          <w:szCs w:val="24"/>
        </w:rPr>
        <w:t>,</w:t>
      </w:r>
      <w:r>
        <w:rPr>
          <w:rFonts w:asciiTheme="majorHAnsi" w:hAnsiTheme="majorHAnsi" w:cstheme="majorHAnsi"/>
          <w:sz w:val="24"/>
          <w:szCs w:val="24"/>
        </w:rPr>
        <w:t xml:space="preserve"> can now be used for commercial purposes as well as conventional </w:t>
      </w:r>
      <w:r>
        <w:rPr>
          <w:rFonts w:asciiTheme="majorHAnsi" w:hAnsiTheme="majorHAnsi" w:cstheme="majorHAnsi"/>
          <w:sz w:val="24"/>
          <w:szCs w:val="24"/>
        </w:rPr>
        <w:lastRenderedPageBreak/>
        <w:t>content. A celebrity in the public eye can now expand their brand through the use of social media, also corporations will pay large sums of money for celebrities to endorse their products, clothing, jewellery and even cars can now be advertised on a famous person</w:t>
      </w:r>
      <w:r w:rsidR="00647ADE">
        <w:rPr>
          <w:rFonts w:asciiTheme="majorHAnsi" w:hAnsiTheme="majorHAnsi" w:cstheme="majorHAnsi"/>
          <w:sz w:val="24"/>
          <w:szCs w:val="24"/>
        </w:rPr>
        <w:t>’</w:t>
      </w:r>
      <w:r>
        <w:rPr>
          <w:rFonts w:asciiTheme="majorHAnsi" w:hAnsiTheme="majorHAnsi" w:cstheme="majorHAnsi"/>
          <w:sz w:val="24"/>
          <w:szCs w:val="24"/>
        </w:rPr>
        <w:t>s Instagram page and gain thousands of likes and comments</w:t>
      </w:r>
      <w:r w:rsidR="00647ADE">
        <w:rPr>
          <w:rFonts w:asciiTheme="majorHAnsi" w:hAnsiTheme="majorHAnsi" w:cstheme="majorHAnsi"/>
          <w:sz w:val="24"/>
          <w:szCs w:val="24"/>
        </w:rPr>
        <w:t>.</w:t>
      </w:r>
      <w:r>
        <w:rPr>
          <w:rFonts w:asciiTheme="majorHAnsi" w:hAnsiTheme="majorHAnsi" w:cstheme="majorHAnsi"/>
          <w:sz w:val="24"/>
          <w:szCs w:val="24"/>
        </w:rPr>
        <w:t xml:space="preserve"> </w:t>
      </w:r>
      <w:r w:rsidR="00647ADE">
        <w:rPr>
          <w:rFonts w:asciiTheme="majorHAnsi" w:hAnsiTheme="majorHAnsi" w:cstheme="majorHAnsi"/>
          <w:sz w:val="24"/>
          <w:szCs w:val="24"/>
        </w:rPr>
        <w:t>This</w:t>
      </w:r>
      <w:r>
        <w:rPr>
          <w:rFonts w:asciiTheme="majorHAnsi" w:hAnsiTheme="majorHAnsi" w:cstheme="majorHAnsi"/>
          <w:sz w:val="24"/>
          <w:szCs w:val="24"/>
        </w:rPr>
        <w:t xml:space="preserve"> will increase awareness of the </w:t>
      </w:r>
      <w:r w:rsidR="00072A74">
        <w:rPr>
          <w:rFonts w:asciiTheme="majorHAnsi" w:hAnsiTheme="majorHAnsi" w:cstheme="majorHAnsi"/>
          <w:sz w:val="24"/>
          <w:szCs w:val="24"/>
        </w:rPr>
        <w:t>company’s</w:t>
      </w:r>
      <w:r>
        <w:rPr>
          <w:rFonts w:asciiTheme="majorHAnsi" w:hAnsiTheme="majorHAnsi" w:cstheme="majorHAnsi"/>
          <w:sz w:val="24"/>
          <w:szCs w:val="24"/>
        </w:rPr>
        <w:t xml:space="preserve"> products and also bolster the status of the celebrity involved due to w</w:t>
      </w:r>
      <w:r w:rsidR="00647ADE">
        <w:rPr>
          <w:rFonts w:asciiTheme="majorHAnsi" w:hAnsiTheme="majorHAnsi" w:cstheme="majorHAnsi"/>
          <w:sz w:val="24"/>
          <w:szCs w:val="24"/>
        </w:rPr>
        <w:t>e</w:t>
      </w:r>
      <w:r>
        <w:rPr>
          <w:rFonts w:asciiTheme="majorHAnsi" w:hAnsiTheme="majorHAnsi" w:cstheme="majorHAnsi"/>
          <w:sz w:val="24"/>
          <w:szCs w:val="24"/>
        </w:rPr>
        <w:t>aring the latest high</w:t>
      </w:r>
      <w:r w:rsidR="00072A74">
        <w:rPr>
          <w:rFonts w:asciiTheme="majorHAnsi" w:hAnsiTheme="majorHAnsi" w:cstheme="majorHAnsi"/>
          <w:sz w:val="24"/>
          <w:szCs w:val="24"/>
        </w:rPr>
        <w:t>-</w:t>
      </w:r>
      <w:r>
        <w:rPr>
          <w:rFonts w:asciiTheme="majorHAnsi" w:hAnsiTheme="majorHAnsi" w:cstheme="majorHAnsi"/>
          <w:sz w:val="24"/>
          <w:szCs w:val="24"/>
        </w:rPr>
        <w:t>end fashion or driving the newest top of the range automobile.</w:t>
      </w:r>
    </w:p>
    <w:p w14:paraId="6675A199" w14:textId="77777777" w:rsidR="00150E36" w:rsidRDefault="00150E36" w:rsidP="00150E36">
      <w:pPr>
        <w:rPr>
          <w:rFonts w:asciiTheme="majorHAnsi" w:hAnsiTheme="majorHAnsi" w:cstheme="majorHAnsi"/>
          <w:b/>
          <w:sz w:val="28"/>
          <w:szCs w:val="28"/>
          <w:u w:val="single"/>
        </w:rPr>
      </w:pPr>
    </w:p>
    <w:p w14:paraId="158127DD" w14:textId="6E58C5A8" w:rsidR="0098510E" w:rsidRDefault="00150E36" w:rsidP="0098510E">
      <w:pPr>
        <w:rPr>
          <w:rFonts w:asciiTheme="majorHAnsi" w:hAnsiTheme="majorHAnsi" w:cstheme="majorHAnsi"/>
          <w:b/>
          <w:sz w:val="28"/>
          <w:szCs w:val="28"/>
          <w:u w:val="single"/>
        </w:rPr>
      </w:pPr>
      <w:r w:rsidRPr="00150E36">
        <w:rPr>
          <w:rFonts w:asciiTheme="majorHAnsi" w:hAnsiTheme="majorHAnsi" w:cstheme="majorHAnsi"/>
          <w:b/>
          <w:sz w:val="28"/>
          <w:szCs w:val="28"/>
          <w:u w:val="single"/>
        </w:rPr>
        <w:t>Advertising</w:t>
      </w:r>
      <w:r w:rsidR="0098510E">
        <w:rPr>
          <w:rFonts w:asciiTheme="majorHAnsi" w:hAnsiTheme="majorHAnsi" w:cstheme="majorHAnsi"/>
          <w:b/>
          <w:sz w:val="28"/>
          <w:szCs w:val="28"/>
          <w:u w:val="single"/>
        </w:rPr>
        <w:t xml:space="preserve"> –</w:t>
      </w:r>
      <w:r w:rsidRPr="00150E36">
        <w:rPr>
          <w:rFonts w:asciiTheme="majorHAnsi" w:hAnsiTheme="majorHAnsi" w:cstheme="majorHAnsi"/>
          <w:b/>
          <w:sz w:val="28"/>
          <w:szCs w:val="28"/>
          <w:u w:val="single"/>
        </w:rPr>
        <w:t xml:space="preserve"> </w:t>
      </w:r>
      <w:r w:rsidR="0098510E">
        <w:rPr>
          <w:rFonts w:asciiTheme="majorHAnsi" w:hAnsiTheme="majorHAnsi" w:cstheme="majorHAnsi"/>
          <w:b/>
          <w:sz w:val="28"/>
          <w:szCs w:val="28"/>
          <w:u w:val="single"/>
        </w:rPr>
        <w:t xml:space="preserve">Analogue Traditional Media </w:t>
      </w:r>
    </w:p>
    <w:p w14:paraId="2FC31A89" w14:textId="77777777" w:rsidR="006E1B1C" w:rsidRDefault="006E1B1C" w:rsidP="00D35CF4">
      <w:pPr>
        <w:rPr>
          <w:rFonts w:asciiTheme="majorHAnsi" w:hAnsiTheme="majorHAnsi" w:cstheme="majorHAnsi"/>
          <w:b/>
          <w:sz w:val="28"/>
          <w:szCs w:val="28"/>
          <w:u w:val="single"/>
        </w:rPr>
      </w:pPr>
    </w:p>
    <w:p w14:paraId="15C5D1D9" w14:textId="0B1495CA" w:rsidR="00D35CF4" w:rsidRDefault="00D35CF4" w:rsidP="00D35CF4">
      <w:pPr>
        <w:rPr>
          <w:rFonts w:asciiTheme="majorHAnsi" w:hAnsiTheme="majorHAnsi" w:cstheme="majorHAnsi"/>
          <w:sz w:val="24"/>
          <w:szCs w:val="24"/>
        </w:rPr>
      </w:pPr>
      <w:r>
        <w:rPr>
          <w:rFonts w:asciiTheme="majorHAnsi" w:hAnsiTheme="majorHAnsi" w:cstheme="majorHAnsi"/>
          <w:sz w:val="24"/>
          <w:szCs w:val="24"/>
        </w:rPr>
        <w:t xml:space="preserve">The invention of the radio would increase the opportunity for advertising in a different medium. In 1922 in the U.S debuted the very first radio commercial for an apartment complex. The golden age of radio came to prominence in the 1930’s and peaking in the late 1940’s, an example was given by writer, producer </w:t>
      </w:r>
      <w:r w:rsidR="003E23B3">
        <w:rPr>
          <w:rFonts w:asciiTheme="majorHAnsi" w:hAnsiTheme="majorHAnsi" w:cstheme="majorHAnsi"/>
          <w:sz w:val="24"/>
          <w:szCs w:val="24"/>
        </w:rPr>
        <w:t>(</w:t>
      </w:r>
      <w:r>
        <w:rPr>
          <w:rFonts w:asciiTheme="majorHAnsi" w:hAnsiTheme="majorHAnsi" w:cstheme="majorHAnsi"/>
          <w:sz w:val="24"/>
          <w:szCs w:val="24"/>
        </w:rPr>
        <w:t>N</w:t>
      </w:r>
      <w:r w:rsidR="003E23B3">
        <w:rPr>
          <w:rFonts w:asciiTheme="majorHAnsi" w:hAnsiTheme="majorHAnsi" w:cstheme="majorHAnsi"/>
          <w:sz w:val="24"/>
          <w:szCs w:val="24"/>
        </w:rPr>
        <w:t>. Corwin)</w:t>
      </w:r>
      <w:r>
        <w:rPr>
          <w:rFonts w:asciiTheme="majorHAnsi" w:hAnsiTheme="majorHAnsi" w:cstheme="majorHAnsi"/>
          <w:sz w:val="24"/>
          <w:szCs w:val="24"/>
        </w:rPr>
        <w:t xml:space="preserve"> said </w:t>
      </w:r>
    </w:p>
    <w:p w14:paraId="61102EBF" w14:textId="77777777" w:rsidR="00D35CF4" w:rsidRPr="003E23B3" w:rsidRDefault="00D35CF4" w:rsidP="00D35CF4">
      <w:pPr>
        <w:rPr>
          <w:rFonts w:asciiTheme="majorHAnsi" w:hAnsiTheme="majorHAnsi" w:cstheme="majorHAnsi"/>
          <w:i/>
          <w:iCs/>
          <w:color w:val="000000"/>
          <w:sz w:val="24"/>
          <w:szCs w:val="24"/>
          <w:shd w:val="clear" w:color="auto" w:fill="FFFFFF"/>
        </w:rPr>
      </w:pPr>
      <w:r w:rsidRPr="003E23B3">
        <w:rPr>
          <w:rFonts w:asciiTheme="majorHAnsi" w:hAnsiTheme="majorHAnsi" w:cstheme="majorHAnsi"/>
          <w:i/>
          <w:iCs/>
          <w:color w:val="000000"/>
          <w:sz w:val="24"/>
          <w:szCs w:val="24"/>
          <w:shd w:val="clear" w:color="auto" w:fill="FFFFFF"/>
        </w:rPr>
        <w:t>“the shortest golden age in history.” During its brief heyday, however, dramatic radio thrived and was a vital part of American </w:t>
      </w:r>
      <w:hyperlink r:id="rId4" w:history="1">
        <w:r w:rsidRPr="003E23B3">
          <w:rPr>
            <w:rStyle w:val="Hyperlink"/>
            <w:rFonts w:asciiTheme="majorHAnsi" w:hAnsiTheme="majorHAnsi" w:cstheme="majorHAnsi"/>
            <w:i/>
            <w:iCs/>
            <w:color w:val="000000"/>
            <w:sz w:val="24"/>
            <w:szCs w:val="24"/>
            <w:u w:val="none"/>
            <w:shd w:val="clear" w:color="auto" w:fill="FFFFFF"/>
          </w:rPr>
          <w:t>culture</w:t>
        </w:r>
      </w:hyperlink>
      <w:r w:rsidRPr="003E23B3">
        <w:rPr>
          <w:rFonts w:asciiTheme="majorHAnsi" w:hAnsiTheme="majorHAnsi" w:cstheme="majorHAnsi"/>
          <w:i/>
          <w:iCs/>
          <w:color w:val="000000"/>
          <w:sz w:val="24"/>
          <w:szCs w:val="24"/>
          <w:shd w:val="clear" w:color="auto" w:fill="FFFFFF"/>
        </w:rPr>
        <w:t>.</w:t>
      </w:r>
    </w:p>
    <w:p w14:paraId="48EFBBE3" w14:textId="347F6155" w:rsidR="00D35CF4" w:rsidRPr="003E23B3" w:rsidRDefault="00D35CF4" w:rsidP="00D35CF4">
      <w:pPr>
        <w:rPr>
          <w:rFonts w:asciiTheme="majorHAnsi" w:hAnsiTheme="majorHAnsi" w:cstheme="majorHAnsi"/>
          <w:i/>
          <w:iCs/>
          <w:sz w:val="24"/>
          <w:szCs w:val="24"/>
        </w:rPr>
      </w:pPr>
    </w:p>
    <w:p w14:paraId="1A8F1DC4" w14:textId="56353F38" w:rsidR="00150E36" w:rsidRDefault="00150E36" w:rsidP="00150E36">
      <w:pPr>
        <w:rPr>
          <w:rFonts w:asciiTheme="majorHAnsi" w:hAnsiTheme="majorHAnsi" w:cstheme="majorHAnsi"/>
          <w:sz w:val="24"/>
          <w:szCs w:val="24"/>
        </w:rPr>
      </w:pPr>
      <w:r w:rsidRPr="00150E36">
        <w:rPr>
          <w:rFonts w:asciiTheme="majorHAnsi" w:hAnsiTheme="majorHAnsi" w:cstheme="majorHAnsi"/>
          <w:sz w:val="24"/>
          <w:szCs w:val="24"/>
        </w:rPr>
        <w:t>The fi</w:t>
      </w:r>
      <w:r>
        <w:rPr>
          <w:rFonts w:asciiTheme="majorHAnsi" w:hAnsiTheme="majorHAnsi" w:cstheme="majorHAnsi"/>
          <w:sz w:val="24"/>
          <w:szCs w:val="24"/>
        </w:rPr>
        <w:t>rst known commercial on television was aired in 1941, it was only ten seconds long and costs approximately four dollars to make</w:t>
      </w:r>
      <w:r w:rsidR="00647ADE">
        <w:rPr>
          <w:rFonts w:asciiTheme="majorHAnsi" w:hAnsiTheme="majorHAnsi" w:cstheme="majorHAnsi"/>
          <w:sz w:val="24"/>
          <w:szCs w:val="24"/>
        </w:rPr>
        <w:t xml:space="preserve"> (ref)</w:t>
      </w:r>
      <w:r>
        <w:rPr>
          <w:rFonts w:asciiTheme="majorHAnsi" w:hAnsiTheme="majorHAnsi" w:cstheme="majorHAnsi"/>
          <w:sz w:val="24"/>
          <w:szCs w:val="24"/>
        </w:rPr>
        <w:t>, however the advert was a landmark in television history, now households across the country could view television programmes from all forms. In the years that would follow</w:t>
      </w:r>
      <w:r w:rsidR="00647ADE">
        <w:rPr>
          <w:rFonts w:asciiTheme="majorHAnsi" w:hAnsiTheme="majorHAnsi" w:cstheme="majorHAnsi"/>
          <w:sz w:val="24"/>
          <w:szCs w:val="24"/>
        </w:rPr>
        <w:t>,</w:t>
      </w:r>
      <w:r>
        <w:rPr>
          <w:rFonts w:asciiTheme="majorHAnsi" w:hAnsiTheme="majorHAnsi" w:cstheme="majorHAnsi"/>
          <w:sz w:val="24"/>
          <w:szCs w:val="24"/>
        </w:rPr>
        <w:t xml:space="preserve"> </w:t>
      </w:r>
      <w:r w:rsidR="00647ADE">
        <w:rPr>
          <w:rFonts w:asciiTheme="majorHAnsi" w:hAnsiTheme="majorHAnsi" w:cstheme="majorHAnsi"/>
          <w:sz w:val="24"/>
          <w:szCs w:val="24"/>
        </w:rPr>
        <w:t xml:space="preserve">advertising </w:t>
      </w:r>
      <w:r>
        <w:rPr>
          <w:rFonts w:asciiTheme="majorHAnsi" w:hAnsiTheme="majorHAnsi" w:cstheme="majorHAnsi"/>
          <w:sz w:val="24"/>
          <w:szCs w:val="24"/>
        </w:rPr>
        <w:t>would see a great advancement in the technology</w:t>
      </w:r>
      <w:r w:rsidR="00647ADE">
        <w:rPr>
          <w:rFonts w:asciiTheme="majorHAnsi" w:hAnsiTheme="majorHAnsi" w:cstheme="majorHAnsi"/>
          <w:sz w:val="24"/>
          <w:szCs w:val="24"/>
        </w:rPr>
        <w:t>,</w:t>
      </w:r>
      <w:r>
        <w:rPr>
          <w:rFonts w:asciiTheme="majorHAnsi" w:hAnsiTheme="majorHAnsi" w:cstheme="majorHAnsi"/>
          <w:sz w:val="24"/>
          <w:szCs w:val="24"/>
        </w:rPr>
        <w:t xml:space="preserve"> and now popular sponsors would begin to appear such as </w:t>
      </w:r>
      <w:r w:rsidR="000606AD">
        <w:rPr>
          <w:rFonts w:asciiTheme="majorHAnsi" w:hAnsiTheme="majorHAnsi" w:cstheme="majorHAnsi"/>
          <w:sz w:val="24"/>
          <w:szCs w:val="24"/>
        </w:rPr>
        <w:t>Coca-Cola</w:t>
      </w:r>
      <w:r>
        <w:rPr>
          <w:rFonts w:asciiTheme="majorHAnsi" w:hAnsiTheme="majorHAnsi" w:cstheme="majorHAnsi"/>
          <w:sz w:val="24"/>
          <w:szCs w:val="24"/>
        </w:rPr>
        <w:t xml:space="preserve">, </w:t>
      </w:r>
      <w:r w:rsidR="000606AD">
        <w:rPr>
          <w:rFonts w:asciiTheme="majorHAnsi" w:hAnsiTheme="majorHAnsi" w:cstheme="majorHAnsi"/>
          <w:sz w:val="24"/>
          <w:szCs w:val="24"/>
        </w:rPr>
        <w:t>M</w:t>
      </w:r>
      <w:r>
        <w:rPr>
          <w:rFonts w:asciiTheme="majorHAnsi" w:hAnsiTheme="majorHAnsi" w:cstheme="majorHAnsi"/>
          <w:sz w:val="24"/>
          <w:szCs w:val="24"/>
        </w:rPr>
        <w:t>ate</w:t>
      </w:r>
      <w:r w:rsidR="000606AD">
        <w:rPr>
          <w:rFonts w:asciiTheme="majorHAnsi" w:hAnsiTheme="majorHAnsi" w:cstheme="majorHAnsi"/>
          <w:sz w:val="24"/>
          <w:szCs w:val="24"/>
        </w:rPr>
        <w:t>l</w:t>
      </w:r>
      <w:r>
        <w:rPr>
          <w:rFonts w:asciiTheme="majorHAnsi" w:hAnsiTheme="majorHAnsi" w:cstheme="majorHAnsi"/>
          <w:sz w:val="24"/>
          <w:szCs w:val="24"/>
        </w:rPr>
        <w:t xml:space="preserve"> and </w:t>
      </w:r>
      <w:r w:rsidR="000606AD">
        <w:rPr>
          <w:rFonts w:asciiTheme="majorHAnsi" w:hAnsiTheme="majorHAnsi" w:cstheme="majorHAnsi"/>
          <w:sz w:val="24"/>
          <w:szCs w:val="24"/>
        </w:rPr>
        <w:t>Colgate</w:t>
      </w:r>
      <w:r>
        <w:rPr>
          <w:rFonts w:asciiTheme="majorHAnsi" w:hAnsiTheme="majorHAnsi" w:cstheme="majorHAnsi"/>
          <w:sz w:val="24"/>
          <w:szCs w:val="24"/>
        </w:rPr>
        <w:t>, all companies with a vested interest in acquiring air</w:t>
      </w:r>
      <w:r w:rsidR="00647ADE">
        <w:rPr>
          <w:rFonts w:asciiTheme="majorHAnsi" w:hAnsiTheme="majorHAnsi" w:cstheme="majorHAnsi"/>
          <w:sz w:val="24"/>
          <w:szCs w:val="24"/>
        </w:rPr>
        <w:t>-</w:t>
      </w:r>
      <w:r>
        <w:rPr>
          <w:rFonts w:asciiTheme="majorHAnsi" w:hAnsiTheme="majorHAnsi" w:cstheme="majorHAnsi"/>
          <w:sz w:val="24"/>
          <w:szCs w:val="24"/>
        </w:rPr>
        <w:t>time to increase product sale</w:t>
      </w:r>
      <w:r w:rsidR="000606AD">
        <w:rPr>
          <w:rFonts w:asciiTheme="majorHAnsi" w:hAnsiTheme="majorHAnsi" w:cstheme="majorHAnsi"/>
          <w:sz w:val="24"/>
          <w:szCs w:val="24"/>
        </w:rPr>
        <w:t xml:space="preserve">s. </w:t>
      </w:r>
    </w:p>
    <w:p w14:paraId="6D9026B4" w14:textId="3C0A04D7" w:rsidR="00AB108B" w:rsidRDefault="00AB108B" w:rsidP="006E2DEC">
      <w:pPr>
        <w:rPr>
          <w:rFonts w:asciiTheme="majorHAnsi" w:hAnsiTheme="majorHAnsi" w:cstheme="majorHAnsi"/>
          <w:b/>
          <w:bCs/>
          <w:sz w:val="28"/>
          <w:szCs w:val="28"/>
          <w:u w:val="single"/>
        </w:rPr>
      </w:pPr>
      <w:r w:rsidRPr="00AB108B">
        <w:rPr>
          <w:noProof/>
        </w:rPr>
        <w:drawing>
          <wp:inline distT="0" distB="0" distL="0" distR="0" wp14:anchorId="0D354317" wp14:editId="5B4F1E2A">
            <wp:extent cx="3665925" cy="24917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864004" cy="2626375"/>
                    </a:xfrm>
                    <a:prstGeom prst="rect">
                      <a:avLst/>
                    </a:prstGeom>
                  </pic:spPr>
                </pic:pic>
              </a:graphicData>
            </a:graphic>
          </wp:inline>
        </w:drawing>
      </w:r>
    </w:p>
    <w:p w14:paraId="67687AB4" w14:textId="77DE80E8" w:rsidR="00AB108B" w:rsidRPr="006E56A8" w:rsidRDefault="006E56A8" w:rsidP="006E2DEC">
      <w:pPr>
        <w:rPr>
          <w:rFonts w:asciiTheme="majorHAnsi" w:hAnsiTheme="majorHAnsi" w:cstheme="majorHAnsi"/>
          <w:sz w:val="24"/>
          <w:szCs w:val="24"/>
        </w:rPr>
      </w:pPr>
      <w:r w:rsidRPr="006E56A8">
        <w:rPr>
          <w:rFonts w:asciiTheme="majorHAnsi" w:hAnsiTheme="majorHAnsi" w:cstheme="majorHAnsi"/>
          <w:sz w:val="24"/>
          <w:szCs w:val="24"/>
        </w:rPr>
        <w:t>Marconi G. (1901) The Invention of Radio</w:t>
      </w:r>
    </w:p>
    <w:p w14:paraId="3461FDF7" w14:textId="77777777" w:rsidR="00AB108B" w:rsidRDefault="00AB108B" w:rsidP="006E2DEC">
      <w:pPr>
        <w:rPr>
          <w:rFonts w:asciiTheme="majorHAnsi" w:hAnsiTheme="majorHAnsi" w:cstheme="majorHAnsi"/>
          <w:b/>
          <w:bCs/>
          <w:sz w:val="28"/>
          <w:szCs w:val="28"/>
          <w:u w:val="single"/>
        </w:rPr>
      </w:pPr>
    </w:p>
    <w:p w14:paraId="3007D27A" w14:textId="3BA6D33D" w:rsidR="00D35CF4" w:rsidRPr="00030B50" w:rsidRDefault="00D35CF4" w:rsidP="006E2DEC">
      <w:pPr>
        <w:rPr>
          <w:rFonts w:asciiTheme="majorHAnsi" w:hAnsiTheme="majorHAnsi" w:cstheme="majorHAnsi"/>
          <w:b/>
          <w:bCs/>
          <w:sz w:val="28"/>
          <w:szCs w:val="28"/>
          <w:u w:val="single"/>
        </w:rPr>
      </w:pPr>
      <w:r w:rsidRPr="00030B50">
        <w:rPr>
          <w:rFonts w:asciiTheme="majorHAnsi" w:hAnsiTheme="majorHAnsi" w:cstheme="majorHAnsi"/>
          <w:b/>
          <w:bCs/>
          <w:sz w:val="28"/>
          <w:szCs w:val="28"/>
          <w:u w:val="single"/>
        </w:rPr>
        <w:lastRenderedPageBreak/>
        <w:t xml:space="preserve">Audience Theory </w:t>
      </w:r>
    </w:p>
    <w:p w14:paraId="74887044" w14:textId="77777777" w:rsidR="006E1B1C" w:rsidRDefault="006E1B1C" w:rsidP="00DA32EF">
      <w:pPr>
        <w:rPr>
          <w:rFonts w:asciiTheme="majorHAnsi" w:hAnsiTheme="majorHAnsi" w:cstheme="majorHAnsi"/>
          <w:sz w:val="24"/>
          <w:szCs w:val="24"/>
        </w:rPr>
      </w:pPr>
    </w:p>
    <w:p w14:paraId="157F2F91" w14:textId="33A5A3C4" w:rsidR="00DA32EF" w:rsidRDefault="004A113C" w:rsidP="00DA32EF">
      <w:pPr>
        <w:rPr>
          <w:rFonts w:asciiTheme="majorHAnsi" w:hAnsiTheme="majorHAnsi" w:cstheme="majorHAnsi"/>
          <w:sz w:val="24"/>
          <w:szCs w:val="24"/>
        </w:rPr>
      </w:pPr>
      <w:r>
        <w:rPr>
          <w:rFonts w:asciiTheme="majorHAnsi" w:hAnsiTheme="majorHAnsi" w:cstheme="majorHAnsi"/>
          <w:sz w:val="24"/>
          <w:szCs w:val="24"/>
        </w:rPr>
        <w:t>When it comes to audience theory</w:t>
      </w:r>
      <w:r w:rsidR="00030B50">
        <w:rPr>
          <w:rFonts w:asciiTheme="majorHAnsi" w:hAnsiTheme="majorHAnsi" w:cstheme="majorHAnsi"/>
          <w:sz w:val="24"/>
          <w:szCs w:val="24"/>
        </w:rPr>
        <w:t>,</w:t>
      </w:r>
      <w:r w:rsidR="00DA32EF" w:rsidRPr="00DA32EF">
        <w:rPr>
          <w:rFonts w:asciiTheme="majorHAnsi" w:hAnsiTheme="majorHAnsi" w:cstheme="majorHAnsi"/>
          <w:sz w:val="24"/>
          <w:szCs w:val="24"/>
        </w:rPr>
        <w:t xml:space="preserve"> the audience</w:t>
      </w:r>
      <w:r w:rsidR="00577FD1">
        <w:rPr>
          <w:rFonts w:asciiTheme="majorHAnsi" w:hAnsiTheme="majorHAnsi" w:cstheme="majorHAnsi"/>
          <w:sz w:val="24"/>
          <w:szCs w:val="24"/>
        </w:rPr>
        <w:t xml:space="preserve"> is perceived</w:t>
      </w:r>
      <w:r>
        <w:rPr>
          <w:rFonts w:asciiTheme="majorHAnsi" w:hAnsiTheme="majorHAnsi" w:cstheme="majorHAnsi"/>
          <w:sz w:val="24"/>
          <w:szCs w:val="24"/>
        </w:rPr>
        <w:t xml:space="preserve"> </w:t>
      </w:r>
      <w:r w:rsidR="00030B50">
        <w:rPr>
          <w:rFonts w:asciiTheme="majorHAnsi" w:hAnsiTheme="majorHAnsi" w:cstheme="majorHAnsi"/>
          <w:sz w:val="24"/>
          <w:szCs w:val="24"/>
        </w:rPr>
        <w:t>as not</w:t>
      </w:r>
      <w:r>
        <w:rPr>
          <w:rFonts w:asciiTheme="majorHAnsi" w:hAnsiTheme="majorHAnsi" w:cstheme="majorHAnsi"/>
          <w:sz w:val="24"/>
          <w:szCs w:val="24"/>
        </w:rPr>
        <w:t xml:space="preserve"> lazy</w:t>
      </w:r>
      <w:r w:rsidR="00DA32EF" w:rsidRPr="00DA32EF">
        <w:rPr>
          <w:rFonts w:asciiTheme="majorHAnsi" w:hAnsiTheme="majorHAnsi" w:cstheme="majorHAnsi"/>
          <w:sz w:val="24"/>
          <w:szCs w:val="24"/>
        </w:rPr>
        <w:t xml:space="preserve"> couch potatoes, but as individuals who </w:t>
      </w:r>
      <w:r w:rsidR="00030B50">
        <w:rPr>
          <w:rFonts w:asciiTheme="majorHAnsi" w:hAnsiTheme="majorHAnsi" w:cstheme="majorHAnsi"/>
          <w:sz w:val="24"/>
          <w:szCs w:val="24"/>
        </w:rPr>
        <w:t>have the option</w:t>
      </w:r>
      <w:r w:rsidR="00DA32EF" w:rsidRPr="00DA32EF">
        <w:rPr>
          <w:rFonts w:asciiTheme="majorHAnsi" w:hAnsiTheme="majorHAnsi" w:cstheme="majorHAnsi"/>
          <w:sz w:val="24"/>
          <w:szCs w:val="24"/>
        </w:rPr>
        <w:t xml:space="preserve"> </w:t>
      </w:r>
      <w:r w:rsidR="00030B50">
        <w:rPr>
          <w:rFonts w:asciiTheme="majorHAnsi" w:hAnsiTheme="majorHAnsi" w:cstheme="majorHAnsi"/>
          <w:sz w:val="24"/>
          <w:szCs w:val="24"/>
        </w:rPr>
        <w:t>to</w:t>
      </w:r>
      <w:r w:rsidR="00DA32EF" w:rsidRPr="00DA32EF">
        <w:rPr>
          <w:rFonts w:asciiTheme="majorHAnsi" w:hAnsiTheme="majorHAnsi" w:cstheme="majorHAnsi"/>
          <w:sz w:val="24"/>
          <w:szCs w:val="24"/>
        </w:rPr>
        <w:t xml:space="preserve"> interact with the communication process and use media texts for their own purposes. </w:t>
      </w:r>
      <w:r w:rsidR="00030B50">
        <w:rPr>
          <w:rFonts w:asciiTheme="majorHAnsi" w:hAnsiTheme="majorHAnsi" w:cstheme="majorHAnsi"/>
          <w:sz w:val="24"/>
          <w:szCs w:val="24"/>
        </w:rPr>
        <w:t xml:space="preserve">An example of audience participation </w:t>
      </w:r>
      <w:r w:rsidR="00FE3700">
        <w:rPr>
          <w:rFonts w:asciiTheme="majorHAnsi" w:hAnsiTheme="majorHAnsi" w:cstheme="majorHAnsi"/>
          <w:sz w:val="24"/>
          <w:szCs w:val="24"/>
        </w:rPr>
        <w:t>is</w:t>
      </w:r>
      <w:r w:rsidR="00030B50">
        <w:rPr>
          <w:rFonts w:asciiTheme="majorHAnsi" w:hAnsiTheme="majorHAnsi" w:cstheme="majorHAnsi"/>
          <w:sz w:val="24"/>
          <w:szCs w:val="24"/>
        </w:rPr>
        <w:t xml:space="preserve"> the increasing amount </w:t>
      </w:r>
      <w:r w:rsidR="00FE3700">
        <w:rPr>
          <w:rFonts w:asciiTheme="majorHAnsi" w:hAnsiTheme="majorHAnsi" w:cstheme="majorHAnsi"/>
          <w:sz w:val="24"/>
          <w:szCs w:val="24"/>
        </w:rPr>
        <w:t>reality-based</w:t>
      </w:r>
      <w:r w:rsidR="00030B50">
        <w:rPr>
          <w:rFonts w:asciiTheme="majorHAnsi" w:hAnsiTheme="majorHAnsi" w:cstheme="majorHAnsi"/>
          <w:sz w:val="24"/>
          <w:szCs w:val="24"/>
        </w:rPr>
        <w:t xml:space="preserve"> entertainment programmes</w:t>
      </w:r>
      <w:r w:rsidR="00FE3700">
        <w:rPr>
          <w:rFonts w:asciiTheme="majorHAnsi" w:hAnsiTheme="majorHAnsi" w:cstheme="majorHAnsi"/>
          <w:sz w:val="24"/>
          <w:szCs w:val="24"/>
        </w:rPr>
        <w:t xml:space="preserve"> where participants are set against one another in the name of competition to see who can win the contest.</w:t>
      </w:r>
    </w:p>
    <w:p w14:paraId="1964B4F9" w14:textId="33EC5FEC" w:rsidR="00B05AA8" w:rsidRDefault="00FE3700" w:rsidP="00B05AA8">
      <w:pPr>
        <w:rPr>
          <w:rFonts w:asciiTheme="majorHAnsi" w:hAnsiTheme="majorHAnsi" w:cstheme="majorHAnsi"/>
          <w:sz w:val="24"/>
          <w:szCs w:val="24"/>
        </w:rPr>
      </w:pPr>
      <w:r>
        <w:rPr>
          <w:rFonts w:asciiTheme="majorHAnsi" w:hAnsiTheme="majorHAnsi" w:cstheme="majorHAnsi"/>
          <w:sz w:val="24"/>
          <w:szCs w:val="24"/>
        </w:rPr>
        <w:t>Programmes like The X Factor, The Voice etc give the audience the option to vote either through text or phone call in order control the outcome of the participants f</w:t>
      </w:r>
      <w:r w:rsidR="0094592E">
        <w:rPr>
          <w:rFonts w:asciiTheme="majorHAnsi" w:hAnsiTheme="majorHAnsi" w:cstheme="majorHAnsi"/>
          <w:sz w:val="24"/>
          <w:szCs w:val="24"/>
        </w:rPr>
        <w:t>uture on the television show</w:t>
      </w:r>
      <w:r>
        <w:rPr>
          <w:rFonts w:asciiTheme="majorHAnsi" w:hAnsiTheme="majorHAnsi" w:cstheme="majorHAnsi"/>
          <w:sz w:val="24"/>
          <w:szCs w:val="24"/>
        </w:rPr>
        <w:t>.</w:t>
      </w:r>
    </w:p>
    <w:p w14:paraId="6E440D29" w14:textId="2612D720" w:rsidR="00FE0974" w:rsidRPr="00925300" w:rsidRDefault="00FE3700" w:rsidP="00B05AA8">
      <w:pPr>
        <w:rPr>
          <w:rFonts w:asciiTheme="majorHAnsi" w:hAnsiTheme="majorHAnsi" w:cstheme="majorHAnsi"/>
          <w:sz w:val="24"/>
          <w:szCs w:val="24"/>
        </w:rPr>
      </w:pPr>
      <w:r>
        <w:rPr>
          <w:rFonts w:asciiTheme="majorHAnsi" w:hAnsiTheme="majorHAnsi" w:cstheme="majorHAnsi"/>
          <w:sz w:val="24"/>
          <w:szCs w:val="24"/>
        </w:rPr>
        <w:t xml:space="preserve"> </w:t>
      </w:r>
      <w:r w:rsidR="00B05AA8" w:rsidRPr="00B05AA8">
        <w:rPr>
          <w:rFonts w:asciiTheme="majorHAnsi" w:hAnsiTheme="majorHAnsi" w:cstheme="majorHAnsi"/>
          <w:sz w:val="24"/>
          <w:szCs w:val="24"/>
        </w:rPr>
        <w:t>According to</w:t>
      </w:r>
      <w:r w:rsidR="0094592E">
        <w:rPr>
          <w:rFonts w:asciiTheme="majorHAnsi" w:hAnsiTheme="majorHAnsi" w:cstheme="majorHAnsi"/>
          <w:sz w:val="24"/>
          <w:szCs w:val="24"/>
        </w:rPr>
        <w:t xml:space="preserve"> the </w:t>
      </w:r>
      <w:r w:rsidR="00B05AA8" w:rsidRPr="00B05AA8">
        <w:rPr>
          <w:rFonts w:asciiTheme="majorHAnsi" w:hAnsiTheme="majorHAnsi" w:cstheme="majorHAnsi"/>
          <w:sz w:val="24"/>
          <w:szCs w:val="24"/>
        </w:rPr>
        <w:t>creator and executive producer of</w:t>
      </w:r>
      <w:r w:rsidR="00577FD1">
        <w:rPr>
          <w:rFonts w:asciiTheme="majorHAnsi" w:hAnsiTheme="majorHAnsi" w:cstheme="majorHAnsi"/>
          <w:sz w:val="24"/>
          <w:szCs w:val="24"/>
        </w:rPr>
        <w:t xml:space="preserve"> the television show</w:t>
      </w:r>
      <w:r w:rsidR="00B05AA8" w:rsidRPr="00B05AA8">
        <w:rPr>
          <w:rFonts w:asciiTheme="majorHAnsi" w:hAnsiTheme="majorHAnsi" w:cstheme="majorHAnsi"/>
          <w:sz w:val="24"/>
          <w:szCs w:val="24"/>
        </w:rPr>
        <w:t xml:space="preserve"> “The Bachelor</w:t>
      </w:r>
      <w:r w:rsidR="004141E5">
        <w:rPr>
          <w:rFonts w:asciiTheme="majorHAnsi" w:hAnsiTheme="majorHAnsi" w:cstheme="majorHAnsi"/>
          <w:sz w:val="24"/>
          <w:szCs w:val="24"/>
        </w:rPr>
        <w:t xml:space="preserve"> </w:t>
      </w:r>
      <w:r w:rsidR="003E35A2">
        <w:rPr>
          <w:rFonts w:asciiTheme="majorHAnsi" w:hAnsiTheme="majorHAnsi" w:cstheme="majorHAnsi"/>
          <w:sz w:val="24"/>
          <w:szCs w:val="24"/>
        </w:rPr>
        <w:t xml:space="preserve">(M.Fleiss,2012) </w:t>
      </w:r>
      <w:r w:rsidR="0094592E">
        <w:rPr>
          <w:rFonts w:asciiTheme="majorHAnsi" w:hAnsiTheme="majorHAnsi" w:cstheme="majorHAnsi"/>
          <w:sz w:val="24"/>
          <w:szCs w:val="24"/>
        </w:rPr>
        <w:t>h</w:t>
      </w:r>
      <w:r w:rsidR="00FE0974">
        <w:rPr>
          <w:rFonts w:asciiTheme="majorHAnsi" w:hAnsiTheme="majorHAnsi" w:cstheme="majorHAnsi"/>
          <w:sz w:val="24"/>
          <w:szCs w:val="24"/>
        </w:rPr>
        <w:t>as</w:t>
      </w:r>
      <w:r w:rsidR="0094592E">
        <w:rPr>
          <w:rFonts w:asciiTheme="majorHAnsi" w:hAnsiTheme="majorHAnsi" w:cstheme="majorHAnsi"/>
          <w:sz w:val="24"/>
          <w:szCs w:val="24"/>
        </w:rPr>
        <w:t xml:space="preserve"> said </w:t>
      </w:r>
      <w:r w:rsidR="00B05AA8" w:rsidRPr="003E35A2">
        <w:rPr>
          <w:rFonts w:asciiTheme="majorHAnsi" w:hAnsiTheme="majorHAnsi" w:cstheme="majorHAnsi"/>
          <w:sz w:val="24"/>
          <w:szCs w:val="24"/>
        </w:rPr>
        <w:t>that</w:t>
      </w:r>
      <w:r w:rsidR="00925300">
        <w:rPr>
          <w:rFonts w:asciiTheme="majorHAnsi" w:hAnsiTheme="majorHAnsi" w:cstheme="majorHAnsi"/>
          <w:sz w:val="24"/>
          <w:szCs w:val="24"/>
        </w:rPr>
        <w:t xml:space="preserve"> </w:t>
      </w:r>
      <w:r w:rsidR="003E35A2" w:rsidRPr="0094592E">
        <w:rPr>
          <w:rFonts w:asciiTheme="majorHAnsi" w:hAnsiTheme="majorHAnsi" w:cstheme="majorHAnsi"/>
          <w:i/>
          <w:iCs/>
          <w:sz w:val="24"/>
          <w:szCs w:val="24"/>
        </w:rPr>
        <w:t>“</w:t>
      </w:r>
      <w:r w:rsidR="00B05AA8" w:rsidRPr="0094592E">
        <w:rPr>
          <w:rFonts w:asciiTheme="majorHAnsi" w:hAnsiTheme="majorHAnsi" w:cstheme="majorHAnsi"/>
          <w:i/>
          <w:iCs/>
          <w:sz w:val="24"/>
          <w:szCs w:val="24"/>
        </w:rPr>
        <w:t>70 to 80 percent of what people see on reality television is fake</w:t>
      </w:r>
      <w:r w:rsidR="003E35A2" w:rsidRPr="0094592E">
        <w:rPr>
          <w:rFonts w:asciiTheme="majorHAnsi" w:hAnsiTheme="majorHAnsi" w:cstheme="majorHAnsi"/>
          <w:i/>
          <w:iCs/>
          <w:sz w:val="24"/>
          <w:szCs w:val="24"/>
        </w:rPr>
        <w:t>”</w:t>
      </w:r>
      <w:r w:rsidR="00FE0974">
        <w:rPr>
          <w:rFonts w:asciiTheme="majorHAnsi" w:hAnsiTheme="majorHAnsi" w:cstheme="majorHAnsi"/>
          <w:i/>
          <w:iCs/>
          <w:sz w:val="24"/>
          <w:szCs w:val="24"/>
        </w:rPr>
        <w:t xml:space="preserve">. </w:t>
      </w:r>
    </w:p>
    <w:p w14:paraId="120AEEA7" w14:textId="77777777" w:rsidR="00925300" w:rsidRDefault="00B05AA8" w:rsidP="00B05AA8">
      <w:pPr>
        <w:rPr>
          <w:rFonts w:asciiTheme="majorHAnsi" w:hAnsiTheme="majorHAnsi" w:cstheme="majorHAnsi"/>
          <w:i/>
          <w:iCs/>
          <w:sz w:val="24"/>
          <w:szCs w:val="24"/>
        </w:rPr>
      </w:pPr>
      <w:r w:rsidRPr="0094592E">
        <w:rPr>
          <w:rFonts w:asciiTheme="majorHAnsi" w:hAnsiTheme="majorHAnsi" w:cstheme="majorHAnsi"/>
          <w:i/>
          <w:iCs/>
          <w:sz w:val="24"/>
          <w:szCs w:val="24"/>
        </w:rPr>
        <w:t>“They’re loosely scripted. Things are planted. Things are salted into the environment so things seem more shocking,” Fleiss said.</w:t>
      </w:r>
      <w:r w:rsidR="00925300">
        <w:rPr>
          <w:rFonts w:asciiTheme="majorHAnsi" w:hAnsiTheme="majorHAnsi" w:cstheme="majorHAnsi"/>
          <w:i/>
          <w:iCs/>
          <w:sz w:val="24"/>
          <w:szCs w:val="24"/>
        </w:rPr>
        <w:t xml:space="preserve"> </w:t>
      </w:r>
    </w:p>
    <w:p w14:paraId="12643B31" w14:textId="054DBAFB" w:rsidR="003E35A2" w:rsidRDefault="00925300" w:rsidP="00B05AA8">
      <w:pPr>
        <w:rPr>
          <w:rFonts w:asciiTheme="majorHAnsi" w:hAnsiTheme="majorHAnsi" w:cstheme="majorHAnsi"/>
          <w:sz w:val="24"/>
          <w:szCs w:val="24"/>
        </w:rPr>
      </w:pPr>
      <w:r w:rsidRPr="00925300">
        <w:rPr>
          <w:rFonts w:asciiTheme="majorHAnsi" w:hAnsiTheme="majorHAnsi" w:cstheme="majorHAnsi"/>
          <w:sz w:val="24"/>
          <w:szCs w:val="24"/>
        </w:rPr>
        <w:t>What is clear about Fleisse’s statement is</w:t>
      </w:r>
      <w:r>
        <w:rPr>
          <w:rFonts w:asciiTheme="majorHAnsi" w:hAnsiTheme="majorHAnsi" w:cstheme="majorHAnsi"/>
          <w:i/>
          <w:iCs/>
          <w:sz w:val="24"/>
          <w:szCs w:val="24"/>
        </w:rPr>
        <w:t xml:space="preserve"> the</w:t>
      </w:r>
      <w:r w:rsidRPr="00925300">
        <w:rPr>
          <w:rFonts w:asciiTheme="majorHAnsi" w:hAnsiTheme="majorHAnsi" w:cstheme="majorHAnsi"/>
          <w:sz w:val="24"/>
          <w:szCs w:val="24"/>
        </w:rPr>
        <w:t xml:space="preserve"> admittance </w:t>
      </w:r>
      <w:r>
        <w:rPr>
          <w:rFonts w:asciiTheme="majorHAnsi" w:hAnsiTheme="majorHAnsi" w:cstheme="majorHAnsi"/>
          <w:sz w:val="24"/>
          <w:szCs w:val="24"/>
        </w:rPr>
        <w:t>that certain forms of media that claim to be based in reality are not what they seem. When an audience is told that the participants involved are real people taking part and later are exposed as being manufactured by comities there is a level of authenticity has now come into question, the audience can now question whether what they are watching is real or not.</w:t>
      </w:r>
    </w:p>
    <w:p w14:paraId="33CC0741" w14:textId="32A8B2B5" w:rsidR="00925300" w:rsidRDefault="00925300" w:rsidP="00B05AA8">
      <w:pPr>
        <w:rPr>
          <w:rFonts w:asciiTheme="majorHAnsi" w:hAnsiTheme="majorHAnsi" w:cstheme="majorHAnsi"/>
          <w:i/>
          <w:iCs/>
          <w:sz w:val="24"/>
          <w:szCs w:val="24"/>
        </w:rPr>
      </w:pPr>
      <w:r>
        <w:rPr>
          <w:rFonts w:asciiTheme="majorHAnsi" w:hAnsiTheme="majorHAnsi" w:cstheme="majorHAnsi"/>
          <w:sz w:val="24"/>
          <w:szCs w:val="24"/>
        </w:rPr>
        <w:t>A dangerous notion as the public can now be manipulated into believing anything that is presented to them and the general public also has a false sense of control due to the truth being challenged.</w:t>
      </w:r>
    </w:p>
    <w:p w14:paraId="317FDB5C" w14:textId="77777777" w:rsidR="00A61156" w:rsidRDefault="00A61156" w:rsidP="006069F9">
      <w:pPr>
        <w:rPr>
          <w:rFonts w:asciiTheme="majorHAnsi" w:hAnsiTheme="majorHAnsi" w:cstheme="majorHAnsi"/>
          <w:sz w:val="24"/>
          <w:szCs w:val="24"/>
        </w:rPr>
      </w:pPr>
      <w:r>
        <w:rPr>
          <w:rFonts w:asciiTheme="majorHAnsi" w:hAnsiTheme="majorHAnsi" w:cstheme="majorHAnsi"/>
          <w:sz w:val="24"/>
          <w:szCs w:val="24"/>
        </w:rPr>
        <w:t>In contrast p</w:t>
      </w:r>
      <w:r w:rsidR="006069F9">
        <w:rPr>
          <w:rFonts w:asciiTheme="majorHAnsi" w:hAnsiTheme="majorHAnsi" w:cstheme="majorHAnsi"/>
          <w:sz w:val="24"/>
          <w:szCs w:val="24"/>
        </w:rPr>
        <w:t>assive</w:t>
      </w:r>
      <w:r>
        <w:rPr>
          <w:rFonts w:asciiTheme="majorHAnsi" w:hAnsiTheme="majorHAnsi" w:cstheme="majorHAnsi"/>
          <w:sz w:val="24"/>
          <w:szCs w:val="24"/>
        </w:rPr>
        <w:t xml:space="preserve"> audience</w:t>
      </w:r>
      <w:r w:rsidR="006069F9">
        <w:rPr>
          <w:rFonts w:asciiTheme="majorHAnsi" w:hAnsiTheme="majorHAnsi" w:cstheme="majorHAnsi"/>
          <w:sz w:val="24"/>
          <w:szCs w:val="24"/>
        </w:rPr>
        <w:t xml:space="preserve"> interaction occurs when a person does not take action but instead allows things to happen to them, as far as technology is concerned various forms of media can be used in a passive manor.</w:t>
      </w:r>
    </w:p>
    <w:p w14:paraId="3C81F8EC" w14:textId="08DA6EC2" w:rsidR="005A51A5" w:rsidRDefault="006069F9" w:rsidP="005A51A5">
      <w:pPr>
        <w:rPr>
          <w:rFonts w:asciiTheme="majorHAnsi" w:hAnsiTheme="majorHAnsi" w:cstheme="majorHAnsi"/>
          <w:sz w:val="24"/>
          <w:szCs w:val="24"/>
        </w:rPr>
      </w:pPr>
      <w:r>
        <w:rPr>
          <w:rFonts w:asciiTheme="majorHAnsi" w:hAnsiTheme="majorHAnsi" w:cstheme="majorHAnsi"/>
          <w:sz w:val="24"/>
          <w:szCs w:val="24"/>
        </w:rPr>
        <w:t xml:space="preserve"> The radio is a good example of passive interaction as the person listening can engage with </w:t>
      </w:r>
      <w:r w:rsidR="00A61156">
        <w:rPr>
          <w:rFonts w:asciiTheme="majorHAnsi" w:hAnsiTheme="majorHAnsi" w:cstheme="majorHAnsi"/>
          <w:sz w:val="24"/>
          <w:szCs w:val="24"/>
        </w:rPr>
        <w:t xml:space="preserve">day to day activities whilst listening to a radio programme, with sound emitting from the audio device </w:t>
      </w:r>
      <w:r w:rsidR="00D60647">
        <w:rPr>
          <w:rFonts w:asciiTheme="majorHAnsi" w:hAnsiTheme="majorHAnsi" w:cstheme="majorHAnsi"/>
          <w:sz w:val="24"/>
          <w:szCs w:val="24"/>
        </w:rPr>
        <w:t xml:space="preserve">and the listener is either listening intently or casually only taken in a majority of the sound due to the brain being occupied with other things. People have admitted that whilst working audio and music can have a positive effect on their attitude and mood even when working uninteresting jobs. In example </w:t>
      </w:r>
      <w:r w:rsidR="005A51A5">
        <w:rPr>
          <w:rFonts w:asciiTheme="majorHAnsi" w:hAnsiTheme="majorHAnsi" w:cstheme="majorHAnsi"/>
          <w:sz w:val="24"/>
          <w:szCs w:val="24"/>
        </w:rPr>
        <w:t xml:space="preserve">according to an online video entitled </w:t>
      </w:r>
      <w:r w:rsidR="005A51A5" w:rsidRPr="005A51A5">
        <w:rPr>
          <w:rFonts w:asciiTheme="majorHAnsi" w:hAnsiTheme="majorHAnsi" w:cstheme="majorHAnsi"/>
          <w:sz w:val="24"/>
          <w:szCs w:val="24"/>
        </w:rPr>
        <w:t xml:space="preserve">Should You Study with </w:t>
      </w:r>
      <w:r w:rsidR="00F413FA">
        <w:rPr>
          <w:rFonts w:asciiTheme="majorHAnsi" w:hAnsiTheme="majorHAnsi" w:cstheme="majorHAnsi"/>
          <w:sz w:val="24"/>
          <w:szCs w:val="24"/>
        </w:rPr>
        <w:t>M</w:t>
      </w:r>
      <w:r w:rsidR="005A51A5" w:rsidRPr="005A51A5">
        <w:rPr>
          <w:rFonts w:asciiTheme="majorHAnsi" w:hAnsiTheme="majorHAnsi" w:cstheme="majorHAnsi"/>
          <w:sz w:val="24"/>
          <w:szCs w:val="24"/>
        </w:rPr>
        <w:t>usic?</w:t>
      </w:r>
      <w:r w:rsidR="006E1B1C">
        <w:rPr>
          <w:rFonts w:asciiTheme="majorHAnsi" w:hAnsiTheme="majorHAnsi" w:cstheme="majorHAnsi"/>
          <w:sz w:val="24"/>
          <w:szCs w:val="24"/>
        </w:rPr>
        <w:t xml:space="preserve">, </w:t>
      </w:r>
      <w:r w:rsidR="005A51A5" w:rsidRPr="005A51A5">
        <w:rPr>
          <w:rFonts w:asciiTheme="majorHAnsi" w:hAnsiTheme="majorHAnsi" w:cstheme="majorHAnsi"/>
          <w:sz w:val="24"/>
          <w:szCs w:val="24"/>
        </w:rPr>
        <w:t>The Science-Backed Verdict</w:t>
      </w:r>
      <w:r w:rsidR="005A51A5">
        <w:rPr>
          <w:rFonts w:asciiTheme="majorHAnsi" w:hAnsiTheme="majorHAnsi" w:cstheme="majorHAnsi"/>
          <w:sz w:val="24"/>
          <w:szCs w:val="24"/>
        </w:rPr>
        <w:t xml:space="preserve"> by </w:t>
      </w:r>
      <w:bookmarkStart w:id="0" w:name="_Hlk23361732"/>
      <w:r w:rsidR="005A51A5">
        <w:rPr>
          <w:rFonts w:asciiTheme="majorHAnsi" w:hAnsiTheme="majorHAnsi" w:cstheme="majorHAnsi"/>
          <w:sz w:val="24"/>
          <w:szCs w:val="24"/>
        </w:rPr>
        <w:t xml:space="preserve">K. Jubal </w:t>
      </w:r>
      <w:bookmarkEnd w:id="0"/>
      <w:r w:rsidR="005A51A5">
        <w:rPr>
          <w:rFonts w:asciiTheme="majorHAnsi" w:hAnsiTheme="majorHAnsi" w:cstheme="majorHAnsi"/>
          <w:sz w:val="24"/>
          <w:szCs w:val="24"/>
        </w:rPr>
        <w:t xml:space="preserve">(2019) </w:t>
      </w:r>
    </w:p>
    <w:p w14:paraId="1A746301" w14:textId="0CDCA159" w:rsidR="006069F9" w:rsidRPr="006E1B1C" w:rsidRDefault="006069F9" w:rsidP="005A51A5">
      <w:pPr>
        <w:rPr>
          <w:rFonts w:asciiTheme="majorHAnsi" w:hAnsiTheme="majorHAnsi" w:cstheme="majorHAnsi"/>
          <w:sz w:val="24"/>
          <w:szCs w:val="24"/>
          <w:shd w:val="clear" w:color="auto" w:fill="FFFFFF"/>
        </w:rPr>
      </w:pPr>
      <w:r w:rsidRPr="006E1B1C">
        <w:rPr>
          <w:rFonts w:asciiTheme="majorHAnsi" w:hAnsiTheme="majorHAnsi" w:cstheme="majorHAnsi"/>
          <w:sz w:val="24"/>
          <w:szCs w:val="24"/>
        </w:rPr>
        <w:t xml:space="preserve"> “</w:t>
      </w:r>
      <w:r w:rsidRPr="006E1B1C">
        <w:rPr>
          <w:rFonts w:asciiTheme="majorHAnsi" w:hAnsiTheme="majorHAnsi" w:cstheme="majorHAnsi"/>
          <w:sz w:val="24"/>
          <w:szCs w:val="24"/>
          <w:shd w:val="clear" w:color="auto" w:fill="FFFFFF"/>
        </w:rPr>
        <w:t>Take, first, the case of the housewife or the student who is completely preoccupied with work. The loud-speaker emits its stream of sound, but it falls on deaf ears. The distraction is completely inhibited. (2015)</w:t>
      </w:r>
    </w:p>
    <w:p w14:paraId="260FD38D" w14:textId="77777777" w:rsidR="00F468DF" w:rsidRDefault="00F468DF" w:rsidP="006E2DEC">
      <w:pPr>
        <w:rPr>
          <w:rFonts w:asciiTheme="majorHAnsi" w:hAnsiTheme="majorHAnsi" w:cstheme="majorHAnsi"/>
          <w:b/>
          <w:bCs/>
          <w:sz w:val="28"/>
          <w:szCs w:val="28"/>
          <w:u w:val="single"/>
          <w:shd w:val="clear" w:color="auto" w:fill="FFFFFF"/>
        </w:rPr>
      </w:pPr>
    </w:p>
    <w:p w14:paraId="7A442416" w14:textId="653464E7" w:rsidR="00D35CF4" w:rsidRDefault="006E1B1C" w:rsidP="006E2DEC">
      <w:pPr>
        <w:rPr>
          <w:rFonts w:asciiTheme="majorHAnsi" w:hAnsiTheme="majorHAnsi" w:cstheme="majorHAnsi"/>
          <w:b/>
          <w:bCs/>
          <w:sz w:val="28"/>
          <w:szCs w:val="28"/>
          <w:u w:val="single"/>
        </w:rPr>
      </w:pPr>
      <w:r w:rsidRPr="006E1B1C">
        <w:rPr>
          <w:rFonts w:asciiTheme="majorHAnsi" w:hAnsiTheme="majorHAnsi" w:cstheme="majorHAnsi"/>
          <w:b/>
          <w:bCs/>
          <w:sz w:val="28"/>
          <w:szCs w:val="28"/>
          <w:u w:val="single"/>
          <w:shd w:val="clear" w:color="auto" w:fill="FFFFFF"/>
        </w:rPr>
        <w:lastRenderedPageBreak/>
        <w:t xml:space="preserve">The </w:t>
      </w:r>
      <w:r w:rsidRPr="006E1B1C">
        <w:rPr>
          <w:rFonts w:asciiTheme="majorHAnsi" w:hAnsiTheme="majorHAnsi" w:cstheme="majorHAnsi"/>
          <w:b/>
          <w:bCs/>
          <w:sz w:val="28"/>
          <w:szCs w:val="28"/>
          <w:u w:val="single"/>
        </w:rPr>
        <w:t>Hypodermic</w:t>
      </w:r>
      <w:r w:rsidR="00D35CF4" w:rsidRPr="006E1B1C">
        <w:rPr>
          <w:rFonts w:asciiTheme="majorHAnsi" w:hAnsiTheme="majorHAnsi" w:cstheme="majorHAnsi"/>
          <w:b/>
          <w:bCs/>
          <w:sz w:val="28"/>
          <w:szCs w:val="28"/>
          <w:u w:val="single"/>
        </w:rPr>
        <w:t xml:space="preserve"> Model</w:t>
      </w:r>
    </w:p>
    <w:p w14:paraId="15FB641C" w14:textId="19AD9B24" w:rsidR="00C73FCB" w:rsidRDefault="00A500C9" w:rsidP="00A500C9">
      <w:pPr>
        <w:rPr>
          <w:rFonts w:asciiTheme="majorHAnsi" w:hAnsiTheme="majorHAnsi" w:cstheme="majorHAnsi"/>
          <w:sz w:val="24"/>
          <w:szCs w:val="24"/>
        </w:rPr>
      </w:pPr>
      <w:r w:rsidRPr="00A500C9">
        <w:rPr>
          <w:rFonts w:asciiTheme="majorHAnsi" w:hAnsiTheme="majorHAnsi" w:cstheme="majorHAnsi"/>
          <w:sz w:val="24"/>
          <w:szCs w:val="24"/>
        </w:rPr>
        <w:t>In this model, the media is seen as powerful and</w:t>
      </w:r>
      <w:r>
        <w:rPr>
          <w:rFonts w:asciiTheme="majorHAnsi" w:hAnsiTheme="majorHAnsi" w:cstheme="majorHAnsi"/>
          <w:sz w:val="24"/>
          <w:szCs w:val="24"/>
        </w:rPr>
        <w:t xml:space="preserve"> controlling,</w:t>
      </w:r>
      <w:r w:rsidRPr="00A500C9">
        <w:rPr>
          <w:rFonts w:asciiTheme="majorHAnsi" w:hAnsiTheme="majorHAnsi" w:cstheme="majorHAnsi"/>
          <w:sz w:val="24"/>
          <w:szCs w:val="24"/>
        </w:rPr>
        <w:t xml:space="preserve"> able to inject ideas into an audience who are seen as weak and passive.</w:t>
      </w:r>
      <w:r>
        <w:rPr>
          <w:rFonts w:asciiTheme="majorHAnsi" w:hAnsiTheme="majorHAnsi" w:cstheme="majorHAnsi"/>
          <w:sz w:val="24"/>
          <w:szCs w:val="24"/>
        </w:rPr>
        <w:t xml:space="preserve"> The theory is based on the idea that mainstream media and advertising can inflict values and attitudes on a passive audience as the audience will not question or challenge what they are being told. </w:t>
      </w:r>
      <w:r w:rsidR="00C73FCB">
        <w:rPr>
          <w:rFonts w:asciiTheme="majorHAnsi" w:hAnsiTheme="majorHAnsi" w:cstheme="majorHAnsi"/>
          <w:sz w:val="24"/>
          <w:szCs w:val="24"/>
        </w:rPr>
        <w:t xml:space="preserve">According to author (H. Laswell) writes about </w:t>
      </w:r>
      <w:r w:rsidR="00B542ED">
        <w:rPr>
          <w:rFonts w:asciiTheme="majorHAnsi" w:hAnsiTheme="majorHAnsi" w:cstheme="majorHAnsi"/>
          <w:sz w:val="24"/>
          <w:szCs w:val="24"/>
        </w:rPr>
        <w:t>in the book Propaganda</w:t>
      </w:r>
      <w:r w:rsidR="00B347FB">
        <w:rPr>
          <w:rFonts w:asciiTheme="majorHAnsi" w:hAnsiTheme="majorHAnsi" w:cstheme="majorHAnsi"/>
          <w:sz w:val="24"/>
          <w:szCs w:val="24"/>
        </w:rPr>
        <w:t xml:space="preserve"> technique</w:t>
      </w:r>
      <w:r w:rsidR="00B542ED">
        <w:rPr>
          <w:rFonts w:asciiTheme="majorHAnsi" w:hAnsiTheme="majorHAnsi" w:cstheme="majorHAnsi"/>
          <w:sz w:val="24"/>
          <w:szCs w:val="24"/>
        </w:rPr>
        <w:t xml:space="preserve"> for the world war stated that</w:t>
      </w:r>
    </w:p>
    <w:p w14:paraId="5F9C5EDB" w14:textId="180E0C0F" w:rsidR="00C73FCB" w:rsidRDefault="00C73FCB" w:rsidP="00A500C9">
      <w:pPr>
        <w:rPr>
          <w:rFonts w:asciiTheme="majorHAnsi" w:hAnsiTheme="majorHAnsi" w:cstheme="majorHAnsi"/>
          <w:sz w:val="24"/>
          <w:szCs w:val="24"/>
        </w:rPr>
      </w:pPr>
      <w:r>
        <w:rPr>
          <w:rFonts w:asciiTheme="majorHAnsi" w:hAnsiTheme="majorHAnsi" w:cstheme="majorHAnsi"/>
          <w:sz w:val="24"/>
          <w:szCs w:val="24"/>
        </w:rPr>
        <w:t xml:space="preserve">“From a propaganda point of </w:t>
      </w:r>
      <w:r w:rsidR="00F413FA">
        <w:rPr>
          <w:rFonts w:asciiTheme="majorHAnsi" w:hAnsiTheme="majorHAnsi" w:cstheme="majorHAnsi"/>
          <w:sz w:val="24"/>
          <w:szCs w:val="24"/>
        </w:rPr>
        <w:t>view,</w:t>
      </w:r>
      <w:r>
        <w:rPr>
          <w:rFonts w:asciiTheme="majorHAnsi" w:hAnsiTheme="majorHAnsi" w:cstheme="majorHAnsi"/>
          <w:sz w:val="24"/>
          <w:szCs w:val="24"/>
        </w:rPr>
        <w:t xml:space="preserve"> it was a matchless performance, for Wilson brewed the subtle poison which industrious men injected into their veins of a staggering people, until the smashing powers of the allied armies knocked them into submissions” </w:t>
      </w:r>
    </w:p>
    <w:p w14:paraId="18CA9EA2" w14:textId="7FB3EFB7" w:rsidR="00C73FCB" w:rsidRDefault="00C73FCB" w:rsidP="00A500C9">
      <w:pPr>
        <w:rPr>
          <w:rFonts w:asciiTheme="majorHAnsi" w:hAnsiTheme="majorHAnsi" w:cstheme="majorHAnsi"/>
          <w:sz w:val="24"/>
          <w:szCs w:val="24"/>
        </w:rPr>
      </w:pPr>
      <w:r>
        <w:rPr>
          <w:rFonts w:asciiTheme="majorHAnsi" w:hAnsiTheme="majorHAnsi" w:cstheme="majorHAnsi"/>
          <w:sz w:val="24"/>
          <w:szCs w:val="24"/>
        </w:rPr>
        <w:t xml:space="preserve">The theory was in 1927 and since then has been long criticized </w:t>
      </w:r>
      <w:r w:rsidR="00B542ED">
        <w:rPr>
          <w:rFonts w:asciiTheme="majorHAnsi" w:hAnsiTheme="majorHAnsi" w:cstheme="majorHAnsi"/>
          <w:sz w:val="24"/>
          <w:szCs w:val="24"/>
        </w:rPr>
        <w:t xml:space="preserve">and challenged and then in 1938 actor and director Orson Welles and the mercury theatre presented H.G. Welles novel War </w:t>
      </w:r>
      <w:r w:rsidR="00F413FA">
        <w:rPr>
          <w:rFonts w:asciiTheme="majorHAnsi" w:hAnsiTheme="majorHAnsi" w:cstheme="majorHAnsi"/>
          <w:sz w:val="24"/>
          <w:szCs w:val="24"/>
        </w:rPr>
        <w:t>o</w:t>
      </w:r>
      <w:r w:rsidR="00B542ED">
        <w:rPr>
          <w:rFonts w:asciiTheme="majorHAnsi" w:hAnsiTheme="majorHAnsi" w:cstheme="majorHAnsi"/>
          <w:sz w:val="24"/>
          <w:szCs w:val="24"/>
        </w:rPr>
        <w:t>f The Worlds</w:t>
      </w:r>
      <w:r w:rsidR="00B347FB">
        <w:rPr>
          <w:rFonts w:asciiTheme="majorHAnsi" w:hAnsiTheme="majorHAnsi" w:cstheme="majorHAnsi"/>
          <w:sz w:val="24"/>
          <w:szCs w:val="24"/>
        </w:rPr>
        <w:t xml:space="preserve">. The broadcast that was being presented as a news bulletin claimed that there is an Alien invasion happening on earth, the broadcast startled the general public as there had never been such a realistic depiction of what had been described. </w:t>
      </w:r>
    </w:p>
    <w:p w14:paraId="1B6B6AB7" w14:textId="29730B44" w:rsidR="00B347FB" w:rsidRDefault="00B347FB" w:rsidP="00A500C9">
      <w:pPr>
        <w:rPr>
          <w:rFonts w:asciiTheme="majorHAnsi" w:hAnsiTheme="majorHAnsi" w:cstheme="majorHAnsi"/>
          <w:sz w:val="24"/>
          <w:szCs w:val="24"/>
        </w:rPr>
      </w:pPr>
      <w:r>
        <w:rPr>
          <w:rFonts w:asciiTheme="majorHAnsi" w:hAnsiTheme="majorHAnsi" w:cstheme="majorHAnsi"/>
          <w:sz w:val="24"/>
          <w:szCs w:val="24"/>
        </w:rPr>
        <w:t xml:space="preserve">The War Of The Worlds programme showed that a fraction of the general public believed what was being broadcasted as real and therefore became hysterical which suggests that if </w:t>
      </w:r>
      <w:r w:rsidR="00F468DF">
        <w:rPr>
          <w:rFonts w:asciiTheme="majorHAnsi" w:hAnsiTheme="majorHAnsi" w:cstheme="majorHAnsi"/>
          <w:sz w:val="24"/>
          <w:szCs w:val="24"/>
        </w:rPr>
        <w:t>the media can have an effect on the general public through manipulation the a democratic society would be challenged due having value systems changed through fear and control.</w:t>
      </w:r>
    </w:p>
    <w:p w14:paraId="59D4A976" w14:textId="77777777" w:rsidR="00F468DF" w:rsidRDefault="00F468DF" w:rsidP="00A500C9">
      <w:pPr>
        <w:rPr>
          <w:rFonts w:asciiTheme="majorHAnsi" w:hAnsiTheme="majorHAnsi" w:cstheme="majorHAnsi"/>
          <w:b/>
          <w:bCs/>
          <w:sz w:val="28"/>
          <w:szCs w:val="28"/>
          <w:u w:val="single"/>
        </w:rPr>
      </w:pPr>
    </w:p>
    <w:p w14:paraId="3D83E966" w14:textId="10E5C574" w:rsidR="00F468DF" w:rsidRDefault="00F468DF" w:rsidP="00A500C9">
      <w:pPr>
        <w:rPr>
          <w:rFonts w:asciiTheme="majorHAnsi" w:hAnsiTheme="majorHAnsi" w:cstheme="majorHAnsi"/>
          <w:b/>
          <w:bCs/>
          <w:sz w:val="28"/>
          <w:szCs w:val="28"/>
          <w:u w:val="single"/>
        </w:rPr>
      </w:pPr>
      <w:r w:rsidRPr="00F468DF">
        <w:rPr>
          <w:rFonts w:asciiTheme="majorHAnsi" w:hAnsiTheme="majorHAnsi" w:cstheme="majorHAnsi"/>
          <w:b/>
          <w:bCs/>
          <w:sz w:val="28"/>
          <w:szCs w:val="28"/>
          <w:u w:val="single"/>
        </w:rPr>
        <w:t>Cultivation Theory</w:t>
      </w:r>
    </w:p>
    <w:p w14:paraId="508588E6" w14:textId="01065F50" w:rsidR="00F468DF" w:rsidRDefault="00F468DF" w:rsidP="00A500C9">
      <w:pPr>
        <w:rPr>
          <w:rFonts w:asciiTheme="majorHAnsi" w:hAnsiTheme="majorHAnsi" w:cstheme="majorHAnsi"/>
          <w:sz w:val="24"/>
          <w:szCs w:val="24"/>
        </w:rPr>
      </w:pPr>
      <w:r w:rsidRPr="00F468DF">
        <w:rPr>
          <w:rFonts w:asciiTheme="majorHAnsi" w:hAnsiTheme="majorHAnsi" w:cstheme="majorHAnsi"/>
          <w:sz w:val="24"/>
          <w:szCs w:val="24"/>
        </w:rPr>
        <w:t xml:space="preserve">Much like </w:t>
      </w:r>
      <w:r>
        <w:rPr>
          <w:rFonts w:asciiTheme="majorHAnsi" w:hAnsiTheme="majorHAnsi" w:cstheme="majorHAnsi"/>
          <w:sz w:val="24"/>
          <w:szCs w:val="24"/>
        </w:rPr>
        <w:t>the Hypodermic theory, Cultivation Theory originates from</w:t>
      </w:r>
      <w:r w:rsidR="002221B4">
        <w:rPr>
          <w:rFonts w:asciiTheme="majorHAnsi" w:hAnsiTheme="majorHAnsi" w:cstheme="majorHAnsi"/>
          <w:sz w:val="24"/>
          <w:szCs w:val="24"/>
        </w:rPr>
        <w:t xml:space="preserve"> professor George Gerbner,</w:t>
      </w:r>
      <w:r>
        <w:rPr>
          <w:rFonts w:asciiTheme="majorHAnsi" w:hAnsiTheme="majorHAnsi" w:cstheme="majorHAnsi"/>
          <w:sz w:val="24"/>
          <w:szCs w:val="24"/>
        </w:rPr>
        <w:t xml:space="preserve"> the idea that media manipulation over time can have an adverse effect on the publics overall opinion, In example </w:t>
      </w:r>
      <w:r w:rsidR="0022701B">
        <w:rPr>
          <w:rFonts w:asciiTheme="majorHAnsi" w:hAnsiTheme="majorHAnsi" w:cstheme="majorHAnsi"/>
          <w:sz w:val="24"/>
          <w:szCs w:val="24"/>
        </w:rPr>
        <w:t>bestowed by K.</w:t>
      </w:r>
      <w:r w:rsidR="00F413FA">
        <w:rPr>
          <w:rFonts w:asciiTheme="majorHAnsi" w:hAnsiTheme="majorHAnsi" w:cstheme="majorHAnsi"/>
          <w:sz w:val="24"/>
          <w:szCs w:val="24"/>
        </w:rPr>
        <w:t xml:space="preserve"> </w:t>
      </w:r>
      <w:r w:rsidR="0022701B">
        <w:rPr>
          <w:rFonts w:asciiTheme="majorHAnsi" w:hAnsiTheme="majorHAnsi" w:cstheme="majorHAnsi"/>
          <w:sz w:val="24"/>
          <w:szCs w:val="24"/>
        </w:rPr>
        <w:t>Leach (2017) claims that in the modern era social media applications like Facebook require people to check their facebook status on a constant basis and to interact by pressing the like button to display affection towards a person post</w:t>
      </w:r>
      <w:r w:rsidR="00D33891">
        <w:rPr>
          <w:rFonts w:asciiTheme="majorHAnsi" w:hAnsiTheme="majorHAnsi" w:cstheme="majorHAnsi"/>
          <w:sz w:val="24"/>
          <w:szCs w:val="24"/>
        </w:rPr>
        <w:t xml:space="preserve">. </w:t>
      </w:r>
    </w:p>
    <w:p w14:paraId="0C35F2F2" w14:textId="4FDF14D7" w:rsidR="006230E0" w:rsidRDefault="00D33891" w:rsidP="00A500C9">
      <w:pPr>
        <w:rPr>
          <w:rFonts w:asciiTheme="majorHAnsi" w:hAnsiTheme="majorHAnsi" w:cstheme="majorHAnsi"/>
          <w:sz w:val="24"/>
          <w:szCs w:val="24"/>
        </w:rPr>
      </w:pPr>
      <w:r>
        <w:rPr>
          <w:rFonts w:asciiTheme="majorHAnsi" w:hAnsiTheme="majorHAnsi" w:cstheme="majorHAnsi"/>
          <w:sz w:val="24"/>
          <w:szCs w:val="24"/>
        </w:rPr>
        <w:t xml:space="preserve">Another theory is that watching to much television can have an </w:t>
      </w:r>
      <w:r w:rsidR="00F413FA">
        <w:rPr>
          <w:rFonts w:asciiTheme="majorHAnsi" w:hAnsiTheme="majorHAnsi" w:cstheme="majorHAnsi"/>
          <w:sz w:val="24"/>
          <w:szCs w:val="24"/>
        </w:rPr>
        <w:t>e</w:t>
      </w:r>
      <w:r>
        <w:rPr>
          <w:rFonts w:asciiTheme="majorHAnsi" w:hAnsiTheme="majorHAnsi" w:cstheme="majorHAnsi"/>
          <w:sz w:val="24"/>
          <w:szCs w:val="24"/>
        </w:rPr>
        <w:t xml:space="preserve">ffect on the </w:t>
      </w:r>
      <w:r w:rsidR="006230E0">
        <w:rPr>
          <w:rFonts w:asciiTheme="majorHAnsi" w:hAnsiTheme="majorHAnsi" w:cstheme="majorHAnsi"/>
          <w:sz w:val="24"/>
          <w:szCs w:val="24"/>
        </w:rPr>
        <w:t>public’s</w:t>
      </w:r>
      <w:r>
        <w:rPr>
          <w:rFonts w:asciiTheme="majorHAnsi" w:hAnsiTheme="majorHAnsi" w:cstheme="majorHAnsi"/>
          <w:sz w:val="24"/>
          <w:szCs w:val="24"/>
        </w:rPr>
        <w:t xml:space="preserve"> opinion of society, Violence on television has become a topic of interest by psychologists and social intellects for</w:t>
      </w:r>
      <w:r w:rsidR="006230E0">
        <w:rPr>
          <w:rFonts w:asciiTheme="majorHAnsi" w:hAnsiTheme="majorHAnsi" w:cstheme="majorHAnsi"/>
          <w:sz w:val="24"/>
          <w:szCs w:val="24"/>
        </w:rPr>
        <w:t xml:space="preserve"> a long time. A study that was conducted by theorist P</w:t>
      </w:r>
      <w:r w:rsidR="00F413FA">
        <w:rPr>
          <w:rFonts w:asciiTheme="majorHAnsi" w:hAnsiTheme="majorHAnsi" w:cstheme="majorHAnsi"/>
          <w:sz w:val="24"/>
          <w:szCs w:val="24"/>
        </w:rPr>
        <w:t xml:space="preserve">. </w:t>
      </w:r>
      <w:r w:rsidR="006230E0">
        <w:rPr>
          <w:rFonts w:asciiTheme="majorHAnsi" w:hAnsiTheme="majorHAnsi" w:cstheme="majorHAnsi"/>
          <w:sz w:val="24"/>
          <w:szCs w:val="24"/>
        </w:rPr>
        <w:t xml:space="preserve">Signorielli said that </w:t>
      </w:r>
    </w:p>
    <w:p w14:paraId="05D18371" w14:textId="3C5DCAA3" w:rsidR="00D33891" w:rsidRDefault="006230E0" w:rsidP="00A500C9">
      <w:pPr>
        <w:rPr>
          <w:rFonts w:asciiTheme="majorHAnsi" w:hAnsiTheme="majorHAnsi" w:cstheme="majorHAnsi"/>
          <w:sz w:val="24"/>
          <w:szCs w:val="24"/>
        </w:rPr>
      </w:pPr>
      <w:r w:rsidRPr="006230E0">
        <w:rPr>
          <w:rFonts w:asciiTheme="majorHAnsi" w:hAnsiTheme="majorHAnsi" w:cstheme="majorHAnsi"/>
          <w:sz w:val="24"/>
          <w:szCs w:val="24"/>
        </w:rPr>
        <w:t>"In short, children who are frequent viewers of media violence learn that aggression is a successful and acceptable way to achieve goals and solve problems; they are less likely to benefit from creative, imaginative play as the natural means to express feelings, overcome anger, and gain self-control"</w:t>
      </w:r>
    </w:p>
    <w:p w14:paraId="7533ADD9" w14:textId="37C99067" w:rsidR="00C54CF9" w:rsidRDefault="00C54CF9" w:rsidP="00A500C9">
      <w:pPr>
        <w:rPr>
          <w:rFonts w:asciiTheme="majorHAnsi" w:hAnsiTheme="majorHAnsi" w:cstheme="majorHAnsi"/>
          <w:sz w:val="24"/>
          <w:szCs w:val="24"/>
        </w:rPr>
      </w:pPr>
      <w:r>
        <w:rPr>
          <w:rFonts w:asciiTheme="majorHAnsi" w:hAnsiTheme="majorHAnsi" w:cstheme="majorHAnsi"/>
          <w:sz w:val="24"/>
          <w:szCs w:val="24"/>
        </w:rPr>
        <w:t>In essence Cultivation theory needs time in order for it to be authentic, It is not enough to just repeat a message but how many times that message is repeated.</w:t>
      </w:r>
    </w:p>
    <w:p w14:paraId="4AB58E64" w14:textId="32247D67" w:rsidR="00C54CF9" w:rsidRDefault="00C54CF9" w:rsidP="00A500C9">
      <w:pPr>
        <w:rPr>
          <w:rFonts w:asciiTheme="majorHAnsi" w:hAnsiTheme="majorHAnsi" w:cstheme="majorHAnsi"/>
          <w:sz w:val="24"/>
          <w:szCs w:val="24"/>
        </w:rPr>
      </w:pPr>
    </w:p>
    <w:p w14:paraId="049DC94C" w14:textId="77777777" w:rsidR="00C54CF9" w:rsidRDefault="00C54CF9" w:rsidP="006E2DEC">
      <w:pPr>
        <w:rPr>
          <w:rFonts w:asciiTheme="majorHAnsi" w:hAnsiTheme="majorHAnsi" w:cstheme="majorHAnsi"/>
          <w:b/>
          <w:bCs/>
          <w:sz w:val="28"/>
          <w:szCs w:val="28"/>
          <w:u w:val="single"/>
        </w:rPr>
      </w:pPr>
    </w:p>
    <w:p w14:paraId="6F6BE8BD" w14:textId="4EF769AC" w:rsidR="00D35CF4" w:rsidRPr="00C54CF9" w:rsidRDefault="00D35CF4" w:rsidP="006E2DEC">
      <w:pPr>
        <w:rPr>
          <w:rFonts w:asciiTheme="majorHAnsi" w:hAnsiTheme="majorHAnsi" w:cstheme="majorHAnsi"/>
          <w:b/>
          <w:bCs/>
          <w:sz w:val="28"/>
          <w:szCs w:val="28"/>
          <w:u w:val="single"/>
        </w:rPr>
      </w:pPr>
      <w:r w:rsidRPr="00C54CF9">
        <w:rPr>
          <w:rFonts w:asciiTheme="majorHAnsi" w:hAnsiTheme="majorHAnsi" w:cstheme="majorHAnsi"/>
          <w:b/>
          <w:bCs/>
          <w:sz w:val="28"/>
          <w:szCs w:val="28"/>
          <w:u w:val="single"/>
        </w:rPr>
        <w:lastRenderedPageBreak/>
        <w:t xml:space="preserve">Two </w:t>
      </w:r>
      <w:r w:rsidR="006069F9" w:rsidRPr="00C54CF9">
        <w:rPr>
          <w:rFonts w:asciiTheme="majorHAnsi" w:hAnsiTheme="majorHAnsi" w:cstheme="majorHAnsi"/>
          <w:b/>
          <w:bCs/>
          <w:sz w:val="28"/>
          <w:szCs w:val="28"/>
          <w:u w:val="single"/>
        </w:rPr>
        <w:t>S</w:t>
      </w:r>
      <w:r w:rsidRPr="00C54CF9">
        <w:rPr>
          <w:rFonts w:asciiTheme="majorHAnsi" w:hAnsiTheme="majorHAnsi" w:cstheme="majorHAnsi"/>
          <w:b/>
          <w:bCs/>
          <w:sz w:val="28"/>
          <w:szCs w:val="28"/>
          <w:u w:val="single"/>
        </w:rPr>
        <w:t>tep Flow Theory</w:t>
      </w:r>
    </w:p>
    <w:p w14:paraId="5C231958" w14:textId="0323F291" w:rsidR="00733869" w:rsidRDefault="008C1DAD" w:rsidP="00150E36">
      <w:pPr>
        <w:rPr>
          <w:rFonts w:asciiTheme="majorHAnsi" w:hAnsiTheme="majorHAnsi" w:cstheme="majorHAnsi"/>
          <w:bCs/>
          <w:sz w:val="24"/>
          <w:szCs w:val="24"/>
        </w:rPr>
      </w:pPr>
      <w:r w:rsidRPr="008C1DAD">
        <w:rPr>
          <w:rFonts w:asciiTheme="majorHAnsi" w:hAnsiTheme="majorHAnsi" w:cstheme="majorHAnsi"/>
          <w:bCs/>
          <w:sz w:val="24"/>
          <w:szCs w:val="24"/>
        </w:rPr>
        <w:t>In order</w:t>
      </w:r>
      <w:r>
        <w:rPr>
          <w:rFonts w:asciiTheme="majorHAnsi" w:hAnsiTheme="majorHAnsi" w:cstheme="majorHAnsi"/>
          <w:bCs/>
          <w:sz w:val="24"/>
          <w:szCs w:val="24"/>
        </w:rPr>
        <w:t xml:space="preserve"> to entice the public into absolute engagement, the audience cannot be told constantly by advertising that they must buy our products and listen to our political philosophies. The theory is not sustainable as the general public can become weary and jaded of media’s bias, </w:t>
      </w:r>
      <w:r w:rsidR="00F413FA">
        <w:rPr>
          <w:rFonts w:asciiTheme="majorHAnsi" w:hAnsiTheme="majorHAnsi" w:cstheme="majorHAnsi"/>
          <w:bCs/>
          <w:sz w:val="24"/>
          <w:szCs w:val="24"/>
        </w:rPr>
        <w:t xml:space="preserve">however if there is a mediator or someone involved to represent opinion that needs to be enforced by the media. </w:t>
      </w:r>
    </w:p>
    <w:p w14:paraId="518C2788" w14:textId="58F0F1A3" w:rsidR="00F413FA" w:rsidRDefault="00F413FA" w:rsidP="00150E36">
      <w:pPr>
        <w:rPr>
          <w:rFonts w:asciiTheme="majorHAnsi" w:hAnsiTheme="majorHAnsi" w:cstheme="majorHAnsi"/>
          <w:bCs/>
          <w:sz w:val="24"/>
          <w:szCs w:val="24"/>
        </w:rPr>
      </w:pPr>
      <w:r>
        <w:rPr>
          <w:rFonts w:asciiTheme="majorHAnsi" w:hAnsiTheme="majorHAnsi" w:cstheme="majorHAnsi"/>
          <w:bCs/>
          <w:sz w:val="24"/>
          <w:szCs w:val="24"/>
        </w:rPr>
        <w:t xml:space="preserve">A good example is a political candidate whom has policies that may engage the general public, </w:t>
      </w:r>
      <w:r w:rsidR="00096A81">
        <w:rPr>
          <w:rFonts w:asciiTheme="majorHAnsi" w:hAnsiTheme="majorHAnsi" w:cstheme="majorHAnsi"/>
          <w:bCs/>
          <w:sz w:val="24"/>
          <w:szCs w:val="24"/>
        </w:rPr>
        <w:t>i</w:t>
      </w:r>
      <w:r>
        <w:rPr>
          <w:rFonts w:asciiTheme="majorHAnsi" w:hAnsiTheme="majorHAnsi" w:cstheme="majorHAnsi"/>
          <w:bCs/>
          <w:sz w:val="24"/>
          <w:szCs w:val="24"/>
        </w:rPr>
        <w:t xml:space="preserve">n order to engage the </w:t>
      </w:r>
      <w:r w:rsidR="00096A81">
        <w:rPr>
          <w:rFonts w:asciiTheme="majorHAnsi" w:hAnsiTheme="majorHAnsi" w:cstheme="majorHAnsi"/>
          <w:bCs/>
          <w:sz w:val="24"/>
          <w:szCs w:val="24"/>
        </w:rPr>
        <w:t>public,</w:t>
      </w:r>
      <w:r>
        <w:rPr>
          <w:rFonts w:asciiTheme="majorHAnsi" w:hAnsiTheme="majorHAnsi" w:cstheme="majorHAnsi"/>
          <w:bCs/>
          <w:sz w:val="24"/>
          <w:szCs w:val="24"/>
        </w:rPr>
        <w:t xml:space="preserve"> there has to be a figure head, Someone the public can trust and even relate to, these people are </w:t>
      </w:r>
      <w:r w:rsidR="00096A81">
        <w:rPr>
          <w:rFonts w:asciiTheme="majorHAnsi" w:hAnsiTheme="majorHAnsi" w:cstheme="majorHAnsi"/>
          <w:bCs/>
          <w:sz w:val="24"/>
          <w:szCs w:val="24"/>
        </w:rPr>
        <w:t>conduit between the public and the media.</w:t>
      </w:r>
    </w:p>
    <w:p w14:paraId="5449126E" w14:textId="5C5920CA" w:rsidR="00096A81" w:rsidRDefault="00096A81" w:rsidP="00150E36">
      <w:pPr>
        <w:rPr>
          <w:rFonts w:asciiTheme="majorHAnsi" w:hAnsiTheme="majorHAnsi" w:cstheme="majorHAnsi"/>
          <w:bCs/>
          <w:sz w:val="24"/>
          <w:szCs w:val="24"/>
        </w:rPr>
      </w:pPr>
      <w:r w:rsidRPr="00096A81">
        <w:rPr>
          <w:noProof/>
        </w:rPr>
        <w:drawing>
          <wp:inline distT="0" distB="0" distL="0" distR="0" wp14:anchorId="7F45C767" wp14:editId="3D896E4C">
            <wp:extent cx="4235352" cy="22631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241661" cy="2266511"/>
                    </a:xfrm>
                    <a:prstGeom prst="rect">
                      <a:avLst/>
                    </a:prstGeom>
                  </pic:spPr>
                </pic:pic>
              </a:graphicData>
            </a:graphic>
          </wp:inline>
        </w:drawing>
      </w:r>
    </w:p>
    <w:p w14:paraId="0E986E57" w14:textId="77777777" w:rsidR="009A74DB" w:rsidRDefault="009A74DB" w:rsidP="00150E36">
      <w:pPr>
        <w:rPr>
          <w:rFonts w:asciiTheme="majorHAnsi" w:hAnsiTheme="majorHAnsi" w:cstheme="majorHAnsi"/>
          <w:b/>
          <w:sz w:val="24"/>
          <w:szCs w:val="24"/>
        </w:rPr>
      </w:pPr>
    </w:p>
    <w:p w14:paraId="10BDD8EA" w14:textId="567982B6" w:rsidR="00E1287F" w:rsidRPr="00E1287F" w:rsidRDefault="00E1287F" w:rsidP="00150E36">
      <w:pPr>
        <w:rPr>
          <w:rFonts w:asciiTheme="majorHAnsi" w:hAnsiTheme="majorHAnsi" w:cstheme="majorHAnsi"/>
          <w:b/>
          <w:sz w:val="24"/>
          <w:szCs w:val="24"/>
        </w:rPr>
      </w:pPr>
      <w:r w:rsidRPr="00E1287F">
        <w:rPr>
          <w:rFonts w:asciiTheme="majorHAnsi" w:hAnsiTheme="majorHAnsi" w:cstheme="majorHAnsi"/>
          <w:b/>
          <w:sz w:val="24"/>
          <w:szCs w:val="24"/>
        </w:rPr>
        <w:t>Chai. C (2016) Beyonce, Get on your dancing shoes</w:t>
      </w:r>
    </w:p>
    <w:p w14:paraId="7A13ACA8" w14:textId="7FD61C4E" w:rsidR="00096A81" w:rsidRDefault="00096A81" w:rsidP="00150E36">
      <w:pPr>
        <w:rPr>
          <w:rFonts w:asciiTheme="majorHAnsi" w:hAnsiTheme="majorHAnsi" w:cstheme="majorHAnsi"/>
          <w:bCs/>
          <w:sz w:val="24"/>
          <w:szCs w:val="24"/>
        </w:rPr>
      </w:pPr>
      <w:r>
        <w:rPr>
          <w:rFonts w:asciiTheme="majorHAnsi" w:hAnsiTheme="majorHAnsi" w:cstheme="majorHAnsi"/>
          <w:bCs/>
          <w:sz w:val="24"/>
          <w:szCs w:val="24"/>
        </w:rPr>
        <w:t xml:space="preserve">The power of celebrity endorsement cannot be underestimated, In 2013 an endorsement by Pepsi used pop star Beyonce as a spokes person for their ad campaign. </w:t>
      </w:r>
    </w:p>
    <w:p w14:paraId="624BD4A6" w14:textId="009C4AE6" w:rsidR="00096A81" w:rsidRDefault="00096A81" w:rsidP="00150E36">
      <w:pPr>
        <w:rPr>
          <w:rFonts w:asciiTheme="majorHAnsi" w:hAnsiTheme="majorHAnsi" w:cstheme="majorHAnsi"/>
          <w:bCs/>
          <w:sz w:val="24"/>
          <w:szCs w:val="24"/>
        </w:rPr>
      </w:pPr>
      <w:r>
        <w:rPr>
          <w:rFonts w:asciiTheme="majorHAnsi" w:hAnsiTheme="majorHAnsi" w:cstheme="majorHAnsi"/>
          <w:bCs/>
          <w:sz w:val="24"/>
          <w:szCs w:val="24"/>
        </w:rPr>
        <w:t>Beyonce made 50 million dollars from the Pepsi endorsement, but one has to wonder whether or not the morality of what is being sold is a good thing as</w:t>
      </w:r>
      <w:r w:rsidR="00F10242">
        <w:rPr>
          <w:rFonts w:asciiTheme="majorHAnsi" w:hAnsiTheme="majorHAnsi" w:cstheme="majorHAnsi"/>
          <w:bCs/>
          <w:sz w:val="24"/>
          <w:szCs w:val="24"/>
        </w:rPr>
        <w:t xml:space="preserve"> lead author A. Miller(2016) of a social health study concludes</w:t>
      </w:r>
      <w:r>
        <w:rPr>
          <w:rFonts w:asciiTheme="majorHAnsi" w:hAnsiTheme="majorHAnsi" w:cstheme="majorHAnsi"/>
          <w:bCs/>
          <w:sz w:val="24"/>
          <w:szCs w:val="24"/>
        </w:rPr>
        <w:t xml:space="preserve"> </w:t>
      </w:r>
      <w:r w:rsidR="00F10242" w:rsidRPr="00F10242">
        <w:rPr>
          <w:rFonts w:asciiTheme="majorHAnsi" w:hAnsiTheme="majorHAnsi" w:cstheme="majorHAnsi"/>
          <w:bCs/>
          <w:sz w:val="24"/>
          <w:szCs w:val="24"/>
        </w:rPr>
        <w:t>“The popularity of music celebrities among adolescents makes them uniquely poised to serve as positive role models. Celebrities should be aware that their endorsements could exacerbate society’s struggle with obesity – and they should endorse healthy products instead,”</w:t>
      </w:r>
    </w:p>
    <w:p w14:paraId="555F8AEF" w14:textId="08CDBA81" w:rsidR="00E356ED" w:rsidRDefault="00F10242" w:rsidP="00150E36">
      <w:pPr>
        <w:rPr>
          <w:rFonts w:asciiTheme="majorHAnsi" w:hAnsiTheme="majorHAnsi" w:cstheme="majorHAnsi"/>
          <w:bCs/>
          <w:sz w:val="24"/>
          <w:szCs w:val="24"/>
        </w:rPr>
      </w:pPr>
      <w:r>
        <w:rPr>
          <w:rFonts w:asciiTheme="majorHAnsi" w:hAnsiTheme="majorHAnsi" w:cstheme="majorHAnsi"/>
          <w:bCs/>
          <w:sz w:val="24"/>
          <w:szCs w:val="24"/>
        </w:rPr>
        <w:t xml:space="preserve">The statement </w:t>
      </w:r>
      <w:r w:rsidR="00B21289">
        <w:rPr>
          <w:rFonts w:asciiTheme="majorHAnsi" w:hAnsiTheme="majorHAnsi" w:cstheme="majorHAnsi"/>
          <w:bCs/>
          <w:sz w:val="24"/>
          <w:szCs w:val="24"/>
        </w:rPr>
        <w:t>opens up a lot of debate, on one hand there is huge financial incentive for someone famous or in the public eye and whether or not that is egregious enough</w:t>
      </w:r>
      <w:r w:rsidR="00E356ED">
        <w:rPr>
          <w:rFonts w:asciiTheme="majorHAnsi" w:hAnsiTheme="majorHAnsi" w:cstheme="majorHAnsi"/>
          <w:bCs/>
          <w:sz w:val="24"/>
          <w:szCs w:val="24"/>
        </w:rPr>
        <w:t xml:space="preserve"> and there is also the health debate. Is it a good thing for our society that the public obsession over celebrity culture leads to psychological health concerns but now also an effect on the physical wellbeing?.</w:t>
      </w:r>
    </w:p>
    <w:p w14:paraId="5778917F" w14:textId="47729C8A" w:rsidR="009A74DB" w:rsidRDefault="009A74DB" w:rsidP="00150E36">
      <w:pPr>
        <w:rPr>
          <w:rFonts w:asciiTheme="majorHAnsi" w:hAnsiTheme="majorHAnsi" w:cstheme="majorHAnsi"/>
          <w:bCs/>
          <w:sz w:val="24"/>
          <w:szCs w:val="24"/>
        </w:rPr>
      </w:pPr>
    </w:p>
    <w:p w14:paraId="1FD4F25D" w14:textId="77777777" w:rsidR="0094382A" w:rsidRDefault="0094382A" w:rsidP="00150E36">
      <w:pPr>
        <w:rPr>
          <w:rFonts w:asciiTheme="majorHAnsi" w:hAnsiTheme="majorHAnsi" w:cstheme="majorHAnsi"/>
          <w:bCs/>
          <w:sz w:val="24"/>
          <w:szCs w:val="24"/>
        </w:rPr>
      </w:pPr>
    </w:p>
    <w:p w14:paraId="054B2496" w14:textId="5A7A45CF" w:rsidR="009A74DB" w:rsidRDefault="009A74DB" w:rsidP="00150E36">
      <w:pPr>
        <w:rPr>
          <w:rFonts w:asciiTheme="majorHAnsi" w:hAnsiTheme="majorHAnsi" w:cstheme="majorHAnsi"/>
          <w:b/>
          <w:sz w:val="28"/>
          <w:szCs w:val="28"/>
          <w:u w:val="single"/>
        </w:rPr>
      </w:pPr>
      <w:r w:rsidRPr="009A74DB">
        <w:rPr>
          <w:rFonts w:asciiTheme="majorHAnsi" w:hAnsiTheme="majorHAnsi" w:cstheme="majorHAnsi"/>
          <w:b/>
          <w:sz w:val="28"/>
          <w:szCs w:val="28"/>
          <w:u w:val="single"/>
        </w:rPr>
        <w:lastRenderedPageBreak/>
        <w:t>Noam Chomsky</w:t>
      </w:r>
    </w:p>
    <w:p w14:paraId="6264A34F" w14:textId="607A8496" w:rsidR="009A74DB" w:rsidRDefault="009A74DB" w:rsidP="00150E36">
      <w:pPr>
        <w:rPr>
          <w:rFonts w:asciiTheme="majorHAnsi" w:hAnsiTheme="majorHAnsi" w:cstheme="majorHAnsi"/>
          <w:b/>
          <w:sz w:val="28"/>
          <w:szCs w:val="28"/>
          <w:u w:val="single"/>
        </w:rPr>
      </w:pPr>
      <w:r w:rsidRPr="009A74DB">
        <w:rPr>
          <w:noProof/>
        </w:rPr>
        <w:drawing>
          <wp:inline distT="0" distB="0" distL="0" distR="0" wp14:anchorId="728F69B9" wp14:editId="30C068A0">
            <wp:extent cx="3710416" cy="2087880"/>
            <wp:effectExtent l="0" t="0" r="444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15353" cy="2090658"/>
                    </a:xfrm>
                    <a:prstGeom prst="rect">
                      <a:avLst/>
                    </a:prstGeom>
                  </pic:spPr>
                </pic:pic>
              </a:graphicData>
            </a:graphic>
          </wp:inline>
        </w:drawing>
      </w:r>
    </w:p>
    <w:p w14:paraId="7A8ADFE6" w14:textId="7D886746" w:rsidR="00857F65" w:rsidRPr="00857F65" w:rsidRDefault="00857F65" w:rsidP="00150E36">
      <w:pPr>
        <w:rPr>
          <w:rFonts w:asciiTheme="majorHAnsi" w:hAnsiTheme="majorHAnsi" w:cstheme="majorHAnsi"/>
          <w:b/>
          <w:sz w:val="24"/>
          <w:szCs w:val="24"/>
        </w:rPr>
      </w:pPr>
      <w:r w:rsidRPr="00857F65">
        <w:rPr>
          <w:rFonts w:asciiTheme="majorHAnsi" w:hAnsiTheme="majorHAnsi" w:cstheme="majorHAnsi"/>
          <w:b/>
          <w:sz w:val="24"/>
          <w:szCs w:val="24"/>
        </w:rPr>
        <w:t>N. Chomsky (2015) A portrait of Noam Chomsky</w:t>
      </w:r>
    </w:p>
    <w:p w14:paraId="573D4CC0" w14:textId="47999550" w:rsidR="009A74DB" w:rsidRDefault="00857F65" w:rsidP="00150E36">
      <w:pPr>
        <w:rPr>
          <w:rFonts w:asciiTheme="majorHAnsi" w:hAnsiTheme="majorHAnsi" w:cstheme="majorHAnsi"/>
          <w:bCs/>
          <w:sz w:val="24"/>
          <w:szCs w:val="24"/>
        </w:rPr>
      </w:pPr>
      <w:r w:rsidRPr="00857F65">
        <w:rPr>
          <w:rFonts w:asciiTheme="majorHAnsi" w:hAnsiTheme="majorHAnsi" w:cstheme="majorHAnsi"/>
          <w:bCs/>
          <w:sz w:val="24"/>
          <w:szCs w:val="24"/>
        </w:rPr>
        <w:t>“Advertising is tax deductible</w:t>
      </w:r>
      <w:r>
        <w:rPr>
          <w:rFonts w:asciiTheme="majorHAnsi" w:hAnsiTheme="majorHAnsi" w:cstheme="majorHAnsi"/>
          <w:bCs/>
          <w:sz w:val="24"/>
          <w:szCs w:val="24"/>
        </w:rPr>
        <w:t>, so we all pay for the privilege of being manipulated and controlled” - Noam Chomsky</w:t>
      </w:r>
    </w:p>
    <w:p w14:paraId="113AE9F6" w14:textId="33687CDD" w:rsidR="006637E7" w:rsidRDefault="00B74EF1" w:rsidP="00F43B67">
      <w:pPr>
        <w:rPr>
          <w:rFonts w:asciiTheme="majorHAnsi" w:hAnsiTheme="majorHAnsi" w:cstheme="majorHAnsi"/>
          <w:bCs/>
          <w:sz w:val="24"/>
          <w:szCs w:val="24"/>
        </w:rPr>
      </w:pPr>
      <w:r>
        <w:rPr>
          <w:rFonts w:asciiTheme="majorHAnsi" w:hAnsiTheme="majorHAnsi" w:cstheme="majorHAnsi"/>
          <w:bCs/>
          <w:sz w:val="24"/>
          <w:szCs w:val="24"/>
        </w:rPr>
        <w:t xml:space="preserve">Noam Chomsky is a renowned linguist, Philosopher and author </w:t>
      </w:r>
      <w:r w:rsidR="00F43B67">
        <w:rPr>
          <w:rFonts w:asciiTheme="majorHAnsi" w:hAnsiTheme="majorHAnsi" w:cstheme="majorHAnsi"/>
          <w:bCs/>
          <w:sz w:val="24"/>
          <w:szCs w:val="24"/>
        </w:rPr>
        <w:t>who throughout his long career has been an outspoken critic of American Capitalism and government, Social and economical speaker. Chomsky has always spoken out against the mechanics of advertising in his book Manufacturing Consent (N. Chomsky) talks about the propaganda machine and how the elite politicians utilise these methods</w:t>
      </w:r>
      <w:r w:rsidR="006637E7">
        <w:rPr>
          <w:rFonts w:asciiTheme="majorHAnsi" w:hAnsiTheme="majorHAnsi" w:cstheme="majorHAnsi"/>
          <w:bCs/>
          <w:sz w:val="24"/>
          <w:szCs w:val="24"/>
        </w:rPr>
        <w:t xml:space="preserve">. Chomsky quotes </w:t>
      </w:r>
      <w:r w:rsidR="004411A6">
        <w:rPr>
          <w:rFonts w:asciiTheme="majorHAnsi" w:hAnsiTheme="majorHAnsi" w:cstheme="majorHAnsi"/>
          <w:bCs/>
          <w:sz w:val="24"/>
          <w:szCs w:val="24"/>
        </w:rPr>
        <w:t>“the</w:t>
      </w:r>
      <w:r w:rsidR="006637E7">
        <w:rPr>
          <w:rFonts w:asciiTheme="majorHAnsi" w:hAnsiTheme="majorHAnsi" w:cstheme="majorHAnsi"/>
          <w:bCs/>
          <w:sz w:val="24"/>
          <w:szCs w:val="24"/>
        </w:rPr>
        <w:t xml:space="preserve"> Propagandist cannot reveal the true intentions of the principal of how he acts…That would be to subject projects to public discussion, to the scrutiny of public perception and thus to prevent their success, Propaganda must serve its self as a veil for such projects, Masking their true intentions”</w:t>
      </w:r>
    </w:p>
    <w:p w14:paraId="6484B777" w14:textId="2AAF615C" w:rsidR="006637E7" w:rsidRDefault="006637E7" w:rsidP="00F43B67">
      <w:pPr>
        <w:rPr>
          <w:rFonts w:asciiTheme="majorHAnsi" w:hAnsiTheme="majorHAnsi" w:cstheme="majorHAnsi"/>
          <w:bCs/>
          <w:sz w:val="24"/>
          <w:szCs w:val="24"/>
        </w:rPr>
      </w:pPr>
      <w:r>
        <w:rPr>
          <w:rFonts w:asciiTheme="majorHAnsi" w:hAnsiTheme="majorHAnsi" w:cstheme="majorHAnsi"/>
          <w:bCs/>
          <w:sz w:val="24"/>
          <w:szCs w:val="24"/>
        </w:rPr>
        <w:t>Noam Chomsky</w:t>
      </w:r>
      <w:r w:rsidR="00E73289">
        <w:rPr>
          <w:rFonts w:asciiTheme="majorHAnsi" w:hAnsiTheme="majorHAnsi" w:cstheme="majorHAnsi"/>
          <w:bCs/>
          <w:sz w:val="24"/>
          <w:szCs w:val="24"/>
        </w:rPr>
        <w:t xml:space="preserve">’s statement is a polarising proclamation that can easily fall in to the realm of Conspiracy theory due to how manipulating public opinion through consent does clearly not have the public’s best interest at heart. </w:t>
      </w:r>
    </w:p>
    <w:p w14:paraId="4B77C1B3" w14:textId="77777777" w:rsidR="00606D3A" w:rsidRDefault="006953C6" w:rsidP="00150E36">
      <w:pPr>
        <w:rPr>
          <w:rFonts w:asciiTheme="majorHAnsi" w:hAnsiTheme="majorHAnsi" w:cstheme="majorHAnsi"/>
          <w:bCs/>
          <w:sz w:val="24"/>
          <w:szCs w:val="24"/>
        </w:rPr>
      </w:pPr>
      <w:r>
        <w:rPr>
          <w:rFonts w:asciiTheme="majorHAnsi" w:hAnsiTheme="majorHAnsi" w:cstheme="majorHAnsi"/>
          <w:bCs/>
          <w:sz w:val="24"/>
          <w:szCs w:val="24"/>
        </w:rPr>
        <w:t xml:space="preserve"> </w:t>
      </w:r>
    </w:p>
    <w:p w14:paraId="5997BFD6" w14:textId="497C9548" w:rsidR="002E165D" w:rsidRPr="00606D3A" w:rsidRDefault="002E165D" w:rsidP="00150E36">
      <w:pPr>
        <w:rPr>
          <w:rFonts w:asciiTheme="majorHAnsi" w:hAnsiTheme="majorHAnsi" w:cstheme="majorHAnsi"/>
          <w:bCs/>
          <w:sz w:val="24"/>
          <w:szCs w:val="24"/>
        </w:rPr>
      </w:pPr>
      <w:r w:rsidRPr="00606D3A">
        <w:rPr>
          <w:rFonts w:asciiTheme="majorHAnsi" w:hAnsiTheme="majorHAnsi" w:cstheme="majorHAnsi"/>
          <w:b/>
          <w:bCs/>
          <w:sz w:val="28"/>
          <w:szCs w:val="28"/>
          <w:u w:val="single"/>
        </w:rPr>
        <w:t>Conclusion</w:t>
      </w:r>
    </w:p>
    <w:p w14:paraId="464C1F57" w14:textId="715B3461" w:rsidR="00E351EB" w:rsidRDefault="00606D3A" w:rsidP="00150E36">
      <w:pPr>
        <w:rPr>
          <w:rFonts w:asciiTheme="majorHAnsi" w:hAnsiTheme="majorHAnsi" w:cstheme="majorHAnsi"/>
          <w:sz w:val="24"/>
          <w:szCs w:val="24"/>
        </w:rPr>
      </w:pPr>
      <w:r w:rsidRPr="00606D3A">
        <w:rPr>
          <w:rFonts w:asciiTheme="majorHAnsi" w:hAnsiTheme="majorHAnsi" w:cstheme="majorHAnsi"/>
          <w:sz w:val="24"/>
          <w:szCs w:val="24"/>
        </w:rPr>
        <w:t xml:space="preserve">In conclusion </w:t>
      </w:r>
      <w:r>
        <w:rPr>
          <w:rFonts w:asciiTheme="majorHAnsi" w:hAnsiTheme="majorHAnsi" w:cstheme="majorHAnsi"/>
          <w:sz w:val="24"/>
          <w:szCs w:val="24"/>
        </w:rPr>
        <w:t xml:space="preserve">to the essay, </w:t>
      </w:r>
      <w:r w:rsidR="00E351EB">
        <w:rPr>
          <w:rFonts w:asciiTheme="majorHAnsi" w:hAnsiTheme="majorHAnsi" w:cstheme="majorHAnsi"/>
          <w:sz w:val="24"/>
          <w:szCs w:val="24"/>
        </w:rPr>
        <w:t>t</w:t>
      </w:r>
      <w:r>
        <w:rPr>
          <w:rFonts w:asciiTheme="majorHAnsi" w:hAnsiTheme="majorHAnsi" w:cstheme="majorHAnsi"/>
          <w:sz w:val="24"/>
          <w:szCs w:val="24"/>
        </w:rPr>
        <w:t>he research that I have acquired has led me to believe that there is definitely an opinion</w:t>
      </w:r>
      <w:r w:rsidR="00E351EB">
        <w:rPr>
          <w:rFonts w:asciiTheme="majorHAnsi" w:hAnsiTheme="majorHAnsi" w:cstheme="majorHAnsi"/>
          <w:sz w:val="24"/>
          <w:szCs w:val="24"/>
        </w:rPr>
        <w:t xml:space="preserve"> of media manipulation. When one looks back of the history of how media was first created, one can see of how the powers that be at the top would use media narratives and advertising to create social and political commentary.</w:t>
      </w:r>
    </w:p>
    <w:p w14:paraId="40E08839" w14:textId="77777777" w:rsidR="00C227FE" w:rsidRDefault="00E351EB" w:rsidP="00150E36">
      <w:pPr>
        <w:rPr>
          <w:rFonts w:asciiTheme="majorHAnsi" w:hAnsiTheme="majorHAnsi" w:cstheme="majorHAnsi"/>
          <w:sz w:val="24"/>
          <w:szCs w:val="24"/>
        </w:rPr>
      </w:pPr>
      <w:r>
        <w:rPr>
          <w:rFonts w:asciiTheme="majorHAnsi" w:hAnsiTheme="majorHAnsi" w:cstheme="majorHAnsi"/>
          <w:sz w:val="24"/>
          <w:szCs w:val="24"/>
        </w:rPr>
        <w:t xml:space="preserve">For myself the one thing that becomes apparent is that </w:t>
      </w:r>
      <w:r w:rsidR="00C227FE">
        <w:rPr>
          <w:rFonts w:asciiTheme="majorHAnsi" w:hAnsiTheme="majorHAnsi" w:cstheme="majorHAnsi"/>
          <w:sz w:val="24"/>
          <w:szCs w:val="24"/>
        </w:rPr>
        <w:t>“What is the truth”?, Living in a time where news itself is being questioned as fake I feel that unless a person does enough to question and do the research themselves, then most will only ever be told what to believe and not question what they read and what they hear.</w:t>
      </w:r>
    </w:p>
    <w:p w14:paraId="07597216" w14:textId="77777777" w:rsidR="0094382A" w:rsidRDefault="004411A6" w:rsidP="00150E36">
      <w:pPr>
        <w:rPr>
          <w:rFonts w:asciiTheme="majorHAnsi" w:hAnsiTheme="majorHAnsi" w:cstheme="majorHAnsi"/>
          <w:sz w:val="24"/>
          <w:szCs w:val="24"/>
        </w:rPr>
      </w:pPr>
      <w:r>
        <w:rPr>
          <w:rFonts w:asciiTheme="majorHAnsi" w:hAnsiTheme="majorHAnsi" w:cstheme="majorHAnsi"/>
          <w:sz w:val="24"/>
          <w:szCs w:val="24"/>
        </w:rPr>
        <w:t>We live in a time where there are so many news stories, all fleeting in an era of fast clicks and page scroll ups. Once a media news storm breaks its only a matter of time before the story dies. The truth is in a modern era of instant gratification, the news media is slowly fading,</w:t>
      </w:r>
    </w:p>
    <w:p w14:paraId="17875A1E" w14:textId="77777777" w:rsidR="0094382A" w:rsidRDefault="004411A6" w:rsidP="00150E36">
      <w:pPr>
        <w:rPr>
          <w:rFonts w:asciiTheme="majorHAnsi" w:hAnsiTheme="majorHAnsi" w:cstheme="majorHAnsi"/>
          <w:sz w:val="24"/>
          <w:szCs w:val="24"/>
        </w:rPr>
      </w:pPr>
      <w:bookmarkStart w:id="1" w:name="_GoBack"/>
      <w:bookmarkEnd w:id="1"/>
      <w:r>
        <w:rPr>
          <w:rFonts w:asciiTheme="majorHAnsi" w:hAnsiTheme="majorHAnsi" w:cstheme="majorHAnsi"/>
          <w:sz w:val="24"/>
          <w:szCs w:val="24"/>
        </w:rPr>
        <w:lastRenderedPageBreak/>
        <w:t xml:space="preserve">newspapers are not </w:t>
      </w:r>
      <w:r w:rsidR="0094382A">
        <w:rPr>
          <w:rFonts w:asciiTheme="majorHAnsi" w:hAnsiTheme="majorHAnsi" w:cstheme="majorHAnsi"/>
          <w:sz w:val="24"/>
          <w:szCs w:val="24"/>
        </w:rPr>
        <w:t>selling ,l</w:t>
      </w:r>
      <w:r>
        <w:rPr>
          <w:rFonts w:asciiTheme="majorHAnsi" w:hAnsiTheme="majorHAnsi" w:cstheme="majorHAnsi"/>
          <w:sz w:val="24"/>
          <w:szCs w:val="24"/>
        </w:rPr>
        <w:t xml:space="preserve">ess people are watching the news due to the rise of streaming services and free tv </w:t>
      </w:r>
      <w:r w:rsidR="0094382A">
        <w:rPr>
          <w:rFonts w:asciiTheme="majorHAnsi" w:hAnsiTheme="majorHAnsi" w:cstheme="majorHAnsi"/>
          <w:sz w:val="24"/>
          <w:szCs w:val="24"/>
        </w:rPr>
        <w:t xml:space="preserve">subscriptions. </w:t>
      </w:r>
    </w:p>
    <w:p w14:paraId="5047D862" w14:textId="77777777" w:rsidR="0094382A" w:rsidRDefault="0094382A" w:rsidP="00150E36">
      <w:pPr>
        <w:rPr>
          <w:rFonts w:asciiTheme="majorHAnsi" w:hAnsiTheme="majorHAnsi" w:cstheme="majorHAnsi"/>
          <w:sz w:val="24"/>
          <w:szCs w:val="24"/>
        </w:rPr>
      </w:pPr>
      <w:r>
        <w:rPr>
          <w:rFonts w:asciiTheme="majorHAnsi" w:hAnsiTheme="majorHAnsi" w:cstheme="majorHAnsi"/>
          <w:sz w:val="24"/>
          <w:szCs w:val="24"/>
        </w:rPr>
        <w:t>In closing I do not know what to believe in the news, even if there is a kernel of truth.</w:t>
      </w:r>
    </w:p>
    <w:p w14:paraId="7F3357F2" w14:textId="77777777" w:rsidR="0094382A" w:rsidRDefault="0094382A">
      <w:pPr>
        <w:rPr>
          <w:rFonts w:asciiTheme="majorHAnsi" w:hAnsiTheme="majorHAnsi" w:cstheme="majorHAnsi"/>
          <w:sz w:val="24"/>
          <w:szCs w:val="24"/>
        </w:rPr>
      </w:pPr>
    </w:p>
    <w:p w14:paraId="6835E6BD" w14:textId="4CC6BC51" w:rsidR="00A61156" w:rsidRPr="0094382A" w:rsidRDefault="005A51A5">
      <w:pPr>
        <w:rPr>
          <w:rFonts w:asciiTheme="majorHAnsi" w:hAnsiTheme="majorHAnsi" w:cstheme="majorHAnsi"/>
          <w:sz w:val="24"/>
          <w:szCs w:val="24"/>
        </w:rPr>
      </w:pPr>
      <w:r>
        <w:rPr>
          <w:rFonts w:asciiTheme="majorHAnsi" w:hAnsiTheme="majorHAnsi" w:cstheme="majorHAnsi"/>
          <w:b/>
          <w:bCs/>
          <w:sz w:val="24"/>
          <w:szCs w:val="24"/>
          <w:u w:val="single"/>
        </w:rPr>
        <w:t>Referencing List</w:t>
      </w:r>
    </w:p>
    <w:p w14:paraId="73EB1B49" w14:textId="7AF6C6CF" w:rsidR="005C38CC" w:rsidRDefault="003E35A2">
      <w:pPr>
        <w:rPr>
          <w:rFonts w:asciiTheme="majorHAnsi" w:hAnsiTheme="majorHAnsi" w:cstheme="majorHAnsi"/>
          <w:b/>
          <w:bCs/>
          <w:sz w:val="24"/>
          <w:szCs w:val="24"/>
          <w:u w:val="single"/>
        </w:rPr>
      </w:pPr>
      <w:r w:rsidRPr="003E35A2">
        <w:rPr>
          <w:rFonts w:asciiTheme="majorHAnsi" w:hAnsiTheme="majorHAnsi" w:cstheme="majorHAnsi"/>
          <w:b/>
          <w:bCs/>
          <w:sz w:val="24"/>
          <w:szCs w:val="24"/>
          <w:u w:val="single"/>
        </w:rPr>
        <w:t>Websites</w:t>
      </w:r>
    </w:p>
    <w:p w14:paraId="19303816" w14:textId="77777777" w:rsidR="003E35A2" w:rsidRPr="003E35A2" w:rsidRDefault="003E35A2">
      <w:pPr>
        <w:rPr>
          <w:rFonts w:asciiTheme="majorHAnsi" w:hAnsiTheme="majorHAnsi" w:cstheme="majorHAnsi"/>
          <w:b/>
          <w:bCs/>
          <w:sz w:val="24"/>
          <w:szCs w:val="24"/>
          <w:u w:val="single"/>
        </w:rPr>
      </w:pPr>
    </w:p>
    <w:p w14:paraId="09A25E19" w14:textId="05A4AA1D" w:rsidR="000415D6" w:rsidRDefault="003E35A2">
      <w:pPr>
        <w:rPr>
          <w:rFonts w:asciiTheme="majorHAnsi" w:hAnsiTheme="majorHAnsi" w:cstheme="majorHAnsi"/>
          <w:i/>
          <w:iCs/>
          <w:sz w:val="24"/>
          <w:szCs w:val="24"/>
        </w:rPr>
      </w:pPr>
      <w:r w:rsidRPr="0094592E">
        <w:rPr>
          <w:rFonts w:asciiTheme="majorHAnsi" w:hAnsiTheme="majorHAnsi" w:cstheme="majorHAnsi"/>
          <w:i/>
          <w:iCs/>
          <w:sz w:val="24"/>
          <w:szCs w:val="24"/>
        </w:rPr>
        <w:t xml:space="preserve">M.Fleiss. (2012) </w:t>
      </w:r>
      <w:bookmarkStart w:id="2" w:name="_Hlk23349245"/>
      <w:r w:rsidRPr="0094592E">
        <w:rPr>
          <w:rFonts w:asciiTheme="majorHAnsi" w:hAnsiTheme="majorHAnsi" w:cstheme="majorHAnsi"/>
          <w:i/>
          <w:iCs/>
          <w:sz w:val="24"/>
          <w:szCs w:val="24"/>
        </w:rPr>
        <w:t>Reality TV Can Be Unhealthy for Participants as Well as Viewers</w:t>
      </w:r>
      <w:r w:rsidR="0094592E" w:rsidRPr="0094592E">
        <w:rPr>
          <w:rFonts w:asciiTheme="majorHAnsi" w:hAnsiTheme="majorHAnsi" w:cstheme="majorHAnsi"/>
          <w:i/>
          <w:iCs/>
          <w:sz w:val="24"/>
          <w:szCs w:val="24"/>
        </w:rPr>
        <w:t>. Available at:</w:t>
      </w:r>
      <w:bookmarkEnd w:id="2"/>
      <w:r w:rsidR="0094592E" w:rsidRPr="0094592E">
        <w:rPr>
          <w:i/>
          <w:iCs/>
        </w:rPr>
        <w:t xml:space="preserve"> </w:t>
      </w:r>
      <w:hyperlink r:id="rId8" w:history="1">
        <w:r w:rsidR="0094592E" w:rsidRPr="0094592E">
          <w:rPr>
            <w:rStyle w:val="Hyperlink"/>
            <w:rFonts w:asciiTheme="majorHAnsi" w:hAnsiTheme="majorHAnsi" w:cstheme="majorHAnsi"/>
            <w:i/>
            <w:iCs/>
            <w:sz w:val="24"/>
            <w:szCs w:val="24"/>
          </w:rPr>
          <w:t>https://www.healthline.com/health-news/reality-tv-unhealthy-for-participants-and-viewers/</w:t>
        </w:r>
      </w:hyperlink>
      <w:r w:rsidR="0094592E" w:rsidRPr="0094592E">
        <w:rPr>
          <w:rFonts w:asciiTheme="majorHAnsi" w:hAnsiTheme="majorHAnsi" w:cstheme="majorHAnsi"/>
          <w:i/>
          <w:iCs/>
          <w:sz w:val="24"/>
          <w:szCs w:val="24"/>
          <w:u w:val="single"/>
        </w:rPr>
        <w:t xml:space="preserve"> </w:t>
      </w:r>
      <w:r w:rsidR="0094592E" w:rsidRPr="0094592E">
        <w:rPr>
          <w:rFonts w:asciiTheme="majorHAnsi" w:hAnsiTheme="majorHAnsi" w:cstheme="majorHAnsi"/>
          <w:i/>
          <w:iCs/>
          <w:sz w:val="24"/>
          <w:szCs w:val="24"/>
        </w:rPr>
        <w:t>Accessed: 14/03/2018</w:t>
      </w:r>
    </w:p>
    <w:p w14:paraId="509F2D96" w14:textId="387D9279" w:rsidR="0094592E" w:rsidRPr="00843713" w:rsidRDefault="00FE0974">
      <w:pPr>
        <w:rPr>
          <w:rFonts w:asciiTheme="majorHAnsi" w:hAnsiTheme="majorHAnsi" w:cstheme="majorHAnsi"/>
          <w:i/>
          <w:iCs/>
          <w:sz w:val="24"/>
          <w:szCs w:val="24"/>
        </w:rPr>
      </w:pPr>
      <w:r w:rsidRPr="00843713">
        <w:rPr>
          <w:rFonts w:asciiTheme="majorHAnsi" w:hAnsiTheme="majorHAnsi" w:cstheme="majorHAnsi"/>
          <w:i/>
          <w:iCs/>
          <w:sz w:val="24"/>
          <w:szCs w:val="24"/>
        </w:rPr>
        <w:t xml:space="preserve">Nikolau. (2016) </w:t>
      </w:r>
      <w:r w:rsidR="004141E5" w:rsidRPr="00843713">
        <w:rPr>
          <w:rFonts w:asciiTheme="majorHAnsi" w:hAnsiTheme="majorHAnsi" w:cstheme="majorHAnsi"/>
          <w:i/>
          <w:iCs/>
          <w:sz w:val="24"/>
          <w:szCs w:val="24"/>
        </w:rPr>
        <w:t>The Origins of advertising</w:t>
      </w:r>
      <w:r w:rsidR="00B74EF1">
        <w:rPr>
          <w:rFonts w:asciiTheme="majorHAnsi" w:hAnsiTheme="majorHAnsi" w:cstheme="majorHAnsi"/>
          <w:i/>
          <w:iCs/>
          <w:sz w:val="24"/>
          <w:szCs w:val="24"/>
        </w:rPr>
        <w:t xml:space="preserve"> .Available at:</w:t>
      </w:r>
    </w:p>
    <w:p w14:paraId="533B6C59" w14:textId="1DCE0C64" w:rsidR="004141E5" w:rsidRPr="00843713" w:rsidRDefault="00C06200">
      <w:pPr>
        <w:rPr>
          <w:rFonts w:asciiTheme="majorHAnsi" w:hAnsiTheme="majorHAnsi" w:cstheme="majorHAnsi"/>
          <w:i/>
          <w:iCs/>
          <w:sz w:val="24"/>
          <w:szCs w:val="24"/>
        </w:rPr>
      </w:pPr>
      <w:hyperlink r:id="rId9" w:history="1">
        <w:r w:rsidR="004141E5" w:rsidRPr="00843713">
          <w:rPr>
            <w:rStyle w:val="Hyperlink"/>
            <w:rFonts w:asciiTheme="majorHAnsi" w:hAnsiTheme="majorHAnsi" w:cstheme="majorHAnsi"/>
            <w:i/>
            <w:iCs/>
            <w:sz w:val="24"/>
            <w:szCs w:val="24"/>
          </w:rPr>
          <w:t>https://tripandtravelblog.com/</w:t>
        </w:r>
      </w:hyperlink>
    </w:p>
    <w:p w14:paraId="302C9EC3" w14:textId="0B931110" w:rsidR="004141E5" w:rsidRDefault="004141E5">
      <w:pPr>
        <w:rPr>
          <w:rFonts w:asciiTheme="majorHAnsi" w:hAnsiTheme="majorHAnsi" w:cstheme="majorHAnsi"/>
          <w:i/>
          <w:iCs/>
          <w:sz w:val="24"/>
          <w:szCs w:val="24"/>
        </w:rPr>
      </w:pPr>
      <w:r w:rsidRPr="00843713">
        <w:rPr>
          <w:rFonts w:asciiTheme="majorHAnsi" w:hAnsiTheme="majorHAnsi" w:cstheme="majorHAnsi"/>
          <w:i/>
          <w:iCs/>
          <w:sz w:val="24"/>
          <w:szCs w:val="24"/>
        </w:rPr>
        <w:t>Accessed:</w:t>
      </w:r>
      <w:r w:rsidR="00843713" w:rsidRPr="00843713">
        <w:rPr>
          <w:rFonts w:asciiTheme="majorHAnsi" w:hAnsiTheme="majorHAnsi" w:cstheme="majorHAnsi"/>
          <w:i/>
          <w:iCs/>
          <w:sz w:val="24"/>
          <w:szCs w:val="24"/>
        </w:rPr>
        <w:t xml:space="preserve"> 02/05/2018</w:t>
      </w:r>
    </w:p>
    <w:p w14:paraId="24025161" w14:textId="1469014C" w:rsidR="00843713" w:rsidRDefault="003E23B3">
      <w:pPr>
        <w:rPr>
          <w:rFonts w:asciiTheme="majorHAnsi" w:hAnsiTheme="majorHAnsi" w:cstheme="majorHAnsi"/>
          <w:i/>
          <w:iCs/>
          <w:sz w:val="24"/>
          <w:szCs w:val="24"/>
        </w:rPr>
      </w:pPr>
      <w:r>
        <w:rPr>
          <w:rFonts w:asciiTheme="majorHAnsi" w:hAnsiTheme="majorHAnsi" w:cstheme="majorHAnsi"/>
          <w:i/>
          <w:iCs/>
          <w:sz w:val="24"/>
          <w:szCs w:val="24"/>
        </w:rPr>
        <w:t>N.Corwin</w:t>
      </w:r>
      <w:r w:rsidR="006E56A8">
        <w:rPr>
          <w:rFonts w:asciiTheme="majorHAnsi" w:hAnsiTheme="majorHAnsi" w:cstheme="majorHAnsi"/>
          <w:i/>
          <w:iCs/>
          <w:sz w:val="24"/>
          <w:szCs w:val="24"/>
        </w:rPr>
        <w:t>.</w:t>
      </w:r>
      <w:r>
        <w:rPr>
          <w:rFonts w:asciiTheme="majorHAnsi" w:hAnsiTheme="majorHAnsi" w:cstheme="majorHAnsi"/>
          <w:i/>
          <w:iCs/>
          <w:sz w:val="24"/>
          <w:szCs w:val="24"/>
        </w:rPr>
        <w:t xml:space="preserve"> (1998) On a note of triumph</w:t>
      </w:r>
      <w:r w:rsidR="00B74EF1">
        <w:rPr>
          <w:rFonts w:asciiTheme="majorHAnsi" w:hAnsiTheme="majorHAnsi" w:cstheme="majorHAnsi"/>
          <w:i/>
          <w:iCs/>
          <w:sz w:val="24"/>
          <w:szCs w:val="24"/>
        </w:rPr>
        <w:t>. Available at:</w:t>
      </w:r>
    </w:p>
    <w:p w14:paraId="63AE716A" w14:textId="5E5F757E" w:rsidR="003E23B3" w:rsidRDefault="00C06200">
      <w:pPr>
        <w:rPr>
          <w:rFonts w:asciiTheme="majorHAnsi" w:hAnsiTheme="majorHAnsi" w:cstheme="majorHAnsi"/>
          <w:i/>
          <w:iCs/>
          <w:sz w:val="24"/>
          <w:szCs w:val="24"/>
        </w:rPr>
      </w:pPr>
      <w:hyperlink r:id="rId10" w:history="1">
        <w:r w:rsidR="003E23B3" w:rsidRPr="009D0DC3">
          <w:rPr>
            <w:rStyle w:val="Hyperlink"/>
            <w:rFonts w:asciiTheme="majorHAnsi" w:hAnsiTheme="majorHAnsi" w:cstheme="majorHAnsi"/>
            <w:i/>
            <w:iCs/>
            <w:sz w:val="24"/>
            <w:szCs w:val="24"/>
          </w:rPr>
          <w:t>https://www.oldtimeradiodownloads.com/actors/norman-corwin/</w:t>
        </w:r>
      </w:hyperlink>
    </w:p>
    <w:p w14:paraId="1D67C7AA" w14:textId="76E1C97B" w:rsidR="003E23B3" w:rsidRDefault="003E23B3">
      <w:pPr>
        <w:rPr>
          <w:rFonts w:asciiTheme="majorHAnsi" w:hAnsiTheme="majorHAnsi" w:cstheme="majorHAnsi"/>
          <w:i/>
          <w:iCs/>
          <w:sz w:val="24"/>
          <w:szCs w:val="24"/>
        </w:rPr>
      </w:pPr>
      <w:r>
        <w:rPr>
          <w:rFonts w:asciiTheme="majorHAnsi" w:hAnsiTheme="majorHAnsi" w:cstheme="majorHAnsi"/>
          <w:i/>
          <w:iCs/>
          <w:sz w:val="24"/>
          <w:szCs w:val="24"/>
        </w:rPr>
        <w:t>Accessed: 03/05/2015</w:t>
      </w:r>
    </w:p>
    <w:p w14:paraId="51DE24A3" w14:textId="650A441E" w:rsidR="006230E0" w:rsidRDefault="006230E0">
      <w:pPr>
        <w:rPr>
          <w:rFonts w:asciiTheme="majorHAnsi" w:hAnsiTheme="majorHAnsi" w:cstheme="majorHAnsi"/>
          <w:sz w:val="24"/>
          <w:szCs w:val="24"/>
        </w:rPr>
      </w:pPr>
      <w:r w:rsidRPr="006230E0">
        <w:rPr>
          <w:rFonts w:asciiTheme="majorHAnsi" w:hAnsiTheme="majorHAnsi" w:cstheme="majorHAnsi"/>
          <w:sz w:val="24"/>
          <w:szCs w:val="24"/>
        </w:rPr>
        <w:t>P. Signorielli. (2017)</w:t>
      </w:r>
      <w:r>
        <w:rPr>
          <w:rFonts w:asciiTheme="majorHAnsi" w:hAnsiTheme="majorHAnsi" w:cstheme="majorHAnsi"/>
          <w:sz w:val="24"/>
          <w:szCs w:val="24"/>
        </w:rPr>
        <w:t xml:space="preserve"> </w:t>
      </w:r>
      <w:r w:rsidRPr="006230E0">
        <w:rPr>
          <w:rFonts w:asciiTheme="majorHAnsi" w:hAnsiTheme="majorHAnsi" w:cstheme="majorHAnsi"/>
          <w:sz w:val="24"/>
          <w:szCs w:val="24"/>
        </w:rPr>
        <w:t xml:space="preserve">Television violence and </w:t>
      </w:r>
      <w:r>
        <w:rPr>
          <w:rFonts w:asciiTheme="majorHAnsi" w:hAnsiTheme="majorHAnsi" w:cstheme="majorHAnsi"/>
          <w:sz w:val="24"/>
          <w:szCs w:val="24"/>
        </w:rPr>
        <w:t xml:space="preserve">behaviour. Available at: </w:t>
      </w:r>
    </w:p>
    <w:p w14:paraId="633CC463" w14:textId="77777777" w:rsidR="00857F65" w:rsidRDefault="00C06200">
      <w:pPr>
        <w:rPr>
          <w:rFonts w:asciiTheme="majorHAnsi" w:hAnsiTheme="majorHAnsi" w:cstheme="majorHAnsi"/>
          <w:sz w:val="24"/>
          <w:szCs w:val="24"/>
        </w:rPr>
      </w:pPr>
      <w:hyperlink r:id="rId11" w:history="1">
        <w:r w:rsidR="006230E0" w:rsidRPr="009D0DC3">
          <w:rPr>
            <w:rStyle w:val="Hyperlink"/>
            <w:rFonts w:asciiTheme="majorHAnsi" w:hAnsiTheme="majorHAnsi" w:cstheme="majorHAnsi"/>
            <w:sz w:val="24"/>
            <w:szCs w:val="24"/>
          </w:rPr>
          <w:t>https://www.soundvision.com/article/television-violence-and-behavior/</w:t>
        </w:r>
      </w:hyperlink>
    </w:p>
    <w:p w14:paraId="1221A34D" w14:textId="2D470586" w:rsidR="006230E0" w:rsidRPr="006230E0" w:rsidRDefault="006230E0">
      <w:pPr>
        <w:rPr>
          <w:rFonts w:asciiTheme="majorHAnsi" w:hAnsiTheme="majorHAnsi" w:cstheme="majorHAnsi"/>
          <w:sz w:val="24"/>
          <w:szCs w:val="24"/>
        </w:rPr>
      </w:pPr>
      <w:r>
        <w:rPr>
          <w:rFonts w:asciiTheme="majorHAnsi" w:hAnsiTheme="majorHAnsi" w:cstheme="majorHAnsi"/>
          <w:sz w:val="24"/>
          <w:szCs w:val="24"/>
        </w:rPr>
        <w:t>Accessed: 30/10/2019</w:t>
      </w:r>
    </w:p>
    <w:p w14:paraId="670D4992" w14:textId="426B84DF" w:rsidR="005A51A5" w:rsidRDefault="006E56A8">
      <w:pPr>
        <w:rPr>
          <w:rFonts w:asciiTheme="majorHAnsi" w:hAnsiTheme="majorHAnsi" w:cstheme="majorHAnsi"/>
          <w:b/>
          <w:bCs/>
          <w:sz w:val="24"/>
          <w:szCs w:val="24"/>
          <w:u w:val="single"/>
        </w:rPr>
      </w:pPr>
      <w:r w:rsidRPr="006E56A8">
        <w:rPr>
          <w:rFonts w:asciiTheme="majorHAnsi" w:hAnsiTheme="majorHAnsi" w:cstheme="majorHAnsi"/>
          <w:b/>
          <w:bCs/>
          <w:sz w:val="24"/>
          <w:szCs w:val="24"/>
          <w:u w:val="single"/>
        </w:rPr>
        <w:t>Images</w:t>
      </w:r>
    </w:p>
    <w:p w14:paraId="1289FB3A" w14:textId="6FB2138E" w:rsidR="006E56A8" w:rsidRDefault="006E56A8">
      <w:pPr>
        <w:rPr>
          <w:rFonts w:asciiTheme="majorHAnsi" w:hAnsiTheme="majorHAnsi" w:cstheme="majorHAnsi"/>
          <w:sz w:val="24"/>
          <w:szCs w:val="24"/>
        </w:rPr>
      </w:pPr>
      <w:r w:rsidRPr="006E56A8">
        <w:rPr>
          <w:rFonts w:asciiTheme="majorHAnsi" w:hAnsiTheme="majorHAnsi" w:cstheme="majorHAnsi"/>
          <w:sz w:val="24"/>
          <w:szCs w:val="24"/>
        </w:rPr>
        <w:t>Marconi</w:t>
      </w:r>
      <w:r>
        <w:rPr>
          <w:rFonts w:asciiTheme="majorHAnsi" w:hAnsiTheme="majorHAnsi" w:cstheme="majorHAnsi"/>
          <w:sz w:val="24"/>
          <w:szCs w:val="24"/>
        </w:rPr>
        <w:t>. G., (1901) The Invention Of Radio. Available at:</w:t>
      </w:r>
    </w:p>
    <w:p w14:paraId="64D4686A" w14:textId="2E335C73" w:rsidR="006E56A8" w:rsidRDefault="00C06200">
      <w:pPr>
        <w:rPr>
          <w:rFonts w:asciiTheme="majorHAnsi" w:hAnsiTheme="majorHAnsi" w:cstheme="majorHAnsi"/>
          <w:sz w:val="24"/>
          <w:szCs w:val="24"/>
        </w:rPr>
      </w:pPr>
      <w:hyperlink r:id="rId12" w:history="1">
        <w:r w:rsidR="006E56A8" w:rsidRPr="009D0DC3">
          <w:rPr>
            <w:rStyle w:val="Hyperlink"/>
            <w:rFonts w:asciiTheme="majorHAnsi" w:hAnsiTheme="majorHAnsi" w:cstheme="majorHAnsi"/>
            <w:sz w:val="24"/>
            <w:szCs w:val="24"/>
          </w:rPr>
          <w:t>https://www.timetoast.com/timelines/technology-over-time-82f3f582-2ab9-41f5-ae39-9630e02f66e7/</w:t>
        </w:r>
      </w:hyperlink>
      <w:r w:rsidR="006E56A8">
        <w:rPr>
          <w:rFonts w:asciiTheme="majorHAnsi" w:hAnsiTheme="majorHAnsi" w:cstheme="majorHAnsi"/>
          <w:sz w:val="24"/>
          <w:szCs w:val="24"/>
        </w:rPr>
        <w:t xml:space="preserve"> Accessed: 03/05/2019</w:t>
      </w:r>
    </w:p>
    <w:p w14:paraId="036E70B0" w14:textId="169D91F9" w:rsidR="006E56A8" w:rsidRDefault="00F10242">
      <w:pPr>
        <w:rPr>
          <w:rFonts w:asciiTheme="majorHAnsi" w:hAnsiTheme="majorHAnsi" w:cstheme="majorHAnsi"/>
          <w:sz w:val="24"/>
          <w:szCs w:val="24"/>
        </w:rPr>
      </w:pPr>
      <w:r>
        <w:rPr>
          <w:rFonts w:asciiTheme="majorHAnsi" w:hAnsiTheme="majorHAnsi" w:cstheme="majorHAnsi"/>
          <w:sz w:val="24"/>
          <w:szCs w:val="24"/>
        </w:rPr>
        <w:t xml:space="preserve">Chai.C., (2016) </w:t>
      </w:r>
      <w:r w:rsidR="00B21289">
        <w:rPr>
          <w:rFonts w:asciiTheme="majorHAnsi" w:hAnsiTheme="majorHAnsi" w:cstheme="majorHAnsi"/>
          <w:sz w:val="24"/>
          <w:szCs w:val="24"/>
        </w:rPr>
        <w:t>Beyonce, Get on your dancing shoes</w:t>
      </w:r>
      <w:r w:rsidR="00B74EF1">
        <w:rPr>
          <w:rFonts w:asciiTheme="majorHAnsi" w:hAnsiTheme="majorHAnsi" w:cstheme="majorHAnsi"/>
          <w:sz w:val="24"/>
          <w:szCs w:val="24"/>
        </w:rPr>
        <w:t>. Available at:</w:t>
      </w:r>
    </w:p>
    <w:p w14:paraId="31024C36" w14:textId="55F86D3C" w:rsidR="00B21289" w:rsidRDefault="00C06200">
      <w:pPr>
        <w:rPr>
          <w:rFonts w:asciiTheme="majorHAnsi" w:hAnsiTheme="majorHAnsi" w:cstheme="majorHAnsi"/>
          <w:sz w:val="24"/>
          <w:szCs w:val="24"/>
        </w:rPr>
      </w:pPr>
      <w:hyperlink r:id="rId13" w:history="1">
        <w:r w:rsidR="00B21289" w:rsidRPr="009D0DC3">
          <w:rPr>
            <w:rStyle w:val="Hyperlink"/>
            <w:rFonts w:asciiTheme="majorHAnsi" w:hAnsiTheme="majorHAnsi" w:cstheme="majorHAnsi"/>
            <w:sz w:val="24"/>
            <w:szCs w:val="24"/>
          </w:rPr>
          <w:t>https://globalnews.ca/news/2743649/here-are-all-the-celebrities-hawking-fast-food-and-soda-according-to-a-new-study/</w:t>
        </w:r>
      </w:hyperlink>
      <w:r w:rsidR="00B21289">
        <w:rPr>
          <w:rFonts w:asciiTheme="majorHAnsi" w:hAnsiTheme="majorHAnsi" w:cstheme="majorHAnsi"/>
          <w:sz w:val="24"/>
          <w:szCs w:val="24"/>
        </w:rPr>
        <w:t xml:space="preserve"> Accessed: 06/05/2016</w:t>
      </w:r>
    </w:p>
    <w:p w14:paraId="03C1E41B" w14:textId="25C62BF9" w:rsidR="00857F65" w:rsidRPr="00857F65" w:rsidRDefault="00857F65" w:rsidP="00857F65">
      <w:pPr>
        <w:rPr>
          <w:rFonts w:asciiTheme="majorHAnsi" w:hAnsiTheme="majorHAnsi" w:cstheme="majorHAnsi"/>
          <w:sz w:val="24"/>
          <w:szCs w:val="24"/>
        </w:rPr>
      </w:pPr>
      <w:r w:rsidRPr="00857F65">
        <w:rPr>
          <w:rFonts w:asciiTheme="majorHAnsi" w:hAnsiTheme="majorHAnsi" w:cstheme="majorHAnsi"/>
          <w:sz w:val="24"/>
          <w:szCs w:val="24"/>
        </w:rPr>
        <w:t>Chomsky. N., (2015) A portrait of Noam Chomsky</w:t>
      </w:r>
      <w:r w:rsidR="00B74EF1">
        <w:rPr>
          <w:rFonts w:asciiTheme="majorHAnsi" w:hAnsiTheme="majorHAnsi" w:cstheme="majorHAnsi"/>
          <w:sz w:val="24"/>
          <w:szCs w:val="24"/>
        </w:rPr>
        <w:t>. Available at:</w:t>
      </w:r>
    </w:p>
    <w:p w14:paraId="0DB4A264" w14:textId="77777777" w:rsidR="00857F65" w:rsidRDefault="00C06200" w:rsidP="00857F65">
      <w:pPr>
        <w:rPr>
          <w:rFonts w:asciiTheme="majorHAnsi" w:hAnsiTheme="majorHAnsi" w:cstheme="majorHAnsi"/>
          <w:sz w:val="24"/>
          <w:szCs w:val="24"/>
        </w:rPr>
      </w:pPr>
      <w:hyperlink r:id="rId14" w:history="1">
        <w:r w:rsidR="00857F65" w:rsidRPr="009D0DC3">
          <w:rPr>
            <w:rStyle w:val="Hyperlink"/>
            <w:rFonts w:asciiTheme="majorHAnsi" w:hAnsiTheme="majorHAnsi" w:cstheme="majorHAnsi"/>
            <w:sz w:val="24"/>
            <w:szCs w:val="24"/>
          </w:rPr>
          <w:t>https://creativesystemsthinking.wordpress.com/2015/02/21/noam-chomsky-on-the-dangers-of-standardized-testing/</w:t>
        </w:r>
      </w:hyperlink>
      <w:r w:rsidR="00857F65">
        <w:rPr>
          <w:rFonts w:asciiTheme="majorHAnsi" w:hAnsiTheme="majorHAnsi" w:cstheme="majorHAnsi"/>
          <w:sz w:val="24"/>
          <w:szCs w:val="24"/>
        </w:rPr>
        <w:t xml:space="preserve"> </w:t>
      </w:r>
    </w:p>
    <w:p w14:paraId="4A9A9BDB" w14:textId="69341273" w:rsidR="00857F65" w:rsidRDefault="00857F65" w:rsidP="00857F65">
      <w:pPr>
        <w:rPr>
          <w:rFonts w:asciiTheme="majorHAnsi" w:hAnsiTheme="majorHAnsi" w:cstheme="majorHAnsi"/>
          <w:sz w:val="24"/>
          <w:szCs w:val="24"/>
        </w:rPr>
      </w:pPr>
      <w:r w:rsidRPr="00857F65">
        <w:rPr>
          <w:rFonts w:asciiTheme="majorHAnsi" w:hAnsiTheme="majorHAnsi" w:cstheme="majorHAnsi"/>
          <w:sz w:val="24"/>
          <w:szCs w:val="24"/>
        </w:rPr>
        <w:t>Accessed: 21/02/2015</w:t>
      </w:r>
    </w:p>
    <w:p w14:paraId="7DD559FB" w14:textId="77777777" w:rsidR="0094382A" w:rsidRDefault="0094382A">
      <w:pPr>
        <w:rPr>
          <w:rFonts w:asciiTheme="majorHAnsi" w:hAnsiTheme="majorHAnsi" w:cstheme="majorHAnsi"/>
          <w:b/>
          <w:bCs/>
          <w:sz w:val="24"/>
          <w:szCs w:val="24"/>
          <w:u w:val="single"/>
        </w:rPr>
      </w:pPr>
    </w:p>
    <w:p w14:paraId="26EE4938" w14:textId="6FC1EE06" w:rsidR="00B14B83" w:rsidRDefault="005A51A5">
      <w:pPr>
        <w:rPr>
          <w:rFonts w:asciiTheme="majorHAnsi" w:hAnsiTheme="majorHAnsi" w:cstheme="majorHAnsi"/>
          <w:b/>
          <w:bCs/>
          <w:sz w:val="24"/>
          <w:szCs w:val="24"/>
          <w:u w:val="single"/>
        </w:rPr>
      </w:pPr>
      <w:r w:rsidRPr="005A51A5">
        <w:rPr>
          <w:rFonts w:asciiTheme="majorHAnsi" w:hAnsiTheme="majorHAnsi" w:cstheme="majorHAnsi"/>
          <w:b/>
          <w:bCs/>
          <w:sz w:val="24"/>
          <w:szCs w:val="24"/>
          <w:u w:val="single"/>
        </w:rPr>
        <w:lastRenderedPageBreak/>
        <w:t>Video</w:t>
      </w:r>
    </w:p>
    <w:p w14:paraId="50C6695D" w14:textId="07B7A88C" w:rsidR="005A51A5" w:rsidRDefault="00AB108B">
      <w:pPr>
        <w:rPr>
          <w:rFonts w:asciiTheme="majorHAnsi" w:hAnsiTheme="majorHAnsi" w:cstheme="majorHAnsi"/>
          <w:sz w:val="24"/>
          <w:szCs w:val="24"/>
        </w:rPr>
      </w:pPr>
      <w:r w:rsidRPr="00AB108B">
        <w:rPr>
          <w:rFonts w:asciiTheme="majorHAnsi" w:hAnsiTheme="majorHAnsi" w:cstheme="majorHAnsi"/>
          <w:sz w:val="24"/>
          <w:szCs w:val="24"/>
        </w:rPr>
        <w:t>K. Jubal</w:t>
      </w:r>
      <w:r>
        <w:rPr>
          <w:rFonts w:asciiTheme="majorHAnsi" w:hAnsiTheme="majorHAnsi" w:cstheme="majorHAnsi"/>
          <w:sz w:val="24"/>
          <w:szCs w:val="24"/>
        </w:rPr>
        <w:t xml:space="preserve"> (2019) </w:t>
      </w:r>
      <w:r w:rsidRPr="00AB108B">
        <w:rPr>
          <w:rFonts w:asciiTheme="majorHAnsi" w:hAnsiTheme="majorHAnsi" w:cstheme="majorHAnsi"/>
          <w:sz w:val="24"/>
          <w:szCs w:val="24"/>
        </w:rPr>
        <w:t>Should You Study with Music? | The Science-Backed Verdict</w:t>
      </w:r>
    </w:p>
    <w:p w14:paraId="2BC9C6BF" w14:textId="21D46DE5" w:rsidR="00AB108B" w:rsidRDefault="00C06200">
      <w:pPr>
        <w:rPr>
          <w:rFonts w:asciiTheme="majorHAnsi" w:hAnsiTheme="majorHAnsi" w:cstheme="majorHAnsi"/>
          <w:sz w:val="24"/>
          <w:szCs w:val="24"/>
        </w:rPr>
      </w:pPr>
      <w:hyperlink r:id="rId15" w:history="1">
        <w:r w:rsidR="00AB108B" w:rsidRPr="009D0DC3">
          <w:rPr>
            <w:rStyle w:val="Hyperlink"/>
            <w:rFonts w:asciiTheme="majorHAnsi" w:hAnsiTheme="majorHAnsi" w:cstheme="majorHAnsi"/>
            <w:sz w:val="24"/>
            <w:szCs w:val="24"/>
          </w:rPr>
          <w:t>https://www.youtube.com/watch?v=k2EAdxB8dXw/</w:t>
        </w:r>
      </w:hyperlink>
    </w:p>
    <w:p w14:paraId="0D566CDF" w14:textId="77777777" w:rsidR="00857F65" w:rsidRDefault="00AB108B">
      <w:pPr>
        <w:rPr>
          <w:rFonts w:asciiTheme="majorHAnsi" w:hAnsiTheme="majorHAnsi" w:cstheme="majorHAnsi"/>
          <w:sz w:val="24"/>
          <w:szCs w:val="24"/>
        </w:rPr>
      </w:pPr>
      <w:r>
        <w:rPr>
          <w:rFonts w:asciiTheme="majorHAnsi" w:hAnsiTheme="majorHAnsi" w:cstheme="majorHAnsi"/>
          <w:sz w:val="24"/>
          <w:szCs w:val="24"/>
        </w:rPr>
        <w:t>Accessed: 26/02/2019</w:t>
      </w:r>
    </w:p>
    <w:p w14:paraId="2FBFCA01" w14:textId="77777777" w:rsidR="00857F65" w:rsidRDefault="00857F65">
      <w:pPr>
        <w:rPr>
          <w:rFonts w:asciiTheme="majorHAnsi" w:hAnsiTheme="majorHAnsi" w:cstheme="majorHAnsi"/>
          <w:sz w:val="24"/>
          <w:szCs w:val="24"/>
        </w:rPr>
      </w:pPr>
    </w:p>
    <w:p w14:paraId="7781C009" w14:textId="479B66B3" w:rsidR="00AB108B" w:rsidRPr="00857F65" w:rsidRDefault="00B542ED">
      <w:pPr>
        <w:rPr>
          <w:rFonts w:asciiTheme="majorHAnsi" w:hAnsiTheme="majorHAnsi" w:cstheme="majorHAnsi"/>
          <w:sz w:val="24"/>
          <w:szCs w:val="24"/>
        </w:rPr>
      </w:pPr>
      <w:r w:rsidRPr="00B542ED">
        <w:rPr>
          <w:rFonts w:asciiTheme="majorHAnsi" w:hAnsiTheme="majorHAnsi" w:cstheme="majorHAnsi"/>
          <w:b/>
          <w:bCs/>
          <w:sz w:val="24"/>
          <w:szCs w:val="24"/>
          <w:u w:val="single"/>
        </w:rPr>
        <w:t>Books</w:t>
      </w:r>
    </w:p>
    <w:p w14:paraId="532C080A" w14:textId="0CA2E829" w:rsidR="00B542ED" w:rsidRDefault="00B542ED">
      <w:pPr>
        <w:rPr>
          <w:rFonts w:asciiTheme="majorHAnsi" w:hAnsiTheme="majorHAnsi" w:cstheme="majorHAnsi"/>
          <w:sz w:val="24"/>
          <w:szCs w:val="24"/>
        </w:rPr>
      </w:pPr>
      <w:r w:rsidRPr="00B542ED">
        <w:rPr>
          <w:rFonts w:asciiTheme="majorHAnsi" w:hAnsiTheme="majorHAnsi" w:cstheme="majorHAnsi"/>
          <w:sz w:val="24"/>
          <w:szCs w:val="24"/>
        </w:rPr>
        <w:t>Laswell</w:t>
      </w:r>
      <w:r>
        <w:rPr>
          <w:rFonts w:asciiTheme="majorHAnsi" w:hAnsiTheme="majorHAnsi" w:cstheme="majorHAnsi"/>
          <w:sz w:val="24"/>
          <w:szCs w:val="24"/>
        </w:rPr>
        <w:t xml:space="preserve">.H., (1927) Propaganda in the World War, London, </w:t>
      </w:r>
      <w:r w:rsidRPr="00B542ED">
        <w:rPr>
          <w:rFonts w:asciiTheme="majorHAnsi" w:hAnsiTheme="majorHAnsi" w:cstheme="majorHAnsi"/>
          <w:sz w:val="24"/>
          <w:szCs w:val="24"/>
        </w:rPr>
        <w:t>Martino Fine Books</w:t>
      </w:r>
    </w:p>
    <w:p w14:paraId="60B111FB" w14:textId="31DFE620" w:rsidR="00B542ED" w:rsidRDefault="006637E7">
      <w:pPr>
        <w:rPr>
          <w:rFonts w:asciiTheme="majorHAnsi" w:hAnsiTheme="majorHAnsi" w:cstheme="majorHAnsi"/>
          <w:sz w:val="24"/>
          <w:szCs w:val="24"/>
        </w:rPr>
      </w:pPr>
      <w:r>
        <w:rPr>
          <w:rFonts w:asciiTheme="majorHAnsi" w:hAnsiTheme="majorHAnsi" w:cstheme="majorHAnsi"/>
          <w:sz w:val="24"/>
          <w:szCs w:val="24"/>
        </w:rPr>
        <w:t>Herman. E., (2008) Manufacturing Consent, London, The Bodley Head</w:t>
      </w:r>
    </w:p>
    <w:p w14:paraId="758C24A0" w14:textId="77777777" w:rsidR="006637E7" w:rsidRPr="00B542ED" w:rsidRDefault="006637E7">
      <w:pPr>
        <w:rPr>
          <w:rFonts w:asciiTheme="majorHAnsi" w:hAnsiTheme="majorHAnsi" w:cstheme="majorHAnsi"/>
          <w:sz w:val="24"/>
          <w:szCs w:val="24"/>
        </w:rPr>
      </w:pPr>
    </w:p>
    <w:p w14:paraId="59D58917" w14:textId="77777777" w:rsidR="005A51A5" w:rsidRPr="005A51A5" w:rsidRDefault="005A51A5">
      <w:pPr>
        <w:rPr>
          <w:rFonts w:asciiTheme="majorHAnsi" w:hAnsiTheme="majorHAnsi" w:cstheme="majorHAnsi"/>
          <w:b/>
          <w:bCs/>
          <w:sz w:val="24"/>
          <w:szCs w:val="24"/>
          <w:u w:val="single"/>
        </w:rPr>
      </w:pPr>
    </w:p>
    <w:p w14:paraId="09723C7D" w14:textId="77777777" w:rsidR="00B14B83" w:rsidRDefault="00B14B83">
      <w:pPr>
        <w:rPr>
          <w:rFonts w:asciiTheme="majorHAnsi" w:hAnsiTheme="majorHAnsi" w:cstheme="majorHAnsi"/>
          <w:sz w:val="28"/>
          <w:szCs w:val="28"/>
        </w:rPr>
      </w:pPr>
    </w:p>
    <w:p w14:paraId="23EB13A6" w14:textId="77777777" w:rsidR="00B14B83" w:rsidRDefault="00B14B83">
      <w:pPr>
        <w:rPr>
          <w:rFonts w:asciiTheme="majorHAnsi" w:hAnsiTheme="majorHAnsi" w:cstheme="majorHAnsi"/>
          <w:sz w:val="28"/>
          <w:szCs w:val="28"/>
        </w:rPr>
      </w:pPr>
    </w:p>
    <w:p w14:paraId="7C66B7DB" w14:textId="77777777" w:rsidR="00B14B83" w:rsidRDefault="00B14B83">
      <w:pPr>
        <w:rPr>
          <w:rFonts w:asciiTheme="majorHAnsi" w:hAnsiTheme="majorHAnsi" w:cstheme="majorHAnsi"/>
          <w:sz w:val="28"/>
          <w:szCs w:val="28"/>
        </w:rPr>
      </w:pPr>
    </w:p>
    <w:p w14:paraId="50D53AC3" w14:textId="77777777" w:rsidR="00B14B83" w:rsidRDefault="00B14B83">
      <w:pPr>
        <w:rPr>
          <w:rFonts w:asciiTheme="majorHAnsi" w:hAnsiTheme="majorHAnsi" w:cstheme="majorHAnsi"/>
          <w:sz w:val="28"/>
          <w:szCs w:val="28"/>
        </w:rPr>
      </w:pPr>
    </w:p>
    <w:p w14:paraId="60ED9DAB" w14:textId="77777777" w:rsidR="00B14B83" w:rsidRDefault="00B14B83">
      <w:pPr>
        <w:rPr>
          <w:rFonts w:asciiTheme="majorHAnsi" w:hAnsiTheme="majorHAnsi" w:cstheme="majorHAnsi"/>
          <w:sz w:val="28"/>
          <w:szCs w:val="28"/>
        </w:rPr>
      </w:pPr>
    </w:p>
    <w:p w14:paraId="58644B7F" w14:textId="77777777" w:rsidR="00B14B83" w:rsidRDefault="00B14B83">
      <w:pPr>
        <w:rPr>
          <w:rFonts w:asciiTheme="majorHAnsi" w:hAnsiTheme="majorHAnsi" w:cstheme="majorHAnsi"/>
          <w:sz w:val="28"/>
          <w:szCs w:val="28"/>
        </w:rPr>
      </w:pPr>
    </w:p>
    <w:p w14:paraId="1876068E" w14:textId="77777777" w:rsidR="00B14B83" w:rsidRDefault="00B14B83">
      <w:pPr>
        <w:rPr>
          <w:rFonts w:asciiTheme="majorHAnsi" w:hAnsiTheme="majorHAnsi" w:cstheme="majorHAnsi"/>
          <w:sz w:val="28"/>
          <w:szCs w:val="28"/>
        </w:rPr>
      </w:pPr>
    </w:p>
    <w:p w14:paraId="54ECE386" w14:textId="77777777" w:rsidR="00B14B83" w:rsidRDefault="00B14B83">
      <w:pPr>
        <w:rPr>
          <w:rFonts w:asciiTheme="majorHAnsi" w:hAnsiTheme="majorHAnsi" w:cstheme="majorHAnsi"/>
          <w:sz w:val="28"/>
          <w:szCs w:val="28"/>
        </w:rPr>
      </w:pPr>
    </w:p>
    <w:p w14:paraId="4979170D" w14:textId="77777777" w:rsidR="00B14B83" w:rsidRDefault="00B14B83">
      <w:pPr>
        <w:rPr>
          <w:rFonts w:asciiTheme="majorHAnsi" w:hAnsiTheme="majorHAnsi" w:cstheme="majorHAnsi"/>
          <w:sz w:val="28"/>
          <w:szCs w:val="28"/>
        </w:rPr>
      </w:pPr>
    </w:p>
    <w:p w14:paraId="5F012631" w14:textId="77777777" w:rsidR="00B14B83" w:rsidRDefault="00B14B83">
      <w:pPr>
        <w:rPr>
          <w:rFonts w:asciiTheme="majorHAnsi" w:hAnsiTheme="majorHAnsi" w:cstheme="majorHAnsi"/>
          <w:sz w:val="28"/>
          <w:szCs w:val="28"/>
        </w:rPr>
      </w:pPr>
    </w:p>
    <w:p w14:paraId="3F312029" w14:textId="77777777" w:rsidR="00B14B83" w:rsidRDefault="00B14B83">
      <w:pPr>
        <w:rPr>
          <w:rFonts w:asciiTheme="majorHAnsi" w:hAnsiTheme="majorHAnsi" w:cstheme="majorHAnsi"/>
          <w:sz w:val="28"/>
          <w:szCs w:val="28"/>
        </w:rPr>
      </w:pPr>
    </w:p>
    <w:p w14:paraId="032978AA" w14:textId="77777777" w:rsidR="00B14B83" w:rsidRDefault="00B14B83">
      <w:pPr>
        <w:rPr>
          <w:rFonts w:asciiTheme="majorHAnsi" w:hAnsiTheme="majorHAnsi" w:cstheme="majorHAnsi"/>
          <w:sz w:val="28"/>
          <w:szCs w:val="28"/>
        </w:rPr>
      </w:pPr>
    </w:p>
    <w:p w14:paraId="44CC14D5" w14:textId="77777777" w:rsidR="00B14B83" w:rsidRDefault="00B14B83">
      <w:pPr>
        <w:rPr>
          <w:rFonts w:asciiTheme="majorHAnsi" w:hAnsiTheme="majorHAnsi" w:cstheme="majorHAnsi"/>
          <w:sz w:val="28"/>
          <w:szCs w:val="28"/>
        </w:rPr>
      </w:pPr>
    </w:p>
    <w:p w14:paraId="3A20A052" w14:textId="77777777" w:rsidR="00B14B83" w:rsidRDefault="00B14B83">
      <w:pPr>
        <w:rPr>
          <w:rFonts w:asciiTheme="majorHAnsi" w:hAnsiTheme="majorHAnsi" w:cstheme="majorHAnsi"/>
          <w:sz w:val="28"/>
          <w:szCs w:val="28"/>
        </w:rPr>
      </w:pPr>
    </w:p>
    <w:p w14:paraId="44B85161" w14:textId="77777777" w:rsidR="00B14B83" w:rsidRDefault="00B14B83">
      <w:pPr>
        <w:rPr>
          <w:rFonts w:asciiTheme="majorHAnsi" w:hAnsiTheme="majorHAnsi" w:cstheme="majorHAnsi"/>
          <w:sz w:val="28"/>
          <w:szCs w:val="28"/>
        </w:rPr>
      </w:pPr>
    </w:p>
    <w:p w14:paraId="7E80E6AE" w14:textId="77777777" w:rsidR="00B14B83" w:rsidRDefault="00B14B83">
      <w:pPr>
        <w:rPr>
          <w:rFonts w:asciiTheme="majorHAnsi" w:hAnsiTheme="majorHAnsi" w:cstheme="majorHAnsi"/>
          <w:sz w:val="28"/>
          <w:szCs w:val="28"/>
        </w:rPr>
      </w:pPr>
    </w:p>
    <w:p w14:paraId="5D316519" w14:textId="77777777" w:rsidR="00B14B83" w:rsidRDefault="00B14B83">
      <w:pPr>
        <w:rPr>
          <w:rFonts w:asciiTheme="majorHAnsi" w:hAnsiTheme="majorHAnsi" w:cstheme="majorHAnsi"/>
          <w:sz w:val="28"/>
          <w:szCs w:val="28"/>
        </w:rPr>
      </w:pPr>
    </w:p>
    <w:p w14:paraId="658B0F9F" w14:textId="77777777" w:rsidR="00B14B83" w:rsidRDefault="00B14B83">
      <w:pPr>
        <w:rPr>
          <w:rFonts w:asciiTheme="majorHAnsi" w:hAnsiTheme="majorHAnsi" w:cstheme="majorHAnsi"/>
          <w:sz w:val="28"/>
          <w:szCs w:val="28"/>
        </w:rPr>
      </w:pPr>
    </w:p>
    <w:p w14:paraId="7E7AA4B5" w14:textId="77777777" w:rsidR="00B14B83" w:rsidRDefault="00B14B83">
      <w:pPr>
        <w:rPr>
          <w:rFonts w:asciiTheme="majorHAnsi" w:hAnsiTheme="majorHAnsi" w:cstheme="majorHAnsi"/>
          <w:sz w:val="28"/>
          <w:szCs w:val="28"/>
        </w:rPr>
      </w:pPr>
    </w:p>
    <w:p w14:paraId="24196008" w14:textId="77777777" w:rsidR="00B14B83" w:rsidRDefault="00B14B83">
      <w:pPr>
        <w:rPr>
          <w:rFonts w:asciiTheme="majorHAnsi" w:hAnsiTheme="majorHAnsi" w:cstheme="majorHAnsi"/>
          <w:sz w:val="28"/>
          <w:szCs w:val="28"/>
        </w:rPr>
      </w:pPr>
    </w:p>
    <w:p w14:paraId="330A0FEC" w14:textId="77777777" w:rsidR="00B14B83" w:rsidRDefault="00B14B83">
      <w:pPr>
        <w:rPr>
          <w:rFonts w:asciiTheme="majorHAnsi" w:hAnsiTheme="majorHAnsi" w:cstheme="majorHAnsi"/>
          <w:sz w:val="28"/>
          <w:szCs w:val="28"/>
        </w:rPr>
      </w:pPr>
    </w:p>
    <w:p w14:paraId="5211FA5F" w14:textId="77777777" w:rsidR="00B14B83" w:rsidRDefault="00B14B83">
      <w:pPr>
        <w:rPr>
          <w:rFonts w:asciiTheme="majorHAnsi" w:hAnsiTheme="majorHAnsi" w:cstheme="majorHAnsi"/>
          <w:sz w:val="28"/>
          <w:szCs w:val="28"/>
        </w:rPr>
      </w:pPr>
    </w:p>
    <w:p w14:paraId="34CD9767" w14:textId="77777777" w:rsidR="00B14B83" w:rsidRDefault="00B14B83">
      <w:pPr>
        <w:rPr>
          <w:rFonts w:asciiTheme="majorHAnsi" w:hAnsiTheme="majorHAnsi" w:cstheme="majorHAnsi"/>
          <w:sz w:val="28"/>
          <w:szCs w:val="28"/>
        </w:rPr>
      </w:pPr>
    </w:p>
    <w:p w14:paraId="0D3993BD" w14:textId="77777777" w:rsidR="00B14B83" w:rsidRDefault="00B14B83">
      <w:pPr>
        <w:rPr>
          <w:rFonts w:asciiTheme="majorHAnsi" w:hAnsiTheme="majorHAnsi" w:cstheme="majorHAnsi"/>
          <w:sz w:val="28"/>
          <w:szCs w:val="28"/>
        </w:rPr>
      </w:pPr>
    </w:p>
    <w:p w14:paraId="22B51113" w14:textId="77777777" w:rsidR="00B14B83" w:rsidRDefault="00B14B83">
      <w:pPr>
        <w:rPr>
          <w:rFonts w:asciiTheme="majorHAnsi" w:hAnsiTheme="majorHAnsi" w:cstheme="majorHAnsi"/>
          <w:sz w:val="28"/>
          <w:szCs w:val="28"/>
        </w:rPr>
      </w:pPr>
    </w:p>
    <w:p w14:paraId="5FD55B25" w14:textId="77777777" w:rsidR="00B14B83" w:rsidRDefault="00B14B83">
      <w:pPr>
        <w:rPr>
          <w:rFonts w:asciiTheme="majorHAnsi" w:hAnsiTheme="majorHAnsi" w:cstheme="majorHAnsi"/>
          <w:sz w:val="28"/>
          <w:szCs w:val="28"/>
        </w:rPr>
      </w:pPr>
    </w:p>
    <w:p w14:paraId="54637539" w14:textId="77777777" w:rsidR="00B14B83" w:rsidRDefault="00B14B83">
      <w:pPr>
        <w:rPr>
          <w:rFonts w:asciiTheme="majorHAnsi" w:hAnsiTheme="majorHAnsi" w:cstheme="majorHAnsi"/>
          <w:sz w:val="28"/>
          <w:szCs w:val="28"/>
        </w:rPr>
      </w:pPr>
    </w:p>
    <w:p w14:paraId="1A3F71A3" w14:textId="77777777" w:rsidR="00B14B83" w:rsidRDefault="00B14B83">
      <w:pPr>
        <w:rPr>
          <w:rFonts w:asciiTheme="majorHAnsi" w:hAnsiTheme="majorHAnsi" w:cstheme="majorHAnsi"/>
          <w:sz w:val="28"/>
          <w:szCs w:val="28"/>
        </w:rPr>
      </w:pPr>
    </w:p>
    <w:p w14:paraId="3C3BE9FD" w14:textId="77777777" w:rsidR="00B14B83" w:rsidRDefault="00B14B83">
      <w:pPr>
        <w:rPr>
          <w:rFonts w:asciiTheme="majorHAnsi" w:hAnsiTheme="majorHAnsi" w:cstheme="majorHAnsi"/>
          <w:sz w:val="28"/>
          <w:szCs w:val="28"/>
        </w:rPr>
      </w:pPr>
    </w:p>
    <w:p w14:paraId="63AF5301" w14:textId="77777777" w:rsidR="00B14B83" w:rsidRDefault="00B14B83">
      <w:pPr>
        <w:rPr>
          <w:rFonts w:asciiTheme="majorHAnsi" w:hAnsiTheme="majorHAnsi" w:cstheme="majorHAnsi"/>
          <w:sz w:val="28"/>
          <w:szCs w:val="28"/>
        </w:rPr>
      </w:pPr>
    </w:p>
    <w:p w14:paraId="029F5AD2" w14:textId="77777777" w:rsidR="00B14B83" w:rsidRDefault="00B14B83">
      <w:pPr>
        <w:rPr>
          <w:rFonts w:asciiTheme="majorHAnsi" w:hAnsiTheme="majorHAnsi" w:cstheme="majorHAnsi"/>
          <w:sz w:val="28"/>
          <w:szCs w:val="28"/>
        </w:rPr>
      </w:pPr>
    </w:p>
    <w:p w14:paraId="621F05C6" w14:textId="77777777" w:rsidR="00B14B83" w:rsidRDefault="00B14B83">
      <w:pPr>
        <w:rPr>
          <w:rFonts w:asciiTheme="majorHAnsi" w:hAnsiTheme="majorHAnsi" w:cstheme="majorHAnsi"/>
          <w:sz w:val="28"/>
          <w:szCs w:val="28"/>
        </w:rPr>
      </w:pPr>
    </w:p>
    <w:p w14:paraId="781B5611" w14:textId="77777777" w:rsidR="00B14B83" w:rsidRDefault="00B14B83">
      <w:pPr>
        <w:rPr>
          <w:rFonts w:asciiTheme="majorHAnsi" w:hAnsiTheme="majorHAnsi" w:cstheme="majorHAnsi"/>
          <w:sz w:val="28"/>
          <w:szCs w:val="28"/>
        </w:rPr>
      </w:pPr>
    </w:p>
    <w:p w14:paraId="65105676" w14:textId="77777777" w:rsidR="00B14B83" w:rsidRDefault="00B14B83">
      <w:pPr>
        <w:rPr>
          <w:rFonts w:asciiTheme="majorHAnsi" w:hAnsiTheme="majorHAnsi" w:cstheme="majorHAnsi"/>
          <w:sz w:val="28"/>
          <w:szCs w:val="28"/>
        </w:rPr>
      </w:pPr>
    </w:p>
    <w:p w14:paraId="15C5C59F" w14:textId="77777777" w:rsidR="00B14B83" w:rsidRDefault="00B14B83">
      <w:pPr>
        <w:rPr>
          <w:rFonts w:asciiTheme="majorHAnsi" w:hAnsiTheme="majorHAnsi" w:cstheme="majorHAnsi"/>
          <w:sz w:val="28"/>
          <w:szCs w:val="28"/>
        </w:rPr>
      </w:pPr>
    </w:p>
    <w:p w14:paraId="78F28FC5" w14:textId="77777777" w:rsidR="00B14B83" w:rsidRDefault="00B14B83">
      <w:pPr>
        <w:rPr>
          <w:rFonts w:asciiTheme="majorHAnsi" w:hAnsiTheme="majorHAnsi" w:cstheme="majorHAnsi"/>
          <w:sz w:val="28"/>
          <w:szCs w:val="28"/>
        </w:rPr>
      </w:pPr>
    </w:p>
    <w:p w14:paraId="0212A9E7" w14:textId="77777777" w:rsidR="00B14B83" w:rsidRDefault="00B14B83">
      <w:pPr>
        <w:rPr>
          <w:rFonts w:asciiTheme="majorHAnsi" w:hAnsiTheme="majorHAnsi" w:cstheme="majorHAnsi"/>
          <w:sz w:val="28"/>
          <w:szCs w:val="28"/>
        </w:rPr>
      </w:pPr>
    </w:p>
    <w:p w14:paraId="01E319AB" w14:textId="77777777" w:rsidR="00B14B83" w:rsidRDefault="00B14B83">
      <w:pPr>
        <w:rPr>
          <w:rFonts w:asciiTheme="majorHAnsi" w:hAnsiTheme="majorHAnsi" w:cstheme="majorHAnsi"/>
          <w:sz w:val="28"/>
          <w:szCs w:val="28"/>
        </w:rPr>
      </w:pPr>
    </w:p>
    <w:p w14:paraId="748D0299" w14:textId="77777777" w:rsidR="00B14B83" w:rsidRDefault="00B14B83">
      <w:pPr>
        <w:rPr>
          <w:rFonts w:asciiTheme="majorHAnsi" w:hAnsiTheme="majorHAnsi" w:cstheme="majorHAnsi"/>
          <w:sz w:val="28"/>
          <w:szCs w:val="28"/>
        </w:rPr>
      </w:pPr>
    </w:p>
    <w:p w14:paraId="65FB57A3" w14:textId="77777777" w:rsidR="00B14B83" w:rsidRDefault="00B14B83">
      <w:pPr>
        <w:rPr>
          <w:rFonts w:asciiTheme="majorHAnsi" w:hAnsiTheme="majorHAnsi" w:cstheme="majorHAnsi"/>
          <w:sz w:val="28"/>
          <w:szCs w:val="28"/>
        </w:rPr>
      </w:pPr>
    </w:p>
    <w:p w14:paraId="0B5F9D22" w14:textId="77777777" w:rsidR="00B14B83" w:rsidRDefault="00B14B83">
      <w:pPr>
        <w:rPr>
          <w:rFonts w:asciiTheme="majorHAnsi" w:hAnsiTheme="majorHAnsi" w:cstheme="majorHAnsi"/>
          <w:sz w:val="28"/>
          <w:szCs w:val="28"/>
        </w:rPr>
      </w:pPr>
    </w:p>
    <w:p w14:paraId="3AC0F1B5" w14:textId="77777777" w:rsidR="00B14B83" w:rsidRDefault="00B14B83">
      <w:pPr>
        <w:rPr>
          <w:rFonts w:asciiTheme="majorHAnsi" w:hAnsiTheme="majorHAnsi" w:cstheme="majorHAnsi"/>
          <w:sz w:val="28"/>
          <w:szCs w:val="28"/>
        </w:rPr>
      </w:pPr>
    </w:p>
    <w:p w14:paraId="4AAA3FA6" w14:textId="77777777" w:rsidR="00B14B83" w:rsidRDefault="00B14B83">
      <w:pPr>
        <w:rPr>
          <w:rFonts w:asciiTheme="majorHAnsi" w:hAnsiTheme="majorHAnsi" w:cstheme="majorHAnsi"/>
          <w:sz w:val="28"/>
          <w:szCs w:val="28"/>
        </w:rPr>
      </w:pPr>
    </w:p>
    <w:p w14:paraId="626927EC" w14:textId="77777777" w:rsidR="00B14B83" w:rsidRDefault="00B14B83">
      <w:pPr>
        <w:rPr>
          <w:rFonts w:asciiTheme="majorHAnsi" w:hAnsiTheme="majorHAnsi" w:cstheme="majorHAnsi"/>
          <w:sz w:val="28"/>
          <w:szCs w:val="28"/>
        </w:rPr>
      </w:pPr>
    </w:p>
    <w:p w14:paraId="25FFE0DF" w14:textId="77777777" w:rsidR="00B14B83" w:rsidRDefault="00B14B83">
      <w:pPr>
        <w:rPr>
          <w:rFonts w:asciiTheme="majorHAnsi" w:hAnsiTheme="majorHAnsi" w:cstheme="majorHAnsi"/>
          <w:sz w:val="28"/>
          <w:szCs w:val="28"/>
        </w:rPr>
      </w:pPr>
    </w:p>
    <w:p w14:paraId="36301E51" w14:textId="77777777" w:rsidR="00B14B83" w:rsidRDefault="00B14B83">
      <w:pPr>
        <w:rPr>
          <w:rFonts w:asciiTheme="majorHAnsi" w:hAnsiTheme="majorHAnsi" w:cstheme="majorHAnsi"/>
          <w:sz w:val="28"/>
          <w:szCs w:val="28"/>
        </w:rPr>
      </w:pPr>
    </w:p>
    <w:p w14:paraId="1D922EC6" w14:textId="77777777" w:rsidR="00B14B83" w:rsidRDefault="00B14B83">
      <w:pPr>
        <w:rPr>
          <w:rFonts w:asciiTheme="majorHAnsi" w:hAnsiTheme="majorHAnsi" w:cstheme="majorHAnsi"/>
          <w:sz w:val="28"/>
          <w:szCs w:val="28"/>
        </w:rPr>
      </w:pPr>
    </w:p>
    <w:p w14:paraId="5BF91622" w14:textId="6F07E968" w:rsidR="00C61800" w:rsidRDefault="00596EFD">
      <w:pPr>
        <w:rPr>
          <w:rFonts w:asciiTheme="majorHAnsi" w:hAnsiTheme="majorHAnsi" w:cstheme="majorHAnsi"/>
          <w:sz w:val="28"/>
          <w:szCs w:val="28"/>
        </w:rPr>
      </w:pPr>
      <w:r w:rsidRPr="00596EFD">
        <w:rPr>
          <w:rFonts w:asciiTheme="majorHAnsi" w:hAnsiTheme="majorHAnsi" w:cstheme="majorHAnsi"/>
          <w:sz w:val="28"/>
          <w:szCs w:val="28"/>
        </w:rPr>
        <w:t xml:space="preserve">Upon thinking about </w:t>
      </w:r>
      <w:r>
        <w:rPr>
          <w:rFonts w:asciiTheme="majorHAnsi" w:hAnsiTheme="majorHAnsi" w:cstheme="majorHAnsi"/>
          <w:sz w:val="28"/>
          <w:szCs w:val="28"/>
        </w:rPr>
        <w:t xml:space="preserve">how to address my essay I had written a list of words that felt suitable for the subject matter. When looking at the list the word integrity started to </w:t>
      </w:r>
      <w:r w:rsidR="002D3719">
        <w:rPr>
          <w:rFonts w:asciiTheme="majorHAnsi" w:hAnsiTheme="majorHAnsi" w:cstheme="majorHAnsi"/>
          <w:sz w:val="28"/>
          <w:szCs w:val="28"/>
        </w:rPr>
        <w:t xml:space="preserve">have an appeal, in the modern world of advanced technology, and an immediate consumption of information </w:t>
      </w:r>
      <w:r w:rsidR="007E22F7">
        <w:rPr>
          <w:rFonts w:asciiTheme="majorHAnsi" w:hAnsiTheme="majorHAnsi" w:cstheme="majorHAnsi"/>
          <w:sz w:val="28"/>
          <w:szCs w:val="28"/>
        </w:rPr>
        <w:t>can have a startling effect on ones wellbeing</w:t>
      </w:r>
      <w:r w:rsidR="002123A0">
        <w:rPr>
          <w:rFonts w:asciiTheme="majorHAnsi" w:hAnsiTheme="majorHAnsi" w:cstheme="majorHAnsi"/>
          <w:sz w:val="28"/>
          <w:szCs w:val="28"/>
        </w:rPr>
        <w:t xml:space="preserve">, according to professor Noam Chomsky in a statement that was made in the documentary ‘Manufacturing Consent’, Chomsky mentions the powerful </w:t>
      </w:r>
      <w:r w:rsidR="005A6CA4">
        <w:rPr>
          <w:rFonts w:asciiTheme="majorHAnsi" w:hAnsiTheme="majorHAnsi" w:cstheme="majorHAnsi"/>
          <w:sz w:val="28"/>
          <w:szCs w:val="28"/>
        </w:rPr>
        <w:t>influence on advertising by saying</w:t>
      </w:r>
    </w:p>
    <w:p w14:paraId="7DD2F6B5" w14:textId="77777777" w:rsidR="002C224E" w:rsidRDefault="005A6CA4" w:rsidP="00C61800">
      <w:pPr>
        <w:ind w:left="720"/>
        <w:rPr>
          <w:rFonts w:asciiTheme="majorHAnsi" w:hAnsiTheme="majorHAnsi" w:cstheme="majorHAnsi"/>
          <w:sz w:val="28"/>
          <w:szCs w:val="28"/>
        </w:rPr>
      </w:pPr>
      <w:r>
        <w:rPr>
          <w:rFonts w:asciiTheme="majorHAnsi" w:hAnsiTheme="majorHAnsi" w:cstheme="majorHAnsi"/>
          <w:sz w:val="28"/>
          <w:szCs w:val="28"/>
        </w:rPr>
        <w:t xml:space="preserve">  “The average person is very unaware of the effect that advertising has on them psychologically, the public is kept in a perpetual state of unconscious salesmanship that very sophistically caters to their every need and want whilst simultaneously does not have their best interest at heart whatso ever due to corporate greed </w:t>
      </w:r>
      <w:r w:rsidR="002C224E">
        <w:rPr>
          <w:rFonts w:asciiTheme="majorHAnsi" w:hAnsiTheme="majorHAnsi" w:cstheme="majorHAnsi"/>
          <w:sz w:val="28"/>
          <w:szCs w:val="28"/>
        </w:rPr>
        <w:t xml:space="preserve">and insidious business practices”. </w:t>
      </w:r>
      <w:r w:rsidR="00C61800">
        <w:rPr>
          <w:rFonts w:asciiTheme="majorHAnsi" w:hAnsiTheme="majorHAnsi" w:cstheme="majorHAnsi"/>
          <w:sz w:val="28"/>
          <w:szCs w:val="28"/>
        </w:rPr>
        <w:t xml:space="preserve"> (ref)</w:t>
      </w:r>
    </w:p>
    <w:p w14:paraId="214F6E39" w14:textId="77777777" w:rsidR="00D86171" w:rsidRDefault="002C224E">
      <w:pPr>
        <w:rPr>
          <w:rFonts w:asciiTheme="majorHAnsi" w:hAnsiTheme="majorHAnsi" w:cstheme="majorHAnsi"/>
          <w:sz w:val="28"/>
          <w:szCs w:val="28"/>
        </w:rPr>
      </w:pPr>
      <w:r>
        <w:rPr>
          <w:rFonts w:asciiTheme="majorHAnsi" w:hAnsiTheme="majorHAnsi" w:cstheme="majorHAnsi"/>
          <w:sz w:val="28"/>
          <w:szCs w:val="28"/>
        </w:rPr>
        <w:t xml:space="preserve">Noam Chomsky began his career as a professor of linguistics but received much more notoriety </w:t>
      </w:r>
      <w:r w:rsidR="001B6394">
        <w:rPr>
          <w:rFonts w:asciiTheme="majorHAnsi" w:hAnsiTheme="majorHAnsi" w:cstheme="majorHAnsi"/>
          <w:sz w:val="28"/>
          <w:szCs w:val="28"/>
        </w:rPr>
        <w:t xml:space="preserve">as a political activist, Chomsky would use his linguistic skill to write his own political and social philosophies and would begin to write literature. Academic in concept Chomsky’s book was about Linguistics, however what would set him apart from a lot of academic writings at the time was Chomsky’s </w:t>
      </w:r>
      <w:r w:rsidR="00D86171">
        <w:rPr>
          <w:rFonts w:asciiTheme="majorHAnsi" w:hAnsiTheme="majorHAnsi" w:cstheme="majorHAnsi"/>
          <w:sz w:val="28"/>
          <w:szCs w:val="28"/>
        </w:rPr>
        <w:t xml:space="preserve">disposition to incorporate his beliefs in politics and social awareness into the writing. </w:t>
      </w:r>
    </w:p>
    <w:p w14:paraId="7F444CE8" w14:textId="77777777" w:rsidR="002C224E" w:rsidRDefault="00D86171">
      <w:pPr>
        <w:rPr>
          <w:rFonts w:asciiTheme="majorHAnsi" w:hAnsiTheme="majorHAnsi" w:cstheme="majorHAnsi"/>
          <w:sz w:val="28"/>
          <w:szCs w:val="28"/>
        </w:rPr>
      </w:pPr>
      <w:r>
        <w:rPr>
          <w:rFonts w:asciiTheme="majorHAnsi" w:hAnsiTheme="majorHAnsi" w:cstheme="majorHAnsi"/>
          <w:sz w:val="28"/>
          <w:szCs w:val="28"/>
        </w:rPr>
        <w:t xml:space="preserve">  </w:t>
      </w:r>
      <w:r w:rsidR="001B6394">
        <w:rPr>
          <w:rFonts w:asciiTheme="majorHAnsi" w:hAnsiTheme="majorHAnsi" w:cstheme="majorHAnsi"/>
          <w:sz w:val="28"/>
          <w:szCs w:val="28"/>
        </w:rPr>
        <w:t xml:space="preserve">  </w:t>
      </w:r>
    </w:p>
    <w:p w14:paraId="7A475611" w14:textId="77777777" w:rsidR="00D82DF6" w:rsidRPr="00596EFD" w:rsidRDefault="005A6CA4">
      <w:pPr>
        <w:rPr>
          <w:rFonts w:asciiTheme="majorHAnsi" w:hAnsiTheme="majorHAnsi" w:cstheme="majorHAnsi"/>
          <w:sz w:val="28"/>
          <w:szCs w:val="28"/>
        </w:rPr>
      </w:pPr>
      <w:r>
        <w:rPr>
          <w:rFonts w:asciiTheme="majorHAnsi" w:hAnsiTheme="majorHAnsi" w:cstheme="majorHAnsi"/>
          <w:sz w:val="28"/>
          <w:szCs w:val="28"/>
        </w:rPr>
        <w:t xml:space="preserve">  </w:t>
      </w:r>
    </w:p>
    <w:sectPr w:rsidR="00D82DF6" w:rsidRPr="00596E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EFD"/>
    <w:rsid w:val="00030B50"/>
    <w:rsid w:val="000415D6"/>
    <w:rsid w:val="000606AD"/>
    <w:rsid w:val="00072A74"/>
    <w:rsid w:val="000917BB"/>
    <w:rsid w:val="00096A81"/>
    <w:rsid w:val="000A686F"/>
    <w:rsid w:val="000B20F0"/>
    <w:rsid w:val="000E30FB"/>
    <w:rsid w:val="000E6145"/>
    <w:rsid w:val="000E699B"/>
    <w:rsid w:val="00150E36"/>
    <w:rsid w:val="0017166A"/>
    <w:rsid w:val="001B6394"/>
    <w:rsid w:val="00206B1B"/>
    <w:rsid w:val="002123A0"/>
    <w:rsid w:val="002221B4"/>
    <w:rsid w:val="0022701B"/>
    <w:rsid w:val="002B4353"/>
    <w:rsid w:val="002C224E"/>
    <w:rsid w:val="002D3719"/>
    <w:rsid w:val="002E165D"/>
    <w:rsid w:val="00385141"/>
    <w:rsid w:val="003908C7"/>
    <w:rsid w:val="00395F87"/>
    <w:rsid w:val="003E23B3"/>
    <w:rsid w:val="003E35A2"/>
    <w:rsid w:val="004141E5"/>
    <w:rsid w:val="004411A6"/>
    <w:rsid w:val="00486FE7"/>
    <w:rsid w:val="004A113C"/>
    <w:rsid w:val="0056625D"/>
    <w:rsid w:val="00577FD1"/>
    <w:rsid w:val="00596EFD"/>
    <w:rsid w:val="005A51A5"/>
    <w:rsid w:val="005A6CA4"/>
    <w:rsid w:val="005C38CC"/>
    <w:rsid w:val="005E5AB8"/>
    <w:rsid w:val="00601B01"/>
    <w:rsid w:val="006069F9"/>
    <w:rsid w:val="00606D3A"/>
    <w:rsid w:val="00622906"/>
    <w:rsid w:val="006230E0"/>
    <w:rsid w:val="00647ADE"/>
    <w:rsid w:val="006637E7"/>
    <w:rsid w:val="006953C6"/>
    <w:rsid w:val="006D6525"/>
    <w:rsid w:val="006E1B1C"/>
    <w:rsid w:val="006E2DEC"/>
    <w:rsid w:val="006E56A8"/>
    <w:rsid w:val="0070647E"/>
    <w:rsid w:val="00717A0A"/>
    <w:rsid w:val="00733869"/>
    <w:rsid w:val="00754479"/>
    <w:rsid w:val="007575BB"/>
    <w:rsid w:val="007B6094"/>
    <w:rsid w:val="007C37DB"/>
    <w:rsid w:val="007E22F7"/>
    <w:rsid w:val="008428C0"/>
    <w:rsid w:val="00843713"/>
    <w:rsid w:val="00857F65"/>
    <w:rsid w:val="0086736F"/>
    <w:rsid w:val="00876E32"/>
    <w:rsid w:val="008C1DAD"/>
    <w:rsid w:val="008E42C9"/>
    <w:rsid w:val="008E5643"/>
    <w:rsid w:val="00900953"/>
    <w:rsid w:val="00925300"/>
    <w:rsid w:val="0094382A"/>
    <w:rsid w:val="0094592E"/>
    <w:rsid w:val="0098510E"/>
    <w:rsid w:val="009A74DB"/>
    <w:rsid w:val="009F00DF"/>
    <w:rsid w:val="00A500C9"/>
    <w:rsid w:val="00A61156"/>
    <w:rsid w:val="00A709D7"/>
    <w:rsid w:val="00AB108B"/>
    <w:rsid w:val="00AB7932"/>
    <w:rsid w:val="00AD411C"/>
    <w:rsid w:val="00B05AA8"/>
    <w:rsid w:val="00B14B83"/>
    <w:rsid w:val="00B21289"/>
    <w:rsid w:val="00B347FB"/>
    <w:rsid w:val="00B542ED"/>
    <w:rsid w:val="00B734AA"/>
    <w:rsid w:val="00B74EF1"/>
    <w:rsid w:val="00B944C7"/>
    <w:rsid w:val="00BD5370"/>
    <w:rsid w:val="00C06200"/>
    <w:rsid w:val="00C227FE"/>
    <w:rsid w:val="00C54CF9"/>
    <w:rsid w:val="00C61800"/>
    <w:rsid w:val="00C6239D"/>
    <w:rsid w:val="00C668DA"/>
    <w:rsid w:val="00C73FCB"/>
    <w:rsid w:val="00CA22E2"/>
    <w:rsid w:val="00D33891"/>
    <w:rsid w:val="00D35CF4"/>
    <w:rsid w:val="00D60647"/>
    <w:rsid w:val="00D82DF6"/>
    <w:rsid w:val="00D86171"/>
    <w:rsid w:val="00DA32EF"/>
    <w:rsid w:val="00E1287F"/>
    <w:rsid w:val="00E33080"/>
    <w:rsid w:val="00E351EB"/>
    <w:rsid w:val="00E356ED"/>
    <w:rsid w:val="00E73289"/>
    <w:rsid w:val="00E87E78"/>
    <w:rsid w:val="00EA72F8"/>
    <w:rsid w:val="00EB17D0"/>
    <w:rsid w:val="00EE470E"/>
    <w:rsid w:val="00F10242"/>
    <w:rsid w:val="00F11E88"/>
    <w:rsid w:val="00F413FA"/>
    <w:rsid w:val="00F43B67"/>
    <w:rsid w:val="00F468DF"/>
    <w:rsid w:val="00F80EB1"/>
    <w:rsid w:val="00FE0974"/>
    <w:rsid w:val="00FE370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635B82"/>
  <w15:docId w15:val="{3D5227A2-1257-4E38-8BCE-EC8C3E6AF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5643"/>
    <w:rPr>
      <w:color w:val="0000FF"/>
      <w:u w:val="single"/>
    </w:rPr>
  </w:style>
  <w:style w:type="character" w:styleId="UnresolvedMention">
    <w:name w:val="Unresolved Mention"/>
    <w:basedOn w:val="DefaultParagraphFont"/>
    <w:uiPriority w:val="99"/>
    <w:semiHidden/>
    <w:unhideWhenUsed/>
    <w:rsid w:val="0094592E"/>
    <w:rPr>
      <w:color w:val="605E5C"/>
      <w:shd w:val="clear" w:color="auto" w:fill="E1DFDD"/>
    </w:rPr>
  </w:style>
  <w:style w:type="character" w:styleId="FollowedHyperlink">
    <w:name w:val="FollowedHyperlink"/>
    <w:basedOn w:val="DefaultParagraphFont"/>
    <w:uiPriority w:val="99"/>
    <w:semiHidden/>
    <w:unhideWhenUsed/>
    <w:rsid w:val="004141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line.com/health-news/reality-tv-unhealthy-for-participants-and-viewers/" TargetMode="External"/><Relationship Id="rId13" Type="http://schemas.openxmlformats.org/officeDocument/2006/relationships/hyperlink" Target="https://globalnews.ca/news/2743649/here-are-all-the-celebrities-hawking-fast-food-and-soda-according-to-a-new-study/" TargetMode="Externa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hyperlink" Target="https://www.timetoast.com/timelines/technology-over-time-82f3f582-2ab9-41f5-ae39-9630e02f66e7/"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soundvision.com/article/television-violence-and-behavior/" TargetMode="External"/><Relationship Id="rId5" Type="http://schemas.openxmlformats.org/officeDocument/2006/relationships/image" Target="media/image1.png"/><Relationship Id="rId15" Type="http://schemas.openxmlformats.org/officeDocument/2006/relationships/hyperlink" Target="https://www.youtube.com/watch?v=k2EAdxB8dXw/" TargetMode="External"/><Relationship Id="rId10" Type="http://schemas.openxmlformats.org/officeDocument/2006/relationships/hyperlink" Target="https://www.oldtimeradiodownloads.com/actors/norman-corwin/" TargetMode="External"/><Relationship Id="rId4" Type="http://schemas.openxmlformats.org/officeDocument/2006/relationships/hyperlink" Target="https://www.merriam-webster.com/dictionary/culture" TargetMode="External"/><Relationship Id="rId9" Type="http://schemas.openxmlformats.org/officeDocument/2006/relationships/hyperlink" Target="https://tripandtravelblog.com/" TargetMode="External"/><Relationship Id="rId14" Type="http://schemas.openxmlformats.org/officeDocument/2006/relationships/hyperlink" Target="https://creativesystemsthinking.wordpress.com/2015/02/21/noam-chomsky-on-the-dangers-of-standardized-tes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2702</Words>
  <Characters>15405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Evans</dc:creator>
  <cp:keywords/>
  <dc:description/>
  <cp:lastModifiedBy>Microsoft Office User</cp:lastModifiedBy>
  <cp:revision>2</cp:revision>
  <dcterms:created xsi:type="dcterms:W3CDTF">2019-11-01T08:45:00Z</dcterms:created>
  <dcterms:modified xsi:type="dcterms:W3CDTF">2019-11-01T08:45:00Z</dcterms:modified>
</cp:coreProperties>
</file>